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60FEA" w14:textId="77777777" w:rsidR="00C35D6A" w:rsidRPr="00D84877" w:rsidRDefault="00C35D6A" w:rsidP="00C35D6A">
      <w:pPr>
        <w:spacing w:line="240" w:lineRule="auto"/>
        <w:jc w:val="center"/>
        <w:rPr>
          <w:rFonts w:ascii="Calibri" w:hAnsi="Calibri" w:cs="Calibri"/>
          <w:b/>
          <w:bCs/>
          <w:color w:val="7030A0"/>
          <w:sz w:val="24"/>
          <w:szCs w:val="24"/>
        </w:rPr>
      </w:pPr>
      <w:r w:rsidRPr="00D84877">
        <w:rPr>
          <w:rFonts w:ascii="Calibri" w:hAnsi="Calibri" w:cs="Calibri"/>
          <w:b/>
          <w:bCs/>
          <w:color w:val="7030A0"/>
          <w:sz w:val="24"/>
          <w:szCs w:val="24"/>
        </w:rPr>
        <w:t>The 2024 BSR guideline for the treatment of axial spondyloarthritis with biologic and targeted synthetic DMARDs</w:t>
      </w:r>
    </w:p>
    <w:p w14:paraId="4CB410F2" w14:textId="721EEC45" w:rsidR="00C35D6A" w:rsidRPr="00C35D6A" w:rsidRDefault="00470ACF" w:rsidP="00C35D6A">
      <w:pPr>
        <w:spacing w:line="240" w:lineRule="auto"/>
        <w:jc w:val="center"/>
        <w:rPr>
          <w:rFonts w:ascii="Calibri" w:hAnsi="Calibri" w:cs="Calibri"/>
          <w:b/>
          <w:bCs/>
          <w:sz w:val="24"/>
          <w:szCs w:val="24"/>
          <w:u w:val="single"/>
        </w:rPr>
      </w:pPr>
      <w:r>
        <w:rPr>
          <w:rFonts w:ascii="Calibri" w:hAnsi="Calibri" w:cs="Calibri"/>
          <w:b/>
          <w:bCs/>
          <w:sz w:val="24"/>
          <w:szCs w:val="24"/>
          <w:u w:val="single"/>
        </w:rPr>
        <w:t xml:space="preserve">Supplementary Data S1. </w:t>
      </w:r>
      <w:r w:rsidR="00C35D6A">
        <w:rPr>
          <w:rFonts w:ascii="Calibri" w:hAnsi="Calibri" w:cs="Calibri"/>
          <w:b/>
          <w:bCs/>
          <w:sz w:val="24"/>
          <w:szCs w:val="24"/>
          <w:u w:val="single"/>
        </w:rPr>
        <w:t>Evidence tables</w:t>
      </w:r>
    </w:p>
    <w:sdt>
      <w:sdtPr>
        <w:rPr>
          <w:rFonts w:asciiTheme="minorHAnsi" w:eastAsiaTheme="minorHAnsi" w:hAnsiTheme="minorHAnsi" w:cstheme="minorBidi"/>
          <w:b/>
          <w:bCs/>
          <w:color w:val="7030A0"/>
          <w:kern w:val="2"/>
          <w:sz w:val="24"/>
          <w:szCs w:val="24"/>
          <w:lang w:val="en-GB"/>
          <w14:ligatures w14:val="standardContextual"/>
        </w:rPr>
        <w:id w:val="-1979989535"/>
        <w:docPartObj>
          <w:docPartGallery w:val="Table of Contents"/>
          <w:docPartUnique/>
        </w:docPartObj>
      </w:sdtPr>
      <w:sdtEndPr>
        <w:rPr>
          <w:noProof/>
          <w:color w:val="auto"/>
          <w:sz w:val="22"/>
          <w:szCs w:val="22"/>
        </w:rPr>
      </w:sdtEndPr>
      <w:sdtContent>
        <w:p w14:paraId="31610F23" w14:textId="60C6FBBB" w:rsidR="00786B6A" w:rsidRPr="00C35D6A" w:rsidRDefault="00786B6A">
          <w:pPr>
            <w:pStyle w:val="TOCHeading"/>
            <w:rPr>
              <w:b/>
              <w:bCs/>
              <w:color w:val="7030A0"/>
              <w:sz w:val="24"/>
              <w:szCs w:val="24"/>
            </w:rPr>
          </w:pPr>
          <w:r w:rsidRPr="00C35D6A">
            <w:rPr>
              <w:b/>
              <w:bCs/>
              <w:color w:val="7030A0"/>
              <w:sz w:val="24"/>
              <w:szCs w:val="24"/>
            </w:rPr>
            <w:t>Table of Contents</w:t>
          </w:r>
        </w:p>
        <w:p w14:paraId="62ADD374" w14:textId="00F5B900" w:rsidR="007F3C07" w:rsidRDefault="00786B6A">
          <w:pPr>
            <w:pStyle w:val="TOC2"/>
            <w:tabs>
              <w:tab w:val="right" w:leader="dot" w:pos="13948"/>
            </w:tabs>
            <w:rPr>
              <w:rFonts w:eastAsiaTheme="minorEastAsia"/>
              <w:noProof/>
              <w:color w:val="auto"/>
              <w:sz w:val="24"/>
              <w:szCs w:val="24"/>
              <w:lang w:eastAsia="en-GB"/>
            </w:rPr>
          </w:pPr>
          <w:r>
            <w:fldChar w:fldCharType="begin"/>
          </w:r>
          <w:r>
            <w:instrText xml:space="preserve"> TOC \o "1-3" \h \z \u </w:instrText>
          </w:r>
          <w:r>
            <w:fldChar w:fldCharType="separate"/>
          </w:r>
          <w:hyperlink w:anchor="_Toc178455055" w:history="1">
            <w:r w:rsidR="007F3C07" w:rsidRPr="00CB261D">
              <w:rPr>
                <w:rStyle w:val="Hyperlink"/>
                <w:noProof/>
              </w:rPr>
              <w:t>Guideline question 1(Q1)</w:t>
            </w:r>
            <w:r w:rsidR="007F3C07">
              <w:rPr>
                <w:noProof/>
                <w:webHidden/>
              </w:rPr>
              <w:tab/>
            </w:r>
            <w:r w:rsidR="007F3C07">
              <w:rPr>
                <w:noProof/>
                <w:webHidden/>
              </w:rPr>
              <w:fldChar w:fldCharType="begin"/>
            </w:r>
            <w:r w:rsidR="007F3C07">
              <w:rPr>
                <w:noProof/>
                <w:webHidden/>
              </w:rPr>
              <w:instrText xml:space="preserve"> PAGEREF _Toc178455055 \h </w:instrText>
            </w:r>
            <w:r w:rsidR="007F3C07">
              <w:rPr>
                <w:noProof/>
                <w:webHidden/>
              </w:rPr>
            </w:r>
            <w:r w:rsidR="007F3C07">
              <w:rPr>
                <w:noProof/>
                <w:webHidden/>
              </w:rPr>
              <w:fldChar w:fldCharType="separate"/>
            </w:r>
            <w:r w:rsidR="00C35D6A">
              <w:rPr>
                <w:noProof/>
                <w:webHidden/>
              </w:rPr>
              <w:t>2</w:t>
            </w:r>
            <w:r w:rsidR="007F3C07">
              <w:rPr>
                <w:noProof/>
                <w:webHidden/>
              </w:rPr>
              <w:fldChar w:fldCharType="end"/>
            </w:r>
          </w:hyperlink>
        </w:p>
        <w:p w14:paraId="4195EE38" w14:textId="326DE1EC"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56" w:history="1">
            <w:r w:rsidRPr="00CB261D">
              <w:rPr>
                <w:rStyle w:val="Hyperlink"/>
                <w:noProof/>
              </w:rPr>
              <w:t>Table 1 - Study characteristics of included studies (Q1)</w:t>
            </w:r>
            <w:r>
              <w:rPr>
                <w:noProof/>
                <w:webHidden/>
              </w:rPr>
              <w:tab/>
            </w:r>
            <w:r>
              <w:rPr>
                <w:noProof/>
                <w:webHidden/>
              </w:rPr>
              <w:fldChar w:fldCharType="begin"/>
            </w:r>
            <w:r>
              <w:rPr>
                <w:noProof/>
                <w:webHidden/>
              </w:rPr>
              <w:instrText xml:space="preserve"> PAGEREF _Toc178455056 \h </w:instrText>
            </w:r>
            <w:r>
              <w:rPr>
                <w:noProof/>
                <w:webHidden/>
              </w:rPr>
            </w:r>
            <w:r>
              <w:rPr>
                <w:noProof/>
                <w:webHidden/>
              </w:rPr>
              <w:fldChar w:fldCharType="separate"/>
            </w:r>
            <w:r w:rsidR="00C35D6A">
              <w:rPr>
                <w:noProof/>
                <w:webHidden/>
              </w:rPr>
              <w:t>2</w:t>
            </w:r>
            <w:r>
              <w:rPr>
                <w:noProof/>
                <w:webHidden/>
              </w:rPr>
              <w:fldChar w:fldCharType="end"/>
            </w:r>
          </w:hyperlink>
        </w:p>
        <w:p w14:paraId="2FE0B575" w14:textId="2497393D"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57" w:history="1">
            <w:r w:rsidRPr="00CB261D">
              <w:rPr>
                <w:rStyle w:val="Hyperlink"/>
                <w:noProof/>
              </w:rPr>
              <w:t>Table 2 - Efficacy outcomes – Dichotomous data (Q1)</w:t>
            </w:r>
            <w:r>
              <w:rPr>
                <w:noProof/>
                <w:webHidden/>
              </w:rPr>
              <w:tab/>
            </w:r>
            <w:r>
              <w:rPr>
                <w:noProof/>
                <w:webHidden/>
              </w:rPr>
              <w:fldChar w:fldCharType="begin"/>
            </w:r>
            <w:r>
              <w:rPr>
                <w:noProof/>
                <w:webHidden/>
              </w:rPr>
              <w:instrText xml:space="preserve"> PAGEREF _Toc178455057 \h </w:instrText>
            </w:r>
            <w:r>
              <w:rPr>
                <w:noProof/>
                <w:webHidden/>
              </w:rPr>
            </w:r>
            <w:r>
              <w:rPr>
                <w:noProof/>
                <w:webHidden/>
              </w:rPr>
              <w:fldChar w:fldCharType="separate"/>
            </w:r>
            <w:r w:rsidR="00C35D6A">
              <w:rPr>
                <w:noProof/>
                <w:webHidden/>
              </w:rPr>
              <w:t>12</w:t>
            </w:r>
            <w:r>
              <w:rPr>
                <w:noProof/>
                <w:webHidden/>
              </w:rPr>
              <w:fldChar w:fldCharType="end"/>
            </w:r>
          </w:hyperlink>
        </w:p>
        <w:p w14:paraId="5A9E1E8C" w14:textId="04493001"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58" w:history="1">
            <w:r w:rsidRPr="00CB261D">
              <w:rPr>
                <w:rStyle w:val="Hyperlink"/>
                <w:noProof/>
              </w:rPr>
              <w:t>Table 3 - Efficacy outcomes - Continuous data (Q1)</w:t>
            </w:r>
            <w:r>
              <w:rPr>
                <w:noProof/>
                <w:webHidden/>
              </w:rPr>
              <w:tab/>
            </w:r>
            <w:r>
              <w:rPr>
                <w:noProof/>
                <w:webHidden/>
              </w:rPr>
              <w:fldChar w:fldCharType="begin"/>
            </w:r>
            <w:r>
              <w:rPr>
                <w:noProof/>
                <w:webHidden/>
              </w:rPr>
              <w:instrText xml:space="preserve"> PAGEREF _Toc178455058 \h </w:instrText>
            </w:r>
            <w:r>
              <w:rPr>
                <w:noProof/>
                <w:webHidden/>
              </w:rPr>
            </w:r>
            <w:r>
              <w:rPr>
                <w:noProof/>
                <w:webHidden/>
              </w:rPr>
              <w:fldChar w:fldCharType="separate"/>
            </w:r>
            <w:r w:rsidR="00C35D6A">
              <w:rPr>
                <w:noProof/>
                <w:webHidden/>
              </w:rPr>
              <w:t>35</w:t>
            </w:r>
            <w:r>
              <w:rPr>
                <w:noProof/>
                <w:webHidden/>
              </w:rPr>
              <w:fldChar w:fldCharType="end"/>
            </w:r>
          </w:hyperlink>
        </w:p>
        <w:p w14:paraId="7F06C0EA" w14:textId="0BA0A5A2"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59" w:history="1">
            <w:r w:rsidRPr="00CB261D">
              <w:rPr>
                <w:rStyle w:val="Hyperlink"/>
                <w:noProof/>
              </w:rPr>
              <w:t>Table 4: Safety outcomes (Q1)</w:t>
            </w:r>
            <w:r>
              <w:rPr>
                <w:noProof/>
                <w:webHidden/>
              </w:rPr>
              <w:tab/>
            </w:r>
            <w:r>
              <w:rPr>
                <w:noProof/>
                <w:webHidden/>
              </w:rPr>
              <w:fldChar w:fldCharType="begin"/>
            </w:r>
            <w:r>
              <w:rPr>
                <w:noProof/>
                <w:webHidden/>
              </w:rPr>
              <w:instrText xml:space="preserve"> PAGEREF _Toc178455059 \h </w:instrText>
            </w:r>
            <w:r>
              <w:rPr>
                <w:noProof/>
                <w:webHidden/>
              </w:rPr>
            </w:r>
            <w:r>
              <w:rPr>
                <w:noProof/>
                <w:webHidden/>
              </w:rPr>
              <w:fldChar w:fldCharType="separate"/>
            </w:r>
            <w:r w:rsidR="00C35D6A">
              <w:rPr>
                <w:noProof/>
                <w:webHidden/>
              </w:rPr>
              <w:t>50</w:t>
            </w:r>
            <w:r>
              <w:rPr>
                <w:noProof/>
                <w:webHidden/>
              </w:rPr>
              <w:fldChar w:fldCharType="end"/>
            </w:r>
          </w:hyperlink>
        </w:p>
        <w:p w14:paraId="4123CBF7" w14:textId="5C53A5A9" w:rsidR="007F3C07" w:rsidRDefault="007F3C07">
          <w:pPr>
            <w:pStyle w:val="TOC2"/>
            <w:tabs>
              <w:tab w:val="right" w:leader="dot" w:pos="13948"/>
            </w:tabs>
            <w:rPr>
              <w:rFonts w:eastAsiaTheme="minorEastAsia"/>
              <w:noProof/>
              <w:color w:val="auto"/>
              <w:sz w:val="24"/>
              <w:szCs w:val="24"/>
              <w:lang w:eastAsia="en-GB"/>
            </w:rPr>
          </w:pPr>
          <w:hyperlink w:anchor="_Toc178455060" w:history="1">
            <w:r w:rsidRPr="00CB261D">
              <w:rPr>
                <w:rStyle w:val="Hyperlink"/>
                <w:noProof/>
              </w:rPr>
              <w:t>Guideline question 4 (Q4)</w:t>
            </w:r>
            <w:r>
              <w:rPr>
                <w:noProof/>
                <w:webHidden/>
              </w:rPr>
              <w:tab/>
            </w:r>
            <w:r>
              <w:rPr>
                <w:noProof/>
                <w:webHidden/>
              </w:rPr>
              <w:fldChar w:fldCharType="begin"/>
            </w:r>
            <w:r>
              <w:rPr>
                <w:noProof/>
                <w:webHidden/>
              </w:rPr>
              <w:instrText xml:space="preserve"> PAGEREF _Toc178455060 \h </w:instrText>
            </w:r>
            <w:r>
              <w:rPr>
                <w:noProof/>
                <w:webHidden/>
              </w:rPr>
            </w:r>
            <w:r>
              <w:rPr>
                <w:noProof/>
                <w:webHidden/>
              </w:rPr>
              <w:fldChar w:fldCharType="separate"/>
            </w:r>
            <w:r w:rsidR="00C35D6A">
              <w:rPr>
                <w:noProof/>
                <w:webHidden/>
              </w:rPr>
              <w:t>78</w:t>
            </w:r>
            <w:r>
              <w:rPr>
                <w:noProof/>
                <w:webHidden/>
              </w:rPr>
              <w:fldChar w:fldCharType="end"/>
            </w:r>
          </w:hyperlink>
        </w:p>
        <w:p w14:paraId="15549F6B" w14:textId="60E621C2"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1" w:history="1">
            <w:r w:rsidRPr="00CB261D">
              <w:rPr>
                <w:rStyle w:val="Hyperlink"/>
                <w:noProof/>
              </w:rPr>
              <w:t>Table 5: Study characteristics of included studies (Q4)</w:t>
            </w:r>
            <w:r>
              <w:rPr>
                <w:noProof/>
                <w:webHidden/>
              </w:rPr>
              <w:tab/>
            </w:r>
            <w:r>
              <w:rPr>
                <w:noProof/>
                <w:webHidden/>
              </w:rPr>
              <w:fldChar w:fldCharType="begin"/>
            </w:r>
            <w:r>
              <w:rPr>
                <w:noProof/>
                <w:webHidden/>
              </w:rPr>
              <w:instrText xml:space="preserve"> PAGEREF _Toc178455061 \h </w:instrText>
            </w:r>
            <w:r>
              <w:rPr>
                <w:noProof/>
                <w:webHidden/>
              </w:rPr>
            </w:r>
            <w:r>
              <w:rPr>
                <w:noProof/>
                <w:webHidden/>
              </w:rPr>
              <w:fldChar w:fldCharType="separate"/>
            </w:r>
            <w:r w:rsidR="00C35D6A">
              <w:rPr>
                <w:noProof/>
                <w:webHidden/>
              </w:rPr>
              <w:t>78</w:t>
            </w:r>
            <w:r>
              <w:rPr>
                <w:noProof/>
                <w:webHidden/>
              </w:rPr>
              <w:fldChar w:fldCharType="end"/>
            </w:r>
          </w:hyperlink>
        </w:p>
        <w:p w14:paraId="6A7499CB" w14:textId="1F8EAB96"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2" w:history="1">
            <w:r w:rsidRPr="00CB261D">
              <w:rPr>
                <w:rStyle w:val="Hyperlink"/>
                <w:noProof/>
              </w:rPr>
              <w:t>Table 6: Efficacy outcomes - Binary data (Q4)</w:t>
            </w:r>
            <w:r>
              <w:rPr>
                <w:noProof/>
                <w:webHidden/>
              </w:rPr>
              <w:tab/>
            </w:r>
            <w:r>
              <w:rPr>
                <w:noProof/>
                <w:webHidden/>
              </w:rPr>
              <w:fldChar w:fldCharType="begin"/>
            </w:r>
            <w:r>
              <w:rPr>
                <w:noProof/>
                <w:webHidden/>
              </w:rPr>
              <w:instrText xml:space="preserve"> PAGEREF _Toc178455062 \h </w:instrText>
            </w:r>
            <w:r>
              <w:rPr>
                <w:noProof/>
                <w:webHidden/>
              </w:rPr>
            </w:r>
            <w:r>
              <w:rPr>
                <w:noProof/>
                <w:webHidden/>
              </w:rPr>
              <w:fldChar w:fldCharType="separate"/>
            </w:r>
            <w:r w:rsidR="00C35D6A">
              <w:rPr>
                <w:noProof/>
                <w:webHidden/>
              </w:rPr>
              <w:t>80</w:t>
            </w:r>
            <w:r>
              <w:rPr>
                <w:noProof/>
                <w:webHidden/>
              </w:rPr>
              <w:fldChar w:fldCharType="end"/>
            </w:r>
          </w:hyperlink>
        </w:p>
        <w:p w14:paraId="163CFD5B" w14:textId="4BA75258"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3" w:history="1">
            <w:r w:rsidRPr="00CB261D">
              <w:rPr>
                <w:rStyle w:val="Hyperlink"/>
                <w:noProof/>
              </w:rPr>
              <w:t>Table 7: Efficacy outcomes - Continuous data (Q4)</w:t>
            </w:r>
            <w:r>
              <w:rPr>
                <w:noProof/>
                <w:webHidden/>
              </w:rPr>
              <w:tab/>
            </w:r>
            <w:r>
              <w:rPr>
                <w:noProof/>
                <w:webHidden/>
              </w:rPr>
              <w:fldChar w:fldCharType="begin"/>
            </w:r>
            <w:r>
              <w:rPr>
                <w:noProof/>
                <w:webHidden/>
              </w:rPr>
              <w:instrText xml:space="preserve"> PAGEREF _Toc178455063 \h </w:instrText>
            </w:r>
            <w:r>
              <w:rPr>
                <w:noProof/>
                <w:webHidden/>
              </w:rPr>
            </w:r>
            <w:r>
              <w:rPr>
                <w:noProof/>
                <w:webHidden/>
              </w:rPr>
              <w:fldChar w:fldCharType="separate"/>
            </w:r>
            <w:r w:rsidR="00C35D6A">
              <w:rPr>
                <w:noProof/>
                <w:webHidden/>
              </w:rPr>
              <w:t>84</w:t>
            </w:r>
            <w:r>
              <w:rPr>
                <w:noProof/>
                <w:webHidden/>
              </w:rPr>
              <w:fldChar w:fldCharType="end"/>
            </w:r>
          </w:hyperlink>
        </w:p>
        <w:p w14:paraId="3CD04228" w14:textId="79A6B942"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4" w:history="1">
            <w:r w:rsidRPr="00CB261D">
              <w:rPr>
                <w:rStyle w:val="Hyperlink"/>
                <w:noProof/>
              </w:rPr>
              <w:t>Table 8: Safety outcomes (Q4)</w:t>
            </w:r>
            <w:r>
              <w:rPr>
                <w:noProof/>
                <w:webHidden/>
              </w:rPr>
              <w:tab/>
            </w:r>
            <w:r>
              <w:rPr>
                <w:noProof/>
                <w:webHidden/>
              </w:rPr>
              <w:fldChar w:fldCharType="begin"/>
            </w:r>
            <w:r>
              <w:rPr>
                <w:noProof/>
                <w:webHidden/>
              </w:rPr>
              <w:instrText xml:space="preserve"> PAGEREF _Toc178455064 \h </w:instrText>
            </w:r>
            <w:r>
              <w:rPr>
                <w:noProof/>
                <w:webHidden/>
              </w:rPr>
            </w:r>
            <w:r>
              <w:rPr>
                <w:noProof/>
                <w:webHidden/>
              </w:rPr>
              <w:fldChar w:fldCharType="separate"/>
            </w:r>
            <w:r w:rsidR="00C35D6A">
              <w:rPr>
                <w:noProof/>
                <w:webHidden/>
              </w:rPr>
              <w:t>85</w:t>
            </w:r>
            <w:r>
              <w:rPr>
                <w:noProof/>
                <w:webHidden/>
              </w:rPr>
              <w:fldChar w:fldCharType="end"/>
            </w:r>
          </w:hyperlink>
        </w:p>
        <w:p w14:paraId="1C86D7EB" w14:textId="3E3340E3" w:rsidR="007F3C07" w:rsidRDefault="007F3C07">
          <w:pPr>
            <w:pStyle w:val="TOC2"/>
            <w:tabs>
              <w:tab w:val="right" w:leader="dot" w:pos="13948"/>
            </w:tabs>
            <w:rPr>
              <w:rFonts w:eastAsiaTheme="minorEastAsia"/>
              <w:noProof/>
              <w:color w:val="auto"/>
              <w:sz w:val="24"/>
              <w:szCs w:val="24"/>
              <w:lang w:eastAsia="en-GB"/>
            </w:rPr>
          </w:pPr>
          <w:hyperlink w:anchor="_Toc178455065" w:history="1">
            <w:r w:rsidRPr="00CB261D">
              <w:rPr>
                <w:rStyle w:val="Hyperlink"/>
                <w:noProof/>
              </w:rPr>
              <w:t>Guideline question 5 (Q5)</w:t>
            </w:r>
            <w:r>
              <w:rPr>
                <w:noProof/>
                <w:webHidden/>
              </w:rPr>
              <w:tab/>
            </w:r>
            <w:r>
              <w:rPr>
                <w:noProof/>
                <w:webHidden/>
              </w:rPr>
              <w:fldChar w:fldCharType="begin"/>
            </w:r>
            <w:r>
              <w:rPr>
                <w:noProof/>
                <w:webHidden/>
              </w:rPr>
              <w:instrText xml:space="preserve"> PAGEREF _Toc178455065 \h </w:instrText>
            </w:r>
            <w:r>
              <w:rPr>
                <w:noProof/>
                <w:webHidden/>
              </w:rPr>
            </w:r>
            <w:r>
              <w:rPr>
                <w:noProof/>
                <w:webHidden/>
              </w:rPr>
              <w:fldChar w:fldCharType="separate"/>
            </w:r>
            <w:r w:rsidR="00C35D6A">
              <w:rPr>
                <w:noProof/>
                <w:webHidden/>
              </w:rPr>
              <w:t>86</w:t>
            </w:r>
            <w:r>
              <w:rPr>
                <w:noProof/>
                <w:webHidden/>
              </w:rPr>
              <w:fldChar w:fldCharType="end"/>
            </w:r>
          </w:hyperlink>
        </w:p>
        <w:p w14:paraId="7C160E9C" w14:textId="25E1BA26"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6" w:history="1">
            <w:r w:rsidRPr="00CB261D">
              <w:rPr>
                <w:rStyle w:val="Hyperlink"/>
                <w:noProof/>
              </w:rPr>
              <w:t>Table 9: Study characteristics of included studies (Q5)</w:t>
            </w:r>
            <w:r>
              <w:rPr>
                <w:noProof/>
                <w:webHidden/>
              </w:rPr>
              <w:tab/>
            </w:r>
            <w:r>
              <w:rPr>
                <w:noProof/>
                <w:webHidden/>
              </w:rPr>
              <w:fldChar w:fldCharType="begin"/>
            </w:r>
            <w:r>
              <w:rPr>
                <w:noProof/>
                <w:webHidden/>
              </w:rPr>
              <w:instrText xml:space="preserve"> PAGEREF _Toc178455066 \h </w:instrText>
            </w:r>
            <w:r>
              <w:rPr>
                <w:noProof/>
                <w:webHidden/>
              </w:rPr>
            </w:r>
            <w:r>
              <w:rPr>
                <w:noProof/>
                <w:webHidden/>
              </w:rPr>
              <w:fldChar w:fldCharType="separate"/>
            </w:r>
            <w:r w:rsidR="00C35D6A">
              <w:rPr>
                <w:noProof/>
                <w:webHidden/>
              </w:rPr>
              <w:t>87</w:t>
            </w:r>
            <w:r>
              <w:rPr>
                <w:noProof/>
                <w:webHidden/>
              </w:rPr>
              <w:fldChar w:fldCharType="end"/>
            </w:r>
          </w:hyperlink>
        </w:p>
        <w:p w14:paraId="753B785F" w14:textId="6868EC69"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7" w:history="1">
            <w:r w:rsidRPr="00CB261D">
              <w:rPr>
                <w:rStyle w:val="Hyperlink"/>
                <w:noProof/>
              </w:rPr>
              <w:t>Table 10: Efficacy outcomes - Binary data (Q5)</w:t>
            </w:r>
            <w:r>
              <w:rPr>
                <w:noProof/>
                <w:webHidden/>
              </w:rPr>
              <w:tab/>
            </w:r>
            <w:r>
              <w:rPr>
                <w:noProof/>
                <w:webHidden/>
              </w:rPr>
              <w:fldChar w:fldCharType="begin"/>
            </w:r>
            <w:r>
              <w:rPr>
                <w:noProof/>
                <w:webHidden/>
              </w:rPr>
              <w:instrText xml:space="preserve"> PAGEREF _Toc178455067 \h </w:instrText>
            </w:r>
            <w:r>
              <w:rPr>
                <w:noProof/>
                <w:webHidden/>
              </w:rPr>
            </w:r>
            <w:r>
              <w:rPr>
                <w:noProof/>
                <w:webHidden/>
              </w:rPr>
              <w:fldChar w:fldCharType="separate"/>
            </w:r>
            <w:r w:rsidR="00C35D6A">
              <w:rPr>
                <w:noProof/>
                <w:webHidden/>
              </w:rPr>
              <w:t>91</w:t>
            </w:r>
            <w:r>
              <w:rPr>
                <w:noProof/>
                <w:webHidden/>
              </w:rPr>
              <w:fldChar w:fldCharType="end"/>
            </w:r>
          </w:hyperlink>
        </w:p>
        <w:p w14:paraId="0585BE8A" w14:textId="14029C7A"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8" w:history="1">
            <w:r w:rsidRPr="00CB261D">
              <w:rPr>
                <w:rStyle w:val="Hyperlink"/>
                <w:noProof/>
              </w:rPr>
              <w:t>Table 11: Efficacy outcomes - Continuous data (Q5)</w:t>
            </w:r>
            <w:r>
              <w:rPr>
                <w:noProof/>
                <w:webHidden/>
              </w:rPr>
              <w:tab/>
            </w:r>
            <w:r>
              <w:rPr>
                <w:noProof/>
                <w:webHidden/>
              </w:rPr>
              <w:fldChar w:fldCharType="begin"/>
            </w:r>
            <w:r>
              <w:rPr>
                <w:noProof/>
                <w:webHidden/>
              </w:rPr>
              <w:instrText xml:space="preserve"> PAGEREF _Toc178455068 \h </w:instrText>
            </w:r>
            <w:r>
              <w:rPr>
                <w:noProof/>
                <w:webHidden/>
              </w:rPr>
            </w:r>
            <w:r>
              <w:rPr>
                <w:noProof/>
                <w:webHidden/>
              </w:rPr>
              <w:fldChar w:fldCharType="separate"/>
            </w:r>
            <w:r w:rsidR="00C35D6A">
              <w:rPr>
                <w:noProof/>
                <w:webHidden/>
              </w:rPr>
              <w:t>100</w:t>
            </w:r>
            <w:r>
              <w:rPr>
                <w:noProof/>
                <w:webHidden/>
              </w:rPr>
              <w:fldChar w:fldCharType="end"/>
            </w:r>
          </w:hyperlink>
        </w:p>
        <w:p w14:paraId="76EB6881" w14:textId="7245B93C"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69" w:history="1">
            <w:r w:rsidRPr="00CB261D">
              <w:rPr>
                <w:rStyle w:val="Hyperlink"/>
                <w:noProof/>
              </w:rPr>
              <w:t>Table 12: Safety outcomes (Q5)</w:t>
            </w:r>
            <w:r>
              <w:rPr>
                <w:noProof/>
                <w:webHidden/>
              </w:rPr>
              <w:tab/>
            </w:r>
            <w:r>
              <w:rPr>
                <w:noProof/>
                <w:webHidden/>
              </w:rPr>
              <w:fldChar w:fldCharType="begin"/>
            </w:r>
            <w:r>
              <w:rPr>
                <w:noProof/>
                <w:webHidden/>
              </w:rPr>
              <w:instrText xml:space="preserve"> PAGEREF _Toc178455069 \h </w:instrText>
            </w:r>
            <w:r>
              <w:rPr>
                <w:noProof/>
                <w:webHidden/>
              </w:rPr>
            </w:r>
            <w:r>
              <w:rPr>
                <w:noProof/>
                <w:webHidden/>
              </w:rPr>
              <w:fldChar w:fldCharType="separate"/>
            </w:r>
            <w:r w:rsidR="00C35D6A">
              <w:rPr>
                <w:noProof/>
                <w:webHidden/>
              </w:rPr>
              <w:t>104</w:t>
            </w:r>
            <w:r>
              <w:rPr>
                <w:noProof/>
                <w:webHidden/>
              </w:rPr>
              <w:fldChar w:fldCharType="end"/>
            </w:r>
          </w:hyperlink>
        </w:p>
        <w:p w14:paraId="40151BCB" w14:textId="705B297A"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70" w:history="1">
            <w:r w:rsidRPr="00CB261D">
              <w:rPr>
                <w:rStyle w:val="Hyperlink"/>
                <w:noProof/>
              </w:rPr>
              <w:t>Table 13:</w:t>
            </w:r>
            <w:r w:rsidRPr="00CB261D">
              <w:rPr>
                <w:rStyle w:val="Hyperlink"/>
                <w:rFonts w:ascii="Calibri" w:hAnsi="Calibri" w:cs="Calibri"/>
                <w:noProof/>
              </w:rPr>
              <w:t xml:space="preserve"> </w:t>
            </w:r>
            <w:r w:rsidRPr="00CB261D">
              <w:rPr>
                <w:rStyle w:val="Hyperlink"/>
                <w:noProof/>
              </w:rPr>
              <w:t>Observational studies – Study characteristics</w:t>
            </w:r>
            <w:r>
              <w:rPr>
                <w:noProof/>
                <w:webHidden/>
              </w:rPr>
              <w:tab/>
            </w:r>
            <w:r>
              <w:rPr>
                <w:noProof/>
                <w:webHidden/>
              </w:rPr>
              <w:fldChar w:fldCharType="begin"/>
            </w:r>
            <w:r>
              <w:rPr>
                <w:noProof/>
                <w:webHidden/>
              </w:rPr>
              <w:instrText xml:space="preserve"> PAGEREF _Toc178455070 \h </w:instrText>
            </w:r>
            <w:r>
              <w:rPr>
                <w:noProof/>
                <w:webHidden/>
              </w:rPr>
            </w:r>
            <w:r>
              <w:rPr>
                <w:noProof/>
                <w:webHidden/>
              </w:rPr>
              <w:fldChar w:fldCharType="separate"/>
            </w:r>
            <w:r w:rsidR="00C35D6A">
              <w:rPr>
                <w:noProof/>
                <w:webHidden/>
              </w:rPr>
              <w:t>111</w:t>
            </w:r>
            <w:r>
              <w:rPr>
                <w:noProof/>
                <w:webHidden/>
              </w:rPr>
              <w:fldChar w:fldCharType="end"/>
            </w:r>
          </w:hyperlink>
        </w:p>
        <w:p w14:paraId="04D80933" w14:textId="212FD16A" w:rsidR="007F3C07" w:rsidRDefault="007F3C07">
          <w:pPr>
            <w:pStyle w:val="TOC3"/>
            <w:tabs>
              <w:tab w:val="right" w:leader="dot" w:pos="13948"/>
            </w:tabs>
            <w:rPr>
              <w:rFonts w:cstheme="minorBidi"/>
              <w:noProof/>
              <w:kern w:val="2"/>
              <w:sz w:val="24"/>
              <w:szCs w:val="24"/>
              <w:lang w:val="en-GB" w:eastAsia="en-GB"/>
              <w14:ligatures w14:val="standardContextual"/>
            </w:rPr>
          </w:pPr>
          <w:hyperlink w:anchor="_Toc178455071" w:history="1">
            <w:r w:rsidRPr="00CB261D">
              <w:rPr>
                <w:rStyle w:val="Hyperlink"/>
                <w:noProof/>
              </w:rPr>
              <w:t>Table 14: Observational studies – Safety outcomes</w:t>
            </w:r>
            <w:r>
              <w:rPr>
                <w:noProof/>
                <w:webHidden/>
              </w:rPr>
              <w:tab/>
            </w:r>
            <w:r>
              <w:rPr>
                <w:noProof/>
                <w:webHidden/>
              </w:rPr>
              <w:fldChar w:fldCharType="begin"/>
            </w:r>
            <w:r>
              <w:rPr>
                <w:noProof/>
                <w:webHidden/>
              </w:rPr>
              <w:instrText xml:space="preserve"> PAGEREF _Toc178455071 \h </w:instrText>
            </w:r>
            <w:r>
              <w:rPr>
                <w:noProof/>
                <w:webHidden/>
              </w:rPr>
            </w:r>
            <w:r>
              <w:rPr>
                <w:noProof/>
                <w:webHidden/>
              </w:rPr>
              <w:fldChar w:fldCharType="separate"/>
            </w:r>
            <w:r w:rsidR="00C35D6A">
              <w:rPr>
                <w:noProof/>
                <w:webHidden/>
              </w:rPr>
              <w:t>114</w:t>
            </w:r>
            <w:r>
              <w:rPr>
                <w:noProof/>
                <w:webHidden/>
              </w:rPr>
              <w:fldChar w:fldCharType="end"/>
            </w:r>
          </w:hyperlink>
        </w:p>
        <w:p w14:paraId="6EE5A3D2" w14:textId="2644924E" w:rsidR="007F3C07" w:rsidRDefault="007F3C07">
          <w:pPr>
            <w:pStyle w:val="TOC2"/>
            <w:tabs>
              <w:tab w:val="right" w:leader="dot" w:pos="13948"/>
            </w:tabs>
            <w:rPr>
              <w:rFonts w:eastAsiaTheme="minorEastAsia"/>
              <w:noProof/>
              <w:color w:val="auto"/>
              <w:sz w:val="24"/>
              <w:szCs w:val="24"/>
              <w:lang w:eastAsia="en-GB"/>
            </w:rPr>
          </w:pPr>
          <w:hyperlink w:anchor="_Toc178455072" w:history="1">
            <w:r w:rsidRPr="00CB261D">
              <w:rPr>
                <w:rStyle w:val="Hyperlink"/>
                <w:noProof/>
              </w:rPr>
              <w:t>References</w:t>
            </w:r>
            <w:r>
              <w:rPr>
                <w:noProof/>
                <w:webHidden/>
              </w:rPr>
              <w:tab/>
            </w:r>
            <w:r>
              <w:rPr>
                <w:noProof/>
                <w:webHidden/>
              </w:rPr>
              <w:fldChar w:fldCharType="begin"/>
            </w:r>
            <w:r>
              <w:rPr>
                <w:noProof/>
                <w:webHidden/>
              </w:rPr>
              <w:instrText xml:space="preserve"> PAGEREF _Toc178455072 \h </w:instrText>
            </w:r>
            <w:r>
              <w:rPr>
                <w:noProof/>
                <w:webHidden/>
              </w:rPr>
            </w:r>
            <w:r>
              <w:rPr>
                <w:noProof/>
                <w:webHidden/>
              </w:rPr>
              <w:fldChar w:fldCharType="separate"/>
            </w:r>
            <w:r w:rsidR="00C35D6A">
              <w:rPr>
                <w:noProof/>
                <w:webHidden/>
              </w:rPr>
              <w:t>120</w:t>
            </w:r>
            <w:r>
              <w:rPr>
                <w:noProof/>
                <w:webHidden/>
              </w:rPr>
              <w:fldChar w:fldCharType="end"/>
            </w:r>
          </w:hyperlink>
        </w:p>
        <w:p w14:paraId="738E845C" w14:textId="7ACA9543" w:rsidR="00786B6A" w:rsidRDefault="00786B6A">
          <w:r>
            <w:rPr>
              <w:b/>
              <w:bCs/>
              <w:noProof/>
            </w:rPr>
            <w:fldChar w:fldCharType="end"/>
          </w:r>
        </w:p>
      </w:sdtContent>
    </w:sdt>
    <w:p w14:paraId="23CE5588" w14:textId="2E839969" w:rsidR="00C35D6A" w:rsidRDefault="00C35D6A">
      <w:pPr>
        <w:spacing w:line="278" w:lineRule="auto"/>
      </w:pPr>
      <w:r>
        <w:br w:type="page"/>
      </w:r>
    </w:p>
    <w:p w14:paraId="5981DF4F" w14:textId="17B3AEF5" w:rsidR="00C162AC" w:rsidRPr="0035691F" w:rsidRDefault="00723B11" w:rsidP="0035691F">
      <w:pPr>
        <w:pStyle w:val="Heading2"/>
        <w:rPr>
          <w:color w:val="000000" w:themeColor="text1"/>
        </w:rPr>
      </w:pPr>
      <w:bookmarkStart w:id="0" w:name="_Toc178455055"/>
      <w:r w:rsidRPr="0035691F">
        <w:rPr>
          <w:color w:val="000000" w:themeColor="text1"/>
        </w:rPr>
        <w:lastRenderedPageBreak/>
        <w:t xml:space="preserve">Guideline question </w:t>
      </w:r>
      <w:r w:rsidR="00C162AC" w:rsidRPr="0035691F">
        <w:rPr>
          <w:color w:val="000000" w:themeColor="text1"/>
        </w:rPr>
        <w:t>1</w:t>
      </w:r>
      <w:r w:rsidR="00AD7AAF">
        <w:rPr>
          <w:color w:val="000000" w:themeColor="text1"/>
        </w:rPr>
        <w:t>(Q1)</w:t>
      </w:r>
      <w:bookmarkEnd w:id="0"/>
    </w:p>
    <w:p w14:paraId="11650D2F" w14:textId="7E271E10" w:rsidR="007C29E3" w:rsidRPr="0035691F" w:rsidRDefault="0035691F" w:rsidP="00D520E4">
      <w:pPr>
        <w:spacing w:after="0"/>
        <w:rPr>
          <w:rFonts w:ascii="Arial" w:hAnsi="Arial" w:cs="Arial"/>
          <w:color w:val="000000" w:themeColor="text1"/>
          <w:sz w:val="24"/>
          <w:szCs w:val="24"/>
        </w:rPr>
      </w:pPr>
      <w:r w:rsidRPr="0035691F">
        <w:rPr>
          <w:rFonts w:ascii="Arial" w:hAnsi="Arial" w:cs="Arial"/>
          <w:sz w:val="24"/>
          <w:szCs w:val="24"/>
        </w:rPr>
        <w:t>In adults with active axSpA, what is the clinical effectiveness and safety of targeted therapies, compared to each other or placebo</w:t>
      </w:r>
      <w:r w:rsidR="00EA5488">
        <w:rPr>
          <w:rFonts w:ascii="Arial" w:hAnsi="Arial" w:cs="Arial"/>
          <w:sz w:val="24"/>
          <w:szCs w:val="24"/>
        </w:rPr>
        <w:t>?</w:t>
      </w:r>
    </w:p>
    <w:p w14:paraId="6A68F3F7" w14:textId="21DA2041" w:rsidR="00723B11" w:rsidRPr="00311217" w:rsidRDefault="00723B11" w:rsidP="00311217">
      <w:pPr>
        <w:pStyle w:val="Heading3"/>
        <w:spacing w:before="120"/>
      </w:pPr>
      <w:bookmarkStart w:id="1" w:name="_Toc178455056"/>
      <w:r w:rsidRPr="00311217">
        <w:t>Table 1</w:t>
      </w:r>
      <w:r w:rsidR="00EA5488" w:rsidRPr="00311217">
        <w:t xml:space="preserve"> - </w:t>
      </w:r>
      <w:r w:rsidRPr="00311217">
        <w:t>Study characteristics of included studies</w:t>
      </w:r>
      <w:r w:rsidR="00074097" w:rsidRPr="00311217">
        <w:t xml:space="preserve"> (Q1)</w:t>
      </w:r>
      <w:bookmarkEnd w:id="1"/>
    </w:p>
    <w:tbl>
      <w:tblPr>
        <w:tblStyle w:val="PlainTable2"/>
        <w:tblpPr w:leftFromText="181" w:rightFromText="181" w:vertAnchor="page" w:horzAnchor="margin" w:tblpY="3325"/>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709"/>
        <w:gridCol w:w="851"/>
        <w:gridCol w:w="850"/>
        <w:gridCol w:w="992"/>
        <w:gridCol w:w="1418"/>
        <w:gridCol w:w="1134"/>
        <w:gridCol w:w="1134"/>
        <w:gridCol w:w="709"/>
        <w:gridCol w:w="992"/>
        <w:gridCol w:w="1134"/>
        <w:gridCol w:w="992"/>
      </w:tblGrid>
      <w:tr w:rsidR="00723B11" w:rsidRPr="005D1994" w14:paraId="4DA0DB7E" w14:textId="77777777" w:rsidTr="00723B11">
        <w:trPr>
          <w:cnfStyle w:val="100000000000" w:firstRow="1" w:lastRow="0" w:firstColumn="0" w:lastColumn="0" w:oddVBand="0" w:evenVBand="0" w:oddHBand="0"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3397" w:type="dxa"/>
            <w:vMerge w:val="restart"/>
            <w:tcBorders>
              <w:top w:val="single" w:sz="4" w:space="0" w:color="auto"/>
            </w:tcBorders>
            <w:vAlign w:val="center"/>
          </w:tcPr>
          <w:p w14:paraId="60E1B1FC" w14:textId="77777777" w:rsidR="00723B11" w:rsidRDefault="00723B11" w:rsidP="00723B11">
            <w:pPr>
              <w:rPr>
                <w:rFonts w:ascii="Arial" w:hAnsi="Arial" w:cs="Arial"/>
                <w:b w:val="0"/>
                <w:bCs w:val="0"/>
                <w:sz w:val="24"/>
                <w:szCs w:val="24"/>
              </w:rPr>
            </w:pPr>
            <w:r w:rsidRPr="00FA4F53">
              <w:rPr>
                <w:rFonts w:ascii="Arial" w:hAnsi="Arial" w:cs="Arial"/>
                <w:sz w:val="24"/>
                <w:szCs w:val="24"/>
              </w:rPr>
              <w:t>Interventional drug</w:t>
            </w:r>
          </w:p>
          <w:p w14:paraId="4D75F9D2" w14:textId="77777777" w:rsidR="00723B11" w:rsidRPr="00FA4F53" w:rsidRDefault="00723B11" w:rsidP="00723B11">
            <w:pPr>
              <w:rPr>
                <w:rFonts w:ascii="Arial" w:hAnsi="Arial" w:cs="Arial"/>
              </w:rPr>
            </w:pPr>
          </w:p>
          <w:p w14:paraId="41FDCEFF" w14:textId="77777777" w:rsidR="00723B11" w:rsidRDefault="00723B11" w:rsidP="00723B11">
            <w:pPr>
              <w:ind w:left="170"/>
              <w:rPr>
                <w:rFonts w:ascii="Arial" w:hAnsi="Arial" w:cs="Arial"/>
              </w:rPr>
            </w:pPr>
            <w:r w:rsidRPr="00AC16BB">
              <w:rPr>
                <w:rFonts w:ascii="Arial" w:hAnsi="Arial" w:cs="Arial"/>
                <w:sz w:val="20"/>
                <w:szCs w:val="20"/>
              </w:rPr>
              <w:t xml:space="preserve">Study ID </w:t>
            </w:r>
            <w:r w:rsidRPr="00AC16BB">
              <w:rPr>
                <w:rFonts w:ascii="Arial" w:hAnsi="Arial" w:cs="Arial"/>
                <w:b w:val="0"/>
                <w:bCs w:val="0"/>
                <w:sz w:val="20"/>
                <w:szCs w:val="20"/>
              </w:rPr>
              <w:t>(axSpA type)</w:t>
            </w:r>
            <w:r>
              <w:rPr>
                <w:rFonts w:ascii="Arial" w:hAnsi="Arial" w:cs="Arial"/>
                <w:b w:val="0"/>
                <w:bCs w:val="0"/>
                <w:sz w:val="20"/>
                <w:szCs w:val="20"/>
              </w:rPr>
              <w:t xml:space="preserve">. </w:t>
            </w:r>
          </w:p>
          <w:p w14:paraId="40FAE115" w14:textId="77777777" w:rsidR="00723B11" w:rsidRPr="00FA5997" w:rsidRDefault="00723B11" w:rsidP="00723B11">
            <w:pPr>
              <w:ind w:left="170"/>
              <w:rPr>
                <w:rFonts w:ascii="Arial" w:hAnsi="Arial" w:cs="Arial"/>
                <w:b w:val="0"/>
                <w:bCs w:val="0"/>
                <w:i/>
                <w:iCs/>
                <w:sz w:val="20"/>
                <w:szCs w:val="20"/>
              </w:rPr>
            </w:pPr>
            <w:r w:rsidRPr="000F1EB1">
              <w:rPr>
                <w:rFonts w:ascii="Arial" w:hAnsi="Arial" w:cs="Arial"/>
                <w:sz w:val="20"/>
                <w:szCs w:val="20"/>
                <w:vertAlign w:val="superscript"/>
              </w:rPr>
              <w:t>¥</w:t>
            </w:r>
            <w:r w:rsidRPr="009E628D">
              <w:rPr>
                <w:rFonts w:ascii="Arial" w:hAnsi="Arial" w:cs="Arial"/>
                <w:i/>
                <w:iCs/>
                <w:sz w:val="20"/>
                <w:szCs w:val="20"/>
              </w:rPr>
              <w:t>Primary outcome</w:t>
            </w:r>
            <w:r w:rsidRPr="00120960">
              <w:rPr>
                <w:rFonts w:ascii="Arial" w:hAnsi="Arial" w:cs="Arial"/>
                <w:i/>
                <w:iCs/>
                <w:sz w:val="20"/>
                <w:szCs w:val="20"/>
              </w:rPr>
              <w:t xml:space="preserve"> </w:t>
            </w:r>
            <w:r w:rsidRPr="00FA5997">
              <w:rPr>
                <w:rFonts w:ascii="Arial" w:hAnsi="Arial" w:cs="Arial"/>
                <w:b w:val="0"/>
                <w:bCs w:val="0"/>
                <w:i/>
                <w:iCs/>
                <w:sz w:val="20"/>
                <w:szCs w:val="20"/>
              </w:rPr>
              <w:t>(time point in weeks)</w:t>
            </w:r>
          </w:p>
          <w:p w14:paraId="7399B14D" w14:textId="77777777" w:rsidR="00723B11" w:rsidRPr="00AC16BB" w:rsidRDefault="00723B11" w:rsidP="00723B11">
            <w:pPr>
              <w:spacing w:after="120"/>
              <w:ind w:left="397"/>
              <w:rPr>
                <w:rFonts w:ascii="Arial" w:hAnsi="Arial" w:cs="Arial"/>
                <w:b w:val="0"/>
                <w:bCs w:val="0"/>
                <w:sz w:val="20"/>
                <w:szCs w:val="20"/>
              </w:rPr>
            </w:pPr>
            <w:r w:rsidRPr="00AC16BB">
              <w:rPr>
                <w:rFonts w:ascii="Arial" w:hAnsi="Arial" w:cs="Arial"/>
                <w:b w:val="0"/>
                <w:bCs w:val="0"/>
                <w:sz w:val="20"/>
                <w:szCs w:val="20"/>
              </w:rPr>
              <w:t>Randomised groups</w:t>
            </w:r>
          </w:p>
        </w:tc>
        <w:tc>
          <w:tcPr>
            <w:tcW w:w="709" w:type="dxa"/>
            <w:vMerge w:val="restart"/>
            <w:tcBorders>
              <w:top w:val="single" w:sz="4" w:space="0" w:color="auto"/>
            </w:tcBorders>
            <w:vAlign w:val="center"/>
          </w:tcPr>
          <w:p w14:paraId="6A33CC88"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w:t>
            </w:r>
          </w:p>
        </w:tc>
        <w:tc>
          <w:tcPr>
            <w:tcW w:w="851" w:type="dxa"/>
            <w:vMerge w:val="restart"/>
            <w:tcBorders>
              <w:top w:val="single" w:sz="4" w:space="0" w:color="auto"/>
            </w:tcBorders>
            <w:vAlign w:val="center"/>
          </w:tcPr>
          <w:p w14:paraId="603A7D75"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Age, years</w:t>
            </w:r>
            <w:r w:rsidRPr="005D1994">
              <w:rPr>
                <w:rFonts w:ascii="Arial" w:hAnsi="Arial" w:cs="Arial"/>
                <w:sz w:val="20"/>
                <w:szCs w:val="20"/>
              </w:rPr>
              <w:br/>
              <w:t>Mean (SD)</w:t>
            </w:r>
          </w:p>
        </w:tc>
        <w:tc>
          <w:tcPr>
            <w:tcW w:w="850" w:type="dxa"/>
            <w:vMerge w:val="restart"/>
            <w:tcBorders>
              <w:top w:val="single" w:sz="4" w:space="0" w:color="auto"/>
            </w:tcBorders>
            <w:vAlign w:val="center"/>
          </w:tcPr>
          <w:p w14:paraId="3EEBDB9A"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Male</w:t>
            </w:r>
          </w:p>
          <w:p w14:paraId="79548493"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 (%)</w:t>
            </w:r>
          </w:p>
        </w:tc>
        <w:tc>
          <w:tcPr>
            <w:tcW w:w="992" w:type="dxa"/>
            <w:vMerge w:val="restart"/>
            <w:tcBorders>
              <w:top w:val="single" w:sz="4" w:space="0" w:color="auto"/>
            </w:tcBorders>
            <w:vAlign w:val="center"/>
          </w:tcPr>
          <w:p w14:paraId="3A6EEF3E"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HLA-B27</w:t>
            </w:r>
            <w:r>
              <w:rPr>
                <w:rFonts w:ascii="Arial" w:hAnsi="Arial" w:cs="Arial"/>
                <w:sz w:val="20"/>
                <w:szCs w:val="20"/>
              </w:rPr>
              <w:t>-positive</w:t>
            </w:r>
            <w:r w:rsidRPr="005D1994">
              <w:rPr>
                <w:rFonts w:ascii="Arial" w:hAnsi="Arial" w:cs="Arial"/>
                <w:sz w:val="20"/>
                <w:szCs w:val="20"/>
              </w:rPr>
              <w:br/>
              <w:t>n (%)</w:t>
            </w:r>
          </w:p>
        </w:tc>
        <w:tc>
          <w:tcPr>
            <w:tcW w:w="1418" w:type="dxa"/>
            <w:vMerge w:val="restart"/>
            <w:tcBorders>
              <w:top w:val="single" w:sz="4" w:space="0" w:color="auto"/>
            </w:tcBorders>
            <w:vAlign w:val="center"/>
          </w:tcPr>
          <w:p w14:paraId="4CDCF078"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Disease duration,</w:t>
            </w:r>
            <w:r w:rsidRPr="005D1994">
              <w:rPr>
                <w:rFonts w:ascii="Arial" w:hAnsi="Arial" w:cs="Arial"/>
                <w:sz w:val="20"/>
                <w:szCs w:val="20"/>
              </w:rPr>
              <w:br/>
              <w:t xml:space="preserve"> years</w:t>
            </w:r>
          </w:p>
          <w:p w14:paraId="5302085B"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Mean</w:t>
            </w:r>
            <w:r>
              <w:rPr>
                <w:rFonts w:ascii="Arial" w:hAnsi="Arial" w:cs="Arial"/>
                <w:sz w:val="20"/>
                <w:szCs w:val="20"/>
              </w:rPr>
              <w:t xml:space="preserve"> /*median</w:t>
            </w:r>
            <w:r w:rsidRPr="005D1994">
              <w:rPr>
                <w:rFonts w:ascii="Arial" w:hAnsi="Arial" w:cs="Arial"/>
                <w:sz w:val="20"/>
                <w:szCs w:val="20"/>
              </w:rPr>
              <w:t xml:space="preserve"> (SD</w:t>
            </w:r>
            <w:r>
              <w:rPr>
                <w:rFonts w:ascii="Arial" w:hAnsi="Arial" w:cs="Arial"/>
                <w:sz w:val="20"/>
                <w:szCs w:val="20"/>
              </w:rPr>
              <w:t>/**IQR</w:t>
            </w:r>
            <w:r w:rsidRPr="005D1994">
              <w:rPr>
                <w:rFonts w:ascii="Arial" w:hAnsi="Arial" w:cs="Arial"/>
                <w:sz w:val="20"/>
                <w:szCs w:val="20"/>
              </w:rPr>
              <w:t>)</w:t>
            </w:r>
          </w:p>
          <w:p w14:paraId="10075FF5"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Merge w:val="restart"/>
            <w:tcBorders>
              <w:top w:val="single" w:sz="4" w:space="0" w:color="auto"/>
            </w:tcBorders>
            <w:vAlign w:val="center"/>
          </w:tcPr>
          <w:p w14:paraId="05F8E5C4"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Symptom duration, years</w:t>
            </w:r>
          </w:p>
          <w:p w14:paraId="389346AD"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Mean (SD)</w:t>
            </w:r>
          </w:p>
          <w:p w14:paraId="050B36B7"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Merge w:val="restart"/>
            <w:tcBorders>
              <w:top w:val="single" w:sz="4" w:space="0" w:color="auto"/>
            </w:tcBorders>
            <w:vAlign w:val="center"/>
          </w:tcPr>
          <w:p w14:paraId="1A3EB21F"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Previous TNFi,</w:t>
            </w:r>
            <w:r w:rsidRPr="005D1994">
              <w:rPr>
                <w:rFonts w:ascii="Arial" w:hAnsi="Arial" w:cs="Arial"/>
                <w:sz w:val="20"/>
                <w:szCs w:val="20"/>
              </w:rPr>
              <w:br/>
              <w:t>n (%)</w:t>
            </w:r>
          </w:p>
        </w:tc>
        <w:tc>
          <w:tcPr>
            <w:tcW w:w="2835" w:type="dxa"/>
            <w:gridSpan w:val="3"/>
            <w:tcBorders>
              <w:top w:val="single" w:sz="4" w:space="0" w:color="auto"/>
            </w:tcBorders>
            <w:vAlign w:val="center"/>
          </w:tcPr>
          <w:p w14:paraId="7244061B" w14:textId="77777777" w:rsidR="00723B11" w:rsidRPr="005D1994"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Active / History^/ Mixed^^ EMM n (%)</w:t>
            </w:r>
          </w:p>
        </w:tc>
        <w:tc>
          <w:tcPr>
            <w:tcW w:w="992" w:type="dxa"/>
            <w:vMerge w:val="restart"/>
            <w:tcBorders>
              <w:top w:val="single" w:sz="4" w:space="0" w:color="auto"/>
            </w:tcBorders>
            <w:vAlign w:val="center"/>
          </w:tcPr>
          <w:p w14:paraId="36AB3883" w14:textId="77777777" w:rsidR="00723B11"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Overall Risk of bias</w:t>
            </w:r>
          </w:p>
          <w:p w14:paraId="61A3D96C" w14:textId="77777777" w:rsidR="00723B11"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484583">
              <w:rPr>
                <w:rFonts w:ascii="Arial" w:hAnsi="Arial" w:cs="Arial"/>
                <w:b w:val="0"/>
                <w:bCs w:val="0"/>
                <w:sz w:val="16"/>
                <w:szCs w:val="16"/>
                <w:shd w:val="clear" w:color="auto" w:fill="92D050"/>
              </w:rPr>
              <w:t xml:space="preserve">Low </w:t>
            </w:r>
            <w:r w:rsidRPr="00003EA6">
              <w:rPr>
                <w:rFonts w:ascii="Arial" w:hAnsi="Arial" w:cs="Arial"/>
                <w:b w:val="0"/>
                <w:bCs w:val="0"/>
                <w:sz w:val="16"/>
                <w:szCs w:val="16"/>
              </w:rPr>
              <w:t xml:space="preserve"> </w:t>
            </w:r>
            <w:r w:rsidRPr="00484583">
              <w:rPr>
                <w:rFonts w:ascii="Arial" w:hAnsi="Arial" w:cs="Arial"/>
                <w:b w:val="0"/>
                <w:bCs w:val="0"/>
                <w:sz w:val="16"/>
                <w:szCs w:val="16"/>
                <w:shd w:val="clear" w:color="auto" w:fill="FFC000"/>
              </w:rPr>
              <w:t>Unclear</w:t>
            </w:r>
          </w:p>
          <w:p w14:paraId="65D8EA49" w14:textId="77777777" w:rsidR="00723B11" w:rsidRPr="00003EA6" w:rsidRDefault="00723B11" w:rsidP="00723B11">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484583">
              <w:rPr>
                <w:rFonts w:ascii="Arial" w:hAnsi="Arial" w:cs="Arial"/>
                <w:b w:val="0"/>
                <w:bCs w:val="0"/>
                <w:sz w:val="16"/>
                <w:szCs w:val="16"/>
                <w:shd w:val="clear" w:color="auto" w:fill="FF0000"/>
              </w:rPr>
              <w:t>High</w:t>
            </w:r>
          </w:p>
        </w:tc>
      </w:tr>
      <w:tr w:rsidR="00723B11" w:rsidRPr="005D1994" w14:paraId="284B370C" w14:textId="77777777" w:rsidTr="00723B11">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3397" w:type="dxa"/>
            <w:vMerge/>
            <w:vAlign w:val="center"/>
          </w:tcPr>
          <w:p w14:paraId="2F115CF9" w14:textId="77777777" w:rsidR="00723B11" w:rsidRPr="005D1994" w:rsidRDefault="00723B11" w:rsidP="00723B11">
            <w:pPr>
              <w:rPr>
                <w:rFonts w:ascii="Arial" w:hAnsi="Arial" w:cs="Arial"/>
                <w:sz w:val="20"/>
                <w:szCs w:val="20"/>
              </w:rPr>
            </w:pPr>
          </w:p>
        </w:tc>
        <w:tc>
          <w:tcPr>
            <w:tcW w:w="709" w:type="dxa"/>
            <w:vMerge/>
            <w:vAlign w:val="center"/>
          </w:tcPr>
          <w:p w14:paraId="48287B0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51" w:type="dxa"/>
            <w:vMerge/>
            <w:vAlign w:val="center"/>
          </w:tcPr>
          <w:p w14:paraId="5404625B"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50" w:type="dxa"/>
            <w:vMerge/>
            <w:vAlign w:val="center"/>
          </w:tcPr>
          <w:p w14:paraId="473E1A58"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2" w:type="dxa"/>
            <w:vMerge/>
            <w:vAlign w:val="center"/>
          </w:tcPr>
          <w:p w14:paraId="34858147"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418" w:type="dxa"/>
            <w:vMerge/>
            <w:vAlign w:val="center"/>
          </w:tcPr>
          <w:p w14:paraId="00BD5C6F"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Merge/>
            <w:vAlign w:val="center"/>
          </w:tcPr>
          <w:p w14:paraId="7B8FC76B"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Merge/>
            <w:vAlign w:val="center"/>
          </w:tcPr>
          <w:p w14:paraId="55E23D7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709" w:type="dxa"/>
            <w:vAlign w:val="center"/>
          </w:tcPr>
          <w:p w14:paraId="635C213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IBD</w:t>
            </w:r>
          </w:p>
        </w:tc>
        <w:tc>
          <w:tcPr>
            <w:tcW w:w="992" w:type="dxa"/>
            <w:vAlign w:val="center"/>
          </w:tcPr>
          <w:p w14:paraId="607437C4"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Anterior Uveitis</w:t>
            </w:r>
          </w:p>
        </w:tc>
        <w:tc>
          <w:tcPr>
            <w:tcW w:w="1134" w:type="dxa"/>
            <w:vAlign w:val="center"/>
          </w:tcPr>
          <w:p w14:paraId="658C37C9"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Psoriasis</w:t>
            </w:r>
          </w:p>
        </w:tc>
        <w:tc>
          <w:tcPr>
            <w:tcW w:w="992" w:type="dxa"/>
            <w:vMerge/>
            <w:vAlign w:val="center"/>
          </w:tcPr>
          <w:p w14:paraId="4F45153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B054921" w14:textId="77777777" w:rsidTr="00723B11">
        <w:trPr>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688B81F3" w14:textId="77777777" w:rsidR="00723B11" w:rsidRPr="00675633" w:rsidRDefault="00723B11" w:rsidP="00723B11">
            <w:pPr>
              <w:pStyle w:val="Heading4"/>
              <w:rPr>
                <w:noProof/>
              </w:rPr>
            </w:pPr>
            <w:r w:rsidRPr="00E10130">
              <w:rPr>
                <w:color w:val="000000" w:themeColor="text1"/>
              </w:rPr>
              <w:t>bDMARDs: TNF inhibitors vs Placebo</w:t>
            </w:r>
          </w:p>
        </w:tc>
      </w:tr>
      <w:tr w:rsidR="00723B11" w:rsidRPr="005D1994" w14:paraId="5891950B" w14:textId="77777777" w:rsidTr="00ED40B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24D34883" w14:textId="77777777" w:rsidR="00723B11" w:rsidRPr="001D7CFD" w:rsidRDefault="00723B11" w:rsidP="00ED40B8">
            <w:pPr>
              <w:spacing w:after="120"/>
              <w:rPr>
                <w:rFonts w:ascii="Arial" w:hAnsi="Arial" w:cs="Arial"/>
                <w:noProof/>
                <w:sz w:val="20"/>
                <w:szCs w:val="20"/>
              </w:rPr>
            </w:pPr>
            <w:bookmarkStart w:id="2" w:name="_Hlk157459025"/>
            <w:r w:rsidRPr="00E618AF">
              <w:rPr>
                <w:rFonts w:ascii="Arial" w:hAnsi="Arial" w:cs="Arial"/>
                <w:noProof/>
              </w:rPr>
              <w:t>Adalimumab</w:t>
            </w:r>
            <w:bookmarkEnd w:id="2"/>
            <w:r w:rsidRPr="00E618AF">
              <w:rPr>
                <w:rFonts w:ascii="Arial" w:hAnsi="Arial" w:cs="Arial"/>
                <w:noProof/>
              </w:rPr>
              <w:t xml:space="preserve"> (ADA)</w:t>
            </w:r>
          </w:p>
        </w:tc>
      </w:tr>
      <w:tr w:rsidR="00723B11" w:rsidRPr="005D1994" w14:paraId="4618A93C" w14:textId="77777777" w:rsidTr="002E5835">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640F9D76" w14:textId="77777777" w:rsidR="00723B11" w:rsidRPr="00E243AE" w:rsidRDefault="00723B11" w:rsidP="00723B11">
            <w:pPr>
              <w:ind w:left="57"/>
              <w:rPr>
                <w:rFonts w:ascii="Arial" w:hAnsi="Arial" w:cs="Arial"/>
                <w:b w:val="0"/>
                <w:bCs w:val="0"/>
                <w:sz w:val="20"/>
                <w:szCs w:val="20"/>
              </w:rPr>
            </w:pPr>
            <w:r w:rsidRPr="007459C7">
              <w:rPr>
                <w:rFonts w:ascii="Arial" w:hAnsi="Arial" w:cs="Arial"/>
                <w:noProof/>
                <w:sz w:val="20"/>
                <w:szCs w:val="20"/>
              </w:rPr>
              <w:t>ASIM</w:t>
            </w:r>
            <w:r w:rsidRPr="00545304">
              <w:rPr>
                <w:rFonts w:ascii="Arial" w:hAnsi="Arial" w:cs="Arial"/>
                <w:noProof/>
                <w:sz w:val="20"/>
                <w:szCs w:val="20"/>
                <w:vertAlign w:val="superscript"/>
              </w:rPr>
              <w:t>1</w:t>
            </w:r>
            <w:r w:rsidRPr="00E243AE">
              <w:rPr>
                <w:rFonts w:ascii="Arial" w:hAnsi="Arial" w:cs="Arial"/>
                <w:noProof/>
                <w:sz w:val="20"/>
                <w:szCs w:val="20"/>
                <w:vertAlign w:val="superscript"/>
              </w:rPr>
              <w:t xml:space="preserve"> </w:t>
            </w:r>
            <w:r w:rsidRPr="00F14787">
              <w:rPr>
                <w:rFonts w:ascii="Arial" w:hAnsi="Arial" w:cs="Arial"/>
                <w:b w:val="0"/>
                <w:bCs w:val="0"/>
                <w:noProof/>
                <w:sz w:val="20"/>
                <w:szCs w:val="20"/>
              </w:rPr>
              <w:t>(</w:t>
            </w:r>
            <w:r>
              <w:rPr>
                <w:rFonts w:ascii="Arial" w:hAnsi="Arial" w:cs="Arial"/>
                <w:b w:val="0"/>
                <w:bCs w:val="0"/>
                <w:sz w:val="20"/>
                <w:szCs w:val="20"/>
              </w:rPr>
              <w:t>mixed</w:t>
            </w:r>
            <w:r w:rsidRPr="00F14787">
              <w:rPr>
                <w:rFonts w:ascii="Arial" w:hAnsi="Arial" w:cs="Arial"/>
                <w:b w:val="0"/>
                <w:bCs w:val="0"/>
                <w:sz w:val="20"/>
                <w:szCs w:val="20"/>
              </w:rPr>
              <w:t>);</w:t>
            </w:r>
            <w:r>
              <w:rPr>
                <w:rFonts w:ascii="Arial" w:hAnsi="Arial" w:cs="Arial"/>
                <w:sz w:val="20"/>
                <w:szCs w:val="20"/>
              </w:rPr>
              <w:t xml:space="preserve"> </w:t>
            </w:r>
            <w:r>
              <w:rPr>
                <w:rFonts w:ascii="Arial" w:hAnsi="Arial" w:cs="Arial"/>
                <w:i/>
                <w:iCs/>
                <w:sz w:val="20"/>
                <w:szCs w:val="20"/>
              </w:rPr>
              <w:t>BASDAI5</w:t>
            </w:r>
            <w:r w:rsidRPr="00F14787">
              <w:rPr>
                <w:rFonts w:ascii="Arial" w:hAnsi="Arial" w:cs="Arial"/>
                <w:i/>
                <w:iCs/>
                <w:sz w:val="20"/>
                <w:szCs w:val="20"/>
              </w:rPr>
              <w:t xml:space="preserve">0 </w:t>
            </w:r>
            <w:r w:rsidRPr="00F14787">
              <w:rPr>
                <w:rFonts w:ascii="Arial" w:hAnsi="Arial" w:cs="Arial"/>
                <w:b w:val="0"/>
                <w:bCs w:val="0"/>
                <w:i/>
                <w:iCs/>
                <w:sz w:val="20"/>
                <w:szCs w:val="20"/>
              </w:rPr>
              <w:t xml:space="preserve">(week </w:t>
            </w:r>
            <w:r>
              <w:rPr>
                <w:rFonts w:ascii="Arial" w:hAnsi="Arial" w:cs="Arial"/>
                <w:b w:val="0"/>
                <w:bCs w:val="0"/>
                <w:i/>
                <w:iCs/>
                <w:sz w:val="20"/>
                <w:szCs w:val="20"/>
              </w:rPr>
              <w:t>6</w:t>
            </w:r>
            <w:r w:rsidRPr="00F14787">
              <w:rPr>
                <w:rFonts w:ascii="Arial" w:hAnsi="Arial" w:cs="Arial"/>
                <w:b w:val="0"/>
                <w:bCs w:val="0"/>
                <w:i/>
                <w:iCs/>
                <w:sz w:val="20"/>
                <w:szCs w:val="20"/>
              </w:rPr>
              <w:t>)</w:t>
            </w:r>
          </w:p>
        </w:tc>
      </w:tr>
      <w:tr w:rsidR="00723B11" w:rsidRPr="005D1994" w14:paraId="642FA46B"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B2135D1"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041A76A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24</w:t>
            </w:r>
          </w:p>
        </w:tc>
        <w:tc>
          <w:tcPr>
            <w:tcW w:w="851" w:type="dxa"/>
            <w:vAlign w:val="center"/>
          </w:tcPr>
          <w:p w14:paraId="0646DBC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35.1 (7.8)</w:t>
            </w:r>
          </w:p>
        </w:tc>
        <w:tc>
          <w:tcPr>
            <w:tcW w:w="850" w:type="dxa"/>
            <w:vAlign w:val="center"/>
          </w:tcPr>
          <w:p w14:paraId="676B405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w:t>
            </w:r>
          </w:p>
          <w:p w14:paraId="188FD63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(42)</w:t>
            </w:r>
          </w:p>
        </w:tc>
        <w:tc>
          <w:tcPr>
            <w:tcW w:w="992" w:type="dxa"/>
            <w:vAlign w:val="center"/>
          </w:tcPr>
          <w:p w14:paraId="6119036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p w14:paraId="17A5161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(79)</w:t>
            </w:r>
          </w:p>
        </w:tc>
        <w:tc>
          <w:tcPr>
            <w:tcW w:w="1418" w:type="dxa"/>
            <w:vAlign w:val="center"/>
          </w:tcPr>
          <w:p w14:paraId="334DFBC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2.3</w:t>
            </w:r>
          </w:p>
          <w:p w14:paraId="51C0BF5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(3.5)</w:t>
            </w:r>
          </w:p>
        </w:tc>
        <w:tc>
          <w:tcPr>
            <w:tcW w:w="1134" w:type="dxa"/>
            <w:vAlign w:val="center"/>
          </w:tcPr>
          <w:p w14:paraId="6A79090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10.4</w:t>
            </w:r>
          </w:p>
          <w:p w14:paraId="405B3F2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tc>
        <w:tc>
          <w:tcPr>
            <w:tcW w:w="1134" w:type="dxa"/>
            <w:vAlign w:val="center"/>
          </w:tcPr>
          <w:p w14:paraId="0791D80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0119C59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54BCD53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p>
        </w:tc>
        <w:tc>
          <w:tcPr>
            <w:tcW w:w="992" w:type="dxa"/>
            <w:vAlign w:val="center"/>
          </w:tcPr>
          <w:p w14:paraId="6B4B954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4DAA163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(29)</w:t>
            </w:r>
          </w:p>
        </w:tc>
        <w:tc>
          <w:tcPr>
            <w:tcW w:w="1134" w:type="dxa"/>
            <w:vAlign w:val="center"/>
          </w:tcPr>
          <w:p w14:paraId="11220A2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61ED38E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p>
        </w:tc>
        <w:tc>
          <w:tcPr>
            <w:tcW w:w="992" w:type="dxa"/>
            <w:vMerge w:val="restart"/>
            <w:shd w:val="clear" w:color="auto" w:fill="FFC000"/>
            <w:vAlign w:val="center"/>
          </w:tcPr>
          <w:p w14:paraId="64AD374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AA64069" w14:textId="77777777" w:rsidTr="00723B11">
        <w:tc>
          <w:tcPr>
            <w:cnfStyle w:val="001000000000" w:firstRow="0" w:lastRow="0" w:firstColumn="1" w:lastColumn="0" w:oddVBand="0" w:evenVBand="0" w:oddHBand="0" w:evenHBand="0" w:firstRowFirstColumn="0" w:firstRowLastColumn="0" w:lastRowFirstColumn="0" w:lastRowLastColumn="0"/>
            <w:tcW w:w="3397" w:type="dxa"/>
            <w:vAlign w:val="center"/>
          </w:tcPr>
          <w:p w14:paraId="12C38B18"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ADA 40 mg, Q2W, SC</w:t>
            </w:r>
          </w:p>
        </w:tc>
        <w:tc>
          <w:tcPr>
            <w:tcW w:w="709" w:type="dxa"/>
            <w:vAlign w:val="center"/>
          </w:tcPr>
          <w:p w14:paraId="72BBD29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25</w:t>
            </w:r>
          </w:p>
        </w:tc>
        <w:tc>
          <w:tcPr>
            <w:tcW w:w="851" w:type="dxa"/>
            <w:vAlign w:val="center"/>
          </w:tcPr>
          <w:p w14:paraId="2A8BA20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39.9</w:t>
            </w:r>
          </w:p>
          <w:p w14:paraId="49D3F46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(10.8)</w:t>
            </w:r>
          </w:p>
        </w:tc>
        <w:tc>
          <w:tcPr>
            <w:tcW w:w="850" w:type="dxa"/>
            <w:vAlign w:val="center"/>
          </w:tcPr>
          <w:p w14:paraId="6353278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p w14:paraId="082003F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(60)</w:t>
            </w:r>
          </w:p>
        </w:tc>
        <w:tc>
          <w:tcPr>
            <w:tcW w:w="992" w:type="dxa"/>
            <w:vAlign w:val="center"/>
          </w:tcPr>
          <w:p w14:paraId="4F43FA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17</w:t>
            </w:r>
          </w:p>
          <w:p w14:paraId="7DE3A6C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(68)</w:t>
            </w:r>
          </w:p>
        </w:tc>
        <w:tc>
          <w:tcPr>
            <w:tcW w:w="1418" w:type="dxa"/>
            <w:vAlign w:val="center"/>
          </w:tcPr>
          <w:p w14:paraId="218268C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4.6</w:t>
            </w:r>
          </w:p>
          <w:p w14:paraId="22FB5D0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(10.2)</w:t>
            </w:r>
          </w:p>
        </w:tc>
        <w:tc>
          <w:tcPr>
            <w:tcW w:w="1134" w:type="dxa"/>
            <w:vAlign w:val="center"/>
          </w:tcPr>
          <w:p w14:paraId="202BFC1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13.8</w:t>
            </w:r>
          </w:p>
          <w:p w14:paraId="527269C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(13.4)</w:t>
            </w:r>
          </w:p>
        </w:tc>
        <w:tc>
          <w:tcPr>
            <w:tcW w:w="1134" w:type="dxa"/>
            <w:vAlign w:val="center"/>
          </w:tcPr>
          <w:p w14:paraId="0A4FC67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317D834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3722B9B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w:t>
            </w:r>
          </w:p>
        </w:tc>
        <w:tc>
          <w:tcPr>
            <w:tcW w:w="992" w:type="dxa"/>
            <w:vAlign w:val="center"/>
          </w:tcPr>
          <w:p w14:paraId="4A3ADF9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4FA1973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(12)</w:t>
            </w:r>
          </w:p>
        </w:tc>
        <w:tc>
          <w:tcPr>
            <w:tcW w:w="1134" w:type="dxa"/>
            <w:vAlign w:val="center"/>
          </w:tcPr>
          <w:p w14:paraId="0532617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0^</w:t>
            </w:r>
          </w:p>
          <w:p w14:paraId="78D1AED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(0)</w:t>
            </w:r>
          </w:p>
        </w:tc>
        <w:tc>
          <w:tcPr>
            <w:tcW w:w="992" w:type="dxa"/>
            <w:vMerge/>
            <w:shd w:val="clear" w:color="auto" w:fill="FFC000"/>
            <w:vAlign w:val="center"/>
          </w:tcPr>
          <w:p w14:paraId="1F2DC9DF"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3BE85CD1" w14:textId="77777777" w:rsidTr="002E583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701D22A" w14:textId="77777777" w:rsidR="00723B11" w:rsidRPr="005D1994" w:rsidRDefault="00723B11" w:rsidP="00723B11">
            <w:pPr>
              <w:ind w:left="57"/>
              <w:rPr>
                <w:rFonts w:ascii="Arial" w:hAnsi="Arial" w:cs="Arial"/>
                <w:sz w:val="20"/>
                <w:szCs w:val="20"/>
              </w:rPr>
            </w:pPr>
            <w:r w:rsidRPr="00C728EA">
              <w:rPr>
                <w:rFonts w:ascii="Arial" w:hAnsi="Arial" w:cs="Arial"/>
                <w:sz w:val="20"/>
                <w:szCs w:val="20"/>
              </w:rPr>
              <w:t>COAST -V</w:t>
            </w:r>
            <w:r w:rsidRPr="00C728EA">
              <w:rPr>
                <w:rFonts w:ascii="Arial" w:hAnsi="Arial" w:cs="Arial"/>
                <w:noProof/>
                <w:sz w:val="20"/>
                <w:szCs w:val="20"/>
                <w:vertAlign w:val="superscript"/>
              </w:rPr>
              <w:t xml:space="preserve">2 </w:t>
            </w:r>
            <w:r w:rsidRPr="00C728EA">
              <w:rPr>
                <w:rFonts w:ascii="Arial" w:hAnsi="Arial" w:cs="Arial"/>
                <w:b w:val="0"/>
                <w:bCs w:val="0"/>
                <w:sz w:val="20"/>
                <w:szCs w:val="20"/>
              </w:rPr>
              <w:t>(r-</w:t>
            </w:r>
            <w:r w:rsidRPr="00D51C9B">
              <w:rPr>
                <w:rFonts w:ascii="Arial" w:hAnsi="Arial" w:cs="Arial"/>
                <w:b w:val="0"/>
                <w:bCs w:val="0"/>
                <w:sz w:val="20"/>
                <w:szCs w:val="20"/>
              </w:rPr>
              <w:t xml:space="preserve"> axSpA)</w:t>
            </w:r>
            <w:r>
              <w:rPr>
                <w:rFonts w:ascii="Arial" w:hAnsi="Arial" w:cs="Arial"/>
                <w:sz w:val="20"/>
                <w:szCs w:val="20"/>
              </w:rPr>
              <w:t>;</w:t>
            </w:r>
            <w:r>
              <w:rPr>
                <w:rFonts w:ascii="Arial" w:hAnsi="Arial" w:cs="Arial"/>
                <w:b w:val="0"/>
                <w:bCs w:val="0"/>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610151BA" w14:textId="77777777" w:rsidTr="00723B11">
        <w:trPr>
          <w:trHeight w:val="20"/>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C3D834F"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3EE34F2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87</w:t>
            </w:r>
          </w:p>
        </w:tc>
        <w:tc>
          <w:tcPr>
            <w:tcW w:w="851" w:type="dxa"/>
            <w:shd w:val="clear" w:color="auto" w:fill="F2F2F2" w:themeFill="background1" w:themeFillShade="F2"/>
            <w:vAlign w:val="center"/>
          </w:tcPr>
          <w:p w14:paraId="31617D9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42·7 (12·0)</w:t>
            </w:r>
          </w:p>
        </w:tc>
        <w:tc>
          <w:tcPr>
            <w:tcW w:w="850" w:type="dxa"/>
            <w:shd w:val="clear" w:color="auto" w:fill="F2F2F2" w:themeFill="background1" w:themeFillShade="F2"/>
            <w:vAlign w:val="center"/>
          </w:tcPr>
          <w:p w14:paraId="041CCB1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71</w:t>
            </w:r>
          </w:p>
          <w:p w14:paraId="5FA765F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(83)</w:t>
            </w:r>
          </w:p>
        </w:tc>
        <w:tc>
          <w:tcPr>
            <w:tcW w:w="992" w:type="dxa"/>
            <w:shd w:val="clear" w:color="auto" w:fill="F2F2F2" w:themeFill="background1" w:themeFillShade="F2"/>
            <w:vAlign w:val="center"/>
          </w:tcPr>
          <w:p w14:paraId="34000C0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76</w:t>
            </w:r>
          </w:p>
          <w:p w14:paraId="00D9303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(89)</w:t>
            </w:r>
          </w:p>
        </w:tc>
        <w:tc>
          <w:tcPr>
            <w:tcW w:w="1418" w:type="dxa"/>
            <w:shd w:val="clear" w:color="auto" w:fill="F2F2F2" w:themeFill="background1" w:themeFillShade="F2"/>
            <w:vAlign w:val="center"/>
          </w:tcPr>
          <w:p w14:paraId="271BB47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6·8</w:t>
            </w:r>
          </w:p>
          <w:p w14:paraId="6CE787E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(7·6)</w:t>
            </w:r>
          </w:p>
        </w:tc>
        <w:tc>
          <w:tcPr>
            <w:tcW w:w="1134" w:type="dxa"/>
            <w:shd w:val="clear" w:color="auto" w:fill="F2F2F2" w:themeFill="background1" w:themeFillShade="F2"/>
            <w:vAlign w:val="center"/>
          </w:tcPr>
          <w:p w14:paraId="0954CD1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16·6 (10·1)</w:t>
            </w:r>
          </w:p>
        </w:tc>
        <w:tc>
          <w:tcPr>
            <w:tcW w:w="1134" w:type="dxa"/>
            <w:shd w:val="clear" w:color="auto" w:fill="F2F2F2" w:themeFill="background1" w:themeFillShade="F2"/>
            <w:vAlign w:val="center"/>
          </w:tcPr>
          <w:p w14:paraId="154CE7D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709" w:type="dxa"/>
            <w:shd w:val="clear" w:color="auto" w:fill="F2F2F2" w:themeFill="background1" w:themeFillShade="F2"/>
            <w:vAlign w:val="center"/>
          </w:tcPr>
          <w:p w14:paraId="4265E51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w:t>
            </w:r>
          </w:p>
          <w:p w14:paraId="5A12649E"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(2·3) </w:t>
            </w:r>
          </w:p>
          <w:p w14:paraId="0EAAE34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92" w:type="dxa"/>
            <w:shd w:val="clear" w:color="auto" w:fill="F2F2F2" w:themeFill="background1" w:themeFillShade="F2"/>
            <w:vAlign w:val="center"/>
          </w:tcPr>
          <w:p w14:paraId="4CDD16FE"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14^^ (16·3) </w:t>
            </w:r>
          </w:p>
          <w:p w14:paraId="58C7FB11" w14:textId="77777777" w:rsidR="00723B11" w:rsidRPr="00F0212F"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shd w:val="clear" w:color="auto" w:fill="F2F2F2" w:themeFill="background1" w:themeFillShade="F2"/>
            <w:vAlign w:val="center"/>
          </w:tcPr>
          <w:p w14:paraId="0AF7B17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8^^ </w:t>
            </w:r>
          </w:p>
          <w:p w14:paraId="5B60DAFB" w14:textId="77777777" w:rsidR="00723B11" w:rsidRPr="00786229"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(9·3)</w:t>
            </w:r>
          </w:p>
        </w:tc>
        <w:tc>
          <w:tcPr>
            <w:tcW w:w="992" w:type="dxa"/>
            <w:vMerge w:val="restart"/>
            <w:shd w:val="clear" w:color="auto" w:fill="92D050"/>
            <w:vAlign w:val="center"/>
          </w:tcPr>
          <w:p w14:paraId="2DBDAF78"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06CB5C7"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AA9432F" w14:textId="77777777" w:rsidR="00723B11" w:rsidRPr="006C39F9" w:rsidRDefault="00723B11" w:rsidP="00723B11">
            <w:pPr>
              <w:ind w:left="113"/>
              <w:rPr>
                <w:rFonts w:ascii="Arial" w:hAnsi="Arial" w:cs="Arial"/>
                <w:b w:val="0"/>
                <w:bCs w:val="0"/>
                <w:sz w:val="20"/>
                <w:szCs w:val="20"/>
              </w:rPr>
            </w:pPr>
            <w:r w:rsidRPr="007F593F">
              <w:rPr>
                <w:rFonts w:ascii="Arial" w:hAnsi="Arial" w:cs="Arial"/>
                <w:b w:val="0"/>
                <w:bCs w:val="0"/>
                <w:sz w:val="20"/>
                <w:szCs w:val="20"/>
              </w:rPr>
              <w:t>ADA</w:t>
            </w:r>
            <w:r w:rsidRPr="006C39F9">
              <w:rPr>
                <w:rFonts w:ascii="Arial" w:hAnsi="Arial" w:cs="Arial"/>
                <w:b w:val="0"/>
                <w:bCs w:val="0"/>
                <w:sz w:val="20"/>
                <w:szCs w:val="20"/>
              </w:rPr>
              <w:t>,</w:t>
            </w:r>
            <w:r w:rsidRPr="005D1994">
              <w:rPr>
                <w:rFonts w:ascii="Arial" w:hAnsi="Arial" w:cs="Arial"/>
                <w:b w:val="0"/>
                <w:bCs w:val="0"/>
                <w:sz w:val="20"/>
                <w:szCs w:val="20"/>
              </w:rPr>
              <w:t xml:space="preserve"> 40 mg Q2W, SC</w:t>
            </w:r>
          </w:p>
        </w:tc>
        <w:tc>
          <w:tcPr>
            <w:tcW w:w="709" w:type="dxa"/>
            <w:shd w:val="clear" w:color="auto" w:fill="F2F2F2" w:themeFill="background1" w:themeFillShade="F2"/>
            <w:vAlign w:val="center"/>
          </w:tcPr>
          <w:p w14:paraId="1A832A2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90</w:t>
            </w:r>
          </w:p>
        </w:tc>
        <w:tc>
          <w:tcPr>
            <w:tcW w:w="851" w:type="dxa"/>
            <w:shd w:val="clear" w:color="auto" w:fill="F2F2F2" w:themeFill="background1" w:themeFillShade="F2"/>
            <w:vAlign w:val="center"/>
          </w:tcPr>
          <w:p w14:paraId="34F5105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41·8 (11·4)</w:t>
            </w:r>
          </w:p>
        </w:tc>
        <w:tc>
          <w:tcPr>
            <w:tcW w:w="850" w:type="dxa"/>
            <w:shd w:val="clear" w:color="auto" w:fill="F2F2F2" w:themeFill="background1" w:themeFillShade="F2"/>
            <w:vAlign w:val="center"/>
          </w:tcPr>
          <w:p w14:paraId="3880518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73</w:t>
            </w:r>
          </w:p>
          <w:p w14:paraId="2DC3F71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(81)</w:t>
            </w:r>
          </w:p>
        </w:tc>
        <w:tc>
          <w:tcPr>
            <w:tcW w:w="992" w:type="dxa"/>
            <w:shd w:val="clear" w:color="auto" w:fill="F2F2F2" w:themeFill="background1" w:themeFillShade="F2"/>
            <w:vAlign w:val="center"/>
          </w:tcPr>
          <w:p w14:paraId="51EBFC4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82</w:t>
            </w:r>
          </w:p>
          <w:p w14:paraId="653A53C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(91)</w:t>
            </w:r>
          </w:p>
        </w:tc>
        <w:tc>
          <w:tcPr>
            <w:tcW w:w="1418" w:type="dxa"/>
            <w:shd w:val="clear" w:color="auto" w:fill="F2F2F2" w:themeFill="background1" w:themeFillShade="F2"/>
            <w:vAlign w:val="center"/>
          </w:tcPr>
          <w:p w14:paraId="09AE1D7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7·5 </w:t>
            </w:r>
          </w:p>
          <w:p w14:paraId="77AE36D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(7·5)</w:t>
            </w:r>
          </w:p>
        </w:tc>
        <w:tc>
          <w:tcPr>
            <w:tcW w:w="1134" w:type="dxa"/>
            <w:shd w:val="clear" w:color="auto" w:fill="F2F2F2" w:themeFill="background1" w:themeFillShade="F2"/>
            <w:vAlign w:val="center"/>
          </w:tcPr>
          <w:p w14:paraId="717A248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15·6</w:t>
            </w:r>
          </w:p>
          <w:p w14:paraId="75D7396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(9·3)</w:t>
            </w:r>
          </w:p>
        </w:tc>
        <w:tc>
          <w:tcPr>
            <w:tcW w:w="1134" w:type="dxa"/>
            <w:shd w:val="clear" w:color="auto" w:fill="F2F2F2" w:themeFill="background1" w:themeFillShade="F2"/>
            <w:vAlign w:val="center"/>
          </w:tcPr>
          <w:p w14:paraId="5CC2552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709" w:type="dxa"/>
            <w:shd w:val="clear" w:color="auto" w:fill="F2F2F2" w:themeFill="background1" w:themeFillShade="F2"/>
            <w:vAlign w:val="center"/>
          </w:tcPr>
          <w:p w14:paraId="264A65B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w:t>
            </w:r>
          </w:p>
          <w:p w14:paraId="0F2C99B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(1·1) </w:t>
            </w:r>
          </w:p>
        </w:tc>
        <w:tc>
          <w:tcPr>
            <w:tcW w:w="992" w:type="dxa"/>
            <w:shd w:val="clear" w:color="auto" w:fill="F2F2F2" w:themeFill="background1" w:themeFillShade="F2"/>
            <w:vAlign w:val="center"/>
          </w:tcPr>
          <w:p w14:paraId="3D1297FD" w14:textId="77777777" w:rsidR="00723B11" w:rsidRPr="00F0212F"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19 ^^ (21·1)</w:t>
            </w:r>
          </w:p>
        </w:tc>
        <w:tc>
          <w:tcPr>
            <w:tcW w:w="1134" w:type="dxa"/>
            <w:shd w:val="clear" w:color="auto" w:fill="F2F2F2" w:themeFill="background1" w:themeFillShade="F2"/>
            <w:vAlign w:val="center"/>
          </w:tcPr>
          <w:p w14:paraId="0D5DA4D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w:t>
            </w:r>
          </w:p>
          <w:p w14:paraId="5C88D2F2" w14:textId="77777777" w:rsidR="00723B11" w:rsidRPr="00786229"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(6·7) </w:t>
            </w:r>
          </w:p>
        </w:tc>
        <w:tc>
          <w:tcPr>
            <w:tcW w:w="992" w:type="dxa"/>
            <w:vMerge/>
            <w:shd w:val="clear" w:color="auto" w:fill="92D050"/>
            <w:vAlign w:val="center"/>
          </w:tcPr>
          <w:p w14:paraId="081172C5"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0C78182E" w14:textId="77777777" w:rsidTr="002E5835">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5864E57" w14:textId="77777777" w:rsidR="00723B11" w:rsidRPr="005D1994" w:rsidRDefault="00723B11" w:rsidP="00723B11">
            <w:pPr>
              <w:ind w:left="57"/>
              <w:rPr>
                <w:rFonts w:ascii="Arial" w:hAnsi="Arial" w:cs="Arial"/>
                <w:sz w:val="20"/>
                <w:szCs w:val="20"/>
              </w:rPr>
            </w:pPr>
            <w:r w:rsidRPr="00F938B9">
              <w:rPr>
                <w:rFonts w:ascii="Arial" w:hAnsi="Arial" w:cs="Arial"/>
                <w:sz w:val="20"/>
                <w:szCs w:val="20"/>
              </w:rPr>
              <w:t>DANISH</w:t>
            </w:r>
            <w:r>
              <w:rPr>
                <w:rFonts w:ascii="Arial" w:hAnsi="Arial" w:cs="Arial"/>
                <w:noProof/>
                <w:sz w:val="20"/>
                <w:szCs w:val="20"/>
                <w:vertAlign w:val="superscript"/>
              </w:rPr>
              <w:t>3</w:t>
            </w:r>
            <w:r>
              <w:rPr>
                <w:rFonts w:ascii="Arial" w:hAnsi="Arial" w:cs="Arial"/>
                <w:sz w:val="20"/>
                <w:szCs w:val="20"/>
              </w:rPr>
              <w:t xml:space="preserve"> </w:t>
            </w:r>
            <w:r w:rsidRPr="00D4010A">
              <w:rPr>
                <w:rFonts w:ascii="Arial" w:hAnsi="Arial" w:cs="Arial"/>
                <w:b w:val="0"/>
                <w:bCs w:val="0"/>
                <w:sz w:val="20"/>
                <w:szCs w:val="20"/>
              </w:rPr>
              <w:t>(r-axSpA);</w:t>
            </w:r>
            <w:r>
              <w:rPr>
                <w:rFonts w:ascii="Arial" w:hAnsi="Arial" w:cs="Arial"/>
                <w:b w:val="0"/>
                <w:bCs w:val="0"/>
                <w:sz w:val="20"/>
                <w:szCs w:val="20"/>
              </w:rPr>
              <w:t xml:space="preserve"> </w:t>
            </w:r>
            <w:r>
              <w:rPr>
                <w:rFonts w:ascii="Arial" w:hAnsi="Arial" w:cs="Arial"/>
                <w:i/>
                <w:iCs/>
                <w:sz w:val="20"/>
                <w:szCs w:val="20"/>
              </w:rPr>
              <w:t>BASDAI5</w:t>
            </w:r>
            <w:r w:rsidRPr="00F14787">
              <w:rPr>
                <w:rFonts w:ascii="Arial" w:hAnsi="Arial" w:cs="Arial"/>
                <w:i/>
                <w:iCs/>
                <w:sz w:val="20"/>
                <w:szCs w:val="20"/>
              </w:rPr>
              <w:t xml:space="preserve">0 </w:t>
            </w:r>
            <w:r w:rsidRPr="00F14787">
              <w:rPr>
                <w:rFonts w:ascii="Arial" w:hAnsi="Arial" w:cs="Arial"/>
                <w:b w:val="0"/>
                <w:bCs w:val="0"/>
                <w:i/>
                <w:iCs/>
                <w:sz w:val="20"/>
                <w:szCs w:val="20"/>
              </w:rPr>
              <w:t xml:space="preserve">(week </w:t>
            </w:r>
            <w:r>
              <w:rPr>
                <w:rFonts w:ascii="Arial" w:hAnsi="Arial" w:cs="Arial"/>
                <w:b w:val="0"/>
                <w:bCs w:val="0"/>
                <w:i/>
                <w:iCs/>
                <w:sz w:val="20"/>
                <w:szCs w:val="20"/>
              </w:rPr>
              <w:t>12</w:t>
            </w:r>
            <w:r w:rsidRPr="00F14787">
              <w:rPr>
                <w:rFonts w:ascii="Arial" w:hAnsi="Arial" w:cs="Arial"/>
                <w:b w:val="0"/>
                <w:bCs w:val="0"/>
                <w:i/>
                <w:iCs/>
                <w:sz w:val="20"/>
                <w:szCs w:val="20"/>
              </w:rPr>
              <w:t>)</w:t>
            </w:r>
          </w:p>
        </w:tc>
      </w:tr>
      <w:tr w:rsidR="00723B11" w:rsidRPr="005D1994" w14:paraId="239961D4"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6445581"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369129E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27</w:t>
            </w:r>
          </w:p>
        </w:tc>
        <w:tc>
          <w:tcPr>
            <w:tcW w:w="851" w:type="dxa"/>
            <w:vAlign w:val="center"/>
          </w:tcPr>
          <w:p w14:paraId="7A0250D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37.5</w:t>
            </w:r>
          </w:p>
          <w:p w14:paraId="45E56AC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(9.4)</w:t>
            </w:r>
          </w:p>
        </w:tc>
        <w:tc>
          <w:tcPr>
            <w:tcW w:w="850" w:type="dxa"/>
            <w:vAlign w:val="center"/>
          </w:tcPr>
          <w:p w14:paraId="0D3F3AF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 (76.0)</w:t>
            </w:r>
          </w:p>
        </w:tc>
        <w:tc>
          <w:tcPr>
            <w:tcW w:w="992" w:type="dxa"/>
            <w:vAlign w:val="center"/>
          </w:tcPr>
          <w:p w14:paraId="4DC6500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 (79.2)</w:t>
            </w:r>
          </w:p>
        </w:tc>
        <w:tc>
          <w:tcPr>
            <w:tcW w:w="1418" w:type="dxa"/>
            <w:vAlign w:val="center"/>
          </w:tcPr>
          <w:p w14:paraId="4BF7FF4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0408C9C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8.2</w:t>
            </w:r>
          </w:p>
          <w:p w14:paraId="60322E6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(8.1)</w:t>
            </w:r>
          </w:p>
        </w:tc>
        <w:tc>
          <w:tcPr>
            <w:tcW w:w="1134" w:type="dxa"/>
            <w:vAlign w:val="center"/>
          </w:tcPr>
          <w:p w14:paraId="002B5EC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1AE053C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2AFA144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6E948C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FFC000"/>
            <w:vAlign w:val="center"/>
          </w:tcPr>
          <w:p w14:paraId="4E9ACC38"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A2F01B8" w14:textId="77777777" w:rsidTr="00723B11">
        <w:tc>
          <w:tcPr>
            <w:cnfStyle w:val="001000000000" w:firstRow="0" w:lastRow="0" w:firstColumn="1" w:lastColumn="0" w:oddVBand="0" w:evenVBand="0" w:oddHBand="0" w:evenHBand="0" w:firstRowFirstColumn="0" w:firstRowLastColumn="0" w:lastRowFirstColumn="0" w:lastRowLastColumn="0"/>
            <w:tcW w:w="3397" w:type="dxa"/>
            <w:vAlign w:val="center"/>
          </w:tcPr>
          <w:p w14:paraId="4E4AC18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ADA, 40 mg, Q2W, SC</w:t>
            </w:r>
          </w:p>
        </w:tc>
        <w:tc>
          <w:tcPr>
            <w:tcW w:w="709" w:type="dxa"/>
            <w:vAlign w:val="center"/>
          </w:tcPr>
          <w:p w14:paraId="24F03FA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25</w:t>
            </w:r>
          </w:p>
        </w:tc>
        <w:tc>
          <w:tcPr>
            <w:tcW w:w="851" w:type="dxa"/>
            <w:vAlign w:val="center"/>
          </w:tcPr>
          <w:p w14:paraId="2FC5AB3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39.6</w:t>
            </w:r>
          </w:p>
          <w:p w14:paraId="4D45A7B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(12.4)</w:t>
            </w:r>
          </w:p>
        </w:tc>
        <w:tc>
          <w:tcPr>
            <w:tcW w:w="850" w:type="dxa"/>
            <w:vAlign w:val="center"/>
          </w:tcPr>
          <w:p w14:paraId="043F9EF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21 (77.8)</w:t>
            </w:r>
          </w:p>
        </w:tc>
        <w:tc>
          <w:tcPr>
            <w:tcW w:w="992" w:type="dxa"/>
            <w:vAlign w:val="center"/>
          </w:tcPr>
          <w:p w14:paraId="17C2969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24 (96.0)</w:t>
            </w:r>
          </w:p>
        </w:tc>
        <w:tc>
          <w:tcPr>
            <w:tcW w:w="1418" w:type="dxa"/>
            <w:vAlign w:val="center"/>
          </w:tcPr>
          <w:p w14:paraId="1F17FA6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75EEB35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10.9</w:t>
            </w:r>
          </w:p>
          <w:p w14:paraId="6163BE1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(10.8)</w:t>
            </w:r>
          </w:p>
        </w:tc>
        <w:tc>
          <w:tcPr>
            <w:tcW w:w="1134" w:type="dxa"/>
            <w:vAlign w:val="center"/>
          </w:tcPr>
          <w:p w14:paraId="4A815BB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5FA94F8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7D5BECA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4A92352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FFC000"/>
            <w:vAlign w:val="center"/>
          </w:tcPr>
          <w:p w14:paraId="660F0B3D"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4BD640FC"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2861D287" w14:textId="77777777" w:rsidR="00723B11" w:rsidRPr="00675633" w:rsidRDefault="00723B11" w:rsidP="00723B11">
            <w:pPr>
              <w:spacing w:after="120"/>
              <w:rPr>
                <w:rFonts w:ascii="Arial" w:hAnsi="Arial" w:cs="Arial"/>
                <w:sz w:val="20"/>
                <w:szCs w:val="20"/>
              </w:rPr>
            </w:pPr>
            <w:bookmarkStart w:id="3" w:name="_Hlk157459073"/>
            <w:r w:rsidRPr="00E618AF">
              <w:rPr>
                <w:rFonts w:ascii="Arial" w:hAnsi="Arial" w:cs="Arial"/>
              </w:rPr>
              <w:lastRenderedPageBreak/>
              <w:t>Certolizumab (CZP)</w:t>
            </w:r>
            <w:bookmarkEnd w:id="3"/>
          </w:p>
        </w:tc>
      </w:tr>
      <w:tr w:rsidR="00723B11" w:rsidRPr="005D1994" w14:paraId="7A10DBF1" w14:textId="77777777" w:rsidTr="002E5835">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587E95F" w14:textId="77777777" w:rsidR="00723B11" w:rsidRPr="005D1994" w:rsidRDefault="00723B11" w:rsidP="00723B11">
            <w:pPr>
              <w:ind w:left="57"/>
              <w:rPr>
                <w:rFonts w:ascii="Arial" w:hAnsi="Arial" w:cs="Arial"/>
                <w:sz w:val="20"/>
                <w:szCs w:val="20"/>
              </w:rPr>
            </w:pPr>
            <w:r w:rsidRPr="00BA3322">
              <w:rPr>
                <w:rFonts w:ascii="Arial" w:hAnsi="Arial" w:cs="Arial"/>
                <w:sz w:val="20"/>
                <w:szCs w:val="20"/>
              </w:rPr>
              <w:t>C-axSpAnd</w:t>
            </w:r>
            <w:r w:rsidRPr="00AE0C76">
              <w:rPr>
                <w:rFonts w:ascii="Arial" w:hAnsi="Arial" w:cs="Arial"/>
                <w:b w:val="0"/>
                <w:bCs w:val="0"/>
                <w:noProof/>
                <w:sz w:val="20"/>
                <w:szCs w:val="20"/>
                <w:vertAlign w:val="superscript"/>
              </w:rPr>
              <w:t>4</w:t>
            </w:r>
            <w:r w:rsidRPr="00BA3322">
              <w:rPr>
                <w:rFonts w:ascii="Arial" w:hAnsi="Arial" w:cs="Arial"/>
                <w:sz w:val="20"/>
                <w:szCs w:val="20"/>
              </w:rPr>
              <w:t xml:space="preserve"> </w:t>
            </w:r>
            <w:r w:rsidRPr="009B27B2">
              <w:rPr>
                <w:rFonts w:ascii="Arial" w:hAnsi="Arial" w:cs="Arial"/>
                <w:b w:val="0"/>
                <w:bCs w:val="0"/>
                <w:sz w:val="20"/>
                <w:szCs w:val="20"/>
              </w:rPr>
              <w:t>(</w:t>
            </w:r>
            <w:r>
              <w:rPr>
                <w:rFonts w:ascii="Arial" w:hAnsi="Arial" w:cs="Arial"/>
                <w:b w:val="0"/>
                <w:bCs w:val="0"/>
                <w:sz w:val="20"/>
                <w:szCs w:val="20"/>
              </w:rPr>
              <w:t>n</w:t>
            </w:r>
            <w:r w:rsidRPr="00D4010A">
              <w:rPr>
                <w:rFonts w:ascii="Arial" w:hAnsi="Arial" w:cs="Arial"/>
                <w:b w:val="0"/>
                <w:bCs w:val="0"/>
                <w:sz w:val="20"/>
                <w:szCs w:val="20"/>
              </w:rPr>
              <w:t>r-axSpA)</w:t>
            </w:r>
            <w:r>
              <w:rPr>
                <w:rFonts w:ascii="Arial" w:hAnsi="Arial" w:cs="Arial"/>
                <w:b w:val="0"/>
                <w:bCs w:val="0"/>
                <w:sz w:val="20"/>
                <w:szCs w:val="20"/>
              </w:rPr>
              <w:t xml:space="preserve">; </w:t>
            </w:r>
            <w:r w:rsidRPr="00D4010A">
              <w:rPr>
                <w:rFonts w:ascii="Arial" w:hAnsi="Arial" w:cs="Arial"/>
                <w:i/>
                <w:iCs/>
                <w:sz w:val="20"/>
                <w:szCs w:val="20"/>
              </w:rPr>
              <w:t>A</w:t>
            </w:r>
            <w:r>
              <w:rPr>
                <w:rFonts w:ascii="Arial" w:hAnsi="Arial" w:cs="Arial"/>
                <w:i/>
                <w:iCs/>
                <w:sz w:val="20"/>
                <w:szCs w:val="20"/>
              </w:rPr>
              <w:t>SDAS - MI</w:t>
            </w:r>
            <w:r w:rsidRPr="00D4010A">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2</w:t>
            </w:r>
            <w:r w:rsidRPr="00D4010A">
              <w:rPr>
                <w:rFonts w:ascii="Arial" w:hAnsi="Arial" w:cs="Arial"/>
                <w:b w:val="0"/>
                <w:bCs w:val="0"/>
                <w:i/>
                <w:iCs/>
                <w:sz w:val="20"/>
                <w:szCs w:val="20"/>
              </w:rPr>
              <w:t>)</w:t>
            </w:r>
          </w:p>
        </w:tc>
      </w:tr>
      <w:tr w:rsidR="00723B11" w:rsidRPr="005D1994" w14:paraId="63390BC6"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73D2A542" w14:textId="77777777" w:rsidR="00723B11" w:rsidRPr="006C39F9" w:rsidRDefault="00723B11" w:rsidP="00723B11">
            <w:pPr>
              <w:ind w:left="113"/>
              <w:rPr>
                <w:rFonts w:ascii="Arial" w:hAnsi="Arial" w:cs="Arial"/>
                <w:b w:val="0"/>
                <w:bCs w:val="0"/>
                <w:sz w:val="20"/>
                <w:szCs w:val="20"/>
              </w:rPr>
            </w:pPr>
            <w:r w:rsidRPr="00EA4EB7">
              <w:rPr>
                <w:rFonts w:ascii="Arial" w:hAnsi="Arial" w:cs="Arial"/>
                <w:b w:val="0"/>
                <w:bCs w:val="0"/>
                <w:sz w:val="20"/>
                <w:szCs w:val="20"/>
              </w:rPr>
              <w:t>Placebo</w:t>
            </w:r>
          </w:p>
        </w:tc>
        <w:tc>
          <w:tcPr>
            <w:tcW w:w="709" w:type="dxa"/>
            <w:shd w:val="clear" w:color="auto" w:fill="F2F2F2" w:themeFill="background1" w:themeFillShade="F2"/>
            <w:vAlign w:val="center"/>
          </w:tcPr>
          <w:p w14:paraId="731AC6CA" w14:textId="77777777" w:rsidR="00723B11" w:rsidRPr="00EA4EB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1</w:t>
            </w:r>
            <w:r>
              <w:rPr>
                <w:rFonts w:ascii="Arial" w:hAnsi="Arial" w:cs="Arial"/>
                <w:sz w:val="20"/>
                <w:szCs w:val="20"/>
              </w:rPr>
              <w:t>58</w:t>
            </w:r>
          </w:p>
        </w:tc>
        <w:tc>
          <w:tcPr>
            <w:tcW w:w="851" w:type="dxa"/>
            <w:shd w:val="clear" w:color="auto" w:fill="F2F2F2" w:themeFill="background1" w:themeFillShade="F2"/>
            <w:vAlign w:val="center"/>
          </w:tcPr>
          <w:p w14:paraId="65493049" w14:textId="77777777" w:rsidR="00723B11" w:rsidRPr="00EA4EB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F14A4">
              <w:rPr>
                <w:rFonts w:ascii="Arial" w:hAnsi="Arial" w:cs="Arial"/>
                <w:sz w:val="20"/>
                <w:szCs w:val="20"/>
              </w:rPr>
              <w:t xml:space="preserve">37.4 </w:t>
            </w:r>
            <w:r>
              <w:rPr>
                <w:rFonts w:ascii="Arial" w:hAnsi="Arial" w:cs="Arial"/>
                <w:sz w:val="20"/>
                <w:szCs w:val="20"/>
              </w:rPr>
              <w:t>(</w:t>
            </w:r>
            <w:r w:rsidRPr="00DF14A4">
              <w:rPr>
                <w:rFonts w:ascii="Arial" w:hAnsi="Arial" w:cs="Arial"/>
                <w:sz w:val="20"/>
                <w:szCs w:val="20"/>
              </w:rPr>
              <w:t>10.8</w:t>
            </w:r>
            <w:r>
              <w:rPr>
                <w:rFonts w:ascii="Arial" w:hAnsi="Arial" w:cs="Arial"/>
                <w:sz w:val="20"/>
                <w:szCs w:val="20"/>
              </w:rPr>
              <w:t>)</w:t>
            </w:r>
          </w:p>
        </w:tc>
        <w:tc>
          <w:tcPr>
            <w:tcW w:w="850" w:type="dxa"/>
            <w:shd w:val="clear" w:color="auto" w:fill="F2F2F2" w:themeFill="background1" w:themeFillShade="F2"/>
            <w:vAlign w:val="center"/>
          </w:tcPr>
          <w:p w14:paraId="43CE58EE" w14:textId="77777777" w:rsidR="00723B11" w:rsidRPr="00EA4EB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76</w:t>
            </w:r>
            <w:r w:rsidRPr="00EA4EB7">
              <w:rPr>
                <w:rFonts w:ascii="Arial" w:hAnsi="Arial" w:cs="Arial"/>
                <w:sz w:val="20"/>
                <w:szCs w:val="20"/>
              </w:rPr>
              <w:t xml:space="preserve"> (</w:t>
            </w:r>
            <w:r>
              <w:rPr>
                <w:rFonts w:ascii="Arial" w:hAnsi="Arial" w:cs="Arial"/>
                <w:sz w:val="20"/>
                <w:szCs w:val="20"/>
              </w:rPr>
              <w:t>48</w:t>
            </w:r>
            <w:r w:rsidRPr="00EA4EB7">
              <w:rPr>
                <w:rFonts w:ascii="Arial" w:hAnsi="Arial" w:cs="Arial"/>
                <w:sz w:val="20"/>
                <w:szCs w:val="20"/>
              </w:rPr>
              <w:t>.</w:t>
            </w:r>
            <w:r>
              <w:rPr>
                <w:rFonts w:ascii="Arial" w:hAnsi="Arial" w:cs="Arial"/>
                <w:sz w:val="20"/>
                <w:szCs w:val="20"/>
              </w:rPr>
              <w:t>1</w:t>
            </w:r>
            <w:r w:rsidRPr="00EA4EB7">
              <w:rPr>
                <w:rFonts w:ascii="Arial" w:hAnsi="Arial" w:cs="Arial"/>
                <w:sz w:val="20"/>
                <w:szCs w:val="20"/>
              </w:rPr>
              <w:t>)</w:t>
            </w:r>
          </w:p>
        </w:tc>
        <w:tc>
          <w:tcPr>
            <w:tcW w:w="992" w:type="dxa"/>
            <w:shd w:val="clear" w:color="auto" w:fill="F2F2F2" w:themeFill="background1" w:themeFillShade="F2"/>
            <w:vAlign w:val="center"/>
          </w:tcPr>
          <w:p w14:paraId="5E367854" w14:textId="77777777" w:rsidR="00723B11" w:rsidRPr="00EA4EB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F3386">
              <w:rPr>
                <w:rFonts w:ascii="Arial" w:hAnsi="Arial" w:cs="Arial"/>
                <w:sz w:val="20"/>
                <w:szCs w:val="20"/>
              </w:rPr>
              <w:t>132 (83.5)</w:t>
            </w:r>
          </w:p>
        </w:tc>
        <w:tc>
          <w:tcPr>
            <w:tcW w:w="1418" w:type="dxa"/>
            <w:shd w:val="clear" w:color="auto" w:fill="F2F2F2" w:themeFill="background1" w:themeFillShade="F2"/>
            <w:vAlign w:val="center"/>
          </w:tcPr>
          <w:p w14:paraId="6AB30E7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4D35">
              <w:rPr>
                <w:rFonts w:ascii="Arial" w:hAnsi="Arial" w:cs="Arial"/>
                <w:sz w:val="20"/>
                <w:szCs w:val="20"/>
              </w:rPr>
              <w:t xml:space="preserve">4.0 </w:t>
            </w:r>
          </w:p>
          <w:p w14:paraId="7240121F" w14:textId="77777777" w:rsidR="00723B11" w:rsidRPr="00EA4EB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F94D35">
              <w:rPr>
                <w:rFonts w:ascii="Arial" w:hAnsi="Arial" w:cs="Arial"/>
                <w:sz w:val="20"/>
                <w:szCs w:val="20"/>
              </w:rPr>
              <w:t>5.4</w:t>
            </w:r>
            <w:r>
              <w:rPr>
                <w:rFonts w:ascii="Arial" w:hAnsi="Arial" w:cs="Arial"/>
                <w:sz w:val="20"/>
                <w:szCs w:val="20"/>
              </w:rPr>
              <w:t>)</w:t>
            </w:r>
          </w:p>
        </w:tc>
        <w:tc>
          <w:tcPr>
            <w:tcW w:w="1134" w:type="dxa"/>
            <w:shd w:val="clear" w:color="auto" w:fill="F2F2F2" w:themeFill="background1" w:themeFillShade="F2"/>
            <w:vAlign w:val="center"/>
          </w:tcPr>
          <w:p w14:paraId="1F04365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8.0</w:t>
            </w:r>
          </w:p>
          <w:p w14:paraId="7FA62E1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tc>
        <w:tc>
          <w:tcPr>
            <w:tcW w:w="1134" w:type="dxa"/>
            <w:shd w:val="clear" w:color="auto" w:fill="F2F2F2" w:themeFill="background1" w:themeFillShade="F2"/>
            <w:vAlign w:val="center"/>
          </w:tcPr>
          <w:p w14:paraId="25429A1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w:t>
            </w:r>
          </w:p>
          <w:p w14:paraId="071F5DA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(7.0)</w:t>
            </w:r>
          </w:p>
        </w:tc>
        <w:tc>
          <w:tcPr>
            <w:tcW w:w="709" w:type="dxa"/>
            <w:shd w:val="clear" w:color="auto" w:fill="F2F2F2" w:themeFill="background1" w:themeFillShade="F2"/>
            <w:vAlign w:val="center"/>
          </w:tcPr>
          <w:p w14:paraId="595765B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08E700B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w:t>
            </w:r>
          </w:p>
          <w:p w14:paraId="21134C6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(7.0)</w:t>
            </w:r>
          </w:p>
        </w:tc>
        <w:tc>
          <w:tcPr>
            <w:tcW w:w="1134" w:type="dxa"/>
            <w:shd w:val="clear" w:color="auto" w:fill="F2F2F2" w:themeFill="background1" w:themeFillShade="F2"/>
            <w:vAlign w:val="center"/>
          </w:tcPr>
          <w:p w14:paraId="7C665EF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7E56CE6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34B0181" w14:textId="77777777" w:rsidTr="00723B11">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E859A5A" w14:textId="77777777" w:rsidR="00723B11" w:rsidRPr="006C39F9" w:rsidRDefault="00723B11" w:rsidP="00723B11">
            <w:pPr>
              <w:ind w:left="113"/>
              <w:rPr>
                <w:rFonts w:ascii="Arial" w:hAnsi="Arial" w:cs="Arial"/>
                <w:b w:val="0"/>
                <w:bCs w:val="0"/>
                <w:sz w:val="20"/>
                <w:szCs w:val="20"/>
              </w:rPr>
            </w:pPr>
            <w:r>
              <w:rPr>
                <w:rFonts w:ascii="Arial" w:hAnsi="Arial" w:cs="Arial"/>
                <w:b w:val="0"/>
                <w:bCs w:val="0"/>
                <w:sz w:val="20"/>
                <w:szCs w:val="20"/>
              </w:rPr>
              <w:t xml:space="preserve">CZP, 400 </w:t>
            </w:r>
            <w:r w:rsidRPr="00EA4EB7">
              <w:rPr>
                <w:rFonts w:ascii="Arial" w:hAnsi="Arial" w:cs="Arial"/>
                <w:b w:val="0"/>
                <w:bCs w:val="0"/>
                <w:sz w:val="20"/>
                <w:szCs w:val="20"/>
              </w:rPr>
              <w:t xml:space="preserve">mg, </w:t>
            </w:r>
            <w:r>
              <w:rPr>
                <w:rFonts w:ascii="Arial" w:hAnsi="Arial" w:cs="Arial"/>
                <w:b w:val="0"/>
                <w:bCs w:val="0"/>
                <w:sz w:val="20"/>
                <w:szCs w:val="20"/>
              </w:rPr>
              <w:t xml:space="preserve">3 LD, Q2W </w:t>
            </w:r>
          </w:p>
          <w:p w14:paraId="067F25FF" w14:textId="77777777" w:rsidR="00723B11" w:rsidRPr="00EA4EB7" w:rsidRDefault="00723B11" w:rsidP="00723B11">
            <w:pPr>
              <w:ind w:left="113"/>
              <w:rPr>
                <w:rFonts w:ascii="Arial" w:hAnsi="Arial" w:cs="Arial"/>
                <w:b w:val="0"/>
                <w:bCs w:val="0"/>
                <w:sz w:val="20"/>
                <w:szCs w:val="20"/>
              </w:rPr>
            </w:pPr>
            <w:r>
              <w:rPr>
                <w:rFonts w:ascii="Arial" w:hAnsi="Arial" w:cs="Arial"/>
                <w:b w:val="0"/>
                <w:bCs w:val="0"/>
                <w:sz w:val="20"/>
                <w:szCs w:val="20"/>
              </w:rPr>
              <w:t>then 200 mg, Q2W</w:t>
            </w:r>
          </w:p>
        </w:tc>
        <w:tc>
          <w:tcPr>
            <w:tcW w:w="709" w:type="dxa"/>
            <w:shd w:val="clear" w:color="auto" w:fill="F2F2F2" w:themeFill="background1" w:themeFillShade="F2"/>
            <w:vAlign w:val="center"/>
          </w:tcPr>
          <w:p w14:paraId="56E15D0F" w14:textId="77777777" w:rsidR="00723B11" w:rsidRPr="00EA4EB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1</w:t>
            </w:r>
            <w:r>
              <w:rPr>
                <w:rFonts w:ascii="Arial" w:hAnsi="Arial" w:cs="Arial"/>
                <w:sz w:val="20"/>
                <w:szCs w:val="20"/>
              </w:rPr>
              <w:t>59</w:t>
            </w:r>
          </w:p>
        </w:tc>
        <w:tc>
          <w:tcPr>
            <w:tcW w:w="851" w:type="dxa"/>
            <w:shd w:val="clear" w:color="auto" w:fill="F2F2F2" w:themeFill="background1" w:themeFillShade="F2"/>
            <w:vAlign w:val="center"/>
          </w:tcPr>
          <w:p w14:paraId="1EBBF5D9" w14:textId="77777777" w:rsidR="00723B11" w:rsidRPr="00EA4EB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63E8">
              <w:rPr>
                <w:rFonts w:ascii="Arial" w:hAnsi="Arial" w:cs="Arial"/>
                <w:sz w:val="20"/>
                <w:szCs w:val="20"/>
              </w:rPr>
              <w:t xml:space="preserve">37.3 </w:t>
            </w:r>
            <w:r>
              <w:rPr>
                <w:rFonts w:ascii="Arial" w:hAnsi="Arial" w:cs="Arial"/>
                <w:sz w:val="20"/>
                <w:szCs w:val="20"/>
              </w:rPr>
              <w:t>(</w:t>
            </w:r>
            <w:r w:rsidRPr="003463E8">
              <w:rPr>
                <w:rFonts w:ascii="Arial" w:hAnsi="Arial" w:cs="Arial"/>
                <w:sz w:val="20"/>
                <w:szCs w:val="20"/>
              </w:rPr>
              <w:t>10.5</w:t>
            </w:r>
            <w:r>
              <w:rPr>
                <w:rFonts w:ascii="Arial" w:hAnsi="Arial" w:cs="Arial"/>
                <w:sz w:val="20"/>
                <w:szCs w:val="20"/>
              </w:rPr>
              <w:t>)</w:t>
            </w:r>
          </w:p>
        </w:tc>
        <w:tc>
          <w:tcPr>
            <w:tcW w:w="850" w:type="dxa"/>
            <w:shd w:val="clear" w:color="auto" w:fill="F2F2F2" w:themeFill="background1" w:themeFillShade="F2"/>
            <w:vAlign w:val="center"/>
          </w:tcPr>
          <w:p w14:paraId="2BD340CD" w14:textId="77777777" w:rsidR="00723B11" w:rsidRPr="00EA4EB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78</w:t>
            </w:r>
            <w:r w:rsidRPr="00EA4EB7">
              <w:rPr>
                <w:rFonts w:ascii="Arial" w:hAnsi="Arial" w:cs="Arial"/>
                <w:sz w:val="20"/>
                <w:szCs w:val="20"/>
              </w:rPr>
              <w:t xml:space="preserve"> (</w:t>
            </w:r>
            <w:r>
              <w:rPr>
                <w:rFonts w:ascii="Arial" w:hAnsi="Arial" w:cs="Arial"/>
                <w:sz w:val="20"/>
                <w:szCs w:val="20"/>
              </w:rPr>
              <w:t>49</w:t>
            </w:r>
            <w:r w:rsidRPr="00EA4EB7">
              <w:rPr>
                <w:rFonts w:ascii="Arial" w:hAnsi="Arial" w:cs="Arial"/>
                <w:sz w:val="20"/>
                <w:szCs w:val="20"/>
              </w:rPr>
              <w:t>.</w:t>
            </w:r>
            <w:r>
              <w:rPr>
                <w:rFonts w:ascii="Arial" w:hAnsi="Arial" w:cs="Arial"/>
                <w:sz w:val="20"/>
                <w:szCs w:val="20"/>
              </w:rPr>
              <w:t>1</w:t>
            </w:r>
            <w:r w:rsidRPr="00EA4EB7">
              <w:rPr>
                <w:rFonts w:ascii="Arial" w:hAnsi="Arial" w:cs="Arial"/>
                <w:sz w:val="20"/>
                <w:szCs w:val="20"/>
              </w:rPr>
              <w:t>)</w:t>
            </w:r>
          </w:p>
        </w:tc>
        <w:tc>
          <w:tcPr>
            <w:tcW w:w="992" w:type="dxa"/>
            <w:shd w:val="clear" w:color="auto" w:fill="F2F2F2" w:themeFill="background1" w:themeFillShade="F2"/>
            <w:vAlign w:val="center"/>
          </w:tcPr>
          <w:p w14:paraId="6269D070" w14:textId="77777777" w:rsidR="00723B11" w:rsidRPr="00EA4EB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F14A4">
              <w:rPr>
                <w:rFonts w:ascii="Arial" w:hAnsi="Arial" w:cs="Arial"/>
                <w:sz w:val="20"/>
                <w:szCs w:val="20"/>
              </w:rPr>
              <w:t>128 (80.5)</w:t>
            </w:r>
          </w:p>
        </w:tc>
        <w:tc>
          <w:tcPr>
            <w:tcW w:w="1418" w:type="dxa"/>
            <w:shd w:val="clear" w:color="auto" w:fill="F2F2F2" w:themeFill="background1" w:themeFillShade="F2"/>
            <w:vAlign w:val="center"/>
          </w:tcPr>
          <w:p w14:paraId="106E3BF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F3386">
              <w:rPr>
                <w:rFonts w:ascii="Arial" w:hAnsi="Arial" w:cs="Arial"/>
                <w:sz w:val="20"/>
                <w:szCs w:val="20"/>
              </w:rPr>
              <w:t>3.6</w:t>
            </w:r>
          </w:p>
          <w:p w14:paraId="6FFF666B" w14:textId="77777777" w:rsidR="00723B11" w:rsidRPr="00EA4EB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2F3386">
              <w:rPr>
                <w:rFonts w:ascii="Arial" w:hAnsi="Arial" w:cs="Arial"/>
                <w:sz w:val="20"/>
                <w:szCs w:val="20"/>
              </w:rPr>
              <w:t>4.8</w:t>
            </w:r>
            <w:r>
              <w:rPr>
                <w:rFonts w:ascii="Arial" w:hAnsi="Arial" w:cs="Arial"/>
                <w:sz w:val="20"/>
                <w:szCs w:val="20"/>
              </w:rPr>
              <w:t>)</w:t>
            </w:r>
          </w:p>
        </w:tc>
        <w:tc>
          <w:tcPr>
            <w:tcW w:w="1134" w:type="dxa"/>
            <w:shd w:val="clear" w:color="auto" w:fill="F2F2F2" w:themeFill="background1" w:themeFillShade="F2"/>
            <w:vAlign w:val="center"/>
          </w:tcPr>
          <w:p w14:paraId="3409021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p w14:paraId="58A229D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(7.7)</w:t>
            </w:r>
          </w:p>
        </w:tc>
        <w:tc>
          <w:tcPr>
            <w:tcW w:w="1134" w:type="dxa"/>
            <w:shd w:val="clear" w:color="auto" w:fill="F2F2F2" w:themeFill="background1" w:themeFillShade="F2"/>
            <w:vAlign w:val="center"/>
          </w:tcPr>
          <w:p w14:paraId="773E593D" w14:textId="77777777" w:rsidR="00B53F6A" w:rsidRPr="00B53F6A" w:rsidRDefault="00723B11" w:rsidP="00B53F6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2FD93817" w14:textId="5654333C" w:rsidR="00723B11" w:rsidRPr="00B53F6A" w:rsidRDefault="00723B11" w:rsidP="00B53F6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(4.4)</w:t>
            </w:r>
          </w:p>
        </w:tc>
        <w:tc>
          <w:tcPr>
            <w:tcW w:w="709" w:type="dxa"/>
            <w:shd w:val="clear" w:color="auto" w:fill="F2F2F2" w:themeFill="background1" w:themeFillShade="F2"/>
            <w:vAlign w:val="center"/>
          </w:tcPr>
          <w:p w14:paraId="3B498B1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0F69EF2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w:t>
            </w:r>
          </w:p>
          <w:p w14:paraId="6E08D0C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tc>
        <w:tc>
          <w:tcPr>
            <w:tcW w:w="1134" w:type="dxa"/>
            <w:shd w:val="clear" w:color="auto" w:fill="F2F2F2" w:themeFill="background1" w:themeFillShade="F2"/>
            <w:vAlign w:val="center"/>
          </w:tcPr>
          <w:p w14:paraId="633D8CA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4B49A4FB"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56F1A78"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4F85A746" w14:textId="77777777" w:rsidR="00723B11" w:rsidRPr="00675633" w:rsidRDefault="00723B11" w:rsidP="00723B11">
            <w:pPr>
              <w:rPr>
                <w:rFonts w:ascii="Arial" w:hAnsi="Arial" w:cs="Arial"/>
                <w:sz w:val="20"/>
                <w:szCs w:val="20"/>
              </w:rPr>
            </w:pPr>
            <w:bookmarkStart w:id="4" w:name="_Hlk157459098"/>
            <w:r w:rsidRPr="00E618AF">
              <w:rPr>
                <w:rFonts w:ascii="Arial" w:hAnsi="Arial" w:cs="Arial"/>
              </w:rPr>
              <w:t>Etanercept (ETN)</w:t>
            </w:r>
            <w:bookmarkEnd w:id="4"/>
          </w:p>
        </w:tc>
      </w:tr>
      <w:tr w:rsidR="00723B11" w:rsidRPr="005D1994" w14:paraId="0BFCE0BD" w14:textId="77777777" w:rsidTr="002E5835">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225758F8" w14:textId="77777777" w:rsidR="00723B11" w:rsidRPr="005D1994" w:rsidRDefault="00723B11" w:rsidP="00723B11">
            <w:pPr>
              <w:ind w:left="57"/>
              <w:rPr>
                <w:rFonts w:ascii="Arial" w:hAnsi="Arial" w:cs="Arial"/>
                <w:sz w:val="20"/>
                <w:szCs w:val="20"/>
              </w:rPr>
            </w:pPr>
            <w:r w:rsidRPr="00C26BE3">
              <w:rPr>
                <w:rFonts w:ascii="Arial" w:hAnsi="Arial" w:cs="Arial"/>
                <w:sz w:val="20"/>
                <w:szCs w:val="20"/>
              </w:rPr>
              <w:t>EMBARK</w:t>
            </w:r>
            <w:r>
              <w:rPr>
                <w:rFonts w:ascii="Arial" w:hAnsi="Arial" w:cs="Arial"/>
                <w:noProof/>
                <w:sz w:val="20"/>
                <w:szCs w:val="20"/>
                <w:vertAlign w:val="superscript"/>
              </w:rPr>
              <w:t>5</w:t>
            </w:r>
            <w:r>
              <w:rPr>
                <w:rFonts w:ascii="Arial" w:hAnsi="Arial" w:cs="Arial"/>
                <w:sz w:val="20"/>
                <w:szCs w:val="20"/>
              </w:rPr>
              <w:t xml:space="preserve"> </w:t>
            </w:r>
            <w:r w:rsidRPr="009B27B2">
              <w:rPr>
                <w:rFonts w:ascii="Arial" w:hAnsi="Arial" w:cs="Arial"/>
                <w:b w:val="0"/>
                <w:bCs w:val="0"/>
                <w:sz w:val="20"/>
                <w:szCs w:val="20"/>
              </w:rPr>
              <w:t>(</w:t>
            </w:r>
            <w:r>
              <w:rPr>
                <w:rFonts w:ascii="Arial" w:hAnsi="Arial" w:cs="Arial"/>
                <w:b w:val="0"/>
                <w:bCs w:val="0"/>
                <w:sz w:val="20"/>
                <w:szCs w:val="20"/>
              </w:rPr>
              <w:t>n</w:t>
            </w:r>
            <w:r w:rsidRPr="00D4010A">
              <w:rPr>
                <w:rFonts w:ascii="Arial" w:hAnsi="Arial" w:cs="Arial"/>
                <w:b w:val="0"/>
                <w:bCs w:val="0"/>
                <w:sz w:val="20"/>
                <w:szCs w:val="20"/>
              </w:rPr>
              <w:t>r-axSpA)</w:t>
            </w:r>
            <w:r>
              <w:rPr>
                <w:rFonts w:ascii="Arial" w:hAnsi="Arial" w:cs="Arial"/>
                <w:b w:val="0"/>
                <w:bCs w:val="0"/>
                <w:sz w:val="20"/>
                <w:szCs w:val="20"/>
              </w:rPr>
              <w:t xml:space="preserve">; </w:t>
            </w:r>
            <w:r w:rsidRPr="00D4010A">
              <w:rPr>
                <w:rFonts w:ascii="Arial" w:hAnsi="Arial" w:cs="Arial"/>
                <w:i/>
                <w:iCs/>
                <w:sz w:val="20"/>
                <w:szCs w:val="20"/>
              </w:rPr>
              <w:t>A</w:t>
            </w:r>
            <w:r>
              <w:rPr>
                <w:rFonts w:ascii="Arial" w:hAnsi="Arial" w:cs="Arial"/>
                <w:i/>
                <w:iCs/>
                <w:sz w:val="20"/>
                <w:szCs w:val="20"/>
              </w:rPr>
              <w:t>SAS40</w:t>
            </w:r>
            <w:r w:rsidRPr="00D4010A">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2</w:t>
            </w:r>
            <w:r w:rsidRPr="00D4010A">
              <w:rPr>
                <w:rFonts w:ascii="Arial" w:hAnsi="Arial" w:cs="Arial"/>
                <w:b w:val="0"/>
                <w:bCs w:val="0"/>
                <w:i/>
                <w:iCs/>
                <w:sz w:val="20"/>
                <w:szCs w:val="20"/>
              </w:rPr>
              <w:t>)</w:t>
            </w:r>
          </w:p>
        </w:tc>
      </w:tr>
      <w:tr w:rsidR="00723B11" w:rsidRPr="005D1994" w14:paraId="4DB06565"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F466070"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49EEA83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109</w:t>
            </w:r>
          </w:p>
        </w:tc>
        <w:tc>
          <w:tcPr>
            <w:tcW w:w="851" w:type="dxa"/>
            <w:vAlign w:val="center"/>
          </w:tcPr>
          <w:p w14:paraId="63B825D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32.0 (7.8)</w:t>
            </w:r>
          </w:p>
        </w:tc>
        <w:tc>
          <w:tcPr>
            <w:tcW w:w="850" w:type="dxa"/>
            <w:vAlign w:val="center"/>
          </w:tcPr>
          <w:p w14:paraId="2A8F829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62</w:t>
            </w:r>
          </w:p>
          <w:p w14:paraId="5E92AA0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(56.9)</w:t>
            </w:r>
          </w:p>
        </w:tc>
        <w:tc>
          <w:tcPr>
            <w:tcW w:w="992" w:type="dxa"/>
            <w:vAlign w:val="center"/>
          </w:tcPr>
          <w:p w14:paraId="3B90FAE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83 (76.2)</w:t>
            </w:r>
          </w:p>
        </w:tc>
        <w:tc>
          <w:tcPr>
            <w:tcW w:w="1418" w:type="dxa"/>
            <w:vAlign w:val="center"/>
          </w:tcPr>
          <w:p w14:paraId="43F714A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2.5 </w:t>
            </w:r>
          </w:p>
          <w:p w14:paraId="78E08AE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w:t>
            </w:r>
          </w:p>
        </w:tc>
        <w:tc>
          <w:tcPr>
            <w:tcW w:w="1134" w:type="dxa"/>
            <w:vAlign w:val="center"/>
          </w:tcPr>
          <w:p w14:paraId="593ED01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9C2A18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1ABCA73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5266DE2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(0.9)</w:t>
            </w:r>
          </w:p>
        </w:tc>
        <w:tc>
          <w:tcPr>
            <w:tcW w:w="992" w:type="dxa"/>
            <w:vAlign w:val="center"/>
          </w:tcPr>
          <w:p w14:paraId="4F64CEA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w:t>
            </w:r>
          </w:p>
          <w:p w14:paraId="6959237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(8.3)</w:t>
            </w:r>
          </w:p>
        </w:tc>
        <w:tc>
          <w:tcPr>
            <w:tcW w:w="1134" w:type="dxa"/>
            <w:vAlign w:val="center"/>
          </w:tcPr>
          <w:p w14:paraId="1BB1EED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w:t>
            </w:r>
          </w:p>
          <w:p w14:paraId="14253FF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tc>
        <w:tc>
          <w:tcPr>
            <w:tcW w:w="992" w:type="dxa"/>
            <w:vMerge w:val="restart"/>
            <w:shd w:val="clear" w:color="auto" w:fill="92D050"/>
            <w:vAlign w:val="center"/>
          </w:tcPr>
          <w:p w14:paraId="7413E2F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9F6D75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84B6DFF" w14:textId="77777777" w:rsidTr="00723B11">
        <w:tc>
          <w:tcPr>
            <w:cnfStyle w:val="001000000000" w:firstRow="0" w:lastRow="0" w:firstColumn="1" w:lastColumn="0" w:oddVBand="0" w:evenVBand="0" w:oddHBand="0" w:evenHBand="0" w:firstRowFirstColumn="0" w:firstRowLastColumn="0" w:lastRowFirstColumn="0" w:lastRowLastColumn="0"/>
            <w:tcW w:w="3397" w:type="dxa"/>
            <w:vAlign w:val="center"/>
          </w:tcPr>
          <w:p w14:paraId="032EBB65"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ETN, 50 mg, OW, SC</w:t>
            </w:r>
          </w:p>
        </w:tc>
        <w:tc>
          <w:tcPr>
            <w:tcW w:w="709" w:type="dxa"/>
            <w:vAlign w:val="center"/>
          </w:tcPr>
          <w:p w14:paraId="32D7D42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106</w:t>
            </w:r>
          </w:p>
        </w:tc>
        <w:tc>
          <w:tcPr>
            <w:tcW w:w="851" w:type="dxa"/>
            <w:vAlign w:val="center"/>
          </w:tcPr>
          <w:p w14:paraId="1CF2BA6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31.9 (7.8)</w:t>
            </w:r>
          </w:p>
        </w:tc>
        <w:tc>
          <w:tcPr>
            <w:tcW w:w="850" w:type="dxa"/>
            <w:vAlign w:val="center"/>
          </w:tcPr>
          <w:p w14:paraId="26E6EBC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68</w:t>
            </w:r>
          </w:p>
          <w:p w14:paraId="03EFCE4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(64.1)</w:t>
            </w:r>
          </w:p>
        </w:tc>
        <w:tc>
          <w:tcPr>
            <w:tcW w:w="992" w:type="dxa"/>
            <w:vAlign w:val="center"/>
          </w:tcPr>
          <w:p w14:paraId="21C9D20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71 (67.0)</w:t>
            </w:r>
          </w:p>
        </w:tc>
        <w:tc>
          <w:tcPr>
            <w:tcW w:w="1418" w:type="dxa"/>
            <w:vAlign w:val="center"/>
          </w:tcPr>
          <w:p w14:paraId="568B855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2.4</w:t>
            </w:r>
          </w:p>
          <w:p w14:paraId="41879E9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tc>
        <w:tc>
          <w:tcPr>
            <w:tcW w:w="1134" w:type="dxa"/>
            <w:vAlign w:val="center"/>
          </w:tcPr>
          <w:p w14:paraId="0ADCF3D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983037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1228412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 (0.9)</w:t>
            </w:r>
          </w:p>
        </w:tc>
        <w:tc>
          <w:tcPr>
            <w:tcW w:w="992" w:type="dxa"/>
            <w:vAlign w:val="center"/>
          </w:tcPr>
          <w:p w14:paraId="2D5817A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p>
          <w:p w14:paraId="278F90F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tc>
        <w:tc>
          <w:tcPr>
            <w:tcW w:w="1134" w:type="dxa"/>
            <w:vAlign w:val="center"/>
          </w:tcPr>
          <w:p w14:paraId="49B9623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14^^</w:t>
            </w:r>
          </w:p>
          <w:p w14:paraId="67FAD0C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(13.2)</w:t>
            </w:r>
          </w:p>
        </w:tc>
        <w:tc>
          <w:tcPr>
            <w:tcW w:w="992" w:type="dxa"/>
            <w:vMerge/>
            <w:shd w:val="clear" w:color="auto" w:fill="92D050"/>
            <w:vAlign w:val="center"/>
          </w:tcPr>
          <w:p w14:paraId="1C28E7A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77501865" w14:textId="77777777" w:rsidTr="002E583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0C7AD4C" w14:textId="77777777" w:rsidR="00723B11" w:rsidRPr="005D1994" w:rsidRDefault="00723B11" w:rsidP="00723B11">
            <w:pPr>
              <w:ind w:left="57"/>
              <w:rPr>
                <w:rFonts w:ascii="Arial" w:hAnsi="Arial" w:cs="Arial"/>
                <w:sz w:val="20"/>
                <w:szCs w:val="20"/>
              </w:rPr>
            </w:pPr>
            <w:r w:rsidRPr="00C76100">
              <w:rPr>
                <w:rFonts w:ascii="Arial" w:hAnsi="Arial" w:cs="Arial"/>
                <w:sz w:val="20"/>
                <w:szCs w:val="20"/>
              </w:rPr>
              <w:t>NCT01934933</w:t>
            </w:r>
            <w:r>
              <w:rPr>
                <w:rFonts w:ascii="Arial" w:hAnsi="Arial" w:cs="Arial"/>
                <w:sz w:val="20"/>
                <w:szCs w:val="20"/>
              </w:rPr>
              <w:t xml:space="preserve"> – Tu 2022</w:t>
            </w:r>
            <w:r>
              <w:rPr>
                <w:rFonts w:ascii="Arial" w:hAnsi="Arial" w:cs="Arial"/>
                <w:noProof/>
                <w:sz w:val="20"/>
                <w:szCs w:val="20"/>
                <w:vertAlign w:val="superscript"/>
              </w:rPr>
              <w:t>6</w:t>
            </w:r>
            <w:r>
              <w:rPr>
                <w:rFonts w:ascii="Arial" w:hAnsi="Arial" w:cs="Arial"/>
                <w:sz w:val="20"/>
                <w:szCs w:val="20"/>
              </w:rPr>
              <w:t xml:space="preserve"> </w:t>
            </w:r>
            <w:r w:rsidRPr="00D4010A">
              <w:rPr>
                <w:rFonts w:ascii="Arial" w:hAnsi="Arial" w:cs="Arial"/>
                <w:b w:val="0"/>
                <w:bCs w:val="0"/>
                <w:sz w:val="20"/>
                <w:szCs w:val="20"/>
              </w:rPr>
              <w:t>(r- axSpA)</w:t>
            </w:r>
            <w:r>
              <w:rPr>
                <w:rFonts w:ascii="Arial" w:hAnsi="Arial" w:cs="Arial"/>
                <w:b w:val="0"/>
                <w:bCs w:val="0"/>
                <w:sz w:val="20"/>
                <w:szCs w:val="20"/>
              </w:rPr>
              <w:t>;</w:t>
            </w:r>
            <w:r w:rsidRPr="00E15E17">
              <w:rPr>
                <w:rFonts w:ascii="Arial" w:hAnsi="Arial" w:cs="Arial"/>
                <w:sz w:val="20"/>
                <w:szCs w:val="20"/>
              </w:rPr>
              <w:t xml:space="preserve"> </w:t>
            </w:r>
            <w:r w:rsidRPr="00D4010A">
              <w:rPr>
                <w:rFonts w:ascii="Arial" w:hAnsi="Arial" w:cs="Arial"/>
                <w:i/>
                <w:iCs/>
                <w:sz w:val="20"/>
                <w:szCs w:val="20"/>
              </w:rPr>
              <w:t>ASAS</w:t>
            </w:r>
            <w:r>
              <w:rPr>
                <w:rFonts w:ascii="Arial" w:hAnsi="Arial" w:cs="Arial"/>
                <w:i/>
                <w:iCs/>
                <w:sz w:val="20"/>
                <w:szCs w:val="20"/>
              </w:rPr>
              <w:t>2</w:t>
            </w:r>
            <w:r w:rsidRPr="00D4010A">
              <w:rPr>
                <w:rFonts w:ascii="Arial" w:hAnsi="Arial" w:cs="Arial"/>
                <w:i/>
                <w:iCs/>
                <w:sz w:val="20"/>
                <w:szCs w:val="20"/>
              </w:rPr>
              <w:t>0</w:t>
            </w:r>
            <w:r>
              <w:rPr>
                <w:rFonts w:ascii="Arial" w:hAnsi="Arial" w:cs="Arial"/>
                <w:i/>
                <w:iCs/>
                <w:sz w:val="20"/>
                <w:szCs w:val="20"/>
              </w:rPr>
              <w:t xml:space="preserve"> </w:t>
            </w:r>
            <w:r w:rsidRPr="00D4010A">
              <w:rPr>
                <w:rFonts w:ascii="Arial" w:hAnsi="Arial" w:cs="Arial"/>
                <w:b w:val="0"/>
                <w:bCs w:val="0"/>
                <w:i/>
                <w:iCs/>
                <w:sz w:val="20"/>
                <w:szCs w:val="20"/>
              </w:rPr>
              <w:t xml:space="preserve">(week </w:t>
            </w:r>
            <w:r>
              <w:rPr>
                <w:rFonts w:ascii="Arial" w:hAnsi="Arial" w:cs="Arial"/>
                <w:b w:val="0"/>
                <w:bCs w:val="0"/>
                <w:i/>
                <w:iCs/>
                <w:sz w:val="20"/>
                <w:szCs w:val="20"/>
              </w:rPr>
              <w:t>52</w:t>
            </w:r>
            <w:r w:rsidRPr="00D4010A">
              <w:rPr>
                <w:rFonts w:ascii="Arial" w:hAnsi="Arial" w:cs="Arial"/>
                <w:b w:val="0"/>
                <w:bCs w:val="0"/>
                <w:i/>
                <w:iCs/>
                <w:sz w:val="20"/>
                <w:szCs w:val="20"/>
              </w:rPr>
              <w:t>)</w:t>
            </w:r>
          </w:p>
        </w:tc>
      </w:tr>
      <w:tr w:rsidR="00723B11" w:rsidRPr="005D1994" w14:paraId="45E8A110" w14:textId="77777777" w:rsidTr="00723B11">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6C4C816"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Celecoxib 200 mg, BID</w:t>
            </w:r>
          </w:p>
        </w:tc>
        <w:tc>
          <w:tcPr>
            <w:tcW w:w="709" w:type="dxa"/>
            <w:shd w:val="clear" w:color="auto" w:fill="F2F2F2" w:themeFill="background1" w:themeFillShade="F2"/>
            <w:vAlign w:val="center"/>
          </w:tcPr>
          <w:p w14:paraId="563CD55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shd w:val="clear" w:color="auto" w:fill="F2F2F2" w:themeFill="background1" w:themeFillShade="F2"/>
            <w:vAlign w:val="center"/>
          </w:tcPr>
          <w:p w14:paraId="76D0A91D" w14:textId="73FDF9E4"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32.5 (8.2)</w:t>
            </w:r>
          </w:p>
        </w:tc>
        <w:tc>
          <w:tcPr>
            <w:tcW w:w="850" w:type="dxa"/>
            <w:shd w:val="clear" w:color="auto" w:fill="F2F2F2" w:themeFill="background1" w:themeFillShade="F2"/>
            <w:vAlign w:val="center"/>
          </w:tcPr>
          <w:p w14:paraId="3DF4C72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p w14:paraId="7289FD1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tc>
        <w:tc>
          <w:tcPr>
            <w:tcW w:w="992" w:type="dxa"/>
            <w:shd w:val="clear" w:color="auto" w:fill="F2F2F2" w:themeFill="background1" w:themeFillShade="F2"/>
            <w:vAlign w:val="center"/>
          </w:tcPr>
          <w:p w14:paraId="32C00D5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46</w:t>
            </w:r>
          </w:p>
          <w:p w14:paraId="0CCD7BB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tc>
        <w:tc>
          <w:tcPr>
            <w:tcW w:w="1418" w:type="dxa"/>
            <w:shd w:val="clear" w:color="auto" w:fill="F2F2F2" w:themeFill="background1" w:themeFillShade="F2"/>
            <w:vAlign w:val="center"/>
          </w:tcPr>
          <w:p w14:paraId="421091B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9.4</w:t>
            </w:r>
          </w:p>
          <w:p w14:paraId="10B22E9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(6.9)</w:t>
            </w:r>
          </w:p>
        </w:tc>
        <w:tc>
          <w:tcPr>
            <w:tcW w:w="1134" w:type="dxa"/>
            <w:shd w:val="clear" w:color="auto" w:fill="F2F2F2" w:themeFill="background1" w:themeFillShade="F2"/>
            <w:vAlign w:val="center"/>
          </w:tcPr>
          <w:p w14:paraId="1EB0F61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05DCED6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078B57B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07B1BBA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8791F9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FF0000"/>
            <w:vAlign w:val="center"/>
          </w:tcPr>
          <w:p w14:paraId="69BE55A6"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9D37C21"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877C1E6"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ETN, 50 mg, OW, SC</w:t>
            </w:r>
          </w:p>
        </w:tc>
        <w:tc>
          <w:tcPr>
            <w:tcW w:w="709" w:type="dxa"/>
            <w:shd w:val="clear" w:color="auto" w:fill="F2F2F2" w:themeFill="background1" w:themeFillShade="F2"/>
            <w:vAlign w:val="center"/>
          </w:tcPr>
          <w:p w14:paraId="75565B4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shd w:val="clear" w:color="auto" w:fill="F2F2F2" w:themeFill="background1" w:themeFillShade="F2"/>
            <w:vAlign w:val="center"/>
          </w:tcPr>
          <w:p w14:paraId="0CF8EB58" w14:textId="3769E188"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33.1 (9.0)</w:t>
            </w:r>
          </w:p>
        </w:tc>
        <w:tc>
          <w:tcPr>
            <w:tcW w:w="850" w:type="dxa"/>
            <w:shd w:val="clear" w:color="auto" w:fill="F2F2F2" w:themeFill="background1" w:themeFillShade="F2"/>
            <w:vAlign w:val="center"/>
          </w:tcPr>
          <w:p w14:paraId="4469512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46</w:t>
            </w:r>
          </w:p>
          <w:p w14:paraId="175A47B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tc>
        <w:tc>
          <w:tcPr>
            <w:tcW w:w="992" w:type="dxa"/>
            <w:shd w:val="clear" w:color="auto" w:fill="F2F2F2" w:themeFill="background1" w:themeFillShade="F2"/>
            <w:vAlign w:val="center"/>
          </w:tcPr>
          <w:p w14:paraId="7D7EF4F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48</w:t>
            </w:r>
          </w:p>
          <w:p w14:paraId="0A87FF9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(96)</w:t>
            </w:r>
          </w:p>
        </w:tc>
        <w:tc>
          <w:tcPr>
            <w:tcW w:w="1418" w:type="dxa"/>
            <w:shd w:val="clear" w:color="auto" w:fill="F2F2F2" w:themeFill="background1" w:themeFillShade="F2"/>
            <w:vAlign w:val="center"/>
          </w:tcPr>
          <w:p w14:paraId="1E645018" w14:textId="121A4AB1"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8.1</w:t>
            </w:r>
          </w:p>
          <w:p w14:paraId="09616A3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1134" w:type="dxa"/>
            <w:shd w:val="clear" w:color="auto" w:fill="F2F2F2" w:themeFill="background1" w:themeFillShade="F2"/>
            <w:vAlign w:val="center"/>
          </w:tcPr>
          <w:p w14:paraId="793443A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651433A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530FAE7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1BA6038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AE1E6C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FF0000"/>
            <w:vAlign w:val="center"/>
          </w:tcPr>
          <w:p w14:paraId="5760060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4251EB7" w14:textId="77777777" w:rsidTr="00723B11">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14DCC10" w14:textId="77777777" w:rsidR="00723B11" w:rsidRPr="00B53F6A" w:rsidRDefault="00723B11" w:rsidP="00723B11">
            <w:pPr>
              <w:ind w:left="397"/>
              <w:rPr>
                <w:rFonts w:ascii="Arial" w:hAnsi="Arial" w:cs="Arial"/>
                <w:sz w:val="20"/>
                <w:szCs w:val="20"/>
              </w:rPr>
            </w:pPr>
          </w:p>
        </w:tc>
        <w:tc>
          <w:tcPr>
            <w:tcW w:w="709" w:type="dxa"/>
            <w:shd w:val="clear" w:color="auto" w:fill="F2F2F2" w:themeFill="background1" w:themeFillShade="F2"/>
            <w:vAlign w:val="center"/>
          </w:tcPr>
          <w:p w14:paraId="009A65F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shd w:val="clear" w:color="auto" w:fill="F2F2F2" w:themeFill="background1" w:themeFillShade="F2"/>
            <w:vAlign w:val="center"/>
          </w:tcPr>
          <w:p w14:paraId="3E47957E" w14:textId="716897B6"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31.8 (7.</w:t>
            </w:r>
            <w:r w:rsidR="002E5835" w:rsidRPr="00B53F6A">
              <w:rPr>
                <w:rFonts w:ascii="Arial" w:hAnsi="Arial" w:cs="Arial"/>
                <w:sz w:val="20"/>
                <w:szCs w:val="20"/>
              </w:rPr>
              <w:t>9</w:t>
            </w:r>
            <w:r w:rsidRPr="00B53F6A">
              <w:rPr>
                <w:rFonts w:ascii="Arial" w:hAnsi="Arial" w:cs="Arial"/>
                <w:sz w:val="20"/>
                <w:szCs w:val="20"/>
              </w:rPr>
              <w:t>)</w:t>
            </w:r>
          </w:p>
        </w:tc>
        <w:tc>
          <w:tcPr>
            <w:tcW w:w="850" w:type="dxa"/>
            <w:shd w:val="clear" w:color="auto" w:fill="F2F2F2" w:themeFill="background1" w:themeFillShade="F2"/>
            <w:vAlign w:val="center"/>
          </w:tcPr>
          <w:p w14:paraId="5B3EE2E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45</w:t>
            </w:r>
          </w:p>
          <w:p w14:paraId="1693C54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992" w:type="dxa"/>
            <w:shd w:val="clear" w:color="auto" w:fill="F2F2F2" w:themeFill="background1" w:themeFillShade="F2"/>
            <w:vAlign w:val="center"/>
          </w:tcPr>
          <w:p w14:paraId="3E05382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47</w:t>
            </w:r>
          </w:p>
          <w:p w14:paraId="6948CCF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(94)</w:t>
            </w:r>
          </w:p>
        </w:tc>
        <w:tc>
          <w:tcPr>
            <w:tcW w:w="1418" w:type="dxa"/>
            <w:shd w:val="clear" w:color="auto" w:fill="F2F2F2" w:themeFill="background1" w:themeFillShade="F2"/>
            <w:vAlign w:val="center"/>
          </w:tcPr>
          <w:p w14:paraId="28EC2FE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p w14:paraId="07F629F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(5.7)</w:t>
            </w:r>
          </w:p>
        </w:tc>
        <w:tc>
          <w:tcPr>
            <w:tcW w:w="1134" w:type="dxa"/>
            <w:shd w:val="clear" w:color="auto" w:fill="F2F2F2" w:themeFill="background1" w:themeFillShade="F2"/>
            <w:vAlign w:val="center"/>
          </w:tcPr>
          <w:p w14:paraId="09B42D3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60384E7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6B26BB6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47F0B45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7843378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92D050"/>
            <w:vAlign w:val="center"/>
          </w:tcPr>
          <w:p w14:paraId="45B74D81"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79AFA53"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F180595" w14:textId="77777777" w:rsidR="00723B11" w:rsidRPr="005D1994" w:rsidRDefault="00723B11" w:rsidP="00723B11">
            <w:pPr>
              <w:ind w:left="57"/>
              <w:rPr>
                <w:rFonts w:ascii="Arial" w:hAnsi="Arial" w:cs="Arial"/>
                <w:sz w:val="20"/>
                <w:szCs w:val="20"/>
              </w:rPr>
            </w:pPr>
            <w:r>
              <w:rPr>
                <w:rFonts w:ascii="Arial" w:hAnsi="Arial" w:cs="Arial"/>
                <w:sz w:val="20"/>
                <w:szCs w:val="20"/>
              </w:rPr>
              <w:t>$</w:t>
            </w:r>
            <w:r w:rsidRPr="00E965A9">
              <w:rPr>
                <w:rFonts w:ascii="Arial" w:hAnsi="Arial" w:cs="Arial"/>
                <w:sz w:val="20"/>
                <w:szCs w:val="20"/>
              </w:rPr>
              <w:t>PrevAS</w:t>
            </w:r>
            <w:r>
              <w:rPr>
                <w:rFonts w:ascii="Arial" w:hAnsi="Arial" w:cs="Arial"/>
                <w:noProof/>
                <w:sz w:val="20"/>
                <w:szCs w:val="20"/>
                <w:vertAlign w:val="superscript"/>
              </w:rPr>
              <w:t>7</w:t>
            </w:r>
            <w:r>
              <w:rPr>
                <w:rFonts w:ascii="Arial" w:hAnsi="Arial" w:cs="Arial"/>
                <w:sz w:val="20"/>
                <w:szCs w:val="20"/>
              </w:rPr>
              <w:t xml:space="preserve"> </w:t>
            </w:r>
            <w:r w:rsidRPr="009B27B2">
              <w:rPr>
                <w:rFonts w:ascii="Arial" w:hAnsi="Arial" w:cs="Arial"/>
                <w:b w:val="0"/>
                <w:bCs w:val="0"/>
                <w:sz w:val="20"/>
                <w:szCs w:val="20"/>
              </w:rPr>
              <w:t>(</w:t>
            </w:r>
            <w:r>
              <w:rPr>
                <w:rFonts w:ascii="Arial" w:hAnsi="Arial" w:cs="Arial"/>
                <w:b w:val="0"/>
                <w:bCs w:val="0"/>
                <w:sz w:val="20"/>
                <w:szCs w:val="20"/>
              </w:rPr>
              <w:t>n</w:t>
            </w:r>
            <w:r w:rsidRPr="00D4010A">
              <w:rPr>
                <w:rFonts w:ascii="Arial" w:hAnsi="Arial" w:cs="Arial"/>
                <w:b w:val="0"/>
                <w:bCs w:val="0"/>
                <w:sz w:val="20"/>
                <w:szCs w:val="20"/>
              </w:rPr>
              <w:t>r-axSpA)</w:t>
            </w:r>
            <w:r>
              <w:rPr>
                <w:rFonts w:ascii="Arial" w:hAnsi="Arial" w:cs="Arial"/>
                <w:b w:val="0"/>
                <w:bCs w:val="0"/>
                <w:sz w:val="20"/>
                <w:szCs w:val="20"/>
              </w:rPr>
              <w:t xml:space="preserve">; </w:t>
            </w:r>
            <w:r w:rsidRPr="00D4010A">
              <w:rPr>
                <w:rFonts w:ascii="Arial" w:hAnsi="Arial" w:cs="Arial"/>
                <w:i/>
                <w:iCs/>
                <w:sz w:val="20"/>
                <w:szCs w:val="20"/>
              </w:rPr>
              <w:t>A</w:t>
            </w:r>
            <w:r>
              <w:rPr>
                <w:rFonts w:ascii="Arial" w:hAnsi="Arial" w:cs="Arial"/>
                <w:i/>
                <w:iCs/>
                <w:sz w:val="20"/>
                <w:szCs w:val="20"/>
              </w:rPr>
              <w:t>SAS20</w:t>
            </w:r>
            <w:r w:rsidRPr="00D4010A">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6</w:t>
            </w:r>
            <w:r w:rsidRPr="00D4010A">
              <w:rPr>
                <w:rFonts w:ascii="Arial" w:hAnsi="Arial" w:cs="Arial"/>
                <w:b w:val="0"/>
                <w:bCs w:val="0"/>
                <w:i/>
                <w:iCs/>
                <w:sz w:val="20"/>
                <w:szCs w:val="20"/>
              </w:rPr>
              <w:t>)</w:t>
            </w:r>
          </w:p>
        </w:tc>
      </w:tr>
      <w:tr w:rsidR="00723B11" w:rsidRPr="005D1994" w14:paraId="5B546C3E" w14:textId="77777777" w:rsidTr="00723B11">
        <w:tc>
          <w:tcPr>
            <w:cnfStyle w:val="001000000000" w:firstRow="0" w:lastRow="0" w:firstColumn="1" w:lastColumn="0" w:oddVBand="0" w:evenVBand="0" w:oddHBand="0" w:evenHBand="0" w:firstRowFirstColumn="0" w:firstRowLastColumn="0" w:lastRowFirstColumn="0" w:lastRowLastColumn="0"/>
            <w:tcW w:w="3397" w:type="dxa"/>
            <w:vAlign w:val="center"/>
          </w:tcPr>
          <w:p w14:paraId="2F8209C9"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2ABE306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851" w:type="dxa"/>
            <w:vAlign w:val="center"/>
          </w:tcPr>
          <w:p w14:paraId="5D5289D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33</w:t>
            </w:r>
          </w:p>
          <w:p w14:paraId="4280164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w:t>
            </w:r>
          </w:p>
        </w:tc>
        <w:tc>
          <w:tcPr>
            <w:tcW w:w="850" w:type="dxa"/>
            <w:vAlign w:val="center"/>
          </w:tcPr>
          <w:p w14:paraId="46E3EC6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16</w:t>
            </w:r>
          </w:p>
          <w:p w14:paraId="30F0E4E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992" w:type="dxa"/>
            <w:vAlign w:val="center"/>
          </w:tcPr>
          <w:p w14:paraId="2489BE8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23</w:t>
            </w:r>
          </w:p>
          <w:p w14:paraId="535EB6E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1418" w:type="dxa"/>
            <w:vAlign w:val="center"/>
          </w:tcPr>
          <w:p w14:paraId="739C8E4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*3.5</w:t>
            </w:r>
          </w:p>
          <w:p w14:paraId="580BB82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(**2 - 8)</w:t>
            </w:r>
          </w:p>
        </w:tc>
        <w:tc>
          <w:tcPr>
            <w:tcW w:w="1134" w:type="dxa"/>
            <w:vAlign w:val="center"/>
          </w:tcPr>
          <w:p w14:paraId="54A5639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67EAC8D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352794E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17^^ (43)</w:t>
            </w:r>
          </w:p>
        </w:tc>
        <w:tc>
          <w:tcPr>
            <w:tcW w:w="992" w:type="dxa"/>
            <w:vAlign w:val="center"/>
          </w:tcPr>
          <w:p w14:paraId="4A894A7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p>
          <w:p w14:paraId="0FFADFE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w:t>
            </w:r>
          </w:p>
        </w:tc>
        <w:tc>
          <w:tcPr>
            <w:tcW w:w="1134" w:type="dxa"/>
            <w:vAlign w:val="center"/>
          </w:tcPr>
          <w:p w14:paraId="266C292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p w14:paraId="1E73E2F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tc>
        <w:tc>
          <w:tcPr>
            <w:tcW w:w="992" w:type="dxa"/>
            <w:vMerge w:val="restart"/>
            <w:shd w:val="clear" w:color="auto" w:fill="92D050"/>
            <w:vAlign w:val="center"/>
          </w:tcPr>
          <w:p w14:paraId="5ED7B64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4780494"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E330A8C"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0C9757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ETN, 25 mg, BIW, SC</w:t>
            </w:r>
          </w:p>
        </w:tc>
        <w:tc>
          <w:tcPr>
            <w:tcW w:w="709" w:type="dxa"/>
            <w:vAlign w:val="center"/>
          </w:tcPr>
          <w:p w14:paraId="5BAD3CF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851" w:type="dxa"/>
            <w:vAlign w:val="center"/>
          </w:tcPr>
          <w:p w14:paraId="2009841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36</w:t>
            </w:r>
          </w:p>
          <w:p w14:paraId="281C1E9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w:t>
            </w:r>
          </w:p>
        </w:tc>
        <w:tc>
          <w:tcPr>
            <w:tcW w:w="850" w:type="dxa"/>
            <w:vAlign w:val="center"/>
          </w:tcPr>
          <w:p w14:paraId="59CEA3A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w:t>
            </w:r>
          </w:p>
          <w:p w14:paraId="676A2AB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(32)</w:t>
            </w:r>
          </w:p>
        </w:tc>
        <w:tc>
          <w:tcPr>
            <w:tcW w:w="992" w:type="dxa"/>
            <w:vAlign w:val="center"/>
          </w:tcPr>
          <w:p w14:paraId="6EF5ACE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25</w:t>
            </w:r>
          </w:p>
          <w:p w14:paraId="61F6445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(63)</w:t>
            </w:r>
          </w:p>
        </w:tc>
        <w:tc>
          <w:tcPr>
            <w:tcW w:w="1418" w:type="dxa"/>
            <w:vAlign w:val="center"/>
          </w:tcPr>
          <w:p w14:paraId="3FA8FA0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p w14:paraId="508D97E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(**2.5 - 14)</w:t>
            </w:r>
          </w:p>
        </w:tc>
        <w:tc>
          <w:tcPr>
            <w:tcW w:w="1134" w:type="dxa"/>
            <w:vAlign w:val="center"/>
          </w:tcPr>
          <w:p w14:paraId="6308F77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6A0B8BA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57F9F25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 (33)</w:t>
            </w:r>
          </w:p>
        </w:tc>
        <w:tc>
          <w:tcPr>
            <w:tcW w:w="992" w:type="dxa"/>
            <w:vAlign w:val="center"/>
          </w:tcPr>
          <w:p w14:paraId="2AD3D26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w:t>
            </w:r>
          </w:p>
          <w:p w14:paraId="1B3C3DA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(25)</w:t>
            </w:r>
          </w:p>
        </w:tc>
        <w:tc>
          <w:tcPr>
            <w:tcW w:w="1134" w:type="dxa"/>
            <w:vAlign w:val="center"/>
          </w:tcPr>
          <w:p w14:paraId="7115B68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p w14:paraId="6909810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tc>
        <w:tc>
          <w:tcPr>
            <w:tcW w:w="992" w:type="dxa"/>
            <w:vMerge/>
            <w:shd w:val="clear" w:color="auto" w:fill="92D050"/>
            <w:vAlign w:val="center"/>
          </w:tcPr>
          <w:p w14:paraId="2CA9190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7333935"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7287C3E" w14:textId="77777777" w:rsidR="00723B11" w:rsidRPr="005D1994" w:rsidRDefault="00723B11" w:rsidP="00723B11">
            <w:pPr>
              <w:ind w:left="57"/>
              <w:rPr>
                <w:rFonts w:ascii="Arial" w:hAnsi="Arial" w:cs="Arial"/>
                <w:sz w:val="20"/>
                <w:szCs w:val="20"/>
              </w:rPr>
            </w:pPr>
            <w:r w:rsidRPr="00322E6A">
              <w:rPr>
                <w:rFonts w:ascii="Arial" w:hAnsi="Arial" w:cs="Arial"/>
                <w:sz w:val="20"/>
                <w:szCs w:val="20"/>
              </w:rPr>
              <w:t>SPARSE</w:t>
            </w:r>
            <w:r>
              <w:rPr>
                <w:rFonts w:ascii="Arial" w:hAnsi="Arial" w:cs="Arial"/>
                <w:noProof/>
                <w:sz w:val="20"/>
                <w:szCs w:val="20"/>
                <w:vertAlign w:val="superscript"/>
              </w:rPr>
              <w:t>8</w:t>
            </w:r>
            <w:r>
              <w:rPr>
                <w:rFonts w:ascii="Arial" w:hAnsi="Arial" w:cs="Arial"/>
                <w:sz w:val="20"/>
                <w:szCs w:val="20"/>
              </w:rPr>
              <w:t xml:space="preserve"> </w:t>
            </w:r>
            <w:r w:rsidRPr="00D4010A">
              <w:rPr>
                <w:rFonts w:ascii="Arial" w:hAnsi="Arial" w:cs="Arial"/>
                <w:b w:val="0"/>
                <w:bCs w:val="0"/>
                <w:sz w:val="20"/>
                <w:szCs w:val="20"/>
              </w:rPr>
              <w:t>(nr- axSpA)</w:t>
            </w:r>
            <w:r>
              <w:rPr>
                <w:rFonts w:ascii="Arial" w:hAnsi="Arial" w:cs="Arial"/>
                <w:b w:val="0"/>
                <w:bCs w:val="0"/>
                <w:sz w:val="20"/>
                <w:szCs w:val="20"/>
              </w:rPr>
              <w:t>;</w:t>
            </w:r>
            <w:r w:rsidRPr="00E15E17">
              <w:rPr>
                <w:rFonts w:ascii="Arial" w:hAnsi="Arial" w:cs="Arial"/>
                <w:sz w:val="20"/>
                <w:szCs w:val="20"/>
              </w:rPr>
              <w:t xml:space="preserve"> </w:t>
            </w:r>
            <w:r>
              <w:rPr>
                <w:rFonts w:ascii="Arial" w:hAnsi="Arial" w:cs="Arial"/>
                <w:sz w:val="20"/>
                <w:szCs w:val="20"/>
              </w:rPr>
              <w:t xml:space="preserve">Change from baseline in </w:t>
            </w:r>
            <w:r w:rsidRPr="00921C41">
              <w:rPr>
                <w:rFonts w:ascii="Arial" w:hAnsi="Arial" w:cs="Arial"/>
                <w:i/>
                <w:iCs/>
                <w:sz w:val="20"/>
                <w:szCs w:val="20"/>
              </w:rPr>
              <w:t>ASAS-NSAID score</w:t>
            </w:r>
            <w:r>
              <w:rPr>
                <w:rFonts w:ascii="Arial" w:hAnsi="Arial" w:cs="Arial"/>
                <w:i/>
                <w:iCs/>
                <w:sz w:val="20"/>
                <w:szCs w:val="20"/>
              </w:rPr>
              <w:t xml:space="preserve"> </w:t>
            </w:r>
            <w:r w:rsidRPr="00D4010A">
              <w:rPr>
                <w:rFonts w:ascii="Arial" w:hAnsi="Arial" w:cs="Arial"/>
                <w:b w:val="0"/>
                <w:bCs w:val="0"/>
                <w:i/>
                <w:iCs/>
                <w:sz w:val="20"/>
                <w:szCs w:val="20"/>
              </w:rPr>
              <w:t xml:space="preserve">(week </w:t>
            </w:r>
            <w:r>
              <w:rPr>
                <w:rFonts w:ascii="Arial" w:hAnsi="Arial" w:cs="Arial"/>
                <w:b w:val="0"/>
                <w:bCs w:val="0"/>
                <w:i/>
                <w:iCs/>
                <w:sz w:val="20"/>
                <w:szCs w:val="20"/>
              </w:rPr>
              <w:t>8</w:t>
            </w:r>
            <w:r w:rsidRPr="00D4010A">
              <w:rPr>
                <w:rFonts w:ascii="Arial" w:hAnsi="Arial" w:cs="Arial"/>
                <w:b w:val="0"/>
                <w:bCs w:val="0"/>
                <w:i/>
                <w:iCs/>
                <w:sz w:val="20"/>
                <w:szCs w:val="20"/>
              </w:rPr>
              <w:t>)</w:t>
            </w:r>
          </w:p>
        </w:tc>
      </w:tr>
      <w:tr w:rsidR="00723B11" w:rsidRPr="005D1994" w14:paraId="0DEE7ED9"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73266232"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shd w:val="clear" w:color="auto" w:fill="F2F2F2" w:themeFill="background1" w:themeFillShade="F2"/>
            <w:vAlign w:val="center"/>
          </w:tcPr>
          <w:p w14:paraId="2291FDF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48</w:t>
            </w:r>
          </w:p>
        </w:tc>
        <w:tc>
          <w:tcPr>
            <w:tcW w:w="851" w:type="dxa"/>
            <w:shd w:val="clear" w:color="auto" w:fill="F2F2F2" w:themeFill="background1" w:themeFillShade="F2"/>
            <w:vAlign w:val="center"/>
          </w:tcPr>
          <w:p w14:paraId="55C9CD6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38.9 (11.4)</w:t>
            </w:r>
          </w:p>
        </w:tc>
        <w:tc>
          <w:tcPr>
            <w:tcW w:w="850" w:type="dxa"/>
            <w:shd w:val="clear" w:color="auto" w:fill="F2F2F2" w:themeFill="background1" w:themeFillShade="F2"/>
            <w:vAlign w:val="center"/>
          </w:tcPr>
          <w:p w14:paraId="39DA5B0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32</w:t>
            </w:r>
          </w:p>
          <w:p w14:paraId="08E347F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(66.7)</w:t>
            </w:r>
          </w:p>
        </w:tc>
        <w:tc>
          <w:tcPr>
            <w:tcW w:w="992" w:type="dxa"/>
            <w:shd w:val="clear" w:color="auto" w:fill="F2F2F2" w:themeFill="background1" w:themeFillShade="F2"/>
            <w:vAlign w:val="center"/>
          </w:tcPr>
          <w:p w14:paraId="124C33C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31</w:t>
            </w:r>
          </w:p>
          <w:p w14:paraId="106A645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(64.6)</w:t>
            </w:r>
          </w:p>
        </w:tc>
        <w:tc>
          <w:tcPr>
            <w:tcW w:w="1418" w:type="dxa"/>
            <w:shd w:val="clear" w:color="auto" w:fill="F2F2F2" w:themeFill="background1" w:themeFillShade="F2"/>
            <w:vAlign w:val="center"/>
          </w:tcPr>
          <w:p w14:paraId="5C97D5F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5.5</w:t>
            </w:r>
          </w:p>
          <w:p w14:paraId="47F82A5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(7.4)</w:t>
            </w:r>
          </w:p>
        </w:tc>
        <w:tc>
          <w:tcPr>
            <w:tcW w:w="1134" w:type="dxa"/>
            <w:shd w:val="clear" w:color="auto" w:fill="F2F2F2" w:themeFill="background1" w:themeFillShade="F2"/>
            <w:vAlign w:val="center"/>
          </w:tcPr>
          <w:p w14:paraId="167D1BA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5899C90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1EC1EDB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10C8FC4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0982896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(6.3)</w:t>
            </w:r>
          </w:p>
        </w:tc>
        <w:tc>
          <w:tcPr>
            <w:tcW w:w="1134" w:type="dxa"/>
            <w:shd w:val="clear" w:color="auto" w:fill="F2F2F2" w:themeFill="background1" w:themeFillShade="F2"/>
            <w:vAlign w:val="center"/>
          </w:tcPr>
          <w:p w14:paraId="6FDF1AC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w:t>
            </w:r>
          </w:p>
          <w:p w14:paraId="5D13FC2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(18.8)</w:t>
            </w:r>
          </w:p>
        </w:tc>
        <w:tc>
          <w:tcPr>
            <w:tcW w:w="992" w:type="dxa"/>
            <w:vMerge w:val="restart"/>
            <w:shd w:val="clear" w:color="auto" w:fill="92D050"/>
            <w:vAlign w:val="center"/>
          </w:tcPr>
          <w:p w14:paraId="62BCF0F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575A959"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F42BDFB" w14:textId="77777777" w:rsidTr="00723B11">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184F133"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ETN, 50 mg, OW, SC</w:t>
            </w:r>
          </w:p>
        </w:tc>
        <w:tc>
          <w:tcPr>
            <w:tcW w:w="709" w:type="dxa"/>
            <w:shd w:val="clear" w:color="auto" w:fill="F2F2F2" w:themeFill="background1" w:themeFillShade="F2"/>
            <w:vAlign w:val="center"/>
          </w:tcPr>
          <w:p w14:paraId="3425E50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42</w:t>
            </w:r>
          </w:p>
        </w:tc>
        <w:tc>
          <w:tcPr>
            <w:tcW w:w="851" w:type="dxa"/>
            <w:shd w:val="clear" w:color="auto" w:fill="F2F2F2" w:themeFill="background1" w:themeFillShade="F2"/>
            <w:vAlign w:val="center"/>
          </w:tcPr>
          <w:p w14:paraId="2CCF290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38.8 (12.3)</w:t>
            </w:r>
          </w:p>
        </w:tc>
        <w:tc>
          <w:tcPr>
            <w:tcW w:w="850" w:type="dxa"/>
            <w:shd w:val="clear" w:color="auto" w:fill="F2F2F2" w:themeFill="background1" w:themeFillShade="F2"/>
            <w:vAlign w:val="center"/>
          </w:tcPr>
          <w:p w14:paraId="226617A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24</w:t>
            </w:r>
          </w:p>
          <w:p w14:paraId="41A67C9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(57.1)</w:t>
            </w:r>
          </w:p>
        </w:tc>
        <w:tc>
          <w:tcPr>
            <w:tcW w:w="992" w:type="dxa"/>
            <w:shd w:val="clear" w:color="auto" w:fill="F2F2F2" w:themeFill="background1" w:themeFillShade="F2"/>
            <w:vAlign w:val="center"/>
          </w:tcPr>
          <w:p w14:paraId="2B07AB8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28</w:t>
            </w:r>
          </w:p>
          <w:p w14:paraId="604BB2E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(66.7)</w:t>
            </w:r>
          </w:p>
        </w:tc>
        <w:tc>
          <w:tcPr>
            <w:tcW w:w="1418" w:type="dxa"/>
            <w:shd w:val="clear" w:color="auto" w:fill="F2F2F2" w:themeFill="background1" w:themeFillShade="F2"/>
            <w:vAlign w:val="center"/>
          </w:tcPr>
          <w:p w14:paraId="531C355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6.0</w:t>
            </w:r>
          </w:p>
          <w:p w14:paraId="7C37457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1134" w:type="dxa"/>
            <w:shd w:val="clear" w:color="auto" w:fill="F2F2F2" w:themeFill="background1" w:themeFillShade="F2"/>
            <w:vAlign w:val="center"/>
          </w:tcPr>
          <w:p w14:paraId="6F71A20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7562BE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68290B3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099F395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p>
          <w:p w14:paraId="3C67464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(11.9)</w:t>
            </w:r>
          </w:p>
        </w:tc>
        <w:tc>
          <w:tcPr>
            <w:tcW w:w="1134" w:type="dxa"/>
            <w:shd w:val="clear" w:color="auto" w:fill="F2F2F2" w:themeFill="background1" w:themeFillShade="F2"/>
            <w:vAlign w:val="center"/>
          </w:tcPr>
          <w:p w14:paraId="60FECCF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w:t>
            </w:r>
          </w:p>
          <w:p w14:paraId="2A09A65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(21.4)</w:t>
            </w:r>
          </w:p>
        </w:tc>
        <w:tc>
          <w:tcPr>
            <w:tcW w:w="992" w:type="dxa"/>
            <w:vMerge/>
            <w:shd w:val="clear" w:color="auto" w:fill="92D050"/>
            <w:vAlign w:val="center"/>
          </w:tcPr>
          <w:p w14:paraId="4F3E9764"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D1C21F0"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2E7F1A2E" w14:textId="77777777" w:rsidR="00723B11" w:rsidRPr="00E15E17" w:rsidRDefault="00723B11" w:rsidP="00723B11">
            <w:pPr>
              <w:rPr>
                <w:rFonts w:ascii="Arial" w:hAnsi="Arial" w:cs="Arial"/>
                <w:sz w:val="20"/>
                <w:szCs w:val="20"/>
              </w:rPr>
            </w:pPr>
            <w:bookmarkStart w:id="5" w:name="_Hlk157459133"/>
            <w:r w:rsidRPr="00E618AF">
              <w:rPr>
                <w:rFonts w:ascii="Arial" w:hAnsi="Arial" w:cs="Arial"/>
              </w:rPr>
              <w:t>Golimumab (GOL)</w:t>
            </w:r>
            <w:bookmarkEnd w:id="5"/>
          </w:p>
        </w:tc>
      </w:tr>
      <w:tr w:rsidR="00723B11" w:rsidRPr="005D1994" w14:paraId="3B5F1BE7"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B4EDC1E" w14:textId="77777777" w:rsidR="00723B11" w:rsidRPr="00E15E17" w:rsidRDefault="00723B11" w:rsidP="00723B11">
            <w:pPr>
              <w:ind w:left="57"/>
              <w:rPr>
                <w:rFonts w:ascii="Arial" w:hAnsi="Arial" w:cs="Arial"/>
                <w:sz w:val="20"/>
                <w:szCs w:val="20"/>
              </w:rPr>
            </w:pPr>
            <w:r w:rsidRPr="00B756BA">
              <w:rPr>
                <w:rFonts w:ascii="Arial" w:hAnsi="Arial" w:cs="Arial"/>
                <w:sz w:val="20"/>
                <w:szCs w:val="20"/>
              </w:rPr>
              <w:t>GO-AHEAD</w:t>
            </w:r>
            <w:r>
              <w:rPr>
                <w:rFonts w:ascii="Arial" w:hAnsi="Arial" w:cs="Arial"/>
                <w:noProof/>
                <w:sz w:val="20"/>
                <w:szCs w:val="20"/>
                <w:vertAlign w:val="superscript"/>
              </w:rPr>
              <w:t>9</w:t>
            </w:r>
            <w:r w:rsidRPr="00B756BA">
              <w:rPr>
                <w:rFonts w:ascii="Arial" w:hAnsi="Arial" w:cs="Arial"/>
                <w:sz w:val="20"/>
                <w:szCs w:val="20"/>
              </w:rPr>
              <w:t xml:space="preserve"> </w:t>
            </w:r>
            <w:r w:rsidRPr="00D4010A">
              <w:rPr>
                <w:rFonts w:ascii="Arial" w:hAnsi="Arial" w:cs="Arial"/>
                <w:b w:val="0"/>
                <w:bCs w:val="0"/>
                <w:sz w:val="20"/>
                <w:szCs w:val="20"/>
              </w:rPr>
              <w:t>(nr- axSpA)</w:t>
            </w:r>
            <w:r>
              <w:rPr>
                <w:rFonts w:ascii="Arial" w:hAnsi="Arial" w:cs="Arial"/>
                <w:b w:val="0"/>
                <w:bCs w:val="0"/>
                <w:sz w:val="20"/>
                <w:szCs w:val="20"/>
              </w:rPr>
              <w:t>;</w:t>
            </w:r>
            <w:r w:rsidRPr="00E15E17">
              <w:rPr>
                <w:rFonts w:ascii="Arial" w:hAnsi="Arial" w:cs="Arial"/>
                <w:sz w:val="20"/>
                <w:szCs w:val="20"/>
              </w:rPr>
              <w:t xml:space="preserve"> </w:t>
            </w:r>
            <w:r w:rsidRPr="00D4010A">
              <w:rPr>
                <w:rFonts w:ascii="Arial" w:hAnsi="Arial" w:cs="Arial"/>
                <w:i/>
                <w:iCs/>
                <w:sz w:val="20"/>
                <w:szCs w:val="20"/>
              </w:rPr>
              <w:t>ASAS</w:t>
            </w:r>
            <w:r>
              <w:rPr>
                <w:rFonts w:ascii="Arial" w:hAnsi="Arial" w:cs="Arial"/>
                <w:i/>
                <w:iCs/>
                <w:sz w:val="20"/>
                <w:szCs w:val="20"/>
              </w:rPr>
              <w:t>2</w:t>
            </w:r>
            <w:r w:rsidRPr="00D4010A">
              <w:rPr>
                <w:rFonts w:ascii="Arial" w:hAnsi="Arial" w:cs="Arial"/>
                <w:i/>
                <w:iCs/>
                <w:sz w:val="20"/>
                <w:szCs w:val="20"/>
              </w:rPr>
              <w:t>0</w:t>
            </w:r>
            <w:r>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6</w:t>
            </w:r>
            <w:r w:rsidRPr="00D4010A">
              <w:rPr>
                <w:rFonts w:ascii="Arial" w:hAnsi="Arial" w:cs="Arial"/>
                <w:b w:val="0"/>
                <w:bCs w:val="0"/>
                <w:i/>
                <w:iCs/>
                <w:sz w:val="20"/>
                <w:szCs w:val="20"/>
              </w:rPr>
              <w:t>)</w:t>
            </w:r>
          </w:p>
        </w:tc>
      </w:tr>
      <w:tr w:rsidR="00723B11" w:rsidRPr="005D1994" w14:paraId="113C024A" w14:textId="77777777" w:rsidTr="00723B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ABE3ED0"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lastRenderedPageBreak/>
              <w:t>Placebo</w:t>
            </w:r>
          </w:p>
        </w:tc>
        <w:tc>
          <w:tcPr>
            <w:tcW w:w="709" w:type="dxa"/>
            <w:vAlign w:val="center"/>
          </w:tcPr>
          <w:p w14:paraId="7F7C9FD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100</w:t>
            </w:r>
          </w:p>
        </w:tc>
        <w:tc>
          <w:tcPr>
            <w:tcW w:w="851" w:type="dxa"/>
            <w:vAlign w:val="center"/>
          </w:tcPr>
          <w:p w14:paraId="6B0D7C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31.7</w:t>
            </w:r>
          </w:p>
          <w:p w14:paraId="7F78F7F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(7.2)</w:t>
            </w:r>
          </w:p>
        </w:tc>
        <w:tc>
          <w:tcPr>
            <w:tcW w:w="850" w:type="dxa"/>
            <w:vAlign w:val="center"/>
          </w:tcPr>
          <w:p w14:paraId="5ECDD3E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52 (52.0)</w:t>
            </w:r>
          </w:p>
        </w:tc>
        <w:tc>
          <w:tcPr>
            <w:tcW w:w="992" w:type="dxa"/>
            <w:vAlign w:val="center"/>
          </w:tcPr>
          <w:p w14:paraId="1947845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82 (82.0)</w:t>
            </w:r>
          </w:p>
        </w:tc>
        <w:tc>
          <w:tcPr>
            <w:tcW w:w="1418" w:type="dxa"/>
            <w:vAlign w:val="center"/>
          </w:tcPr>
          <w:p w14:paraId="67AD9A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0A17D0F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4EB7385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65F9417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26504BB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71767AA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694B850C"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CA9D771" w14:textId="77777777" w:rsidTr="00723B11">
        <w:trPr>
          <w:trHeight w:val="510"/>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6309E0F"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GOL, 50 mg, Q4W, SC</w:t>
            </w:r>
          </w:p>
        </w:tc>
        <w:tc>
          <w:tcPr>
            <w:tcW w:w="709" w:type="dxa"/>
            <w:vAlign w:val="center"/>
          </w:tcPr>
          <w:p w14:paraId="522C82B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97</w:t>
            </w:r>
          </w:p>
        </w:tc>
        <w:tc>
          <w:tcPr>
            <w:tcW w:w="851" w:type="dxa"/>
            <w:vAlign w:val="center"/>
          </w:tcPr>
          <w:p w14:paraId="10A0459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30.7</w:t>
            </w:r>
          </w:p>
          <w:p w14:paraId="6F9B26F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tc>
        <w:tc>
          <w:tcPr>
            <w:tcW w:w="850" w:type="dxa"/>
            <w:vAlign w:val="center"/>
          </w:tcPr>
          <w:p w14:paraId="2E31F16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61 (62.2)</w:t>
            </w:r>
          </w:p>
        </w:tc>
        <w:tc>
          <w:tcPr>
            <w:tcW w:w="992" w:type="dxa"/>
            <w:vAlign w:val="center"/>
          </w:tcPr>
          <w:p w14:paraId="4D05B3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81 (82.7)</w:t>
            </w:r>
          </w:p>
        </w:tc>
        <w:tc>
          <w:tcPr>
            <w:tcW w:w="1418" w:type="dxa"/>
            <w:vAlign w:val="center"/>
          </w:tcPr>
          <w:p w14:paraId="6EB9E9F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6D50F15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548276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4C1D1B5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13AEF94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3A9CF6E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32B7B50F"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E1BDB21"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2ABADF78" w14:textId="77777777" w:rsidR="00723B11" w:rsidRPr="005D1994" w:rsidRDefault="00723B11" w:rsidP="00723B11">
            <w:pPr>
              <w:ind w:left="57"/>
              <w:rPr>
                <w:rFonts w:ascii="Arial" w:hAnsi="Arial" w:cs="Arial"/>
                <w:sz w:val="20"/>
                <w:szCs w:val="20"/>
              </w:rPr>
            </w:pPr>
            <w:r w:rsidRPr="00F8449A">
              <w:rPr>
                <w:rFonts w:ascii="Arial" w:hAnsi="Arial" w:cs="Arial"/>
                <w:sz w:val="20"/>
                <w:szCs w:val="20"/>
              </w:rPr>
              <w:t>GO-ALIVE</w:t>
            </w:r>
            <w:r>
              <w:rPr>
                <w:rFonts w:ascii="Arial" w:hAnsi="Arial" w:cs="Arial"/>
                <w:noProof/>
                <w:sz w:val="20"/>
                <w:szCs w:val="20"/>
                <w:vertAlign w:val="superscript"/>
              </w:rPr>
              <w:t>10</w:t>
            </w:r>
            <w:r>
              <w:rPr>
                <w:rFonts w:ascii="Arial" w:hAnsi="Arial" w:cs="Arial"/>
                <w:sz w:val="20"/>
                <w:szCs w:val="20"/>
              </w:rPr>
              <w:t xml:space="preserve"> </w:t>
            </w:r>
            <w:r w:rsidRPr="00D4010A">
              <w:rPr>
                <w:rFonts w:ascii="Arial" w:hAnsi="Arial" w:cs="Arial"/>
                <w:b w:val="0"/>
                <w:bCs w:val="0"/>
                <w:sz w:val="20"/>
                <w:szCs w:val="20"/>
              </w:rPr>
              <w:t>(r- axSpA)</w:t>
            </w:r>
            <w:r>
              <w:rPr>
                <w:rFonts w:ascii="Arial" w:hAnsi="Arial" w:cs="Arial"/>
                <w:b w:val="0"/>
                <w:bCs w:val="0"/>
                <w:sz w:val="20"/>
                <w:szCs w:val="20"/>
              </w:rPr>
              <w:t>;</w:t>
            </w:r>
            <w:r w:rsidRPr="00E15E17">
              <w:rPr>
                <w:rFonts w:ascii="Arial" w:hAnsi="Arial" w:cs="Arial"/>
                <w:sz w:val="20"/>
                <w:szCs w:val="20"/>
              </w:rPr>
              <w:t xml:space="preserve"> </w:t>
            </w:r>
            <w:r w:rsidRPr="00D4010A">
              <w:rPr>
                <w:rFonts w:ascii="Arial" w:hAnsi="Arial" w:cs="Arial"/>
                <w:i/>
                <w:iCs/>
                <w:sz w:val="20"/>
                <w:szCs w:val="20"/>
              </w:rPr>
              <w:t>ASAS</w:t>
            </w:r>
            <w:r>
              <w:rPr>
                <w:rFonts w:ascii="Arial" w:hAnsi="Arial" w:cs="Arial"/>
                <w:i/>
                <w:iCs/>
                <w:sz w:val="20"/>
                <w:szCs w:val="20"/>
              </w:rPr>
              <w:t>2</w:t>
            </w:r>
            <w:r w:rsidRPr="00D4010A">
              <w:rPr>
                <w:rFonts w:ascii="Arial" w:hAnsi="Arial" w:cs="Arial"/>
                <w:i/>
                <w:iCs/>
                <w:sz w:val="20"/>
                <w:szCs w:val="20"/>
              </w:rPr>
              <w:t>0</w:t>
            </w:r>
            <w:r>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6</w:t>
            </w:r>
            <w:r w:rsidRPr="00D4010A">
              <w:rPr>
                <w:rFonts w:ascii="Arial" w:hAnsi="Arial" w:cs="Arial"/>
                <w:b w:val="0"/>
                <w:bCs w:val="0"/>
                <w:i/>
                <w:iCs/>
                <w:sz w:val="20"/>
                <w:szCs w:val="20"/>
              </w:rPr>
              <w:t>)</w:t>
            </w:r>
          </w:p>
        </w:tc>
      </w:tr>
      <w:tr w:rsidR="00723B11" w:rsidRPr="005D1994" w14:paraId="6DF23208" w14:textId="77777777" w:rsidTr="00723B11">
        <w:trPr>
          <w:trHeight w:val="609"/>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DB26756"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shd w:val="clear" w:color="auto" w:fill="F2F2F2" w:themeFill="background1" w:themeFillShade="F2"/>
            <w:vAlign w:val="center"/>
          </w:tcPr>
          <w:p w14:paraId="7033531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103</w:t>
            </w:r>
          </w:p>
        </w:tc>
        <w:tc>
          <w:tcPr>
            <w:tcW w:w="851" w:type="dxa"/>
            <w:shd w:val="clear" w:color="auto" w:fill="F2F2F2" w:themeFill="background1" w:themeFillShade="F2"/>
            <w:vAlign w:val="center"/>
          </w:tcPr>
          <w:p w14:paraId="7C07752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39.2 (10.8)</w:t>
            </w:r>
          </w:p>
        </w:tc>
        <w:tc>
          <w:tcPr>
            <w:tcW w:w="850" w:type="dxa"/>
            <w:shd w:val="clear" w:color="auto" w:fill="F2F2F2" w:themeFill="background1" w:themeFillShade="F2"/>
            <w:vAlign w:val="center"/>
          </w:tcPr>
          <w:p w14:paraId="4525D38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77 (74.8)</w:t>
            </w:r>
          </w:p>
        </w:tc>
        <w:tc>
          <w:tcPr>
            <w:tcW w:w="992" w:type="dxa"/>
            <w:shd w:val="clear" w:color="auto" w:fill="F2F2F2" w:themeFill="background1" w:themeFillShade="F2"/>
            <w:vAlign w:val="center"/>
          </w:tcPr>
          <w:p w14:paraId="57318A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93 (90.3)</w:t>
            </w:r>
          </w:p>
        </w:tc>
        <w:tc>
          <w:tcPr>
            <w:tcW w:w="1418" w:type="dxa"/>
            <w:shd w:val="clear" w:color="auto" w:fill="F2F2F2" w:themeFill="background1" w:themeFillShade="F2"/>
            <w:vAlign w:val="center"/>
          </w:tcPr>
          <w:p w14:paraId="2290FA9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5.5</w:t>
            </w:r>
          </w:p>
          <w:p w14:paraId="2EEB123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(5.9)</w:t>
            </w:r>
          </w:p>
        </w:tc>
        <w:tc>
          <w:tcPr>
            <w:tcW w:w="1134" w:type="dxa"/>
            <w:shd w:val="clear" w:color="auto" w:fill="F2F2F2" w:themeFill="background1" w:themeFillShade="F2"/>
            <w:vAlign w:val="center"/>
          </w:tcPr>
          <w:p w14:paraId="0B26457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11.6</w:t>
            </w:r>
          </w:p>
          <w:p w14:paraId="5642866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(9.1)</w:t>
            </w:r>
          </w:p>
        </w:tc>
        <w:tc>
          <w:tcPr>
            <w:tcW w:w="1134" w:type="dxa"/>
            <w:shd w:val="clear" w:color="auto" w:fill="F2F2F2" w:themeFill="background1" w:themeFillShade="F2"/>
            <w:vAlign w:val="center"/>
          </w:tcPr>
          <w:p w14:paraId="512BA19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14</w:t>
            </w:r>
          </w:p>
          <w:p w14:paraId="11E22AB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(13.6)</w:t>
            </w:r>
          </w:p>
        </w:tc>
        <w:tc>
          <w:tcPr>
            <w:tcW w:w="709" w:type="dxa"/>
            <w:shd w:val="clear" w:color="auto" w:fill="F2F2F2" w:themeFill="background1" w:themeFillShade="F2"/>
            <w:vAlign w:val="center"/>
          </w:tcPr>
          <w:p w14:paraId="2C8C9B2C"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2929BCC7"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13BF74F"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348B637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272ECC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3DD3CA3"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7F764F65"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GOL, 2 mg/kg, Q4W, IV</w:t>
            </w:r>
          </w:p>
        </w:tc>
        <w:tc>
          <w:tcPr>
            <w:tcW w:w="709" w:type="dxa"/>
            <w:shd w:val="clear" w:color="auto" w:fill="F2F2F2" w:themeFill="background1" w:themeFillShade="F2"/>
            <w:vAlign w:val="center"/>
          </w:tcPr>
          <w:p w14:paraId="78D0C48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105</w:t>
            </w:r>
          </w:p>
        </w:tc>
        <w:tc>
          <w:tcPr>
            <w:tcW w:w="851" w:type="dxa"/>
            <w:shd w:val="clear" w:color="auto" w:fill="F2F2F2" w:themeFill="background1" w:themeFillShade="F2"/>
            <w:vAlign w:val="center"/>
          </w:tcPr>
          <w:p w14:paraId="7C0FA1F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38.4</w:t>
            </w:r>
          </w:p>
          <w:p w14:paraId="7EC477F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(10.1)</w:t>
            </w:r>
          </w:p>
        </w:tc>
        <w:tc>
          <w:tcPr>
            <w:tcW w:w="850" w:type="dxa"/>
            <w:shd w:val="clear" w:color="auto" w:fill="F2F2F2" w:themeFill="background1" w:themeFillShade="F2"/>
            <w:vAlign w:val="center"/>
          </w:tcPr>
          <w:p w14:paraId="523BEBD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86 (81.9)</w:t>
            </w:r>
          </w:p>
        </w:tc>
        <w:tc>
          <w:tcPr>
            <w:tcW w:w="992" w:type="dxa"/>
            <w:shd w:val="clear" w:color="auto" w:fill="F2F2F2" w:themeFill="background1" w:themeFillShade="F2"/>
            <w:vAlign w:val="center"/>
          </w:tcPr>
          <w:p w14:paraId="5FD47E1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94</w:t>
            </w:r>
          </w:p>
          <w:p w14:paraId="75F5F50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(89.5)</w:t>
            </w:r>
          </w:p>
        </w:tc>
        <w:tc>
          <w:tcPr>
            <w:tcW w:w="1418" w:type="dxa"/>
            <w:shd w:val="clear" w:color="auto" w:fill="F2F2F2" w:themeFill="background1" w:themeFillShade="F2"/>
            <w:vAlign w:val="center"/>
          </w:tcPr>
          <w:p w14:paraId="77C6AC2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5.6</w:t>
            </w:r>
          </w:p>
          <w:p w14:paraId="1BC6D8B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(6.6)</w:t>
            </w:r>
          </w:p>
        </w:tc>
        <w:tc>
          <w:tcPr>
            <w:tcW w:w="1134" w:type="dxa"/>
            <w:shd w:val="clear" w:color="auto" w:fill="F2F2F2" w:themeFill="background1" w:themeFillShade="F2"/>
            <w:vAlign w:val="center"/>
          </w:tcPr>
          <w:p w14:paraId="3675A7A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10.2</w:t>
            </w:r>
          </w:p>
          <w:p w14:paraId="5AAD4EB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(8.9)</w:t>
            </w:r>
          </w:p>
        </w:tc>
        <w:tc>
          <w:tcPr>
            <w:tcW w:w="1134" w:type="dxa"/>
            <w:shd w:val="clear" w:color="auto" w:fill="F2F2F2" w:themeFill="background1" w:themeFillShade="F2"/>
            <w:vAlign w:val="center"/>
          </w:tcPr>
          <w:p w14:paraId="45B294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16</w:t>
            </w:r>
          </w:p>
          <w:p w14:paraId="6F029A9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(15.2)</w:t>
            </w:r>
          </w:p>
        </w:tc>
        <w:tc>
          <w:tcPr>
            <w:tcW w:w="709" w:type="dxa"/>
            <w:shd w:val="clear" w:color="auto" w:fill="F2F2F2" w:themeFill="background1" w:themeFillShade="F2"/>
            <w:vAlign w:val="center"/>
          </w:tcPr>
          <w:p w14:paraId="51F270B2"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5CDA39A6"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3AE27F1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1E32F49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0DC2080"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96C0A82" w14:textId="77777777" w:rsidR="00723B11" w:rsidRPr="00DA79ED" w:rsidRDefault="00723B11" w:rsidP="00723B11">
            <w:pPr>
              <w:ind w:left="57"/>
              <w:rPr>
                <w:rFonts w:ascii="Arial" w:hAnsi="Arial" w:cs="Arial"/>
                <w:i/>
                <w:iCs/>
                <w:sz w:val="20"/>
                <w:szCs w:val="20"/>
              </w:rPr>
            </w:pPr>
            <w:r>
              <w:rPr>
                <w:rFonts w:ascii="Arial" w:hAnsi="Arial" w:cs="Arial"/>
                <w:sz w:val="20"/>
                <w:szCs w:val="20"/>
              </w:rPr>
              <w:t>$</w:t>
            </w:r>
            <w:r w:rsidRPr="008445B5">
              <w:rPr>
                <w:rFonts w:ascii="Arial" w:hAnsi="Arial" w:cs="Arial"/>
                <w:sz w:val="20"/>
                <w:szCs w:val="20"/>
              </w:rPr>
              <w:t>NCT01212653</w:t>
            </w:r>
            <w:r>
              <w:rPr>
                <w:rFonts w:ascii="Arial" w:hAnsi="Arial" w:cs="Arial"/>
                <w:sz w:val="20"/>
                <w:szCs w:val="20"/>
              </w:rPr>
              <w:t xml:space="preserve"> – Tam 2014</w:t>
            </w:r>
            <w:r w:rsidRPr="009C68F4">
              <w:rPr>
                <w:rFonts w:ascii="Arial" w:hAnsi="Arial" w:cs="Arial"/>
                <w:noProof/>
                <w:sz w:val="20"/>
                <w:szCs w:val="20"/>
                <w:vertAlign w:val="superscript"/>
              </w:rPr>
              <w:t>1</w:t>
            </w:r>
            <w:r>
              <w:rPr>
                <w:rFonts w:ascii="Arial" w:hAnsi="Arial" w:cs="Arial"/>
                <w:noProof/>
                <w:sz w:val="20"/>
                <w:szCs w:val="20"/>
                <w:vertAlign w:val="superscript"/>
              </w:rPr>
              <w:t>1</w:t>
            </w:r>
            <w:r>
              <w:rPr>
                <w:rFonts w:ascii="Arial" w:hAnsi="Arial" w:cs="Arial"/>
                <w:sz w:val="20"/>
                <w:szCs w:val="20"/>
              </w:rPr>
              <w:t xml:space="preserve"> </w:t>
            </w:r>
            <w:r w:rsidRPr="00DA79ED">
              <w:rPr>
                <w:rFonts w:ascii="Arial" w:hAnsi="Arial" w:cs="Arial"/>
                <w:b w:val="0"/>
                <w:bCs w:val="0"/>
                <w:sz w:val="20"/>
                <w:szCs w:val="20"/>
              </w:rPr>
              <w:t>(r-axSpA)</w:t>
            </w:r>
            <w:r>
              <w:rPr>
                <w:rFonts w:ascii="Arial" w:hAnsi="Arial" w:cs="Arial"/>
                <w:sz w:val="20"/>
                <w:szCs w:val="20"/>
              </w:rPr>
              <w:t xml:space="preserve">; </w:t>
            </w:r>
            <w:r w:rsidRPr="00D4010A">
              <w:rPr>
                <w:rFonts w:ascii="Arial" w:hAnsi="Arial" w:cs="Arial"/>
                <w:i/>
                <w:iCs/>
                <w:sz w:val="20"/>
                <w:szCs w:val="20"/>
              </w:rPr>
              <w:t>ASAS</w:t>
            </w:r>
            <w:r>
              <w:rPr>
                <w:rFonts w:ascii="Arial" w:hAnsi="Arial" w:cs="Arial"/>
                <w:i/>
                <w:iCs/>
                <w:sz w:val="20"/>
                <w:szCs w:val="20"/>
              </w:rPr>
              <w:t>2</w:t>
            </w:r>
            <w:r w:rsidRPr="00D4010A">
              <w:rPr>
                <w:rFonts w:ascii="Arial" w:hAnsi="Arial" w:cs="Arial"/>
                <w:i/>
                <w:iCs/>
                <w:sz w:val="20"/>
                <w:szCs w:val="20"/>
              </w:rPr>
              <w:t>0</w:t>
            </w:r>
            <w:r>
              <w:rPr>
                <w:rFonts w:ascii="Arial" w:hAnsi="Arial" w:cs="Arial"/>
                <w:i/>
                <w:iCs/>
                <w:sz w:val="20"/>
                <w:szCs w:val="20"/>
              </w:rPr>
              <w:t xml:space="preserve">∞ </w:t>
            </w:r>
            <w:r w:rsidRPr="00D4010A">
              <w:rPr>
                <w:rFonts w:ascii="Arial" w:hAnsi="Arial" w:cs="Arial"/>
                <w:b w:val="0"/>
                <w:bCs w:val="0"/>
                <w:i/>
                <w:iCs/>
                <w:sz w:val="20"/>
                <w:szCs w:val="20"/>
              </w:rPr>
              <w:t xml:space="preserve">(week </w:t>
            </w:r>
            <w:r>
              <w:rPr>
                <w:rFonts w:ascii="Arial" w:hAnsi="Arial" w:cs="Arial"/>
                <w:b w:val="0"/>
                <w:bCs w:val="0"/>
                <w:i/>
                <w:iCs/>
                <w:sz w:val="20"/>
                <w:szCs w:val="20"/>
              </w:rPr>
              <w:t>24</w:t>
            </w:r>
            <w:r w:rsidRPr="00D4010A">
              <w:rPr>
                <w:rFonts w:ascii="Arial" w:hAnsi="Arial" w:cs="Arial"/>
                <w:b w:val="0"/>
                <w:bCs w:val="0"/>
                <w:i/>
                <w:iCs/>
                <w:sz w:val="20"/>
                <w:szCs w:val="20"/>
              </w:rPr>
              <w:t>)</w:t>
            </w:r>
          </w:p>
        </w:tc>
      </w:tr>
      <w:tr w:rsidR="00723B11" w:rsidRPr="005D1994" w14:paraId="20133F58"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7D7B154"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08BAD3C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21</w:t>
            </w:r>
          </w:p>
        </w:tc>
        <w:tc>
          <w:tcPr>
            <w:tcW w:w="851" w:type="dxa"/>
            <w:vAlign w:val="center"/>
          </w:tcPr>
          <w:p w14:paraId="025A971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34.2 (10.0)</w:t>
            </w:r>
          </w:p>
        </w:tc>
        <w:tc>
          <w:tcPr>
            <w:tcW w:w="850" w:type="dxa"/>
            <w:vAlign w:val="center"/>
          </w:tcPr>
          <w:p w14:paraId="686215A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p w14:paraId="15E4B30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992" w:type="dxa"/>
            <w:vAlign w:val="center"/>
          </w:tcPr>
          <w:p w14:paraId="01B4255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418" w:type="dxa"/>
            <w:vAlign w:val="center"/>
          </w:tcPr>
          <w:p w14:paraId="7708B39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*8.0</w:t>
            </w:r>
          </w:p>
          <w:p w14:paraId="23DDE0C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(**3.0 - 17.0)</w:t>
            </w:r>
          </w:p>
        </w:tc>
        <w:tc>
          <w:tcPr>
            <w:tcW w:w="1134" w:type="dxa"/>
            <w:vAlign w:val="center"/>
          </w:tcPr>
          <w:p w14:paraId="1204082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3FB8C6C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2EAEDCF8"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055FE8A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p>
          <w:p w14:paraId="4B6DA20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(24)</w:t>
            </w:r>
          </w:p>
        </w:tc>
        <w:tc>
          <w:tcPr>
            <w:tcW w:w="1134" w:type="dxa"/>
            <w:vAlign w:val="center"/>
          </w:tcPr>
          <w:p w14:paraId="47EE4322"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FFC000"/>
            <w:vAlign w:val="center"/>
          </w:tcPr>
          <w:p w14:paraId="1A923F9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779EBF0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6B30C86"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D71D7A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GOL, 50 mg, Q4W, SC</w:t>
            </w:r>
          </w:p>
        </w:tc>
        <w:tc>
          <w:tcPr>
            <w:tcW w:w="709" w:type="dxa"/>
            <w:vAlign w:val="center"/>
          </w:tcPr>
          <w:p w14:paraId="336BF75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20</w:t>
            </w:r>
          </w:p>
        </w:tc>
        <w:tc>
          <w:tcPr>
            <w:tcW w:w="851" w:type="dxa"/>
            <w:vAlign w:val="center"/>
          </w:tcPr>
          <w:p w14:paraId="4FFCA9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35.6 (9.93)</w:t>
            </w:r>
          </w:p>
        </w:tc>
        <w:tc>
          <w:tcPr>
            <w:tcW w:w="850" w:type="dxa"/>
            <w:vAlign w:val="center"/>
          </w:tcPr>
          <w:p w14:paraId="2AF53A7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18</w:t>
            </w:r>
          </w:p>
          <w:p w14:paraId="1CD0AEA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992" w:type="dxa"/>
            <w:vAlign w:val="center"/>
          </w:tcPr>
          <w:p w14:paraId="0CC8810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418" w:type="dxa"/>
            <w:vAlign w:val="center"/>
          </w:tcPr>
          <w:p w14:paraId="030AACE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*11.0</w:t>
            </w:r>
          </w:p>
          <w:p w14:paraId="4B97FF1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(**6.0-17.5)</w:t>
            </w:r>
          </w:p>
        </w:tc>
        <w:tc>
          <w:tcPr>
            <w:tcW w:w="1134" w:type="dxa"/>
            <w:vAlign w:val="center"/>
          </w:tcPr>
          <w:p w14:paraId="212137A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125FB6B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7CF0554D"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2B0563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08BCBCCF"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tc>
        <w:tc>
          <w:tcPr>
            <w:tcW w:w="1134" w:type="dxa"/>
            <w:vAlign w:val="center"/>
          </w:tcPr>
          <w:p w14:paraId="4BA3F3AA"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FFC000"/>
            <w:vAlign w:val="center"/>
          </w:tcPr>
          <w:p w14:paraId="6BC7AFE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2A481EB"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7DF45D19" w14:textId="77777777" w:rsidR="00723B11" w:rsidRPr="005D1994" w:rsidRDefault="00723B11" w:rsidP="00723B11">
            <w:pPr>
              <w:pStyle w:val="Heading4"/>
              <w:rPr>
                <w:sz w:val="20"/>
                <w:szCs w:val="20"/>
              </w:rPr>
            </w:pPr>
            <w:r w:rsidRPr="00CA260C">
              <w:rPr>
                <w:color w:val="000000" w:themeColor="text1"/>
              </w:rPr>
              <w:t>bDMARDs: TNF inhibitors – head-to-head</w:t>
            </w:r>
          </w:p>
        </w:tc>
      </w:tr>
      <w:tr w:rsidR="00723B11" w:rsidRPr="005D1994" w14:paraId="7FBD0A39"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C18D556" w14:textId="77777777" w:rsidR="00723B11" w:rsidRPr="005D1994" w:rsidRDefault="00723B11" w:rsidP="00723B11">
            <w:pPr>
              <w:ind w:left="57"/>
              <w:rPr>
                <w:rFonts w:ascii="Arial" w:hAnsi="Arial" w:cs="Arial"/>
                <w:sz w:val="20"/>
                <w:szCs w:val="20"/>
              </w:rPr>
            </w:pPr>
            <w:r w:rsidRPr="00330556">
              <w:rPr>
                <w:rFonts w:ascii="Arial" w:hAnsi="Arial" w:cs="Arial"/>
                <w:sz w:val="20"/>
                <w:szCs w:val="20"/>
              </w:rPr>
              <w:t>NCT02489760</w:t>
            </w:r>
            <w:r>
              <w:rPr>
                <w:rFonts w:ascii="Arial" w:hAnsi="Arial" w:cs="Arial"/>
                <w:sz w:val="20"/>
                <w:szCs w:val="20"/>
              </w:rPr>
              <w:t xml:space="preserve"> – Wei 2020</w:t>
            </w:r>
            <w:r w:rsidRPr="00C5358F">
              <w:rPr>
                <w:rFonts w:ascii="Arial" w:hAnsi="Arial" w:cs="Arial"/>
                <w:noProof/>
                <w:sz w:val="20"/>
                <w:szCs w:val="20"/>
                <w:vertAlign w:val="superscript"/>
              </w:rPr>
              <w:t>1</w:t>
            </w:r>
            <w:r>
              <w:rPr>
                <w:rFonts w:ascii="Arial" w:hAnsi="Arial" w:cs="Arial"/>
                <w:noProof/>
                <w:sz w:val="20"/>
                <w:szCs w:val="20"/>
                <w:vertAlign w:val="superscript"/>
              </w:rPr>
              <w:t>2</w:t>
            </w:r>
            <w:r>
              <w:rPr>
                <w:rFonts w:ascii="Arial" w:hAnsi="Arial" w:cs="Arial"/>
                <w:sz w:val="20"/>
                <w:szCs w:val="20"/>
              </w:rPr>
              <w:t xml:space="preserve"> </w:t>
            </w:r>
            <w:r>
              <w:rPr>
                <w:rFonts w:ascii="Arial" w:hAnsi="Arial" w:cs="Arial"/>
                <w:noProof/>
                <w:sz w:val="20"/>
                <w:szCs w:val="20"/>
                <w:vertAlign w:val="superscript"/>
              </w:rPr>
              <w:t>(</w:t>
            </w:r>
            <w:r w:rsidRPr="00D4010A">
              <w:rPr>
                <w:rFonts w:ascii="Arial" w:hAnsi="Arial" w:cs="Arial"/>
                <w:b w:val="0"/>
                <w:bCs w:val="0"/>
                <w:sz w:val="20"/>
                <w:szCs w:val="20"/>
              </w:rPr>
              <w:t>r-axSpA)</w:t>
            </w:r>
            <w:r>
              <w:rPr>
                <w:rFonts w:ascii="Arial" w:hAnsi="Arial" w:cs="Arial"/>
                <w:i/>
                <w:iCs/>
                <w:sz w:val="20"/>
                <w:szCs w:val="20"/>
              </w:rPr>
              <w:t xml:space="preserve">; BASDAI and </w:t>
            </w:r>
            <w:r w:rsidRPr="00D4010A">
              <w:rPr>
                <w:rFonts w:ascii="Arial" w:hAnsi="Arial" w:cs="Arial"/>
                <w:i/>
                <w:iCs/>
                <w:sz w:val="20"/>
                <w:szCs w:val="20"/>
              </w:rPr>
              <w:t>ASDAS change from baseline</w:t>
            </w:r>
            <w:r>
              <w:rPr>
                <w:rFonts w:ascii="Arial" w:hAnsi="Arial" w:cs="Arial"/>
                <w:i/>
                <w:iCs/>
                <w:sz w:val="20"/>
                <w:szCs w:val="20"/>
              </w:rPr>
              <w:t xml:space="preserve"> (CfB) </w:t>
            </w:r>
            <w:r w:rsidRPr="00F14787">
              <w:rPr>
                <w:rFonts w:ascii="Arial" w:hAnsi="Arial" w:cs="Arial"/>
                <w:b w:val="0"/>
                <w:bCs w:val="0"/>
                <w:i/>
                <w:iCs/>
                <w:sz w:val="20"/>
                <w:szCs w:val="20"/>
              </w:rPr>
              <w:t xml:space="preserve">(week </w:t>
            </w:r>
            <w:r>
              <w:rPr>
                <w:rFonts w:ascii="Arial" w:hAnsi="Arial" w:cs="Arial"/>
                <w:b w:val="0"/>
                <w:bCs w:val="0"/>
                <w:i/>
                <w:iCs/>
                <w:sz w:val="20"/>
                <w:szCs w:val="20"/>
              </w:rPr>
              <w:t>8</w:t>
            </w:r>
            <w:r w:rsidRPr="00F14787">
              <w:rPr>
                <w:rFonts w:ascii="Arial" w:hAnsi="Arial" w:cs="Arial"/>
                <w:b w:val="0"/>
                <w:bCs w:val="0"/>
                <w:i/>
                <w:iCs/>
                <w:sz w:val="20"/>
                <w:szCs w:val="20"/>
              </w:rPr>
              <w:t>)</w:t>
            </w:r>
          </w:p>
        </w:tc>
      </w:tr>
      <w:tr w:rsidR="00723B11" w:rsidRPr="005D1994" w14:paraId="6012C1DA"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23E1F93" w14:textId="77777777" w:rsidR="00723B11" w:rsidRPr="006C39F9" w:rsidRDefault="00723B11" w:rsidP="00723B11">
            <w:pPr>
              <w:ind w:left="113"/>
              <w:rPr>
                <w:rFonts w:ascii="Arial" w:hAnsi="Arial" w:cs="Arial"/>
                <w:b w:val="0"/>
                <w:bCs w:val="0"/>
                <w:sz w:val="20"/>
                <w:szCs w:val="20"/>
              </w:rPr>
            </w:pPr>
            <w:r w:rsidRPr="00535C22">
              <w:rPr>
                <w:rFonts w:ascii="Arial" w:hAnsi="Arial" w:cs="Arial"/>
                <w:b w:val="0"/>
                <w:bCs w:val="0"/>
                <w:sz w:val="20"/>
                <w:szCs w:val="20"/>
              </w:rPr>
              <w:t>ADA, 40 mg, Q2W, SC</w:t>
            </w:r>
          </w:p>
        </w:tc>
        <w:tc>
          <w:tcPr>
            <w:tcW w:w="709" w:type="dxa"/>
            <w:shd w:val="clear" w:color="auto" w:fill="F2F2F2" w:themeFill="background1" w:themeFillShade="F2"/>
            <w:vAlign w:val="center"/>
          </w:tcPr>
          <w:p w14:paraId="744E0F6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9</w:t>
            </w:r>
          </w:p>
        </w:tc>
        <w:tc>
          <w:tcPr>
            <w:tcW w:w="851" w:type="dxa"/>
            <w:shd w:val="clear" w:color="auto" w:fill="F2F2F2" w:themeFill="background1" w:themeFillShade="F2"/>
            <w:vAlign w:val="center"/>
          </w:tcPr>
          <w:p w14:paraId="71B21425" w14:textId="2B7043D2"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92B89">
              <w:rPr>
                <w:rFonts w:ascii="Arial" w:hAnsi="Arial" w:cs="Arial"/>
                <w:sz w:val="20"/>
                <w:szCs w:val="20"/>
              </w:rPr>
              <w:t>36</w:t>
            </w:r>
            <w:r w:rsidR="005F5784">
              <w:rPr>
                <w:rFonts w:ascii="Arial" w:hAnsi="Arial" w:cs="Arial"/>
                <w:sz w:val="20"/>
                <w:szCs w:val="20"/>
              </w:rPr>
              <w:br/>
            </w:r>
            <w:r>
              <w:rPr>
                <w:rFonts w:ascii="Arial" w:hAnsi="Arial" w:cs="Arial"/>
                <w:sz w:val="20"/>
                <w:szCs w:val="20"/>
              </w:rPr>
              <w:t>(</w:t>
            </w:r>
            <w:r w:rsidRPr="00892B89">
              <w:rPr>
                <w:rFonts w:ascii="Arial" w:hAnsi="Arial" w:cs="Arial"/>
                <w:sz w:val="20"/>
                <w:szCs w:val="20"/>
              </w:rPr>
              <w:t>7.</w:t>
            </w:r>
            <w:r w:rsidR="005F5784">
              <w:rPr>
                <w:rFonts w:ascii="Arial" w:hAnsi="Arial" w:cs="Arial"/>
                <w:sz w:val="20"/>
                <w:szCs w:val="20"/>
              </w:rPr>
              <w:t>6</w:t>
            </w:r>
            <w:r>
              <w:rPr>
                <w:rFonts w:ascii="Arial" w:hAnsi="Arial" w:cs="Arial"/>
                <w:sz w:val="20"/>
                <w:szCs w:val="20"/>
              </w:rPr>
              <w:t>)</w:t>
            </w:r>
          </w:p>
        </w:tc>
        <w:tc>
          <w:tcPr>
            <w:tcW w:w="850" w:type="dxa"/>
            <w:shd w:val="clear" w:color="auto" w:fill="F2F2F2" w:themeFill="background1" w:themeFillShade="F2"/>
            <w:vAlign w:val="center"/>
          </w:tcPr>
          <w:p w14:paraId="57BBC9F3" w14:textId="22AB352A"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F2124">
              <w:rPr>
                <w:rFonts w:ascii="Arial" w:hAnsi="Arial" w:cs="Arial"/>
                <w:sz w:val="20"/>
                <w:szCs w:val="20"/>
              </w:rPr>
              <w:t>7 (77.8)</w:t>
            </w:r>
          </w:p>
        </w:tc>
        <w:tc>
          <w:tcPr>
            <w:tcW w:w="992" w:type="dxa"/>
            <w:shd w:val="clear" w:color="auto" w:fill="F2F2F2" w:themeFill="background1" w:themeFillShade="F2"/>
            <w:vAlign w:val="center"/>
          </w:tcPr>
          <w:p w14:paraId="5A3F4884" w14:textId="1D234A00"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(71.4)</w:t>
            </w:r>
          </w:p>
        </w:tc>
        <w:tc>
          <w:tcPr>
            <w:tcW w:w="1418" w:type="dxa"/>
            <w:shd w:val="clear" w:color="auto" w:fill="F2F2F2" w:themeFill="background1" w:themeFillShade="F2"/>
            <w:vAlign w:val="center"/>
          </w:tcPr>
          <w:p w14:paraId="48CDD69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1BAECC4E"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1134" w:type="dxa"/>
            <w:shd w:val="clear" w:color="auto" w:fill="F2F2F2" w:themeFill="background1" w:themeFillShade="F2"/>
            <w:vAlign w:val="center"/>
          </w:tcPr>
          <w:p w14:paraId="1BE09791"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709" w:type="dxa"/>
            <w:shd w:val="clear" w:color="auto" w:fill="F2F2F2" w:themeFill="background1" w:themeFillShade="F2"/>
            <w:vAlign w:val="center"/>
          </w:tcPr>
          <w:p w14:paraId="1223573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992" w:type="dxa"/>
            <w:shd w:val="clear" w:color="auto" w:fill="F2F2F2" w:themeFill="background1" w:themeFillShade="F2"/>
            <w:vAlign w:val="center"/>
          </w:tcPr>
          <w:p w14:paraId="70D6968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73598AF0"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992" w:type="dxa"/>
            <w:vMerge w:val="restart"/>
            <w:shd w:val="clear" w:color="auto" w:fill="FF0000"/>
            <w:vAlign w:val="center"/>
          </w:tcPr>
          <w:p w14:paraId="4D34078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5F0995CE"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4AA3BE48" w14:textId="77777777" w:rsidR="00723B11" w:rsidRPr="006C39F9" w:rsidRDefault="00723B11" w:rsidP="00723B11">
            <w:pPr>
              <w:ind w:left="113"/>
              <w:rPr>
                <w:rFonts w:ascii="Arial" w:hAnsi="Arial" w:cs="Arial"/>
                <w:b w:val="0"/>
                <w:bCs w:val="0"/>
                <w:sz w:val="20"/>
                <w:szCs w:val="20"/>
              </w:rPr>
            </w:pPr>
            <w:r w:rsidRPr="00E35A35">
              <w:rPr>
                <w:rFonts w:ascii="Arial" w:hAnsi="Arial" w:cs="Arial"/>
                <w:b w:val="0"/>
                <w:bCs w:val="0"/>
                <w:sz w:val="20"/>
                <w:szCs w:val="20"/>
              </w:rPr>
              <w:t xml:space="preserve">ETN, 25 mg, BIW, </w:t>
            </w:r>
            <w:r>
              <w:rPr>
                <w:rFonts w:ascii="Arial" w:hAnsi="Arial" w:cs="Arial"/>
                <w:b w:val="0"/>
                <w:bCs w:val="0"/>
                <w:sz w:val="20"/>
                <w:szCs w:val="20"/>
              </w:rPr>
              <w:t>SC</w:t>
            </w:r>
          </w:p>
        </w:tc>
        <w:tc>
          <w:tcPr>
            <w:tcW w:w="709" w:type="dxa"/>
            <w:shd w:val="clear" w:color="auto" w:fill="F2F2F2" w:themeFill="background1" w:themeFillShade="F2"/>
            <w:vAlign w:val="center"/>
          </w:tcPr>
          <w:p w14:paraId="06C7B43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w:t>
            </w:r>
          </w:p>
        </w:tc>
        <w:tc>
          <w:tcPr>
            <w:tcW w:w="851" w:type="dxa"/>
            <w:shd w:val="clear" w:color="auto" w:fill="F2F2F2" w:themeFill="background1" w:themeFillShade="F2"/>
            <w:vAlign w:val="center"/>
          </w:tcPr>
          <w:p w14:paraId="36585BB9" w14:textId="1A58FC8E"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76C0">
              <w:rPr>
                <w:rFonts w:ascii="Arial" w:hAnsi="Arial" w:cs="Arial"/>
                <w:sz w:val="20"/>
                <w:szCs w:val="20"/>
              </w:rPr>
              <w:t>39.4</w:t>
            </w:r>
          </w:p>
          <w:p w14:paraId="76C38A37" w14:textId="0D734634"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2E76C0">
              <w:rPr>
                <w:rFonts w:ascii="Arial" w:hAnsi="Arial" w:cs="Arial"/>
                <w:sz w:val="20"/>
                <w:szCs w:val="20"/>
              </w:rPr>
              <w:t>11.2</w:t>
            </w:r>
            <w:r>
              <w:rPr>
                <w:rFonts w:ascii="Arial" w:hAnsi="Arial" w:cs="Arial"/>
                <w:sz w:val="20"/>
                <w:szCs w:val="20"/>
              </w:rPr>
              <w:t>)</w:t>
            </w:r>
          </w:p>
        </w:tc>
        <w:tc>
          <w:tcPr>
            <w:tcW w:w="850" w:type="dxa"/>
            <w:shd w:val="clear" w:color="auto" w:fill="F2F2F2" w:themeFill="background1" w:themeFillShade="F2"/>
            <w:vAlign w:val="center"/>
          </w:tcPr>
          <w:p w14:paraId="469A6128" w14:textId="79820E80"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F2124">
              <w:rPr>
                <w:rFonts w:ascii="Arial" w:hAnsi="Arial" w:cs="Arial"/>
                <w:sz w:val="20"/>
                <w:szCs w:val="20"/>
              </w:rPr>
              <w:t>5 (55.6)</w:t>
            </w:r>
          </w:p>
        </w:tc>
        <w:tc>
          <w:tcPr>
            <w:tcW w:w="992" w:type="dxa"/>
            <w:shd w:val="clear" w:color="auto" w:fill="F2F2F2" w:themeFill="background1" w:themeFillShade="F2"/>
            <w:vAlign w:val="center"/>
          </w:tcPr>
          <w:p w14:paraId="2B8E1B11" w14:textId="6DDAAF40"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(88.9)</w:t>
            </w:r>
          </w:p>
        </w:tc>
        <w:tc>
          <w:tcPr>
            <w:tcW w:w="1418" w:type="dxa"/>
            <w:shd w:val="clear" w:color="auto" w:fill="F2F2F2" w:themeFill="background1" w:themeFillShade="F2"/>
            <w:vAlign w:val="center"/>
          </w:tcPr>
          <w:p w14:paraId="05B1255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77F2E727"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1134" w:type="dxa"/>
            <w:shd w:val="clear" w:color="auto" w:fill="F2F2F2" w:themeFill="background1" w:themeFillShade="F2"/>
            <w:vAlign w:val="center"/>
          </w:tcPr>
          <w:p w14:paraId="3C9AADDE"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709" w:type="dxa"/>
            <w:shd w:val="clear" w:color="auto" w:fill="F2F2F2" w:themeFill="background1" w:themeFillShade="F2"/>
            <w:vAlign w:val="center"/>
          </w:tcPr>
          <w:p w14:paraId="150CEA4E"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shd w:val="clear" w:color="auto" w:fill="F2F2F2" w:themeFill="background1" w:themeFillShade="F2"/>
            <w:vAlign w:val="center"/>
          </w:tcPr>
          <w:p w14:paraId="2B855ED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36945A43"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vMerge/>
            <w:shd w:val="clear" w:color="auto" w:fill="FF0000"/>
            <w:vAlign w:val="center"/>
          </w:tcPr>
          <w:p w14:paraId="7457955A"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4DC8823"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0DC4E046" w14:textId="77777777" w:rsidR="00723B11" w:rsidRPr="005D1994" w:rsidRDefault="00723B11" w:rsidP="00723B11">
            <w:pPr>
              <w:pStyle w:val="Heading4"/>
              <w:rPr>
                <w:sz w:val="20"/>
                <w:szCs w:val="20"/>
              </w:rPr>
            </w:pPr>
            <w:r w:rsidRPr="0066432B">
              <w:rPr>
                <w:color w:val="000000" w:themeColor="text1"/>
              </w:rPr>
              <w:t>bDMARDs: TNF inhibitors – biosimilars vs originators</w:t>
            </w:r>
          </w:p>
        </w:tc>
      </w:tr>
      <w:tr w:rsidR="00723B11" w:rsidRPr="005D1994" w14:paraId="0CE735D3"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2B5F9516" w14:textId="77777777" w:rsidR="00723B11" w:rsidRPr="005D1994" w:rsidRDefault="00723B11" w:rsidP="00723B11">
            <w:pPr>
              <w:rPr>
                <w:sz w:val="20"/>
                <w:szCs w:val="20"/>
              </w:rPr>
            </w:pPr>
            <w:r w:rsidRPr="00C11593">
              <w:rPr>
                <w:rFonts w:ascii="Arial" w:hAnsi="Arial" w:cs="Arial"/>
              </w:rPr>
              <w:t>Adalimumab (ADA)</w:t>
            </w:r>
          </w:p>
        </w:tc>
      </w:tr>
      <w:tr w:rsidR="00723B11" w:rsidRPr="005D1994" w14:paraId="703185EE"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D08A869" w14:textId="77777777" w:rsidR="00723B11" w:rsidRPr="005D1994" w:rsidRDefault="00723B11" w:rsidP="00723B11">
            <w:pPr>
              <w:ind w:left="57"/>
              <w:rPr>
                <w:rFonts w:ascii="Arial" w:hAnsi="Arial" w:cs="Arial"/>
                <w:sz w:val="20"/>
                <w:szCs w:val="20"/>
              </w:rPr>
            </w:pPr>
            <w:r w:rsidRPr="00541E86">
              <w:rPr>
                <w:rFonts w:ascii="Arial" w:hAnsi="Arial" w:cs="Arial"/>
                <w:sz w:val="20"/>
                <w:szCs w:val="20"/>
              </w:rPr>
              <w:t>ChiCTR1900022520</w:t>
            </w:r>
            <w:r>
              <w:rPr>
                <w:rFonts w:ascii="Arial" w:hAnsi="Arial" w:cs="Arial"/>
                <w:sz w:val="20"/>
                <w:szCs w:val="20"/>
              </w:rPr>
              <w:t xml:space="preserve"> – Su 2020</w:t>
            </w:r>
            <w:r w:rsidRPr="00CB4155">
              <w:rPr>
                <w:rFonts w:ascii="Arial" w:hAnsi="Arial" w:cs="Arial"/>
                <w:noProof/>
                <w:sz w:val="20"/>
                <w:szCs w:val="20"/>
                <w:vertAlign w:val="superscript"/>
              </w:rPr>
              <w:t>1</w:t>
            </w:r>
            <w:r>
              <w:rPr>
                <w:rFonts w:ascii="Arial" w:hAnsi="Arial" w:cs="Arial"/>
                <w:noProof/>
                <w:sz w:val="20"/>
                <w:szCs w:val="20"/>
                <w:vertAlign w:val="superscript"/>
              </w:rPr>
              <w:t>3</w:t>
            </w:r>
            <w:r>
              <w:rPr>
                <w:rFonts w:ascii="Arial" w:hAnsi="Arial" w:cs="Arial"/>
                <w:sz w:val="20"/>
                <w:szCs w:val="20"/>
              </w:rPr>
              <w:t xml:space="preserve"> </w:t>
            </w:r>
            <w:r w:rsidRPr="00D4010A">
              <w:rPr>
                <w:rFonts w:ascii="Arial" w:hAnsi="Arial" w:cs="Arial"/>
                <w:b w:val="0"/>
                <w:bCs w:val="0"/>
                <w:sz w:val="20"/>
                <w:szCs w:val="20"/>
              </w:rPr>
              <w:t>(r-axSpA);</w:t>
            </w:r>
            <w:r w:rsidRPr="00D4010A">
              <w:rPr>
                <w:rFonts w:ascii="Arial" w:hAnsi="Arial" w:cs="Arial"/>
                <w:i/>
                <w:iCs/>
                <w:sz w:val="20"/>
                <w:szCs w:val="20"/>
              </w:rPr>
              <w:t xml:space="preserve"> </w:t>
            </w:r>
            <w:r w:rsidRPr="00F1221B">
              <w:rPr>
                <w:rFonts w:ascii="Arial" w:hAnsi="Arial" w:cs="Arial"/>
                <w:i/>
                <w:iCs/>
                <w:sz w:val="20"/>
                <w:szCs w:val="20"/>
              </w:rPr>
              <w:t>ASAS20</w:t>
            </w:r>
            <w:r>
              <w:rPr>
                <w:rFonts w:ascii="Arial" w:hAnsi="Arial" w:cs="Arial"/>
                <w:sz w:val="20"/>
                <w:szCs w:val="20"/>
              </w:rPr>
              <w:t xml:space="preserve"> </w:t>
            </w:r>
            <w:r w:rsidRPr="00F1221B">
              <w:rPr>
                <w:rFonts w:ascii="Arial" w:hAnsi="Arial" w:cs="Arial"/>
                <w:b w:val="0"/>
                <w:bCs w:val="0"/>
                <w:i/>
                <w:iCs/>
                <w:sz w:val="20"/>
                <w:szCs w:val="20"/>
              </w:rPr>
              <w:t>(week 24)</w:t>
            </w:r>
          </w:p>
        </w:tc>
      </w:tr>
      <w:tr w:rsidR="00723B11" w:rsidRPr="005D1994" w14:paraId="5C6A9AB8"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6EBE7BC"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HS016, 40 mg, Q2W, SC</w:t>
            </w:r>
          </w:p>
        </w:tc>
        <w:tc>
          <w:tcPr>
            <w:tcW w:w="709" w:type="dxa"/>
            <w:vAlign w:val="center"/>
          </w:tcPr>
          <w:p w14:paraId="1325DCE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416</w:t>
            </w:r>
          </w:p>
        </w:tc>
        <w:tc>
          <w:tcPr>
            <w:tcW w:w="851" w:type="dxa"/>
            <w:vAlign w:val="center"/>
          </w:tcPr>
          <w:p w14:paraId="2E98804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31.5</w:t>
            </w:r>
          </w:p>
          <w:p w14:paraId="2B7F09E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850" w:type="dxa"/>
            <w:vAlign w:val="center"/>
          </w:tcPr>
          <w:p w14:paraId="43AAB28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359 (86.3)</w:t>
            </w:r>
          </w:p>
        </w:tc>
        <w:tc>
          <w:tcPr>
            <w:tcW w:w="992" w:type="dxa"/>
            <w:vAlign w:val="center"/>
          </w:tcPr>
          <w:p w14:paraId="06901BA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380 (91.8)</w:t>
            </w:r>
          </w:p>
        </w:tc>
        <w:tc>
          <w:tcPr>
            <w:tcW w:w="1418" w:type="dxa"/>
            <w:vAlign w:val="center"/>
          </w:tcPr>
          <w:p w14:paraId="618155A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6.4</w:t>
            </w:r>
          </w:p>
          <w:p w14:paraId="39C05AF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tc>
        <w:tc>
          <w:tcPr>
            <w:tcW w:w="1134" w:type="dxa"/>
            <w:vAlign w:val="center"/>
          </w:tcPr>
          <w:p w14:paraId="236E610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C8D960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3EC1326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(1.7)</w:t>
            </w:r>
          </w:p>
        </w:tc>
        <w:tc>
          <w:tcPr>
            <w:tcW w:w="709" w:type="dxa"/>
            <w:vAlign w:val="center"/>
          </w:tcPr>
          <w:p w14:paraId="14B78B8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6070D2BF"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992" w:type="dxa"/>
            <w:vAlign w:val="center"/>
          </w:tcPr>
          <w:p w14:paraId="6351CA4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12</w:t>
            </w:r>
          </w:p>
          <w:p w14:paraId="53C98D9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(23.1)</w:t>
            </w:r>
          </w:p>
        </w:tc>
        <w:tc>
          <w:tcPr>
            <w:tcW w:w="1134" w:type="dxa"/>
            <w:vAlign w:val="center"/>
          </w:tcPr>
          <w:p w14:paraId="7649892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7E1ECECA"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tc>
        <w:tc>
          <w:tcPr>
            <w:tcW w:w="992" w:type="dxa"/>
            <w:vMerge w:val="restart"/>
            <w:shd w:val="clear" w:color="auto" w:fill="92D050"/>
            <w:vAlign w:val="center"/>
          </w:tcPr>
          <w:p w14:paraId="7EF01BE2"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B48A94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0BE7B29"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ADA, 40 mg, Q2W, SC</w:t>
            </w:r>
          </w:p>
        </w:tc>
        <w:tc>
          <w:tcPr>
            <w:tcW w:w="709" w:type="dxa"/>
            <w:vAlign w:val="center"/>
          </w:tcPr>
          <w:p w14:paraId="2687801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232</w:t>
            </w:r>
          </w:p>
        </w:tc>
        <w:tc>
          <w:tcPr>
            <w:tcW w:w="851" w:type="dxa"/>
            <w:vAlign w:val="center"/>
          </w:tcPr>
          <w:p w14:paraId="374A45B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32.1</w:t>
            </w:r>
          </w:p>
          <w:p w14:paraId="3761E59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(8.9)</w:t>
            </w:r>
          </w:p>
        </w:tc>
        <w:tc>
          <w:tcPr>
            <w:tcW w:w="850" w:type="dxa"/>
            <w:vAlign w:val="center"/>
          </w:tcPr>
          <w:p w14:paraId="41B0F0E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204 (87.9)</w:t>
            </w:r>
          </w:p>
        </w:tc>
        <w:tc>
          <w:tcPr>
            <w:tcW w:w="992" w:type="dxa"/>
            <w:vAlign w:val="center"/>
          </w:tcPr>
          <w:p w14:paraId="3C167FB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212</w:t>
            </w:r>
          </w:p>
          <w:p w14:paraId="462F943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(91.0)</w:t>
            </w:r>
          </w:p>
        </w:tc>
        <w:tc>
          <w:tcPr>
            <w:tcW w:w="1418" w:type="dxa"/>
            <w:vAlign w:val="center"/>
          </w:tcPr>
          <w:p w14:paraId="2A559C9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6.5</w:t>
            </w:r>
          </w:p>
          <w:p w14:paraId="3164C61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(5.7)</w:t>
            </w:r>
          </w:p>
        </w:tc>
        <w:tc>
          <w:tcPr>
            <w:tcW w:w="1134" w:type="dxa"/>
            <w:vAlign w:val="center"/>
          </w:tcPr>
          <w:p w14:paraId="0211130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64142B9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w:t>
            </w:r>
          </w:p>
          <w:p w14:paraId="74D837B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tc>
        <w:tc>
          <w:tcPr>
            <w:tcW w:w="709" w:type="dxa"/>
            <w:vAlign w:val="center"/>
          </w:tcPr>
          <w:p w14:paraId="25DE3063"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0</w:t>
            </w:r>
          </w:p>
        </w:tc>
        <w:tc>
          <w:tcPr>
            <w:tcW w:w="992" w:type="dxa"/>
            <w:vAlign w:val="center"/>
          </w:tcPr>
          <w:p w14:paraId="57F315C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w:t>
            </w:r>
          </w:p>
          <w:p w14:paraId="2396C4D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(11.5)</w:t>
            </w:r>
          </w:p>
        </w:tc>
        <w:tc>
          <w:tcPr>
            <w:tcW w:w="1134" w:type="dxa"/>
            <w:vAlign w:val="center"/>
          </w:tcPr>
          <w:p w14:paraId="6A0A2E4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239DCF74"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tc>
        <w:tc>
          <w:tcPr>
            <w:tcW w:w="992" w:type="dxa"/>
            <w:vMerge/>
            <w:shd w:val="clear" w:color="auto" w:fill="92D050"/>
            <w:vAlign w:val="center"/>
          </w:tcPr>
          <w:p w14:paraId="782C6C6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27DD79C"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D91EEAB" w14:textId="77777777" w:rsidR="00723B11" w:rsidRPr="005D1994" w:rsidRDefault="00723B11" w:rsidP="00723B11">
            <w:pPr>
              <w:ind w:left="57"/>
              <w:rPr>
                <w:rFonts w:ascii="Arial" w:hAnsi="Arial" w:cs="Arial"/>
                <w:sz w:val="20"/>
                <w:szCs w:val="20"/>
              </w:rPr>
            </w:pPr>
            <w:r w:rsidRPr="00530905">
              <w:rPr>
                <w:rFonts w:ascii="Arial" w:hAnsi="Arial" w:cs="Arial"/>
                <w:sz w:val="20"/>
                <w:szCs w:val="20"/>
              </w:rPr>
              <w:t>CTR20181863</w:t>
            </w:r>
            <w:r>
              <w:rPr>
                <w:rFonts w:ascii="Arial" w:hAnsi="Arial" w:cs="Arial"/>
                <w:sz w:val="20"/>
                <w:szCs w:val="20"/>
              </w:rPr>
              <w:t xml:space="preserve"> – Li 2022</w:t>
            </w:r>
            <w:r>
              <w:rPr>
                <w:rFonts w:ascii="Arial" w:hAnsi="Arial" w:cs="Arial"/>
                <w:noProof/>
                <w:sz w:val="20"/>
                <w:szCs w:val="20"/>
                <w:vertAlign w:val="superscript"/>
              </w:rPr>
              <w:t>14</w:t>
            </w:r>
            <w:r>
              <w:rPr>
                <w:rFonts w:ascii="Arial" w:hAnsi="Arial" w:cs="Arial"/>
                <w:sz w:val="20"/>
                <w:szCs w:val="20"/>
              </w:rPr>
              <w:t xml:space="preserve"> </w:t>
            </w:r>
            <w:r w:rsidRPr="00D4010A">
              <w:rPr>
                <w:rFonts w:ascii="Arial" w:hAnsi="Arial" w:cs="Arial"/>
                <w:b w:val="0"/>
                <w:bCs w:val="0"/>
                <w:sz w:val="20"/>
                <w:szCs w:val="20"/>
              </w:rPr>
              <w:t>(r-axSpA);</w:t>
            </w:r>
            <w:r w:rsidRPr="00D4010A">
              <w:rPr>
                <w:rFonts w:ascii="Arial" w:hAnsi="Arial" w:cs="Arial"/>
                <w:i/>
                <w:iCs/>
                <w:sz w:val="20"/>
                <w:szCs w:val="20"/>
              </w:rPr>
              <w:t xml:space="preserve"> </w:t>
            </w:r>
            <w:r w:rsidRPr="00F1221B">
              <w:rPr>
                <w:rFonts w:ascii="Arial" w:hAnsi="Arial" w:cs="Arial"/>
                <w:i/>
                <w:iCs/>
                <w:sz w:val="20"/>
                <w:szCs w:val="20"/>
              </w:rPr>
              <w:t>ASAS20</w:t>
            </w:r>
            <w:r>
              <w:rPr>
                <w:rFonts w:ascii="Arial" w:hAnsi="Arial" w:cs="Arial"/>
                <w:sz w:val="20"/>
                <w:szCs w:val="20"/>
              </w:rPr>
              <w:t xml:space="preserve"> </w:t>
            </w:r>
            <w:r w:rsidRPr="00F1221B">
              <w:rPr>
                <w:rFonts w:ascii="Arial" w:hAnsi="Arial" w:cs="Arial"/>
                <w:b w:val="0"/>
                <w:bCs w:val="0"/>
                <w:i/>
                <w:iCs/>
                <w:sz w:val="20"/>
                <w:szCs w:val="20"/>
              </w:rPr>
              <w:t>(week 24)</w:t>
            </w:r>
          </w:p>
        </w:tc>
      </w:tr>
      <w:tr w:rsidR="00723B11" w:rsidRPr="005D1994" w14:paraId="4FF7138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0C54C12"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TQ-Z2301, 40 mg, Q2W, SC</w:t>
            </w:r>
          </w:p>
        </w:tc>
        <w:tc>
          <w:tcPr>
            <w:tcW w:w="709" w:type="dxa"/>
            <w:shd w:val="clear" w:color="auto" w:fill="F2F2F2" w:themeFill="background1" w:themeFillShade="F2"/>
            <w:vAlign w:val="center"/>
          </w:tcPr>
          <w:p w14:paraId="4C04248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188</w:t>
            </w:r>
          </w:p>
        </w:tc>
        <w:tc>
          <w:tcPr>
            <w:tcW w:w="851" w:type="dxa"/>
            <w:shd w:val="clear" w:color="auto" w:fill="F2F2F2" w:themeFill="background1" w:themeFillShade="F2"/>
            <w:vAlign w:val="center"/>
          </w:tcPr>
          <w:p w14:paraId="55FB4981" w14:textId="0CE69ECB"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31.4</w:t>
            </w:r>
          </w:p>
          <w:p w14:paraId="243FC59D" w14:textId="75E01543"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r w:rsidR="005F5784" w:rsidRPr="00B53F6A">
              <w:rPr>
                <w:rFonts w:ascii="Arial" w:hAnsi="Arial" w:cs="Arial"/>
                <w:sz w:val="20"/>
                <w:szCs w:val="20"/>
              </w:rPr>
              <w:t>4</w:t>
            </w:r>
            <w:r w:rsidRPr="00B53F6A">
              <w:rPr>
                <w:rFonts w:ascii="Arial" w:hAnsi="Arial" w:cs="Arial"/>
                <w:sz w:val="20"/>
                <w:szCs w:val="20"/>
              </w:rPr>
              <w:t>)</w:t>
            </w:r>
          </w:p>
        </w:tc>
        <w:tc>
          <w:tcPr>
            <w:tcW w:w="850" w:type="dxa"/>
            <w:shd w:val="clear" w:color="auto" w:fill="F2F2F2" w:themeFill="background1" w:themeFillShade="F2"/>
            <w:vAlign w:val="center"/>
          </w:tcPr>
          <w:p w14:paraId="3D8CD327" w14:textId="28BCA70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162 (86.</w:t>
            </w:r>
            <w:r w:rsidR="005F5784" w:rsidRPr="00B53F6A">
              <w:rPr>
                <w:rFonts w:ascii="Arial" w:hAnsi="Arial" w:cs="Arial"/>
                <w:sz w:val="20"/>
                <w:szCs w:val="20"/>
              </w:rPr>
              <w:t>2</w:t>
            </w:r>
            <w:r w:rsidRPr="00B53F6A">
              <w:rPr>
                <w:rFonts w:ascii="Arial" w:hAnsi="Arial" w:cs="Arial"/>
                <w:sz w:val="20"/>
                <w:szCs w:val="20"/>
              </w:rPr>
              <w:t>)</w:t>
            </w:r>
          </w:p>
        </w:tc>
        <w:tc>
          <w:tcPr>
            <w:tcW w:w="992" w:type="dxa"/>
            <w:shd w:val="clear" w:color="auto" w:fill="F2F2F2" w:themeFill="background1" w:themeFillShade="F2"/>
            <w:vAlign w:val="center"/>
          </w:tcPr>
          <w:p w14:paraId="5E8D651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418" w:type="dxa"/>
            <w:shd w:val="clear" w:color="auto" w:fill="F2F2F2" w:themeFill="background1" w:themeFillShade="F2"/>
            <w:vAlign w:val="center"/>
          </w:tcPr>
          <w:p w14:paraId="716B3E9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*3.1</w:t>
            </w:r>
          </w:p>
          <w:p w14:paraId="3A4C81D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(3.7)</w:t>
            </w:r>
          </w:p>
        </w:tc>
        <w:tc>
          <w:tcPr>
            <w:tcW w:w="1134" w:type="dxa"/>
            <w:shd w:val="clear" w:color="auto" w:fill="F2F2F2" w:themeFill="background1" w:themeFillShade="F2"/>
            <w:vAlign w:val="center"/>
          </w:tcPr>
          <w:p w14:paraId="241DF97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2CF6F97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19CDBB94"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04A1D2B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F1D87ED"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FFC000"/>
            <w:vAlign w:val="center"/>
          </w:tcPr>
          <w:p w14:paraId="3AF479F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33365ED"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4B4067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lastRenderedPageBreak/>
              <w:t>ADA, 40 mg, Q2W, SC</w:t>
            </w:r>
          </w:p>
        </w:tc>
        <w:tc>
          <w:tcPr>
            <w:tcW w:w="709" w:type="dxa"/>
            <w:shd w:val="clear" w:color="auto" w:fill="F2F2F2" w:themeFill="background1" w:themeFillShade="F2"/>
            <w:vAlign w:val="center"/>
          </w:tcPr>
          <w:p w14:paraId="1969E65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192</w:t>
            </w:r>
          </w:p>
        </w:tc>
        <w:tc>
          <w:tcPr>
            <w:tcW w:w="851" w:type="dxa"/>
            <w:shd w:val="clear" w:color="auto" w:fill="F2F2F2" w:themeFill="background1" w:themeFillShade="F2"/>
            <w:vAlign w:val="center"/>
          </w:tcPr>
          <w:p w14:paraId="0EB58367" w14:textId="625052B6"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31.</w:t>
            </w:r>
            <w:r w:rsidR="005F5784" w:rsidRPr="00B53F6A">
              <w:rPr>
                <w:rFonts w:ascii="Arial" w:hAnsi="Arial" w:cs="Arial"/>
                <w:sz w:val="20"/>
                <w:szCs w:val="20"/>
              </w:rPr>
              <w:t>6</w:t>
            </w:r>
          </w:p>
          <w:p w14:paraId="647EAEF4" w14:textId="68606E9D"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850" w:type="dxa"/>
            <w:shd w:val="clear" w:color="auto" w:fill="F2F2F2" w:themeFill="background1" w:themeFillShade="F2"/>
            <w:vAlign w:val="center"/>
          </w:tcPr>
          <w:p w14:paraId="6B0AAABE" w14:textId="527E307C"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167 (8</w:t>
            </w:r>
            <w:r w:rsidR="005F5784" w:rsidRPr="00B53F6A">
              <w:rPr>
                <w:rFonts w:ascii="Arial" w:hAnsi="Arial" w:cs="Arial"/>
                <w:sz w:val="20"/>
                <w:szCs w:val="20"/>
              </w:rPr>
              <w:t>7</w:t>
            </w:r>
            <w:r w:rsidRPr="00B53F6A">
              <w:rPr>
                <w:rFonts w:ascii="Arial" w:hAnsi="Arial" w:cs="Arial"/>
                <w:sz w:val="20"/>
                <w:szCs w:val="20"/>
              </w:rPr>
              <w:t>)</w:t>
            </w:r>
          </w:p>
        </w:tc>
        <w:tc>
          <w:tcPr>
            <w:tcW w:w="992" w:type="dxa"/>
            <w:shd w:val="clear" w:color="auto" w:fill="F2F2F2" w:themeFill="background1" w:themeFillShade="F2"/>
            <w:vAlign w:val="center"/>
          </w:tcPr>
          <w:p w14:paraId="13452EA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418" w:type="dxa"/>
            <w:shd w:val="clear" w:color="auto" w:fill="F2F2F2" w:themeFill="background1" w:themeFillShade="F2"/>
            <w:vAlign w:val="center"/>
          </w:tcPr>
          <w:p w14:paraId="601B078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p w14:paraId="07FD41A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(4.3)</w:t>
            </w:r>
          </w:p>
        </w:tc>
        <w:tc>
          <w:tcPr>
            <w:tcW w:w="1134" w:type="dxa"/>
            <w:shd w:val="clear" w:color="auto" w:fill="F2F2F2" w:themeFill="background1" w:themeFillShade="F2"/>
            <w:vAlign w:val="center"/>
          </w:tcPr>
          <w:p w14:paraId="19CC7B9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54ACF94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0AE350CA"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shd w:val="clear" w:color="auto" w:fill="F2F2F2" w:themeFill="background1" w:themeFillShade="F2"/>
            <w:vAlign w:val="center"/>
          </w:tcPr>
          <w:p w14:paraId="4D9F19D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6BB0343C"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FFC000"/>
            <w:vAlign w:val="center"/>
          </w:tcPr>
          <w:p w14:paraId="61D0D2C9"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84E0C71"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5DA0713" w14:textId="77777777" w:rsidR="00723B11" w:rsidRPr="005D1994" w:rsidRDefault="00723B11" w:rsidP="00723B11">
            <w:pPr>
              <w:ind w:left="57"/>
              <w:rPr>
                <w:rFonts w:ascii="Arial" w:hAnsi="Arial" w:cs="Arial"/>
                <w:sz w:val="20"/>
                <w:szCs w:val="20"/>
              </w:rPr>
            </w:pPr>
            <w:r w:rsidRPr="00226FDD">
              <w:rPr>
                <w:rFonts w:ascii="Arial" w:hAnsi="Arial" w:cs="Arial"/>
                <w:sz w:val="20"/>
                <w:szCs w:val="20"/>
              </w:rPr>
              <w:t>NCT02893254</w:t>
            </w:r>
            <w:r>
              <w:rPr>
                <w:rFonts w:ascii="Arial" w:hAnsi="Arial" w:cs="Arial"/>
                <w:sz w:val="20"/>
                <w:szCs w:val="20"/>
              </w:rPr>
              <w:t xml:space="preserve"> – Xu 2019</w:t>
            </w:r>
            <w:r>
              <w:rPr>
                <w:rFonts w:ascii="Arial" w:hAnsi="Arial" w:cs="Arial"/>
                <w:noProof/>
                <w:sz w:val="20"/>
                <w:szCs w:val="20"/>
                <w:vertAlign w:val="superscript"/>
              </w:rPr>
              <w:t>15</w:t>
            </w:r>
            <w:r>
              <w:rPr>
                <w:rFonts w:ascii="Arial" w:hAnsi="Arial" w:cs="Arial"/>
                <w:sz w:val="20"/>
                <w:szCs w:val="20"/>
              </w:rPr>
              <w:t xml:space="preserve"> </w:t>
            </w:r>
            <w:r w:rsidRPr="00D4010A">
              <w:rPr>
                <w:rFonts w:ascii="Arial" w:hAnsi="Arial" w:cs="Arial"/>
                <w:b w:val="0"/>
                <w:bCs w:val="0"/>
                <w:sz w:val="20"/>
                <w:szCs w:val="20"/>
              </w:rPr>
              <w:t>(r-axSpA);</w:t>
            </w:r>
            <w:r w:rsidRPr="00D4010A">
              <w:rPr>
                <w:rFonts w:ascii="Arial" w:hAnsi="Arial" w:cs="Arial"/>
                <w:i/>
                <w:iCs/>
                <w:sz w:val="20"/>
                <w:szCs w:val="20"/>
              </w:rPr>
              <w:t xml:space="preserve"> </w:t>
            </w:r>
            <w:r w:rsidRPr="00F1221B">
              <w:rPr>
                <w:rFonts w:ascii="Arial" w:hAnsi="Arial" w:cs="Arial"/>
                <w:i/>
                <w:iCs/>
                <w:sz w:val="20"/>
                <w:szCs w:val="20"/>
              </w:rPr>
              <w:t>ASAS20</w:t>
            </w:r>
            <w:r>
              <w:rPr>
                <w:rFonts w:ascii="Arial" w:hAnsi="Arial" w:cs="Arial"/>
                <w:sz w:val="20"/>
                <w:szCs w:val="20"/>
              </w:rPr>
              <w:t xml:space="preserve"> </w:t>
            </w:r>
            <w:r w:rsidRPr="00F1221B">
              <w:rPr>
                <w:rFonts w:ascii="Arial" w:hAnsi="Arial" w:cs="Arial"/>
                <w:b w:val="0"/>
                <w:bCs w:val="0"/>
                <w:i/>
                <w:iCs/>
                <w:sz w:val="20"/>
                <w:szCs w:val="20"/>
              </w:rPr>
              <w:t>(week 24)</w:t>
            </w:r>
          </w:p>
        </w:tc>
      </w:tr>
      <w:tr w:rsidR="00723B11" w:rsidRPr="005D1994" w14:paraId="5596B8DE"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54008CC"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IBI303, 40 mg, Q2W, SC</w:t>
            </w:r>
          </w:p>
        </w:tc>
        <w:tc>
          <w:tcPr>
            <w:tcW w:w="709" w:type="dxa"/>
            <w:vAlign w:val="center"/>
          </w:tcPr>
          <w:p w14:paraId="049E210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220</w:t>
            </w:r>
          </w:p>
        </w:tc>
        <w:tc>
          <w:tcPr>
            <w:tcW w:w="851" w:type="dxa"/>
            <w:vAlign w:val="center"/>
          </w:tcPr>
          <w:p w14:paraId="4164BAE4" w14:textId="2AB76834"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33·1 (9·2)</w:t>
            </w:r>
          </w:p>
        </w:tc>
        <w:tc>
          <w:tcPr>
            <w:tcW w:w="850" w:type="dxa"/>
            <w:vAlign w:val="center"/>
          </w:tcPr>
          <w:p w14:paraId="5062980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175 (80)</w:t>
            </w:r>
          </w:p>
        </w:tc>
        <w:tc>
          <w:tcPr>
            <w:tcW w:w="992" w:type="dxa"/>
            <w:vAlign w:val="center"/>
          </w:tcPr>
          <w:p w14:paraId="716EAD7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197</w:t>
            </w:r>
          </w:p>
          <w:p w14:paraId="3E018A2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1418" w:type="dxa"/>
            <w:vAlign w:val="center"/>
          </w:tcPr>
          <w:p w14:paraId="5C1E68A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4·9</w:t>
            </w:r>
          </w:p>
          <w:p w14:paraId="15A221D2" w14:textId="370C9182"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r w:rsidR="005F5784" w:rsidRPr="00B53F6A">
              <w:rPr>
                <w:rFonts w:ascii="Arial" w:hAnsi="Arial" w:cs="Arial"/>
                <w:sz w:val="20"/>
                <w:szCs w:val="20"/>
              </w:rPr>
              <w:t>2</w:t>
            </w:r>
            <w:r w:rsidRPr="00B53F6A">
              <w:rPr>
                <w:rFonts w:ascii="Arial" w:hAnsi="Arial" w:cs="Arial"/>
                <w:sz w:val="20"/>
                <w:szCs w:val="20"/>
              </w:rPr>
              <w:t>)</w:t>
            </w:r>
          </w:p>
        </w:tc>
        <w:tc>
          <w:tcPr>
            <w:tcW w:w="1134" w:type="dxa"/>
            <w:vAlign w:val="center"/>
          </w:tcPr>
          <w:p w14:paraId="07F8238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8·9</w:t>
            </w:r>
          </w:p>
          <w:p w14:paraId="557781ED" w14:textId="7836FC98"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(6·2)</w:t>
            </w:r>
          </w:p>
        </w:tc>
        <w:tc>
          <w:tcPr>
            <w:tcW w:w="1134" w:type="dxa"/>
            <w:vAlign w:val="center"/>
          </w:tcPr>
          <w:p w14:paraId="64C04E6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408D393C"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04D98EE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294B5702"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4A55B893"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40F86AB8"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23EF1D8"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ADA, 40 mg, Q2W, SC</w:t>
            </w:r>
          </w:p>
        </w:tc>
        <w:tc>
          <w:tcPr>
            <w:tcW w:w="709" w:type="dxa"/>
            <w:vAlign w:val="center"/>
          </w:tcPr>
          <w:p w14:paraId="13D0B31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218</w:t>
            </w:r>
          </w:p>
        </w:tc>
        <w:tc>
          <w:tcPr>
            <w:tcW w:w="851" w:type="dxa"/>
            <w:vAlign w:val="center"/>
          </w:tcPr>
          <w:p w14:paraId="4873B8CC" w14:textId="12C500AB"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31·4 (8·</w:t>
            </w:r>
            <w:r w:rsidR="005F5784" w:rsidRPr="00B53F6A">
              <w:rPr>
                <w:rFonts w:ascii="Arial" w:hAnsi="Arial" w:cs="Arial"/>
                <w:sz w:val="20"/>
                <w:szCs w:val="20"/>
              </w:rPr>
              <w:t>1</w:t>
            </w:r>
            <w:r w:rsidRPr="00B53F6A">
              <w:rPr>
                <w:rFonts w:ascii="Arial" w:hAnsi="Arial" w:cs="Arial"/>
                <w:sz w:val="20"/>
                <w:szCs w:val="20"/>
              </w:rPr>
              <w:t>)</w:t>
            </w:r>
          </w:p>
        </w:tc>
        <w:tc>
          <w:tcPr>
            <w:tcW w:w="850" w:type="dxa"/>
            <w:vAlign w:val="center"/>
          </w:tcPr>
          <w:p w14:paraId="1A85477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187 (86)</w:t>
            </w:r>
          </w:p>
        </w:tc>
        <w:tc>
          <w:tcPr>
            <w:tcW w:w="992" w:type="dxa"/>
            <w:vAlign w:val="center"/>
          </w:tcPr>
          <w:p w14:paraId="0613ACE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202</w:t>
            </w:r>
          </w:p>
          <w:p w14:paraId="3BDBBE8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(93)</w:t>
            </w:r>
          </w:p>
        </w:tc>
        <w:tc>
          <w:tcPr>
            <w:tcW w:w="1418" w:type="dxa"/>
            <w:vAlign w:val="center"/>
          </w:tcPr>
          <w:p w14:paraId="782920E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p w14:paraId="5CDF176D" w14:textId="4326874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(4·8)</w:t>
            </w:r>
          </w:p>
        </w:tc>
        <w:tc>
          <w:tcPr>
            <w:tcW w:w="1134" w:type="dxa"/>
            <w:vAlign w:val="center"/>
          </w:tcPr>
          <w:p w14:paraId="759299B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8·5</w:t>
            </w:r>
          </w:p>
          <w:p w14:paraId="142021FB" w14:textId="70854149"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(5·3)</w:t>
            </w:r>
          </w:p>
        </w:tc>
        <w:tc>
          <w:tcPr>
            <w:tcW w:w="1134" w:type="dxa"/>
            <w:vAlign w:val="center"/>
          </w:tcPr>
          <w:p w14:paraId="2FC450A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195718E5"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3D62D73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13E65004"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05985B6F"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78F4B831"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1522F3EE" w14:textId="77777777" w:rsidR="00723B11" w:rsidRPr="005D1994" w:rsidRDefault="00723B11" w:rsidP="00723B11">
            <w:pPr>
              <w:rPr>
                <w:rFonts w:ascii="Arial" w:hAnsi="Arial" w:cs="Arial"/>
                <w:sz w:val="20"/>
                <w:szCs w:val="20"/>
              </w:rPr>
            </w:pPr>
            <w:r w:rsidRPr="0090598C">
              <w:rPr>
                <w:rFonts w:ascii="Arial" w:hAnsi="Arial" w:cs="Arial"/>
              </w:rPr>
              <w:t>Etanercept (ETN) Biosimilar – Yisaipu – Injection forms</w:t>
            </w:r>
          </w:p>
        </w:tc>
      </w:tr>
      <w:tr w:rsidR="00723B11" w:rsidRPr="005D1994" w14:paraId="5F6F8B49"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5F4B1B9F" w14:textId="77777777" w:rsidR="00723B11" w:rsidRPr="005D1994" w:rsidRDefault="00723B11" w:rsidP="00723B11">
            <w:pPr>
              <w:ind w:left="57"/>
              <w:rPr>
                <w:rFonts w:ascii="Arial" w:hAnsi="Arial" w:cs="Arial"/>
                <w:sz w:val="20"/>
                <w:szCs w:val="20"/>
              </w:rPr>
            </w:pPr>
            <w:r w:rsidRPr="00815D54">
              <w:rPr>
                <w:rFonts w:ascii="Arial" w:hAnsi="Arial" w:cs="Arial"/>
                <w:sz w:val="20"/>
                <w:szCs w:val="20"/>
              </w:rPr>
              <w:t>NCT04345458</w:t>
            </w:r>
            <w:r>
              <w:rPr>
                <w:rFonts w:ascii="Arial" w:hAnsi="Arial" w:cs="Arial"/>
                <w:sz w:val="20"/>
                <w:szCs w:val="20"/>
              </w:rPr>
              <w:t>- Zhao 2021</w:t>
            </w:r>
            <w:r>
              <w:rPr>
                <w:rFonts w:ascii="Arial" w:hAnsi="Arial" w:cs="Arial"/>
                <w:noProof/>
                <w:sz w:val="20"/>
                <w:szCs w:val="20"/>
                <w:vertAlign w:val="superscript"/>
              </w:rPr>
              <w:t>16</w:t>
            </w:r>
            <w:r>
              <w:rPr>
                <w:rFonts w:ascii="Arial" w:hAnsi="Arial" w:cs="Arial"/>
                <w:sz w:val="20"/>
                <w:szCs w:val="20"/>
              </w:rPr>
              <w:t xml:space="preserve"> </w:t>
            </w:r>
            <w:r w:rsidRPr="00FB2EDB">
              <w:rPr>
                <w:rFonts w:ascii="Arial" w:hAnsi="Arial" w:cs="Arial"/>
                <w:b w:val="0"/>
                <w:bCs w:val="0"/>
                <w:sz w:val="20"/>
                <w:szCs w:val="20"/>
              </w:rPr>
              <w:t>(r-axSpA)</w:t>
            </w:r>
            <w:r w:rsidRPr="00A96734">
              <w:rPr>
                <w:rFonts w:ascii="Arial" w:hAnsi="Arial" w:cs="Arial"/>
                <w:sz w:val="20"/>
                <w:szCs w:val="20"/>
              </w:rPr>
              <w:t xml:space="preserve">; </w:t>
            </w:r>
            <w:r w:rsidRPr="00FB2EDB">
              <w:rPr>
                <w:rFonts w:ascii="Arial" w:hAnsi="Arial" w:cs="Arial"/>
                <w:i/>
                <w:iCs/>
                <w:sz w:val="20"/>
                <w:szCs w:val="20"/>
              </w:rPr>
              <w:t>ASAS20</w:t>
            </w:r>
            <w:r w:rsidRPr="00A96734">
              <w:rPr>
                <w:rFonts w:ascii="Arial" w:hAnsi="Arial" w:cs="Arial"/>
                <w:sz w:val="20"/>
                <w:szCs w:val="20"/>
              </w:rPr>
              <w:t xml:space="preserve"> </w:t>
            </w:r>
            <w:r w:rsidRPr="00FB2EDB">
              <w:rPr>
                <w:rFonts w:ascii="Arial" w:hAnsi="Arial" w:cs="Arial"/>
                <w:b w:val="0"/>
                <w:bCs w:val="0"/>
                <w:i/>
                <w:iCs/>
                <w:sz w:val="20"/>
                <w:szCs w:val="20"/>
              </w:rPr>
              <w:t>(week 24)</w:t>
            </w:r>
          </w:p>
        </w:tc>
      </w:tr>
      <w:tr w:rsidR="00723B11" w:rsidRPr="005D1994" w14:paraId="3DABBFC6"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53F5845" w14:textId="77777777" w:rsidR="00723B11" w:rsidRPr="006C39F9" w:rsidRDefault="00723B11" w:rsidP="00723B11">
            <w:pPr>
              <w:ind w:left="113"/>
              <w:rPr>
                <w:rFonts w:ascii="Arial" w:hAnsi="Arial" w:cs="Arial"/>
                <w:b w:val="0"/>
                <w:bCs w:val="0"/>
                <w:sz w:val="20"/>
                <w:szCs w:val="20"/>
              </w:rPr>
            </w:pPr>
            <w:r w:rsidRPr="0062531A">
              <w:rPr>
                <w:rFonts w:ascii="Arial" w:hAnsi="Arial" w:cs="Arial"/>
                <w:b w:val="0"/>
                <w:bCs w:val="0"/>
                <w:sz w:val="20"/>
                <w:szCs w:val="20"/>
              </w:rPr>
              <w:t>Prefilled liquid Yisaipu, 25mg,</w:t>
            </w:r>
            <w:r>
              <w:rPr>
                <w:rFonts w:ascii="Arial" w:hAnsi="Arial" w:cs="Arial"/>
                <w:b w:val="0"/>
                <w:bCs w:val="0"/>
                <w:sz w:val="20"/>
                <w:szCs w:val="20"/>
              </w:rPr>
              <w:t xml:space="preserve"> </w:t>
            </w:r>
            <w:r w:rsidRPr="0062531A">
              <w:rPr>
                <w:rFonts w:ascii="Arial" w:hAnsi="Arial" w:cs="Arial"/>
                <w:b w:val="0"/>
                <w:bCs w:val="0"/>
                <w:sz w:val="20"/>
                <w:szCs w:val="20"/>
              </w:rPr>
              <w:t>BIW</w:t>
            </w:r>
          </w:p>
        </w:tc>
        <w:tc>
          <w:tcPr>
            <w:tcW w:w="709" w:type="dxa"/>
            <w:shd w:val="clear" w:color="auto" w:fill="F2F2F2" w:themeFill="background1" w:themeFillShade="F2"/>
            <w:vAlign w:val="center"/>
          </w:tcPr>
          <w:p w14:paraId="7A2A265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360</w:t>
            </w:r>
          </w:p>
        </w:tc>
        <w:tc>
          <w:tcPr>
            <w:tcW w:w="851" w:type="dxa"/>
            <w:shd w:val="clear" w:color="auto" w:fill="F2F2F2" w:themeFill="background1" w:themeFillShade="F2"/>
            <w:vAlign w:val="center"/>
          </w:tcPr>
          <w:p w14:paraId="3E0E625A" w14:textId="0A47E4F0"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A48F4">
              <w:rPr>
                <w:rFonts w:ascii="Arial" w:hAnsi="Arial" w:cs="Arial"/>
                <w:sz w:val="20"/>
                <w:szCs w:val="20"/>
              </w:rPr>
              <w:t>32.1</w:t>
            </w:r>
          </w:p>
          <w:p w14:paraId="48DFE2BF" w14:textId="592562B0"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4A48F4">
              <w:rPr>
                <w:rFonts w:ascii="Arial" w:hAnsi="Arial" w:cs="Arial"/>
                <w:sz w:val="20"/>
                <w:szCs w:val="20"/>
              </w:rPr>
              <w:t>9.9</w:t>
            </w:r>
            <w:r>
              <w:rPr>
                <w:rFonts w:ascii="Arial" w:hAnsi="Arial" w:cs="Arial"/>
                <w:sz w:val="20"/>
                <w:szCs w:val="20"/>
              </w:rPr>
              <w:t>)</w:t>
            </w:r>
          </w:p>
        </w:tc>
        <w:tc>
          <w:tcPr>
            <w:tcW w:w="850" w:type="dxa"/>
            <w:shd w:val="clear" w:color="auto" w:fill="F2F2F2" w:themeFill="background1" w:themeFillShade="F2"/>
            <w:vAlign w:val="center"/>
          </w:tcPr>
          <w:p w14:paraId="500AA13D" w14:textId="03268D5A"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21E02">
              <w:rPr>
                <w:rFonts w:ascii="Arial" w:hAnsi="Arial" w:cs="Arial"/>
                <w:sz w:val="20"/>
                <w:szCs w:val="20"/>
              </w:rPr>
              <w:t>310 (86.1)</w:t>
            </w:r>
          </w:p>
        </w:tc>
        <w:tc>
          <w:tcPr>
            <w:tcW w:w="992" w:type="dxa"/>
            <w:shd w:val="clear" w:color="auto" w:fill="F2F2F2" w:themeFill="background1" w:themeFillShade="F2"/>
            <w:vAlign w:val="center"/>
          </w:tcPr>
          <w:p w14:paraId="42D8718F" w14:textId="79097814"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A6209C">
              <w:rPr>
                <w:rFonts w:ascii="Arial" w:hAnsi="Arial" w:cs="Arial"/>
                <w:sz w:val="20"/>
                <w:szCs w:val="20"/>
              </w:rPr>
              <w:t>313 (86.9)</w:t>
            </w:r>
          </w:p>
        </w:tc>
        <w:tc>
          <w:tcPr>
            <w:tcW w:w="1418" w:type="dxa"/>
            <w:shd w:val="clear" w:color="auto" w:fill="F2F2F2" w:themeFill="background1" w:themeFillShade="F2"/>
            <w:vAlign w:val="center"/>
          </w:tcPr>
          <w:p w14:paraId="048950F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w:t>
            </w:r>
          </w:p>
          <w:p w14:paraId="22F401A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(1.6 – 9)</w:t>
            </w:r>
          </w:p>
        </w:tc>
        <w:tc>
          <w:tcPr>
            <w:tcW w:w="1134" w:type="dxa"/>
            <w:shd w:val="clear" w:color="auto" w:fill="F2F2F2" w:themeFill="background1" w:themeFillShade="F2"/>
            <w:vAlign w:val="center"/>
          </w:tcPr>
          <w:p w14:paraId="05F0290E"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1134" w:type="dxa"/>
            <w:shd w:val="clear" w:color="auto" w:fill="F2F2F2" w:themeFill="background1" w:themeFillShade="F2"/>
            <w:vAlign w:val="center"/>
          </w:tcPr>
          <w:p w14:paraId="6963B93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709" w:type="dxa"/>
            <w:shd w:val="clear" w:color="auto" w:fill="F2F2F2" w:themeFill="background1" w:themeFillShade="F2"/>
            <w:vAlign w:val="center"/>
          </w:tcPr>
          <w:p w14:paraId="31C4E5CB"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shd w:val="clear" w:color="auto" w:fill="F2F2F2" w:themeFill="background1" w:themeFillShade="F2"/>
            <w:vAlign w:val="center"/>
          </w:tcPr>
          <w:p w14:paraId="69B077C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31F02819"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shd w:val="clear" w:color="auto" w:fill="FFC000"/>
            <w:vAlign w:val="center"/>
          </w:tcPr>
          <w:p w14:paraId="653F04E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A7689EA"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0E8EF11" w14:textId="77777777" w:rsidR="00723B11" w:rsidRPr="006C39F9" w:rsidRDefault="00723B11" w:rsidP="00723B11">
            <w:pPr>
              <w:ind w:left="113"/>
              <w:rPr>
                <w:rFonts w:ascii="Arial" w:hAnsi="Arial" w:cs="Arial"/>
                <w:b w:val="0"/>
                <w:bCs w:val="0"/>
                <w:sz w:val="20"/>
                <w:szCs w:val="20"/>
              </w:rPr>
            </w:pPr>
            <w:r w:rsidRPr="0062531A">
              <w:rPr>
                <w:rFonts w:ascii="Arial" w:hAnsi="Arial" w:cs="Arial"/>
                <w:b w:val="0"/>
                <w:bCs w:val="0"/>
                <w:sz w:val="20"/>
                <w:szCs w:val="20"/>
              </w:rPr>
              <w:t>Prefilled liquid Yisaipu, 5</w:t>
            </w:r>
            <w:r>
              <w:rPr>
                <w:rFonts w:ascii="Arial" w:hAnsi="Arial" w:cs="Arial"/>
                <w:b w:val="0"/>
                <w:bCs w:val="0"/>
                <w:sz w:val="20"/>
                <w:szCs w:val="20"/>
              </w:rPr>
              <w:t>0</w:t>
            </w:r>
            <w:r w:rsidRPr="0062531A">
              <w:rPr>
                <w:rFonts w:ascii="Arial" w:hAnsi="Arial" w:cs="Arial"/>
                <w:b w:val="0"/>
                <w:bCs w:val="0"/>
                <w:sz w:val="20"/>
                <w:szCs w:val="20"/>
              </w:rPr>
              <w:t>mg,</w:t>
            </w:r>
            <w:r>
              <w:rPr>
                <w:rFonts w:ascii="Arial" w:hAnsi="Arial" w:cs="Arial"/>
                <w:b w:val="0"/>
                <w:bCs w:val="0"/>
                <w:sz w:val="20"/>
                <w:szCs w:val="20"/>
              </w:rPr>
              <w:t xml:space="preserve"> O</w:t>
            </w:r>
            <w:r w:rsidRPr="0062531A">
              <w:rPr>
                <w:rFonts w:ascii="Arial" w:hAnsi="Arial" w:cs="Arial"/>
                <w:b w:val="0"/>
                <w:bCs w:val="0"/>
                <w:sz w:val="20"/>
                <w:szCs w:val="20"/>
              </w:rPr>
              <w:t>W</w:t>
            </w:r>
          </w:p>
        </w:tc>
        <w:tc>
          <w:tcPr>
            <w:tcW w:w="709" w:type="dxa"/>
            <w:shd w:val="clear" w:color="auto" w:fill="F2F2F2" w:themeFill="background1" w:themeFillShade="F2"/>
            <w:vAlign w:val="center"/>
          </w:tcPr>
          <w:p w14:paraId="0328146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140</w:t>
            </w:r>
          </w:p>
        </w:tc>
        <w:tc>
          <w:tcPr>
            <w:tcW w:w="851" w:type="dxa"/>
            <w:shd w:val="clear" w:color="auto" w:fill="F2F2F2" w:themeFill="background1" w:themeFillShade="F2"/>
            <w:vAlign w:val="center"/>
          </w:tcPr>
          <w:p w14:paraId="33A27F5E" w14:textId="72163184"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A48F4">
              <w:rPr>
                <w:rFonts w:ascii="Arial" w:hAnsi="Arial" w:cs="Arial"/>
                <w:sz w:val="20"/>
                <w:szCs w:val="20"/>
              </w:rPr>
              <w:t xml:space="preserve">34.1 </w:t>
            </w:r>
            <w:r>
              <w:rPr>
                <w:rFonts w:ascii="Arial" w:hAnsi="Arial" w:cs="Arial"/>
                <w:sz w:val="20"/>
                <w:szCs w:val="20"/>
              </w:rPr>
              <w:t>(</w:t>
            </w:r>
            <w:r w:rsidRPr="004A48F4">
              <w:rPr>
                <w:rFonts w:ascii="Arial" w:hAnsi="Arial" w:cs="Arial"/>
                <w:sz w:val="20"/>
                <w:szCs w:val="20"/>
              </w:rPr>
              <w:t>1</w:t>
            </w:r>
            <w:r w:rsidR="005F5784">
              <w:rPr>
                <w:rFonts w:ascii="Arial" w:hAnsi="Arial" w:cs="Arial"/>
                <w:sz w:val="20"/>
                <w:szCs w:val="20"/>
              </w:rPr>
              <w:t>1</w:t>
            </w:r>
            <w:r>
              <w:rPr>
                <w:rFonts w:ascii="Arial" w:hAnsi="Arial" w:cs="Arial"/>
                <w:sz w:val="20"/>
                <w:szCs w:val="20"/>
              </w:rPr>
              <w:t>)</w:t>
            </w:r>
          </w:p>
        </w:tc>
        <w:tc>
          <w:tcPr>
            <w:tcW w:w="850" w:type="dxa"/>
            <w:shd w:val="clear" w:color="auto" w:fill="F2F2F2" w:themeFill="background1" w:themeFillShade="F2"/>
            <w:vAlign w:val="center"/>
          </w:tcPr>
          <w:p w14:paraId="7BFD0BFA" w14:textId="58767A54"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01566">
              <w:rPr>
                <w:rFonts w:ascii="Arial" w:hAnsi="Arial" w:cs="Arial"/>
                <w:sz w:val="20"/>
                <w:szCs w:val="20"/>
              </w:rPr>
              <w:t>120 (85.7)</w:t>
            </w:r>
          </w:p>
        </w:tc>
        <w:tc>
          <w:tcPr>
            <w:tcW w:w="992" w:type="dxa"/>
            <w:shd w:val="clear" w:color="auto" w:fill="F2F2F2" w:themeFill="background1" w:themeFillShade="F2"/>
            <w:vAlign w:val="center"/>
          </w:tcPr>
          <w:p w14:paraId="35C16AAC" w14:textId="608F7A2E"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6D2DD4">
              <w:rPr>
                <w:rFonts w:ascii="Arial" w:hAnsi="Arial" w:cs="Arial"/>
                <w:sz w:val="20"/>
                <w:szCs w:val="20"/>
              </w:rPr>
              <w:t>118 (84.</w:t>
            </w:r>
            <w:r w:rsidR="005F5784">
              <w:rPr>
                <w:rFonts w:ascii="Arial" w:hAnsi="Arial" w:cs="Arial"/>
                <w:sz w:val="20"/>
                <w:szCs w:val="20"/>
              </w:rPr>
              <w:t>3</w:t>
            </w:r>
            <w:r w:rsidRPr="006D2DD4">
              <w:rPr>
                <w:rFonts w:ascii="Arial" w:hAnsi="Arial" w:cs="Arial"/>
                <w:sz w:val="20"/>
                <w:szCs w:val="20"/>
              </w:rPr>
              <w:t>)</w:t>
            </w:r>
          </w:p>
        </w:tc>
        <w:tc>
          <w:tcPr>
            <w:tcW w:w="1418" w:type="dxa"/>
            <w:shd w:val="clear" w:color="auto" w:fill="F2F2F2" w:themeFill="background1" w:themeFillShade="F2"/>
            <w:vAlign w:val="center"/>
          </w:tcPr>
          <w:p w14:paraId="5826197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*5.6</w:t>
            </w:r>
          </w:p>
          <w:p w14:paraId="48AC6B1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 – 9)</w:t>
            </w:r>
          </w:p>
        </w:tc>
        <w:tc>
          <w:tcPr>
            <w:tcW w:w="1134" w:type="dxa"/>
            <w:shd w:val="clear" w:color="auto" w:fill="F2F2F2" w:themeFill="background1" w:themeFillShade="F2"/>
            <w:vAlign w:val="center"/>
          </w:tcPr>
          <w:p w14:paraId="1994F7F2"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1134" w:type="dxa"/>
            <w:shd w:val="clear" w:color="auto" w:fill="F2F2F2" w:themeFill="background1" w:themeFillShade="F2"/>
            <w:vAlign w:val="center"/>
          </w:tcPr>
          <w:p w14:paraId="02F8C74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709" w:type="dxa"/>
            <w:shd w:val="clear" w:color="auto" w:fill="F2F2F2" w:themeFill="background1" w:themeFillShade="F2"/>
            <w:vAlign w:val="center"/>
          </w:tcPr>
          <w:p w14:paraId="1D0273EC"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992" w:type="dxa"/>
            <w:shd w:val="clear" w:color="auto" w:fill="F2F2F2" w:themeFill="background1" w:themeFillShade="F2"/>
            <w:vAlign w:val="center"/>
          </w:tcPr>
          <w:p w14:paraId="0225D8E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00FE5722"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p>
        </w:tc>
        <w:tc>
          <w:tcPr>
            <w:tcW w:w="992" w:type="dxa"/>
            <w:shd w:val="clear" w:color="auto" w:fill="FF0000"/>
            <w:vAlign w:val="center"/>
          </w:tcPr>
          <w:p w14:paraId="38615E97"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998D9F5"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0958C2F" w14:textId="77777777" w:rsidR="00723B11" w:rsidRPr="006C39F9" w:rsidRDefault="00723B11" w:rsidP="00723B11">
            <w:pPr>
              <w:ind w:left="113"/>
              <w:rPr>
                <w:rFonts w:ascii="Arial" w:hAnsi="Arial" w:cs="Arial"/>
                <w:b w:val="0"/>
                <w:bCs w:val="0"/>
                <w:sz w:val="20"/>
                <w:szCs w:val="20"/>
              </w:rPr>
            </w:pPr>
            <w:r w:rsidRPr="003A745D">
              <w:rPr>
                <w:rFonts w:ascii="Arial" w:hAnsi="Arial" w:cs="Arial"/>
                <w:b w:val="0"/>
                <w:bCs w:val="0"/>
                <w:sz w:val="20"/>
                <w:szCs w:val="20"/>
              </w:rPr>
              <w:t xml:space="preserve">Lyophilised (powered) Yisaipu, 25 mg, </w:t>
            </w:r>
            <w:r>
              <w:rPr>
                <w:rFonts w:ascii="Arial" w:hAnsi="Arial" w:cs="Arial"/>
                <w:b w:val="0"/>
                <w:bCs w:val="0"/>
                <w:sz w:val="20"/>
                <w:szCs w:val="20"/>
              </w:rPr>
              <w:t>B</w:t>
            </w:r>
            <w:r w:rsidRPr="003A745D">
              <w:rPr>
                <w:rFonts w:ascii="Arial" w:hAnsi="Arial" w:cs="Arial"/>
                <w:b w:val="0"/>
                <w:bCs w:val="0"/>
                <w:sz w:val="20"/>
                <w:szCs w:val="20"/>
              </w:rPr>
              <w:t>IW</w:t>
            </w:r>
          </w:p>
        </w:tc>
        <w:tc>
          <w:tcPr>
            <w:tcW w:w="709" w:type="dxa"/>
            <w:shd w:val="clear" w:color="auto" w:fill="F2F2F2" w:themeFill="background1" w:themeFillShade="F2"/>
            <w:vAlign w:val="center"/>
          </w:tcPr>
          <w:p w14:paraId="042FA71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140</w:t>
            </w:r>
          </w:p>
        </w:tc>
        <w:tc>
          <w:tcPr>
            <w:tcW w:w="851" w:type="dxa"/>
            <w:shd w:val="clear" w:color="auto" w:fill="F2F2F2" w:themeFill="background1" w:themeFillShade="F2"/>
            <w:vAlign w:val="center"/>
          </w:tcPr>
          <w:p w14:paraId="3328EF4D" w14:textId="2EA8C485"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3E9C">
              <w:rPr>
                <w:rFonts w:ascii="Arial" w:hAnsi="Arial" w:cs="Arial"/>
                <w:sz w:val="20"/>
                <w:szCs w:val="20"/>
              </w:rPr>
              <w:t xml:space="preserve">32.9 </w:t>
            </w:r>
            <w:r>
              <w:rPr>
                <w:rFonts w:ascii="Arial" w:hAnsi="Arial" w:cs="Arial"/>
                <w:sz w:val="20"/>
                <w:szCs w:val="20"/>
              </w:rPr>
              <w:t>(</w:t>
            </w:r>
            <w:r w:rsidRPr="001C3E9C">
              <w:rPr>
                <w:rFonts w:ascii="Arial" w:hAnsi="Arial" w:cs="Arial"/>
                <w:sz w:val="20"/>
                <w:szCs w:val="20"/>
              </w:rPr>
              <w:t>10.</w:t>
            </w:r>
            <w:r w:rsidR="005F5784">
              <w:rPr>
                <w:rFonts w:ascii="Arial" w:hAnsi="Arial" w:cs="Arial"/>
                <w:sz w:val="20"/>
                <w:szCs w:val="20"/>
              </w:rPr>
              <w:t>9</w:t>
            </w:r>
            <w:r>
              <w:rPr>
                <w:rFonts w:ascii="Arial" w:hAnsi="Arial" w:cs="Arial"/>
                <w:sz w:val="20"/>
                <w:szCs w:val="20"/>
              </w:rPr>
              <w:t>)</w:t>
            </w:r>
          </w:p>
        </w:tc>
        <w:tc>
          <w:tcPr>
            <w:tcW w:w="850" w:type="dxa"/>
            <w:shd w:val="clear" w:color="auto" w:fill="F2F2F2" w:themeFill="background1" w:themeFillShade="F2"/>
            <w:vAlign w:val="center"/>
          </w:tcPr>
          <w:p w14:paraId="44711DD2" w14:textId="2FC1A4C4"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01566">
              <w:rPr>
                <w:rFonts w:ascii="Arial" w:hAnsi="Arial" w:cs="Arial"/>
                <w:sz w:val="20"/>
                <w:szCs w:val="20"/>
              </w:rPr>
              <w:t>112 (80.</w:t>
            </w:r>
            <w:r w:rsidR="005F5784">
              <w:rPr>
                <w:rFonts w:ascii="Arial" w:hAnsi="Arial" w:cs="Arial"/>
                <w:sz w:val="20"/>
                <w:szCs w:val="20"/>
              </w:rPr>
              <w:t>6</w:t>
            </w:r>
            <w:r w:rsidRPr="00001566">
              <w:rPr>
                <w:rFonts w:ascii="Arial" w:hAnsi="Arial" w:cs="Arial"/>
                <w:sz w:val="20"/>
                <w:szCs w:val="20"/>
              </w:rPr>
              <w:t>)</w:t>
            </w:r>
          </w:p>
        </w:tc>
        <w:tc>
          <w:tcPr>
            <w:tcW w:w="992" w:type="dxa"/>
            <w:shd w:val="clear" w:color="auto" w:fill="F2F2F2" w:themeFill="background1" w:themeFillShade="F2"/>
            <w:vAlign w:val="center"/>
          </w:tcPr>
          <w:p w14:paraId="4291C85C" w14:textId="568BA6AE"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6D2DD4">
              <w:rPr>
                <w:rFonts w:ascii="Arial" w:hAnsi="Arial" w:cs="Arial"/>
                <w:sz w:val="20"/>
                <w:szCs w:val="20"/>
              </w:rPr>
              <w:t>112 (80.</w:t>
            </w:r>
            <w:r w:rsidR="005F5784">
              <w:rPr>
                <w:rFonts w:ascii="Arial" w:hAnsi="Arial" w:cs="Arial"/>
                <w:sz w:val="20"/>
                <w:szCs w:val="20"/>
              </w:rPr>
              <w:t>6</w:t>
            </w:r>
            <w:r w:rsidRPr="006D2DD4">
              <w:rPr>
                <w:rFonts w:ascii="Arial" w:hAnsi="Arial" w:cs="Arial"/>
                <w:sz w:val="20"/>
                <w:szCs w:val="20"/>
              </w:rPr>
              <w:t>)</w:t>
            </w:r>
          </w:p>
        </w:tc>
        <w:tc>
          <w:tcPr>
            <w:tcW w:w="1418" w:type="dxa"/>
            <w:shd w:val="clear" w:color="auto" w:fill="F2F2F2" w:themeFill="background1" w:themeFillShade="F2"/>
            <w:vAlign w:val="center"/>
          </w:tcPr>
          <w:p w14:paraId="6DC0431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*4.4</w:t>
            </w:r>
          </w:p>
          <w:p w14:paraId="03DAC91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(1.9 – 9.4)</w:t>
            </w:r>
          </w:p>
        </w:tc>
        <w:tc>
          <w:tcPr>
            <w:tcW w:w="1134" w:type="dxa"/>
            <w:shd w:val="clear" w:color="auto" w:fill="F2F2F2" w:themeFill="background1" w:themeFillShade="F2"/>
            <w:vAlign w:val="center"/>
          </w:tcPr>
          <w:p w14:paraId="7B62057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1134" w:type="dxa"/>
            <w:shd w:val="clear" w:color="auto" w:fill="F2F2F2" w:themeFill="background1" w:themeFillShade="F2"/>
            <w:vAlign w:val="center"/>
          </w:tcPr>
          <w:p w14:paraId="7A78C5AD"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709" w:type="dxa"/>
            <w:shd w:val="clear" w:color="auto" w:fill="F2F2F2" w:themeFill="background1" w:themeFillShade="F2"/>
            <w:vAlign w:val="center"/>
          </w:tcPr>
          <w:p w14:paraId="06446C12"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shd w:val="clear" w:color="auto" w:fill="F2F2F2" w:themeFill="background1" w:themeFillShade="F2"/>
            <w:vAlign w:val="center"/>
          </w:tcPr>
          <w:p w14:paraId="09F2A98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134" w:type="dxa"/>
            <w:shd w:val="clear" w:color="auto" w:fill="F2F2F2" w:themeFill="background1" w:themeFillShade="F2"/>
            <w:vAlign w:val="center"/>
          </w:tcPr>
          <w:p w14:paraId="3D5DB831"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p>
        </w:tc>
        <w:tc>
          <w:tcPr>
            <w:tcW w:w="992" w:type="dxa"/>
            <w:shd w:val="clear" w:color="auto" w:fill="FFC000"/>
            <w:vAlign w:val="center"/>
          </w:tcPr>
          <w:p w14:paraId="4F70131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CA1055A"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17EE50DE" w14:textId="77777777" w:rsidR="00723B11" w:rsidRPr="005D1994" w:rsidRDefault="00723B11" w:rsidP="00723B11">
            <w:pPr>
              <w:rPr>
                <w:rFonts w:ascii="Arial" w:hAnsi="Arial" w:cs="Arial"/>
                <w:sz w:val="20"/>
                <w:szCs w:val="20"/>
              </w:rPr>
            </w:pPr>
            <w:r w:rsidRPr="002E2FB4">
              <w:rPr>
                <w:rFonts w:ascii="Arial" w:hAnsi="Arial" w:cs="Arial"/>
                <w:sz w:val="24"/>
                <w:szCs w:val="24"/>
              </w:rPr>
              <w:t>IL-17 inhibitors</w:t>
            </w:r>
          </w:p>
        </w:tc>
      </w:tr>
      <w:tr w:rsidR="00723B11" w:rsidRPr="005D1994" w14:paraId="02F6400C"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38572A15" w14:textId="77777777" w:rsidR="00723B11" w:rsidRPr="005D1994" w:rsidRDefault="00723B11" w:rsidP="00723B11">
            <w:pPr>
              <w:rPr>
                <w:rFonts w:ascii="Arial" w:hAnsi="Arial" w:cs="Arial"/>
                <w:b w:val="0"/>
                <w:bCs w:val="0"/>
                <w:sz w:val="20"/>
                <w:szCs w:val="20"/>
              </w:rPr>
            </w:pPr>
            <w:r w:rsidRPr="002055F3">
              <w:rPr>
                <w:rFonts w:ascii="Arial" w:hAnsi="Arial" w:cs="Arial"/>
              </w:rPr>
              <w:t>Bimekizumab (BKZ)</w:t>
            </w:r>
          </w:p>
        </w:tc>
      </w:tr>
      <w:tr w:rsidR="00723B11" w:rsidRPr="005D1994" w14:paraId="78D1B02B"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C03CCB9"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$BE AGILE</w:t>
            </w:r>
            <w:r w:rsidRPr="005D1994">
              <w:rPr>
                <w:rFonts w:ascii="Arial" w:hAnsi="Arial" w:cs="Arial"/>
                <w:noProof/>
                <w:sz w:val="20"/>
                <w:szCs w:val="20"/>
                <w:vertAlign w:val="superscript"/>
              </w:rPr>
              <w:t>1</w:t>
            </w:r>
            <w:r>
              <w:rPr>
                <w:rFonts w:ascii="Arial" w:hAnsi="Arial" w:cs="Arial"/>
                <w:noProof/>
                <w:sz w:val="20"/>
                <w:szCs w:val="20"/>
                <w:vertAlign w:val="superscript"/>
              </w:rPr>
              <w:t>7</w:t>
            </w:r>
            <w:r w:rsidRPr="005D1994">
              <w:rPr>
                <w:rFonts w:ascii="Arial" w:hAnsi="Arial" w:cs="Arial"/>
                <w:noProof/>
                <w:sz w:val="20"/>
                <w:szCs w:val="20"/>
                <w:vertAlign w:val="superscript"/>
              </w:rPr>
              <w:t xml:space="preserve"> </w:t>
            </w:r>
            <w:r w:rsidRPr="005D1994">
              <w:rPr>
                <w:rFonts w:ascii="Arial" w:hAnsi="Arial" w:cs="Arial"/>
                <w:b w:val="0"/>
                <w:bCs w:val="0"/>
                <w:sz w:val="20"/>
                <w:szCs w:val="20"/>
              </w:rPr>
              <w:t>(r-axSpA)</w:t>
            </w:r>
            <w:r>
              <w:rPr>
                <w:rFonts w:ascii="Arial" w:hAnsi="Arial" w:cs="Arial"/>
                <w:b w:val="0"/>
                <w:bCs w:val="0"/>
                <w:sz w:val="20"/>
                <w:szCs w:val="20"/>
              </w:rPr>
              <w:t xml:space="preserve">; </w:t>
            </w:r>
            <w:r w:rsidRPr="00F42692">
              <w:rPr>
                <w:rFonts w:ascii="Arial" w:eastAsia="Aptos" w:hAnsi="Arial" w:cs="Arial"/>
                <w:i/>
                <w:iCs/>
                <w:sz w:val="20"/>
                <w:szCs w:val="20"/>
              </w:rPr>
              <w:t xml:space="preserve">ASAS40 </w:t>
            </w:r>
            <w:r w:rsidRPr="00F42692">
              <w:rPr>
                <w:rFonts w:ascii="Arial" w:eastAsia="Aptos" w:hAnsi="Arial" w:cs="Arial"/>
                <w:b w:val="0"/>
                <w:bCs w:val="0"/>
                <w:i/>
                <w:iCs/>
                <w:sz w:val="20"/>
                <w:szCs w:val="20"/>
              </w:rPr>
              <w:t>(week 1</w:t>
            </w:r>
            <w:r>
              <w:rPr>
                <w:rFonts w:ascii="Arial" w:eastAsia="Aptos" w:hAnsi="Arial" w:cs="Arial"/>
                <w:b w:val="0"/>
                <w:bCs w:val="0"/>
                <w:i/>
                <w:iCs/>
                <w:sz w:val="20"/>
                <w:szCs w:val="20"/>
              </w:rPr>
              <w:t>2</w:t>
            </w:r>
            <w:r w:rsidRPr="00F42692">
              <w:rPr>
                <w:rFonts w:ascii="Arial" w:eastAsia="Aptos" w:hAnsi="Arial" w:cs="Arial"/>
                <w:b w:val="0"/>
                <w:bCs w:val="0"/>
                <w:i/>
                <w:iCs/>
                <w:sz w:val="20"/>
                <w:szCs w:val="20"/>
              </w:rPr>
              <w:t>)</w:t>
            </w:r>
          </w:p>
        </w:tc>
      </w:tr>
      <w:tr w:rsidR="00723B11" w:rsidRPr="005D1994" w14:paraId="2323941E"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F606619"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503985F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60</w:t>
            </w:r>
          </w:p>
        </w:tc>
        <w:tc>
          <w:tcPr>
            <w:tcW w:w="851" w:type="dxa"/>
            <w:vAlign w:val="center"/>
          </w:tcPr>
          <w:p w14:paraId="49D4B64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39.7</w:t>
            </w:r>
          </w:p>
          <w:p w14:paraId="0062D84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(10.3)</w:t>
            </w:r>
          </w:p>
        </w:tc>
        <w:tc>
          <w:tcPr>
            <w:tcW w:w="850" w:type="dxa"/>
            <w:vAlign w:val="center"/>
          </w:tcPr>
          <w:p w14:paraId="6B1004F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49 (81.7)</w:t>
            </w:r>
          </w:p>
        </w:tc>
        <w:tc>
          <w:tcPr>
            <w:tcW w:w="992" w:type="dxa"/>
            <w:vAlign w:val="center"/>
          </w:tcPr>
          <w:p w14:paraId="609C5F0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57</w:t>
            </w:r>
          </w:p>
          <w:p w14:paraId="69F5DD1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(95.0)</w:t>
            </w:r>
          </w:p>
        </w:tc>
        <w:tc>
          <w:tcPr>
            <w:tcW w:w="1418" w:type="dxa"/>
            <w:vAlign w:val="center"/>
          </w:tcPr>
          <w:p w14:paraId="1830986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6.6</w:t>
            </w:r>
          </w:p>
          <w:p w14:paraId="1B52518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(7.2)</w:t>
            </w:r>
          </w:p>
        </w:tc>
        <w:tc>
          <w:tcPr>
            <w:tcW w:w="1134" w:type="dxa"/>
            <w:vAlign w:val="center"/>
          </w:tcPr>
          <w:p w14:paraId="400D5EF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14.1 </w:t>
            </w:r>
          </w:p>
          <w:p w14:paraId="5BFFE2F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(8.4)</w:t>
            </w:r>
          </w:p>
        </w:tc>
        <w:tc>
          <w:tcPr>
            <w:tcW w:w="1134" w:type="dxa"/>
            <w:vAlign w:val="center"/>
          </w:tcPr>
          <w:p w14:paraId="02B23BE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7 </w:t>
            </w:r>
          </w:p>
          <w:p w14:paraId="0AAFD1A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(11.7)</w:t>
            </w:r>
          </w:p>
        </w:tc>
        <w:tc>
          <w:tcPr>
            <w:tcW w:w="709" w:type="dxa"/>
            <w:vAlign w:val="center"/>
          </w:tcPr>
          <w:p w14:paraId="160B9067"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Align w:val="center"/>
          </w:tcPr>
          <w:p w14:paraId="54AF6C8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vAlign w:val="center"/>
          </w:tcPr>
          <w:p w14:paraId="68E2DBE1"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621A39AD"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3FA1C0B1"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6F5F673"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 xml:space="preserve">BKZ, 16 mg, Q4W, SC </w:t>
            </w:r>
          </w:p>
        </w:tc>
        <w:tc>
          <w:tcPr>
            <w:tcW w:w="709" w:type="dxa"/>
            <w:vAlign w:val="center"/>
          </w:tcPr>
          <w:p w14:paraId="44FC726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61</w:t>
            </w:r>
          </w:p>
        </w:tc>
        <w:tc>
          <w:tcPr>
            <w:tcW w:w="851" w:type="dxa"/>
            <w:vAlign w:val="center"/>
          </w:tcPr>
          <w:p w14:paraId="23BE482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43.3</w:t>
            </w:r>
          </w:p>
          <w:p w14:paraId="55E25BA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(12.6)</w:t>
            </w:r>
          </w:p>
        </w:tc>
        <w:tc>
          <w:tcPr>
            <w:tcW w:w="850" w:type="dxa"/>
            <w:vAlign w:val="center"/>
          </w:tcPr>
          <w:p w14:paraId="67E3EA7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53 (86.9)</w:t>
            </w:r>
          </w:p>
        </w:tc>
        <w:tc>
          <w:tcPr>
            <w:tcW w:w="992" w:type="dxa"/>
            <w:vAlign w:val="center"/>
          </w:tcPr>
          <w:p w14:paraId="2DA5CEC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51</w:t>
            </w:r>
          </w:p>
          <w:p w14:paraId="4CFAD7C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(83.6)</w:t>
            </w:r>
          </w:p>
        </w:tc>
        <w:tc>
          <w:tcPr>
            <w:tcW w:w="1418" w:type="dxa"/>
            <w:vAlign w:val="center"/>
          </w:tcPr>
          <w:p w14:paraId="4E34B03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8.0 </w:t>
            </w:r>
          </w:p>
          <w:p w14:paraId="56589C9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(9.4)</w:t>
            </w:r>
          </w:p>
        </w:tc>
        <w:tc>
          <w:tcPr>
            <w:tcW w:w="1134" w:type="dxa"/>
            <w:vAlign w:val="center"/>
          </w:tcPr>
          <w:p w14:paraId="207C6E0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16.2 (10.6)</w:t>
            </w:r>
          </w:p>
        </w:tc>
        <w:tc>
          <w:tcPr>
            <w:tcW w:w="1134" w:type="dxa"/>
            <w:vAlign w:val="center"/>
          </w:tcPr>
          <w:p w14:paraId="6095D13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 </w:t>
            </w:r>
          </w:p>
          <w:p w14:paraId="6E88208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(13.1)</w:t>
            </w:r>
          </w:p>
        </w:tc>
        <w:tc>
          <w:tcPr>
            <w:tcW w:w="709" w:type="dxa"/>
            <w:vAlign w:val="center"/>
          </w:tcPr>
          <w:p w14:paraId="77554E1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Align w:val="center"/>
          </w:tcPr>
          <w:p w14:paraId="1EA26B4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vAlign w:val="center"/>
          </w:tcPr>
          <w:p w14:paraId="57FB4ECD"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5F0AE28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7037A6E8"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B6A2A1B"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BKZ, 64 mg, Q4W, SC</w:t>
            </w:r>
          </w:p>
        </w:tc>
        <w:tc>
          <w:tcPr>
            <w:tcW w:w="709" w:type="dxa"/>
            <w:vAlign w:val="center"/>
          </w:tcPr>
          <w:p w14:paraId="72DE258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61</w:t>
            </w:r>
          </w:p>
        </w:tc>
        <w:tc>
          <w:tcPr>
            <w:tcW w:w="851" w:type="dxa"/>
            <w:vAlign w:val="center"/>
          </w:tcPr>
          <w:p w14:paraId="4F53609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40.4</w:t>
            </w:r>
          </w:p>
          <w:p w14:paraId="4CADA76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(10.9)</w:t>
            </w:r>
          </w:p>
        </w:tc>
        <w:tc>
          <w:tcPr>
            <w:tcW w:w="850" w:type="dxa"/>
            <w:vAlign w:val="center"/>
          </w:tcPr>
          <w:p w14:paraId="3CFCABE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52 (85.2)</w:t>
            </w:r>
          </w:p>
        </w:tc>
        <w:tc>
          <w:tcPr>
            <w:tcW w:w="992" w:type="dxa"/>
            <w:vAlign w:val="center"/>
          </w:tcPr>
          <w:p w14:paraId="445BBCA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56</w:t>
            </w:r>
          </w:p>
          <w:p w14:paraId="0E61E0B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(91.8)</w:t>
            </w:r>
          </w:p>
        </w:tc>
        <w:tc>
          <w:tcPr>
            <w:tcW w:w="1418" w:type="dxa"/>
            <w:vAlign w:val="center"/>
          </w:tcPr>
          <w:p w14:paraId="5BF671D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7.3 </w:t>
            </w:r>
          </w:p>
          <w:p w14:paraId="187B43F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1134" w:type="dxa"/>
            <w:vAlign w:val="center"/>
          </w:tcPr>
          <w:p w14:paraId="4BEC21C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12.4 </w:t>
            </w:r>
          </w:p>
          <w:p w14:paraId="3CD93D4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(8.3)</w:t>
            </w:r>
          </w:p>
        </w:tc>
        <w:tc>
          <w:tcPr>
            <w:tcW w:w="1134" w:type="dxa"/>
            <w:vAlign w:val="center"/>
          </w:tcPr>
          <w:p w14:paraId="75102F5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08F5346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(11.5)</w:t>
            </w:r>
          </w:p>
        </w:tc>
        <w:tc>
          <w:tcPr>
            <w:tcW w:w="709" w:type="dxa"/>
            <w:vAlign w:val="center"/>
          </w:tcPr>
          <w:p w14:paraId="41E87A49"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Align w:val="center"/>
          </w:tcPr>
          <w:p w14:paraId="0EA809B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vAlign w:val="center"/>
          </w:tcPr>
          <w:p w14:paraId="5F89074B"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26E9BE56"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9CF1295"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20AFEE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BKZ, 160 mg, Q4W, SC</w:t>
            </w:r>
          </w:p>
        </w:tc>
        <w:tc>
          <w:tcPr>
            <w:tcW w:w="709" w:type="dxa"/>
            <w:vAlign w:val="center"/>
          </w:tcPr>
          <w:p w14:paraId="1AE2B2A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60</w:t>
            </w:r>
          </w:p>
        </w:tc>
        <w:tc>
          <w:tcPr>
            <w:tcW w:w="851" w:type="dxa"/>
            <w:vAlign w:val="center"/>
          </w:tcPr>
          <w:p w14:paraId="05EB668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42.4</w:t>
            </w:r>
          </w:p>
          <w:p w14:paraId="32C886E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(13.1)</w:t>
            </w:r>
          </w:p>
        </w:tc>
        <w:tc>
          <w:tcPr>
            <w:tcW w:w="850" w:type="dxa"/>
            <w:vAlign w:val="center"/>
          </w:tcPr>
          <w:p w14:paraId="51EB570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52 (86.7)</w:t>
            </w:r>
          </w:p>
        </w:tc>
        <w:tc>
          <w:tcPr>
            <w:tcW w:w="992" w:type="dxa"/>
            <w:vAlign w:val="center"/>
          </w:tcPr>
          <w:p w14:paraId="4C7699F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p w14:paraId="7CFD33D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(86.7)</w:t>
            </w:r>
          </w:p>
        </w:tc>
        <w:tc>
          <w:tcPr>
            <w:tcW w:w="1418" w:type="dxa"/>
            <w:vAlign w:val="center"/>
          </w:tcPr>
          <w:p w14:paraId="18BB28F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8.8 </w:t>
            </w:r>
          </w:p>
          <w:p w14:paraId="5F1F151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tc>
        <w:tc>
          <w:tcPr>
            <w:tcW w:w="1134" w:type="dxa"/>
            <w:vAlign w:val="center"/>
          </w:tcPr>
          <w:p w14:paraId="46792E9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14.8 (10.3)</w:t>
            </w:r>
          </w:p>
        </w:tc>
        <w:tc>
          <w:tcPr>
            <w:tcW w:w="1134" w:type="dxa"/>
            <w:vAlign w:val="center"/>
          </w:tcPr>
          <w:p w14:paraId="31FDD7F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7 </w:t>
            </w:r>
          </w:p>
          <w:p w14:paraId="7251CDA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(11.7)</w:t>
            </w:r>
          </w:p>
        </w:tc>
        <w:tc>
          <w:tcPr>
            <w:tcW w:w="709" w:type="dxa"/>
            <w:vAlign w:val="center"/>
          </w:tcPr>
          <w:p w14:paraId="474C6E97"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Align w:val="center"/>
          </w:tcPr>
          <w:p w14:paraId="5A3B83B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vAlign w:val="center"/>
          </w:tcPr>
          <w:p w14:paraId="38394D7D"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095E82DD"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0CD9599B"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8089DBE"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BKZ, 320 mg, Q4W, SC</w:t>
            </w:r>
          </w:p>
        </w:tc>
        <w:tc>
          <w:tcPr>
            <w:tcW w:w="709" w:type="dxa"/>
            <w:vAlign w:val="center"/>
          </w:tcPr>
          <w:p w14:paraId="2D98640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61</w:t>
            </w:r>
          </w:p>
        </w:tc>
        <w:tc>
          <w:tcPr>
            <w:tcW w:w="851" w:type="dxa"/>
            <w:vAlign w:val="center"/>
          </w:tcPr>
          <w:p w14:paraId="4A4250D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45.0</w:t>
            </w:r>
          </w:p>
          <w:p w14:paraId="6D24EC7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(11.4)</w:t>
            </w:r>
          </w:p>
        </w:tc>
        <w:tc>
          <w:tcPr>
            <w:tcW w:w="850" w:type="dxa"/>
            <w:vAlign w:val="center"/>
          </w:tcPr>
          <w:p w14:paraId="3C90D50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 (82.0)</w:t>
            </w:r>
          </w:p>
        </w:tc>
        <w:tc>
          <w:tcPr>
            <w:tcW w:w="992" w:type="dxa"/>
            <w:vAlign w:val="center"/>
          </w:tcPr>
          <w:p w14:paraId="1B48EC6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54</w:t>
            </w:r>
          </w:p>
          <w:p w14:paraId="57A2A94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(88.5)</w:t>
            </w:r>
          </w:p>
        </w:tc>
        <w:tc>
          <w:tcPr>
            <w:tcW w:w="1418" w:type="dxa"/>
            <w:vAlign w:val="center"/>
          </w:tcPr>
          <w:p w14:paraId="1644CB8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8.8 </w:t>
            </w:r>
          </w:p>
          <w:p w14:paraId="6841DA5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(8.8)</w:t>
            </w:r>
          </w:p>
        </w:tc>
        <w:tc>
          <w:tcPr>
            <w:tcW w:w="1134" w:type="dxa"/>
            <w:vAlign w:val="center"/>
          </w:tcPr>
          <w:p w14:paraId="4162B1B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15.3 (10.6)</w:t>
            </w:r>
          </w:p>
        </w:tc>
        <w:tc>
          <w:tcPr>
            <w:tcW w:w="1134" w:type="dxa"/>
            <w:vAlign w:val="center"/>
          </w:tcPr>
          <w:p w14:paraId="0249BA5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p>
          <w:p w14:paraId="617D654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(8.2)</w:t>
            </w:r>
          </w:p>
        </w:tc>
        <w:tc>
          <w:tcPr>
            <w:tcW w:w="709" w:type="dxa"/>
            <w:vAlign w:val="center"/>
          </w:tcPr>
          <w:p w14:paraId="22A43DCD"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Align w:val="center"/>
          </w:tcPr>
          <w:p w14:paraId="11E3B18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vAlign w:val="center"/>
          </w:tcPr>
          <w:p w14:paraId="671D2EAD"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65947F02"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3ECAE153"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94F35AD"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BE MOBILE 1</w:t>
            </w:r>
            <w:r>
              <w:rPr>
                <w:rFonts w:ascii="Arial" w:hAnsi="Arial" w:cs="Arial"/>
                <w:noProof/>
                <w:sz w:val="20"/>
                <w:szCs w:val="20"/>
                <w:vertAlign w:val="superscript"/>
              </w:rPr>
              <w:t>18</w:t>
            </w:r>
            <w:r w:rsidRPr="005D1994">
              <w:rPr>
                <w:rFonts w:ascii="Arial" w:hAnsi="Arial" w:cs="Arial"/>
                <w:noProof/>
                <w:sz w:val="20"/>
                <w:szCs w:val="20"/>
                <w:vertAlign w:val="superscript"/>
              </w:rPr>
              <w:t xml:space="preserve"> </w:t>
            </w:r>
            <w:r w:rsidRPr="00D51C9B">
              <w:rPr>
                <w:rFonts w:ascii="Arial" w:hAnsi="Arial" w:cs="Arial"/>
                <w:b w:val="0"/>
                <w:bCs w:val="0"/>
                <w:sz w:val="20"/>
                <w:szCs w:val="20"/>
              </w:rPr>
              <w:t>(nr-axSpA)</w:t>
            </w:r>
            <w:r>
              <w:rPr>
                <w:rFonts w:ascii="Arial" w:hAnsi="Arial" w:cs="Arial"/>
                <w:b w:val="0"/>
                <w:bCs w:val="0"/>
                <w:sz w:val="20"/>
                <w:szCs w:val="20"/>
              </w:rPr>
              <w:t>;</w:t>
            </w:r>
            <w:r w:rsidRPr="00FD155C">
              <w:rPr>
                <w:rFonts w:ascii="Arial" w:hAnsi="Arial" w:cs="Arial"/>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2C0EF70A"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832FED4"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2766BE0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126</w:t>
            </w:r>
          </w:p>
        </w:tc>
        <w:tc>
          <w:tcPr>
            <w:tcW w:w="851" w:type="dxa"/>
            <w:shd w:val="clear" w:color="auto" w:fill="F2F2F2" w:themeFill="background1" w:themeFillShade="F2"/>
            <w:vAlign w:val="center"/>
          </w:tcPr>
          <w:p w14:paraId="2B957A3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39.4</w:t>
            </w:r>
          </w:p>
          <w:p w14:paraId="207EA876"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(11.8)</w:t>
            </w:r>
          </w:p>
        </w:tc>
        <w:tc>
          <w:tcPr>
            <w:tcW w:w="850" w:type="dxa"/>
            <w:shd w:val="clear" w:color="auto" w:fill="F2F2F2" w:themeFill="background1" w:themeFillShade="F2"/>
            <w:vAlign w:val="center"/>
          </w:tcPr>
          <w:p w14:paraId="361182D8"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65 (51.6)</w:t>
            </w:r>
          </w:p>
        </w:tc>
        <w:tc>
          <w:tcPr>
            <w:tcW w:w="992" w:type="dxa"/>
            <w:shd w:val="clear" w:color="auto" w:fill="F2F2F2" w:themeFill="background1" w:themeFillShade="F2"/>
            <w:vAlign w:val="center"/>
          </w:tcPr>
          <w:p w14:paraId="58D5795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94</w:t>
            </w:r>
          </w:p>
          <w:p w14:paraId="109D463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(74.6)</w:t>
            </w:r>
          </w:p>
        </w:tc>
        <w:tc>
          <w:tcPr>
            <w:tcW w:w="1418" w:type="dxa"/>
            <w:shd w:val="clear" w:color="auto" w:fill="F2F2F2" w:themeFill="background1" w:themeFillShade="F2"/>
            <w:vAlign w:val="center"/>
          </w:tcPr>
          <w:p w14:paraId="7C9B819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3.6</w:t>
            </w:r>
          </w:p>
          <w:p w14:paraId="74C8A23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(5.4)</w:t>
            </w:r>
          </w:p>
        </w:tc>
        <w:tc>
          <w:tcPr>
            <w:tcW w:w="1134" w:type="dxa"/>
            <w:shd w:val="clear" w:color="auto" w:fill="F2F2F2" w:themeFill="background1" w:themeFillShade="F2"/>
            <w:vAlign w:val="center"/>
          </w:tcPr>
          <w:p w14:paraId="50037F0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9.0 </w:t>
            </w:r>
          </w:p>
          <w:p w14:paraId="312D1D2A"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(9.0)</w:t>
            </w:r>
          </w:p>
        </w:tc>
        <w:tc>
          <w:tcPr>
            <w:tcW w:w="1134" w:type="dxa"/>
            <w:shd w:val="clear" w:color="auto" w:fill="F2F2F2" w:themeFill="background1" w:themeFillShade="F2"/>
            <w:vAlign w:val="center"/>
          </w:tcPr>
          <w:p w14:paraId="2AC4A42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17</w:t>
            </w:r>
          </w:p>
          <w:p w14:paraId="54D977F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(13.5)</w:t>
            </w:r>
          </w:p>
        </w:tc>
        <w:tc>
          <w:tcPr>
            <w:tcW w:w="709" w:type="dxa"/>
            <w:shd w:val="clear" w:color="auto" w:fill="F2F2F2" w:themeFill="background1" w:themeFillShade="F2"/>
            <w:vAlign w:val="center"/>
          </w:tcPr>
          <w:p w14:paraId="35DBB00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w:t>
            </w:r>
          </w:p>
          <w:p w14:paraId="47FD7F1F"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 xml:space="preserve">(0.8) </w:t>
            </w:r>
          </w:p>
        </w:tc>
        <w:tc>
          <w:tcPr>
            <w:tcW w:w="992" w:type="dxa"/>
            <w:shd w:val="clear" w:color="auto" w:fill="F2F2F2" w:themeFill="background1" w:themeFillShade="F2"/>
            <w:vAlign w:val="center"/>
          </w:tcPr>
          <w:p w14:paraId="63029C0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21^ (16.7) </w:t>
            </w:r>
          </w:p>
        </w:tc>
        <w:tc>
          <w:tcPr>
            <w:tcW w:w="1134" w:type="dxa"/>
            <w:shd w:val="clear" w:color="auto" w:fill="F2F2F2" w:themeFill="background1" w:themeFillShade="F2"/>
            <w:vAlign w:val="center"/>
          </w:tcPr>
          <w:p w14:paraId="7628BB9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w:t>
            </w:r>
          </w:p>
          <w:p w14:paraId="13B18426"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 xml:space="preserve">(5.6) </w:t>
            </w:r>
          </w:p>
        </w:tc>
        <w:tc>
          <w:tcPr>
            <w:tcW w:w="992" w:type="dxa"/>
            <w:vMerge w:val="restart"/>
            <w:shd w:val="clear" w:color="auto" w:fill="92D050"/>
            <w:vAlign w:val="center"/>
          </w:tcPr>
          <w:p w14:paraId="1C2755B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209B333"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527F3A7"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lastRenderedPageBreak/>
              <w:t>BKZ,</w:t>
            </w:r>
            <w:r w:rsidRPr="005D1994">
              <w:rPr>
                <w:rFonts w:ascii="Arial" w:hAnsi="Arial" w:cs="Arial"/>
                <w:b w:val="0"/>
                <w:bCs w:val="0"/>
                <w:sz w:val="20"/>
                <w:szCs w:val="20"/>
              </w:rPr>
              <w:t xml:space="preserve"> 160 mg, Q4W, SC</w:t>
            </w:r>
          </w:p>
        </w:tc>
        <w:tc>
          <w:tcPr>
            <w:tcW w:w="709" w:type="dxa"/>
            <w:shd w:val="clear" w:color="auto" w:fill="F2F2F2" w:themeFill="background1" w:themeFillShade="F2"/>
            <w:vAlign w:val="center"/>
          </w:tcPr>
          <w:p w14:paraId="78BB304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128</w:t>
            </w:r>
          </w:p>
        </w:tc>
        <w:tc>
          <w:tcPr>
            <w:tcW w:w="851" w:type="dxa"/>
            <w:shd w:val="clear" w:color="auto" w:fill="F2F2F2" w:themeFill="background1" w:themeFillShade="F2"/>
            <w:vAlign w:val="center"/>
          </w:tcPr>
          <w:p w14:paraId="4037C8C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39.5</w:t>
            </w:r>
          </w:p>
          <w:p w14:paraId="371DF13A"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(11.1</w:t>
            </w:r>
            <w:r>
              <w:rPr>
                <w:rFonts w:ascii="Arial" w:hAnsi="Arial" w:cs="Arial"/>
                <w:sz w:val="20"/>
                <w:szCs w:val="20"/>
              </w:rPr>
              <w:t>)</w:t>
            </w:r>
          </w:p>
        </w:tc>
        <w:tc>
          <w:tcPr>
            <w:tcW w:w="850" w:type="dxa"/>
            <w:shd w:val="clear" w:color="auto" w:fill="F2F2F2" w:themeFill="background1" w:themeFillShade="F2"/>
            <w:vAlign w:val="center"/>
          </w:tcPr>
          <w:p w14:paraId="12BC18BD"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73 (57.0)</w:t>
            </w:r>
          </w:p>
        </w:tc>
        <w:tc>
          <w:tcPr>
            <w:tcW w:w="992" w:type="dxa"/>
            <w:shd w:val="clear" w:color="auto" w:fill="F2F2F2" w:themeFill="background1" w:themeFillShade="F2"/>
            <w:vAlign w:val="center"/>
          </w:tcPr>
          <w:p w14:paraId="550DB5E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103</w:t>
            </w:r>
          </w:p>
          <w:p w14:paraId="0A07E49E"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(80.5)</w:t>
            </w:r>
          </w:p>
        </w:tc>
        <w:tc>
          <w:tcPr>
            <w:tcW w:w="1418" w:type="dxa"/>
            <w:shd w:val="clear" w:color="auto" w:fill="F2F2F2" w:themeFill="background1" w:themeFillShade="F2"/>
            <w:vAlign w:val="center"/>
          </w:tcPr>
          <w:p w14:paraId="6BDA2D6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3.7</w:t>
            </w:r>
          </w:p>
          <w:p w14:paraId="2C0BD3F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(6.2)</w:t>
            </w:r>
          </w:p>
        </w:tc>
        <w:tc>
          <w:tcPr>
            <w:tcW w:w="1134" w:type="dxa"/>
            <w:shd w:val="clear" w:color="auto" w:fill="F2F2F2" w:themeFill="background1" w:themeFillShade="F2"/>
            <w:vAlign w:val="center"/>
          </w:tcPr>
          <w:p w14:paraId="5CD013D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9.1</w:t>
            </w:r>
          </w:p>
          <w:p w14:paraId="3595AF71"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(8.7)</w:t>
            </w:r>
          </w:p>
        </w:tc>
        <w:tc>
          <w:tcPr>
            <w:tcW w:w="1134" w:type="dxa"/>
            <w:shd w:val="clear" w:color="auto" w:fill="F2F2F2" w:themeFill="background1" w:themeFillShade="F2"/>
            <w:vAlign w:val="center"/>
          </w:tcPr>
          <w:p w14:paraId="4A784C7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w:t>
            </w:r>
          </w:p>
          <w:p w14:paraId="0419E625"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(7.8)</w:t>
            </w:r>
          </w:p>
        </w:tc>
        <w:tc>
          <w:tcPr>
            <w:tcW w:w="709" w:type="dxa"/>
            <w:shd w:val="clear" w:color="auto" w:fill="F2F2F2" w:themeFill="background1" w:themeFillShade="F2"/>
            <w:vAlign w:val="center"/>
          </w:tcPr>
          <w:p w14:paraId="709ED16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w:t>
            </w:r>
          </w:p>
          <w:p w14:paraId="17D49D49"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 xml:space="preserve">(2.3) </w:t>
            </w:r>
          </w:p>
        </w:tc>
        <w:tc>
          <w:tcPr>
            <w:tcW w:w="992" w:type="dxa"/>
            <w:shd w:val="clear" w:color="auto" w:fill="F2F2F2" w:themeFill="background1" w:themeFillShade="F2"/>
            <w:vAlign w:val="center"/>
          </w:tcPr>
          <w:p w14:paraId="52A2C1F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19^ (14.8) </w:t>
            </w:r>
          </w:p>
        </w:tc>
        <w:tc>
          <w:tcPr>
            <w:tcW w:w="1134" w:type="dxa"/>
            <w:shd w:val="clear" w:color="auto" w:fill="F2F2F2" w:themeFill="background1" w:themeFillShade="F2"/>
            <w:vAlign w:val="center"/>
          </w:tcPr>
          <w:p w14:paraId="48F8601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w:t>
            </w:r>
          </w:p>
          <w:p w14:paraId="7B8B7579"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 xml:space="preserve">(7.0) </w:t>
            </w:r>
          </w:p>
        </w:tc>
        <w:tc>
          <w:tcPr>
            <w:tcW w:w="992" w:type="dxa"/>
            <w:vMerge/>
            <w:shd w:val="clear" w:color="auto" w:fill="92D050"/>
            <w:vAlign w:val="center"/>
          </w:tcPr>
          <w:p w14:paraId="30268D5B"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D724866"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592C8EE2"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BE MOBILE 2</w:t>
            </w:r>
            <w:r>
              <w:rPr>
                <w:rFonts w:ascii="Arial" w:hAnsi="Arial" w:cs="Arial"/>
                <w:noProof/>
                <w:sz w:val="20"/>
                <w:szCs w:val="20"/>
                <w:vertAlign w:val="superscript"/>
              </w:rPr>
              <w:t>18</w:t>
            </w:r>
            <w:r w:rsidRPr="005D1994">
              <w:rPr>
                <w:rFonts w:ascii="Arial" w:hAnsi="Arial" w:cs="Arial"/>
                <w:noProof/>
                <w:sz w:val="20"/>
                <w:szCs w:val="20"/>
                <w:vertAlign w:val="superscript"/>
              </w:rPr>
              <w:t xml:space="preserve"> </w:t>
            </w:r>
            <w:r w:rsidRPr="00D51C9B">
              <w:rPr>
                <w:rFonts w:ascii="Arial" w:hAnsi="Arial" w:cs="Arial"/>
                <w:b w:val="0"/>
                <w:bCs w:val="0"/>
                <w:sz w:val="20"/>
                <w:szCs w:val="20"/>
              </w:rPr>
              <w:t>(r-axSpA)</w:t>
            </w:r>
            <w:r>
              <w:rPr>
                <w:rFonts w:ascii="Arial" w:hAnsi="Arial" w:cs="Arial"/>
                <w:b w:val="0"/>
                <w:bCs w:val="0"/>
                <w:sz w:val="20"/>
                <w:szCs w:val="20"/>
              </w:rPr>
              <w:t>;</w:t>
            </w:r>
            <w:r w:rsidRPr="00FD155C">
              <w:rPr>
                <w:rFonts w:ascii="Arial" w:hAnsi="Arial" w:cs="Arial"/>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6F4A11B9"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45031CB"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5393103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111</w:t>
            </w:r>
          </w:p>
        </w:tc>
        <w:tc>
          <w:tcPr>
            <w:tcW w:w="851" w:type="dxa"/>
            <w:vAlign w:val="center"/>
          </w:tcPr>
          <w:p w14:paraId="4BE0DA4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39.2</w:t>
            </w:r>
          </w:p>
          <w:p w14:paraId="0C23A626"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(12.6)</w:t>
            </w:r>
          </w:p>
        </w:tc>
        <w:tc>
          <w:tcPr>
            <w:tcW w:w="850" w:type="dxa"/>
            <w:vAlign w:val="center"/>
          </w:tcPr>
          <w:p w14:paraId="4EA9C20A"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80 (72.1)</w:t>
            </w:r>
          </w:p>
        </w:tc>
        <w:tc>
          <w:tcPr>
            <w:tcW w:w="992" w:type="dxa"/>
            <w:vAlign w:val="center"/>
          </w:tcPr>
          <w:p w14:paraId="6185E95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93</w:t>
            </w:r>
          </w:p>
          <w:p w14:paraId="6955F4D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(83.8)</w:t>
            </w:r>
          </w:p>
        </w:tc>
        <w:tc>
          <w:tcPr>
            <w:tcW w:w="1418" w:type="dxa"/>
            <w:vAlign w:val="center"/>
          </w:tcPr>
          <w:p w14:paraId="219FB3F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5.7</w:t>
            </w:r>
          </w:p>
          <w:p w14:paraId="06C7602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(6.9)</w:t>
            </w:r>
          </w:p>
        </w:tc>
        <w:tc>
          <w:tcPr>
            <w:tcW w:w="1134" w:type="dxa"/>
            <w:vAlign w:val="center"/>
          </w:tcPr>
          <w:p w14:paraId="29C14B3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11.9</w:t>
            </w:r>
          </w:p>
          <w:p w14:paraId="776FE8B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(8.6)</w:t>
            </w:r>
          </w:p>
        </w:tc>
        <w:tc>
          <w:tcPr>
            <w:tcW w:w="1134" w:type="dxa"/>
            <w:vAlign w:val="center"/>
          </w:tcPr>
          <w:p w14:paraId="1B3F2C2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17</w:t>
            </w:r>
          </w:p>
          <w:p w14:paraId="618E1AF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(15.3)</w:t>
            </w:r>
          </w:p>
        </w:tc>
        <w:tc>
          <w:tcPr>
            <w:tcW w:w="709" w:type="dxa"/>
            <w:vAlign w:val="center"/>
          </w:tcPr>
          <w:p w14:paraId="23ACD85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w:t>
            </w:r>
          </w:p>
          <w:p w14:paraId="38F51378"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(0.9)</w:t>
            </w:r>
          </w:p>
        </w:tc>
        <w:tc>
          <w:tcPr>
            <w:tcW w:w="992" w:type="dxa"/>
            <w:vAlign w:val="center"/>
          </w:tcPr>
          <w:p w14:paraId="2CF8B87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24^</w:t>
            </w:r>
          </w:p>
          <w:p w14:paraId="5CC966D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(21.6)</w:t>
            </w:r>
          </w:p>
        </w:tc>
        <w:tc>
          <w:tcPr>
            <w:tcW w:w="1134" w:type="dxa"/>
            <w:vAlign w:val="center"/>
          </w:tcPr>
          <w:p w14:paraId="357B86D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w:t>
            </w:r>
          </w:p>
          <w:p w14:paraId="5EF00705"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 xml:space="preserve">(9.0) </w:t>
            </w:r>
          </w:p>
        </w:tc>
        <w:tc>
          <w:tcPr>
            <w:tcW w:w="992" w:type="dxa"/>
            <w:vMerge w:val="restart"/>
            <w:shd w:val="clear" w:color="auto" w:fill="92D050"/>
            <w:vAlign w:val="center"/>
          </w:tcPr>
          <w:p w14:paraId="394A37C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6C4D79F" w14:textId="77777777" w:rsidTr="00723B11">
        <w:trPr>
          <w:trHeight w:val="28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796D6E7"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BKZ,</w:t>
            </w:r>
            <w:r w:rsidRPr="005D1994">
              <w:rPr>
                <w:rFonts w:ascii="Arial" w:hAnsi="Arial" w:cs="Arial"/>
                <w:b w:val="0"/>
                <w:bCs w:val="0"/>
                <w:sz w:val="20"/>
                <w:szCs w:val="20"/>
              </w:rPr>
              <w:t xml:space="preserve"> 160 mg, Q4W, SC</w:t>
            </w:r>
          </w:p>
        </w:tc>
        <w:tc>
          <w:tcPr>
            <w:tcW w:w="709" w:type="dxa"/>
            <w:vAlign w:val="center"/>
          </w:tcPr>
          <w:p w14:paraId="40BF169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221</w:t>
            </w:r>
          </w:p>
        </w:tc>
        <w:tc>
          <w:tcPr>
            <w:tcW w:w="851" w:type="dxa"/>
            <w:vAlign w:val="center"/>
          </w:tcPr>
          <w:p w14:paraId="7DD25AF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41.0</w:t>
            </w:r>
          </w:p>
          <w:p w14:paraId="09F7E9AF"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(12.1)</w:t>
            </w:r>
          </w:p>
        </w:tc>
        <w:tc>
          <w:tcPr>
            <w:tcW w:w="850" w:type="dxa"/>
            <w:vAlign w:val="center"/>
          </w:tcPr>
          <w:p w14:paraId="06CC841E"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160 (72.4)</w:t>
            </w:r>
          </w:p>
        </w:tc>
        <w:tc>
          <w:tcPr>
            <w:tcW w:w="992" w:type="dxa"/>
            <w:vAlign w:val="center"/>
          </w:tcPr>
          <w:p w14:paraId="6EF5267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191</w:t>
            </w:r>
          </w:p>
          <w:p w14:paraId="4DD0E26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(86.4)</w:t>
            </w:r>
          </w:p>
        </w:tc>
        <w:tc>
          <w:tcPr>
            <w:tcW w:w="1418" w:type="dxa"/>
            <w:vAlign w:val="center"/>
          </w:tcPr>
          <w:p w14:paraId="618AF83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6.7</w:t>
            </w:r>
          </w:p>
          <w:p w14:paraId="2B612B8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(8.3)</w:t>
            </w:r>
          </w:p>
        </w:tc>
        <w:tc>
          <w:tcPr>
            <w:tcW w:w="1134" w:type="dxa"/>
            <w:vAlign w:val="center"/>
          </w:tcPr>
          <w:p w14:paraId="49D08455"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14.2 (11.0)</w:t>
            </w:r>
          </w:p>
        </w:tc>
        <w:tc>
          <w:tcPr>
            <w:tcW w:w="1134" w:type="dxa"/>
            <w:vAlign w:val="center"/>
          </w:tcPr>
          <w:p w14:paraId="5F718EF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37</w:t>
            </w:r>
          </w:p>
          <w:p w14:paraId="22875F25"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(16.7)</w:t>
            </w:r>
          </w:p>
        </w:tc>
        <w:tc>
          <w:tcPr>
            <w:tcW w:w="709" w:type="dxa"/>
            <w:vAlign w:val="center"/>
          </w:tcPr>
          <w:p w14:paraId="3E59E31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w:t>
            </w:r>
          </w:p>
          <w:p w14:paraId="196A8CC1"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(1.4)</w:t>
            </w:r>
          </w:p>
        </w:tc>
        <w:tc>
          <w:tcPr>
            <w:tcW w:w="992" w:type="dxa"/>
            <w:vAlign w:val="center"/>
          </w:tcPr>
          <w:p w14:paraId="27A68AF3"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33^ (14.9)</w:t>
            </w:r>
          </w:p>
          <w:p w14:paraId="3B2D670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Align w:val="center"/>
          </w:tcPr>
          <w:p w14:paraId="57D5DD0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16^</w:t>
            </w:r>
          </w:p>
          <w:p w14:paraId="428CD71E"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 xml:space="preserve">(7.2) </w:t>
            </w:r>
          </w:p>
        </w:tc>
        <w:tc>
          <w:tcPr>
            <w:tcW w:w="992" w:type="dxa"/>
            <w:vMerge/>
            <w:shd w:val="clear" w:color="auto" w:fill="92D050"/>
            <w:vAlign w:val="center"/>
          </w:tcPr>
          <w:p w14:paraId="30256C9F"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0C96308"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6890A9A7" w14:textId="77777777" w:rsidR="00723B11" w:rsidRPr="005D1994" w:rsidRDefault="00723B11" w:rsidP="00723B11">
            <w:pPr>
              <w:rPr>
                <w:rFonts w:ascii="Arial" w:hAnsi="Arial" w:cs="Arial"/>
                <w:sz w:val="20"/>
                <w:szCs w:val="20"/>
              </w:rPr>
            </w:pPr>
            <w:r w:rsidRPr="003154D7">
              <w:rPr>
                <w:rFonts w:ascii="Arial" w:hAnsi="Arial" w:cs="Arial"/>
              </w:rPr>
              <w:t>Brodalumab</w:t>
            </w:r>
            <w:r>
              <w:rPr>
                <w:rFonts w:ascii="Arial" w:hAnsi="Arial" w:cs="Arial"/>
              </w:rPr>
              <w:t xml:space="preserve"> (BRO)</w:t>
            </w:r>
          </w:p>
        </w:tc>
      </w:tr>
      <w:tr w:rsidR="00723B11" w:rsidRPr="005D1994" w14:paraId="3A8A12DE"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8E8EAF2" w14:textId="77777777" w:rsidR="00723B11" w:rsidRDefault="00723B11" w:rsidP="00723B11">
            <w:pPr>
              <w:ind w:left="57"/>
              <w:rPr>
                <w:rFonts w:ascii="Arial" w:hAnsi="Arial" w:cs="Arial"/>
                <w:noProof/>
                <w:sz w:val="20"/>
                <w:szCs w:val="20"/>
              </w:rPr>
            </w:pPr>
            <w:r>
              <w:rPr>
                <w:rFonts w:ascii="Arial" w:hAnsi="Arial" w:cs="Arial"/>
                <w:sz w:val="20"/>
                <w:szCs w:val="20"/>
              </w:rPr>
              <w:t>NCT02985983</w:t>
            </w:r>
            <w:r>
              <w:rPr>
                <w:rFonts w:ascii="Arial" w:hAnsi="Arial" w:cs="Arial"/>
                <w:noProof/>
                <w:sz w:val="20"/>
                <w:szCs w:val="20"/>
                <w:vertAlign w:val="superscript"/>
              </w:rPr>
              <w:t>19</w:t>
            </w:r>
            <w:r>
              <w:rPr>
                <w:rFonts w:ascii="Arial" w:hAnsi="Arial" w:cs="Arial"/>
                <w:b w:val="0"/>
                <w:bCs w:val="0"/>
                <w:noProof/>
                <w:sz w:val="20"/>
                <w:szCs w:val="20"/>
                <w:vertAlign w:val="superscript"/>
              </w:rPr>
              <w:t xml:space="preserve"> </w:t>
            </w:r>
            <w:r w:rsidRPr="00EC4A3B">
              <w:rPr>
                <w:rFonts w:ascii="Arial" w:hAnsi="Arial" w:cs="Arial"/>
                <w:b w:val="0"/>
                <w:bCs w:val="0"/>
                <w:noProof/>
                <w:sz w:val="20"/>
                <w:szCs w:val="20"/>
              </w:rPr>
              <w:t>(</w:t>
            </w:r>
            <w:r>
              <w:rPr>
                <w:rFonts w:ascii="Arial" w:hAnsi="Arial" w:cs="Arial"/>
                <w:b w:val="0"/>
                <w:bCs w:val="0"/>
                <w:noProof/>
                <w:sz w:val="20"/>
                <w:szCs w:val="20"/>
              </w:rPr>
              <w:t>mixed</w:t>
            </w:r>
            <w:r w:rsidRPr="005D1994">
              <w:rPr>
                <w:rFonts w:ascii="Arial" w:hAnsi="Arial" w:cs="Arial"/>
                <w:b w:val="0"/>
                <w:bCs w:val="0"/>
                <w:sz w:val="20"/>
                <w:szCs w:val="20"/>
              </w:rPr>
              <w:t>)</w:t>
            </w:r>
            <w:r>
              <w:rPr>
                <w:rFonts w:ascii="Arial" w:hAnsi="Arial" w:cs="Arial"/>
                <w:sz w:val="20"/>
                <w:szCs w:val="20"/>
              </w:rPr>
              <w:t>;</w:t>
            </w:r>
            <w:r>
              <w:rPr>
                <w:rFonts w:ascii="Arial" w:hAnsi="Arial" w:cs="Arial"/>
                <w:b w:val="0"/>
                <w:bCs w:val="0"/>
                <w:noProof/>
                <w:sz w:val="20"/>
                <w:szCs w:val="20"/>
              </w:rPr>
              <w:t xml:space="preserve"> </w:t>
            </w:r>
            <w:r w:rsidRPr="00931061">
              <w:rPr>
                <w:rFonts w:ascii="Arial" w:hAnsi="Arial" w:cs="Arial"/>
                <w:i/>
                <w:iCs/>
                <w:sz w:val="20"/>
                <w:szCs w:val="20"/>
              </w:rPr>
              <w:t>ASAS40</w:t>
            </w:r>
            <w:r w:rsidRPr="00931061">
              <w:rPr>
                <w:rFonts w:ascii="Arial" w:hAnsi="Arial" w:cs="Arial"/>
                <w:sz w:val="20"/>
                <w:szCs w:val="20"/>
              </w:rPr>
              <w:t xml:space="preserve"> </w:t>
            </w:r>
            <w:r w:rsidRPr="0089538E">
              <w:rPr>
                <w:rFonts w:ascii="Arial" w:hAnsi="Arial" w:cs="Arial"/>
                <w:b w:val="0"/>
                <w:bCs w:val="0"/>
                <w:i/>
                <w:iCs/>
                <w:sz w:val="20"/>
                <w:szCs w:val="20"/>
              </w:rPr>
              <w:t>(week 16)</w:t>
            </w:r>
          </w:p>
        </w:tc>
      </w:tr>
      <w:tr w:rsidR="00723B11" w:rsidRPr="005D1994" w14:paraId="10D075B6"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E029707" w14:textId="77777777" w:rsidR="00723B11"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2468D33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Pr>
                <w:rFonts w:ascii="Arial" w:hAnsi="Arial" w:cs="Arial"/>
                <w:sz w:val="20"/>
                <w:szCs w:val="20"/>
              </w:rPr>
              <w:t>79</w:t>
            </w:r>
          </w:p>
        </w:tc>
        <w:tc>
          <w:tcPr>
            <w:tcW w:w="851" w:type="dxa"/>
            <w:shd w:val="clear" w:color="auto" w:fill="F2F2F2" w:themeFill="background1" w:themeFillShade="F2"/>
            <w:vAlign w:val="center"/>
          </w:tcPr>
          <w:p w14:paraId="647BBF7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484B">
              <w:rPr>
                <w:rFonts w:ascii="Arial" w:hAnsi="Arial" w:cs="Arial"/>
                <w:sz w:val="20"/>
                <w:szCs w:val="20"/>
              </w:rPr>
              <w:t>38.3</w:t>
            </w:r>
          </w:p>
          <w:p w14:paraId="7A6E2EC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34484B">
              <w:rPr>
                <w:rFonts w:ascii="Arial" w:hAnsi="Arial" w:cs="Arial"/>
                <w:sz w:val="20"/>
                <w:szCs w:val="20"/>
              </w:rPr>
              <w:t>(10.8)</w:t>
            </w:r>
          </w:p>
        </w:tc>
        <w:tc>
          <w:tcPr>
            <w:tcW w:w="850" w:type="dxa"/>
            <w:shd w:val="clear" w:color="auto" w:fill="F2F2F2" w:themeFill="background1" w:themeFillShade="F2"/>
            <w:vAlign w:val="center"/>
          </w:tcPr>
          <w:p w14:paraId="700622C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8353F7">
              <w:rPr>
                <w:rFonts w:ascii="Arial" w:hAnsi="Arial" w:cs="Arial"/>
                <w:sz w:val="20"/>
                <w:szCs w:val="20"/>
              </w:rPr>
              <w:t>61 (77.2)</w:t>
            </w:r>
          </w:p>
        </w:tc>
        <w:tc>
          <w:tcPr>
            <w:tcW w:w="992" w:type="dxa"/>
            <w:shd w:val="clear" w:color="auto" w:fill="F2F2F2" w:themeFill="background1" w:themeFillShade="F2"/>
            <w:vAlign w:val="center"/>
          </w:tcPr>
          <w:p w14:paraId="3670D7A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7CD">
              <w:rPr>
                <w:rFonts w:ascii="Arial" w:hAnsi="Arial" w:cs="Arial"/>
                <w:sz w:val="20"/>
                <w:szCs w:val="20"/>
              </w:rPr>
              <w:t>65</w:t>
            </w:r>
          </w:p>
          <w:p w14:paraId="220EE84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5E27CD">
              <w:rPr>
                <w:rFonts w:ascii="Arial" w:hAnsi="Arial" w:cs="Arial"/>
                <w:sz w:val="20"/>
                <w:szCs w:val="20"/>
              </w:rPr>
              <w:t>(82.3)</w:t>
            </w:r>
          </w:p>
        </w:tc>
        <w:tc>
          <w:tcPr>
            <w:tcW w:w="1418" w:type="dxa"/>
            <w:shd w:val="clear" w:color="auto" w:fill="F2F2F2" w:themeFill="background1" w:themeFillShade="F2"/>
            <w:vAlign w:val="center"/>
          </w:tcPr>
          <w:p w14:paraId="30F1E33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42FB9">
              <w:rPr>
                <w:rFonts w:ascii="Arial" w:hAnsi="Arial" w:cs="Arial"/>
                <w:sz w:val="20"/>
                <w:szCs w:val="20"/>
              </w:rPr>
              <w:t>6.5</w:t>
            </w:r>
          </w:p>
          <w:p w14:paraId="4AA7167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F42FB9">
              <w:rPr>
                <w:rFonts w:ascii="Arial" w:hAnsi="Arial" w:cs="Arial"/>
                <w:sz w:val="20"/>
                <w:szCs w:val="20"/>
              </w:rPr>
              <w:t>(6.5)</w:t>
            </w:r>
          </w:p>
        </w:tc>
        <w:tc>
          <w:tcPr>
            <w:tcW w:w="1134" w:type="dxa"/>
            <w:shd w:val="clear" w:color="auto" w:fill="F2F2F2" w:themeFill="background1" w:themeFillShade="F2"/>
            <w:vAlign w:val="center"/>
          </w:tcPr>
          <w:p w14:paraId="0714B5E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FD155C">
              <w:rPr>
                <w:rFonts w:ascii="Arial" w:hAnsi="Arial" w:cs="Arial"/>
                <w:sz w:val="20"/>
                <w:szCs w:val="20"/>
              </w:rPr>
              <w:t>NR</w:t>
            </w:r>
          </w:p>
        </w:tc>
        <w:tc>
          <w:tcPr>
            <w:tcW w:w="1134" w:type="dxa"/>
            <w:shd w:val="clear" w:color="auto" w:fill="F2F2F2" w:themeFill="background1" w:themeFillShade="F2"/>
            <w:vAlign w:val="center"/>
          </w:tcPr>
          <w:p w14:paraId="409267D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62416">
              <w:rPr>
                <w:rFonts w:ascii="Arial" w:hAnsi="Arial" w:cs="Arial"/>
                <w:sz w:val="20"/>
                <w:szCs w:val="20"/>
              </w:rPr>
              <w:t>17</w:t>
            </w:r>
          </w:p>
          <w:p w14:paraId="4BA724B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062416">
              <w:rPr>
                <w:rFonts w:ascii="Arial" w:hAnsi="Arial" w:cs="Arial"/>
                <w:sz w:val="20"/>
                <w:szCs w:val="20"/>
              </w:rPr>
              <w:t>(21.5)</w:t>
            </w:r>
          </w:p>
        </w:tc>
        <w:tc>
          <w:tcPr>
            <w:tcW w:w="709" w:type="dxa"/>
            <w:shd w:val="clear" w:color="auto" w:fill="F2F2F2" w:themeFill="background1" w:themeFillShade="F2"/>
            <w:vAlign w:val="center"/>
          </w:tcPr>
          <w:p w14:paraId="6638200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FD155C">
              <w:rPr>
                <w:rFonts w:ascii="Arial" w:hAnsi="Arial" w:cs="Arial"/>
                <w:sz w:val="20"/>
                <w:szCs w:val="20"/>
              </w:rPr>
              <w:t>NR</w:t>
            </w:r>
          </w:p>
        </w:tc>
        <w:tc>
          <w:tcPr>
            <w:tcW w:w="992" w:type="dxa"/>
            <w:shd w:val="clear" w:color="auto" w:fill="F2F2F2" w:themeFill="background1" w:themeFillShade="F2"/>
            <w:vAlign w:val="center"/>
          </w:tcPr>
          <w:p w14:paraId="1231721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3243BF">
              <w:rPr>
                <w:rFonts w:ascii="Arial" w:hAnsi="Arial" w:cs="Arial"/>
                <w:sz w:val="20"/>
                <w:szCs w:val="20"/>
              </w:rPr>
              <w:t>11 (13.9)</w:t>
            </w:r>
          </w:p>
        </w:tc>
        <w:tc>
          <w:tcPr>
            <w:tcW w:w="1134" w:type="dxa"/>
            <w:shd w:val="clear" w:color="auto" w:fill="F2F2F2" w:themeFill="background1" w:themeFillShade="F2"/>
            <w:vAlign w:val="center"/>
          </w:tcPr>
          <w:p w14:paraId="0DF2325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42EB2">
              <w:rPr>
                <w:rFonts w:ascii="Arial" w:hAnsi="Arial" w:cs="Arial"/>
                <w:sz w:val="20"/>
                <w:szCs w:val="20"/>
              </w:rPr>
              <w:t>5</w:t>
            </w:r>
          </w:p>
          <w:p w14:paraId="1F81517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b/>
                <w:bCs/>
                <w:noProof/>
                <w:sz w:val="20"/>
                <w:szCs w:val="20"/>
              </w:rPr>
            </w:pPr>
            <w:r w:rsidRPr="00742EB2">
              <w:rPr>
                <w:rFonts w:ascii="Arial" w:hAnsi="Arial" w:cs="Arial"/>
                <w:sz w:val="20"/>
                <w:szCs w:val="20"/>
              </w:rPr>
              <w:t>(6.3)</w:t>
            </w:r>
          </w:p>
        </w:tc>
        <w:tc>
          <w:tcPr>
            <w:tcW w:w="992" w:type="dxa"/>
            <w:vMerge w:val="restart"/>
            <w:shd w:val="clear" w:color="auto" w:fill="92D050"/>
            <w:vAlign w:val="center"/>
          </w:tcPr>
          <w:p w14:paraId="3F1E849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noProof/>
                <w:sz w:val="20"/>
                <w:szCs w:val="20"/>
              </w:rPr>
            </w:pPr>
          </w:p>
        </w:tc>
      </w:tr>
      <w:tr w:rsidR="00723B11" w:rsidRPr="005D1994" w14:paraId="09CE4962"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8408216" w14:textId="77777777" w:rsidR="00723B11" w:rsidRDefault="00723B11" w:rsidP="00723B11">
            <w:pPr>
              <w:ind w:left="113"/>
              <w:rPr>
                <w:rFonts w:ascii="Arial" w:hAnsi="Arial" w:cs="Arial"/>
                <w:b w:val="0"/>
                <w:bCs w:val="0"/>
                <w:sz w:val="20"/>
                <w:szCs w:val="20"/>
              </w:rPr>
            </w:pPr>
            <w:r w:rsidRPr="006C39F9">
              <w:rPr>
                <w:rFonts w:ascii="Arial" w:hAnsi="Arial" w:cs="Arial"/>
                <w:b w:val="0"/>
                <w:bCs w:val="0"/>
                <w:sz w:val="20"/>
                <w:szCs w:val="20"/>
              </w:rPr>
              <w:t>BRO,</w:t>
            </w:r>
            <w:r w:rsidRPr="005D1994">
              <w:rPr>
                <w:rFonts w:ascii="Arial" w:hAnsi="Arial" w:cs="Arial"/>
                <w:b w:val="0"/>
                <w:bCs w:val="0"/>
                <w:sz w:val="20"/>
                <w:szCs w:val="20"/>
              </w:rPr>
              <w:t xml:space="preserve"> </w:t>
            </w:r>
            <w:r>
              <w:rPr>
                <w:rFonts w:ascii="Arial" w:hAnsi="Arial" w:cs="Arial"/>
                <w:b w:val="0"/>
                <w:bCs w:val="0"/>
                <w:sz w:val="20"/>
                <w:szCs w:val="20"/>
              </w:rPr>
              <w:t>2</w:t>
            </w:r>
            <w:r w:rsidRPr="005D1994">
              <w:rPr>
                <w:rFonts w:ascii="Arial" w:hAnsi="Arial" w:cs="Arial"/>
                <w:b w:val="0"/>
                <w:bCs w:val="0"/>
                <w:sz w:val="20"/>
                <w:szCs w:val="20"/>
              </w:rPr>
              <w:t xml:space="preserve">10 mg, </w:t>
            </w:r>
            <w:r>
              <w:rPr>
                <w:rFonts w:ascii="Arial" w:hAnsi="Arial" w:cs="Arial"/>
                <w:b w:val="0"/>
                <w:bCs w:val="0"/>
                <w:sz w:val="20"/>
                <w:szCs w:val="20"/>
              </w:rPr>
              <w:t>3</w:t>
            </w:r>
            <w:r w:rsidRPr="005D1994">
              <w:rPr>
                <w:rFonts w:ascii="Arial" w:hAnsi="Arial" w:cs="Arial"/>
                <w:b w:val="0"/>
                <w:bCs w:val="0"/>
                <w:sz w:val="20"/>
                <w:szCs w:val="20"/>
              </w:rPr>
              <w:t xml:space="preserve"> QW, Q</w:t>
            </w:r>
            <w:r>
              <w:rPr>
                <w:rFonts w:ascii="Arial" w:hAnsi="Arial" w:cs="Arial"/>
                <w:b w:val="0"/>
                <w:bCs w:val="0"/>
                <w:sz w:val="20"/>
                <w:szCs w:val="20"/>
              </w:rPr>
              <w:t>2</w:t>
            </w:r>
            <w:r w:rsidRPr="005D1994">
              <w:rPr>
                <w:rFonts w:ascii="Arial" w:hAnsi="Arial" w:cs="Arial"/>
                <w:b w:val="0"/>
                <w:bCs w:val="0"/>
                <w:sz w:val="20"/>
                <w:szCs w:val="20"/>
              </w:rPr>
              <w:t>W, SC</w:t>
            </w:r>
          </w:p>
        </w:tc>
        <w:tc>
          <w:tcPr>
            <w:tcW w:w="709" w:type="dxa"/>
            <w:shd w:val="clear" w:color="auto" w:fill="F2F2F2" w:themeFill="background1" w:themeFillShade="F2"/>
            <w:vAlign w:val="center"/>
          </w:tcPr>
          <w:p w14:paraId="4DCB5DF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Pr>
                <w:rFonts w:ascii="Arial" w:hAnsi="Arial" w:cs="Arial"/>
                <w:sz w:val="20"/>
                <w:szCs w:val="20"/>
              </w:rPr>
              <w:t>80</w:t>
            </w:r>
          </w:p>
        </w:tc>
        <w:tc>
          <w:tcPr>
            <w:tcW w:w="851" w:type="dxa"/>
            <w:shd w:val="clear" w:color="auto" w:fill="F2F2F2" w:themeFill="background1" w:themeFillShade="F2"/>
            <w:vAlign w:val="center"/>
          </w:tcPr>
          <w:p w14:paraId="0DE0634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0161E">
              <w:rPr>
                <w:rFonts w:ascii="Arial" w:hAnsi="Arial" w:cs="Arial"/>
                <w:sz w:val="20"/>
                <w:szCs w:val="20"/>
              </w:rPr>
              <w:t>36.6</w:t>
            </w:r>
          </w:p>
          <w:p w14:paraId="744DB4D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70161E">
              <w:rPr>
                <w:rFonts w:ascii="Arial" w:hAnsi="Arial" w:cs="Arial"/>
                <w:sz w:val="20"/>
                <w:szCs w:val="20"/>
              </w:rPr>
              <w:t>(11.4)</w:t>
            </w:r>
          </w:p>
        </w:tc>
        <w:tc>
          <w:tcPr>
            <w:tcW w:w="850" w:type="dxa"/>
            <w:shd w:val="clear" w:color="auto" w:fill="F2F2F2" w:themeFill="background1" w:themeFillShade="F2"/>
            <w:vAlign w:val="center"/>
          </w:tcPr>
          <w:p w14:paraId="641FADB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EB603E">
              <w:rPr>
                <w:rFonts w:ascii="Arial" w:hAnsi="Arial" w:cs="Arial"/>
                <w:sz w:val="20"/>
                <w:szCs w:val="20"/>
              </w:rPr>
              <w:t>66 (82.5)</w:t>
            </w:r>
          </w:p>
        </w:tc>
        <w:tc>
          <w:tcPr>
            <w:tcW w:w="992" w:type="dxa"/>
            <w:shd w:val="clear" w:color="auto" w:fill="F2F2F2" w:themeFill="background1" w:themeFillShade="F2"/>
            <w:vAlign w:val="center"/>
          </w:tcPr>
          <w:p w14:paraId="2E57367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16131">
              <w:rPr>
                <w:rFonts w:ascii="Arial" w:hAnsi="Arial" w:cs="Arial"/>
                <w:sz w:val="20"/>
                <w:szCs w:val="20"/>
              </w:rPr>
              <w:t>68</w:t>
            </w:r>
          </w:p>
          <w:p w14:paraId="62D0706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916131">
              <w:rPr>
                <w:rFonts w:ascii="Arial" w:hAnsi="Arial" w:cs="Arial"/>
                <w:sz w:val="20"/>
                <w:szCs w:val="20"/>
              </w:rPr>
              <w:t>(85.0)</w:t>
            </w:r>
          </w:p>
        </w:tc>
        <w:tc>
          <w:tcPr>
            <w:tcW w:w="1418" w:type="dxa"/>
            <w:shd w:val="clear" w:color="auto" w:fill="F2F2F2" w:themeFill="background1" w:themeFillShade="F2"/>
            <w:vAlign w:val="center"/>
          </w:tcPr>
          <w:p w14:paraId="71751A1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42FB9">
              <w:rPr>
                <w:rFonts w:ascii="Arial" w:hAnsi="Arial" w:cs="Arial"/>
                <w:sz w:val="20"/>
                <w:szCs w:val="20"/>
              </w:rPr>
              <w:t>7.1</w:t>
            </w:r>
          </w:p>
          <w:p w14:paraId="3476320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F42FB9">
              <w:rPr>
                <w:rFonts w:ascii="Arial" w:hAnsi="Arial" w:cs="Arial"/>
                <w:sz w:val="20"/>
                <w:szCs w:val="20"/>
              </w:rPr>
              <w:t>(7.7)</w:t>
            </w:r>
          </w:p>
        </w:tc>
        <w:tc>
          <w:tcPr>
            <w:tcW w:w="1134" w:type="dxa"/>
            <w:shd w:val="clear" w:color="auto" w:fill="F2F2F2" w:themeFill="background1" w:themeFillShade="F2"/>
            <w:vAlign w:val="center"/>
          </w:tcPr>
          <w:p w14:paraId="356927C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FD155C">
              <w:rPr>
                <w:rFonts w:ascii="Arial" w:hAnsi="Arial" w:cs="Arial"/>
                <w:sz w:val="20"/>
                <w:szCs w:val="20"/>
              </w:rPr>
              <w:t>NR</w:t>
            </w:r>
          </w:p>
        </w:tc>
        <w:tc>
          <w:tcPr>
            <w:tcW w:w="1134" w:type="dxa"/>
            <w:shd w:val="clear" w:color="auto" w:fill="F2F2F2" w:themeFill="background1" w:themeFillShade="F2"/>
            <w:vAlign w:val="center"/>
          </w:tcPr>
          <w:p w14:paraId="1E28E2B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62416">
              <w:rPr>
                <w:rFonts w:ascii="Arial" w:hAnsi="Arial" w:cs="Arial"/>
                <w:sz w:val="20"/>
                <w:szCs w:val="20"/>
              </w:rPr>
              <w:t>16</w:t>
            </w:r>
          </w:p>
          <w:p w14:paraId="218DD73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062416">
              <w:rPr>
                <w:rFonts w:ascii="Arial" w:hAnsi="Arial" w:cs="Arial"/>
                <w:sz w:val="20"/>
                <w:szCs w:val="20"/>
              </w:rPr>
              <w:t>(20.0)</w:t>
            </w:r>
          </w:p>
        </w:tc>
        <w:tc>
          <w:tcPr>
            <w:tcW w:w="709" w:type="dxa"/>
            <w:shd w:val="clear" w:color="auto" w:fill="F2F2F2" w:themeFill="background1" w:themeFillShade="F2"/>
            <w:vAlign w:val="center"/>
          </w:tcPr>
          <w:p w14:paraId="5985A82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FD155C">
              <w:rPr>
                <w:rFonts w:ascii="Arial" w:hAnsi="Arial" w:cs="Arial"/>
                <w:sz w:val="20"/>
                <w:szCs w:val="20"/>
              </w:rPr>
              <w:t>NR</w:t>
            </w:r>
          </w:p>
        </w:tc>
        <w:tc>
          <w:tcPr>
            <w:tcW w:w="992" w:type="dxa"/>
            <w:shd w:val="clear" w:color="auto" w:fill="F2F2F2" w:themeFill="background1" w:themeFillShade="F2"/>
            <w:vAlign w:val="center"/>
          </w:tcPr>
          <w:p w14:paraId="778FC35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3243BF">
              <w:rPr>
                <w:rFonts w:ascii="Arial" w:hAnsi="Arial" w:cs="Arial"/>
                <w:sz w:val="20"/>
                <w:szCs w:val="20"/>
              </w:rPr>
              <w:t>16 (20.0)</w:t>
            </w:r>
          </w:p>
        </w:tc>
        <w:tc>
          <w:tcPr>
            <w:tcW w:w="1134" w:type="dxa"/>
            <w:shd w:val="clear" w:color="auto" w:fill="F2F2F2" w:themeFill="background1" w:themeFillShade="F2"/>
            <w:vAlign w:val="center"/>
          </w:tcPr>
          <w:p w14:paraId="6145DA2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6CB9">
              <w:rPr>
                <w:rFonts w:ascii="Arial" w:hAnsi="Arial" w:cs="Arial"/>
                <w:sz w:val="20"/>
                <w:szCs w:val="20"/>
              </w:rPr>
              <w:t>6</w:t>
            </w:r>
          </w:p>
          <w:p w14:paraId="4FCE628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D76CB9">
              <w:rPr>
                <w:rFonts w:ascii="Arial" w:hAnsi="Arial" w:cs="Arial"/>
                <w:sz w:val="20"/>
                <w:szCs w:val="20"/>
              </w:rPr>
              <w:t>(7.5)</w:t>
            </w:r>
          </w:p>
        </w:tc>
        <w:tc>
          <w:tcPr>
            <w:tcW w:w="992" w:type="dxa"/>
            <w:vMerge/>
            <w:shd w:val="clear" w:color="auto" w:fill="92D050"/>
            <w:vAlign w:val="center"/>
          </w:tcPr>
          <w:p w14:paraId="3BA6D1E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p>
        </w:tc>
      </w:tr>
      <w:tr w:rsidR="00723B11" w:rsidRPr="005D1994" w14:paraId="798B84B4"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49E1E142" w14:textId="77777777" w:rsidR="00723B11" w:rsidRDefault="00723B11" w:rsidP="00723B11">
            <w:pPr>
              <w:rPr>
                <w:rFonts w:ascii="Arial" w:hAnsi="Arial" w:cs="Arial"/>
                <w:noProof/>
                <w:sz w:val="20"/>
                <w:szCs w:val="20"/>
              </w:rPr>
            </w:pPr>
            <w:r w:rsidRPr="007A2C9C">
              <w:rPr>
                <w:rFonts w:ascii="Arial" w:hAnsi="Arial" w:cs="Arial"/>
              </w:rPr>
              <w:t>Ixekizumab (IXE)</w:t>
            </w:r>
          </w:p>
        </w:tc>
      </w:tr>
      <w:tr w:rsidR="00723B11" w:rsidRPr="005D1994" w14:paraId="5141E1B0"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86EE486"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COAST -V</w:t>
            </w:r>
            <w:r>
              <w:rPr>
                <w:rFonts w:ascii="Arial" w:hAnsi="Arial" w:cs="Arial"/>
                <w:noProof/>
                <w:sz w:val="20"/>
                <w:szCs w:val="20"/>
                <w:vertAlign w:val="superscript"/>
              </w:rPr>
              <w:t>2</w:t>
            </w:r>
            <w:r w:rsidRPr="005D1994">
              <w:rPr>
                <w:rFonts w:ascii="Arial" w:hAnsi="Arial" w:cs="Arial"/>
                <w:noProof/>
                <w:sz w:val="20"/>
                <w:szCs w:val="20"/>
                <w:vertAlign w:val="superscript"/>
              </w:rPr>
              <w:t xml:space="preserve"> </w:t>
            </w:r>
            <w:r w:rsidRPr="00D51C9B">
              <w:rPr>
                <w:rFonts w:ascii="Arial" w:hAnsi="Arial" w:cs="Arial"/>
                <w:b w:val="0"/>
                <w:bCs w:val="0"/>
                <w:sz w:val="20"/>
                <w:szCs w:val="20"/>
              </w:rPr>
              <w:t>(r- axSpA)</w:t>
            </w:r>
            <w:r>
              <w:rPr>
                <w:rFonts w:ascii="Arial" w:hAnsi="Arial" w:cs="Arial"/>
                <w:b w:val="0"/>
                <w:bCs w:val="0"/>
                <w:sz w:val="20"/>
                <w:szCs w:val="20"/>
              </w:rPr>
              <w:t>;</w:t>
            </w:r>
            <w:r w:rsidRPr="005D1994">
              <w:rPr>
                <w:rFonts w:ascii="Arial" w:hAnsi="Arial" w:cs="Arial"/>
                <w:b w:val="0"/>
                <w:bCs w:val="0"/>
                <w:sz w:val="20"/>
                <w:szCs w:val="20"/>
              </w:rPr>
              <w:t xml:space="preserve"> bDMARD-naive</w:t>
            </w:r>
            <w:r w:rsidRPr="00FD155C">
              <w:rPr>
                <w:rFonts w:ascii="Arial" w:hAnsi="Arial" w:cs="Arial"/>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555C6D40" w14:textId="77777777" w:rsidTr="00723B11">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77C0443"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p w14:paraId="1BBC6AB0" w14:textId="77777777" w:rsidR="00723B11" w:rsidRPr="00B53F6A" w:rsidRDefault="00723B11" w:rsidP="00723B11">
            <w:pPr>
              <w:ind w:left="113"/>
              <w:rPr>
                <w:rFonts w:ascii="Arial" w:hAnsi="Arial" w:cs="Arial"/>
                <w:b w:val="0"/>
                <w:bCs w:val="0"/>
                <w:sz w:val="20"/>
                <w:szCs w:val="20"/>
              </w:rPr>
            </w:pPr>
          </w:p>
        </w:tc>
        <w:tc>
          <w:tcPr>
            <w:tcW w:w="709" w:type="dxa"/>
            <w:vAlign w:val="center"/>
          </w:tcPr>
          <w:p w14:paraId="2655AE7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87</w:t>
            </w:r>
          </w:p>
        </w:tc>
        <w:tc>
          <w:tcPr>
            <w:tcW w:w="851" w:type="dxa"/>
            <w:vAlign w:val="center"/>
          </w:tcPr>
          <w:p w14:paraId="4011E9F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42·7</w:t>
            </w:r>
          </w:p>
          <w:p w14:paraId="0A4A469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(12·0)</w:t>
            </w:r>
          </w:p>
        </w:tc>
        <w:tc>
          <w:tcPr>
            <w:tcW w:w="850" w:type="dxa"/>
            <w:vAlign w:val="center"/>
          </w:tcPr>
          <w:p w14:paraId="5E829A6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p w14:paraId="5369ED7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(83)</w:t>
            </w:r>
          </w:p>
        </w:tc>
        <w:tc>
          <w:tcPr>
            <w:tcW w:w="992" w:type="dxa"/>
            <w:vAlign w:val="center"/>
          </w:tcPr>
          <w:p w14:paraId="21C86AE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p w14:paraId="20B9733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(89)</w:t>
            </w:r>
          </w:p>
        </w:tc>
        <w:tc>
          <w:tcPr>
            <w:tcW w:w="1418" w:type="dxa"/>
            <w:vAlign w:val="center"/>
          </w:tcPr>
          <w:p w14:paraId="0584C16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6·8</w:t>
            </w:r>
          </w:p>
          <w:p w14:paraId="50FCFC9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tc>
        <w:tc>
          <w:tcPr>
            <w:tcW w:w="1134" w:type="dxa"/>
            <w:vAlign w:val="center"/>
          </w:tcPr>
          <w:p w14:paraId="1472003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16·6 (10·1)</w:t>
            </w:r>
          </w:p>
        </w:tc>
        <w:tc>
          <w:tcPr>
            <w:tcW w:w="1134" w:type="dxa"/>
            <w:vAlign w:val="center"/>
          </w:tcPr>
          <w:p w14:paraId="747F515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536141A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551FF6E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(2·3) </w:t>
            </w:r>
          </w:p>
          <w:p w14:paraId="46511E2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2" w:type="dxa"/>
            <w:vAlign w:val="center"/>
          </w:tcPr>
          <w:p w14:paraId="30FF2E5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14^^ (16·3) </w:t>
            </w:r>
          </w:p>
          <w:p w14:paraId="48A092F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Align w:val="center"/>
          </w:tcPr>
          <w:p w14:paraId="5333211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 </w:t>
            </w:r>
          </w:p>
          <w:p w14:paraId="6B8A3A63"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(9·3)</w:t>
            </w:r>
          </w:p>
        </w:tc>
        <w:tc>
          <w:tcPr>
            <w:tcW w:w="992" w:type="dxa"/>
            <w:vMerge w:val="restart"/>
            <w:shd w:val="clear" w:color="auto" w:fill="92D050"/>
            <w:vAlign w:val="center"/>
          </w:tcPr>
          <w:p w14:paraId="30EED48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5F63A67"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5D81627"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IXE, 80 mg, Q2W, SC</w:t>
            </w:r>
          </w:p>
        </w:tc>
        <w:tc>
          <w:tcPr>
            <w:tcW w:w="709" w:type="dxa"/>
            <w:vAlign w:val="center"/>
          </w:tcPr>
          <w:p w14:paraId="5DD6B13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83</w:t>
            </w:r>
          </w:p>
        </w:tc>
        <w:tc>
          <w:tcPr>
            <w:tcW w:w="851" w:type="dxa"/>
            <w:vAlign w:val="center"/>
          </w:tcPr>
          <w:p w14:paraId="10590C5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41·3</w:t>
            </w:r>
          </w:p>
          <w:p w14:paraId="433AD6B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(11·2)</w:t>
            </w:r>
          </w:p>
        </w:tc>
        <w:tc>
          <w:tcPr>
            <w:tcW w:w="850" w:type="dxa"/>
            <w:vAlign w:val="center"/>
          </w:tcPr>
          <w:p w14:paraId="434B3EE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64</w:t>
            </w:r>
          </w:p>
          <w:p w14:paraId="38B844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(77)</w:t>
            </w:r>
          </w:p>
        </w:tc>
        <w:tc>
          <w:tcPr>
            <w:tcW w:w="992" w:type="dxa"/>
            <w:vAlign w:val="center"/>
          </w:tcPr>
          <w:p w14:paraId="101E8D5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p w14:paraId="7F21DAE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1418" w:type="dxa"/>
            <w:vAlign w:val="center"/>
          </w:tcPr>
          <w:p w14:paraId="50D80A5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8·2</w:t>
            </w:r>
          </w:p>
          <w:p w14:paraId="0B11827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(9·0)</w:t>
            </w:r>
          </w:p>
        </w:tc>
        <w:tc>
          <w:tcPr>
            <w:tcW w:w="1134" w:type="dxa"/>
            <w:vAlign w:val="center"/>
          </w:tcPr>
          <w:p w14:paraId="39C63D4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15·8 (10·6)</w:t>
            </w:r>
          </w:p>
        </w:tc>
        <w:tc>
          <w:tcPr>
            <w:tcW w:w="1134" w:type="dxa"/>
            <w:vAlign w:val="center"/>
          </w:tcPr>
          <w:p w14:paraId="0528F1C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0ECF5EB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44717802"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(2·4)</w:t>
            </w:r>
          </w:p>
        </w:tc>
        <w:tc>
          <w:tcPr>
            <w:tcW w:w="992" w:type="dxa"/>
            <w:vAlign w:val="center"/>
          </w:tcPr>
          <w:p w14:paraId="5015C34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21^^ (25·3)</w:t>
            </w:r>
          </w:p>
        </w:tc>
        <w:tc>
          <w:tcPr>
            <w:tcW w:w="1134" w:type="dxa"/>
            <w:vAlign w:val="center"/>
          </w:tcPr>
          <w:p w14:paraId="6DF1AA3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6B1B48D5"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(3·6)</w:t>
            </w:r>
          </w:p>
        </w:tc>
        <w:tc>
          <w:tcPr>
            <w:tcW w:w="992" w:type="dxa"/>
            <w:vMerge/>
            <w:shd w:val="clear" w:color="auto" w:fill="92D050"/>
            <w:vAlign w:val="center"/>
          </w:tcPr>
          <w:p w14:paraId="10C5F936"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3D476EA"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22B3439"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IXE, 80 mg, Q4W, SC</w:t>
            </w:r>
          </w:p>
        </w:tc>
        <w:tc>
          <w:tcPr>
            <w:tcW w:w="709" w:type="dxa"/>
            <w:vAlign w:val="center"/>
          </w:tcPr>
          <w:p w14:paraId="6E7F280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81</w:t>
            </w:r>
          </w:p>
        </w:tc>
        <w:tc>
          <w:tcPr>
            <w:tcW w:w="851" w:type="dxa"/>
            <w:vAlign w:val="center"/>
          </w:tcPr>
          <w:p w14:paraId="1F2F6CA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41·0</w:t>
            </w:r>
          </w:p>
          <w:p w14:paraId="79685A3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(12·1)</w:t>
            </w:r>
          </w:p>
        </w:tc>
        <w:tc>
          <w:tcPr>
            <w:tcW w:w="850" w:type="dxa"/>
            <w:vAlign w:val="center"/>
          </w:tcPr>
          <w:p w14:paraId="335B0E5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68</w:t>
            </w:r>
          </w:p>
          <w:p w14:paraId="4741BF0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(84)</w:t>
            </w:r>
          </w:p>
        </w:tc>
        <w:tc>
          <w:tcPr>
            <w:tcW w:w="992" w:type="dxa"/>
            <w:vAlign w:val="center"/>
          </w:tcPr>
          <w:p w14:paraId="404940F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p w14:paraId="554DEEA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(93)</w:t>
            </w:r>
          </w:p>
        </w:tc>
        <w:tc>
          <w:tcPr>
            <w:tcW w:w="1418" w:type="dxa"/>
            <w:vAlign w:val="center"/>
          </w:tcPr>
          <w:p w14:paraId="29C9CCA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8·3</w:t>
            </w:r>
          </w:p>
          <w:p w14:paraId="3DBD9EF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(9·6)</w:t>
            </w:r>
          </w:p>
        </w:tc>
        <w:tc>
          <w:tcPr>
            <w:tcW w:w="1134" w:type="dxa"/>
            <w:vAlign w:val="center"/>
          </w:tcPr>
          <w:p w14:paraId="2E87C08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15·8 (11·2)</w:t>
            </w:r>
          </w:p>
        </w:tc>
        <w:tc>
          <w:tcPr>
            <w:tcW w:w="1134" w:type="dxa"/>
            <w:vAlign w:val="center"/>
          </w:tcPr>
          <w:p w14:paraId="28F18BE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vAlign w:val="center"/>
          </w:tcPr>
          <w:p w14:paraId="5590F1B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3496AAD0"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w:t>
            </w:r>
          </w:p>
        </w:tc>
        <w:tc>
          <w:tcPr>
            <w:tcW w:w="992" w:type="dxa"/>
            <w:vAlign w:val="center"/>
          </w:tcPr>
          <w:p w14:paraId="1323CE8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17^^ (21·0)</w:t>
            </w:r>
          </w:p>
        </w:tc>
        <w:tc>
          <w:tcPr>
            <w:tcW w:w="1134" w:type="dxa"/>
            <w:vAlign w:val="center"/>
          </w:tcPr>
          <w:p w14:paraId="5FB69FC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w:t>
            </w:r>
          </w:p>
          <w:p w14:paraId="7C1D735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(4·9)</w:t>
            </w:r>
          </w:p>
        </w:tc>
        <w:tc>
          <w:tcPr>
            <w:tcW w:w="992" w:type="dxa"/>
            <w:vMerge/>
            <w:shd w:val="clear" w:color="auto" w:fill="92D050"/>
            <w:vAlign w:val="center"/>
          </w:tcPr>
          <w:p w14:paraId="10DF5BE1"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3D1E9DE"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68E2E757" w14:textId="5ABD4803" w:rsidR="00723B11" w:rsidRPr="005D1994" w:rsidRDefault="00723B11" w:rsidP="00723B11">
            <w:pPr>
              <w:ind w:left="57"/>
              <w:rPr>
                <w:rFonts w:ascii="Arial" w:hAnsi="Arial" w:cs="Arial"/>
                <w:sz w:val="20"/>
                <w:szCs w:val="20"/>
              </w:rPr>
            </w:pPr>
            <w:r w:rsidRPr="005D1994">
              <w:rPr>
                <w:rFonts w:ascii="Arial" w:hAnsi="Arial" w:cs="Arial"/>
                <w:sz w:val="20"/>
                <w:szCs w:val="20"/>
              </w:rPr>
              <w:t>COAST -W</w:t>
            </w:r>
            <w:r w:rsidRPr="00353EFD">
              <w:rPr>
                <w:rFonts w:ascii="Arial" w:hAnsi="Arial" w:cs="Arial"/>
                <w:sz w:val="20"/>
                <w:szCs w:val="20"/>
                <w:vertAlign w:val="superscript"/>
              </w:rPr>
              <w:t>2</w:t>
            </w:r>
            <w:r>
              <w:rPr>
                <w:rFonts w:ascii="Arial" w:hAnsi="Arial" w:cs="Arial"/>
                <w:sz w:val="20"/>
                <w:szCs w:val="20"/>
                <w:vertAlign w:val="superscript"/>
              </w:rPr>
              <w:t xml:space="preserve">0 </w:t>
            </w:r>
            <w:r w:rsidRPr="00353EFD">
              <w:rPr>
                <w:rFonts w:ascii="Arial" w:hAnsi="Arial" w:cs="Arial"/>
                <w:sz w:val="20"/>
                <w:szCs w:val="20"/>
                <w:vertAlign w:val="superscript"/>
              </w:rPr>
              <w:t>,2</w:t>
            </w:r>
            <w:r>
              <w:rPr>
                <w:rFonts w:ascii="Arial" w:hAnsi="Arial" w:cs="Arial"/>
                <w:sz w:val="20"/>
                <w:szCs w:val="20"/>
                <w:vertAlign w:val="superscript"/>
              </w:rPr>
              <w:t>1</w:t>
            </w:r>
            <w:r w:rsidRPr="005D1994">
              <w:rPr>
                <w:rFonts w:ascii="Arial" w:hAnsi="Arial" w:cs="Arial"/>
                <w:b w:val="0"/>
                <w:bCs w:val="0"/>
                <w:sz w:val="20"/>
                <w:szCs w:val="20"/>
              </w:rPr>
              <w:t xml:space="preserve"> (r- axSpA)</w:t>
            </w:r>
            <w:r>
              <w:rPr>
                <w:rFonts w:ascii="Arial" w:hAnsi="Arial" w:cs="Arial"/>
                <w:sz w:val="20"/>
                <w:szCs w:val="20"/>
              </w:rPr>
              <w:t xml:space="preserve">; </w:t>
            </w:r>
            <w:r w:rsidRPr="005D1994">
              <w:rPr>
                <w:rFonts w:ascii="Arial" w:hAnsi="Arial" w:cs="Arial"/>
                <w:b w:val="0"/>
                <w:bCs w:val="0"/>
                <w:sz w:val="20"/>
                <w:szCs w:val="20"/>
              </w:rPr>
              <w:t>TNFi-experienced</w:t>
            </w:r>
            <w:r w:rsidRPr="00FD155C">
              <w:rPr>
                <w:rFonts w:ascii="Arial" w:hAnsi="Arial" w:cs="Arial"/>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637EECED"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705CDC2"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shd w:val="clear" w:color="auto" w:fill="F2F2F2" w:themeFill="background1" w:themeFillShade="F2"/>
            <w:vAlign w:val="center"/>
          </w:tcPr>
          <w:p w14:paraId="04B3325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104</w:t>
            </w:r>
          </w:p>
        </w:tc>
        <w:tc>
          <w:tcPr>
            <w:tcW w:w="851" w:type="dxa"/>
            <w:shd w:val="clear" w:color="auto" w:fill="F2F2F2" w:themeFill="background1" w:themeFillShade="F2"/>
            <w:vAlign w:val="center"/>
          </w:tcPr>
          <w:p w14:paraId="699FFE0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46.6</w:t>
            </w:r>
          </w:p>
          <w:p w14:paraId="39E1A0D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(12.7)</w:t>
            </w:r>
          </w:p>
        </w:tc>
        <w:tc>
          <w:tcPr>
            <w:tcW w:w="850" w:type="dxa"/>
            <w:shd w:val="clear" w:color="auto" w:fill="F2F2F2" w:themeFill="background1" w:themeFillShade="F2"/>
            <w:vAlign w:val="center"/>
          </w:tcPr>
          <w:p w14:paraId="1FE3744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87 (83.7)</w:t>
            </w:r>
          </w:p>
        </w:tc>
        <w:tc>
          <w:tcPr>
            <w:tcW w:w="992" w:type="dxa"/>
            <w:shd w:val="clear" w:color="auto" w:fill="F2F2F2" w:themeFill="background1" w:themeFillShade="F2"/>
            <w:vAlign w:val="center"/>
          </w:tcPr>
          <w:p w14:paraId="73F189E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86</w:t>
            </w:r>
          </w:p>
          <w:p w14:paraId="1444849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(82.7)</w:t>
            </w:r>
          </w:p>
        </w:tc>
        <w:tc>
          <w:tcPr>
            <w:tcW w:w="1418" w:type="dxa"/>
            <w:shd w:val="clear" w:color="auto" w:fill="F2F2F2" w:themeFill="background1" w:themeFillShade="F2"/>
            <w:vAlign w:val="center"/>
          </w:tcPr>
          <w:p w14:paraId="23A0544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13.0</w:t>
            </w:r>
          </w:p>
          <w:p w14:paraId="58CDE81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(10.5)</w:t>
            </w:r>
          </w:p>
        </w:tc>
        <w:tc>
          <w:tcPr>
            <w:tcW w:w="1134" w:type="dxa"/>
            <w:shd w:val="clear" w:color="auto" w:fill="F2F2F2" w:themeFill="background1" w:themeFillShade="F2"/>
            <w:vAlign w:val="center"/>
          </w:tcPr>
          <w:p w14:paraId="6E4D419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19.9 (11.6)</w:t>
            </w:r>
          </w:p>
        </w:tc>
        <w:tc>
          <w:tcPr>
            <w:tcW w:w="1134" w:type="dxa"/>
            <w:shd w:val="clear" w:color="auto" w:fill="F2F2F2" w:themeFill="background1" w:themeFillShade="F2"/>
            <w:vAlign w:val="center"/>
          </w:tcPr>
          <w:p w14:paraId="24DB625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104</w:t>
            </w:r>
          </w:p>
          <w:p w14:paraId="0F58FEA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(100)</w:t>
            </w:r>
          </w:p>
        </w:tc>
        <w:tc>
          <w:tcPr>
            <w:tcW w:w="709" w:type="dxa"/>
            <w:shd w:val="clear" w:color="auto" w:fill="F2F2F2" w:themeFill="background1" w:themeFillShade="F2"/>
            <w:vAlign w:val="center"/>
          </w:tcPr>
          <w:p w14:paraId="642CF12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2B2B50E3"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(2.9)</w:t>
            </w:r>
          </w:p>
        </w:tc>
        <w:tc>
          <w:tcPr>
            <w:tcW w:w="992" w:type="dxa"/>
            <w:shd w:val="clear" w:color="auto" w:fill="F2F2F2" w:themeFill="background1" w:themeFillShade="F2"/>
            <w:vAlign w:val="center"/>
          </w:tcPr>
          <w:p w14:paraId="37CADC6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27 (26.0)</w:t>
            </w:r>
          </w:p>
        </w:tc>
        <w:tc>
          <w:tcPr>
            <w:tcW w:w="1134" w:type="dxa"/>
            <w:shd w:val="clear" w:color="auto" w:fill="F2F2F2" w:themeFill="background1" w:themeFillShade="F2"/>
            <w:vAlign w:val="center"/>
          </w:tcPr>
          <w:p w14:paraId="7C75F6E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15 </w:t>
            </w:r>
          </w:p>
          <w:p w14:paraId="548E623F"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(14.4)</w:t>
            </w:r>
          </w:p>
        </w:tc>
        <w:tc>
          <w:tcPr>
            <w:tcW w:w="992" w:type="dxa"/>
            <w:vMerge w:val="restart"/>
            <w:shd w:val="clear" w:color="auto" w:fill="92D050"/>
            <w:vAlign w:val="center"/>
          </w:tcPr>
          <w:p w14:paraId="755BF2CF"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7A795AB"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7543883"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IXE, 80 mg, Q2W, SC</w:t>
            </w:r>
          </w:p>
        </w:tc>
        <w:tc>
          <w:tcPr>
            <w:tcW w:w="709" w:type="dxa"/>
            <w:shd w:val="clear" w:color="auto" w:fill="F2F2F2" w:themeFill="background1" w:themeFillShade="F2"/>
            <w:vAlign w:val="center"/>
          </w:tcPr>
          <w:p w14:paraId="1508A91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98</w:t>
            </w:r>
          </w:p>
        </w:tc>
        <w:tc>
          <w:tcPr>
            <w:tcW w:w="851" w:type="dxa"/>
            <w:shd w:val="clear" w:color="auto" w:fill="F2F2F2" w:themeFill="background1" w:themeFillShade="F2"/>
            <w:vAlign w:val="center"/>
          </w:tcPr>
          <w:p w14:paraId="084BDDB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44.2</w:t>
            </w:r>
          </w:p>
          <w:p w14:paraId="6185100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(10.8)</w:t>
            </w:r>
          </w:p>
        </w:tc>
        <w:tc>
          <w:tcPr>
            <w:tcW w:w="850" w:type="dxa"/>
            <w:shd w:val="clear" w:color="auto" w:fill="F2F2F2" w:themeFill="background1" w:themeFillShade="F2"/>
            <w:vAlign w:val="center"/>
          </w:tcPr>
          <w:p w14:paraId="48C44A2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75 (76.5)</w:t>
            </w:r>
          </w:p>
        </w:tc>
        <w:tc>
          <w:tcPr>
            <w:tcW w:w="992" w:type="dxa"/>
            <w:shd w:val="clear" w:color="auto" w:fill="F2F2F2" w:themeFill="background1" w:themeFillShade="F2"/>
            <w:vAlign w:val="center"/>
          </w:tcPr>
          <w:p w14:paraId="2D5EDA0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80</w:t>
            </w:r>
          </w:p>
          <w:p w14:paraId="2ADECFB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(81.6)</w:t>
            </w:r>
          </w:p>
        </w:tc>
        <w:tc>
          <w:tcPr>
            <w:tcW w:w="1418" w:type="dxa"/>
            <w:shd w:val="clear" w:color="auto" w:fill="F2F2F2" w:themeFill="background1" w:themeFillShade="F2"/>
            <w:vAlign w:val="center"/>
          </w:tcPr>
          <w:p w14:paraId="40D2F6B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11.7</w:t>
            </w:r>
          </w:p>
          <w:p w14:paraId="784FD1D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(8.8)</w:t>
            </w:r>
          </w:p>
        </w:tc>
        <w:tc>
          <w:tcPr>
            <w:tcW w:w="1134" w:type="dxa"/>
            <w:shd w:val="clear" w:color="auto" w:fill="F2F2F2" w:themeFill="background1" w:themeFillShade="F2"/>
            <w:vAlign w:val="center"/>
          </w:tcPr>
          <w:p w14:paraId="293360D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16.5</w:t>
            </w:r>
          </w:p>
          <w:p w14:paraId="331698E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(9.6)</w:t>
            </w:r>
          </w:p>
        </w:tc>
        <w:tc>
          <w:tcPr>
            <w:tcW w:w="1134" w:type="dxa"/>
            <w:shd w:val="clear" w:color="auto" w:fill="F2F2F2" w:themeFill="background1" w:themeFillShade="F2"/>
            <w:vAlign w:val="center"/>
          </w:tcPr>
          <w:p w14:paraId="04F5BC3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97</w:t>
            </w:r>
          </w:p>
        </w:tc>
        <w:tc>
          <w:tcPr>
            <w:tcW w:w="709" w:type="dxa"/>
            <w:shd w:val="clear" w:color="auto" w:fill="F2F2F2" w:themeFill="background1" w:themeFillShade="F2"/>
            <w:vAlign w:val="center"/>
          </w:tcPr>
          <w:p w14:paraId="6242C7C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36F6D471"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(3.1)</w:t>
            </w:r>
          </w:p>
        </w:tc>
        <w:tc>
          <w:tcPr>
            <w:tcW w:w="992" w:type="dxa"/>
            <w:shd w:val="clear" w:color="auto" w:fill="F2F2F2" w:themeFill="background1" w:themeFillShade="F2"/>
            <w:vAlign w:val="center"/>
          </w:tcPr>
          <w:p w14:paraId="3640C0E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26 (26.5)</w:t>
            </w:r>
          </w:p>
        </w:tc>
        <w:tc>
          <w:tcPr>
            <w:tcW w:w="1134" w:type="dxa"/>
            <w:shd w:val="clear" w:color="auto" w:fill="F2F2F2" w:themeFill="background1" w:themeFillShade="F2"/>
            <w:vAlign w:val="center"/>
          </w:tcPr>
          <w:p w14:paraId="6D352D3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9 </w:t>
            </w:r>
          </w:p>
          <w:p w14:paraId="2C139163"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(9.2)</w:t>
            </w:r>
          </w:p>
        </w:tc>
        <w:tc>
          <w:tcPr>
            <w:tcW w:w="992" w:type="dxa"/>
            <w:vMerge/>
            <w:shd w:val="clear" w:color="auto" w:fill="92D050"/>
            <w:vAlign w:val="center"/>
          </w:tcPr>
          <w:p w14:paraId="05BD3BB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1B576A2"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325ACF2"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IXE, 80 mg, Q4W, SC</w:t>
            </w:r>
          </w:p>
        </w:tc>
        <w:tc>
          <w:tcPr>
            <w:tcW w:w="709" w:type="dxa"/>
            <w:shd w:val="clear" w:color="auto" w:fill="F2F2F2" w:themeFill="background1" w:themeFillShade="F2"/>
            <w:vAlign w:val="center"/>
          </w:tcPr>
          <w:p w14:paraId="5768820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114</w:t>
            </w:r>
          </w:p>
        </w:tc>
        <w:tc>
          <w:tcPr>
            <w:tcW w:w="851" w:type="dxa"/>
            <w:shd w:val="clear" w:color="auto" w:fill="F2F2F2" w:themeFill="background1" w:themeFillShade="F2"/>
            <w:vAlign w:val="center"/>
          </w:tcPr>
          <w:p w14:paraId="5F501B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47.4</w:t>
            </w:r>
          </w:p>
          <w:p w14:paraId="1F46BA1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(13.4)</w:t>
            </w:r>
          </w:p>
        </w:tc>
        <w:tc>
          <w:tcPr>
            <w:tcW w:w="850" w:type="dxa"/>
            <w:shd w:val="clear" w:color="auto" w:fill="F2F2F2" w:themeFill="background1" w:themeFillShade="F2"/>
            <w:vAlign w:val="center"/>
          </w:tcPr>
          <w:p w14:paraId="775D2C6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91 (79.8)</w:t>
            </w:r>
          </w:p>
        </w:tc>
        <w:tc>
          <w:tcPr>
            <w:tcW w:w="992" w:type="dxa"/>
            <w:shd w:val="clear" w:color="auto" w:fill="F2F2F2" w:themeFill="background1" w:themeFillShade="F2"/>
            <w:vAlign w:val="center"/>
          </w:tcPr>
          <w:p w14:paraId="4C7CC8B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91</w:t>
            </w:r>
          </w:p>
          <w:p w14:paraId="6A2D5DA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(79.8)</w:t>
            </w:r>
          </w:p>
        </w:tc>
        <w:tc>
          <w:tcPr>
            <w:tcW w:w="1418" w:type="dxa"/>
            <w:shd w:val="clear" w:color="auto" w:fill="F2F2F2" w:themeFill="background1" w:themeFillShade="F2"/>
            <w:vAlign w:val="center"/>
          </w:tcPr>
          <w:p w14:paraId="696F114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10.1</w:t>
            </w:r>
          </w:p>
          <w:p w14:paraId="64F6DE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1134" w:type="dxa"/>
            <w:shd w:val="clear" w:color="auto" w:fill="F2F2F2" w:themeFill="background1" w:themeFillShade="F2"/>
            <w:vAlign w:val="center"/>
          </w:tcPr>
          <w:p w14:paraId="6DCD808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18.8 (11.6)</w:t>
            </w:r>
          </w:p>
        </w:tc>
        <w:tc>
          <w:tcPr>
            <w:tcW w:w="1134" w:type="dxa"/>
            <w:shd w:val="clear" w:color="auto" w:fill="F2F2F2" w:themeFill="background1" w:themeFillShade="F2"/>
            <w:vAlign w:val="center"/>
          </w:tcPr>
          <w:p w14:paraId="7FC803F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114</w:t>
            </w:r>
          </w:p>
          <w:p w14:paraId="374D2DF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(100)</w:t>
            </w:r>
          </w:p>
        </w:tc>
        <w:tc>
          <w:tcPr>
            <w:tcW w:w="709" w:type="dxa"/>
            <w:shd w:val="clear" w:color="auto" w:fill="F2F2F2" w:themeFill="background1" w:themeFillShade="F2"/>
            <w:vAlign w:val="center"/>
          </w:tcPr>
          <w:p w14:paraId="26E933B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5B7215A0"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(1.8)</w:t>
            </w:r>
          </w:p>
        </w:tc>
        <w:tc>
          <w:tcPr>
            <w:tcW w:w="992" w:type="dxa"/>
            <w:shd w:val="clear" w:color="auto" w:fill="F2F2F2" w:themeFill="background1" w:themeFillShade="F2"/>
            <w:vAlign w:val="center"/>
          </w:tcPr>
          <w:p w14:paraId="42B477A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21 (18.4)</w:t>
            </w:r>
          </w:p>
        </w:tc>
        <w:tc>
          <w:tcPr>
            <w:tcW w:w="1134" w:type="dxa"/>
            <w:shd w:val="clear" w:color="auto" w:fill="F2F2F2" w:themeFill="background1" w:themeFillShade="F2"/>
            <w:vAlign w:val="center"/>
          </w:tcPr>
          <w:p w14:paraId="205F74C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p w14:paraId="090EA1E0"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(13.2)</w:t>
            </w:r>
          </w:p>
        </w:tc>
        <w:tc>
          <w:tcPr>
            <w:tcW w:w="992" w:type="dxa"/>
            <w:vMerge/>
            <w:shd w:val="clear" w:color="auto" w:fill="92D050"/>
            <w:vAlign w:val="center"/>
          </w:tcPr>
          <w:p w14:paraId="1164C3B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5B929EE" w14:textId="77777777" w:rsidTr="005F5784">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9950A4F"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lastRenderedPageBreak/>
              <w:t>COAST - X</w:t>
            </w:r>
            <w:r w:rsidRPr="00353EFD">
              <w:rPr>
                <w:rFonts w:ascii="Arial" w:hAnsi="Arial" w:cs="Arial"/>
                <w:noProof/>
                <w:sz w:val="20"/>
                <w:szCs w:val="20"/>
                <w:vertAlign w:val="superscript"/>
              </w:rPr>
              <w:t>2</w:t>
            </w:r>
            <w:r>
              <w:rPr>
                <w:rFonts w:ascii="Arial" w:hAnsi="Arial" w:cs="Arial"/>
                <w:noProof/>
                <w:sz w:val="20"/>
                <w:szCs w:val="20"/>
                <w:vertAlign w:val="superscript"/>
              </w:rPr>
              <w:t>2,23</w:t>
            </w:r>
            <w:r w:rsidRPr="005D1994">
              <w:rPr>
                <w:rFonts w:ascii="Arial" w:hAnsi="Arial" w:cs="Arial"/>
                <w:noProof/>
                <w:sz w:val="20"/>
                <w:szCs w:val="20"/>
                <w:vertAlign w:val="superscript"/>
              </w:rPr>
              <w:t xml:space="preserve"> </w:t>
            </w:r>
            <w:r w:rsidRPr="00D51C9B">
              <w:rPr>
                <w:rFonts w:ascii="Arial" w:hAnsi="Arial" w:cs="Arial"/>
                <w:b w:val="0"/>
                <w:bCs w:val="0"/>
                <w:sz w:val="20"/>
                <w:szCs w:val="20"/>
              </w:rPr>
              <w:t>(nr-axSpA)</w:t>
            </w:r>
            <w:r>
              <w:rPr>
                <w:rFonts w:ascii="Arial" w:hAnsi="Arial" w:cs="Arial"/>
                <w:sz w:val="20"/>
                <w:szCs w:val="20"/>
              </w:rPr>
              <w:t>;</w:t>
            </w:r>
            <w:r w:rsidRPr="00FD155C">
              <w:rPr>
                <w:rFonts w:ascii="Arial" w:hAnsi="Arial" w:cs="Arial"/>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(week 16)</w:t>
            </w:r>
          </w:p>
        </w:tc>
      </w:tr>
      <w:tr w:rsidR="00723B11" w:rsidRPr="005D1994" w14:paraId="77FF74A6"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B8A4FE7"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24280C7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105</w:t>
            </w:r>
          </w:p>
        </w:tc>
        <w:tc>
          <w:tcPr>
            <w:tcW w:w="851" w:type="dxa"/>
            <w:vAlign w:val="center"/>
          </w:tcPr>
          <w:p w14:paraId="2F73DA6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39·9</w:t>
            </w:r>
          </w:p>
          <w:p w14:paraId="0A8E3D5F"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(12·4)</w:t>
            </w:r>
          </w:p>
        </w:tc>
        <w:tc>
          <w:tcPr>
            <w:tcW w:w="850" w:type="dxa"/>
            <w:vAlign w:val="center"/>
          </w:tcPr>
          <w:p w14:paraId="0DD50F7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44</w:t>
            </w:r>
          </w:p>
          <w:p w14:paraId="41BF6402"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(42)</w:t>
            </w:r>
          </w:p>
        </w:tc>
        <w:tc>
          <w:tcPr>
            <w:tcW w:w="992" w:type="dxa"/>
            <w:vAlign w:val="center"/>
          </w:tcPr>
          <w:p w14:paraId="666C6C6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77</w:t>
            </w:r>
          </w:p>
          <w:p w14:paraId="688796CA"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(74)</w:t>
            </w:r>
          </w:p>
        </w:tc>
        <w:tc>
          <w:tcPr>
            <w:tcW w:w="1418" w:type="dxa"/>
            <w:vAlign w:val="center"/>
          </w:tcPr>
          <w:p w14:paraId="34B0A86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87</w:t>
            </w:r>
          </w:p>
          <w:p w14:paraId="7838B21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(83.7)</w:t>
            </w:r>
          </w:p>
        </w:tc>
        <w:tc>
          <w:tcPr>
            <w:tcW w:w="1134" w:type="dxa"/>
            <w:vAlign w:val="center"/>
          </w:tcPr>
          <w:p w14:paraId="3215B55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10·1</w:t>
            </w:r>
          </w:p>
          <w:p w14:paraId="05DA841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(8·3)</w:t>
            </w:r>
          </w:p>
        </w:tc>
        <w:tc>
          <w:tcPr>
            <w:tcW w:w="1134" w:type="dxa"/>
            <w:vAlign w:val="center"/>
          </w:tcPr>
          <w:p w14:paraId="2B09B2F5"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709" w:type="dxa"/>
            <w:vAlign w:val="center"/>
          </w:tcPr>
          <w:p w14:paraId="2E23239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992" w:type="dxa"/>
            <w:vAlign w:val="center"/>
          </w:tcPr>
          <w:p w14:paraId="151A2A3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1134" w:type="dxa"/>
            <w:vAlign w:val="center"/>
          </w:tcPr>
          <w:p w14:paraId="27D2FE5D"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992" w:type="dxa"/>
            <w:vMerge w:val="restart"/>
            <w:shd w:val="clear" w:color="auto" w:fill="92D050"/>
            <w:vAlign w:val="center"/>
          </w:tcPr>
          <w:p w14:paraId="647502F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02338B16"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E2B09FB"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 xml:space="preserve">IXE, </w:t>
            </w:r>
            <w:r w:rsidRPr="005D1994">
              <w:rPr>
                <w:rFonts w:ascii="Arial" w:hAnsi="Arial" w:cs="Arial"/>
                <w:b w:val="0"/>
                <w:bCs w:val="0"/>
                <w:sz w:val="20"/>
                <w:szCs w:val="20"/>
              </w:rPr>
              <w:t>80 mg, Q2W, SC</w:t>
            </w:r>
          </w:p>
        </w:tc>
        <w:tc>
          <w:tcPr>
            <w:tcW w:w="709" w:type="dxa"/>
            <w:vAlign w:val="center"/>
          </w:tcPr>
          <w:p w14:paraId="742A977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102</w:t>
            </w:r>
          </w:p>
        </w:tc>
        <w:tc>
          <w:tcPr>
            <w:tcW w:w="851" w:type="dxa"/>
            <w:vAlign w:val="center"/>
          </w:tcPr>
          <w:p w14:paraId="210142F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40·0</w:t>
            </w:r>
          </w:p>
          <w:p w14:paraId="4872C117"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(12·0)</w:t>
            </w:r>
          </w:p>
        </w:tc>
        <w:tc>
          <w:tcPr>
            <w:tcW w:w="850" w:type="dxa"/>
            <w:vAlign w:val="center"/>
          </w:tcPr>
          <w:p w14:paraId="7566748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49</w:t>
            </w:r>
          </w:p>
          <w:p w14:paraId="7690814E"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(48)</w:t>
            </w:r>
          </w:p>
        </w:tc>
        <w:tc>
          <w:tcPr>
            <w:tcW w:w="992" w:type="dxa"/>
            <w:vAlign w:val="center"/>
          </w:tcPr>
          <w:p w14:paraId="20BD84B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73</w:t>
            </w:r>
          </w:p>
          <w:p w14:paraId="2198882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(72)</w:t>
            </w:r>
          </w:p>
        </w:tc>
        <w:tc>
          <w:tcPr>
            <w:tcW w:w="1418" w:type="dxa"/>
            <w:vAlign w:val="center"/>
          </w:tcPr>
          <w:p w14:paraId="73ABA0F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75</w:t>
            </w:r>
          </w:p>
          <w:p w14:paraId="1A4C414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(76.5)</w:t>
            </w:r>
          </w:p>
        </w:tc>
        <w:tc>
          <w:tcPr>
            <w:tcW w:w="1134" w:type="dxa"/>
            <w:vAlign w:val="center"/>
          </w:tcPr>
          <w:p w14:paraId="7A706D1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10·6 (10·1)</w:t>
            </w:r>
          </w:p>
        </w:tc>
        <w:tc>
          <w:tcPr>
            <w:tcW w:w="1134" w:type="dxa"/>
            <w:vAlign w:val="center"/>
          </w:tcPr>
          <w:p w14:paraId="4616360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n/a</w:t>
            </w:r>
          </w:p>
        </w:tc>
        <w:tc>
          <w:tcPr>
            <w:tcW w:w="709" w:type="dxa"/>
            <w:vAlign w:val="center"/>
          </w:tcPr>
          <w:p w14:paraId="5D241571"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n/a</w:t>
            </w:r>
          </w:p>
        </w:tc>
        <w:tc>
          <w:tcPr>
            <w:tcW w:w="992" w:type="dxa"/>
            <w:vAlign w:val="center"/>
          </w:tcPr>
          <w:p w14:paraId="4C577AE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1134" w:type="dxa"/>
            <w:vAlign w:val="center"/>
          </w:tcPr>
          <w:p w14:paraId="5312A424"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n/a</w:t>
            </w:r>
          </w:p>
        </w:tc>
        <w:tc>
          <w:tcPr>
            <w:tcW w:w="992" w:type="dxa"/>
            <w:vMerge/>
            <w:shd w:val="clear" w:color="auto" w:fill="92D050"/>
            <w:vAlign w:val="center"/>
          </w:tcPr>
          <w:p w14:paraId="0D2FEA13"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D3ED8E7"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E6B769B"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 xml:space="preserve">IXE, </w:t>
            </w:r>
            <w:r w:rsidRPr="005D1994">
              <w:rPr>
                <w:rFonts w:ascii="Arial" w:hAnsi="Arial" w:cs="Arial"/>
                <w:b w:val="0"/>
                <w:bCs w:val="0"/>
                <w:sz w:val="20"/>
                <w:szCs w:val="20"/>
              </w:rPr>
              <w:t>80 mg, Q4W, SC</w:t>
            </w:r>
          </w:p>
        </w:tc>
        <w:tc>
          <w:tcPr>
            <w:tcW w:w="709" w:type="dxa"/>
            <w:vAlign w:val="center"/>
          </w:tcPr>
          <w:p w14:paraId="4BB1C0D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96</w:t>
            </w:r>
          </w:p>
        </w:tc>
        <w:tc>
          <w:tcPr>
            <w:tcW w:w="851" w:type="dxa"/>
            <w:vAlign w:val="center"/>
          </w:tcPr>
          <w:p w14:paraId="7D40199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40·9</w:t>
            </w:r>
          </w:p>
          <w:p w14:paraId="1F2206F4"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(14·5)</w:t>
            </w:r>
          </w:p>
        </w:tc>
        <w:tc>
          <w:tcPr>
            <w:tcW w:w="850" w:type="dxa"/>
            <w:vAlign w:val="center"/>
          </w:tcPr>
          <w:p w14:paraId="77717D8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50</w:t>
            </w:r>
          </w:p>
          <w:p w14:paraId="57E8A6E9"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(52)</w:t>
            </w:r>
          </w:p>
        </w:tc>
        <w:tc>
          <w:tcPr>
            <w:tcW w:w="992" w:type="dxa"/>
            <w:vAlign w:val="center"/>
          </w:tcPr>
          <w:p w14:paraId="13582BF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71</w:t>
            </w:r>
          </w:p>
          <w:p w14:paraId="389B44C0"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(75)</w:t>
            </w:r>
          </w:p>
        </w:tc>
        <w:tc>
          <w:tcPr>
            <w:tcW w:w="1418" w:type="dxa"/>
            <w:vAlign w:val="center"/>
          </w:tcPr>
          <w:p w14:paraId="37A93F0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91</w:t>
            </w:r>
          </w:p>
          <w:p w14:paraId="72E4FCF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(79.8)</w:t>
            </w:r>
          </w:p>
        </w:tc>
        <w:tc>
          <w:tcPr>
            <w:tcW w:w="1134" w:type="dxa"/>
            <w:vAlign w:val="center"/>
          </w:tcPr>
          <w:p w14:paraId="55C9536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11·3 (10·7)</w:t>
            </w:r>
          </w:p>
        </w:tc>
        <w:tc>
          <w:tcPr>
            <w:tcW w:w="1134" w:type="dxa"/>
            <w:vAlign w:val="center"/>
          </w:tcPr>
          <w:p w14:paraId="2790FE11"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709" w:type="dxa"/>
            <w:vAlign w:val="center"/>
          </w:tcPr>
          <w:p w14:paraId="006FAABF"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992" w:type="dxa"/>
            <w:vAlign w:val="center"/>
          </w:tcPr>
          <w:p w14:paraId="56F6095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1134" w:type="dxa"/>
            <w:vAlign w:val="center"/>
          </w:tcPr>
          <w:p w14:paraId="37D087E0"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992" w:type="dxa"/>
            <w:vMerge/>
            <w:shd w:val="clear" w:color="auto" w:fill="92D050"/>
            <w:vAlign w:val="center"/>
          </w:tcPr>
          <w:p w14:paraId="55F96FB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CCD4109"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4F13FC92" w14:textId="77777777" w:rsidR="00723B11" w:rsidRPr="005D1994" w:rsidRDefault="00723B11" w:rsidP="00723B11">
            <w:pPr>
              <w:rPr>
                <w:rFonts w:ascii="Arial" w:hAnsi="Arial" w:cs="Arial"/>
                <w:sz w:val="20"/>
                <w:szCs w:val="20"/>
              </w:rPr>
            </w:pPr>
            <w:r w:rsidRPr="00120437">
              <w:rPr>
                <w:rFonts w:ascii="Arial" w:hAnsi="Arial" w:cs="Arial"/>
              </w:rPr>
              <w:t>Netakimab (NTK)</w:t>
            </w:r>
          </w:p>
        </w:tc>
      </w:tr>
      <w:tr w:rsidR="00723B11" w:rsidRPr="005D1994" w14:paraId="5DC00D10" w14:textId="77777777" w:rsidTr="005F578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944C17F" w14:textId="77777777" w:rsidR="00723B11" w:rsidRPr="005D1994" w:rsidRDefault="00723B11" w:rsidP="00723B11">
            <w:pPr>
              <w:ind w:left="57"/>
              <w:rPr>
                <w:rFonts w:ascii="Arial" w:hAnsi="Arial" w:cs="Arial"/>
                <w:sz w:val="20"/>
                <w:szCs w:val="20"/>
              </w:rPr>
            </w:pPr>
            <w:r>
              <w:rPr>
                <w:rFonts w:ascii="Arial" w:hAnsi="Arial" w:cs="Arial"/>
                <w:sz w:val="20"/>
                <w:szCs w:val="20"/>
              </w:rPr>
              <w:t>$AILAS</w:t>
            </w:r>
            <w:r>
              <w:rPr>
                <w:rFonts w:ascii="Arial" w:hAnsi="Arial" w:cs="Arial"/>
                <w:sz w:val="20"/>
                <w:szCs w:val="20"/>
                <w:vertAlign w:val="superscript"/>
              </w:rPr>
              <w:t xml:space="preserve">24 </w:t>
            </w:r>
            <w:r>
              <w:rPr>
                <w:rFonts w:ascii="Arial" w:hAnsi="Arial" w:cs="Arial"/>
                <w:b w:val="0"/>
                <w:bCs w:val="0"/>
                <w:sz w:val="20"/>
                <w:szCs w:val="20"/>
              </w:rPr>
              <w:t>(</w:t>
            </w:r>
            <w:r w:rsidRPr="005D1994">
              <w:rPr>
                <w:rFonts w:ascii="Arial" w:hAnsi="Arial" w:cs="Arial"/>
                <w:b w:val="0"/>
                <w:bCs w:val="0"/>
                <w:sz w:val="20"/>
                <w:szCs w:val="20"/>
              </w:rPr>
              <w:t>r- axSpA )</w:t>
            </w:r>
            <w:r>
              <w:rPr>
                <w:rFonts w:ascii="Arial" w:hAnsi="Arial" w:cs="Arial"/>
                <w:sz w:val="20"/>
                <w:szCs w:val="20"/>
              </w:rPr>
              <w:t>;</w:t>
            </w:r>
            <w:r>
              <w:rPr>
                <w:rFonts w:ascii="Arial" w:hAnsi="Arial" w:cs="Arial"/>
                <w:b w:val="0"/>
                <w:bCs w:val="0"/>
                <w:noProof/>
                <w:sz w:val="20"/>
                <w:szCs w:val="20"/>
              </w:rPr>
              <w:t xml:space="preserve"> </w:t>
            </w:r>
            <w:r w:rsidRPr="00931061">
              <w:rPr>
                <w:rFonts w:ascii="Arial" w:hAnsi="Arial" w:cs="Arial"/>
                <w:i/>
                <w:iCs/>
                <w:sz w:val="20"/>
                <w:szCs w:val="20"/>
              </w:rPr>
              <w:t>ASAS</w:t>
            </w:r>
            <w:r>
              <w:rPr>
                <w:rFonts w:ascii="Arial" w:hAnsi="Arial" w:cs="Arial"/>
                <w:i/>
                <w:iCs/>
                <w:sz w:val="20"/>
                <w:szCs w:val="20"/>
              </w:rPr>
              <w:t>2</w:t>
            </w:r>
            <w:r w:rsidRPr="00931061">
              <w:rPr>
                <w:rFonts w:ascii="Arial" w:hAnsi="Arial" w:cs="Arial"/>
                <w:i/>
                <w:iCs/>
                <w:sz w:val="20"/>
                <w:szCs w:val="20"/>
              </w:rPr>
              <w:t>0</w:t>
            </w:r>
            <w:r w:rsidRPr="00931061">
              <w:rPr>
                <w:rFonts w:ascii="Arial" w:hAnsi="Arial" w:cs="Arial"/>
                <w:sz w:val="20"/>
                <w:szCs w:val="20"/>
              </w:rPr>
              <w:t xml:space="preserve"> </w:t>
            </w:r>
            <w:r w:rsidRPr="0089538E">
              <w:rPr>
                <w:rFonts w:ascii="Arial" w:hAnsi="Arial" w:cs="Arial"/>
                <w:b w:val="0"/>
                <w:bCs w:val="0"/>
                <w:i/>
                <w:iCs/>
                <w:sz w:val="20"/>
                <w:szCs w:val="20"/>
              </w:rPr>
              <w:t>(week 16)</w:t>
            </w:r>
          </w:p>
        </w:tc>
      </w:tr>
      <w:tr w:rsidR="00723B11" w:rsidRPr="005D1994" w14:paraId="646AA527"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BC1F641"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4B10F47A"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22</w:t>
            </w:r>
          </w:p>
        </w:tc>
        <w:tc>
          <w:tcPr>
            <w:tcW w:w="851" w:type="dxa"/>
            <w:shd w:val="clear" w:color="auto" w:fill="F2F2F2" w:themeFill="background1" w:themeFillShade="F2"/>
            <w:vAlign w:val="center"/>
          </w:tcPr>
          <w:p w14:paraId="647FD67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AF64A1">
              <w:rPr>
                <w:rFonts w:ascii="Arial" w:hAnsi="Arial" w:cs="Arial"/>
                <w:sz w:val="20"/>
                <w:szCs w:val="20"/>
              </w:rPr>
              <w:t>41.0</w:t>
            </w:r>
          </w:p>
          <w:p w14:paraId="1754886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F64A1">
              <w:rPr>
                <w:rFonts w:ascii="Arial" w:hAnsi="Arial" w:cs="Arial"/>
                <w:sz w:val="20"/>
                <w:szCs w:val="20"/>
              </w:rPr>
              <w:t>(32.0-47.0)</w:t>
            </w:r>
          </w:p>
        </w:tc>
        <w:tc>
          <w:tcPr>
            <w:tcW w:w="850" w:type="dxa"/>
            <w:shd w:val="clear" w:color="auto" w:fill="F2F2F2" w:themeFill="background1" w:themeFillShade="F2"/>
            <w:vAlign w:val="center"/>
          </w:tcPr>
          <w:p w14:paraId="2100943B"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Style w:val="A0"/>
              </w:rPr>
              <w:t>15 (68.2)</w:t>
            </w:r>
          </w:p>
        </w:tc>
        <w:tc>
          <w:tcPr>
            <w:tcW w:w="992" w:type="dxa"/>
            <w:shd w:val="clear" w:color="auto" w:fill="F2F2F2" w:themeFill="background1" w:themeFillShade="F2"/>
            <w:vAlign w:val="center"/>
          </w:tcPr>
          <w:p w14:paraId="2E436E9B"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418" w:type="dxa"/>
            <w:shd w:val="clear" w:color="auto" w:fill="F2F2F2" w:themeFill="background1" w:themeFillShade="F2"/>
            <w:vAlign w:val="center"/>
          </w:tcPr>
          <w:p w14:paraId="6BF6FB9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*2.3</w:t>
            </w:r>
          </w:p>
          <w:p w14:paraId="7D1F7E9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(0.8-4)</w:t>
            </w:r>
          </w:p>
        </w:tc>
        <w:tc>
          <w:tcPr>
            <w:tcW w:w="1134" w:type="dxa"/>
            <w:shd w:val="clear" w:color="auto" w:fill="F2F2F2" w:themeFill="background1" w:themeFillShade="F2"/>
            <w:vAlign w:val="center"/>
          </w:tcPr>
          <w:p w14:paraId="3C4753EC"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176B571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B0516">
              <w:rPr>
                <w:rFonts w:ascii="Arial" w:hAnsi="Arial" w:cs="Arial"/>
                <w:sz w:val="20"/>
                <w:szCs w:val="20"/>
              </w:rPr>
              <w:t>4</w:t>
            </w:r>
          </w:p>
          <w:p w14:paraId="0BF88C03" w14:textId="18B6AA75"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B0516">
              <w:rPr>
                <w:rFonts w:ascii="Arial" w:hAnsi="Arial" w:cs="Arial"/>
                <w:sz w:val="20"/>
                <w:szCs w:val="20"/>
              </w:rPr>
              <w:t>(18.</w:t>
            </w:r>
            <w:r w:rsidR="005F5784">
              <w:rPr>
                <w:rFonts w:ascii="Arial" w:hAnsi="Arial" w:cs="Arial"/>
                <w:sz w:val="20"/>
                <w:szCs w:val="20"/>
              </w:rPr>
              <w:t>2</w:t>
            </w:r>
            <w:r w:rsidRPr="005B0516">
              <w:rPr>
                <w:rFonts w:ascii="Arial" w:hAnsi="Arial" w:cs="Arial"/>
                <w:sz w:val="20"/>
                <w:szCs w:val="20"/>
              </w:rPr>
              <w:t>)</w:t>
            </w:r>
          </w:p>
        </w:tc>
        <w:tc>
          <w:tcPr>
            <w:tcW w:w="709" w:type="dxa"/>
            <w:shd w:val="clear" w:color="auto" w:fill="F2F2F2" w:themeFill="background1" w:themeFillShade="F2"/>
            <w:vAlign w:val="center"/>
          </w:tcPr>
          <w:p w14:paraId="591FF839" w14:textId="77777777" w:rsidR="00723B11" w:rsidRPr="005D1994"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shd w:val="clear" w:color="auto" w:fill="F2F2F2" w:themeFill="background1" w:themeFillShade="F2"/>
            <w:vAlign w:val="center"/>
          </w:tcPr>
          <w:p w14:paraId="3A829832"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3F1588CF" w14:textId="77777777" w:rsidR="00723B11" w:rsidRPr="005D1994"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vMerge w:val="restart"/>
            <w:shd w:val="clear" w:color="auto" w:fill="FFC000"/>
            <w:vAlign w:val="center"/>
          </w:tcPr>
          <w:p w14:paraId="382E5474"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0EAEB0E"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A4EC027"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 xml:space="preserve">NTK, </w:t>
            </w:r>
            <w:r w:rsidRPr="00766762">
              <w:rPr>
                <w:rFonts w:ascii="Arial" w:hAnsi="Arial" w:cs="Arial"/>
                <w:b w:val="0"/>
                <w:bCs w:val="0"/>
                <w:sz w:val="20"/>
                <w:szCs w:val="20"/>
              </w:rPr>
              <w:t xml:space="preserve">40 mg, </w:t>
            </w:r>
            <w:r>
              <w:rPr>
                <w:rFonts w:ascii="Arial" w:hAnsi="Arial" w:cs="Arial"/>
                <w:b w:val="0"/>
                <w:bCs w:val="0"/>
                <w:sz w:val="20"/>
                <w:szCs w:val="20"/>
              </w:rPr>
              <w:t>3</w:t>
            </w:r>
            <w:r w:rsidRPr="005D1994">
              <w:rPr>
                <w:rFonts w:ascii="Arial" w:hAnsi="Arial" w:cs="Arial"/>
                <w:b w:val="0"/>
                <w:bCs w:val="0"/>
                <w:sz w:val="20"/>
                <w:szCs w:val="20"/>
              </w:rPr>
              <w:t xml:space="preserve"> QW, </w:t>
            </w:r>
            <w:r>
              <w:rPr>
                <w:rFonts w:ascii="Arial" w:hAnsi="Arial" w:cs="Arial"/>
                <w:b w:val="0"/>
                <w:bCs w:val="0"/>
                <w:sz w:val="20"/>
                <w:szCs w:val="20"/>
              </w:rPr>
              <w:t xml:space="preserve">Q2W, </w:t>
            </w:r>
            <w:r w:rsidRPr="00766762">
              <w:rPr>
                <w:rFonts w:ascii="Arial" w:hAnsi="Arial" w:cs="Arial"/>
                <w:b w:val="0"/>
                <w:bCs w:val="0"/>
                <w:sz w:val="20"/>
                <w:szCs w:val="20"/>
              </w:rPr>
              <w:t>SC</w:t>
            </w:r>
          </w:p>
        </w:tc>
        <w:tc>
          <w:tcPr>
            <w:tcW w:w="709" w:type="dxa"/>
            <w:shd w:val="clear" w:color="auto" w:fill="F2F2F2" w:themeFill="background1" w:themeFillShade="F2"/>
            <w:vAlign w:val="center"/>
          </w:tcPr>
          <w:p w14:paraId="6A2E8317"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22</w:t>
            </w:r>
          </w:p>
        </w:tc>
        <w:tc>
          <w:tcPr>
            <w:tcW w:w="851" w:type="dxa"/>
            <w:shd w:val="clear" w:color="auto" w:fill="F2F2F2" w:themeFill="background1" w:themeFillShade="F2"/>
            <w:vAlign w:val="center"/>
          </w:tcPr>
          <w:p w14:paraId="1567EAE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AF64A1">
              <w:rPr>
                <w:rFonts w:ascii="Arial" w:hAnsi="Arial" w:cs="Arial"/>
                <w:sz w:val="20"/>
                <w:szCs w:val="20"/>
              </w:rPr>
              <w:t>40.0</w:t>
            </w:r>
          </w:p>
          <w:p w14:paraId="4EABD984"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F64A1">
              <w:rPr>
                <w:rFonts w:ascii="Arial" w:hAnsi="Arial" w:cs="Arial"/>
                <w:sz w:val="20"/>
                <w:szCs w:val="20"/>
              </w:rPr>
              <w:t>(33.0-44.0)</w:t>
            </w:r>
          </w:p>
        </w:tc>
        <w:tc>
          <w:tcPr>
            <w:tcW w:w="850" w:type="dxa"/>
            <w:shd w:val="clear" w:color="auto" w:fill="F2F2F2" w:themeFill="background1" w:themeFillShade="F2"/>
            <w:vAlign w:val="center"/>
          </w:tcPr>
          <w:p w14:paraId="31C473DF"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Style w:val="A0"/>
              </w:rPr>
              <w:t>5 (22.7)</w:t>
            </w:r>
          </w:p>
        </w:tc>
        <w:tc>
          <w:tcPr>
            <w:tcW w:w="992" w:type="dxa"/>
            <w:shd w:val="clear" w:color="auto" w:fill="F2F2F2" w:themeFill="background1" w:themeFillShade="F2"/>
            <w:vAlign w:val="center"/>
          </w:tcPr>
          <w:p w14:paraId="589E007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418" w:type="dxa"/>
            <w:shd w:val="clear" w:color="auto" w:fill="F2F2F2" w:themeFill="background1" w:themeFillShade="F2"/>
            <w:vAlign w:val="center"/>
          </w:tcPr>
          <w:p w14:paraId="40848F86"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*2.3</w:t>
            </w:r>
          </w:p>
          <w:p w14:paraId="3882EDA8"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(0.11-6.3)</w:t>
            </w:r>
          </w:p>
        </w:tc>
        <w:tc>
          <w:tcPr>
            <w:tcW w:w="1134" w:type="dxa"/>
            <w:shd w:val="clear" w:color="auto" w:fill="F2F2F2" w:themeFill="background1" w:themeFillShade="F2"/>
            <w:vAlign w:val="center"/>
          </w:tcPr>
          <w:p w14:paraId="11E4280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78E0D19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B0516">
              <w:rPr>
                <w:rFonts w:ascii="Arial" w:hAnsi="Arial" w:cs="Arial"/>
                <w:sz w:val="20"/>
                <w:szCs w:val="20"/>
              </w:rPr>
              <w:t>4</w:t>
            </w:r>
          </w:p>
          <w:p w14:paraId="63D54C0B" w14:textId="2D7FBA53"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B0516">
              <w:rPr>
                <w:rFonts w:ascii="Arial" w:hAnsi="Arial" w:cs="Arial"/>
                <w:sz w:val="20"/>
                <w:szCs w:val="20"/>
              </w:rPr>
              <w:t>(18.</w:t>
            </w:r>
            <w:r w:rsidR="005F5784">
              <w:rPr>
                <w:rFonts w:ascii="Arial" w:hAnsi="Arial" w:cs="Arial"/>
                <w:sz w:val="20"/>
                <w:szCs w:val="20"/>
              </w:rPr>
              <w:t>2</w:t>
            </w:r>
            <w:r w:rsidRPr="005B0516">
              <w:rPr>
                <w:rFonts w:ascii="Arial" w:hAnsi="Arial" w:cs="Arial"/>
                <w:sz w:val="20"/>
                <w:szCs w:val="20"/>
              </w:rPr>
              <w:t>)</w:t>
            </w:r>
          </w:p>
        </w:tc>
        <w:tc>
          <w:tcPr>
            <w:tcW w:w="709" w:type="dxa"/>
            <w:shd w:val="clear" w:color="auto" w:fill="F2F2F2" w:themeFill="background1" w:themeFillShade="F2"/>
            <w:vAlign w:val="center"/>
          </w:tcPr>
          <w:p w14:paraId="08D33936" w14:textId="77777777" w:rsidR="00723B11" w:rsidRPr="005D1994"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shd w:val="clear" w:color="auto" w:fill="F2F2F2" w:themeFill="background1" w:themeFillShade="F2"/>
            <w:vAlign w:val="center"/>
          </w:tcPr>
          <w:p w14:paraId="2A467FB8"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6D9E8B09" w14:textId="77777777" w:rsidR="00723B11" w:rsidRPr="005D1994"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vMerge/>
            <w:shd w:val="clear" w:color="auto" w:fill="FFC000"/>
            <w:vAlign w:val="center"/>
          </w:tcPr>
          <w:p w14:paraId="7648C64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6AE6E3E"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F485586"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 xml:space="preserve">NTK, </w:t>
            </w:r>
            <w:r w:rsidRPr="00766762">
              <w:rPr>
                <w:rFonts w:ascii="Arial" w:hAnsi="Arial" w:cs="Arial"/>
                <w:b w:val="0"/>
                <w:bCs w:val="0"/>
                <w:sz w:val="20"/>
                <w:szCs w:val="20"/>
              </w:rPr>
              <w:t xml:space="preserve">80 mg, </w:t>
            </w:r>
            <w:r>
              <w:rPr>
                <w:rFonts w:ascii="Arial" w:hAnsi="Arial" w:cs="Arial"/>
                <w:b w:val="0"/>
                <w:bCs w:val="0"/>
                <w:sz w:val="20"/>
                <w:szCs w:val="20"/>
              </w:rPr>
              <w:t>3</w:t>
            </w:r>
            <w:r w:rsidRPr="005D1994">
              <w:rPr>
                <w:rFonts w:ascii="Arial" w:hAnsi="Arial" w:cs="Arial"/>
                <w:b w:val="0"/>
                <w:bCs w:val="0"/>
                <w:sz w:val="20"/>
                <w:szCs w:val="20"/>
              </w:rPr>
              <w:t xml:space="preserve"> QW, </w:t>
            </w:r>
            <w:r>
              <w:rPr>
                <w:rFonts w:ascii="Arial" w:hAnsi="Arial" w:cs="Arial"/>
                <w:b w:val="0"/>
                <w:bCs w:val="0"/>
                <w:sz w:val="20"/>
                <w:szCs w:val="20"/>
              </w:rPr>
              <w:t xml:space="preserve">Q2W, </w:t>
            </w:r>
            <w:r w:rsidRPr="00766762">
              <w:rPr>
                <w:rFonts w:ascii="Arial" w:hAnsi="Arial" w:cs="Arial"/>
                <w:b w:val="0"/>
                <w:bCs w:val="0"/>
                <w:sz w:val="20"/>
                <w:szCs w:val="20"/>
              </w:rPr>
              <w:t>SC</w:t>
            </w:r>
          </w:p>
        </w:tc>
        <w:tc>
          <w:tcPr>
            <w:tcW w:w="709" w:type="dxa"/>
            <w:shd w:val="clear" w:color="auto" w:fill="F2F2F2" w:themeFill="background1" w:themeFillShade="F2"/>
            <w:vAlign w:val="center"/>
          </w:tcPr>
          <w:p w14:paraId="0505BC91"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23</w:t>
            </w:r>
          </w:p>
        </w:tc>
        <w:tc>
          <w:tcPr>
            <w:tcW w:w="851" w:type="dxa"/>
            <w:shd w:val="clear" w:color="auto" w:fill="F2F2F2" w:themeFill="background1" w:themeFillShade="F2"/>
            <w:vAlign w:val="center"/>
          </w:tcPr>
          <w:p w14:paraId="481FB3B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AF64A1">
              <w:rPr>
                <w:rFonts w:ascii="Arial" w:hAnsi="Arial" w:cs="Arial"/>
                <w:sz w:val="20"/>
                <w:szCs w:val="20"/>
              </w:rPr>
              <w:t>34.0</w:t>
            </w:r>
          </w:p>
          <w:p w14:paraId="033E06F7"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F64A1">
              <w:rPr>
                <w:rFonts w:ascii="Arial" w:hAnsi="Arial" w:cs="Arial"/>
                <w:sz w:val="20"/>
                <w:szCs w:val="20"/>
              </w:rPr>
              <w:t>(31.0-36.0)</w:t>
            </w:r>
          </w:p>
        </w:tc>
        <w:tc>
          <w:tcPr>
            <w:tcW w:w="850" w:type="dxa"/>
            <w:shd w:val="clear" w:color="auto" w:fill="F2F2F2" w:themeFill="background1" w:themeFillShade="F2"/>
            <w:vAlign w:val="center"/>
          </w:tcPr>
          <w:p w14:paraId="7D9DEDE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Style w:val="A0"/>
              </w:rPr>
              <w:t>3 (13.6)</w:t>
            </w:r>
          </w:p>
        </w:tc>
        <w:tc>
          <w:tcPr>
            <w:tcW w:w="992" w:type="dxa"/>
            <w:shd w:val="clear" w:color="auto" w:fill="F2F2F2" w:themeFill="background1" w:themeFillShade="F2"/>
            <w:vAlign w:val="center"/>
          </w:tcPr>
          <w:p w14:paraId="2EBC64ED"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418" w:type="dxa"/>
            <w:shd w:val="clear" w:color="auto" w:fill="F2F2F2" w:themeFill="background1" w:themeFillShade="F2"/>
            <w:vAlign w:val="center"/>
          </w:tcPr>
          <w:p w14:paraId="0C78B6E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*3.2</w:t>
            </w:r>
          </w:p>
          <w:p w14:paraId="0E0CCD54"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(1.8-4.8)</w:t>
            </w:r>
          </w:p>
        </w:tc>
        <w:tc>
          <w:tcPr>
            <w:tcW w:w="1134" w:type="dxa"/>
            <w:shd w:val="clear" w:color="auto" w:fill="F2F2F2" w:themeFill="background1" w:themeFillShade="F2"/>
            <w:vAlign w:val="center"/>
          </w:tcPr>
          <w:p w14:paraId="1C2DBF19"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2208E2A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B0516">
              <w:rPr>
                <w:rFonts w:ascii="Arial" w:hAnsi="Arial" w:cs="Arial"/>
                <w:sz w:val="20"/>
                <w:szCs w:val="20"/>
              </w:rPr>
              <w:t>2</w:t>
            </w:r>
          </w:p>
          <w:p w14:paraId="49ECA9FD" w14:textId="01FBF61F"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B0516">
              <w:rPr>
                <w:rFonts w:ascii="Arial" w:hAnsi="Arial" w:cs="Arial"/>
                <w:sz w:val="20"/>
                <w:szCs w:val="20"/>
              </w:rPr>
              <w:t>(9.</w:t>
            </w:r>
            <w:r w:rsidR="005F5784">
              <w:rPr>
                <w:rFonts w:ascii="Arial" w:hAnsi="Arial" w:cs="Arial"/>
                <w:sz w:val="20"/>
                <w:szCs w:val="20"/>
              </w:rPr>
              <w:t>1</w:t>
            </w:r>
            <w:r w:rsidRPr="005B0516">
              <w:rPr>
                <w:rFonts w:ascii="Arial" w:hAnsi="Arial" w:cs="Arial"/>
                <w:sz w:val="20"/>
                <w:szCs w:val="20"/>
              </w:rPr>
              <w:t>)</w:t>
            </w:r>
          </w:p>
        </w:tc>
        <w:tc>
          <w:tcPr>
            <w:tcW w:w="709" w:type="dxa"/>
            <w:shd w:val="clear" w:color="auto" w:fill="F2F2F2" w:themeFill="background1" w:themeFillShade="F2"/>
            <w:vAlign w:val="center"/>
          </w:tcPr>
          <w:p w14:paraId="17423005" w14:textId="77777777" w:rsidR="00723B11" w:rsidRPr="005D1994"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shd w:val="clear" w:color="auto" w:fill="F2F2F2" w:themeFill="background1" w:themeFillShade="F2"/>
            <w:vAlign w:val="center"/>
          </w:tcPr>
          <w:p w14:paraId="6138F2E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60CA6B04" w14:textId="77777777" w:rsidR="00723B11" w:rsidRPr="005D1994"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vMerge/>
            <w:shd w:val="clear" w:color="auto" w:fill="FFC000"/>
            <w:vAlign w:val="center"/>
          </w:tcPr>
          <w:p w14:paraId="50786B0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619FA62"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CC808AE"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 xml:space="preserve">NTK, </w:t>
            </w:r>
            <w:r w:rsidRPr="00766762">
              <w:rPr>
                <w:rFonts w:ascii="Arial" w:hAnsi="Arial" w:cs="Arial"/>
                <w:b w:val="0"/>
                <w:bCs w:val="0"/>
                <w:sz w:val="20"/>
                <w:szCs w:val="20"/>
              </w:rPr>
              <w:t xml:space="preserve">120 mg, </w:t>
            </w:r>
            <w:r>
              <w:rPr>
                <w:rFonts w:ascii="Arial" w:hAnsi="Arial" w:cs="Arial"/>
                <w:b w:val="0"/>
                <w:bCs w:val="0"/>
                <w:sz w:val="20"/>
                <w:szCs w:val="20"/>
              </w:rPr>
              <w:t>3</w:t>
            </w:r>
            <w:r w:rsidRPr="005D1994">
              <w:rPr>
                <w:rFonts w:ascii="Arial" w:hAnsi="Arial" w:cs="Arial"/>
                <w:b w:val="0"/>
                <w:bCs w:val="0"/>
                <w:sz w:val="20"/>
                <w:szCs w:val="20"/>
              </w:rPr>
              <w:t xml:space="preserve"> QW, </w:t>
            </w:r>
            <w:r>
              <w:rPr>
                <w:rFonts w:ascii="Arial" w:hAnsi="Arial" w:cs="Arial"/>
                <w:b w:val="0"/>
                <w:bCs w:val="0"/>
                <w:sz w:val="20"/>
                <w:szCs w:val="20"/>
              </w:rPr>
              <w:t xml:space="preserve">Q2W, </w:t>
            </w:r>
            <w:r w:rsidRPr="00766762">
              <w:rPr>
                <w:rFonts w:ascii="Arial" w:hAnsi="Arial" w:cs="Arial"/>
                <w:b w:val="0"/>
                <w:bCs w:val="0"/>
                <w:sz w:val="20"/>
                <w:szCs w:val="20"/>
              </w:rPr>
              <w:t>SC</w:t>
            </w:r>
          </w:p>
        </w:tc>
        <w:tc>
          <w:tcPr>
            <w:tcW w:w="709" w:type="dxa"/>
            <w:shd w:val="clear" w:color="auto" w:fill="F2F2F2" w:themeFill="background1" w:themeFillShade="F2"/>
            <w:vAlign w:val="center"/>
          </w:tcPr>
          <w:p w14:paraId="0101D1FB"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22</w:t>
            </w:r>
          </w:p>
        </w:tc>
        <w:tc>
          <w:tcPr>
            <w:tcW w:w="851" w:type="dxa"/>
            <w:shd w:val="clear" w:color="auto" w:fill="F2F2F2" w:themeFill="background1" w:themeFillShade="F2"/>
            <w:vAlign w:val="center"/>
          </w:tcPr>
          <w:p w14:paraId="3DE14AB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AF64A1">
              <w:rPr>
                <w:rFonts w:ascii="Arial" w:hAnsi="Arial" w:cs="Arial"/>
                <w:sz w:val="20"/>
                <w:szCs w:val="20"/>
              </w:rPr>
              <w:t>38.0</w:t>
            </w:r>
          </w:p>
          <w:p w14:paraId="06FB779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F64A1">
              <w:rPr>
                <w:rFonts w:ascii="Arial" w:hAnsi="Arial" w:cs="Arial"/>
                <w:sz w:val="20"/>
                <w:szCs w:val="20"/>
              </w:rPr>
              <w:t>(35.0-44.0)</w:t>
            </w:r>
          </w:p>
        </w:tc>
        <w:tc>
          <w:tcPr>
            <w:tcW w:w="850" w:type="dxa"/>
            <w:shd w:val="clear" w:color="auto" w:fill="F2F2F2" w:themeFill="background1" w:themeFillShade="F2"/>
            <w:vAlign w:val="center"/>
          </w:tcPr>
          <w:p w14:paraId="7826C000"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w:t>
            </w:r>
          </w:p>
        </w:tc>
        <w:tc>
          <w:tcPr>
            <w:tcW w:w="992" w:type="dxa"/>
            <w:shd w:val="clear" w:color="auto" w:fill="F2F2F2" w:themeFill="background1" w:themeFillShade="F2"/>
            <w:vAlign w:val="center"/>
          </w:tcPr>
          <w:p w14:paraId="01A0C76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418" w:type="dxa"/>
            <w:shd w:val="clear" w:color="auto" w:fill="F2F2F2" w:themeFill="background1" w:themeFillShade="F2"/>
            <w:vAlign w:val="center"/>
          </w:tcPr>
          <w:p w14:paraId="100E503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*3.11</w:t>
            </w:r>
          </w:p>
          <w:p w14:paraId="10286F15"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(1.1-8)</w:t>
            </w:r>
          </w:p>
        </w:tc>
        <w:tc>
          <w:tcPr>
            <w:tcW w:w="1134" w:type="dxa"/>
            <w:shd w:val="clear" w:color="auto" w:fill="F2F2F2" w:themeFill="background1" w:themeFillShade="F2"/>
            <w:vAlign w:val="center"/>
          </w:tcPr>
          <w:p w14:paraId="7A3A2578"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23BC74E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B0516">
              <w:rPr>
                <w:rFonts w:ascii="Arial" w:hAnsi="Arial" w:cs="Arial"/>
                <w:sz w:val="20"/>
                <w:szCs w:val="20"/>
              </w:rPr>
              <w:t>3</w:t>
            </w:r>
          </w:p>
          <w:p w14:paraId="0FDE81CA" w14:textId="3A1DBFBB"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B0516">
              <w:rPr>
                <w:rFonts w:ascii="Arial" w:hAnsi="Arial" w:cs="Arial"/>
                <w:sz w:val="20"/>
                <w:szCs w:val="20"/>
              </w:rPr>
              <w:t>(13.6)</w:t>
            </w:r>
          </w:p>
        </w:tc>
        <w:tc>
          <w:tcPr>
            <w:tcW w:w="709" w:type="dxa"/>
            <w:shd w:val="clear" w:color="auto" w:fill="F2F2F2" w:themeFill="background1" w:themeFillShade="F2"/>
            <w:vAlign w:val="center"/>
          </w:tcPr>
          <w:p w14:paraId="6625E61E" w14:textId="77777777" w:rsidR="00723B11" w:rsidRPr="005D1994"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shd w:val="clear" w:color="auto" w:fill="F2F2F2" w:themeFill="background1" w:themeFillShade="F2"/>
            <w:vAlign w:val="center"/>
          </w:tcPr>
          <w:p w14:paraId="56F9EE87"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1134" w:type="dxa"/>
            <w:shd w:val="clear" w:color="auto" w:fill="F2F2F2" w:themeFill="background1" w:themeFillShade="F2"/>
            <w:vAlign w:val="center"/>
          </w:tcPr>
          <w:p w14:paraId="4D40A4E2" w14:textId="77777777" w:rsidR="00723B11" w:rsidRPr="005D1994"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NR</w:t>
            </w:r>
          </w:p>
        </w:tc>
        <w:tc>
          <w:tcPr>
            <w:tcW w:w="992" w:type="dxa"/>
            <w:vMerge/>
            <w:shd w:val="clear" w:color="auto" w:fill="FFC000"/>
            <w:vAlign w:val="center"/>
          </w:tcPr>
          <w:p w14:paraId="440244E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32A8C40"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4DA73860" w14:textId="77777777" w:rsidR="00723B11" w:rsidRDefault="00723B11" w:rsidP="00723B11">
            <w:pPr>
              <w:rPr>
                <w:rFonts w:ascii="Arial" w:hAnsi="Arial" w:cs="Arial"/>
                <w:sz w:val="20"/>
                <w:szCs w:val="20"/>
              </w:rPr>
            </w:pPr>
            <w:r w:rsidRPr="0039449A">
              <w:rPr>
                <w:rFonts w:ascii="Arial" w:hAnsi="Arial" w:cs="Arial"/>
              </w:rPr>
              <w:t>Secukinumab (SEC)</w:t>
            </w:r>
          </w:p>
        </w:tc>
      </w:tr>
      <w:tr w:rsidR="00723B11" w:rsidRPr="005D1994" w14:paraId="3C82ADEA" w14:textId="77777777" w:rsidTr="001112F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25330C4" w14:textId="77777777" w:rsidR="00723B11" w:rsidRPr="005D1994" w:rsidRDefault="00723B11" w:rsidP="00723B11">
            <w:pPr>
              <w:ind w:left="57"/>
              <w:rPr>
                <w:rFonts w:ascii="Arial" w:hAnsi="Arial" w:cs="Arial"/>
                <w:sz w:val="20"/>
                <w:szCs w:val="20"/>
              </w:rPr>
            </w:pPr>
            <w:r>
              <w:rPr>
                <w:rFonts w:ascii="Arial" w:hAnsi="Arial" w:cs="Arial"/>
                <w:sz w:val="20"/>
                <w:szCs w:val="20"/>
              </w:rPr>
              <w:t>ACHILLES</w:t>
            </w:r>
            <w:r w:rsidRPr="00353EFD">
              <w:rPr>
                <w:rFonts w:ascii="Arial" w:hAnsi="Arial" w:cs="Arial"/>
                <w:sz w:val="20"/>
                <w:szCs w:val="20"/>
                <w:vertAlign w:val="superscript"/>
              </w:rPr>
              <w:t>2</w:t>
            </w:r>
            <w:r>
              <w:rPr>
                <w:rFonts w:ascii="Arial" w:hAnsi="Arial" w:cs="Arial"/>
                <w:sz w:val="20"/>
                <w:szCs w:val="20"/>
                <w:vertAlign w:val="superscript"/>
              </w:rPr>
              <w:t>5</w:t>
            </w:r>
            <w:r>
              <w:rPr>
                <w:rFonts w:ascii="Arial" w:hAnsi="Arial" w:cs="Arial"/>
                <w:sz w:val="20"/>
                <w:szCs w:val="20"/>
              </w:rPr>
              <w:t xml:space="preserve"> (mixed)</w:t>
            </w:r>
            <w:r w:rsidRPr="003A105A">
              <w:rPr>
                <w:rFonts w:ascii="Arial" w:hAnsi="Arial" w:cs="Arial"/>
                <w:b w:val="0"/>
                <w:bCs w:val="0"/>
                <w:sz w:val="20"/>
                <w:szCs w:val="20"/>
                <w:vertAlign w:val="superscript"/>
              </w:rPr>
              <w:t>€</w:t>
            </w:r>
            <w:r w:rsidRPr="005D1994">
              <w:rPr>
                <w:rFonts w:ascii="Arial" w:hAnsi="Arial" w:cs="Arial"/>
                <w:noProof/>
                <w:sz w:val="20"/>
                <w:szCs w:val="20"/>
              </w:rPr>
              <w:t>;</w:t>
            </w:r>
            <w:r>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 xml:space="preserve">(week </w:t>
            </w:r>
            <w:r>
              <w:rPr>
                <w:rFonts w:ascii="Arial" w:hAnsi="Arial" w:cs="Arial"/>
                <w:b w:val="0"/>
                <w:bCs w:val="0"/>
                <w:i/>
                <w:iCs/>
                <w:sz w:val="20"/>
                <w:szCs w:val="20"/>
              </w:rPr>
              <w:t>24</w:t>
            </w:r>
            <w:r w:rsidRPr="0089538E">
              <w:rPr>
                <w:rFonts w:ascii="Arial" w:hAnsi="Arial" w:cs="Arial"/>
                <w:b w:val="0"/>
                <w:bCs w:val="0"/>
                <w:i/>
                <w:iCs/>
                <w:sz w:val="20"/>
                <w:szCs w:val="20"/>
              </w:rPr>
              <w:t>)</w:t>
            </w:r>
          </w:p>
        </w:tc>
      </w:tr>
      <w:tr w:rsidR="00723B11" w:rsidRPr="005D1994" w14:paraId="21A78C4A"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C56B442"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254E486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38</w:t>
            </w:r>
          </w:p>
        </w:tc>
        <w:tc>
          <w:tcPr>
            <w:tcW w:w="851" w:type="dxa"/>
            <w:vAlign w:val="center"/>
          </w:tcPr>
          <w:p w14:paraId="473C7E25"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r w:rsidRPr="003A105A">
              <w:rPr>
                <w:rFonts w:ascii="Arial" w:hAnsi="Arial" w:cs="Arial"/>
                <w:b/>
                <w:bCs/>
                <w:sz w:val="20"/>
                <w:szCs w:val="20"/>
                <w:vertAlign w:val="superscript"/>
              </w:rPr>
              <w:t>€</w:t>
            </w:r>
          </w:p>
        </w:tc>
        <w:tc>
          <w:tcPr>
            <w:tcW w:w="850" w:type="dxa"/>
            <w:vAlign w:val="center"/>
          </w:tcPr>
          <w:p w14:paraId="76C02C67"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r w:rsidRPr="003A105A">
              <w:rPr>
                <w:rFonts w:ascii="Arial" w:hAnsi="Arial" w:cs="Arial"/>
                <w:b/>
                <w:bCs/>
                <w:sz w:val="20"/>
                <w:szCs w:val="20"/>
                <w:vertAlign w:val="superscript"/>
              </w:rPr>
              <w:t>€</w:t>
            </w:r>
          </w:p>
        </w:tc>
        <w:tc>
          <w:tcPr>
            <w:tcW w:w="992" w:type="dxa"/>
            <w:vAlign w:val="center"/>
          </w:tcPr>
          <w:p w14:paraId="457458E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B1DFE">
              <w:rPr>
                <w:rFonts w:ascii="Arial" w:hAnsi="Arial" w:cs="Arial"/>
                <w:sz w:val="20"/>
                <w:szCs w:val="20"/>
              </w:rPr>
              <w:t>21</w:t>
            </w:r>
          </w:p>
          <w:p w14:paraId="1B82E4D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B1DFE">
              <w:rPr>
                <w:rFonts w:ascii="Arial" w:hAnsi="Arial" w:cs="Arial"/>
                <w:sz w:val="20"/>
                <w:szCs w:val="20"/>
              </w:rPr>
              <w:t>(55.3)</w:t>
            </w:r>
          </w:p>
        </w:tc>
        <w:tc>
          <w:tcPr>
            <w:tcW w:w="1418" w:type="dxa"/>
            <w:vAlign w:val="center"/>
          </w:tcPr>
          <w:p w14:paraId="0791E6E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4.8</w:t>
            </w:r>
          </w:p>
          <w:p w14:paraId="0354A4E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(6.2)</w:t>
            </w:r>
          </w:p>
        </w:tc>
        <w:tc>
          <w:tcPr>
            <w:tcW w:w="1134" w:type="dxa"/>
            <w:vAlign w:val="center"/>
          </w:tcPr>
          <w:p w14:paraId="61472275"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r w:rsidRPr="003A105A">
              <w:rPr>
                <w:rFonts w:ascii="Arial" w:hAnsi="Arial" w:cs="Arial"/>
                <w:b/>
                <w:bCs/>
                <w:sz w:val="20"/>
                <w:szCs w:val="20"/>
                <w:vertAlign w:val="superscript"/>
              </w:rPr>
              <w:t>€</w:t>
            </w:r>
          </w:p>
        </w:tc>
        <w:tc>
          <w:tcPr>
            <w:tcW w:w="1134" w:type="dxa"/>
            <w:vAlign w:val="center"/>
          </w:tcPr>
          <w:p w14:paraId="0101DBF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NR</w:t>
            </w:r>
            <w:r w:rsidRPr="003A105A">
              <w:rPr>
                <w:rFonts w:ascii="Arial" w:hAnsi="Arial" w:cs="Arial"/>
                <w:b/>
                <w:bCs/>
                <w:sz w:val="20"/>
                <w:szCs w:val="20"/>
                <w:vertAlign w:val="superscript"/>
              </w:rPr>
              <w:t>€</w:t>
            </w:r>
          </w:p>
        </w:tc>
        <w:tc>
          <w:tcPr>
            <w:tcW w:w="709" w:type="dxa"/>
            <w:vAlign w:val="center"/>
          </w:tcPr>
          <w:p w14:paraId="3F606E12"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716B6C1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411FE6C9"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val="restart"/>
            <w:shd w:val="clear" w:color="auto" w:fill="92D050"/>
            <w:vAlign w:val="center"/>
          </w:tcPr>
          <w:p w14:paraId="23F5826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FE57ADE" w14:textId="340E2027" w:rsidR="000856B0" w:rsidRPr="005D1994" w:rsidRDefault="000856B0"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46EABB9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3BDAD41"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Q4W, SC</w:t>
            </w:r>
          </w:p>
        </w:tc>
        <w:tc>
          <w:tcPr>
            <w:tcW w:w="709" w:type="dxa"/>
            <w:vAlign w:val="center"/>
          </w:tcPr>
          <w:p w14:paraId="0EAC5D3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38</w:t>
            </w:r>
          </w:p>
        </w:tc>
        <w:tc>
          <w:tcPr>
            <w:tcW w:w="851" w:type="dxa"/>
            <w:vAlign w:val="center"/>
          </w:tcPr>
          <w:p w14:paraId="0580250E"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r w:rsidRPr="003A105A">
              <w:rPr>
                <w:rFonts w:ascii="Arial" w:hAnsi="Arial" w:cs="Arial"/>
                <w:b/>
                <w:bCs/>
                <w:sz w:val="20"/>
                <w:szCs w:val="20"/>
                <w:vertAlign w:val="superscript"/>
              </w:rPr>
              <w:t>€</w:t>
            </w:r>
          </w:p>
        </w:tc>
        <w:tc>
          <w:tcPr>
            <w:tcW w:w="850" w:type="dxa"/>
            <w:vAlign w:val="center"/>
          </w:tcPr>
          <w:p w14:paraId="201A2E0E"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r w:rsidRPr="003A105A">
              <w:rPr>
                <w:rFonts w:ascii="Arial" w:hAnsi="Arial" w:cs="Arial"/>
                <w:b/>
                <w:bCs/>
                <w:sz w:val="20"/>
                <w:szCs w:val="20"/>
                <w:vertAlign w:val="superscript"/>
              </w:rPr>
              <w:t>€</w:t>
            </w:r>
          </w:p>
        </w:tc>
        <w:tc>
          <w:tcPr>
            <w:tcW w:w="992" w:type="dxa"/>
            <w:vAlign w:val="center"/>
          </w:tcPr>
          <w:p w14:paraId="276589C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69AD">
              <w:rPr>
                <w:rFonts w:ascii="Arial" w:hAnsi="Arial" w:cs="Arial"/>
                <w:sz w:val="20"/>
                <w:szCs w:val="20"/>
              </w:rPr>
              <w:t>27</w:t>
            </w:r>
          </w:p>
          <w:p w14:paraId="7D629391"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DC69AD">
              <w:rPr>
                <w:rFonts w:ascii="Arial" w:hAnsi="Arial" w:cs="Arial"/>
                <w:sz w:val="20"/>
                <w:szCs w:val="20"/>
              </w:rPr>
              <w:t>(71.1)</w:t>
            </w:r>
          </w:p>
        </w:tc>
        <w:tc>
          <w:tcPr>
            <w:tcW w:w="1418" w:type="dxa"/>
            <w:vAlign w:val="center"/>
          </w:tcPr>
          <w:p w14:paraId="49C4157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4.2</w:t>
            </w:r>
          </w:p>
          <w:p w14:paraId="02775BF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(5.7)</w:t>
            </w:r>
          </w:p>
        </w:tc>
        <w:tc>
          <w:tcPr>
            <w:tcW w:w="1134" w:type="dxa"/>
            <w:vAlign w:val="center"/>
          </w:tcPr>
          <w:p w14:paraId="380F798E"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r w:rsidRPr="003A105A">
              <w:rPr>
                <w:rFonts w:ascii="Arial" w:hAnsi="Arial" w:cs="Arial"/>
                <w:b/>
                <w:bCs/>
                <w:sz w:val="20"/>
                <w:szCs w:val="20"/>
                <w:vertAlign w:val="superscript"/>
              </w:rPr>
              <w:t>€</w:t>
            </w:r>
          </w:p>
        </w:tc>
        <w:tc>
          <w:tcPr>
            <w:tcW w:w="1134" w:type="dxa"/>
            <w:vAlign w:val="center"/>
          </w:tcPr>
          <w:p w14:paraId="44B7153A"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NR</w:t>
            </w:r>
            <w:r w:rsidRPr="003A105A">
              <w:rPr>
                <w:rFonts w:ascii="Arial" w:hAnsi="Arial" w:cs="Arial"/>
                <w:b/>
                <w:bCs/>
                <w:sz w:val="20"/>
                <w:szCs w:val="20"/>
                <w:vertAlign w:val="superscript"/>
              </w:rPr>
              <w:t>€</w:t>
            </w:r>
          </w:p>
        </w:tc>
        <w:tc>
          <w:tcPr>
            <w:tcW w:w="709" w:type="dxa"/>
            <w:vAlign w:val="center"/>
          </w:tcPr>
          <w:p w14:paraId="3EB63E58"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70827B8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58C8CCEB"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2A6A311C"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4949834"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62A6C96" w14:textId="194B794C" w:rsidR="00723B11" w:rsidRPr="005D1994" w:rsidRDefault="00723B11" w:rsidP="00723B11">
            <w:pPr>
              <w:ind w:left="57"/>
              <w:rPr>
                <w:rFonts w:ascii="Arial" w:hAnsi="Arial" w:cs="Arial"/>
                <w:sz w:val="20"/>
                <w:szCs w:val="20"/>
              </w:rPr>
            </w:pPr>
            <w:r w:rsidRPr="005D1994">
              <w:rPr>
                <w:rFonts w:ascii="Arial" w:hAnsi="Arial" w:cs="Arial"/>
                <w:sz w:val="20"/>
                <w:szCs w:val="20"/>
              </w:rPr>
              <w:t>MEASURE 1</w:t>
            </w:r>
            <w:r w:rsidRPr="009B0BC1">
              <w:rPr>
                <w:rFonts w:ascii="Arial" w:hAnsi="Arial" w:cs="Arial"/>
                <w:noProof/>
                <w:sz w:val="20"/>
                <w:szCs w:val="20"/>
                <w:vertAlign w:val="superscript"/>
              </w:rPr>
              <w:t>2</w:t>
            </w:r>
            <w:r>
              <w:rPr>
                <w:rFonts w:ascii="Arial" w:hAnsi="Arial" w:cs="Arial"/>
                <w:noProof/>
                <w:sz w:val="20"/>
                <w:szCs w:val="20"/>
                <w:vertAlign w:val="superscript"/>
              </w:rPr>
              <w:t>6</w:t>
            </w:r>
            <w:r w:rsidRPr="009B0BC1">
              <w:rPr>
                <w:rFonts w:ascii="Arial" w:hAnsi="Arial" w:cs="Arial"/>
                <w:noProof/>
                <w:sz w:val="20"/>
                <w:szCs w:val="20"/>
                <w:vertAlign w:val="superscript"/>
              </w:rPr>
              <w:t>-3</w:t>
            </w:r>
            <w:r>
              <w:rPr>
                <w:rFonts w:ascii="Arial" w:hAnsi="Arial" w:cs="Arial"/>
                <w:noProof/>
                <w:sz w:val="20"/>
                <w:szCs w:val="20"/>
                <w:vertAlign w:val="superscript"/>
              </w:rPr>
              <w:t>0</w:t>
            </w:r>
            <w:r w:rsidRPr="009B0BC1">
              <w:rPr>
                <w:rFonts w:ascii="Arial" w:hAnsi="Arial" w:cs="Arial"/>
                <w:noProof/>
                <w:sz w:val="20"/>
                <w:szCs w:val="20"/>
                <w:vertAlign w:val="superscript"/>
              </w:rPr>
              <w:t xml:space="preserve"> </w:t>
            </w:r>
            <w:r w:rsidRPr="005D1994">
              <w:rPr>
                <w:rFonts w:ascii="Arial" w:hAnsi="Arial" w:cs="Arial"/>
                <w:b w:val="0"/>
                <w:bCs w:val="0"/>
                <w:sz w:val="20"/>
                <w:szCs w:val="20"/>
              </w:rPr>
              <w:t>(r- axSpA)</w:t>
            </w:r>
            <w:r>
              <w:rPr>
                <w:rFonts w:ascii="Arial" w:hAnsi="Arial" w:cs="Arial"/>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p>
        </w:tc>
      </w:tr>
      <w:tr w:rsidR="00723B11" w:rsidRPr="005D1994" w14:paraId="24733246"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39FB0F9"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40550F2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122</w:t>
            </w:r>
          </w:p>
        </w:tc>
        <w:tc>
          <w:tcPr>
            <w:tcW w:w="851" w:type="dxa"/>
            <w:shd w:val="clear" w:color="auto" w:fill="F2F2F2" w:themeFill="background1" w:themeFillShade="F2"/>
            <w:vAlign w:val="center"/>
          </w:tcPr>
          <w:p w14:paraId="1A325A8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43.1</w:t>
            </w:r>
          </w:p>
          <w:p w14:paraId="18C8ACD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(12.4)</w:t>
            </w:r>
          </w:p>
        </w:tc>
        <w:tc>
          <w:tcPr>
            <w:tcW w:w="850" w:type="dxa"/>
            <w:shd w:val="clear" w:color="auto" w:fill="F2F2F2" w:themeFill="background1" w:themeFillShade="F2"/>
            <w:vAlign w:val="center"/>
          </w:tcPr>
          <w:p w14:paraId="659B70D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85</w:t>
            </w:r>
          </w:p>
          <w:p w14:paraId="174600C4"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(70)</w:t>
            </w:r>
          </w:p>
        </w:tc>
        <w:tc>
          <w:tcPr>
            <w:tcW w:w="992" w:type="dxa"/>
            <w:shd w:val="clear" w:color="auto" w:fill="F2F2F2" w:themeFill="background1" w:themeFillShade="F2"/>
            <w:vAlign w:val="center"/>
          </w:tcPr>
          <w:p w14:paraId="73982C4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90</w:t>
            </w:r>
          </w:p>
          <w:p w14:paraId="2FE882A8"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(74)</w:t>
            </w:r>
          </w:p>
        </w:tc>
        <w:tc>
          <w:tcPr>
            <w:tcW w:w="1418" w:type="dxa"/>
            <w:shd w:val="clear" w:color="auto" w:fill="F2F2F2" w:themeFill="background1" w:themeFillShade="F2"/>
            <w:vAlign w:val="center"/>
          </w:tcPr>
          <w:p w14:paraId="05E9241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8.3</w:t>
            </w:r>
          </w:p>
          <w:p w14:paraId="5C1AAE5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(8.9)</w:t>
            </w:r>
          </w:p>
        </w:tc>
        <w:tc>
          <w:tcPr>
            <w:tcW w:w="1134" w:type="dxa"/>
            <w:shd w:val="clear" w:color="auto" w:fill="F2F2F2" w:themeFill="background1" w:themeFillShade="F2"/>
            <w:vAlign w:val="center"/>
          </w:tcPr>
          <w:p w14:paraId="069F48F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27BE6A18"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89</w:t>
            </w:r>
          </w:p>
          <w:p w14:paraId="4EF8F010"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(73)</w:t>
            </w:r>
          </w:p>
        </w:tc>
        <w:tc>
          <w:tcPr>
            <w:tcW w:w="709" w:type="dxa"/>
            <w:shd w:val="clear" w:color="auto" w:fill="F2F2F2" w:themeFill="background1" w:themeFillShade="F2"/>
            <w:vAlign w:val="center"/>
          </w:tcPr>
          <w:p w14:paraId="3F1E6B62"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w:t>
            </w:r>
          </w:p>
          <w:p w14:paraId="0D0A52B7"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(2)</w:t>
            </w:r>
          </w:p>
        </w:tc>
        <w:tc>
          <w:tcPr>
            <w:tcW w:w="992" w:type="dxa"/>
            <w:shd w:val="clear" w:color="auto" w:fill="F2F2F2" w:themeFill="background1" w:themeFillShade="F2"/>
            <w:vAlign w:val="center"/>
          </w:tcPr>
          <w:p w14:paraId="6013EE3A"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22</w:t>
            </w:r>
          </w:p>
          <w:p w14:paraId="77A7064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(18)</w:t>
            </w:r>
          </w:p>
        </w:tc>
        <w:tc>
          <w:tcPr>
            <w:tcW w:w="1134" w:type="dxa"/>
            <w:shd w:val="clear" w:color="auto" w:fill="F2F2F2" w:themeFill="background1" w:themeFillShade="F2"/>
            <w:vAlign w:val="center"/>
          </w:tcPr>
          <w:p w14:paraId="5DA9B301"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7</w:t>
            </w:r>
          </w:p>
          <w:p w14:paraId="52451118"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(6)</w:t>
            </w:r>
          </w:p>
        </w:tc>
        <w:tc>
          <w:tcPr>
            <w:tcW w:w="992" w:type="dxa"/>
            <w:vMerge w:val="restart"/>
            <w:shd w:val="clear" w:color="auto" w:fill="92D050"/>
            <w:vAlign w:val="center"/>
          </w:tcPr>
          <w:p w14:paraId="3EAD967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56DD42C3"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725C5A61"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75 mg, Q4W, SC</w:t>
            </w:r>
          </w:p>
        </w:tc>
        <w:tc>
          <w:tcPr>
            <w:tcW w:w="709" w:type="dxa"/>
            <w:shd w:val="clear" w:color="auto" w:fill="F2F2F2" w:themeFill="background1" w:themeFillShade="F2"/>
            <w:vAlign w:val="center"/>
          </w:tcPr>
          <w:p w14:paraId="5C0428D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124</w:t>
            </w:r>
          </w:p>
        </w:tc>
        <w:tc>
          <w:tcPr>
            <w:tcW w:w="851" w:type="dxa"/>
            <w:shd w:val="clear" w:color="auto" w:fill="F2F2F2" w:themeFill="background1" w:themeFillShade="F2"/>
            <w:vAlign w:val="center"/>
          </w:tcPr>
          <w:p w14:paraId="26A04FD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42.3</w:t>
            </w:r>
          </w:p>
          <w:p w14:paraId="6F24F095"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(13.2)</w:t>
            </w:r>
          </w:p>
        </w:tc>
        <w:tc>
          <w:tcPr>
            <w:tcW w:w="850" w:type="dxa"/>
            <w:shd w:val="clear" w:color="auto" w:fill="F2F2F2" w:themeFill="background1" w:themeFillShade="F2"/>
            <w:vAlign w:val="center"/>
          </w:tcPr>
          <w:p w14:paraId="772E646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88</w:t>
            </w:r>
          </w:p>
          <w:p w14:paraId="49CEF9B8"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(71)</w:t>
            </w:r>
          </w:p>
        </w:tc>
        <w:tc>
          <w:tcPr>
            <w:tcW w:w="992" w:type="dxa"/>
            <w:shd w:val="clear" w:color="auto" w:fill="F2F2F2" w:themeFill="background1" w:themeFillShade="F2"/>
            <w:vAlign w:val="center"/>
          </w:tcPr>
          <w:p w14:paraId="244EDF2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99</w:t>
            </w:r>
          </w:p>
          <w:p w14:paraId="00D30CA6"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(80)</w:t>
            </w:r>
          </w:p>
        </w:tc>
        <w:tc>
          <w:tcPr>
            <w:tcW w:w="1418" w:type="dxa"/>
            <w:shd w:val="clear" w:color="auto" w:fill="F2F2F2" w:themeFill="background1" w:themeFillShade="F2"/>
            <w:vAlign w:val="center"/>
          </w:tcPr>
          <w:p w14:paraId="3B98E1F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7.9</w:t>
            </w:r>
          </w:p>
          <w:p w14:paraId="7322B51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(9.7)</w:t>
            </w:r>
          </w:p>
        </w:tc>
        <w:tc>
          <w:tcPr>
            <w:tcW w:w="1134" w:type="dxa"/>
            <w:shd w:val="clear" w:color="auto" w:fill="F2F2F2" w:themeFill="background1" w:themeFillShade="F2"/>
            <w:vAlign w:val="center"/>
          </w:tcPr>
          <w:p w14:paraId="158B687D"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20345190"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90</w:t>
            </w:r>
          </w:p>
          <w:p w14:paraId="1229C61A"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(73)</w:t>
            </w:r>
          </w:p>
        </w:tc>
        <w:tc>
          <w:tcPr>
            <w:tcW w:w="709" w:type="dxa"/>
            <w:shd w:val="clear" w:color="auto" w:fill="F2F2F2" w:themeFill="background1" w:themeFillShade="F2"/>
            <w:vAlign w:val="center"/>
          </w:tcPr>
          <w:p w14:paraId="67A17D2E"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6</w:t>
            </w:r>
          </w:p>
          <w:p w14:paraId="394C2E38"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(5)</w:t>
            </w:r>
          </w:p>
        </w:tc>
        <w:tc>
          <w:tcPr>
            <w:tcW w:w="992" w:type="dxa"/>
            <w:shd w:val="clear" w:color="auto" w:fill="F2F2F2" w:themeFill="background1" w:themeFillShade="F2"/>
            <w:vAlign w:val="center"/>
          </w:tcPr>
          <w:p w14:paraId="3A95F263"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25</w:t>
            </w:r>
          </w:p>
          <w:p w14:paraId="258083D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(20)</w:t>
            </w:r>
          </w:p>
        </w:tc>
        <w:tc>
          <w:tcPr>
            <w:tcW w:w="1134" w:type="dxa"/>
            <w:shd w:val="clear" w:color="auto" w:fill="F2F2F2" w:themeFill="background1" w:themeFillShade="F2"/>
            <w:vAlign w:val="center"/>
          </w:tcPr>
          <w:p w14:paraId="4E4F0B66"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4</w:t>
            </w:r>
          </w:p>
          <w:p w14:paraId="497533A7"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(3)</w:t>
            </w:r>
          </w:p>
        </w:tc>
        <w:tc>
          <w:tcPr>
            <w:tcW w:w="992" w:type="dxa"/>
            <w:vMerge/>
            <w:shd w:val="clear" w:color="auto" w:fill="92D050"/>
            <w:vAlign w:val="center"/>
          </w:tcPr>
          <w:p w14:paraId="304B6137"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49802725"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1570D22"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lastRenderedPageBreak/>
              <w:t>SEC,</w:t>
            </w:r>
            <w:r w:rsidRPr="005D1994">
              <w:rPr>
                <w:rFonts w:ascii="Arial" w:hAnsi="Arial" w:cs="Arial"/>
                <w:b w:val="0"/>
                <w:bCs w:val="0"/>
                <w:sz w:val="20"/>
                <w:szCs w:val="20"/>
              </w:rPr>
              <w:t xml:space="preserve"> 150 mg, Q4W, SC</w:t>
            </w:r>
          </w:p>
        </w:tc>
        <w:tc>
          <w:tcPr>
            <w:tcW w:w="709" w:type="dxa"/>
            <w:shd w:val="clear" w:color="auto" w:fill="F2F2F2" w:themeFill="background1" w:themeFillShade="F2"/>
            <w:vAlign w:val="center"/>
          </w:tcPr>
          <w:p w14:paraId="039F801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125</w:t>
            </w:r>
          </w:p>
        </w:tc>
        <w:tc>
          <w:tcPr>
            <w:tcW w:w="851" w:type="dxa"/>
            <w:shd w:val="clear" w:color="auto" w:fill="F2F2F2" w:themeFill="background1" w:themeFillShade="F2"/>
            <w:vAlign w:val="center"/>
          </w:tcPr>
          <w:p w14:paraId="190272D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40.1</w:t>
            </w:r>
          </w:p>
          <w:p w14:paraId="0DFC57B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(11.6)</w:t>
            </w:r>
          </w:p>
        </w:tc>
        <w:tc>
          <w:tcPr>
            <w:tcW w:w="850" w:type="dxa"/>
            <w:shd w:val="clear" w:color="auto" w:fill="F2F2F2" w:themeFill="background1" w:themeFillShade="F2"/>
            <w:vAlign w:val="center"/>
          </w:tcPr>
          <w:p w14:paraId="24BDC52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84</w:t>
            </w:r>
          </w:p>
          <w:p w14:paraId="1F40511F"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(67)</w:t>
            </w:r>
          </w:p>
        </w:tc>
        <w:tc>
          <w:tcPr>
            <w:tcW w:w="992" w:type="dxa"/>
            <w:shd w:val="clear" w:color="auto" w:fill="F2F2F2" w:themeFill="background1" w:themeFillShade="F2"/>
            <w:vAlign w:val="center"/>
          </w:tcPr>
          <w:p w14:paraId="0174DEE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86</w:t>
            </w:r>
          </w:p>
          <w:p w14:paraId="7B9889E0"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(69)</w:t>
            </w:r>
          </w:p>
        </w:tc>
        <w:tc>
          <w:tcPr>
            <w:tcW w:w="1418" w:type="dxa"/>
            <w:shd w:val="clear" w:color="auto" w:fill="F2F2F2" w:themeFill="background1" w:themeFillShade="F2"/>
            <w:vAlign w:val="center"/>
          </w:tcPr>
          <w:p w14:paraId="25EE528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6.5</w:t>
            </w:r>
          </w:p>
          <w:p w14:paraId="42E1100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(6.9)</w:t>
            </w:r>
          </w:p>
        </w:tc>
        <w:tc>
          <w:tcPr>
            <w:tcW w:w="1134" w:type="dxa"/>
            <w:shd w:val="clear" w:color="auto" w:fill="F2F2F2" w:themeFill="background1" w:themeFillShade="F2"/>
            <w:vAlign w:val="center"/>
          </w:tcPr>
          <w:p w14:paraId="4F3100EF"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25FDBE99"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92</w:t>
            </w:r>
          </w:p>
          <w:p w14:paraId="1285AB08"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(74)</w:t>
            </w:r>
          </w:p>
        </w:tc>
        <w:tc>
          <w:tcPr>
            <w:tcW w:w="709" w:type="dxa"/>
            <w:shd w:val="clear" w:color="auto" w:fill="F2F2F2" w:themeFill="background1" w:themeFillShade="F2"/>
            <w:vAlign w:val="center"/>
          </w:tcPr>
          <w:p w14:paraId="2CFF1545"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w:t>
            </w:r>
          </w:p>
          <w:p w14:paraId="50DFB6DB"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(2)</w:t>
            </w:r>
          </w:p>
        </w:tc>
        <w:tc>
          <w:tcPr>
            <w:tcW w:w="992" w:type="dxa"/>
            <w:shd w:val="clear" w:color="auto" w:fill="F2F2F2" w:themeFill="background1" w:themeFillShade="F2"/>
            <w:vAlign w:val="center"/>
          </w:tcPr>
          <w:p w14:paraId="3176D1A4"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15</w:t>
            </w:r>
          </w:p>
          <w:p w14:paraId="3655518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(12)</w:t>
            </w:r>
          </w:p>
        </w:tc>
        <w:tc>
          <w:tcPr>
            <w:tcW w:w="1134" w:type="dxa"/>
            <w:shd w:val="clear" w:color="auto" w:fill="F2F2F2" w:themeFill="background1" w:themeFillShade="F2"/>
            <w:vAlign w:val="center"/>
          </w:tcPr>
          <w:p w14:paraId="02247BF0"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8</w:t>
            </w:r>
          </w:p>
          <w:p w14:paraId="4CB350E5"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(6)</w:t>
            </w:r>
          </w:p>
        </w:tc>
        <w:tc>
          <w:tcPr>
            <w:tcW w:w="992" w:type="dxa"/>
            <w:vMerge/>
            <w:shd w:val="clear" w:color="auto" w:fill="92D050"/>
            <w:vAlign w:val="center"/>
          </w:tcPr>
          <w:p w14:paraId="16334F91"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90276C0"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546A9C7E"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MEASURE 2a</w:t>
            </w:r>
            <w:r w:rsidRPr="005D1994">
              <w:rPr>
                <w:rFonts w:ascii="Arial" w:hAnsi="Arial" w:cs="Arial"/>
                <w:b w:val="0"/>
                <w:bCs w:val="0"/>
                <w:sz w:val="20"/>
                <w:szCs w:val="20"/>
              </w:rPr>
              <w:t>*</w:t>
            </w:r>
            <w:r w:rsidRPr="00BD7CAE">
              <w:rPr>
                <w:rFonts w:ascii="Arial" w:hAnsi="Arial" w:cs="Arial"/>
                <w:noProof/>
                <w:sz w:val="20"/>
                <w:szCs w:val="20"/>
                <w:vertAlign w:val="superscript"/>
              </w:rPr>
              <w:t>3</w:t>
            </w:r>
            <w:r>
              <w:rPr>
                <w:rFonts w:ascii="Arial" w:hAnsi="Arial" w:cs="Arial"/>
                <w:noProof/>
                <w:sz w:val="20"/>
                <w:szCs w:val="20"/>
                <w:vertAlign w:val="superscript"/>
              </w:rPr>
              <w:t>1-</w:t>
            </w:r>
            <w:r w:rsidRPr="00BD7CAE">
              <w:rPr>
                <w:rFonts w:ascii="Arial" w:hAnsi="Arial" w:cs="Arial"/>
                <w:noProof/>
                <w:sz w:val="20"/>
                <w:szCs w:val="20"/>
                <w:vertAlign w:val="superscript"/>
              </w:rPr>
              <w:t>3</w:t>
            </w:r>
            <w:r>
              <w:rPr>
                <w:rFonts w:ascii="Arial" w:hAnsi="Arial" w:cs="Arial"/>
                <w:noProof/>
                <w:sz w:val="20"/>
                <w:szCs w:val="20"/>
                <w:vertAlign w:val="superscript"/>
              </w:rPr>
              <w:t>3</w:t>
            </w:r>
            <w:r w:rsidRPr="005D1994">
              <w:rPr>
                <w:rFonts w:ascii="Arial" w:hAnsi="Arial" w:cs="Arial"/>
                <w:b w:val="0"/>
                <w:bCs w:val="0"/>
                <w:noProof/>
                <w:sz w:val="20"/>
                <w:szCs w:val="20"/>
                <w:vertAlign w:val="superscript"/>
              </w:rPr>
              <w:t xml:space="preserve"> </w:t>
            </w:r>
            <w:r w:rsidRPr="005D1994">
              <w:rPr>
                <w:rFonts w:ascii="Arial" w:hAnsi="Arial" w:cs="Arial"/>
                <w:b w:val="0"/>
                <w:bCs w:val="0"/>
                <w:sz w:val="20"/>
                <w:szCs w:val="20"/>
              </w:rPr>
              <w:t>(r- axSpA)</w:t>
            </w:r>
            <w:r>
              <w:rPr>
                <w:rFonts w:ascii="Arial" w:hAnsi="Arial" w:cs="Arial"/>
                <w:sz w:val="20"/>
                <w:szCs w:val="20"/>
              </w:rPr>
              <w:t>;</w:t>
            </w:r>
            <w:r w:rsidRPr="00FD155C">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r>
              <w:rPr>
                <w:rFonts w:ascii="Arial" w:hAnsi="Arial" w:cs="Arial"/>
                <w:b w:val="0"/>
                <w:bCs w:val="0"/>
                <w:i/>
                <w:iCs/>
                <w:sz w:val="20"/>
                <w:szCs w:val="20"/>
              </w:rPr>
              <w:t xml:space="preserve"> </w:t>
            </w:r>
            <w:r w:rsidRPr="00337ECB">
              <w:rPr>
                <w:rFonts w:ascii="Arial" w:hAnsi="Arial" w:cs="Arial"/>
                <w:i/>
                <w:iCs/>
                <w:sz w:val="20"/>
                <w:szCs w:val="20"/>
              </w:rPr>
              <w:t>^^^</w:t>
            </w:r>
          </w:p>
        </w:tc>
      </w:tr>
      <w:tr w:rsidR="00723B11" w:rsidRPr="005D1994" w14:paraId="53B9AFF3"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E926996"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21E95E0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45</w:t>
            </w:r>
          </w:p>
        </w:tc>
        <w:tc>
          <w:tcPr>
            <w:tcW w:w="851" w:type="dxa"/>
            <w:vAlign w:val="center"/>
          </w:tcPr>
          <w:p w14:paraId="10CA32A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43.5</w:t>
            </w:r>
          </w:p>
          <w:p w14:paraId="38050169"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(13.3)</w:t>
            </w:r>
          </w:p>
        </w:tc>
        <w:tc>
          <w:tcPr>
            <w:tcW w:w="850" w:type="dxa"/>
            <w:vAlign w:val="center"/>
          </w:tcPr>
          <w:p w14:paraId="3313F874"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35</w:t>
            </w:r>
          </w:p>
        </w:tc>
        <w:tc>
          <w:tcPr>
            <w:tcW w:w="992" w:type="dxa"/>
            <w:vAlign w:val="center"/>
          </w:tcPr>
          <w:p w14:paraId="202F55C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33</w:t>
            </w:r>
          </w:p>
          <w:p w14:paraId="52FA92C0"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(75.0)</w:t>
            </w:r>
          </w:p>
        </w:tc>
        <w:tc>
          <w:tcPr>
            <w:tcW w:w="1418" w:type="dxa"/>
            <w:vAlign w:val="center"/>
          </w:tcPr>
          <w:p w14:paraId="71DCB95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w:t>
            </w:r>
          </w:p>
          <w:p w14:paraId="3BBE7C5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(6.2)</w:t>
            </w:r>
          </w:p>
        </w:tc>
        <w:tc>
          <w:tcPr>
            <w:tcW w:w="1134" w:type="dxa"/>
            <w:vAlign w:val="center"/>
          </w:tcPr>
          <w:p w14:paraId="15B60C79"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04094E22"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709" w:type="dxa"/>
            <w:shd w:val="clear" w:color="auto" w:fill="auto"/>
            <w:vAlign w:val="center"/>
          </w:tcPr>
          <w:p w14:paraId="74072F76" w14:textId="77777777" w:rsidR="00723B11" w:rsidRPr="00AD6ABF"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D6ABF">
              <w:rPr>
                <w:rFonts w:ascii="Arial" w:hAnsi="Arial" w:cs="Arial"/>
                <w:sz w:val="20"/>
                <w:szCs w:val="20"/>
              </w:rPr>
              <w:t>2</w:t>
            </w:r>
            <w:r>
              <w:rPr>
                <w:rFonts w:ascii="Arial" w:hAnsi="Arial" w:cs="Arial"/>
                <w:sz w:val="20"/>
                <w:szCs w:val="20"/>
              </w:rPr>
              <w:t>^</w:t>
            </w:r>
          </w:p>
          <w:p w14:paraId="52B4BC26"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AD6ABF">
              <w:rPr>
                <w:rFonts w:ascii="Arial" w:hAnsi="Arial" w:cs="Arial"/>
                <w:sz w:val="20"/>
                <w:szCs w:val="20"/>
              </w:rPr>
              <w:t>(3)</w:t>
            </w:r>
          </w:p>
        </w:tc>
        <w:tc>
          <w:tcPr>
            <w:tcW w:w="992" w:type="dxa"/>
            <w:shd w:val="clear" w:color="auto" w:fill="auto"/>
            <w:vAlign w:val="center"/>
          </w:tcPr>
          <w:p w14:paraId="7AA2E86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w:t>
            </w:r>
          </w:p>
          <w:p w14:paraId="56BB89A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(18)</w:t>
            </w:r>
          </w:p>
        </w:tc>
        <w:tc>
          <w:tcPr>
            <w:tcW w:w="1134" w:type="dxa"/>
            <w:shd w:val="clear" w:color="auto" w:fill="auto"/>
            <w:vAlign w:val="center"/>
          </w:tcPr>
          <w:p w14:paraId="739C561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w:t>
            </w:r>
          </w:p>
          <w:p w14:paraId="4F9F46FC"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(11)</w:t>
            </w:r>
          </w:p>
        </w:tc>
        <w:tc>
          <w:tcPr>
            <w:tcW w:w="992" w:type="dxa"/>
            <w:vMerge w:val="restart"/>
            <w:shd w:val="clear" w:color="auto" w:fill="92D050"/>
            <w:vAlign w:val="center"/>
          </w:tcPr>
          <w:p w14:paraId="2C7305FE"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EC41441"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59FCC7B"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75 mg, Q4W, SC</w:t>
            </w:r>
          </w:p>
        </w:tc>
        <w:tc>
          <w:tcPr>
            <w:tcW w:w="709" w:type="dxa"/>
            <w:vAlign w:val="center"/>
          </w:tcPr>
          <w:p w14:paraId="2E743DF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45</w:t>
            </w:r>
          </w:p>
        </w:tc>
        <w:tc>
          <w:tcPr>
            <w:tcW w:w="851" w:type="dxa"/>
            <w:vAlign w:val="center"/>
          </w:tcPr>
          <w:p w14:paraId="3C78DCF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43.9</w:t>
            </w:r>
          </w:p>
          <w:p w14:paraId="03C16266"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(14.1)</w:t>
            </w:r>
          </w:p>
        </w:tc>
        <w:tc>
          <w:tcPr>
            <w:tcW w:w="850" w:type="dxa"/>
            <w:vAlign w:val="center"/>
          </w:tcPr>
          <w:p w14:paraId="2CE889CB"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31</w:t>
            </w:r>
          </w:p>
        </w:tc>
        <w:tc>
          <w:tcPr>
            <w:tcW w:w="992" w:type="dxa"/>
            <w:vAlign w:val="center"/>
          </w:tcPr>
          <w:p w14:paraId="6FFB071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32</w:t>
            </w:r>
          </w:p>
          <w:p w14:paraId="0C4AD43F"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(71.1)</w:t>
            </w:r>
          </w:p>
        </w:tc>
        <w:tc>
          <w:tcPr>
            <w:tcW w:w="1418" w:type="dxa"/>
            <w:vAlign w:val="center"/>
          </w:tcPr>
          <w:p w14:paraId="2DBD29D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3.7</w:t>
            </w:r>
          </w:p>
          <w:p w14:paraId="4CFBC6D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(5.7)</w:t>
            </w:r>
          </w:p>
        </w:tc>
        <w:tc>
          <w:tcPr>
            <w:tcW w:w="1134" w:type="dxa"/>
            <w:vAlign w:val="center"/>
          </w:tcPr>
          <w:p w14:paraId="72092CB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6504F17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n/a</w:t>
            </w:r>
          </w:p>
        </w:tc>
        <w:tc>
          <w:tcPr>
            <w:tcW w:w="709" w:type="dxa"/>
            <w:shd w:val="clear" w:color="auto" w:fill="auto"/>
            <w:vAlign w:val="center"/>
          </w:tcPr>
          <w:p w14:paraId="09B08102"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0^</w:t>
            </w:r>
          </w:p>
        </w:tc>
        <w:tc>
          <w:tcPr>
            <w:tcW w:w="992" w:type="dxa"/>
            <w:shd w:val="clear" w:color="auto" w:fill="auto"/>
            <w:vAlign w:val="center"/>
          </w:tcPr>
          <w:p w14:paraId="5351D93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w:t>
            </w:r>
          </w:p>
          <w:p w14:paraId="06078C6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(14)</w:t>
            </w:r>
          </w:p>
        </w:tc>
        <w:tc>
          <w:tcPr>
            <w:tcW w:w="1134" w:type="dxa"/>
            <w:shd w:val="clear" w:color="auto" w:fill="auto"/>
            <w:vAlign w:val="center"/>
          </w:tcPr>
          <w:p w14:paraId="6AA2B27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w:t>
            </w:r>
          </w:p>
          <w:p w14:paraId="7EA692DE"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(8)</w:t>
            </w:r>
          </w:p>
        </w:tc>
        <w:tc>
          <w:tcPr>
            <w:tcW w:w="992" w:type="dxa"/>
            <w:vMerge/>
            <w:shd w:val="clear" w:color="auto" w:fill="92D050"/>
            <w:vAlign w:val="center"/>
          </w:tcPr>
          <w:p w14:paraId="575D3B98"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3F1E4CD"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349D9E1"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Q4W, SC</w:t>
            </w:r>
          </w:p>
        </w:tc>
        <w:tc>
          <w:tcPr>
            <w:tcW w:w="709" w:type="dxa"/>
            <w:vAlign w:val="center"/>
          </w:tcPr>
          <w:p w14:paraId="3338658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44</w:t>
            </w:r>
          </w:p>
        </w:tc>
        <w:tc>
          <w:tcPr>
            <w:tcW w:w="851" w:type="dxa"/>
            <w:vAlign w:val="center"/>
          </w:tcPr>
          <w:p w14:paraId="159BCF4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43.7</w:t>
            </w:r>
          </w:p>
          <w:p w14:paraId="156A909C"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(12.9)</w:t>
            </w:r>
          </w:p>
        </w:tc>
        <w:tc>
          <w:tcPr>
            <w:tcW w:w="850" w:type="dxa"/>
            <w:vAlign w:val="center"/>
          </w:tcPr>
          <w:p w14:paraId="343A79A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26</w:t>
            </w:r>
          </w:p>
        </w:tc>
        <w:tc>
          <w:tcPr>
            <w:tcW w:w="992" w:type="dxa"/>
            <w:vAlign w:val="center"/>
          </w:tcPr>
          <w:p w14:paraId="4259D25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33</w:t>
            </w:r>
          </w:p>
          <w:p w14:paraId="0AE7F355"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(75.0)</w:t>
            </w:r>
          </w:p>
        </w:tc>
        <w:tc>
          <w:tcPr>
            <w:tcW w:w="1418" w:type="dxa"/>
            <w:vAlign w:val="center"/>
          </w:tcPr>
          <w:p w14:paraId="7F6ECA8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6.1</w:t>
            </w:r>
          </w:p>
          <w:p w14:paraId="585CCE9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(8.6)</w:t>
            </w:r>
          </w:p>
        </w:tc>
        <w:tc>
          <w:tcPr>
            <w:tcW w:w="1134" w:type="dxa"/>
            <w:vAlign w:val="center"/>
          </w:tcPr>
          <w:p w14:paraId="7B6F967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02ECDC08"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n/a</w:t>
            </w:r>
          </w:p>
        </w:tc>
        <w:tc>
          <w:tcPr>
            <w:tcW w:w="709" w:type="dxa"/>
            <w:shd w:val="clear" w:color="auto" w:fill="auto"/>
            <w:vAlign w:val="center"/>
          </w:tcPr>
          <w:p w14:paraId="53C1CF6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w:t>
            </w:r>
          </w:p>
          <w:p w14:paraId="4D3DD073"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(4)</w:t>
            </w:r>
          </w:p>
        </w:tc>
        <w:tc>
          <w:tcPr>
            <w:tcW w:w="992" w:type="dxa"/>
            <w:shd w:val="clear" w:color="auto" w:fill="auto"/>
            <w:vAlign w:val="center"/>
          </w:tcPr>
          <w:p w14:paraId="5772A13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w:t>
            </w:r>
          </w:p>
          <w:p w14:paraId="639ED7B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(15)</w:t>
            </w:r>
          </w:p>
        </w:tc>
        <w:tc>
          <w:tcPr>
            <w:tcW w:w="1134" w:type="dxa"/>
            <w:shd w:val="clear" w:color="auto" w:fill="auto"/>
            <w:vAlign w:val="center"/>
          </w:tcPr>
          <w:p w14:paraId="5FC5D46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w:t>
            </w:r>
          </w:p>
          <w:p w14:paraId="43716BB9"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(6)</w:t>
            </w:r>
          </w:p>
        </w:tc>
        <w:tc>
          <w:tcPr>
            <w:tcW w:w="992" w:type="dxa"/>
            <w:vMerge/>
            <w:shd w:val="clear" w:color="auto" w:fill="92D050"/>
            <w:vAlign w:val="center"/>
          </w:tcPr>
          <w:p w14:paraId="713E73EB"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7D98AC6"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1E34BA2"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MEASURE 2b</w:t>
            </w:r>
            <w:r w:rsidRPr="005D1994">
              <w:rPr>
                <w:rFonts w:ascii="Arial" w:hAnsi="Arial" w:cs="Arial"/>
                <w:b w:val="0"/>
                <w:bCs w:val="0"/>
                <w:sz w:val="20"/>
                <w:szCs w:val="20"/>
              </w:rPr>
              <w:t>*</w:t>
            </w:r>
            <w:r w:rsidRPr="00BD7CAE">
              <w:rPr>
                <w:rFonts w:ascii="Arial" w:hAnsi="Arial" w:cs="Arial"/>
                <w:noProof/>
                <w:sz w:val="20"/>
                <w:szCs w:val="20"/>
                <w:vertAlign w:val="superscript"/>
              </w:rPr>
              <w:t>3</w:t>
            </w:r>
            <w:r>
              <w:rPr>
                <w:rFonts w:ascii="Arial" w:hAnsi="Arial" w:cs="Arial"/>
                <w:noProof/>
                <w:sz w:val="20"/>
                <w:szCs w:val="20"/>
                <w:vertAlign w:val="superscript"/>
              </w:rPr>
              <w:t>1-</w:t>
            </w:r>
            <w:r w:rsidRPr="00BD7CAE">
              <w:rPr>
                <w:rFonts w:ascii="Arial" w:hAnsi="Arial" w:cs="Arial"/>
                <w:noProof/>
                <w:sz w:val="20"/>
                <w:szCs w:val="20"/>
                <w:vertAlign w:val="superscript"/>
              </w:rPr>
              <w:t>3</w:t>
            </w:r>
            <w:r>
              <w:rPr>
                <w:rFonts w:ascii="Arial" w:hAnsi="Arial" w:cs="Arial"/>
                <w:noProof/>
                <w:sz w:val="20"/>
                <w:szCs w:val="20"/>
                <w:vertAlign w:val="superscript"/>
              </w:rPr>
              <w:t>3</w:t>
            </w:r>
            <w:r w:rsidRPr="005D1994">
              <w:rPr>
                <w:rFonts w:ascii="Arial" w:hAnsi="Arial" w:cs="Arial"/>
                <w:b w:val="0"/>
                <w:bCs w:val="0"/>
                <w:noProof/>
                <w:sz w:val="20"/>
                <w:szCs w:val="20"/>
                <w:vertAlign w:val="superscript"/>
              </w:rPr>
              <w:t xml:space="preserve"> </w:t>
            </w:r>
            <w:r w:rsidRPr="005D1994">
              <w:rPr>
                <w:rFonts w:ascii="Arial" w:hAnsi="Arial" w:cs="Arial"/>
                <w:b w:val="0"/>
                <w:bCs w:val="0"/>
                <w:sz w:val="20"/>
                <w:szCs w:val="20"/>
              </w:rPr>
              <w:t>(r- axSpA)</w:t>
            </w:r>
            <w:r>
              <w:rPr>
                <w:rFonts w:ascii="Arial" w:hAnsi="Arial" w:cs="Arial"/>
                <w:sz w:val="20"/>
                <w:szCs w:val="20"/>
              </w:rPr>
              <w:t>;</w:t>
            </w:r>
            <w:r w:rsidRPr="00FD155C">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r>
              <w:rPr>
                <w:rFonts w:ascii="Arial" w:hAnsi="Arial" w:cs="Arial"/>
                <w:b w:val="0"/>
                <w:bCs w:val="0"/>
                <w:i/>
                <w:iCs/>
                <w:sz w:val="20"/>
                <w:szCs w:val="20"/>
              </w:rPr>
              <w:t xml:space="preserve"> </w:t>
            </w:r>
            <w:r w:rsidRPr="00287A58">
              <w:rPr>
                <w:rFonts w:ascii="Arial" w:hAnsi="Arial" w:cs="Arial"/>
                <w:i/>
                <w:iCs/>
                <w:sz w:val="20"/>
                <w:szCs w:val="20"/>
              </w:rPr>
              <w:t>^^^</w:t>
            </w:r>
          </w:p>
        </w:tc>
      </w:tr>
      <w:tr w:rsidR="00723B11" w:rsidRPr="005D1994" w14:paraId="3C8DB587"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FADB0C3"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3562F2B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29</w:t>
            </w:r>
          </w:p>
        </w:tc>
        <w:tc>
          <w:tcPr>
            <w:tcW w:w="851" w:type="dxa"/>
            <w:shd w:val="clear" w:color="auto" w:fill="F2F2F2" w:themeFill="background1" w:themeFillShade="F2"/>
            <w:vAlign w:val="center"/>
          </w:tcPr>
          <w:p w14:paraId="30065A6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43.8</w:t>
            </w:r>
          </w:p>
          <w:p w14:paraId="7EC802C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(13.2)</w:t>
            </w:r>
          </w:p>
        </w:tc>
        <w:tc>
          <w:tcPr>
            <w:tcW w:w="850" w:type="dxa"/>
            <w:shd w:val="clear" w:color="auto" w:fill="F2F2F2" w:themeFill="background1" w:themeFillShade="F2"/>
            <w:vAlign w:val="center"/>
          </w:tcPr>
          <w:p w14:paraId="5A1F7DCF"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21</w:t>
            </w:r>
          </w:p>
        </w:tc>
        <w:tc>
          <w:tcPr>
            <w:tcW w:w="992" w:type="dxa"/>
            <w:shd w:val="clear" w:color="auto" w:fill="F2F2F2" w:themeFill="background1" w:themeFillShade="F2"/>
            <w:vAlign w:val="center"/>
          </w:tcPr>
          <w:p w14:paraId="052A4F3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24</w:t>
            </w:r>
          </w:p>
          <w:p w14:paraId="432E6CE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(85.7)</w:t>
            </w:r>
          </w:p>
        </w:tc>
        <w:tc>
          <w:tcPr>
            <w:tcW w:w="1418" w:type="dxa"/>
            <w:shd w:val="clear" w:color="auto" w:fill="F2F2F2" w:themeFill="background1" w:themeFillShade="F2"/>
            <w:vAlign w:val="center"/>
          </w:tcPr>
          <w:p w14:paraId="6714343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10.2</w:t>
            </w:r>
          </w:p>
          <w:p w14:paraId="0D24874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(11.0)</w:t>
            </w:r>
          </w:p>
        </w:tc>
        <w:tc>
          <w:tcPr>
            <w:tcW w:w="1134" w:type="dxa"/>
            <w:shd w:val="clear" w:color="auto" w:fill="F2F2F2" w:themeFill="background1" w:themeFillShade="F2"/>
            <w:vAlign w:val="center"/>
          </w:tcPr>
          <w:p w14:paraId="4D65E849"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598D1548"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29</w:t>
            </w:r>
          </w:p>
        </w:tc>
        <w:tc>
          <w:tcPr>
            <w:tcW w:w="709" w:type="dxa"/>
            <w:shd w:val="clear" w:color="auto" w:fill="F2F2F2" w:themeFill="background1" w:themeFillShade="F2"/>
            <w:vAlign w:val="center"/>
          </w:tcPr>
          <w:p w14:paraId="1476400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shd w:val="clear" w:color="auto" w:fill="F2F2F2" w:themeFill="background1" w:themeFillShade="F2"/>
            <w:vAlign w:val="center"/>
          </w:tcPr>
          <w:p w14:paraId="178404D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3298">
              <w:rPr>
                <w:rFonts w:ascii="Arial" w:hAnsi="Arial" w:cs="Arial"/>
                <w:sz w:val="20"/>
                <w:szCs w:val="20"/>
              </w:rPr>
              <w:t>n/a</w:t>
            </w:r>
            <w:r w:rsidRPr="00287A58">
              <w:rPr>
                <w:rFonts w:ascii="Arial" w:hAnsi="Arial" w:cs="Arial"/>
                <w:i/>
                <w:iCs/>
                <w:sz w:val="20"/>
                <w:szCs w:val="20"/>
              </w:rPr>
              <w:t>^^^</w:t>
            </w:r>
          </w:p>
        </w:tc>
        <w:tc>
          <w:tcPr>
            <w:tcW w:w="1134" w:type="dxa"/>
            <w:shd w:val="clear" w:color="auto" w:fill="F2F2F2" w:themeFill="background1" w:themeFillShade="F2"/>
            <w:vAlign w:val="center"/>
          </w:tcPr>
          <w:p w14:paraId="3EBAAF4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vMerge w:val="restart"/>
            <w:shd w:val="clear" w:color="auto" w:fill="92D050"/>
            <w:vAlign w:val="center"/>
          </w:tcPr>
          <w:p w14:paraId="1AE41F3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2082BBD"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379D941"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75 mg, Q4W, SC</w:t>
            </w:r>
          </w:p>
        </w:tc>
        <w:tc>
          <w:tcPr>
            <w:tcW w:w="709" w:type="dxa"/>
            <w:shd w:val="clear" w:color="auto" w:fill="F2F2F2" w:themeFill="background1" w:themeFillShade="F2"/>
            <w:vAlign w:val="center"/>
          </w:tcPr>
          <w:p w14:paraId="14906AF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28</w:t>
            </w:r>
          </w:p>
        </w:tc>
        <w:tc>
          <w:tcPr>
            <w:tcW w:w="851" w:type="dxa"/>
            <w:shd w:val="clear" w:color="auto" w:fill="F2F2F2" w:themeFill="background1" w:themeFillShade="F2"/>
            <w:vAlign w:val="center"/>
          </w:tcPr>
          <w:p w14:paraId="0363F26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45.2</w:t>
            </w:r>
          </w:p>
          <w:p w14:paraId="2C571224"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(11.3)</w:t>
            </w:r>
          </w:p>
        </w:tc>
        <w:tc>
          <w:tcPr>
            <w:tcW w:w="850" w:type="dxa"/>
            <w:shd w:val="clear" w:color="auto" w:fill="F2F2F2" w:themeFill="background1" w:themeFillShade="F2"/>
            <w:vAlign w:val="center"/>
          </w:tcPr>
          <w:p w14:paraId="235FB5D0"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20</w:t>
            </w:r>
          </w:p>
        </w:tc>
        <w:tc>
          <w:tcPr>
            <w:tcW w:w="992" w:type="dxa"/>
            <w:shd w:val="clear" w:color="auto" w:fill="F2F2F2" w:themeFill="background1" w:themeFillShade="F2"/>
            <w:vAlign w:val="center"/>
          </w:tcPr>
          <w:p w14:paraId="29CEB20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21</w:t>
            </w:r>
          </w:p>
          <w:p w14:paraId="79905243"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(75.0)</w:t>
            </w:r>
          </w:p>
        </w:tc>
        <w:tc>
          <w:tcPr>
            <w:tcW w:w="1418" w:type="dxa"/>
            <w:shd w:val="clear" w:color="auto" w:fill="F2F2F2" w:themeFill="background1" w:themeFillShade="F2"/>
            <w:vAlign w:val="center"/>
          </w:tcPr>
          <w:p w14:paraId="30B0DC7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7.7</w:t>
            </w:r>
          </w:p>
          <w:p w14:paraId="0C075C8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(9.0)</w:t>
            </w:r>
          </w:p>
        </w:tc>
        <w:tc>
          <w:tcPr>
            <w:tcW w:w="1134" w:type="dxa"/>
            <w:shd w:val="clear" w:color="auto" w:fill="F2F2F2" w:themeFill="background1" w:themeFillShade="F2"/>
            <w:vAlign w:val="center"/>
          </w:tcPr>
          <w:p w14:paraId="1175C54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6E1E99B2"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28</w:t>
            </w:r>
          </w:p>
        </w:tc>
        <w:tc>
          <w:tcPr>
            <w:tcW w:w="709" w:type="dxa"/>
            <w:shd w:val="clear" w:color="auto" w:fill="F2F2F2" w:themeFill="background1" w:themeFillShade="F2"/>
            <w:vAlign w:val="center"/>
          </w:tcPr>
          <w:p w14:paraId="26FB3E7F"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shd w:val="clear" w:color="auto" w:fill="F2F2F2" w:themeFill="background1" w:themeFillShade="F2"/>
            <w:vAlign w:val="center"/>
          </w:tcPr>
          <w:p w14:paraId="0F99594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3298">
              <w:rPr>
                <w:rFonts w:ascii="Arial" w:hAnsi="Arial" w:cs="Arial"/>
                <w:sz w:val="20"/>
                <w:szCs w:val="20"/>
              </w:rPr>
              <w:t>n/a</w:t>
            </w:r>
            <w:r w:rsidRPr="00287A58">
              <w:rPr>
                <w:rFonts w:ascii="Arial" w:hAnsi="Arial" w:cs="Arial"/>
                <w:i/>
                <w:iCs/>
                <w:sz w:val="20"/>
                <w:szCs w:val="20"/>
              </w:rPr>
              <w:t>^^^</w:t>
            </w:r>
          </w:p>
        </w:tc>
        <w:tc>
          <w:tcPr>
            <w:tcW w:w="1134" w:type="dxa"/>
            <w:shd w:val="clear" w:color="auto" w:fill="F2F2F2" w:themeFill="background1" w:themeFillShade="F2"/>
            <w:vAlign w:val="center"/>
          </w:tcPr>
          <w:p w14:paraId="09034CD8"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vMerge/>
            <w:shd w:val="clear" w:color="auto" w:fill="92D050"/>
            <w:vAlign w:val="center"/>
          </w:tcPr>
          <w:p w14:paraId="5EA7AF97"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1C3BF91"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E82E379"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Q4W, SC</w:t>
            </w:r>
          </w:p>
        </w:tc>
        <w:tc>
          <w:tcPr>
            <w:tcW w:w="709" w:type="dxa"/>
            <w:shd w:val="clear" w:color="auto" w:fill="F2F2F2" w:themeFill="background1" w:themeFillShade="F2"/>
            <w:vAlign w:val="center"/>
          </w:tcPr>
          <w:p w14:paraId="2E5D95C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28</w:t>
            </w:r>
          </w:p>
        </w:tc>
        <w:tc>
          <w:tcPr>
            <w:tcW w:w="851" w:type="dxa"/>
            <w:shd w:val="clear" w:color="auto" w:fill="F2F2F2" w:themeFill="background1" w:themeFillShade="F2"/>
            <w:vAlign w:val="center"/>
          </w:tcPr>
          <w:p w14:paraId="5748318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39.3</w:t>
            </w:r>
          </w:p>
          <w:p w14:paraId="07A135BB"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(11.6)</w:t>
            </w:r>
          </w:p>
        </w:tc>
        <w:tc>
          <w:tcPr>
            <w:tcW w:w="850" w:type="dxa"/>
            <w:shd w:val="clear" w:color="auto" w:fill="F2F2F2" w:themeFill="background1" w:themeFillShade="F2"/>
            <w:vAlign w:val="center"/>
          </w:tcPr>
          <w:p w14:paraId="4E96FC0F"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20</w:t>
            </w:r>
          </w:p>
        </w:tc>
        <w:tc>
          <w:tcPr>
            <w:tcW w:w="992" w:type="dxa"/>
            <w:shd w:val="clear" w:color="auto" w:fill="F2F2F2" w:themeFill="background1" w:themeFillShade="F2"/>
            <w:vAlign w:val="center"/>
          </w:tcPr>
          <w:p w14:paraId="11509CF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24</w:t>
            </w:r>
          </w:p>
          <w:p w14:paraId="5CA2C7E9"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(85.7)</w:t>
            </w:r>
          </w:p>
        </w:tc>
        <w:tc>
          <w:tcPr>
            <w:tcW w:w="1418" w:type="dxa"/>
            <w:shd w:val="clear" w:color="auto" w:fill="F2F2F2" w:themeFill="background1" w:themeFillShade="F2"/>
            <w:vAlign w:val="center"/>
          </w:tcPr>
          <w:p w14:paraId="6BDC0C1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8.5</w:t>
            </w:r>
          </w:p>
          <w:p w14:paraId="73C97F8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(7.6)</w:t>
            </w:r>
          </w:p>
        </w:tc>
        <w:tc>
          <w:tcPr>
            <w:tcW w:w="1134" w:type="dxa"/>
            <w:shd w:val="clear" w:color="auto" w:fill="F2F2F2" w:themeFill="background1" w:themeFillShade="F2"/>
            <w:vAlign w:val="center"/>
          </w:tcPr>
          <w:p w14:paraId="142EA43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5C5F2FD7"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28</w:t>
            </w:r>
          </w:p>
        </w:tc>
        <w:tc>
          <w:tcPr>
            <w:tcW w:w="709" w:type="dxa"/>
            <w:shd w:val="clear" w:color="auto" w:fill="F2F2F2" w:themeFill="background1" w:themeFillShade="F2"/>
            <w:vAlign w:val="center"/>
          </w:tcPr>
          <w:p w14:paraId="4ABB4517"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shd w:val="clear" w:color="auto" w:fill="F2F2F2" w:themeFill="background1" w:themeFillShade="F2"/>
            <w:vAlign w:val="center"/>
          </w:tcPr>
          <w:p w14:paraId="0D56521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3298">
              <w:rPr>
                <w:rFonts w:ascii="Arial" w:hAnsi="Arial" w:cs="Arial"/>
                <w:sz w:val="20"/>
                <w:szCs w:val="20"/>
              </w:rPr>
              <w:t>n/a</w:t>
            </w:r>
            <w:r w:rsidRPr="00287A58">
              <w:rPr>
                <w:rFonts w:ascii="Arial" w:hAnsi="Arial" w:cs="Arial"/>
                <w:i/>
                <w:iCs/>
                <w:sz w:val="20"/>
                <w:szCs w:val="20"/>
              </w:rPr>
              <w:t>^^^</w:t>
            </w:r>
          </w:p>
        </w:tc>
        <w:tc>
          <w:tcPr>
            <w:tcW w:w="1134" w:type="dxa"/>
            <w:shd w:val="clear" w:color="auto" w:fill="F2F2F2" w:themeFill="background1" w:themeFillShade="F2"/>
            <w:vAlign w:val="center"/>
          </w:tcPr>
          <w:p w14:paraId="4398ABFA"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5E3298">
              <w:rPr>
                <w:rFonts w:ascii="Arial" w:hAnsi="Arial" w:cs="Arial"/>
                <w:sz w:val="20"/>
                <w:szCs w:val="20"/>
              </w:rPr>
              <w:t>n/a</w:t>
            </w:r>
            <w:r w:rsidRPr="00287A58">
              <w:rPr>
                <w:rFonts w:ascii="Arial" w:hAnsi="Arial" w:cs="Arial"/>
                <w:i/>
                <w:iCs/>
                <w:sz w:val="20"/>
                <w:szCs w:val="20"/>
              </w:rPr>
              <w:t>^^^</w:t>
            </w:r>
          </w:p>
        </w:tc>
        <w:tc>
          <w:tcPr>
            <w:tcW w:w="992" w:type="dxa"/>
            <w:vMerge/>
            <w:shd w:val="clear" w:color="auto" w:fill="92D050"/>
            <w:vAlign w:val="center"/>
          </w:tcPr>
          <w:p w14:paraId="530A6B50"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519E4624"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5D98FFE8"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MEASURE 3</w:t>
            </w:r>
            <w:r>
              <w:rPr>
                <w:rFonts w:ascii="Arial" w:hAnsi="Arial" w:cs="Arial"/>
                <w:noProof/>
                <w:sz w:val="20"/>
                <w:szCs w:val="20"/>
                <w:vertAlign w:val="superscript"/>
              </w:rPr>
              <w:t xml:space="preserve"> </w:t>
            </w:r>
            <w:r w:rsidRPr="00B0287E">
              <w:rPr>
                <w:rFonts w:ascii="Arial" w:hAnsi="Arial" w:cs="Arial"/>
                <w:noProof/>
                <w:sz w:val="20"/>
                <w:szCs w:val="20"/>
                <w:vertAlign w:val="superscript"/>
              </w:rPr>
              <w:t>34, 35</w:t>
            </w:r>
            <w:bookmarkStart w:id="6" w:name="_Hlk149899720"/>
            <w:r>
              <w:rPr>
                <w:rFonts w:ascii="Arial" w:hAnsi="Arial" w:cs="Arial"/>
                <w:noProof/>
                <w:sz w:val="20"/>
                <w:szCs w:val="20"/>
                <w:vertAlign w:val="superscript"/>
              </w:rPr>
              <w:t xml:space="preserve"> </w:t>
            </w:r>
            <w:r w:rsidRPr="005D1994">
              <w:rPr>
                <w:rFonts w:ascii="Arial" w:hAnsi="Arial" w:cs="Arial"/>
                <w:b w:val="0"/>
                <w:bCs w:val="0"/>
                <w:sz w:val="20"/>
                <w:szCs w:val="20"/>
              </w:rPr>
              <w:t>(r- axSpA)</w:t>
            </w:r>
            <w:r w:rsidRPr="00355965">
              <w:rPr>
                <w:rFonts w:ascii="Arial" w:hAnsi="Arial" w:cs="Arial"/>
                <w:b w:val="0"/>
                <w:bCs w:val="0"/>
                <w:sz w:val="20"/>
                <w:szCs w:val="20"/>
              </w:rPr>
              <w:t>;</w:t>
            </w:r>
            <w:bookmarkEnd w:id="6"/>
            <w:r w:rsidRPr="00FD155C">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p>
        </w:tc>
      </w:tr>
      <w:tr w:rsidR="00723B11" w:rsidRPr="005D1994" w14:paraId="04179BE9"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FF5AB45"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4EB847E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76</w:t>
            </w:r>
          </w:p>
        </w:tc>
        <w:tc>
          <w:tcPr>
            <w:tcW w:w="851" w:type="dxa"/>
            <w:vAlign w:val="center"/>
          </w:tcPr>
          <w:p w14:paraId="0EAAB6C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42.7</w:t>
            </w:r>
          </w:p>
          <w:p w14:paraId="46334FBB"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(11.4)</w:t>
            </w:r>
          </w:p>
        </w:tc>
        <w:tc>
          <w:tcPr>
            <w:tcW w:w="850" w:type="dxa"/>
            <w:vAlign w:val="center"/>
          </w:tcPr>
          <w:p w14:paraId="39868570"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40 (52.6)</w:t>
            </w:r>
          </w:p>
        </w:tc>
        <w:tc>
          <w:tcPr>
            <w:tcW w:w="992" w:type="dxa"/>
            <w:vAlign w:val="center"/>
          </w:tcPr>
          <w:p w14:paraId="78B9DE9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53</w:t>
            </w:r>
          </w:p>
          <w:p w14:paraId="0D9E57C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(69.7)</w:t>
            </w:r>
          </w:p>
        </w:tc>
        <w:tc>
          <w:tcPr>
            <w:tcW w:w="1418" w:type="dxa"/>
            <w:vAlign w:val="center"/>
          </w:tcPr>
          <w:p w14:paraId="0E9B057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5.2</w:t>
            </w:r>
          </w:p>
          <w:p w14:paraId="6C2CEC89"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(6.4)</w:t>
            </w:r>
          </w:p>
        </w:tc>
        <w:tc>
          <w:tcPr>
            <w:tcW w:w="1134" w:type="dxa"/>
            <w:vAlign w:val="center"/>
          </w:tcPr>
          <w:p w14:paraId="127B22D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18F4F25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17</w:t>
            </w:r>
          </w:p>
          <w:p w14:paraId="0802CC94"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(32.4)</w:t>
            </w:r>
          </w:p>
        </w:tc>
        <w:tc>
          <w:tcPr>
            <w:tcW w:w="709" w:type="dxa"/>
            <w:vAlign w:val="center"/>
          </w:tcPr>
          <w:p w14:paraId="6E6F07BB"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3488731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71B41165"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val="restart"/>
            <w:shd w:val="clear" w:color="auto" w:fill="92D050"/>
            <w:vAlign w:val="center"/>
          </w:tcPr>
          <w:p w14:paraId="240C39F1"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553462AA"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8C4E674"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Q4W, IV</w:t>
            </w:r>
          </w:p>
        </w:tc>
        <w:tc>
          <w:tcPr>
            <w:tcW w:w="709" w:type="dxa"/>
            <w:vAlign w:val="center"/>
          </w:tcPr>
          <w:p w14:paraId="54C9BB7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74</w:t>
            </w:r>
          </w:p>
        </w:tc>
        <w:tc>
          <w:tcPr>
            <w:tcW w:w="851" w:type="dxa"/>
            <w:vAlign w:val="center"/>
          </w:tcPr>
          <w:p w14:paraId="5A28CCF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42.9</w:t>
            </w:r>
          </w:p>
          <w:p w14:paraId="6A4B3328"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(11.1)</w:t>
            </w:r>
          </w:p>
        </w:tc>
        <w:tc>
          <w:tcPr>
            <w:tcW w:w="850" w:type="dxa"/>
            <w:vAlign w:val="center"/>
          </w:tcPr>
          <w:p w14:paraId="61F67E2A"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46 (62.2)</w:t>
            </w:r>
          </w:p>
        </w:tc>
        <w:tc>
          <w:tcPr>
            <w:tcW w:w="992" w:type="dxa"/>
            <w:vAlign w:val="center"/>
          </w:tcPr>
          <w:p w14:paraId="4852FC0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52</w:t>
            </w:r>
          </w:p>
          <w:p w14:paraId="329B9287"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(70.3)</w:t>
            </w:r>
          </w:p>
        </w:tc>
        <w:tc>
          <w:tcPr>
            <w:tcW w:w="1418" w:type="dxa"/>
            <w:vAlign w:val="center"/>
          </w:tcPr>
          <w:p w14:paraId="155113C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6.0</w:t>
            </w:r>
          </w:p>
          <w:p w14:paraId="627128E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(7.2)</w:t>
            </w:r>
          </w:p>
        </w:tc>
        <w:tc>
          <w:tcPr>
            <w:tcW w:w="1134" w:type="dxa"/>
            <w:vAlign w:val="center"/>
          </w:tcPr>
          <w:p w14:paraId="2A3B6E81"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450B080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17</w:t>
            </w:r>
          </w:p>
          <w:p w14:paraId="533EF09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(33)</w:t>
            </w:r>
          </w:p>
        </w:tc>
        <w:tc>
          <w:tcPr>
            <w:tcW w:w="709" w:type="dxa"/>
            <w:vAlign w:val="center"/>
          </w:tcPr>
          <w:p w14:paraId="30A0D614"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2541957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600F7B53"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4CFB067A"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BD55E3C"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5BA069F"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300 mg, Q4W, IV</w:t>
            </w:r>
          </w:p>
        </w:tc>
        <w:tc>
          <w:tcPr>
            <w:tcW w:w="709" w:type="dxa"/>
            <w:vAlign w:val="center"/>
          </w:tcPr>
          <w:p w14:paraId="5C9CED0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76</w:t>
            </w:r>
          </w:p>
        </w:tc>
        <w:tc>
          <w:tcPr>
            <w:tcW w:w="851" w:type="dxa"/>
            <w:vAlign w:val="center"/>
          </w:tcPr>
          <w:p w14:paraId="0B3F367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42.1</w:t>
            </w:r>
          </w:p>
          <w:p w14:paraId="131A0B51"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(11.8)</w:t>
            </w:r>
          </w:p>
        </w:tc>
        <w:tc>
          <w:tcPr>
            <w:tcW w:w="850" w:type="dxa"/>
            <w:vAlign w:val="center"/>
          </w:tcPr>
          <w:p w14:paraId="6930D4DA"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50 (65.8)</w:t>
            </w:r>
          </w:p>
        </w:tc>
        <w:tc>
          <w:tcPr>
            <w:tcW w:w="992" w:type="dxa"/>
            <w:vAlign w:val="center"/>
          </w:tcPr>
          <w:p w14:paraId="1162926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56</w:t>
            </w:r>
          </w:p>
          <w:p w14:paraId="0D973FC7"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(73.7)</w:t>
            </w:r>
          </w:p>
        </w:tc>
        <w:tc>
          <w:tcPr>
            <w:tcW w:w="1418" w:type="dxa"/>
            <w:vAlign w:val="center"/>
          </w:tcPr>
          <w:p w14:paraId="7E767E4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5.3</w:t>
            </w:r>
          </w:p>
          <w:p w14:paraId="22D71A2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(7.3)</w:t>
            </w:r>
          </w:p>
        </w:tc>
        <w:tc>
          <w:tcPr>
            <w:tcW w:w="1134" w:type="dxa"/>
            <w:vAlign w:val="center"/>
          </w:tcPr>
          <w:p w14:paraId="3111F73F"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1946F98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19</w:t>
            </w:r>
          </w:p>
          <w:p w14:paraId="52DEF752"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(25)</w:t>
            </w:r>
          </w:p>
        </w:tc>
        <w:tc>
          <w:tcPr>
            <w:tcW w:w="709" w:type="dxa"/>
            <w:vAlign w:val="center"/>
          </w:tcPr>
          <w:p w14:paraId="4EC2F1BC"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27C0972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2274B068"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71A04073"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113BD19"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38CF159"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MEASURE 4</w:t>
            </w:r>
            <w:r w:rsidRPr="00513550">
              <w:rPr>
                <w:rFonts w:ascii="Arial" w:hAnsi="Arial" w:cs="Arial"/>
                <w:noProof/>
                <w:sz w:val="20"/>
                <w:szCs w:val="20"/>
                <w:vertAlign w:val="superscript"/>
              </w:rPr>
              <w:t>3</w:t>
            </w:r>
            <w:r>
              <w:rPr>
                <w:rFonts w:ascii="Arial" w:hAnsi="Arial" w:cs="Arial"/>
                <w:noProof/>
                <w:sz w:val="20"/>
                <w:szCs w:val="20"/>
                <w:vertAlign w:val="superscript"/>
              </w:rPr>
              <w:t xml:space="preserve">6 </w:t>
            </w:r>
            <w:r w:rsidRPr="005D1994">
              <w:rPr>
                <w:rFonts w:ascii="Arial" w:hAnsi="Arial" w:cs="Arial"/>
                <w:b w:val="0"/>
                <w:bCs w:val="0"/>
                <w:sz w:val="20"/>
                <w:szCs w:val="20"/>
              </w:rPr>
              <w:t>(r- axSpA)</w:t>
            </w:r>
            <w:r>
              <w:rPr>
                <w:rFonts w:ascii="Arial" w:hAnsi="Arial" w:cs="Arial"/>
                <w:sz w:val="20"/>
                <w:szCs w:val="20"/>
              </w:rPr>
              <w:t xml:space="preserve">; </w:t>
            </w:r>
            <w:r>
              <w:rPr>
                <w:rFonts w:ascii="Arial" w:hAnsi="Arial" w:cs="Arial"/>
                <w:b w:val="0"/>
                <w:bCs w:val="0"/>
                <w:noProof/>
                <w:sz w:val="20"/>
                <w:szCs w:val="20"/>
              </w:rPr>
              <w:t>(</w:t>
            </w:r>
            <w:r w:rsidRPr="00585D7D">
              <w:rPr>
                <w:rFonts w:ascii="Arial" w:hAnsi="Arial" w:cs="Arial"/>
                <w:b w:val="0"/>
                <w:bCs w:val="0"/>
                <w:i/>
                <w:iCs/>
                <w:noProof/>
                <w:sz w:val="20"/>
                <w:szCs w:val="20"/>
              </w:rPr>
              <w:t>combined data reported for 4a and 4b</w:t>
            </w:r>
            <w:r>
              <w:rPr>
                <w:rFonts w:ascii="Arial" w:hAnsi="Arial" w:cs="Arial"/>
                <w:b w:val="0"/>
                <w:bCs w:val="0"/>
                <w:noProof/>
                <w:sz w:val="20"/>
                <w:szCs w:val="20"/>
              </w:rPr>
              <w:t>)</w:t>
            </w:r>
            <w:r w:rsidRPr="00FD155C">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p>
        </w:tc>
      </w:tr>
      <w:tr w:rsidR="00723B11" w:rsidRPr="005D1994" w14:paraId="5894429B"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D4A32C9"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128B268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117</w:t>
            </w:r>
          </w:p>
        </w:tc>
        <w:tc>
          <w:tcPr>
            <w:tcW w:w="851" w:type="dxa"/>
            <w:shd w:val="clear" w:color="auto" w:fill="F2F2F2" w:themeFill="background1" w:themeFillShade="F2"/>
            <w:vAlign w:val="center"/>
          </w:tcPr>
          <w:p w14:paraId="7F51FD41" w14:textId="7D0D5071"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43.4 (12.</w:t>
            </w:r>
            <w:r w:rsidR="001112FA">
              <w:rPr>
                <w:rFonts w:ascii="Arial" w:hAnsi="Arial" w:cs="Arial"/>
                <w:sz w:val="20"/>
                <w:szCs w:val="20"/>
              </w:rPr>
              <w:t>5</w:t>
            </w:r>
            <w:r w:rsidRPr="00FD155C">
              <w:rPr>
                <w:rFonts w:ascii="Arial" w:hAnsi="Arial" w:cs="Arial"/>
                <w:sz w:val="20"/>
                <w:szCs w:val="20"/>
              </w:rPr>
              <w:t>)</w:t>
            </w:r>
          </w:p>
        </w:tc>
        <w:tc>
          <w:tcPr>
            <w:tcW w:w="850" w:type="dxa"/>
            <w:shd w:val="clear" w:color="auto" w:fill="F2F2F2" w:themeFill="background1" w:themeFillShade="F2"/>
            <w:vAlign w:val="center"/>
          </w:tcPr>
          <w:p w14:paraId="076D9C4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76</w:t>
            </w:r>
          </w:p>
          <w:p w14:paraId="131023FC"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(65.0)</w:t>
            </w:r>
          </w:p>
        </w:tc>
        <w:tc>
          <w:tcPr>
            <w:tcW w:w="992" w:type="dxa"/>
            <w:shd w:val="clear" w:color="auto" w:fill="F2F2F2" w:themeFill="background1" w:themeFillShade="F2"/>
            <w:vAlign w:val="center"/>
          </w:tcPr>
          <w:p w14:paraId="6D414120"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93</w:t>
            </w:r>
          </w:p>
          <w:p w14:paraId="7B6C6CDF"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(79.5)</w:t>
            </w:r>
          </w:p>
        </w:tc>
        <w:tc>
          <w:tcPr>
            <w:tcW w:w="1418" w:type="dxa"/>
            <w:shd w:val="clear" w:color="auto" w:fill="F2F2F2" w:themeFill="background1" w:themeFillShade="F2"/>
            <w:vAlign w:val="center"/>
          </w:tcPr>
          <w:p w14:paraId="099997C8"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7.1</w:t>
            </w:r>
          </w:p>
          <w:p w14:paraId="6460955E" w14:textId="01567B59"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(9.2)</w:t>
            </w:r>
          </w:p>
        </w:tc>
        <w:tc>
          <w:tcPr>
            <w:tcW w:w="1134" w:type="dxa"/>
            <w:shd w:val="clear" w:color="auto" w:fill="F2F2F2" w:themeFill="background1" w:themeFillShade="F2"/>
            <w:vAlign w:val="center"/>
          </w:tcPr>
          <w:p w14:paraId="684F1C7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3E0357C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34</w:t>
            </w:r>
          </w:p>
          <w:p w14:paraId="214BF5C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(20.5)</w:t>
            </w:r>
          </w:p>
        </w:tc>
        <w:tc>
          <w:tcPr>
            <w:tcW w:w="709" w:type="dxa"/>
            <w:shd w:val="clear" w:color="auto" w:fill="F2F2F2" w:themeFill="background1" w:themeFillShade="F2"/>
            <w:vAlign w:val="center"/>
          </w:tcPr>
          <w:p w14:paraId="7A212790"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0^</w:t>
            </w:r>
          </w:p>
        </w:tc>
        <w:tc>
          <w:tcPr>
            <w:tcW w:w="992" w:type="dxa"/>
            <w:shd w:val="clear" w:color="auto" w:fill="F2F2F2" w:themeFill="background1" w:themeFillShade="F2"/>
            <w:vAlign w:val="center"/>
          </w:tcPr>
          <w:p w14:paraId="64F7AFB4"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27^</w:t>
            </w:r>
          </w:p>
          <w:p w14:paraId="0D1C77E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(23.1)</w:t>
            </w:r>
          </w:p>
        </w:tc>
        <w:tc>
          <w:tcPr>
            <w:tcW w:w="1134" w:type="dxa"/>
            <w:shd w:val="clear" w:color="auto" w:fill="F2F2F2" w:themeFill="background1" w:themeFillShade="F2"/>
            <w:vAlign w:val="center"/>
          </w:tcPr>
          <w:p w14:paraId="18311896"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val="restart"/>
            <w:shd w:val="clear" w:color="auto" w:fill="92D050"/>
            <w:vAlign w:val="center"/>
          </w:tcPr>
          <w:p w14:paraId="2E88FE65"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C2B2B75"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4ACC0CF3"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LD, 4 QW, Q4W, SC</w:t>
            </w:r>
          </w:p>
        </w:tc>
        <w:tc>
          <w:tcPr>
            <w:tcW w:w="709" w:type="dxa"/>
            <w:shd w:val="clear" w:color="auto" w:fill="F2F2F2" w:themeFill="background1" w:themeFillShade="F2"/>
            <w:vAlign w:val="center"/>
          </w:tcPr>
          <w:p w14:paraId="11199B8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116</w:t>
            </w:r>
          </w:p>
        </w:tc>
        <w:tc>
          <w:tcPr>
            <w:tcW w:w="851" w:type="dxa"/>
            <w:shd w:val="clear" w:color="auto" w:fill="F2F2F2" w:themeFill="background1" w:themeFillShade="F2"/>
            <w:vAlign w:val="center"/>
          </w:tcPr>
          <w:p w14:paraId="1E711876" w14:textId="02D3FF8F"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44.5 (11.6)</w:t>
            </w:r>
          </w:p>
        </w:tc>
        <w:tc>
          <w:tcPr>
            <w:tcW w:w="850" w:type="dxa"/>
            <w:shd w:val="clear" w:color="auto" w:fill="F2F2F2" w:themeFill="background1" w:themeFillShade="F2"/>
            <w:vAlign w:val="center"/>
          </w:tcPr>
          <w:p w14:paraId="73C42F18"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81</w:t>
            </w:r>
          </w:p>
          <w:p w14:paraId="484FAFD1"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(69.8)</w:t>
            </w:r>
          </w:p>
        </w:tc>
        <w:tc>
          <w:tcPr>
            <w:tcW w:w="992" w:type="dxa"/>
            <w:shd w:val="clear" w:color="auto" w:fill="F2F2F2" w:themeFill="background1" w:themeFillShade="F2"/>
            <w:vAlign w:val="center"/>
          </w:tcPr>
          <w:p w14:paraId="3418C7C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100</w:t>
            </w:r>
          </w:p>
          <w:p w14:paraId="35B4275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(86.2)</w:t>
            </w:r>
          </w:p>
        </w:tc>
        <w:tc>
          <w:tcPr>
            <w:tcW w:w="1418" w:type="dxa"/>
            <w:shd w:val="clear" w:color="auto" w:fill="F2F2F2" w:themeFill="background1" w:themeFillShade="F2"/>
            <w:vAlign w:val="center"/>
          </w:tcPr>
          <w:p w14:paraId="5B56ABA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8.4</w:t>
            </w:r>
          </w:p>
          <w:p w14:paraId="2703ADC3" w14:textId="19FFB1D8"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(10.8)</w:t>
            </w:r>
          </w:p>
        </w:tc>
        <w:tc>
          <w:tcPr>
            <w:tcW w:w="1134" w:type="dxa"/>
            <w:shd w:val="clear" w:color="auto" w:fill="F2F2F2" w:themeFill="background1" w:themeFillShade="F2"/>
            <w:vAlign w:val="center"/>
          </w:tcPr>
          <w:p w14:paraId="532DDCFE"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2183DD3C"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31</w:t>
            </w:r>
          </w:p>
          <w:p w14:paraId="5ACAFBE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(26.7)</w:t>
            </w:r>
          </w:p>
        </w:tc>
        <w:tc>
          <w:tcPr>
            <w:tcW w:w="709" w:type="dxa"/>
            <w:shd w:val="clear" w:color="auto" w:fill="F2F2F2" w:themeFill="background1" w:themeFillShade="F2"/>
            <w:vAlign w:val="center"/>
          </w:tcPr>
          <w:p w14:paraId="382F5E42"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2^</w:t>
            </w:r>
          </w:p>
          <w:p w14:paraId="0C3FD56F"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(1.7)</w:t>
            </w:r>
          </w:p>
        </w:tc>
        <w:tc>
          <w:tcPr>
            <w:tcW w:w="992" w:type="dxa"/>
            <w:shd w:val="clear" w:color="auto" w:fill="F2F2F2" w:themeFill="background1" w:themeFillShade="F2"/>
            <w:vAlign w:val="center"/>
          </w:tcPr>
          <w:p w14:paraId="07EBB36F"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23^</w:t>
            </w:r>
          </w:p>
          <w:p w14:paraId="784F4DF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(19.8)</w:t>
            </w:r>
          </w:p>
        </w:tc>
        <w:tc>
          <w:tcPr>
            <w:tcW w:w="1134" w:type="dxa"/>
            <w:shd w:val="clear" w:color="auto" w:fill="F2F2F2" w:themeFill="background1" w:themeFillShade="F2"/>
            <w:vAlign w:val="center"/>
          </w:tcPr>
          <w:p w14:paraId="156ECFC1"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5724DC7A"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EFDF7D7"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F2EFA00"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lastRenderedPageBreak/>
              <w:t>SEC,</w:t>
            </w:r>
            <w:r w:rsidRPr="005D1994">
              <w:rPr>
                <w:rFonts w:ascii="Arial" w:hAnsi="Arial" w:cs="Arial"/>
                <w:b w:val="0"/>
                <w:bCs w:val="0"/>
                <w:sz w:val="20"/>
                <w:szCs w:val="20"/>
              </w:rPr>
              <w:t xml:space="preserve"> 150 mg, </w:t>
            </w:r>
            <w:bookmarkStart w:id="7" w:name="_Hlk154045346"/>
            <w:r w:rsidRPr="005D1994">
              <w:rPr>
                <w:rFonts w:ascii="Arial" w:hAnsi="Arial" w:cs="Arial"/>
                <w:b w:val="0"/>
                <w:bCs w:val="0"/>
                <w:sz w:val="20"/>
                <w:szCs w:val="20"/>
              </w:rPr>
              <w:t>NL</w:t>
            </w:r>
            <w:bookmarkEnd w:id="7"/>
            <w:r w:rsidRPr="005D1994">
              <w:rPr>
                <w:rFonts w:ascii="Arial" w:hAnsi="Arial" w:cs="Arial"/>
                <w:b w:val="0"/>
                <w:bCs w:val="0"/>
                <w:sz w:val="20"/>
                <w:szCs w:val="20"/>
              </w:rPr>
              <w:t>, 4 QW, Q4W, SC</w:t>
            </w:r>
          </w:p>
        </w:tc>
        <w:tc>
          <w:tcPr>
            <w:tcW w:w="709" w:type="dxa"/>
            <w:shd w:val="clear" w:color="auto" w:fill="F2F2F2" w:themeFill="background1" w:themeFillShade="F2"/>
            <w:vAlign w:val="center"/>
          </w:tcPr>
          <w:p w14:paraId="2839AB5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117</w:t>
            </w:r>
          </w:p>
        </w:tc>
        <w:tc>
          <w:tcPr>
            <w:tcW w:w="851" w:type="dxa"/>
            <w:shd w:val="clear" w:color="auto" w:fill="F2F2F2" w:themeFill="background1" w:themeFillShade="F2"/>
            <w:vAlign w:val="center"/>
          </w:tcPr>
          <w:p w14:paraId="476E09AF" w14:textId="10EBEB3A"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41.2 (11.</w:t>
            </w:r>
            <w:r w:rsidR="001112FA">
              <w:rPr>
                <w:rFonts w:ascii="Arial" w:hAnsi="Arial" w:cs="Arial"/>
                <w:sz w:val="20"/>
                <w:szCs w:val="20"/>
              </w:rPr>
              <w:t>1</w:t>
            </w:r>
            <w:r w:rsidRPr="00FD155C">
              <w:rPr>
                <w:rFonts w:ascii="Arial" w:hAnsi="Arial" w:cs="Arial"/>
                <w:sz w:val="20"/>
                <w:szCs w:val="20"/>
              </w:rPr>
              <w:t>)</w:t>
            </w:r>
          </w:p>
        </w:tc>
        <w:tc>
          <w:tcPr>
            <w:tcW w:w="850" w:type="dxa"/>
            <w:shd w:val="clear" w:color="auto" w:fill="F2F2F2" w:themeFill="background1" w:themeFillShade="F2"/>
            <w:vAlign w:val="center"/>
          </w:tcPr>
          <w:p w14:paraId="63764E72"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83</w:t>
            </w:r>
          </w:p>
          <w:p w14:paraId="4CAC5D61"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(70.9)</w:t>
            </w:r>
          </w:p>
        </w:tc>
        <w:tc>
          <w:tcPr>
            <w:tcW w:w="992" w:type="dxa"/>
            <w:shd w:val="clear" w:color="auto" w:fill="F2F2F2" w:themeFill="background1" w:themeFillShade="F2"/>
            <w:vAlign w:val="center"/>
          </w:tcPr>
          <w:p w14:paraId="0B8736A5"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99</w:t>
            </w:r>
          </w:p>
          <w:p w14:paraId="5D481AB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(84.6)</w:t>
            </w:r>
          </w:p>
        </w:tc>
        <w:tc>
          <w:tcPr>
            <w:tcW w:w="1418" w:type="dxa"/>
            <w:shd w:val="clear" w:color="auto" w:fill="F2F2F2" w:themeFill="background1" w:themeFillShade="F2"/>
            <w:vAlign w:val="center"/>
          </w:tcPr>
          <w:p w14:paraId="32353F29"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6.5</w:t>
            </w:r>
          </w:p>
          <w:p w14:paraId="3FC4E495" w14:textId="1DF69E04"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(7.</w:t>
            </w:r>
            <w:r w:rsidR="001112FA">
              <w:rPr>
                <w:rFonts w:ascii="Arial" w:hAnsi="Arial" w:cs="Arial"/>
                <w:sz w:val="20"/>
                <w:szCs w:val="20"/>
              </w:rPr>
              <w:t>6</w:t>
            </w:r>
            <w:r w:rsidRPr="00FD155C">
              <w:rPr>
                <w:rFonts w:ascii="Arial" w:hAnsi="Arial" w:cs="Arial"/>
                <w:sz w:val="20"/>
                <w:szCs w:val="20"/>
              </w:rPr>
              <w:t>)</w:t>
            </w:r>
          </w:p>
        </w:tc>
        <w:tc>
          <w:tcPr>
            <w:tcW w:w="1134" w:type="dxa"/>
            <w:shd w:val="clear" w:color="auto" w:fill="F2F2F2" w:themeFill="background1" w:themeFillShade="F2"/>
            <w:vAlign w:val="center"/>
          </w:tcPr>
          <w:p w14:paraId="7F81F60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shd w:val="clear" w:color="auto" w:fill="F2F2F2" w:themeFill="background1" w:themeFillShade="F2"/>
            <w:vAlign w:val="center"/>
          </w:tcPr>
          <w:p w14:paraId="37C94D54"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32</w:t>
            </w:r>
          </w:p>
          <w:p w14:paraId="40A86C0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(27.4)</w:t>
            </w:r>
          </w:p>
        </w:tc>
        <w:tc>
          <w:tcPr>
            <w:tcW w:w="709" w:type="dxa"/>
            <w:shd w:val="clear" w:color="auto" w:fill="F2F2F2" w:themeFill="background1" w:themeFillShade="F2"/>
            <w:vAlign w:val="center"/>
          </w:tcPr>
          <w:p w14:paraId="18461514"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4^</w:t>
            </w:r>
          </w:p>
          <w:p w14:paraId="53A35863"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(3.4)</w:t>
            </w:r>
          </w:p>
        </w:tc>
        <w:tc>
          <w:tcPr>
            <w:tcW w:w="992" w:type="dxa"/>
            <w:shd w:val="clear" w:color="auto" w:fill="F2F2F2" w:themeFill="background1" w:themeFillShade="F2"/>
            <w:vAlign w:val="center"/>
          </w:tcPr>
          <w:p w14:paraId="3C82A9AD"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21^</w:t>
            </w:r>
          </w:p>
          <w:p w14:paraId="7BB4384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(17.9)</w:t>
            </w:r>
          </w:p>
        </w:tc>
        <w:tc>
          <w:tcPr>
            <w:tcW w:w="1134" w:type="dxa"/>
            <w:shd w:val="clear" w:color="auto" w:fill="F2F2F2" w:themeFill="background1" w:themeFillShade="F2"/>
            <w:vAlign w:val="center"/>
          </w:tcPr>
          <w:p w14:paraId="4BDFBAE2"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611147D7"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E922FB5" w14:textId="77777777" w:rsidTr="001112FA">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2019F329"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MEASURE 5</w:t>
            </w:r>
            <w:r>
              <w:rPr>
                <w:rFonts w:ascii="Arial" w:hAnsi="Arial" w:cs="Arial"/>
                <w:noProof/>
                <w:sz w:val="20"/>
                <w:szCs w:val="20"/>
                <w:vertAlign w:val="superscript"/>
              </w:rPr>
              <w:t xml:space="preserve">37 </w:t>
            </w:r>
            <w:r w:rsidRPr="005D1994">
              <w:rPr>
                <w:rFonts w:ascii="Arial" w:hAnsi="Arial" w:cs="Arial"/>
                <w:b w:val="0"/>
                <w:bCs w:val="0"/>
                <w:sz w:val="20"/>
                <w:szCs w:val="20"/>
              </w:rPr>
              <w:t>(r- axSpA)</w:t>
            </w:r>
            <w:r>
              <w:rPr>
                <w:rFonts w:ascii="Arial" w:hAnsi="Arial" w:cs="Arial"/>
                <w:sz w:val="20"/>
                <w:szCs w:val="20"/>
              </w:rPr>
              <w:t>;</w:t>
            </w:r>
            <w:r w:rsidRPr="00FD155C">
              <w:rPr>
                <w:rFonts w:ascii="Arial" w:hAnsi="Arial" w:cs="Arial"/>
                <w:noProof/>
                <w:sz w:val="20"/>
                <w:szCs w:val="20"/>
              </w:rPr>
              <w:t xml:space="preserve"> </w:t>
            </w:r>
            <w:r w:rsidRPr="00931061">
              <w:rPr>
                <w:rFonts w:ascii="Arial" w:hAnsi="Arial" w:cs="Arial"/>
                <w:i/>
                <w:iCs/>
                <w:sz w:val="20"/>
                <w:szCs w:val="20"/>
              </w:rPr>
              <w:t>ASAS20</w:t>
            </w:r>
            <w:r w:rsidRPr="009D219F">
              <w:rPr>
                <w:rFonts w:ascii="Arial" w:hAnsi="Arial" w:cs="Arial"/>
                <w:i/>
                <w:iCs/>
                <w:sz w:val="20"/>
                <w:szCs w:val="20"/>
              </w:rPr>
              <w:t xml:space="preserve"> </w:t>
            </w:r>
            <w:r w:rsidRPr="0089538E">
              <w:rPr>
                <w:rFonts w:ascii="Arial" w:hAnsi="Arial" w:cs="Arial"/>
                <w:b w:val="0"/>
                <w:bCs w:val="0"/>
                <w:i/>
                <w:iCs/>
                <w:sz w:val="20"/>
                <w:szCs w:val="20"/>
              </w:rPr>
              <w:t>(week 16)</w:t>
            </w:r>
          </w:p>
        </w:tc>
      </w:tr>
      <w:tr w:rsidR="00723B11" w:rsidRPr="005D1994" w14:paraId="5621BFD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93CF4FD"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vAlign w:val="center"/>
          </w:tcPr>
          <w:p w14:paraId="628F7DA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153</w:t>
            </w:r>
          </w:p>
        </w:tc>
        <w:tc>
          <w:tcPr>
            <w:tcW w:w="851" w:type="dxa"/>
            <w:vAlign w:val="center"/>
          </w:tcPr>
          <w:p w14:paraId="35D35CA9" w14:textId="655647CD"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33.0 (10)</w:t>
            </w:r>
          </w:p>
        </w:tc>
        <w:tc>
          <w:tcPr>
            <w:tcW w:w="850" w:type="dxa"/>
            <w:vAlign w:val="center"/>
          </w:tcPr>
          <w:p w14:paraId="08968AB4"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132 (86.3)</w:t>
            </w:r>
          </w:p>
        </w:tc>
        <w:tc>
          <w:tcPr>
            <w:tcW w:w="992" w:type="dxa"/>
            <w:vAlign w:val="center"/>
          </w:tcPr>
          <w:p w14:paraId="1253BD9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142</w:t>
            </w:r>
          </w:p>
          <w:p w14:paraId="319BEA32"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(92.8)</w:t>
            </w:r>
          </w:p>
        </w:tc>
        <w:tc>
          <w:tcPr>
            <w:tcW w:w="1418" w:type="dxa"/>
            <w:vAlign w:val="center"/>
          </w:tcPr>
          <w:p w14:paraId="4574526F" w14:textId="6886983F"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5.</w:t>
            </w:r>
            <w:r w:rsidR="001112FA">
              <w:rPr>
                <w:rFonts w:ascii="Arial" w:hAnsi="Arial" w:cs="Arial"/>
                <w:sz w:val="20"/>
                <w:szCs w:val="20"/>
              </w:rPr>
              <w:t>3</w:t>
            </w:r>
          </w:p>
          <w:p w14:paraId="1A8B571A" w14:textId="1A3597F4"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(6)</w:t>
            </w:r>
          </w:p>
        </w:tc>
        <w:tc>
          <w:tcPr>
            <w:tcW w:w="1134" w:type="dxa"/>
            <w:vAlign w:val="center"/>
          </w:tcPr>
          <w:p w14:paraId="6E992DB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057B212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31</w:t>
            </w:r>
          </w:p>
          <w:p w14:paraId="5FB33852"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(20.3)</w:t>
            </w:r>
          </w:p>
        </w:tc>
        <w:tc>
          <w:tcPr>
            <w:tcW w:w="709" w:type="dxa"/>
            <w:vAlign w:val="center"/>
          </w:tcPr>
          <w:p w14:paraId="79847E3F"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6AEC3CA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03DEF589"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val="restart"/>
            <w:shd w:val="clear" w:color="auto" w:fill="92D050"/>
            <w:vAlign w:val="center"/>
          </w:tcPr>
          <w:p w14:paraId="1B7E44C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1EEF499"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7C884DF"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4 QW, Q4W, SC</w:t>
            </w:r>
          </w:p>
        </w:tc>
        <w:tc>
          <w:tcPr>
            <w:tcW w:w="709" w:type="dxa"/>
            <w:vAlign w:val="center"/>
          </w:tcPr>
          <w:p w14:paraId="129E57F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305</w:t>
            </w:r>
          </w:p>
        </w:tc>
        <w:tc>
          <w:tcPr>
            <w:tcW w:w="851" w:type="dxa"/>
            <w:vAlign w:val="center"/>
          </w:tcPr>
          <w:p w14:paraId="5FA0BF32" w14:textId="6B0113E0"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35.1 (10.</w:t>
            </w:r>
            <w:r w:rsidR="001112FA">
              <w:rPr>
                <w:rFonts w:ascii="Arial" w:hAnsi="Arial" w:cs="Arial"/>
                <w:sz w:val="20"/>
                <w:szCs w:val="20"/>
              </w:rPr>
              <w:t>4</w:t>
            </w:r>
            <w:r w:rsidRPr="005D1994">
              <w:rPr>
                <w:rFonts w:ascii="Arial" w:hAnsi="Arial" w:cs="Arial"/>
                <w:sz w:val="20"/>
                <w:szCs w:val="20"/>
              </w:rPr>
              <w:t>)</w:t>
            </w:r>
          </w:p>
        </w:tc>
        <w:tc>
          <w:tcPr>
            <w:tcW w:w="850" w:type="dxa"/>
            <w:vAlign w:val="center"/>
          </w:tcPr>
          <w:p w14:paraId="34D3CAAA"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252 (82.6)</w:t>
            </w:r>
          </w:p>
        </w:tc>
        <w:tc>
          <w:tcPr>
            <w:tcW w:w="992" w:type="dxa"/>
            <w:vAlign w:val="center"/>
          </w:tcPr>
          <w:p w14:paraId="3C12AC0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276</w:t>
            </w:r>
          </w:p>
          <w:p w14:paraId="335D90CF"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(90.5)</w:t>
            </w:r>
          </w:p>
        </w:tc>
        <w:tc>
          <w:tcPr>
            <w:tcW w:w="1418" w:type="dxa"/>
            <w:vAlign w:val="center"/>
          </w:tcPr>
          <w:p w14:paraId="27892500" w14:textId="132BF1A8"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5.</w:t>
            </w:r>
            <w:r w:rsidR="001112FA">
              <w:rPr>
                <w:rFonts w:ascii="Arial" w:hAnsi="Arial" w:cs="Arial"/>
                <w:sz w:val="20"/>
                <w:szCs w:val="20"/>
              </w:rPr>
              <w:t>7</w:t>
            </w:r>
          </w:p>
          <w:p w14:paraId="535D35A2" w14:textId="15132BDB"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(6.4)</w:t>
            </w:r>
          </w:p>
        </w:tc>
        <w:tc>
          <w:tcPr>
            <w:tcW w:w="1134" w:type="dxa"/>
            <w:vAlign w:val="center"/>
          </w:tcPr>
          <w:p w14:paraId="39DF7061"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1134" w:type="dxa"/>
            <w:vAlign w:val="center"/>
          </w:tcPr>
          <w:p w14:paraId="4BE6FBA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65</w:t>
            </w:r>
          </w:p>
          <w:p w14:paraId="7750006A"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(21.3)</w:t>
            </w:r>
          </w:p>
        </w:tc>
        <w:tc>
          <w:tcPr>
            <w:tcW w:w="709" w:type="dxa"/>
            <w:vAlign w:val="center"/>
          </w:tcPr>
          <w:p w14:paraId="532CD3CC"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Align w:val="center"/>
          </w:tcPr>
          <w:p w14:paraId="79C62B8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NR</w:t>
            </w:r>
          </w:p>
        </w:tc>
        <w:tc>
          <w:tcPr>
            <w:tcW w:w="1134" w:type="dxa"/>
            <w:vAlign w:val="center"/>
          </w:tcPr>
          <w:p w14:paraId="42809B88"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5ADB80F4"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D6E4DAF" w14:textId="77777777" w:rsidTr="001112F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372A50E6" w14:textId="77777777" w:rsidR="00723B11" w:rsidRPr="005D1994" w:rsidRDefault="00723B11" w:rsidP="00723B11">
            <w:pPr>
              <w:ind w:left="57"/>
              <w:rPr>
                <w:rFonts w:ascii="Arial" w:hAnsi="Arial" w:cs="Arial"/>
                <w:sz w:val="20"/>
                <w:szCs w:val="20"/>
              </w:rPr>
            </w:pPr>
            <w:r w:rsidRPr="005D1994">
              <w:rPr>
                <w:rFonts w:ascii="Arial" w:hAnsi="Arial" w:cs="Arial"/>
                <w:sz w:val="20"/>
                <w:szCs w:val="20"/>
              </w:rPr>
              <w:t>PREVENT</w:t>
            </w:r>
            <w:r>
              <w:rPr>
                <w:rFonts w:ascii="Arial" w:hAnsi="Arial" w:cs="Arial"/>
                <w:noProof/>
                <w:sz w:val="20"/>
                <w:szCs w:val="20"/>
                <w:vertAlign w:val="superscript"/>
              </w:rPr>
              <w:t xml:space="preserve"> 38</w:t>
            </w:r>
            <w:r w:rsidRPr="00D51C9B">
              <w:rPr>
                <w:rFonts w:ascii="Arial" w:hAnsi="Arial" w:cs="Arial"/>
                <w:b w:val="0"/>
                <w:bCs w:val="0"/>
                <w:sz w:val="20"/>
                <w:szCs w:val="20"/>
              </w:rPr>
              <w:t>(nr-axSpA)</w:t>
            </w:r>
            <w:r>
              <w:rPr>
                <w:rFonts w:ascii="Arial" w:hAnsi="Arial" w:cs="Arial"/>
                <w:sz w:val="20"/>
                <w:szCs w:val="20"/>
              </w:rPr>
              <w:t xml:space="preserve">; </w:t>
            </w:r>
            <w:r w:rsidRPr="00931061">
              <w:rPr>
                <w:rFonts w:ascii="Arial" w:hAnsi="Arial" w:cs="Arial"/>
                <w:i/>
                <w:iCs/>
                <w:sz w:val="20"/>
                <w:szCs w:val="20"/>
              </w:rPr>
              <w:t>ASAS40</w:t>
            </w:r>
            <w:r w:rsidRPr="00931061">
              <w:rPr>
                <w:rFonts w:ascii="Arial" w:hAnsi="Arial" w:cs="Arial"/>
                <w:sz w:val="20"/>
                <w:szCs w:val="20"/>
              </w:rPr>
              <w:t xml:space="preserve"> </w:t>
            </w:r>
            <w:r w:rsidRPr="0089538E">
              <w:rPr>
                <w:rFonts w:ascii="Arial" w:hAnsi="Arial" w:cs="Arial"/>
                <w:b w:val="0"/>
                <w:bCs w:val="0"/>
                <w:i/>
                <w:iCs/>
                <w:sz w:val="20"/>
                <w:szCs w:val="20"/>
              </w:rPr>
              <w:t>(week 16)</w:t>
            </w:r>
          </w:p>
        </w:tc>
      </w:tr>
      <w:tr w:rsidR="00723B11" w:rsidRPr="005D1994" w14:paraId="78183F64"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3BA73360" w14:textId="77777777" w:rsidR="00723B11" w:rsidRPr="006C39F9" w:rsidRDefault="00723B11" w:rsidP="00723B11">
            <w:pPr>
              <w:ind w:left="113"/>
              <w:rPr>
                <w:rFonts w:ascii="Arial" w:hAnsi="Arial" w:cs="Arial"/>
                <w:b w:val="0"/>
                <w:bCs w:val="0"/>
                <w:sz w:val="20"/>
                <w:szCs w:val="20"/>
              </w:rPr>
            </w:pPr>
            <w:r w:rsidRPr="005D1994">
              <w:rPr>
                <w:rFonts w:ascii="Arial" w:hAnsi="Arial" w:cs="Arial"/>
                <w:b w:val="0"/>
                <w:bCs w:val="0"/>
                <w:sz w:val="20"/>
                <w:szCs w:val="20"/>
              </w:rPr>
              <w:t>Placebo</w:t>
            </w:r>
          </w:p>
        </w:tc>
        <w:tc>
          <w:tcPr>
            <w:tcW w:w="709" w:type="dxa"/>
            <w:shd w:val="clear" w:color="auto" w:fill="F2F2F2" w:themeFill="background1" w:themeFillShade="F2"/>
            <w:vAlign w:val="center"/>
          </w:tcPr>
          <w:p w14:paraId="186ACD0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186</w:t>
            </w:r>
          </w:p>
        </w:tc>
        <w:tc>
          <w:tcPr>
            <w:tcW w:w="851" w:type="dxa"/>
            <w:shd w:val="clear" w:color="auto" w:fill="F2F2F2" w:themeFill="background1" w:themeFillShade="F2"/>
            <w:vAlign w:val="center"/>
          </w:tcPr>
          <w:p w14:paraId="5447851D" w14:textId="2C7C627F"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39.30 (11.</w:t>
            </w:r>
            <w:r w:rsidR="001112FA">
              <w:rPr>
                <w:rFonts w:ascii="Arial" w:hAnsi="Arial" w:cs="Arial"/>
                <w:sz w:val="20"/>
                <w:szCs w:val="20"/>
              </w:rPr>
              <w:t>5</w:t>
            </w:r>
            <w:r w:rsidRPr="005D1994">
              <w:rPr>
                <w:rFonts w:ascii="Arial" w:hAnsi="Arial" w:cs="Arial"/>
                <w:sz w:val="20"/>
                <w:szCs w:val="20"/>
              </w:rPr>
              <w:t>)</w:t>
            </w:r>
          </w:p>
        </w:tc>
        <w:tc>
          <w:tcPr>
            <w:tcW w:w="850" w:type="dxa"/>
            <w:shd w:val="clear" w:color="auto" w:fill="F2F2F2" w:themeFill="background1" w:themeFillShade="F2"/>
            <w:vAlign w:val="center"/>
          </w:tcPr>
          <w:p w14:paraId="56CA9D00"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91 (48.9)</w:t>
            </w:r>
          </w:p>
        </w:tc>
        <w:tc>
          <w:tcPr>
            <w:tcW w:w="992" w:type="dxa"/>
            <w:shd w:val="clear" w:color="auto" w:fill="F2F2F2" w:themeFill="background1" w:themeFillShade="F2"/>
            <w:vAlign w:val="center"/>
          </w:tcPr>
          <w:p w14:paraId="35F5DF5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129</w:t>
            </w:r>
          </w:p>
          <w:p w14:paraId="348509D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(69.4)</w:t>
            </w:r>
          </w:p>
        </w:tc>
        <w:tc>
          <w:tcPr>
            <w:tcW w:w="1418" w:type="dxa"/>
            <w:shd w:val="clear" w:color="auto" w:fill="F2F2F2" w:themeFill="background1" w:themeFillShade="F2"/>
            <w:vAlign w:val="center"/>
          </w:tcPr>
          <w:p w14:paraId="6ED7F1D2" w14:textId="2D83C598" w:rsidR="00723B11" w:rsidRDefault="001112FA"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w:t>
            </w:r>
          </w:p>
          <w:p w14:paraId="6D64E844" w14:textId="6E4389A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(5)</w:t>
            </w:r>
          </w:p>
        </w:tc>
        <w:tc>
          <w:tcPr>
            <w:tcW w:w="1134" w:type="dxa"/>
            <w:shd w:val="clear" w:color="auto" w:fill="F2F2F2" w:themeFill="background1" w:themeFillShade="F2"/>
            <w:vAlign w:val="center"/>
          </w:tcPr>
          <w:p w14:paraId="2E807369" w14:textId="77777777" w:rsidR="001112F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w:t>
            </w:r>
            <w:r w:rsidR="001112FA">
              <w:rPr>
                <w:rFonts w:ascii="Arial" w:hAnsi="Arial" w:cs="Arial"/>
                <w:sz w:val="20"/>
                <w:szCs w:val="20"/>
              </w:rPr>
              <w:t>4</w:t>
            </w:r>
          </w:p>
          <w:p w14:paraId="532F76F5" w14:textId="10D84E9A"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(8.3)</w:t>
            </w:r>
          </w:p>
        </w:tc>
        <w:tc>
          <w:tcPr>
            <w:tcW w:w="1134" w:type="dxa"/>
            <w:shd w:val="clear" w:color="auto" w:fill="F2F2F2" w:themeFill="background1" w:themeFillShade="F2"/>
            <w:vAlign w:val="center"/>
          </w:tcPr>
          <w:p w14:paraId="5EF3716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15</w:t>
            </w:r>
          </w:p>
          <w:p w14:paraId="3C51E1BE"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(8.1)</w:t>
            </w:r>
          </w:p>
        </w:tc>
        <w:tc>
          <w:tcPr>
            <w:tcW w:w="709" w:type="dxa"/>
            <w:shd w:val="clear" w:color="auto" w:fill="F2F2F2" w:themeFill="background1" w:themeFillShade="F2"/>
            <w:vAlign w:val="center"/>
          </w:tcPr>
          <w:p w14:paraId="2C4E1CC0"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5^</w:t>
            </w:r>
          </w:p>
          <w:p w14:paraId="4BB1CCB6"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(2.7)</w:t>
            </w:r>
          </w:p>
        </w:tc>
        <w:tc>
          <w:tcPr>
            <w:tcW w:w="992" w:type="dxa"/>
            <w:shd w:val="clear" w:color="auto" w:fill="F2F2F2" w:themeFill="background1" w:themeFillShade="F2"/>
            <w:vAlign w:val="center"/>
          </w:tcPr>
          <w:p w14:paraId="7F074F95"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18^</w:t>
            </w:r>
          </w:p>
          <w:p w14:paraId="568515C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(9.7)</w:t>
            </w:r>
          </w:p>
        </w:tc>
        <w:tc>
          <w:tcPr>
            <w:tcW w:w="1134" w:type="dxa"/>
            <w:shd w:val="clear" w:color="auto" w:fill="F2F2F2" w:themeFill="background1" w:themeFillShade="F2"/>
            <w:vAlign w:val="center"/>
          </w:tcPr>
          <w:p w14:paraId="4AA1E097"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val="restart"/>
            <w:shd w:val="clear" w:color="auto" w:fill="92D050"/>
            <w:vAlign w:val="center"/>
          </w:tcPr>
          <w:p w14:paraId="3F31E483"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6F40C058"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5544DC4F"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 xml:space="preserve"> 150 mg, LD, 4QW, Q4W, SC</w:t>
            </w:r>
          </w:p>
        </w:tc>
        <w:tc>
          <w:tcPr>
            <w:tcW w:w="709" w:type="dxa"/>
            <w:shd w:val="clear" w:color="auto" w:fill="F2F2F2" w:themeFill="background1" w:themeFillShade="F2"/>
            <w:vAlign w:val="center"/>
          </w:tcPr>
          <w:p w14:paraId="4DC49BA3"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185</w:t>
            </w:r>
          </w:p>
        </w:tc>
        <w:tc>
          <w:tcPr>
            <w:tcW w:w="851" w:type="dxa"/>
            <w:shd w:val="clear" w:color="auto" w:fill="F2F2F2" w:themeFill="background1" w:themeFillShade="F2"/>
            <w:vAlign w:val="center"/>
          </w:tcPr>
          <w:p w14:paraId="0A93AD5C" w14:textId="062A412E"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39.10 (11.5)</w:t>
            </w:r>
          </w:p>
        </w:tc>
        <w:tc>
          <w:tcPr>
            <w:tcW w:w="850" w:type="dxa"/>
            <w:shd w:val="clear" w:color="auto" w:fill="F2F2F2" w:themeFill="background1" w:themeFillShade="F2"/>
            <w:vAlign w:val="center"/>
          </w:tcPr>
          <w:p w14:paraId="5E6E6089"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80 (43.2)</w:t>
            </w:r>
          </w:p>
        </w:tc>
        <w:tc>
          <w:tcPr>
            <w:tcW w:w="992" w:type="dxa"/>
            <w:shd w:val="clear" w:color="auto" w:fill="F2F2F2" w:themeFill="background1" w:themeFillShade="F2"/>
            <w:vAlign w:val="center"/>
          </w:tcPr>
          <w:p w14:paraId="4B7A57DD"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136</w:t>
            </w:r>
          </w:p>
          <w:p w14:paraId="2F8988EF"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(73.5)</w:t>
            </w:r>
          </w:p>
        </w:tc>
        <w:tc>
          <w:tcPr>
            <w:tcW w:w="1418" w:type="dxa"/>
            <w:shd w:val="clear" w:color="auto" w:fill="F2F2F2" w:themeFill="background1" w:themeFillShade="F2"/>
            <w:vAlign w:val="center"/>
          </w:tcPr>
          <w:p w14:paraId="4A5715E3" w14:textId="3C88EC44"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w:t>
            </w:r>
            <w:r w:rsidR="001112FA">
              <w:rPr>
                <w:rFonts w:ascii="Arial" w:hAnsi="Arial" w:cs="Arial"/>
                <w:sz w:val="20"/>
                <w:szCs w:val="20"/>
              </w:rPr>
              <w:t>8</w:t>
            </w:r>
          </w:p>
          <w:p w14:paraId="09EF6FDF" w14:textId="554C1A0C"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(4.6)</w:t>
            </w:r>
          </w:p>
        </w:tc>
        <w:tc>
          <w:tcPr>
            <w:tcW w:w="1134" w:type="dxa"/>
            <w:shd w:val="clear" w:color="auto" w:fill="F2F2F2" w:themeFill="background1" w:themeFillShade="F2"/>
            <w:vAlign w:val="center"/>
          </w:tcPr>
          <w:p w14:paraId="61F8CCAE" w14:textId="77777777" w:rsidR="001112F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8.7</w:t>
            </w:r>
          </w:p>
          <w:p w14:paraId="41A37FA6" w14:textId="60E23ADB"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(9.</w:t>
            </w:r>
            <w:r w:rsidR="001112FA">
              <w:rPr>
                <w:rFonts w:ascii="Arial" w:hAnsi="Arial" w:cs="Arial"/>
                <w:sz w:val="20"/>
                <w:szCs w:val="20"/>
              </w:rPr>
              <w:t>3</w:t>
            </w:r>
            <w:r w:rsidRPr="005D1994">
              <w:rPr>
                <w:rFonts w:ascii="Arial" w:hAnsi="Arial" w:cs="Arial"/>
                <w:sz w:val="20"/>
                <w:szCs w:val="20"/>
              </w:rPr>
              <w:t>)</w:t>
            </w:r>
          </w:p>
        </w:tc>
        <w:tc>
          <w:tcPr>
            <w:tcW w:w="1134" w:type="dxa"/>
            <w:shd w:val="clear" w:color="auto" w:fill="F2F2F2" w:themeFill="background1" w:themeFillShade="F2"/>
            <w:vAlign w:val="center"/>
          </w:tcPr>
          <w:p w14:paraId="3864E1A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21</w:t>
            </w:r>
          </w:p>
          <w:p w14:paraId="11311E5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5D1994">
              <w:rPr>
                <w:rFonts w:ascii="Arial" w:hAnsi="Arial" w:cs="Arial"/>
                <w:sz w:val="20"/>
                <w:szCs w:val="20"/>
              </w:rPr>
              <w:t>(11.4)</w:t>
            </w:r>
          </w:p>
        </w:tc>
        <w:tc>
          <w:tcPr>
            <w:tcW w:w="709" w:type="dxa"/>
            <w:shd w:val="clear" w:color="auto" w:fill="F2F2F2" w:themeFill="background1" w:themeFillShade="F2"/>
            <w:vAlign w:val="center"/>
          </w:tcPr>
          <w:p w14:paraId="2466515E"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w:t>
            </w:r>
          </w:p>
          <w:p w14:paraId="044C417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(1.1)</w:t>
            </w:r>
          </w:p>
        </w:tc>
        <w:tc>
          <w:tcPr>
            <w:tcW w:w="992" w:type="dxa"/>
            <w:shd w:val="clear" w:color="auto" w:fill="F2F2F2" w:themeFill="background1" w:themeFillShade="F2"/>
            <w:vAlign w:val="center"/>
          </w:tcPr>
          <w:p w14:paraId="7C79370B" w14:textId="77777777" w:rsidR="00723B11" w:rsidRPr="00FD155C"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21^</w:t>
            </w:r>
          </w:p>
          <w:p w14:paraId="51418AA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D155C">
              <w:rPr>
                <w:rFonts w:ascii="Arial" w:hAnsi="Arial" w:cs="Arial"/>
                <w:sz w:val="20"/>
                <w:szCs w:val="20"/>
              </w:rPr>
              <w:t>(11.4)</w:t>
            </w:r>
          </w:p>
        </w:tc>
        <w:tc>
          <w:tcPr>
            <w:tcW w:w="1134" w:type="dxa"/>
            <w:shd w:val="clear" w:color="auto" w:fill="F2F2F2" w:themeFill="background1" w:themeFillShade="F2"/>
            <w:vAlign w:val="center"/>
          </w:tcPr>
          <w:p w14:paraId="5A70BA46"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31A7039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A17D7D9"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21FD4AD" w14:textId="77777777" w:rsidR="00723B11" w:rsidRPr="006C39F9" w:rsidRDefault="00723B11" w:rsidP="00723B11">
            <w:pPr>
              <w:ind w:left="113"/>
              <w:rPr>
                <w:rFonts w:ascii="Arial" w:hAnsi="Arial" w:cs="Arial"/>
                <w:b w:val="0"/>
                <w:bCs w:val="0"/>
                <w:sz w:val="20"/>
                <w:szCs w:val="20"/>
              </w:rPr>
            </w:pPr>
            <w:r w:rsidRPr="006C39F9">
              <w:rPr>
                <w:rFonts w:ascii="Arial" w:hAnsi="Arial" w:cs="Arial"/>
                <w:b w:val="0"/>
                <w:bCs w:val="0"/>
                <w:sz w:val="20"/>
                <w:szCs w:val="20"/>
              </w:rPr>
              <w:t>SEC,</w:t>
            </w:r>
            <w:r w:rsidRPr="005D1994">
              <w:rPr>
                <w:rFonts w:ascii="Arial" w:hAnsi="Arial" w:cs="Arial"/>
                <w:b w:val="0"/>
                <w:bCs w:val="0"/>
                <w:sz w:val="20"/>
                <w:szCs w:val="20"/>
              </w:rPr>
              <w:t>150 mg, NL, 4QW, Q4W, SC</w:t>
            </w:r>
          </w:p>
        </w:tc>
        <w:tc>
          <w:tcPr>
            <w:tcW w:w="709" w:type="dxa"/>
            <w:shd w:val="clear" w:color="auto" w:fill="F2F2F2" w:themeFill="background1" w:themeFillShade="F2"/>
            <w:vAlign w:val="center"/>
          </w:tcPr>
          <w:p w14:paraId="3A2EA91F"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184</w:t>
            </w:r>
          </w:p>
        </w:tc>
        <w:tc>
          <w:tcPr>
            <w:tcW w:w="851" w:type="dxa"/>
            <w:shd w:val="clear" w:color="auto" w:fill="F2F2F2" w:themeFill="background1" w:themeFillShade="F2"/>
            <w:vAlign w:val="center"/>
          </w:tcPr>
          <w:p w14:paraId="2B1ACD8D" w14:textId="56689BB5"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39.80 (11.</w:t>
            </w:r>
            <w:r w:rsidR="001112FA">
              <w:rPr>
                <w:rFonts w:ascii="Arial" w:hAnsi="Arial" w:cs="Arial"/>
                <w:sz w:val="20"/>
                <w:szCs w:val="20"/>
              </w:rPr>
              <w:t>7</w:t>
            </w:r>
            <w:r w:rsidRPr="005D1994">
              <w:rPr>
                <w:rFonts w:ascii="Arial" w:hAnsi="Arial" w:cs="Arial"/>
                <w:sz w:val="20"/>
                <w:szCs w:val="20"/>
              </w:rPr>
              <w:t>)</w:t>
            </w:r>
          </w:p>
        </w:tc>
        <w:tc>
          <w:tcPr>
            <w:tcW w:w="850" w:type="dxa"/>
            <w:shd w:val="clear" w:color="auto" w:fill="F2F2F2" w:themeFill="background1" w:themeFillShade="F2"/>
            <w:vAlign w:val="center"/>
          </w:tcPr>
          <w:p w14:paraId="3E4C520B"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84 (45.7)</w:t>
            </w:r>
          </w:p>
        </w:tc>
        <w:tc>
          <w:tcPr>
            <w:tcW w:w="992" w:type="dxa"/>
            <w:shd w:val="clear" w:color="auto" w:fill="F2F2F2" w:themeFill="background1" w:themeFillShade="F2"/>
            <w:vAlign w:val="center"/>
          </w:tcPr>
          <w:p w14:paraId="10F4563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117</w:t>
            </w:r>
          </w:p>
          <w:p w14:paraId="089BB31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(63.6)</w:t>
            </w:r>
          </w:p>
        </w:tc>
        <w:tc>
          <w:tcPr>
            <w:tcW w:w="1418" w:type="dxa"/>
            <w:shd w:val="clear" w:color="auto" w:fill="F2F2F2" w:themeFill="background1" w:themeFillShade="F2"/>
            <w:vAlign w:val="center"/>
          </w:tcPr>
          <w:p w14:paraId="5831C3D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2.12</w:t>
            </w:r>
          </w:p>
          <w:p w14:paraId="08338E3D" w14:textId="07C51055"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(3.</w:t>
            </w:r>
            <w:r w:rsidR="001112FA">
              <w:rPr>
                <w:rFonts w:ascii="Arial" w:hAnsi="Arial" w:cs="Arial"/>
                <w:sz w:val="20"/>
                <w:szCs w:val="20"/>
              </w:rPr>
              <w:t>1</w:t>
            </w:r>
            <w:r w:rsidRPr="005D1994">
              <w:rPr>
                <w:rFonts w:ascii="Arial" w:hAnsi="Arial" w:cs="Arial"/>
                <w:sz w:val="20"/>
                <w:szCs w:val="20"/>
              </w:rPr>
              <w:t>)</w:t>
            </w:r>
          </w:p>
        </w:tc>
        <w:tc>
          <w:tcPr>
            <w:tcW w:w="1134" w:type="dxa"/>
            <w:shd w:val="clear" w:color="auto" w:fill="F2F2F2" w:themeFill="background1" w:themeFillShade="F2"/>
            <w:vAlign w:val="center"/>
          </w:tcPr>
          <w:p w14:paraId="5EE14FCC" w14:textId="77777777" w:rsidR="001112F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8.57</w:t>
            </w:r>
          </w:p>
          <w:p w14:paraId="3CE4804B" w14:textId="0F94E9FD"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(8.6)</w:t>
            </w:r>
          </w:p>
        </w:tc>
        <w:tc>
          <w:tcPr>
            <w:tcW w:w="1134" w:type="dxa"/>
            <w:shd w:val="clear" w:color="auto" w:fill="F2F2F2" w:themeFill="background1" w:themeFillShade="F2"/>
            <w:vAlign w:val="center"/>
          </w:tcPr>
          <w:p w14:paraId="251A97B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18</w:t>
            </w:r>
          </w:p>
          <w:p w14:paraId="0839F7A2"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5D1994">
              <w:rPr>
                <w:rFonts w:ascii="Arial" w:hAnsi="Arial" w:cs="Arial"/>
                <w:sz w:val="20"/>
                <w:szCs w:val="20"/>
              </w:rPr>
              <w:t>(9.8)</w:t>
            </w:r>
          </w:p>
        </w:tc>
        <w:tc>
          <w:tcPr>
            <w:tcW w:w="709" w:type="dxa"/>
            <w:shd w:val="clear" w:color="auto" w:fill="F2F2F2" w:themeFill="background1" w:themeFillShade="F2"/>
            <w:vAlign w:val="center"/>
          </w:tcPr>
          <w:p w14:paraId="32DDBA46"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3^</w:t>
            </w:r>
          </w:p>
          <w:p w14:paraId="7F3FE0A6"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(1.6)</w:t>
            </w:r>
          </w:p>
        </w:tc>
        <w:tc>
          <w:tcPr>
            <w:tcW w:w="992" w:type="dxa"/>
            <w:shd w:val="clear" w:color="auto" w:fill="F2F2F2" w:themeFill="background1" w:themeFillShade="F2"/>
            <w:vAlign w:val="center"/>
          </w:tcPr>
          <w:p w14:paraId="509A3C9C" w14:textId="77777777" w:rsidR="00723B11" w:rsidRPr="00FD155C"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26^</w:t>
            </w:r>
          </w:p>
          <w:p w14:paraId="481413B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D155C">
              <w:rPr>
                <w:rFonts w:ascii="Arial" w:hAnsi="Arial" w:cs="Arial"/>
                <w:sz w:val="20"/>
                <w:szCs w:val="20"/>
              </w:rPr>
              <w:t>(14.1)</w:t>
            </w:r>
          </w:p>
        </w:tc>
        <w:tc>
          <w:tcPr>
            <w:tcW w:w="1134" w:type="dxa"/>
            <w:shd w:val="clear" w:color="auto" w:fill="F2F2F2" w:themeFill="background1" w:themeFillShade="F2"/>
            <w:vAlign w:val="center"/>
          </w:tcPr>
          <w:p w14:paraId="45448A80"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FD155C">
              <w:rPr>
                <w:rFonts w:ascii="Arial" w:hAnsi="Arial" w:cs="Arial"/>
                <w:sz w:val="20"/>
                <w:szCs w:val="20"/>
              </w:rPr>
              <w:t>NR</w:t>
            </w:r>
          </w:p>
        </w:tc>
        <w:tc>
          <w:tcPr>
            <w:tcW w:w="992" w:type="dxa"/>
            <w:vMerge/>
            <w:shd w:val="clear" w:color="auto" w:fill="92D050"/>
            <w:vAlign w:val="center"/>
          </w:tcPr>
          <w:p w14:paraId="71822D7C"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43062FD1"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6FC06596" w14:textId="77777777" w:rsidR="00723B11" w:rsidRPr="005D1994" w:rsidRDefault="00723B11" w:rsidP="00723B11">
            <w:pPr>
              <w:rPr>
                <w:rFonts w:ascii="Arial" w:hAnsi="Arial" w:cs="Arial"/>
                <w:sz w:val="20"/>
                <w:szCs w:val="20"/>
              </w:rPr>
            </w:pPr>
            <w:r w:rsidRPr="00AC62B3">
              <w:rPr>
                <w:rFonts w:ascii="Arial" w:hAnsi="Arial" w:cs="Arial"/>
                <w:sz w:val="24"/>
                <w:szCs w:val="24"/>
              </w:rPr>
              <w:t>IL-6 inhibitors</w:t>
            </w:r>
          </w:p>
        </w:tc>
      </w:tr>
      <w:tr w:rsidR="00723B11" w:rsidRPr="005D1994" w14:paraId="48E3C55C"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5F65365F" w14:textId="77777777" w:rsidR="00723B11" w:rsidRPr="005351BD" w:rsidRDefault="00723B11" w:rsidP="00723B11">
            <w:pPr>
              <w:rPr>
                <w:rFonts w:ascii="Arial" w:hAnsi="Arial" w:cs="Arial"/>
                <w:sz w:val="18"/>
                <w:szCs w:val="18"/>
              </w:rPr>
            </w:pPr>
            <w:r w:rsidRPr="00D54F7A">
              <w:rPr>
                <w:rFonts w:ascii="Arial" w:hAnsi="Arial" w:cs="Arial"/>
              </w:rPr>
              <w:t>Sarilumab (SAR)</w:t>
            </w:r>
          </w:p>
        </w:tc>
      </w:tr>
      <w:tr w:rsidR="00723B11" w:rsidRPr="005D1994" w14:paraId="46597EB8" w14:textId="77777777" w:rsidTr="0047027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65173502" w14:textId="77777777" w:rsidR="00723B11" w:rsidRPr="005D1994" w:rsidRDefault="00723B11" w:rsidP="00723B11">
            <w:pPr>
              <w:ind w:left="57"/>
              <w:rPr>
                <w:rFonts w:ascii="Arial" w:hAnsi="Arial" w:cs="Arial"/>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r w:rsidRPr="00E243AE">
              <w:rPr>
                <w:rFonts w:ascii="Arial" w:hAnsi="Arial" w:cs="Arial"/>
                <w:noProof/>
                <w:sz w:val="20"/>
                <w:szCs w:val="20"/>
                <w:vertAlign w:val="superscript"/>
              </w:rPr>
              <w:t xml:space="preserve"> </w:t>
            </w:r>
            <w:r w:rsidRPr="00F14787">
              <w:rPr>
                <w:rFonts w:ascii="Arial" w:hAnsi="Arial" w:cs="Arial"/>
                <w:b w:val="0"/>
                <w:bCs w:val="0"/>
                <w:noProof/>
                <w:sz w:val="20"/>
                <w:szCs w:val="20"/>
              </w:rPr>
              <w:t>(</w:t>
            </w:r>
            <w:r>
              <w:rPr>
                <w:rFonts w:ascii="Arial" w:hAnsi="Arial" w:cs="Arial"/>
                <w:b w:val="0"/>
                <w:bCs w:val="0"/>
                <w:sz w:val="20"/>
                <w:szCs w:val="20"/>
              </w:rPr>
              <w:t>mixed</w:t>
            </w:r>
            <w:r w:rsidRPr="00F14787">
              <w:rPr>
                <w:rFonts w:ascii="Arial" w:hAnsi="Arial" w:cs="Arial"/>
                <w:b w:val="0"/>
                <w:bCs w:val="0"/>
                <w:sz w:val="20"/>
                <w:szCs w:val="20"/>
              </w:rPr>
              <w:t>);</w:t>
            </w:r>
            <w:r>
              <w:rPr>
                <w:rFonts w:ascii="Arial" w:hAnsi="Arial" w:cs="Arial"/>
                <w:sz w:val="20"/>
                <w:szCs w:val="20"/>
              </w:rPr>
              <w:t xml:space="preserve"> </w:t>
            </w:r>
            <w:r>
              <w:rPr>
                <w:rFonts w:ascii="Arial" w:hAnsi="Arial" w:cs="Arial"/>
                <w:i/>
                <w:iCs/>
                <w:sz w:val="20"/>
                <w:szCs w:val="20"/>
              </w:rPr>
              <w:t>ASAS20</w:t>
            </w:r>
            <w:r w:rsidRPr="00F14787">
              <w:rPr>
                <w:rFonts w:ascii="Arial" w:hAnsi="Arial" w:cs="Arial"/>
                <w:i/>
                <w:iCs/>
                <w:sz w:val="20"/>
                <w:szCs w:val="20"/>
              </w:rPr>
              <w:t xml:space="preserve"> </w:t>
            </w:r>
            <w:r w:rsidRPr="00F14787">
              <w:rPr>
                <w:rFonts w:ascii="Arial" w:hAnsi="Arial" w:cs="Arial"/>
                <w:b w:val="0"/>
                <w:bCs w:val="0"/>
                <w:i/>
                <w:iCs/>
                <w:sz w:val="20"/>
                <w:szCs w:val="20"/>
              </w:rPr>
              <w:t xml:space="preserve">(week </w:t>
            </w:r>
            <w:r>
              <w:rPr>
                <w:rFonts w:ascii="Arial" w:hAnsi="Arial" w:cs="Arial"/>
                <w:b w:val="0"/>
                <w:bCs w:val="0"/>
                <w:i/>
                <w:iCs/>
                <w:sz w:val="20"/>
                <w:szCs w:val="20"/>
              </w:rPr>
              <w:t>12</w:t>
            </w:r>
            <w:r w:rsidRPr="00F14787">
              <w:rPr>
                <w:rFonts w:ascii="Arial" w:hAnsi="Arial" w:cs="Arial"/>
                <w:b w:val="0"/>
                <w:bCs w:val="0"/>
                <w:i/>
                <w:iCs/>
                <w:sz w:val="20"/>
                <w:szCs w:val="20"/>
              </w:rPr>
              <w:t>)</w:t>
            </w:r>
          </w:p>
        </w:tc>
      </w:tr>
      <w:tr w:rsidR="00723B11" w:rsidRPr="005D1994" w14:paraId="6F8CF841"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25F2F62"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vAlign w:val="center"/>
          </w:tcPr>
          <w:p w14:paraId="48A9BAF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vAlign w:val="center"/>
          </w:tcPr>
          <w:p w14:paraId="3275583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40.3 (11.7)</w:t>
            </w:r>
          </w:p>
        </w:tc>
        <w:tc>
          <w:tcPr>
            <w:tcW w:w="850" w:type="dxa"/>
            <w:vAlign w:val="center"/>
          </w:tcPr>
          <w:p w14:paraId="5AC6E7D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 (76.0)</w:t>
            </w:r>
          </w:p>
        </w:tc>
        <w:tc>
          <w:tcPr>
            <w:tcW w:w="992" w:type="dxa"/>
            <w:vAlign w:val="center"/>
          </w:tcPr>
          <w:p w14:paraId="1BB8E81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37</w:t>
            </w:r>
          </w:p>
          <w:p w14:paraId="1FAD858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(74)</w:t>
            </w:r>
          </w:p>
        </w:tc>
        <w:tc>
          <w:tcPr>
            <w:tcW w:w="1418" w:type="dxa"/>
            <w:vAlign w:val="center"/>
          </w:tcPr>
          <w:p w14:paraId="5EE8D347" w14:textId="66B44F8F"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9.5</w:t>
            </w:r>
          </w:p>
          <w:p w14:paraId="24FE23F6" w14:textId="2E5D15C4"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(8.3) </w:t>
            </w:r>
          </w:p>
        </w:tc>
        <w:tc>
          <w:tcPr>
            <w:tcW w:w="1134" w:type="dxa"/>
            <w:vAlign w:val="center"/>
          </w:tcPr>
          <w:p w14:paraId="44B64DB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20CF310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4799B0F0"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6E25D2A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3C0E7CD3"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12D77AC1"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7D5C096"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E1CD405"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Sarilumab, 100 mg, Q2W, SC</w:t>
            </w:r>
          </w:p>
        </w:tc>
        <w:tc>
          <w:tcPr>
            <w:tcW w:w="709" w:type="dxa"/>
            <w:vAlign w:val="center"/>
          </w:tcPr>
          <w:p w14:paraId="02FE87C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49</w:t>
            </w:r>
          </w:p>
        </w:tc>
        <w:tc>
          <w:tcPr>
            <w:tcW w:w="851" w:type="dxa"/>
            <w:vAlign w:val="center"/>
          </w:tcPr>
          <w:p w14:paraId="79ABAD7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42.4 (10.8)</w:t>
            </w:r>
          </w:p>
        </w:tc>
        <w:tc>
          <w:tcPr>
            <w:tcW w:w="850" w:type="dxa"/>
            <w:vAlign w:val="center"/>
          </w:tcPr>
          <w:p w14:paraId="4A2A95B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30 (61.2)</w:t>
            </w:r>
          </w:p>
        </w:tc>
        <w:tc>
          <w:tcPr>
            <w:tcW w:w="992" w:type="dxa"/>
            <w:vAlign w:val="center"/>
          </w:tcPr>
          <w:p w14:paraId="5EBE2BA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p w14:paraId="409E6D6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(78.7)</w:t>
            </w:r>
          </w:p>
        </w:tc>
        <w:tc>
          <w:tcPr>
            <w:tcW w:w="1418" w:type="dxa"/>
            <w:vAlign w:val="center"/>
          </w:tcPr>
          <w:p w14:paraId="18D7F54B" w14:textId="0729F86A"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8.5</w:t>
            </w:r>
          </w:p>
          <w:p w14:paraId="2FE9EECD" w14:textId="4418D180"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(10.3)</w:t>
            </w:r>
          </w:p>
        </w:tc>
        <w:tc>
          <w:tcPr>
            <w:tcW w:w="1134" w:type="dxa"/>
            <w:vAlign w:val="center"/>
          </w:tcPr>
          <w:p w14:paraId="3C7AFCE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545CA6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7172444E"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47B3465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439E67EC"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2F05AD4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2DBBA704"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E49DFA8"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Sarilumab, 150 mg, Q2W, SC</w:t>
            </w:r>
          </w:p>
        </w:tc>
        <w:tc>
          <w:tcPr>
            <w:tcW w:w="709" w:type="dxa"/>
            <w:vAlign w:val="center"/>
          </w:tcPr>
          <w:p w14:paraId="63160D7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vAlign w:val="center"/>
          </w:tcPr>
          <w:p w14:paraId="600F7B7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43.0 (11.3)</w:t>
            </w:r>
          </w:p>
        </w:tc>
        <w:tc>
          <w:tcPr>
            <w:tcW w:w="850" w:type="dxa"/>
            <w:vAlign w:val="center"/>
          </w:tcPr>
          <w:p w14:paraId="4D00CAB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34 (68.0)</w:t>
            </w:r>
          </w:p>
        </w:tc>
        <w:tc>
          <w:tcPr>
            <w:tcW w:w="992" w:type="dxa"/>
            <w:vAlign w:val="center"/>
          </w:tcPr>
          <w:p w14:paraId="326DAEB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p w14:paraId="34D3787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tc>
        <w:tc>
          <w:tcPr>
            <w:tcW w:w="1418" w:type="dxa"/>
            <w:vAlign w:val="center"/>
          </w:tcPr>
          <w:p w14:paraId="105B8722" w14:textId="4504E7EB" w:rsidR="00470271" w:rsidRPr="00B53F6A" w:rsidRDefault="00723B11" w:rsidP="004702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r w:rsidR="00470271" w:rsidRPr="00B53F6A">
              <w:rPr>
                <w:rFonts w:ascii="Arial" w:hAnsi="Arial" w:cs="Arial"/>
                <w:sz w:val="20"/>
                <w:szCs w:val="20"/>
              </w:rPr>
              <w:t>6</w:t>
            </w:r>
          </w:p>
          <w:p w14:paraId="29BE3670" w14:textId="097C2C3E" w:rsidR="00723B11" w:rsidRPr="00B53F6A" w:rsidRDefault="00723B11" w:rsidP="004702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(10.6)</w:t>
            </w:r>
          </w:p>
        </w:tc>
        <w:tc>
          <w:tcPr>
            <w:tcW w:w="1134" w:type="dxa"/>
            <w:vAlign w:val="center"/>
          </w:tcPr>
          <w:p w14:paraId="013B3A0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82D37F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59C8E562"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0B14C01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3618E906"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74B06265"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456A522"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130314B4"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Sarilumab, 100 mg, QW, SC</w:t>
            </w:r>
          </w:p>
        </w:tc>
        <w:tc>
          <w:tcPr>
            <w:tcW w:w="709" w:type="dxa"/>
            <w:vAlign w:val="center"/>
          </w:tcPr>
          <w:p w14:paraId="783E057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tc>
        <w:tc>
          <w:tcPr>
            <w:tcW w:w="851" w:type="dxa"/>
            <w:vAlign w:val="center"/>
          </w:tcPr>
          <w:p w14:paraId="7E64C2C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40.4 (11.5)</w:t>
            </w:r>
          </w:p>
        </w:tc>
        <w:tc>
          <w:tcPr>
            <w:tcW w:w="850" w:type="dxa"/>
            <w:vAlign w:val="center"/>
          </w:tcPr>
          <w:p w14:paraId="7A90512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37 (71.2)</w:t>
            </w:r>
          </w:p>
        </w:tc>
        <w:tc>
          <w:tcPr>
            <w:tcW w:w="992" w:type="dxa"/>
            <w:vAlign w:val="center"/>
          </w:tcPr>
          <w:p w14:paraId="0D8767A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w:t>
            </w:r>
          </w:p>
          <w:p w14:paraId="1E9FEA4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(78.8)</w:t>
            </w:r>
          </w:p>
        </w:tc>
        <w:tc>
          <w:tcPr>
            <w:tcW w:w="1418" w:type="dxa"/>
            <w:vAlign w:val="center"/>
          </w:tcPr>
          <w:p w14:paraId="77EA73C3" w14:textId="7BB9FFEA"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p w14:paraId="7867E9DC" w14:textId="1EAEBD7E"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w:t>
            </w:r>
            <w:r w:rsidR="00470271" w:rsidRPr="00B53F6A">
              <w:rPr>
                <w:rFonts w:ascii="Arial" w:hAnsi="Arial" w:cs="Arial"/>
                <w:sz w:val="20"/>
                <w:szCs w:val="20"/>
              </w:rPr>
              <w:t>8</w:t>
            </w:r>
            <w:r w:rsidRPr="00B53F6A">
              <w:rPr>
                <w:rFonts w:ascii="Arial" w:hAnsi="Arial" w:cs="Arial"/>
                <w:sz w:val="20"/>
                <w:szCs w:val="20"/>
              </w:rPr>
              <w:t>)</w:t>
            </w:r>
          </w:p>
        </w:tc>
        <w:tc>
          <w:tcPr>
            <w:tcW w:w="1134" w:type="dxa"/>
            <w:vAlign w:val="center"/>
          </w:tcPr>
          <w:p w14:paraId="45839E0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655224D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1B5B618F"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1BBA798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5BD5DE74"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36C3E5E0"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3803572"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5B09CC43"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Sarilumab, 200 mg, Q2W, SC</w:t>
            </w:r>
          </w:p>
        </w:tc>
        <w:tc>
          <w:tcPr>
            <w:tcW w:w="709" w:type="dxa"/>
            <w:vAlign w:val="center"/>
          </w:tcPr>
          <w:p w14:paraId="21EE080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vAlign w:val="center"/>
          </w:tcPr>
          <w:p w14:paraId="43B788C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37.2 (10.4)</w:t>
            </w:r>
          </w:p>
        </w:tc>
        <w:tc>
          <w:tcPr>
            <w:tcW w:w="850" w:type="dxa"/>
            <w:vAlign w:val="center"/>
          </w:tcPr>
          <w:p w14:paraId="7308158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 (80.0)</w:t>
            </w:r>
          </w:p>
        </w:tc>
        <w:tc>
          <w:tcPr>
            <w:tcW w:w="992" w:type="dxa"/>
            <w:vAlign w:val="center"/>
          </w:tcPr>
          <w:p w14:paraId="182E11C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p w14:paraId="3A6D4C1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1418" w:type="dxa"/>
            <w:vAlign w:val="center"/>
          </w:tcPr>
          <w:p w14:paraId="0E0C38A4" w14:textId="30A848BE"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p w14:paraId="05E5A6DA" w14:textId="56944F3D"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r w:rsidR="00470271" w:rsidRPr="00B53F6A">
              <w:rPr>
                <w:rFonts w:ascii="Arial" w:hAnsi="Arial" w:cs="Arial"/>
                <w:sz w:val="20"/>
                <w:szCs w:val="20"/>
              </w:rPr>
              <w:t>1</w:t>
            </w:r>
            <w:r w:rsidRPr="00B53F6A">
              <w:rPr>
                <w:rFonts w:ascii="Arial" w:hAnsi="Arial" w:cs="Arial"/>
                <w:sz w:val="20"/>
                <w:szCs w:val="20"/>
              </w:rPr>
              <w:t>)</w:t>
            </w:r>
          </w:p>
        </w:tc>
        <w:tc>
          <w:tcPr>
            <w:tcW w:w="1134" w:type="dxa"/>
            <w:vAlign w:val="center"/>
          </w:tcPr>
          <w:p w14:paraId="563EA04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3B98C97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6F76DBF5"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3DE1498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06CDAB50"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1B31E08D"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7CB9DA6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88F4768"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Sarilumab, 150 mg, QW, SC</w:t>
            </w:r>
          </w:p>
        </w:tc>
        <w:tc>
          <w:tcPr>
            <w:tcW w:w="709" w:type="dxa"/>
            <w:vAlign w:val="center"/>
          </w:tcPr>
          <w:p w14:paraId="3BB3375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50</w:t>
            </w:r>
          </w:p>
        </w:tc>
        <w:tc>
          <w:tcPr>
            <w:tcW w:w="851" w:type="dxa"/>
            <w:vAlign w:val="center"/>
          </w:tcPr>
          <w:p w14:paraId="655E3D1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41.1 (11.1)</w:t>
            </w:r>
          </w:p>
        </w:tc>
        <w:tc>
          <w:tcPr>
            <w:tcW w:w="850" w:type="dxa"/>
            <w:vAlign w:val="center"/>
          </w:tcPr>
          <w:p w14:paraId="6B5BC38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39 (78.0)</w:t>
            </w:r>
          </w:p>
        </w:tc>
        <w:tc>
          <w:tcPr>
            <w:tcW w:w="992" w:type="dxa"/>
            <w:vAlign w:val="center"/>
          </w:tcPr>
          <w:p w14:paraId="3A68CFC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w:t>
            </w:r>
          </w:p>
          <w:p w14:paraId="61F81F4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(81.6)</w:t>
            </w:r>
          </w:p>
        </w:tc>
        <w:tc>
          <w:tcPr>
            <w:tcW w:w="1418" w:type="dxa"/>
            <w:vAlign w:val="center"/>
          </w:tcPr>
          <w:p w14:paraId="06D47E53" w14:textId="456E321F"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w:t>
            </w:r>
            <w:r w:rsidR="00470271" w:rsidRPr="00B53F6A">
              <w:rPr>
                <w:rFonts w:ascii="Arial" w:hAnsi="Arial" w:cs="Arial"/>
                <w:sz w:val="20"/>
                <w:szCs w:val="20"/>
              </w:rPr>
              <w:t>6</w:t>
            </w:r>
          </w:p>
          <w:p w14:paraId="20FEEAFB" w14:textId="2F8599E4"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 xml:space="preserve"> (5.3)</w:t>
            </w:r>
          </w:p>
        </w:tc>
        <w:tc>
          <w:tcPr>
            <w:tcW w:w="1134" w:type="dxa"/>
            <w:vAlign w:val="center"/>
          </w:tcPr>
          <w:p w14:paraId="6E8954D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25884B5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vAlign w:val="center"/>
          </w:tcPr>
          <w:p w14:paraId="78BE3777"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3462D6A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4ED19969"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59F73BB1"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4EC3CFBD" w14:textId="77777777" w:rsidTr="00723B11">
        <w:trPr>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00FB965B" w14:textId="77777777" w:rsidR="00723B11" w:rsidRPr="005D1994" w:rsidRDefault="00723B11" w:rsidP="00723B11">
            <w:pPr>
              <w:rPr>
                <w:rFonts w:ascii="Arial" w:hAnsi="Arial" w:cs="Arial"/>
                <w:sz w:val="20"/>
                <w:szCs w:val="20"/>
              </w:rPr>
            </w:pPr>
            <w:r w:rsidRPr="00AC62B3">
              <w:rPr>
                <w:rFonts w:ascii="Arial" w:hAnsi="Arial" w:cs="Arial"/>
                <w:sz w:val="24"/>
                <w:szCs w:val="24"/>
              </w:rPr>
              <w:t>IL-</w:t>
            </w:r>
            <w:r>
              <w:rPr>
                <w:rFonts w:ascii="Arial" w:hAnsi="Arial" w:cs="Arial"/>
                <w:sz w:val="24"/>
                <w:szCs w:val="24"/>
              </w:rPr>
              <w:t>23</w:t>
            </w:r>
            <w:r w:rsidRPr="00AC62B3">
              <w:rPr>
                <w:rFonts w:ascii="Arial" w:hAnsi="Arial" w:cs="Arial"/>
                <w:sz w:val="24"/>
                <w:szCs w:val="24"/>
              </w:rPr>
              <w:t xml:space="preserve"> inhibitors</w:t>
            </w:r>
          </w:p>
        </w:tc>
      </w:tr>
      <w:tr w:rsidR="00723B11" w:rsidRPr="005D1994" w14:paraId="6F1C23E6" w14:textId="77777777" w:rsidTr="003124D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490565B8" w14:textId="77777777" w:rsidR="00723B11" w:rsidRPr="005D1994" w:rsidRDefault="00723B11" w:rsidP="00723B11">
            <w:pPr>
              <w:ind w:left="57"/>
              <w:rPr>
                <w:rFonts w:ascii="Arial" w:hAnsi="Arial" w:cs="Arial"/>
                <w:sz w:val="20"/>
                <w:szCs w:val="20"/>
              </w:rPr>
            </w:pPr>
            <w:r w:rsidRPr="005351BD">
              <w:rPr>
                <w:rFonts w:ascii="Arial" w:hAnsi="Arial" w:cs="Arial"/>
                <w:sz w:val="18"/>
                <w:szCs w:val="18"/>
              </w:rPr>
              <w:lastRenderedPageBreak/>
              <w:t>$</w:t>
            </w:r>
            <w:r w:rsidRPr="00645420">
              <w:rPr>
                <w:rFonts w:ascii="Arial" w:hAnsi="Arial" w:cs="Arial"/>
                <w:sz w:val="20"/>
                <w:szCs w:val="20"/>
              </w:rPr>
              <w:t>NCT02047110</w:t>
            </w:r>
            <w:r w:rsidRPr="00382260">
              <w:rPr>
                <w:rFonts w:ascii="Arial" w:hAnsi="Arial" w:cs="Arial"/>
                <w:sz w:val="20"/>
                <w:szCs w:val="20"/>
                <w:vertAlign w:val="superscript"/>
              </w:rPr>
              <w:t>4</w:t>
            </w:r>
            <w:r>
              <w:rPr>
                <w:rFonts w:ascii="Arial" w:hAnsi="Arial" w:cs="Arial"/>
                <w:sz w:val="20"/>
                <w:szCs w:val="20"/>
                <w:vertAlign w:val="superscript"/>
              </w:rPr>
              <w:t>0</w:t>
            </w:r>
            <w:r>
              <w:rPr>
                <w:rFonts w:ascii="Arial" w:hAnsi="Arial" w:cs="Arial"/>
                <w:sz w:val="20"/>
                <w:szCs w:val="20"/>
              </w:rPr>
              <w:t xml:space="preserve"> (</w:t>
            </w:r>
            <w:r w:rsidRPr="008328D8">
              <w:rPr>
                <w:rFonts w:ascii="Arial" w:hAnsi="Arial" w:cs="Arial"/>
                <w:b w:val="0"/>
                <w:bCs w:val="0"/>
                <w:sz w:val="20"/>
                <w:szCs w:val="20"/>
              </w:rPr>
              <w:t>r</w:t>
            </w:r>
            <w:r w:rsidRPr="00D51C9B">
              <w:rPr>
                <w:rFonts w:ascii="Arial" w:hAnsi="Arial" w:cs="Arial"/>
                <w:b w:val="0"/>
                <w:bCs w:val="0"/>
                <w:sz w:val="20"/>
                <w:szCs w:val="20"/>
              </w:rPr>
              <w:t>- axSpA)</w:t>
            </w:r>
            <w:r>
              <w:rPr>
                <w:rFonts w:ascii="Arial" w:hAnsi="Arial" w:cs="Arial"/>
                <w:sz w:val="20"/>
                <w:szCs w:val="20"/>
              </w:rPr>
              <w:t>;</w:t>
            </w:r>
            <w:r>
              <w:rPr>
                <w:rFonts w:ascii="Arial" w:hAnsi="Arial" w:cs="Arial"/>
                <w:b w:val="0"/>
                <w:bCs w:val="0"/>
                <w:sz w:val="20"/>
                <w:szCs w:val="20"/>
              </w:rPr>
              <w:t xml:space="preserve"> </w:t>
            </w:r>
            <w:r w:rsidRPr="00C61460">
              <w:rPr>
                <w:rFonts w:ascii="Arial" w:hAnsi="Arial" w:cs="Arial"/>
                <w:i/>
                <w:iCs/>
                <w:sz w:val="20"/>
                <w:szCs w:val="20"/>
              </w:rPr>
              <w:t xml:space="preserve">ASAS40 </w:t>
            </w:r>
            <w:r w:rsidRPr="0089538E">
              <w:rPr>
                <w:rFonts w:ascii="Arial" w:hAnsi="Arial" w:cs="Arial"/>
                <w:b w:val="0"/>
                <w:bCs w:val="0"/>
                <w:i/>
                <w:iCs/>
                <w:sz w:val="20"/>
                <w:szCs w:val="20"/>
              </w:rPr>
              <w:t xml:space="preserve">(week </w:t>
            </w:r>
            <w:r>
              <w:rPr>
                <w:rFonts w:ascii="Arial" w:hAnsi="Arial" w:cs="Arial"/>
                <w:b w:val="0"/>
                <w:bCs w:val="0"/>
                <w:i/>
                <w:iCs/>
                <w:sz w:val="20"/>
                <w:szCs w:val="20"/>
              </w:rPr>
              <w:t>12</w:t>
            </w:r>
            <w:r w:rsidRPr="0089538E">
              <w:rPr>
                <w:rFonts w:ascii="Arial" w:hAnsi="Arial" w:cs="Arial"/>
                <w:b w:val="0"/>
                <w:bCs w:val="0"/>
                <w:i/>
                <w:iCs/>
                <w:sz w:val="20"/>
                <w:szCs w:val="20"/>
              </w:rPr>
              <w:t>)</w:t>
            </w:r>
            <w:r>
              <w:rPr>
                <w:rFonts w:ascii="Arial" w:hAnsi="Arial" w:cs="Arial"/>
                <w:b w:val="0"/>
                <w:bCs w:val="0"/>
                <w:i/>
                <w:iCs/>
                <w:sz w:val="20"/>
                <w:szCs w:val="20"/>
              </w:rPr>
              <w:t xml:space="preserve"> </w:t>
            </w:r>
            <w:r w:rsidRPr="005B292A">
              <w:rPr>
                <w:rFonts w:ascii="Arial" w:hAnsi="Arial" w:cs="Arial"/>
                <w:b w:val="0"/>
                <w:bCs w:val="0"/>
                <w:i/>
                <w:iCs/>
                <w:sz w:val="20"/>
                <w:szCs w:val="20"/>
                <w:vertAlign w:val="superscript"/>
              </w:rPr>
              <w:t>§</w:t>
            </w:r>
            <w:r>
              <w:rPr>
                <w:rFonts w:ascii="Arial" w:hAnsi="Arial" w:cs="Arial"/>
                <w:b w:val="0"/>
                <w:bCs w:val="0"/>
                <w:i/>
                <w:iCs/>
                <w:sz w:val="20"/>
                <w:szCs w:val="20"/>
                <w:vertAlign w:val="superscript"/>
              </w:rPr>
              <w:t>1</w:t>
            </w:r>
            <w:r w:rsidRPr="005B292A">
              <w:rPr>
                <w:rFonts w:ascii="Arial" w:hAnsi="Arial" w:cs="Arial"/>
                <w:b w:val="0"/>
                <w:bCs w:val="0"/>
                <w:sz w:val="20"/>
                <w:szCs w:val="20"/>
              </w:rPr>
              <w:t>trial period – 24 weeks</w:t>
            </w:r>
          </w:p>
        </w:tc>
      </w:tr>
      <w:tr w:rsidR="00723B11" w:rsidRPr="005D1994" w14:paraId="7EBB18C6"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59A2984"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shd w:val="clear" w:color="auto" w:fill="F2F2F2" w:themeFill="background1" w:themeFillShade="F2"/>
            <w:vAlign w:val="center"/>
          </w:tcPr>
          <w:p w14:paraId="2637634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851" w:type="dxa"/>
            <w:shd w:val="clear" w:color="auto" w:fill="F2F2F2" w:themeFill="background1" w:themeFillShade="F2"/>
            <w:vAlign w:val="center"/>
          </w:tcPr>
          <w:p w14:paraId="35E868B8"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37.6 (11.0)</w:t>
            </w:r>
          </w:p>
        </w:tc>
        <w:tc>
          <w:tcPr>
            <w:tcW w:w="850" w:type="dxa"/>
            <w:shd w:val="clear" w:color="auto" w:fill="F2F2F2" w:themeFill="background1" w:themeFillShade="F2"/>
            <w:vAlign w:val="center"/>
          </w:tcPr>
          <w:p w14:paraId="3006311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25</w:t>
            </w:r>
          </w:p>
          <w:p w14:paraId="7895F57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(63)</w:t>
            </w:r>
          </w:p>
        </w:tc>
        <w:tc>
          <w:tcPr>
            <w:tcW w:w="992" w:type="dxa"/>
            <w:shd w:val="clear" w:color="auto" w:fill="F2F2F2" w:themeFill="background1" w:themeFillShade="F2"/>
            <w:vAlign w:val="center"/>
          </w:tcPr>
          <w:p w14:paraId="2BF6428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26</w:t>
            </w:r>
          </w:p>
          <w:p w14:paraId="2162F15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(65)</w:t>
            </w:r>
          </w:p>
        </w:tc>
        <w:tc>
          <w:tcPr>
            <w:tcW w:w="1418" w:type="dxa"/>
            <w:shd w:val="clear" w:color="auto" w:fill="F2F2F2" w:themeFill="background1" w:themeFillShade="F2"/>
            <w:vAlign w:val="center"/>
          </w:tcPr>
          <w:p w14:paraId="6BD238B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8.1</w:t>
            </w:r>
          </w:p>
          <w:p w14:paraId="7AD71D6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(8.2)</w:t>
            </w:r>
          </w:p>
        </w:tc>
        <w:tc>
          <w:tcPr>
            <w:tcW w:w="1134" w:type="dxa"/>
            <w:shd w:val="clear" w:color="auto" w:fill="F2F2F2" w:themeFill="background1" w:themeFillShade="F2"/>
            <w:vAlign w:val="center"/>
          </w:tcPr>
          <w:p w14:paraId="298FA63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06E7CBC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058104DC"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41A4198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4F7527D0"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val="restart"/>
            <w:shd w:val="clear" w:color="auto" w:fill="92D050"/>
            <w:vAlign w:val="center"/>
          </w:tcPr>
          <w:p w14:paraId="5C853E7D"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3262F95"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AB25C30"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Risankizumab, 18 mg, SD, SC</w:t>
            </w:r>
          </w:p>
        </w:tc>
        <w:tc>
          <w:tcPr>
            <w:tcW w:w="709" w:type="dxa"/>
            <w:shd w:val="clear" w:color="auto" w:fill="F2F2F2" w:themeFill="background1" w:themeFillShade="F2"/>
            <w:vAlign w:val="center"/>
          </w:tcPr>
          <w:p w14:paraId="57878BC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851" w:type="dxa"/>
            <w:shd w:val="clear" w:color="auto" w:fill="F2F2F2" w:themeFill="background1" w:themeFillShade="F2"/>
            <w:vAlign w:val="center"/>
          </w:tcPr>
          <w:p w14:paraId="060B4D0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38.0 (11.1)</w:t>
            </w:r>
          </w:p>
        </w:tc>
        <w:tc>
          <w:tcPr>
            <w:tcW w:w="850" w:type="dxa"/>
            <w:shd w:val="clear" w:color="auto" w:fill="F2F2F2" w:themeFill="background1" w:themeFillShade="F2"/>
            <w:vAlign w:val="center"/>
          </w:tcPr>
          <w:p w14:paraId="7A96F4A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28</w:t>
            </w:r>
          </w:p>
          <w:p w14:paraId="0C34DF8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(70)</w:t>
            </w:r>
          </w:p>
        </w:tc>
        <w:tc>
          <w:tcPr>
            <w:tcW w:w="992" w:type="dxa"/>
            <w:shd w:val="clear" w:color="auto" w:fill="F2F2F2" w:themeFill="background1" w:themeFillShade="F2"/>
            <w:vAlign w:val="center"/>
          </w:tcPr>
          <w:p w14:paraId="6370C3E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30</w:t>
            </w:r>
          </w:p>
          <w:p w14:paraId="7818E1D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tc>
        <w:tc>
          <w:tcPr>
            <w:tcW w:w="1418" w:type="dxa"/>
            <w:shd w:val="clear" w:color="auto" w:fill="F2F2F2" w:themeFill="background1" w:themeFillShade="F2"/>
            <w:vAlign w:val="center"/>
          </w:tcPr>
          <w:p w14:paraId="6D9CDC4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7.4</w:t>
            </w:r>
          </w:p>
          <w:p w14:paraId="35BB94A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(8.2)</w:t>
            </w:r>
          </w:p>
        </w:tc>
        <w:tc>
          <w:tcPr>
            <w:tcW w:w="1134" w:type="dxa"/>
            <w:shd w:val="clear" w:color="auto" w:fill="F2F2F2" w:themeFill="background1" w:themeFillShade="F2"/>
            <w:vAlign w:val="center"/>
          </w:tcPr>
          <w:p w14:paraId="7842335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1EB9642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49451A0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7B04EFF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077693A7"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shd w:val="clear" w:color="auto" w:fill="92D050"/>
            <w:vAlign w:val="center"/>
          </w:tcPr>
          <w:p w14:paraId="6B0B14B4"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465D347"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AFC3A14"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Risankizumab, 90 mg</w:t>
            </w:r>
            <w:r w:rsidRPr="00B53F6A">
              <w:rPr>
                <w:rFonts w:ascii="Arial" w:hAnsi="Arial" w:cs="Arial"/>
                <w:b w:val="0"/>
                <w:bCs w:val="0"/>
                <w:sz w:val="20"/>
                <w:szCs w:val="20"/>
                <w:vertAlign w:val="superscript"/>
              </w:rPr>
              <w:t>ν</w:t>
            </w:r>
            <w:r w:rsidRPr="00B53F6A">
              <w:rPr>
                <w:rFonts w:ascii="Arial" w:hAnsi="Arial" w:cs="Arial"/>
                <w:b w:val="0"/>
                <w:bCs w:val="0"/>
                <w:sz w:val="20"/>
                <w:szCs w:val="20"/>
              </w:rPr>
              <w:t>, SC</w:t>
            </w:r>
          </w:p>
        </w:tc>
        <w:tc>
          <w:tcPr>
            <w:tcW w:w="709" w:type="dxa"/>
            <w:shd w:val="clear" w:color="auto" w:fill="F2F2F2" w:themeFill="background1" w:themeFillShade="F2"/>
            <w:vAlign w:val="center"/>
          </w:tcPr>
          <w:p w14:paraId="094CC7A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tc>
        <w:tc>
          <w:tcPr>
            <w:tcW w:w="851" w:type="dxa"/>
            <w:shd w:val="clear" w:color="auto" w:fill="F2F2F2" w:themeFill="background1" w:themeFillShade="F2"/>
            <w:vAlign w:val="center"/>
          </w:tcPr>
          <w:p w14:paraId="619499A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39.5 (10.8)</w:t>
            </w:r>
          </w:p>
        </w:tc>
        <w:tc>
          <w:tcPr>
            <w:tcW w:w="850" w:type="dxa"/>
            <w:shd w:val="clear" w:color="auto" w:fill="F2F2F2" w:themeFill="background1" w:themeFillShade="F2"/>
            <w:vAlign w:val="center"/>
          </w:tcPr>
          <w:p w14:paraId="1CD76DC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30</w:t>
            </w:r>
          </w:p>
          <w:p w14:paraId="0F9BBB3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(77)</w:t>
            </w:r>
          </w:p>
        </w:tc>
        <w:tc>
          <w:tcPr>
            <w:tcW w:w="992" w:type="dxa"/>
            <w:shd w:val="clear" w:color="auto" w:fill="F2F2F2" w:themeFill="background1" w:themeFillShade="F2"/>
            <w:vAlign w:val="center"/>
          </w:tcPr>
          <w:p w14:paraId="646A2F3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30</w:t>
            </w:r>
          </w:p>
          <w:p w14:paraId="58A1D24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(77)</w:t>
            </w:r>
          </w:p>
        </w:tc>
        <w:tc>
          <w:tcPr>
            <w:tcW w:w="1418" w:type="dxa"/>
            <w:shd w:val="clear" w:color="auto" w:fill="F2F2F2" w:themeFill="background1" w:themeFillShade="F2"/>
            <w:vAlign w:val="center"/>
          </w:tcPr>
          <w:p w14:paraId="530BE4D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6.6</w:t>
            </w:r>
          </w:p>
          <w:p w14:paraId="0A564AF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(8.8)</w:t>
            </w:r>
          </w:p>
        </w:tc>
        <w:tc>
          <w:tcPr>
            <w:tcW w:w="1134" w:type="dxa"/>
            <w:shd w:val="clear" w:color="auto" w:fill="F2F2F2" w:themeFill="background1" w:themeFillShade="F2"/>
            <w:vAlign w:val="center"/>
          </w:tcPr>
          <w:p w14:paraId="2B87D20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14915BF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2782E602"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63BEA02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23141387"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shd w:val="clear" w:color="auto" w:fill="92D050"/>
            <w:vAlign w:val="center"/>
          </w:tcPr>
          <w:p w14:paraId="543DDD76"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8BAF34D"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31673BB6"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vertAlign w:val="superscript"/>
              </w:rPr>
              <w:t>Ə1</w:t>
            </w:r>
            <w:r w:rsidRPr="00B53F6A">
              <w:rPr>
                <w:rFonts w:ascii="Arial" w:hAnsi="Arial" w:cs="Arial"/>
                <w:b w:val="0"/>
                <w:bCs w:val="0"/>
                <w:sz w:val="20"/>
                <w:szCs w:val="20"/>
              </w:rPr>
              <w:t xml:space="preserve"> Risankizumab,180 mg</w:t>
            </w:r>
            <w:r w:rsidRPr="00B53F6A">
              <w:rPr>
                <w:rFonts w:ascii="Arial" w:hAnsi="Arial" w:cs="Arial"/>
                <w:b w:val="0"/>
                <w:bCs w:val="0"/>
                <w:sz w:val="20"/>
                <w:szCs w:val="20"/>
                <w:vertAlign w:val="superscript"/>
              </w:rPr>
              <w:t>ν</w:t>
            </w:r>
            <w:r w:rsidRPr="00B53F6A">
              <w:rPr>
                <w:rFonts w:ascii="Arial" w:hAnsi="Arial" w:cs="Arial"/>
                <w:b w:val="0"/>
                <w:bCs w:val="0"/>
                <w:sz w:val="20"/>
                <w:szCs w:val="20"/>
              </w:rPr>
              <w:t>, SC</w:t>
            </w:r>
          </w:p>
        </w:tc>
        <w:tc>
          <w:tcPr>
            <w:tcW w:w="709" w:type="dxa"/>
            <w:shd w:val="clear" w:color="auto" w:fill="F2F2F2" w:themeFill="background1" w:themeFillShade="F2"/>
            <w:vAlign w:val="center"/>
          </w:tcPr>
          <w:p w14:paraId="606A84B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40</w:t>
            </w:r>
          </w:p>
        </w:tc>
        <w:tc>
          <w:tcPr>
            <w:tcW w:w="851" w:type="dxa"/>
            <w:shd w:val="clear" w:color="auto" w:fill="F2F2F2" w:themeFill="background1" w:themeFillShade="F2"/>
            <w:vAlign w:val="center"/>
          </w:tcPr>
          <w:p w14:paraId="7171506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40.6 (11.9)</w:t>
            </w:r>
          </w:p>
        </w:tc>
        <w:tc>
          <w:tcPr>
            <w:tcW w:w="850" w:type="dxa"/>
            <w:shd w:val="clear" w:color="auto" w:fill="F2F2F2" w:themeFill="background1" w:themeFillShade="F2"/>
            <w:vAlign w:val="center"/>
          </w:tcPr>
          <w:p w14:paraId="2326013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30</w:t>
            </w:r>
          </w:p>
          <w:p w14:paraId="0409829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tc>
        <w:tc>
          <w:tcPr>
            <w:tcW w:w="992" w:type="dxa"/>
            <w:shd w:val="clear" w:color="auto" w:fill="F2F2F2" w:themeFill="background1" w:themeFillShade="F2"/>
            <w:vAlign w:val="center"/>
          </w:tcPr>
          <w:p w14:paraId="7BE4562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34</w:t>
            </w:r>
          </w:p>
          <w:p w14:paraId="01CA6BA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(85)</w:t>
            </w:r>
          </w:p>
        </w:tc>
        <w:tc>
          <w:tcPr>
            <w:tcW w:w="1418" w:type="dxa"/>
            <w:shd w:val="clear" w:color="auto" w:fill="F2F2F2" w:themeFill="background1" w:themeFillShade="F2"/>
            <w:vAlign w:val="center"/>
          </w:tcPr>
          <w:p w14:paraId="4D90391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10.2</w:t>
            </w:r>
          </w:p>
          <w:p w14:paraId="30EAD7E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(9.5)</w:t>
            </w:r>
          </w:p>
        </w:tc>
        <w:tc>
          <w:tcPr>
            <w:tcW w:w="1134" w:type="dxa"/>
            <w:shd w:val="clear" w:color="auto" w:fill="F2F2F2" w:themeFill="background1" w:themeFillShade="F2"/>
            <w:vAlign w:val="center"/>
          </w:tcPr>
          <w:p w14:paraId="3C69EB1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66CF5A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5D19AE49"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3D40087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5C910D20"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shd w:val="clear" w:color="auto" w:fill="92D050"/>
            <w:vAlign w:val="center"/>
          </w:tcPr>
          <w:p w14:paraId="43B16D4D"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378C1413" w14:textId="77777777" w:rsidTr="00723B11">
        <w:trPr>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071479AA" w14:textId="77777777" w:rsidR="00723B11" w:rsidRPr="005D1994" w:rsidRDefault="00723B11" w:rsidP="00723B11">
            <w:pPr>
              <w:rPr>
                <w:rFonts w:ascii="Arial" w:hAnsi="Arial" w:cs="Arial"/>
                <w:sz w:val="20"/>
                <w:szCs w:val="20"/>
              </w:rPr>
            </w:pPr>
            <w:r>
              <w:rPr>
                <w:rFonts w:ascii="Arial" w:hAnsi="Arial" w:cs="Arial"/>
                <w:sz w:val="24"/>
                <w:szCs w:val="24"/>
              </w:rPr>
              <w:t>JAK inhibitors</w:t>
            </w:r>
          </w:p>
        </w:tc>
      </w:tr>
      <w:tr w:rsidR="00723B11" w:rsidRPr="005D1994" w14:paraId="34E98CA6"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13EAE1EA" w14:textId="77777777" w:rsidR="00723B11" w:rsidRPr="00423646" w:rsidRDefault="00723B11" w:rsidP="00723B11">
            <w:pPr>
              <w:ind w:left="57"/>
              <w:rPr>
                <w:rFonts w:ascii="Arial" w:hAnsi="Arial" w:cs="Arial"/>
                <w:b w:val="0"/>
                <w:bCs w:val="0"/>
                <w:noProof/>
                <w:sz w:val="20"/>
                <w:szCs w:val="20"/>
              </w:rPr>
            </w:pPr>
            <w:r w:rsidRPr="00423646">
              <w:rPr>
                <w:rFonts w:ascii="Arial" w:hAnsi="Arial" w:cs="Arial"/>
              </w:rPr>
              <w:t>Filgotinib</w:t>
            </w:r>
          </w:p>
        </w:tc>
      </w:tr>
      <w:tr w:rsidR="00723B11" w:rsidRPr="005D1994" w14:paraId="7C4364F0" w14:textId="77777777" w:rsidTr="003124DD">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7EC59072" w14:textId="77777777" w:rsidR="00723B11" w:rsidRPr="005D1994" w:rsidRDefault="00723B11" w:rsidP="00723B11">
            <w:pPr>
              <w:ind w:left="57"/>
              <w:rPr>
                <w:rFonts w:ascii="Arial" w:hAnsi="Arial" w:cs="Arial"/>
                <w:sz w:val="20"/>
                <w:szCs w:val="20"/>
              </w:rPr>
            </w:pPr>
            <w:r w:rsidRPr="00E71AE0">
              <w:rPr>
                <w:rFonts w:ascii="Arial" w:hAnsi="Arial" w:cs="Arial"/>
                <w:sz w:val="20"/>
                <w:szCs w:val="20"/>
                <w:vertAlign w:val="superscript"/>
              </w:rPr>
              <w:t>$</w:t>
            </w:r>
            <w:r w:rsidRPr="009B5759">
              <w:rPr>
                <w:rFonts w:ascii="Arial" w:hAnsi="Arial" w:cs="Arial"/>
                <w:sz w:val="20"/>
                <w:szCs w:val="20"/>
              </w:rPr>
              <w:t>TORTUGA</w:t>
            </w:r>
            <w:r>
              <w:rPr>
                <w:rFonts w:ascii="Arial" w:hAnsi="Arial" w:cs="Arial"/>
                <w:noProof/>
                <w:sz w:val="20"/>
                <w:szCs w:val="20"/>
                <w:vertAlign w:val="superscript"/>
              </w:rPr>
              <w:t>41,42</w:t>
            </w:r>
            <w:r w:rsidRPr="009B5759">
              <w:rPr>
                <w:rFonts w:ascii="Arial" w:hAnsi="Arial" w:cs="Arial"/>
                <w:noProof/>
                <w:sz w:val="20"/>
                <w:szCs w:val="20"/>
                <w:vertAlign w:val="superscript"/>
              </w:rPr>
              <w:t xml:space="preserve"> </w:t>
            </w:r>
            <w:r w:rsidRPr="00D4010A">
              <w:rPr>
                <w:rFonts w:ascii="Arial" w:hAnsi="Arial" w:cs="Arial"/>
                <w:b w:val="0"/>
                <w:bCs w:val="0"/>
                <w:sz w:val="20"/>
                <w:szCs w:val="20"/>
              </w:rPr>
              <w:t>(r-axSpA);</w:t>
            </w:r>
            <w:r>
              <w:rPr>
                <w:rFonts w:ascii="Arial" w:hAnsi="Arial" w:cs="Arial"/>
                <w:sz w:val="20"/>
                <w:szCs w:val="20"/>
              </w:rPr>
              <w:t xml:space="preserve"> </w:t>
            </w:r>
            <w:r w:rsidRPr="00D4010A">
              <w:rPr>
                <w:rFonts w:ascii="Arial" w:hAnsi="Arial" w:cs="Arial"/>
                <w:i/>
                <w:iCs/>
                <w:sz w:val="20"/>
                <w:szCs w:val="20"/>
              </w:rPr>
              <w:t>ASDAS change from baseline</w:t>
            </w:r>
            <w:r>
              <w:rPr>
                <w:rFonts w:ascii="Arial" w:hAnsi="Arial" w:cs="Arial"/>
                <w:i/>
                <w:iCs/>
                <w:sz w:val="20"/>
                <w:szCs w:val="20"/>
              </w:rPr>
              <w:t xml:space="preserve"> (CfB) </w:t>
            </w:r>
            <w:r w:rsidRPr="00F14787">
              <w:rPr>
                <w:rFonts w:ascii="Arial" w:hAnsi="Arial" w:cs="Arial"/>
                <w:b w:val="0"/>
                <w:bCs w:val="0"/>
                <w:i/>
                <w:iCs/>
                <w:sz w:val="20"/>
                <w:szCs w:val="20"/>
              </w:rPr>
              <w:t>(week 12)</w:t>
            </w:r>
          </w:p>
        </w:tc>
      </w:tr>
      <w:tr w:rsidR="00723B11" w:rsidRPr="005D1994" w14:paraId="048D43F7"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0845162" w14:textId="77777777" w:rsidR="00723B11" w:rsidRPr="00B53F6A" w:rsidRDefault="00723B11" w:rsidP="00723B11">
            <w:pPr>
              <w:ind w:left="113"/>
              <w:rPr>
                <w:rFonts w:ascii="Arial" w:hAnsi="Arial" w:cs="Arial"/>
                <w:sz w:val="20"/>
                <w:szCs w:val="20"/>
              </w:rPr>
            </w:pPr>
            <w:r w:rsidRPr="00B53F6A">
              <w:rPr>
                <w:rFonts w:ascii="Arial" w:hAnsi="Arial" w:cs="Arial"/>
                <w:b w:val="0"/>
                <w:bCs w:val="0"/>
                <w:sz w:val="20"/>
                <w:szCs w:val="20"/>
              </w:rPr>
              <w:t>Placebo</w:t>
            </w:r>
          </w:p>
        </w:tc>
        <w:tc>
          <w:tcPr>
            <w:tcW w:w="709" w:type="dxa"/>
            <w:vAlign w:val="center"/>
          </w:tcPr>
          <w:p w14:paraId="2F3302B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851" w:type="dxa"/>
            <w:vAlign w:val="center"/>
          </w:tcPr>
          <w:p w14:paraId="52FC898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42 (9·0)</w:t>
            </w:r>
          </w:p>
        </w:tc>
        <w:tc>
          <w:tcPr>
            <w:tcW w:w="850" w:type="dxa"/>
            <w:vAlign w:val="center"/>
          </w:tcPr>
          <w:p w14:paraId="3D344EA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w:t>
            </w:r>
          </w:p>
          <w:p w14:paraId="1ABAB51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(71)</w:t>
            </w:r>
          </w:p>
        </w:tc>
        <w:tc>
          <w:tcPr>
            <w:tcW w:w="992" w:type="dxa"/>
            <w:vAlign w:val="center"/>
          </w:tcPr>
          <w:p w14:paraId="07C0F07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51</w:t>
            </w:r>
          </w:p>
          <w:p w14:paraId="0FD5F44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(88)</w:t>
            </w:r>
          </w:p>
        </w:tc>
        <w:tc>
          <w:tcPr>
            <w:tcW w:w="1418" w:type="dxa"/>
            <w:vAlign w:val="center"/>
          </w:tcPr>
          <w:p w14:paraId="1E09029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8</w:t>
            </w:r>
          </w:p>
          <w:p w14:paraId="5AB60B1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(7·6)</w:t>
            </w:r>
          </w:p>
        </w:tc>
        <w:tc>
          <w:tcPr>
            <w:tcW w:w="1134" w:type="dxa"/>
            <w:vAlign w:val="center"/>
          </w:tcPr>
          <w:p w14:paraId="14D35056"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09BDBFD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4F74A731"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w:t>
            </w:r>
          </w:p>
        </w:tc>
        <w:tc>
          <w:tcPr>
            <w:tcW w:w="709" w:type="dxa"/>
            <w:vAlign w:val="center"/>
          </w:tcPr>
          <w:p w14:paraId="493EDCB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0BA6312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01B7478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val="restart"/>
            <w:shd w:val="clear" w:color="auto" w:fill="92D050"/>
            <w:vAlign w:val="center"/>
          </w:tcPr>
          <w:p w14:paraId="6F3FFB01"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5DD006F5"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A7502D1" w14:textId="77777777" w:rsidR="00723B11" w:rsidRPr="00B53F6A" w:rsidRDefault="00723B11" w:rsidP="00723B11">
            <w:pPr>
              <w:ind w:left="113"/>
              <w:rPr>
                <w:rFonts w:ascii="Arial" w:hAnsi="Arial" w:cs="Arial"/>
                <w:sz w:val="20"/>
                <w:szCs w:val="20"/>
              </w:rPr>
            </w:pPr>
            <w:r w:rsidRPr="00B53F6A">
              <w:rPr>
                <w:rFonts w:ascii="Arial" w:hAnsi="Arial" w:cs="Arial"/>
                <w:b w:val="0"/>
                <w:bCs w:val="0"/>
                <w:sz w:val="20"/>
                <w:szCs w:val="20"/>
              </w:rPr>
              <w:t>Filgotinib 200mg, OD, oral</w:t>
            </w:r>
          </w:p>
        </w:tc>
        <w:tc>
          <w:tcPr>
            <w:tcW w:w="709" w:type="dxa"/>
            <w:vAlign w:val="center"/>
          </w:tcPr>
          <w:p w14:paraId="35F9EC9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851" w:type="dxa"/>
            <w:vAlign w:val="center"/>
          </w:tcPr>
          <w:p w14:paraId="4FF5F61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 (11·6)</w:t>
            </w:r>
          </w:p>
        </w:tc>
        <w:tc>
          <w:tcPr>
            <w:tcW w:w="850" w:type="dxa"/>
            <w:vAlign w:val="center"/>
          </w:tcPr>
          <w:p w14:paraId="29EF4BD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45</w:t>
            </w:r>
          </w:p>
          <w:p w14:paraId="5C3C5AE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(78)</w:t>
            </w:r>
          </w:p>
        </w:tc>
        <w:tc>
          <w:tcPr>
            <w:tcW w:w="992" w:type="dxa"/>
            <w:vAlign w:val="center"/>
          </w:tcPr>
          <w:p w14:paraId="12774E4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51</w:t>
            </w:r>
          </w:p>
          <w:p w14:paraId="060363F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(88)</w:t>
            </w:r>
          </w:p>
        </w:tc>
        <w:tc>
          <w:tcPr>
            <w:tcW w:w="1418" w:type="dxa"/>
            <w:vAlign w:val="center"/>
          </w:tcPr>
          <w:p w14:paraId="4B1E067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w:t>
            </w:r>
          </w:p>
          <w:p w14:paraId="59E9FA7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(5·5)</w:t>
            </w:r>
          </w:p>
        </w:tc>
        <w:tc>
          <w:tcPr>
            <w:tcW w:w="1134" w:type="dxa"/>
            <w:vAlign w:val="center"/>
          </w:tcPr>
          <w:p w14:paraId="003B544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7F1D94A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w:t>
            </w:r>
          </w:p>
          <w:p w14:paraId="2CDC37CA"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tc>
        <w:tc>
          <w:tcPr>
            <w:tcW w:w="709" w:type="dxa"/>
            <w:vAlign w:val="center"/>
          </w:tcPr>
          <w:p w14:paraId="17550AF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Align w:val="center"/>
          </w:tcPr>
          <w:p w14:paraId="349168C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vAlign w:val="center"/>
          </w:tcPr>
          <w:p w14:paraId="496CD6E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992" w:type="dxa"/>
            <w:vMerge/>
            <w:shd w:val="clear" w:color="auto" w:fill="92D050"/>
            <w:vAlign w:val="center"/>
          </w:tcPr>
          <w:p w14:paraId="6F7E5D59"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F87A82D" w14:textId="77777777" w:rsidTr="00723B11">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10A7C6F0" w14:textId="77777777" w:rsidR="00723B11" w:rsidRPr="005D1994" w:rsidRDefault="00723B11" w:rsidP="00723B11">
            <w:pPr>
              <w:rPr>
                <w:rFonts w:ascii="Arial" w:hAnsi="Arial" w:cs="Arial"/>
                <w:sz w:val="20"/>
                <w:szCs w:val="20"/>
              </w:rPr>
            </w:pPr>
            <w:r w:rsidRPr="00423646">
              <w:rPr>
                <w:rFonts w:ascii="Arial" w:hAnsi="Arial" w:cs="Arial"/>
                <w:noProof/>
              </w:rPr>
              <w:t>Tofacitinib</w:t>
            </w:r>
          </w:p>
        </w:tc>
      </w:tr>
      <w:tr w:rsidR="00723B11" w:rsidRPr="005D1994" w14:paraId="06C68BB9"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F2F2F2" w:themeFill="background1" w:themeFillShade="F2"/>
            <w:vAlign w:val="center"/>
          </w:tcPr>
          <w:p w14:paraId="624B88A8" w14:textId="77777777" w:rsidR="00723B11" w:rsidRPr="005D1994" w:rsidRDefault="00723B11" w:rsidP="00723B11">
            <w:pPr>
              <w:rPr>
                <w:rFonts w:ascii="Arial" w:hAnsi="Arial" w:cs="Arial"/>
                <w:sz w:val="20"/>
                <w:szCs w:val="20"/>
              </w:rPr>
            </w:pPr>
            <w:r w:rsidRPr="00E243AE">
              <w:rPr>
                <w:rFonts w:ascii="Arial" w:hAnsi="Arial" w:cs="Arial"/>
                <w:noProof/>
                <w:sz w:val="20"/>
                <w:szCs w:val="20"/>
                <w:vertAlign w:val="superscript"/>
              </w:rPr>
              <w:t>$</w:t>
            </w:r>
            <w:r w:rsidRPr="00E243AE">
              <w:rPr>
                <w:rFonts w:ascii="Arial" w:hAnsi="Arial" w:cs="Arial"/>
                <w:sz w:val="20"/>
                <w:szCs w:val="20"/>
              </w:rPr>
              <w:t>NCT01786668</w:t>
            </w:r>
            <w:r>
              <w:rPr>
                <w:rFonts w:ascii="Arial" w:hAnsi="Arial" w:cs="Arial"/>
                <w:noProof/>
                <w:sz w:val="20"/>
                <w:szCs w:val="20"/>
                <w:vertAlign w:val="superscript"/>
              </w:rPr>
              <w:t>43</w:t>
            </w:r>
            <w:r w:rsidRPr="00E243AE">
              <w:rPr>
                <w:rFonts w:ascii="Arial" w:hAnsi="Arial" w:cs="Arial"/>
                <w:noProof/>
                <w:sz w:val="20"/>
                <w:szCs w:val="20"/>
                <w:vertAlign w:val="superscript"/>
              </w:rPr>
              <w:t xml:space="preserve"> </w:t>
            </w:r>
            <w:r w:rsidRPr="00F14787">
              <w:rPr>
                <w:rFonts w:ascii="Arial" w:hAnsi="Arial" w:cs="Arial"/>
                <w:b w:val="0"/>
                <w:bCs w:val="0"/>
                <w:noProof/>
                <w:sz w:val="20"/>
                <w:szCs w:val="20"/>
              </w:rPr>
              <w:t>(</w:t>
            </w:r>
            <w:r w:rsidRPr="00F14787">
              <w:rPr>
                <w:rFonts w:ascii="Arial" w:hAnsi="Arial" w:cs="Arial"/>
                <w:b w:val="0"/>
                <w:bCs w:val="0"/>
                <w:sz w:val="20"/>
                <w:szCs w:val="20"/>
              </w:rPr>
              <w:t>r-axSpA);</w:t>
            </w:r>
            <w:r>
              <w:rPr>
                <w:rFonts w:ascii="Arial" w:hAnsi="Arial" w:cs="Arial"/>
                <w:sz w:val="20"/>
                <w:szCs w:val="20"/>
              </w:rPr>
              <w:t xml:space="preserve"> </w:t>
            </w:r>
            <w:r w:rsidRPr="00F14787">
              <w:rPr>
                <w:rFonts w:ascii="Arial" w:hAnsi="Arial" w:cs="Arial"/>
                <w:i/>
                <w:iCs/>
                <w:sz w:val="20"/>
                <w:szCs w:val="20"/>
              </w:rPr>
              <w:t xml:space="preserve">ASAS20 </w:t>
            </w:r>
            <w:r w:rsidRPr="00F14787">
              <w:rPr>
                <w:rFonts w:ascii="Arial" w:hAnsi="Arial" w:cs="Arial"/>
                <w:b w:val="0"/>
                <w:bCs w:val="0"/>
                <w:i/>
                <w:iCs/>
                <w:sz w:val="20"/>
                <w:szCs w:val="20"/>
              </w:rPr>
              <w:t>(week 12)</w:t>
            </w:r>
          </w:p>
        </w:tc>
      </w:tr>
      <w:tr w:rsidR="00723B11" w:rsidRPr="005D1994" w14:paraId="6CB29702"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9EAE0E6"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Placebo</w:t>
            </w:r>
          </w:p>
        </w:tc>
        <w:tc>
          <w:tcPr>
            <w:tcW w:w="709" w:type="dxa"/>
            <w:shd w:val="clear" w:color="auto" w:fill="F2F2F2" w:themeFill="background1" w:themeFillShade="F2"/>
            <w:vAlign w:val="center"/>
          </w:tcPr>
          <w:p w14:paraId="12C27CD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51</w:t>
            </w:r>
          </w:p>
        </w:tc>
        <w:tc>
          <w:tcPr>
            <w:tcW w:w="851" w:type="dxa"/>
            <w:shd w:val="clear" w:color="auto" w:fill="F2F2F2" w:themeFill="background1" w:themeFillShade="F2"/>
            <w:vAlign w:val="center"/>
          </w:tcPr>
          <w:p w14:paraId="4A3D3C05"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41.9 (12.9)</w:t>
            </w:r>
          </w:p>
        </w:tc>
        <w:tc>
          <w:tcPr>
            <w:tcW w:w="850" w:type="dxa"/>
            <w:shd w:val="clear" w:color="auto" w:fill="F2F2F2" w:themeFill="background1" w:themeFillShade="F2"/>
            <w:vAlign w:val="center"/>
          </w:tcPr>
          <w:p w14:paraId="2A3470D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32 (62.7)</w:t>
            </w:r>
          </w:p>
        </w:tc>
        <w:tc>
          <w:tcPr>
            <w:tcW w:w="992" w:type="dxa"/>
            <w:shd w:val="clear" w:color="auto" w:fill="F2F2F2" w:themeFill="background1" w:themeFillShade="F2"/>
            <w:vAlign w:val="center"/>
          </w:tcPr>
          <w:p w14:paraId="38D8FC6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44 (86.3)</w:t>
            </w:r>
          </w:p>
        </w:tc>
        <w:tc>
          <w:tcPr>
            <w:tcW w:w="1418" w:type="dxa"/>
            <w:shd w:val="clear" w:color="auto" w:fill="F2F2F2" w:themeFill="background1" w:themeFillShade="F2"/>
            <w:vAlign w:val="center"/>
          </w:tcPr>
          <w:p w14:paraId="7759077C"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*3.0</w:t>
            </w:r>
          </w:p>
        </w:tc>
        <w:tc>
          <w:tcPr>
            <w:tcW w:w="1134" w:type="dxa"/>
            <w:shd w:val="clear" w:color="auto" w:fill="F2F2F2" w:themeFill="background1" w:themeFillShade="F2"/>
            <w:vAlign w:val="center"/>
          </w:tcPr>
          <w:p w14:paraId="2D81261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E9F3EE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4E3D427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1F2BB68F"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(2.0)</w:t>
            </w:r>
          </w:p>
        </w:tc>
        <w:tc>
          <w:tcPr>
            <w:tcW w:w="992" w:type="dxa"/>
            <w:shd w:val="clear" w:color="auto" w:fill="F2F2F2" w:themeFill="background1" w:themeFillShade="F2"/>
            <w:vAlign w:val="center"/>
          </w:tcPr>
          <w:p w14:paraId="6B0751EE"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w:t>
            </w:r>
          </w:p>
          <w:p w14:paraId="12DF0A5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(13.7)</w:t>
            </w:r>
          </w:p>
        </w:tc>
        <w:tc>
          <w:tcPr>
            <w:tcW w:w="1134" w:type="dxa"/>
            <w:shd w:val="clear" w:color="auto" w:fill="F2F2F2" w:themeFill="background1" w:themeFillShade="F2"/>
            <w:vAlign w:val="center"/>
          </w:tcPr>
          <w:p w14:paraId="119BFD8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2859E2AF"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tc>
        <w:tc>
          <w:tcPr>
            <w:tcW w:w="992" w:type="dxa"/>
            <w:vMerge w:val="restart"/>
            <w:shd w:val="clear" w:color="auto" w:fill="92D050"/>
            <w:vAlign w:val="center"/>
          </w:tcPr>
          <w:p w14:paraId="1B5A27B9"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0B3EA099"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A58076A"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Tofacitinib 2 mg, BID, oral</w:t>
            </w:r>
          </w:p>
        </w:tc>
        <w:tc>
          <w:tcPr>
            <w:tcW w:w="709" w:type="dxa"/>
            <w:shd w:val="clear" w:color="auto" w:fill="F2F2F2" w:themeFill="background1" w:themeFillShade="F2"/>
            <w:vAlign w:val="center"/>
          </w:tcPr>
          <w:p w14:paraId="3E211F5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tc>
        <w:tc>
          <w:tcPr>
            <w:tcW w:w="851" w:type="dxa"/>
            <w:shd w:val="clear" w:color="auto" w:fill="F2F2F2" w:themeFill="background1" w:themeFillShade="F2"/>
            <w:vAlign w:val="center"/>
          </w:tcPr>
          <w:p w14:paraId="17BBF81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41.8 (12.3)</w:t>
            </w:r>
          </w:p>
        </w:tc>
        <w:tc>
          <w:tcPr>
            <w:tcW w:w="850" w:type="dxa"/>
            <w:shd w:val="clear" w:color="auto" w:fill="F2F2F2" w:themeFill="background1" w:themeFillShade="F2"/>
            <w:vAlign w:val="center"/>
          </w:tcPr>
          <w:p w14:paraId="21286524"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34 (65.4)</w:t>
            </w:r>
          </w:p>
        </w:tc>
        <w:tc>
          <w:tcPr>
            <w:tcW w:w="992" w:type="dxa"/>
            <w:shd w:val="clear" w:color="auto" w:fill="F2F2F2" w:themeFill="background1" w:themeFillShade="F2"/>
            <w:vAlign w:val="center"/>
          </w:tcPr>
          <w:p w14:paraId="25BCDC1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44 (84.6)</w:t>
            </w:r>
          </w:p>
        </w:tc>
        <w:tc>
          <w:tcPr>
            <w:tcW w:w="1418" w:type="dxa"/>
            <w:shd w:val="clear" w:color="auto" w:fill="F2F2F2" w:themeFill="background1" w:themeFillShade="F2"/>
            <w:vAlign w:val="center"/>
          </w:tcPr>
          <w:p w14:paraId="59531E5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w:t>
            </w:r>
          </w:p>
        </w:tc>
        <w:tc>
          <w:tcPr>
            <w:tcW w:w="1134" w:type="dxa"/>
            <w:shd w:val="clear" w:color="auto" w:fill="F2F2F2" w:themeFill="background1" w:themeFillShade="F2"/>
            <w:vAlign w:val="center"/>
          </w:tcPr>
          <w:p w14:paraId="64BECE5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06FF7D76"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127CC9C6"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0</w:t>
            </w:r>
          </w:p>
        </w:tc>
        <w:tc>
          <w:tcPr>
            <w:tcW w:w="992" w:type="dxa"/>
            <w:shd w:val="clear" w:color="auto" w:fill="F2F2F2" w:themeFill="background1" w:themeFillShade="F2"/>
            <w:vAlign w:val="center"/>
          </w:tcPr>
          <w:p w14:paraId="5855635B"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13</w:t>
            </w:r>
          </w:p>
          <w:p w14:paraId="5ED17D43"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(25.0)</w:t>
            </w:r>
          </w:p>
        </w:tc>
        <w:tc>
          <w:tcPr>
            <w:tcW w:w="1134" w:type="dxa"/>
            <w:shd w:val="clear" w:color="auto" w:fill="F2F2F2" w:themeFill="background1" w:themeFillShade="F2"/>
            <w:vAlign w:val="center"/>
          </w:tcPr>
          <w:p w14:paraId="25BF601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39D50ECB"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tc>
        <w:tc>
          <w:tcPr>
            <w:tcW w:w="992" w:type="dxa"/>
            <w:vMerge/>
            <w:shd w:val="clear" w:color="auto" w:fill="92D050"/>
            <w:vAlign w:val="center"/>
          </w:tcPr>
          <w:p w14:paraId="3DA5587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16AC47CA"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7CA3D43C"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Tofacitinib 5mg, BID, oral</w:t>
            </w:r>
          </w:p>
        </w:tc>
        <w:tc>
          <w:tcPr>
            <w:tcW w:w="709" w:type="dxa"/>
            <w:shd w:val="clear" w:color="auto" w:fill="F2F2F2" w:themeFill="background1" w:themeFillShade="F2"/>
            <w:vAlign w:val="center"/>
          </w:tcPr>
          <w:p w14:paraId="34120D04"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tc>
        <w:tc>
          <w:tcPr>
            <w:tcW w:w="851" w:type="dxa"/>
            <w:shd w:val="clear" w:color="auto" w:fill="F2F2F2" w:themeFill="background1" w:themeFillShade="F2"/>
            <w:vAlign w:val="center"/>
          </w:tcPr>
          <w:p w14:paraId="338A18D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41.2 (10.3)</w:t>
            </w:r>
          </w:p>
        </w:tc>
        <w:tc>
          <w:tcPr>
            <w:tcW w:w="850" w:type="dxa"/>
            <w:shd w:val="clear" w:color="auto" w:fill="F2F2F2" w:themeFill="background1" w:themeFillShade="F2"/>
            <w:vAlign w:val="center"/>
          </w:tcPr>
          <w:p w14:paraId="53E6AC8B"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39</w:t>
            </w:r>
          </w:p>
          <w:p w14:paraId="53762730"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(75)</w:t>
            </w:r>
          </w:p>
        </w:tc>
        <w:tc>
          <w:tcPr>
            <w:tcW w:w="992" w:type="dxa"/>
            <w:shd w:val="clear" w:color="auto" w:fill="F2F2F2" w:themeFill="background1" w:themeFillShade="F2"/>
            <w:vAlign w:val="center"/>
          </w:tcPr>
          <w:p w14:paraId="76CA3C5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44 (84.6)</w:t>
            </w:r>
          </w:p>
        </w:tc>
        <w:tc>
          <w:tcPr>
            <w:tcW w:w="1418" w:type="dxa"/>
            <w:shd w:val="clear" w:color="auto" w:fill="F2F2F2" w:themeFill="background1" w:themeFillShade="F2"/>
            <w:vAlign w:val="center"/>
          </w:tcPr>
          <w:p w14:paraId="4779E8FD"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*3.5</w:t>
            </w:r>
          </w:p>
        </w:tc>
        <w:tc>
          <w:tcPr>
            <w:tcW w:w="1134" w:type="dxa"/>
            <w:shd w:val="clear" w:color="auto" w:fill="F2F2F2" w:themeFill="background1" w:themeFillShade="F2"/>
            <w:vAlign w:val="center"/>
          </w:tcPr>
          <w:p w14:paraId="2AEC16D7"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3E35034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12CBBE7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w:t>
            </w:r>
          </w:p>
          <w:p w14:paraId="2D55D45C"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(5.8)</w:t>
            </w:r>
          </w:p>
        </w:tc>
        <w:tc>
          <w:tcPr>
            <w:tcW w:w="992" w:type="dxa"/>
            <w:shd w:val="clear" w:color="auto" w:fill="F2F2F2" w:themeFill="background1" w:themeFillShade="F2"/>
            <w:vAlign w:val="center"/>
          </w:tcPr>
          <w:p w14:paraId="50C0A90F"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12</w:t>
            </w:r>
          </w:p>
          <w:p w14:paraId="0A2283E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(23.1)</w:t>
            </w:r>
          </w:p>
        </w:tc>
        <w:tc>
          <w:tcPr>
            <w:tcW w:w="1134" w:type="dxa"/>
            <w:shd w:val="clear" w:color="auto" w:fill="F2F2F2" w:themeFill="background1" w:themeFillShade="F2"/>
            <w:vAlign w:val="center"/>
          </w:tcPr>
          <w:p w14:paraId="692B44DA"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2</w:t>
            </w:r>
          </w:p>
          <w:p w14:paraId="3BFD5CC7"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(3.8)</w:t>
            </w:r>
          </w:p>
        </w:tc>
        <w:tc>
          <w:tcPr>
            <w:tcW w:w="992" w:type="dxa"/>
            <w:vMerge/>
            <w:shd w:val="clear" w:color="auto" w:fill="92D050"/>
            <w:vAlign w:val="center"/>
          </w:tcPr>
          <w:p w14:paraId="01DD0242"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75F9BE05"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6A4AD17F" w14:textId="77777777" w:rsidR="00723B11" w:rsidRPr="00B53F6A" w:rsidRDefault="00723B11" w:rsidP="00723B11">
            <w:pPr>
              <w:ind w:left="113"/>
              <w:rPr>
                <w:rFonts w:ascii="Arial" w:hAnsi="Arial" w:cs="Arial"/>
                <w:b w:val="0"/>
                <w:bCs w:val="0"/>
                <w:sz w:val="20"/>
                <w:szCs w:val="20"/>
              </w:rPr>
            </w:pPr>
            <w:r w:rsidRPr="00B53F6A">
              <w:rPr>
                <w:rFonts w:ascii="Arial" w:hAnsi="Arial" w:cs="Arial"/>
                <w:b w:val="0"/>
                <w:bCs w:val="0"/>
                <w:sz w:val="20"/>
                <w:szCs w:val="20"/>
              </w:rPr>
              <w:t>Tofacitinib 10 mg, BID, oral</w:t>
            </w:r>
          </w:p>
        </w:tc>
        <w:tc>
          <w:tcPr>
            <w:tcW w:w="709" w:type="dxa"/>
            <w:shd w:val="clear" w:color="auto" w:fill="F2F2F2" w:themeFill="background1" w:themeFillShade="F2"/>
            <w:vAlign w:val="center"/>
          </w:tcPr>
          <w:p w14:paraId="5353E00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52</w:t>
            </w:r>
          </w:p>
        </w:tc>
        <w:tc>
          <w:tcPr>
            <w:tcW w:w="851" w:type="dxa"/>
            <w:shd w:val="clear" w:color="auto" w:fill="F2F2F2" w:themeFill="background1" w:themeFillShade="F2"/>
            <w:vAlign w:val="center"/>
          </w:tcPr>
          <w:p w14:paraId="53C78101"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41.6 (12.2)</w:t>
            </w:r>
          </w:p>
        </w:tc>
        <w:tc>
          <w:tcPr>
            <w:tcW w:w="850" w:type="dxa"/>
            <w:shd w:val="clear" w:color="auto" w:fill="F2F2F2" w:themeFill="background1" w:themeFillShade="F2"/>
            <w:vAlign w:val="center"/>
          </w:tcPr>
          <w:p w14:paraId="27ACF03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38 (73.1)</w:t>
            </w:r>
          </w:p>
        </w:tc>
        <w:tc>
          <w:tcPr>
            <w:tcW w:w="992" w:type="dxa"/>
            <w:shd w:val="clear" w:color="auto" w:fill="F2F2F2" w:themeFill="background1" w:themeFillShade="F2"/>
            <w:vAlign w:val="center"/>
          </w:tcPr>
          <w:p w14:paraId="308904B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49 (94.2)</w:t>
            </w:r>
          </w:p>
        </w:tc>
        <w:tc>
          <w:tcPr>
            <w:tcW w:w="1418" w:type="dxa"/>
            <w:shd w:val="clear" w:color="auto" w:fill="F2F2F2" w:themeFill="background1" w:themeFillShade="F2"/>
            <w:vAlign w:val="center"/>
          </w:tcPr>
          <w:p w14:paraId="1386AEE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*1.5</w:t>
            </w:r>
          </w:p>
        </w:tc>
        <w:tc>
          <w:tcPr>
            <w:tcW w:w="1134" w:type="dxa"/>
            <w:shd w:val="clear" w:color="auto" w:fill="F2F2F2" w:themeFill="background1" w:themeFillShade="F2"/>
            <w:vAlign w:val="center"/>
          </w:tcPr>
          <w:p w14:paraId="30F1C11F"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458A81E0"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709" w:type="dxa"/>
            <w:shd w:val="clear" w:color="auto" w:fill="F2F2F2" w:themeFill="background1" w:themeFillShade="F2"/>
            <w:vAlign w:val="center"/>
          </w:tcPr>
          <w:p w14:paraId="6DA55061"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0</w:t>
            </w:r>
          </w:p>
        </w:tc>
        <w:tc>
          <w:tcPr>
            <w:tcW w:w="992" w:type="dxa"/>
            <w:shd w:val="clear" w:color="auto" w:fill="F2F2F2" w:themeFill="background1" w:themeFillShade="F2"/>
            <w:vAlign w:val="center"/>
          </w:tcPr>
          <w:p w14:paraId="7A09898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6</w:t>
            </w:r>
          </w:p>
          <w:p w14:paraId="5AEEF137"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(11.5)</w:t>
            </w:r>
          </w:p>
        </w:tc>
        <w:tc>
          <w:tcPr>
            <w:tcW w:w="1134" w:type="dxa"/>
            <w:shd w:val="clear" w:color="auto" w:fill="F2F2F2" w:themeFill="background1" w:themeFillShade="F2"/>
            <w:vAlign w:val="center"/>
          </w:tcPr>
          <w:p w14:paraId="1BA8A2B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w:t>
            </w:r>
          </w:p>
          <w:p w14:paraId="2F776195"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(1.9)</w:t>
            </w:r>
          </w:p>
        </w:tc>
        <w:tc>
          <w:tcPr>
            <w:tcW w:w="992" w:type="dxa"/>
            <w:vMerge/>
            <w:shd w:val="clear" w:color="auto" w:fill="92D050"/>
            <w:vAlign w:val="center"/>
          </w:tcPr>
          <w:p w14:paraId="11E76AD2"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3F13721D" w14:textId="77777777" w:rsidTr="003124D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08FBCDD1" w14:textId="77777777" w:rsidR="00723B11" w:rsidRPr="005D1994" w:rsidRDefault="00723B11" w:rsidP="00723B11">
            <w:pPr>
              <w:ind w:left="57"/>
              <w:rPr>
                <w:rFonts w:ascii="Arial" w:hAnsi="Arial" w:cs="Arial"/>
                <w:sz w:val="20"/>
                <w:szCs w:val="20"/>
              </w:rPr>
            </w:pPr>
            <w:r w:rsidRPr="004B1AFE">
              <w:rPr>
                <w:rFonts w:ascii="Arial" w:hAnsi="Arial" w:cs="Arial"/>
                <w:sz w:val="20"/>
                <w:szCs w:val="20"/>
              </w:rPr>
              <w:t>NCT03502616</w:t>
            </w:r>
            <w:r w:rsidRPr="00382260">
              <w:rPr>
                <w:rFonts w:ascii="Arial" w:hAnsi="Arial" w:cs="Arial"/>
                <w:sz w:val="20"/>
                <w:szCs w:val="20"/>
                <w:vertAlign w:val="superscript"/>
              </w:rPr>
              <w:t>4</w:t>
            </w:r>
            <w:r>
              <w:rPr>
                <w:rFonts w:ascii="Arial" w:hAnsi="Arial" w:cs="Arial"/>
                <w:sz w:val="20"/>
                <w:szCs w:val="20"/>
                <w:vertAlign w:val="superscript"/>
              </w:rPr>
              <w:t>4,45</w:t>
            </w:r>
            <w:r w:rsidRPr="004B1AFE">
              <w:rPr>
                <w:rFonts w:ascii="Arial" w:hAnsi="Arial" w:cs="Arial"/>
                <w:sz w:val="20"/>
                <w:szCs w:val="20"/>
              </w:rPr>
              <w:t xml:space="preserve"> </w:t>
            </w:r>
            <w:r w:rsidRPr="00D4010A">
              <w:rPr>
                <w:rFonts w:ascii="Arial" w:hAnsi="Arial" w:cs="Arial"/>
                <w:b w:val="0"/>
                <w:bCs w:val="0"/>
                <w:sz w:val="20"/>
                <w:szCs w:val="20"/>
              </w:rPr>
              <w:t>(r-axSpA)</w:t>
            </w:r>
            <w:r>
              <w:rPr>
                <w:rFonts w:ascii="Arial" w:hAnsi="Arial" w:cs="Arial"/>
                <w:b w:val="0"/>
                <w:bCs w:val="0"/>
                <w:sz w:val="20"/>
                <w:szCs w:val="20"/>
              </w:rPr>
              <w:t xml:space="preserve">; </w:t>
            </w:r>
            <w:r w:rsidRPr="00D4010A">
              <w:rPr>
                <w:rFonts w:ascii="Arial" w:hAnsi="Arial" w:cs="Arial"/>
                <w:i/>
                <w:iCs/>
                <w:sz w:val="20"/>
                <w:szCs w:val="20"/>
              </w:rPr>
              <w:t xml:space="preserve">ASAS20 </w:t>
            </w:r>
            <w:r w:rsidRPr="00D4010A">
              <w:rPr>
                <w:rFonts w:ascii="Arial" w:hAnsi="Arial" w:cs="Arial"/>
                <w:b w:val="0"/>
                <w:bCs w:val="0"/>
                <w:i/>
                <w:iCs/>
                <w:sz w:val="20"/>
                <w:szCs w:val="20"/>
              </w:rPr>
              <w:t>(week 16)</w:t>
            </w:r>
          </w:p>
        </w:tc>
      </w:tr>
      <w:tr w:rsidR="00723B11" w:rsidRPr="005D1994" w14:paraId="3C03E56E"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80D9C4C" w14:textId="77777777" w:rsidR="00723B11" w:rsidRPr="006C39F9" w:rsidRDefault="00723B11" w:rsidP="00723B11">
            <w:pPr>
              <w:ind w:left="113"/>
              <w:rPr>
                <w:rFonts w:ascii="Arial" w:hAnsi="Arial" w:cs="Arial"/>
                <w:b w:val="0"/>
                <w:bCs w:val="0"/>
                <w:sz w:val="20"/>
                <w:szCs w:val="20"/>
              </w:rPr>
            </w:pPr>
            <w:r w:rsidRPr="00EA4EB7">
              <w:rPr>
                <w:rFonts w:ascii="Arial" w:hAnsi="Arial" w:cs="Arial"/>
                <w:b w:val="0"/>
                <w:bCs w:val="0"/>
                <w:sz w:val="20"/>
                <w:szCs w:val="20"/>
              </w:rPr>
              <w:t>Placebo</w:t>
            </w:r>
          </w:p>
        </w:tc>
        <w:tc>
          <w:tcPr>
            <w:tcW w:w="709" w:type="dxa"/>
            <w:vAlign w:val="center"/>
          </w:tcPr>
          <w:p w14:paraId="6D3200AC"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136</w:t>
            </w:r>
          </w:p>
        </w:tc>
        <w:tc>
          <w:tcPr>
            <w:tcW w:w="851" w:type="dxa"/>
            <w:vAlign w:val="center"/>
          </w:tcPr>
          <w:p w14:paraId="3250CA5C"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40.0 (11.1)</w:t>
            </w:r>
          </w:p>
        </w:tc>
        <w:tc>
          <w:tcPr>
            <w:tcW w:w="850" w:type="dxa"/>
            <w:vAlign w:val="center"/>
          </w:tcPr>
          <w:p w14:paraId="606FF945"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108 (79.4)</w:t>
            </w:r>
          </w:p>
        </w:tc>
        <w:tc>
          <w:tcPr>
            <w:tcW w:w="992" w:type="dxa"/>
            <w:vAlign w:val="center"/>
          </w:tcPr>
          <w:p w14:paraId="42BAC1B4"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EA4EB7">
              <w:rPr>
                <w:rFonts w:ascii="Arial" w:hAnsi="Arial" w:cs="Arial"/>
                <w:sz w:val="20"/>
                <w:szCs w:val="20"/>
              </w:rPr>
              <w:t>118 (86.8)</w:t>
            </w:r>
          </w:p>
        </w:tc>
        <w:tc>
          <w:tcPr>
            <w:tcW w:w="1418" w:type="dxa"/>
            <w:vAlign w:val="center"/>
          </w:tcPr>
          <w:p w14:paraId="11A5F6F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6.8</w:t>
            </w:r>
          </w:p>
          <w:p w14:paraId="27008D7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(6.9)</w:t>
            </w:r>
          </w:p>
        </w:tc>
        <w:tc>
          <w:tcPr>
            <w:tcW w:w="1134" w:type="dxa"/>
            <w:vAlign w:val="center"/>
          </w:tcPr>
          <w:p w14:paraId="5B3FF45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12.9</w:t>
            </w:r>
          </w:p>
          <w:p w14:paraId="3F8E3700"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EA4EB7">
              <w:rPr>
                <w:rFonts w:ascii="Arial" w:hAnsi="Arial" w:cs="Arial"/>
                <w:sz w:val="20"/>
                <w:szCs w:val="20"/>
              </w:rPr>
              <w:t>(9.5)</w:t>
            </w:r>
          </w:p>
        </w:tc>
        <w:tc>
          <w:tcPr>
            <w:tcW w:w="1134" w:type="dxa"/>
            <w:vAlign w:val="center"/>
          </w:tcPr>
          <w:p w14:paraId="4DE0E313"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EA4EB7">
              <w:rPr>
                <w:rFonts w:ascii="Arial" w:hAnsi="Arial" w:cs="Arial"/>
                <w:sz w:val="20"/>
                <w:szCs w:val="20"/>
              </w:rPr>
              <w:t>30</w:t>
            </w:r>
          </w:p>
        </w:tc>
        <w:tc>
          <w:tcPr>
            <w:tcW w:w="709" w:type="dxa"/>
            <w:vAlign w:val="center"/>
          </w:tcPr>
          <w:p w14:paraId="4774353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1</w:t>
            </w:r>
          </w:p>
          <w:p w14:paraId="5029FBE8"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EA4EB7">
              <w:rPr>
                <w:rFonts w:ascii="Arial" w:hAnsi="Arial" w:cs="Arial"/>
                <w:sz w:val="20"/>
                <w:szCs w:val="20"/>
              </w:rPr>
              <w:t>(0.7)</w:t>
            </w:r>
          </w:p>
        </w:tc>
        <w:tc>
          <w:tcPr>
            <w:tcW w:w="992" w:type="dxa"/>
            <w:vAlign w:val="center"/>
          </w:tcPr>
          <w:p w14:paraId="75B1E252"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5</w:t>
            </w:r>
          </w:p>
          <w:p w14:paraId="44446B5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(3.7)</w:t>
            </w:r>
          </w:p>
        </w:tc>
        <w:tc>
          <w:tcPr>
            <w:tcW w:w="1134" w:type="dxa"/>
            <w:vAlign w:val="center"/>
          </w:tcPr>
          <w:p w14:paraId="0FD68C5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4EB7">
              <w:rPr>
                <w:rFonts w:ascii="Arial" w:hAnsi="Arial" w:cs="Arial"/>
                <w:sz w:val="20"/>
                <w:szCs w:val="20"/>
              </w:rPr>
              <w:t xml:space="preserve">2 </w:t>
            </w:r>
          </w:p>
          <w:p w14:paraId="34D2FE76"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w:t>
            </w:r>
            <w:r w:rsidRPr="00EA4EB7">
              <w:rPr>
                <w:rFonts w:ascii="Arial" w:hAnsi="Arial" w:cs="Arial"/>
                <w:sz w:val="20"/>
                <w:szCs w:val="20"/>
              </w:rPr>
              <w:t>1.5)</w:t>
            </w:r>
          </w:p>
        </w:tc>
        <w:tc>
          <w:tcPr>
            <w:tcW w:w="992" w:type="dxa"/>
            <w:vMerge w:val="restart"/>
            <w:shd w:val="clear" w:color="auto" w:fill="92D050"/>
            <w:vAlign w:val="center"/>
          </w:tcPr>
          <w:p w14:paraId="1D78BD53"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24933DEC"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C85835A" w14:textId="77777777" w:rsidR="00723B11" w:rsidRPr="006C39F9" w:rsidRDefault="00723B11" w:rsidP="00723B11">
            <w:pPr>
              <w:ind w:left="113"/>
              <w:rPr>
                <w:rFonts w:ascii="Arial" w:hAnsi="Arial" w:cs="Arial"/>
                <w:b w:val="0"/>
                <w:bCs w:val="0"/>
                <w:sz w:val="20"/>
                <w:szCs w:val="20"/>
              </w:rPr>
            </w:pPr>
            <w:r w:rsidRPr="00EA4EB7">
              <w:rPr>
                <w:rFonts w:ascii="Arial" w:hAnsi="Arial" w:cs="Arial"/>
                <w:b w:val="0"/>
                <w:bCs w:val="0"/>
                <w:sz w:val="20"/>
                <w:szCs w:val="20"/>
              </w:rPr>
              <w:lastRenderedPageBreak/>
              <w:t xml:space="preserve">Tofacitinib 5mg, </w:t>
            </w:r>
            <w:r>
              <w:rPr>
                <w:rFonts w:ascii="Arial" w:hAnsi="Arial" w:cs="Arial"/>
                <w:b w:val="0"/>
                <w:bCs w:val="0"/>
                <w:sz w:val="20"/>
                <w:szCs w:val="20"/>
              </w:rPr>
              <w:t>BID</w:t>
            </w:r>
            <w:r w:rsidRPr="00EA4EB7">
              <w:rPr>
                <w:rFonts w:ascii="Arial" w:hAnsi="Arial" w:cs="Arial"/>
                <w:b w:val="0"/>
                <w:bCs w:val="0"/>
                <w:sz w:val="20"/>
                <w:szCs w:val="20"/>
              </w:rPr>
              <w:t>, oral</w:t>
            </w:r>
          </w:p>
        </w:tc>
        <w:tc>
          <w:tcPr>
            <w:tcW w:w="709" w:type="dxa"/>
            <w:vAlign w:val="center"/>
          </w:tcPr>
          <w:p w14:paraId="290CFE1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133</w:t>
            </w:r>
          </w:p>
        </w:tc>
        <w:tc>
          <w:tcPr>
            <w:tcW w:w="851" w:type="dxa"/>
            <w:vAlign w:val="center"/>
          </w:tcPr>
          <w:p w14:paraId="727CB5DC"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42.2 (11.9)</w:t>
            </w:r>
          </w:p>
        </w:tc>
        <w:tc>
          <w:tcPr>
            <w:tcW w:w="850" w:type="dxa"/>
            <w:vAlign w:val="center"/>
          </w:tcPr>
          <w:p w14:paraId="35599C4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116 (87.2)</w:t>
            </w:r>
          </w:p>
        </w:tc>
        <w:tc>
          <w:tcPr>
            <w:tcW w:w="992" w:type="dxa"/>
            <w:vAlign w:val="center"/>
          </w:tcPr>
          <w:p w14:paraId="49CD243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EA4EB7">
              <w:rPr>
                <w:rFonts w:ascii="Arial" w:hAnsi="Arial" w:cs="Arial"/>
                <w:sz w:val="20"/>
                <w:szCs w:val="20"/>
              </w:rPr>
              <w:t>117 (88.0)</w:t>
            </w:r>
          </w:p>
        </w:tc>
        <w:tc>
          <w:tcPr>
            <w:tcW w:w="1418" w:type="dxa"/>
            <w:vAlign w:val="center"/>
          </w:tcPr>
          <w:p w14:paraId="5DF406D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8.9</w:t>
            </w:r>
          </w:p>
          <w:p w14:paraId="75B70EF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(9.1)</w:t>
            </w:r>
          </w:p>
        </w:tc>
        <w:tc>
          <w:tcPr>
            <w:tcW w:w="1134" w:type="dxa"/>
            <w:vAlign w:val="center"/>
          </w:tcPr>
          <w:p w14:paraId="0AC50D2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14.2</w:t>
            </w:r>
          </w:p>
          <w:p w14:paraId="4496E76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EA4EB7">
              <w:rPr>
                <w:rFonts w:ascii="Arial" w:hAnsi="Arial" w:cs="Arial"/>
                <w:sz w:val="20"/>
                <w:szCs w:val="20"/>
              </w:rPr>
              <w:t>(9.8)</w:t>
            </w:r>
          </w:p>
        </w:tc>
        <w:tc>
          <w:tcPr>
            <w:tcW w:w="1134" w:type="dxa"/>
            <w:vAlign w:val="center"/>
          </w:tcPr>
          <w:p w14:paraId="6C37A6B7"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EA4EB7">
              <w:rPr>
                <w:rFonts w:ascii="Arial" w:hAnsi="Arial" w:cs="Arial"/>
                <w:sz w:val="20"/>
                <w:szCs w:val="20"/>
              </w:rPr>
              <w:t>29</w:t>
            </w:r>
          </w:p>
        </w:tc>
        <w:tc>
          <w:tcPr>
            <w:tcW w:w="709" w:type="dxa"/>
            <w:vAlign w:val="center"/>
          </w:tcPr>
          <w:p w14:paraId="2E03ADF2"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1</w:t>
            </w:r>
          </w:p>
          <w:p w14:paraId="5E34F34E"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EA4EB7">
              <w:rPr>
                <w:rFonts w:ascii="Arial" w:hAnsi="Arial" w:cs="Arial"/>
                <w:sz w:val="20"/>
                <w:szCs w:val="20"/>
              </w:rPr>
              <w:t>(0.8)</w:t>
            </w:r>
          </w:p>
        </w:tc>
        <w:tc>
          <w:tcPr>
            <w:tcW w:w="992" w:type="dxa"/>
            <w:vAlign w:val="center"/>
          </w:tcPr>
          <w:p w14:paraId="3066E1B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6</w:t>
            </w:r>
          </w:p>
          <w:p w14:paraId="75EEC06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(4.5)</w:t>
            </w:r>
          </w:p>
        </w:tc>
        <w:tc>
          <w:tcPr>
            <w:tcW w:w="1134" w:type="dxa"/>
            <w:vAlign w:val="center"/>
          </w:tcPr>
          <w:p w14:paraId="63596C0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A4EB7">
              <w:rPr>
                <w:rFonts w:ascii="Arial" w:hAnsi="Arial" w:cs="Arial"/>
                <w:sz w:val="20"/>
                <w:szCs w:val="20"/>
              </w:rPr>
              <w:t>2</w:t>
            </w:r>
          </w:p>
          <w:p w14:paraId="7892B670"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EA4EB7">
              <w:rPr>
                <w:rFonts w:ascii="Arial" w:hAnsi="Arial" w:cs="Arial"/>
                <w:sz w:val="20"/>
                <w:szCs w:val="20"/>
              </w:rPr>
              <w:t>(1.5)</w:t>
            </w:r>
          </w:p>
        </w:tc>
        <w:tc>
          <w:tcPr>
            <w:tcW w:w="992" w:type="dxa"/>
            <w:vMerge/>
            <w:shd w:val="clear" w:color="auto" w:fill="92D050"/>
            <w:vAlign w:val="center"/>
          </w:tcPr>
          <w:p w14:paraId="2F6DDBBA"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0EC303A0"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3FBB47EC" w14:textId="77777777" w:rsidR="00723B11" w:rsidRPr="00423646" w:rsidRDefault="00723B11" w:rsidP="00723B11">
            <w:pPr>
              <w:ind w:left="57"/>
              <w:rPr>
                <w:rFonts w:ascii="Arial" w:hAnsi="Arial" w:cs="Arial"/>
                <w:sz w:val="20"/>
                <w:szCs w:val="20"/>
                <w:vertAlign w:val="superscript"/>
              </w:rPr>
            </w:pPr>
            <w:r w:rsidRPr="00423646">
              <w:rPr>
                <w:rFonts w:ascii="Arial" w:hAnsi="Arial" w:cs="Arial"/>
              </w:rPr>
              <w:t>Upadacitinib</w:t>
            </w:r>
          </w:p>
        </w:tc>
      </w:tr>
      <w:tr w:rsidR="00723B11" w:rsidRPr="005D1994" w14:paraId="385EE3C3" w14:textId="77777777" w:rsidTr="003124D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6A6ED143" w14:textId="77777777" w:rsidR="00723B11" w:rsidRPr="005D1994" w:rsidRDefault="00723B11" w:rsidP="00723B11">
            <w:pPr>
              <w:ind w:left="57"/>
              <w:rPr>
                <w:rFonts w:ascii="Arial" w:hAnsi="Arial" w:cs="Arial"/>
                <w:sz w:val="20"/>
                <w:szCs w:val="20"/>
              </w:rPr>
            </w:pPr>
            <w:r w:rsidRPr="00C5578C">
              <w:rPr>
                <w:rFonts w:ascii="Arial" w:hAnsi="Arial" w:cs="Arial"/>
                <w:sz w:val="20"/>
                <w:szCs w:val="20"/>
                <w:vertAlign w:val="superscript"/>
              </w:rPr>
              <w:t>$</w:t>
            </w:r>
            <w:r w:rsidRPr="006B6E69">
              <w:rPr>
                <w:rFonts w:ascii="Arial" w:hAnsi="Arial" w:cs="Arial"/>
                <w:sz w:val="20"/>
                <w:szCs w:val="20"/>
              </w:rPr>
              <w:t>SELECT-AXIS 1</w:t>
            </w:r>
            <w:r w:rsidRPr="006B6E69">
              <w:rPr>
                <w:rFonts w:ascii="Arial" w:hAnsi="Arial" w:cs="Arial"/>
                <w:noProof/>
                <w:sz w:val="20"/>
                <w:szCs w:val="20"/>
                <w:vertAlign w:val="superscript"/>
              </w:rPr>
              <w:t>4</w:t>
            </w:r>
            <w:r>
              <w:rPr>
                <w:rFonts w:ascii="Arial" w:hAnsi="Arial" w:cs="Arial"/>
                <w:noProof/>
                <w:sz w:val="20"/>
                <w:szCs w:val="20"/>
                <w:vertAlign w:val="superscript"/>
              </w:rPr>
              <w:t>6, 47</w:t>
            </w:r>
            <w:r w:rsidRPr="006B6E69">
              <w:rPr>
                <w:rFonts w:ascii="Arial" w:hAnsi="Arial" w:cs="Arial"/>
                <w:noProof/>
                <w:sz w:val="20"/>
                <w:szCs w:val="20"/>
              </w:rPr>
              <w:t xml:space="preserve"> </w:t>
            </w:r>
            <w:r w:rsidRPr="00D4010A">
              <w:rPr>
                <w:rFonts w:ascii="Arial" w:hAnsi="Arial" w:cs="Arial"/>
                <w:b w:val="0"/>
                <w:bCs w:val="0"/>
                <w:sz w:val="20"/>
                <w:szCs w:val="20"/>
              </w:rPr>
              <w:t>(r-axSpA);</w:t>
            </w:r>
            <w:r w:rsidRPr="00D4010A">
              <w:rPr>
                <w:rFonts w:ascii="Arial" w:hAnsi="Arial" w:cs="Arial"/>
                <w:i/>
                <w:iCs/>
                <w:sz w:val="20"/>
                <w:szCs w:val="20"/>
              </w:rPr>
              <w:t xml:space="preserve"> ASAS40</w:t>
            </w:r>
            <w:r>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4</w:t>
            </w:r>
            <w:r w:rsidRPr="00D4010A">
              <w:rPr>
                <w:rFonts w:ascii="Arial" w:hAnsi="Arial" w:cs="Arial"/>
                <w:b w:val="0"/>
                <w:bCs w:val="0"/>
                <w:i/>
                <w:iCs/>
                <w:sz w:val="20"/>
                <w:szCs w:val="20"/>
              </w:rPr>
              <w:t>)</w:t>
            </w:r>
          </w:p>
        </w:tc>
      </w:tr>
      <w:tr w:rsidR="00723B11" w:rsidRPr="005D1994" w14:paraId="0450D096"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B548350" w14:textId="77777777" w:rsidR="00723B11" w:rsidRPr="006C39F9" w:rsidRDefault="00723B11" w:rsidP="00723B11">
            <w:pPr>
              <w:ind w:left="113"/>
              <w:rPr>
                <w:rFonts w:ascii="Arial" w:hAnsi="Arial" w:cs="Arial"/>
                <w:b w:val="0"/>
                <w:bCs w:val="0"/>
                <w:sz w:val="20"/>
                <w:szCs w:val="20"/>
              </w:rPr>
            </w:pPr>
            <w:r w:rsidRPr="00011207">
              <w:rPr>
                <w:rFonts w:ascii="Arial" w:hAnsi="Arial" w:cs="Arial"/>
                <w:b w:val="0"/>
                <w:bCs w:val="0"/>
                <w:sz w:val="20"/>
                <w:szCs w:val="20"/>
              </w:rPr>
              <w:t>Placebo</w:t>
            </w:r>
          </w:p>
        </w:tc>
        <w:tc>
          <w:tcPr>
            <w:tcW w:w="709" w:type="dxa"/>
            <w:shd w:val="clear" w:color="auto" w:fill="F2F2F2" w:themeFill="background1" w:themeFillShade="F2"/>
            <w:vAlign w:val="center"/>
          </w:tcPr>
          <w:p w14:paraId="643E54E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94</w:t>
            </w:r>
          </w:p>
        </w:tc>
        <w:tc>
          <w:tcPr>
            <w:tcW w:w="851" w:type="dxa"/>
            <w:shd w:val="clear" w:color="auto" w:fill="F2F2F2" w:themeFill="background1" w:themeFillShade="F2"/>
            <w:vAlign w:val="center"/>
          </w:tcPr>
          <w:p w14:paraId="464AF3C9"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43·7 (12·1)</w:t>
            </w:r>
          </w:p>
        </w:tc>
        <w:tc>
          <w:tcPr>
            <w:tcW w:w="850" w:type="dxa"/>
            <w:shd w:val="clear" w:color="auto" w:fill="F2F2F2" w:themeFill="background1" w:themeFillShade="F2"/>
            <w:vAlign w:val="center"/>
          </w:tcPr>
          <w:p w14:paraId="44773AC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69</w:t>
            </w:r>
          </w:p>
          <w:p w14:paraId="2D163564"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(73)</w:t>
            </w:r>
          </w:p>
        </w:tc>
        <w:tc>
          <w:tcPr>
            <w:tcW w:w="992" w:type="dxa"/>
            <w:shd w:val="clear" w:color="auto" w:fill="F2F2F2" w:themeFill="background1" w:themeFillShade="F2"/>
            <w:vAlign w:val="center"/>
          </w:tcPr>
          <w:p w14:paraId="480AFC0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 xml:space="preserve">73 </w:t>
            </w:r>
          </w:p>
          <w:p w14:paraId="68740D1B"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011207">
              <w:rPr>
                <w:rFonts w:ascii="Arial" w:hAnsi="Arial" w:cs="Arial"/>
                <w:sz w:val="20"/>
                <w:szCs w:val="20"/>
              </w:rPr>
              <w:t>(78)</w:t>
            </w:r>
          </w:p>
        </w:tc>
        <w:tc>
          <w:tcPr>
            <w:tcW w:w="1418" w:type="dxa"/>
            <w:shd w:val="clear" w:color="auto" w:fill="F2F2F2" w:themeFill="background1" w:themeFillShade="F2"/>
            <w:vAlign w:val="center"/>
          </w:tcPr>
          <w:p w14:paraId="4727C03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6·0</w:t>
            </w:r>
          </w:p>
          <w:p w14:paraId="5B05DE0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(6·8)</w:t>
            </w:r>
          </w:p>
        </w:tc>
        <w:tc>
          <w:tcPr>
            <w:tcW w:w="1134" w:type="dxa"/>
            <w:shd w:val="clear" w:color="auto" w:fill="F2F2F2" w:themeFill="background1" w:themeFillShade="F2"/>
            <w:vAlign w:val="center"/>
          </w:tcPr>
          <w:p w14:paraId="0B23FA3B"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14·0</w:t>
            </w:r>
          </w:p>
          <w:p w14:paraId="7E435FAE"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011207">
              <w:rPr>
                <w:rFonts w:ascii="Arial" w:hAnsi="Arial" w:cs="Arial"/>
                <w:sz w:val="20"/>
                <w:szCs w:val="20"/>
              </w:rPr>
              <w:t>(9·9)</w:t>
            </w:r>
          </w:p>
        </w:tc>
        <w:tc>
          <w:tcPr>
            <w:tcW w:w="1134" w:type="dxa"/>
            <w:shd w:val="clear" w:color="auto" w:fill="F2F2F2" w:themeFill="background1" w:themeFillShade="F2"/>
            <w:vAlign w:val="center"/>
          </w:tcPr>
          <w:p w14:paraId="79BA8387"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011207">
              <w:rPr>
                <w:rFonts w:ascii="Arial" w:hAnsi="Arial" w:cs="Arial"/>
                <w:sz w:val="20"/>
                <w:szCs w:val="20"/>
              </w:rPr>
              <w:t>n/a</w:t>
            </w:r>
          </w:p>
        </w:tc>
        <w:tc>
          <w:tcPr>
            <w:tcW w:w="709" w:type="dxa"/>
            <w:shd w:val="clear" w:color="auto" w:fill="F2F2F2" w:themeFill="background1" w:themeFillShade="F2"/>
            <w:vAlign w:val="center"/>
          </w:tcPr>
          <w:p w14:paraId="0354D2D9"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011207">
              <w:rPr>
                <w:rFonts w:ascii="Arial" w:hAnsi="Arial" w:cs="Arial"/>
                <w:sz w:val="20"/>
                <w:szCs w:val="20"/>
              </w:rPr>
              <w:t>n/a</w:t>
            </w:r>
          </w:p>
        </w:tc>
        <w:tc>
          <w:tcPr>
            <w:tcW w:w="992" w:type="dxa"/>
            <w:shd w:val="clear" w:color="auto" w:fill="F2F2F2" w:themeFill="background1" w:themeFillShade="F2"/>
            <w:vAlign w:val="center"/>
          </w:tcPr>
          <w:p w14:paraId="68298B9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11207">
              <w:rPr>
                <w:rFonts w:ascii="Arial" w:hAnsi="Arial" w:cs="Arial"/>
                <w:sz w:val="20"/>
                <w:szCs w:val="20"/>
              </w:rPr>
              <w:t>n/a</w:t>
            </w:r>
          </w:p>
        </w:tc>
        <w:tc>
          <w:tcPr>
            <w:tcW w:w="1134" w:type="dxa"/>
            <w:shd w:val="clear" w:color="auto" w:fill="F2F2F2" w:themeFill="background1" w:themeFillShade="F2"/>
            <w:vAlign w:val="center"/>
          </w:tcPr>
          <w:p w14:paraId="1CDD5257"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sidRPr="00011207">
              <w:rPr>
                <w:rFonts w:ascii="Arial" w:hAnsi="Arial" w:cs="Arial"/>
                <w:sz w:val="20"/>
                <w:szCs w:val="20"/>
              </w:rPr>
              <w:t>n/a</w:t>
            </w:r>
          </w:p>
        </w:tc>
        <w:tc>
          <w:tcPr>
            <w:tcW w:w="992" w:type="dxa"/>
            <w:vMerge w:val="restart"/>
            <w:shd w:val="clear" w:color="auto" w:fill="92D050"/>
            <w:vAlign w:val="center"/>
          </w:tcPr>
          <w:p w14:paraId="71AC9158"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57506E90"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2B5EC876" w14:textId="77777777" w:rsidR="00723B11" w:rsidRPr="006C39F9" w:rsidRDefault="00723B11" w:rsidP="00723B11">
            <w:pPr>
              <w:ind w:left="113"/>
              <w:rPr>
                <w:rFonts w:ascii="Arial" w:hAnsi="Arial" w:cs="Arial"/>
                <w:b w:val="0"/>
                <w:bCs w:val="0"/>
                <w:sz w:val="20"/>
                <w:szCs w:val="20"/>
              </w:rPr>
            </w:pPr>
            <w:r w:rsidRPr="00011207">
              <w:rPr>
                <w:rFonts w:ascii="Arial" w:hAnsi="Arial" w:cs="Arial"/>
                <w:b w:val="0"/>
                <w:bCs w:val="0"/>
                <w:sz w:val="20"/>
                <w:szCs w:val="20"/>
              </w:rPr>
              <w:t xml:space="preserve">Upadacitinib 15mg </w:t>
            </w:r>
            <w:r>
              <w:rPr>
                <w:rFonts w:ascii="Arial" w:hAnsi="Arial" w:cs="Arial"/>
                <w:b w:val="0"/>
                <w:bCs w:val="0"/>
                <w:sz w:val="20"/>
                <w:szCs w:val="20"/>
              </w:rPr>
              <w:t>OD</w:t>
            </w:r>
            <w:r w:rsidRPr="00011207">
              <w:rPr>
                <w:rFonts w:ascii="Arial" w:hAnsi="Arial" w:cs="Arial"/>
                <w:b w:val="0"/>
                <w:bCs w:val="0"/>
                <w:sz w:val="20"/>
                <w:szCs w:val="20"/>
              </w:rPr>
              <w:t>, oral</w:t>
            </w:r>
          </w:p>
        </w:tc>
        <w:tc>
          <w:tcPr>
            <w:tcW w:w="709" w:type="dxa"/>
            <w:shd w:val="clear" w:color="auto" w:fill="F2F2F2" w:themeFill="background1" w:themeFillShade="F2"/>
            <w:vAlign w:val="center"/>
          </w:tcPr>
          <w:p w14:paraId="6E3D12A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93</w:t>
            </w:r>
          </w:p>
        </w:tc>
        <w:tc>
          <w:tcPr>
            <w:tcW w:w="851" w:type="dxa"/>
            <w:shd w:val="clear" w:color="auto" w:fill="F2F2F2" w:themeFill="background1" w:themeFillShade="F2"/>
            <w:vAlign w:val="center"/>
          </w:tcPr>
          <w:p w14:paraId="3801B549"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47·0 (12·8)</w:t>
            </w:r>
          </w:p>
        </w:tc>
        <w:tc>
          <w:tcPr>
            <w:tcW w:w="850" w:type="dxa"/>
            <w:shd w:val="clear" w:color="auto" w:fill="F2F2F2" w:themeFill="background1" w:themeFillShade="F2"/>
            <w:vAlign w:val="center"/>
          </w:tcPr>
          <w:p w14:paraId="34948DE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63</w:t>
            </w:r>
          </w:p>
          <w:p w14:paraId="4214D5B2"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(68)</w:t>
            </w:r>
          </w:p>
        </w:tc>
        <w:tc>
          <w:tcPr>
            <w:tcW w:w="992" w:type="dxa"/>
            <w:shd w:val="clear" w:color="auto" w:fill="F2F2F2" w:themeFill="background1" w:themeFillShade="F2"/>
            <w:vAlign w:val="center"/>
          </w:tcPr>
          <w:p w14:paraId="3456F464"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70</w:t>
            </w:r>
          </w:p>
          <w:p w14:paraId="06EA7B4B"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011207">
              <w:rPr>
                <w:rFonts w:ascii="Arial" w:hAnsi="Arial" w:cs="Arial"/>
                <w:sz w:val="20"/>
                <w:szCs w:val="20"/>
              </w:rPr>
              <w:t>(75)</w:t>
            </w:r>
          </w:p>
        </w:tc>
        <w:tc>
          <w:tcPr>
            <w:tcW w:w="1418" w:type="dxa"/>
            <w:shd w:val="clear" w:color="auto" w:fill="F2F2F2" w:themeFill="background1" w:themeFillShade="F2"/>
            <w:vAlign w:val="center"/>
          </w:tcPr>
          <w:p w14:paraId="6C88B35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7·8</w:t>
            </w:r>
          </w:p>
          <w:p w14:paraId="53556BF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(10·6)</w:t>
            </w:r>
          </w:p>
        </w:tc>
        <w:tc>
          <w:tcPr>
            <w:tcW w:w="1134" w:type="dxa"/>
            <w:shd w:val="clear" w:color="auto" w:fill="F2F2F2" w:themeFill="background1" w:themeFillShade="F2"/>
            <w:vAlign w:val="center"/>
          </w:tcPr>
          <w:p w14:paraId="0F1CE97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14·8</w:t>
            </w:r>
          </w:p>
          <w:p w14:paraId="6335F756"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011207">
              <w:rPr>
                <w:rFonts w:ascii="Arial" w:hAnsi="Arial" w:cs="Arial"/>
                <w:sz w:val="20"/>
                <w:szCs w:val="20"/>
              </w:rPr>
              <w:t>(11·6)</w:t>
            </w:r>
          </w:p>
        </w:tc>
        <w:tc>
          <w:tcPr>
            <w:tcW w:w="1134" w:type="dxa"/>
            <w:shd w:val="clear" w:color="auto" w:fill="F2F2F2" w:themeFill="background1" w:themeFillShade="F2"/>
            <w:vAlign w:val="center"/>
          </w:tcPr>
          <w:p w14:paraId="285E8E69"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011207">
              <w:rPr>
                <w:rFonts w:ascii="Arial" w:hAnsi="Arial" w:cs="Arial"/>
                <w:sz w:val="20"/>
                <w:szCs w:val="20"/>
              </w:rPr>
              <w:t>n/a</w:t>
            </w:r>
            <w:r w:rsidRPr="00011207">
              <w:rPr>
                <w:rFonts w:ascii="Arial" w:hAnsi="Arial" w:cs="Arial"/>
                <w:sz w:val="20"/>
                <w:szCs w:val="20"/>
              </w:rPr>
              <w:tab/>
            </w:r>
          </w:p>
        </w:tc>
        <w:tc>
          <w:tcPr>
            <w:tcW w:w="709" w:type="dxa"/>
            <w:shd w:val="clear" w:color="auto" w:fill="F2F2F2" w:themeFill="background1" w:themeFillShade="F2"/>
            <w:vAlign w:val="center"/>
          </w:tcPr>
          <w:p w14:paraId="4E8A28C3"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011207">
              <w:rPr>
                <w:rFonts w:ascii="Arial" w:hAnsi="Arial" w:cs="Arial"/>
                <w:sz w:val="20"/>
                <w:szCs w:val="20"/>
              </w:rPr>
              <w:t>n/a</w:t>
            </w:r>
          </w:p>
        </w:tc>
        <w:tc>
          <w:tcPr>
            <w:tcW w:w="992" w:type="dxa"/>
            <w:shd w:val="clear" w:color="auto" w:fill="F2F2F2" w:themeFill="background1" w:themeFillShade="F2"/>
            <w:vAlign w:val="center"/>
          </w:tcPr>
          <w:p w14:paraId="254A99C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11207">
              <w:rPr>
                <w:rFonts w:ascii="Arial" w:hAnsi="Arial" w:cs="Arial"/>
                <w:sz w:val="20"/>
                <w:szCs w:val="20"/>
              </w:rPr>
              <w:t>n/a</w:t>
            </w:r>
          </w:p>
        </w:tc>
        <w:tc>
          <w:tcPr>
            <w:tcW w:w="1134" w:type="dxa"/>
            <w:shd w:val="clear" w:color="auto" w:fill="F2F2F2" w:themeFill="background1" w:themeFillShade="F2"/>
            <w:vAlign w:val="center"/>
          </w:tcPr>
          <w:p w14:paraId="39FA586F"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011207">
              <w:rPr>
                <w:rFonts w:ascii="Arial" w:hAnsi="Arial" w:cs="Arial"/>
                <w:sz w:val="20"/>
                <w:szCs w:val="20"/>
              </w:rPr>
              <w:t>n/a</w:t>
            </w:r>
          </w:p>
        </w:tc>
        <w:tc>
          <w:tcPr>
            <w:tcW w:w="992" w:type="dxa"/>
            <w:vMerge/>
            <w:shd w:val="clear" w:color="auto" w:fill="92D050"/>
            <w:vAlign w:val="center"/>
          </w:tcPr>
          <w:p w14:paraId="541F7ECD"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87DCD37" w14:textId="77777777" w:rsidTr="003124DD">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43AE8053" w14:textId="77777777" w:rsidR="00723B11" w:rsidRPr="005D1994" w:rsidRDefault="00723B11" w:rsidP="00723B11">
            <w:pPr>
              <w:ind w:left="57"/>
              <w:rPr>
                <w:rFonts w:ascii="Arial" w:hAnsi="Arial" w:cs="Arial"/>
                <w:sz w:val="20"/>
                <w:szCs w:val="20"/>
              </w:rPr>
            </w:pPr>
            <w:r w:rsidRPr="00E15E17">
              <w:rPr>
                <w:rFonts w:ascii="Arial" w:hAnsi="Arial" w:cs="Arial"/>
                <w:sz w:val="20"/>
                <w:szCs w:val="20"/>
              </w:rPr>
              <w:t>SELECT-AXIS 2</w:t>
            </w:r>
            <w:r>
              <w:rPr>
                <w:rFonts w:ascii="Arial" w:hAnsi="Arial" w:cs="Arial"/>
                <w:noProof/>
                <w:sz w:val="20"/>
                <w:szCs w:val="20"/>
                <w:vertAlign w:val="superscript"/>
              </w:rPr>
              <w:t xml:space="preserve"> 48,49</w:t>
            </w:r>
            <w:r w:rsidRPr="00E15E17">
              <w:rPr>
                <w:rFonts w:ascii="Arial" w:hAnsi="Arial" w:cs="Arial"/>
                <w:sz w:val="20"/>
                <w:szCs w:val="20"/>
              </w:rPr>
              <w:t xml:space="preserve"> </w:t>
            </w:r>
            <w:r w:rsidRPr="00D4010A">
              <w:rPr>
                <w:rFonts w:ascii="Arial" w:hAnsi="Arial" w:cs="Arial"/>
                <w:b w:val="0"/>
                <w:bCs w:val="0"/>
                <w:sz w:val="20"/>
                <w:szCs w:val="20"/>
              </w:rPr>
              <w:t>(nr- axSpA)</w:t>
            </w:r>
            <w:r>
              <w:rPr>
                <w:rFonts w:ascii="Arial" w:hAnsi="Arial" w:cs="Arial"/>
                <w:b w:val="0"/>
                <w:bCs w:val="0"/>
                <w:sz w:val="20"/>
                <w:szCs w:val="20"/>
              </w:rPr>
              <w:t>;</w:t>
            </w:r>
            <w:r w:rsidRPr="00E15E17">
              <w:rPr>
                <w:rFonts w:ascii="Arial" w:hAnsi="Arial" w:cs="Arial"/>
                <w:sz w:val="20"/>
                <w:szCs w:val="20"/>
              </w:rPr>
              <w:t xml:space="preserve"> </w:t>
            </w:r>
            <w:r w:rsidRPr="00D4010A">
              <w:rPr>
                <w:rFonts w:ascii="Arial" w:hAnsi="Arial" w:cs="Arial"/>
                <w:i/>
                <w:iCs/>
                <w:sz w:val="20"/>
                <w:szCs w:val="20"/>
              </w:rPr>
              <w:t>ASAS40</w:t>
            </w:r>
            <w:r>
              <w:rPr>
                <w:rFonts w:ascii="Arial" w:hAnsi="Arial" w:cs="Arial"/>
                <w:i/>
                <w:iCs/>
                <w:sz w:val="20"/>
                <w:szCs w:val="20"/>
              </w:rPr>
              <w:t xml:space="preserve"> </w:t>
            </w:r>
            <w:r w:rsidRPr="00D4010A">
              <w:rPr>
                <w:rFonts w:ascii="Arial" w:hAnsi="Arial" w:cs="Arial"/>
                <w:b w:val="0"/>
                <w:bCs w:val="0"/>
                <w:i/>
                <w:iCs/>
                <w:sz w:val="20"/>
                <w:szCs w:val="20"/>
              </w:rPr>
              <w:t>(week 1</w:t>
            </w:r>
            <w:r>
              <w:rPr>
                <w:rFonts w:ascii="Arial" w:hAnsi="Arial" w:cs="Arial"/>
                <w:b w:val="0"/>
                <w:bCs w:val="0"/>
                <w:i/>
                <w:iCs/>
                <w:sz w:val="20"/>
                <w:szCs w:val="20"/>
              </w:rPr>
              <w:t>4</w:t>
            </w:r>
            <w:r w:rsidRPr="00D4010A">
              <w:rPr>
                <w:rFonts w:ascii="Arial" w:hAnsi="Arial" w:cs="Arial"/>
                <w:b w:val="0"/>
                <w:bCs w:val="0"/>
                <w:i/>
                <w:iCs/>
                <w:sz w:val="20"/>
                <w:szCs w:val="20"/>
              </w:rPr>
              <w:t>)</w:t>
            </w:r>
          </w:p>
        </w:tc>
      </w:tr>
      <w:tr w:rsidR="00723B11" w:rsidRPr="005D1994" w14:paraId="452650FD"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D368163" w14:textId="77777777" w:rsidR="00723B11" w:rsidRPr="006C39F9" w:rsidRDefault="00723B11" w:rsidP="00723B11">
            <w:pPr>
              <w:ind w:left="113"/>
              <w:rPr>
                <w:rFonts w:ascii="Arial" w:hAnsi="Arial" w:cs="Arial"/>
                <w:b w:val="0"/>
                <w:bCs w:val="0"/>
                <w:sz w:val="20"/>
                <w:szCs w:val="20"/>
              </w:rPr>
            </w:pPr>
            <w:r w:rsidRPr="00BD492D">
              <w:rPr>
                <w:rFonts w:ascii="Arial" w:hAnsi="Arial" w:cs="Arial"/>
                <w:b w:val="0"/>
                <w:bCs w:val="0"/>
                <w:sz w:val="20"/>
                <w:szCs w:val="20"/>
              </w:rPr>
              <w:t>Placebo</w:t>
            </w:r>
          </w:p>
        </w:tc>
        <w:tc>
          <w:tcPr>
            <w:tcW w:w="709" w:type="dxa"/>
            <w:vAlign w:val="center"/>
          </w:tcPr>
          <w:p w14:paraId="1F0E749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157</w:t>
            </w:r>
          </w:p>
        </w:tc>
        <w:tc>
          <w:tcPr>
            <w:tcW w:w="851" w:type="dxa"/>
            <w:vAlign w:val="center"/>
          </w:tcPr>
          <w:p w14:paraId="089C1649"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42·5 (12·4)</w:t>
            </w:r>
          </w:p>
        </w:tc>
        <w:tc>
          <w:tcPr>
            <w:tcW w:w="850" w:type="dxa"/>
            <w:vAlign w:val="center"/>
          </w:tcPr>
          <w:p w14:paraId="670F95EE"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63</w:t>
            </w:r>
          </w:p>
          <w:p w14:paraId="5BF7BA21"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(40)</w:t>
            </w:r>
          </w:p>
        </w:tc>
        <w:tc>
          <w:tcPr>
            <w:tcW w:w="992" w:type="dxa"/>
            <w:vAlign w:val="center"/>
          </w:tcPr>
          <w:p w14:paraId="49AC68B1"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93</w:t>
            </w:r>
          </w:p>
          <w:p w14:paraId="76392CEF"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BD492D">
              <w:rPr>
                <w:rFonts w:ascii="Arial" w:hAnsi="Arial" w:cs="Arial"/>
                <w:sz w:val="20"/>
                <w:szCs w:val="20"/>
              </w:rPr>
              <w:t>(60)</w:t>
            </w:r>
          </w:p>
        </w:tc>
        <w:tc>
          <w:tcPr>
            <w:tcW w:w="1418" w:type="dxa"/>
            <w:vAlign w:val="center"/>
          </w:tcPr>
          <w:p w14:paraId="0A7DB67A"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4·4</w:t>
            </w:r>
          </w:p>
          <w:p w14:paraId="13CE1E4B"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(5·8)</w:t>
            </w:r>
          </w:p>
        </w:tc>
        <w:tc>
          <w:tcPr>
            <w:tcW w:w="1134" w:type="dxa"/>
            <w:vAlign w:val="center"/>
          </w:tcPr>
          <w:p w14:paraId="656CF105"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9·2</w:t>
            </w:r>
          </w:p>
          <w:p w14:paraId="1F673B7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BD492D">
              <w:rPr>
                <w:rFonts w:ascii="Arial" w:hAnsi="Arial" w:cs="Arial"/>
                <w:sz w:val="20"/>
                <w:szCs w:val="20"/>
              </w:rPr>
              <w:t>(8·1)</w:t>
            </w:r>
          </w:p>
        </w:tc>
        <w:tc>
          <w:tcPr>
            <w:tcW w:w="1134" w:type="dxa"/>
            <w:vAlign w:val="center"/>
          </w:tcPr>
          <w:p w14:paraId="5661E8C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492D">
              <w:rPr>
                <w:rFonts w:ascii="Arial" w:hAnsi="Arial" w:cs="Arial"/>
                <w:sz w:val="20"/>
                <w:szCs w:val="20"/>
              </w:rPr>
              <w:t>54</w:t>
            </w:r>
          </w:p>
          <w:p w14:paraId="052AEC63"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BD492D">
              <w:rPr>
                <w:rFonts w:ascii="Arial" w:hAnsi="Arial" w:cs="Arial"/>
                <w:sz w:val="20"/>
                <w:szCs w:val="20"/>
              </w:rPr>
              <w:t>(34)</w:t>
            </w:r>
          </w:p>
        </w:tc>
        <w:tc>
          <w:tcPr>
            <w:tcW w:w="709" w:type="dxa"/>
            <w:vAlign w:val="center"/>
          </w:tcPr>
          <w:p w14:paraId="5ABB554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6</w:t>
            </w:r>
          </w:p>
          <w:p w14:paraId="5FC2566F"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sidRPr="00714E94">
              <w:rPr>
                <w:rFonts w:ascii="Arial" w:hAnsi="Arial" w:cs="Arial"/>
                <w:sz w:val="20"/>
                <w:szCs w:val="20"/>
              </w:rPr>
              <w:t>(</w:t>
            </w:r>
            <w:r>
              <w:rPr>
                <w:rFonts w:ascii="Arial" w:hAnsi="Arial" w:cs="Arial"/>
                <w:sz w:val="20"/>
                <w:szCs w:val="20"/>
              </w:rPr>
              <w:t>4</w:t>
            </w:r>
            <w:r w:rsidRPr="00714E94">
              <w:rPr>
                <w:rFonts w:ascii="Arial" w:hAnsi="Arial" w:cs="Arial"/>
                <w:sz w:val="20"/>
                <w:szCs w:val="20"/>
              </w:rPr>
              <w:t>)</w:t>
            </w:r>
          </w:p>
        </w:tc>
        <w:tc>
          <w:tcPr>
            <w:tcW w:w="992" w:type="dxa"/>
            <w:vAlign w:val="center"/>
          </w:tcPr>
          <w:p w14:paraId="3D7AC687"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w:t>
            </w:r>
          </w:p>
          <w:p w14:paraId="2A1EF998"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w:t>
            </w:r>
          </w:p>
        </w:tc>
        <w:tc>
          <w:tcPr>
            <w:tcW w:w="1134" w:type="dxa"/>
            <w:vAlign w:val="center"/>
          </w:tcPr>
          <w:p w14:paraId="0159F9D0"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w:t>
            </w:r>
          </w:p>
          <w:p w14:paraId="73D15FE0" w14:textId="77777777" w:rsidR="00723B11" w:rsidRPr="00696C4D"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(3)</w:t>
            </w:r>
          </w:p>
        </w:tc>
        <w:tc>
          <w:tcPr>
            <w:tcW w:w="992" w:type="dxa"/>
            <w:vMerge w:val="restart"/>
            <w:shd w:val="clear" w:color="auto" w:fill="92D050"/>
            <w:vAlign w:val="center"/>
          </w:tcPr>
          <w:p w14:paraId="425800DF"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17362D82"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9FDDBEA" w14:textId="77777777" w:rsidR="00723B11" w:rsidRPr="006C39F9" w:rsidRDefault="00723B11" w:rsidP="00723B11">
            <w:pPr>
              <w:ind w:left="113"/>
              <w:rPr>
                <w:rFonts w:ascii="Arial" w:hAnsi="Arial" w:cs="Arial"/>
                <w:b w:val="0"/>
                <w:bCs w:val="0"/>
                <w:sz w:val="20"/>
                <w:szCs w:val="20"/>
              </w:rPr>
            </w:pPr>
            <w:r w:rsidRPr="00BD492D">
              <w:rPr>
                <w:rFonts w:ascii="Arial" w:hAnsi="Arial" w:cs="Arial"/>
                <w:b w:val="0"/>
                <w:bCs w:val="0"/>
                <w:sz w:val="20"/>
                <w:szCs w:val="20"/>
              </w:rPr>
              <w:t xml:space="preserve">Upadacitinib 15mg </w:t>
            </w:r>
            <w:r w:rsidRPr="007D0947">
              <w:rPr>
                <w:rFonts w:ascii="Arial" w:hAnsi="Arial" w:cs="Arial"/>
                <w:b w:val="0"/>
                <w:bCs w:val="0"/>
                <w:sz w:val="20"/>
                <w:szCs w:val="20"/>
              </w:rPr>
              <w:t>OD,</w:t>
            </w:r>
            <w:r w:rsidRPr="00BD492D">
              <w:rPr>
                <w:rFonts w:ascii="Arial" w:hAnsi="Arial" w:cs="Arial"/>
                <w:b w:val="0"/>
                <w:bCs w:val="0"/>
                <w:sz w:val="20"/>
                <w:szCs w:val="20"/>
              </w:rPr>
              <w:t xml:space="preserve"> oral</w:t>
            </w:r>
          </w:p>
        </w:tc>
        <w:tc>
          <w:tcPr>
            <w:tcW w:w="709" w:type="dxa"/>
            <w:vAlign w:val="center"/>
          </w:tcPr>
          <w:p w14:paraId="4AEA9053"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156</w:t>
            </w:r>
          </w:p>
        </w:tc>
        <w:tc>
          <w:tcPr>
            <w:tcW w:w="851" w:type="dxa"/>
            <w:vAlign w:val="center"/>
          </w:tcPr>
          <w:p w14:paraId="23AFA4B5"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41·6 (12·0)</w:t>
            </w:r>
          </w:p>
        </w:tc>
        <w:tc>
          <w:tcPr>
            <w:tcW w:w="850" w:type="dxa"/>
            <w:vAlign w:val="center"/>
          </w:tcPr>
          <w:p w14:paraId="244E847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67</w:t>
            </w:r>
          </w:p>
          <w:p w14:paraId="733C21AA"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(43)</w:t>
            </w:r>
          </w:p>
        </w:tc>
        <w:tc>
          <w:tcPr>
            <w:tcW w:w="992" w:type="dxa"/>
            <w:vAlign w:val="center"/>
          </w:tcPr>
          <w:p w14:paraId="64E47A8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90</w:t>
            </w:r>
          </w:p>
          <w:p w14:paraId="2C3E86E8"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BD492D">
              <w:rPr>
                <w:rFonts w:ascii="Arial" w:hAnsi="Arial" w:cs="Arial"/>
                <w:sz w:val="20"/>
                <w:szCs w:val="20"/>
              </w:rPr>
              <w:t>(59)</w:t>
            </w:r>
          </w:p>
        </w:tc>
        <w:tc>
          <w:tcPr>
            <w:tcW w:w="1418" w:type="dxa"/>
            <w:vAlign w:val="center"/>
          </w:tcPr>
          <w:p w14:paraId="75CA4CA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4·5</w:t>
            </w:r>
          </w:p>
          <w:p w14:paraId="6CEB320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(5·5)</w:t>
            </w:r>
          </w:p>
        </w:tc>
        <w:tc>
          <w:tcPr>
            <w:tcW w:w="1134" w:type="dxa"/>
            <w:vAlign w:val="center"/>
          </w:tcPr>
          <w:p w14:paraId="15EB1987"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9·0</w:t>
            </w:r>
          </w:p>
          <w:p w14:paraId="773F0191"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BD492D">
              <w:rPr>
                <w:rFonts w:ascii="Arial" w:hAnsi="Arial" w:cs="Arial"/>
                <w:sz w:val="20"/>
                <w:szCs w:val="20"/>
              </w:rPr>
              <w:t>(7·9)</w:t>
            </w:r>
          </w:p>
        </w:tc>
        <w:tc>
          <w:tcPr>
            <w:tcW w:w="1134" w:type="dxa"/>
            <w:vAlign w:val="center"/>
          </w:tcPr>
          <w:p w14:paraId="472C1A5A"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D492D">
              <w:rPr>
                <w:rFonts w:ascii="Arial" w:hAnsi="Arial" w:cs="Arial"/>
                <w:sz w:val="20"/>
                <w:szCs w:val="20"/>
              </w:rPr>
              <w:t>49</w:t>
            </w:r>
          </w:p>
          <w:p w14:paraId="01FBC025"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BD492D">
              <w:rPr>
                <w:rFonts w:ascii="Arial" w:hAnsi="Arial" w:cs="Arial"/>
                <w:sz w:val="20"/>
                <w:szCs w:val="20"/>
              </w:rPr>
              <w:t>(31)</w:t>
            </w:r>
          </w:p>
        </w:tc>
        <w:tc>
          <w:tcPr>
            <w:tcW w:w="709" w:type="dxa"/>
            <w:vAlign w:val="center"/>
          </w:tcPr>
          <w:p w14:paraId="32070FE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w:t>
            </w:r>
          </w:p>
          <w:p w14:paraId="53FAD1B0"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(2)</w:t>
            </w:r>
          </w:p>
        </w:tc>
        <w:tc>
          <w:tcPr>
            <w:tcW w:w="992" w:type="dxa"/>
            <w:vAlign w:val="center"/>
          </w:tcPr>
          <w:p w14:paraId="584B2E91"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w:t>
            </w:r>
          </w:p>
          <w:p w14:paraId="57466484"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w:t>
            </w:r>
          </w:p>
        </w:tc>
        <w:tc>
          <w:tcPr>
            <w:tcW w:w="1134" w:type="dxa"/>
            <w:vAlign w:val="center"/>
          </w:tcPr>
          <w:p w14:paraId="428AEEC0"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w:t>
            </w:r>
          </w:p>
          <w:p w14:paraId="66F60A93" w14:textId="77777777" w:rsidR="00723B11" w:rsidRPr="00696C4D"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(3)</w:t>
            </w:r>
          </w:p>
        </w:tc>
        <w:tc>
          <w:tcPr>
            <w:tcW w:w="992" w:type="dxa"/>
            <w:vMerge/>
            <w:shd w:val="clear" w:color="auto" w:fill="92D050"/>
            <w:vAlign w:val="center"/>
          </w:tcPr>
          <w:p w14:paraId="0800868B"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09F004BD" w14:textId="77777777" w:rsidTr="00723B1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4C94D8" w:themeFill="text2" w:themeFillTint="80"/>
            <w:vAlign w:val="center"/>
          </w:tcPr>
          <w:p w14:paraId="147C91BF" w14:textId="77777777" w:rsidR="00723B11" w:rsidRPr="005D1994" w:rsidRDefault="00723B11" w:rsidP="00723B11">
            <w:pPr>
              <w:rPr>
                <w:rFonts w:ascii="Arial" w:hAnsi="Arial" w:cs="Arial"/>
                <w:sz w:val="20"/>
                <w:szCs w:val="20"/>
              </w:rPr>
            </w:pPr>
            <w:r w:rsidRPr="008328D8">
              <w:rPr>
                <w:rFonts w:ascii="Arial" w:hAnsi="Arial" w:cs="Arial"/>
                <w:sz w:val="24"/>
                <w:szCs w:val="24"/>
              </w:rPr>
              <w:t>PDE4i</w:t>
            </w:r>
          </w:p>
        </w:tc>
      </w:tr>
      <w:tr w:rsidR="00723B11" w:rsidRPr="005D1994" w14:paraId="09EE7D4A" w14:textId="77777777" w:rsidTr="00723B11">
        <w:trPr>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AE9F7" w:themeFill="text2" w:themeFillTint="1A"/>
            <w:vAlign w:val="center"/>
          </w:tcPr>
          <w:p w14:paraId="57F26A8D" w14:textId="77777777" w:rsidR="00723B11" w:rsidRPr="004B455C" w:rsidRDefault="00723B11" w:rsidP="00723B11">
            <w:pPr>
              <w:ind w:left="57"/>
              <w:rPr>
                <w:rFonts w:ascii="Arial" w:hAnsi="Arial" w:cs="Arial"/>
                <w:sz w:val="18"/>
                <w:szCs w:val="18"/>
              </w:rPr>
            </w:pPr>
            <w:r w:rsidRPr="004B455C">
              <w:rPr>
                <w:rFonts w:ascii="Arial" w:hAnsi="Arial" w:cs="Arial"/>
              </w:rPr>
              <w:t>Apremilast</w:t>
            </w:r>
          </w:p>
        </w:tc>
      </w:tr>
      <w:tr w:rsidR="00723B11" w:rsidRPr="005D1994" w14:paraId="1E2CCC1C" w14:textId="77777777" w:rsidTr="003124D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312" w:type="dxa"/>
            <w:gridSpan w:val="12"/>
            <w:shd w:val="clear" w:color="auto" w:fill="D1D1D1" w:themeFill="background2" w:themeFillShade="E6"/>
            <w:vAlign w:val="center"/>
          </w:tcPr>
          <w:p w14:paraId="1D494019" w14:textId="77777777" w:rsidR="00723B11" w:rsidRPr="005D1994" w:rsidRDefault="00723B11" w:rsidP="00723B11">
            <w:pPr>
              <w:ind w:left="57"/>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sidRPr="00DC4C17">
              <w:rPr>
                <w:rFonts w:ascii="Arial" w:hAnsi="Arial" w:cs="Arial"/>
                <w:sz w:val="20"/>
                <w:szCs w:val="20"/>
                <w:vertAlign w:val="superscript"/>
              </w:rPr>
              <w:t>5</w:t>
            </w:r>
            <w:r>
              <w:rPr>
                <w:rFonts w:ascii="Arial" w:hAnsi="Arial" w:cs="Arial"/>
                <w:sz w:val="20"/>
                <w:szCs w:val="20"/>
                <w:vertAlign w:val="superscript"/>
              </w:rPr>
              <w:t>0</w:t>
            </w:r>
            <w:r>
              <w:rPr>
                <w:rFonts w:ascii="Arial" w:hAnsi="Arial" w:cs="Arial"/>
                <w:sz w:val="20"/>
                <w:szCs w:val="20"/>
              </w:rPr>
              <w:t xml:space="preserve"> </w:t>
            </w:r>
            <w:r w:rsidRPr="00D4010A">
              <w:rPr>
                <w:rFonts w:ascii="Arial" w:hAnsi="Arial" w:cs="Arial"/>
                <w:b w:val="0"/>
                <w:bCs w:val="0"/>
                <w:sz w:val="20"/>
                <w:szCs w:val="20"/>
              </w:rPr>
              <w:t>(r-axSpA);</w:t>
            </w:r>
            <w:r>
              <w:rPr>
                <w:rFonts w:ascii="Arial" w:hAnsi="Arial" w:cs="Arial"/>
                <w:b w:val="0"/>
                <w:bCs w:val="0"/>
                <w:sz w:val="20"/>
                <w:szCs w:val="20"/>
              </w:rPr>
              <w:t xml:space="preserve"> </w:t>
            </w:r>
            <w:r>
              <w:rPr>
                <w:rFonts w:ascii="Arial" w:hAnsi="Arial" w:cs="Arial"/>
                <w:i/>
                <w:iCs/>
                <w:sz w:val="20"/>
                <w:szCs w:val="20"/>
              </w:rPr>
              <w:t>ASAS20</w:t>
            </w:r>
            <w:r w:rsidRPr="00F14787">
              <w:rPr>
                <w:rFonts w:ascii="Arial" w:hAnsi="Arial" w:cs="Arial"/>
                <w:i/>
                <w:iCs/>
                <w:sz w:val="20"/>
                <w:szCs w:val="20"/>
              </w:rPr>
              <w:t xml:space="preserve"> </w:t>
            </w:r>
            <w:r w:rsidRPr="00F14787">
              <w:rPr>
                <w:rFonts w:ascii="Arial" w:hAnsi="Arial" w:cs="Arial"/>
                <w:b w:val="0"/>
                <w:bCs w:val="0"/>
                <w:i/>
                <w:iCs/>
                <w:sz w:val="20"/>
                <w:szCs w:val="20"/>
              </w:rPr>
              <w:t xml:space="preserve">(week </w:t>
            </w:r>
            <w:r>
              <w:rPr>
                <w:rFonts w:ascii="Arial" w:hAnsi="Arial" w:cs="Arial"/>
                <w:b w:val="0"/>
                <w:bCs w:val="0"/>
                <w:i/>
                <w:iCs/>
                <w:sz w:val="20"/>
                <w:szCs w:val="20"/>
              </w:rPr>
              <w:t>16</w:t>
            </w:r>
            <w:r w:rsidRPr="00F14787">
              <w:rPr>
                <w:rFonts w:ascii="Arial" w:hAnsi="Arial" w:cs="Arial"/>
                <w:b w:val="0"/>
                <w:bCs w:val="0"/>
                <w:i/>
                <w:iCs/>
                <w:sz w:val="20"/>
                <w:szCs w:val="20"/>
              </w:rPr>
              <w:t>)</w:t>
            </w:r>
            <w:r w:rsidRPr="005B292A">
              <w:rPr>
                <w:rFonts w:ascii="Arial" w:hAnsi="Arial" w:cs="Arial"/>
                <w:b w:val="0"/>
                <w:bCs w:val="0"/>
                <w:i/>
                <w:iCs/>
                <w:sz w:val="20"/>
                <w:szCs w:val="20"/>
                <w:vertAlign w:val="superscript"/>
              </w:rPr>
              <w:t xml:space="preserve"> </w:t>
            </w:r>
            <w:r w:rsidRPr="005B292A">
              <w:rPr>
                <w:rFonts w:ascii="Arial" w:hAnsi="Arial" w:cs="Arial"/>
                <w:b w:val="0"/>
                <w:bCs w:val="0"/>
                <w:sz w:val="20"/>
                <w:szCs w:val="20"/>
                <w:vertAlign w:val="superscript"/>
              </w:rPr>
              <w:t>§</w:t>
            </w:r>
            <w:r>
              <w:rPr>
                <w:rFonts w:ascii="Arial" w:hAnsi="Arial" w:cs="Arial"/>
                <w:b w:val="0"/>
                <w:bCs w:val="0"/>
                <w:sz w:val="20"/>
                <w:szCs w:val="20"/>
                <w:vertAlign w:val="superscript"/>
              </w:rPr>
              <w:t>2</w:t>
            </w:r>
            <w:r w:rsidRPr="005B292A">
              <w:rPr>
                <w:rFonts w:ascii="Arial" w:hAnsi="Arial" w:cs="Arial"/>
                <w:b w:val="0"/>
                <w:bCs w:val="0"/>
                <w:sz w:val="20"/>
                <w:szCs w:val="20"/>
              </w:rPr>
              <w:t>trial period – 24 weeks</w:t>
            </w:r>
          </w:p>
        </w:tc>
      </w:tr>
      <w:tr w:rsidR="00723B11" w:rsidRPr="005D1994" w14:paraId="533E5B7D"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379F1D86" w14:textId="77777777" w:rsidR="00723B11" w:rsidRDefault="00723B11" w:rsidP="00723B11">
            <w:pPr>
              <w:ind w:left="113"/>
              <w:rPr>
                <w:rFonts w:ascii="Arial" w:hAnsi="Arial" w:cs="Arial"/>
                <w:sz w:val="20"/>
                <w:szCs w:val="20"/>
              </w:rPr>
            </w:pPr>
            <w:r w:rsidRPr="00F0212F">
              <w:rPr>
                <w:rFonts w:ascii="Arial" w:hAnsi="Arial" w:cs="Arial"/>
                <w:b w:val="0"/>
                <w:bCs w:val="0"/>
                <w:sz w:val="20"/>
                <w:szCs w:val="20"/>
              </w:rPr>
              <w:t>Placebo</w:t>
            </w:r>
          </w:p>
        </w:tc>
        <w:tc>
          <w:tcPr>
            <w:tcW w:w="709" w:type="dxa"/>
            <w:shd w:val="clear" w:color="auto" w:fill="F2F2F2" w:themeFill="background1" w:themeFillShade="F2"/>
            <w:vAlign w:val="center"/>
          </w:tcPr>
          <w:p w14:paraId="6E3C5EDD"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164</w:t>
            </w:r>
          </w:p>
        </w:tc>
        <w:tc>
          <w:tcPr>
            <w:tcW w:w="851" w:type="dxa"/>
            <w:shd w:val="clear" w:color="auto" w:fill="F2F2F2" w:themeFill="background1" w:themeFillShade="F2"/>
            <w:vAlign w:val="center"/>
          </w:tcPr>
          <w:p w14:paraId="1D10458A"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758A3">
              <w:rPr>
                <w:rFonts w:ascii="Arial" w:hAnsi="Arial" w:cs="Arial"/>
                <w:sz w:val="20"/>
                <w:szCs w:val="20"/>
              </w:rPr>
              <w:t>44.0 (12.9)</w:t>
            </w:r>
          </w:p>
        </w:tc>
        <w:tc>
          <w:tcPr>
            <w:tcW w:w="850" w:type="dxa"/>
            <w:shd w:val="clear" w:color="auto" w:fill="F2F2F2" w:themeFill="background1" w:themeFillShade="F2"/>
            <w:vAlign w:val="center"/>
          </w:tcPr>
          <w:p w14:paraId="14487F59"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124</w:t>
            </w:r>
          </w:p>
          <w:p w14:paraId="3C4A465C"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(75.6)</w:t>
            </w:r>
          </w:p>
        </w:tc>
        <w:tc>
          <w:tcPr>
            <w:tcW w:w="992" w:type="dxa"/>
            <w:shd w:val="clear" w:color="auto" w:fill="F2F2F2" w:themeFill="background1" w:themeFillShade="F2"/>
            <w:vAlign w:val="center"/>
          </w:tcPr>
          <w:p w14:paraId="087A06C6"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A758A3">
              <w:rPr>
                <w:rFonts w:ascii="Arial" w:hAnsi="Arial" w:cs="Arial"/>
                <w:sz w:val="20"/>
                <w:szCs w:val="20"/>
              </w:rPr>
              <w:t>140 (85.4)</w:t>
            </w:r>
          </w:p>
        </w:tc>
        <w:tc>
          <w:tcPr>
            <w:tcW w:w="1418" w:type="dxa"/>
            <w:shd w:val="clear" w:color="auto" w:fill="F2F2F2" w:themeFill="background1" w:themeFillShade="F2"/>
            <w:vAlign w:val="center"/>
          </w:tcPr>
          <w:p w14:paraId="4C629B1E"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758A3">
              <w:rPr>
                <w:rFonts w:ascii="Arial" w:hAnsi="Arial" w:cs="Arial"/>
                <w:sz w:val="20"/>
                <w:szCs w:val="20"/>
              </w:rPr>
              <w:t>10.4</w:t>
            </w:r>
          </w:p>
          <w:p w14:paraId="7DE5A8C8"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758A3">
              <w:rPr>
                <w:rFonts w:ascii="Arial" w:hAnsi="Arial" w:cs="Arial"/>
                <w:sz w:val="20"/>
                <w:szCs w:val="20"/>
              </w:rPr>
              <w:t>(10.4)</w:t>
            </w:r>
          </w:p>
        </w:tc>
        <w:tc>
          <w:tcPr>
            <w:tcW w:w="1134" w:type="dxa"/>
            <w:shd w:val="clear" w:color="auto" w:fill="F2F2F2" w:themeFill="background1" w:themeFillShade="F2"/>
            <w:vAlign w:val="center"/>
          </w:tcPr>
          <w:p w14:paraId="6E890D8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1AD893BE"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01A88D36"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3A3DF209"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757B1D8E"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val="restart"/>
            <w:shd w:val="clear" w:color="auto" w:fill="FFC000"/>
            <w:vAlign w:val="center"/>
          </w:tcPr>
          <w:p w14:paraId="0F29D789"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23B11" w:rsidRPr="005D1994" w14:paraId="7E57CD8C" w14:textId="77777777" w:rsidTr="00723B1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1A48B782" w14:textId="77777777" w:rsidR="00723B11" w:rsidRDefault="00723B11" w:rsidP="00723B11">
            <w:pPr>
              <w:ind w:left="113"/>
              <w:rPr>
                <w:rFonts w:ascii="Arial" w:hAnsi="Arial" w:cs="Arial"/>
                <w:sz w:val="20"/>
                <w:szCs w:val="20"/>
              </w:rPr>
            </w:pPr>
            <w:r w:rsidRPr="00B1619B">
              <w:rPr>
                <w:rFonts w:ascii="Arial" w:hAnsi="Arial" w:cs="Arial"/>
                <w:b w:val="0"/>
                <w:bCs w:val="0"/>
                <w:sz w:val="20"/>
                <w:szCs w:val="20"/>
              </w:rPr>
              <w:t>Apremilast,</w:t>
            </w:r>
            <w:r>
              <w:rPr>
                <w:rFonts w:ascii="Arial" w:hAnsi="Arial" w:cs="Arial"/>
                <w:b w:val="0"/>
                <w:bCs w:val="0"/>
                <w:sz w:val="20"/>
                <w:szCs w:val="20"/>
              </w:rPr>
              <w:t xml:space="preserve"> 20</w:t>
            </w:r>
            <w:r w:rsidRPr="00F0212F">
              <w:rPr>
                <w:rFonts w:ascii="Arial" w:hAnsi="Arial" w:cs="Arial"/>
                <w:b w:val="0"/>
                <w:bCs w:val="0"/>
                <w:sz w:val="20"/>
                <w:szCs w:val="20"/>
              </w:rPr>
              <w:t xml:space="preserve"> mg, </w:t>
            </w:r>
            <w:r>
              <w:rPr>
                <w:rFonts w:ascii="Arial" w:hAnsi="Arial" w:cs="Arial"/>
                <w:b w:val="0"/>
                <w:bCs w:val="0"/>
                <w:sz w:val="20"/>
                <w:szCs w:val="20"/>
              </w:rPr>
              <w:t>BID, Oral</w:t>
            </w:r>
          </w:p>
        </w:tc>
        <w:tc>
          <w:tcPr>
            <w:tcW w:w="709" w:type="dxa"/>
            <w:shd w:val="clear" w:color="auto" w:fill="F2F2F2" w:themeFill="background1" w:themeFillShade="F2"/>
            <w:vAlign w:val="center"/>
          </w:tcPr>
          <w:p w14:paraId="72B4BBAF"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163</w:t>
            </w:r>
          </w:p>
        </w:tc>
        <w:tc>
          <w:tcPr>
            <w:tcW w:w="851" w:type="dxa"/>
            <w:shd w:val="clear" w:color="auto" w:fill="F2F2F2" w:themeFill="background1" w:themeFillShade="F2"/>
            <w:vAlign w:val="center"/>
          </w:tcPr>
          <w:p w14:paraId="1A911107"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758A3">
              <w:rPr>
                <w:rFonts w:ascii="Arial" w:hAnsi="Arial" w:cs="Arial"/>
                <w:sz w:val="20"/>
                <w:szCs w:val="20"/>
              </w:rPr>
              <w:t>45.2 (11.9)</w:t>
            </w:r>
          </w:p>
        </w:tc>
        <w:tc>
          <w:tcPr>
            <w:tcW w:w="850" w:type="dxa"/>
            <w:shd w:val="clear" w:color="auto" w:fill="F2F2F2" w:themeFill="background1" w:themeFillShade="F2"/>
            <w:vAlign w:val="center"/>
          </w:tcPr>
          <w:p w14:paraId="4A46F51C" w14:textId="77777777" w:rsidR="00723B11"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121</w:t>
            </w:r>
          </w:p>
          <w:p w14:paraId="1F361C86" w14:textId="77777777" w:rsidR="00723B11" w:rsidRPr="00B82D27"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(74.2)</w:t>
            </w:r>
          </w:p>
        </w:tc>
        <w:tc>
          <w:tcPr>
            <w:tcW w:w="992" w:type="dxa"/>
            <w:shd w:val="clear" w:color="auto" w:fill="F2F2F2" w:themeFill="background1" w:themeFillShade="F2"/>
            <w:vAlign w:val="center"/>
          </w:tcPr>
          <w:p w14:paraId="79F102FD" w14:textId="77777777" w:rsidR="00723B11" w:rsidRPr="00696C4D" w:rsidRDefault="00723B11" w:rsidP="00723B11">
            <w:pPr>
              <w:cnfStyle w:val="000000100000" w:firstRow="0" w:lastRow="0" w:firstColumn="0" w:lastColumn="0" w:oddVBand="0" w:evenVBand="0" w:oddHBand="1" w:evenHBand="0" w:firstRowFirstColumn="0" w:firstRowLastColumn="0" w:lastRowFirstColumn="0" w:lastRowLastColumn="0"/>
            </w:pPr>
            <w:r w:rsidRPr="00A758A3">
              <w:rPr>
                <w:rFonts w:ascii="Arial" w:hAnsi="Arial" w:cs="Arial"/>
                <w:sz w:val="20"/>
                <w:szCs w:val="20"/>
              </w:rPr>
              <w:t>136 (83.4)</w:t>
            </w:r>
          </w:p>
        </w:tc>
        <w:tc>
          <w:tcPr>
            <w:tcW w:w="1418" w:type="dxa"/>
            <w:shd w:val="clear" w:color="auto" w:fill="F2F2F2" w:themeFill="background1" w:themeFillShade="F2"/>
            <w:vAlign w:val="center"/>
          </w:tcPr>
          <w:p w14:paraId="2E0C9A99"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11.1</w:t>
            </w:r>
            <w:r w:rsidRPr="00B53F6A">
              <w:rPr>
                <w:rFonts w:ascii="Arial" w:hAnsi="Arial" w:cs="Arial"/>
                <w:sz w:val="20"/>
                <w:szCs w:val="20"/>
              </w:rPr>
              <w:br/>
              <w:t>(11.3)</w:t>
            </w:r>
          </w:p>
        </w:tc>
        <w:tc>
          <w:tcPr>
            <w:tcW w:w="1134" w:type="dxa"/>
            <w:shd w:val="clear" w:color="auto" w:fill="F2F2F2" w:themeFill="background1" w:themeFillShade="F2"/>
            <w:vAlign w:val="center"/>
          </w:tcPr>
          <w:p w14:paraId="3493AEA2"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209F4888"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19AE4E6B"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4F031D83" w14:textId="77777777" w:rsidR="00723B11" w:rsidRPr="00B53F6A"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458FFEBC" w14:textId="77777777" w:rsidR="00723B11" w:rsidRPr="00B53F6A" w:rsidRDefault="00723B11" w:rsidP="00723B1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shd w:val="clear" w:color="auto" w:fill="FFC000"/>
            <w:vAlign w:val="center"/>
          </w:tcPr>
          <w:p w14:paraId="402C4B76" w14:textId="77777777" w:rsidR="00723B11" w:rsidRPr="005D1994" w:rsidRDefault="00723B11" w:rsidP="00723B1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23B11" w:rsidRPr="005D1994" w14:paraId="6C7EA8F9" w14:textId="77777777" w:rsidTr="00723B11">
        <w:trPr>
          <w:trHeight w:val="454"/>
        </w:trPr>
        <w:tc>
          <w:tcPr>
            <w:cnfStyle w:val="001000000000" w:firstRow="0" w:lastRow="0" w:firstColumn="1" w:lastColumn="0" w:oddVBand="0" w:evenVBand="0" w:oddHBand="0" w:evenHBand="0" w:firstRowFirstColumn="0" w:firstRowLastColumn="0" w:lastRowFirstColumn="0" w:lastRowLastColumn="0"/>
            <w:tcW w:w="3397" w:type="dxa"/>
            <w:shd w:val="clear" w:color="auto" w:fill="F2F2F2" w:themeFill="background1" w:themeFillShade="F2"/>
            <w:vAlign w:val="center"/>
          </w:tcPr>
          <w:p w14:paraId="09757258" w14:textId="77777777" w:rsidR="00723B11" w:rsidRDefault="00723B11" w:rsidP="00723B11">
            <w:pPr>
              <w:ind w:left="113"/>
              <w:rPr>
                <w:rFonts w:ascii="Arial" w:hAnsi="Arial" w:cs="Arial"/>
                <w:sz w:val="20"/>
                <w:szCs w:val="20"/>
              </w:rPr>
            </w:pPr>
            <w:r>
              <w:rPr>
                <w:rFonts w:ascii="Arial" w:hAnsi="Arial" w:cs="Arial"/>
                <w:b w:val="0"/>
                <w:bCs w:val="0"/>
                <w:sz w:val="20"/>
                <w:szCs w:val="20"/>
                <w:vertAlign w:val="superscript"/>
              </w:rPr>
              <w:t>Ə2</w:t>
            </w:r>
            <w:r w:rsidRPr="00B1619B">
              <w:rPr>
                <w:rFonts w:ascii="Arial" w:hAnsi="Arial" w:cs="Arial"/>
                <w:b w:val="0"/>
                <w:bCs w:val="0"/>
                <w:sz w:val="20"/>
                <w:szCs w:val="20"/>
              </w:rPr>
              <w:t xml:space="preserve"> Apremilast,</w:t>
            </w:r>
            <w:r>
              <w:rPr>
                <w:rFonts w:ascii="Arial" w:hAnsi="Arial" w:cs="Arial"/>
                <w:b w:val="0"/>
                <w:bCs w:val="0"/>
                <w:sz w:val="20"/>
                <w:szCs w:val="20"/>
              </w:rPr>
              <w:t xml:space="preserve"> 3</w:t>
            </w:r>
            <w:r w:rsidRPr="003D5974">
              <w:rPr>
                <w:rFonts w:ascii="Arial" w:hAnsi="Arial" w:cs="Arial"/>
                <w:b w:val="0"/>
                <w:bCs w:val="0"/>
                <w:sz w:val="20"/>
                <w:szCs w:val="20"/>
              </w:rPr>
              <w:t xml:space="preserve">0 mg, </w:t>
            </w:r>
            <w:r>
              <w:rPr>
                <w:rFonts w:ascii="Arial" w:hAnsi="Arial" w:cs="Arial"/>
                <w:b w:val="0"/>
                <w:bCs w:val="0"/>
                <w:sz w:val="20"/>
                <w:szCs w:val="20"/>
              </w:rPr>
              <w:t>BID</w:t>
            </w:r>
            <w:r w:rsidRPr="003D5974">
              <w:rPr>
                <w:rFonts w:ascii="Arial" w:hAnsi="Arial" w:cs="Arial"/>
                <w:b w:val="0"/>
                <w:bCs w:val="0"/>
                <w:sz w:val="20"/>
                <w:szCs w:val="20"/>
              </w:rPr>
              <w:t xml:space="preserve">, </w:t>
            </w:r>
            <w:r>
              <w:rPr>
                <w:rFonts w:ascii="Arial" w:hAnsi="Arial" w:cs="Arial"/>
                <w:b w:val="0"/>
                <w:bCs w:val="0"/>
                <w:sz w:val="20"/>
                <w:szCs w:val="20"/>
              </w:rPr>
              <w:t>Oral</w:t>
            </w:r>
            <w:r>
              <w:rPr>
                <w:rFonts w:ascii="Arial" w:hAnsi="Arial" w:cs="Arial"/>
                <w:b w:val="0"/>
                <w:bCs w:val="0"/>
                <w:sz w:val="20"/>
                <w:szCs w:val="20"/>
                <w:vertAlign w:val="superscript"/>
              </w:rPr>
              <w:t xml:space="preserve"> </w:t>
            </w:r>
          </w:p>
        </w:tc>
        <w:tc>
          <w:tcPr>
            <w:tcW w:w="709" w:type="dxa"/>
            <w:shd w:val="clear" w:color="auto" w:fill="F2F2F2" w:themeFill="background1" w:themeFillShade="F2"/>
            <w:vAlign w:val="center"/>
          </w:tcPr>
          <w:p w14:paraId="79B03E75"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163</w:t>
            </w:r>
          </w:p>
        </w:tc>
        <w:tc>
          <w:tcPr>
            <w:tcW w:w="851" w:type="dxa"/>
            <w:shd w:val="clear" w:color="auto" w:fill="F2F2F2" w:themeFill="background1" w:themeFillShade="F2"/>
            <w:vAlign w:val="center"/>
          </w:tcPr>
          <w:p w14:paraId="7958F9F3"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758A3">
              <w:rPr>
                <w:rFonts w:ascii="Arial" w:hAnsi="Arial" w:cs="Arial"/>
                <w:sz w:val="20"/>
                <w:szCs w:val="20"/>
              </w:rPr>
              <w:t>44.8 (11.8)</w:t>
            </w:r>
          </w:p>
        </w:tc>
        <w:tc>
          <w:tcPr>
            <w:tcW w:w="850" w:type="dxa"/>
            <w:shd w:val="clear" w:color="auto" w:fill="F2F2F2" w:themeFill="background1" w:themeFillShade="F2"/>
            <w:vAlign w:val="center"/>
          </w:tcPr>
          <w:p w14:paraId="6579CB66" w14:textId="77777777" w:rsidR="00723B11"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107</w:t>
            </w:r>
          </w:p>
          <w:p w14:paraId="0C7CE618" w14:textId="77777777" w:rsidR="00723B11" w:rsidRPr="00B82D27"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(65.6)</w:t>
            </w:r>
          </w:p>
        </w:tc>
        <w:tc>
          <w:tcPr>
            <w:tcW w:w="992" w:type="dxa"/>
            <w:shd w:val="clear" w:color="auto" w:fill="F2F2F2" w:themeFill="background1" w:themeFillShade="F2"/>
            <w:vAlign w:val="center"/>
          </w:tcPr>
          <w:p w14:paraId="2E93D89F" w14:textId="77777777" w:rsidR="00723B11" w:rsidRPr="00696C4D" w:rsidRDefault="00723B11" w:rsidP="00723B11">
            <w:pPr>
              <w:cnfStyle w:val="000000000000" w:firstRow="0" w:lastRow="0" w:firstColumn="0" w:lastColumn="0" w:oddVBand="0" w:evenVBand="0" w:oddHBand="0" w:evenHBand="0" w:firstRowFirstColumn="0" w:firstRowLastColumn="0" w:lastRowFirstColumn="0" w:lastRowLastColumn="0"/>
            </w:pPr>
            <w:r w:rsidRPr="00A758A3">
              <w:rPr>
                <w:rFonts w:ascii="Arial" w:hAnsi="Arial" w:cs="Arial"/>
                <w:sz w:val="20"/>
                <w:szCs w:val="20"/>
              </w:rPr>
              <w:t>131 (80.4)</w:t>
            </w:r>
          </w:p>
        </w:tc>
        <w:tc>
          <w:tcPr>
            <w:tcW w:w="1418" w:type="dxa"/>
            <w:shd w:val="clear" w:color="auto" w:fill="F2F2F2" w:themeFill="background1" w:themeFillShade="F2"/>
            <w:vAlign w:val="center"/>
          </w:tcPr>
          <w:p w14:paraId="78EA248C"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10.3</w:t>
            </w:r>
          </w:p>
          <w:p w14:paraId="4989186D"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(9.9)</w:t>
            </w:r>
          </w:p>
        </w:tc>
        <w:tc>
          <w:tcPr>
            <w:tcW w:w="1134" w:type="dxa"/>
            <w:shd w:val="clear" w:color="auto" w:fill="F2F2F2" w:themeFill="background1" w:themeFillShade="F2"/>
            <w:vAlign w:val="center"/>
          </w:tcPr>
          <w:p w14:paraId="2B7AFA5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NR</w:t>
            </w:r>
          </w:p>
        </w:tc>
        <w:tc>
          <w:tcPr>
            <w:tcW w:w="1134" w:type="dxa"/>
            <w:shd w:val="clear" w:color="auto" w:fill="F2F2F2" w:themeFill="background1" w:themeFillShade="F2"/>
            <w:vAlign w:val="center"/>
          </w:tcPr>
          <w:p w14:paraId="27E1E4C5"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709" w:type="dxa"/>
            <w:shd w:val="clear" w:color="auto" w:fill="F2F2F2" w:themeFill="background1" w:themeFillShade="F2"/>
            <w:vAlign w:val="center"/>
          </w:tcPr>
          <w:p w14:paraId="20123043"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shd w:val="clear" w:color="auto" w:fill="F2F2F2" w:themeFill="background1" w:themeFillShade="F2"/>
            <w:vAlign w:val="center"/>
          </w:tcPr>
          <w:p w14:paraId="74D233E2" w14:textId="77777777" w:rsidR="00723B11" w:rsidRPr="00B53F6A"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1134" w:type="dxa"/>
            <w:shd w:val="clear" w:color="auto" w:fill="F2F2F2" w:themeFill="background1" w:themeFillShade="F2"/>
            <w:vAlign w:val="center"/>
          </w:tcPr>
          <w:p w14:paraId="3F1D521F" w14:textId="77777777" w:rsidR="00723B11" w:rsidRPr="00B53F6A" w:rsidRDefault="00723B11" w:rsidP="00723B1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53F6A">
              <w:rPr>
                <w:rFonts w:ascii="Arial" w:hAnsi="Arial" w:cs="Arial"/>
                <w:sz w:val="20"/>
                <w:szCs w:val="20"/>
              </w:rPr>
              <w:t>n/a</w:t>
            </w:r>
          </w:p>
        </w:tc>
        <w:tc>
          <w:tcPr>
            <w:tcW w:w="992" w:type="dxa"/>
            <w:vMerge/>
            <w:shd w:val="clear" w:color="auto" w:fill="FFC000"/>
            <w:vAlign w:val="center"/>
          </w:tcPr>
          <w:p w14:paraId="62E45430" w14:textId="77777777" w:rsidR="00723B11" w:rsidRPr="005D1994" w:rsidRDefault="00723B11" w:rsidP="00723B1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1CD42039" w14:textId="77777777" w:rsidR="004979A8" w:rsidRDefault="00723B11" w:rsidP="007F3C07">
      <w:pPr>
        <w:spacing w:after="0"/>
        <w:rPr>
          <w:color w:val="000000" w:themeColor="text1"/>
        </w:rPr>
      </w:pPr>
      <w:r w:rsidRPr="00F03FB6">
        <w:rPr>
          <w:color w:val="000000" w:themeColor="text1"/>
        </w:rPr>
        <w:t xml:space="preserve"> </w:t>
      </w:r>
    </w:p>
    <w:p w14:paraId="538ADBCD" w14:textId="7719335B" w:rsidR="00115102" w:rsidRDefault="00115102" w:rsidP="007F3C07">
      <w:pPr>
        <w:spacing w:after="0"/>
        <w:rPr>
          <w:rFonts w:ascii="Arial" w:hAnsi="Arial" w:cs="Arial"/>
          <w:sz w:val="18"/>
          <w:szCs w:val="18"/>
        </w:rPr>
      </w:pPr>
      <w:r>
        <w:rPr>
          <w:rFonts w:ascii="Arial" w:hAnsi="Arial" w:cs="Arial"/>
          <w:sz w:val="18"/>
          <w:szCs w:val="18"/>
        </w:rPr>
        <w:t xml:space="preserve">SD: Standard deviation; IQR: Inter quartile range; </w:t>
      </w:r>
      <w:r w:rsidRPr="005351BD">
        <w:rPr>
          <w:rFonts w:ascii="Arial" w:hAnsi="Arial" w:cs="Arial"/>
          <w:sz w:val="18"/>
          <w:szCs w:val="18"/>
        </w:rPr>
        <w:t xml:space="preserve">EMM: Extra musculoskeletal manifestations; ^ EMM – history of events; ^^ EMM includes both active and history events; </w:t>
      </w:r>
      <w:r w:rsidRPr="005351BD">
        <w:rPr>
          <w:rFonts w:ascii="Arial" w:hAnsi="Arial" w:cs="Arial"/>
          <w:i/>
          <w:iCs/>
          <w:sz w:val="18"/>
          <w:szCs w:val="18"/>
        </w:rPr>
        <w:t>^^^</w:t>
      </w:r>
      <w:r w:rsidRPr="005351BD">
        <w:rPr>
          <w:rFonts w:ascii="Arial" w:hAnsi="Arial" w:cs="Arial"/>
          <w:sz w:val="18"/>
          <w:szCs w:val="18"/>
        </w:rPr>
        <w:t xml:space="preserve">history of EMMs </w:t>
      </w:r>
      <w:r>
        <w:rPr>
          <w:rFonts w:ascii="Arial" w:hAnsi="Arial" w:cs="Arial"/>
          <w:sz w:val="18"/>
          <w:szCs w:val="18"/>
        </w:rPr>
        <w:t>includes both a* and b* groups;</w:t>
      </w:r>
      <w:r w:rsidRPr="005351BD">
        <w:rPr>
          <w:rFonts w:ascii="Arial" w:hAnsi="Arial" w:cs="Arial"/>
          <w:sz w:val="18"/>
          <w:szCs w:val="18"/>
        </w:rPr>
        <w:t xml:space="preserve"> IBD: Inflammatory bowel disease;</w:t>
      </w:r>
      <w:r>
        <w:rPr>
          <w:rFonts w:ascii="Arial" w:hAnsi="Arial" w:cs="Arial"/>
          <w:sz w:val="18"/>
          <w:szCs w:val="18"/>
        </w:rPr>
        <w:t xml:space="preserve"> </w:t>
      </w:r>
      <w:r w:rsidRPr="005351BD">
        <w:rPr>
          <w:rFonts w:ascii="Arial" w:hAnsi="Arial" w:cs="Arial"/>
          <w:sz w:val="18"/>
          <w:szCs w:val="18"/>
        </w:rPr>
        <w:t>$phase 2 trial;</w:t>
      </w:r>
      <w:r>
        <w:rPr>
          <w:rFonts w:ascii="Arial" w:hAnsi="Arial" w:cs="Arial"/>
          <w:sz w:val="18"/>
          <w:szCs w:val="18"/>
        </w:rPr>
        <w:t xml:space="preserve"> </w:t>
      </w:r>
      <w:r>
        <w:rPr>
          <w:rFonts w:ascii="Arial" w:hAnsi="Arial" w:cs="Arial"/>
          <w:b/>
          <w:bCs/>
          <w:sz w:val="20"/>
          <w:szCs w:val="20"/>
          <w:vertAlign w:val="superscript"/>
        </w:rPr>
        <w:t>¥</w:t>
      </w:r>
      <w:r w:rsidRPr="00654661">
        <w:rPr>
          <w:rFonts w:ascii="Arial" w:hAnsi="Arial" w:cs="Arial"/>
          <w:sz w:val="18"/>
          <w:szCs w:val="18"/>
        </w:rPr>
        <w:t>Primary outcome</w:t>
      </w:r>
      <w:r>
        <w:rPr>
          <w:rFonts w:ascii="Arial" w:hAnsi="Arial" w:cs="Arial"/>
          <w:i/>
          <w:iCs/>
          <w:sz w:val="20"/>
          <w:szCs w:val="20"/>
        </w:rPr>
        <w:t>; ∞</w:t>
      </w:r>
      <w:r w:rsidRPr="002E17A9">
        <w:rPr>
          <w:rFonts w:ascii="Arial" w:hAnsi="Arial" w:cs="Arial"/>
          <w:sz w:val="18"/>
          <w:szCs w:val="18"/>
        </w:rPr>
        <w:t xml:space="preserve"> primary outcome is progression of subclinical atherosclerosis</w:t>
      </w:r>
      <w:r>
        <w:rPr>
          <w:rFonts w:ascii="Arial" w:hAnsi="Arial" w:cs="Arial"/>
          <w:sz w:val="18"/>
          <w:szCs w:val="18"/>
        </w:rPr>
        <w:t xml:space="preserve"> at 12 months, however, those failing to achieve ASAS20 at 6 months entered the open-label GOL treatment;</w:t>
      </w:r>
      <w:r w:rsidRPr="00857020">
        <w:rPr>
          <w:rFonts w:ascii="Arial" w:hAnsi="Arial" w:cs="Arial"/>
          <w:sz w:val="18"/>
          <w:szCs w:val="18"/>
        </w:rPr>
        <w:t xml:space="preserve"> </w:t>
      </w:r>
      <w:r w:rsidRPr="00DC2C14">
        <w:rPr>
          <w:rFonts w:ascii="Arial" w:hAnsi="Arial" w:cs="Arial"/>
          <w:sz w:val="18"/>
          <w:szCs w:val="18"/>
          <w:vertAlign w:val="superscript"/>
        </w:rPr>
        <w:t>40, 50</w:t>
      </w:r>
      <w:r w:rsidRPr="005B292A">
        <w:rPr>
          <w:rFonts w:ascii="Arial" w:hAnsi="Arial" w:cs="Arial"/>
          <w:sz w:val="18"/>
          <w:szCs w:val="18"/>
        </w:rPr>
        <w:t xml:space="preserve">At Week 16, patients </w:t>
      </w:r>
      <w:r>
        <w:rPr>
          <w:rFonts w:ascii="Arial" w:hAnsi="Arial" w:cs="Arial"/>
          <w:sz w:val="18"/>
          <w:szCs w:val="18"/>
        </w:rPr>
        <w:t>not achieving</w:t>
      </w:r>
      <w:r w:rsidRPr="005B292A">
        <w:rPr>
          <w:rFonts w:ascii="Arial" w:hAnsi="Arial" w:cs="Arial"/>
          <w:sz w:val="18"/>
          <w:szCs w:val="18"/>
        </w:rPr>
        <w:t xml:space="preserve"> </w:t>
      </w:r>
      <w:r>
        <w:rPr>
          <w:rFonts w:ascii="Arial" w:hAnsi="Arial" w:cs="Arial"/>
          <w:sz w:val="18"/>
          <w:szCs w:val="18"/>
        </w:rPr>
        <w:t>ASAS</w:t>
      </w:r>
      <w:r w:rsidRPr="005B292A">
        <w:rPr>
          <w:rFonts w:ascii="Arial" w:hAnsi="Arial" w:cs="Arial"/>
          <w:sz w:val="18"/>
          <w:szCs w:val="18"/>
        </w:rPr>
        <w:t>20</w:t>
      </w:r>
      <w:r>
        <w:rPr>
          <w:rFonts w:ascii="Arial" w:hAnsi="Arial" w:cs="Arial"/>
          <w:sz w:val="18"/>
          <w:szCs w:val="18"/>
        </w:rPr>
        <w:t xml:space="preserve"> </w:t>
      </w:r>
      <w:r w:rsidRPr="005B292A">
        <w:rPr>
          <w:rFonts w:ascii="Arial" w:hAnsi="Arial" w:cs="Arial"/>
          <w:sz w:val="18"/>
          <w:szCs w:val="18"/>
        </w:rPr>
        <w:t xml:space="preserve">switched to </w:t>
      </w:r>
      <w:r>
        <w:rPr>
          <w:rFonts w:ascii="Arial" w:hAnsi="Arial" w:cs="Arial"/>
          <w:b/>
          <w:bCs/>
          <w:sz w:val="20"/>
          <w:szCs w:val="20"/>
          <w:vertAlign w:val="superscript"/>
        </w:rPr>
        <w:t>Ə1</w:t>
      </w:r>
      <w:r w:rsidRPr="00AA1006">
        <w:rPr>
          <w:rFonts w:ascii="Arial" w:hAnsi="Arial" w:cs="Arial"/>
          <w:sz w:val="20"/>
          <w:szCs w:val="20"/>
        </w:rPr>
        <w:t xml:space="preserve"> and</w:t>
      </w:r>
      <w:r>
        <w:rPr>
          <w:rFonts w:ascii="Arial" w:hAnsi="Arial" w:cs="Arial"/>
          <w:b/>
          <w:bCs/>
          <w:sz w:val="20"/>
          <w:szCs w:val="20"/>
          <w:vertAlign w:val="superscript"/>
        </w:rPr>
        <w:t xml:space="preserve"> Ə2 </w:t>
      </w:r>
      <w:r w:rsidRPr="00AA1006">
        <w:rPr>
          <w:rFonts w:ascii="Arial" w:hAnsi="Arial" w:cs="Arial"/>
          <w:sz w:val="20"/>
          <w:szCs w:val="20"/>
        </w:rPr>
        <w:t>i</w:t>
      </w:r>
      <w:r>
        <w:rPr>
          <w:rFonts w:ascii="Arial" w:hAnsi="Arial" w:cs="Arial"/>
          <w:sz w:val="18"/>
          <w:szCs w:val="18"/>
        </w:rPr>
        <w:t xml:space="preserve">n </w:t>
      </w:r>
      <w:r w:rsidRPr="005B292A">
        <w:rPr>
          <w:rFonts w:ascii="Arial" w:hAnsi="Arial" w:cs="Arial"/>
          <w:b/>
          <w:bCs/>
          <w:i/>
          <w:iCs/>
          <w:sz w:val="20"/>
          <w:szCs w:val="20"/>
          <w:vertAlign w:val="superscript"/>
        </w:rPr>
        <w:t>§</w:t>
      </w:r>
      <w:r>
        <w:rPr>
          <w:rFonts w:ascii="Arial" w:hAnsi="Arial" w:cs="Arial"/>
          <w:b/>
          <w:bCs/>
          <w:i/>
          <w:iCs/>
          <w:sz w:val="20"/>
          <w:szCs w:val="20"/>
          <w:vertAlign w:val="superscript"/>
        </w:rPr>
        <w:t xml:space="preserve">1 </w:t>
      </w:r>
      <w:r w:rsidRPr="00AA1006">
        <w:rPr>
          <w:rFonts w:ascii="Arial" w:hAnsi="Arial" w:cs="Arial"/>
          <w:sz w:val="20"/>
          <w:szCs w:val="20"/>
        </w:rPr>
        <w:t>and</w:t>
      </w:r>
      <w:r>
        <w:rPr>
          <w:rFonts w:ascii="Arial" w:hAnsi="Arial" w:cs="Arial"/>
          <w:b/>
          <w:bCs/>
          <w:i/>
          <w:iCs/>
          <w:sz w:val="20"/>
          <w:szCs w:val="20"/>
          <w:vertAlign w:val="superscript"/>
        </w:rPr>
        <w:t xml:space="preserve"> </w:t>
      </w:r>
      <w:r w:rsidRPr="005B292A">
        <w:rPr>
          <w:rFonts w:ascii="Arial" w:hAnsi="Arial" w:cs="Arial"/>
          <w:b/>
          <w:bCs/>
          <w:sz w:val="20"/>
          <w:szCs w:val="20"/>
          <w:vertAlign w:val="superscript"/>
        </w:rPr>
        <w:t>§</w:t>
      </w:r>
      <w:r>
        <w:rPr>
          <w:rFonts w:ascii="Arial" w:hAnsi="Arial" w:cs="Arial"/>
          <w:b/>
          <w:bCs/>
          <w:sz w:val="20"/>
          <w:szCs w:val="20"/>
          <w:vertAlign w:val="superscript"/>
        </w:rPr>
        <w:t xml:space="preserve">2 </w:t>
      </w:r>
      <w:r>
        <w:rPr>
          <w:rFonts w:ascii="Arial" w:hAnsi="Arial" w:cs="Arial"/>
          <w:sz w:val="20"/>
          <w:szCs w:val="20"/>
        </w:rPr>
        <w:t xml:space="preserve">respectively; </w:t>
      </w:r>
      <w:r w:rsidR="0024377A" w:rsidRPr="005A0656">
        <w:rPr>
          <w:rFonts w:ascii="Arial" w:hAnsi="Arial" w:cs="Arial"/>
          <w:sz w:val="18"/>
          <w:szCs w:val="18"/>
        </w:rPr>
        <w:t>a*: TNFi – naïve group; b*: TNFi – Inadequate response group. Studies are grouped into a and b only if the outcome is reported by TNFi status</w:t>
      </w:r>
      <w:r w:rsidR="0024377A">
        <w:rPr>
          <w:rFonts w:ascii="Arial" w:hAnsi="Arial" w:cs="Arial"/>
          <w:sz w:val="18"/>
          <w:szCs w:val="18"/>
        </w:rPr>
        <w:t>;</w:t>
      </w:r>
      <w:r w:rsidR="0024377A" w:rsidRPr="0024377A">
        <w:rPr>
          <w:rFonts w:ascii="Arial" w:hAnsi="Arial" w:cs="Arial"/>
          <w:sz w:val="18"/>
          <w:szCs w:val="18"/>
        </w:rPr>
        <w:t xml:space="preserve"> r</w:t>
      </w:r>
      <w:r w:rsidR="0024377A" w:rsidRPr="005A0656">
        <w:rPr>
          <w:rFonts w:ascii="Arial" w:hAnsi="Arial" w:cs="Arial"/>
          <w:sz w:val="18"/>
          <w:szCs w:val="18"/>
        </w:rPr>
        <w:t>: radiographic axSpA;</w:t>
      </w:r>
      <w:r w:rsidR="0024377A" w:rsidRPr="005A0656">
        <w:rPr>
          <w:rFonts w:ascii="Arial" w:hAnsi="Arial" w:cs="Arial"/>
          <w:b/>
          <w:bCs/>
          <w:sz w:val="18"/>
          <w:szCs w:val="18"/>
        </w:rPr>
        <w:t xml:space="preserve"> </w:t>
      </w:r>
      <w:r w:rsidR="0024377A" w:rsidRPr="0024377A">
        <w:rPr>
          <w:rFonts w:ascii="Arial" w:hAnsi="Arial" w:cs="Arial"/>
          <w:sz w:val="18"/>
          <w:szCs w:val="18"/>
        </w:rPr>
        <w:t>nr</w:t>
      </w:r>
      <w:r w:rsidR="0024377A" w:rsidRPr="005A0656">
        <w:rPr>
          <w:rFonts w:ascii="Arial" w:hAnsi="Arial" w:cs="Arial"/>
          <w:sz w:val="18"/>
          <w:szCs w:val="18"/>
        </w:rPr>
        <w:t>: non-radiographic axSpA</w:t>
      </w:r>
      <w:r w:rsidR="0024377A">
        <w:rPr>
          <w:rFonts w:ascii="Arial" w:hAnsi="Arial" w:cs="Arial"/>
          <w:sz w:val="18"/>
          <w:szCs w:val="18"/>
        </w:rPr>
        <w:t>;</w:t>
      </w:r>
      <w:r w:rsidR="0024377A" w:rsidRPr="004A23E1">
        <w:rPr>
          <w:rFonts w:ascii="Arial" w:hAnsi="Arial" w:cs="Arial"/>
          <w:sz w:val="18"/>
          <w:szCs w:val="18"/>
        </w:rPr>
        <w:t xml:space="preserve"> </w:t>
      </w:r>
      <w:r w:rsidR="00D97A61" w:rsidRPr="005A0656">
        <w:rPr>
          <w:rFonts w:ascii="Arial" w:hAnsi="Arial" w:cs="Arial"/>
          <w:b/>
          <w:bCs/>
          <w:sz w:val="18"/>
          <w:szCs w:val="18"/>
          <w:vertAlign w:val="superscript"/>
        </w:rPr>
        <w:t>€</w:t>
      </w:r>
      <w:r w:rsidR="00D97A61" w:rsidRPr="005A0656">
        <w:rPr>
          <w:rFonts w:ascii="Arial" w:hAnsi="Arial" w:cs="Arial"/>
          <w:sz w:val="18"/>
          <w:szCs w:val="18"/>
        </w:rPr>
        <w:t>Study</w:t>
      </w:r>
      <w:r w:rsidR="00D97A61" w:rsidRPr="005A0656">
        <w:rPr>
          <w:rFonts w:ascii="Arial" w:hAnsi="Arial" w:cs="Arial"/>
          <w:b/>
          <w:bCs/>
          <w:sz w:val="18"/>
          <w:szCs w:val="18"/>
        </w:rPr>
        <w:t xml:space="preserve"> </w:t>
      </w:r>
      <w:r w:rsidR="00D97A61" w:rsidRPr="005A0656">
        <w:rPr>
          <w:rFonts w:ascii="Arial" w:hAnsi="Arial" w:cs="Arial"/>
          <w:sz w:val="18"/>
          <w:szCs w:val="18"/>
        </w:rPr>
        <w:t>includes</w:t>
      </w:r>
      <w:r w:rsidR="00D97A61" w:rsidRPr="005A0656">
        <w:rPr>
          <w:rFonts w:ascii="Arial" w:hAnsi="Arial" w:cs="Arial"/>
          <w:b/>
          <w:bCs/>
          <w:sz w:val="18"/>
          <w:szCs w:val="18"/>
        </w:rPr>
        <w:t xml:space="preserve"> </w:t>
      </w:r>
      <w:r w:rsidR="00D97A61" w:rsidRPr="005A0656">
        <w:rPr>
          <w:rFonts w:ascii="Arial" w:hAnsi="Arial" w:cs="Arial"/>
          <w:sz w:val="18"/>
          <w:szCs w:val="18"/>
        </w:rPr>
        <w:t>both</w:t>
      </w:r>
      <w:r w:rsidR="00D97A61" w:rsidRPr="005A0656">
        <w:rPr>
          <w:rFonts w:ascii="Arial" w:hAnsi="Arial" w:cs="Arial"/>
          <w:b/>
          <w:bCs/>
          <w:sz w:val="18"/>
          <w:szCs w:val="18"/>
        </w:rPr>
        <w:t xml:space="preserve"> </w:t>
      </w:r>
      <w:r w:rsidR="00D97A61" w:rsidRPr="005A0656">
        <w:rPr>
          <w:rFonts w:ascii="Arial" w:hAnsi="Arial" w:cs="Arial"/>
          <w:sz w:val="18"/>
          <w:szCs w:val="18"/>
        </w:rPr>
        <w:t>PsA and axSpA patients and data not reported by condition</w:t>
      </w:r>
      <w:r w:rsidR="00770441">
        <w:rPr>
          <w:rFonts w:ascii="Arial" w:hAnsi="Arial" w:cs="Arial"/>
          <w:sz w:val="18"/>
          <w:szCs w:val="18"/>
        </w:rPr>
        <w:t xml:space="preserve">; </w:t>
      </w:r>
      <w:r>
        <w:rPr>
          <w:rFonts w:ascii="Arial" w:hAnsi="Arial" w:cs="Arial"/>
          <w:sz w:val="18"/>
          <w:szCs w:val="18"/>
        </w:rPr>
        <w:t xml:space="preserve">LD: loading dose; NL: No loading dose; BID – twice a day; </w:t>
      </w:r>
      <w:r w:rsidRPr="00136648">
        <w:rPr>
          <w:rFonts w:ascii="Arial" w:hAnsi="Arial" w:cs="Arial"/>
          <w:sz w:val="18"/>
          <w:szCs w:val="18"/>
        </w:rPr>
        <w:t xml:space="preserve">BIW – twice weekly, </w:t>
      </w:r>
      <w:r>
        <w:rPr>
          <w:rFonts w:ascii="Arial" w:hAnsi="Arial" w:cs="Arial"/>
          <w:sz w:val="18"/>
          <w:szCs w:val="18"/>
        </w:rPr>
        <w:t xml:space="preserve">OW – Once weekly; </w:t>
      </w:r>
      <w:r w:rsidRPr="00240A3F">
        <w:rPr>
          <w:rFonts w:ascii="Arial" w:hAnsi="Arial" w:cs="Arial"/>
          <w:sz w:val="18"/>
          <w:szCs w:val="18"/>
        </w:rPr>
        <w:t>Q2W</w:t>
      </w:r>
      <w:r>
        <w:rPr>
          <w:rFonts w:ascii="Arial" w:hAnsi="Arial" w:cs="Arial"/>
          <w:sz w:val="18"/>
          <w:szCs w:val="18"/>
        </w:rPr>
        <w:t xml:space="preserve"> -</w:t>
      </w:r>
      <w:r w:rsidRPr="00240A3F">
        <w:rPr>
          <w:rFonts w:ascii="Arial" w:hAnsi="Arial" w:cs="Arial"/>
          <w:sz w:val="18"/>
          <w:szCs w:val="18"/>
        </w:rPr>
        <w:t xml:space="preserve"> Once every </w:t>
      </w:r>
      <w:r>
        <w:rPr>
          <w:rFonts w:ascii="Arial" w:hAnsi="Arial" w:cs="Arial"/>
          <w:sz w:val="18"/>
          <w:szCs w:val="18"/>
        </w:rPr>
        <w:t xml:space="preserve">two </w:t>
      </w:r>
      <w:r w:rsidRPr="00240A3F">
        <w:rPr>
          <w:rFonts w:ascii="Arial" w:hAnsi="Arial" w:cs="Arial"/>
          <w:sz w:val="18"/>
          <w:szCs w:val="18"/>
        </w:rPr>
        <w:t>weeks;</w:t>
      </w:r>
      <w:r>
        <w:rPr>
          <w:rFonts w:ascii="Arial" w:hAnsi="Arial" w:cs="Arial"/>
          <w:sz w:val="18"/>
          <w:szCs w:val="18"/>
        </w:rPr>
        <w:t xml:space="preserve"> </w:t>
      </w:r>
      <w:r w:rsidRPr="00240A3F">
        <w:rPr>
          <w:rFonts w:ascii="Arial" w:hAnsi="Arial" w:cs="Arial"/>
          <w:sz w:val="18"/>
          <w:szCs w:val="18"/>
        </w:rPr>
        <w:t>Q4W</w:t>
      </w:r>
      <w:r>
        <w:rPr>
          <w:rFonts w:ascii="Arial" w:hAnsi="Arial" w:cs="Arial"/>
          <w:sz w:val="18"/>
          <w:szCs w:val="18"/>
        </w:rPr>
        <w:t xml:space="preserve"> -</w:t>
      </w:r>
      <w:r w:rsidRPr="00240A3F">
        <w:rPr>
          <w:rFonts w:ascii="Arial" w:hAnsi="Arial" w:cs="Arial"/>
          <w:sz w:val="18"/>
          <w:szCs w:val="18"/>
        </w:rPr>
        <w:t xml:space="preserve"> Once every four weeks;</w:t>
      </w:r>
      <w:r>
        <w:rPr>
          <w:rFonts w:ascii="Arial" w:hAnsi="Arial" w:cs="Arial"/>
          <w:sz w:val="18"/>
          <w:szCs w:val="18"/>
        </w:rPr>
        <w:t xml:space="preserve"> OD: once daily; SD: single dose; </w:t>
      </w:r>
      <w:r w:rsidRPr="00AF0D1D">
        <w:rPr>
          <w:rFonts w:ascii="Arial" w:hAnsi="Arial" w:cs="Arial"/>
          <w:b/>
          <w:bCs/>
          <w:sz w:val="20"/>
          <w:szCs w:val="20"/>
          <w:vertAlign w:val="superscript"/>
        </w:rPr>
        <w:t>ν</w:t>
      </w:r>
      <w:r>
        <w:rPr>
          <w:rFonts w:ascii="Arial" w:hAnsi="Arial" w:cs="Arial"/>
          <w:sz w:val="20"/>
          <w:szCs w:val="20"/>
        </w:rPr>
        <w:t>day 1, and at wks - 8, 16 and 24</w:t>
      </w:r>
      <w:r w:rsidRPr="00BA6871">
        <w:rPr>
          <w:rFonts w:ascii="Arial" w:hAnsi="Arial" w:cs="Arial"/>
          <w:sz w:val="18"/>
          <w:szCs w:val="18"/>
        </w:rPr>
        <w:t xml:space="preserve">; </w:t>
      </w:r>
      <w:r w:rsidRPr="00240A3F">
        <w:rPr>
          <w:rFonts w:ascii="Arial" w:hAnsi="Arial" w:cs="Arial"/>
          <w:sz w:val="18"/>
          <w:szCs w:val="18"/>
        </w:rPr>
        <w:t>SC: Subcutaneous; IV: Intravenous</w:t>
      </w:r>
      <w:r>
        <w:rPr>
          <w:rFonts w:ascii="Arial" w:hAnsi="Arial" w:cs="Arial"/>
          <w:sz w:val="18"/>
          <w:szCs w:val="18"/>
        </w:rPr>
        <w:t xml:space="preserve">; </w:t>
      </w:r>
      <w:r w:rsidRPr="00BA6871">
        <w:rPr>
          <w:rFonts w:ascii="Arial" w:hAnsi="Arial" w:cs="Arial"/>
          <w:sz w:val="18"/>
          <w:szCs w:val="18"/>
        </w:rPr>
        <w:t>NR: not reported; n/a</w:t>
      </w:r>
      <w:r>
        <w:rPr>
          <w:rFonts w:ascii="Arial" w:hAnsi="Arial" w:cs="Arial"/>
          <w:sz w:val="18"/>
          <w:szCs w:val="18"/>
        </w:rPr>
        <w:t xml:space="preserve">: </w:t>
      </w:r>
      <w:r w:rsidRPr="00BA6871">
        <w:rPr>
          <w:rFonts w:ascii="Arial" w:hAnsi="Arial" w:cs="Arial"/>
          <w:sz w:val="18"/>
          <w:szCs w:val="18"/>
        </w:rPr>
        <w:t>not applicable if the study reported the variable as part of the exclusion criteria</w:t>
      </w:r>
      <w:r>
        <w:rPr>
          <w:rFonts w:ascii="Arial" w:hAnsi="Arial" w:cs="Arial"/>
          <w:sz w:val="18"/>
          <w:szCs w:val="18"/>
        </w:rPr>
        <w:t xml:space="preserve">; Risk of bias: </w:t>
      </w:r>
      <w:r w:rsidRPr="00C01CBF">
        <w:rPr>
          <w:rFonts w:ascii="Arial" w:hAnsi="Arial" w:cs="Arial"/>
          <w:sz w:val="18"/>
          <w:szCs w:val="18"/>
          <w:shd w:val="clear" w:color="auto" w:fill="92D050"/>
        </w:rPr>
        <w:t>Green</w:t>
      </w:r>
      <w:r>
        <w:rPr>
          <w:rFonts w:ascii="Arial" w:hAnsi="Arial" w:cs="Arial"/>
          <w:sz w:val="18"/>
          <w:szCs w:val="18"/>
          <w:shd w:val="clear" w:color="auto" w:fill="92D050"/>
        </w:rPr>
        <w:t xml:space="preserve"> </w:t>
      </w:r>
      <w:r w:rsidRPr="00C01CBF">
        <w:rPr>
          <w:rFonts w:ascii="Arial" w:hAnsi="Arial" w:cs="Arial"/>
          <w:sz w:val="18"/>
          <w:szCs w:val="18"/>
        </w:rPr>
        <w:t>– Low,</w:t>
      </w:r>
      <w:r>
        <w:rPr>
          <w:rFonts w:ascii="Arial" w:hAnsi="Arial" w:cs="Arial"/>
          <w:sz w:val="18"/>
          <w:szCs w:val="18"/>
        </w:rPr>
        <w:t xml:space="preserve"> </w:t>
      </w:r>
      <w:r w:rsidRPr="00B259C3">
        <w:rPr>
          <w:rFonts w:ascii="Arial" w:hAnsi="Arial" w:cs="Arial"/>
          <w:sz w:val="18"/>
          <w:szCs w:val="18"/>
          <w:shd w:val="clear" w:color="auto" w:fill="FFC000"/>
        </w:rPr>
        <w:t xml:space="preserve">Amber </w:t>
      </w:r>
      <w:r>
        <w:rPr>
          <w:rFonts w:ascii="Arial" w:hAnsi="Arial" w:cs="Arial"/>
          <w:sz w:val="18"/>
          <w:szCs w:val="18"/>
        </w:rPr>
        <w:t xml:space="preserve">– Unclear, </w:t>
      </w:r>
      <w:r w:rsidRPr="00B259C3">
        <w:rPr>
          <w:rFonts w:ascii="Arial" w:hAnsi="Arial" w:cs="Arial"/>
          <w:sz w:val="18"/>
          <w:szCs w:val="18"/>
          <w:shd w:val="clear" w:color="auto" w:fill="FF0000"/>
        </w:rPr>
        <w:t>Red</w:t>
      </w:r>
      <w:r>
        <w:rPr>
          <w:rFonts w:ascii="Arial" w:hAnsi="Arial" w:cs="Arial"/>
          <w:sz w:val="18"/>
          <w:szCs w:val="18"/>
        </w:rPr>
        <w:t xml:space="preserve"> – High.</w:t>
      </w:r>
    </w:p>
    <w:p w14:paraId="6248BFD4" w14:textId="77777777" w:rsidR="007851B8" w:rsidRDefault="007851B8" w:rsidP="007851B8">
      <w:pPr>
        <w:pStyle w:val="TOC2"/>
        <w:rPr>
          <w:rStyle w:val="Heading3Char"/>
        </w:rPr>
      </w:pPr>
    </w:p>
    <w:p w14:paraId="7BAED756" w14:textId="7723B4A3" w:rsidR="007C29E3" w:rsidRPr="00FF1B19" w:rsidRDefault="00170358" w:rsidP="00FC6B92">
      <w:pPr>
        <w:pStyle w:val="Heading3"/>
        <w:spacing w:before="0"/>
        <w:rPr>
          <w:color w:val="000000" w:themeColor="text1"/>
        </w:rPr>
      </w:pPr>
      <w:bookmarkStart w:id="8" w:name="_Toc178455057"/>
      <w:r w:rsidRPr="00FF1B19">
        <w:rPr>
          <w:rStyle w:val="Heading3Char"/>
          <w:color w:val="000000" w:themeColor="text1"/>
        </w:rPr>
        <w:lastRenderedPageBreak/>
        <w:t>Table 2</w:t>
      </w:r>
      <w:r w:rsidR="007851B8" w:rsidRPr="00FF1B19">
        <w:rPr>
          <w:rStyle w:val="Heading3Char"/>
          <w:color w:val="000000" w:themeColor="text1"/>
        </w:rPr>
        <w:t xml:space="preserve"> -</w:t>
      </w:r>
      <w:r w:rsidRPr="00FF1B19">
        <w:rPr>
          <w:rStyle w:val="Heading3Char"/>
          <w:color w:val="000000" w:themeColor="text1"/>
        </w:rPr>
        <w:t xml:space="preserve"> </w:t>
      </w:r>
      <w:r w:rsidR="00585859" w:rsidRPr="00FF1B19">
        <w:rPr>
          <w:rStyle w:val="Heading3Char"/>
          <w:color w:val="000000" w:themeColor="text1"/>
        </w:rPr>
        <w:t xml:space="preserve">Efficacy </w:t>
      </w:r>
      <w:r w:rsidR="000B0E9B" w:rsidRPr="00FF1B19">
        <w:rPr>
          <w:rStyle w:val="Heading3Char"/>
          <w:color w:val="000000" w:themeColor="text1"/>
        </w:rPr>
        <w:t>outcom</w:t>
      </w:r>
      <w:r w:rsidR="00585859" w:rsidRPr="00FF1B19">
        <w:rPr>
          <w:rStyle w:val="Heading3Char"/>
          <w:color w:val="000000" w:themeColor="text1"/>
        </w:rPr>
        <w:t>es – Dichotomous data</w:t>
      </w:r>
      <w:r w:rsidR="001E538A">
        <w:rPr>
          <w:rStyle w:val="Heading3Char"/>
          <w:color w:val="000000" w:themeColor="text1"/>
        </w:rPr>
        <w:t xml:space="preserve"> (Q1)</w:t>
      </w:r>
      <w:bookmarkEnd w:id="8"/>
    </w:p>
    <w:tbl>
      <w:tblPr>
        <w:tblStyle w:val="TableGrid"/>
        <w:tblpPr w:leftFromText="181" w:rightFromText="181" w:vertAnchor="page" w:horzAnchor="margin" w:tblpY="2471"/>
        <w:tblW w:w="14761" w:type="dxa"/>
        <w:tblLayout w:type="fixed"/>
        <w:tblLook w:val="0600" w:firstRow="0" w:lastRow="0" w:firstColumn="0" w:lastColumn="0" w:noHBand="1" w:noVBand="1"/>
      </w:tblPr>
      <w:tblGrid>
        <w:gridCol w:w="2122"/>
        <w:gridCol w:w="24"/>
        <w:gridCol w:w="3094"/>
        <w:gridCol w:w="55"/>
        <w:gridCol w:w="1438"/>
        <w:gridCol w:w="66"/>
        <w:gridCol w:w="937"/>
        <w:gridCol w:w="56"/>
        <w:gridCol w:w="1275"/>
        <w:gridCol w:w="158"/>
        <w:gridCol w:w="693"/>
        <w:gridCol w:w="850"/>
        <w:gridCol w:w="3993"/>
      </w:tblGrid>
      <w:tr w:rsidR="00135FFB" w:rsidRPr="005D1994" w14:paraId="658B6308" w14:textId="77777777" w:rsidTr="00801209">
        <w:trPr>
          <w:trHeight w:val="257"/>
        </w:trPr>
        <w:tc>
          <w:tcPr>
            <w:tcW w:w="2146" w:type="dxa"/>
            <w:gridSpan w:val="2"/>
            <w:vMerge w:val="restart"/>
            <w:tcBorders>
              <w:top w:val="single" w:sz="4" w:space="0" w:color="auto"/>
            </w:tcBorders>
            <w:vAlign w:val="center"/>
          </w:tcPr>
          <w:p w14:paraId="640D3957" w14:textId="77777777" w:rsidR="00135FFB" w:rsidRDefault="00135FFB" w:rsidP="00AB2254">
            <w:pPr>
              <w:rPr>
                <w:rFonts w:ascii="Arial" w:hAnsi="Arial" w:cs="Arial"/>
                <w:b/>
                <w:bCs/>
                <w:sz w:val="20"/>
                <w:szCs w:val="20"/>
              </w:rPr>
            </w:pPr>
            <w:r w:rsidRPr="0099563B">
              <w:rPr>
                <w:rFonts w:ascii="Arial" w:hAnsi="Arial" w:cs="Arial"/>
                <w:b/>
                <w:bCs/>
              </w:rPr>
              <w:t>Study ID</w:t>
            </w:r>
          </w:p>
          <w:p w14:paraId="6A5D9F1C" w14:textId="77777777" w:rsidR="00135FFB" w:rsidRPr="00DE4A4E" w:rsidRDefault="00135FFB" w:rsidP="00AB2254">
            <w:pPr>
              <w:ind w:left="227"/>
              <w:rPr>
                <w:rFonts w:ascii="Arial" w:hAnsi="Arial" w:cs="Arial"/>
                <w:i/>
                <w:iCs/>
                <w:sz w:val="20"/>
                <w:szCs w:val="20"/>
              </w:rPr>
            </w:pPr>
            <w:r w:rsidRPr="00DE4A4E">
              <w:rPr>
                <w:rFonts w:ascii="Arial" w:hAnsi="Arial" w:cs="Arial"/>
                <w:i/>
                <w:iCs/>
                <w:sz w:val="20"/>
                <w:szCs w:val="20"/>
              </w:rPr>
              <w:t>Population</w:t>
            </w:r>
          </w:p>
          <w:p w14:paraId="24ADF394" w14:textId="77777777" w:rsidR="00135FFB" w:rsidRPr="001569E2" w:rsidRDefault="00135FFB" w:rsidP="00AB2254">
            <w:pPr>
              <w:ind w:left="397"/>
              <w:rPr>
                <w:rFonts w:ascii="Arial" w:hAnsi="Arial" w:cs="Arial"/>
                <w:i/>
                <w:iCs/>
                <w:sz w:val="20"/>
                <w:szCs w:val="20"/>
              </w:rPr>
            </w:pPr>
            <w:r w:rsidRPr="00DE4A4E">
              <w:rPr>
                <w:rFonts w:ascii="Arial" w:hAnsi="Arial" w:cs="Arial"/>
                <w:i/>
                <w:iCs/>
                <w:sz w:val="20"/>
                <w:szCs w:val="20"/>
              </w:rPr>
              <w:t>Time point</w:t>
            </w:r>
          </w:p>
        </w:tc>
        <w:tc>
          <w:tcPr>
            <w:tcW w:w="3149" w:type="dxa"/>
            <w:gridSpan w:val="2"/>
            <w:vMerge w:val="restart"/>
            <w:tcBorders>
              <w:top w:val="single" w:sz="4" w:space="0" w:color="auto"/>
            </w:tcBorders>
            <w:vAlign w:val="center"/>
          </w:tcPr>
          <w:p w14:paraId="406638A7" w14:textId="77777777" w:rsidR="00135FFB" w:rsidRPr="005D1994" w:rsidRDefault="00135FFB" w:rsidP="00AB2254">
            <w:pPr>
              <w:rPr>
                <w:rFonts w:ascii="Arial" w:hAnsi="Arial" w:cs="Arial"/>
                <w:b/>
                <w:bCs/>
                <w:sz w:val="20"/>
                <w:szCs w:val="20"/>
              </w:rPr>
            </w:pPr>
            <w:r>
              <w:rPr>
                <w:rFonts w:ascii="Arial" w:hAnsi="Arial" w:cs="Arial"/>
                <w:b/>
                <w:bCs/>
                <w:sz w:val="20"/>
                <w:szCs w:val="20"/>
              </w:rPr>
              <w:t>Treatment arm</w:t>
            </w:r>
          </w:p>
        </w:tc>
        <w:tc>
          <w:tcPr>
            <w:tcW w:w="2441" w:type="dxa"/>
            <w:gridSpan w:val="3"/>
            <w:tcBorders>
              <w:top w:val="single" w:sz="4" w:space="0" w:color="auto"/>
            </w:tcBorders>
            <w:vAlign w:val="center"/>
          </w:tcPr>
          <w:p w14:paraId="2C9827E0"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Response, n (%)</w:t>
            </w:r>
          </w:p>
        </w:tc>
        <w:tc>
          <w:tcPr>
            <w:tcW w:w="1331" w:type="dxa"/>
            <w:gridSpan w:val="2"/>
            <w:vMerge w:val="restart"/>
            <w:tcBorders>
              <w:top w:val="single" w:sz="4" w:space="0" w:color="auto"/>
            </w:tcBorders>
            <w:vAlign w:val="center"/>
          </w:tcPr>
          <w:p w14:paraId="643E819B"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 xml:space="preserve">RR </w:t>
            </w:r>
          </w:p>
          <w:p w14:paraId="4CFF1137"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(95% CI)</w:t>
            </w:r>
          </w:p>
        </w:tc>
        <w:tc>
          <w:tcPr>
            <w:tcW w:w="851" w:type="dxa"/>
            <w:gridSpan w:val="2"/>
            <w:vMerge w:val="restart"/>
            <w:tcBorders>
              <w:top w:val="single" w:sz="4" w:space="0" w:color="auto"/>
            </w:tcBorders>
            <w:vAlign w:val="center"/>
          </w:tcPr>
          <w:p w14:paraId="7044591F"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 xml:space="preserve">NNT </w:t>
            </w:r>
          </w:p>
          <w:p w14:paraId="091BFAEB" w14:textId="131A921F" w:rsidR="00135FFB" w:rsidRPr="005D1994" w:rsidRDefault="00135FFB" w:rsidP="00AB2254">
            <w:pPr>
              <w:rPr>
                <w:rFonts w:ascii="Arial" w:hAnsi="Arial" w:cs="Arial"/>
                <w:b/>
                <w:bCs/>
                <w:sz w:val="20"/>
                <w:szCs w:val="20"/>
              </w:rPr>
            </w:pPr>
          </w:p>
        </w:tc>
        <w:tc>
          <w:tcPr>
            <w:tcW w:w="850" w:type="dxa"/>
            <w:vMerge w:val="restart"/>
            <w:tcBorders>
              <w:top w:val="single" w:sz="4" w:space="0" w:color="auto"/>
            </w:tcBorders>
            <w:vAlign w:val="center"/>
          </w:tcPr>
          <w:p w14:paraId="1175B834"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Risk of bias</w:t>
            </w:r>
          </w:p>
        </w:tc>
        <w:tc>
          <w:tcPr>
            <w:tcW w:w="3993" w:type="dxa"/>
            <w:vMerge w:val="restart"/>
            <w:tcBorders>
              <w:top w:val="single" w:sz="4" w:space="0" w:color="auto"/>
            </w:tcBorders>
            <w:vAlign w:val="center"/>
          </w:tcPr>
          <w:p w14:paraId="6C286A85"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Quality of evidence</w:t>
            </w:r>
          </w:p>
        </w:tc>
      </w:tr>
      <w:tr w:rsidR="00135FFB" w:rsidRPr="005D1994" w14:paraId="464B5DD7" w14:textId="77777777" w:rsidTr="00801209">
        <w:trPr>
          <w:trHeight w:val="257"/>
        </w:trPr>
        <w:tc>
          <w:tcPr>
            <w:tcW w:w="2146" w:type="dxa"/>
            <w:gridSpan w:val="2"/>
            <w:vMerge/>
            <w:vAlign w:val="center"/>
          </w:tcPr>
          <w:p w14:paraId="2F630758" w14:textId="77777777" w:rsidR="00135FFB" w:rsidRPr="005D1994" w:rsidRDefault="00135FFB" w:rsidP="00AB2254">
            <w:pPr>
              <w:rPr>
                <w:rFonts w:ascii="Arial" w:hAnsi="Arial" w:cs="Arial"/>
                <w:b/>
                <w:bCs/>
                <w:sz w:val="20"/>
                <w:szCs w:val="20"/>
              </w:rPr>
            </w:pPr>
          </w:p>
        </w:tc>
        <w:tc>
          <w:tcPr>
            <w:tcW w:w="3149" w:type="dxa"/>
            <w:gridSpan w:val="2"/>
            <w:vMerge/>
            <w:vAlign w:val="center"/>
          </w:tcPr>
          <w:p w14:paraId="051D81DB" w14:textId="77777777" w:rsidR="00135FFB" w:rsidRPr="005D1994" w:rsidRDefault="00135FFB" w:rsidP="00AB2254">
            <w:pPr>
              <w:rPr>
                <w:rFonts w:ascii="Arial" w:hAnsi="Arial" w:cs="Arial"/>
                <w:b/>
                <w:bCs/>
                <w:sz w:val="20"/>
                <w:szCs w:val="20"/>
              </w:rPr>
            </w:pPr>
          </w:p>
        </w:tc>
        <w:tc>
          <w:tcPr>
            <w:tcW w:w="1438" w:type="dxa"/>
            <w:vAlign w:val="center"/>
          </w:tcPr>
          <w:p w14:paraId="580B5B97"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Intervention</w:t>
            </w:r>
          </w:p>
        </w:tc>
        <w:tc>
          <w:tcPr>
            <w:tcW w:w="1003" w:type="dxa"/>
            <w:gridSpan w:val="2"/>
            <w:vAlign w:val="center"/>
          </w:tcPr>
          <w:p w14:paraId="46C59010" w14:textId="77777777" w:rsidR="00135FFB" w:rsidRPr="005D1994" w:rsidRDefault="00135FFB" w:rsidP="00AB2254">
            <w:pPr>
              <w:rPr>
                <w:rFonts w:ascii="Arial" w:hAnsi="Arial" w:cs="Arial"/>
                <w:b/>
                <w:bCs/>
                <w:sz w:val="20"/>
                <w:szCs w:val="20"/>
              </w:rPr>
            </w:pPr>
            <w:r w:rsidRPr="005D1994">
              <w:rPr>
                <w:rFonts w:ascii="Arial" w:hAnsi="Arial" w:cs="Arial"/>
                <w:b/>
                <w:bCs/>
                <w:sz w:val="20"/>
                <w:szCs w:val="20"/>
              </w:rPr>
              <w:t>Control</w:t>
            </w:r>
          </w:p>
        </w:tc>
        <w:tc>
          <w:tcPr>
            <w:tcW w:w="1331" w:type="dxa"/>
            <w:gridSpan w:val="2"/>
            <w:vMerge/>
            <w:vAlign w:val="center"/>
          </w:tcPr>
          <w:p w14:paraId="24349858" w14:textId="77777777" w:rsidR="00135FFB" w:rsidRPr="005D1994" w:rsidRDefault="00135FFB" w:rsidP="00AB2254">
            <w:pPr>
              <w:rPr>
                <w:rFonts w:ascii="Arial" w:hAnsi="Arial" w:cs="Arial"/>
                <w:b/>
                <w:bCs/>
                <w:sz w:val="20"/>
                <w:szCs w:val="20"/>
              </w:rPr>
            </w:pPr>
          </w:p>
        </w:tc>
        <w:tc>
          <w:tcPr>
            <w:tcW w:w="851" w:type="dxa"/>
            <w:gridSpan w:val="2"/>
            <w:vMerge/>
            <w:vAlign w:val="center"/>
          </w:tcPr>
          <w:p w14:paraId="10C53C57" w14:textId="77777777" w:rsidR="00135FFB" w:rsidRPr="005D1994" w:rsidRDefault="00135FFB" w:rsidP="00AB2254">
            <w:pPr>
              <w:rPr>
                <w:rFonts w:ascii="Arial" w:hAnsi="Arial" w:cs="Arial"/>
                <w:b/>
                <w:bCs/>
                <w:sz w:val="20"/>
                <w:szCs w:val="20"/>
              </w:rPr>
            </w:pPr>
          </w:p>
        </w:tc>
        <w:tc>
          <w:tcPr>
            <w:tcW w:w="850" w:type="dxa"/>
            <w:vMerge/>
            <w:vAlign w:val="center"/>
          </w:tcPr>
          <w:p w14:paraId="79A89D4F" w14:textId="77777777" w:rsidR="00135FFB" w:rsidRPr="005D1994" w:rsidRDefault="00135FFB" w:rsidP="00AB2254">
            <w:pPr>
              <w:rPr>
                <w:rFonts w:ascii="Arial" w:hAnsi="Arial" w:cs="Arial"/>
                <w:b/>
                <w:bCs/>
                <w:sz w:val="20"/>
                <w:szCs w:val="20"/>
              </w:rPr>
            </w:pPr>
          </w:p>
        </w:tc>
        <w:tc>
          <w:tcPr>
            <w:tcW w:w="3993" w:type="dxa"/>
            <w:vMerge/>
            <w:vAlign w:val="center"/>
          </w:tcPr>
          <w:p w14:paraId="54A7D962" w14:textId="77777777" w:rsidR="00135FFB" w:rsidRPr="005D1994" w:rsidRDefault="00135FFB" w:rsidP="00AB2254">
            <w:pPr>
              <w:rPr>
                <w:rFonts w:ascii="Arial" w:hAnsi="Arial" w:cs="Arial"/>
                <w:b/>
                <w:bCs/>
                <w:sz w:val="20"/>
                <w:szCs w:val="20"/>
              </w:rPr>
            </w:pPr>
          </w:p>
        </w:tc>
      </w:tr>
      <w:tr w:rsidR="002911BA" w:rsidRPr="005D1994" w14:paraId="3F6C5FDA" w14:textId="77777777" w:rsidTr="00620219">
        <w:trPr>
          <w:trHeight w:val="397"/>
        </w:trPr>
        <w:tc>
          <w:tcPr>
            <w:tcW w:w="14761" w:type="dxa"/>
            <w:gridSpan w:val="13"/>
            <w:shd w:val="clear" w:color="auto" w:fill="4C94D8" w:themeFill="text2" w:themeFillTint="80"/>
            <w:vAlign w:val="center"/>
          </w:tcPr>
          <w:p w14:paraId="4831F40D" w14:textId="72721131" w:rsidR="002911BA" w:rsidRPr="005D1994" w:rsidRDefault="002911BA" w:rsidP="00AB2254">
            <w:pPr>
              <w:rPr>
                <w:rFonts w:ascii="Arial" w:hAnsi="Arial" w:cs="Arial"/>
                <w:b/>
                <w:bCs/>
                <w:sz w:val="20"/>
                <w:szCs w:val="20"/>
              </w:rPr>
            </w:pPr>
            <w:bookmarkStart w:id="9" w:name="_Hlk172645931"/>
            <w:r w:rsidRPr="002911BA">
              <w:rPr>
                <w:rFonts w:ascii="Arial" w:hAnsi="Arial" w:cs="Arial"/>
                <w:b/>
                <w:bCs/>
                <w:sz w:val="24"/>
                <w:szCs w:val="24"/>
              </w:rPr>
              <w:t>bDMARDs: TNF inhibitors</w:t>
            </w:r>
            <w:bookmarkEnd w:id="9"/>
            <w:r w:rsidRPr="002911BA">
              <w:rPr>
                <w:rFonts w:ascii="Arial" w:hAnsi="Arial" w:cs="Arial"/>
                <w:b/>
                <w:bCs/>
                <w:sz w:val="24"/>
                <w:szCs w:val="24"/>
              </w:rPr>
              <w:t xml:space="preserve"> vs Placebo</w:t>
            </w:r>
          </w:p>
        </w:tc>
      </w:tr>
      <w:tr w:rsidR="00135FFB" w:rsidRPr="005D1994" w14:paraId="64D6D178" w14:textId="77777777" w:rsidTr="00620219">
        <w:trPr>
          <w:trHeight w:val="340"/>
        </w:trPr>
        <w:tc>
          <w:tcPr>
            <w:tcW w:w="14761" w:type="dxa"/>
            <w:gridSpan w:val="13"/>
            <w:shd w:val="clear" w:color="auto" w:fill="DAE9F7" w:themeFill="text2" w:themeFillTint="1A"/>
            <w:vAlign w:val="center"/>
          </w:tcPr>
          <w:p w14:paraId="545BE7C2" w14:textId="77777777" w:rsidR="00135FFB" w:rsidRPr="005E75FC" w:rsidRDefault="00135FFB" w:rsidP="00AB2254">
            <w:pPr>
              <w:rPr>
                <w:rFonts w:ascii="Arial" w:hAnsi="Arial" w:cs="Arial"/>
              </w:rPr>
            </w:pPr>
            <w:r w:rsidRPr="005E75FC">
              <w:rPr>
                <w:rFonts w:ascii="Arial" w:hAnsi="Arial" w:cs="Arial"/>
                <w:b/>
                <w:bCs/>
              </w:rPr>
              <w:t>ASAS20</w:t>
            </w:r>
          </w:p>
        </w:tc>
      </w:tr>
      <w:tr w:rsidR="00135FFB" w:rsidRPr="005D1994" w14:paraId="24EA92F6" w14:textId="77777777" w:rsidTr="00801209">
        <w:trPr>
          <w:trHeight w:val="749"/>
        </w:trPr>
        <w:tc>
          <w:tcPr>
            <w:tcW w:w="2146" w:type="dxa"/>
            <w:gridSpan w:val="2"/>
            <w:vAlign w:val="center"/>
          </w:tcPr>
          <w:p w14:paraId="202EDA30" w14:textId="77777777" w:rsidR="00135FFB" w:rsidRDefault="00135FFB" w:rsidP="00AB2254">
            <w:pPr>
              <w:rPr>
                <w:rFonts w:ascii="Arial" w:hAnsi="Arial" w:cs="Arial"/>
                <w:i/>
                <w:iCs/>
                <w:sz w:val="20"/>
                <w:szCs w:val="20"/>
              </w:rPr>
            </w:pPr>
            <w:r w:rsidRPr="00AF06D2">
              <w:rPr>
                <w:rFonts w:ascii="Arial" w:hAnsi="Arial" w:cs="Arial"/>
                <w:sz w:val="20"/>
                <w:szCs w:val="20"/>
              </w:rPr>
              <w:t>ASIM</w:t>
            </w:r>
            <w:r w:rsidRPr="00545304">
              <w:rPr>
                <w:rFonts w:ascii="Arial" w:hAnsi="Arial" w:cs="Arial"/>
                <w:noProof/>
                <w:sz w:val="20"/>
                <w:szCs w:val="20"/>
                <w:vertAlign w:val="superscript"/>
              </w:rPr>
              <w:t>1</w:t>
            </w:r>
            <w:r w:rsidRPr="00AF06D2">
              <w:rPr>
                <w:rFonts w:ascii="Arial" w:hAnsi="Arial" w:cs="Arial"/>
                <w:sz w:val="20"/>
                <w:szCs w:val="20"/>
              </w:rPr>
              <w:t xml:space="preserve"> </w:t>
            </w:r>
          </w:p>
          <w:p w14:paraId="40752500" w14:textId="77777777" w:rsidR="00135FFB" w:rsidRPr="005E16CD" w:rsidRDefault="00135FFB" w:rsidP="00AB2254">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6919485D"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6</w:t>
            </w:r>
          </w:p>
        </w:tc>
        <w:tc>
          <w:tcPr>
            <w:tcW w:w="3149" w:type="dxa"/>
            <w:gridSpan w:val="2"/>
            <w:vAlign w:val="center"/>
          </w:tcPr>
          <w:p w14:paraId="09FA100C" w14:textId="77777777" w:rsidR="00135FFB" w:rsidRPr="005D1994" w:rsidRDefault="00135FFB" w:rsidP="00AB2254">
            <w:pPr>
              <w:rPr>
                <w:rFonts w:ascii="Arial" w:hAnsi="Arial" w:cs="Arial"/>
                <w:sz w:val="20"/>
                <w:szCs w:val="20"/>
              </w:rPr>
            </w:pPr>
            <w:r w:rsidRPr="005E1B40">
              <w:rPr>
                <w:rFonts w:ascii="Arial" w:hAnsi="Arial" w:cs="Arial"/>
                <w:sz w:val="20"/>
                <w:szCs w:val="20"/>
              </w:rPr>
              <w:t>ADA 40 mg, Q2W, SC</w:t>
            </w:r>
          </w:p>
        </w:tc>
        <w:tc>
          <w:tcPr>
            <w:tcW w:w="1438" w:type="dxa"/>
            <w:vAlign w:val="center"/>
          </w:tcPr>
          <w:p w14:paraId="5946644A" w14:textId="77777777" w:rsidR="00135FFB" w:rsidRPr="005D1994" w:rsidRDefault="00135FFB" w:rsidP="00AB2254">
            <w:pPr>
              <w:rPr>
                <w:rFonts w:ascii="Arial" w:hAnsi="Arial" w:cs="Arial"/>
                <w:sz w:val="20"/>
                <w:szCs w:val="20"/>
              </w:rPr>
            </w:pPr>
            <w:r>
              <w:rPr>
                <w:rFonts w:ascii="Arial" w:hAnsi="Arial" w:cs="Arial"/>
                <w:sz w:val="20"/>
                <w:szCs w:val="20"/>
              </w:rPr>
              <w:t>13</w:t>
            </w:r>
          </w:p>
          <w:p w14:paraId="7C82531B" w14:textId="77777777" w:rsidR="00135FFB" w:rsidRPr="005D1994" w:rsidRDefault="00135FFB"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52</w:t>
            </w:r>
            <w:r w:rsidRPr="005D1994">
              <w:rPr>
                <w:rFonts w:ascii="Arial" w:hAnsi="Arial" w:cs="Arial"/>
                <w:sz w:val="20"/>
                <w:szCs w:val="20"/>
              </w:rPr>
              <w:t>)</w:t>
            </w:r>
          </w:p>
        </w:tc>
        <w:tc>
          <w:tcPr>
            <w:tcW w:w="1003" w:type="dxa"/>
            <w:gridSpan w:val="2"/>
            <w:vAlign w:val="center"/>
          </w:tcPr>
          <w:p w14:paraId="2EBB260D" w14:textId="77777777" w:rsidR="00135FFB" w:rsidRPr="005D1994" w:rsidRDefault="00135FFB" w:rsidP="00AB2254">
            <w:pPr>
              <w:rPr>
                <w:rFonts w:ascii="Arial" w:hAnsi="Arial" w:cs="Arial"/>
                <w:sz w:val="20"/>
                <w:szCs w:val="20"/>
              </w:rPr>
            </w:pPr>
            <w:r>
              <w:rPr>
                <w:rFonts w:ascii="Arial" w:hAnsi="Arial" w:cs="Arial"/>
                <w:sz w:val="20"/>
                <w:szCs w:val="20"/>
              </w:rPr>
              <w:t>4</w:t>
            </w:r>
          </w:p>
          <w:p w14:paraId="5CAF8249" w14:textId="77777777" w:rsidR="00135FFB" w:rsidRPr="005D1994" w:rsidRDefault="00135FFB"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17</w:t>
            </w:r>
            <w:r w:rsidRPr="005D1994">
              <w:rPr>
                <w:rFonts w:ascii="Arial" w:hAnsi="Arial" w:cs="Arial"/>
                <w:sz w:val="20"/>
                <w:szCs w:val="20"/>
              </w:rPr>
              <w:t>)</w:t>
            </w:r>
          </w:p>
        </w:tc>
        <w:tc>
          <w:tcPr>
            <w:tcW w:w="1331" w:type="dxa"/>
            <w:gridSpan w:val="2"/>
            <w:vAlign w:val="center"/>
          </w:tcPr>
          <w:p w14:paraId="542601E3" w14:textId="3B2956B4" w:rsidR="00135FFB" w:rsidRDefault="00135FFB" w:rsidP="00AB2254">
            <w:pPr>
              <w:rPr>
                <w:rFonts w:ascii="Arial" w:hAnsi="Arial" w:cs="Arial"/>
                <w:sz w:val="20"/>
                <w:szCs w:val="20"/>
              </w:rPr>
            </w:pPr>
            <w:r w:rsidRPr="00867D8E">
              <w:rPr>
                <w:rFonts w:ascii="Arial" w:hAnsi="Arial" w:cs="Arial"/>
                <w:sz w:val="20"/>
                <w:szCs w:val="20"/>
              </w:rPr>
              <w:t>3.1</w:t>
            </w:r>
          </w:p>
          <w:p w14:paraId="5123335C" w14:textId="557BF6B6" w:rsidR="00135FFB" w:rsidRPr="00DC36AC" w:rsidRDefault="00135FFB" w:rsidP="00AB2254">
            <w:pPr>
              <w:rPr>
                <w:rFonts w:ascii="Arial" w:hAnsi="Arial" w:cs="Arial"/>
                <w:sz w:val="20"/>
                <w:szCs w:val="20"/>
                <w:highlight w:val="cyan"/>
              </w:rPr>
            </w:pPr>
            <w:r>
              <w:rPr>
                <w:rFonts w:ascii="Arial" w:hAnsi="Arial" w:cs="Arial"/>
                <w:sz w:val="20"/>
                <w:szCs w:val="20"/>
              </w:rPr>
              <w:t>(</w:t>
            </w:r>
            <w:r w:rsidRPr="00867D8E">
              <w:rPr>
                <w:rFonts w:ascii="Arial" w:hAnsi="Arial" w:cs="Arial"/>
                <w:sz w:val="20"/>
                <w:szCs w:val="20"/>
              </w:rPr>
              <w:t>1.</w:t>
            </w:r>
            <w:r w:rsidR="001B21B1">
              <w:rPr>
                <w:rFonts w:ascii="Arial" w:hAnsi="Arial" w:cs="Arial"/>
                <w:sz w:val="20"/>
                <w:szCs w:val="20"/>
              </w:rPr>
              <w:t>2</w:t>
            </w:r>
            <w:r>
              <w:rPr>
                <w:rFonts w:ascii="Arial" w:hAnsi="Arial" w:cs="Arial"/>
                <w:sz w:val="20"/>
                <w:szCs w:val="20"/>
              </w:rPr>
              <w:t xml:space="preserve">, </w:t>
            </w:r>
            <w:r w:rsidRPr="00867D8E">
              <w:rPr>
                <w:rFonts w:ascii="Arial" w:hAnsi="Arial" w:cs="Arial"/>
                <w:sz w:val="20"/>
                <w:szCs w:val="20"/>
              </w:rPr>
              <w:t>8.2</w:t>
            </w:r>
            <w:r>
              <w:rPr>
                <w:rFonts w:ascii="Arial" w:hAnsi="Arial" w:cs="Arial"/>
                <w:sz w:val="20"/>
                <w:szCs w:val="20"/>
              </w:rPr>
              <w:t>)</w:t>
            </w:r>
          </w:p>
        </w:tc>
        <w:tc>
          <w:tcPr>
            <w:tcW w:w="851" w:type="dxa"/>
            <w:gridSpan w:val="2"/>
            <w:vAlign w:val="center"/>
          </w:tcPr>
          <w:p w14:paraId="4E763EB7" w14:textId="3FF9AA3F" w:rsidR="00135FFB" w:rsidRPr="007E16B6" w:rsidRDefault="00135FFB" w:rsidP="00AB2254">
            <w:pPr>
              <w:rPr>
                <w:rFonts w:ascii="Arial" w:hAnsi="Arial" w:cs="Arial"/>
                <w:sz w:val="20"/>
                <w:szCs w:val="20"/>
              </w:rPr>
            </w:pPr>
            <w:r>
              <w:rPr>
                <w:rFonts w:ascii="Arial" w:hAnsi="Arial" w:cs="Arial"/>
                <w:sz w:val="20"/>
                <w:szCs w:val="20"/>
              </w:rPr>
              <w:t>2.8</w:t>
            </w:r>
          </w:p>
        </w:tc>
        <w:tc>
          <w:tcPr>
            <w:tcW w:w="850" w:type="dxa"/>
            <w:shd w:val="clear" w:color="auto" w:fill="FFCE33"/>
            <w:vAlign w:val="center"/>
          </w:tcPr>
          <w:p w14:paraId="2950DAB5" w14:textId="77777777" w:rsidR="00135FFB" w:rsidRPr="005D1994" w:rsidRDefault="00135FFB" w:rsidP="00AB2254">
            <w:pPr>
              <w:rPr>
                <w:rFonts w:ascii="Arial" w:hAnsi="Arial" w:cs="Arial"/>
                <w:sz w:val="20"/>
                <w:szCs w:val="20"/>
              </w:rPr>
            </w:pPr>
          </w:p>
        </w:tc>
        <w:tc>
          <w:tcPr>
            <w:tcW w:w="3993" w:type="dxa"/>
            <w:vMerge w:val="restart"/>
            <w:vAlign w:val="center"/>
          </w:tcPr>
          <w:p w14:paraId="1DE31EA2" w14:textId="77777777" w:rsidR="00135FFB" w:rsidRPr="004C1E19" w:rsidRDefault="00135FFB" w:rsidP="00AB2254">
            <w:pPr>
              <w:rPr>
                <w:rFonts w:ascii="Arial" w:hAnsi="Arial" w:cs="Arial"/>
                <w:sz w:val="18"/>
                <w:szCs w:val="18"/>
              </w:rPr>
            </w:pPr>
          </w:p>
          <w:p w14:paraId="2D1AEE44" w14:textId="77777777" w:rsidR="00135FFB" w:rsidRPr="004C1E19" w:rsidRDefault="00135FFB" w:rsidP="00AB2254">
            <w:pPr>
              <w:rPr>
                <w:rFonts w:ascii="Arial" w:hAnsi="Arial" w:cs="Arial"/>
                <w:sz w:val="18"/>
                <w:szCs w:val="18"/>
              </w:rPr>
            </w:pPr>
            <w:r w:rsidRPr="004C1E19">
              <w:rPr>
                <w:rFonts w:ascii="Arial" w:hAnsi="Arial" w:cs="Arial"/>
                <w:b/>
                <w:bCs/>
                <w:sz w:val="18"/>
                <w:szCs w:val="18"/>
              </w:rPr>
              <w:t xml:space="preserve">Moderate confidence: </w:t>
            </w:r>
            <w:r w:rsidRPr="004C1E19">
              <w:rPr>
                <w:rFonts w:ascii="Arial" w:hAnsi="Arial" w:cs="Arial"/>
                <w:sz w:val="18"/>
                <w:szCs w:val="18"/>
              </w:rPr>
              <w:t>TNFi reduce disease activity in people with AxSPA (increase in proportion meeting ASAS20 responder criteria)</w:t>
            </w:r>
          </w:p>
          <w:p w14:paraId="7D337021" w14:textId="77777777" w:rsidR="00135FFB" w:rsidRPr="004C1E19" w:rsidRDefault="00135FFB" w:rsidP="00AB2254">
            <w:pPr>
              <w:rPr>
                <w:rFonts w:ascii="Arial" w:hAnsi="Arial" w:cs="Arial"/>
                <w:sz w:val="18"/>
                <w:szCs w:val="18"/>
              </w:rPr>
            </w:pPr>
          </w:p>
          <w:p w14:paraId="3961A27E" w14:textId="77777777" w:rsidR="00135FFB" w:rsidRPr="004C1E19" w:rsidRDefault="00135FFB" w:rsidP="00AB2254">
            <w:pPr>
              <w:rPr>
                <w:rFonts w:ascii="Arial" w:hAnsi="Arial" w:cs="Arial"/>
                <w:sz w:val="18"/>
                <w:szCs w:val="18"/>
              </w:rPr>
            </w:pPr>
            <w:r>
              <w:rPr>
                <w:rFonts w:ascii="Arial" w:hAnsi="Arial" w:cs="Arial"/>
                <w:sz w:val="18"/>
                <w:szCs w:val="18"/>
              </w:rPr>
              <w:t>9</w:t>
            </w:r>
            <w:r w:rsidRPr="004C1E19">
              <w:rPr>
                <w:rFonts w:ascii="Arial" w:hAnsi="Arial" w:cs="Arial"/>
                <w:sz w:val="18"/>
                <w:szCs w:val="18"/>
              </w:rPr>
              <w:t xml:space="preserve"> RCTs, </w:t>
            </w:r>
            <w:r>
              <w:rPr>
                <w:rFonts w:ascii="Arial" w:hAnsi="Arial" w:cs="Arial"/>
                <w:sz w:val="18"/>
                <w:szCs w:val="18"/>
              </w:rPr>
              <w:t>6</w:t>
            </w:r>
            <w:r w:rsidRPr="004C1E19">
              <w:rPr>
                <w:rFonts w:ascii="Arial" w:hAnsi="Arial" w:cs="Arial"/>
                <w:sz w:val="18"/>
                <w:szCs w:val="18"/>
              </w:rPr>
              <w:t xml:space="preserve"> considered low risk of bias.</w:t>
            </w:r>
          </w:p>
          <w:p w14:paraId="71A38307" w14:textId="77777777" w:rsidR="00135FFB" w:rsidRPr="004C1E19" w:rsidRDefault="00135FFB" w:rsidP="00AB2254">
            <w:pPr>
              <w:rPr>
                <w:rFonts w:ascii="Arial" w:hAnsi="Arial" w:cs="Arial"/>
                <w:sz w:val="18"/>
                <w:szCs w:val="18"/>
              </w:rPr>
            </w:pPr>
          </w:p>
          <w:p w14:paraId="28E699C8" w14:textId="77777777" w:rsidR="00135FFB" w:rsidRPr="004C1E19" w:rsidRDefault="00135FFB" w:rsidP="00AB2254">
            <w:pPr>
              <w:rPr>
                <w:rFonts w:ascii="Arial" w:hAnsi="Arial" w:cs="Arial"/>
                <w:sz w:val="18"/>
                <w:szCs w:val="18"/>
              </w:rPr>
            </w:pPr>
            <w:r w:rsidRPr="004C1E19">
              <w:rPr>
                <w:rFonts w:ascii="Arial" w:hAnsi="Arial" w:cs="Arial"/>
                <w:sz w:val="18"/>
                <w:szCs w:val="18"/>
              </w:rPr>
              <w:t>Findings are consistently in favour of TNFi compared to placebo, but effect sizes are consistently larger for ADA and GOL than for ETN. Effects appear larger for radiographic than for non-radiographic presentation of AxSpa, but these differences are unlikely to be statistically signi</w:t>
            </w:r>
            <w:r>
              <w:rPr>
                <w:rFonts w:ascii="Arial" w:hAnsi="Arial" w:cs="Arial"/>
                <w:sz w:val="18"/>
                <w:szCs w:val="18"/>
              </w:rPr>
              <w:t>f</w:t>
            </w:r>
            <w:r w:rsidRPr="004C1E19">
              <w:rPr>
                <w:rFonts w:ascii="Arial" w:hAnsi="Arial" w:cs="Arial"/>
                <w:sz w:val="18"/>
                <w:szCs w:val="18"/>
              </w:rPr>
              <w:t>icant.</w:t>
            </w:r>
            <w:r>
              <w:rPr>
                <w:rFonts w:ascii="Arial" w:hAnsi="Arial" w:cs="Arial"/>
                <w:sz w:val="18"/>
                <w:szCs w:val="18"/>
              </w:rPr>
              <w:t xml:space="preserve"> There is some heterogeneity across studies in terms of %male and duration</w:t>
            </w:r>
            <w:r w:rsidRPr="004C1E19">
              <w:rPr>
                <w:rFonts w:ascii="Arial" w:hAnsi="Arial" w:cs="Arial"/>
                <w:sz w:val="18"/>
                <w:szCs w:val="18"/>
              </w:rPr>
              <w:t xml:space="preserve"> (Downgraded for inconsistency)</w:t>
            </w:r>
          </w:p>
          <w:p w14:paraId="31A65969" w14:textId="77777777" w:rsidR="00135FFB" w:rsidRPr="004C1E19" w:rsidRDefault="00135FFB" w:rsidP="00AB2254">
            <w:pPr>
              <w:rPr>
                <w:rFonts w:ascii="Arial" w:hAnsi="Arial" w:cs="Arial"/>
                <w:sz w:val="18"/>
                <w:szCs w:val="18"/>
              </w:rPr>
            </w:pPr>
          </w:p>
          <w:p w14:paraId="55C0DD1F" w14:textId="77777777" w:rsidR="00135FFB" w:rsidRPr="004C1E19" w:rsidRDefault="00135FFB" w:rsidP="00AB2254">
            <w:pPr>
              <w:rPr>
                <w:rFonts w:ascii="Arial" w:hAnsi="Arial" w:cs="Arial"/>
                <w:sz w:val="18"/>
                <w:szCs w:val="18"/>
              </w:rPr>
            </w:pPr>
            <w:r w:rsidRPr="004C1E19">
              <w:rPr>
                <w:rFonts w:ascii="Arial" w:hAnsi="Arial" w:cs="Arial"/>
                <w:sz w:val="18"/>
                <w:szCs w:val="18"/>
              </w:rPr>
              <w:t xml:space="preserve">4 RCTs include </w:t>
            </w:r>
            <w:r>
              <w:rPr>
                <w:rFonts w:ascii="Arial" w:hAnsi="Arial" w:cs="Arial"/>
                <w:sz w:val="18"/>
                <w:szCs w:val="18"/>
              </w:rPr>
              <w:t>at least</w:t>
            </w:r>
            <w:r w:rsidRPr="004C1E19">
              <w:rPr>
                <w:rFonts w:ascii="Arial" w:hAnsi="Arial" w:cs="Arial"/>
                <w:sz w:val="18"/>
                <w:szCs w:val="18"/>
              </w:rPr>
              <w:t xml:space="preserve"> 50 pts per arm (total sample size across all arms: n= 1,</w:t>
            </w:r>
            <w:r>
              <w:rPr>
                <w:rFonts w:ascii="Arial" w:hAnsi="Arial" w:cs="Arial"/>
                <w:sz w:val="18"/>
                <w:szCs w:val="18"/>
              </w:rPr>
              <w:t>157</w:t>
            </w:r>
            <w:r w:rsidRPr="004C1E19">
              <w:rPr>
                <w:rFonts w:ascii="Arial" w:hAnsi="Arial" w:cs="Arial"/>
                <w:sz w:val="18"/>
                <w:szCs w:val="18"/>
              </w:rPr>
              <w:t xml:space="preserve">). Confidence intervals are wide, but only in small studies (effects not statistically significant). </w:t>
            </w:r>
          </w:p>
          <w:p w14:paraId="62EFCF24" w14:textId="77777777" w:rsidR="00135FFB" w:rsidRPr="004C1E19" w:rsidRDefault="00135FFB" w:rsidP="00AB2254">
            <w:pPr>
              <w:rPr>
                <w:rFonts w:ascii="Arial" w:hAnsi="Arial" w:cs="Arial"/>
                <w:sz w:val="18"/>
                <w:szCs w:val="18"/>
              </w:rPr>
            </w:pPr>
          </w:p>
        </w:tc>
      </w:tr>
      <w:tr w:rsidR="00135FFB" w:rsidRPr="005D1994" w14:paraId="62A8900B" w14:textId="77777777" w:rsidTr="00801209">
        <w:trPr>
          <w:trHeight w:val="764"/>
        </w:trPr>
        <w:tc>
          <w:tcPr>
            <w:tcW w:w="2146" w:type="dxa"/>
            <w:gridSpan w:val="2"/>
            <w:shd w:val="clear" w:color="auto" w:fill="F2F2F2" w:themeFill="background1" w:themeFillShade="F2"/>
            <w:vAlign w:val="center"/>
          </w:tcPr>
          <w:p w14:paraId="5614BD02" w14:textId="77777777" w:rsidR="00135FFB" w:rsidRPr="000F1EB1" w:rsidRDefault="00135FFB" w:rsidP="00AB2254">
            <w:pPr>
              <w:rPr>
                <w:rFonts w:ascii="Arial" w:hAnsi="Arial" w:cs="Arial"/>
                <w:noProof/>
                <w:sz w:val="20"/>
                <w:szCs w:val="20"/>
                <w:vertAlign w:val="superscript"/>
              </w:rPr>
            </w:pPr>
            <w:r w:rsidRPr="000F1EB1">
              <w:rPr>
                <w:rFonts w:ascii="Arial" w:hAnsi="Arial" w:cs="Arial"/>
                <w:sz w:val="20"/>
                <w:szCs w:val="20"/>
              </w:rPr>
              <w:t>COAST -V</w:t>
            </w:r>
            <w:r w:rsidRPr="000F1EB1">
              <w:rPr>
                <w:rFonts w:ascii="Arial" w:hAnsi="Arial" w:cs="Arial"/>
                <w:noProof/>
                <w:sz w:val="20"/>
                <w:szCs w:val="20"/>
                <w:vertAlign w:val="superscript"/>
              </w:rPr>
              <w:t>2</w:t>
            </w:r>
          </w:p>
          <w:p w14:paraId="74A3E72A" w14:textId="77777777" w:rsidR="00135FFB" w:rsidRPr="00F154A8" w:rsidRDefault="00135FFB" w:rsidP="00AB2254">
            <w:pPr>
              <w:ind w:left="227"/>
              <w:rPr>
                <w:rFonts w:ascii="Arial" w:hAnsi="Arial" w:cs="Arial"/>
                <w:i/>
                <w:iCs/>
                <w:noProof/>
                <w:sz w:val="20"/>
                <w:szCs w:val="20"/>
                <w:vertAlign w:val="superscript"/>
              </w:rPr>
            </w:pPr>
            <w:r w:rsidRPr="00F154A8">
              <w:rPr>
                <w:rFonts w:ascii="Arial" w:hAnsi="Arial" w:cs="Arial"/>
                <w:i/>
                <w:iCs/>
                <w:sz w:val="20"/>
                <w:szCs w:val="20"/>
              </w:rPr>
              <w:t>r-axSpA</w:t>
            </w:r>
          </w:p>
          <w:p w14:paraId="4EE8369C" w14:textId="77777777" w:rsidR="00135FFB" w:rsidRPr="008752FA" w:rsidRDefault="00135FFB" w:rsidP="00AB2254">
            <w:pPr>
              <w:ind w:left="397"/>
              <w:rPr>
                <w:rFonts w:ascii="Arial" w:hAnsi="Arial" w:cs="Arial"/>
                <w:i/>
                <w:iCs/>
                <w:sz w:val="18"/>
                <w:szCs w:val="18"/>
              </w:rPr>
            </w:pPr>
            <w:r w:rsidRPr="00F154A8">
              <w:rPr>
                <w:rFonts w:ascii="Arial" w:hAnsi="Arial" w:cs="Arial"/>
                <w:i/>
                <w:iCs/>
                <w:sz w:val="20"/>
                <w:szCs w:val="20"/>
              </w:rPr>
              <w:t>week 16</w:t>
            </w:r>
          </w:p>
        </w:tc>
        <w:tc>
          <w:tcPr>
            <w:tcW w:w="3149" w:type="dxa"/>
            <w:gridSpan w:val="2"/>
            <w:shd w:val="clear" w:color="auto" w:fill="F2F2F2" w:themeFill="background1" w:themeFillShade="F2"/>
            <w:vAlign w:val="center"/>
          </w:tcPr>
          <w:p w14:paraId="3D83DE5B" w14:textId="77777777" w:rsidR="00135FFB" w:rsidRPr="00E35A35" w:rsidRDefault="00135FFB" w:rsidP="00AB2254">
            <w:pPr>
              <w:rPr>
                <w:rFonts w:ascii="Arial" w:hAnsi="Arial" w:cs="Arial"/>
                <w:sz w:val="20"/>
                <w:szCs w:val="20"/>
              </w:rPr>
            </w:pPr>
            <w:r w:rsidRPr="005E1B40">
              <w:rPr>
                <w:rFonts w:ascii="Arial" w:hAnsi="Arial" w:cs="Arial"/>
                <w:sz w:val="20"/>
                <w:szCs w:val="20"/>
              </w:rPr>
              <w:t>ADA 40 mg, Q2W, SC</w:t>
            </w:r>
          </w:p>
        </w:tc>
        <w:tc>
          <w:tcPr>
            <w:tcW w:w="1438" w:type="dxa"/>
            <w:shd w:val="clear" w:color="auto" w:fill="F2F2F2" w:themeFill="background1" w:themeFillShade="F2"/>
            <w:vAlign w:val="center"/>
          </w:tcPr>
          <w:p w14:paraId="06F6212E" w14:textId="77777777" w:rsidR="00135FFB" w:rsidRPr="005D1994" w:rsidRDefault="00135FFB" w:rsidP="00AB2254">
            <w:pPr>
              <w:rPr>
                <w:rFonts w:ascii="Arial" w:hAnsi="Arial" w:cs="Arial"/>
                <w:sz w:val="20"/>
                <w:szCs w:val="20"/>
              </w:rPr>
            </w:pPr>
            <w:r w:rsidRPr="005D1994">
              <w:rPr>
                <w:rFonts w:ascii="Arial" w:hAnsi="Arial" w:cs="Arial"/>
                <w:sz w:val="20"/>
                <w:szCs w:val="20"/>
              </w:rPr>
              <w:t>53</w:t>
            </w:r>
          </w:p>
          <w:p w14:paraId="2B638634" w14:textId="77777777" w:rsidR="00135FFB" w:rsidRDefault="00135FFB" w:rsidP="00AB2254">
            <w:pPr>
              <w:rPr>
                <w:rFonts w:ascii="Arial" w:hAnsi="Arial" w:cs="Arial"/>
                <w:sz w:val="20"/>
                <w:szCs w:val="20"/>
              </w:rPr>
            </w:pPr>
            <w:r w:rsidRPr="005D1994">
              <w:rPr>
                <w:rFonts w:ascii="Arial" w:hAnsi="Arial" w:cs="Arial"/>
                <w:sz w:val="20"/>
                <w:szCs w:val="20"/>
              </w:rPr>
              <w:t>(59)</w:t>
            </w:r>
          </w:p>
        </w:tc>
        <w:tc>
          <w:tcPr>
            <w:tcW w:w="1003" w:type="dxa"/>
            <w:gridSpan w:val="2"/>
            <w:shd w:val="clear" w:color="auto" w:fill="F2F2F2" w:themeFill="background1" w:themeFillShade="F2"/>
            <w:vAlign w:val="center"/>
          </w:tcPr>
          <w:p w14:paraId="24203DFA" w14:textId="77777777" w:rsidR="00135FFB" w:rsidRPr="005D1994" w:rsidRDefault="00135FFB" w:rsidP="00AB2254">
            <w:pPr>
              <w:rPr>
                <w:rFonts w:ascii="Arial" w:hAnsi="Arial" w:cs="Arial"/>
                <w:sz w:val="20"/>
                <w:szCs w:val="20"/>
              </w:rPr>
            </w:pPr>
            <w:r w:rsidRPr="005D1994">
              <w:rPr>
                <w:rFonts w:ascii="Arial" w:hAnsi="Arial" w:cs="Arial"/>
                <w:sz w:val="20"/>
                <w:szCs w:val="20"/>
              </w:rPr>
              <w:t>35</w:t>
            </w:r>
          </w:p>
          <w:p w14:paraId="03F6656F" w14:textId="77777777" w:rsidR="00135FFB" w:rsidRDefault="00135FFB" w:rsidP="00AB2254">
            <w:pPr>
              <w:rPr>
                <w:rFonts w:ascii="Arial" w:hAnsi="Arial" w:cs="Arial"/>
                <w:sz w:val="20"/>
                <w:szCs w:val="20"/>
              </w:rPr>
            </w:pPr>
            <w:r w:rsidRPr="005D1994">
              <w:rPr>
                <w:rFonts w:ascii="Arial" w:hAnsi="Arial" w:cs="Arial"/>
                <w:sz w:val="20"/>
                <w:szCs w:val="20"/>
              </w:rPr>
              <w:t>(40)</w:t>
            </w:r>
          </w:p>
        </w:tc>
        <w:tc>
          <w:tcPr>
            <w:tcW w:w="1331" w:type="dxa"/>
            <w:gridSpan w:val="2"/>
            <w:shd w:val="clear" w:color="auto" w:fill="F2F2F2" w:themeFill="background1" w:themeFillShade="F2"/>
            <w:vAlign w:val="center"/>
          </w:tcPr>
          <w:p w14:paraId="1E9DFCFD" w14:textId="55B464B0" w:rsidR="00135FFB" w:rsidRPr="005D1994" w:rsidRDefault="00135FFB" w:rsidP="00AB2254">
            <w:pPr>
              <w:rPr>
                <w:rFonts w:ascii="Arial" w:hAnsi="Arial" w:cs="Arial"/>
                <w:sz w:val="20"/>
                <w:szCs w:val="20"/>
              </w:rPr>
            </w:pPr>
            <w:r w:rsidRPr="005D1994">
              <w:rPr>
                <w:rFonts w:ascii="Arial" w:hAnsi="Arial" w:cs="Arial"/>
                <w:sz w:val="20"/>
                <w:szCs w:val="20"/>
              </w:rPr>
              <w:t>1.</w:t>
            </w:r>
            <w:r w:rsidR="001B21B1">
              <w:rPr>
                <w:rFonts w:ascii="Arial" w:hAnsi="Arial" w:cs="Arial"/>
                <w:sz w:val="20"/>
                <w:szCs w:val="20"/>
              </w:rPr>
              <w:t>5</w:t>
            </w:r>
          </w:p>
          <w:p w14:paraId="2DFF2916" w14:textId="24E5ABD2" w:rsidR="00135FFB" w:rsidRPr="00867D8E" w:rsidRDefault="00135FFB" w:rsidP="00AB2254">
            <w:pPr>
              <w:rPr>
                <w:rFonts w:ascii="Arial" w:hAnsi="Arial" w:cs="Arial"/>
                <w:sz w:val="20"/>
                <w:szCs w:val="20"/>
              </w:rPr>
            </w:pPr>
            <w:r w:rsidRPr="005D1994">
              <w:rPr>
                <w:rFonts w:ascii="Arial" w:hAnsi="Arial" w:cs="Arial"/>
                <w:sz w:val="20"/>
                <w:szCs w:val="20"/>
              </w:rPr>
              <w:t>(1.</w:t>
            </w:r>
            <w:r w:rsidR="001B21B1">
              <w:rPr>
                <w:rFonts w:ascii="Arial" w:hAnsi="Arial" w:cs="Arial"/>
                <w:sz w:val="20"/>
                <w:szCs w:val="20"/>
              </w:rPr>
              <w:t>1</w:t>
            </w:r>
            <w:r w:rsidRPr="005D1994">
              <w:rPr>
                <w:rFonts w:ascii="Arial" w:hAnsi="Arial" w:cs="Arial"/>
                <w:sz w:val="20"/>
                <w:szCs w:val="20"/>
              </w:rPr>
              <w:t>,</w:t>
            </w:r>
            <w:r w:rsidR="001B21B1">
              <w:rPr>
                <w:rFonts w:ascii="Arial" w:hAnsi="Arial" w:cs="Arial"/>
                <w:sz w:val="20"/>
                <w:szCs w:val="20"/>
              </w:rPr>
              <w:t xml:space="preserve"> 2.0</w:t>
            </w:r>
            <w:r w:rsidRPr="005D1994">
              <w:rPr>
                <w:rFonts w:ascii="Arial" w:hAnsi="Arial" w:cs="Arial"/>
                <w:sz w:val="20"/>
                <w:szCs w:val="20"/>
              </w:rPr>
              <w:t>)</w:t>
            </w:r>
          </w:p>
        </w:tc>
        <w:tc>
          <w:tcPr>
            <w:tcW w:w="851" w:type="dxa"/>
            <w:gridSpan w:val="2"/>
            <w:shd w:val="clear" w:color="auto" w:fill="F2F2F2" w:themeFill="background1" w:themeFillShade="F2"/>
            <w:vAlign w:val="center"/>
          </w:tcPr>
          <w:p w14:paraId="30D80D28" w14:textId="68050D8C" w:rsidR="00135FFB" w:rsidRDefault="00135FFB" w:rsidP="00AB2254">
            <w:pPr>
              <w:rPr>
                <w:rFonts w:ascii="Arial" w:hAnsi="Arial" w:cs="Arial"/>
                <w:sz w:val="20"/>
                <w:szCs w:val="20"/>
              </w:rPr>
            </w:pPr>
            <w:r>
              <w:rPr>
                <w:rFonts w:ascii="Arial" w:hAnsi="Arial" w:cs="Arial"/>
                <w:sz w:val="20"/>
                <w:szCs w:val="20"/>
              </w:rPr>
              <w:t>5.3</w:t>
            </w:r>
          </w:p>
        </w:tc>
        <w:tc>
          <w:tcPr>
            <w:tcW w:w="850" w:type="dxa"/>
            <w:shd w:val="clear" w:color="auto" w:fill="92D050"/>
            <w:vAlign w:val="center"/>
          </w:tcPr>
          <w:p w14:paraId="6B7D7B0A" w14:textId="77777777" w:rsidR="00135FFB" w:rsidRPr="005D1994" w:rsidRDefault="00135FFB" w:rsidP="00AB2254">
            <w:pPr>
              <w:rPr>
                <w:rFonts w:ascii="Arial" w:hAnsi="Arial" w:cs="Arial"/>
                <w:sz w:val="20"/>
                <w:szCs w:val="20"/>
              </w:rPr>
            </w:pPr>
          </w:p>
        </w:tc>
        <w:tc>
          <w:tcPr>
            <w:tcW w:w="3993" w:type="dxa"/>
            <w:vMerge/>
            <w:vAlign w:val="center"/>
          </w:tcPr>
          <w:p w14:paraId="47E621B9" w14:textId="77777777" w:rsidR="00135FFB" w:rsidRPr="005D1994" w:rsidRDefault="00135FFB" w:rsidP="00AB2254">
            <w:pPr>
              <w:rPr>
                <w:rFonts w:ascii="Arial" w:hAnsi="Arial" w:cs="Arial"/>
                <w:sz w:val="20"/>
                <w:szCs w:val="20"/>
              </w:rPr>
            </w:pPr>
          </w:p>
        </w:tc>
      </w:tr>
      <w:tr w:rsidR="00135FFB" w:rsidRPr="005D1994" w14:paraId="145760C6" w14:textId="77777777" w:rsidTr="00801209">
        <w:trPr>
          <w:trHeight w:val="749"/>
        </w:trPr>
        <w:tc>
          <w:tcPr>
            <w:tcW w:w="2146" w:type="dxa"/>
            <w:gridSpan w:val="2"/>
            <w:vAlign w:val="center"/>
          </w:tcPr>
          <w:p w14:paraId="77AAEE07" w14:textId="77777777" w:rsidR="00135FFB" w:rsidRDefault="00135FFB" w:rsidP="00AB2254">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737A824B"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DE56BE9" w14:textId="77777777" w:rsidR="00135FFB" w:rsidRPr="00EA33BD"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vAlign w:val="center"/>
          </w:tcPr>
          <w:p w14:paraId="25699C71" w14:textId="77777777" w:rsidR="00135FFB" w:rsidRPr="005F710B"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vAlign w:val="center"/>
          </w:tcPr>
          <w:p w14:paraId="5FA369E0" w14:textId="77777777" w:rsidR="00135FFB" w:rsidRDefault="00135FFB" w:rsidP="00AB2254">
            <w:pPr>
              <w:rPr>
                <w:rFonts w:ascii="Arial" w:hAnsi="Arial" w:cs="Arial"/>
                <w:sz w:val="20"/>
                <w:szCs w:val="20"/>
              </w:rPr>
            </w:pPr>
            <w:r>
              <w:rPr>
                <w:rFonts w:ascii="Arial" w:hAnsi="Arial" w:cs="Arial"/>
                <w:sz w:val="20"/>
                <w:szCs w:val="20"/>
              </w:rPr>
              <w:t>55</w:t>
            </w:r>
          </w:p>
          <w:p w14:paraId="1B219383" w14:textId="77777777" w:rsidR="00135FFB" w:rsidRPr="00A84858" w:rsidRDefault="00135FFB" w:rsidP="00AB2254">
            <w:pPr>
              <w:rPr>
                <w:rFonts w:ascii="Arial" w:hAnsi="Arial" w:cs="Arial"/>
                <w:sz w:val="20"/>
                <w:szCs w:val="20"/>
              </w:rPr>
            </w:pPr>
            <w:r>
              <w:rPr>
                <w:rFonts w:ascii="Arial" w:hAnsi="Arial" w:cs="Arial"/>
                <w:sz w:val="20"/>
                <w:szCs w:val="20"/>
              </w:rPr>
              <w:t>(52.4)</w:t>
            </w:r>
          </w:p>
        </w:tc>
        <w:tc>
          <w:tcPr>
            <w:tcW w:w="1003" w:type="dxa"/>
            <w:gridSpan w:val="2"/>
            <w:vAlign w:val="center"/>
          </w:tcPr>
          <w:p w14:paraId="7224D9F6" w14:textId="77777777" w:rsidR="00135FFB" w:rsidRDefault="00135FFB" w:rsidP="00AB2254">
            <w:pPr>
              <w:rPr>
                <w:rFonts w:ascii="Arial" w:hAnsi="Arial" w:cs="Arial"/>
                <w:sz w:val="20"/>
                <w:szCs w:val="20"/>
              </w:rPr>
            </w:pPr>
            <w:r>
              <w:rPr>
                <w:rFonts w:ascii="Arial" w:hAnsi="Arial" w:cs="Arial"/>
                <w:sz w:val="20"/>
                <w:szCs w:val="20"/>
              </w:rPr>
              <w:t>39</w:t>
            </w:r>
          </w:p>
          <w:p w14:paraId="0ACA9640" w14:textId="77777777" w:rsidR="00135FFB" w:rsidRPr="00A84858" w:rsidRDefault="00135FFB" w:rsidP="00AB2254">
            <w:pPr>
              <w:rPr>
                <w:rFonts w:ascii="Arial" w:hAnsi="Arial" w:cs="Arial"/>
                <w:sz w:val="20"/>
                <w:szCs w:val="20"/>
              </w:rPr>
            </w:pPr>
            <w:r>
              <w:rPr>
                <w:rFonts w:ascii="Arial" w:hAnsi="Arial" w:cs="Arial"/>
                <w:sz w:val="20"/>
                <w:szCs w:val="20"/>
              </w:rPr>
              <w:t>(36.1)</w:t>
            </w:r>
          </w:p>
        </w:tc>
        <w:tc>
          <w:tcPr>
            <w:tcW w:w="1331" w:type="dxa"/>
            <w:gridSpan w:val="2"/>
            <w:vAlign w:val="center"/>
          </w:tcPr>
          <w:p w14:paraId="18F2CDAC" w14:textId="77777777" w:rsidR="00135FFB" w:rsidRDefault="00135FFB" w:rsidP="00AB2254">
            <w:pPr>
              <w:rPr>
                <w:rFonts w:ascii="Arial" w:hAnsi="Arial" w:cs="Arial"/>
                <w:sz w:val="20"/>
                <w:szCs w:val="20"/>
              </w:rPr>
            </w:pPr>
            <w:r w:rsidRPr="00867D8E">
              <w:rPr>
                <w:rFonts w:ascii="Arial" w:hAnsi="Arial" w:cs="Arial"/>
                <w:sz w:val="20"/>
                <w:szCs w:val="20"/>
              </w:rPr>
              <w:t>1.45</w:t>
            </w:r>
          </w:p>
          <w:p w14:paraId="35C910B5" w14:textId="3966AC1E" w:rsidR="00135FFB" w:rsidRPr="00DC36AC" w:rsidRDefault="00135FFB" w:rsidP="00AB2254">
            <w:pPr>
              <w:rPr>
                <w:rFonts w:ascii="Arial" w:hAnsi="Arial" w:cs="Arial"/>
                <w:sz w:val="20"/>
                <w:szCs w:val="20"/>
                <w:highlight w:val="cyan"/>
              </w:rPr>
            </w:pPr>
            <w:r>
              <w:rPr>
                <w:rFonts w:ascii="Arial" w:hAnsi="Arial" w:cs="Arial"/>
                <w:sz w:val="20"/>
                <w:szCs w:val="20"/>
              </w:rPr>
              <w:t>(</w:t>
            </w:r>
            <w:r w:rsidRPr="00867D8E">
              <w:rPr>
                <w:rFonts w:ascii="Arial" w:hAnsi="Arial" w:cs="Arial"/>
                <w:sz w:val="20"/>
                <w:szCs w:val="20"/>
              </w:rPr>
              <w:t>1.</w:t>
            </w:r>
            <w:r w:rsidR="001346D9">
              <w:rPr>
                <w:rFonts w:ascii="Arial" w:hAnsi="Arial" w:cs="Arial"/>
                <w:sz w:val="20"/>
                <w:szCs w:val="20"/>
              </w:rPr>
              <w:t>1</w:t>
            </w:r>
            <w:r>
              <w:rPr>
                <w:rFonts w:ascii="Arial" w:hAnsi="Arial" w:cs="Arial"/>
                <w:sz w:val="20"/>
                <w:szCs w:val="20"/>
              </w:rPr>
              <w:t xml:space="preserve">, </w:t>
            </w:r>
            <w:r w:rsidR="001346D9">
              <w:rPr>
                <w:rFonts w:ascii="Arial" w:hAnsi="Arial" w:cs="Arial"/>
                <w:sz w:val="20"/>
                <w:szCs w:val="20"/>
              </w:rPr>
              <w:t>2.0</w:t>
            </w:r>
            <w:r>
              <w:rPr>
                <w:rFonts w:ascii="Arial" w:hAnsi="Arial" w:cs="Arial"/>
                <w:sz w:val="20"/>
                <w:szCs w:val="20"/>
              </w:rPr>
              <w:t>)</w:t>
            </w:r>
          </w:p>
        </w:tc>
        <w:tc>
          <w:tcPr>
            <w:tcW w:w="851" w:type="dxa"/>
            <w:gridSpan w:val="2"/>
            <w:vAlign w:val="center"/>
          </w:tcPr>
          <w:p w14:paraId="7D92C5B1" w14:textId="41BBC99C" w:rsidR="00135FFB" w:rsidRPr="007E16B6" w:rsidRDefault="00135FFB" w:rsidP="00AB2254">
            <w:pPr>
              <w:rPr>
                <w:rFonts w:ascii="Arial" w:hAnsi="Arial" w:cs="Arial"/>
                <w:sz w:val="20"/>
                <w:szCs w:val="20"/>
              </w:rPr>
            </w:pPr>
            <w:r>
              <w:rPr>
                <w:rFonts w:ascii="Arial" w:hAnsi="Arial" w:cs="Arial"/>
                <w:sz w:val="20"/>
                <w:szCs w:val="20"/>
              </w:rPr>
              <w:t>6.</w:t>
            </w:r>
            <w:r w:rsidR="001B21B1">
              <w:rPr>
                <w:rFonts w:ascii="Arial" w:hAnsi="Arial" w:cs="Arial"/>
                <w:sz w:val="20"/>
                <w:szCs w:val="20"/>
              </w:rPr>
              <w:t>2</w:t>
            </w:r>
          </w:p>
        </w:tc>
        <w:tc>
          <w:tcPr>
            <w:tcW w:w="850" w:type="dxa"/>
            <w:shd w:val="clear" w:color="auto" w:fill="92D050"/>
            <w:vAlign w:val="center"/>
          </w:tcPr>
          <w:p w14:paraId="02B7249F" w14:textId="77777777" w:rsidR="00135FFB" w:rsidRPr="005D1994" w:rsidRDefault="00135FFB" w:rsidP="00AB2254">
            <w:pPr>
              <w:rPr>
                <w:rFonts w:ascii="Arial" w:hAnsi="Arial" w:cs="Arial"/>
                <w:sz w:val="20"/>
                <w:szCs w:val="20"/>
              </w:rPr>
            </w:pPr>
          </w:p>
        </w:tc>
        <w:tc>
          <w:tcPr>
            <w:tcW w:w="3993" w:type="dxa"/>
            <w:vMerge/>
            <w:vAlign w:val="center"/>
          </w:tcPr>
          <w:p w14:paraId="47048B0E" w14:textId="77777777" w:rsidR="00135FFB" w:rsidRPr="005D1994" w:rsidRDefault="00135FFB" w:rsidP="00AB2254">
            <w:pPr>
              <w:rPr>
                <w:rFonts w:ascii="Arial" w:hAnsi="Arial" w:cs="Arial"/>
                <w:sz w:val="20"/>
                <w:szCs w:val="20"/>
              </w:rPr>
            </w:pPr>
          </w:p>
        </w:tc>
      </w:tr>
      <w:tr w:rsidR="00135FFB" w:rsidRPr="005D1994" w14:paraId="003087EE" w14:textId="77777777" w:rsidTr="00801209">
        <w:trPr>
          <w:trHeight w:val="1018"/>
        </w:trPr>
        <w:tc>
          <w:tcPr>
            <w:tcW w:w="2146" w:type="dxa"/>
            <w:gridSpan w:val="2"/>
            <w:shd w:val="clear" w:color="auto" w:fill="F2F2F2" w:themeFill="background1" w:themeFillShade="F2"/>
            <w:vAlign w:val="center"/>
          </w:tcPr>
          <w:p w14:paraId="77283763" w14:textId="08424511" w:rsidR="00135FFB" w:rsidRDefault="00135FFB" w:rsidP="00AB2254">
            <w:pPr>
              <w:rPr>
                <w:rFonts w:ascii="Arial" w:hAnsi="Arial" w:cs="Arial"/>
                <w:sz w:val="20"/>
                <w:szCs w:val="20"/>
              </w:rPr>
            </w:pPr>
            <w:r>
              <w:rPr>
                <w:rFonts w:ascii="Arial" w:hAnsi="Arial" w:cs="Arial"/>
                <w:b/>
                <w:bCs/>
                <w:sz w:val="20"/>
                <w:szCs w:val="20"/>
                <w:vertAlign w:val="superscript"/>
              </w:rPr>
              <w:t>¥</w:t>
            </w:r>
            <w:r w:rsidRPr="00EE47C4">
              <w:rPr>
                <w:rFonts w:ascii="Arial" w:hAnsi="Arial" w:cs="Arial"/>
                <w:sz w:val="20"/>
                <w:szCs w:val="20"/>
              </w:rPr>
              <w:t xml:space="preserve">NCT01934933 </w:t>
            </w:r>
            <w:r>
              <w:rPr>
                <w:rFonts w:ascii="Arial" w:hAnsi="Arial" w:cs="Arial"/>
                <w:noProof/>
                <w:sz w:val="20"/>
                <w:szCs w:val="20"/>
                <w:vertAlign w:val="superscript"/>
              </w:rPr>
              <w:t>6</w:t>
            </w:r>
          </w:p>
          <w:p w14:paraId="5CE1B84A"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5A67DB4E" w14:textId="77777777" w:rsidR="00135FFB" w:rsidRDefault="00135FFB" w:rsidP="00AB2254">
            <w:pPr>
              <w:ind w:left="397"/>
              <w:rPr>
                <w:rFonts w:ascii="Arial" w:hAnsi="Arial" w:cs="Arial"/>
                <w:b/>
                <w:bCs/>
                <w:sz w:val="20"/>
                <w:szCs w:val="20"/>
                <w:vertAlign w:val="superscript"/>
              </w:rPr>
            </w:pPr>
            <w:r w:rsidRPr="005E16CD">
              <w:rPr>
                <w:rFonts w:ascii="Arial" w:hAnsi="Arial" w:cs="Arial"/>
                <w:i/>
                <w:iCs/>
                <w:sz w:val="20"/>
                <w:szCs w:val="20"/>
              </w:rPr>
              <w:t xml:space="preserve">week </w:t>
            </w:r>
            <w:r>
              <w:rPr>
                <w:rFonts w:ascii="Arial" w:hAnsi="Arial" w:cs="Arial"/>
                <w:i/>
                <w:iCs/>
                <w:sz w:val="20"/>
                <w:szCs w:val="20"/>
              </w:rPr>
              <w:t>52</w:t>
            </w:r>
          </w:p>
        </w:tc>
        <w:tc>
          <w:tcPr>
            <w:tcW w:w="3149" w:type="dxa"/>
            <w:gridSpan w:val="2"/>
            <w:shd w:val="clear" w:color="auto" w:fill="F2F2F2" w:themeFill="background1" w:themeFillShade="F2"/>
            <w:vAlign w:val="center"/>
          </w:tcPr>
          <w:p w14:paraId="5D5512CE" w14:textId="77777777" w:rsidR="00135FFB" w:rsidRPr="005F710B"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23BF5004" w14:textId="77777777" w:rsidR="00135FFB" w:rsidRDefault="00135FFB" w:rsidP="00AB2254">
            <w:pPr>
              <w:rPr>
                <w:rFonts w:ascii="Arial" w:hAnsi="Arial" w:cs="Arial"/>
                <w:sz w:val="20"/>
                <w:szCs w:val="20"/>
              </w:rPr>
            </w:pPr>
            <w:r>
              <w:rPr>
                <w:rFonts w:ascii="Arial" w:hAnsi="Arial" w:cs="Arial"/>
                <w:sz w:val="20"/>
                <w:szCs w:val="20"/>
              </w:rPr>
              <w:t>29</w:t>
            </w:r>
          </w:p>
          <w:p w14:paraId="7D6D617F" w14:textId="77777777" w:rsidR="00135FFB" w:rsidRPr="00A84858" w:rsidRDefault="00135FFB" w:rsidP="00AB2254">
            <w:pPr>
              <w:rPr>
                <w:rFonts w:ascii="Arial" w:hAnsi="Arial" w:cs="Arial"/>
                <w:sz w:val="20"/>
                <w:szCs w:val="20"/>
              </w:rPr>
            </w:pPr>
            <w:r>
              <w:rPr>
                <w:rFonts w:ascii="Arial" w:hAnsi="Arial" w:cs="Arial"/>
                <w:sz w:val="20"/>
                <w:szCs w:val="20"/>
              </w:rPr>
              <w:t>(58)</w:t>
            </w:r>
          </w:p>
        </w:tc>
        <w:tc>
          <w:tcPr>
            <w:tcW w:w="1003" w:type="dxa"/>
            <w:gridSpan w:val="2"/>
            <w:shd w:val="clear" w:color="auto" w:fill="F2F2F2" w:themeFill="background1" w:themeFillShade="F2"/>
            <w:vAlign w:val="center"/>
          </w:tcPr>
          <w:p w14:paraId="6842403E" w14:textId="77777777" w:rsidR="00135FFB" w:rsidRDefault="00135FFB" w:rsidP="00AB2254">
            <w:pPr>
              <w:rPr>
                <w:rFonts w:ascii="Arial" w:hAnsi="Arial" w:cs="Arial"/>
                <w:sz w:val="20"/>
                <w:szCs w:val="20"/>
              </w:rPr>
            </w:pPr>
            <w:r>
              <w:rPr>
                <w:rFonts w:ascii="Arial" w:hAnsi="Arial" w:cs="Arial"/>
                <w:sz w:val="20"/>
                <w:szCs w:val="20"/>
              </w:rPr>
              <w:t>22</w:t>
            </w:r>
          </w:p>
          <w:p w14:paraId="50A77525" w14:textId="77777777" w:rsidR="00135FFB" w:rsidRPr="00A84858" w:rsidRDefault="00135FFB" w:rsidP="00AB2254">
            <w:pPr>
              <w:rPr>
                <w:rFonts w:ascii="Arial" w:hAnsi="Arial" w:cs="Arial"/>
                <w:sz w:val="20"/>
                <w:szCs w:val="20"/>
              </w:rPr>
            </w:pPr>
            <w:r>
              <w:rPr>
                <w:rFonts w:ascii="Arial" w:hAnsi="Arial" w:cs="Arial"/>
                <w:sz w:val="20"/>
                <w:szCs w:val="20"/>
              </w:rPr>
              <w:t>(44)</w:t>
            </w:r>
          </w:p>
        </w:tc>
        <w:tc>
          <w:tcPr>
            <w:tcW w:w="1331" w:type="dxa"/>
            <w:gridSpan w:val="2"/>
            <w:shd w:val="clear" w:color="auto" w:fill="F2F2F2" w:themeFill="background1" w:themeFillShade="F2"/>
            <w:vAlign w:val="center"/>
          </w:tcPr>
          <w:p w14:paraId="4345F87D" w14:textId="77777777" w:rsidR="00135FFB" w:rsidRDefault="00135FFB" w:rsidP="00AB2254">
            <w:pPr>
              <w:rPr>
                <w:rFonts w:ascii="Arial" w:hAnsi="Arial" w:cs="Arial"/>
                <w:sz w:val="20"/>
                <w:szCs w:val="20"/>
              </w:rPr>
            </w:pPr>
            <w:r w:rsidRPr="00867D8E">
              <w:rPr>
                <w:rFonts w:ascii="Arial" w:hAnsi="Arial" w:cs="Arial"/>
                <w:sz w:val="20"/>
                <w:szCs w:val="20"/>
              </w:rPr>
              <w:t>1.32</w:t>
            </w:r>
          </w:p>
          <w:p w14:paraId="6E5AAA66" w14:textId="7A641038" w:rsidR="00135FFB" w:rsidRPr="00867D8E" w:rsidRDefault="00135FFB" w:rsidP="00AB2254">
            <w:pPr>
              <w:rPr>
                <w:rFonts w:ascii="Arial" w:hAnsi="Arial" w:cs="Arial"/>
                <w:sz w:val="20"/>
                <w:szCs w:val="20"/>
              </w:rPr>
            </w:pPr>
            <w:r>
              <w:rPr>
                <w:rFonts w:ascii="Arial" w:hAnsi="Arial" w:cs="Arial"/>
                <w:sz w:val="20"/>
                <w:szCs w:val="20"/>
              </w:rPr>
              <w:t>(</w:t>
            </w:r>
            <w:r w:rsidRPr="00867D8E">
              <w:rPr>
                <w:rFonts w:ascii="Arial" w:hAnsi="Arial" w:cs="Arial"/>
                <w:sz w:val="20"/>
                <w:szCs w:val="20"/>
              </w:rPr>
              <w:t>0.9</w:t>
            </w:r>
            <w:r>
              <w:rPr>
                <w:rFonts w:ascii="Arial" w:hAnsi="Arial" w:cs="Arial"/>
                <w:sz w:val="20"/>
                <w:szCs w:val="20"/>
              </w:rPr>
              <w:t xml:space="preserve">, </w:t>
            </w:r>
            <w:r w:rsidR="001346D9">
              <w:rPr>
                <w:rFonts w:ascii="Arial" w:hAnsi="Arial" w:cs="Arial"/>
                <w:sz w:val="20"/>
                <w:szCs w:val="20"/>
              </w:rPr>
              <w:t>2.0</w:t>
            </w:r>
            <w:r>
              <w:rPr>
                <w:rFonts w:ascii="Arial" w:hAnsi="Arial" w:cs="Arial"/>
                <w:sz w:val="20"/>
                <w:szCs w:val="20"/>
              </w:rPr>
              <w:t>)</w:t>
            </w:r>
          </w:p>
        </w:tc>
        <w:tc>
          <w:tcPr>
            <w:tcW w:w="851" w:type="dxa"/>
            <w:gridSpan w:val="2"/>
            <w:shd w:val="clear" w:color="auto" w:fill="F2F2F2" w:themeFill="background1" w:themeFillShade="F2"/>
            <w:vAlign w:val="center"/>
          </w:tcPr>
          <w:p w14:paraId="274806D7" w14:textId="5C32352B" w:rsidR="00135FFB" w:rsidRDefault="00135FFB" w:rsidP="00AB2254">
            <w:pPr>
              <w:rPr>
                <w:rFonts w:ascii="Arial" w:hAnsi="Arial" w:cs="Arial"/>
                <w:sz w:val="20"/>
                <w:szCs w:val="20"/>
              </w:rPr>
            </w:pPr>
            <w:r>
              <w:rPr>
                <w:rFonts w:ascii="Arial" w:hAnsi="Arial" w:cs="Arial"/>
                <w:sz w:val="20"/>
                <w:szCs w:val="20"/>
              </w:rPr>
              <w:t>7.1</w:t>
            </w:r>
          </w:p>
        </w:tc>
        <w:tc>
          <w:tcPr>
            <w:tcW w:w="850" w:type="dxa"/>
            <w:shd w:val="clear" w:color="auto" w:fill="FF2525"/>
            <w:vAlign w:val="center"/>
          </w:tcPr>
          <w:p w14:paraId="113B1C48" w14:textId="77777777" w:rsidR="00135FFB" w:rsidRPr="005D1994" w:rsidRDefault="00135FFB" w:rsidP="00AB2254">
            <w:pPr>
              <w:rPr>
                <w:rFonts w:ascii="Arial" w:hAnsi="Arial" w:cs="Arial"/>
                <w:sz w:val="20"/>
                <w:szCs w:val="20"/>
              </w:rPr>
            </w:pPr>
          </w:p>
        </w:tc>
        <w:tc>
          <w:tcPr>
            <w:tcW w:w="3993" w:type="dxa"/>
            <w:vMerge/>
            <w:vAlign w:val="center"/>
          </w:tcPr>
          <w:p w14:paraId="23B8B626" w14:textId="77777777" w:rsidR="00135FFB" w:rsidRPr="005D1994" w:rsidRDefault="00135FFB" w:rsidP="00AB2254">
            <w:pPr>
              <w:rPr>
                <w:rFonts w:ascii="Arial" w:hAnsi="Arial" w:cs="Arial"/>
                <w:sz w:val="20"/>
                <w:szCs w:val="20"/>
              </w:rPr>
            </w:pPr>
          </w:p>
        </w:tc>
      </w:tr>
      <w:tr w:rsidR="00135FFB" w:rsidRPr="005D1994" w14:paraId="127FD66F" w14:textId="77777777" w:rsidTr="00801209">
        <w:trPr>
          <w:trHeight w:val="704"/>
        </w:trPr>
        <w:tc>
          <w:tcPr>
            <w:tcW w:w="2146" w:type="dxa"/>
            <w:gridSpan w:val="2"/>
            <w:shd w:val="clear" w:color="auto" w:fill="FFFFFF" w:themeFill="background1"/>
            <w:vAlign w:val="center"/>
          </w:tcPr>
          <w:p w14:paraId="60DB6ACF" w14:textId="77777777" w:rsidR="00135FFB" w:rsidRDefault="00135FFB" w:rsidP="00AB2254">
            <w:pPr>
              <w:rPr>
                <w:rFonts w:ascii="Arial" w:hAnsi="Arial" w:cs="Arial"/>
                <w:sz w:val="20"/>
                <w:szCs w:val="20"/>
              </w:rPr>
            </w:pPr>
            <w:r>
              <w:rPr>
                <w:rFonts w:ascii="Arial" w:hAnsi="Arial" w:cs="Arial"/>
                <w:b/>
                <w:bCs/>
                <w:sz w:val="20"/>
                <w:szCs w:val="20"/>
                <w:vertAlign w:val="superscript"/>
              </w:rPr>
              <w:t>¥</w:t>
            </w:r>
            <w:r w:rsidRPr="00EA33BD">
              <w:rPr>
                <w:rFonts w:ascii="Arial" w:hAnsi="Arial" w:cs="Arial"/>
                <w:sz w:val="20"/>
                <w:szCs w:val="20"/>
              </w:rPr>
              <w:t>PrevAS</w:t>
            </w:r>
            <w:r w:rsidRPr="004F01F5">
              <w:rPr>
                <w:rFonts w:ascii="Arial" w:hAnsi="Arial" w:cs="Arial"/>
                <w:sz w:val="20"/>
                <w:szCs w:val="20"/>
                <w:vertAlign w:val="superscript"/>
              </w:rPr>
              <w:t>7</w:t>
            </w:r>
          </w:p>
          <w:p w14:paraId="5C9D6DA0"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E8386F7"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FFFFF" w:themeFill="background1"/>
            <w:vAlign w:val="center"/>
          </w:tcPr>
          <w:p w14:paraId="36DD8487" w14:textId="77777777" w:rsidR="00135FFB" w:rsidRPr="005D1994" w:rsidRDefault="00135FFB" w:rsidP="00AB2254">
            <w:pPr>
              <w:rPr>
                <w:rFonts w:ascii="Arial" w:hAnsi="Arial" w:cs="Arial"/>
                <w:sz w:val="20"/>
                <w:szCs w:val="20"/>
              </w:rPr>
            </w:pPr>
            <w:r w:rsidRPr="005F710B">
              <w:rPr>
                <w:rFonts w:ascii="Arial" w:hAnsi="Arial" w:cs="Arial"/>
                <w:sz w:val="20"/>
                <w:szCs w:val="20"/>
              </w:rPr>
              <w:t>ETN, 25 mg, BIW, SC</w:t>
            </w:r>
          </w:p>
        </w:tc>
        <w:tc>
          <w:tcPr>
            <w:tcW w:w="1438" w:type="dxa"/>
            <w:shd w:val="clear" w:color="auto" w:fill="FFFFFF" w:themeFill="background1"/>
            <w:vAlign w:val="center"/>
          </w:tcPr>
          <w:p w14:paraId="6B31FDDD" w14:textId="77777777" w:rsidR="00135FFB" w:rsidRDefault="00135FFB" w:rsidP="00AB2254">
            <w:pPr>
              <w:rPr>
                <w:rFonts w:ascii="Arial" w:hAnsi="Arial" w:cs="Arial"/>
                <w:sz w:val="20"/>
                <w:szCs w:val="20"/>
              </w:rPr>
            </w:pPr>
            <w:r w:rsidRPr="00A84858">
              <w:rPr>
                <w:rFonts w:ascii="Arial" w:hAnsi="Arial" w:cs="Arial"/>
                <w:sz w:val="20"/>
                <w:szCs w:val="20"/>
              </w:rPr>
              <w:t>6</w:t>
            </w:r>
          </w:p>
          <w:p w14:paraId="77E50AC8" w14:textId="77777777" w:rsidR="00135FFB" w:rsidRPr="00A84858" w:rsidRDefault="00135FFB" w:rsidP="00AB2254">
            <w:pPr>
              <w:rPr>
                <w:rFonts w:ascii="Arial" w:hAnsi="Arial" w:cs="Arial"/>
                <w:sz w:val="20"/>
                <w:szCs w:val="20"/>
              </w:rPr>
            </w:pPr>
            <w:r w:rsidRPr="00A84858">
              <w:rPr>
                <w:rFonts w:ascii="Arial" w:hAnsi="Arial" w:cs="Arial"/>
                <w:sz w:val="20"/>
                <w:szCs w:val="20"/>
              </w:rPr>
              <w:t>(17)</w:t>
            </w:r>
          </w:p>
          <w:p w14:paraId="28DB9278" w14:textId="77777777" w:rsidR="00135FFB" w:rsidRPr="005D1994" w:rsidRDefault="00135FFB" w:rsidP="00AB2254">
            <w:pPr>
              <w:rPr>
                <w:rFonts w:ascii="Arial" w:hAnsi="Arial" w:cs="Arial"/>
                <w:sz w:val="20"/>
                <w:szCs w:val="20"/>
              </w:rPr>
            </w:pPr>
          </w:p>
        </w:tc>
        <w:tc>
          <w:tcPr>
            <w:tcW w:w="1003" w:type="dxa"/>
            <w:gridSpan w:val="2"/>
            <w:shd w:val="clear" w:color="auto" w:fill="FFFFFF" w:themeFill="background1"/>
            <w:vAlign w:val="center"/>
          </w:tcPr>
          <w:p w14:paraId="0A8ECA28" w14:textId="77777777" w:rsidR="00135FFB" w:rsidRDefault="00135FFB" w:rsidP="00AB2254">
            <w:pPr>
              <w:rPr>
                <w:rFonts w:ascii="Arial" w:hAnsi="Arial" w:cs="Arial"/>
                <w:sz w:val="20"/>
                <w:szCs w:val="20"/>
              </w:rPr>
            </w:pPr>
            <w:r w:rsidRPr="00A84858">
              <w:rPr>
                <w:rFonts w:ascii="Arial" w:hAnsi="Arial" w:cs="Arial"/>
                <w:sz w:val="20"/>
                <w:szCs w:val="20"/>
              </w:rPr>
              <w:t>4</w:t>
            </w:r>
          </w:p>
          <w:p w14:paraId="22EE1BBA" w14:textId="77777777" w:rsidR="00135FFB" w:rsidRPr="005D1994" w:rsidRDefault="00135FFB" w:rsidP="00AB2254">
            <w:pPr>
              <w:rPr>
                <w:rFonts w:ascii="Arial" w:hAnsi="Arial" w:cs="Arial"/>
                <w:sz w:val="20"/>
                <w:szCs w:val="20"/>
              </w:rPr>
            </w:pPr>
            <w:r w:rsidRPr="00A84858">
              <w:rPr>
                <w:rFonts w:ascii="Arial" w:hAnsi="Arial" w:cs="Arial"/>
                <w:sz w:val="20"/>
                <w:szCs w:val="20"/>
              </w:rPr>
              <w:t>(11)</w:t>
            </w:r>
          </w:p>
        </w:tc>
        <w:tc>
          <w:tcPr>
            <w:tcW w:w="1331" w:type="dxa"/>
            <w:gridSpan w:val="2"/>
            <w:shd w:val="clear" w:color="auto" w:fill="FFFFFF" w:themeFill="background1"/>
            <w:vAlign w:val="center"/>
          </w:tcPr>
          <w:p w14:paraId="23AA7514" w14:textId="77777777" w:rsidR="00135FFB" w:rsidRPr="00D54C0E" w:rsidRDefault="00135FFB" w:rsidP="00AB2254">
            <w:pPr>
              <w:rPr>
                <w:rFonts w:ascii="Arial" w:hAnsi="Arial" w:cs="Arial"/>
                <w:sz w:val="20"/>
                <w:szCs w:val="20"/>
              </w:rPr>
            </w:pPr>
            <w:r w:rsidRPr="00867D8E">
              <w:rPr>
                <w:rFonts w:ascii="Arial" w:hAnsi="Arial" w:cs="Arial"/>
                <w:sz w:val="20"/>
                <w:szCs w:val="20"/>
              </w:rPr>
              <w:t>1</w:t>
            </w:r>
            <w:r w:rsidRPr="00B415AA">
              <w:rPr>
                <w:rFonts w:ascii="Arial" w:hAnsi="Arial" w:cs="Arial"/>
                <w:color w:val="FF0000"/>
                <w:sz w:val="20"/>
                <w:szCs w:val="20"/>
              </w:rPr>
              <w:t>.</w:t>
            </w:r>
            <w:r w:rsidRPr="00D54C0E">
              <w:rPr>
                <w:rFonts w:ascii="Arial" w:hAnsi="Arial" w:cs="Arial"/>
                <w:sz w:val="20"/>
                <w:szCs w:val="20"/>
              </w:rPr>
              <w:t>50</w:t>
            </w:r>
          </w:p>
          <w:p w14:paraId="5D5A572E" w14:textId="6B7BB6EE" w:rsidR="00135FFB" w:rsidRDefault="00135FFB" w:rsidP="00AB2254">
            <w:pPr>
              <w:rPr>
                <w:rFonts w:ascii="Arial" w:hAnsi="Arial" w:cs="Arial"/>
                <w:sz w:val="20"/>
                <w:szCs w:val="20"/>
              </w:rPr>
            </w:pPr>
            <w:r w:rsidRPr="00D54C0E">
              <w:rPr>
                <w:rFonts w:ascii="Arial" w:hAnsi="Arial" w:cs="Arial"/>
                <w:sz w:val="20"/>
                <w:szCs w:val="20"/>
              </w:rPr>
              <w:t>(0.</w:t>
            </w:r>
            <w:r w:rsidR="001346D9">
              <w:rPr>
                <w:rFonts w:ascii="Arial" w:hAnsi="Arial" w:cs="Arial"/>
                <w:sz w:val="20"/>
                <w:szCs w:val="20"/>
              </w:rPr>
              <w:t>5</w:t>
            </w:r>
            <w:r w:rsidRPr="00D54C0E">
              <w:rPr>
                <w:rFonts w:ascii="Arial" w:hAnsi="Arial" w:cs="Arial"/>
                <w:sz w:val="20"/>
                <w:szCs w:val="20"/>
              </w:rPr>
              <w:t>, 4.9</w:t>
            </w:r>
            <w:r>
              <w:rPr>
                <w:rFonts w:ascii="Arial" w:hAnsi="Arial" w:cs="Arial"/>
                <w:sz w:val="20"/>
                <w:szCs w:val="20"/>
              </w:rPr>
              <w:t>)</w:t>
            </w:r>
          </w:p>
          <w:p w14:paraId="6DCF7486" w14:textId="77777777" w:rsidR="00135FFB" w:rsidRPr="00DC36AC" w:rsidRDefault="00135FFB" w:rsidP="00AB2254">
            <w:pPr>
              <w:rPr>
                <w:rFonts w:ascii="Arial" w:hAnsi="Arial" w:cs="Arial"/>
                <w:sz w:val="20"/>
                <w:szCs w:val="20"/>
                <w:highlight w:val="cyan"/>
              </w:rPr>
            </w:pPr>
          </w:p>
        </w:tc>
        <w:tc>
          <w:tcPr>
            <w:tcW w:w="851" w:type="dxa"/>
            <w:gridSpan w:val="2"/>
            <w:shd w:val="clear" w:color="auto" w:fill="FFFFFF" w:themeFill="background1"/>
            <w:vAlign w:val="center"/>
          </w:tcPr>
          <w:p w14:paraId="4AB61956" w14:textId="77777777" w:rsidR="00135FFB" w:rsidRPr="007E16B6" w:rsidRDefault="00135FFB" w:rsidP="00AB2254">
            <w:pPr>
              <w:rPr>
                <w:rFonts w:ascii="Arial" w:hAnsi="Arial" w:cs="Arial"/>
                <w:sz w:val="20"/>
                <w:szCs w:val="20"/>
              </w:rPr>
            </w:pPr>
            <w:r>
              <w:rPr>
                <w:rFonts w:ascii="Arial" w:hAnsi="Arial" w:cs="Arial"/>
                <w:sz w:val="20"/>
                <w:szCs w:val="20"/>
              </w:rPr>
              <w:t>18</w:t>
            </w:r>
          </w:p>
        </w:tc>
        <w:tc>
          <w:tcPr>
            <w:tcW w:w="850" w:type="dxa"/>
            <w:shd w:val="clear" w:color="auto" w:fill="92D050"/>
            <w:vAlign w:val="center"/>
          </w:tcPr>
          <w:p w14:paraId="46F6DE5F" w14:textId="77777777" w:rsidR="00135FFB" w:rsidRPr="005D1994" w:rsidRDefault="00135FFB" w:rsidP="00AB2254">
            <w:pPr>
              <w:rPr>
                <w:rFonts w:ascii="Arial" w:hAnsi="Arial" w:cs="Arial"/>
                <w:sz w:val="20"/>
                <w:szCs w:val="20"/>
              </w:rPr>
            </w:pPr>
          </w:p>
        </w:tc>
        <w:tc>
          <w:tcPr>
            <w:tcW w:w="3993" w:type="dxa"/>
            <w:vMerge/>
            <w:vAlign w:val="center"/>
          </w:tcPr>
          <w:p w14:paraId="07BDAC18" w14:textId="77777777" w:rsidR="00135FFB" w:rsidRPr="005D1994" w:rsidRDefault="00135FFB" w:rsidP="00AB2254">
            <w:pPr>
              <w:rPr>
                <w:rFonts w:ascii="Arial" w:hAnsi="Arial" w:cs="Arial"/>
                <w:sz w:val="20"/>
                <w:szCs w:val="20"/>
              </w:rPr>
            </w:pPr>
          </w:p>
        </w:tc>
      </w:tr>
      <w:tr w:rsidR="00135FFB" w:rsidRPr="005D1994" w14:paraId="11BE0612" w14:textId="77777777" w:rsidTr="00801209">
        <w:trPr>
          <w:trHeight w:val="60"/>
        </w:trPr>
        <w:tc>
          <w:tcPr>
            <w:tcW w:w="2146" w:type="dxa"/>
            <w:gridSpan w:val="2"/>
            <w:shd w:val="clear" w:color="auto" w:fill="F2F2F2" w:themeFill="background1" w:themeFillShade="F2"/>
            <w:vAlign w:val="center"/>
          </w:tcPr>
          <w:p w14:paraId="4D521F43" w14:textId="77777777" w:rsidR="00135FFB" w:rsidRDefault="00135FFB" w:rsidP="00AB2254">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62863D5B"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52ECBB1A"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5ED2B5A0" w14:textId="77777777" w:rsidR="00135FFB" w:rsidRPr="00EF7430" w:rsidRDefault="00135FFB" w:rsidP="00AB2254">
            <w:pPr>
              <w:rPr>
                <w:rFonts w:ascii="Arial" w:hAnsi="Arial" w:cs="Arial"/>
                <w:sz w:val="20"/>
                <w:szCs w:val="20"/>
              </w:rPr>
            </w:pPr>
            <w:r w:rsidRPr="00E35A35">
              <w:rPr>
                <w:rFonts w:ascii="Arial" w:hAnsi="Arial" w:cs="Arial"/>
                <w:sz w:val="20"/>
                <w:szCs w:val="20"/>
              </w:rPr>
              <w:t>ETN, 5</w:t>
            </w:r>
            <w:r w:rsidRPr="00DC70A5">
              <w:rPr>
                <w:rFonts w:ascii="Arial" w:hAnsi="Arial" w:cs="Arial"/>
                <w:sz w:val="20"/>
                <w:szCs w:val="20"/>
              </w:rPr>
              <w:t>0</w:t>
            </w:r>
            <w:r w:rsidRPr="00E35A35">
              <w:rPr>
                <w:rFonts w:ascii="Arial" w:hAnsi="Arial" w:cs="Arial"/>
                <w:sz w:val="20"/>
                <w:szCs w:val="20"/>
              </w:rPr>
              <w:t xml:space="preserve"> mg, </w:t>
            </w:r>
            <w:r w:rsidRPr="00DC70A5">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548EAB84" w14:textId="77777777" w:rsidR="00135FFB" w:rsidRDefault="00135FFB" w:rsidP="00AB2254">
            <w:pPr>
              <w:rPr>
                <w:rFonts w:ascii="Arial" w:hAnsi="Arial" w:cs="Arial"/>
                <w:sz w:val="20"/>
                <w:szCs w:val="20"/>
              </w:rPr>
            </w:pPr>
            <w:r>
              <w:rPr>
                <w:rFonts w:ascii="Arial" w:hAnsi="Arial" w:cs="Arial"/>
                <w:sz w:val="20"/>
                <w:szCs w:val="20"/>
              </w:rPr>
              <w:t>16</w:t>
            </w:r>
          </w:p>
          <w:p w14:paraId="0056D27B" w14:textId="77777777" w:rsidR="00135FFB" w:rsidRDefault="00135FFB" w:rsidP="00AB2254">
            <w:pPr>
              <w:rPr>
                <w:rFonts w:ascii="Arial" w:hAnsi="Arial" w:cs="Arial"/>
                <w:sz w:val="20"/>
                <w:szCs w:val="20"/>
              </w:rPr>
            </w:pPr>
            <w:r>
              <w:rPr>
                <w:rFonts w:ascii="Arial" w:hAnsi="Arial" w:cs="Arial"/>
                <w:sz w:val="20"/>
                <w:szCs w:val="20"/>
              </w:rPr>
              <w:t>(44.4)</w:t>
            </w:r>
          </w:p>
        </w:tc>
        <w:tc>
          <w:tcPr>
            <w:tcW w:w="1003" w:type="dxa"/>
            <w:gridSpan w:val="2"/>
            <w:shd w:val="clear" w:color="auto" w:fill="F2F2F2" w:themeFill="background1" w:themeFillShade="F2"/>
            <w:vAlign w:val="center"/>
          </w:tcPr>
          <w:p w14:paraId="1DD55EE6" w14:textId="77777777" w:rsidR="00135FFB" w:rsidRDefault="00135FFB" w:rsidP="00AB2254">
            <w:pPr>
              <w:rPr>
                <w:rFonts w:ascii="Arial" w:hAnsi="Arial" w:cs="Arial"/>
                <w:sz w:val="20"/>
                <w:szCs w:val="20"/>
              </w:rPr>
            </w:pPr>
            <w:r>
              <w:rPr>
                <w:rFonts w:ascii="Arial" w:hAnsi="Arial" w:cs="Arial"/>
                <w:sz w:val="20"/>
                <w:szCs w:val="20"/>
              </w:rPr>
              <w:t>10</w:t>
            </w:r>
          </w:p>
          <w:p w14:paraId="1DA66976" w14:textId="77777777" w:rsidR="00135FFB" w:rsidRDefault="00135FFB" w:rsidP="00AB2254">
            <w:pPr>
              <w:rPr>
                <w:rFonts w:ascii="Arial" w:hAnsi="Arial" w:cs="Arial"/>
                <w:sz w:val="20"/>
                <w:szCs w:val="20"/>
              </w:rPr>
            </w:pPr>
            <w:r>
              <w:rPr>
                <w:rFonts w:ascii="Arial" w:hAnsi="Arial" w:cs="Arial"/>
                <w:sz w:val="20"/>
                <w:szCs w:val="20"/>
              </w:rPr>
              <w:t>(23.8)</w:t>
            </w:r>
          </w:p>
        </w:tc>
        <w:tc>
          <w:tcPr>
            <w:tcW w:w="1331" w:type="dxa"/>
            <w:gridSpan w:val="2"/>
            <w:shd w:val="clear" w:color="auto" w:fill="F2F2F2" w:themeFill="background1" w:themeFillShade="F2"/>
            <w:vAlign w:val="center"/>
          </w:tcPr>
          <w:p w14:paraId="142895CF" w14:textId="0425C200" w:rsidR="00135FFB" w:rsidRDefault="00135FFB" w:rsidP="00AB2254">
            <w:pPr>
              <w:rPr>
                <w:rFonts w:ascii="Arial" w:hAnsi="Arial" w:cs="Arial"/>
                <w:sz w:val="20"/>
                <w:szCs w:val="20"/>
              </w:rPr>
            </w:pPr>
            <w:r w:rsidRPr="00867D8E">
              <w:rPr>
                <w:rFonts w:ascii="Arial" w:hAnsi="Arial" w:cs="Arial"/>
                <w:sz w:val="20"/>
                <w:szCs w:val="20"/>
              </w:rPr>
              <w:t>1.8</w:t>
            </w:r>
          </w:p>
          <w:p w14:paraId="7407D3AE" w14:textId="02D1E8A9" w:rsidR="00135FFB" w:rsidRPr="00DC36AC" w:rsidRDefault="00135FFB" w:rsidP="00AB2254">
            <w:pPr>
              <w:rPr>
                <w:rFonts w:ascii="Arial" w:hAnsi="Arial" w:cs="Arial"/>
                <w:sz w:val="20"/>
                <w:szCs w:val="20"/>
                <w:highlight w:val="cyan"/>
              </w:rPr>
            </w:pPr>
            <w:r>
              <w:rPr>
                <w:rFonts w:ascii="Arial" w:hAnsi="Arial" w:cs="Arial"/>
                <w:sz w:val="20"/>
                <w:szCs w:val="20"/>
              </w:rPr>
              <w:t>(</w:t>
            </w:r>
            <w:r w:rsidRPr="00867D8E">
              <w:rPr>
                <w:rFonts w:ascii="Arial" w:hAnsi="Arial" w:cs="Arial"/>
                <w:sz w:val="20"/>
                <w:szCs w:val="20"/>
              </w:rPr>
              <w:t>0.9</w:t>
            </w:r>
            <w:r>
              <w:rPr>
                <w:rFonts w:ascii="Arial" w:hAnsi="Arial" w:cs="Arial"/>
                <w:sz w:val="20"/>
                <w:szCs w:val="20"/>
              </w:rPr>
              <w:t xml:space="preserve">, </w:t>
            </w:r>
            <w:r w:rsidRPr="00867D8E">
              <w:rPr>
                <w:rFonts w:ascii="Arial" w:hAnsi="Arial" w:cs="Arial"/>
                <w:sz w:val="20"/>
                <w:szCs w:val="20"/>
              </w:rPr>
              <w:t>3.</w:t>
            </w:r>
            <w:r w:rsidR="001346D9">
              <w:rPr>
                <w:rFonts w:ascii="Arial" w:hAnsi="Arial" w:cs="Arial"/>
                <w:sz w:val="20"/>
                <w:szCs w:val="20"/>
              </w:rPr>
              <w:t>6</w:t>
            </w:r>
            <w:r>
              <w:rPr>
                <w:rFonts w:ascii="Arial" w:hAnsi="Arial" w:cs="Arial"/>
                <w:sz w:val="20"/>
                <w:szCs w:val="20"/>
              </w:rPr>
              <w:t>)</w:t>
            </w:r>
          </w:p>
        </w:tc>
        <w:tc>
          <w:tcPr>
            <w:tcW w:w="851" w:type="dxa"/>
            <w:gridSpan w:val="2"/>
            <w:shd w:val="clear" w:color="auto" w:fill="F2F2F2" w:themeFill="background1" w:themeFillShade="F2"/>
            <w:vAlign w:val="center"/>
          </w:tcPr>
          <w:p w14:paraId="6B509DDD" w14:textId="51F40CD1" w:rsidR="00135FFB" w:rsidRPr="007E16B6" w:rsidRDefault="00135FFB" w:rsidP="00AB2254">
            <w:pPr>
              <w:rPr>
                <w:rFonts w:ascii="Arial" w:hAnsi="Arial" w:cs="Arial"/>
                <w:sz w:val="20"/>
                <w:szCs w:val="20"/>
              </w:rPr>
            </w:pPr>
            <w:r>
              <w:rPr>
                <w:rFonts w:ascii="Arial" w:hAnsi="Arial" w:cs="Arial"/>
                <w:sz w:val="20"/>
                <w:szCs w:val="20"/>
              </w:rPr>
              <w:t>5.</w:t>
            </w:r>
            <w:r w:rsidR="001B21B1">
              <w:rPr>
                <w:rFonts w:ascii="Arial" w:hAnsi="Arial" w:cs="Arial"/>
                <w:sz w:val="20"/>
                <w:szCs w:val="20"/>
              </w:rPr>
              <w:t>8</w:t>
            </w:r>
          </w:p>
        </w:tc>
        <w:tc>
          <w:tcPr>
            <w:tcW w:w="850" w:type="dxa"/>
            <w:shd w:val="clear" w:color="auto" w:fill="92D050"/>
            <w:vAlign w:val="center"/>
          </w:tcPr>
          <w:p w14:paraId="0EC5179B" w14:textId="77777777" w:rsidR="00135FFB" w:rsidRPr="005D1994" w:rsidRDefault="00135FFB" w:rsidP="00AB2254">
            <w:pPr>
              <w:rPr>
                <w:rFonts w:ascii="Arial" w:hAnsi="Arial" w:cs="Arial"/>
                <w:sz w:val="20"/>
                <w:szCs w:val="20"/>
              </w:rPr>
            </w:pPr>
          </w:p>
        </w:tc>
        <w:tc>
          <w:tcPr>
            <w:tcW w:w="3993" w:type="dxa"/>
            <w:vMerge/>
            <w:vAlign w:val="center"/>
          </w:tcPr>
          <w:p w14:paraId="3A275393" w14:textId="77777777" w:rsidR="00135FFB" w:rsidRPr="005D1994" w:rsidRDefault="00135FFB" w:rsidP="00AB2254">
            <w:pPr>
              <w:rPr>
                <w:rFonts w:ascii="Arial" w:hAnsi="Arial" w:cs="Arial"/>
                <w:sz w:val="20"/>
                <w:szCs w:val="20"/>
              </w:rPr>
            </w:pPr>
          </w:p>
        </w:tc>
      </w:tr>
      <w:tr w:rsidR="00135FFB" w:rsidRPr="005D1994" w14:paraId="59071DCF" w14:textId="77777777" w:rsidTr="00801209">
        <w:trPr>
          <w:trHeight w:val="60"/>
        </w:trPr>
        <w:tc>
          <w:tcPr>
            <w:tcW w:w="2146" w:type="dxa"/>
            <w:gridSpan w:val="2"/>
            <w:vAlign w:val="center"/>
          </w:tcPr>
          <w:p w14:paraId="41FBA7F2" w14:textId="77777777" w:rsidR="00135FFB" w:rsidRDefault="00135FFB" w:rsidP="00AB2254">
            <w:pPr>
              <w:rPr>
                <w:rFonts w:ascii="Arial" w:hAnsi="Arial" w:cs="Arial"/>
                <w:sz w:val="20"/>
                <w:szCs w:val="20"/>
              </w:rPr>
            </w:pPr>
            <w:r>
              <w:rPr>
                <w:rFonts w:ascii="Arial" w:hAnsi="Arial" w:cs="Arial"/>
                <w:b/>
                <w:bCs/>
                <w:sz w:val="20"/>
                <w:szCs w:val="20"/>
                <w:vertAlign w:val="superscript"/>
              </w:rPr>
              <w:t>¥</w:t>
            </w:r>
            <w:r>
              <w:rPr>
                <w:rFonts w:ascii="Arial" w:hAnsi="Arial" w:cs="Arial"/>
                <w:sz w:val="20"/>
                <w:szCs w:val="20"/>
              </w:rPr>
              <w:t>GO-AHEAD</w:t>
            </w:r>
            <w:r>
              <w:rPr>
                <w:rFonts w:ascii="Arial" w:hAnsi="Arial" w:cs="Arial"/>
                <w:noProof/>
                <w:sz w:val="20"/>
                <w:szCs w:val="20"/>
                <w:vertAlign w:val="superscript"/>
              </w:rPr>
              <w:t>9</w:t>
            </w:r>
          </w:p>
          <w:p w14:paraId="6E66CCB9"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8C8BEED"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485195B0" w14:textId="77777777" w:rsidR="00135FFB" w:rsidRPr="005D1994" w:rsidRDefault="00135FFB" w:rsidP="00AB2254">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vAlign w:val="center"/>
          </w:tcPr>
          <w:p w14:paraId="7CE86A0F" w14:textId="77777777" w:rsidR="00135FFB" w:rsidRDefault="00135FFB" w:rsidP="00AB2254">
            <w:pPr>
              <w:rPr>
                <w:rFonts w:ascii="Arial" w:hAnsi="Arial" w:cs="Arial"/>
                <w:sz w:val="20"/>
                <w:szCs w:val="20"/>
              </w:rPr>
            </w:pPr>
            <w:r>
              <w:rPr>
                <w:rFonts w:ascii="Arial" w:hAnsi="Arial" w:cs="Arial"/>
                <w:sz w:val="20"/>
                <w:szCs w:val="20"/>
              </w:rPr>
              <w:t>69</w:t>
            </w:r>
          </w:p>
          <w:p w14:paraId="7B39BB94" w14:textId="77777777" w:rsidR="00135FFB" w:rsidRPr="005D1994" w:rsidRDefault="00135FFB" w:rsidP="00AB2254">
            <w:pPr>
              <w:rPr>
                <w:rFonts w:ascii="Arial" w:hAnsi="Arial" w:cs="Arial"/>
                <w:sz w:val="20"/>
                <w:szCs w:val="20"/>
              </w:rPr>
            </w:pPr>
            <w:r>
              <w:rPr>
                <w:rFonts w:ascii="Arial" w:hAnsi="Arial" w:cs="Arial"/>
                <w:sz w:val="20"/>
                <w:szCs w:val="20"/>
              </w:rPr>
              <w:t>(71.1)</w:t>
            </w:r>
          </w:p>
        </w:tc>
        <w:tc>
          <w:tcPr>
            <w:tcW w:w="1003" w:type="dxa"/>
            <w:gridSpan w:val="2"/>
            <w:vAlign w:val="center"/>
          </w:tcPr>
          <w:p w14:paraId="70DE1FF6" w14:textId="77777777" w:rsidR="00135FFB" w:rsidRDefault="00135FFB" w:rsidP="00AB2254">
            <w:pPr>
              <w:rPr>
                <w:rFonts w:ascii="Arial" w:hAnsi="Arial" w:cs="Arial"/>
                <w:sz w:val="20"/>
                <w:szCs w:val="20"/>
              </w:rPr>
            </w:pPr>
            <w:r>
              <w:rPr>
                <w:rFonts w:ascii="Arial" w:hAnsi="Arial" w:cs="Arial"/>
                <w:sz w:val="20"/>
                <w:szCs w:val="20"/>
              </w:rPr>
              <w:t>40</w:t>
            </w:r>
          </w:p>
          <w:p w14:paraId="147D22AC" w14:textId="77777777" w:rsidR="00135FFB" w:rsidRPr="005D1994" w:rsidRDefault="00135FFB" w:rsidP="00AB2254">
            <w:pPr>
              <w:rPr>
                <w:rFonts w:ascii="Arial" w:hAnsi="Arial" w:cs="Arial"/>
                <w:sz w:val="20"/>
                <w:szCs w:val="20"/>
              </w:rPr>
            </w:pPr>
            <w:r>
              <w:rPr>
                <w:rFonts w:ascii="Arial" w:hAnsi="Arial" w:cs="Arial"/>
                <w:sz w:val="20"/>
                <w:szCs w:val="20"/>
              </w:rPr>
              <w:t>(40)</w:t>
            </w:r>
          </w:p>
        </w:tc>
        <w:tc>
          <w:tcPr>
            <w:tcW w:w="1331" w:type="dxa"/>
            <w:gridSpan w:val="2"/>
            <w:vAlign w:val="center"/>
          </w:tcPr>
          <w:p w14:paraId="1FA7CF2B" w14:textId="49D7480D" w:rsidR="00135FFB" w:rsidRDefault="00135FFB" w:rsidP="00AB2254">
            <w:pPr>
              <w:rPr>
                <w:rFonts w:ascii="Arial" w:hAnsi="Arial" w:cs="Arial"/>
                <w:sz w:val="20"/>
                <w:szCs w:val="20"/>
              </w:rPr>
            </w:pPr>
            <w:r w:rsidRPr="00867D8E">
              <w:rPr>
                <w:rFonts w:ascii="Arial" w:hAnsi="Arial" w:cs="Arial"/>
                <w:sz w:val="20"/>
                <w:szCs w:val="20"/>
              </w:rPr>
              <w:t>1.8</w:t>
            </w:r>
          </w:p>
          <w:p w14:paraId="03C35E52" w14:textId="207BD99D" w:rsidR="00135FFB" w:rsidRPr="00DC36AC" w:rsidRDefault="00135FFB" w:rsidP="00AB2254">
            <w:pPr>
              <w:rPr>
                <w:rFonts w:ascii="Arial" w:hAnsi="Arial" w:cs="Arial"/>
                <w:sz w:val="20"/>
                <w:szCs w:val="20"/>
                <w:highlight w:val="cyan"/>
              </w:rPr>
            </w:pPr>
            <w:r>
              <w:rPr>
                <w:rFonts w:ascii="Arial" w:hAnsi="Arial" w:cs="Arial"/>
                <w:sz w:val="20"/>
                <w:szCs w:val="20"/>
              </w:rPr>
              <w:t>(</w:t>
            </w:r>
            <w:r w:rsidRPr="00867D8E">
              <w:rPr>
                <w:rFonts w:ascii="Arial" w:hAnsi="Arial" w:cs="Arial"/>
                <w:sz w:val="20"/>
                <w:szCs w:val="20"/>
              </w:rPr>
              <w:t>1.</w:t>
            </w:r>
            <w:r w:rsidR="001346D9">
              <w:rPr>
                <w:rFonts w:ascii="Arial" w:hAnsi="Arial" w:cs="Arial"/>
                <w:sz w:val="20"/>
                <w:szCs w:val="20"/>
              </w:rPr>
              <w:t>4</w:t>
            </w:r>
            <w:r>
              <w:rPr>
                <w:rFonts w:ascii="Arial" w:hAnsi="Arial" w:cs="Arial"/>
                <w:sz w:val="20"/>
                <w:szCs w:val="20"/>
              </w:rPr>
              <w:t xml:space="preserve">, </w:t>
            </w:r>
            <w:r w:rsidRPr="00867D8E">
              <w:rPr>
                <w:rFonts w:ascii="Arial" w:hAnsi="Arial" w:cs="Arial"/>
                <w:sz w:val="20"/>
                <w:szCs w:val="20"/>
              </w:rPr>
              <w:t>2.3</w:t>
            </w:r>
            <w:r>
              <w:rPr>
                <w:rFonts w:ascii="Arial" w:hAnsi="Arial" w:cs="Arial"/>
                <w:sz w:val="20"/>
                <w:szCs w:val="20"/>
              </w:rPr>
              <w:t>)</w:t>
            </w:r>
          </w:p>
        </w:tc>
        <w:tc>
          <w:tcPr>
            <w:tcW w:w="851" w:type="dxa"/>
            <w:gridSpan w:val="2"/>
            <w:vAlign w:val="center"/>
          </w:tcPr>
          <w:p w14:paraId="79061E04" w14:textId="1A9C952E" w:rsidR="00135FFB" w:rsidRPr="007E16B6" w:rsidRDefault="00135FFB" w:rsidP="00AB2254">
            <w:pPr>
              <w:rPr>
                <w:rFonts w:ascii="Arial" w:hAnsi="Arial" w:cs="Arial"/>
                <w:sz w:val="20"/>
                <w:szCs w:val="20"/>
              </w:rPr>
            </w:pPr>
            <w:r>
              <w:rPr>
                <w:rFonts w:ascii="Arial" w:hAnsi="Arial" w:cs="Arial"/>
                <w:sz w:val="20"/>
                <w:szCs w:val="20"/>
              </w:rPr>
              <w:t>3.2</w:t>
            </w:r>
          </w:p>
        </w:tc>
        <w:tc>
          <w:tcPr>
            <w:tcW w:w="850" w:type="dxa"/>
            <w:shd w:val="clear" w:color="auto" w:fill="92D050"/>
            <w:vAlign w:val="center"/>
          </w:tcPr>
          <w:p w14:paraId="7ABA826D" w14:textId="77777777" w:rsidR="00135FFB" w:rsidRPr="005D1994" w:rsidRDefault="00135FFB" w:rsidP="00AB2254">
            <w:pPr>
              <w:rPr>
                <w:rFonts w:ascii="Arial" w:hAnsi="Arial" w:cs="Arial"/>
                <w:sz w:val="20"/>
                <w:szCs w:val="20"/>
              </w:rPr>
            </w:pPr>
          </w:p>
        </w:tc>
        <w:tc>
          <w:tcPr>
            <w:tcW w:w="3993" w:type="dxa"/>
            <w:vMerge/>
            <w:vAlign w:val="center"/>
          </w:tcPr>
          <w:p w14:paraId="602A7CEB" w14:textId="77777777" w:rsidR="00135FFB" w:rsidRPr="005D1994" w:rsidRDefault="00135FFB" w:rsidP="00AB2254">
            <w:pPr>
              <w:rPr>
                <w:rFonts w:ascii="Arial" w:hAnsi="Arial" w:cs="Arial"/>
                <w:sz w:val="20"/>
                <w:szCs w:val="20"/>
              </w:rPr>
            </w:pPr>
          </w:p>
        </w:tc>
      </w:tr>
      <w:tr w:rsidR="00135FFB" w:rsidRPr="005D1994" w14:paraId="4723B14F" w14:textId="77777777" w:rsidTr="00801209">
        <w:trPr>
          <w:trHeight w:val="60"/>
        </w:trPr>
        <w:tc>
          <w:tcPr>
            <w:tcW w:w="2146" w:type="dxa"/>
            <w:gridSpan w:val="2"/>
            <w:shd w:val="clear" w:color="auto" w:fill="F2F2F2" w:themeFill="background1" w:themeFillShade="F2"/>
            <w:vAlign w:val="center"/>
          </w:tcPr>
          <w:p w14:paraId="010F7142" w14:textId="77777777" w:rsidR="00135FFB" w:rsidRDefault="00135FFB" w:rsidP="00AB2254">
            <w:pPr>
              <w:rPr>
                <w:rFonts w:ascii="Arial" w:hAnsi="Arial" w:cs="Arial"/>
                <w:sz w:val="20"/>
                <w:szCs w:val="20"/>
              </w:rPr>
            </w:pPr>
            <w:r>
              <w:rPr>
                <w:rFonts w:ascii="Arial" w:hAnsi="Arial" w:cs="Arial"/>
                <w:b/>
                <w:bCs/>
                <w:sz w:val="20"/>
                <w:szCs w:val="20"/>
                <w:vertAlign w:val="superscript"/>
              </w:rPr>
              <w:t>¥</w:t>
            </w: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4878A966"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58077F47" w14:textId="77777777" w:rsidR="00135FFB" w:rsidRPr="00A42EF5"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32AAA833" w14:textId="77777777" w:rsidR="00135FFB" w:rsidRPr="005D1994" w:rsidRDefault="00135FFB" w:rsidP="00AB2254">
            <w:pPr>
              <w:rPr>
                <w:rFonts w:ascii="Arial" w:hAnsi="Arial" w:cs="Arial"/>
                <w:b/>
                <w:bCs/>
                <w:sz w:val="20"/>
                <w:szCs w:val="20"/>
              </w:rPr>
            </w:pPr>
            <w:r>
              <w:rPr>
                <w:rFonts w:ascii="Arial" w:hAnsi="Arial" w:cs="Arial"/>
                <w:sz w:val="20"/>
                <w:szCs w:val="20"/>
              </w:rPr>
              <w:t xml:space="preserve">GOL, </w:t>
            </w:r>
            <w:r w:rsidRPr="00E348C8">
              <w:rPr>
                <w:rFonts w:ascii="Arial" w:hAnsi="Arial" w:cs="Arial"/>
                <w:sz w:val="20"/>
                <w:szCs w:val="20"/>
              </w:rPr>
              <w:t xml:space="preserve">2 </w:t>
            </w:r>
            <w:r>
              <w:rPr>
                <w:rFonts w:ascii="Arial" w:hAnsi="Arial" w:cs="Arial"/>
                <w:sz w:val="20"/>
                <w:szCs w:val="20"/>
              </w:rPr>
              <w:t>mg</w:t>
            </w:r>
            <w:r>
              <w:rPr>
                <w:rFonts w:ascii="Arial" w:hAnsi="Arial" w:cs="Arial"/>
                <w:b/>
                <w:bCs/>
                <w:sz w:val="20"/>
                <w:szCs w:val="20"/>
              </w:rPr>
              <w:t>/</w:t>
            </w:r>
            <w:r w:rsidRPr="00E348C8">
              <w:rPr>
                <w:rFonts w:ascii="Arial" w:hAnsi="Arial" w:cs="Arial"/>
                <w:sz w:val="20"/>
                <w:szCs w:val="20"/>
              </w:rPr>
              <w:t>kg</w:t>
            </w:r>
            <w:r>
              <w:rPr>
                <w:rFonts w:ascii="Arial" w:hAnsi="Arial" w:cs="Arial"/>
                <w:sz w:val="20"/>
                <w:szCs w:val="20"/>
              </w:rPr>
              <w:t xml:space="preserve">, Q4W, </w:t>
            </w:r>
            <w:r w:rsidRPr="00E348C8">
              <w:rPr>
                <w:rFonts w:ascii="Arial" w:hAnsi="Arial" w:cs="Arial"/>
                <w:sz w:val="20"/>
                <w:szCs w:val="20"/>
              </w:rPr>
              <w:t>IV</w:t>
            </w:r>
          </w:p>
        </w:tc>
        <w:tc>
          <w:tcPr>
            <w:tcW w:w="1438" w:type="dxa"/>
            <w:shd w:val="clear" w:color="auto" w:fill="F2F2F2" w:themeFill="background1" w:themeFillShade="F2"/>
            <w:vAlign w:val="center"/>
          </w:tcPr>
          <w:p w14:paraId="58038B76" w14:textId="77777777" w:rsidR="00135FFB" w:rsidRDefault="00135FFB" w:rsidP="00AB2254">
            <w:pPr>
              <w:rPr>
                <w:rFonts w:ascii="Arial" w:hAnsi="Arial" w:cs="Arial"/>
                <w:sz w:val="20"/>
                <w:szCs w:val="20"/>
              </w:rPr>
            </w:pPr>
            <w:r>
              <w:rPr>
                <w:rFonts w:ascii="Arial" w:hAnsi="Arial" w:cs="Arial"/>
                <w:sz w:val="20"/>
                <w:szCs w:val="20"/>
              </w:rPr>
              <w:t>77</w:t>
            </w:r>
          </w:p>
          <w:p w14:paraId="1B0A0D07" w14:textId="77777777" w:rsidR="00135FFB" w:rsidRPr="005D1994" w:rsidRDefault="00135FFB" w:rsidP="00AB2254">
            <w:pPr>
              <w:rPr>
                <w:rFonts w:ascii="Arial" w:hAnsi="Arial" w:cs="Arial"/>
                <w:sz w:val="20"/>
                <w:szCs w:val="20"/>
              </w:rPr>
            </w:pPr>
            <w:r>
              <w:rPr>
                <w:rFonts w:ascii="Arial" w:hAnsi="Arial" w:cs="Arial"/>
                <w:sz w:val="20"/>
                <w:szCs w:val="20"/>
              </w:rPr>
              <w:t>(73.3)</w:t>
            </w:r>
          </w:p>
        </w:tc>
        <w:tc>
          <w:tcPr>
            <w:tcW w:w="1003" w:type="dxa"/>
            <w:gridSpan w:val="2"/>
            <w:shd w:val="clear" w:color="auto" w:fill="F2F2F2" w:themeFill="background1" w:themeFillShade="F2"/>
            <w:vAlign w:val="center"/>
          </w:tcPr>
          <w:p w14:paraId="6BA2933E" w14:textId="77777777" w:rsidR="00135FFB" w:rsidRDefault="00135FFB" w:rsidP="00AB2254">
            <w:pPr>
              <w:rPr>
                <w:rFonts w:ascii="Arial" w:hAnsi="Arial" w:cs="Arial"/>
                <w:sz w:val="20"/>
                <w:szCs w:val="20"/>
              </w:rPr>
            </w:pPr>
            <w:r>
              <w:rPr>
                <w:rFonts w:ascii="Arial" w:hAnsi="Arial" w:cs="Arial"/>
                <w:sz w:val="20"/>
                <w:szCs w:val="20"/>
              </w:rPr>
              <w:t>27</w:t>
            </w:r>
          </w:p>
          <w:p w14:paraId="56F79939" w14:textId="77777777" w:rsidR="00135FFB" w:rsidRPr="005D1994" w:rsidRDefault="00135FFB" w:rsidP="00AB2254">
            <w:pPr>
              <w:rPr>
                <w:rFonts w:ascii="Arial" w:hAnsi="Arial" w:cs="Arial"/>
                <w:sz w:val="20"/>
                <w:szCs w:val="20"/>
              </w:rPr>
            </w:pPr>
            <w:r>
              <w:rPr>
                <w:rFonts w:ascii="Arial" w:hAnsi="Arial" w:cs="Arial"/>
                <w:sz w:val="20"/>
                <w:szCs w:val="20"/>
              </w:rPr>
              <w:t>(26.2)</w:t>
            </w:r>
          </w:p>
        </w:tc>
        <w:tc>
          <w:tcPr>
            <w:tcW w:w="1331" w:type="dxa"/>
            <w:gridSpan w:val="2"/>
            <w:shd w:val="clear" w:color="auto" w:fill="F2F2F2" w:themeFill="background1" w:themeFillShade="F2"/>
            <w:vAlign w:val="center"/>
          </w:tcPr>
          <w:p w14:paraId="73BE0887" w14:textId="4A582337" w:rsidR="00135FFB" w:rsidRDefault="00135FFB" w:rsidP="00AB2254">
            <w:pPr>
              <w:rPr>
                <w:rFonts w:ascii="Arial" w:hAnsi="Arial" w:cs="Arial"/>
                <w:sz w:val="20"/>
                <w:szCs w:val="20"/>
              </w:rPr>
            </w:pPr>
            <w:r w:rsidRPr="00867D8E">
              <w:rPr>
                <w:rFonts w:ascii="Arial" w:hAnsi="Arial" w:cs="Arial"/>
                <w:sz w:val="20"/>
                <w:szCs w:val="20"/>
              </w:rPr>
              <w:t>2.8</w:t>
            </w:r>
          </w:p>
          <w:p w14:paraId="5C5A27AA" w14:textId="457E22A4" w:rsidR="00135FFB" w:rsidRPr="00DC36AC" w:rsidRDefault="00135FFB" w:rsidP="00AB2254">
            <w:pPr>
              <w:rPr>
                <w:rFonts w:ascii="Arial" w:hAnsi="Arial" w:cs="Arial"/>
                <w:sz w:val="20"/>
                <w:szCs w:val="20"/>
                <w:highlight w:val="cyan"/>
              </w:rPr>
            </w:pPr>
            <w:r>
              <w:rPr>
                <w:rFonts w:ascii="Arial" w:hAnsi="Arial" w:cs="Arial"/>
                <w:sz w:val="20"/>
                <w:szCs w:val="20"/>
              </w:rPr>
              <w:t>(</w:t>
            </w:r>
            <w:r w:rsidR="001346D9">
              <w:rPr>
                <w:rFonts w:ascii="Arial" w:hAnsi="Arial" w:cs="Arial"/>
                <w:sz w:val="20"/>
                <w:szCs w:val="20"/>
              </w:rPr>
              <w:t>2.0</w:t>
            </w:r>
            <w:r>
              <w:rPr>
                <w:rFonts w:ascii="Arial" w:hAnsi="Arial" w:cs="Arial"/>
                <w:sz w:val="20"/>
                <w:szCs w:val="20"/>
              </w:rPr>
              <w:t xml:space="preserve">, </w:t>
            </w:r>
            <w:r w:rsidR="001346D9">
              <w:rPr>
                <w:rFonts w:ascii="Arial" w:hAnsi="Arial" w:cs="Arial"/>
                <w:sz w:val="20"/>
                <w:szCs w:val="20"/>
              </w:rPr>
              <w:t>4.0</w:t>
            </w:r>
            <w:r>
              <w:rPr>
                <w:rFonts w:ascii="Arial" w:hAnsi="Arial" w:cs="Arial"/>
                <w:sz w:val="20"/>
                <w:szCs w:val="20"/>
              </w:rPr>
              <w:t>)</w:t>
            </w:r>
          </w:p>
        </w:tc>
        <w:tc>
          <w:tcPr>
            <w:tcW w:w="851" w:type="dxa"/>
            <w:gridSpan w:val="2"/>
            <w:shd w:val="clear" w:color="auto" w:fill="F2F2F2" w:themeFill="background1" w:themeFillShade="F2"/>
            <w:vAlign w:val="center"/>
          </w:tcPr>
          <w:p w14:paraId="09B09215" w14:textId="0413C4BB" w:rsidR="00135FFB" w:rsidRPr="007E16B6" w:rsidRDefault="00135FFB" w:rsidP="00AB2254">
            <w:pPr>
              <w:rPr>
                <w:rFonts w:ascii="Arial" w:hAnsi="Arial" w:cs="Arial"/>
                <w:sz w:val="20"/>
                <w:szCs w:val="20"/>
              </w:rPr>
            </w:pPr>
            <w:r>
              <w:rPr>
                <w:rFonts w:ascii="Arial" w:hAnsi="Arial" w:cs="Arial"/>
                <w:sz w:val="20"/>
                <w:szCs w:val="20"/>
              </w:rPr>
              <w:t>2.1</w:t>
            </w:r>
          </w:p>
        </w:tc>
        <w:tc>
          <w:tcPr>
            <w:tcW w:w="850" w:type="dxa"/>
            <w:shd w:val="clear" w:color="auto" w:fill="92D050"/>
            <w:vAlign w:val="center"/>
          </w:tcPr>
          <w:p w14:paraId="55E0E3A1" w14:textId="77777777" w:rsidR="00135FFB" w:rsidRPr="005D1994" w:rsidRDefault="00135FFB" w:rsidP="00AB2254">
            <w:pPr>
              <w:rPr>
                <w:rFonts w:ascii="Arial" w:hAnsi="Arial" w:cs="Arial"/>
                <w:sz w:val="20"/>
                <w:szCs w:val="20"/>
              </w:rPr>
            </w:pPr>
          </w:p>
        </w:tc>
        <w:tc>
          <w:tcPr>
            <w:tcW w:w="3993" w:type="dxa"/>
            <w:vMerge/>
            <w:vAlign w:val="center"/>
          </w:tcPr>
          <w:p w14:paraId="2F897394" w14:textId="77777777" w:rsidR="00135FFB" w:rsidRPr="005D1994" w:rsidRDefault="00135FFB" w:rsidP="00AB2254">
            <w:pPr>
              <w:rPr>
                <w:rFonts w:ascii="Arial" w:hAnsi="Arial" w:cs="Arial"/>
                <w:sz w:val="20"/>
                <w:szCs w:val="20"/>
              </w:rPr>
            </w:pPr>
          </w:p>
        </w:tc>
      </w:tr>
      <w:tr w:rsidR="00135FFB" w:rsidRPr="005D1994" w14:paraId="50FB4564" w14:textId="77777777" w:rsidTr="00801209">
        <w:trPr>
          <w:trHeight w:val="60"/>
        </w:trPr>
        <w:tc>
          <w:tcPr>
            <w:tcW w:w="2146" w:type="dxa"/>
            <w:gridSpan w:val="2"/>
            <w:vAlign w:val="center"/>
          </w:tcPr>
          <w:p w14:paraId="3F55F48C" w14:textId="77777777" w:rsidR="00135FFB" w:rsidRDefault="00135FFB" w:rsidP="00AB2254">
            <w:pPr>
              <w:rPr>
                <w:rFonts w:ascii="Arial" w:hAnsi="Arial" w:cs="Arial"/>
                <w:sz w:val="20"/>
                <w:szCs w:val="20"/>
              </w:rPr>
            </w:pPr>
            <w:r>
              <w:rPr>
                <w:rFonts w:ascii="Arial" w:hAnsi="Arial" w:cs="Arial"/>
                <w:b/>
                <w:bCs/>
                <w:sz w:val="20"/>
                <w:szCs w:val="20"/>
                <w:vertAlign w:val="superscript"/>
              </w:rPr>
              <w:lastRenderedPageBreak/>
              <w:t>¥</w:t>
            </w:r>
            <w:r w:rsidRPr="00C25233">
              <w:rPr>
                <w:rFonts w:ascii="Arial" w:hAnsi="Arial" w:cs="Arial"/>
                <w:sz w:val="20"/>
                <w:szCs w:val="20"/>
              </w:rPr>
              <w:t>NCT01212653</w:t>
            </w:r>
            <w:r w:rsidRPr="009C68F4">
              <w:rPr>
                <w:rFonts w:ascii="Arial" w:hAnsi="Arial" w:cs="Arial"/>
                <w:noProof/>
                <w:sz w:val="20"/>
                <w:szCs w:val="20"/>
                <w:vertAlign w:val="superscript"/>
              </w:rPr>
              <w:t>1</w:t>
            </w:r>
            <w:r>
              <w:rPr>
                <w:rFonts w:ascii="Arial" w:hAnsi="Arial" w:cs="Arial"/>
                <w:noProof/>
                <w:sz w:val="20"/>
                <w:szCs w:val="20"/>
                <w:vertAlign w:val="superscript"/>
              </w:rPr>
              <w:t>1</w:t>
            </w:r>
          </w:p>
          <w:p w14:paraId="5F937852"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377BDD59"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25E766F7" w14:textId="77777777" w:rsidR="00135FFB" w:rsidRPr="005D1994" w:rsidRDefault="00135FFB" w:rsidP="00AB2254">
            <w:pPr>
              <w:rPr>
                <w:rFonts w:ascii="Arial" w:hAnsi="Arial" w:cs="Arial"/>
                <w:b/>
                <w:bCs/>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vAlign w:val="center"/>
          </w:tcPr>
          <w:p w14:paraId="3965DE15" w14:textId="77777777" w:rsidR="00135FFB" w:rsidRDefault="00135FFB" w:rsidP="00AB2254">
            <w:pPr>
              <w:rPr>
                <w:rFonts w:ascii="Arial" w:hAnsi="Arial" w:cs="Arial"/>
                <w:sz w:val="20"/>
                <w:szCs w:val="20"/>
              </w:rPr>
            </w:pPr>
            <w:r>
              <w:rPr>
                <w:rFonts w:ascii="Arial" w:hAnsi="Arial" w:cs="Arial"/>
                <w:sz w:val="20"/>
                <w:szCs w:val="20"/>
              </w:rPr>
              <w:t>11</w:t>
            </w:r>
          </w:p>
          <w:p w14:paraId="1405A8FE" w14:textId="77777777" w:rsidR="00135FFB" w:rsidRPr="005D1994" w:rsidRDefault="00135FFB" w:rsidP="00AB2254">
            <w:pPr>
              <w:rPr>
                <w:rFonts w:ascii="Arial" w:hAnsi="Arial" w:cs="Arial"/>
                <w:sz w:val="20"/>
                <w:szCs w:val="20"/>
              </w:rPr>
            </w:pPr>
            <w:r>
              <w:rPr>
                <w:rFonts w:ascii="Arial" w:hAnsi="Arial" w:cs="Arial"/>
                <w:sz w:val="20"/>
                <w:szCs w:val="20"/>
              </w:rPr>
              <w:t>(55)</w:t>
            </w:r>
          </w:p>
        </w:tc>
        <w:tc>
          <w:tcPr>
            <w:tcW w:w="1003" w:type="dxa"/>
            <w:gridSpan w:val="2"/>
            <w:vAlign w:val="center"/>
          </w:tcPr>
          <w:p w14:paraId="3830D830" w14:textId="77777777" w:rsidR="00135FFB" w:rsidRDefault="00135FFB" w:rsidP="00AB2254">
            <w:pPr>
              <w:rPr>
                <w:rFonts w:ascii="Arial" w:hAnsi="Arial" w:cs="Arial"/>
                <w:sz w:val="20"/>
                <w:szCs w:val="20"/>
              </w:rPr>
            </w:pPr>
            <w:r>
              <w:rPr>
                <w:rFonts w:ascii="Arial" w:hAnsi="Arial" w:cs="Arial"/>
                <w:sz w:val="20"/>
                <w:szCs w:val="20"/>
              </w:rPr>
              <w:t>3</w:t>
            </w:r>
          </w:p>
          <w:p w14:paraId="44E280F4" w14:textId="77777777" w:rsidR="00135FFB" w:rsidRPr="005D1994" w:rsidRDefault="00135FFB" w:rsidP="00AB2254">
            <w:pPr>
              <w:rPr>
                <w:rFonts w:ascii="Arial" w:hAnsi="Arial" w:cs="Arial"/>
                <w:sz w:val="20"/>
                <w:szCs w:val="20"/>
              </w:rPr>
            </w:pPr>
            <w:r>
              <w:rPr>
                <w:rFonts w:ascii="Arial" w:hAnsi="Arial" w:cs="Arial"/>
                <w:sz w:val="20"/>
                <w:szCs w:val="20"/>
              </w:rPr>
              <w:t>(14)</w:t>
            </w:r>
          </w:p>
        </w:tc>
        <w:tc>
          <w:tcPr>
            <w:tcW w:w="1331" w:type="dxa"/>
            <w:gridSpan w:val="2"/>
            <w:vAlign w:val="center"/>
          </w:tcPr>
          <w:p w14:paraId="4079F079" w14:textId="05A6B883" w:rsidR="00135FFB" w:rsidRDefault="00135FFB" w:rsidP="00AB2254">
            <w:pPr>
              <w:rPr>
                <w:rFonts w:ascii="Arial" w:hAnsi="Arial" w:cs="Arial"/>
                <w:sz w:val="20"/>
                <w:szCs w:val="20"/>
              </w:rPr>
            </w:pPr>
            <w:r w:rsidRPr="00867D8E">
              <w:rPr>
                <w:rFonts w:ascii="Arial" w:hAnsi="Arial" w:cs="Arial"/>
                <w:sz w:val="20"/>
                <w:szCs w:val="20"/>
              </w:rPr>
              <w:t>3.</w:t>
            </w:r>
            <w:r w:rsidR="001346D9">
              <w:rPr>
                <w:rFonts w:ascii="Arial" w:hAnsi="Arial" w:cs="Arial"/>
                <w:sz w:val="20"/>
                <w:szCs w:val="20"/>
              </w:rPr>
              <w:t>9</w:t>
            </w:r>
          </w:p>
          <w:p w14:paraId="210B3803" w14:textId="10E1274D" w:rsidR="00135FFB" w:rsidRPr="00DC36AC" w:rsidRDefault="00135FFB" w:rsidP="00AB2254">
            <w:pPr>
              <w:rPr>
                <w:rFonts w:ascii="Arial" w:hAnsi="Arial" w:cs="Arial"/>
                <w:sz w:val="20"/>
                <w:szCs w:val="20"/>
                <w:highlight w:val="cyan"/>
              </w:rPr>
            </w:pPr>
            <w:r>
              <w:rPr>
                <w:rFonts w:ascii="Arial" w:hAnsi="Arial" w:cs="Arial"/>
                <w:sz w:val="20"/>
                <w:szCs w:val="20"/>
              </w:rPr>
              <w:t>(</w:t>
            </w:r>
            <w:r w:rsidRPr="00867D8E">
              <w:rPr>
                <w:rFonts w:ascii="Arial" w:hAnsi="Arial" w:cs="Arial"/>
                <w:sz w:val="20"/>
                <w:szCs w:val="20"/>
              </w:rPr>
              <w:t>1.</w:t>
            </w:r>
            <w:r w:rsidR="001346D9">
              <w:rPr>
                <w:rFonts w:ascii="Arial" w:hAnsi="Arial" w:cs="Arial"/>
                <w:sz w:val="20"/>
                <w:szCs w:val="20"/>
              </w:rPr>
              <w:t>3</w:t>
            </w:r>
            <w:r>
              <w:rPr>
                <w:rFonts w:ascii="Arial" w:hAnsi="Arial" w:cs="Arial"/>
                <w:sz w:val="20"/>
                <w:szCs w:val="20"/>
              </w:rPr>
              <w:t xml:space="preserve">, </w:t>
            </w:r>
            <w:r w:rsidRPr="00867D8E">
              <w:rPr>
                <w:rFonts w:ascii="Arial" w:hAnsi="Arial" w:cs="Arial"/>
                <w:sz w:val="20"/>
                <w:szCs w:val="20"/>
              </w:rPr>
              <w:t>11.8</w:t>
            </w:r>
            <w:r>
              <w:rPr>
                <w:rFonts w:ascii="Arial" w:hAnsi="Arial" w:cs="Arial"/>
                <w:sz w:val="20"/>
                <w:szCs w:val="20"/>
              </w:rPr>
              <w:t>)</w:t>
            </w:r>
          </w:p>
        </w:tc>
        <w:tc>
          <w:tcPr>
            <w:tcW w:w="851" w:type="dxa"/>
            <w:gridSpan w:val="2"/>
            <w:vAlign w:val="center"/>
          </w:tcPr>
          <w:p w14:paraId="46708DB3" w14:textId="31B598C4" w:rsidR="00135FFB" w:rsidRPr="007E16B6" w:rsidRDefault="00135FFB" w:rsidP="00AB2254">
            <w:pPr>
              <w:rPr>
                <w:rFonts w:ascii="Arial" w:hAnsi="Arial" w:cs="Arial"/>
                <w:sz w:val="20"/>
                <w:szCs w:val="20"/>
              </w:rPr>
            </w:pPr>
            <w:r>
              <w:rPr>
                <w:rFonts w:ascii="Arial" w:hAnsi="Arial" w:cs="Arial"/>
                <w:sz w:val="20"/>
                <w:szCs w:val="20"/>
              </w:rPr>
              <w:t>2.</w:t>
            </w:r>
            <w:r w:rsidR="001B21B1">
              <w:rPr>
                <w:rFonts w:ascii="Arial" w:hAnsi="Arial" w:cs="Arial"/>
                <w:sz w:val="20"/>
                <w:szCs w:val="20"/>
              </w:rPr>
              <w:t>5</w:t>
            </w:r>
          </w:p>
        </w:tc>
        <w:tc>
          <w:tcPr>
            <w:tcW w:w="850" w:type="dxa"/>
            <w:shd w:val="clear" w:color="auto" w:fill="FFCE33"/>
            <w:vAlign w:val="center"/>
          </w:tcPr>
          <w:p w14:paraId="66F8F839" w14:textId="77777777" w:rsidR="00135FFB" w:rsidRPr="005D1994" w:rsidRDefault="00135FFB" w:rsidP="00AB2254">
            <w:pPr>
              <w:rPr>
                <w:rFonts w:ascii="Arial" w:hAnsi="Arial" w:cs="Arial"/>
                <w:sz w:val="20"/>
                <w:szCs w:val="20"/>
              </w:rPr>
            </w:pPr>
          </w:p>
        </w:tc>
        <w:tc>
          <w:tcPr>
            <w:tcW w:w="3993" w:type="dxa"/>
            <w:vMerge/>
            <w:vAlign w:val="center"/>
          </w:tcPr>
          <w:p w14:paraId="785787A2" w14:textId="77777777" w:rsidR="00135FFB" w:rsidRPr="005D1994" w:rsidRDefault="00135FFB" w:rsidP="00AB2254">
            <w:pPr>
              <w:rPr>
                <w:rFonts w:ascii="Arial" w:hAnsi="Arial" w:cs="Arial"/>
                <w:sz w:val="20"/>
                <w:szCs w:val="20"/>
              </w:rPr>
            </w:pPr>
          </w:p>
        </w:tc>
      </w:tr>
      <w:tr w:rsidR="00135FFB" w:rsidRPr="005D1994" w14:paraId="28B82816" w14:textId="77777777" w:rsidTr="00620219">
        <w:trPr>
          <w:trHeight w:val="340"/>
        </w:trPr>
        <w:tc>
          <w:tcPr>
            <w:tcW w:w="14761" w:type="dxa"/>
            <w:gridSpan w:val="13"/>
            <w:shd w:val="clear" w:color="auto" w:fill="DAE9F7" w:themeFill="text2" w:themeFillTint="1A"/>
            <w:vAlign w:val="center"/>
          </w:tcPr>
          <w:p w14:paraId="52A1EAC3" w14:textId="77777777" w:rsidR="00135FFB" w:rsidRPr="005D1994" w:rsidRDefault="00135FFB" w:rsidP="00AB2254">
            <w:pPr>
              <w:rPr>
                <w:rFonts w:ascii="Arial" w:hAnsi="Arial" w:cs="Arial"/>
                <w:sz w:val="20"/>
                <w:szCs w:val="20"/>
              </w:rPr>
            </w:pPr>
            <w:r w:rsidRPr="005E75FC">
              <w:rPr>
                <w:rFonts w:ascii="Arial" w:hAnsi="Arial" w:cs="Arial"/>
                <w:b/>
                <w:bCs/>
              </w:rPr>
              <w:t>ASAS40</w:t>
            </w:r>
          </w:p>
        </w:tc>
      </w:tr>
      <w:tr w:rsidR="00135FFB" w:rsidRPr="005D1994" w14:paraId="3169C468" w14:textId="77777777" w:rsidTr="00801209">
        <w:trPr>
          <w:trHeight w:val="287"/>
        </w:trPr>
        <w:tc>
          <w:tcPr>
            <w:tcW w:w="2146" w:type="dxa"/>
            <w:gridSpan w:val="2"/>
            <w:shd w:val="clear" w:color="auto" w:fill="F2F2F2" w:themeFill="background1" w:themeFillShade="F2"/>
            <w:vAlign w:val="center"/>
          </w:tcPr>
          <w:p w14:paraId="3BE6A763" w14:textId="77777777" w:rsidR="00135FFB" w:rsidRDefault="00135FFB" w:rsidP="00AB2254">
            <w:pPr>
              <w:rPr>
                <w:rFonts w:ascii="Arial" w:hAnsi="Arial" w:cs="Arial"/>
                <w:i/>
                <w:iCs/>
                <w:sz w:val="20"/>
                <w:szCs w:val="20"/>
              </w:rPr>
            </w:pPr>
            <w:r w:rsidRPr="00AF06D2">
              <w:rPr>
                <w:rFonts w:ascii="Arial" w:hAnsi="Arial" w:cs="Arial"/>
                <w:sz w:val="20"/>
                <w:szCs w:val="20"/>
              </w:rPr>
              <w:t>ASIM</w:t>
            </w:r>
            <w:r w:rsidRPr="00545304">
              <w:rPr>
                <w:rFonts w:ascii="Arial" w:hAnsi="Arial" w:cs="Arial"/>
                <w:noProof/>
                <w:sz w:val="20"/>
                <w:szCs w:val="20"/>
                <w:vertAlign w:val="superscript"/>
              </w:rPr>
              <w:t>1</w:t>
            </w:r>
            <w:r w:rsidRPr="00AF06D2">
              <w:rPr>
                <w:rFonts w:ascii="Arial" w:hAnsi="Arial" w:cs="Arial"/>
                <w:sz w:val="20"/>
                <w:szCs w:val="20"/>
              </w:rPr>
              <w:t xml:space="preserve"> </w:t>
            </w:r>
          </w:p>
          <w:p w14:paraId="1AB0612D" w14:textId="77777777" w:rsidR="00135FFB" w:rsidRPr="005E16CD" w:rsidRDefault="00135FFB" w:rsidP="00AB2254">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7B8CB783"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6</w:t>
            </w:r>
          </w:p>
        </w:tc>
        <w:tc>
          <w:tcPr>
            <w:tcW w:w="3149" w:type="dxa"/>
            <w:gridSpan w:val="2"/>
            <w:shd w:val="clear" w:color="auto" w:fill="F2F2F2" w:themeFill="background1" w:themeFillShade="F2"/>
            <w:vAlign w:val="center"/>
          </w:tcPr>
          <w:p w14:paraId="60691752" w14:textId="77777777" w:rsidR="00135FFB" w:rsidRPr="005D1994" w:rsidRDefault="00135FFB" w:rsidP="00AB2254">
            <w:pPr>
              <w:rPr>
                <w:rFonts w:ascii="Arial" w:hAnsi="Arial" w:cs="Arial"/>
                <w:sz w:val="20"/>
                <w:szCs w:val="20"/>
              </w:rPr>
            </w:pPr>
            <w:r w:rsidRPr="005E1B40">
              <w:rPr>
                <w:rFonts w:ascii="Arial" w:hAnsi="Arial" w:cs="Arial"/>
                <w:sz w:val="20"/>
                <w:szCs w:val="20"/>
              </w:rPr>
              <w:t>ADA 40 mg, Q2W, SC</w:t>
            </w:r>
          </w:p>
        </w:tc>
        <w:tc>
          <w:tcPr>
            <w:tcW w:w="1438" w:type="dxa"/>
            <w:shd w:val="clear" w:color="auto" w:fill="F2F2F2" w:themeFill="background1" w:themeFillShade="F2"/>
            <w:vAlign w:val="center"/>
          </w:tcPr>
          <w:p w14:paraId="3AB09302" w14:textId="77777777" w:rsidR="00135FFB" w:rsidRDefault="00135FFB" w:rsidP="00AB2254">
            <w:pPr>
              <w:rPr>
                <w:rFonts w:ascii="Arial" w:hAnsi="Arial" w:cs="Arial"/>
                <w:sz w:val="20"/>
                <w:szCs w:val="20"/>
              </w:rPr>
            </w:pPr>
            <w:r>
              <w:rPr>
                <w:rFonts w:ascii="Arial" w:hAnsi="Arial" w:cs="Arial"/>
                <w:sz w:val="20"/>
                <w:szCs w:val="20"/>
              </w:rPr>
              <w:t>12</w:t>
            </w:r>
          </w:p>
          <w:p w14:paraId="230494FC" w14:textId="77777777" w:rsidR="00135FFB" w:rsidRPr="005D1994" w:rsidRDefault="00135FFB" w:rsidP="00AB2254">
            <w:pPr>
              <w:rPr>
                <w:rFonts w:ascii="Arial" w:hAnsi="Arial" w:cs="Arial"/>
                <w:sz w:val="20"/>
                <w:szCs w:val="20"/>
              </w:rPr>
            </w:pPr>
            <w:r>
              <w:rPr>
                <w:rFonts w:ascii="Arial" w:hAnsi="Arial" w:cs="Arial"/>
                <w:sz w:val="20"/>
                <w:szCs w:val="20"/>
              </w:rPr>
              <w:t>(48)</w:t>
            </w:r>
          </w:p>
        </w:tc>
        <w:tc>
          <w:tcPr>
            <w:tcW w:w="1003" w:type="dxa"/>
            <w:gridSpan w:val="2"/>
            <w:shd w:val="clear" w:color="auto" w:fill="F2F2F2" w:themeFill="background1" w:themeFillShade="F2"/>
            <w:vAlign w:val="center"/>
          </w:tcPr>
          <w:p w14:paraId="01D4588C" w14:textId="77777777" w:rsidR="00135FFB" w:rsidRDefault="00135FFB" w:rsidP="00AB2254">
            <w:pPr>
              <w:rPr>
                <w:rFonts w:ascii="Arial" w:hAnsi="Arial" w:cs="Arial"/>
                <w:sz w:val="20"/>
                <w:szCs w:val="20"/>
              </w:rPr>
            </w:pPr>
            <w:r>
              <w:rPr>
                <w:rFonts w:ascii="Arial" w:hAnsi="Arial" w:cs="Arial"/>
                <w:sz w:val="20"/>
                <w:szCs w:val="20"/>
              </w:rPr>
              <w:t>1</w:t>
            </w:r>
          </w:p>
          <w:p w14:paraId="4A55B3E6" w14:textId="77777777" w:rsidR="00135FFB" w:rsidRPr="005D1994" w:rsidRDefault="00135FFB" w:rsidP="00AB2254">
            <w:pPr>
              <w:rPr>
                <w:rFonts w:ascii="Arial" w:hAnsi="Arial" w:cs="Arial"/>
                <w:sz w:val="20"/>
                <w:szCs w:val="20"/>
              </w:rPr>
            </w:pPr>
            <w:r>
              <w:rPr>
                <w:rFonts w:ascii="Arial" w:hAnsi="Arial" w:cs="Arial"/>
                <w:sz w:val="20"/>
                <w:szCs w:val="20"/>
              </w:rPr>
              <w:t>(4)</w:t>
            </w:r>
          </w:p>
        </w:tc>
        <w:tc>
          <w:tcPr>
            <w:tcW w:w="1331" w:type="dxa"/>
            <w:gridSpan w:val="2"/>
            <w:shd w:val="clear" w:color="auto" w:fill="F2F2F2" w:themeFill="background1" w:themeFillShade="F2"/>
            <w:vAlign w:val="center"/>
          </w:tcPr>
          <w:p w14:paraId="54E34B82" w14:textId="28AD641B" w:rsidR="00135FFB" w:rsidRDefault="00135FFB" w:rsidP="00AB2254">
            <w:pPr>
              <w:rPr>
                <w:rFonts w:ascii="Arial" w:hAnsi="Arial" w:cs="Arial"/>
                <w:sz w:val="20"/>
                <w:szCs w:val="20"/>
              </w:rPr>
            </w:pPr>
            <w:r w:rsidRPr="00AE6C88">
              <w:rPr>
                <w:rFonts w:ascii="Arial" w:hAnsi="Arial" w:cs="Arial"/>
                <w:sz w:val="20"/>
                <w:szCs w:val="20"/>
              </w:rPr>
              <w:t>11.5</w:t>
            </w:r>
          </w:p>
          <w:p w14:paraId="2ED4999D" w14:textId="7CF17881"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1.6</w:t>
            </w:r>
            <w:r>
              <w:rPr>
                <w:rFonts w:ascii="Arial" w:hAnsi="Arial" w:cs="Arial"/>
                <w:sz w:val="20"/>
                <w:szCs w:val="20"/>
              </w:rPr>
              <w:t xml:space="preserve">, </w:t>
            </w:r>
            <w:r w:rsidRPr="00AE6C88">
              <w:rPr>
                <w:rFonts w:ascii="Arial" w:hAnsi="Arial" w:cs="Arial"/>
                <w:sz w:val="20"/>
                <w:szCs w:val="20"/>
              </w:rPr>
              <w:t>81.9</w:t>
            </w:r>
            <w:r>
              <w:rPr>
                <w:rFonts w:ascii="Arial" w:hAnsi="Arial" w:cs="Arial"/>
                <w:sz w:val="20"/>
                <w:szCs w:val="20"/>
              </w:rPr>
              <w:t>)</w:t>
            </w:r>
          </w:p>
        </w:tc>
        <w:tc>
          <w:tcPr>
            <w:tcW w:w="851" w:type="dxa"/>
            <w:gridSpan w:val="2"/>
            <w:shd w:val="clear" w:color="auto" w:fill="F2F2F2" w:themeFill="background1" w:themeFillShade="F2"/>
            <w:vAlign w:val="center"/>
          </w:tcPr>
          <w:p w14:paraId="2D15D847" w14:textId="77777777" w:rsidR="00135FFB" w:rsidRPr="005D1994" w:rsidRDefault="00135FFB" w:rsidP="00AB2254">
            <w:pPr>
              <w:rPr>
                <w:rFonts w:ascii="Arial" w:hAnsi="Arial" w:cs="Arial"/>
                <w:sz w:val="20"/>
                <w:szCs w:val="20"/>
              </w:rPr>
            </w:pPr>
            <w:r>
              <w:rPr>
                <w:rFonts w:ascii="Arial" w:hAnsi="Arial" w:cs="Arial"/>
                <w:sz w:val="20"/>
                <w:szCs w:val="20"/>
              </w:rPr>
              <w:t>2.3</w:t>
            </w:r>
          </w:p>
        </w:tc>
        <w:tc>
          <w:tcPr>
            <w:tcW w:w="850" w:type="dxa"/>
            <w:shd w:val="clear" w:color="auto" w:fill="FFCE33"/>
            <w:vAlign w:val="center"/>
          </w:tcPr>
          <w:p w14:paraId="3A16F722" w14:textId="77777777" w:rsidR="00135FFB" w:rsidRPr="005D1994" w:rsidRDefault="00135FFB" w:rsidP="00AB2254">
            <w:pPr>
              <w:rPr>
                <w:rFonts w:ascii="Arial" w:hAnsi="Arial" w:cs="Arial"/>
                <w:sz w:val="20"/>
                <w:szCs w:val="20"/>
              </w:rPr>
            </w:pPr>
          </w:p>
        </w:tc>
        <w:tc>
          <w:tcPr>
            <w:tcW w:w="3993" w:type="dxa"/>
            <w:vMerge w:val="restart"/>
            <w:vAlign w:val="center"/>
          </w:tcPr>
          <w:p w14:paraId="1E1396F0" w14:textId="77777777" w:rsidR="00135FFB" w:rsidRPr="004C1E19" w:rsidRDefault="00135FFB" w:rsidP="00AB2254">
            <w:pPr>
              <w:rPr>
                <w:rFonts w:ascii="Arial" w:hAnsi="Arial" w:cs="Arial"/>
                <w:b/>
                <w:bCs/>
                <w:sz w:val="18"/>
                <w:szCs w:val="18"/>
              </w:rPr>
            </w:pPr>
          </w:p>
          <w:p w14:paraId="709248E1" w14:textId="77777777" w:rsidR="00135FFB" w:rsidRPr="004C1E19" w:rsidRDefault="00135FFB" w:rsidP="00AB2254">
            <w:pPr>
              <w:rPr>
                <w:rFonts w:ascii="Arial" w:hAnsi="Arial" w:cs="Arial"/>
                <w:sz w:val="18"/>
                <w:szCs w:val="18"/>
              </w:rPr>
            </w:pPr>
            <w:r w:rsidRPr="004C1E19">
              <w:rPr>
                <w:rFonts w:ascii="Arial" w:hAnsi="Arial" w:cs="Arial"/>
                <w:b/>
                <w:bCs/>
                <w:sz w:val="18"/>
                <w:szCs w:val="18"/>
              </w:rPr>
              <w:t xml:space="preserve">Moderate confidence: </w:t>
            </w:r>
            <w:r w:rsidRPr="004C1E19">
              <w:rPr>
                <w:rFonts w:ascii="Arial" w:hAnsi="Arial" w:cs="Arial"/>
                <w:sz w:val="18"/>
                <w:szCs w:val="18"/>
              </w:rPr>
              <w:t>TNFi reduce disease activity in people with AxSPA (increase in proportion meeting ASAS40 responder criteria)</w:t>
            </w:r>
          </w:p>
          <w:p w14:paraId="3702DBD2" w14:textId="77777777" w:rsidR="00135FFB" w:rsidRPr="004C1E19" w:rsidRDefault="00135FFB" w:rsidP="00AB2254">
            <w:pPr>
              <w:rPr>
                <w:rFonts w:ascii="Arial" w:hAnsi="Arial" w:cs="Arial"/>
                <w:sz w:val="18"/>
                <w:szCs w:val="18"/>
              </w:rPr>
            </w:pPr>
          </w:p>
          <w:p w14:paraId="03B7D957" w14:textId="77777777" w:rsidR="00135FFB" w:rsidRPr="004C1E19" w:rsidRDefault="00135FFB" w:rsidP="00AB2254">
            <w:pPr>
              <w:rPr>
                <w:rFonts w:ascii="Arial" w:hAnsi="Arial" w:cs="Arial"/>
                <w:sz w:val="18"/>
                <w:szCs w:val="18"/>
              </w:rPr>
            </w:pPr>
            <w:r>
              <w:rPr>
                <w:rFonts w:ascii="Arial" w:hAnsi="Arial" w:cs="Arial"/>
                <w:sz w:val="18"/>
                <w:szCs w:val="18"/>
              </w:rPr>
              <w:t>9</w:t>
            </w:r>
            <w:r w:rsidRPr="004C1E19">
              <w:rPr>
                <w:rFonts w:ascii="Arial" w:hAnsi="Arial" w:cs="Arial"/>
                <w:sz w:val="18"/>
                <w:szCs w:val="18"/>
              </w:rPr>
              <w:t xml:space="preserve"> RCTs, </w:t>
            </w:r>
            <w:r>
              <w:rPr>
                <w:rFonts w:ascii="Arial" w:hAnsi="Arial" w:cs="Arial"/>
                <w:sz w:val="18"/>
                <w:szCs w:val="18"/>
              </w:rPr>
              <w:t>7</w:t>
            </w:r>
            <w:r w:rsidRPr="004C1E19">
              <w:rPr>
                <w:rFonts w:ascii="Arial" w:hAnsi="Arial" w:cs="Arial"/>
                <w:sz w:val="18"/>
                <w:szCs w:val="18"/>
              </w:rPr>
              <w:t xml:space="preserve"> considered low risk of bias.</w:t>
            </w:r>
          </w:p>
          <w:p w14:paraId="3F198E1C" w14:textId="77777777" w:rsidR="00135FFB" w:rsidRPr="004C1E19" w:rsidRDefault="00135FFB" w:rsidP="00AB2254">
            <w:pPr>
              <w:rPr>
                <w:rFonts w:ascii="Arial" w:hAnsi="Arial" w:cs="Arial"/>
                <w:sz w:val="18"/>
                <w:szCs w:val="18"/>
              </w:rPr>
            </w:pPr>
          </w:p>
          <w:p w14:paraId="526DA827" w14:textId="77777777" w:rsidR="00135FFB" w:rsidRPr="004C1E19" w:rsidRDefault="00135FFB" w:rsidP="00AB2254">
            <w:pPr>
              <w:rPr>
                <w:rFonts w:ascii="Arial" w:hAnsi="Arial" w:cs="Arial"/>
                <w:sz w:val="18"/>
                <w:szCs w:val="18"/>
              </w:rPr>
            </w:pPr>
            <w:r w:rsidRPr="004C1E19">
              <w:rPr>
                <w:rFonts w:ascii="Arial" w:hAnsi="Arial" w:cs="Arial"/>
                <w:sz w:val="18"/>
                <w:szCs w:val="18"/>
              </w:rPr>
              <w:t>Findings are in favour of TNFi compared to placebo in 7 out of 8 studies. Effect sizes are consistently larger for ADA, CZP and GOL than for ETN. Effects appear larger for radiographic than for non-radiographic presentation of AxSpa, but these differences are unlikely to be statistically significant.</w:t>
            </w:r>
            <w:r>
              <w:rPr>
                <w:rFonts w:ascii="Arial" w:hAnsi="Arial" w:cs="Arial"/>
                <w:sz w:val="18"/>
                <w:szCs w:val="18"/>
              </w:rPr>
              <w:t xml:space="preserve"> There is some heterogeneity across studies in terms of %male and duration.</w:t>
            </w:r>
            <w:r w:rsidRPr="004C1E19">
              <w:rPr>
                <w:rFonts w:ascii="Arial" w:hAnsi="Arial" w:cs="Arial"/>
                <w:sz w:val="18"/>
                <w:szCs w:val="18"/>
              </w:rPr>
              <w:t xml:space="preserve"> (Downgraded for inconsistency)</w:t>
            </w:r>
          </w:p>
          <w:p w14:paraId="53D8D428" w14:textId="77777777" w:rsidR="00135FFB" w:rsidRPr="004C1E19" w:rsidRDefault="00135FFB" w:rsidP="00AB2254">
            <w:pPr>
              <w:rPr>
                <w:rFonts w:ascii="Arial" w:hAnsi="Arial" w:cs="Arial"/>
                <w:sz w:val="18"/>
                <w:szCs w:val="18"/>
              </w:rPr>
            </w:pPr>
          </w:p>
          <w:p w14:paraId="404FE344" w14:textId="77777777" w:rsidR="00135FFB" w:rsidRPr="004C1E19" w:rsidRDefault="00135FFB" w:rsidP="00AB2254">
            <w:pPr>
              <w:rPr>
                <w:rFonts w:ascii="Arial" w:hAnsi="Arial" w:cs="Arial"/>
                <w:sz w:val="18"/>
                <w:szCs w:val="18"/>
              </w:rPr>
            </w:pPr>
            <w:r>
              <w:rPr>
                <w:rFonts w:ascii="Arial" w:hAnsi="Arial" w:cs="Arial"/>
                <w:sz w:val="18"/>
                <w:szCs w:val="18"/>
              </w:rPr>
              <w:t>6</w:t>
            </w:r>
            <w:r w:rsidRPr="004C1E19">
              <w:rPr>
                <w:rFonts w:ascii="Arial" w:hAnsi="Arial" w:cs="Arial"/>
                <w:sz w:val="18"/>
                <w:szCs w:val="18"/>
              </w:rPr>
              <w:t xml:space="preserve"> RCTs include </w:t>
            </w:r>
            <w:r>
              <w:rPr>
                <w:rFonts w:ascii="Arial" w:hAnsi="Arial" w:cs="Arial"/>
                <w:sz w:val="18"/>
                <w:szCs w:val="18"/>
              </w:rPr>
              <w:t>at least 5</w:t>
            </w:r>
            <w:r w:rsidRPr="004C1E19">
              <w:rPr>
                <w:rFonts w:ascii="Arial" w:hAnsi="Arial" w:cs="Arial"/>
                <w:sz w:val="18"/>
                <w:szCs w:val="18"/>
              </w:rPr>
              <w:t>0 pts per arm (total sample size across all arms: n= 1,</w:t>
            </w:r>
            <w:r>
              <w:rPr>
                <w:rFonts w:ascii="Arial" w:hAnsi="Arial" w:cs="Arial"/>
                <w:sz w:val="18"/>
                <w:szCs w:val="18"/>
              </w:rPr>
              <w:t>433</w:t>
            </w:r>
            <w:r w:rsidRPr="004C1E19">
              <w:rPr>
                <w:rFonts w:ascii="Arial" w:hAnsi="Arial" w:cs="Arial"/>
                <w:sz w:val="18"/>
                <w:szCs w:val="18"/>
              </w:rPr>
              <w:t xml:space="preserve">). Confidence intervals are wide, but only in small studies (effects not statistically significant). </w:t>
            </w:r>
          </w:p>
          <w:p w14:paraId="53CE6E49" w14:textId="77777777" w:rsidR="00135FFB" w:rsidRPr="004C1E19" w:rsidRDefault="00135FFB" w:rsidP="00AB2254">
            <w:pPr>
              <w:rPr>
                <w:rFonts w:ascii="Arial" w:hAnsi="Arial" w:cs="Arial"/>
                <w:sz w:val="18"/>
                <w:szCs w:val="18"/>
              </w:rPr>
            </w:pPr>
          </w:p>
        </w:tc>
      </w:tr>
      <w:tr w:rsidR="00135FFB" w:rsidRPr="005D1994" w14:paraId="7D2DB40C" w14:textId="77777777" w:rsidTr="00801209">
        <w:trPr>
          <w:trHeight w:val="147"/>
        </w:trPr>
        <w:tc>
          <w:tcPr>
            <w:tcW w:w="2146" w:type="dxa"/>
            <w:gridSpan w:val="2"/>
            <w:vAlign w:val="center"/>
          </w:tcPr>
          <w:p w14:paraId="41A0941C" w14:textId="77777777" w:rsidR="00135FFB" w:rsidRPr="000F1EB1" w:rsidRDefault="00135FFB" w:rsidP="00AB2254">
            <w:pPr>
              <w:rPr>
                <w:rFonts w:ascii="Arial" w:hAnsi="Arial" w:cs="Arial"/>
                <w:noProof/>
                <w:sz w:val="20"/>
                <w:szCs w:val="20"/>
                <w:vertAlign w:val="superscript"/>
              </w:rPr>
            </w:pPr>
            <w:r w:rsidRPr="000F1EB1">
              <w:rPr>
                <w:rFonts w:ascii="Arial" w:hAnsi="Arial" w:cs="Arial"/>
                <w:b/>
                <w:bCs/>
                <w:sz w:val="20"/>
                <w:szCs w:val="20"/>
                <w:vertAlign w:val="superscript"/>
              </w:rPr>
              <w:t>¥</w:t>
            </w:r>
            <w:r w:rsidRPr="000F1EB1">
              <w:rPr>
                <w:rFonts w:ascii="Arial" w:hAnsi="Arial" w:cs="Arial"/>
                <w:sz w:val="20"/>
                <w:szCs w:val="20"/>
              </w:rPr>
              <w:t>COAST -V</w:t>
            </w:r>
            <w:r w:rsidRPr="000F1EB1">
              <w:rPr>
                <w:rFonts w:ascii="Arial" w:hAnsi="Arial" w:cs="Arial"/>
                <w:noProof/>
                <w:sz w:val="20"/>
                <w:szCs w:val="20"/>
                <w:vertAlign w:val="superscript"/>
              </w:rPr>
              <w:t>2</w:t>
            </w:r>
          </w:p>
          <w:p w14:paraId="485ED734" w14:textId="77777777" w:rsidR="00135FFB" w:rsidRPr="00F154A8" w:rsidRDefault="00135FFB" w:rsidP="00AB2254">
            <w:pPr>
              <w:ind w:left="227"/>
              <w:rPr>
                <w:rFonts w:ascii="Arial" w:hAnsi="Arial" w:cs="Arial"/>
                <w:i/>
                <w:iCs/>
                <w:noProof/>
                <w:sz w:val="20"/>
                <w:szCs w:val="20"/>
                <w:vertAlign w:val="superscript"/>
              </w:rPr>
            </w:pPr>
            <w:r w:rsidRPr="00F154A8">
              <w:rPr>
                <w:rFonts w:ascii="Arial" w:hAnsi="Arial" w:cs="Arial"/>
                <w:i/>
                <w:iCs/>
                <w:sz w:val="20"/>
                <w:szCs w:val="20"/>
              </w:rPr>
              <w:t>r-axSpA</w:t>
            </w:r>
          </w:p>
          <w:p w14:paraId="7972C858" w14:textId="77777777" w:rsidR="00135FFB" w:rsidRPr="000F1EB1" w:rsidRDefault="00135FFB" w:rsidP="00AB2254">
            <w:pPr>
              <w:ind w:left="397"/>
              <w:rPr>
                <w:rFonts w:ascii="Arial" w:hAnsi="Arial" w:cs="Arial"/>
                <w:sz w:val="20"/>
                <w:szCs w:val="20"/>
              </w:rPr>
            </w:pPr>
            <w:r w:rsidRPr="00F154A8">
              <w:rPr>
                <w:rFonts w:ascii="Arial" w:hAnsi="Arial" w:cs="Arial"/>
                <w:i/>
                <w:iCs/>
                <w:sz w:val="20"/>
                <w:szCs w:val="20"/>
              </w:rPr>
              <w:t>week 16</w:t>
            </w:r>
          </w:p>
        </w:tc>
        <w:tc>
          <w:tcPr>
            <w:tcW w:w="3149" w:type="dxa"/>
            <w:gridSpan w:val="2"/>
            <w:vAlign w:val="center"/>
          </w:tcPr>
          <w:p w14:paraId="437CCBBC" w14:textId="77777777" w:rsidR="00135FFB" w:rsidRDefault="00135FFB" w:rsidP="00AB2254">
            <w:pPr>
              <w:rPr>
                <w:rFonts w:ascii="Arial" w:hAnsi="Arial" w:cs="Arial"/>
                <w:sz w:val="20"/>
                <w:szCs w:val="20"/>
              </w:rPr>
            </w:pPr>
            <w:r w:rsidRPr="008E124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vAlign w:val="center"/>
          </w:tcPr>
          <w:p w14:paraId="25A0B733" w14:textId="77777777" w:rsidR="00135FFB" w:rsidRPr="005D1994" w:rsidRDefault="00135FFB" w:rsidP="00AB2254">
            <w:pPr>
              <w:rPr>
                <w:rFonts w:ascii="Arial" w:hAnsi="Arial" w:cs="Arial"/>
                <w:sz w:val="20"/>
                <w:szCs w:val="20"/>
              </w:rPr>
            </w:pPr>
            <w:r w:rsidRPr="005D1994">
              <w:rPr>
                <w:rFonts w:ascii="Arial" w:hAnsi="Arial" w:cs="Arial"/>
                <w:sz w:val="20"/>
                <w:szCs w:val="20"/>
              </w:rPr>
              <w:t>32</w:t>
            </w:r>
          </w:p>
          <w:p w14:paraId="21A0F972" w14:textId="77777777" w:rsidR="00135FFB" w:rsidRDefault="00135FFB" w:rsidP="00AB2254">
            <w:pPr>
              <w:rPr>
                <w:rFonts w:ascii="Arial" w:hAnsi="Arial" w:cs="Arial"/>
                <w:sz w:val="20"/>
                <w:szCs w:val="20"/>
              </w:rPr>
            </w:pPr>
            <w:r w:rsidRPr="005D1994">
              <w:rPr>
                <w:rFonts w:ascii="Arial" w:hAnsi="Arial" w:cs="Arial"/>
                <w:sz w:val="20"/>
                <w:szCs w:val="20"/>
              </w:rPr>
              <w:t>(36)</w:t>
            </w:r>
          </w:p>
        </w:tc>
        <w:tc>
          <w:tcPr>
            <w:tcW w:w="1003" w:type="dxa"/>
            <w:gridSpan w:val="2"/>
            <w:vAlign w:val="center"/>
          </w:tcPr>
          <w:p w14:paraId="378E3CB1" w14:textId="77777777" w:rsidR="00135FFB" w:rsidRPr="005D1994" w:rsidRDefault="00135FFB" w:rsidP="00AB2254">
            <w:pPr>
              <w:rPr>
                <w:rFonts w:ascii="Arial" w:hAnsi="Arial" w:cs="Arial"/>
                <w:sz w:val="20"/>
                <w:szCs w:val="20"/>
              </w:rPr>
            </w:pPr>
            <w:r w:rsidRPr="005D1994">
              <w:rPr>
                <w:rFonts w:ascii="Arial" w:hAnsi="Arial" w:cs="Arial"/>
                <w:sz w:val="20"/>
                <w:szCs w:val="20"/>
              </w:rPr>
              <w:t>16</w:t>
            </w:r>
          </w:p>
          <w:p w14:paraId="66BB2791" w14:textId="77777777" w:rsidR="00135FFB" w:rsidRDefault="00135FFB" w:rsidP="00AB2254">
            <w:pPr>
              <w:rPr>
                <w:rFonts w:ascii="Arial" w:hAnsi="Arial" w:cs="Arial"/>
                <w:sz w:val="20"/>
                <w:szCs w:val="20"/>
              </w:rPr>
            </w:pPr>
            <w:r w:rsidRPr="005D1994">
              <w:rPr>
                <w:rFonts w:ascii="Arial" w:hAnsi="Arial" w:cs="Arial"/>
                <w:sz w:val="20"/>
                <w:szCs w:val="20"/>
              </w:rPr>
              <w:t>(18)</w:t>
            </w:r>
          </w:p>
        </w:tc>
        <w:tc>
          <w:tcPr>
            <w:tcW w:w="1331" w:type="dxa"/>
            <w:gridSpan w:val="2"/>
            <w:vAlign w:val="center"/>
          </w:tcPr>
          <w:p w14:paraId="34E9DAA4" w14:textId="56A8F216" w:rsidR="00135FFB" w:rsidRPr="005D1994" w:rsidRDefault="00135FFB" w:rsidP="00AB2254">
            <w:pPr>
              <w:rPr>
                <w:rFonts w:ascii="Arial" w:hAnsi="Arial" w:cs="Arial"/>
                <w:sz w:val="20"/>
                <w:szCs w:val="20"/>
              </w:rPr>
            </w:pPr>
            <w:r w:rsidRPr="005D1994">
              <w:rPr>
                <w:rFonts w:ascii="Arial" w:hAnsi="Arial" w:cs="Arial"/>
                <w:sz w:val="20"/>
                <w:szCs w:val="20"/>
              </w:rPr>
              <w:t>1.9</w:t>
            </w:r>
          </w:p>
          <w:p w14:paraId="0A758DD0" w14:textId="186B1B37" w:rsidR="00135FFB" w:rsidRPr="00AE6C88" w:rsidRDefault="00135FFB" w:rsidP="00AB2254">
            <w:pPr>
              <w:rPr>
                <w:rFonts w:ascii="Arial" w:hAnsi="Arial" w:cs="Arial"/>
                <w:sz w:val="20"/>
                <w:szCs w:val="20"/>
              </w:rPr>
            </w:pPr>
            <w:r w:rsidRPr="005D1994">
              <w:rPr>
                <w:rFonts w:ascii="Arial" w:hAnsi="Arial" w:cs="Arial"/>
                <w:sz w:val="20"/>
                <w:szCs w:val="20"/>
              </w:rPr>
              <w:t>(1.</w:t>
            </w:r>
            <w:r w:rsidR="001346D9">
              <w:rPr>
                <w:rFonts w:ascii="Arial" w:hAnsi="Arial" w:cs="Arial"/>
                <w:sz w:val="20"/>
                <w:szCs w:val="20"/>
              </w:rPr>
              <w:t>2</w:t>
            </w:r>
            <w:r w:rsidRPr="005D1994">
              <w:rPr>
                <w:rFonts w:ascii="Arial" w:hAnsi="Arial" w:cs="Arial"/>
                <w:sz w:val="20"/>
                <w:szCs w:val="20"/>
              </w:rPr>
              <w:t>, 3.</w:t>
            </w:r>
            <w:r w:rsidR="001346D9">
              <w:rPr>
                <w:rFonts w:ascii="Arial" w:hAnsi="Arial" w:cs="Arial"/>
                <w:sz w:val="20"/>
                <w:szCs w:val="20"/>
              </w:rPr>
              <w:t>3</w:t>
            </w:r>
            <w:r w:rsidRPr="005D1994">
              <w:rPr>
                <w:rFonts w:ascii="Arial" w:hAnsi="Arial" w:cs="Arial"/>
                <w:sz w:val="20"/>
                <w:szCs w:val="20"/>
              </w:rPr>
              <w:t>)</w:t>
            </w:r>
          </w:p>
        </w:tc>
        <w:tc>
          <w:tcPr>
            <w:tcW w:w="851" w:type="dxa"/>
            <w:gridSpan w:val="2"/>
            <w:vAlign w:val="center"/>
          </w:tcPr>
          <w:p w14:paraId="5ACE1BEF" w14:textId="1EB25DB7" w:rsidR="00135FFB" w:rsidRPr="005D1994" w:rsidRDefault="00135FFB" w:rsidP="00AB2254">
            <w:pPr>
              <w:rPr>
                <w:rFonts w:ascii="Arial" w:hAnsi="Arial" w:cs="Arial"/>
                <w:sz w:val="20"/>
                <w:szCs w:val="20"/>
              </w:rPr>
            </w:pPr>
            <w:r w:rsidRPr="005D1994">
              <w:rPr>
                <w:rFonts w:ascii="Arial" w:hAnsi="Arial" w:cs="Arial"/>
                <w:sz w:val="20"/>
                <w:szCs w:val="20"/>
              </w:rPr>
              <w:t>5.8</w:t>
            </w:r>
          </w:p>
          <w:p w14:paraId="30128295" w14:textId="77777777" w:rsidR="00135FFB" w:rsidRDefault="00135FFB" w:rsidP="00AB2254">
            <w:pPr>
              <w:rPr>
                <w:rFonts w:ascii="Arial" w:hAnsi="Arial" w:cs="Arial"/>
                <w:sz w:val="20"/>
                <w:szCs w:val="20"/>
              </w:rPr>
            </w:pPr>
          </w:p>
        </w:tc>
        <w:tc>
          <w:tcPr>
            <w:tcW w:w="850" w:type="dxa"/>
            <w:shd w:val="clear" w:color="auto" w:fill="92D050"/>
            <w:vAlign w:val="center"/>
          </w:tcPr>
          <w:p w14:paraId="5128510A" w14:textId="77777777" w:rsidR="00135FFB" w:rsidRPr="005D1994" w:rsidRDefault="00135FFB" w:rsidP="00AB2254">
            <w:pPr>
              <w:rPr>
                <w:rFonts w:ascii="Arial" w:hAnsi="Arial" w:cs="Arial"/>
                <w:sz w:val="20"/>
                <w:szCs w:val="20"/>
              </w:rPr>
            </w:pPr>
          </w:p>
        </w:tc>
        <w:tc>
          <w:tcPr>
            <w:tcW w:w="3993" w:type="dxa"/>
            <w:vMerge/>
            <w:vAlign w:val="center"/>
          </w:tcPr>
          <w:p w14:paraId="12B9CE58" w14:textId="77777777" w:rsidR="00135FFB" w:rsidRPr="005D1994" w:rsidRDefault="00135FFB" w:rsidP="00AB2254">
            <w:pPr>
              <w:rPr>
                <w:rFonts w:ascii="Arial" w:hAnsi="Arial" w:cs="Arial"/>
                <w:sz w:val="20"/>
                <w:szCs w:val="20"/>
              </w:rPr>
            </w:pPr>
          </w:p>
        </w:tc>
      </w:tr>
      <w:tr w:rsidR="00135FFB" w:rsidRPr="005D1994" w14:paraId="303F233C" w14:textId="77777777" w:rsidTr="00801209">
        <w:trPr>
          <w:trHeight w:val="704"/>
        </w:trPr>
        <w:tc>
          <w:tcPr>
            <w:tcW w:w="2146" w:type="dxa"/>
            <w:gridSpan w:val="2"/>
            <w:shd w:val="clear" w:color="auto" w:fill="F2F2F2" w:themeFill="background1" w:themeFillShade="F2"/>
            <w:vAlign w:val="center"/>
          </w:tcPr>
          <w:p w14:paraId="5D612565" w14:textId="77777777" w:rsidR="00135FFB" w:rsidRPr="000F1EB1" w:rsidRDefault="00135FFB" w:rsidP="00AB2254">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72E48967" w14:textId="77777777" w:rsidR="00135FFB" w:rsidRPr="000F1EB1" w:rsidRDefault="00135FFB" w:rsidP="00AB2254">
            <w:pPr>
              <w:ind w:left="227"/>
              <w:rPr>
                <w:rFonts w:ascii="Arial" w:hAnsi="Arial" w:cs="Arial"/>
                <w:i/>
                <w:iCs/>
                <w:sz w:val="20"/>
                <w:szCs w:val="20"/>
              </w:rPr>
            </w:pPr>
            <w:r w:rsidRPr="000F1EB1">
              <w:rPr>
                <w:rFonts w:ascii="Arial" w:hAnsi="Arial" w:cs="Arial"/>
                <w:i/>
                <w:iCs/>
                <w:sz w:val="20"/>
                <w:szCs w:val="20"/>
              </w:rPr>
              <w:t>nr-axSpA</w:t>
            </w:r>
          </w:p>
          <w:p w14:paraId="44781BF8" w14:textId="77777777" w:rsidR="00135FFB" w:rsidRPr="000F1EB1" w:rsidRDefault="00135FFB" w:rsidP="00AB2254">
            <w:pPr>
              <w:ind w:left="397"/>
              <w:rPr>
                <w:rFonts w:ascii="Arial" w:hAnsi="Arial" w:cs="Arial"/>
                <w:sz w:val="20"/>
                <w:szCs w:val="20"/>
              </w:rPr>
            </w:pPr>
            <w:r w:rsidRPr="000F1EB1">
              <w:rPr>
                <w:rFonts w:ascii="Arial" w:hAnsi="Arial" w:cs="Arial"/>
                <w:i/>
                <w:iCs/>
                <w:sz w:val="20"/>
                <w:szCs w:val="20"/>
              </w:rPr>
              <w:t>week 12</w:t>
            </w:r>
          </w:p>
        </w:tc>
        <w:tc>
          <w:tcPr>
            <w:tcW w:w="3149" w:type="dxa"/>
            <w:gridSpan w:val="2"/>
            <w:shd w:val="clear" w:color="auto" w:fill="F2F2F2" w:themeFill="background1" w:themeFillShade="F2"/>
            <w:vAlign w:val="center"/>
          </w:tcPr>
          <w:p w14:paraId="4ED5D422" w14:textId="77777777" w:rsidR="00135FFB" w:rsidRDefault="00135FFB" w:rsidP="00AB2254">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7C37EA6C" w14:textId="77777777" w:rsidR="00135FFB" w:rsidRPr="005D1994" w:rsidRDefault="00135FFB" w:rsidP="00AB2254">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38" w:type="dxa"/>
            <w:shd w:val="clear" w:color="auto" w:fill="F2F2F2" w:themeFill="background1" w:themeFillShade="F2"/>
            <w:vAlign w:val="center"/>
          </w:tcPr>
          <w:p w14:paraId="08293BC8" w14:textId="77777777" w:rsidR="00135FFB" w:rsidRDefault="00135FFB" w:rsidP="00AB2254">
            <w:pPr>
              <w:rPr>
                <w:rFonts w:ascii="Arial" w:hAnsi="Arial" w:cs="Arial"/>
                <w:sz w:val="20"/>
                <w:szCs w:val="20"/>
              </w:rPr>
            </w:pPr>
            <w:r>
              <w:rPr>
                <w:rFonts w:ascii="Arial" w:hAnsi="Arial" w:cs="Arial"/>
                <w:sz w:val="20"/>
                <w:szCs w:val="20"/>
              </w:rPr>
              <w:t>76</w:t>
            </w:r>
          </w:p>
          <w:p w14:paraId="30E71597" w14:textId="77777777" w:rsidR="00135FFB" w:rsidRPr="005D1994" w:rsidRDefault="00135FFB" w:rsidP="00AB2254">
            <w:pPr>
              <w:rPr>
                <w:rFonts w:ascii="Arial" w:hAnsi="Arial" w:cs="Arial"/>
                <w:sz w:val="20"/>
                <w:szCs w:val="20"/>
              </w:rPr>
            </w:pPr>
            <w:r>
              <w:rPr>
                <w:rFonts w:ascii="Arial" w:hAnsi="Arial" w:cs="Arial"/>
                <w:sz w:val="20"/>
                <w:szCs w:val="20"/>
              </w:rPr>
              <w:t>(47.8)</w:t>
            </w:r>
          </w:p>
        </w:tc>
        <w:tc>
          <w:tcPr>
            <w:tcW w:w="1003" w:type="dxa"/>
            <w:gridSpan w:val="2"/>
            <w:shd w:val="clear" w:color="auto" w:fill="F2F2F2" w:themeFill="background1" w:themeFillShade="F2"/>
            <w:vAlign w:val="center"/>
          </w:tcPr>
          <w:p w14:paraId="2C340298" w14:textId="77777777" w:rsidR="00135FFB" w:rsidRDefault="00135FFB" w:rsidP="00AB2254">
            <w:pPr>
              <w:rPr>
                <w:rFonts w:ascii="Arial" w:hAnsi="Arial" w:cs="Arial"/>
                <w:sz w:val="20"/>
                <w:szCs w:val="20"/>
              </w:rPr>
            </w:pPr>
            <w:r>
              <w:rPr>
                <w:rFonts w:ascii="Arial" w:hAnsi="Arial" w:cs="Arial"/>
                <w:sz w:val="20"/>
                <w:szCs w:val="20"/>
              </w:rPr>
              <w:t>18</w:t>
            </w:r>
          </w:p>
          <w:p w14:paraId="625458A9" w14:textId="77777777" w:rsidR="00135FFB" w:rsidRPr="005D1994" w:rsidRDefault="00135FFB" w:rsidP="00AB2254">
            <w:pPr>
              <w:rPr>
                <w:rFonts w:ascii="Arial" w:hAnsi="Arial" w:cs="Arial"/>
                <w:sz w:val="20"/>
                <w:szCs w:val="20"/>
              </w:rPr>
            </w:pPr>
            <w:r>
              <w:rPr>
                <w:rFonts w:ascii="Arial" w:hAnsi="Arial" w:cs="Arial"/>
                <w:sz w:val="20"/>
                <w:szCs w:val="20"/>
              </w:rPr>
              <w:t>(11.4)</w:t>
            </w:r>
          </w:p>
        </w:tc>
        <w:tc>
          <w:tcPr>
            <w:tcW w:w="1331" w:type="dxa"/>
            <w:gridSpan w:val="2"/>
            <w:shd w:val="clear" w:color="auto" w:fill="F2F2F2" w:themeFill="background1" w:themeFillShade="F2"/>
            <w:vAlign w:val="center"/>
          </w:tcPr>
          <w:p w14:paraId="58DA2442" w14:textId="5FFFCF11" w:rsidR="00135FFB" w:rsidRDefault="00135FFB" w:rsidP="00AB2254">
            <w:pPr>
              <w:rPr>
                <w:rFonts w:ascii="Arial" w:hAnsi="Arial" w:cs="Arial"/>
                <w:sz w:val="20"/>
                <w:szCs w:val="20"/>
              </w:rPr>
            </w:pPr>
            <w:r w:rsidRPr="00AE6C88">
              <w:rPr>
                <w:rFonts w:ascii="Arial" w:hAnsi="Arial" w:cs="Arial"/>
                <w:sz w:val="20"/>
                <w:szCs w:val="20"/>
              </w:rPr>
              <w:t>4.2</w:t>
            </w:r>
          </w:p>
          <w:p w14:paraId="43ADE226" w14:textId="66A6B26A"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2.6</w:t>
            </w:r>
            <w:r>
              <w:rPr>
                <w:rFonts w:ascii="Arial" w:hAnsi="Arial" w:cs="Arial"/>
                <w:sz w:val="20"/>
                <w:szCs w:val="20"/>
              </w:rPr>
              <w:t xml:space="preserve">, </w:t>
            </w:r>
            <w:r w:rsidRPr="00AE6C88">
              <w:rPr>
                <w:rFonts w:ascii="Arial" w:hAnsi="Arial" w:cs="Arial"/>
                <w:sz w:val="20"/>
                <w:szCs w:val="20"/>
              </w:rPr>
              <w:t>6.7</w:t>
            </w:r>
            <w:r>
              <w:rPr>
                <w:rFonts w:ascii="Arial" w:hAnsi="Arial" w:cs="Arial"/>
                <w:sz w:val="20"/>
                <w:szCs w:val="20"/>
              </w:rPr>
              <w:t>)</w:t>
            </w:r>
          </w:p>
        </w:tc>
        <w:tc>
          <w:tcPr>
            <w:tcW w:w="851" w:type="dxa"/>
            <w:gridSpan w:val="2"/>
            <w:shd w:val="clear" w:color="auto" w:fill="F2F2F2" w:themeFill="background1" w:themeFillShade="F2"/>
            <w:vAlign w:val="center"/>
          </w:tcPr>
          <w:p w14:paraId="00C9B469" w14:textId="77777777" w:rsidR="00135FFB" w:rsidRPr="005D1994" w:rsidRDefault="00135FFB" w:rsidP="00AB2254">
            <w:pPr>
              <w:rPr>
                <w:rFonts w:ascii="Arial" w:hAnsi="Arial" w:cs="Arial"/>
                <w:sz w:val="20"/>
                <w:szCs w:val="20"/>
              </w:rPr>
            </w:pPr>
            <w:r>
              <w:rPr>
                <w:rFonts w:ascii="Arial" w:hAnsi="Arial" w:cs="Arial"/>
                <w:sz w:val="20"/>
                <w:szCs w:val="20"/>
              </w:rPr>
              <w:t>2.7</w:t>
            </w:r>
          </w:p>
        </w:tc>
        <w:tc>
          <w:tcPr>
            <w:tcW w:w="850" w:type="dxa"/>
            <w:shd w:val="clear" w:color="auto" w:fill="92D050"/>
            <w:vAlign w:val="center"/>
          </w:tcPr>
          <w:p w14:paraId="551AC323" w14:textId="77777777" w:rsidR="00135FFB" w:rsidRPr="005D1994" w:rsidRDefault="00135FFB" w:rsidP="00AB2254">
            <w:pPr>
              <w:rPr>
                <w:rFonts w:ascii="Arial" w:hAnsi="Arial" w:cs="Arial"/>
                <w:sz w:val="20"/>
                <w:szCs w:val="20"/>
              </w:rPr>
            </w:pPr>
          </w:p>
        </w:tc>
        <w:tc>
          <w:tcPr>
            <w:tcW w:w="3993" w:type="dxa"/>
            <w:vMerge/>
            <w:vAlign w:val="center"/>
          </w:tcPr>
          <w:p w14:paraId="7EBCE8E2" w14:textId="77777777" w:rsidR="00135FFB" w:rsidRPr="005D1994" w:rsidRDefault="00135FFB" w:rsidP="00AB2254">
            <w:pPr>
              <w:rPr>
                <w:rFonts w:ascii="Arial" w:hAnsi="Arial" w:cs="Arial"/>
                <w:sz w:val="20"/>
                <w:szCs w:val="20"/>
              </w:rPr>
            </w:pPr>
          </w:p>
        </w:tc>
      </w:tr>
      <w:tr w:rsidR="00135FFB" w:rsidRPr="005D1994" w14:paraId="6EF9059C" w14:textId="77777777" w:rsidTr="00801209">
        <w:trPr>
          <w:trHeight w:val="147"/>
        </w:trPr>
        <w:tc>
          <w:tcPr>
            <w:tcW w:w="2146" w:type="dxa"/>
            <w:gridSpan w:val="2"/>
            <w:vAlign w:val="center"/>
          </w:tcPr>
          <w:p w14:paraId="01377577" w14:textId="77777777" w:rsidR="00135FFB" w:rsidRDefault="00135FFB" w:rsidP="00AB2254">
            <w:pPr>
              <w:rPr>
                <w:rFonts w:ascii="Arial" w:hAnsi="Arial" w:cs="Arial"/>
                <w:sz w:val="20"/>
                <w:szCs w:val="20"/>
              </w:rPr>
            </w:pPr>
            <w:r>
              <w:rPr>
                <w:rFonts w:ascii="Arial" w:hAnsi="Arial" w:cs="Arial"/>
                <w:b/>
                <w:bCs/>
                <w:sz w:val="20"/>
                <w:szCs w:val="20"/>
                <w:vertAlign w:val="superscript"/>
              </w:rPr>
              <w:t>¥</w:t>
            </w:r>
            <w:r w:rsidRPr="00D11EF9">
              <w:rPr>
                <w:rFonts w:ascii="Arial" w:hAnsi="Arial" w:cs="Arial"/>
                <w:sz w:val="20"/>
                <w:szCs w:val="20"/>
              </w:rPr>
              <w:t>EMBARK</w:t>
            </w:r>
            <w:r>
              <w:rPr>
                <w:rFonts w:ascii="Arial" w:hAnsi="Arial" w:cs="Arial"/>
                <w:noProof/>
                <w:sz w:val="20"/>
                <w:szCs w:val="20"/>
                <w:vertAlign w:val="superscript"/>
              </w:rPr>
              <w:t>5</w:t>
            </w:r>
          </w:p>
          <w:p w14:paraId="47A20057"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CF3E698" w14:textId="77777777" w:rsidR="00135FFB" w:rsidRPr="00EA33BD"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vAlign w:val="center"/>
          </w:tcPr>
          <w:p w14:paraId="23E2241F" w14:textId="77777777" w:rsidR="00135FFB" w:rsidRPr="00DB1374"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vAlign w:val="center"/>
          </w:tcPr>
          <w:p w14:paraId="35907701" w14:textId="77777777" w:rsidR="00135FFB" w:rsidRDefault="00135FFB" w:rsidP="00AB2254">
            <w:pPr>
              <w:rPr>
                <w:rFonts w:ascii="Arial" w:hAnsi="Arial" w:cs="Arial"/>
                <w:sz w:val="20"/>
                <w:szCs w:val="20"/>
              </w:rPr>
            </w:pPr>
            <w:r>
              <w:rPr>
                <w:rFonts w:ascii="Arial" w:hAnsi="Arial" w:cs="Arial"/>
                <w:sz w:val="20"/>
                <w:szCs w:val="20"/>
              </w:rPr>
              <w:t>35</w:t>
            </w:r>
          </w:p>
          <w:p w14:paraId="02322E9E" w14:textId="77777777" w:rsidR="00135FFB" w:rsidRPr="00010463" w:rsidRDefault="00135FFB" w:rsidP="00AB2254">
            <w:pPr>
              <w:rPr>
                <w:rFonts w:ascii="Arial" w:hAnsi="Arial" w:cs="Arial"/>
                <w:sz w:val="20"/>
                <w:szCs w:val="20"/>
              </w:rPr>
            </w:pPr>
            <w:r>
              <w:rPr>
                <w:rFonts w:ascii="Arial" w:hAnsi="Arial" w:cs="Arial"/>
                <w:sz w:val="20"/>
                <w:szCs w:val="20"/>
              </w:rPr>
              <w:t>(33.3)</w:t>
            </w:r>
          </w:p>
        </w:tc>
        <w:tc>
          <w:tcPr>
            <w:tcW w:w="1003" w:type="dxa"/>
            <w:gridSpan w:val="2"/>
            <w:vAlign w:val="center"/>
          </w:tcPr>
          <w:p w14:paraId="5A33214A" w14:textId="77777777" w:rsidR="00135FFB" w:rsidRDefault="00135FFB" w:rsidP="00AB2254">
            <w:pPr>
              <w:rPr>
                <w:rFonts w:ascii="Arial" w:hAnsi="Arial" w:cs="Arial"/>
                <w:sz w:val="20"/>
                <w:szCs w:val="20"/>
              </w:rPr>
            </w:pPr>
            <w:r>
              <w:rPr>
                <w:rFonts w:ascii="Arial" w:hAnsi="Arial" w:cs="Arial"/>
                <w:sz w:val="20"/>
                <w:szCs w:val="20"/>
              </w:rPr>
              <w:t>16</w:t>
            </w:r>
          </w:p>
          <w:p w14:paraId="7690EF12" w14:textId="77777777" w:rsidR="00135FFB" w:rsidRPr="00010463" w:rsidRDefault="00135FFB" w:rsidP="00AB2254">
            <w:pPr>
              <w:rPr>
                <w:rFonts w:ascii="Arial" w:hAnsi="Arial" w:cs="Arial"/>
                <w:sz w:val="20"/>
                <w:szCs w:val="20"/>
              </w:rPr>
            </w:pPr>
            <w:r>
              <w:rPr>
                <w:rFonts w:ascii="Arial" w:hAnsi="Arial" w:cs="Arial"/>
                <w:sz w:val="20"/>
                <w:szCs w:val="20"/>
              </w:rPr>
              <w:t>(14.8)</w:t>
            </w:r>
          </w:p>
        </w:tc>
        <w:tc>
          <w:tcPr>
            <w:tcW w:w="1331" w:type="dxa"/>
            <w:gridSpan w:val="2"/>
            <w:vAlign w:val="center"/>
          </w:tcPr>
          <w:p w14:paraId="3130788E" w14:textId="24177D6D" w:rsidR="00135FFB" w:rsidRDefault="00135FFB" w:rsidP="00AB2254">
            <w:pPr>
              <w:rPr>
                <w:rFonts w:ascii="Arial" w:hAnsi="Arial" w:cs="Arial"/>
                <w:sz w:val="20"/>
                <w:szCs w:val="20"/>
              </w:rPr>
            </w:pPr>
            <w:r w:rsidRPr="00AE6C88">
              <w:rPr>
                <w:rFonts w:ascii="Arial" w:hAnsi="Arial" w:cs="Arial"/>
                <w:sz w:val="20"/>
                <w:szCs w:val="20"/>
              </w:rPr>
              <w:t>2.0</w:t>
            </w:r>
          </w:p>
          <w:p w14:paraId="2B8DB288" w14:textId="38E20414"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1.2</w:t>
            </w:r>
            <w:r>
              <w:rPr>
                <w:rFonts w:ascii="Arial" w:hAnsi="Arial" w:cs="Arial"/>
                <w:sz w:val="20"/>
                <w:szCs w:val="20"/>
              </w:rPr>
              <w:t xml:space="preserve">, </w:t>
            </w:r>
            <w:r w:rsidRPr="00AE6C88">
              <w:rPr>
                <w:rFonts w:ascii="Arial" w:hAnsi="Arial" w:cs="Arial"/>
                <w:sz w:val="20"/>
                <w:szCs w:val="20"/>
              </w:rPr>
              <w:t>3.3</w:t>
            </w:r>
            <w:r>
              <w:rPr>
                <w:rFonts w:ascii="Arial" w:hAnsi="Arial" w:cs="Arial"/>
                <w:sz w:val="20"/>
                <w:szCs w:val="20"/>
              </w:rPr>
              <w:t>)</w:t>
            </w:r>
          </w:p>
        </w:tc>
        <w:tc>
          <w:tcPr>
            <w:tcW w:w="851" w:type="dxa"/>
            <w:gridSpan w:val="2"/>
            <w:vAlign w:val="center"/>
          </w:tcPr>
          <w:p w14:paraId="7606E82A" w14:textId="77777777" w:rsidR="00135FFB" w:rsidRPr="005D1994" w:rsidRDefault="00135FFB" w:rsidP="00AB2254">
            <w:pPr>
              <w:rPr>
                <w:rFonts w:ascii="Arial" w:hAnsi="Arial" w:cs="Arial"/>
                <w:sz w:val="20"/>
                <w:szCs w:val="20"/>
              </w:rPr>
            </w:pPr>
            <w:r w:rsidRPr="00D46432">
              <w:rPr>
                <w:rFonts w:ascii="Arial" w:hAnsi="Arial" w:cs="Arial"/>
                <w:sz w:val="20"/>
                <w:szCs w:val="20"/>
              </w:rPr>
              <w:t>6.0</w:t>
            </w:r>
          </w:p>
        </w:tc>
        <w:tc>
          <w:tcPr>
            <w:tcW w:w="850" w:type="dxa"/>
            <w:shd w:val="clear" w:color="auto" w:fill="92D050"/>
            <w:vAlign w:val="center"/>
          </w:tcPr>
          <w:p w14:paraId="02058E85" w14:textId="77777777" w:rsidR="00135FFB" w:rsidRPr="005D1994" w:rsidRDefault="00135FFB" w:rsidP="00AB2254">
            <w:pPr>
              <w:rPr>
                <w:rFonts w:ascii="Arial" w:hAnsi="Arial" w:cs="Arial"/>
                <w:sz w:val="20"/>
                <w:szCs w:val="20"/>
              </w:rPr>
            </w:pPr>
          </w:p>
        </w:tc>
        <w:tc>
          <w:tcPr>
            <w:tcW w:w="3993" w:type="dxa"/>
            <w:vMerge/>
            <w:vAlign w:val="center"/>
          </w:tcPr>
          <w:p w14:paraId="2A393027" w14:textId="77777777" w:rsidR="00135FFB" w:rsidRPr="005D1994" w:rsidRDefault="00135FFB" w:rsidP="00AB2254">
            <w:pPr>
              <w:rPr>
                <w:rFonts w:ascii="Arial" w:hAnsi="Arial" w:cs="Arial"/>
                <w:sz w:val="20"/>
                <w:szCs w:val="20"/>
              </w:rPr>
            </w:pPr>
          </w:p>
        </w:tc>
      </w:tr>
      <w:tr w:rsidR="00135FFB" w:rsidRPr="005D1994" w14:paraId="464E0D4B" w14:textId="77777777" w:rsidTr="00801209">
        <w:trPr>
          <w:trHeight w:val="147"/>
        </w:trPr>
        <w:tc>
          <w:tcPr>
            <w:tcW w:w="2146" w:type="dxa"/>
            <w:gridSpan w:val="2"/>
            <w:shd w:val="clear" w:color="auto" w:fill="F2F2F2" w:themeFill="background1" w:themeFillShade="F2"/>
            <w:vAlign w:val="center"/>
          </w:tcPr>
          <w:p w14:paraId="6259206A" w14:textId="60438198" w:rsidR="00135FFB" w:rsidRDefault="00135FFB" w:rsidP="00AB2254">
            <w:pPr>
              <w:rPr>
                <w:rFonts w:ascii="Arial" w:hAnsi="Arial" w:cs="Arial"/>
                <w:sz w:val="20"/>
                <w:szCs w:val="20"/>
              </w:rPr>
            </w:pPr>
            <w:r w:rsidRPr="00EE47C4">
              <w:rPr>
                <w:rFonts w:ascii="Arial" w:hAnsi="Arial" w:cs="Arial"/>
                <w:sz w:val="20"/>
                <w:szCs w:val="20"/>
              </w:rPr>
              <w:t>NCT01934933</w:t>
            </w:r>
            <w:r>
              <w:rPr>
                <w:rFonts w:ascii="Arial" w:hAnsi="Arial" w:cs="Arial"/>
                <w:noProof/>
                <w:sz w:val="20"/>
                <w:szCs w:val="20"/>
                <w:vertAlign w:val="superscript"/>
              </w:rPr>
              <w:t>6</w:t>
            </w:r>
          </w:p>
          <w:p w14:paraId="103D6E55"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1FBE74F8" w14:textId="77777777" w:rsidR="00135FFB" w:rsidRPr="00EA33BD"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49" w:type="dxa"/>
            <w:gridSpan w:val="2"/>
            <w:shd w:val="clear" w:color="auto" w:fill="F2F2F2" w:themeFill="background1" w:themeFillShade="F2"/>
            <w:vAlign w:val="center"/>
          </w:tcPr>
          <w:p w14:paraId="689A0982" w14:textId="77777777" w:rsidR="00135FFB" w:rsidRPr="00DB1374"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786BC200" w14:textId="77777777" w:rsidR="00135FFB" w:rsidRDefault="00135FFB" w:rsidP="00AB2254">
            <w:pPr>
              <w:rPr>
                <w:rFonts w:ascii="Arial" w:hAnsi="Arial" w:cs="Arial"/>
                <w:sz w:val="20"/>
                <w:szCs w:val="20"/>
              </w:rPr>
            </w:pPr>
            <w:r>
              <w:rPr>
                <w:rFonts w:ascii="Arial" w:hAnsi="Arial" w:cs="Arial"/>
                <w:sz w:val="20"/>
                <w:szCs w:val="20"/>
              </w:rPr>
              <w:t>28</w:t>
            </w:r>
          </w:p>
          <w:p w14:paraId="58FE6AEA" w14:textId="77777777" w:rsidR="00135FFB" w:rsidRPr="00010463" w:rsidRDefault="00135FFB" w:rsidP="00AB2254">
            <w:pPr>
              <w:rPr>
                <w:rFonts w:ascii="Arial" w:hAnsi="Arial" w:cs="Arial"/>
                <w:sz w:val="20"/>
                <w:szCs w:val="20"/>
              </w:rPr>
            </w:pPr>
            <w:r>
              <w:rPr>
                <w:rFonts w:ascii="Arial" w:hAnsi="Arial" w:cs="Arial"/>
                <w:sz w:val="20"/>
                <w:szCs w:val="20"/>
              </w:rPr>
              <w:t>(56)</w:t>
            </w:r>
          </w:p>
        </w:tc>
        <w:tc>
          <w:tcPr>
            <w:tcW w:w="1003" w:type="dxa"/>
            <w:gridSpan w:val="2"/>
            <w:shd w:val="clear" w:color="auto" w:fill="F2F2F2" w:themeFill="background1" w:themeFillShade="F2"/>
            <w:vAlign w:val="center"/>
          </w:tcPr>
          <w:p w14:paraId="33588905" w14:textId="77777777" w:rsidR="00135FFB" w:rsidRDefault="00135FFB" w:rsidP="00AB2254">
            <w:pPr>
              <w:rPr>
                <w:rFonts w:ascii="Arial" w:hAnsi="Arial" w:cs="Arial"/>
                <w:sz w:val="20"/>
                <w:szCs w:val="20"/>
              </w:rPr>
            </w:pPr>
            <w:r>
              <w:rPr>
                <w:rFonts w:ascii="Arial" w:hAnsi="Arial" w:cs="Arial"/>
                <w:sz w:val="20"/>
                <w:szCs w:val="20"/>
              </w:rPr>
              <w:t>18</w:t>
            </w:r>
          </w:p>
          <w:p w14:paraId="668D61E0" w14:textId="77777777" w:rsidR="00135FFB" w:rsidRPr="00010463" w:rsidRDefault="00135FFB" w:rsidP="00AB2254">
            <w:pPr>
              <w:rPr>
                <w:rFonts w:ascii="Arial" w:hAnsi="Arial" w:cs="Arial"/>
                <w:sz w:val="20"/>
                <w:szCs w:val="20"/>
              </w:rPr>
            </w:pPr>
            <w:r>
              <w:rPr>
                <w:rFonts w:ascii="Arial" w:hAnsi="Arial" w:cs="Arial"/>
                <w:sz w:val="20"/>
                <w:szCs w:val="20"/>
              </w:rPr>
              <w:t>(36)</w:t>
            </w:r>
          </w:p>
        </w:tc>
        <w:tc>
          <w:tcPr>
            <w:tcW w:w="1331" w:type="dxa"/>
            <w:gridSpan w:val="2"/>
            <w:shd w:val="clear" w:color="auto" w:fill="F2F2F2" w:themeFill="background1" w:themeFillShade="F2"/>
            <w:vAlign w:val="center"/>
          </w:tcPr>
          <w:p w14:paraId="58F0BF24" w14:textId="51C341CA" w:rsidR="00135FFB" w:rsidRDefault="00135FFB" w:rsidP="00AB2254">
            <w:pPr>
              <w:rPr>
                <w:rFonts w:ascii="Arial" w:hAnsi="Arial" w:cs="Arial"/>
                <w:sz w:val="20"/>
                <w:szCs w:val="20"/>
              </w:rPr>
            </w:pPr>
            <w:r w:rsidRPr="00AE6C88">
              <w:rPr>
                <w:rFonts w:ascii="Arial" w:hAnsi="Arial" w:cs="Arial"/>
                <w:sz w:val="20"/>
                <w:szCs w:val="20"/>
              </w:rPr>
              <w:t>1.6</w:t>
            </w:r>
          </w:p>
          <w:p w14:paraId="26E1B015" w14:textId="3AB59095"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1.0</w:t>
            </w:r>
            <w:r>
              <w:rPr>
                <w:rFonts w:ascii="Arial" w:hAnsi="Arial" w:cs="Arial"/>
                <w:sz w:val="20"/>
                <w:szCs w:val="20"/>
              </w:rPr>
              <w:t xml:space="preserve">, </w:t>
            </w:r>
            <w:r w:rsidRPr="00AE6C88">
              <w:rPr>
                <w:rFonts w:ascii="Arial" w:hAnsi="Arial" w:cs="Arial"/>
                <w:sz w:val="20"/>
                <w:szCs w:val="20"/>
              </w:rPr>
              <w:t>2.4</w:t>
            </w:r>
            <w:r>
              <w:rPr>
                <w:rFonts w:ascii="Arial" w:hAnsi="Arial" w:cs="Arial"/>
                <w:sz w:val="20"/>
                <w:szCs w:val="20"/>
              </w:rPr>
              <w:t>)</w:t>
            </w:r>
          </w:p>
        </w:tc>
        <w:tc>
          <w:tcPr>
            <w:tcW w:w="851" w:type="dxa"/>
            <w:gridSpan w:val="2"/>
            <w:shd w:val="clear" w:color="auto" w:fill="F2F2F2" w:themeFill="background1" w:themeFillShade="F2"/>
            <w:vAlign w:val="center"/>
          </w:tcPr>
          <w:p w14:paraId="3B2CCD9A" w14:textId="77777777" w:rsidR="00135FFB" w:rsidRPr="005D1994" w:rsidRDefault="00135FFB" w:rsidP="00AB2254">
            <w:pPr>
              <w:rPr>
                <w:rFonts w:ascii="Arial" w:hAnsi="Arial" w:cs="Arial"/>
                <w:sz w:val="20"/>
                <w:szCs w:val="20"/>
              </w:rPr>
            </w:pPr>
            <w:r>
              <w:rPr>
                <w:rFonts w:ascii="Arial" w:hAnsi="Arial" w:cs="Arial"/>
                <w:sz w:val="20"/>
                <w:szCs w:val="20"/>
              </w:rPr>
              <w:t>5.0</w:t>
            </w:r>
          </w:p>
        </w:tc>
        <w:tc>
          <w:tcPr>
            <w:tcW w:w="850" w:type="dxa"/>
            <w:shd w:val="clear" w:color="auto" w:fill="FF2525"/>
            <w:vAlign w:val="center"/>
          </w:tcPr>
          <w:p w14:paraId="40D85AB9" w14:textId="77777777" w:rsidR="00135FFB" w:rsidRPr="005D1994" w:rsidRDefault="00135FFB" w:rsidP="00AB2254">
            <w:pPr>
              <w:rPr>
                <w:rFonts w:ascii="Arial" w:hAnsi="Arial" w:cs="Arial"/>
                <w:sz w:val="20"/>
                <w:szCs w:val="20"/>
              </w:rPr>
            </w:pPr>
          </w:p>
        </w:tc>
        <w:tc>
          <w:tcPr>
            <w:tcW w:w="3993" w:type="dxa"/>
            <w:vMerge/>
            <w:vAlign w:val="center"/>
          </w:tcPr>
          <w:p w14:paraId="471D3383" w14:textId="77777777" w:rsidR="00135FFB" w:rsidRPr="005D1994" w:rsidRDefault="00135FFB" w:rsidP="00AB2254">
            <w:pPr>
              <w:rPr>
                <w:rFonts w:ascii="Arial" w:hAnsi="Arial" w:cs="Arial"/>
                <w:sz w:val="20"/>
                <w:szCs w:val="20"/>
              </w:rPr>
            </w:pPr>
          </w:p>
        </w:tc>
      </w:tr>
      <w:tr w:rsidR="00135FFB" w:rsidRPr="005D1994" w14:paraId="332F2D32" w14:textId="77777777" w:rsidTr="00801209">
        <w:trPr>
          <w:trHeight w:val="147"/>
        </w:trPr>
        <w:tc>
          <w:tcPr>
            <w:tcW w:w="2146" w:type="dxa"/>
            <w:gridSpan w:val="2"/>
            <w:vAlign w:val="center"/>
          </w:tcPr>
          <w:p w14:paraId="3B60D4E2" w14:textId="77777777" w:rsidR="00135FFB" w:rsidRDefault="00135FFB" w:rsidP="00AB2254">
            <w:pPr>
              <w:rPr>
                <w:rFonts w:ascii="Arial" w:hAnsi="Arial" w:cs="Arial"/>
                <w:sz w:val="20"/>
                <w:szCs w:val="20"/>
              </w:rPr>
            </w:pPr>
            <w:r w:rsidRPr="00EA33BD">
              <w:rPr>
                <w:rFonts w:ascii="Arial" w:hAnsi="Arial" w:cs="Arial"/>
                <w:sz w:val="20"/>
                <w:szCs w:val="20"/>
              </w:rPr>
              <w:t>PrevAS</w:t>
            </w:r>
            <w:r>
              <w:rPr>
                <w:rFonts w:ascii="Arial" w:hAnsi="Arial" w:cs="Arial"/>
                <w:noProof/>
                <w:sz w:val="20"/>
                <w:szCs w:val="20"/>
                <w:vertAlign w:val="superscript"/>
              </w:rPr>
              <w:t>7</w:t>
            </w:r>
          </w:p>
          <w:p w14:paraId="0CD3A564"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E7CA527"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7ED88901" w14:textId="77777777" w:rsidR="00135FFB" w:rsidRPr="005D1994" w:rsidRDefault="00135FFB" w:rsidP="00AB2254">
            <w:pPr>
              <w:rPr>
                <w:rFonts w:ascii="Arial" w:hAnsi="Arial" w:cs="Arial"/>
                <w:sz w:val="20"/>
                <w:szCs w:val="20"/>
              </w:rPr>
            </w:pPr>
            <w:r w:rsidRPr="00DB1374">
              <w:rPr>
                <w:rFonts w:ascii="Arial" w:hAnsi="Arial" w:cs="Arial"/>
                <w:sz w:val="20"/>
                <w:szCs w:val="20"/>
              </w:rPr>
              <w:t>ETN, 25 mg, BIW, SC</w:t>
            </w:r>
          </w:p>
        </w:tc>
        <w:tc>
          <w:tcPr>
            <w:tcW w:w="1438" w:type="dxa"/>
            <w:vAlign w:val="center"/>
          </w:tcPr>
          <w:p w14:paraId="540CE246" w14:textId="77777777" w:rsidR="00135FFB" w:rsidRDefault="00135FFB" w:rsidP="00AB2254">
            <w:pPr>
              <w:rPr>
                <w:rFonts w:ascii="Arial" w:hAnsi="Arial" w:cs="Arial"/>
                <w:sz w:val="20"/>
                <w:szCs w:val="20"/>
              </w:rPr>
            </w:pPr>
            <w:r w:rsidRPr="00010463">
              <w:rPr>
                <w:rFonts w:ascii="Arial" w:hAnsi="Arial" w:cs="Arial"/>
                <w:sz w:val="20"/>
                <w:szCs w:val="20"/>
              </w:rPr>
              <w:t>3</w:t>
            </w:r>
          </w:p>
          <w:p w14:paraId="0D517B76" w14:textId="77777777" w:rsidR="00135FFB" w:rsidRPr="005D1994" w:rsidRDefault="00135FFB" w:rsidP="00AB2254">
            <w:pPr>
              <w:rPr>
                <w:rFonts w:ascii="Arial" w:hAnsi="Arial" w:cs="Arial"/>
                <w:sz w:val="20"/>
                <w:szCs w:val="20"/>
              </w:rPr>
            </w:pPr>
            <w:r w:rsidRPr="00010463">
              <w:rPr>
                <w:rFonts w:ascii="Arial" w:hAnsi="Arial" w:cs="Arial"/>
                <w:sz w:val="20"/>
                <w:szCs w:val="20"/>
              </w:rPr>
              <w:t>(8)</w:t>
            </w:r>
          </w:p>
        </w:tc>
        <w:tc>
          <w:tcPr>
            <w:tcW w:w="1003" w:type="dxa"/>
            <w:gridSpan w:val="2"/>
            <w:vAlign w:val="center"/>
          </w:tcPr>
          <w:p w14:paraId="09FA2427" w14:textId="77777777" w:rsidR="00135FFB" w:rsidRDefault="00135FFB" w:rsidP="00AB2254">
            <w:pPr>
              <w:rPr>
                <w:rFonts w:ascii="Arial" w:hAnsi="Arial" w:cs="Arial"/>
                <w:sz w:val="20"/>
                <w:szCs w:val="20"/>
              </w:rPr>
            </w:pPr>
            <w:r w:rsidRPr="00010463">
              <w:rPr>
                <w:rFonts w:ascii="Arial" w:hAnsi="Arial" w:cs="Arial"/>
                <w:sz w:val="20"/>
                <w:szCs w:val="20"/>
              </w:rPr>
              <w:t>3</w:t>
            </w:r>
          </w:p>
          <w:p w14:paraId="5C49AE2E" w14:textId="77777777" w:rsidR="00135FFB" w:rsidRPr="005D1994" w:rsidRDefault="00135FFB" w:rsidP="00AB2254">
            <w:pPr>
              <w:rPr>
                <w:rFonts w:ascii="Arial" w:hAnsi="Arial" w:cs="Arial"/>
                <w:sz w:val="20"/>
                <w:szCs w:val="20"/>
              </w:rPr>
            </w:pPr>
            <w:r w:rsidRPr="00010463">
              <w:rPr>
                <w:rFonts w:ascii="Arial" w:hAnsi="Arial" w:cs="Arial"/>
                <w:sz w:val="20"/>
                <w:szCs w:val="20"/>
              </w:rPr>
              <w:t>(8)</w:t>
            </w:r>
          </w:p>
        </w:tc>
        <w:tc>
          <w:tcPr>
            <w:tcW w:w="1331" w:type="dxa"/>
            <w:gridSpan w:val="2"/>
            <w:vAlign w:val="center"/>
          </w:tcPr>
          <w:p w14:paraId="11ABF587" w14:textId="62788682" w:rsidR="00135FFB" w:rsidRPr="005B03DC" w:rsidRDefault="00135FFB" w:rsidP="00AB2254">
            <w:pPr>
              <w:rPr>
                <w:rFonts w:ascii="Arial" w:hAnsi="Arial" w:cs="Arial"/>
                <w:sz w:val="20"/>
                <w:szCs w:val="20"/>
              </w:rPr>
            </w:pPr>
            <w:r w:rsidRPr="00AE6C88">
              <w:rPr>
                <w:rFonts w:ascii="Arial" w:hAnsi="Arial" w:cs="Arial"/>
                <w:sz w:val="20"/>
                <w:szCs w:val="20"/>
              </w:rPr>
              <w:t>1</w:t>
            </w:r>
            <w:r w:rsidRPr="005D5EB3">
              <w:rPr>
                <w:rFonts w:ascii="Arial" w:hAnsi="Arial" w:cs="Arial"/>
                <w:color w:val="FF0000"/>
                <w:sz w:val="20"/>
                <w:szCs w:val="20"/>
              </w:rPr>
              <w:t>.</w:t>
            </w:r>
            <w:r w:rsidRPr="005B03DC">
              <w:rPr>
                <w:rFonts w:ascii="Arial" w:hAnsi="Arial" w:cs="Arial"/>
                <w:sz w:val="20"/>
                <w:szCs w:val="20"/>
              </w:rPr>
              <w:t>0</w:t>
            </w:r>
          </w:p>
          <w:p w14:paraId="0CF6F537" w14:textId="0AD2B422" w:rsidR="00135FFB" w:rsidRPr="005D1994" w:rsidRDefault="00135FFB" w:rsidP="00AB2254">
            <w:pPr>
              <w:rPr>
                <w:rFonts w:ascii="Arial" w:hAnsi="Arial" w:cs="Arial"/>
                <w:sz w:val="20"/>
                <w:szCs w:val="20"/>
              </w:rPr>
            </w:pPr>
            <w:r w:rsidRPr="005B03DC">
              <w:rPr>
                <w:rFonts w:ascii="Arial" w:hAnsi="Arial" w:cs="Arial"/>
                <w:sz w:val="20"/>
                <w:szCs w:val="20"/>
              </w:rPr>
              <w:t>(0.2, 4.6)</w:t>
            </w:r>
          </w:p>
        </w:tc>
        <w:tc>
          <w:tcPr>
            <w:tcW w:w="851" w:type="dxa"/>
            <w:gridSpan w:val="2"/>
            <w:vAlign w:val="center"/>
          </w:tcPr>
          <w:p w14:paraId="792A0928" w14:textId="77777777" w:rsidR="00135FFB" w:rsidRPr="005D1994" w:rsidRDefault="00135FFB" w:rsidP="00AB2254">
            <w:pPr>
              <w:rPr>
                <w:rFonts w:ascii="Arial" w:hAnsi="Arial" w:cs="Arial"/>
                <w:sz w:val="20"/>
                <w:szCs w:val="20"/>
              </w:rPr>
            </w:pPr>
            <w:r>
              <w:rPr>
                <w:rFonts w:ascii="Arial" w:hAnsi="Arial" w:cs="Arial"/>
                <w:sz w:val="20"/>
                <w:szCs w:val="20"/>
              </w:rPr>
              <w:t>n/a</w:t>
            </w:r>
          </w:p>
        </w:tc>
        <w:tc>
          <w:tcPr>
            <w:tcW w:w="850" w:type="dxa"/>
            <w:shd w:val="clear" w:color="auto" w:fill="92D050"/>
            <w:vAlign w:val="center"/>
          </w:tcPr>
          <w:p w14:paraId="5CAE3CFD" w14:textId="77777777" w:rsidR="00135FFB" w:rsidRPr="005D1994" w:rsidRDefault="00135FFB" w:rsidP="00AB2254">
            <w:pPr>
              <w:rPr>
                <w:rFonts w:ascii="Arial" w:hAnsi="Arial" w:cs="Arial"/>
                <w:sz w:val="20"/>
                <w:szCs w:val="20"/>
              </w:rPr>
            </w:pPr>
          </w:p>
        </w:tc>
        <w:tc>
          <w:tcPr>
            <w:tcW w:w="3993" w:type="dxa"/>
            <w:vMerge/>
            <w:vAlign w:val="center"/>
          </w:tcPr>
          <w:p w14:paraId="2366A0AF" w14:textId="77777777" w:rsidR="00135FFB" w:rsidRPr="005D1994" w:rsidRDefault="00135FFB" w:rsidP="00AB2254">
            <w:pPr>
              <w:rPr>
                <w:rFonts w:ascii="Arial" w:hAnsi="Arial" w:cs="Arial"/>
                <w:sz w:val="20"/>
                <w:szCs w:val="20"/>
              </w:rPr>
            </w:pPr>
          </w:p>
        </w:tc>
      </w:tr>
      <w:tr w:rsidR="00135FFB" w:rsidRPr="005D1994" w14:paraId="16676E5F" w14:textId="77777777" w:rsidTr="00801209">
        <w:trPr>
          <w:trHeight w:val="147"/>
        </w:trPr>
        <w:tc>
          <w:tcPr>
            <w:tcW w:w="2146" w:type="dxa"/>
            <w:gridSpan w:val="2"/>
            <w:shd w:val="clear" w:color="auto" w:fill="F2F2F2" w:themeFill="background1" w:themeFillShade="F2"/>
            <w:vAlign w:val="center"/>
          </w:tcPr>
          <w:p w14:paraId="33E5A5EA" w14:textId="77777777" w:rsidR="00135FFB" w:rsidRDefault="00135FFB" w:rsidP="00AB2254">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0C1AD82E"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7CE40BD6"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53A71A9C" w14:textId="77777777" w:rsidR="00135FFB" w:rsidRPr="00EF7430" w:rsidRDefault="00135FFB" w:rsidP="00AB2254">
            <w:pPr>
              <w:rPr>
                <w:rFonts w:ascii="Arial" w:hAnsi="Arial" w:cs="Arial"/>
                <w:sz w:val="20"/>
                <w:szCs w:val="20"/>
              </w:rPr>
            </w:pPr>
            <w:r w:rsidRPr="00E35A35">
              <w:rPr>
                <w:rFonts w:ascii="Arial" w:hAnsi="Arial" w:cs="Arial"/>
                <w:sz w:val="20"/>
                <w:szCs w:val="20"/>
              </w:rPr>
              <w:t>ETN, 5</w:t>
            </w:r>
            <w:r w:rsidRPr="00DC70A5">
              <w:rPr>
                <w:rFonts w:ascii="Arial" w:hAnsi="Arial" w:cs="Arial"/>
                <w:sz w:val="20"/>
                <w:szCs w:val="20"/>
              </w:rPr>
              <w:t>0</w:t>
            </w:r>
            <w:r w:rsidRPr="00E35A35">
              <w:rPr>
                <w:rFonts w:ascii="Arial" w:hAnsi="Arial" w:cs="Arial"/>
                <w:sz w:val="20"/>
                <w:szCs w:val="20"/>
              </w:rPr>
              <w:t xml:space="preserve"> mg, </w:t>
            </w:r>
            <w:r w:rsidRPr="00DC70A5">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4CB4B4E7" w14:textId="77777777" w:rsidR="00135FFB" w:rsidRDefault="00135FFB" w:rsidP="00AB2254">
            <w:pPr>
              <w:rPr>
                <w:rFonts w:ascii="Arial" w:hAnsi="Arial" w:cs="Arial"/>
                <w:sz w:val="20"/>
                <w:szCs w:val="20"/>
              </w:rPr>
            </w:pPr>
            <w:r>
              <w:rPr>
                <w:rFonts w:ascii="Arial" w:hAnsi="Arial" w:cs="Arial"/>
                <w:sz w:val="20"/>
                <w:szCs w:val="20"/>
              </w:rPr>
              <w:t>16</w:t>
            </w:r>
          </w:p>
          <w:p w14:paraId="4B8CE0C7" w14:textId="77777777" w:rsidR="00135FFB" w:rsidRDefault="00135FFB" w:rsidP="00AB2254">
            <w:pPr>
              <w:rPr>
                <w:rFonts w:ascii="Arial" w:hAnsi="Arial" w:cs="Arial"/>
                <w:sz w:val="20"/>
                <w:szCs w:val="20"/>
              </w:rPr>
            </w:pPr>
            <w:r>
              <w:rPr>
                <w:rFonts w:ascii="Arial" w:hAnsi="Arial" w:cs="Arial"/>
                <w:sz w:val="20"/>
                <w:szCs w:val="20"/>
              </w:rPr>
              <w:t>(44.4)</w:t>
            </w:r>
          </w:p>
        </w:tc>
        <w:tc>
          <w:tcPr>
            <w:tcW w:w="1003" w:type="dxa"/>
            <w:gridSpan w:val="2"/>
            <w:shd w:val="clear" w:color="auto" w:fill="F2F2F2" w:themeFill="background1" w:themeFillShade="F2"/>
            <w:vAlign w:val="center"/>
          </w:tcPr>
          <w:p w14:paraId="76980A7B" w14:textId="77777777" w:rsidR="00135FFB" w:rsidRDefault="00135FFB" w:rsidP="00AB2254">
            <w:pPr>
              <w:rPr>
                <w:rFonts w:ascii="Arial" w:hAnsi="Arial" w:cs="Arial"/>
                <w:sz w:val="20"/>
                <w:szCs w:val="20"/>
              </w:rPr>
            </w:pPr>
            <w:r>
              <w:rPr>
                <w:rFonts w:ascii="Arial" w:hAnsi="Arial" w:cs="Arial"/>
                <w:sz w:val="20"/>
                <w:szCs w:val="20"/>
              </w:rPr>
              <w:t>9</w:t>
            </w:r>
          </w:p>
          <w:p w14:paraId="41D708DE" w14:textId="77777777" w:rsidR="00135FFB" w:rsidRDefault="00135FFB" w:rsidP="00AB2254">
            <w:pPr>
              <w:rPr>
                <w:rFonts w:ascii="Arial" w:hAnsi="Arial" w:cs="Arial"/>
                <w:sz w:val="20"/>
                <w:szCs w:val="20"/>
              </w:rPr>
            </w:pPr>
            <w:r>
              <w:rPr>
                <w:rFonts w:ascii="Arial" w:hAnsi="Arial" w:cs="Arial"/>
                <w:sz w:val="20"/>
                <w:szCs w:val="20"/>
              </w:rPr>
              <w:t>(21.4)</w:t>
            </w:r>
          </w:p>
        </w:tc>
        <w:tc>
          <w:tcPr>
            <w:tcW w:w="1331" w:type="dxa"/>
            <w:gridSpan w:val="2"/>
            <w:shd w:val="clear" w:color="auto" w:fill="F2F2F2" w:themeFill="background1" w:themeFillShade="F2"/>
            <w:vAlign w:val="center"/>
          </w:tcPr>
          <w:p w14:paraId="717C13F9" w14:textId="5055288F" w:rsidR="00135FFB" w:rsidRDefault="00135FFB" w:rsidP="00AB2254">
            <w:pPr>
              <w:rPr>
                <w:rFonts w:ascii="Arial" w:hAnsi="Arial" w:cs="Arial"/>
                <w:sz w:val="20"/>
                <w:szCs w:val="20"/>
              </w:rPr>
            </w:pPr>
            <w:r w:rsidRPr="00AE6C88">
              <w:rPr>
                <w:rFonts w:ascii="Arial" w:hAnsi="Arial" w:cs="Arial"/>
                <w:sz w:val="20"/>
                <w:szCs w:val="20"/>
              </w:rPr>
              <w:t>2.0</w:t>
            </w:r>
          </w:p>
          <w:p w14:paraId="401723CE" w14:textId="57847EEE"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1.0</w:t>
            </w:r>
            <w:r>
              <w:rPr>
                <w:rFonts w:ascii="Arial" w:hAnsi="Arial" w:cs="Arial"/>
                <w:sz w:val="20"/>
                <w:szCs w:val="20"/>
              </w:rPr>
              <w:t xml:space="preserve">, </w:t>
            </w:r>
            <w:r w:rsidRPr="00AE6C88">
              <w:rPr>
                <w:rFonts w:ascii="Arial" w:hAnsi="Arial" w:cs="Arial"/>
                <w:sz w:val="20"/>
                <w:szCs w:val="20"/>
              </w:rPr>
              <w:t>4.1</w:t>
            </w:r>
            <w:r>
              <w:rPr>
                <w:rFonts w:ascii="Arial" w:hAnsi="Arial" w:cs="Arial"/>
                <w:sz w:val="20"/>
                <w:szCs w:val="20"/>
              </w:rPr>
              <w:t>)</w:t>
            </w:r>
          </w:p>
        </w:tc>
        <w:tc>
          <w:tcPr>
            <w:tcW w:w="851" w:type="dxa"/>
            <w:gridSpan w:val="2"/>
            <w:shd w:val="clear" w:color="auto" w:fill="F2F2F2" w:themeFill="background1" w:themeFillShade="F2"/>
            <w:vAlign w:val="center"/>
          </w:tcPr>
          <w:p w14:paraId="52C5627D" w14:textId="77777777" w:rsidR="00135FFB" w:rsidRPr="005D1994" w:rsidRDefault="00135FFB" w:rsidP="00AB2254">
            <w:pPr>
              <w:rPr>
                <w:rFonts w:ascii="Arial" w:hAnsi="Arial" w:cs="Arial"/>
                <w:sz w:val="20"/>
                <w:szCs w:val="20"/>
              </w:rPr>
            </w:pPr>
            <w:r>
              <w:rPr>
                <w:rFonts w:ascii="Arial" w:hAnsi="Arial" w:cs="Arial"/>
                <w:sz w:val="20"/>
                <w:szCs w:val="20"/>
              </w:rPr>
              <w:t>5.2</w:t>
            </w:r>
          </w:p>
        </w:tc>
        <w:tc>
          <w:tcPr>
            <w:tcW w:w="850" w:type="dxa"/>
            <w:shd w:val="clear" w:color="auto" w:fill="92D050"/>
            <w:vAlign w:val="center"/>
          </w:tcPr>
          <w:p w14:paraId="79602847" w14:textId="77777777" w:rsidR="00135FFB" w:rsidRPr="005D1994" w:rsidRDefault="00135FFB" w:rsidP="00AB2254">
            <w:pPr>
              <w:rPr>
                <w:rFonts w:ascii="Arial" w:hAnsi="Arial" w:cs="Arial"/>
                <w:sz w:val="20"/>
                <w:szCs w:val="20"/>
              </w:rPr>
            </w:pPr>
          </w:p>
        </w:tc>
        <w:tc>
          <w:tcPr>
            <w:tcW w:w="3993" w:type="dxa"/>
            <w:vMerge/>
            <w:vAlign w:val="center"/>
          </w:tcPr>
          <w:p w14:paraId="78F627F2" w14:textId="77777777" w:rsidR="00135FFB" w:rsidRPr="005D1994" w:rsidRDefault="00135FFB" w:rsidP="00AB2254">
            <w:pPr>
              <w:rPr>
                <w:rFonts w:ascii="Arial" w:hAnsi="Arial" w:cs="Arial"/>
                <w:sz w:val="20"/>
                <w:szCs w:val="20"/>
              </w:rPr>
            </w:pPr>
          </w:p>
        </w:tc>
      </w:tr>
      <w:tr w:rsidR="00135FFB" w:rsidRPr="005D1994" w14:paraId="2C1D0A22" w14:textId="77777777" w:rsidTr="00801209">
        <w:trPr>
          <w:trHeight w:val="147"/>
        </w:trPr>
        <w:tc>
          <w:tcPr>
            <w:tcW w:w="2146" w:type="dxa"/>
            <w:gridSpan w:val="2"/>
            <w:vAlign w:val="center"/>
          </w:tcPr>
          <w:p w14:paraId="1901E4F1" w14:textId="77777777" w:rsidR="00135FFB" w:rsidRDefault="00135FFB" w:rsidP="00AB2254">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p>
          <w:p w14:paraId="78B8AE64"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60071F0C"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0C3EFEC8" w14:textId="77777777" w:rsidR="00135FFB" w:rsidRPr="005D1994" w:rsidRDefault="00135FFB" w:rsidP="00AB2254">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vAlign w:val="center"/>
          </w:tcPr>
          <w:p w14:paraId="67C0F5F4" w14:textId="77777777" w:rsidR="00135FFB" w:rsidRDefault="00135FFB" w:rsidP="00AB2254">
            <w:pPr>
              <w:rPr>
                <w:rFonts w:ascii="Arial" w:hAnsi="Arial" w:cs="Arial"/>
                <w:sz w:val="20"/>
                <w:szCs w:val="20"/>
              </w:rPr>
            </w:pPr>
            <w:r>
              <w:rPr>
                <w:rFonts w:ascii="Arial" w:hAnsi="Arial" w:cs="Arial"/>
                <w:sz w:val="20"/>
                <w:szCs w:val="20"/>
              </w:rPr>
              <w:t>55</w:t>
            </w:r>
          </w:p>
          <w:p w14:paraId="70A86D6D" w14:textId="77777777" w:rsidR="00135FFB" w:rsidRPr="005D1994" w:rsidRDefault="00135FFB" w:rsidP="00AB2254">
            <w:pPr>
              <w:rPr>
                <w:rFonts w:ascii="Arial" w:hAnsi="Arial" w:cs="Arial"/>
                <w:sz w:val="20"/>
                <w:szCs w:val="20"/>
              </w:rPr>
            </w:pPr>
            <w:r>
              <w:rPr>
                <w:rFonts w:ascii="Arial" w:hAnsi="Arial" w:cs="Arial"/>
                <w:sz w:val="20"/>
                <w:szCs w:val="20"/>
              </w:rPr>
              <w:t>(56.7)</w:t>
            </w:r>
          </w:p>
        </w:tc>
        <w:tc>
          <w:tcPr>
            <w:tcW w:w="1003" w:type="dxa"/>
            <w:gridSpan w:val="2"/>
            <w:vAlign w:val="center"/>
          </w:tcPr>
          <w:p w14:paraId="087ADBFF" w14:textId="77777777" w:rsidR="00135FFB" w:rsidRDefault="00135FFB" w:rsidP="00AB2254">
            <w:pPr>
              <w:rPr>
                <w:rFonts w:ascii="Arial" w:hAnsi="Arial" w:cs="Arial"/>
                <w:sz w:val="20"/>
                <w:szCs w:val="20"/>
              </w:rPr>
            </w:pPr>
            <w:r>
              <w:rPr>
                <w:rFonts w:ascii="Arial" w:hAnsi="Arial" w:cs="Arial"/>
                <w:sz w:val="20"/>
                <w:szCs w:val="20"/>
              </w:rPr>
              <w:t>23</w:t>
            </w:r>
          </w:p>
          <w:p w14:paraId="6C56809A" w14:textId="77777777" w:rsidR="00135FFB" w:rsidRPr="005D1994" w:rsidRDefault="00135FFB" w:rsidP="00AB2254">
            <w:pPr>
              <w:rPr>
                <w:rFonts w:ascii="Arial" w:hAnsi="Arial" w:cs="Arial"/>
                <w:sz w:val="20"/>
                <w:szCs w:val="20"/>
              </w:rPr>
            </w:pPr>
            <w:r>
              <w:rPr>
                <w:rFonts w:ascii="Arial" w:hAnsi="Arial" w:cs="Arial"/>
                <w:sz w:val="20"/>
                <w:szCs w:val="20"/>
              </w:rPr>
              <w:t>(23)</w:t>
            </w:r>
          </w:p>
        </w:tc>
        <w:tc>
          <w:tcPr>
            <w:tcW w:w="1331" w:type="dxa"/>
            <w:gridSpan w:val="2"/>
            <w:vAlign w:val="center"/>
          </w:tcPr>
          <w:p w14:paraId="4D909246" w14:textId="32B19259" w:rsidR="00135FFB" w:rsidRDefault="00135FFB" w:rsidP="00AB2254">
            <w:pPr>
              <w:rPr>
                <w:rFonts w:ascii="Arial" w:hAnsi="Arial" w:cs="Arial"/>
                <w:sz w:val="20"/>
                <w:szCs w:val="20"/>
              </w:rPr>
            </w:pPr>
            <w:r w:rsidRPr="00AE6C88">
              <w:rPr>
                <w:rFonts w:ascii="Arial" w:hAnsi="Arial" w:cs="Arial"/>
                <w:sz w:val="20"/>
                <w:szCs w:val="20"/>
              </w:rPr>
              <w:t>2.</w:t>
            </w:r>
            <w:r w:rsidR="001346D9">
              <w:rPr>
                <w:rFonts w:ascii="Arial" w:hAnsi="Arial" w:cs="Arial"/>
                <w:sz w:val="20"/>
                <w:szCs w:val="20"/>
              </w:rPr>
              <w:t>5</w:t>
            </w:r>
          </w:p>
          <w:p w14:paraId="3E486ADC" w14:textId="06F01515" w:rsidR="00135FFB" w:rsidRPr="005D1994"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1.</w:t>
            </w:r>
            <w:r w:rsidR="001346D9">
              <w:rPr>
                <w:rFonts w:ascii="Arial" w:hAnsi="Arial" w:cs="Arial"/>
                <w:sz w:val="20"/>
                <w:szCs w:val="20"/>
              </w:rPr>
              <w:t>7</w:t>
            </w:r>
            <w:r>
              <w:rPr>
                <w:rFonts w:ascii="Arial" w:hAnsi="Arial" w:cs="Arial"/>
                <w:sz w:val="20"/>
                <w:szCs w:val="20"/>
              </w:rPr>
              <w:t xml:space="preserve">, </w:t>
            </w:r>
            <w:r w:rsidRPr="00AE6C88">
              <w:rPr>
                <w:rFonts w:ascii="Arial" w:hAnsi="Arial" w:cs="Arial"/>
                <w:sz w:val="20"/>
                <w:szCs w:val="20"/>
              </w:rPr>
              <w:t>3.</w:t>
            </w:r>
            <w:r>
              <w:rPr>
                <w:rFonts w:ascii="Arial" w:hAnsi="Arial" w:cs="Arial"/>
                <w:sz w:val="20"/>
                <w:szCs w:val="20"/>
              </w:rPr>
              <w:t>7)</w:t>
            </w:r>
          </w:p>
        </w:tc>
        <w:tc>
          <w:tcPr>
            <w:tcW w:w="851" w:type="dxa"/>
            <w:gridSpan w:val="2"/>
            <w:vAlign w:val="center"/>
          </w:tcPr>
          <w:p w14:paraId="7B38552E" w14:textId="77777777" w:rsidR="00135FFB" w:rsidRPr="005D1994" w:rsidRDefault="00135FFB" w:rsidP="00AB2254">
            <w:pPr>
              <w:rPr>
                <w:rFonts w:ascii="Arial" w:hAnsi="Arial" w:cs="Arial"/>
                <w:sz w:val="20"/>
                <w:szCs w:val="20"/>
              </w:rPr>
            </w:pPr>
            <w:r>
              <w:rPr>
                <w:rFonts w:ascii="Arial" w:hAnsi="Arial" w:cs="Arial"/>
                <w:sz w:val="20"/>
                <w:szCs w:val="20"/>
              </w:rPr>
              <w:t>3.0</w:t>
            </w:r>
          </w:p>
        </w:tc>
        <w:tc>
          <w:tcPr>
            <w:tcW w:w="850" w:type="dxa"/>
            <w:shd w:val="clear" w:color="auto" w:fill="92D050"/>
            <w:vAlign w:val="center"/>
          </w:tcPr>
          <w:p w14:paraId="3B28CF0E" w14:textId="77777777" w:rsidR="00135FFB" w:rsidRPr="005D1994" w:rsidRDefault="00135FFB" w:rsidP="00AB2254">
            <w:pPr>
              <w:rPr>
                <w:rFonts w:ascii="Arial" w:hAnsi="Arial" w:cs="Arial"/>
                <w:sz w:val="20"/>
                <w:szCs w:val="20"/>
              </w:rPr>
            </w:pPr>
          </w:p>
        </w:tc>
        <w:tc>
          <w:tcPr>
            <w:tcW w:w="3993" w:type="dxa"/>
            <w:vMerge/>
            <w:vAlign w:val="center"/>
          </w:tcPr>
          <w:p w14:paraId="279C23FB" w14:textId="77777777" w:rsidR="00135FFB" w:rsidRPr="005D1994" w:rsidRDefault="00135FFB" w:rsidP="00AB2254">
            <w:pPr>
              <w:rPr>
                <w:rFonts w:ascii="Arial" w:hAnsi="Arial" w:cs="Arial"/>
                <w:sz w:val="20"/>
                <w:szCs w:val="20"/>
              </w:rPr>
            </w:pPr>
          </w:p>
        </w:tc>
      </w:tr>
      <w:tr w:rsidR="00135FFB" w:rsidRPr="005D1994" w14:paraId="7C281FFD" w14:textId="77777777" w:rsidTr="00801209">
        <w:trPr>
          <w:trHeight w:val="147"/>
        </w:trPr>
        <w:tc>
          <w:tcPr>
            <w:tcW w:w="2146" w:type="dxa"/>
            <w:gridSpan w:val="2"/>
            <w:shd w:val="clear" w:color="auto" w:fill="F2F2F2" w:themeFill="background1" w:themeFillShade="F2"/>
            <w:vAlign w:val="center"/>
          </w:tcPr>
          <w:p w14:paraId="711A8BCC" w14:textId="77777777" w:rsidR="00135FFB" w:rsidRDefault="00135FFB" w:rsidP="00AB2254">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2271FBF6"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09DBC0BF"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4E7E1197" w14:textId="77777777" w:rsidR="00135FFB" w:rsidRPr="00E35A35" w:rsidRDefault="00135FFB" w:rsidP="00AB2254">
            <w:pPr>
              <w:rPr>
                <w:rFonts w:ascii="Arial" w:hAnsi="Arial" w:cs="Arial"/>
                <w:sz w:val="20"/>
                <w:szCs w:val="20"/>
              </w:rPr>
            </w:pPr>
            <w:r w:rsidRPr="005E465D">
              <w:rPr>
                <w:rFonts w:ascii="Arial" w:hAnsi="Arial" w:cs="Arial"/>
                <w:sz w:val="20"/>
                <w:szCs w:val="20"/>
              </w:rPr>
              <w:t>GOL, 2 mg/kg, Q4W, IV</w:t>
            </w:r>
          </w:p>
        </w:tc>
        <w:tc>
          <w:tcPr>
            <w:tcW w:w="1438" w:type="dxa"/>
            <w:shd w:val="clear" w:color="auto" w:fill="F2F2F2" w:themeFill="background1" w:themeFillShade="F2"/>
            <w:vAlign w:val="center"/>
          </w:tcPr>
          <w:p w14:paraId="55759C28" w14:textId="77777777" w:rsidR="00135FFB" w:rsidRDefault="00135FFB" w:rsidP="00AB2254">
            <w:pPr>
              <w:rPr>
                <w:rFonts w:ascii="Arial" w:hAnsi="Arial" w:cs="Arial"/>
                <w:sz w:val="20"/>
                <w:szCs w:val="20"/>
              </w:rPr>
            </w:pPr>
            <w:r>
              <w:rPr>
                <w:rFonts w:ascii="Arial" w:hAnsi="Arial" w:cs="Arial"/>
                <w:sz w:val="20"/>
                <w:szCs w:val="20"/>
              </w:rPr>
              <w:t>50</w:t>
            </w:r>
          </w:p>
          <w:p w14:paraId="1BF47D41" w14:textId="77777777" w:rsidR="00135FFB" w:rsidRDefault="00135FFB" w:rsidP="00AB2254">
            <w:pPr>
              <w:rPr>
                <w:rFonts w:ascii="Arial" w:hAnsi="Arial" w:cs="Arial"/>
                <w:sz w:val="20"/>
                <w:szCs w:val="20"/>
              </w:rPr>
            </w:pPr>
            <w:r>
              <w:rPr>
                <w:rFonts w:ascii="Arial" w:hAnsi="Arial" w:cs="Arial"/>
                <w:sz w:val="20"/>
                <w:szCs w:val="20"/>
              </w:rPr>
              <w:t>(47.6)</w:t>
            </w:r>
          </w:p>
        </w:tc>
        <w:tc>
          <w:tcPr>
            <w:tcW w:w="1003" w:type="dxa"/>
            <w:gridSpan w:val="2"/>
            <w:shd w:val="clear" w:color="auto" w:fill="F2F2F2" w:themeFill="background1" w:themeFillShade="F2"/>
            <w:vAlign w:val="center"/>
          </w:tcPr>
          <w:p w14:paraId="0D75EE79" w14:textId="77777777" w:rsidR="00135FFB" w:rsidRDefault="00135FFB" w:rsidP="00AB2254">
            <w:pPr>
              <w:rPr>
                <w:rFonts w:ascii="Arial" w:hAnsi="Arial" w:cs="Arial"/>
                <w:sz w:val="20"/>
                <w:szCs w:val="20"/>
              </w:rPr>
            </w:pPr>
            <w:r>
              <w:rPr>
                <w:rFonts w:ascii="Arial" w:hAnsi="Arial" w:cs="Arial"/>
                <w:sz w:val="20"/>
                <w:szCs w:val="20"/>
              </w:rPr>
              <w:t>9</w:t>
            </w:r>
          </w:p>
          <w:p w14:paraId="004A52DB" w14:textId="77777777" w:rsidR="00135FFB" w:rsidRDefault="00135FFB" w:rsidP="00AB2254">
            <w:pPr>
              <w:rPr>
                <w:rFonts w:ascii="Arial" w:hAnsi="Arial" w:cs="Arial"/>
                <w:sz w:val="20"/>
                <w:szCs w:val="20"/>
              </w:rPr>
            </w:pPr>
            <w:r>
              <w:rPr>
                <w:rFonts w:ascii="Arial" w:hAnsi="Arial" w:cs="Arial"/>
                <w:sz w:val="20"/>
                <w:szCs w:val="20"/>
              </w:rPr>
              <w:t>(8.7)</w:t>
            </w:r>
          </w:p>
        </w:tc>
        <w:tc>
          <w:tcPr>
            <w:tcW w:w="1331" w:type="dxa"/>
            <w:gridSpan w:val="2"/>
            <w:shd w:val="clear" w:color="auto" w:fill="F2F2F2" w:themeFill="background1" w:themeFillShade="F2"/>
            <w:vAlign w:val="center"/>
          </w:tcPr>
          <w:p w14:paraId="3E594631" w14:textId="43656B32" w:rsidR="00135FFB" w:rsidRDefault="00135FFB" w:rsidP="00AB2254">
            <w:pPr>
              <w:rPr>
                <w:rFonts w:ascii="Arial" w:hAnsi="Arial" w:cs="Arial"/>
                <w:sz w:val="20"/>
                <w:szCs w:val="20"/>
              </w:rPr>
            </w:pPr>
            <w:r w:rsidRPr="00AE6C88">
              <w:rPr>
                <w:rFonts w:ascii="Arial" w:hAnsi="Arial" w:cs="Arial"/>
                <w:sz w:val="20"/>
                <w:szCs w:val="20"/>
              </w:rPr>
              <w:t>5.5</w:t>
            </w:r>
          </w:p>
          <w:p w14:paraId="01E6AD35" w14:textId="14100AD6" w:rsidR="00135FFB" w:rsidRDefault="00135FFB" w:rsidP="00AB2254">
            <w:pPr>
              <w:rPr>
                <w:rFonts w:ascii="Arial" w:hAnsi="Arial" w:cs="Arial"/>
                <w:sz w:val="20"/>
                <w:szCs w:val="20"/>
              </w:rPr>
            </w:pPr>
            <w:r>
              <w:rPr>
                <w:rFonts w:ascii="Arial" w:hAnsi="Arial" w:cs="Arial"/>
                <w:sz w:val="20"/>
                <w:szCs w:val="20"/>
              </w:rPr>
              <w:t>(</w:t>
            </w:r>
            <w:r w:rsidRPr="00AE6C88">
              <w:rPr>
                <w:rFonts w:ascii="Arial" w:hAnsi="Arial" w:cs="Arial"/>
                <w:sz w:val="20"/>
                <w:szCs w:val="20"/>
              </w:rPr>
              <w:t>2.8</w:t>
            </w:r>
            <w:r>
              <w:rPr>
                <w:rFonts w:ascii="Arial" w:hAnsi="Arial" w:cs="Arial"/>
                <w:sz w:val="20"/>
                <w:szCs w:val="20"/>
              </w:rPr>
              <w:t xml:space="preserve">, </w:t>
            </w:r>
            <w:r w:rsidRPr="00AE6C88">
              <w:rPr>
                <w:rFonts w:ascii="Arial" w:hAnsi="Arial" w:cs="Arial"/>
                <w:sz w:val="20"/>
                <w:szCs w:val="20"/>
              </w:rPr>
              <w:t>10.5</w:t>
            </w:r>
            <w:r>
              <w:rPr>
                <w:rFonts w:ascii="Arial" w:hAnsi="Arial" w:cs="Arial"/>
                <w:sz w:val="20"/>
                <w:szCs w:val="20"/>
              </w:rPr>
              <w:t>)</w:t>
            </w:r>
          </w:p>
          <w:p w14:paraId="098F7F3B" w14:textId="77777777" w:rsidR="00135FFB" w:rsidRPr="005D1994" w:rsidRDefault="00135FFB" w:rsidP="00AB2254">
            <w:pPr>
              <w:rPr>
                <w:rFonts w:ascii="Arial" w:hAnsi="Arial" w:cs="Arial"/>
                <w:sz w:val="20"/>
                <w:szCs w:val="20"/>
              </w:rPr>
            </w:pPr>
          </w:p>
        </w:tc>
        <w:tc>
          <w:tcPr>
            <w:tcW w:w="851" w:type="dxa"/>
            <w:gridSpan w:val="2"/>
            <w:shd w:val="clear" w:color="auto" w:fill="F2F2F2" w:themeFill="background1" w:themeFillShade="F2"/>
            <w:vAlign w:val="center"/>
          </w:tcPr>
          <w:p w14:paraId="6110BE05" w14:textId="77777777" w:rsidR="00135FFB" w:rsidRPr="005D1994" w:rsidRDefault="00135FFB" w:rsidP="00AB2254">
            <w:pPr>
              <w:rPr>
                <w:rFonts w:ascii="Arial" w:hAnsi="Arial" w:cs="Arial"/>
                <w:sz w:val="20"/>
                <w:szCs w:val="20"/>
              </w:rPr>
            </w:pPr>
            <w:r>
              <w:rPr>
                <w:rFonts w:ascii="Arial" w:hAnsi="Arial" w:cs="Arial"/>
                <w:sz w:val="20"/>
                <w:szCs w:val="20"/>
              </w:rPr>
              <w:t>2.6</w:t>
            </w:r>
          </w:p>
        </w:tc>
        <w:tc>
          <w:tcPr>
            <w:tcW w:w="850" w:type="dxa"/>
            <w:shd w:val="clear" w:color="auto" w:fill="92D050"/>
            <w:vAlign w:val="center"/>
          </w:tcPr>
          <w:p w14:paraId="5A56B081" w14:textId="77777777" w:rsidR="00135FFB" w:rsidRPr="005D1994" w:rsidRDefault="00135FFB" w:rsidP="00AB2254">
            <w:pPr>
              <w:rPr>
                <w:rFonts w:ascii="Arial" w:hAnsi="Arial" w:cs="Arial"/>
                <w:sz w:val="20"/>
                <w:szCs w:val="20"/>
              </w:rPr>
            </w:pPr>
          </w:p>
        </w:tc>
        <w:tc>
          <w:tcPr>
            <w:tcW w:w="3993" w:type="dxa"/>
            <w:vMerge/>
            <w:vAlign w:val="center"/>
          </w:tcPr>
          <w:p w14:paraId="4ABE2898" w14:textId="77777777" w:rsidR="00135FFB" w:rsidRPr="005D1994" w:rsidRDefault="00135FFB" w:rsidP="00AB2254">
            <w:pPr>
              <w:rPr>
                <w:rFonts w:ascii="Arial" w:hAnsi="Arial" w:cs="Arial"/>
                <w:sz w:val="20"/>
                <w:szCs w:val="20"/>
              </w:rPr>
            </w:pPr>
          </w:p>
        </w:tc>
      </w:tr>
      <w:tr w:rsidR="00135FFB" w:rsidRPr="005D1994" w14:paraId="4595CFF5" w14:textId="77777777" w:rsidTr="00620219">
        <w:trPr>
          <w:trHeight w:val="340"/>
        </w:trPr>
        <w:tc>
          <w:tcPr>
            <w:tcW w:w="14761" w:type="dxa"/>
            <w:gridSpan w:val="13"/>
            <w:shd w:val="clear" w:color="auto" w:fill="DAE9F7" w:themeFill="text2" w:themeFillTint="1A"/>
            <w:vAlign w:val="center"/>
          </w:tcPr>
          <w:p w14:paraId="2A6025C5" w14:textId="77777777" w:rsidR="00135FFB" w:rsidRPr="005D1994" w:rsidRDefault="00135FFB" w:rsidP="00AB2254">
            <w:pPr>
              <w:rPr>
                <w:rFonts w:ascii="Arial" w:hAnsi="Arial" w:cs="Arial"/>
                <w:sz w:val="20"/>
                <w:szCs w:val="20"/>
              </w:rPr>
            </w:pPr>
            <w:r w:rsidRPr="005E75FC">
              <w:rPr>
                <w:rFonts w:ascii="Arial" w:hAnsi="Arial" w:cs="Arial"/>
                <w:b/>
                <w:bCs/>
              </w:rPr>
              <w:t>ASDAS – Clinically Important Improvement (CII): Δ ≥ - 1.1</w:t>
            </w:r>
          </w:p>
        </w:tc>
      </w:tr>
      <w:tr w:rsidR="00135FFB" w:rsidRPr="005D1994" w14:paraId="1DD3365F" w14:textId="77777777" w:rsidTr="00801209">
        <w:trPr>
          <w:trHeight w:val="147"/>
        </w:trPr>
        <w:tc>
          <w:tcPr>
            <w:tcW w:w="2146" w:type="dxa"/>
            <w:gridSpan w:val="2"/>
            <w:vAlign w:val="center"/>
          </w:tcPr>
          <w:p w14:paraId="1F57B83B" w14:textId="77777777" w:rsidR="00135FFB" w:rsidRPr="000F1EB1" w:rsidRDefault="00135FFB" w:rsidP="00AB2254">
            <w:pPr>
              <w:rPr>
                <w:rFonts w:ascii="Arial" w:hAnsi="Arial" w:cs="Arial"/>
                <w:noProof/>
                <w:sz w:val="20"/>
                <w:szCs w:val="20"/>
                <w:vertAlign w:val="superscript"/>
              </w:rPr>
            </w:pPr>
            <w:r w:rsidRPr="000F1EB1">
              <w:rPr>
                <w:rFonts w:ascii="Arial" w:hAnsi="Arial" w:cs="Arial"/>
                <w:sz w:val="20"/>
                <w:szCs w:val="20"/>
              </w:rPr>
              <w:t>COAST -V</w:t>
            </w:r>
            <w:r w:rsidRPr="000F1EB1">
              <w:rPr>
                <w:rFonts w:ascii="Arial" w:hAnsi="Arial" w:cs="Arial"/>
                <w:noProof/>
                <w:sz w:val="20"/>
                <w:szCs w:val="20"/>
                <w:vertAlign w:val="superscript"/>
              </w:rPr>
              <w:t>2</w:t>
            </w:r>
          </w:p>
          <w:p w14:paraId="03437B31" w14:textId="77777777" w:rsidR="00135FFB" w:rsidRPr="00F154A8" w:rsidRDefault="00135FFB" w:rsidP="00AB2254">
            <w:pPr>
              <w:ind w:left="227"/>
              <w:rPr>
                <w:rFonts w:ascii="Arial" w:hAnsi="Arial" w:cs="Arial"/>
                <w:i/>
                <w:iCs/>
                <w:noProof/>
                <w:sz w:val="20"/>
                <w:szCs w:val="20"/>
                <w:vertAlign w:val="superscript"/>
              </w:rPr>
            </w:pPr>
            <w:r w:rsidRPr="00F154A8">
              <w:rPr>
                <w:rFonts w:ascii="Arial" w:hAnsi="Arial" w:cs="Arial"/>
                <w:i/>
                <w:iCs/>
                <w:sz w:val="20"/>
                <w:szCs w:val="20"/>
              </w:rPr>
              <w:t>r-axSpA</w:t>
            </w:r>
          </w:p>
          <w:p w14:paraId="4ED9AC6A" w14:textId="77777777" w:rsidR="00135FFB" w:rsidRPr="008752FA" w:rsidRDefault="00135FFB" w:rsidP="00AB2254">
            <w:pPr>
              <w:ind w:left="397"/>
              <w:rPr>
                <w:rFonts w:ascii="Arial" w:hAnsi="Arial" w:cs="Arial"/>
                <w:i/>
                <w:iCs/>
                <w:sz w:val="18"/>
                <w:szCs w:val="18"/>
              </w:rPr>
            </w:pPr>
            <w:r w:rsidRPr="00F154A8">
              <w:rPr>
                <w:rFonts w:ascii="Arial" w:hAnsi="Arial" w:cs="Arial"/>
                <w:i/>
                <w:iCs/>
                <w:sz w:val="20"/>
                <w:szCs w:val="20"/>
              </w:rPr>
              <w:t>week 16</w:t>
            </w:r>
          </w:p>
        </w:tc>
        <w:tc>
          <w:tcPr>
            <w:tcW w:w="3149" w:type="dxa"/>
            <w:gridSpan w:val="2"/>
            <w:vAlign w:val="center"/>
          </w:tcPr>
          <w:p w14:paraId="0FB83F65" w14:textId="77777777" w:rsidR="00135FFB" w:rsidRPr="00DB1374" w:rsidRDefault="00135FFB" w:rsidP="00AB2254">
            <w:pPr>
              <w:rPr>
                <w:rFonts w:ascii="Arial" w:hAnsi="Arial" w:cs="Arial"/>
                <w:sz w:val="20"/>
                <w:szCs w:val="20"/>
              </w:rPr>
            </w:pPr>
            <w:r w:rsidRPr="008E124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vAlign w:val="center"/>
          </w:tcPr>
          <w:p w14:paraId="2A64CADA" w14:textId="77777777" w:rsidR="00135FFB" w:rsidRPr="005D1994" w:rsidRDefault="00135FFB" w:rsidP="00AB2254">
            <w:pPr>
              <w:rPr>
                <w:rFonts w:ascii="Arial" w:hAnsi="Arial" w:cs="Arial"/>
                <w:sz w:val="20"/>
                <w:szCs w:val="20"/>
              </w:rPr>
            </w:pPr>
            <w:r w:rsidRPr="005D1994">
              <w:rPr>
                <w:rFonts w:ascii="Arial" w:hAnsi="Arial" w:cs="Arial"/>
                <w:sz w:val="20"/>
                <w:szCs w:val="20"/>
              </w:rPr>
              <w:t>48</w:t>
            </w:r>
          </w:p>
          <w:p w14:paraId="77C6D9C5" w14:textId="77777777" w:rsidR="00135FFB" w:rsidRPr="006B26BB" w:rsidRDefault="00135FFB" w:rsidP="00AB2254">
            <w:pPr>
              <w:rPr>
                <w:rFonts w:ascii="Arial" w:hAnsi="Arial" w:cs="Arial"/>
                <w:sz w:val="20"/>
                <w:szCs w:val="20"/>
              </w:rPr>
            </w:pPr>
            <w:r w:rsidRPr="005D1994">
              <w:rPr>
                <w:rFonts w:ascii="Arial" w:hAnsi="Arial" w:cs="Arial"/>
                <w:sz w:val="20"/>
                <w:szCs w:val="20"/>
              </w:rPr>
              <w:t>(55.8)</w:t>
            </w:r>
          </w:p>
        </w:tc>
        <w:tc>
          <w:tcPr>
            <w:tcW w:w="1003" w:type="dxa"/>
            <w:gridSpan w:val="2"/>
            <w:vAlign w:val="center"/>
          </w:tcPr>
          <w:p w14:paraId="229D4CD6" w14:textId="77777777" w:rsidR="00135FFB" w:rsidRPr="005D1994" w:rsidRDefault="00135FFB" w:rsidP="00AB2254">
            <w:pPr>
              <w:rPr>
                <w:rFonts w:ascii="Arial" w:hAnsi="Arial" w:cs="Arial"/>
                <w:sz w:val="20"/>
                <w:szCs w:val="20"/>
              </w:rPr>
            </w:pPr>
            <w:r w:rsidRPr="005D1994">
              <w:rPr>
                <w:rFonts w:ascii="Arial" w:hAnsi="Arial" w:cs="Arial"/>
                <w:sz w:val="20"/>
                <w:szCs w:val="20"/>
              </w:rPr>
              <w:t>20</w:t>
            </w:r>
          </w:p>
          <w:p w14:paraId="0799615F" w14:textId="77777777" w:rsidR="00135FFB" w:rsidRPr="004606F5" w:rsidRDefault="00135FFB" w:rsidP="00AB2254">
            <w:pPr>
              <w:rPr>
                <w:rFonts w:ascii="Arial" w:hAnsi="Arial" w:cs="Arial"/>
                <w:sz w:val="20"/>
                <w:szCs w:val="20"/>
              </w:rPr>
            </w:pPr>
            <w:r w:rsidRPr="005D1994">
              <w:rPr>
                <w:rFonts w:ascii="Arial" w:hAnsi="Arial" w:cs="Arial"/>
                <w:sz w:val="20"/>
                <w:szCs w:val="20"/>
              </w:rPr>
              <w:t>(20.3)</w:t>
            </w:r>
          </w:p>
        </w:tc>
        <w:tc>
          <w:tcPr>
            <w:tcW w:w="1331" w:type="dxa"/>
            <w:gridSpan w:val="2"/>
            <w:vAlign w:val="center"/>
          </w:tcPr>
          <w:p w14:paraId="223932C2" w14:textId="467C5DC7" w:rsidR="00135FFB" w:rsidRPr="005D1994" w:rsidRDefault="00135FFB" w:rsidP="00AB2254">
            <w:pPr>
              <w:rPr>
                <w:rFonts w:ascii="Arial" w:hAnsi="Arial" w:cs="Arial"/>
                <w:sz w:val="20"/>
                <w:szCs w:val="20"/>
              </w:rPr>
            </w:pPr>
            <w:r w:rsidRPr="005D1994">
              <w:rPr>
                <w:rFonts w:ascii="Arial" w:hAnsi="Arial" w:cs="Arial"/>
                <w:sz w:val="20"/>
                <w:szCs w:val="20"/>
              </w:rPr>
              <w:t>2.3</w:t>
            </w:r>
          </w:p>
          <w:p w14:paraId="075D0DA1" w14:textId="7AD78624" w:rsidR="00135FFB" w:rsidRPr="000610AE" w:rsidRDefault="00135FFB" w:rsidP="00AB2254">
            <w:pPr>
              <w:rPr>
                <w:rFonts w:ascii="Arial" w:hAnsi="Arial" w:cs="Arial"/>
                <w:sz w:val="20"/>
                <w:szCs w:val="20"/>
              </w:rPr>
            </w:pPr>
            <w:r w:rsidRPr="005D1994">
              <w:rPr>
                <w:rFonts w:ascii="Arial" w:hAnsi="Arial" w:cs="Arial"/>
                <w:sz w:val="20"/>
                <w:szCs w:val="20"/>
              </w:rPr>
              <w:t>(1.5, 3.</w:t>
            </w:r>
            <w:r w:rsidR="001346D9">
              <w:rPr>
                <w:rFonts w:ascii="Arial" w:hAnsi="Arial" w:cs="Arial"/>
                <w:sz w:val="20"/>
                <w:szCs w:val="20"/>
              </w:rPr>
              <w:t>6</w:t>
            </w:r>
            <w:r w:rsidRPr="005D1994">
              <w:rPr>
                <w:rFonts w:ascii="Arial" w:hAnsi="Arial" w:cs="Arial"/>
                <w:sz w:val="20"/>
                <w:szCs w:val="20"/>
              </w:rPr>
              <w:t>)</w:t>
            </w:r>
          </w:p>
        </w:tc>
        <w:tc>
          <w:tcPr>
            <w:tcW w:w="851" w:type="dxa"/>
            <w:gridSpan w:val="2"/>
            <w:vAlign w:val="center"/>
          </w:tcPr>
          <w:p w14:paraId="17E0821A" w14:textId="3BC1E609" w:rsidR="00135FFB" w:rsidRPr="005D1994" w:rsidRDefault="00135FFB" w:rsidP="00AB2254">
            <w:pPr>
              <w:rPr>
                <w:rFonts w:ascii="Arial" w:hAnsi="Arial" w:cs="Arial"/>
                <w:sz w:val="20"/>
                <w:szCs w:val="20"/>
              </w:rPr>
            </w:pPr>
            <w:r w:rsidRPr="005D1994">
              <w:rPr>
                <w:rFonts w:ascii="Arial" w:hAnsi="Arial" w:cs="Arial"/>
                <w:sz w:val="20"/>
                <w:szCs w:val="20"/>
              </w:rPr>
              <w:t>3.3</w:t>
            </w:r>
          </w:p>
          <w:p w14:paraId="1AEBE428" w14:textId="77777777" w:rsidR="00135FFB" w:rsidRDefault="00135FFB" w:rsidP="00AB2254">
            <w:pPr>
              <w:rPr>
                <w:rFonts w:ascii="Arial" w:hAnsi="Arial" w:cs="Arial"/>
                <w:sz w:val="20"/>
                <w:szCs w:val="20"/>
              </w:rPr>
            </w:pPr>
          </w:p>
        </w:tc>
        <w:tc>
          <w:tcPr>
            <w:tcW w:w="850" w:type="dxa"/>
            <w:shd w:val="clear" w:color="auto" w:fill="92D050"/>
            <w:vAlign w:val="center"/>
          </w:tcPr>
          <w:p w14:paraId="669C9BA9" w14:textId="77777777" w:rsidR="00135FFB" w:rsidRPr="005D1994" w:rsidRDefault="00135FFB" w:rsidP="00AB2254">
            <w:pPr>
              <w:rPr>
                <w:rFonts w:ascii="Arial" w:hAnsi="Arial" w:cs="Arial"/>
                <w:sz w:val="20"/>
                <w:szCs w:val="20"/>
              </w:rPr>
            </w:pPr>
          </w:p>
        </w:tc>
        <w:tc>
          <w:tcPr>
            <w:tcW w:w="3993" w:type="dxa"/>
            <w:vMerge w:val="restart"/>
            <w:vAlign w:val="center"/>
          </w:tcPr>
          <w:p w14:paraId="210C8707" w14:textId="77777777" w:rsidR="00135FFB" w:rsidRPr="004C1E19" w:rsidRDefault="00135FFB" w:rsidP="00AB2254">
            <w:pPr>
              <w:rPr>
                <w:rFonts w:ascii="Arial" w:hAnsi="Arial" w:cs="Arial"/>
                <w:sz w:val="18"/>
                <w:szCs w:val="18"/>
              </w:rPr>
            </w:pPr>
            <w:r w:rsidRPr="004C1E19">
              <w:rPr>
                <w:rFonts w:ascii="Arial" w:hAnsi="Arial" w:cs="Arial"/>
                <w:b/>
                <w:bCs/>
                <w:sz w:val="18"/>
                <w:szCs w:val="18"/>
              </w:rPr>
              <w:t xml:space="preserve">Moderate confidence: </w:t>
            </w:r>
            <w:r w:rsidRPr="004C1E19">
              <w:rPr>
                <w:rFonts w:ascii="Arial" w:hAnsi="Arial" w:cs="Arial"/>
                <w:sz w:val="18"/>
                <w:szCs w:val="18"/>
              </w:rPr>
              <w:t xml:space="preserve">TNFi reduce disease activity in people with AxSPA (increase in </w:t>
            </w:r>
            <w:r w:rsidRPr="004C1E19">
              <w:rPr>
                <w:rFonts w:ascii="Arial" w:hAnsi="Arial" w:cs="Arial"/>
                <w:sz w:val="18"/>
                <w:szCs w:val="18"/>
              </w:rPr>
              <w:lastRenderedPageBreak/>
              <w:t>proportion showing clinicall</w:t>
            </w:r>
            <w:r>
              <w:rPr>
                <w:rFonts w:ascii="Arial" w:hAnsi="Arial" w:cs="Arial"/>
                <w:sz w:val="18"/>
                <w:szCs w:val="18"/>
              </w:rPr>
              <w:t>y</w:t>
            </w:r>
            <w:r w:rsidRPr="004C1E19">
              <w:rPr>
                <w:rFonts w:ascii="Arial" w:hAnsi="Arial" w:cs="Arial"/>
                <w:sz w:val="18"/>
                <w:szCs w:val="18"/>
              </w:rPr>
              <w:t xml:space="preserve"> important improvement </w:t>
            </w:r>
            <w:r>
              <w:rPr>
                <w:rFonts w:ascii="Arial" w:hAnsi="Arial" w:cs="Arial"/>
                <w:sz w:val="18"/>
                <w:szCs w:val="18"/>
              </w:rPr>
              <w:t>i</w:t>
            </w:r>
            <w:r w:rsidRPr="004C1E19">
              <w:rPr>
                <w:rFonts w:ascii="Arial" w:hAnsi="Arial" w:cs="Arial"/>
                <w:sz w:val="18"/>
                <w:szCs w:val="18"/>
              </w:rPr>
              <w:t>n ASDAS</w:t>
            </w:r>
            <w:r>
              <w:rPr>
                <w:rFonts w:ascii="Arial" w:hAnsi="Arial" w:cs="Arial"/>
                <w:sz w:val="18"/>
                <w:szCs w:val="18"/>
              </w:rPr>
              <w:t xml:space="preserve"> score</w:t>
            </w:r>
            <w:r w:rsidRPr="004C1E19">
              <w:rPr>
                <w:rFonts w:ascii="Arial" w:hAnsi="Arial" w:cs="Arial"/>
                <w:sz w:val="18"/>
                <w:szCs w:val="18"/>
              </w:rPr>
              <w:t>)</w:t>
            </w:r>
          </w:p>
          <w:p w14:paraId="78A4C8D8" w14:textId="77777777" w:rsidR="00135FFB" w:rsidRPr="004C1E19" w:rsidRDefault="00135FFB" w:rsidP="00AB2254">
            <w:pPr>
              <w:rPr>
                <w:rFonts w:ascii="Arial" w:hAnsi="Arial" w:cs="Arial"/>
                <w:sz w:val="18"/>
                <w:szCs w:val="18"/>
              </w:rPr>
            </w:pPr>
          </w:p>
          <w:p w14:paraId="64B9F43D" w14:textId="77777777" w:rsidR="00135FFB" w:rsidRPr="004C1E19" w:rsidRDefault="00135FFB" w:rsidP="00AB2254">
            <w:pPr>
              <w:rPr>
                <w:rFonts w:ascii="Arial" w:hAnsi="Arial" w:cs="Arial"/>
                <w:sz w:val="18"/>
                <w:szCs w:val="18"/>
              </w:rPr>
            </w:pPr>
            <w:r>
              <w:rPr>
                <w:rFonts w:ascii="Arial" w:hAnsi="Arial" w:cs="Arial"/>
                <w:sz w:val="18"/>
                <w:szCs w:val="18"/>
              </w:rPr>
              <w:t>3</w:t>
            </w:r>
            <w:r w:rsidRPr="004C1E19">
              <w:rPr>
                <w:rFonts w:ascii="Arial" w:hAnsi="Arial" w:cs="Arial"/>
                <w:sz w:val="18"/>
                <w:szCs w:val="18"/>
              </w:rPr>
              <w:t xml:space="preserve"> RCTs, </w:t>
            </w:r>
            <w:r>
              <w:rPr>
                <w:rFonts w:ascii="Arial" w:hAnsi="Arial" w:cs="Arial"/>
                <w:sz w:val="18"/>
                <w:szCs w:val="18"/>
              </w:rPr>
              <w:t>all</w:t>
            </w:r>
            <w:r w:rsidRPr="004C1E19">
              <w:rPr>
                <w:rFonts w:ascii="Arial" w:hAnsi="Arial" w:cs="Arial"/>
                <w:sz w:val="18"/>
                <w:szCs w:val="18"/>
              </w:rPr>
              <w:t xml:space="preserve"> considered low risk of bias.</w:t>
            </w:r>
          </w:p>
          <w:p w14:paraId="4CDBA60B" w14:textId="77777777" w:rsidR="00135FFB" w:rsidRPr="004C1E19" w:rsidRDefault="00135FFB" w:rsidP="00AB2254">
            <w:pPr>
              <w:rPr>
                <w:rFonts w:ascii="Arial" w:hAnsi="Arial" w:cs="Arial"/>
                <w:sz w:val="18"/>
                <w:szCs w:val="18"/>
              </w:rPr>
            </w:pPr>
          </w:p>
          <w:p w14:paraId="217DE4B1" w14:textId="2B692B92" w:rsidR="00135FFB" w:rsidRPr="004C1E19" w:rsidRDefault="00135FFB" w:rsidP="00AB2254">
            <w:pPr>
              <w:rPr>
                <w:rFonts w:ascii="Arial" w:hAnsi="Arial" w:cs="Arial"/>
                <w:sz w:val="18"/>
                <w:szCs w:val="18"/>
              </w:rPr>
            </w:pPr>
            <w:r w:rsidRPr="004C1E19">
              <w:rPr>
                <w:rFonts w:ascii="Arial" w:hAnsi="Arial" w:cs="Arial"/>
                <w:sz w:val="18"/>
                <w:szCs w:val="18"/>
              </w:rPr>
              <w:t xml:space="preserve">Findings are in favour of TNFi compared to placebo in </w:t>
            </w:r>
            <w:r>
              <w:rPr>
                <w:rFonts w:ascii="Arial" w:hAnsi="Arial" w:cs="Arial"/>
                <w:sz w:val="18"/>
                <w:szCs w:val="18"/>
              </w:rPr>
              <w:t>all</w:t>
            </w:r>
            <w:r w:rsidRPr="004C1E19">
              <w:rPr>
                <w:rFonts w:ascii="Arial" w:hAnsi="Arial" w:cs="Arial"/>
                <w:sz w:val="18"/>
                <w:szCs w:val="18"/>
              </w:rPr>
              <w:t xml:space="preserve"> </w:t>
            </w:r>
            <w:r w:rsidR="007A6D49" w:rsidRPr="004C1E19">
              <w:rPr>
                <w:rFonts w:ascii="Arial" w:hAnsi="Arial" w:cs="Arial"/>
                <w:sz w:val="18"/>
                <w:szCs w:val="18"/>
              </w:rPr>
              <w:t>studies and</w:t>
            </w:r>
            <w:r w:rsidRPr="004C1E19">
              <w:rPr>
                <w:rFonts w:ascii="Arial" w:hAnsi="Arial" w:cs="Arial"/>
                <w:sz w:val="18"/>
                <w:szCs w:val="18"/>
              </w:rPr>
              <w:t xml:space="preserve"> appear consistent in terms of </w:t>
            </w:r>
            <w:r>
              <w:rPr>
                <w:rFonts w:ascii="Arial" w:hAnsi="Arial" w:cs="Arial"/>
                <w:sz w:val="18"/>
                <w:szCs w:val="18"/>
              </w:rPr>
              <w:t>relative risk</w:t>
            </w:r>
            <w:r w:rsidRPr="004C1E19">
              <w:rPr>
                <w:rFonts w:ascii="Arial" w:hAnsi="Arial" w:cs="Arial"/>
                <w:sz w:val="18"/>
                <w:szCs w:val="18"/>
              </w:rPr>
              <w:t xml:space="preserve">. </w:t>
            </w:r>
          </w:p>
          <w:p w14:paraId="75BB14F7" w14:textId="77777777" w:rsidR="00135FFB" w:rsidRPr="004C1E19" w:rsidRDefault="00135FFB" w:rsidP="00AB2254">
            <w:pPr>
              <w:rPr>
                <w:rFonts w:ascii="Arial" w:hAnsi="Arial" w:cs="Arial"/>
                <w:sz w:val="18"/>
                <w:szCs w:val="18"/>
              </w:rPr>
            </w:pPr>
          </w:p>
          <w:p w14:paraId="3140CBB2" w14:textId="48D91814" w:rsidR="00135FFB" w:rsidRPr="004C1E19" w:rsidRDefault="00135FFB" w:rsidP="00840B28">
            <w:pPr>
              <w:rPr>
                <w:rFonts w:ascii="Arial" w:hAnsi="Arial" w:cs="Arial"/>
                <w:b/>
                <w:bCs/>
                <w:sz w:val="18"/>
                <w:szCs w:val="18"/>
              </w:rPr>
            </w:pPr>
            <w:r>
              <w:rPr>
                <w:rFonts w:ascii="Arial" w:hAnsi="Arial" w:cs="Arial"/>
                <w:sz w:val="18"/>
                <w:szCs w:val="18"/>
              </w:rPr>
              <w:t>2</w:t>
            </w:r>
            <w:r w:rsidRPr="004C1E19">
              <w:rPr>
                <w:rFonts w:ascii="Arial" w:hAnsi="Arial" w:cs="Arial"/>
                <w:sz w:val="18"/>
                <w:szCs w:val="18"/>
              </w:rPr>
              <w:t xml:space="preserve"> RCT</w:t>
            </w:r>
            <w:r>
              <w:rPr>
                <w:rFonts w:ascii="Arial" w:hAnsi="Arial" w:cs="Arial"/>
                <w:sz w:val="18"/>
                <w:szCs w:val="18"/>
              </w:rPr>
              <w:t>s</w:t>
            </w:r>
            <w:r w:rsidRPr="004C1E19">
              <w:rPr>
                <w:rFonts w:ascii="Arial" w:hAnsi="Arial" w:cs="Arial"/>
                <w:sz w:val="18"/>
                <w:szCs w:val="18"/>
              </w:rPr>
              <w:t xml:space="preserve"> include </w:t>
            </w:r>
            <w:r>
              <w:rPr>
                <w:rFonts w:ascii="Arial" w:hAnsi="Arial" w:cs="Arial"/>
                <w:sz w:val="18"/>
                <w:szCs w:val="18"/>
              </w:rPr>
              <w:t>at least</w:t>
            </w:r>
            <w:r w:rsidRPr="004C1E19">
              <w:rPr>
                <w:rFonts w:ascii="Arial" w:hAnsi="Arial" w:cs="Arial"/>
                <w:sz w:val="18"/>
                <w:szCs w:val="18"/>
              </w:rPr>
              <w:t xml:space="preserve"> 50 pts per arm (total sample size across all arms: n= </w:t>
            </w:r>
            <w:r>
              <w:rPr>
                <w:rFonts w:ascii="Arial" w:hAnsi="Arial" w:cs="Arial"/>
                <w:sz w:val="18"/>
                <w:szCs w:val="18"/>
              </w:rPr>
              <w:t>465</w:t>
            </w:r>
            <w:r w:rsidRPr="004C1E19">
              <w:rPr>
                <w:rFonts w:ascii="Arial" w:hAnsi="Arial" w:cs="Arial"/>
                <w:sz w:val="18"/>
                <w:szCs w:val="18"/>
              </w:rPr>
              <w:t xml:space="preserve">). Confidence interval is very wide for the small RCT. (Downgraded for precision). </w:t>
            </w:r>
          </w:p>
        </w:tc>
      </w:tr>
      <w:tr w:rsidR="00135FFB" w:rsidRPr="005D1994" w14:paraId="445DD128" w14:textId="77777777" w:rsidTr="00801209">
        <w:trPr>
          <w:trHeight w:val="240"/>
        </w:trPr>
        <w:tc>
          <w:tcPr>
            <w:tcW w:w="2146" w:type="dxa"/>
            <w:gridSpan w:val="2"/>
            <w:shd w:val="clear" w:color="auto" w:fill="F2F2F2" w:themeFill="background1" w:themeFillShade="F2"/>
            <w:vAlign w:val="center"/>
          </w:tcPr>
          <w:p w14:paraId="4AD991A9" w14:textId="77777777" w:rsidR="00135FFB" w:rsidRDefault="00135FFB" w:rsidP="00AB2254">
            <w:pPr>
              <w:rPr>
                <w:rFonts w:ascii="Arial" w:hAnsi="Arial" w:cs="Arial"/>
                <w:sz w:val="20"/>
                <w:szCs w:val="20"/>
              </w:rPr>
            </w:pPr>
            <w:r w:rsidRPr="00EA33BD">
              <w:rPr>
                <w:rFonts w:ascii="Arial" w:hAnsi="Arial" w:cs="Arial"/>
                <w:sz w:val="20"/>
                <w:szCs w:val="20"/>
              </w:rPr>
              <w:lastRenderedPageBreak/>
              <w:t>PrevAS</w:t>
            </w:r>
            <w:r>
              <w:rPr>
                <w:rFonts w:ascii="Arial" w:hAnsi="Arial" w:cs="Arial"/>
                <w:noProof/>
                <w:sz w:val="20"/>
                <w:szCs w:val="20"/>
                <w:vertAlign w:val="superscript"/>
              </w:rPr>
              <w:t>7</w:t>
            </w:r>
          </w:p>
          <w:p w14:paraId="17B5CE3F"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4B61629" w14:textId="77777777" w:rsidR="00135FFB" w:rsidRPr="005D1994" w:rsidRDefault="00135FFB" w:rsidP="00AB2254">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487D037A" w14:textId="77777777" w:rsidR="00135FFB" w:rsidRPr="005D1994" w:rsidRDefault="00135FFB" w:rsidP="00AB2254">
            <w:pPr>
              <w:rPr>
                <w:rFonts w:ascii="Arial" w:hAnsi="Arial" w:cs="Arial"/>
                <w:sz w:val="20"/>
                <w:szCs w:val="20"/>
              </w:rPr>
            </w:pPr>
            <w:r w:rsidRPr="00DB1374">
              <w:rPr>
                <w:rFonts w:ascii="Arial" w:hAnsi="Arial" w:cs="Arial"/>
                <w:sz w:val="20"/>
                <w:szCs w:val="20"/>
              </w:rPr>
              <w:t>ETN, 25 mg, BIW, SC</w:t>
            </w:r>
          </w:p>
        </w:tc>
        <w:tc>
          <w:tcPr>
            <w:tcW w:w="1438" w:type="dxa"/>
            <w:shd w:val="clear" w:color="auto" w:fill="F2F2F2" w:themeFill="background1" w:themeFillShade="F2"/>
            <w:vAlign w:val="center"/>
          </w:tcPr>
          <w:p w14:paraId="7EFB3E53" w14:textId="77777777" w:rsidR="00135FFB" w:rsidRDefault="00135FFB" w:rsidP="00AB2254">
            <w:pPr>
              <w:rPr>
                <w:rFonts w:ascii="Arial" w:hAnsi="Arial" w:cs="Arial"/>
                <w:sz w:val="20"/>
                <w:szCs w:val="20"/>
              </w:rPr>
            </w:pPr>
            <w:r w:rsidRPr="006B26BB">
              <w:rPr>
                <w:rFonts w:ascii="Arial" w:hAnsi="Arial" w:cs="Arial"/>
                <w:sz w:val="20"/>
                <w:szCs w:val="20"/>
              </w:rPr>
              <w:t>7</w:t>
            </w:r>
          </w:p>
          <w:p w14:paraId="079302A6" w14:textId="77777777" w:rsidR="00135FFB" w:rsidRPr="005D1994" w:rsidRDefault="00135FFB" w:rsidP="00AB2254">
            <w:pPr>
              <w:rPr>
                <w:rFonts w:ascii="Arial" w:hAnsi="Arial" w:cs="Arial"/>
                <w:sz w:val="20"/>
                <w:szCs w:val="20"/>
              </w:rPr>
            </w:pPr>
            <w:r w:rsidRPr="006B26BB">
              <w:rPr>
                <w:rFonts w:ascii="Arial" w:hAnsi="Arial" w:cs="Arial"/>
                <w:sz w:val="20"/>
                <w:szCs w:val="20"/>
              </w:rPr>
              <w:t>(22)</w:t>
            </w:r>
          </w:p>
        </w:tc>
        <w:tc>
          <w:tcPr>
            <w:tcW w:w="1003" w:type="dxa"/>
            <w:gridSpan w:val="2"/>
            <w:shd w:val="clear" w:color="auto" w:fill="F2F2F2" w:themeFill="background1" w:themeFillShade="F2"/>
            <w:vAlign w:val="center"/>
          </w:tcPr>
          <w:p w14:paraId="2DD93D99" w14:textId="77777777" w:rsidR="00135FFB" w:rsidRDefault="00135FFB" w:rsidP="00AB2254">
            <w:pPr>
              <w:rPr>
                <w:rFonts w:ascii="Arial" w:hAnsi="Arial" w:cs="Arial"/>
                <w:sz w:val="20"/>
                <w:szCs w:val="20"/>
              </w:rPr>
            </w:pPr>
            <w:r w:rsidRPr="004606F5">
              <w:rPr>
                <w:rFonts w:ascii="Arial" w:hAnsi="Arial" w:cs="Arial"/>
                <w:sz w:val="20"/>
                <w:szCs w:val="20"/>
              </w:rPr>
              <w:t>2</w:t>
            </w:r>
          </w:p>
          <w:p w14:paraId="021CDF44" w14:textId="77777777" w:rsidR="00135FFB" w:rsidRPr="005D1994" w:rsidRDefault="00135FFB" w:rsidP="00AB2254">
            <w:pPr>
              <w:rPr>
                <w:rFonts w:ascii="Arial" w:hAnsi="Arial" w:cs="Arial"/>
                <w:sz w:val="20"/>
                <w:szCs w:val="20"/>
              </w:rPr>
            </w:pPr>
            <w:r w:rsidRPr="004606F5">
              <w:rPr>
                <w:rFonts w:ascii="Arial" w:hAnsi="Arial" w:cs="Arial"/>
                <w:sz w:val="20"/>
                <w:szCs w:val="20"/>
              </w:rPr>
              <w:t>(7)</w:t>
            </w:r>
          </w:p>
        </w:tc>
        <w:tc>
          <w:tcPr>
            <w:tcW w:w="1331" w:type="dxa"/>
            <w:gridSpan w:val="2"/>
            <w:shd w:val="clear" w:color="auto" w:fill="F2F2F2" w:themeFill="background1" w:themeFillShade="F2"/>
            <w:vAlign w:val="center"/>
          </w:tcPr>
          <w:p w14:paraId="28ADEE86" w14:textId="380FB5B6" w:rsidR="00135FFB" w:rsidRPr="000610AE" w:rsidRDefault="00135FFB" w:rsidP="00AB2254">
            <w:pPr>
              <w:rPr>
                <w:rFonts w:ascii="Arial" w:hAnsi="Arial" w:cs="Arial"/>
                <w:sz w:val="20"/>
                <w:szCs w:val="20"/>
              </w:rPr>
            </w:pPr>
            <w:r w:rsidRPr="000610AE">
              <w:rPr>
                <w:rFonts w:ascii="Arial" w:hAnsi="Arial" w:cs="Arial"/>
                <w:sz w:val="20"/>
                <w:szCs w:val="20"/>
              </w:rPr>
              <w:t>3.</w:t>
            </w:r>
            <w:r w:rsidR="001346D9">
              <w:rPr>
                <w:rFonts w:ascii="Arial" w:hAnsi="Arial" w:cs="Arial"/>
                <w:sz w:val="20"/>
                <w:szCs w:val="20"/>
              </w:rPr>
              <w:t>3</w:t>
            </w:r>
          </w:p>
          <w:p w14:paraId="33A454B6" w14:textId="696A2451" w:rsidR="00135FFB" w:rsidRPr="000610AE" w:rsidRDefault="00135FFB" w:rsidP="00AB2254">
            <w:pPr>
              <w:rPr>
                <w:rFonts w:ascii="Arial" w:hAnsi="Arial" w:cs="Arial"/>
                <w:sz w:val="20"/>
                <w:szCs w:val="20"/>
              </w:rPr>
            </w:pPr>
            <w:r w:rsidRPr="000610AE">
              <w:rPr>
                <w:rFonts w:ascii="Arial" w:hAnsi="Arial" w:cs="Arial"/>
                <w:sz w:val="20"/>
                <w:szCs w:val="20"/>
              </w:rPr>
              <w:t>(0.7, 14.</w:t>
            </w:r>
            <w:r w:rsidR="001346D9">
              <w:rPr>
                <w:rFonts w:ascii="Arial" w:hAnsi="Arial" w:cs="Arial"/>
                <w:sz w:val="20"/>
                <w:szCs w:val="20"/>
              </w:rPr>
              <w:t>6</w:t>
            </w:r>
            <w:r w:rsidRPr="000610AE">
              <w:rPr>
                <w:rFonts w:ascii="Arial" w:hAnsi="Arial" w:cs="Arial"/>
                <w:sz w:val="20"/>
                <w:szCs w:val="20"/>
              </w:rPr>
              <w:t>)</w:t>
            </w:r>
          </w:p>
          <w:p w14:paraId="4252A647" w14:textId="77777777" w:rsidR="00135FFB" w:rsidRPr="005D1994" w:rsidRDefault="00135FFB" w:rsidP="00AB2254">
            <w:pPr>
              <w:rPr>
                <w:rFonts w:ascii="Arial" w:hAnsi="Arial" w:cs="Arial"/>
                <w:sz w:val="20"/>
                <w:szCs w:val="20"/>
              </w:rPr>
            </w:pPr>
          </w:p>
        </w:tc>
        <w:tc>
          <w:tcPr>
            <w:tcW w:w="851" w:type="dxa"/>
            <w:gridSpan w:val="2"/>
            <w:shd w:val="clear" w:color="auto" w:fill="F2F2F2" w:themeFill="background1" w:themeFillShade="F2"/>
            <w:vAlign w:val="center"/>
          </w:tcPr>
          <w:p w14:paraId="77C1DBAA" w14:textId="77777777" w:rsidR="00135FFB" w:rsidRPr="005D1994" w:rsidRDefault="00135FFB" w:rsidP="00AB2254">
            <w:pPr>
              <w:rPr>
                <w:rFonts w:ascii="Arial" w:hAnsi="Arial" w:cs="Arial"/>
                <w:sz w:val="20"/>
                <w:szCs w:val="20"/>
              </w:rPr>
            </w:pPr>
            <w:r>
              <w:rPr>
                <w:rFonts w:ascii="Arial" w:hAnsi="Arial" w:cs="Arial"/>
                <w:sz w:val="20"/>
                <w:szCs w:val="20"/>
              </w:rPr>
              <w:t>6.6</w:t>
            </w:r>
          </w:p>
        </w:tc>
        <w:tc>
          <w:tcPr>
            <w:tcW w:w="850" w:type="dxa"/>
            <w:shd w:val="clear" w:color="auto" w:fill="92D050"/>
            <w:vAlign w:val="center"/>
          </w:tcPr>
          <w:p w14:paraId="6314FBD9" w14:textId="77777777" w:rsidR="00135FFB" w:rsidRPr="005D1994" w:rsidRDefault="00135FFB" w:rsidP="00AB2254">
            <w:pPr>
              <w:rPr>
                <w:rFonts w:ascii="Arial" w:hAnsi="Arial" w:cs="Arial"/>
                <w:sz w:val="20"/>
                <w:szCs w:val="20"/>
              </w:rPr>
            </w:pPr>
          </w:p>
        </w:tc>
        <w:tc>
          <w:tcPr>
            <w:tcW w:w="3993" w:type="dxa"/>
            <w:vMerge/>
            <w:vAlign w:val="center"/>
          </w:tcPr>
          <w:p w14:paraId="370E8DAC" w14:textId="77777777" w:rsidR="00135FFB" w:rsidRPr="004C1E19" w:rsidRDefault="00135FFB" w:rsidP="00AB2254">
            <w:pPr>
              <w:rPr>
                <w:rFonts w:ascii="Arial" w:hAnsi="Arial" w:cs="Arial"/>
                <w:sz w:val="18"/>
                <w:szCs w:val="18"/>
              </w:rPr>
            </w:pPr>
          </w:p>
        </w:tc>
      </w:tr>
      <w:tr w:rsidR="00135FFB" w:rsidRPr="005D1994" w14:paraId="56000A29" w14:textId="77777777" w:rsidTr="00801209">
        <w:trPr>
          <w:trHeight w:val="147"/>
        </w:trPr>
        <w:tc>
          <w:tcPr>
            <w:tcW w:w="2146" w:type="dxa"/>
            <w:gridSpan w:val="2"/>
            <w:vAlign w:val="center"/>
          </w:tcPr>
          <w:p w14:paraId="5E2DC4EB" w14:textId="77777777" w:rsidR="00135FFB" w:rsidRDefault="00135FFB" w:rsidP="00AB2254">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1CE85FF6"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19B62C1F" w14:textId="77777777" w:rsidR="00135FFB" w:rsidRPr="005D1994" w:rsidRDefault="00135FFB" w:rsidP="00AB2254">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7CC76D3C" w14:textId="77777777" w:rsidR="00135FFB" w:rsidRPr="005D1994" w:rsidRDefault="00135FFB" w:rsidP="00AB2254">
            <w:pPr>
              <w:rPr>
                <w:rFonts w:ascii="Arial" w:hAnsi="Arial" w:cs="Arial"/>
                <w:b/>
                <w:bCs/>
                <w:sz w:val="20"/>
                <w:szCs w:val="20"/>
              </w:rPr>
            </w:pPr>
            <w:r w:rsidRPr="005E465D">
              <w:rPr>
                <w:rFonts w:ascii="Arial" w:hAnsi="Arial" w:cs="Arial"/>
                <w:sz w:val="20"/>
                <w:szCs w:val="20"/>
              </w:rPr>
              <w:t>GOL, 2 mg/kg, Q4W, IV</w:t>
            </w:r>
          </w:p>
        </w:tc>
        <w:tc>
          <w:tcPr>
            <w:tcW w:w="1438" w:type="dxa"/>
            <w:vAlign w:val="center"/>
          </w:tcPr>
          <w:p w14:paraId="09B69E0C" w14:textId="77777777" w:rsidR="00135FFB" w:rsidRDefault="00135FFB" w:rsidP="00AB2254">
            <w:pPr>
              <w:rPr>
                <w:rFonts w:ascii="Arial" w:hAnsi="Arial" w:cs="Arial"/>
                <w:sz w:val="20"/>
                <w:szCs w:val="20"/>
              </w:rPr>
            </w:pPr>
            <w:r>
              <w:rPr>
                <w:rFonts w:ascii="Arial" w:hAnsi="Arial" w:cs="Arial"/>
                <w:sz w:val="20"/>
                <w:szCs w:val="20"/>
              </w:rPr>
              <w:t>87</w:t>
            </w:r>
          </w:p>
          <w:p w14:paraId="3DD9E097" w14:textId="77777777" w:rsidR="00135FFB" w:rsidRPr="005D1994" w:rsidRDefault="00135FFB" w:rsidP="00AB2254">
            <w:pPr>
              <w:rPr>
                <w:rFonts w:ascii="Arial" w:hAnsi="Arial" w:cs="Arial"/>
                <w:sz w:val="20"/>
                <w:szCs w:val="20"/>
              </w:rPr>
            </w:pPr>
            <w:r>
              <w:rPr>
                <w:rFonts w:ascii="Arial" w:hAnsi="Arial" w:cs="Arial"/>
                <w:sz w:val="20"/>
                <w:szCs w:val="20"/>
              </w:rPr>
              <w:t>(82.7)</w:t>
            </w:r>
          </w:p>
        </w:tc>
        <w:tc>
          <w:tcPr>
            <w:tcW w:w="1003" w:type="dxa"/>
            <w:gridSpan w:val="2"/>
            <w:vAlign w:val="center"/>
          </w:tcPr>
          <w:p w14:paraId="6A89DD77" w14:textId="77777777" w:rsidR="00135FFB" w:rsidRDefault="00135FFB" w:rsidP="00AB2254">
            <w:pPr>
              <w:rPr>
                <w:rFonts w:ascii="Arial" w:hAnsi="Arial" w:cs="Arial"/>
                <w:sz w:val="20"/>
                <w:szCs w:val="20"/>
              </w:rPr>
            </w:pPr>
            <w:r>
              <w:rPr>
                <w:rFonts w:ascii="Arial" w:hAnsi="Arial" w:cs="Arial"/>
                <w:sz w:val="20"/>
                <w:szCs w:val="20"/>
              </w:rPr>
              <w:t>23</w:t>
            </w:r>
          </w:p>
          <w:p w14:paraId="46020B8D" w14:textId="77777777" w:rsidR="00135FFB" w:rsidRPr="005D1994" w:rsidRDefault="00135FFB" w:rsidP="00AB2254">
            <w:pPr>
              <w:rPr>
                <w:rFonts w:ascii="Arial" w:hAnsi="Arial" w:cs="Arial"/>
                <w:sz w:val="20"/>
                <w:szCs w:val="20"/>
              </w:rPr>
            </w:pPr>
            <w:r>
              <w:rPr>
                <w:rFonts w:ascii="Arial" w:hAnsi="Arial" w:cs="Arial"/>
                <w:sz w:val="20"/>
                <w:szCs w:val="20"/>
              </w:rPr>
              <w:t>(22.5)</w:t>
            </w:r>
          </w:p>
        </w:tc>
        <w:tc>
          <w:tcPr>
            <w:tcW w:w="1331" w:type="dxa"/>
            <w:gridSpan w:val="2"/>
            <w:vAlign w:val="center"/>
          </w:tcPr>
          <w:p w14:paraId="5781FA96" w14:textId="28002E7D" w:rsidR="00135FFB" w:rsidRDefault="00135FFB" w:rsidP="00AB2254">
            <w:pPr>
              <w:rPr>
                <w:rFonts w:ascii="Arial" w:hAnsi="Arial" w:cs="Arial"/>
                <w:sz w:val="20"/>
                <w:szCs w:val="20"/>
              </w:rPr>
            </w:pPr>
            <w:r w:rsidRPr="00BE591A">
              <w:rPr>
                <w:rFonts w:ascii="Arial" w:hAnsi="Arial" w:cs="Arial"/>
                <w:sz w:val="20"/>
                <w:szCs w:val="20"/>
              </w:rPr>
              <w:t>3.7</w:t>
            </w:r>
          </w:p>
          <w:p w14:paraId="30772895" w14:textId="1CF8E102" w:rsidR="00135FFB" w:rsidRPr="005D1994" w:rsidRDefault="00135FFB" w:rsidP="00AB2254">
            <w:pPr>
              <w:rPr>
                <w:rFonts w:ascii="Arial" w:hAnsi="Arial" w:cs="Arial"/>
                <w:sz w:val="20"/>
                <w:szCs w:val="20"/>
              </w:rPr>
            </w:pPr>
            <w:r>
              <w:rPr>
                <w:rFonts w:ascii="Arial" w:hAnsi="Arial" w:cs="Arial"/>
                <w:sz w:val="20"/>
                <w:szCs w:val="20"/>
              </w:rPr>
              <w:t>(</w:t>
            </w:r>
            <w:r w:rsidRPr="00BE591A">
              <w:rPr>
                <w:rFonts w:ascii="Arial" w:hAnsi="Arial" w:cs="Arial"/>
                <w:sz w:val="20"/>
                <w:szCs w:val="20"/>
              </w:rPr>
              <w:t>2.6</w:t>
            </w:r>
            <w:r>
              <w:rPr>
                <w:rFonts w:ascii="Arial" w:hAnsi="Arial" w:cs="Arial"/>
                <w:sz w:val="20"/>
                <w:szCs w:val="20"/>
              </w:rPr>
              <w:t xml:space="preserve">, </w:t>
            </w:r>
            <w:r w:rsidRPr="00BE591A">
              <w:rPr>
                <w:rFonts w:ascii="Arial" w:hAnsi="Arial" w:cs="Arial"/>
                <w:sz w:val="20"/>
                <w:szCs w:val="20"/>
              </w:rPr>
              <w:t>5.</w:t>
            </w:r>
            <w:r w:rsidR="001346D9">
              <w:rPr>
                <w:rFonts w:ascii="Arial" w:hAnsi="Arial" w:cs="Arial"/>
                <w:sz w:val="20"/>
                <w:szCs w:val="20"/>
              </w:rPr>
              <w:t>4</w:t>
            </w:r>
            <w:r>
              <w:rPr>
                <w:rFonts w:ascii="Arial" w:hAnsi="Arial" w:cs="Arial"/>
                <w:sz w:val="20"/>
                <w:szCs w:val="20"/>
              </w:rPr>
              <w:t>)</w:t>
            </w:r>
          </w:p>
        </w:tc>
        <w:tc>
          <w:tcPr>
            <w:tcW w:w="851" w:type="dxa"/>
            <w:gridSpan w:val="2"/>
            <w:vAlign w:val="center"/>
          </w:tcPr>
          <w:p w14:paraId="665C98AB" w14:textId="77777777" w:rsidR="00135FFB" w:rsidRPr="005D1994" w:rsidRDefault="00135FFB" w:rsidP="00AB2254">
            <w:pPr>
              <w:rPr>
                <w:rFonts w:ascii="Arial" w:hAnsi="Arial" w:cs="Arial"/>
                <w:sz w:val="20"/>
                <w:szCs w:val="20"/>
              </w:rPr>
            </w:pPr>
            <w:r>
              <w:rPr>
                <w:rFonts w:ascii="Arial" w:hAnsi="Arial" w:cs="Arial"/>
                <w:sz w:val="20"/>
                <w:szCs w:val="20"/>
              </w:rPr>
              <w:t>1.7</w:t>
            </w:r>
          </w:p>
        </w:tc>
        <w:tc>
          <w:tcPr>
            <w:tcW w:w="850" w:type="dxa"/>
            <w:shd w:val="clear" w:color="auto" w:fill="92D050"/>
            <w:vAlign w:val="center"/>
          </w:tcPr>
          <w:p w14:paraId="0959CF56" w14:textId="77777777" w:rsidR="00135FFB" w:rsidRPr="005D1994" w:rsidRDefault="00135FFB" w:rsidP="00AB2254">
            <w:pPr>
              <w:rPr>
                <w:rFonts w:ascii="Arial" w:hAnsi="Arial" w:cs="Arial"/>
                <w:sz w:val="20"/>
                <w:szCs w:val="20"/>
              </w:rPr>
            </w:pPr>
          </w:p>
        </w:tc>
        <w:tc>
          <w:tcPr>
            <w:tcW w:w="3993" w:type="dxa"/>
            <w:vMerge/>
            <w:vAlign w:val="center"/>
          </w:tcPr>
          <w:p w14:paraId="5573C958" w14:textId="77777777" w:rsidR="00135FFB" w:rsidRPr="005D1994" w:rsidRDefault="00135FFB" w:rsidP="00AB2254">
            <w:pPr>
              <w:rPr>
                <w:rFonts w:ascii="Arial" w:hAnsi="Arial" w:cs="Arial"/>
                <w:sz w:val="20"/>
                <w:szCs w:val="20"/>
              </w:rPr>
            </w:pPr>
          </w:p>
        </w:tc>
      </w:tr>
      <w:tr w:rsidR="00135FFB" w:rsidRPr="005D1994" w14:paraId="49325B2E" w14:textId="77777777" w:rsidTr="00620219">
        <w:trPr>
          <w:trHeight w:val="340"/>
        </w:trPr>
        <w:tc>
          <w:tcPr>
            <w:tcW w:w="14761" w:type="dxa"/>
            <w:gridSpan w:val="13"/>
            <w:shd w:val="clear" w:color="auto" w:fill="DAE9F7" w:themeFill="text2" w:themeFillTint="1A"/>
            <w:vAlign w:val="center"/>
          </w:tcPr>
          <w:p w14:paraId="5A92B4E3" w14:textId="77777777" w:rsidR="00135FFB" w:rsidRPr="005D1994" w:rsidRDefault="00135FFB" w:rsidP="00AB2254">
            <w:pPr>
              <w:rPr>
                <w:rFonts w:ascii="Arial" w:hAnsi="Arial" w:cs="Arial"/>
                <w:sz w:val="20"/>
                <w:szCs w:val="20"/>
              </w:rPr>
            </w:pPr>
            <w:r w:rsidRPr="005E75FC">
              <w:rPr>
                <w:rFonts w:ascii="Arial" w:hAnsi="Arial" w:cs="Arial"/>
                <w:b/>
                <w:bCs/>
              </w:rPr>
              <w:t>ASDAS – Major Improvement (MI): Δ ≥ -2.0</w:t>
            </w:r>
          </w:p>
        </w:tc>
      </w:tr>
      <w:tr w:rsidR="00135FFB" w:rsidRPr="005D1994" w14:paraId="11025AA4" w14:textId="77777777" w:rsidTr="00801209">
        <w:trPr>
          <w:trHeight w:val="147"/>
        </w:trPr>
        <w:tc>
          <w:tcPr>
            <w:tcW w:w="2146" w:type="dxa"/>
            <w:gridSpan w:val="2"/>
            <w:shd w:val="clear" w:color="auto" w:fill="F2F2F2" w:themeFill="background1" w:themeFillShade="F2"/>
            <w:vAlign w:val="center"/>
          </w:tcPr>
          <w:p w14:paraId="2BE0D113" w14:textId="77777777" w:rsidR="00135FFB" w:rsidRPr="00462B0C" w:rsidRDefault="00135FFB" w:rsidP="00AB2254">
            <w:pPr>
              <w:rPr>
                <w:rFonts w:ascii="Arial" w:hAnsi="Arial" w:cs="Arial"/>
                <w:noProof/>
                <w:sz w:val="20"/>
                <w:szCs w:val="20"/>
                <w:vertAlign w:val="superscript"/>
              </w:rPr>
            </w:pPr>
            <w:r w:rsidRPr="00462B0C">
              <w:rPr>
                <w:rFonts w:ascii="Arial" w:hAnsi="Arial" w:cs="Arial"/>
                <w:sz w:val="20"/>
                <w:szCs w:val="20"/>
              </w:rPr>
              <w:t>COAST -V</w:t>
            </w:r>
            <w:r w:rsidRPr="00462B0C">
              <w:rPr>
                <w:rFonts w:ascii="Arial" w:hAnsi="Arial" w:cs="Arial"/>
                <w:noProof/>
                <w:sz w:val="20"/>
                <w:szCs w:val="20"/>
                <w:vertAlign w:val="superscript"/>
              </w:rPr>
              <w:t>2</w:t>
            </w:r>
          </w:p>
          <w:p w14:paraId="6AC185D0" w14:textId="77777777" w:rsidR="00135FFB" w:rsidRPr="00462B0C" w:rsidRDefault="00135FFB" w:rsidP="00AB2254">
            <w:pPr>
              <w:ind w:left="227"/>
              <w:rPr>
                <w:rFonts w:ascii="Arial" w:hAnsi="Arial" w:cs="Arial"/>
                <w:i/>
                <w:iCs/>
                <w:noProof/>
                <w:sz w:val="18"/>
                <w:szCs w:val="18"/>
                <w:vertAlign w:val="superscript"/>
              </w:rPr>
            </w:pPr>
            <w:r w:rsidRPr="00462B0C">
              <w:rPr>
                <w:rFonts w:ascii="Arial" w:hAnsi="Arial" w:cs="Arial"/>
                <w:i/>
                <w:iCs/>
                <w:sz w:val="18"/>
                <w:szCs w:val="18"/>
              </w:rPr>
              <w:t>r-axSpA</w:t>
            </w:r>
          </w:p>
          <w:p w14:paraId="1D377A72" w14:textId="77777777" w:rsidR="00135FFB" w:rsidRDefault="00135FFB" w:rsidP="00AB2254">
            <w:pPr>
              <w:ind w:left="397"/>
              <w:rPr>
                <w:rFonts w:ascii="Arial" w:hAnsi="Arial" w:cs="Arial"/>
                <w:sz w:val="20"/>
                <w:szCs w:val="20"/>
              </w:rPr>
            </w:pPr>
            <w:r w:rsidRPr="00462B0C">
              <w:rPr>
                <w:rFonts w:ascii="Arial" w:hAnsi="Arial" w:cs="Arial"/>
                <w:i/>
                <w:iCs/>
                <w:sz w:val="18"/>
                <w:szCs w:val="18"/>
              </w:rPr>
              <w:t>week 16</w:t>
            </w:r>
          </w:p>
        </w:tc>
        <w:tc>
          <w:tcPr>
            <w:tcW w:w="3149" w:type="dxa"/>
            <w:gridSpan w:val="2"/>
            <w:shd w:val="clear" w:color="auto" w:fill="F2F2F2" w:themeFill="background1" w:themeFillShade="F2"/>
            <w:vAlign w:val="center"/>
          </w:tcPr>
          <w:p w14:paraId="746120E2" w14:textId="77777777" w:rsidR="00135FFB" w:rsidRPr="005E1B40" w:rsidRDefault="00135FFB" w:rsidP="00AB2254">
            <w:pPr>
              <w:rPr>
                <w:rFonts w:ascii="Arial" w:hAnsi="Arial" w:cs="Arial"/>
                <w:sz w:val="20"/>
                <w:szCs w:val="20"/>
              </w:rPr>
            </w:pPr>
            <w:r w:rsidRPr="008E124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shd w:val="clear" w:color="auto" w:fill="F2F2F2" w:themeFill="background1" w:themeFillShade="F2"/>
            <w:vAlign w:val="center"/>
          </w:tcPr>
          <w:p w14:paraId="4D376427" w14:textId="77777777" w:rsidR="00135FFB" w:rsidRPr="005D1994" w:rsidRDefault="00135FFB" w:rsidP="00AB2254">
            <w:pPr>
              <w:rPr>
                <w:rFonts w:ascii="Arial" w:hAnsi="Arial" w:cs="Arial"/>
                <w:sz w:val="20"/>
                <w:szCs w:val="20"/>
              </w:rPr>
            </w:pPr>
            <w:r w:rsidRPr="005D1994">
              <w:rPr>
                <w:rFonts w:ascii="Arial" w:hAnsi="Arial" w:cs="Arial"/>
                <w:sz w:val="20"/>
                <w:szCs w:val="20"/>
              </w:rPr>
              <w:t>21</w:t>
            </w:r>
          </w:p>
          <w:p w14:paraId="610A154A" w14:textId="77777777" w:rsidR="00135FFB" w:rsidRDefault="00135FFB" w:rsidP="00AB2254">
            <w:pPr>
              <w:rPr>
                <w:rFonts w:ascii="Arial" w:hAnsi="Arial" w:cs="Arial"/>
                <w:sz w:val="20"/>
                <w:szCs w:val="20"/>
              </w:rPr>
            </w:pPr>
            <w:r w:rsidRPr="005D1994">
              <w:rPr>
                <w:rFonts w:ascii="Arial" w:hAnsi="Arial" w:cs="Arial"/>
                <w:sz w:val="20"/>
                <w:szCs w:val="20"/>
              </w:rPr>
              <w:t>(24.4)</w:t>
            </w:r>
          </w:p>
        </w:tc>
        <w:tc>
          <w:tcPr>
            <w:tcW w:w="1003" w:type="dxa"/>
            <w:gridSpan w:val="2"/>
            <w:shd w:val="clear" w:color="auto" w:fill="F2F2F2" w:themeFill="background1" w:themeFillShade="F2"/>
            <w:vAlign w:val="center"/>
          </w:tcPr>
          <w:p w14:paraId="5ADFB204" w14:textId="77777777" w:rsidR="00135FFB" w:rsidRPr="005D1994" w:rsidRDefault="00135FFB" w:rsidP="00AB2254">
            <w:pPr>
              <w:rPr>
                <w:rFonts w:ascii="Arial" w:hAnsi="Arial" w:cs="Arial"/>
                <w:sz w:val="20"/>
                <w:szCs w:val="20"/>
              </w:rPr>
            </w:pPr>
            <w:r w:rsidRPr="005D1994">
              <w:rPr>
                <w:rFonts w:ascii="Arial" w:hAnsi="Arial" w:cs="Arial"/>
                <w:sz w:val="20"/>
                <w:szCs w:val="20"/>
              </w:rPr>
              <w:t>4</w:t>
            </w:r>
          </w:p>
          <w:p w14:paraId="52BD2023" w14:textId="77777777" w:rsidR="00135FFB" w:rsidRDefault="00135FFB" w:rsidP="00AB2254">
            <w:pPr>
              <w:rPr>
                <w:rFonts w:ascii="Arial" w:hAnsi="Arial" w:cs="Arial"/>
                <w:sz w:val="20"/>
                <w:szCs w:val="20"/>
              </w:rPr>
            </w:pPr>
            <w:r w:rsidRPr="005D1994">
              <w:rPr>
                <w:rFonts w:ascii="Arial" w:hAnsi="Arial" w:cs="Arial"/>
                <w:sz w:val="20"/>
                <w:szCs w:val="20"/>
              </w:rPr>
              <w:t>(4.7)</w:t>
            </w:r>
          </w:p>
        </w:tc>
        <w:tc>
          <w:tcPr>
            <w:tcW w:w="1331" w:type="dxa"/>
            <w:gridSpan w:val="2"/>
            <w:shd w:val="clear" w:color="auto" w:fill="F2F2F2" w:themeFill="background1" w:themeFillShade="F2"/>
            <w:vAlign w:val="center"/>
          </w:tcPr>
          <w:p w14:paraId="3C86D301" w14:textId="285987E8" w:rsidR="00135FFB" w:rsidRPr="005D1994" w:rsidRDefault="00135FFB" w:rsidP="00AB2254">
            <w:pPr>
              <w:rPr>
                <w:rFonts w:ascii="Arial" w:hAnsi="Arial" w:cs="Arial"/>
                <w:sz w:val="20"/>
                <w:szCs w:val="20"/>
              </w:rPr>
            </w:pPr>
            <w:r w:rsidRPr="005D1994">
              <w:rPr>
                <w:rFonts w:ascii="Arial" w:hAnsi="Arial" w:cs="Arial"/>
                <w:sz w:val="20"/>
                <w:szCs w:val="20"/>
              </w:rPr>
              <w:t>5.</w:t>
            </w:r>
            <w:r w:rsidR="001346D9">
              <w:rPr>
                <w:rFonts w:ascii="Arial" w:hAnsi="Arial" w:cs="Arial"/>
                <w:sz w:val="20"/>
                <w:szCs w:val="20"/>
              </w:rPr>
              <w:t>3</w:t>
            </w:r>
          </w:p>
          <w:p w14:paraId="1B59A39C" w14:textId="5FD1046E" w:rsidR="00135FFB" w:rsidRPr="000143F0" w:rsidRDefault="00135FFB" w:rsidP="00AB2254">
            <w:pPr>
              <w:rPr>
                <w:rFonts w:ascii="Arial" w:hAnsi="Arial" w:cs="Arial"/>
                <w:sz w:val="20"/>
                <w:szCs w:val="20"/>
              </w:rPr>
            </w:pPr>
            <w:r w:rsidRPr="005D1994">
              <w:rPr>
                <w:rFonts w:ascii="Arial" w:hAnsi="Arial" w:cs="Arial"/>
                <w:sz w:val="20"/>
                <w:szCs w:val="20"/>
              </w:rPr>
              <w:t>(1.</w:t>
            </w:r>
            <w:r w:rsidR="001346D9">
              <w:rPr>
                <w:rFonts w:ascii="Arial" w:hAnsi="Arial" w:cs="Arial"/>
                <w:sz w:val="20"/>
                <w:szCs w:val="20"/>
              </w:rPr>
              <w:t>9</w:t>
            </w:r>
            <w:r w:rsidRPr="005D1994">
              <w:rPr>
                <w:rFonts w:ascii="Arial" w:hAnsi="Arial" w:cs="Arial"/>
                <w:sz w:val="20"/>
                <w:szCs w:val="20"/>
              </w:rPr>
              <w:t>, 14.</w:t>
            </w:r>
            <w:r w:rsidR="001346D9">
              <w:rPr>
                <w:rFonts w:ascii="Arial" w:hAnsi="Arial" w:cs="Arial"/>
                <w:sz w:val="20"/>
                <w:szCs w:val="20"/>
              </w:rPr>
              <w:t>7</w:t>
            </w:r>
            <w:r w:rsidRPr="005D1994">
              <w:rPr>
                <w:rFonts w:ascii="Arial" w:hAnsi="Arial" w:cs="Arial"/>
                <w:sz w:val="20"/>
                <w:szCs w:val="20"/>
              </w:rPr>
              <w:t>)</w:t>
            </w:r>
          </w:p>
        </w:tc>
        <w:tc>
          <w:tcPr>
            <w:tcW w:w="851" w:type="dxa"/>
            <w:gridSpan w:val="2"/>
            <w:shd w:val="clear" w:color="auto" w:fill="F2F2F2" w:themeFill="background1" w:themeFillShade="F2"/>
            <w:vAlign w:val="center"/>
          </w:tcPr>
          <w:p w14:paraId="58E64DC5" w14:textId="35223481" w:rsidR="00135FFB" w:rsidRPr="00A972C4" w:rsidRDefault="00135FFB" w:rsidP="00AB2254">
            <w:pPr>
              <w:rPr>
                <w:rFonts w:ascii="Arial" w:hAnsi="Arial" w:cs="Arial"/>
                <w:sz w:val="20"/>
                <w:szCs w:val="20"/>
              </w:rPr>
            </w:pPr>
            <w:r w:rsidRPr="005D1994">
              <w:rPr>
                <w:rFonts w:ascii="Arial" w:hAnsi="Arial" w:cs="Arial"/>
                <w:sz w:val="20"/>
                <w:szCs w:val="20"/>
              </w:rPr>
              <w:t>5.</w:t>
            </w:r>
            <w:r w:rsidR="001B21B1">
              <w:rPr>
                <w:rFonts w:ascii="Arial" w:hAnsi="Arial" w:cs="Arial"/>
                <w:sz w:val="20"/>
                <w:szCs w:val="20"/>
              </w:rPr>
              <w:t>1</w:t>
            </w:r>
          </w:p>
        </w:tc>
        <w:tc>
          <w:tcPr>
            <w:tcW w:w="850" w:type="dxa"/>
            <w:shd w:val="clear" w:color="auto" w:fill="92D050"/>
            <w:vAlign w:val="center"/>
          </w:tcPr>
          <w:p w14:paraId="16425DF4" w14:textId="77777777" w:rsidR="00135FFB" w:rsidRPr="005D1994" w:rsidRDefault="00135FFB" w:rsidP="00AB2254">
            <w:pPr>
              <w:rPr>
                <w:rFonts w:ascii="Arial" w:hAnsi="Arial" w:cs="Arial"/>
                <w:sz w:val="20"/>
                <w:szCs w:val="20"/>
              </w:rPr>
            </w:pPr>
          </w:p>
        </w:tc>
        <w:tc>
          <w:tcPr>
            <w:tcW w:w="3993" w:type="dxa"/>
            <w:vMerge w:val="restart"/>
            <w:vAlign w:val="center"/>
          </w:tcPr>
          <w:p w14:paraId="0B1B15E3" w14:textId="77777777" w:rsidR="00135FFB" w:rsidRPr="004C1E19" w:rsidRDefault="00135FFB" w:rsidP="00AB2254">
            <w:pPr>
              <w:rPr>
                <w:rFonts w:ascii="Arial" w:hAnsi="Arial" w:cs="Arial"/>
                <w:sz w:val="18"/>
                <w:szCs w:val="18"/>
              </w:rPr>
            </w:pPr>
            <w:r w:rsidRPr="004C1E19">
              <w:rPr>
                <w:rFonts w:ascii="Arial" w:hAnsi="Arial" w:cs="Arial"/>
                <w:b/>
                <w:bCs/>
                <w:sz w:val="18"/>
                <w:szCs w:val="18"/>
              </w:rPr>
              <w:t>Moderate confidence</w:t>
            </w:r>
            <w:r w:rsidRPr="004C1E19">
              <w:rPr>
                <w:rFonts w:ascii="Arial" w:hAnsi="Arial" w:cs="Arial"/>
                <w:sz w:val="18"/>
                <w:szCs w:val="18"/>
              </w:rPr>
              <w:t xml:space="preserve">: TNFi reduce disease activity in people with AxSPA (increase in proportion showing </w:t>
            </w:r>
            <w:r>
              <w:rPr>
                <w:rFonts w:ascii="Arial" w:hAnsi="Arial" w:cs="Arial"/>
                <w:sz w:val="18"/>
                <w:szCs w:val="18"/>
              </w:rPr>
              <w:t>major</w:t>
            </w:r>
            <w:r w:rsidRPr="004C1E19">
              <w:rPr>
                <w:rFonts w:ascii="Arial" w:hAnsi="Arial" w:cs="Arial"/>
                <w:sz w:val="18"/>
                <w:szCs w:val="18"/>
              </w:rPr>
              <w:t xml:space="preserve"> important improvement </w:t>
            </w:r>
            <w:r>
              <w:rPr>
                <w:rFonts w:ascii="Arial" w:hAnsi="Arial" w:cs="Arial"/>
                <w:sz w:val="18"/>
                <w:szCs w:val="18"/>
              </w:rPr>
              <w:t>i</w:t>
            </w:r>
            <w:r w:rsidRPr="004C1E19">
              <w:rPr>
                <w:rFonts w:ascii="Arial" w:hAnsi="Arial" w:cs="Arial"/>
                <w:sz w:val="18"/>
                <w:szCs w:val="18"/>
              </w:rPr>
              <w:t>n ASDAS</w:t>
            </w:r>
            <w:r>
              <w:rPr>
                <w:rFonts w:ascii="Arial" w:hAnsi="Arial" w:cs="Arial"/>
                <w:sz w:val="18"/>
                <w:szCs w:val="18"/>
              </w:rPr>
              <w:t xml:space="preserve"> score</w:t>
            </w:r>
            <w:r w:rsidRPr="004C1E19">
              <w:rPr>
                <w:rFonts w:ascii="Arial" w:hAnsi="Arial" w:cs="Arial"/>
                <w:sz w:val="18"/>
                <w:szCs w:val="18"/>
              </w:rPr>
              <w:t>)</w:t>
            </w:r>
          </w:p>
          <w:p w14:paraId="29235A71" w14:textId="77777777" w:rsidR="00135FFB" w:rsidRPr="004C1E19" w:rsidRDefault="00135FFB" w:rsidP="00AB2254">
            <w:pPr>
              <w:rPr>
                <w:rFonts w:ascii="Arial" w:hAnsi="Arial" w:cs="Arial"/>
                <w:sz w:val="18"/>
                <w:szCs w:val="18"/>
              </w:rPr>
            </w:pPr>
          </w:p>
          <w:p w14:paraId="4C5164A3" w14:textId="77777777" w:rsidR="00135FFB" w:rsidRPr="004C1E19" w:rsidRDefault="00135FFB" w:rsidP="00AB2254">
            <w:pPr>
              <w:rPr>
                <w:rFonts w:ascii="Arial" w:hAnsi="Arial" w:cs="Arial"/>
                <w:sz w:val="18"/>
                <w:szCs w:val="18"/>
              </w:rPr>
            </w:pPr>
            <w:r>
              <w:rPr>
                <w:rFonts w:ascii="Arial" w:hAnsi="Arial" w:cs="Arial"/>
                <w:sz w:val="18"/>
                <w:szCs w:val="18"/>
              </w:rPr>
              <w:t>4</w:t>
            </w:r>
            <w:r w:rsidRPr="004C1E19">
              <w:rPr>
                <w:rFonts w:ascii="Arial" w:hAnsi="Arial" w:cs="Arial"/>
                <w:sz w:val="18"/>
                <w:szCs w:val="18"/>
              </w:rPr>
              <w:t xml:space="preserve"> RCTs, </w:t>
            </w:r>
            <w:r>
              <w:rPr>
                <w:rFonts w:ascii="Arial" w:hAnsi="Arial" w:cs="Arial"/>
                <w:sz w:val="18"/>
                <w:szCs w:val="18"/>
              </w:rPr>
              <w:t>three</w:t>
            </w:r>
            <w:r w:rsidRPr="004C1E19">
              <w:rPr>
                <w:rFonts w:ascii="Arial" w:hAnsi="Arial" w:cs="Arial"/>
                <w:sz w:val="18"/>
                <w:szCs w:val="18"/>
              </w:rPr>
              <w:t xml:space="preserve"> considered low risk of bias.</w:t>
            </w:r>
          </w:p>
          <w:p w14:paraId="698E94E8" w14:textId="77777777" w:rsidR="00135FFB" w:rsidRDefault="00135FFB" w:rsidP="00AB2254">
            <w:pPr>
              <w:rPr>
                <w:rFonts w:ascii="Arial" w:hAnsi="Arial" w:cs="Arial"/>
                <w:sz w:val="18"/>
                <w:szCs w:val="18"/>
              </w:rPr>
            </w:pPr>
          </w:p>
          <w:p w14:paraId="1DF3845D" w14:textId="77777777" w:rsidR="00135FFB" w:rsidRPr="004C1E19" w:rsidRDefault="00135FFB" w:rsidP="00AB2254">
            <w:pPr>
              <w:rPr>
                <w:rFonts w:ascii="Arial" w:hAnsi="Arial" w:cs="Arial"/>
                <w:sz w:val="18"/>
                <w:szCs w:val="18"/>
              </w:rPr>
            </w:pPr>
            <w:r w:rsidRPr="004C1E19">
              <w:rPr>
                <w:rFonts w:ascii="Arial" w:hAnsi="Arial" w:cs="Arial"/>
                <w:sz w:val="18"/>
                <w:szCs w:val="18"/>
              </w:rPr>
              <w:t xml:space="preserve">Findings are in favour of TNFi compared to placebo in </w:t>
            </w:r>
            <w:r>
              <w:rPr>
                <w:rFonts w:ascii="Arial" w:hAnsi="Arial" w:cs="Arial"/>
                <w:sz w:val="18"/>
                <w:szCs w:val="18"/>
              </w:rPr>
              <w:t>three</w:t>
            </w:r>
            <w:r w:rsidRPr="004C1E19">
              <w:rPr>
                <w:rFonts w:ascii="Arial" w:hAnsi="Arial" w:cs="Arial"/>
                <w:sz w:val="18"/>
                <w:szCs w:val="18"/>
              </w:rPr>
              <w:t xml:space="preserve"> studies</w:t>
            </w:r>
            <w:r>
              <w:rPr>
                <w:rFonts w:ascii="Arial" w:hAnsi="Arial" w:cs="Arial"/>
                <w:sz w:val="18"/>
                <w:szCs w:val="18"/>
              </w:rPr>
              <w:t>. Direction is reversed in fourth study, but likely related to very small event rate</w:t>
            </w:r>
            <w:r w:rsidRPr="004C1E19">
              <w:rPr>
                <w:rFonts w:ascii="Arial" w:hAnsi="Arial" w:cs="Arial"/>
                <w:sz w:val="18"/>
                <w:szCs w:val="18"/>
              </w:rPr>
              <w:t xml:space="preserve">. </w:t>
            </w:r>
          </w:p>
          <w:p w14:paraId="2229B5D5" w14:textId="77777777" w:rsidR="00135FFB" w:rsidRPr="004C1E19" w:rsidRDefault="00135FFB" w:rsidP="00AB2254">
            <w:pPr>
              <w:rPr>
                <w:rFonts w:ascii="Arial" w:hAnsi="Arial" w:cs="Arial"/>
                <w:sz w:val="18"/>
                <w:szCs w:val="18"/>
              </w:rPr>
            </w:pPr>
          </w:p>
          <w:p w14:paraId="475E8ADF" w14:textId="6C9CAC6D" w:rsidR="00135FFB" w:rsidRPr="004C1E19" w:rsidRDefault="00135FFB" w:rsidP="00840B28">
            <w:pPr>
              <w:rPr>
                <w:rFonts w:ascii="Arial" w:hAnsi="Arial" w:cs="Arial"/>
                <w:b/>
                <w:bCs/>
                <w:sz w:val="18"/>
                <w:szCs w:val="18"/>
              </w:rPr>
            </w:pPr>
            <w:r>
              <w:rPr>
                <w:rFonts w:ascii="Arial" w:hAnsi="Arial" w:cs="Arial"/>
                <w:sz w:val="18"/>
                <w:szCs w:val="18"/>
              </w:rPr>
              <w:t>2</w:t>
            </w:r>
            <w:r w:rsidRPr="004C1E19">
              <w:rPr>
                <w:rFonts w:ascii="Arial" w:hAnsi="Arial" w:cs="Arial"/>
                <w:sz w:val="18"/>
                <w:szCs w:val="18"/>
              </w:rPr>
              <w:t xml:space="preserve"> RCT</w:t>
            </w:r>
            <w:r>
              <w:rPr>
                <w:rFonts w:ascii="Arial" w:hAnsi="Arial" w:cs="Arial"/>
                <w:sz w:val="18"/>
                <w:szCs w:val="18"/>
              </w:rPr>
              <w:t>s</w:t>
            </w:r>
            <w:r w:rsidRPr="004C1E19">
              <w:rPr>
                <w:rFonts w:ascii="Arial" w:hAnsi="Arial" w:cs="Arial"/>
                <w:sz w:val="18"/>
                <w:szCs w:val="18"/>
              </w:rPr>
              <w:t xml:space="preserve"> include</w:t>
            </w:r>
            <w:r>
              <w:rPr>
                <w:rFonts w:ascii="Arial" w:hAnsi="Arial" w:cs="Arial"/>
                <w:sz w:val="18"/>
                <w:szCs w:val="18"/>
              </w:rPr>
              <w:t>s at least</w:t>
            </w:r>
            <w:r w:rsidRPr="004C1E19">
              <w:rPr>
                <w:rFonts w:ascii="Arial" w:hAnsi="Arial" w:cs="Arial"/>
                <w:sz w:val="18"/>
                <w:szCs w:val="18"/>
              </w:rPr>
              <w:t xml:space="preserve"> 50 pts per arm (total sample size across all arms: n= </w:t>
            </w:r>
            <w:r>
              <w:rPr>
                <w:rFonts w:ascii="Arial" w:hAnsi="Arial" w:cs="Arial"/>
                <w:sz w:val="18"/>
                <w:szCs w:val="18"/>
              </w:rPr>
              <w:t>626</w:t>
            </w:r>
            <w:r w:rsidRPr="004C1E19">
              <w:rPr>
                <w:rFonts w:ascii="Arial" w:hAnsi="Arial" w:cs="Arial"/>
                <w:sz w:val="18"/>
                <w:szCs w:val="18"/>
              </w:rPr>
              <w:t>). Confidence interval</w:t>
            </w:r>
            <w:r>
              <w:rPr>
                <w:rFonts w:ascii="Arial" w:hAnsi="Arial" w:cs="Arial"/>
                <w:sz w:val="18"/>
                <w:szCs w:val="18"/>
              </w:rPr>
              <w:t>s are very wide, due to small sample size and/or low event rate.</w:t>
            </w:r>
            <w:r w:rsidRPr="004C1E19">
              <w:rPr>
                <w:rFonts w:ascii="Arial" w:hAnsi="Arial" w:cs="Arial"/>
                <w:sz w:val="18"/>
                <w:szCs w:val="18"/>
              </w:rPr>
              <w:t xml:space="preserve"> (Downgraded for precision).</w:t>
            </w:r>
          </w:p>
        </w:tc>
      </w:tr>
      <w:tr w:rsidR="00135FFB" w:rsidRPr="005D1994" w14:paraId="7B383477" w14:textId="77777777" w:rsidTr="00801209">
        <w:trPr>
          <w:trHeight w:val="704"/>
        </w:trPr>
        <w:tc>
          <w:tcPr>
            <w:tcW w:w="2146" w:type="dxa"/>
            <w:gridSpan w:val="2"/>
            <w:vAlign w:val="center"/>
          </w:tcPr>
          <w:p w14:paraId="225BFFF3" w14:textId="77777777" w:rsidR="00135FFB" w:rsidRDefault="00135FFB" w:rsidP="00AB2254">
            <w:pPr>
              <w:rPr>
                <w:rFonts w:ascii="Arial" w:hAnsi="Arial" w:cs="Arial"/>
                <w:sz w:val="20"/>
                <w:szCs w:val="20"/>
              </w:rPr>
            </w:pPr>
            <w:r>
              <w:rPr>
                <w:rFonts w:ascii="Arial" w:hAnsi="Arial" w:cs="Arial"/>
                <w:sz w:val="20"/>
                <w:szCs w:val="20"/>
              </w:rPr>
              <w:t>DANISH</w:t>
            </w:r>
            <w:r>
              <w:rPr>
                <w:rFonts w:ascii="Arial" w:hAnsi="Arial" w:cs="Arial"/>
                <w:noProof/>
                <w:sz w:val="20"/>
                <w:szCs w:val="20"/>
                <w:vertAlign w:val="superscript"/>
              </w:rPr>
              <w:t>3</w:t>
            </w:r>
          </w:p>
          <w:p w14:paraId="3E76D3DC" w14:textId="77777777" w:rsidR="00135FFB" w:rsidRDefault="00135FFB" w:rsidP="00AB2254">
            <w:pPr>
              <w:ind w:left="227"/>
              <w:rPr>
                <w:rFonts w:ascii="Arial" w:hAnsi="Arial" w:cs="Arial"/>
                <w:sz w:val="20"/>
                <w:szCs w:val="20"/>
              </w:rPr>
            </w:pPr>
            <w:r w:rsidRPr="00D4010A">
              <w:rPr>
                <w:rFonts w:ascii="Arial" w:hAnsi="Arial" w:cs="Arial"/>
                <w:sz w:val="20"/>
                <w:szCs w:val="20"/>
              </w:rPr>
              <w:t>r-axSpA</w:t>
            </w:r>
          </w:p>
          <w:p w14:paraId="6FAA7CCE" w14:textId="77777777" w:rsidR="00135FFB" w:rsidRPr="005D1994" w:rsidRDefault="00135FFB" w:rsidP="00AB2254">
            <w:pPr>
              <w:ind w:left="397"/>
              <w:rPr>
                <w:rFonts w:ascii="Arial" w:hAnsi="Arial" w:cs="Arial"/>
                <w:sz w:val="20"/>
                <w:szCs w:val="20"/>
              </w:rPr>
            </w:pPr>
            <w:r w:rsidRPr="00B16FFD">
              <w:rPr>
                <w:rFonts w:ascii="Arial" w:hAnsi="Arial" w:cs="Arial"/>
                <w:i/>
                <w:iCs/>
                <w:sz w:val="20"/>
                <w:szCs w:val="20"/>
              </w:rPr>
              <w:t xml:space="preserve">week </w:t>
            </w:r>
            <w:r>
              <w:rPr>
                <w:rFonts w:ascii="Arial" w:hAnsi="Arial" w:cs="Arial"/>
                <w:i/>
                <w:iCs/>
                <w:sz w:val="20"/>
                <w:szCs w:val="20"/>
              </w:rPr>
              <w:t>1</w:t>
            </w:r>
            <w:r w:rsidRPr="00B16FFD">
              <w:rPr>
                <w:rFonts w:ascii="Arial" w:hAnsi="Arial" w:cs="Arial"/>
                <w:i/>
                <w:iCs/>
                <w:sz w:val="20"/>
                <w:szCs w:val="20"/>
              </w:rPr>
              <w:t>2</w:t>
            </w:r>
          </w:p>
        </w:tc>
        <w:tc>
          <w:tcPr>
            <w:tcW w:w="3149" w:type="dxa"/>
            <w:gridSpan w:val="2"/>
            <w:vAlign w:val="center"/>
          </w:tcPr>
          <w:p w14:paraId="7A82DB86" w14:textId="77777777" w:rsidR="00135FFB" w:rsidRPr="005D1994" w:rsidRDefault="00135FFB" w:rsidP="00AB2254">
            <w:pPr>
              <w:rPr>
                <w:rFonts w:ascii="Arial" w:hAnsi="Arial" w:cs="Arial"/>
                <w:b/>
                <w:bCs/>
                <w:sz w:val="20"/>
                <w:szCs w:val="20"/>
              </w:rPr>
            </w:pPr>
            <w:r w:rsidRPr="005E1B40">
              <w:rPr>
                <w:rFonts w:ascii="Arial" w:hAnsi="Arial" w:cs="Arial"/>
                <w:sz w:val="20"/>
                <w:szCs w:val="20"/>
              </w:rPr>
              <w:t>ADA 40 mg, Q2W, SC</w:t>
            </w:r>
          </w:p>
        </w:tc>
        <w:tc>
          <w:tcPr>
            <w:tcW w:w="1438" w:type="dxa"/>
            <w:vAlign w:val="center"/>
          </w:tcPr>
          <w:p w14:paraId="092CAB14" w14:textId="77777777" w:rsidR="00135FFB" w:rsidRDefault="00135FFB" w:rsidP="00AB2254">
            <w:pPr>
              <w:rPr>
                <w:rFonts w:ascii="Arial" w:hAnsi="Arial" w:cs="Arial"/>
                <w:sz w:val="20"/>
                <w:szCs w:val="20"/>
              </w:rPr>
            </w:pPr>
            <w:r>
              <w:rPr>
                <w:rFonts w:ascii="Arial" w:hAnsi="Arial" w:cs="Arial"/>
                <w:sz w:val="20"/>
                <w:szCs w:val="20"/>
              </w:rPr>
              <w:t>11</w:t>
            </w:r>
          </w:p>
          <w:p w14:paraId="11ABDA70" w14:textId="77777777" w:rsidR="00135FFB" w:rsidRPr="005D1994" w:rsidRDefault="00135FFB" w:rsidP="00AB2254">
            <w:pPr>
              <w:rPr>
                <w:rFonts w:ascii="Arial" w:hAnsi="Arial" w:cs="Arial"/>
                <w:sz w:val="20"/>
                <w:szCs w:val="20"/>
              </w:rPr>
            </w:pPr>
            <w:r>
              <w:rPr>
                <w:rFonts w:ascii="Arial" w:hAnsi="Arial" w:cs="Arial"/>
                <w:sz w:val="20"/>
                <w:szCs w:val="20"/>
              </w:rPr>
              <w:t>(48.1)</w:t>
            </w:r>
          </w:p>
        </w:tc>
        <w:tc>
          <w:tcPr>
            <w:tcW w:w="1003" w:type="dxa"/>
            <w:gridSpan w:val="2"/>
            <w:vAlign w:val="center"/>
          </w:tcPr>
          <w:p w14:paraId="08E7A8B2" w14:textId="77777777" w:rsidR="00135FFB" w:rsidRDefault="00135FFB" w:rsidP="00AB2254">
            <w:pPr>
              <w:rPr>
                <w:rFonts w:ascii="Arial" w:hAnsi="Arial" w:cs="Arial"/>
                <w:sz w:val="20"/>
                <w:szCs w:val="20"/>
              </w:rPr>
            </w:pPr>
            <w:r>
              <w:rPr>
                <w:rFonts w:ascii="Arial" w:hAnsi="Arial" w:cs="Arial"/>
                <w:sz w:val="20"/>
                <w:szCs w:val="20"/>
              </w:rPr>
              <w:t>2</w:t>
            </w:r>
          </w:p>
          <w:p w14:paraId="3A3F7C5F" w14:textId="77777777" w:rsidR="00135FFB" w:rsidRPr="005D1994" w:rsidRDefault="00135FFB" w:rsidP="00AB2254">
            <w:pPr>
              <w:rPr>
                <w:rFonts w:ascii="Arial" w:hAnsi="Arial" w:cs="Arial"/>
                <w:sz w:val="20"/>
                <w:szCs w:val="20"/>
              </w:rPr>
            </w:pPr>
            <w:r>
              <w:rPr>
                <w:rFonts w:ascii="Arial" w:hAnsi="Arial" w:cs="Arial"/>
                <w:sz w:val="20"/>
                <w:szCs w:val="20"/>
              </w:rPr>
              <w:t>(7.4)</w:t>
            </w:r>
          </w:p>
        </w:tc>
        <w:tc>
          <w:tcPr>
            <w:tcW w:w="1331" w:type="dxa"/>
            <w:gridSpan w:val="2"/>
            <w:vAlign w:val="center"/>
          </w:tcPr>
          <w:p w14:paraId="30931BD5" w14:textId="2D80EFAA" w:rsidR="00135FFB" w:rsidRDefault="001346D9" w:rsidP="00AB2254">
            <w:pPr>
              <w:rPr>
                <w:rFonts w:ascii="Arial" w:hAnsi="Arial" w:cs="Arial"/>
                <w:sz w:val="20"/>
                <w:szCs w:val="20"/>
              </w:rPr>
            </w:pPr>
            <w:r>
              <w:rPr>
                <w:rFonts w:ascii="Arial" w:hAnsi="Arial" w:cs="Arial"/>
                <w:sz w:val="20"/>
                <w:szCs w:val="20"/>
              </w:rPr>
              <w:t>6.0</w:t>
            </w:r>
          </w:p>
          <w:p w14:paraId="169F939F" w14:textId="1A9721C1" w:rsidR="00135FFB" w:rsidRPr="005D1994" w:rsidRDefault="00135FFB" w:rsidP="00AB2254">
            <w:pPr>
              <w:rPr>
                <w:rFonts w:ascii="Arial" w:hAnsi="Arial" w:cs="Arial"/>
                <w:sz w:val="20"/>
                <w:szCs w:val="20"/>
              </w:rPr>
            </w:pPr>
            <w:r>
              <w:rPr>
                <w:rFonts w:ascii="Arial" w:hAnsi="Arial" w:cs="Arial"/>
                <w:sz w:val="20"/>
                <w:szCs w:val="20"/>
              </w:rPr>
              <w:t>(</w:t>
            </w:r>
            <w:r w:rsidRPr="000143F0">
              <w:rPr>
                <w:rFonts w:ascii="Arial" w:hAnsi="Arial" w:cs="Arial"/>
                <w:sz w:val="20"/>
                <w:szCs w:val="20"/>
              </w:rPr>
              <w:t>1.</w:t>
            </w:r>
            <w:r w:rsidR="001346D9">
              <w:rPr>
                <w:rFonts w:ascii="Arial" w:hAnsi="Arial" w:cs="Arial"/>
                <w:sz w:val="20"/>
                <w:szCs w:val="20"/>
              </w:rPr>
              <w:t>5</w:t>
            </w:r>
            <w:r>
              <w:rPr>
                <w:rFonts w:ascii="Arial" w:hAnsi="Arial" w:cs="Arial"/>
                <w:sz w:val="20"/>
                <w:szCs w:val="20"/>
              </w:rPr>
              <w:t xml:space="preserve">, </w:t>
            </w:r>
            <w:r w:rsidRPr="000143F0">
              <w:rPr>
                <w:rFonts w:ascii="Arial" w:hAnsi="Arial" w:cs="Arial"/>
                <w:sz w:val="20"/>
                <w:szCs w:val="20"/>
              </w:rPr>
              <w:t>24.2</w:t>
            </w:r>
            <w:r>
              <w:rPr>
                <w:rFonts w:ascii="Arial" w:hAnsi="Arial" w:cs="Arial"/>
                <w:sz w:val="20"/>
                <w:szCs w:val="20"/>
              </w:rPr>
              <w:t>)</w:t>
            </w:r>
          </w:p>
        </w:tc>
        <w:tc>
          <w:tcPr>
            <w:tcW w:w="851" w:type="dxa"/>
            <w:gridSpan w:val="2"/>
            <w:vAlign w:val="center"/>
          </w:tcPr>
          <w:p w14:paraId="02EEFB0E" w14:textId="77777777" w:rsidR="00135FFB" w:rsidRPr="005D1994" w:rsidRDefault="00135FFB" w:rsidP="00AB2254">
            <w:pPr>
              <w:rPr>
                <w:rFonts w:ascii="Arial" w:hAnsi="Arial" w:cs="Arial"/>
                <w:sz w:val="20"/>
                <w:szCs w:val="20"/>
              </w:rPr>
            </w:pPr>
            <w:r w:rsidRPr="00A972C4">
              <w:rPr>
                <w:rFonts w:ascii="Arial" w:hAnsi="Arial" w:cs="Arial"/>
                <w:sz w:val="20"/>
                <w:szCs w:val="20"/>
              </w:rPr>
              <w:t>2.7</w:t>
            </w:r>
          </w:p>
        </w:tc>
        <w:tc>
          <w:tcPr>
            <w:tcW w:w="850" w:type="dxa"/>
            <w:shd w:val="clear" w:color="auto" w:fill="FFCE33"/>
            <w:vAlign w:val="center"/>
          </w:tcPr>
          <w:p w14:paraId="2521F5B8" w14:textId="77777777" w:rsidR="00135FFB" w:rsidRPr="005D1994" w:rsidRDefault="00135FFB" w:rsidP="00AB2254">
            <w:pPr>
              <w:rPr>
                <w:rFonts w:ascii="Arial" w:hAnsi="Arial" w:cs="Arial"/>
                <w:sz w:val="20"/>
                <w:szCs w:val="20"/>
              </w:rPr>
            </w:pPr>
          </w:p>
        </w:tc>
        <w:tc>
          <w:tcPr>
            <w:tcW w:w="3993" w:type="dxa"/>
            <w:vMerge/>
            <w:vAlign w:val="center"/>
          </w:tcPr>
          <w:p w14:paraId="22DC5F14" w14:textId="77777777" w:rsidR="00135FFB" w:rsidRPr="004C1E19" w:rsidRDefault="00135FFB" w:rsidP="00AB2254">
            <w:pPr>
              <w:rPr>
                <w:rFonts w:ascii="Arial" w:hAnsi="Arial" w:cs="Arial"/>
                <w:sz w:val="18"/>
                <w:szCs w:val="18"/>
              </w:rPr>
            </w:pPr>
          </w:p>
        </w:tc>
      </w:tr>
      <w:tr w:rsidR="00135FFB" w:rsidRPr="005D1994" w14:paraId="746C95AA" w14:textId="77777777" w:rsidTr="00801209">
        <w:trPr>
          <w:trHeight w:val="147"/>
        </w:trPr>
        <w:tc>
          <w:tcPr>
            <w:tcW w:w="2146" w:type="dxa"/>
            <w:gridSpan w:val="2"/>
            <w:shd w:val="clear" w:color="auto" w:fill="F2F2F2" w:themeFill="background1" w:themeFillShade="F2"/>
            <w:vAlign w:val="center"/>
          </w:tcPr>
          <w:p w14:paraId="3641ADE5" w14:textId="77777777" w:rsidR="00135FFB" w:rsidRDefault="00135FFB" w:rsidP="00AB2254">
            <w:pPr>
              <w:rPr>
                <w:rFonts w:ascii="Arial" w:hAnsi="Arial" w:cs="Arial"/>
                <w:sz w:val="20"/>
                <w:szCs w:val="20"/>
              </w:rPr>
            </w:pPr>
            <w:r>
              <w:rPr>
                <w:rFonts w:ascii="Arial" w:hAnsi="Arial" w:cs="Arial"/>
                <w:b/>
                <w:bCs/>
                <w:sz w:val="20"/>
                <w:szCs w:val="20"/>
                <w:vertAlign w:val="superscript"/>
              </w:rPr>
              <w:t>¥</w:t>
            </w:r>
            <w:r w:rsidRPr="004131E5">
              <w:rPr>
                <w:rFonts w:ascii="Arial" w:hAnsi="Arial" w:cs="Arial"/>
                <w:sz w:val="20"/>
                <w:szCs w:val="20"/>
              </w:rPr>
              <w:t>C-axSpAnd</w:t>
            </w:r>
            <w:r>
              <w:rPr>
                <w:rFonts w:ascii="Arial" w:hAnsi="Arial" w:cs="Arial"/>
                <w:noProof/>
                <w:sz w:val="20"/>
                <w:szCs w:val="20"/>
                <w:vertAlign w:val="superscript"/>
              </w:rPr>
              <w:t>4</w:t>
            </w:r>
            <w:r w:rsidRPr="00BA3322">
              <w:rPr>
                <w:rFonts w:ascii="Arial" w:hAnsi="Arial" w:cs="Arial"/>
                <w:sz w:val="20"/>
                <w:szCs w:val="20"/>
              </w:rPr>
              <w:t xml:space="preserve"> </w:t>
            </w:r>
            <w:r w:rsidRPr="004131E5">
              <w:rPr>
                <w:rFonts w:ascii="Arial" w:hAnsi="Arial" w:cs="Arial"/>
                <w:sz w:val="20"/>
                <w:szCs w:val="20"/>
              </w:rPr>
              <w:t xml:space="preserve"> </w:t>
            </w:r>
          </w:p>
          <w:p w14:paraId="10B8FCFE"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3CE44BD"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shd w:val="clear" w:color="auto" w:fill="F2F2F2" w:themeFill="background1" w:themeFillShade="F2"/>
            <w:vAlign w:val="center"/>
          </w:tcPr>
          <w:p w14:paraId="3B2FBD6F" w14:textId="77777777" w:rsidR="00135FFB" w:rsidRDefault="00135FFB" w:rsidP="00AB2254">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31831CB3" w14:textId="77777777" w:rsidR="00135FFB" w:rsidRPr="005D1994" w:rsidRDefault="00135FFB" w:rsidP="00AB2254">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38" w:type="dxa"/>
            <w:shd w:val="clear" w:color="auto" w:fill="F2F2F2" w:themeFill="background1" w:themeFillShade="F2"/>
            <w:vAlign w:val="center"/>
          </w:tcPr>
          <w:p w14:paraId="0DF0BC8C" w14:textId="77777777" w:rsidR="00135FFB" w:rsidRDefault="00135FFB" w:rsidP="00AB2254">
            <w:pPr>
              <w:rPr>
                <w:rFonts w:ascii="Arial" w:hAnsi="Arial" w:cs="Arial"/>
                <w:sz w:val="20"/>
                <w:szCs w:val="20"/>
              </w:rPr>
            </w:pPr>
            <w:r>
              <w:rPr>
                <w:rFonts w:ascii="Arial" w:hAnsi="Arial" w:cs="Arial"/>
                <w:sz w:val="20"/>
                <w:szCs w:val="20"/>
              </w:rPr>
              <w:t>56</w:t>
            </w:r>
          </w:p>
          <w:p w14:paraId="677DFF34" w14:textId="77777777" w:rsidR="00135FFB" w:rsidRPr="005D1994" w:rsidRDefault="00135FFB" w:rsidP="00AB2254">
            <w:pPr>
              <w:rPr>
                <w:rFonts w:ascii="Arial" w:hAnsi="Arial" w:cs="Arial"/>
                <w:sz w:val="20"/>
                <w:szCs w:val="20"/>
              </w:rPr>
            </w:pPr>
            <w:r>
              <w:rPr>
                <w:rFonts w:ascii="Arial" w:hAnsi="Arial" w:cs="Arial"/>
                <w:sz w:val="20"/>
                <w:szCs w:val="20"/>
              </w:rPr>
              <w:t>(35.2)</w:t>
            </w:r>
          </w:p>
        </w:tc>
        <w:tc>
          <w:tcPr>
            <w:tcW w:w="1003" w:type="dxa"/>
            <w:gridSpan w:val="2"/>
            <w:shd w:val="clear" w:color="auto" w:fill="F2F2F2" w:themeFill="background1" w:themeFillShade="F2"/>
            <w:vAlign w:val="center"/>
          </w:tcPr>
          <w:p w14:paraId="67B45E81" w14:textId="77777777" w:rsidR="00135FFB" w:rsidRDefault="00135FFB" w:rsidP="00AB2254">
            <w:pPr>
              <w:rPr>
                <w:rFonts w:ascii="Arial" w:hAnsi="Arial" w:cs="Arial"/>
                <w:sz w:val="20"/>
                <w:szCs w:val="20"/>
              </w:rPr>
            </w:pPr>
            <w:r>
              <w:rPr>
                <w:rFonts w:ascii="Arial" w:hAnsi="Arial" w:cs="Arial"/>
                <w:sz w:val="20"/>
                <w:szCs w:val="20"/>
              </w:rPr>
              <w:t>10</w:t>
            </w:r>
          </w:p>
          <w:p w14:paraId="0D9A7B4B" w14:textId="77777777" w:rsidR="00135FFB" w:rsidRPr="005D1994" w:rsidRDefault="00135FFB" w:rsidP="00AB2254">
            <w:pPr>
              <w:rPr>
                <w:rFonts w:ascii="Arial" w:hAnsi="Arial" w:cs="Arial"/>
                <w:sz w:val="20"/>
                <w:szCs w:val="20"/>
              </w:rPr>
            </w:pPr>
            <w:r>
              <w:rPr>
                <w:rFonts w:ascii="Arial" w:hAnsi="Arial" w:cs="Arial"/>
                <w:sz w:val="20"/>
                <w:szCs w:val="20"/>
              </w:rPr>
              <w:t>(6.3)</w:t>
            </w:r>
          </w:p>
        </w:tc>
        <w:tc>
          <w:tcPr>
            <w:tcW w:w="1331" w:type="dxa"/>
            <w:gridSpan w:val="2"/>
            <w:shd w:val="clear" w:color="auto" w:fill="F2F2F2" w:themeFill="background1" w:themeFillShade="F2"/>
            <w:vAlign w:val="center"/>
          </w:tcPr>
          <w:p w14:paraId="7A78AC75" w14:textId="32F69971" w:rsidR="00135FFB" w:rsidRDefault="00135FFB" w:rsidP="00AB2254">
            <w:pPr>
              <w:rPr>
                <w:rFonts w:ascii="Arial" w:hAnsi="Arial" w:cs="Arial"/>
                <w:sz w:val="20"/>
                <w:szCs w:val="20"/>
              </w:rPr>
            </w:pPr>
            <w:r w:rsidRPr="000143F0">
              <w:rPr>
                <w:rFonts w:ascii="Arial" w:hAnsi="Arial" w:cs="Arial"/>
                <w:sz w:val="20"/>
                <w:szCs w:val="20"/>
              </w:rPr>
              <w:t>5.6</w:t>
            </w:r>
          </w:p>
          <w:p w14:paraId="027CF7E6" w14:textId="0B84D6BB" w:rsidR="00135FFB" w:rsidRPr="005D1994" w:rsidRDefault="00135FFB" w:rsidP="00AB2254">
            <w:pPr>
              <w:rPr>
                <w:rFonts w:ascii="Arial" w:hAnsi="Arial" w:cs="Arial"/>
                <w:sz w:val="20"/>
                <w:szCs w:val="20"/>
              </w:rPr>
            </w:pPr>
            <w:r>
              <w:rPr>
                <w:rFonts w:ascii="Arial" w:hAnsi="Arial" w:cs="Arial"/>
                <w:sz w:val="20"/>
                <w:szCs w:val="20"/>
              </w:rPr>
              <w:t>(</w:t>
            </w:r>
            <w:r w:rsidR="001346D9">
              <w:rPr>
                <w:rFonts w:ascii="Arial" w:hAnsi="Arial" w:cs="Arial"/>
                <w:sz w:val="20"/>
                <w:szCs w:val="20"/>
              </w:rPr>
              <w:t>3.0</w:t>
            </w:r>
            <w:r>
              <w:rPr>
                <w:rFonts w:ascii="Arial" w:hAnsi="Arial" w:cs="Arial"/>
                <w:sz w:val="20"/>
                <w:szCs w:val="20"/>
              </w:rPr>
              <w:t xml:space="preserve">, </w:t>
            </w:r>
            <w:r w:rsidRPr="000143F0">
              <w:rPr>
                <w:rFonts w:ascii="Arial" w:hAnsi="Arial" w:cs="Arial"/>
                <w:sz w:val="20"/>
                <w:szCs w:val="20"/>
              </w:rPr>
              <w:t>10.5</w:t>
            </w:r>
            <w:r>
              <w:rPr>
                <w:rFonts w:ascii="Arial" w:hAnsi="Arial" w:cs="Arial"/>
                <w:sz w:val="20"/>
                <w:szCs w:val="20"/>
              </w:rPr>
              <w:t>)</w:t>
            </w:r>
          </w:p>
        </w:tc>
        <w:tc>
          <w:tcPr>
            <w:tcW w:w="851" w:type="dxa"/>
            <w:gridSpan w:val="2"/>
            <w:shd w:val="clear" w:color="auto" w:fill="F2F2F2" w:themeFill="background1" w:themeFillShade="F2"/>
            <w:vAlign w:val="center"/>
          </w:tcPr>
          <w:p w14:paraId="0F3EDB8B" w14:textId="77777777" w:rsidR="00135FFB" w:rsidRPr="005D1994" w:rsidRDefault="00135FFB" w:rsidP="00AB2254">
            <w:pPr>
              <w:rPr>
                <w:rFonts w:ascii="Arial" w:hAnsi="Arial" w:cs="Arial"/>
                <w:sz w:val="20"/>
                <w:szCs w:val="20"/>
              </w:rPr>
            </w:pPr>
            <w:r w:rsidRPr="00A972C4">
              <w:rPr>
                <w:rFonts w:ascii="Arial" w:hAnsi="Arial" w:cs="Arial"/>
                <w:sz w:val="20"/>
                <w:szCs w:val="20"/>
              </w:rPr>
              <w:t>3.5</w:t>
            </w:r>
          </w:p>
        </w:tc>
        <w:tc>
          <w:tcPr>
            <w:tcW w:w="850" w:type="dxa"/>
            <w:shd w:val="clear" w:color="auto" w:fill="92D050"/>
            <w:vAlign w:val="center"/>
          </w:tcPr>
          <w:p w14:paraId="797924AF" w14:textId="77777777" w:rsidR="00135FFB" w:rsidRPr="005D1994" w:rsidRDefault="00135FFB" w:rsidP="00AB2254">
            <w:pPr>
              <w:rPr>
                <w:rFonts w:ascii="Arial" w:hAnsi="Arial" w:cs="Arial"/>
                <w:sz w:val="20"/>
                <w:szCs w:val="20"/>
              </w:rPr>
            </w:pPr>
          </w:p>
        </w:tc>
        <w:tc>
          <w:tcPr>
            <w:tcW w:w="3993" w:type="dxa"/>
            <w:vMerge/>
            <w:vAlign w:val="center"/>
          </w:tcPr>
          <w:p w14:paraId="37813F77" w14:textId="77777777" w:rsidR="00135FFB" w:rsidRPr="005D1994" w:rsidRDefault="00135FFB" w:rsidP="00AB2254">
            <w:pPr>
              <w:rPr>
                <w:rFonts w:ascii="Arial" w:hAnsi="Arial" w:cs="Arial"/>
                <w:sz w:val="20"/>
                <w:szCs w:val="20"/>
              </w:rPr>
            </w:pPr>
          </w:p>
        </w:tc>
      </w:tr>
      <w:tr w:rsidR="00135FFB" w:rsidRPr="005D1994" w14:paraId="2D16B376" w14:textId="77777777" w:rsidTr="00801209">
        <w:trPr>
          <w:trHeight w:val="147"/>
        </w:trPr>
        <w:tc>
          <w:tcPr>
            <w:tcW w:w="2146" w:type="dxa"/>
            <w:gridSpan w:val="2"/>
            <w:vAlign w:val="center"/>
          </w:tcPr>
          <w:p w14:paraId="04B68802" w14:textId="77777777" w:rsidR="00135FFB" w:rsidRDefault="00135FFB" w:rsidP="00AB2254">
            <w:pPr>
              <w:rPr>
                <w:rFonts w:ascii="Arial" w:hAnsi="Arial" w:cs="Arial"/>
                <w:sz w:val="20"/>
                <w:szCs w:val="20"/>
              </w:rPr>
            </w:pPr>
            <w:r w:rsidRPr="00EA33BD">
              <w:rPr>
                <w:rFonts w:ascii="Arial" w:hAnsi="Arial" w:cs="Arial"/>
                <w:sz w:val="20"/>
                <w:szCs w:val="20"/>
              </w:rPr>
              <w:t>PrevAS</w:t>
            </w:r>
            <w:r>
              <w:rPr>
                <w:rFonts w:ascii="Arial" w:hAnsi="Arial" w:cs="Arial"/>
                <w:noProof/>
                <w:sz w:val="20"/>
                <w:szCs w:val="20"/>
                <w:vertAlign w:val="superscript"/>
              </w:rPr>
              <w:t>7</w:t>
            </w:r>
          </w:p>
          <w:p w14:paraId="698C61E8"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994EF6D"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71B202E2" w14:textId="77777777" w:rsidR="00135FFB" w:rsidRPr="005D1994" w:rsidRDefault="00135FFB" w:rsidP="00AB2254">
            <w:pPr>
              <w:rPr>
                <w:rFonts w:ascii="Arial" w:hAnsi="Arial" w:cs="Arial"/>
                <w:sz w:val="20"/>
                <w:szCs w:val="20"/>
              </w:rPr>
            </w:pPr>
            <w:r w:rsidRPr="00DB1374">
              <w:rPr>
                <w:rFonts w:ascii="Arial" w:hAnsi="Arial" w:cs="Arial"/>
                <w:sz w:val="20"/>
                <w:szCs w:val="20"/>
              </w:rPr>
              <w:t>ETN, 25 mg, BIW, SC</w:t>
            </w:r>
          </w:p>
        </w:tc>
        <w:tc>
          <w:tcPr>
            <w:tcW w:w="1438" w:type="dxa"/>
            <w:vAlign w:val="center"/>
          </w:tcPr>
          <w:p w14:paraId="55259395" w14:textId="77777777" w:rsidR="00135FFB" w:rsidRDefault="00135FFB" w:rsidP="00AB2254">
            <w:pPr>
              <w:rPr>
                <w:rFonts w:ascii="Arial" w:hAnsi="Arial" w:cs="Arial"/>
                <w:sz w:val="20"/>
                <w:szCs w:val="20"/>
              </w:rPr>
            </w:pPr>
            <w:r w:rsidRPr="006B26BB">
              <w:rPr>
                <w:rFonts w:ascii="Arial" w:hAnsi="Arial" w:cs="Arial"/>
                <w:sz w:val="20"/>
                <w:szCs w:val="20"/>
              </w:rPr>
              <w:t>1</w:t>
            </w:r>
          </w:p>
          <w:p w14:paraId="1D9BA228" w14:textId="77777777" w:rsidR="00135FFB" w:rsidRPr="005D1994" w:rsidRDefault="00135FFB" w:rsidP="00AB2254">
            <w:pPr>
              <w:rPr>
                <w:rFonts w:ascii="Arial" w:hAnsi="Arial" w:cs="Arial"/>
                <w:sz w:val="20"/>
                <w:szCs w:val="20"/>
              </w:rPr>
            </w:pPr>
            <w:r w:rsidRPr="006B26BB">
              <w:rPr>
                <w:rFonts w:ascii="Arial" w:hAnsi="Arial" w:cs="Arial"/>
                <w:sz w:val="20"/>
                <w:szCs w:val="20"/>
              </w:rPr>
              <w:t>(3)</w:t>
            </w:r>
          </w:p>
        </w:tc>
        <w:tc>
          <w:tcPr>
            <w:tcW w:w="1003" w:type="dxa"/>
            <w:gridSpan w:val="2"/>
            <w:vAlign w:val="center"/>
          </w:tcPr>
          <w:p w14:paraId="76A8A900" w14:textId="77777777" w:rsidR="00135FFB" w:rsidRDefault="00135FFB" w:rsidP="00AB2254">
            <w:pPr>
              <w:rPr>
                <w:rFonts w:ascii="Arial" w:hAnsi="Arial" w:cs="Arial"/>
                <w:sz w:val="20"/>
                <w:szCs w:val="20"/>
              </w:rPr>
            </w:pPr>
            <w:r w:rsidRPr="004606F5">
              <w:rPr>
                <w:rFonts w:ascii="Arial" w:hAnsi="Arial" w:cs="Arial"/>
                <w:sz w:val="20"/>
                <w:szCs w:val="20"/>
              </w:rPr>
              <w:t>2</w:t>
            </w:r>
          </w:p>
          <w:p w14:paraId="3F68685A" w14:textId="77777777" w:rsidR="00135FFB" w:rsidRPr="005D1994" w:rsidRDefault="00135FFB" w:rsidP="00AB2254">
            <w:pPr>
              <w:rPr>
                <w:rFonts w:ascii="Arial" w:hAnsi="Arial" w:cs="Arial"/>
                <w:sz w:val="20"/>
                <w:szCs w:val="20"/>
              </w:rPr>
            </w:pPr>
            <w:r w:rsidRPr="004606F5">
              <w:rPr>
                <w:rFonts w:ascii="Arial" w:hAnsi="Arial" w:cs="Arial"/>
                <w:sz w:val="20"/>
                <w:szCs w:val="20"/>
              </w:rPr>
              <w:t>(7)</w:t>
            </w:r>
          </w:p>
        </w:tc>
        <w:tc>
          <w:tcPr>
            <w:tcW w:w="1331" w:type="dxa"/>
            <w:gridSpan w:val="2"/>
            <w:vAlign w:val="center"/>
          </w:tcPr>
          <w:p w14:paraId="23780835" w14:textId="4983F3E2" w:rsidR="00135FFB" w:rsidRDefault="00135FFB" w:rsidP="00AB2254">
            <w:pPr>
              <w:rPr>
                <w:rFonts w:ascii="Arial" w:hAnsi="Arial" w:cs="Arial"/>
                <w:sz w:val="20"/>
                <w:szCs w:val="20"/>
              </w:rPr>
            </w:pPr>
            <w:r w:rsidRPr="000143F0">
              <w:rPr>
                <w:rFonts w:ascii="Arial" w:hAnsi="Arial" w:cs="Arial"/>
                <w:sz w:val="20"/>
                <w:szCs w:val="20"/>
              </w:rPr>
              <w:t>0.</w:t>
            </w:r>
            <w:r w:rsidR="001346D9">
              <w:rPr>
                <w:rFonts w:ascii="Arial" w:hAnsi="Arial" w:cs="Arial"/>
                <w:sz w:val="20"/>
                <w:szCs w:val="20"/>
              </w:rPr>
              <w:t>5</w:t>
            </w:r>
          </w:p>
          <w:p w14:paraId="4EDFA5FB" w14:textId="5A1AB7CF" w:rsidR="00135FFB" w:rsidRPr="005D1994" w:rsidRDefault="00135FFB" w:rsidP="00AB2254">
            <w:pPr>
              <w:rPr>
                <w:rFonts w:ascii="Arial" w:hAnsi="Arial" w:cs="Arial"/>
                <w:sz w:val="20"/>
                <w:szCs w:val="20"/>
              </w:rPr>
            </w:pPr>
            <w:r>
              <w:rPr>
                <w:rFonts w:ascii="Arial" w:hAnsi="Arial" w:cs="Arial"/>
                <w:sz w:val="20"/>
                <w:szCs w:val="20"/>
              </w:rPr>
              <w:t>(</w:t>
            </w:r>
            <w:r w:rsidRPr="000143F0">
              <w:rPr>
                <w:rFonts w:ascii="Arial" w:hAnsi="Arial" w:cs="Arial"/>
                <w:sz w:val="20"/>
                <w:szCs w:val="20"/>
              </w:rPr>
              <w:t>0.0</w:t>
            </w:r>
            <w:r>
              <w:rPr>
                <w:rFonts w:ascii="Arial" w:hAnsi="Arial" w:cs="Arial"/>
                <w:sz w:val="20"/>
                <w:szCs w:val="20"/>
              </w:rPr>
              <w:t>, 4</w:t>
            </w:r>
            <w:r w:rsidRPr="000143F0">
              <w:rPr>
                <w:rFonts w:ascii="Arial" w:hAnsi="Arial" w:cs="Arial"/>
                <w:sz w:val="20"/>
                <w:szCs w:val="20"/>
              </w:rPr>
              <w:t>.</w:t>
            </w:r>
            <w:r>
              <w:rPr>
                <w:rFonts w:ascii="Arial" w:hAnsi="Arial" w:cs="Arial"/>
                <w:sz w:val="20"/>
                <w:szCs w:val="20"/>
              </w:rPr>
              <w:t>9)</w:t>
            </w:r>
          </w:p>
        </w:tc>
        <w:tc>
          <w:tcPr>
            <w:tcW w:w="851" w:type="dxa"/>
            <w:gridSpan w:val="2"/>
            <w:vAlign w:val="center"/>
          </w:tcPr>
          <w:p w14:paraId="74EF6805" w14:textId="77777777" w:rsidR="00135FFB" w:rsidRPr="005D1994" w:rsidRDefault="00135FFB" w:rsidP="00AB2254">
            <w:pPr>
              <w:rPr>
                <w:rFonts w:ascii="Arial" w:hAnsi="Arial" w:cs="Arial"/>
                <w:sz w:val="20"/>
                <w:szCs w:val="20"/>
              </w:rPr>
            </w:pPr>
            <w:r w:rsidRPr="00A972C4">
              <w:rPr>
                <w:rFonts w:ascii="Arial" w:hAnsi="Arial" w:cs="Arial"/>
                <w:sz w:val="20"/>
                <w:szCs w:val="20"/>
              </w:rPr>
              <w:t>-</w:t>
            </w:r>
            <w:r>
              <w:rPr>
                <w:rFonts w:ascii="Arial" w:hAnsi="Arial" w:cs="Arial"/>
                <w:sz w:val="20"/>
                <w:szCs w:val="20"/>
              </w:rPr>
              <w:t>28.2</w:t>
            </w:r>
          </w:p>
        </w:tc>
        <w:tc>
          <w:tcPr>
            <w:tcW w:w="850" w:type="dxa"/>
            <w:shd w:val="clear" w:color="auto" w:fill="92D050"/>
            <w:vAlign w:val="center"/>
          </w:tcPr>
          <w:p w14:paraId="1F767FDB" w14:textId="77777777" w:rsidR="00135FFB" w:rsidRPr="005D1994" w:rsidRDefault="00135FFB" w:rsidP="00AB2254">
            <w:pPr>
              <w:rPr>
                <w:rFonts w:ascii="Arial" w:hAnsi="Arial" w:cs="Arial"/>
                <w:sz w:val="20"/>
                <w:szCs w:val="20"/>
              </w:rPr>
            </w:pPr>
          </w:p>
        </w:tc>
        <w:tc>
          <w:tcPr>
            <w:tcW w:w="3993" w:type="dxa"/>
            <w:vMerge/>
            <w:vAlign w:val="center"/>
          </w:tcPr>
          <w:p w14:paraId="2013A7BD" w14:textId="77777777" w:rsidR="00135FFB" w:rsidRPr="005D1994" w:rsidRDefault="00135FFB" w:rsidP="00AB2254">
            <w:pPr>
              <w:rPr>
                <w:rFonts w:ascii="Arial" w:hAnsi="Arial" w:cs="Arial"/>
                <w:sz w:val="20"/>
                <w:szCs w:val="20"/>
              </w:rPr>
            </w:pPr>
          </w:p>
        </w:tc>
      </w:tr>
      <w:tr w:rsidR="00135FFB" w:rsidRPr="005D1994" w14:paraId="30104AF7" w14:textId="77777777" w:rsidTr="00620219">
        <w:trPr>
          <w:trHeight w:val="340"/>
        </w:trPr>
        <w:tc>
          <w:tcPr>
            <w:tcW w:w="14761" w:type="dxa"/>
            <w:gridSpan w:val="13"/>
            <w:shd w:val="clear" w:color="auto" w:fill="DAE9F7" w:themeFill="text2" w:themeFillTint="1A"/>
            <w:vAlign w:val="center"/>
          </w:tcPr>
          <w:p w14:paraId="5AEF7960" w14:textId="7CB95381" w:rsidR="00135FFB" w:rsidRPr="005D1994" w:rsidRDefault="00135FFB" w:rsidP="00AB2254">
            <w:pPr>
              <w:rPr>
                <w:rFonts w:ascii="Arial" w:hAnsi="Arial" w:cs="Arial"/>
                <w:b/>
                <w:bCs/>
                <w:sz w:val="20"/>
                <w:szCs w:val="20"/>
              </w:rPr>
            </w:pPr>
            <w:r w:rsidRPr="005E75FC">
              <w:rPr>
                <w:rFonts w:ascii="Arial" w:hAnsi="Arial" w:cs="Arial"/>
                <w:b/>
                <w:bCs/>
              </w:rPr>
              <w:t>ASDAS: Inactive disease (&lt;1.3)</w:t>
            </w:r>
          </w:p>
        </w:tc>
      </w:tr>
      <w:tr w:rsidR="00135FFB" w:rsidRPr="005D1994" w14:paraId="6DE0E314" w14:textId="77777777" w:rsidTr="00801209">
        <w:trPr>
          <w:trHeight w:val="147"/>
        </w:trPr>
        <w:tc>
          <w:tcPr>
            <w:tcW w:w="2146" w:type="dxa"/>
            <w:gridSpan w:val="2"/>
            <w:shd w:val="clear" w:color="auto" w:fill="F2F2F2" w:themeFill="background1" w:themeFillShade="F2"/>
            <w:vAlign w:val="center"/>
          </w:tcPr>
          <w:p w14:paraId="7C18BF91" w14:textId="77777777" w:rsidR="00135FFB" w:rsidRPr="00462B0C" w:rsidRDefault="00135FFB" w:rsidP="00AB2254">
            <w:pPr>
              <w:rPr>
                <w:rFonts w:ascii="Arial" w:hAnsi="Arial" w:cs="Arial"/>
                <w:noProof/>
                <w:sz w:val="20"/>
                <w:szCs w:val="20"/>
                <w:vertAlign w:val="superscript"/>
              </w:rPr>
            </w:pPr>
            <w:r w:rsidRPr="00462B0C">
              <w:rPr>
                <w:rFonts w:ascii="Arial" w:hAnsi="Arial" w:cs="Arial"/>
                <w:sz w:val="20"/>
                <w:szCs w:val="20"/>
              </w:rPr>
              <w:t>COAST -V</w:t>
            </w:r>
            <w:r w:rsidRPr="00462B0C">
              <w:rPr>
                <w:rFonts w:ascii="Arial" w:hAnsi="Arial" w:cs="Arial"/>
                <w:noProof/>
                <w:sz w:val="20"/>
                <w:szCs w:val="20"/>
                <w:vertAlign w:val="superscript"/>
              </w:rPr>
              <w:t>2</w:t>
            </w:r>
          </w:p>
          <w:p w14:paraId="5C7A15B6" w14:textId="77777777" w:rsidR="00135FFB" w:rsidRPr="00462B0C" w:rsidRDefault="00135FFB" w:rsidP="00AB2254">
            <w:pPr>
              <w:ind w:left="227"/>
              <w:rPr>
                <w:rFonts w:ascii="Arial" w:hAnsi="Arial" w:cs="Arial"/>
                <w:i/>
                <w:iCs/>
                <w:noProof/>
                <w:sz w:val="18"/>
                <w:szCs w:val="18"/>
                <w:vertAlign w:val="superscript"/>
              </w:rPr>
            </w:pPr>
            <w:r w:rsidRPr="00462B0C">
              <w:rPr>
                <w:rFonts w:ascii="Arial" w:hAnsi="Arial" w:cs="Arial"/>
                <w:i/>
                <w:iCs/>
                <w:sz w:val="18"/>
                <w:szCs w:val="18"/>
              </w:rPr>
              <w:t>r-axSpA</w:t>
            </w:r>
          </w:p>
          <w:p w14:paraId="529FC0A8" w14:textId="77777777" w:rsidR="00135FFB" w:rsidRPr="008752FA" w:rsidRDefault="00135FFB" w:rsidP="00AB2254">
            <w:pPr>
              <w:ind w:left="397"/>
              <w:rPr>
                <w:rFonts w:ascii="Arial" w:hAnsi="Arial" w:cs="Arial"/>
                <w:i/>
                <w:iCs/>
                <w:sz w:val="18"/>
                <w:szCs w:val="18"/>
              </w:rPr>
            </w:pPr>
            <w:r w:rsidRPr="00462B0C">
              <w:rPr>
                <w:rFonts w:ascii="Arial" w:hAnsi="Arial" w:cs="Arial"/>
                <w:i/>
                <w:iCs/>
                <w:sz w:val="18"/>
                <w:szCs w:val="18"/>
              </w:rPr>
              <w:t>week 16</w:t>
            </w:r>
          </w:p>
        </w:tc>
        <w:tc>
          <w:tcPr>
            <w:tcW w:w="3149" w:type="dxa"/>
            <w:gridSpan w:val="2"/>
            <w:shd w:val="clear" w:color="auto" w:fill="F2F2F2" w:themeFill="background1" w:themeFillShade="F2"/>
            <w:vAlign w:val="center"/>
          </w:tcPr>
          <w:p w14:paraId="55AEC931" w14:textId="77777777" w:rsidR="00135FFB" w:rsidRPr="00E35A35" w:rsidRDefault="00135FFB" w:rsidP="00AB2254">
            <w:pPr>
              <w:rPr>
                <w:rFonts w:ascii="Arial" w:hAnsi="Arial" w:cs="Arial"/>
                <w:sz w:val="20"/>
                <w:szCs w:val="20"/>
              </w:rPr>
            </w:pPr>
            <w:r w:rsidRPr="00BA0D5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shd w:val="clear" w:color="auto" w:fill="F2F2F2" w:themeFill="background1" w:themeFillShade="F2"/>
            <w:vAlign w:val="center"/>
          </w:tcPr>
          <w:p w14:paraId="2D6946AD" w14:textId="77777777" w:rsidR="00135FFB" w:rsidRPr="005D1994" w:rsidRDefault="00135FFB" w:rsidP="00AB2254">
            <w:pPr>
              <w:rPr>
                <w:rFonts w:ascii="Arial" w:hAnsi="Arial" w:cs="Arial"/>
                <w:sz w:val="20"/>
                <w:szCs w:val="20"/>
              </w:rPr>
            </w:pPr>
            <w:r w:rsidRPr="005D1994">
              <w:rPr>
                <w:rFonts w:ascii="Arial" w:hAnsi="Arial" w:cs="Arial"/>
                <w:sz w:val="20"/>
                <w:szCs w:val="20"/>
              </w:rPr>
              <w:t>14</w:t>
            </w:r>
          </w:p>
          <w:p w14:paraId="3AC92793" w14:textId="77777777" w:rsidR="00135FFB" w:rsidRDefault="00135FFB" w:rsidP="00AB2254">
            <w:pPr>
              <w:rPr>
                <w:rFonts w:ascii="Arial" w:hAnsi="Arial" w:cs="Arial"/>
                <w:sz w:val="20"/>
                <w:szCs w:val="20"/>
              </w:rPr>
            </w:pPr>
            <w:r w:rsidRPr="005D1994">
              <w:rPr>
                <w:rFonts w:ascii="Arial" w:hAnsi="Arial" w:cs="Arial"/>
                <w:sz w:val="20"/>
                <w:szCs w:val="20"/>
              </w:rPr>
              <w:t>(16)</w:t>
            </w:r>
          </w:p>
        </w:tc>
        <w:tc>
          <w:tcPr>
            <w:tcW w:w="1003" w:type="dxa"/>
            <w:gridSpan w:val="2"/>
            <w:shd w:val="clear" w:color="auto" w:fill="F2F2F2" w:themeFill="background1" w:themeFillShade="F2"/>
            <w:vAlign w:val="center"/>
          </w:tcPr>
          <w:p w14:paraId="52000C3E" w14:textId="77777777" w:rsidR="00135FFB" w:rsidRPr="005D1994" w:rsidRDefault="00135FFB" w:rsidP="00AB2254">
            <w:pPr>
              <w:rPr>
                <w:rFonts w:ascii="Arial" w:hAnsi="Arial" w:cs="Arial"/>
                <w:sz w:val="20"/>
                <w:szCs w:val="20"/>
              </w:rPr>
            </w:pPr>
            <w:r w:rsidRPr="005D1994">
              <w:rPr>
                <w:rFonts w:ascii="Arial" w:hAnsi="Arial" w:cs="Arial"/>
                <w:sz w:val="20"/>
                <w:szCs w:val="20"/>
              </w:rPr>
              <w:t>2</w:t>
            </w:r>
          </w:p>
          <w:p w14:paraId="66E27831" w14:textId="77777777" w:rsidR="00135FFB" w:rsidRDefault="00135FFB" w:rsidP="00AB2254">
            <w:pPr>
              <w:rPr>
                <w:rFonts w:ascii="Arial" w:hAnsi="Arial" w:cs="Arial"/>
                <w:sz w:val="20"/>
                <w:szCs w:val="20"/>
              </w:rPr>
            </w:pPr>
            <w:r w:rsidRPr="005D1994">
              <w:rPr>
                <w:rFonts w:ascii="Arial" w:hAnsi="Arial" w:cs="Arial"/>
                <w:sz w:val="20"/>
                <w:szCs w:val="20"/>
              </w:rPr>
              <w:t>(2)</w:t>
            </w:r>
          </w:p>
        </w:tc>
        <w:tc>
          <w:tcPr>
            <w:tcW w:w="1331" w:type="dxa"/>
            <w:gridSpan w:val="2"/>
            <w:shd w:val="clear" w:color="auto" w:fill="F2F2F2" w:themeFill="background1" w:themeFillShade="F2"/>
            <w:vAlign w:val="center"/>
          </w:tcPr>
          <w:p w14:paraId="1929EF8E" w14:textId="47259512" w:rsidR="00135FFB" w:rsidRPr="005D1994" w:rsidRDefault="00135FFB" w:rsidP="00AB2254">
            <w:pPr>
              <w:rPr>
                <w:rFonts w:ascii="Arial" w:hAnsi="Arial" w:cs="Arial"/>
                <w:sz w:val="20"/>
                <w:szCs w:val="20"/>
              </w:rPr>
            </w:pPr>
            <w:r w:rsidRPr="005D1994">
              <w:rPr>
                <w:rFonts w:ascii="Arial" w:hAnsi="Arial" w:cs="Arial"/>
                <w:sz w:val="20"/>
                <w:szCs w:val="20"/>
              </w:rPr>
              <w:t>6.</w:t>
            </w:r>
            <w:r w:rsidR="001346D9">
              <w:rPr>
                <w:rFonts w:ascii="Arial" w:hAnsi="Arial" w:cs="Arial"/>
                <w:sz w:val="20"/>
                <w:szCs w:val="20"/>
              </w:rPr>
              <w:t>8</w:t>
            </w:r>
          </w:p>
          <w:p w14:paraId="78D7E8CF" w14:textId="2E195D9B" w:rsidR="00135FFB" w:rsidRPr="00E93E71" w:rsidRDefault="00135FFB" w:rsidP="00AB2254">
            <w:pPr>
              <w:rPr>
                <w:rFonts w:ascii="Arial" w:hAnsi="Arial" w:cs="Arial"/>
                <w:sz w:val="20"/>
                <w:szCs w:val="20"/>
              </w:rPr>
            </w:pPr>
            <w:r w:rsidRPr="005D1994">
              <w:rPr>
                <w:rFonts w:ascii="Arial" w:hAnsi="Arial" w:cs="Arial"/>
                <w:sz w:val="20"/>
                <w:szCs w:val="20"/>
              </w:rPr>
              <w:t>(1.</w:t>
            </w:r>
            <w:r w:rsidR="001346D9">
              <w:rPr>
                <w:rFonts w:ascii="Arial" w:hAnsi="Arial" w:cs="Arial"/>
                <w:sz w:val="20"/>
                <w:szCs w:val="20"/>
              </w:rPr>
              <w:t>6</w:t>
            </w:r>
            <w:r w:rsidRPr="005D1994">
              <w:rPr>
                <w:rFonts w:ascii="Arial" w:hAnsi="Arial" w:cs="Arial"/>
                <w:sz w:val="20"/>
                <w:szCs w:val="20"/>
              </w:rPr>
              <w:t>, 28.9)</w:t>
            </w:r>
          </w:p>
        </w:tc>
        <w:tc>
          <w:tcPr>
            <w:tcW w:w="851" w:type="dxa"/>
            <w:gridSpan w:val="2"/>
            <w:shd w:val="clear" w:color="auto" w:fill="F2F2F2" w:themeFill="background1" w:themeFillShade="F2"/>
            <w:vAlign w:val="center"/>
          </w:tcPr>
          <w:p w14:paraId="0E0B3F52" w14:textId="7C44F879" w:rsidR="00135FFB" w:rsidRPr="00FE6325" w:rsidRDefault="00135FFB" w:rsidP="00AB2254">
            <w:pPr>
              <w:rPr>
                <w:rFonts w:ascii="Arial" w:hAnsi="Arial" w:cs="Arial"/>
                <w:sz w:val="20"/>
                <w:szCs w:val="20"/>
              </w:rPr>
            </w:pPr>
            <w:r w:rsidRPr="005D1994">
              <w:rPr>
                <w:rFonts w:ascii="Arial" w:hAnsi="Arial" w:cs="Arial"/>
                <w:sz w:val="20"/>
                <w:szCs w:val="20"/>
              </w:rPr>
              <w:t>7.5</w:t>
            </w:r>
          </w:p>
        </w:tc>
        <w:tc>
          <w:tcPr>
            <w:tcW w:w="850" w:type="dxa"/>
            <w:shd w:val="clear" w:color="auto" w:fill="92D050"/>
            <w:vAlign w:val="center"/>
          </w:tcPr>
          <w:p w14:paraId="6088D27A" w14:textId="77777777" w:rsidR="00135FFB" w:rsidRPr="005D1994" w:rsidRDefault="00135FFB" w:rsidP="00AB2254">
            <w:pPr>
              <w:rPr>
                <w:rFonts w:ascii="Arial" w:hAnsi="Arial" w:cs="Arial"/>
                <w:sz w:val="20"/>
                <w:szCs w:val="20"/>
              </w:rPr>
            </w:pPr>
          </w:p>
        </w:tc>
        <w:tc>
          <w:tcPr>
            <w:tcW w:w="3993" w:type="dxa"/>
            <w:vMerge w:val="restart"/>
            <w:vAlign w:val="center"/>
          </w:tcPr>
          <w:p w14:paraId="7BFF7A2B" w14:textId="77777777" w:rsidR="00135FFB" w:rsidRPr="004C1E19" w:rsidRDefault="00135FFB" w:rsidP="00AB2254">
            <w:pPr>
              <w:rPr>
                <w:rFonts w:ascii="Arial" w:hAnsi="Arial" w:cs="Arial"/>
                <w:sz w:val="18"/>
                <w:szCs w:val="18"/>
              </w:rPr>
            </w:pPr>
            <w:r>
              <w:rPr>
                <w:rFonts w:ascii="Arial" w:hAnsi="Arial" w:cs="Arial"/>
                <w:b/>
                <w:bCs/>
                <w:sz w:val="18"/>
                <w:szCs w:val="18"/>
              </w:rPr>
              <w:t>Moderate</w:t>
            </w:r>
            <w:r w:rsidRPr="004C1E19">
              <w:rPr>
                <w:rFonts w:ascii="Arial" w:hAnsi="Arial" w:cs="Arial"/>
                <w:b/>
                <w:bCs/>
                <w:sz w:val="18"/>
                <w:szCs w:val="18"/>
              </w:rPr>
              <w:t xml:space="preserve"> confidence</w:t>
            </w:r>
            <w:r w:rsidRPr="004C1E19">
              <w:rPr>
                <w:rFonts w:ascii="Arial" w:hAnsi="Arial" w:cs="Arial"/>
                <w:sz w:val="18"/>
                <w:szCs w:val="18"/>
              </w:rPr>
              <w:t xml:space="preserve">: TNFi reduce disease activity in people with AxSPA (increase in proportion showing </w:t>
            </w:r>
            <w:r>
              <w:rPr>
                <w:rFonts w:ascii="Arial" w:hAnsi="Arial" w:cs="Arial"/>
                <w:sz w:val="18"/>
                <w:szCs w:val="18"/>
              </w:rPr>
              <w:t>inactive disease based on</w:t>
            </w:r>
            <w:r w:rsidRPr="004C1E19">
              <w:rPr>
                <w:rFonts w:ascii="Arial" w:hAnsi="Arial" w:cs="Arial"/>
                <w:sz w:val="18"/>
                <w:szCs w:val="18"/>
              </w:rPr>
              <w:t xml:space="preserve"> ASDAS</w:t>
            </w:r>
            <w:r>
              <w:rPr>
                <w:rFonts w:ascii="Arial" w:hAnsi="Arial" w:cs="Arial"/>
                <w:sz w:val="18"/>
                <w:szCs w:val="18"/>
              </w:rPr>
              <w:t xml:space="preserve"> score</w:t>
            </w:r>
            <w:r w:rsidRPr="004C1E19">
              <w:rPr>
                <w:rFonts w:ascii="Arial" w:hAnsi="Arial" w:cs="Arial"/>
                <w:sz w:val="18"/>
                <w:szCs w:val="18"/>
              </w:rPr>
              <w:t>)</w:t>
            </w:r>
          </w:p>
          <w:p w14:paraId="12FEBA63" w14:textId="77777777" w:rsidR="00135FFB" w:rsidRPr="004C1E19" w:rsidRDefault="00135FFB" w:rsidP="00AB2254">
            <w:pPr>
              <w:rPr>
                <w:rFonts w:ascii="Arial" w:hAnsi="Arial" w:cs="Arial"/>
                <w:sz w:val="18"/>
                <w:szCs w:val="18"/>
              </w:rPr>
            </w:pPr>
          </w:p>
          <w:p w14:paraId="514117B2" w14:textId="77777777" w:rsidR="00135FFB" w:rsidRPr="004C1E19" w:rsidRDefault="00135FFB" w:rsidP="00AB2254">
            <w:pPr>
              <w:rPr>
                <w:rFonts w:ascii="Arial" w:hAnsi="Arial" w:cs="Arial"/>
                <w:sz w:val="18"/>
                <w:szCs w:val="18"/>
              </w:rPr>
            </w:pPr>
            <w:r>
              <w:rPr>
                <w:rFonts w:ascii="Arial" w:hAnsi="Arial" w:cs="Arial"/>
                <w:sz w:val="18"/>
                <w:szCs w:val="18"/>
              </w:rPr>
              <w:t>6</w:t>
            </w:r>
            <w:r w:rsidRPr="004C1E19">
              <w:rPr>
                <w:rFonts w:ascii="Arial" w:hAnsi="Arial" w:cs="Arial"/>
                <w:sz w:val="18"/>
                <w:szCs w:val="18"/>
              </w:rPr>
              <w:t xml:space="preserve"> RCTs, </w:t>
            </w:r>
            <w:r>
              <w:rPr>
                <w:rFonts w:ascii="Arial" w:hAnsi="Arial" w:cs="Arial"/>
                <w:sz w:val="18"/>
                <w:szCs w:val="18"/>
              </w:rPr>
              <w:t>all</w:t>
            </w:r>
            <w:r w:rsidRPr="004C1E19">
              <w:rPr>
                <w:rFonts w:ascii="Arial" w:hAnsi="Arial" w:cs="Arial"/>
                <w:sz w:val="18"/>
                <w:szCs w:val="18"/>
              </w:rPr>
              <w:t xml:space="preserve"> considered low risk of bias.</w:t>
            </w:r>
          </w:p>
          <w:p w14:paraId="4936D630" w14:textId="77777777" w:rsidR="00135FFB" w:rsidRDefault="00135FFB" w:rsidP="00AB2254">
            <w:pPr>
              <w:rPr>
                <w:rFonts w:ascii="Arial" w:hAnsi="Arial" w:cs="Arial"/>
                <w:sz w:val="18"/>
                <w:szCs w:val="18"/>
              </w:rPr>
            </w:pPr>
          </w:p>
          <w:p w14:paraId="57C3D710" w14:textId="77777777" w:rsidR="00135FFB" w:rsidRPr="004C1E19" w:rsidRDefault="00135FFB" w:rsidP="00AB2254">
            <w:pPr>
              <w:rPr>
                <w:rFonts w:ascii="Arial" w:hAnsi="Arial" w:cs="Arial"/>
                <w:sz w:val="18"/>
                <w:szCs w:val="18"/>
              </w:rPr>
            </w:pPr>
            <w:r w:rsidRPr="004C1E19">
              <w:rPr>
                <w:rFonts w:ascii="Arial" w:hAnsi="Arial" w:cs="Arial"/>
                <w:sz w:val="18"/>
                <w:szCs w:val="18"/>
              </w:rPr>
              <w:t xml:space="preserve">Findings are in favour of TNFi compared to placebo in </w:t>
            </w:r>
            <w:r>
              <w:rPr>
                <w:rFonts w:ascii="Arial" w:hAnsi="Arial" w:cs="Arial"/>
                <w:sz w:val="18"/>
                <w:szCs w:val="18"/>
              </w:rPr>
              <w:t>all</w:t>
            </w:r>
            <w:r w:rsidRPr="004C1E19">
              <w:rPr>
                <w:rFonts w:ascii="Arial" w:hAnsi="Arial" w:cs="Arial"/>
                <w:sz w:val="18"/>
                <w:szCs w:val="18"/>
              </w:rPr>
              <w:t xml:space="preserve"> studies</w:t>
            </w:r>
            <w:r>
              <w:rPr>
                <w:rFonts w:ascii="Arial" w:hAnsi="Arial" w:cs="Arial"/>
                <w:sz w:val="18"/>
                <w:szCs w:val="18"/>
              </w:rPr>
              <w:t>, although the difference is small in two ETN studies. Effect sizes appear larger for ADA and GOL compared to ETN.</w:t>
            </w:r>
          </w:p>
          <w:p w14:paraId="0F1E62AC" w14:textId="77777777" w:rsidR="00135FFB" w:rsidRPr="004C1E19" w:rsidRDefault="00135FFB" w:rsidP="00AB2254">
            <w:pPr>
              <w:rPr>
                <w:rFonts w:ascii="Arial" w:hAnsi="Arial" w:cs="Arial"/>
                <w:sz w:val="18"/>
                <w:szCs w:val="18"/>
              </w:rPr>
            </w:pPr>
          </w:p>
          <w:p w14:paraId="442F8685" w14:textId="0022FE66" w:rsidR="00135FFB" w:rsidRDefault="00135FFB" w:rsidP="00AB2254">
            <w:pPr>
              <w:rPr>
                <w:rFonts w:ascii="Arial" w:hAnsi="Arial" w:cs="Arial"/>
                <w:sz w:val="18"/>
                <w:szCs w:val="18"/>
              </w:rPr>
            </w:pPr>
            <w:r>
              <w:rPr>
                <w:rFonts w:ascii="Arial" w:hAnsi="Arial" w:cs="Arial"/>
                <w:sz w:val="18"/>
                <w:szCs w:val="18"/>
              </w:rPr>
              <w:t>4</w:t>
            </w:r>
            <w:r w:rsidRPr="004C1E19">
              <w:rPr>
                <w:rFonts w:ascii="Arial" w:hAnsi="Arial" w:cs="Arial"/>
                <w:sz w:val="18"/>
                <w:szCs w:val="18"/>
              </w:rPr>
              <w:t xml:space="preserve"> RCT</w:t>
            </w:r>
            <w:r>
              <w:rPr>
                <w:rFonts w:ascii="Arial" w:hAnsi="Arial" w:cs="Arial"/>
                <w:sz w:val="18"/>
                <w:szCs w:val="18"/>
              </w:rPr>
              <w:t>s</w:t>
            </w:r>
            <w:r w:rsidRPr="004C1E19">
              <w:rPr>
                <w:rFonts w:ascii="Arial" w:hAnsi="Arial" w:cs="Arial"/>
                <w:sz w:val="18"/>
                <w:szCs w:val="18"/>
              </w:rPr>
              <w:t xml:space="preserve"> include </w:t>
            </w:r>
            <w:r>
              <w:rPr>
                <w:rFonts w:ascii="Arial" w:hAnsi="Arial" w:cs="Arial"/>
                <w:sz w:val="18"/>
                <w:szCs w:val="18"/>
              </w:rPr>
              <w:t>at least</w:t>
            </w:r>
            <w:r w:rsidRPr="004C1E19">
              <w:rPr>
                <w:rFonts w:ascii="Arial" w:hAnsi="Arial" w:cs="Arial"/>
                <w:sz w:val="18"/>
                <w:szCs w:val="18"/>
              </w:rPr>
              <w:t xml:space="preserve"> 50 pts per arm (total sample size across all arms: n= </w:t>
            </w:r>
            <w:r>
              <w:rPr>
                <w:rFonts w:ascii="Arial" w:hAnsi="Arial" w:cs="Arial"/>
                <w:sz w:val="18"/>
                <w:szCs w:val="18"/>
              </w:rPr>
              <w:t>967</w:t>
            </w:r>
            <w:r w:rsidRPr="004C1E19">
              <w:rPr>
                <w:rFonts w:ascii="Arial" w:hAnsi="Arial" w:cs="Arial"/>
                <w:sz w:val="18"/>
                <w:szCs w:val="18"/>
              </w:rPr>
              <w:t>). Confidence interval</w:t>
            </w:r>
            <w:r>
              <w:rPr>
                <w:rFonts w:ascii="Arial" w:hAnsi="Arial" w:cs="Arial"/>
                <w:sz w:val="18"/>
                <w:szCs w:val="18"/>
              </w:rPr>
              <w:t>s are wide in small studies, possibly due to low event rates; studies not powered for this outcome.</w:t>
            </w:r>
            <w:r w:rsidRPr="004C1E19">
              <w:rPr>
                <w:rFonts w:ascii="Arial" w:hAnsi="Arial" w:cs="Arial"/>
                <w:sz w:val="18"/>
                <w:szCs w:val="18"/>
              </w:rPr>
              <w:t xml:space="preserve"> (Downgraded for precision).</w:t>
            </w:r>
          </w:p>
          <w:p w14:paraId="6E487C99" w14:textId="77777777" w:rsidR="00135FFB" w:rsidRDefault="00135FFB" w:rsidP="00AB2254">
            <w:pPr>
              <w:rPr>
                <w:rFonts w:ascii="Arial" w:hAnsi="Arial" w:cs="Arial"/>
                <w:b/>
                <w:bCs/>
                <w:sz w:val="18"/>
                <w:szCs w:val="18"/>
              </w:rPr>
            </w:pPr>
          </w:p>
        </w:tc>
      </w:tr>
      <w:tr w:rsidR="00135FFB" w:rsidRPr="005D1994" w14:paraId="6FF0C76F" w14:textId="77777777" w:rsidTr="00801209">
        <w:trPr>
          <w:trHeight w:val="240"/>
        </w:trPr>
        <w:tc>
          <w:tcPr>
            <w:tcW w:w="2146" w:type="dxa"/>
            <w:gridSpan w:val="2"/>
            <w:vAlign w:val="center"/>
          </w:tcPr>
          <w:p w14:paraId="67746CE0" w14:textId="77777777" w:rsidR="00135FFB" w:rsidRDefault="00135FFB" w:rsidP="00AB2254">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7881BBE4"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41216F6" w14:textId="77777777" w:rsidR="00135FFB" w:rsidRPr="00EA33BD"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vAlign w:val="center"/>
          </w:tcPr>
          <w:p w14:paraId="65079C07" w14:textId="77777777" w:rsidR="00135FFB" w:rsidRPr="00DB1374"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vAlign w:val="center"/>
          </w:tcPr>
          <w:p w14:paraId="6FF9AF60" w14:textId="77777777" w:rsidR="00135FFB" w:rsidRDefault="00135FFB" w:rsidP="00AB2254">
            <w:pPr>
              <w:rPr>
                <w:rFonts w:ascii="Arial" w:hAnsi="Arial" w:cs="Arial"/>
                <w:sz w:val="20"/>
                <w:szCs w:val="20"/>
              </w:rPr>
            </w:pPr>
            <w:r>
              <w:rPr>
                <w:rFonts w:ascii="Arial" w:hAnsi="Arial" w:cs="Arial"/>
                <w:sz w:val="20"/>
                <w:szCs w:val="20"/>
              </w:rPr>
              <w:t>42</w:t>
            </w:r>
          </w:p>
          <w:p w14:paraId="58C9F939" w14:textId="77777777" w:rsidR="00135FFB" w:rsidRPr="002028F6" w:rsidRDefault="00135FFB" w:rsidP="00AB2254">
            <w:pPr>
              <w:rPr>
                <w:rFonts w:ascii="Arial" w:hAnsi="Arial" w:cs="Arial"/>
                <w:sz w:val="20"/>
                <w:szCs w:val="20"/>
              </w:rPr>
            </w:pPr>
            <w:r>
              <w:rPr>
                <w:rFonts w:ascii="Arial" w:hAnsi="Arial" w:cs="Arial"/>
                <w:sz w:val="20"/>
                <w:szCs w:val="20"/>
              </w:rPr>
              <w:t>(40)</w:t>
            </w:r>
          </w:p>
        </w:tc>
        <w:tc>
          <w:tcPr>
            <w:tcW w:w="1003" w:type="dxa"/>
            <w:gridSpan w:val="2"/>
            <w:vAlign w:val="center"/>
          </w:tcPr>
          <w:p w14:paraId="576AE994" w14:textId="77777777" w:rsidR="00135FFB" w:rsidRDefault="00135FFB" w:rsidP="00AB2254">
            <w:pPr>
              <w:rPr>
                <w:rFonts w:ascii="Arial" w:hAnsi="Arial" w:cs="Arial"/>
                <w:sz w:val="20"/>
                <w:szCs w:val="20"/>
              </w:rPr>
            </w:pPr>
            <w:r>
              <w:rPr>
                <w:rFonts w:ascii="Arial" w:hAnsi="Arial" w:cs="Arial"/>
                <w:sz w:val="20"/>
                <w:szCs w:val="20"/>
              </w:rPr>
              <w:t>19</w:t>
            </w:r>
          </w:p>
          <w:p w14:paraId="3B8FC5DB" w14:textId="77777777" w:rsidR="00135FFB" w:rsidRPr="002028F6" w:rsidRDefault="00135FFB" w:rsidP="00AB2254">
            <w:pPr>
              <w:rPr>
                <w:rFonts w:ascii="Arial" w:hAnsi="Arial" w:cs="Arial"/>
                <w:sz w:val="20"/>
                <w:szCs w:val="20"/>
              </w:rPr>
            </w:pPr>
            <w:r>
              <w:rPr>
                <w:rFonts w:ascii="Arial" w:hAnsi="Arial" w:cs="Arial"/>
                <w:sz w:val="20"/>
                <w:szCs w:val="20"/>
              </w:rPr>
              <w:t>(17.4)</w:t>
            </w:r>
          </w:p>
        </w:tc>
        <w:tc>
          <w:tcPr>
            <w:tcW w:w="1331" w:type="dxa"/>
            <w:gridSpan w:val="2"/>
            <w:shd w:val="clear" w:color="auto" w:fill="auto"/>
            <w:vAlign w:val="center"/>
          </w:tcPr>
          <w:p w14:paraId="15A63C67" w14:textId="33CCED78" w:rsidR="00135FFB" w:rsidRDefault="00135FFB" w:rsidP="00AB2254">
            <w:pPr>
              <w:rPr>
                <w:rFonts w:ascii="Arial" w:hAnsi="Arial" w:cs="Arial"/>
                <w:sz w:val="20"/>
                <w:szCs w:val="20"/>
              </w:rPr>
            </w:pPr>
            <w:r w:rsidRPr="00E93E71">
              <w:rPr>
                <w:rFonts w:ascii="Arial" w:hAnsi="Arial" w:cs="Arial"/>
                <w:sz w:val="20"/>
                <w:szCs w:val="20"/>
              </w:rPr>
              <w:t>2.</w:t>
            </w:r>
            <w:r w:rsidR="001346D9">
              <w:rPr>
                <w:rFonts w:ascii="Arial" w:hAnsi="Arial" w:cs="Arial"/>
                <w:sz w:val="20"/>
                <w:szCs w:val="20"/>
              </w:rPr>
              <w:t>3</w:t>
            </w:r>
          </w:p>
          <w:p w14:paraId="2567E6BA" w14:textId="5163BA4A" w:rsidR="00135FFB" w:rsidRPr="005D1994" w:rsidRDefault="00135FFB" w:rsidP="00AB2254">
            <w:pPr>
              <w:rPr>
                <w:rFonts w:ascii="Arial" w:hAnsi="Arial" w:cs="Arial"/>
                <w:sz w:val="20"/>
                <w:szCs w:val="20"/>
              </w:rPr>
            </w:pPr>
            <w:r>
              <w:rPr>
                <w:rFonts w:ascii="Arial" w:hAnsi="Arial" w:cs="Arial"/>
                <w:sz w:val="20"/>
                <w:szCs w:val="20"/>
              </w:rPr>
              <w:t>(</w:t>
            </w:r>
            <w:r w:rsidRPr="00E93E71">
              <w:rPr>
                <w:rFonts w:ascii="Arial" w:hAnsi="Arial" w:cs="Arial"/>
                <w:sz w:val="20"/>
                <w:szCs w:val="20"/>
              </w:rPr>
              <w:t>1.4</w:t>
            </w:r>
            <w:r>
              <w:rPr>
                <w:rFonts w:ascii="Arial" w:hAnsi="Arial" w:cs="Arial"/>
                <w:sz w:val="20"/>
                <w:szCs w:val="20"/>
              </w:rPr>
              <w:t xml:space="preserve">, </w:t>
            </w:r>
            <w:r w:rsidRPr="00E93E71">
              <w:rPr>
                <w:rFonts w:ascii="Arial" w:hAnsi="Arial" w:cs="Arial"/>
                <w:sz w:val="20"/>
                <w:szCs w:val="20"/>
              </w:rPr>
              <w:t>3.6</w:t>
            </w:r>
            <w:r>
              <w:rPr>
                <w:rFonts w:ascii="Arial" w:hAnsi="Arial" w:cs="Arial"/>
                <w:sz w:val="20"/>
                <w:szCs w:val="20"/>
              </w:rPr>
              <w:t>)</w:t>
            </w:r>
          </w:p>
        </w:tc>
        <w:tc>
          <w:tcPr>
            <w:tcW w:w="851" w:type="dxa"/>
            <w:gridSpan w:val="2"/>
            <w:vAlign w:val="center"/>
          </w:tcPr>
          <w:p w14:paraId="1E0B46F6" w14:textId="77777777" w:rsidR="00135FFB" w:rsidRPr="005D1994" w:rsidRDefault="00135FFB" w:rsidP="00AB2254">
            <w:pPr>
              <w:rPr>
                <w:rFonts w:ascii="Arial" w:hAnsi="Arial" w:cs="Arial"/>
                <w:sz w:val="20"/>
                <w:szCs w:val="20"/>
              </w:rPr>
            </w:pPr>
            <w:r w:rsidRPr="00FE6325">
              <w:rPr>
                <w:rFonts w:ascii="Arial" w:hAnsi="Arial" w:cs="Arial"/>
                <w:sz w:val="20"/>
                <w:szCs w:val="20"/>
              </w:rPr>
              <w:t>4.5</w:t>
            </w:r>
          </w:p>
        </w:tc>
        <w:tc>
          <w:tcPr>
            <w:tcW w:w="850" w:type="dxa"/>
            <w:shd w:val="clear" w:color="auto" w:fill="92D050"/>
            <w:vAlign w:val="center"/>
          </w:tcPr>
          <w:p w14:paraId="31AE1998" w14:textId="77777777" w:rsidR="00135FFB" w:rsidRPr="005D1994" w:rsidRDefault="00135FFB" w:rsidP="00AB2254">
            <w:pPr>
              <w:rPr>
                <w:rFonts w:ascii="Arial" w:hAnsi="Arial" w:cs="Arial"/>
                <w:sz w:val="20"/>
                <w:szCs w:val="20"/>
              </w:rPr>
            </w:pPr>
          </w:p>
        </w:tc>
        <w:tc>
          <w:tcPr>
            <w:tcW w:w="3993" w:type="dxa"/>
            <w:vMerge/>
            <w:vAlign w:val="center"/>
          </w:tcPr>
          <w:p w14:paraId="7F18A7F8" w14:textId="77777777" w:rsidR="00135FFB" w:rsidRPr="008D4FA5" w:rsidRDefault="00135FFB" w:rsidP="00AB2254">
            <w:pPr>
              <w:rPr>
                <w:rFonts w:ascii="Arial" w:hAnsi="Arial" w:cs="Arial"/>
                <w:sz w:val="18"/>
                <w:szCs w:val="18"/>
              </w:rPr>
            </w:pPr>
          </w:p>
        </w:tc>
      </w:tr>
      <w:tr w:rsidR="00135FFB" w:rsidRPr="005D1994" w14:paraId="2ECBF61E" w14:textId="77777777" w:rsidTr="00801209">
        <w:trPr>
          <w:trHeight w:val="147"/>
        </w:trPr>
        <w:tc>
          <w:tcPr>
            <w:tcW w:w="2146" w:type="dxa"/>
            <w:gridSpan w:val="2"/>
            <w:shd w:val="clear" w:color="auto" w:fill="F2F2F2" w:themeFill="background1" w:themeFillShade="F2"/>
            <w:vAlign w:val="center"/>
          </w:tcPr>
          <w:p w14:paraId="031FCE5C" w14:textId="77777777" w:rsidR="00135FFB" w:rsidRDefault="00135FFB" w:rsidP="00AB2254">
            <w:pPr>
              <w:rPr>
                <w:rFonts w:ascii="Arial" w:hAnsi="Arial" w:cs="Arial"/>
                <w:sz w:val="20"/>
                <w:szCs w:val="20"/>
              </w:rPr>
            </w:pPr>
            <w:r w:rsidRPr="00EA33BD">
              <w:rPr>
                <w:rFonts w:ascii="Arial" w:hAnsi="Arial" w:cs="Arial"/>
                <w:sz w:val="20"/>
                <w:szCs w:val="20"/>
              </w:rPr>
              <w:lastRenderedPageBreak/>
              <w:t>PrevAS</w:t>
            </w:r>
            <w:r>
              <w:rPr>
                <w:rFonts w:ascii="Arial" w:hAnsi="Arial" w:cs="Arial"/>
                <w:noProof/>
                <w:sz w:val="20"/>
                <w:szCs w:val="20"/>
                <w:vertAlign w:val="superscript"/>
              </w:rPr>
              <w:t>7</w:t>
            </w:r>
          </w:p>
          <w:p w14:paraId="763C5B96"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0492843B"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03E783DC" w14:textId="77777777" w:rsidR="00135FFB" w:rsidRPr="00DB1374" w:rsidRDefault="00135FFB" w:rsidP="00AB2254">
            <w:pPr>
              <w:rPr>
                <w:rFonts w:ascii="Arial" w:hAnsi="Arial" w:cs="Arial"/>
                <w:sz w:val="20"/>
                <w:szCs w:val="20"/>
              </w:rPr>
            </w:pPr>
            <w:r w:rsidRPr="00DB1374">
              <w:rPr>
                <w:rFonts w:ascii="Arial" w:hAnsi="Arial" w:cs="Arial"/>
                <w:sz w:val="20"/>
                <w:szCs w:val="20"/>
              </w:rPr>
              <w:t>ETN, 25 mg, BIW, SC</w:t>
            </w:r>
          </w:p>
        </w:tc>
        <w:tc>
          <w:tcPr>
            <w:tcW w:w="1438" w:type="dxa"/>
            <w:shd w:val="clear" w:color="auto" w:fill="F2F2F2" w:themeFill="background1" w:themeFillShade="F2"/>
            <w:vAlign w:val="center"/>
          </w:tcPr>
          <w:p w14:paraId="63BA39C7" w14:textId="77777777" w:rsidR="00135FFB" w:rsidRDefault="00135FFB" w:rsidP="00AB2254">
            <w:pPr>
              <w:rPr>
                <w:rFonts w:ascii="Arial" w:hAnsi="Arial" w:cs="Arial"/>
                <w:sz w:val="20"/>
                <w:szCs w:val="20"/>
              </w:rPr>
            </w:pPr>
            <w:r w:rsidRPr="002028F6">
              <w:rPr>
                <w:rFonts w:ascii="Arial" w:hAnsi="Arial" w:cs="Arial"/>
                <w:sz w:val="20"/>
                <w:szCs w:val="20"/>
              </w:rPr>
              <w:t>7</w:t>
            </w:r>
          </w:p>
          <w:p w14:paraId="7A478399" w14:textId="77777777" w:rsidR="00135FFB" w:rsidRPr="005D1994" w:rsidRDefault="00135FFB" w:rsidP="00AB2254">
            <w:pPr>
              <w:rPr>
                <w:rFonts w:ascii="Arial" w:hAnsi="Arial" w:cs="Arial"/>
                <w:sz w:val="20"/>
                <w:szCs w:val="20"/>
              </w:rPr>
            </w:pPr>
            <w:r w:rsidRPr="002028F6">
              <w:rPr>
                <w:rFonts w:ascii="Arial" w:hAnsi="Arial" w:cs="Arial"/>
                <w:sz w:val="20"/>
                <w:szCs w:val="20"/>
              </w:rPr>
              <w:t>(21)</w:t>
            </w:r>
          </w:p>
        </w:tc>
        <w:tc>
          <w:tcPr>
            <w:tcW w:w="1003" w:type="dxa"/>
            <w:gridSpan w:val="2"/>
            <w:shd w:val="clear" w:color="auto" w:fill="F2F2F2" w:themeFill="background1" w:themeFillShade="F2"/>
            <w:vAlign w:val="center"/>
          </w:tcPr>
          <w:p w14:paraId="24906B89" w14:textId="77777777" w:rsidR="00135FFB" w:rsidRDefault="00135FFB" w:rsidP="00AB2254">
            <w:pPr>
              <w:rPr>
                <w:rFonts w:ascii="Arial" w:hAnsi="Arial" w:cs="Arial"/>
                <w:sz w:val="20"/>
                <w:szCs w:val="20"/>
              </w:rPr>
            </w:pPr>
            <w:r w:rsidRPr="002028F6">
              <w:rPr>
                <w:rFonts w:ascii="Arial" w:hAnsi="Arial" w:cs="Arial"/>
                <w:sz w:val="20"/>
                <w:szCs w:val="20"/>
              </w:rPr>
              <w:t>6</w:t>
            </w:r>
          </w:p>
          <w:p w14:paraId="537A306C" w14:textId="77777777" w:rsidR="00135FFB" w:rsidRPr="005D1994" w:rsidRDefault="00135FFB" w:rsidP="00AB2254">
            <w:pPr>
              <w:rPr>
                <w:rFonts w:ascii="Arial" w:hAnsi="Arial" w:cs="Arial"/>
                <w:sz w:val="20"/>
                <w:szCs w:val="20"/>
              </w:rPr>
            </w:pPr>
            <w:r w:rsidRPr="002028F6">
              <w:rPr>
                <w:rFonts w:ascii="Arial" w:hAnsi="Arial" w:cs="Arial"/>
                <w:sz w:val="20"/>
                <w:szCs w:val="20"/>
              </w:rPr>
              <w:t>(17)</w:t>
            </w:r>
          </w:p>
        </w:tc>
        <w:tc>
          <w:tcPr>
            <w:tcW w:w="1331" w:type="dxa"/>
            <w:gridSpan w:val="2"/>
            <w:shd w:val="clear" w:color="auto" w:fill="F2F2F2" w:themeFill="background1" w:themeFillShade="F2"/>
            <w:vAlign w:val="center"/>
          </w:tcPr>
          <w:p w14:paraId="11A08E48" w14:textId="79EE96CD" w:rsidR="00135FFB" w:rsidRDefault="00135FFB" w:rsidP="00AB2254">
            <w:pPr>
              <w:rPr>
                <w:rFonts w:ascii="Arial" w:hAnsi="Arial" w:cs="Arial"/>
                <w:sz w:val="20"/>
                <w:szCs w:val="20"/>
              </w:rPr>
            </w:pPr>
            <w:r w:rsidRPr="00E93E71">
              <w:rPr>
                <w:rFonts w:ascii="Arial" w:hAnsi="Arial" w:cs="Arial"/>
                <w:sz w:val="20"/>
                <w:szCs w:val="20"/>
              </w:rPr>
              <w:t>1.</w:t>
            </w:r>
            <w:r>
              <w:rPr>
                <w:rFonts w:ascii="Arial" w:hAnsi="Arial" w:cs="Arial"/>
                <w:sz w:val="20"/>
                <w:szCs w:val="20"/>
              </w:rPr>
              <w:t>2</w:t>
            </w:r>
          </w:p>
          <w:p w14:paraId="577F1AF9" w14:textId="6C5B074B" w:rsidR="00135FFB" w:rsidRPr="005D1994" w:rsidRDefault="00135FFB" w:rsidP="00AB2254">
            <w:pPr>
              <w:rPr>
                <w:rFonts w:ascii="Arial" w:hAnsi="Arial" w:cs="Arial"/>
                <w:sz w:val="20"/>
                <w:szCs w:val="20"/>
              </w:rPr>
            </w:pPr>
            <w:r>
              <w:rPr>
                <w:rFonts w:ascii="Arial" w:hAnsi="Arial" w:cs="Arial"/>
                <w:sz w:val="20"/>
                <w:szCs w:val="20"/>
              </w:rPr>
              <w:t>(</w:t>
            </w:r>
            <w:r w:rsidRPr="00E93E71">
              <w:rPr>
                <w:rFonts w:ascii="Arial" w:hAnsi="Arial" w:cs="Arial"/>
                <w:sz w:val="20"/>
                <w:szCs w:val="20"/>
              </w:rPr>
              <w:t>0.</w:t>
            </w:r>
            <w:r w:rsidR="001346D9">
              <w:rPr>
                <w:rFonts w:ascii="Arial" w:hAnsi="Arial" w:cs="Arial"/>
                <w:sz w:val="20"/>
                <w:szCs w:val="20"/>
              </w:rPr>
              <w:t>5</w:t>
            </w:r>
            <w:r>
              <w:rPr>
                <w:rFonts w:ascii="Arial" w:hAnsi="Arial" w:cs="Arial"/>
                <w:sz w:val="20"/>
                <w:szCs w:val="20"/>
              </w:rPr>
              <w:t xml:space="preserve">, </w:t>
            </w:r>
            <w:r w:rsidRPr="00E93E71">
              <w:rPr>
                <w:rFonts w:ascii="Arial" w:hAnsi="Arial" w:cs="Arial"/>
                <w:sz w:val="20"/>
                <w:szCs w:val="20"/>
              </w:rPr>
              <w:t>3.</w:t>
            </w:r>
            <w:r>
              <w:rPr>
                <w:rFonts w:ascii="Arial" w:hAnsi="Arial" w:cs="Arial"/>
                <w:sz w:val="20"/>
                <w:szCs w:val="20"/>
              </w:rPr>
              <w:t>3)</w:t>
            </w:r>
          </w:p>
        </w:tc>
        <w:tc>
          <w:tcPr>
            <w:tcW w:w="851" w:type="dxa"/>
            <w:gridSpan w:val="2"/>
            <w:shd w:val="clear" w:color="auto" w:fill="F2F2F2" w:themeFill="background1" w:themeFillShade="F2"/>
            <w:vAlign w:val="center"/>
          </w:tcPr>
          <w:p w14:paraId="423AB2DA" w14:textId="77777777" w:rsidR="00135FFB" w:rsidRPr="005D1994" w:rsidRDefault="00135FFB" w:rsidP="00AB2254">
            <w:pPr>
              <w:rPr>
                <w:rFonts w:ascii="Arial" w:hAnsi="Arial" w:cs="Arial"/>
                <w:sz w:val="20"/>
                <w:szCs w:val="20"/>
              </w:rPr>
            </w:pPr>
            <w:r>
              <w:rPr>
                <w:rFonts w:ascii="Arial" w:hAnsi="Arial" w:cs="Arial"/>
                <w:sz w:val="20"/>
                <w:szCs w:val="20"/>
              </w:rPr>
              <w:t>25.5</w:t>
            </w:r>
          </w:p>
        </w:tc>
        <w:tc>
          <w:tcPr>
            <w:tcW w:w="850" w:type="dxa"/>
            <w:shd w:val="clear" w:color="auto" w:fill="92D050"/>
            <w:vAlign w:val="center"/>
          </w:tcPr>
          <w:p w14:paraId="60EC1A5A" w14:textId="77777777" w:rsidR="00135FFB" w:rsidRPr="005D1994" w:rsidRDefault="00135FFB" w:rsidP="00AB2254">
            <w:pPr>
              <w:rPr>
                <w:rFonts w:ascii="Arial" w:hAnsi="Arial" w:cs="Arial"/>
                <w:sz w:val="20"/>
                <w:szCs w:val="20"/>
              </w:rPr>
            </w:pPr>
          </w:p>
        </w:tc>
        <w:tc>
          <w:tcPr>
            <w:tcW w:w="3993" w:type="dxa"/>
            <w:vMerge/>
            <w:vAlign w:val="center"/>
          </w:tcPr>
          <w:p w14:paraId="5CBBE1A2" w14:textId="77777777" w:rsidR="00135FFB" w:rsidRPr="008D4FA5" w:rsidRDefault="00135FFB" w:rsidP="00AB2254">
            <w:pPr>
              <w:rPr>
                <w:rFonts w:ascii="Arial" w:hAnsi="Arial" w:cs="Arial"/>
                <w:sz w:val="18"/>
                <w:szCs w:val="18"/>
              </w:rPr>
            </w:pPr>
          </w:p>
        </w:tc>
      </w:tr>
      <w:tr w:rsidR="00135FFB" w:rsidRPr="005D1994" w14:paraId="2699853B" w14:textId="77777777" w:rsidTr="00801209">
        <w:trPr>
          <w:trHeight w:val="147"/>
        </w:trPr>
        <w:tc>
          <w:tcPr>
            <w:tcW w:w="2146" w:type="dxa"/>
            <w:gridSpan w:val="2"/>
            <w:vAlign w:val="center"/>
          </w:tcPr>
          <w:p w14:paraId="61ADB6D0" w14:textId="77777777" w:rsidR="00135FFB" w:rsidRDefault="00135FFB" w:rsidP="00AB2254">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604B2233"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3D6BFA29"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vAlign w:val="center"/>
          </w:tcPr>
          <w:p w14:paraId="7268C57E" w14:textId="77777777" w:rsidR="00135FFB" w:rsidRPr="005D1994" w:rsidRDefault="00135FFB" w:rsidP="00AB2254">
            <w:pPr>
              <w:rPr>
                <w:rFonts w:ascii="Arial" w:hAnsi="Arial" w:cs="Arial"/>
                <w:b/>
                <w:bCs/>
                <w:sz w:val="20"/>
                <w:szCs w:val="20"/>
              </w:rPr>
            </w:pPr>
            <w:r w:rsidRPr="00E35A35">
              <w:rPr>
                <w:rFonts w:ascii="Arial" w:hAnsi="Arial" w:cs="Arial"/>
                <w:sz w:val="20"/>
                <w:szCs w:val="20"/>
              </w:rPr>
              <w:t>ETN, 5</w:t>
            </w:r>
            <w:r w:rsidRPr="006F31BA">
              <w:rPr>
                <w:rFonts w:ascii="Arial" w:hAnsi="Arial" w:cs="Arial"/>
                <w:sz w:val="20"/>
                <w:szCs w:val="20"/>
              </w:rPr>
              <w:t>0</w:t>
            </w:r>
            <w:r w:rsidRPr="00E35A35">
              <w:rPr>
                <w:rFonts w:ascii="Arial" w:hAnsi="Arial" w:cs="Arial"/>
                <w:sz w:val="20"/>
                <w:szCs w:val="20"/>
              </w:rPr>
              <w:t xml:space="preserve"> mg, </w:t>
            </w:r>
            <w:r w:rsidRPr="006F31BA">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vAlign w:val="center"/>
          </w:tcPr>
          <w:p w14:paraId="386D615E" w14:textId="77777777" w:rsidR="00135FFB" w:rsidRDefault="00135FFB" w:rsidP="00AB2254">
            <w:pPr>
              <w:rPr>
                <w:rFonts w:ascii="Arial" w:hAnsi="Arial" w:cs="Arial"/>
                <w:sz w:val="20"/>
                <w:szCs w:val="20"/>
              </w:rPr>
            </w:pPr>
            <w:r>
              <w:rPr>
                <w:rFonts w:ascii="Arial" w:hAnsi="Arial" w:cs="Arial"/>
                <w:sz w:val="20"/>
                <w:szCs w:val="20"/>
              </w:rPr>
              <w:t>8</w:t>
            </w:r>
          </w:p>
          <w:p w14:paraId="573D30E2" w14:textId="77777777" w:rsidR="00135FFB" w:rsidRPr="005D1994" w:rsidRDefault="00135FFB" w:rsidP="00AB2254">
            <w:pPr>
              <w:rPr>
                <w:rFonts w:ascii="Arial" w:hAnsi="Arial" w:cs="Arial"/>
                <w:sz w:val="20"/>
                <w:szCs w:val="20"/>
              </w:rPr>
            </w:pPr>
            <w:r>
              <w:rPr>
                <w:rFonts w:ascii="Arial" w:hAnsi="Arial" w:cs="Arial"/>
                <w:sz w:val="20"/>
                <w:szCs w:val="20"/>
              </w:rPr>
              <w:t>(19.5)</w:t>
            </w:r>
          </w:p>
        </w:tc>
        <w:tc>
          <w:tcPr>
            <w:tcW w:w="1003" w:type="dxa"/>
            <w:gridSpan w:val="2"/>
            <w:vAlign w:val="center"/>
          </w:tcPr>
          <w:p w14:paraId="618930DB" w14:textId="77777777" w:rsidR="00135FFB" w:rsidRDefault="00135FFB" w:rsidP="00AB2254">
            <w:pPr>
              <w:rPr>
                <w:rFonts w:ascii="Arial" w:hAnsi="Arial" w:cs="Arial"/>
                <w:sz w:val="20"/>
                <w:szCs w:val="20"/>
              </w:rPr>
            </w:pPr>
            <w:r>
              <w:rPr>
                <w:rFonts w:ascii="Arial" w:hAnsi="Arial" w:cs="Arial"/>
                <w:sz w:val="20"/>
                <w:szCs w:val="20"/>
              </w:rPr>
              <w:t>6</w:t>
            </w:r>
          </w:p>
          <w:p w14:paraId="67242AD5" w14:textId="77777777" w:rsidR="00135FFB" w:rsidRPr="005D1994" w:rsidRDefault="00135FFB" w:rsidP="00AB2254">
            <w:pPr>
              <w:rPr>
                <w:rFonts w:ascii="Arial" w:hAnsi="Arial" w:cs="Arial"/>
                <w:sz w:val="20"/>
                <w:szCs w:val="20"/>
              </w:rPr>
            </w:pPr>
            <w:r>
              <w:rPr>
                <w:rFonts w:ascii="Arial" w:hAnsi="Arial" w:cs="Arial"/>
                <w:sz w:val="20"/>
                <w:szCs w:val="20"/>
              </w:rPr>
              <w:t>(13.3)</w:t>
            </w:r>
          </w:p>
        </w:tc>
        <w:tc>
          <w:tcPr>
            <w:tcW w:w="1331" w:type="dxa"/>
            <w:gridSpan w:val="2"/>
            <w:shd w:val="clear" w:color="auto" w:fill="auto"/>
            <w:vAlign w:val="center"/>
          </w:tcPr>
          <w:p w14:paraId="718C0F15" w14:textId="7B33C167" w:rsidR="00135FFB" w:rsidRDefault="00135FFB" w:rsidP="00AB2254">
            <w:pPr>
              <w:rPr>
                <w:rFonts w:ascii="Arial" w:hAnsi="Arial" w:cs="Arial"/>
                <w:sz w:val="20"/>
                <w:szCs w:val="20"/>
              </w:rPr>
            </w:pPr>
            <w:r w:rsidRPr="00E93E71">
              <w:rPr>
                <w:rFonts w:ascii="Arial" w:hAnsi="Arial" w:cs="Arial"/>
                <w:sz w:val="20"/>
                <w:szCs w:val="20"/>
              </w:rPr>
              <w:t>1.5</w:t>
            </w:r>
          </w:p>
          <w:p w14:paraId="252B9370" w14:textId="05D6D48D" w:rsidR="00135FFB" w:rsidRPr="005D1994" w:rsidRDefault="00135FFB" w:rsidP="00AB2254">
            <w:pPr>
              <w:rPr>
                <w:rFonts w:ascii="Arial" w:hAnsi="Arial" w:cs="Arial"/>
                <w:sz w:val="20"/>
                <w:szCs w:val="20"/>
              </w:rPr>
            </w:pPr>
            <w:r>
              <w:rPr>
                <w:rFonts w:ascii="Arial" w:hAnsi="Arial" w:cs="Arial"/>
                <w:sz w:val="20"/>
                <w:szCs w:val="20"/>
              </w:rPr>
              <w:t>(</w:t>
            </w:r>
            <w:r w:rsidRPr="00E93E71">
              <w:rPr>
                <w:rFonts w:ascii="Arial" w:hAnsi="Arial" w:cs="Arial"/>
                <w:sz w:val="20"/>
                <w:szCs w:val="20"/>
              </w:rPr>
              <w:t>0.</w:t>
            </w:r>
            <w:r w:rsidR="001346D9">
              <w:rPr>
                <w:rFonts w:ascii="Arial" w:hAnsi="Arial" w:cs="Arial"/>
                <w:sz w:val="20"/>
                <w:szCs w:val="20"/>
              </w:rPr>
              <w:t>6</w:t>
            </w:r>
            <w:r>
              <w:rPr>
                <w:rFonts w:ascii="Arial" w:hAnsi="Arial" w:cs="Arial"/>
                <w:sz w:val="20"/>
                <w:szCs w:val="20"/>
              </w:rPr>
              <w:t xml:space="preserve">, </w:t>
            </w:r>
            <w:r w:rsidRPr="00E93E71">
              <w:rPr>
                <w:rFonts w:ascii="Arial" w:hAnsi="Arial" w:cs="Arial"/>
                <w:sz w:val="20"/>
                <w:szCs w:val="20"/>
              </w:rPr>
              <w:t>4.0</w:t>
            </w:r>
            <w:r>
              <w:rPr>
                <w:rFonts w:ascii="Arial" w:hAnsi="Arial" w:cs="Arial"/>
                <w:sz w:val="20"/>
                <w:szCs w:val="20"/>
              </w:rPr>
              <w:t>)</w:t>
            </w:r>
          </w:p>
        </w:tc>
        <w:tc>
          <w:tcPr>
            <w:tcW w:w="851" w:type="dxa"/>
            <w:gridSpan w:val="2"/>
            <w:vAlign w:val="center"/>
          </w:tcPr>
          <w:p w14:paraId="13C3FE71" w14:textId="77777777" w:rsidR="00135FFB" w:rsidRPr="005D1994" w:rsidRDefault="00135FFB" w:rsidP="00AB2254">
            <w:pPr>
              <w:rPr>
                <w:rFonts w:ascii="Arial" w:hAnsi="Arial" w:cs="Arial"/>
                <w:sz w:val="20"/>
                <w:szCs w:val="20"/>
              </w:rPr>
            </w:pPr>
            <w:r w:rsidRPr="00FE6325">
              <w:rPr>
                <w:rFonts w:ascii="Arial" w:hAnsi="Arial" w:cs="Arial"/>
                <w:sz w:val="20"/>
                <w:szCs w:val="20"/>
              </w:rPr>
              <w:t>15.3</w:t>
            </w:r>
          </w:p>
        </w:tc>
        <w:tc>
          <w:tcPr>
            <w:tcW w:w="850" w:type="dxa"/>
            <w:shd w:val="clear" w:color="auto" w:fill="92D050"/>
            <w:vAlign w:val="center"/>
          </w:tcPr>
          <w:p w14:paraId="6104E4DA" w14:textId="77777777" w:rsidR="00135FFB" w:rsidRPr="005D1994" w:rsidRDefault="00135FFB" w:rsidP="00AB2254">
            <w:pPr>
              <w:rPr>
                <w:rFonts w:ascii="Arial" w:hAnsi="Arial" w:cs="Arial"/>
                <w:sz w:val="20"/>
                <w:szCs w:val="20"/>
              </w:rPr>
            </w:pPr>
          </w:p>
        </w:tc>
        <w:tc>
          <w:tcPr>
            <w:tcW w:w="3993" w:type="dxa"/>
            <w:vMerge/>
            <w:vAlign w:val="center"/>
          </w:tcPr>
          <w:p w14:paraId="13CC7B0E" w14:textId="77777777" w:rsidR="00135FFB" w:rsidRPr="005D1994" w:rsidRDefault="00135FFB" w:rsidP="00AB2254">
            <w:pPr>
              <w:rPr>
                <w:rFonts w:ascii="Arial" w:hAnsi="Arial" w:cs="Arial"/>
                <w:sz w:val="20"/>
                <w:szCs w:val="20"/>
              </w:rPr>
            </w:pPr>
          </w:p>
        </w:tc>
      </w:tr>
      <w:tr w:rsidR="00135FFB" w:rsidRPr="005D1994" w14:paraId="2E6FB50C" w14:textId="77777777" w:rsidTr="00801209">
        <w:trPr>
          <w:trHeight w:val="147"/>
        </w:trPr>
        <w:tc>
          <w:tcPr>
            <w:tcW w:w="2146" w:type="dxa"/>
            <w:gridSpan w:val="2"/>
            <w:shd w:val="clear" w:color="auto" w:fill="F2F2F2" w:themeFill="background1" w:themeFillShade="F2"/>
            <w:vAlign w:val="center"/>
          </w:tcPr>
          <w:p w14:paraId="6A98E44D" w14:textId="77777777" w:rsidR="00135FFB" w:rsidRDefault="00135FFB" w:rsidP="00AB2254">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067B3CD6"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0D98F92"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7565A5DC" w14:textId="77777777" w:rsidR="00135FFB" w:rsidRPr="006F31BA" w:rsidRDefault="00135FFB" w:rsidP="00AB2254">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shd w:val="clear" w:color="auto" w:fill="F2F2F2" w:themeFill="background1" w:themeFillShade="F2"/>
            <w:vAlign w:val="center"/>
          </w:tcPr>
          <w:p w14:paraId="5798D03F" w14:textId="77777777" w:rsidR="00135FFB" w:rsidRDefault="00135FFB" w:rsidP="00AB2254">
            <w:pPr>
              <w:rPr>
                <w:rFonts w:ascii="Arial" w:hAnsi="Arial" w:cs="Arial"/>
                <w:sz w:val="20"/>
                <w:szCs w:val="20"/>
              </w:rPr>
            </w:pPr>
            <w:r>
              <w:rPr>
                <w:rFonts w:ascii="Arial" w:hAnsi="Arial" w:cs="Arial"/>
                <w:sz w:val="20"/>
                <w:szCs w:val="20"/>
              </w:rPr>
              <w:t>29</w:t>
            </w:r>
          </w:p>
          <w:p w14:paraId="1C79ED4F" w14:textId="77777777" w:rsidR="00135FFB" w:rsidRDefault="00135FFB" w:rsidP="00AB2254">
            <w:pPr>
              <w:rPr>
                <w:rFonts w:ascii="Arial" w:hAnsi="Arial" w:cs="Arial"/>
                <w:sz w:val="20"/>
                <w:szCs w:val="20"/>
              </w:rPr>
            </w:pPr>
            <w:r>
              <w:rPr>
                <w:rFonts w:ascii="Arial" w:hAnsi="Arial" w:cs="Arial"/>
                <w:sz w:val="20"/>
                <w:szCs w:val="20"/>
              </w:rPr>
              <w:t>(29.9)</w:t>
            </w:r>
          </w:p>
        </w:tc>
        <w:tc>
          <w:tcPr>
            <w:tcW w:w="1003" w:type="dxa"/>
            <w:gridSpan w:val="2"/>
            <w:shd w:val="clear" w:color="auto" w:fill="F2F2F2" w:themeFill="background1" w:themeFillShade="F2"/>
            <w:vAlign w:val="center"/>
          </w:tcPr>
          <w:p w14:paraId="0C91C32C" w14:textId="77777777" w:rsidR="00135FFB" w:rsidRDefault="00135FFB" w:rsidP="00AB2254">
            <w:pPr>
              <w:rPr>
                <w:rFonts w:ascii="Arial" w:hAnsi="Arial" w:cs="Arial"/>
                <w:sz w:val="20"/>
                <w:szCs w:val="20"/>
              </w:rPr>
            </w:pPr>
            <w:r>
              <w:rPr>
                <w:rFonts w:ascii="Arial" w:hAnsi="Arial" w:cs="Arial"/>
                <w:sz w:val="20"/>
                <w:szCs w:val="20"/>
              </w:rPr>
              <w:t>12</w:t>
            </w:r>
          </w:p>
          <w:p w14:paraId="4EF92FCC" w14:textId="77777777" w:rsidR="00135FFB" w:rsidRDefault="00135FFB" w:rsidP="00AB2254">
            <w:pPr>
              <w:rPr>
                <w:rFonts w:ascii="Arial" w:hAnsi="Arial" w:cs="Arial"/>
                <w:sz w:val="20"/>
                <w:szCs w:val="20"/>
              </w:rPr>
            </w:pPr>
            <w:r>
              <w:rPr>
                <w:rFonts w:ascii="Arial" w:hAnsi="Arial" w:cs="Arial"/>
                <w:sz w:val="20"/>
                <w:szCs w:val="20"/>
              </w:rPr>
              <w:t>(12)</w:t>
            </w:r>
          </w:p>
        </w:tc>
        <w:tc>
          <w:tcPr>
            <w:tcW w:w="1331" w:type="dxa"/>
            <w:gridSpan w:val="2"/>
            <w:shd w:val="clear" w:color="auto" w:fill="F2F2F2" w:themeFill="background1" w:themeFillShade="F2"/>
            <w:vAlign w:val="center"/>
          </w:tcPr>
          <w:p w14:paraId="48AB8385" w14:textId="2BE6973C" w:rsidR="00135FFB" w:rsidRDefault="00135FFB" w:rsidP="00AB2254">
            <w:pPr>
              <w:rPr>
                <w:rFonts w:ascii="Arial" w:hAnsi="Arial" w:cs="Arial"/>
                <w:sz w:val="20"/>
                <w:szCs w:val="20"/>
              </w:rPr>
            </w:pPr>
            <w:r w:rsidRPr="00266789">
              <w:rPr>
                <w:rFonts w:ascii="Arial" w:hAnsi="Arial" w:cs="Arial"/>
                <w:sz w:val="20"/>
                <w:szCs w:val="20"/>
              </w:rPr>
              <w:t>2.</w:t>
            </w:r>
            <w:r w:rsidR="001346D9">
              <w:rPr>
                <w:rFonts w:ascii="Arial" w:hAnsi="Arial" w:cs="Arial"/>
                <w:sz w:val="20"/>
                <w:szCs w:val="20"/>
              </w:rPr>
              <w:t>5</w:t>
            </w:r>
          </w:p>
          <w:p w14:paraId="76E15A0F" w14:textId="1CCBAEB4" w:rsidR="00135FFB" w:rsidRPr="00E93E71" w:rsidRDefault="00135FFB" w:rsidP="00AB2254">
            <w:pPr>
              <w:rPr>
                <w:rFonts w:ascii="Arial" w:hAnsi="Arial" w:cs="Arial"/>
                <w:sz w:val="20"/>
                <w:szCs w:val="20"/>
              </w:rPr>
            </w:pPr>
            <w:r>
              <w:rPr>
                <w:rFonts w:ascii="Arial" w:hAnsi="Arial" w:cs="Arial"/>
                <w:sz w:val="20"/>
                <w:szCs w:val="20"/>
              </w:rPr>
              <w:t>(</w:t>
            </w:r>
            <w:r w:rsidRPr="00266789">
              <w:rPr>
                <w:rFonts w:ascii="Arial" w:hAnsi="Arial" w:cs="Arial"/>
                <w:sz w:val="20"/>
                <w:szCs w:val="20"/>
              </w:rPr>
              <w:t>1.</w:t>
            </w:r>
            <w:r w:rsidR="001346D9">
              <w:rPr>
                <w:rFonts w:ascii="Arial" w:hAnsi="Arial" w:cs="Arial"/>
                <w:sz w:val="20"/>
                <w:szCs w:val="20"/>
              </w:rPr>
              <w:t>4</w:t>
            </w:r>
            <w:r>
              <w:rPr>
                <w:rFonts w:ascii="Arial" w:hAnsi="Arial" w:cs="Arial"/>
                <w:sz w:val="20"/>
                <w:szCs w:val="20"/>
              </w:rPr>
              <w:t xml:space="preserve">, </w:t>
            </w:r>
            <w:r w:rsidRPr="00266789">
              <w:rPr>
                <w:rFonts w:ascii="Arial" w:hAnsi="Arial" w:cs="Arial"/>
                <w:sz w:val="20"/>
                <w:szCs w:val="20"/>
              </w:rPr>
              <w:t>4.</w:t>
            </w:r>
            <w:r w:rsidR="001346D9">
              <w:rPr>
                <w:rFonts w:ascii="Arial" w:hAnsi="Arial" w:cs="Arial"/>
                <w:sz w:val="20"/>
                <w:szCs w:val="20"/>
              </w:rPr>
              <w:t>6</w:t>
            </w:r>
            <w:r>
              <w:rPr>
                <w:rFonts w:ascii="Arial" w:hAnsi="Arial" w:cs="Arial"/>
                <w:sz w:val="20"/>
                <w:szCs w:val="20"/>
              </w:rPr>
              <w:t>)</w:t>
            </w:r>
          </w:p>
        </w:tc>
        <w:tc>
          <w:tcPr>
            <w:tcW w:w="851" w:type="dxa"/>
            <w:gridSpan w:val="2"/>
            <w:shd w:val="clear" w:color="auto" w:fill="F2F2F2" w:themeFill="background1" w:themeFillShade="F2"/>
            <w:vAlign w:val="center"/>
          </w:tcPr>
          <w:p w14:paraId="3E48DBFF" w14:textId="77777777" w:rsidR="00135FFB" w:rsidRPr="00FE6325" w:rsidRDefault="00135FFB" w:rsidP="00AB2254">
            <w:pPr>
              <w:rPr>
                <w:rFonts w:ascii="Arial" w:hAnsi="Arial" w:cs="Arial"/>
                <w:sz w:val="20"/>
                <w:szCs w:val="20"/>
              </w:rPr>
            </w:pPr>
            <w:r w:rsidRPr="00D85349">
              <w:rPr>
                <w:rFonts w:ascii="Arial" w:hAnsi="Arial" w:cs="Arial"/>
                <w:sz w:val="20"/>
                <w:szCs w:val="20"/>
              </w:rPr>
              <w:t>5.6</w:t>
            </w:r>
          </w:p>
        </w:tc>
        <w:tc>
          <w:tcPr>
            <w:tcW w:w="850" w:type="dxa"/>
            <w:shd w:val="clear" w:color="auto" w:fill="92D050"/>
            <w:vAlign w:val="center"/>
          </w:tcPr>
          <w:p w14:paraId="0C2CAADE" w14:textId="77777777" w:rsidR="00135FFB" w:rsidRPr="005D1994" w:rsidRDefault="00135FFB" w:rsidP="00AB2254">
            <w:pPr>
              <w:rPr>
                <w:rFonts w:ascii="Arial" w:hAnsi="Arial" w:cs="Arial"/>
                <w:sz w:val="20"/>
                <w:szCs w:val="20"/>
              </w:rPr>
            </w:pPr>
          </w:p>
        </w:tc>
        <w:tc>
          <w:tcPr>
            <w:tcW w:w="3993" w:type="dxa"/>
            <w:vMerge/>
            <w:vAlign w:val="center"/>
          </w:tcPr>
          <w:p w14:paraId="28A3C956" w14:textId="77777777" w:rsidR="00135FFB" w:rsidRPr="005D1994" w:rsidRDefault="00135FFB" w:rsidP="00AB2254">
            <w:pPr>
              <w:rPr>
                <w:rFonts w:ascii="Arial" w:hAnsi="Arial" w:cs="Arial"/>
                <w:sz w:val="20"/>
                <w:szCs w:val="20"/>
              </w:rPr>
            </w:pPr>
          </w:p>
        </w:tc>
      </w:tr>
      <w:tr w:rsidR="00135FFB" w:rsidRPr="005D1994" w14:paraId="457C08E3" w14:textId="77777777" w:rsidTr="00801209">
        <w:trPr>
          <w:trHeight w:val="147"/>
        </w:trPr>
        <w:tc>
          <w:tcPr>
            <w:tcW w:w="2146" w:type="dxa"/>
            <w:gridSpan w:val="2"/>
            <w:vAlign w:val="center"/>
          </w:tcPr>
          <w:p w14:paraId="0E8147CF" w14:textId="77777777" w:rsidR="00135FFB" w:rsidRDefault="00135FFB" w:rsidP="00AB2254">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10AC7764"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436CEABB"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4475D2A3" w14:textId="77777777" w:rsidR="00135FFB" w:rsidRPr="005D1994" w:rsidRDefault="00135FFB" w:rsidP="00AB2254">
            <w:pPr>
              <w:rPr>
                <w:rFonts w:ascii="Arial" w:hAnsi="Arial" w:cs="Arial"/>
                <w:b/>
                <w:bCs/>
                <w:sz w:val="20"/>
                <w:szCs w:val="20"/>
              </w:rPr>
            </w:pPr>
            <w:r w:rsidRPr="006F31BA">
              <w:rPr>
                <w:rFonts w:ascii="Arial" w:hAnsi="Arial" w:cs="Arial"/>
                <w:sz w:val="20"/>
                <w:szCs w:val="20"/>
              </w:rPr>
              <w:t>GOL, 2 mg/kg, Q4W, IV</w:t>
            </w:r>
          </w:p>
        </w:tc>
        <w:tc>
          <w:tcPr>
            <w:tcW w:w="1438" w:type="dxa"/>
            <w:vAlign w:val="center"/>
          </w:tcPr>
          <w:p w14:paraId="771E94B9" w14:textId="77777777" w:rsidR="00135FFB" w:rsidRDefault="00135FFB" w:rsidP="00AB2254">
            <w:pPr>
              <w:rPr>
                <w:rFonts w:ascii="Arial" w:hAnsi="Arial" w:cs="Arial"/>
                <w:sz w:val="20"/>
                <w:szCs w:val="20"/>
              </w:rPr>
            </w:pPr>
            <w:r>
              <w:rPr>
                <w:rFonts w:ascii="Arial" w:hAnsi="Arial" w:cs="Arial"/>
                <w:sz w:val="20"/>
                <w:szCs w:val="20"/>
              </w:rPr>
              <w:t>21</w:t>
            </w:r>
          </w:p>
          <w:p w14:paraId="6B3C716B" w14:textId="77777777" w:rsidR="00135FFB" w:rsidRPr="005D1994" w:rsidRDefault="00135FFB" w:rsidP="00AB2254">
            <w:pPr>
              <w:rPr>
                <w:rFonts w:ascii="Arial" w:hAnsi="Arial" w:cs="Arial"/>
                <w:sz w:val="20"/>
                <w:szCs w:val="20"/>
              </w:rPr>
            </w:pPr>
            <w:r>
              <w:rPr>
                <w:rFonts w:ascii="Arial" w:hAnsi="Arial" w:cs="Arial"/>
                <w:sz w:val="20"/>
                <w:szCs w:val="20"/>
              </w:rPr>
              <w:t>(20)</w:t>
            </w:r>
          </w:p>
        </w:tc>
        <w:tc>
          <w:tcPr>
            <w:tcW w:w="1003" w:type="dxa"/>
            <w:gridSpan w:val="2"/>
            <w:vAlign w:val="center"/>
          </w:tcPr>
          <w:p w14:paraId="08D80B96" w14:textId="77777777" w:rsidR="00135FFB" w:rsidRDefault="00135FFB" w:rsidP="00AB2254">
            <w:pPr>
              <w:rPr>
                <w:rFonts w:ascii="Arial" w:hAnsi="Arial" w:cs="Arial"/>
                <w:sz w:val="20"/>
                <w:szCs w:val="20"/>
              </w:rPr>
            </w:pPr>
            <w:r>
              <w:rPr>
                <w:rFonts w:ascii="Arial" w:hAnsi="Arial" w:cs="Arial"/>
                <w:sz w:val="20"/>
                <w:szCs w:val="20"/>
              </w:rPr>
              <w:t>3</w:t>
            </w:r>
          </w:p>
          <w:p w14:paraId="63413AC1" w14:textId="77777777" w:rsidR="00135FFB" w:rsidRPr="005D1994" w:rsidRDefault="00135FFB" w:rsidP="00AB2254">
            <w:pPr>
              <w:rPr>
                <w:rFonts w:ascii="Arial" w:hAnsi="Arial" w:cs="Arial"/>
                <w:sz w:val="20"/>
                <w:szCs w:val="20"/>
              </w:rPr>
            </w:pPr>
            <w:r>
              <w:rPr>
                <w:rFonts w:ascii="Arial" w:hAnsi="Arial" w:cs="Arial"/>
                <w:sz w:val="20"/>
                <w:szCs w:val="20"/>
              </w:rPr>
              <w:t>(2.9)</w:t>
            </w:r>
          </w:p>
        </w:tc>
        <w:tc>
          <w:tcPr>
            <w:tcW w:w="1331" w:type="dxa"/>
            <w:gridSpan w:val="2"/>
            <w:shd w:val="clear" w:color="auto" w:fill="auto"/>
            <w:vAlign w:val="center"/>
          </w:tcPr>
          <w:p w14:paraId="5877DFF8" w14:textId="2B447C05" w:rsidR="00135FFB" w:rsidRDefault="00135FFB" w:rsidP="00AB2254">
            <w:pPr>
              <w:rPr>
                <w:rFonts w:ascii="Arial" w:hAnsi="Arial" w:cs="Arial"/>
                <w:sz w:val="20"/>
                <w:szCs w:val="20"/>
              </w:rPr>
            </w:pPr>
            <w:r w:rsidRPr="00E93E71">
              <w:rPr>
                <w:rFonts w:ascii="Arial" w:hAnsi="Arial" w:cs="Arial"/>
                <w:sz w:val="20"/>
                <w:szCs w:val="20"/>
              </w:rPr>
              <w:t>2.</w:t>
            </w:r>
            <w:r w:rsidR="001346D9">
              <w:rPr>
                <w:rFonts w:ascii="Arial" w:hAnsi="Arial" w:cs="Arial"/>
                <w:sz w:val="20"/>
                <w:szCs w:val="20"/>
              </w:rPr>
              <w:t>6</w:t>
            </w:r>
          </w:p>
          <w:p w14:paraId="09D80F7A" w14:textId="2E01ECF3" w:rsidR="00135FFB" w:rsidRPr="005D1994" w:rsidRDefault="00135FFB" w:rsidP="00AB2254">
            <w:pPr>
              <w:rPr>
                <w:rFonts w:ascii="Arial" w:hAnsi="Arial" w:cs="Arial"/>
                <w:sz w:val="20"/>
                <w:szCs w:val="20"/>
              </w:rPr>
            </w:pPr>
            <w:r>
              <w:rPr>
                <w:rFonts w:ascii="Arial" w:hAnsi="Arial" w:cs="Arial"/>
                <w:sz w:val="20"/>
                <w:szCs w:val="20"/>
              </w:rPr>
              <w:t>(</w:t>
            </w:r>
            <w:r w:rsidRPr="00E93E71">
              <w:rPr>
                <w:rFonts w:ascii="Arial" w:hAnsi="Arial" w:cs="Arial"/>
                <w:sz w:val="20"/>
                <w:szCs w:val="20"/>
              </w:rPr>
              <w:t>1.2</w:t>
            </w:r>
            <w:r>
              <w:rPr>
                <w:rFonts w:ascii="Arial" w:hAnsi="Arial" w:cs="Arial"/>
                <w:sz w:val="20"/>
                <w:szCs w:val="20"/>
              </w:rPr>
              <w:t xml:space="preserve">, </w:t>
            </w:r>
            <w:r w:rsidRPr="00E93E71">
              <w:rPr>
                <w:rFonts w:ascii="Arial" w:hAnsi="Arial" w:cs="Arial"/>
                <w:sz w:val="20"/>
                <w:szCs w:val="20"/>
              </w:rPr>
              <w:t>5.</w:t>
            </w:r>
            <w:r w:rsidR="001346D9">
              <w:rPr>
                <w:rFonts w:ascii="Arial" w:hAnsi="Arial" w:cs="Arial"/>
                <w:sz w:val="20"/>
                <w:szCs w:val="20"/>
              </w:rPr>
              <w:t>6</w:t>
            </w:r>
            <w:r>
              <w:rPr>
                <w:rFonts w:ascii="Arial" w:hAnsi="Arial" w:cs="Arial"/>
                <w:sz w:val="20"/>
                <w:szCs w:val="20"/>
              </w:rPr>
              <w:t>)</w:t>
            </w:r>
          </w:p>
        </w:tc>
        <w:tc>
          <w:tcPr>
            <w:tcW w:w="851" w:type="dxa"/>
            <w:gridSpan w:val="2"/>
            <w:vAlign w:val="center"/>
          </w:tcPr>
          <w:p w14:paraId="40D681C1" w14:textId="77777777" w:rsidR="00135FFB" w:rsidRPr="005D1994" w:rsidRDefault="00135FFB" w:rsidP="00AB2254">
            <w:pPr>
              <w:rPr>
                <w:rFonts w:ascii="Arial" w:hAnsi="Arial" w:cs="Arial"/>
                <w:sz w:val="20"/>
                <w:szCs w:val="20"/>
              </w:rPr>
            </w:pPr>
            <w:r w:rsidRPr="00FE6325">
              <w:rPr>
                <w:rFonts w:ascii="Arial" w:hAnsi="Arial" w:cs="Arial"/>
                <w:sz w:val="20"/>
                <w:szCs w:val="20"/>
              </w:rPr>
              <w:t>8.2</w:t>
            </w:r>
          </w:p>
        </w:tc>
        <w:tc>
          <w:tcPr>
            <w:tcW w:w="850" w:type="dxa"/>
            <w:shd w:val="clear" w:color="auto" w:fill="92D050"/>
            <w:vAlign w:val="center"/>
          </w:tcPr>
          <w:p w14:paraId="003C9911" w14:textId="77777777" w:rsidR="00135FFB" w:rsidRPr="005D1994" w:rsidRDefault="00135FFB" w:rsidP="00AB2254">
            <w:pPr>
              <w:rPr>
                <w:rFonts w:ascii="Arial" w:hAnsi="Arial" w:cs="Arial"/>
                <w:sz w:val="20"/>
                <w:szCs w:val="20"/>
              </w:rPr>
            </w:pPr>
          </w:p>
        </w:tc>
        <w:tc>
          <w:tcPr>
            <w:tcW w:w="3993" w:type="dxa"/>
            <w:vMerge/>
            <w:vAlign w:val="center"/>
          </w:tcPr>
          <w:p w14:paraId="2FC8CD63" w14:textId="77777777" w:rsidR="00135FFB" w:rsidRPr="005D1994" w:rsidRDefault="00135FFB" w:rsidP="00AB2254">
            <w:pPr>
              <w:rPr>
                <w:rFonts w:ascii="Arial" w:hAnsi="Arial" w:cs="Arial"/>
                <w:sz w:val="20"/>
                <w:szCs w:val="20"/>
              </w:rPr>
            </w:pPr>
          </w:p>
        </w:tc>
      </w:tr>
      <w:tr w:rsidR="00135FFB" w:rsidRPr="005D1994" w14:paraId="071E5E5E" w14:textId="77777777" w:rsidTr="00620219">
        <w:trPr>
          <w:trHeight w:val="340"/>
        </w:trPr>
        <w:tc>
          <w:tcPr>
            <w:tcW w:w="14761" w:type="dxa"/>
            <w:gridSpan w:val="13"/>
            <w:shd w:val="clear" w:color="auto" w:fill="DAE9F7" w:themeFill="text2" w:themeFillTint="1A"/>
            <w:vAlign w:val="center"/>
          </w:tcPr>
          <w:p w14:paraId="426DBDFD" w14:textId="77777777" w:rsidR="00135FFB" w:rsidRPr="005D1994" w:rsidRDefault="00135FFB" w:rsidP="00AB2254">
            <w:pPr>
              <w:rPr>
                <w:rFonts w:ascii="Arial" w:hAnsi="Arial" w:cs="Arial"/>
                <w:sz w:val="20"/>
                <w:szCs w:val="20"/>
              </w:rPr>
            </w:pPr>
            <w:r w:rsidRPr="005E75FC">
              <w:rPr>
                <w:rFonts w:ascii="Arial" w:hAnsi="Arial" w:cs="Arial"/>
                <w:b/>
                <w:bCs/>
              </w:rPr>
              <w:t>ASDAS: Low disease activity (&lt;2.1)</w:t>
            </w:r>
          </w:p>
        </w:tc>
      </w:tr>
      <w:tr w:rsidR="00135FFB" w:rsidRPr="005D1994" w14:paraId="742FF049" w14:textId="77777777" w:rsidTr="00801209">
        <w:trPr>
          <w:trHeight w:val="147"/>
        </w:trPr>
        <w:tc>
          <w:tcPr>
            <w:tcW w:w="2146" w:type="dxa"/>
            <w:gridSpan w:val="2"/>
            <w:shd w:val="clear" w:color="auto" w:fill="F2F2F2" w:themeFill="background1" w:themeFillShade="F2"/>
            <w:vAlign w:val="center"/>
          </w:tcPr>
          <w:p w14:paraId="3316EC41" w14:textId="77777777" w:rsidR="00135FFB" w:rsidRPr="00FE12B0" w:rsidRDefault="00135FFB" w:rsidP="00AB2254">
            <w:pPr>
              <w:rPr>
                <w:rFonts w:ascii="Arial" w:hAnsi="Arial" w:cs="Arial"/>
                <w:noProof/>
                <w:sz w:val="20"/>
                <w:szCs w:val="20"/>
                <w:vertAlign w:val="superscript"/>
              </w:rPr>
            </w:pPr>
            <w:r w:rsidRPr="00FE12B0">
              <w:rPr>
                <w:rFonts w:ascii="Arial" w:hAnsi="Arial" w:cs="Arial"/>
                <w:sz w:val="20"/>
                <w:szCs w:val="20"/>
              </w:rPr>
              <w:t>COAST -V</w:t>
            </w:r>
            <w:r w:rsidRPr="00FE12B0">
              <w:rPr>
                <w:rFonts w:ascii="Arial" w:hAnsi="Arial" w:cs="Arial"/>
                <w:noProof/>
                <w:sz w:val="20"/>
                <w:szCs w:val="20"/>
                <w:vertAlign w:val="superscript"/>
              </w:rPr>
              <w:t>2</w:t>
            </w:r>
          </w:p>
          <w:p w14:paraId="1172449F" w14:textId="77777777" w:rsidR="00135FFB" w:rsidRPr="00FE12B0" w:rsidRDefault="00135FFB" w:rsidP="00AB2254">
            <w:pPr>
              <w:ind w:left="227"/>
              <w:rPr>
                <w:rFonts w:ascii="Arial" w:hAnsi="Arial" w:cs="Arial"/>
                <w:i/>
                <w:iCs/>
                <w:noProof/>
                <w:sz w:val="18"/>
                <w:szCs w:val="18"/>
                <w:vertAlign w:val="superscript"/>
              </w:rPr>
            </w:pPr>
            <w:r w:rsidRPr="00FE12B0">
              <w:rPr>
                <w:rFonts w:ascii="Arial" w:hAnsi="Arial" w:cs="Arial"/>
                <w:i/>
                <w:iCs/>
                <w:sz w:val="18"/>
                <w:szCs w:val="18"/>
              </w:rPr>
              <w:t>r-axSpA</w:t>
            </w:r>
          </w:p>
          <w:p w14:paraId="67BF346B" w14:textId="77777777" w:rsidR="00135FFB" w:rsidRPr="00FE12B0" w:rsidRDefault="00135FFB" w:rsidP="00AB2254">
            <w:pPr>
              <w:ind w:left="397"/>
              <w:rPr>
                <w:rFonts w:ascii="Arial" w:hAnsi="Arial" w:cs="Arial"/>
                <w:i/>
                <w:iCs/>
                <w:sz w:val="18"/>
                <w:szCs w:val="18"/>
              </w:rPr>
            </w:pPr>
            <w:r w:rsidRPr="00FE12B0">
              <w:rPr>
                <w:rFonts w:ascii="Arial" w:hAnsi="Arial" w:cs="Arial"/>
                <w:i/>
                <w:iCs/>
                <w:sz w:val="18"/>
                <w:szCs w:val="18"/>
              </w:rPr>
              <w:t>week 16</w:t>
            </w:r>
          </w:p>
        </w:tc>
        <w:tc>
          <w:tcPr>
            <w:tcW w:w="3149" w:type="dxa"/>
            <w:gridSpan w:val="2"/>
            <w:shd w:val="clear" w:color="auto" w:fill="F2F2F2" w:themeFill="background1" w:themeFillShade="F2"/>
            <w:vAlign w:val="center"/>
          </w:tcPr>
          <w:p w14:paraId="2D4AD09A" w14:textId="77777777" w:rsidR="00135FFB" w:rsidRPr="00DB1374" w:rsidRDefault="00135FFB" w:rsidP="00AB2254">
            <w:pPr>
              <w:rPr>
                <w:rFonts w:ascii="Arial" w:hAnsi="Arial" w:cs="Arial"/>
                <w:sz w:val="20"/>
                <w:szCs w:val="20"/>
              </w:rPr>
            </w:pPr>
            <w:r w:rsidRPr="00BA0D5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shd w:val="clear" w:color="auto" w:fill="F2F2F2" w:themeFill="background1" w:themeFillShade="F2"/>
            <w:vAlign w:val="center"/>
          </w:tcPr>
          <w:p w14:paraId="2A3174B8" w14:textId="77777777" w:rsidR="00135FFB" w:rsidRPr="005D1994" w:rsidRDefault="00135FFB" w:rsidP="00AB2254">
            <w:pPr>
              <w:rPr>
                <w:rFonts w:ascii="Arial" w:hAnsi="Arial" w:cs="Arial"/>
                <w:sz w:val="20"/>
                <w:szCs w:val="20"/>
              </w:rPr>
            </w:pPr>
            <w:r w:rsidRPr="005D1994">
              <w:rPr>
                <w:rFonts w:ascii="Arial" w:hAnsi="Arial" w:cs="Arial"/>
                <w:sz w:val="20"/>
                <w:szCs w:val="20"/>
              </w:rPr>
              <w:t>34</w:t>
            </w:r>
          </w:p>
          <w:p w14:paraId="46578957" w14:textId="77777777" w:rsidR="00135FFB" w:rsidRPr="009034DF" w:rsidRDefault="00135FFB" w:rsidP="00AB2254">
            <w:pPr>
              <w:rPr>
                <w:rFonts w:ascii="Arial" w:hAnsi="Arial" w:cs="Arial"/>
                <w:sz w:val="20"/>
                <w:szCs w:val="20"/>
              </w:rPr>
            </w:pPr>
            <w:r w:rsidRPr="005D1994">
              <w:rPr>
                <w:rFonts w:ascii="Arial" w:hAnsi="Arial" w:cs="Arial"/>
                <w:sz w:val="20"/>
                <w:szCs w:val="20"/>
              </w:rPr>
              <w:t>(38)</w:t>
            </w:r>
          </w:p>
        </w:tc>
        <w:tc>
          <w:tcPr>
            <w:tcW w:w="1003" w:type="dxa"/>
            <w:gridSpan w:val="2"/>
            <w:shd w:val="clear" w:color="auto" w:fill="F2F2F2" w:themeFill="background1" w:themeFillShade="F2"/>
            <w:vAlign w:val="center"/>
          </w:tcPr>
          <w:p w14:paraId="273CA7EC" w14:textId="77777777" w:rsidR="00135FFB" w:rsidRPr="005D1994" w:rsidRDefault="00135FFB" w:rsidP="00AB2254">
            <w:pPr>
              <w:rPr>
                <w:rFonts w:ascii="Arial" w:hAnsi="Arial" w:cs="Arial"/>
                <w:sz w:val="20"/>
                <w:szCs w:val="20"/>
              </w:rPr>
            </w:pPr>
            <w:r w:rsidRPr="005D1994">
              <w:rPr>
                <w:rFonts w:ascii="Arial" w:hAnsi="Arial" w:cs="Arial"/>
                <w:sz w:val="20"/>
                <w:szCs w:val="20"/>
              </w:rPr>
              <w:t>11</w:t>
            </w:r>
          </w:p>
          <w:p w14:paraId="5D02CFFD" w14:textId="77777777" w:rsidR="00135FFB" w:rsidRPr="002028F6" w:rsidRDefault="00135FFB" w:rsidP="00AB2254">
            <w:pPr>
              <w:rPr>
                <w:rFonts w:ascii="Arial" w:hAnsi="Arial" w:cs="Arial"/>
                <w:sz w:val="20"/>
                <w:szCs w:val="20"/>
              </w:rPr>
            </w:pPr>
            <w:r w:rsidRPr="005D1994">
              <w:rPr>
                <w:rFonts w:ascii="Arial" w:hAnsi="Arial" w:cs="Arial"/>
                <w:sz w:val="20"/>
                <w:szCs w:val="20"/>
              </w:rPr>
              <w:t>(13)</w:t>
            </w:r>
          </w:p>
        </w:tc>
        <w:tc>
          <w:tcPr>
            <w:tcW w:w="1331" w:type="dxa"/>
            <w:gridSpan w:val="2"/>
            <w:shd w:val="clear" w:color="auto" w:fill="F2F2F2" w:themeFill="background1" w:themeFillShade="F2"/>
            <w:vAlign w:val="center"/>
          </w:tcPr>
          <w:p w14:paraId="4FF21325" w14:textId="6AB1D7DF" w:rsidR="00135FFB" w:rsidRPr="005D1994" w:rsidRDefault="001346D9" w:rsidP="00AB2254">
            <w:pPr>
              <w:rPr>
                <w:rFonts w:ascii="Arial" w:hAnsi="Arial" w:cs="Arial"/>
                <w:sz w:val="20"/>
                <w:szCs w:val="20"/>
              </w:rPr>
            </w:pPr>
            <w:r>
              <w:rPr>
                <w:rFonts w:ascii="Arial" w:hAnsi="Arial" w:cs="Arial"/>
                <w:sz w:val="20"/>
                <w:szCs w:val="20"/>
              </w:rPr>
              <w:t>3.0</w:t>
            </w:r>
          </w:p>
          <w:p w14:paraId="14D56469" w14:textId="5542AAEA" w:rsidR="00135FFB" w:rsidRPr="00B22F7C" w:rsidRDefault="00135FFB" w:rsidP="00AB2254">
            <w:pPr>
              <w:rPr>
                <w:rFonts w:ascii="Arial" w:hAnsi="Arial" w:cs="Arial"/>
                <w:sz w:val="20"/>
                <w:szCs w:val="20"/>
              </w:rPr>
            </w:pPr>
            <w:r w:rsidRPr="005D1994">
              <w:rPr>
                <w:rFonts w:ascii="Arial" w:hAnsi="Arial" w:cs="Arial"/>
                <w:sz w:val="20"/>
                <w:szCs w:val="20"/>
              </w:rPr>
              <w:t>(1.6, 5.5)</w:t>
            </w:r>
          </w:p>
        </w:tc>
        <w:tc>
          <w:tcPr>
            <w:tcW w:w="851" w:type="dxa"/>
            <w:gridSpan w:val="2"/>
            <w:shd w:val="clear" w:color="auto" w:fill="F2F2F2" w:themeFill="background1" w:themeFillShade="F2"/>
            <w:vAlign w:val="center"/>
          </w:tcPr>
          <w:p w14:paraId="5979CE2F" w14:textId="1AE65A79" w:rsidR="00135FFB" w:rsidRDefault="001B21B1" w:rsidP="00AB2254">
            <w:pPr>
              <w:rPr>
                <w:rFonts w:ascii="Arial" w:hAnsi="Arial" w:cs="Arial"/>
                <w:sz w:val="20"/>
                <w:szCs w:val="20"/>
              </w:rPr>
            </w:pPr>
            <w:r>
              <w:rPr>
                <w:rFonts w:ascii="Arial" w:hAnsi="Arial" w:cs="Arial"/>
                <w:sz w:val="20"/>
                <w:szCs w:val="20"/>
              </w:rPr>
              <w:t>4</w:t>
            </w:r>
          </w:p>
        </w:tc>
        <w:tc>
          <w:tcPr>
            <w:tcW w:w="850" w:type="dxa"/>
            <w:shd w:val="clear" w:color="auto" w:fill="92D050"/>
            <w:vAlign w:val="center"/>
          </w:tcPr>
          <w:p w14:paraId="30E7CA33" w14:textId="77777777" w:rsidR="00135FFB" w:rsidRPr="005D1994" w:rsidRDefault="00135FFB" w:rsidP="00AB2254">
            <w:pPr>
              <w:rPr>
                <w:rFonts w:ascii="Arial" w:hAnsi="Arial" w:cs="Arial"/>
                <w:sz w:val="20"/>
                <w:szCs w:val="20"/>
              </w:rPr>
            </w:pPr>
          </w:p>
        </w:tc>
        <w:tc>
          <w:tcPr>
            <w:tcW w:w="3993" w:type="dxa"/>
            <w:vMerge w:val="restart"/>
            <w:vAlign w:val="center"/>
          </w:tcPr>
          <w:p w14:paraId="4744DA4C" w14:textId="77777777" w:rsidR="00135FFB" w:rsidRPr="00714EDA" w:rsidRDefault="00135FFB" w:rsidP="00AB2254">
            <w:pPr>
              <w:rPr>
                <w:rFonts w:ascii="Arial" w:hAnsi="Arial" w:cs="Arial"/>
                <w:sz w:val="18"/>
                <w:szCs w:val="18"/>
              </w:rPr>
            </w:pPr>
            <w:r w:rsidRPr="00714EDA">
              <w:rPr>
                <w:rFonts w:ascii="Arial" w:hAnsi="Arial" w:cs="Arial"/>
                <w:b/>
                <w:bCs/>
                <w:sz w:val="18"/>
                <w:szCs w:val="18"/>
              </w:rPr>
              <w:t>Moderate confidence</w:t>
            </w:r>
            <w:r w:rsidRPr="00714EDA">
              <w:rPr>
                <w:rFonts w:ascii="Arial" w:hAnsi="Arial" w:cs="Arial"/>
                <w:sz w:val="18"/>
                <w:szCs w:val="18"/>
              </w:rPr>
              <w:t xml:space="preserve">: TNFi reduce disease activity in people with AxSPA (increase in proportion showing </w:t>
            </w:r>
            <w:r>
              <w:rPr>
                <w:rFonts w:ascii="Arial" w:hAnsi="Arial" w:cs="Arial"/>
                <w:sz w:val="18"/>
                <w:szCs w:val="18"/>
              </w:rPr>
              <w:t xml:space="preserve">low disease activity based on </w:t>
            </w:r>
            <w:r w:rsidRPr="00714EDA">
              <w:rPr>
                <w:rFonts w:ascii="Arial" w:hAnsi="Arial" w:cs="Arial"/>
                <w:sz w:val="18"/>
                <w:szCs w:val="18"/>
              </w:rPr>
              <w:t>ASDAS score)</w:t>
            </w:r>
          </w:p>
          <w:p w14:paraId="3777724C" w14:textId="77777777" w:rsidR="00135FFB" w:rsidRPr="00714EDA" w:rsidRDefault="00135FFB" w:rsidP="00AB2254">
            <w:pPr>
              <w:rPr>
                <w:rFonts w:ascii="Arial" w:hAnsi="Arial" w:cs="Arial"/>
                <w:sz w:val="18"/>
                <w:szCs w:val="18"/>
              </w:rPr>
            </w:pPr>
          </w:p>
          <w:p w14:paraId="7C689B88" w14:textId="77777777" w:rsidR="00135FFB" w:rsidRPr="00714EDA" w:rsidRDefault="00135FFB" w:rsidP="00AB2254">
            <w:pPr>
              <w:rPr>
                <w:rFonts w:ascii="Arial" w:hAnsi="Arial" w:cs="Arial"/>
                <w:sz w:val="18"/>
                <w:szCs w:val="18"/>
              </w:rPr>
            </w:pPr>
            <w:r>
              <w:rPr>
                <w:rFonts w:ascii="Arial" w:hAnsi="Arial" w:cs="Arial"/>
                <w:sz w:val="18"/>
                <w:szCs w:val="18"/>
              </w:rPr>
              <w:t>4</w:t>
            </w:r>
            <w:r w:rsidRPr="00714EDA">
              <w:rPr>
                <w:rFonts w:ascii="Arial" w:hAnsi="Arial" w:cs="Arial"/>
                <w:sz w:val="18"/>
                <w:szCs w:val="18"/>
              </w:rPr>
              <w:t xml:space="preserve"> RCTs, </w:t>
            </w:r>
            <w:r>
              <w:rPr>
                <w:rFonts w:ascii="Arial" w:hAnsi="Arial" w:cs="Arial"/>
                <w:sz w:val="18"/>
                <w:szCs w:val="18"/>
              </w:rPr>
              <w:t>all</w:t>
            </w:r>
            <w:r w:rsidRPr="00714EDA">
              <w:rPr>
                <w:rFonts w:ascii="Arial" w:hAnsi="Arial" w:cs="Arial"/>
                <w:sz w:val="18"/>
                <w:szCs w:val="18"/>
              </w:rPr>
              <w:t xml:space="preserve"> considered low risk of bias.</w:t>
            </w:r>
          </w:p>
          <w:p w14:paraId="5423AD03" w14:textId="77777777" w:rsidR="00135FFB" w:rsidRPr="00714EDA" w:rsidRDefault="00135FFB" w:rsidP="00AB2254">
            <w:pPr>
              <w:rPr>
                <w:rFonts w:ascii="Arial" w:hAnsi="Arial" w:cs="Arial"/>
                <w:sz w:val="18"/>
                <w:szCs w:val="18"/>
              </w:rPr>
            </w:pPr>
          </w:p>
          <w:p w14:paraId="77B128A0" w14:textId="77777777" w:rsidR="00135FFB" w:rsidRPr="00714EDA" w:rsidRDefault="00135FFB" w:rsidP="00AB2254">
            <w:pPr>
              <w:rPr>
                <w:rFonts w:ascii="Arial" w:hAnsi="Arial" w:cs="Arial"/>
                <w:sz w:val="18"/>
                <w:szCs w:val="18"/>
              </w:rPr>
            </w:pPr>
            <w:r w:rsidRPr="00714EDA">
              <w:rPr>
                <w:rFonts w:ascii="Arial" w:hAnsi="Arial" w:cs="Arial"/>
                <w:sz w:val="18"/>
                <w:szCs w:val="18"/>
              </w:rPr>
              <w:t>Findings are in favour of TNFi compared to placebo in</w:t>
            </w:r>
            <w:r>
              <w:rPr>
                <w:rFonts w:ascii="Arial" w:hAnsi="Arial" w:cs="Arial"/>
                <w:sz w:val="18"/>
                <w:szCs w:val="18"/>
              </w:rPr>
              <w:t xml:space="preserve"> three</w:t>
            </w:r>
            <w:r w:rsidRPr="00714EDA">
              <w:rPr>
                <w:rFonts w:ascii="Arial" w:hAnsi="Arial" w:cs="Arial"/>
                <w:sz w:val="18"/>
                <w:szCs w:val="18"/>
              </w:rPr>
              <w:t xml:space="preserve"> studies</w:t>
            </w:r>
            <w:r>
              <w:rPr>
                <w:rFonts w:ascii="Arial" w:hAnsi="Arial" w:cs="Arial"/>
                <w:sz w:val="18"/>
                <w:szCs w:val="18"/>
              </w:rPr>
              <w:t>, with consistent relative risk</w:t>
            </w:r>
            <w:r w:rsidRPr="00714EDA">
              <w:rPr>
                <w:rFonts w:ascii="Arial" w:hAnsi="Arial" w:cs="Arial"/>
                <w:sz w:val="18"/>
                <w:szCs w:val="18"/>
              </w:rPr>
              <w:t xml:space="preserve">. </w:t>
            </w:r>
            <w:r>
              <w:rPr>
                <w:rFonts w:ascii="Arial" w:hAnsi="Arial" w:cs="Arial"/>
                <w:sz w:val="18"/>
                <w:szCs w:val="18"/>
              </w:rPr>
              <w:t>One (small) study does not find a benefit for ETN</w:t>
            </w:r>
            <w:r w:rsidRPr="00714EDA">
              <w:rPr>
                <w:rFonts w:ascii="Arial" w:hAnsi="Arial" w:cs="Arial"/>
                <w:sz w:val="18"/>
                <w:szCs w:val="18"/>
              </w:rPr>
              <w:t xml:space="preserve">. </w:t>
            </w:r>
          </w:p>
          <w:p w14:paraId="6270687A" w14:textId="77777777" w:rsidR="00135FFB" w:rsidRPr="00714EDA" w:rsidRDefault="00135FFB" w:rsidP="00AB2254">
            <w:pPr>
              <w:rPr>
                <w:rFonts w:ascii="Arial" w:hAnsi="Arial" w:cs="Arial"/>
                <w:sz w:val="18"/>
                <w:szCs w:val="18"/>
              </w:rPr>
            </w:pPr>
          </w:p>
          <w:p w14:paraId="0D64EEF5" w14:textId="77777777" w:rsidR="00135FFB" w:rsidRPr="00462B0C" w:rsidRDefault="00135FFB" w:rsidP="00AB2254">
            <w:pPr>
              <w:rPr>
                <w:rFonts w:ascii="Arial" w:hAnsi="Arial" w:cs="Arial"/>
                <w:sz w:val="18"/>
                <w:szCs w:val="18"/>
              </w:rPr>
            </w:pPr>
            <w:r>
              <w:rPr>
                <w:rFonts w:ascii="Arial" w:hAnsi="Arial" w:cs="Arial"/>
                <w:sz w:val="18"/>
                <w:szCs w:val="18"/>
              </w:rPr>
              <w:t>2</w:t>
            </w:r>
            <w:r w:rsidRPr="00714EDA">
              <w:rPr>
                <w:rFonts w:ascii="Arial" w:hAnsi="Arial" w:cs="Arial"/>
                <w:sz w:val="18"/>
                <w:szCs w:val="18"/>
              </w:rPr>
              <w:t xml:space="preserve"> RCT</w:t>
            </w:r>
            <w:r>
              <w:rPr>
                <w:rFonts w:ascii="Arial" w:hAnsi="Arial" w:cs="Arial"/>
                <w:sz w:val="18"/>
                <w:szCs w:val="18"/>
              </w:rPr>
              <w:t>s</w:t>
            </w:r>
            <w:r w:rsidRPr="00714EDA">
              <w:rPr>
                <w:rFonts w:ascii="Arial" w:hAnsi="Arial" w:cs="Arial"/>
                <w:sz w:val="18"/>
                <w:szCs w:val="18"/>
              </w:rPr>
              <w:t xml:space="preserve"> include</w:t>
            </w:r>
            <w:r>
              <w:rPr>
                <w:rFonts w:ascii="Arial" w:hAnsi="Arial" w:cs="Arial"/>
                <w:sz w:val="18"/>
                <w:szCs w:val="18"/>
              </w:rPr>
              <w:t xml:space="preserve"> at least </w:t>
            </w:r>
            <w:r w:rsidRPr="00714EDA">
              <w:rPr>
                <w:rFonts w:ascii="Arial" w:hAnsi="Arial" w:cs="Arial"/>
                <w:sz w:val="18"/>
                <w:szCs w:val="18"/>
              </w:rPr>
              <w:t xml:space="preserve">50 pts per arm (total sample size across all arms: n= </w:t>
            </w:r>
            <w:r>
              <w:rPr>
                <w:rFonts w:ascii="Arial" w:hAnsi="Arial" w:cs="Arial"/>
                <w:sz w:val="18"/>
                <w:szCs w:val="18"/>
              </w:rPr>
              <w:t>544</w:t>
            </w:r>
            <w:r w:rsidRPr="00714EDA">
              <w:rPr>
                <w:rFonts w:ascii="Arial" w:hAnsi="Arial" w:cs="Arial"/>
                <w:sz w:val="18"/>
                <w:szCs w:val="18"/>
              </w:rPr>
              <w:t>). Confidence intervals are wide, due to small sample size. (Downgraded for precision).</w:t>
            </w:r>
          </w:p>
        </w:tc>
      </w:tr>
      <w:tr w:rsidR="00135FFB" w:rsidRPr="005D1994" w14:paraId="5990FF37" w14:textId="77777777" w:rsidTr="00801209">
        <w:trPr>
          <w:trHeight w:val="147"/>
        </w:trPr>
        <w:tc>
          <w:tcPr>
            <w:tcW w:w="2146" w:type="dxa"/>
            <w:gridSpan w:val="2"/>
            <w:vAlign w:val="center"/>
          </w:tcPr>
          <w:p w14:paraId="6E222511" w14:textId="77777777" w:rsidR="00135FFB" w:rsidRPr="00FE12B0" w:rsidRDefault="00135FFB" w:rsidP="00AB2254">
            <w:pPr>
              <w:rPr>
                <w:rFonts w:ascii="Arial" w:hAnsi="Arial" w:cs="Arial"/>
                <w:sz w:val="20"/>
                <w:szCs w:val="20"/>
              </w:rPr>
            </w:pPr>
            <w:r w:rsidRPr="00FE12B0">
              <w:rPr>
                <w:rFonts w:ascii="Arial" w:hAnsi="Arial" w:cs="Arial"/>
                <w:sz w:val="20"/>
                <w:szCs w:val="20"/>
              </w:rPr>
              <w:t>PrevAS</w:t>
            </w:r>
            <w:r w:rsidRPr="00FE12B0">
              <w:rPr>
                <w:rFonts w:ascii="Arial" w:hAnsi="Arial" w:cs="Arial"/>
                <w:noProof/>
                <w:sz w:val="20"/>
                <w:szCs w:val="20"/>
                <w:vertAlign w:val="superscript"/>
              </w:rPr>
              <w:t>7</w:t>
            </w:r>
          </w:p>
          <w:p w14:paraId="2EF4E374" w14:textId="77777777" w:rsidR="00135FFB" w:rsidRPr="00FE12B0" w:rsidRDefault="00135FFB" w:rsidP="00AB2254">
            <w:pPr>
              <w:ind w:left="227"/>
              <w:rPr>
                <w:rFonts w:ascii="Arial" w:hAnsi="Arial" w:cs="Arial"/>
                <w:i/>
                <w:iCs/>
                <w:sz w:val="20"/>
                <w:szCs w:val="20"/>
              </w:rPr>
            </w:pPr>
            <w:r w:rsidRPr="00FE12B0">
              <w:rPr>
                <w:rFonts w:ascii="Arial" w:hAnsi="Arial" w:cs="Arial"/>
                <w:i/>
                <w:iCs/>
                <w:sz w:val="20"/>
                <w:szCs w:val="20"/>
              </w:rPr>
              <w:t>nr-axSpA</w:t>
            </w:r>
          </w:p>
          <w:p w14:paraId="03C6B0BC" w14:textId="77777777" w:rsidR="00135FFB" w:rsidRPr="00FE12B0" w:rsidRDefault="00135FFB" w:rsidP="00AB2254">
            <w:pPr>
              <w:ind w:left="397"/>
              <w:rPr>
                <w:rFonts w:ascii="Arial" w:hAnsi="Arial" w:cs="Arial"/>
                <w:sz w:val="20"/>
                <w:szCs w:val="20"/>
              </w:rPr>
            </w:pPr>
            <w:r w:rsidRPr="00FE12B0">
              <w:rPr>
                <w:rFonts w:ascii="Arial" w:hAnsi="Arial" w:cs="Arial"/>
                <w:i/>
                <w:iCs/>
                <w:sz w:val="20"/>
                <w:szCs w:val="20"/>
              </w:rPr>
              <w:t>week 16</w:t>
            </w:r>
          </w:p>
        </w:tc>
        <w:tc>
          <w:tcPr>
            <w:tcW w:w="3149" w:type="dxa"/>
            <w:gridSpan w:val="2"/>
            <w:vAlign w:val="center"/>
          </w:tcPr>
          <w:p w14:paraId="7876DCBB" w14:textId="77777777" w:rsidR="00135FFB" w:rsidRPr="005D1994" w:rsidRDefault="00135FFB" w:rsidP="00AB2254">
            <w:pPr>
              <w:rPr>
                <w:rFonts w:ascii="Arial" w:hAnsi="Arial" w:cs="Arial"/>
                <w:b/>
                <w:bCs/>
                <w:sz w:val="20"/>
                <w:szCs w:val="20"/>
              </w:rPr>
            </w:pPr>
            <w:r w:rsidRPr="00DB1374">
              <w:rPr>
                <w:rFonts w:ascii="Arial" w:hAnsi="Arial" w:cs="Arial"/>
                <w:sz w:val="20"/>
                <w:szCs w:val="20"/>
              </w:rPr>
              <w:t>ETN, 25 mg, BIW, SC</w:t>
            </w:r>
          </w:p>
        </w:tc>
        <w:tc>
          <w:tcPr>
            <w:tcW w:w="1438" w:type="dxa"/>
            <w:vAlign w:val="center"/>
          </w:tcPr>
          <w:p w14:paraId="02FEFA3B" w14:textId="77777777" w:rsidR="00135FFB" w:rsidRDefault="00135FFB" w:rsidP="00AB2254">
            <w:pPr>
              <w:rPr>
                <w:rFonts w:ascii="Arial" w:hAnsi="Arial" w:cs="Arial"/>
                <w:sz w:val="20"/>
                <w:szCs w:val="20"/>
              </w:rPr>
            </w:pPr>
            <w:r w:rsidRPr="009034DF">
              <w:rPr>
                <w:rFonts w:ascii="Arial" w:hAnsi="Arial" w:cs="Arial"/>
                <w:sz w:val="20"/>
                <w:szCs w:val="20"/>
              </w:rPr>
              <w:t>15</w:t>
            </w:r>
          </w:p>
          <w:p w14:paraId="0AD26C7F" w14:textId="77777777" w:rsidR="00135FFB" w:rsidRPr="005D1994" w:rsidRDefault="00135FFB" w:rsidP="00AB2254">
            <w:pPr>
              <w:rPr>
                <w:rFonts w:ascii="Arial" w:hAnsi="Arial" w:cs="Arial"/>
                <w:sz w:val="20"/>
                <w:szCs w:val="20"/>
              </w:rPr>
            </w:pPr>
            <w:r w:rsidRPr="009034DF">
              <w:rPr>
                <w:rFonts w:ascii="Arial" w:hAnsi="Arial" w:cs="Arial"/>
                <w:sz w:val="20"/>
                <w:szCs w:val="20"/>
              </w:rPr>
              <w:t>(44)</w:t>
            </w:r>
          </w:p>
        </w:tc>
        <w:tc>
          <w:tcPr>
            <w:tcW w:w="1003" w:type="dxa"/>
            <w:gridSpan w:val="2"/>
            <w:vAlign w:val="center"/>
          </w:tcPr>
          <w:p w14:paraId="45990D6B" w14:textId="77777777" w:rsidR="00135FFB" w:rsidRDefault="00135FFB" w:rsidP="00AB2254">
            <w:pPr>
              <w:rPr>
                <w:rFonts w:ascii="Arial" w:hAnsi="Arial" w:cs="Arial"/>
                <w:sz w:val="20"/>
                <w:szCs w:val="20"/>
              </w:rPr>
            </w:pPr>
            <w:r w:rsidRPr="002028F6">
              <w:rPr>
                <w:rFonts w:ascii="Arial" w:hAnsi="Arial" w:cs="Arial"/>
                <w:sz w:val="20"/>
                <w:szCs w:val="20"/>
              </w:rPr>
              <w:t>15</w:t>
            </w:r>
          </w:p>
          <w:p w14:paraId="1BA4A512" w14:textId="77777777" w:rsidR="00135FFB" w:rsidRPr="005D1994" w:rsidRDefault="00135FFB" w:rsidP="00AB2254">
            <w:pPr>
              <w:rPr>
                <w:rFonts w:ascii="Arial" w:hAnsi="Arial" w:cs="Arial"/>
                <w:sz w:val="20"/>
                <w:szCs w:val="20"/>
              </w:rPr>
            </w:pPr>
            <w:r w:rsidRPr="002028F6">
              <w:rPr>
                <w:rFonts w:ascii="Arial" w:hAnsi="Arial" w:cs="Arial"/>
                <w:sz w:val="20"/>
                <w:szCs w:val="20"/>
              </w:rPr>
              <w:t>(42)</w:t>
            </w:r>
          </w:p>
        </w:tc>
        <w:tc>
          <w:tcPr>
            <w:tcW w:w="1331" w:type="dxa"/>
            <w:gridSpan w:val="2"/>
            <w:shd w:val="clear" w:color="auto" w:fill="auto"/>
            <w:vAlign w:val="center"/>
          </w:tcPr>
          <w:p w14:paraId="165D5A9D" w14:textId="1A892BB5" w:rsidR="00135FFB" w:rsidRDefault="00135FFB" w:rsidP="00AB2254">
            <w:pPr>
              <w:rPr>
                <w:rFonts w:ascii="Arial" w:hAnsi="Arial" w:cs="Arial"/>
                <w:sz w:val="20"/>
                <w:szCs w:val="20"/>
              </w:rPr>
            </w:pPr>
            <w:r w:rsidRPr="00B22F7C">
              <w:rPr>
                <w:rFonts w:ascii="Arial" w:hAnsi="Arial" w:cs="Arial"/>
                <w:sz w:val="20"/>
                <w:szCs w:val="20"/>
              </w:rPr>
              <w:t>1.</w:t>
            </w:r>
            <w:r w:rsidR="001346D9">
              <w:rPr>
                <w:rFonts w:ascii="Arial" w:hAnsi="Arial" w:cs="Arial"/>
                <w:sz w:val="20"/>
                <w:szCs w:val="20"/>
              </w:rPr>
              <w:t>1</w:t>
            </w:r>
          </w:p>
          <w:p w14:paraId="1669FFEC" w14:textId="15B7E06A" w:rsidR="00135FFB" w:rsidRPr="005D1994" w:rsidRDefault="00135FFB" w:rsidP="00AB2254">
            <w:pPr>
              <w:rPr>
                <w:rFonts w:ascii="Arial" w:hAnsi="Arial" w:cs="Arial"/>
                <w:sz w:val="20"/>
                <w:szCs w:val="20"/>
              </w:rPr>
            </w:pPr>
            <w:r>
              <w:rPr>
                <w:rFonts w:ascii="Arial" w:hAnsi="Arial" w:cs="Arial"/>
                <w:sz w:val="20"/>
                <w:szCs w:val="20"/>
              </w:rPr>
              <w:t>(</w:t>
            </w:r>
            <w:r w:rsidRPr="00B22F7C">
              <w:rPr>
                <w:rFonts w:ascii="Arial" w:hAnsi="Arial" w:cs="Arial"/>
                <w:sz w:val="20"/>
                <w:szCs w:val="20"/>
              </w:rPr>
              <w:t>0.</w:t>
            </w:r>
            <w:r>
              <w:rPr>
                <w:rFonts w:ascii="Arial" w:hAnsi="Arial" w:cs="Arial"/>
                <w:sz w:val="20"/>
                <w:szCs w:val="20"/>
              </w:rPr>
              <w:t xml:space="preserve">6, </w:t>
            </w:r>
            <w:r w:rsidRPr="00B22F7C">
              <w:rPr>
                <w:rFonts w:ascii="Arial" w:hAnsi="Arial" w:cs="Arial"/>
                <w:sz w:val="20"/>
                <w:szCs w:val="20"/>
              </w:rPr>
              <w:t>1.</w:t>
            </w:r>
            <w:r>
              <w:rPr>
                <w:rFonts w:ascii="Arial" w:hAnsi="Arial" w:cs="Arial"/>
                <w:sz w:val="20"/>
                <w:szCs w:val="20"/>
              </w:rPr>
              <w:t>8)</w:t>
            </w:r>
          </w:p>
        </w:tc>
        <w:tc>
          <w:tcPr>
            <w:tcW w:w="851" w:type="dxa"/>
            <w:gridSpan w:val="2"/>
            <w:vAlign w:val="center"/>
          </w:tcPr>
          <w:p w14:paraId="7B8BADC3" w14:textId="77777777" w:rsidR="00135FFB" w:rsidRPr="005D1994" w:rsidRDefault="00135FFB" w:rsidP="00AB2254">
            <w:pPr>
              <w:rPr>
                <w:rFonts w:ascii="Arial" w:hAnsi="Arial" w:cs="Arial"/>
                <w:sz w:val="20"/>
                <w:szCs w:val="20"/>
              </w:rPr>
            </w:pPr>
            <w:r>
              <w:rPr>
                <w:rFonts w:ascii="Arial" w:hAnsi="Arial" w:cs="Arial"/>
                <w:sz w:val="20"/>
                <w:szCs w:val="20"/>
              </w:rPr>
              <w:t>40.8</w:t>
            </w:r>
          </w:p>
        </w:tc>
        <w:tc>
          <w:tcPr>
            <w:tcW w:w="850" w:type="dxa"/>
            <w:shd w:val="clear" w:color="auto" w:fill="92D050"/>
            <w:vAlign w:val="center"/>
          </w:tcPr>
          <w:p w14:paraId="38961869" w14:textId="77777777" w:rsidR="00135FFB" w:rsidRPr="005D1994" w:rsidRDefault="00135FFB" w:rsidP="00AB2254">
            <w:pPr>
              <w:rPr>
                <w:rFonts w:ascii="Arial" w:hAnsi="Arial" w:cs="Arial"/>
                <w:sz w:val="20"/>
                <w:szCs w:val="20"/>
              </w:rPr>
            </w:pPr>
          </w:p>
        </w:tc>
        <w:tc>
          <w:tcPr>
            <w:tcW w:w="3993" w:type="dxa"/>
            <w:vMerge/>
            <w:vAlign w:val="center"/>
          </w:tcPr>
          <w:p w14:paraId="713356AC" w14:textId="77777777" w:rsidR="00135FFB" w:rsidRPr="008A13D3" w:rsidRDefault="00135FFB" w:rsidP="00AB2254">
            <w:pPr>
              <w:rPr>
                <w:rFonts w:ascii="Arial" w:hAnsi="Arial" w:cs="Arial"/>
                <w:sz w:val="18"/>
                <w:szCs w:val="18"/>
              </w:rPr>
            </w:pPr>
          </w:p>
        </w:tc>
      </w:tr>
      <w:tr w:rsidR="00135FFB" w:rsidRPr="005D1994" w14:paraId="77620599" w14:textId="77777777" w:rsidTr="00801209">
        <w:trPr>
          <w:trHeight w:val="147"/>
        </w:trPr>
        <w:tc>
          <w:tcPr>
            <w:tcW w:w="2146" w:type="dxa"/>
            <w:gridSpan w:val="2"/>
            <w:shd w:val="clear" w:color="auto" w:fill="F2F2F2" w:themeFill="background1" w:themeFillShade="F2"/>
            <w:vAlign w:val="center"/>
          </w:tcPr>
          <w:p w14:paraId="2A9BCF34" w14:textId="77777777" w:rsidR="00135FFB" w:rsidRDefault="00135FFB" w:rsidP="00AB2254">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3668B8C9"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6A85C804"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295728DB" w14:textId="77777777" w:rsidR="00135FFB" w:rsidRPr="005D1994" w:rsidRDefault="00135FFB" w:rsidP="00AB2254">
            <w:pPr>
              <w:rPr>
                <w:rFonts w:ascii="Arial" w:hAnsi="Arial" w:cs="Arial"/>
                <w:b/>
                <w:bCs/>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0FC72683" w14:textId="77777777" w:rsidR="00135FFB" w:rsidRDefault="00135FFB" w:rsidP="00AB2254">
            <w:pPr>
              <w:rPr>
                <w:rFonts w:ascii="Arial" w:hAnsi="Arial" w:cs="Arial"/>
                <w:sz w:val="20"/>
                <w:szCs w:val="20"/>
              </w:rPr>
            </w:pPr>
            <w:r>
              <w:rPr>
                <w:rFonts w:ascii="Arial" w:hAnsi="Arial" w:cs="Arial"/>
                <w:sz w:val="20"/>
                <w:szCs w:val="20"/>
              </w:rPr>
              <w:t>15</w:t>
            </w:r>
          </w:p>
          <w:p w14:paraId="661D37F8" w14:textId="77777777" w:rsidR="00135FFB" w:rsidRPr="005D1994" w:rsidRDefault="00135FFB" w:rsidP="00AB2254">
            <w:pPr>
              <w:rPr>
                <w:rFonts w:ascii="Arial" w:hAnsi="Arial" w:cs="Arial"/>
                <w:sz w:val="20"/>
                <w:szCs w:val="20"/>
              </w:rPr>
            </w:pPr>
            <w:r>
              <w:rPr>
                <w:rFonts w:ascii="Arial" w:hAnsi="Arial" w:cs="Arial"/>
                <w:sz w:val="20"/>
                <w:szCs w:val="20"/>
              </w:rPr>
              <w:t>(36.6)</w:t>
            </w:r>
          </w:p>
        </w:tc>
        <w:tc>
          <w:tcPr>
            <w:tcW w:w="1003" w:type="dxa"/>
            <w:gridSpan w:val="2"/>
            <w:shd w:val="clear" w:color="auto" w:fill="F2F2F2" w:themeFill="background1" w:themeFillShade="F2"/>
            <w:vAlign w:val="center"/>
          </w:tcPr>
          <w:p w14:paraId="09F910C5" w14:textId="77777777" w:rsidR="00135FFB" w:rsidRDefault="00135FFB" w:rsidP="00AB2254">
            <w:pPr>
              <w:rPr>
                <w:rFonts w:ascii="Arial" w:hAnsi="Arial" w:cs="Arial"/>
                <w:sz w:val="20"/>
                <w:szCs w:val="20"/>
              </w:rPr>
            </w:pPr>
            <w:r>
              <w:rPr>
                <w:rFonts w:ascii="Arial" w:hAnsi="Arial" w:cs="Arial"/>
                <w:sz w:val="20"/>
                <w:szCs w:val="20"/>
              </w:rPr>
              <w:t>6</w:t>
            </w:r>
          </w:p>
          <w:p w14:paraId="330509B8" w14:textId="77777777" w:rsidR="00135FFB" w:rsidRPr="005D1994" w:rsidRDefault="00135FFB" w:rsidP="00AB2254">
            <w:pPr>
              <w:rPr>
                <w:rFonts w:ascii="Arial" w:hAnsi="Arial" w:cs="Arial"/>
                <w:sz w:val="20"/>
                <w:szCs w:val="20"/>
              </w:rPr>
            </w:pPr>
            <w:r>
              <w:rPr>
                <w:rFonts w:ascii="Arial" w:hAnsi="Arial" w:cs="Arial"/>
                <w:sz w:val="20"/>
                <w:szCs w:val="20"/>
              </w:rPr>
              <w:t>(13.3)</w:t>
            </w:r>
          </w:p>
        </w:tc>
        <w:tc>
          <w:tcPr>
            <w:tcW w:w="1331" w:type="dxa"/>
            <w:gridSpan w:val="2"/>
            <w:shd w:val="clear" w:color="auto" w:fill="F2F2F2" w:themeFill="background1" w:themeFillShade="F2"/>
            <w:vAlign w:val="center"/>
          </w:tcPr>
          <w:p w14:paraId="63529B81" w14:textId="1FBF5E3D" w:rsidR="00135FFB" w:rsidRDefault="00135FFB" w:rsidP="00AB2254">
            <w:pPr>
              <w:rPr>
                <w:rFonts w:ascii="Arial" w:hAnsi="Arial" w:cs="Arial"/>
                <w:sz w:val="20"/>
                <w:szCs w:val="20"/>
              </w:rPr>
            </w:pPr>
            <w:r w:rsidRPr="00B22F7C">
              <w:rPr>
                <w:rFonts w:ascii="Arial" w:hAnsi="Arial" w:cs="Arial"/>
                <w:sz w:val="20"/>
                <w:szCs w:val="20"/>
              </w:rPr>
              <w:t>2.</w:t>
            </w:r>
            <w:r w:rsidR="001346D9">
              <w:rPr>
                <w:rFonts w:ascii="Arial" w:hAnsi="Arial" w:cs="Arial"/>
                <w:sz w:val="20"/>
                <w:szCs w:val="20"/>
              </w:rPr>
              <w:t>9</w:t>
            </w:r>
          </w:p>
          <w:p w14:paraId="73247E86" w14:textId="69495C8D" w:rsidR="00135FFB" w:rsidRPr="005D1994" w:rsidRDefault="00135FFB" w:rsidP="00AB2254">
            <w:pPr>
              <w:rPr>
                <w:rFonts w:ascii="Arial" w:hAnsi="Arial" w:cs="Arial"/>
                <w:sz w:val="20"/>
                <w:szCs w:val="20"/>
              </w:rPr>
            </w:pPr>
            <w:r>
              <w:rPr>
                <w:rFonts w:ascii="Arial" w:hAnsi="Arial" w:cs="Arial"/>
                <w:sz w:val="20"/>
                <w:szCs w:val="20"/>
              </w:rPr>
              <w:t>(</w:t>
            </w:r>
            <w:r w:rsidRPr="00B22F7C">
              <w:rPr>
                <w:rFonts w:ascii="Arial" w:hAnsi="Arial" w:cs="Arial"/>
                <w:sz w:val="20"/>
                <w:szCs w:val="20"/>
              </w:rPr>
              <w:t>1.2</w:t>
            </w:r>
            <w:r>
              <w:rPr>
                <w:rFonts w:ascii="Arial" w:hAnsi="Arial" w:cs="Arial"/>
                <w:sz w:val="20"/>
                <w:szCs w:val="20"/>
              </w:rPr>
              <w:t xml:space="preserve">, </w:t>
            </w:r>
            <w:r w:rsidRPr="00B22F7C">
              <w:rPr>
                <w:rFonts w:ascii="Arial" w:hAnsi="Arial" w:cs="Arial"/>
                <w:sz w:val="20"/>
                <w:szCs w:val="20"/>
              </w:rPr>
              <w:t>6.</w:t>
            </w:r>
            <w:r w:rsidR="001346D9">
              <w:rPr>
                <w:rFonts w:ascii="Arial" w:hAnsi="Arial" w:cs="Arial"/>
                <w:sz w:val="20"/>
                <w:szCs w:val="20"/>
              </w:rPr>
              <w:t>7</w:t>
            </w:r>
            <w:r>
              <w:rPr>
                <w:rFonts w:ascii="Arial" w:hAnsi="Arial" w:cs="Arial"/>
                <w:sz w:val="20"/>
                <w:szCs w:val="20"/>
              </w:rPr>
              <w:t>)</w:t>
            </w:r>
          </w:p>
        </w:tc>
        <w:tc>
          <w:tcPr>
            <w:tcW w:w="851" w:type="dxa"/>
            <w:gridSpan w:val="2"/>
            <w:shd w:val="clear" w:color="auto" w:fill="F2F2F2" w:themeFill="background1" w:themeFillShade="F2"/>
            <w:vAlign w:val="center"/>
          </w:tcPr>
          <w:p w14:paraId="5A16D2A3" w14:textId="77777777" w:rsidR="00135FFB" w:rsidRPr="005D1994" w:rsidRDefault="00135FFB" w:rsidP="00AB2254">
            <w:pPr>
              <w:rPr>
                <w:rFonts w:ascii="Arial" w:hAnsi="Arial" w:cs="Arial"/>
                <w:sz w:val="20"/>
                <w:szCs w:val="20"/>
              </w:rPr>
            </w:pPr>
            <w:r w:rsidRPr="00A41DA8">
              <w:rPr>
                <w:rFonts w:ascii="Arial" w:hAnsi="Arial" w:cs="Arial"/>
                <w:sz w:val="20"/>
                <w:szCs w:val="20"/>
              </w:rPr>
              <w:t>4.3</w:t>
            </w:r>
          </w:p>
        </w:tc>
        <w:tc>
          <w:tcPr>
            <w:tcW w:w="850" w:type="dxa"/>
            <w:shd w:val="clear" w:color="auto" w:fill="92D050"/>
            <w:vAlign w:val="center"/>
          </w:tcPr>
          <w:p w14:paraId="389BB013" w14:textId="77777777" w:rsidR="00135FFB" w:rsidRPr="005D1994" w:rsidRDefault="00135FFB" w:rsidP="00AB2254">
            <w:pPr>
              <w:rPr>
                <w:rFonts w:ascii="Arial" w:hAnsi="Arial" w:cs="Arial"/>
                <w:sz w:val="20"/>
                <w:szCs w:val="20"/>
              </w:rPr>
            </w:pPr>
          </w:p>
        </w:tc>
        <w:tc>
          <w:tcPr>
            <w:tcW w:w="3993" w:type="dxa"/>
            <w:vMerge/>
            <w:vAlign w:val="center"/>
          </w:tcPr>
          <w:p w14:paraId="47BEA237" w14:textId="77777777" w:rsidR="00135FFB" w:rsidRPr="005D1994" w:rsidRDefault="00135FFB" w:rsidP="00AB2254">
            <w:pPr>
              <w:rPr>
                <w:rFonts w:ascii="Arial" w:hAnsi="Arial" w:cs="Arial"/>
                <w:sz w:val="20"/>
                <w:szCs w:val="20"/>
              </w:rPr>
            </w:pPr>
          </w:p>
        </w:tc>
      </w:tr>
      <w:tr w:rsidR="00135FFB" w:rsidRPr="005D1994" w14:paraId="2308F396" w14:textId="77777777" w:rsidTr="00801209">
        <w:trPr>
          <w:trHeight w:val="147"/>
        </w:trPr>
        <w:tc>
          <w:tcPr>
            <w:tcW w:w="2146" w:type="dxa"/>
            <w:gridSpan w:val="2"/>
            <w:vAlign w:val="center"/>
          </w:tcPr>
          <w:p w14:paraId="067DB4D3" w14:textId="77777777" w:rsidR="00135FFB" w:rsidRDefault="00135FFB" w:rsidP="00AB2254">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1F8EA80B"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ED179F9"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05412658" w14:textId="77777777" w:rsidR="00135FFB" w:rsidRPr="00E35A35" w:rsidRDefault="00135FFB" w:rsidP="00AB2254">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vAlign w:val="center"/>
          </w:tcPr>
          <w:p w14:paraId="2F68AC20" w14:textId="77777777" w:rsidR="00135FFB" w:rsidRDefault="00135FFB" w:rsidP="00AB2254">
            <w:pPr>
              <w:rPr>
                <w:rFonts w:ascii="Arial" w:hAnsi="Arial" w:cs="Arial"/>
                <w:sz w:val="20"/>
                <w:szCs w:val="20"/>
              </w:rPr>
            </w:pPr>
            <w:r>
              <w:rPr>
                <w:rFonts w:ascii="Arial" w:hAnsi="Arial" w:cs="Arial"/>
                <w:sz w:val="20"/>
                <w:szCs w:val="20"/>
              </w:rPr>
              <w:t>56</w:t>
            </w:r>
          </w:p>
          <w:p w14:paraId="5DA01D44" w14:textId="77777777" w:rsidR="00135FFB" w:rsidRDefault="00135FFB" w:rsidP="00AB2254">
            <w:pPr>
              <w:rPr>
                <w:rFonts w:ascii="Arial" w:hAnsi="Arial" w:cs="Arial"/>
                <w:sz w:val="20"/>
                <w:szCs w:val="20"/>
              </w:rPr>
            </w:pPr>
            <w:r>
              <w:rPr>
                <w:rFonts w:ascii="Arial" w:hAnsi="Arial" w:cs="Arial"/>
                <w:sz w:val="20"/>
                <w:szCs w:val="20"/>
              </w:rPr>
              <w:t>(57.5)</w:t>
            </w:r>
          </w:p>
        </w:tc>
        <w:tc>
          <w:tcPr>
            <w:tcW w:w="1003" w:type="dxa"/>
            <w:gridSpan w:val="2"/>
            <w:vAlign w:val="center"/>
          </w:tcPr>
          <w:p w14:paraId="628FAB25" w14:textId="77777777" w:rsidR="00135FFB" w:rsidRDefault="00135FFB" w:rsidP="00AB2254">
            <w:pPr>
              <w:rPr>
                <w:rFonts w:ascii="Arial" w:hAnsi="Arial" w:cs="Arial"/>
                <w:sz w:val="20"/>
                <w:szCs w:val="20"/>
              </w:rPr>
            </w:pPr>
            <w:r>
              <w:rPr>
                <w:rFonts w:ascii="Arial" w:hAnsi="Arial" w:cs="Arial"/>
                <w:sz w:val="20"/>
                <w:szCs w:val="20"/>
              </w:rPr>
              <w:t>24</w:t>
            </w:r>
          </w:p>
          <w:p w14:paraId="3CA5846E" w14:textId="77777777" w:rsidR="00135FFB" w:rsidRDefault="00135FFB" w:rsidP="00AB2254">
            <w:pPr>
              <w:rPr>
                <w:rFonts w:ascii="Arial" w:hAnsi="Arial" w:cs="Arial"/>
                <w:sz w:val="20"/>
                <w:szCs w:val="20"/>
              </w:rPr>
            </w:pPr>
            <w:r>
              <w:rPr>
                <w:rFonts w:ascii="Arial" w:hAnsi="Arial" w:cs="Arial"/>
                <w:sz w:val="20"/>
                <w:szCs w:val="20"/>
              </w:rPr>
              <w:t>(24)</w:t>
            </w:r>
          </w:p>
        </w:tc>
        <w:tc>
          <w:tcPr>
            <w:tcW w:w="1331" w:type="dxa"/>
            <w:gridSpan w:val="2"/>
            <w:shd w:val="clear" w:color="auto" w:fill="auto"/>
            <w:vAlign w:val="center"/>
          </w:tcPr>
          <w:p w14:paraId="34D64F92" w14:textId="3E708B1A" w:rsidR="00135FFB" w:rsidRDefault="00135FFB" w:rsidP="00AB2254">
            <w:pPr>
              <w:rPr>
                <w:rFonts w:ascii="Arial" w:hAnsi="Arial" w:cs="Arial"/>
                <w:sz w:val="20"/>
                <w:szCs w:val="20"/>
              </w:rPr>
            </w:pPr>
            <w:r w:rsidRPr="00047A5B">
              <w:rPr>
                <w:rFonts w:ascii="Arial" w:hAnsi="Arial" w:cs="Arial"/>
                <w:sz w:val="20"/>
                <w:szCs w:val="20"/>
              </w:rPr>
              <w:t>2.4</w:t>
            </w:r>
          </w:p>
          <w:p w14:paraId="1CB76530" w14:textId="31CA4AFD" w:rsidR="00135FFB" w:rsidRPr="00B22F7C" w:rsidRDefault="00135FFB" w:rsidP="00AB2254">
            <w:pPr>
              <w:rPr>
                <w:rFonts w:ascii="Arial" w:hAnsi="Arial" w:cs="Arial"/>
                <w:sz w:val="20"/>
                <w:szCs w:val="20"/>
              </w:rPr>
            </w:pPr>
            <w:r>
              <w:rPr>
                <w:rFonts w:ascii="Arial" w:hAnsi="Arial" w:cs="Arial"/>
                <w:sz w:val="20"/>
                <w:szCs w:val="20"/>
              </w:rPr>
              <w:t>(</w:t>
            </w:r>
            <w:r w:rsidRPr="00047A5B">
              <w:rPr>
                <w:rFonts w:ascii="Arial" w:hAnsi="Arial" w:cs="Arial"/>
                <w:sz w:val="20"/>
                <w:szCs w:val="20"/>
              </w:rPr>
              <w:t>1.6</w:t>
            </w:r>
            <w:r>
              <w:rPr>
                <w:rFonts w:ascii="Arial" w:hAnsi="Arial" w:cs="Arial"/>
                <w:sz w:val="20"/>
                <w:szCs w:val="20"/>
              </w:rPr>
              <w:t xml:space="preserve">, </w:t>
            </w:r>
            <w:r w:rsidRPr="00047A5B">
              <w:rPr>
                <w:rFonts w:ascii="Arial" w:hAnsi="Arial" w:cs="Arial"/>
                <w:sz w:val="20"/>
                <w:szCs w:val="20"/>
              </w:rPr>
              <w:t>3.</w:t>
            </w:r>
            <w:r w:rsidR="001346D9">
              <w:rPr>
                <w:rFonts w:ascii="Arial" w:hAnsi="Arial" w:cs="Arial"/>
                <w:sz w:val="20"/>
                <w:szCs w:val="20"/>
              </w:rPr>
              <w:t>6</w:t>
            </w:r>
            <w:r>
              <w:rPr>
                <w:rFonts w:ascii="Arial" w:hAnsi="Arial" w:cs="Arial"/>
                <w:sz w:val="20"/>
                <w:szCs w:val="20"/>
              </w:rPr>
              <w:t>)</w:t>
            </w:r>
          </w:p>
        </w:tc>
        <w:tc>
          <w:tcPr>
            <w:tcW w:w="851" w:type="dxa"/>
            <w:gridSpan w:val="2"/>
            <w:vAlign w:val="center"/>
          </w:tcPr>
          <w:p w14:paraId="42B1B169" w14:textId="77777777" w:rsidR="00135FFB" w:rsidRPr="00A41DA8" w:rsidRDefault="00135FFB" w:rsidP="00AB2254">
            <w:pPr>
              <w:rPr>
                <w:rFonts w:ascii="Arial" w:hAnsi="Arial" w:cs="Arial"/>
                <w:sz w:val="20"/>
                <w:szCs w:val="20"/>
              </w:rPr>
            </w:pPr>
            <w:r>
              <w:rPr>
                <w:rFonts w:ascii="Arial" w:hAnsi="Arial" w:cs="Arial"/>
                <w:sz w:val="20"/>
                <w:szCs w:val="20"/>
              </w:rPr>
              <w:t>3.0</w:t>
            </w:r>
          </w:p>
        </w:tc>
        <w:tc>
          <w:tcPr>
            <w:tcW w:w="850" w:type="dxa"/>
            <w:shd w:val="clear" w:color="auto" w:fill="92D050"/>
            <w:vAlign w:val="center"/>
          </w:tcPr>
          <w:p w14:paraId="35EFF438" w14:textId="77777777" w:rsidR="00135FFB" w:rsidRPr="005D1994" w:rsidRDefault="00135FFB" w:rsidP="00AB2254">
            <w:pPr>
              <w:rPr>
                <w:rFonts w:ascii="Arial" w:hAnsi="Arial" w:cs="Arial"/>
                <w:sz w:val="20"/>
                <w:szCs w:val="20"/>
              </w:rPr>
            </w:pPr>
          </w:p>
        </w:tc>
        <w:tc>
          <w:tcPr>
            <w:tcW w:w="3993" w:type="dxa"/>
            <w:vMerge/>
            <w:vAlign w:val="center"/>
          </w:tcPr>
          <w:p w14:paraId="5178D179" w14:textId="77777777" w:rsidR="00135FFB" w:rsidRPr="005D1994" w:rsidRDefault="00135FFB" w:rsidP="00AB2254">
            <w:pPr>
              <w:rPr>
                <w:rFonts w:ascii="Arial" w:hAnsi="Arial" w:cs="Arial"/>
                <w:sz w:val="20"/>
                <w:szCs w:val="20"/>
              </w:rPr>
            </w:pPr>
          </w:p>
        </w:tc>
      </w:tr>
      <w:tr w:rsidR="00135FFB" w:rsidRPr="005D1994" w14:paraId="1F81814E" w14:textId="77777777" w:rsidTr="00620219">
        <w:trPr>
          <w:trHeight w:val="340"/>
        </w:trPr>
        <w:tc>
          <w:tcPr>
            <w:tcW w:w="14761" w:type="dxa"/>
            <w:gridSpan w:val="13"/>
            <w:shd w:val="clear" w:color="auto" w:fill="DAE9F7" w:themeFill="text2" w:themeFillTint="1A"/>
            <w:vAlign w:val="center"/>
          </w:tcPr>
          <w:p w14:paraId="29759929" w14:textId="77777777" w:rsidR="00135FFB" w:rsidRPr="005D1994" w:rsidRDefault="00135FFB" w:rsidP="00AB2254">
            <w:pPr>
              <w:rPr>
                <w:rFonts w:ascii="Arial" w:hAnsi="Arial" w:cs="Arial"/>
                <w:sz w:val="20"/>
                <w:szCs w:val="20"/>
              </w:rPr>
            </w:pPr>
            <w:r w:rsidRPr="005E75FC">
              <w:rPr>
                <w:rFonts w:ascii="Arial" w:hAnsi="Arial" w:cs="Arial"/>
                <w:b/>
                <w:bCs/>
              </w:rPr>
              <w:t>BASDAI50</w:t>
            </w:r>
          </w:p>
        </w:tc>
      </w:tr>
      <w:tr w:rsidR="00135FFB" w:rsidRPr="005D1994" w14:paraId="22BD5B64" w14:textId="77777777" w:rsidTr="00801209">
        <w:trPr>
          <w:trHeight w:val="294"/>
        </w:trPr>
        <w:tc>
          <w:tcPr>
            <w:tcW w:w="2146" w:type="dxa"/>
            <w:gridSpan w:val="2"/>
            <w:shd w:val="clear" w:color="auto" w:fill="F2F2F2" w:themeFill="background1" w:themeFillShade="F2"/>
            <w:vAlign w:val="center"/>
          </w:tcPr>
          <w:p w14:paraId="464A44C8" w14:textId="77777777" w:rsidR="00135FFB" w:rsidRPr="00FE12B0" w:rsidRDefault="00135FFB" w:rsidP="00AB2254">
            <w:pPr>
              <w:rPr>
                <w:rFonts w:ascii="Arial" w:hAnsi="Arial" w:cs="Arial"/>
                <w:i/>
                <w:iCs/>
                <w:sz w:val="20"/>
                <w:szCs w:val="20"/>
              </w:rPr>
            </w:pPr>
            <w:r w:rsidRPr="00FE12B0">
              <w:rPr>
                <w:rFonts w:ascii="Arial" w:hAnsi="Arial" w:cs="Arial"/>
                <w:b/>
                <w:bCs/>
                <w:sz w:val="20"/>
                <w:szCs w:val="20"/>
                <w:vertAlign w:val="superscript"/>
              </w:rPr>
              <w:t>¥</w:t>
            </w:r>
            <w:r w:rsidRPr="00FE12B0">
              <w:rPr>
                <w:rFonts w:ascii="Arial" w:hAnsi="Arial" w:cs="Arial"/>
                <w:sz w:val="20"/>
                <w:szCs w:val="20"/>
              </w:rPr>
              <w:t>ASIM</w:t>
            </w:r>
            <w:r w:rsidRPr="00FE12B0">
              <w:rPr>
                <w:rFonts w:ascii="Arial" w:hAnsi="Arial" w:cs="Arial"/>
                <w:noProof/>
                <w:sz w:val="20"/>
                <w:szCs w:val="20"/>
                <w:vertAlign w:val="superscript"/>
              </w:rPr>
              <w:t>1</w:t>
            </w:r>
          </w:p>
          <w:p w14:paraId="2A3D9662" w14:textId="77777777" w:rsidR="00135FFB" w:rsidRPr="00FE12B0" w:rsidRDefault="00135FFB" w:rsidP="00AB2254">
            <w:pPr>
              <w:ind w:left="227"/>
              <w:rPr>
                <w:rFonts w:ascii="Arial" w:hAnsi="Arial" w:cs="Arial"/>
                <w:i/>
                <w:iCs/>
                <w:sz w:val="20"/>
                <w:szCs w:val="20"/>
              </w:rPr>
            </w:pPr>
            <w:r w:rsidRPr="00FE12B0">
              <w:rPr>
                <w:rFonts w:ascii="Arial" w:hAnsi="Arial" w:cs="Arial"/>
                <w:sz w:val="20"/>
                <w:szCs w:val="20"/>
              </w:rPr>
              <w:t>mixed</w:t>
            </w:r>
            <w:r w:rsidRPr="00FE12B0">
              <w:rPr>
                <w:rFonts w:ascii="Arial" w:hAnsi="Arial" w:cs="Arial"/>
                <w:i/>
                <w:iCs/>
                <w:sz w:val="20"/>
                <w:szCs w:val="20"/>
              </w:rPr>
              <w:t xml:space="preserve"> -axSpA</w:t>
            </w:r>
          </w:p>
          <w:p w14:paraId="17BEEC65" w14:textId="77777777" w:rsidR="00135FFB" w:rsidRPr="00FE12B0" w:rsidRDefault="00135FFB" w:rsidP="00AB2254">
            <w:pPr>
              <w:ind w:left="397"/>
              <w:rPr>
                <w:rFonts w:ascii="Arial" w:hAnsi="Arial" w:cs="Arial"/>
                <w:sz w:val="20"/>
                <w:szCs w:val="20"/>
              </w:rPr>
            </w:pPr>
            <w:r w:rsidRPr="00FE12B0">
              <w:rPr>
                <w:rFonts w:ascii="Arial" w:hAnsi="Arial" w:cs="Arial"/>
                <w:i/>
                <w:iCs/>
                <w:sz w:val="20"/>
                <w:szCs w:val="20"/>
              </w:rPr>
              <w:t>week 6</w:t>
            </w:r>
          </w:p>
        </w:tc>
        <w:tc>
          <w:tcPr>
            <w:tcW w:w="3149" w:type="dxa"/>
            <w:gridSpan w:val="2"/>
            <w:shd w:val="clear" w:color="auto" w:fill="F2F2F2" w:themeFill="background1" w:themeFillShade="F2"/>
            <w:vAlign w:val="center"/>
          </w:tcPr>
          <w:p w14:paraId="127F9A6A" w14:textId="77777777" w:rsidR="00135FFB" w:rsidRPr="005D1994" w:rsidRDefault="00135FFB" w:rsidP="00AB2254">
            <w:pPr>
              <w:rPr>
                <w:rFonts w:ascii="Arial" w:hAnsi="Arial" w:cs="Arial"/>
                <w:b/>
                <w:bCs/>
                <w:sz w:val="20"/>
                <w:szCs w:val="20"/>
              </w:rPr>
            </w:pPr>
            <w:r w:rsidRPr="005E1B40">
              <w:rPr>
                <w:rFonts w:ascii="Arial" w:hAnsi="Arial" w:cs="Arial"/>
                <w:sz w:val="20"/>
                <w:szCs w:val="20"/>
              </w:rPr>
              <w:t>ADA 40 mg, Q2W, SC</w:t>
            </w:r>
          </w:p>
        </w:tc>
        <w:tc>
          <w:tcPr>
            <w:tcW w:w="1438" w:type="dxa"/>
            <w:shd w:val="clear" w:color="auto" w:fill="F2F2F2" w:themeFill="background1" w:themeFillShade="F2"/>
            <w:vAlign w:val="center"/>
          </w:tcPr>
          <w:p w14:paraId="44537F11" w14:textId="77777777" w:rsidR="00135FFB" w:rsidRDefault="00135FFB" w:rsidP="00AB2254">
            <w:pPr>
              <w:rPr>
                <w:rFonts w:ascii="Arial" w:hAnsi="Arial" w:cs="Arial"/>
                <w:sz w:val="20"/>
                <w:szCs w:val="20"/>
              </w:rPr>
            </w:pPr>
            <w:r>
              <w:rPr>
                <w:rFonts w:ascii="Arial" w:hAnsi="Arial" w:cs="Arial"/>
                <w:sz w:val="20"/>
                <w:szCs w:val="20"/>
              </w:rPr>
              <w:t>13</w:t>
            </w:r>
          </w:p>
          <w:p w14:paraId="523E8F9C" w14:textId="77777777" w:rsidR="00135FFB" w:rsidRPr="005D1994" w:rsidRDefault="00135FFB" w:rsidP="00AB2254">
            <w:pPr>
              <w:rPr>
                <w:rFonts w:ascii="Arial" w:hAnsi="Arial" w:cs="Arial"/>
                <w:sz w:val="20"/>
                <w:szCs w:val="20"/>
              </w:rPr>
            </w:pPr>
            <w:r>
              <w:rPr>
                <w:rFonts w:ascii="Arial" w:hAnsi="Arial" w:cs="Arial"/>
                <w:sz w:val="20"/>
                <w:szCs w:val="20"/>
              </w:rPr>
              <w:t>(52)</w:t>
            </w:r>
          </w:p>
        </w:tc>
        <w:tc>
          <w:tcPr>
            <w:tcW w:w="1003" w:type="dxa"/>
            <w:gridSpan w:val="2"/>
            <w:shd w:val="clear" w:color="auto" w:fill="F2F2F2" w:themeFill="background1" w:themeFillShade="F2"/>
            <w:vAlign w:val="center"/>
          </w:tcPr>
          <w:p w14:paraId="451824BF" w14:textId="77777777" w:rsidR="00135FFB" w:rsidRPr="00FE12B0" w:rsidRDefault="00135FFB" w:rsidP="00AB2254">
            <w:pPr>
              <w:rPr>
                <w:rFonts w:ascii="Arial" w:hAnsi="Arial" w:cs="Arial"/>
                <w:sz w:val="20"/>
                <w:szCs w:val="20"/>
              </w:rPr>
            </w:pPr>
            <w:r w:rsidRPr="00FE12B0">
              <w:rPr>
                <w:rFonts w:ascii="Arial" w:hAnsi="Arial" w:cs="Arial"/>
                <w:sz w:val="20"/>
                <w:szCs w:val="20"/>
              </w:rPr>
              <w:t>3</w:t>
            </w:r>
          </w:p>
          <w:p w14:paraId="4A467B64" w14:textId="77777777" w:rsidR="00135FFB" w:rsidRPr="00FE12B0" w:rsidRDefault="00135FFB" w:rsidP="00AB2254">
            <w:pPr>
              <w:rPr>
                <w:rFonts w:ascii="Arial" w:hAnsi="Arial" w:cs="Arial"/>
                <w:sz w:val="20"/>
                <w:szCs w:val="20"/>
              </w:rPr>
            </w:pPr>
            <w:r w:rsidRPr="00FE12B0">
              <w:rPr>
                <w:rFonts w:ascii="Arial" w:hAnsi="Arial" w:cs="Arial"/>
                <w:sz w:val="20"/>
                <w:szCs w:val="20"/>
              </w:rPr>
              <w:t>(13)</w:t>
            </w:r>
          </w:p>
        </w:tc>
        <w:tc>
          <w:tcPr>
            <w:tcW w:w="1331" w:type="dxa"/>
            <w:gridSpan w:val="2"/>
            <w:shd w:val="clear" w:color="auto" w:fill="F2F2F2" w:themeFill="background1" w:themeFillShade="F2"/>
            <w:vAlign w:val="center"/>
          </w:tcPr>
          <w:p w14:paraId="0CF89A86" w14:textId="2C6FC382" w:rsidR="00135FFB" w:rsidRPr="00FE12B0" w:rsidRDefault="00135FFB" w:rsidP="00AB2254">
            <w:pPr>
              <w:rPr>
                <w:rFonts w:ascii="Arial" w:hAnsi="Arial" w:cs="Arial"/>
                <w:sz w:val="20"/>
                <w:szCs w:val="20"/>
              </w:rPr>
            </w:pPr>
            <w:r w:rsidRPr="00FE12B0">
              <w:rPr>
                <w:rFonts w:ascii="Arial" w:hAnsi="Arial" w:cs="Arial"/>
                <w:sz w:val="20"/>
                <w:szCs w:val="20"/>
              </w:rPr>
              <w:t>4.</w:t>
            </w:r>
            <w:r w:rsidR="001346D9">
              <w:rPr>
                <w:rFonts w:ascii="Arial" w:hAnsi="Arial" w:cs="Arial"/>
                <w:sz w:val="20"/>
                <w:szCs w:val="20"/>
              </w:rPr>
              <w:t>2</w:t>
            </w:r>
          </w:p>
          <w:p w14:paraId="384CCF70" w14:textId="0B282595" w:rsidR="00135FFB" w:rsidRPr="00FE12B0" w:rsidRDefault="00135FFB" w:rsidP="00AB2254">
            <w:pPr>
              <w:rPr>
                <w:rFonts w:ascii="Arial" w:hAnsi="Arial" w:cs="Arial"/>
                <w:sz w:val="20"/>
                <w:szCs w:val="20"/>
              </w:rPr>
            </w:pPr>
            <w:r w:rsidRPr="00FE12B0">
              <w:rPr>
                <w:rFonts w:ascii="Arial" w:hAnsi="Arial" w:cs="Arial"/>
                <w:sz w:val="20"/>
                <w:szCs w:val="20"/>
              </w:rPr>
              <w:t>(1.</w:t>
            </w:r>
            <w:r w:rsidR="001346D9">
              <w:rPr>
                <w:rFonts w:ascii="Arial" w:hAnsi="Arial" w:cs="Arial"/>
                <w:sz w:val="20"/>
                <w:szCs w:val="20"/>
              </w:rPr>
              <w:t>4</w:t>
            </w:r>
            <w:r w:rsidRPr="00FE12B0">
              <w:rPr>
                <w:rFonts w:ascii="Arial" w:hAnsi="Arial" w:cs="Arial"/>
                <w:sz w:val="20"/>
                <w:szCs w:val="20"/>
              </w:rPr>
              <w:t>, 12.</w:t>
            </w:r>
            <w:r w:rsidR="00FE3B9E">
              <w:rPr>
                <w:rFonts w:ascii="Arial" w:hAnsi="Arial" w:cs="Arial"/>
                <w:sz w:val="20"/>
                <w:szCs w:val="20"/>
              </w:rPr>
              <w:t>8</w:t>
            </w:r>
            <w:r w:rsidRPr="00FE12B0">
              <w:rPr>
                <w:rFonts w:ascii="Arial" w:hAnsi="Arial" w:cs="Arial"/>
                <w:sz w:val="20"/>
                <w:szCs w:val="20"/>
              </w:rPr>
              <w:t>)</w:t>
            </w:r>
          </w:p>
        </w:tc>
        <w:tc>
          <w:tcPr>
            <w:tcW w:w="851" w:type="dxa"/>
            <w:gridSpan w:val="2"/>
            <w:shd w:val="clear" w:color="auto" w:fill="F2F2F2" w:themeFill="background1" w:themeFillShade="F2"/>
            <w:vAlign w:val="center"/>
          </w:tcPr>
          <w:p w14:paraId="75BEBD79" w14:textId="77777777" w:rsidR="00135FFB" w:rsidRPr="00FE12B0" w:rsidRDefault="00135FFB" w:rsidP="00AB2254">
            <w:pPr>
              <w:rPr>
                <w:rFonts w:ascii="Arial" w:hAnsi="Arial" w:cs="Arial"/>
                <w:sz w:val="20"/>
                <w:szCs w:val="20"/>
              </w:rPr>
            </w:pPr>
            <w:r w:rsidRPr="00FE12B0">
              <w:rPr>
                <w:rFonts w:ascii="Arial" w:hAnsi="Arial" w:cs="Arial"/>
                <w:sz w:val="20"/>
                <w:szCs w:val="20"/>
              </w:rPr>
              <w:t>2.5</w:t>
            </w:r>
          </w:p>
        </w:tc>
        <w:tc>
          <w:tcPr>
            <w:tcW w:w="850" w:type="dxa"/>
            <w:shd w:val="clear" w:color="auto" w:fill="FFC000"/>
            <w:vAlign w:val="center"/>
          </w:tcPr>
          <w:p w14:paraId="3177B73B" w14:textId="77777777" w:rsidR="00135FFB" w:rsidRPr="005D1994" w:rsidRDefault="00135FFB" w:rsidP="00AB2254">
            <w:pPr>
              <w:rPr>
                <w:rFonts w:ascii="Arial" w:hAnsi="Arial" w:cs="Arial"/>
                <w:sz w:val="20"/>
                <w:szCs w:val="20"/>
              </w:rPr>
            </w:pPr>
          </w:p>
        </w:tc>
        <w:tc>
          <w:tcPr>
            <w:tcW w:w="3993" w:type="dxa"/>
            <w:vMerge w:val="restart"/>
            <w:vAlign w:val="center"/>
          </w:tcPr>
          <w:p w14:paraId="58BD180A" w14:textId="77777777" w:rsidR="00135FFB" w:rsidRPr="007A5455" w:rsidRDefault="00135FFB" w:rsidP="00AB2254">
            <w:pPr>
              <w:rPr>
                <w:rFonts w:ascii="Arial" w:hAnsi="Arial" w:cs="Arial"/>
                <w:sz w:val="18"/>
                <w:szCs w:val="18"/>
              </w:rPr>
            </w:pPr>
            <w:r>
              <w:rPr>
                <w:rFonts w:ascii="Arial" w:hAnsi="Arial" w:cs="Arial"/>
                <w:b/>
                <w:bCs/>
                <w:sz w:val="18"/>
                <w:szCs w:val="18"/>
              </w:rPr>
              <w:t>High</w:t>
            </w:r>
            <w:r w:rsidRPr="007A5455">
              <w:rPr>
                <w:rFonts w:ascii="Arial" w:hAnsi="Arial" w:cs="Arial"/>
                <w:b/>
                <w:bCs/>
                <w:sz w:val="18"/>
                <w:szCs w:val="18"/>
              </w:rPr>
              <w:t xml:space="preserve"> confidence</w:t>
            </w:r>
            <w:r w:rsidRPr="007A5455">
              <w:rPr>
                <w:rFonts w:ascii="Arial" w:hAnsi="Arial" w:cs="Arial"/>
                <w:sz w:val="18"/>
                <w:szCs w:val="18"/>
              </w:rPr>
              <w:t xml:space="preserve">: TNFi reduce disease activity in people with AxSPA (increase in proportion </w:t>
            </w:r>
            <w:r>
              <w:rPr>
                <w:rFonts w:ascii="Arial" w:hAnsi="Arial" w:cs="Arial"/>
                <w:sz w:val="18"/>
                <w:szCs w:val="18"/>
              </w:rPr>
              <w:t>meeting BASDAI responder criteria</w:t>
            </w:r>
            <w:r w:rsidRPr="007A5455">
              <w:rPr>
                <w:rFonts w:ascii="Arial" w:hAnsi="Arial" w:cs="Arial"/>
                <w:sz w:val="18"/>
                <w:szCs w:val="18"/>
              </w:rPr>
              <w:t>)</w:t>
            </w:r>
          </w:p>
          <w:p w14:paraId="69502E04" w14:textId="77777777" w:rsidR="00135FFB" w:rsidRPr="007A5455" w:rsidRDefault="00135FFB" w:rsidP="00AB2254">
            <w:pPr>
              <w:rPr>
                <w:rFonts w:ascii="Arial" w:hAnsi="Arial" w:cs="Arial"/>
                <w:sz w:val="18"/>
                <w:szCs w:val="18"/>
              </w:rPr>
            </w:pPr>
          </w:p>
          <w:p w14:paraId="44024F5B" w14:textId="77777777" w:rsidR="00135FFB" w:rsidRPr="007A5455" w:rsidRDefault="00135FFB" w:rsidP="00AB2254">
            <w:pPr>
              <w:rPr>
                <w:rFonts w:ascii="Arial" w:hAnsi="Arial" w:cs="Arial"/>
                <w:sz w:val="18"/>
                <w:szCs w:val="18"/>
              </w:rPr>
            </w:pPr>
            <w:r>
              <w:rPr>
                <w:rFonts w:ascii="Arial" w:hAnsi="Arial" w:cs="Arial"/>
                <w:sz w:val="18"/>
                <w:szCs w:val="18"/>
              </w:rPr>
              <w:t>7</w:t>
            </w:r>
            <w:r w:rsidRPr="007A5455">
              <w:rPr>
                <w:rFonts w:ascii="Arial" w:hAnsi="Arial" w:cs="Arial"/>
                <w:sz w:val="18"/>
                <w:szCs w:val="18"/>
              </w:rPr>
              <w:t xml:space="preserve"> RCTs, </w:t>
            </w:r>
            <w:r>
              <w:rPr>
                <w:rFonts w:ascii="Arial" w:hAnsi="Arial" w:cs="Arial"/>
                <w:sz w:val="18"/>
                <w:szCs w:val="18"/>
              </w:rPr>
              <w:t>5</w:t>
            </w:r>
            <w:r w:rsidRPr="007A5455">
              <w:rPr>
                <w:rFonts w:ascii="Arial" w:hAnsi="Arial" w:cs="Arial"/>
                <w:sz w:val="18"/>
                <w:szCs w:val="18"/>
              </w:rPr>
              <w:t xml:space="preserve"> considered low risk of bias.</w:t>
            </w:r>
          </w:p>
          <w:p w14:paraId="27AB3239" w14:textId="77777777" w:rsidR="00135FFB" w:rsidRPr="007A5455" w:rsidRDefault="00135FFB" w:rsidP="00AB2254">
            <w:pPr>
              <w:rPr>
                <w:rFonts w:ascii="Arial" w:hAnsi="Arial" w:cs="Arial"/>
                <w:sz w:val="18"/>
                <w:szCs w:val="18"/>
              </w:rPr>
            </w:pPr>
          </w:p>
          <w:p w14:paraId="6DB27837" w14:textId="77777777" w:rsidR="00135FFB" w:rsidRPr="007A5455" w:rsidRDefault="00135FFB" w:rsidP="00AB2254">
            <w:pPr>
              <w:rPr>
                <w:rFonts w:ascii="Arial" w:hAnsi="Arial" w:cs="Arial"/>
                <w:sz w:val="18"/>
                <w:szCs w:val="18"/>
              </w:rPr>
            </w:pPr>
            <w:r w:rsidRPr="007A5455">
              <w:rPr>
                <w:rFonts w:ascii="Arial" w:hAnsi="Arial" w:cs="Arial"/>
                <w:sz w:val="18"/>
                <w:szCs w:val="18"/>
              </w:rPr>
              <w:lastRenderedPageBreak/>
              <w:t>Findings are in favour of TNFi compared to placebo in all studies</w:t>
            </w:r>
            <w:r>
              <w:rPr>
                <w:rFonts w:ascii="Arial" w:hAnsi="Arial" w:cs="Arial"/>
                <w:sz w:val="18"/>
                <w:szCs w:val="18"/>
              </w:rPr>
              <w:t>, with effects sizes fairly consistent across types of TNFi</w:t>
            </w:r>
            <w:r w:rsidRPr="007A5455">
              <w:rPr>
                <w:rFonts w:ascii="Arial" w:hAnsi="Arial" w:cs="Arial"/>
                <w:sz w:val="18"/>
                <w:szCs w:val="18"/>
              </w:rPr>
              <w:t xml:space="preserve">. </w:t>
            </w:r>
          </w:p>
          <w:p w14:paraId="72BAC911" w14:textId="77777777" w:rsidR="00135FFB" w:rsidRPr="007A5455" w:rsidRDefault="00135FFB" w:rsidP="00AB2254">
            <w:pPr>
              <w:rPr>
                <w:rFonts w:ascii="Arial" w:hAnsi="Arial" w:cs="Arial"/>
                <w:sz w:val="18"/>
                <w:szCs w:val="18"/>
              </w:rPr>
            </w:pPr>
          </w:p>
          <w:p w14:paraId="02C09162" w14:textId="77777777" w:rsidR="00135FFB" w:rsidRDefault="00135FFB" w:rsidP="00AB2254">
            <w:pPr>
              <w:rPr>
                <w:rFonts w:ascii="Arial" w:hAnsi="Arial" w:cs="Arial"/>
                <w:sz w:val="18"/>
                <w:szCs w:val="18"/>
              </w:rPr>
            </w:pPr>
            <w:r>
              <w:rPr>
                <w:rFonts w:ascii="Arial" w:hAnsi="Arial" w:cs="Arial"/>
                <w:sz w:val="18"/>
                <w:szCs w:val="18"/>
              </w:rPr>
              <w:t>4</w:t>
            </w:r>
            <w:r w:rsidRPr="007A5455">
              <w:rPr>
                <w:rFonts w:ascii="Arial" w:hAnsi="Arial" w:cs="Arial"/>
                <w:sz w:val="18"/>
                <w:szCs w:val="18"/>
              </w:rPr>
              <w:t xml:space="preserve"> RCTs include </w:t>
            </w:r>
            <w:r>
              <w:rPr>
                <w:rFonts w:ascii="Arial" w:hAnsi="Arial" w:cs="Arial"/>
                <w:sz w:val="18"/>
                <w:szCs w:val="18"/>
              </w:rPr>
              <w:t>at least</w:t>
            </w:r>
            <w:r w:rsidRPr="007A5455">
              <w:rPr>
                <w:rFonts w:ascii="Arial" w:hAnsi="Arial" w:cs="Arial"/>
                <w:sz w:val="18"/>
                <w:szCs w:val="18"/>
              </w:rPr>
              <w:t xml:space="preserve"> 50 pts per arm (total sample size across all arms: n= </w:t>
            </w:r>
            <w:r>
              <w:rPr>
                <w:rFonts w:ascii="Arial" w:hAnsi="Arial" w:cs="Arial"/>
                <w:sz w:val="18"/>
                <w:szCs w:val="18"/>
              </w:rPr>
              <w:t>988</w:t>
            </w:r>
            <w:r w:rsidRPr="007A5455">
              <w:rPr>
                <w:rFonts w:ascii="Arial" w:hAnsi="Arial" w:cs="Arial"/>
                <w:sz w:val="18"/>
                <w:szCs w:val="18"/>
              </w:rPr>
              <w:t xml:space="preserve">). Confidence intervals </w:t>
            </w:r>
            <w:r>
              <w:rPr>
                <w:rFonts w:ascii="Arial" w:hAnsi="Arial" w:cs="Arial"/>
                <w:sz w:val="18"/>
                <w:szCs w:val="18"/>
              </w:rPr>
              <w:t>is wide in one study, mainly related to small event rate</w:t>
            </w:r>
            <w:r w:rsidRPr="007A5455">
              <w:rPr>
                <w:rFonts w:ascii="Arial" w:hAnsi="Arial" w:cs="Arial"/>
                <w:sz w:val="18"/>
                <w:szCs w:val="18"/>
              </w:rPr>
              <w:t xml:space="preserve">. </w:t>
            </w:r>
          </w:p>
          <w:p w14:paraId="309607FC" w14:textId="77777777" w:rsidR="00135FFB" w:rsidRDefault="00135FFB" w:rsidP="00AB2254">
            <w:pPr>
              <w:rPr>
                <w:rFonts w:ascii="Arial" w:hAnsi="Arial" w:cs="Arial"/>
                <w:sz w:val="18"/>
                <w:szCs w:val="18"/>
              </w:rPr>
            </w:pPr>
          </w:p>
          <w:p w14:paraId="06BD2EE9" w14:textId="77777777" w:rsidR="00135FFB" w:rsidRPr="008A13D3" w:rsidRDefault="00135FFB" w:rsidP="00AB2254">
            <w:pPr>
              <w:rPr>
                <w:rFonts w:ascii="Arial" w:hAnsi="Arial" w:cs="Arial"/>
                <w:sz w:val="18"/>
                <w:szCs w:val="18"/>
              </w:rPr>
            </w:pPr>
          </w:p>
        </w:tc>
      </w:tr>
      <w:tr w:rsidR="00135FFB" w:rsidRPr="005D1994" w14:paraId="27FBACB3" w14:textId="77777777" w:rsidTr="00801209">
        <w:trPr>
          <w:trHeight w:val="240"/>
        </w:trPr>
        <w:tc>
          <w:tcPr>
            <w:tcW w:w="2146" w:type="dxa"/>
            <w:gridSpan w:val="2"/>
            <w:vAlign w:val="center"/>
          </w:tcPr>
          <w:p w14:paraId="5567CE63" w14:textId="77777777" w:rsidR="00135FFB" w:rsidRPr="00FE12B0" w:rsidRDefault="00135FFB" w:rsidP="00AB2254">
            <w:pPr>
              <w:rPr>
                <w:rFonts w:ascii="Arial" w:hAnsi="Arial" w:cs="Arial"/>
                <w:noProof/>
                <w:sz w:val="20"/>
                <w:szCs w:val="20"/>
                <w:vertAlign w:val="superscript"/>
              </w:rPr>
            </w:pPr>
            <w:r w:rsidRPr="00FE12B0">
              <w:rPr>
                <w:rFonts w:ascii="Arial" w:hAnsi="Arial" w:cs="Arial"/>
                <w:sz w:val="20"/>
                <w:szCs w:val="20"/>
              </w:rPr>
              <w:t>COAST -V</w:t>
            </w:r>
            <w:r w:rsidRPr="00FE12B0">
              <w:rPr>
                <w:rFonts w:ascii="Arial" w:hAnsi="Arial" w:cs="Arial"/>
                <w:noProof/>
                <w:sz w:val="20"/>
                <w:szCs w:val="20"/>
                <w:vertAlign w:val="superscript"/>
              </w:rPr>
              <w:t>2</w:t>
            </w:r>
          </w:p>
          <w:p w14:paraId="0A659B9D" w14:textId="77777777" w:rsidR="00135FFB" w:rsidRPr="00FE12B0" w:rsidRDefault="00135FFB" w:rsidP="00AB2254">
            <w:pPr>
              <w:ind w:left="227"/>
              <w:rPr>
                <w:rFonts w:ascii="Arial" w:hAnsi="Arial" w:cs="Arial"/>
                <w:i/>
                <w:iCs/>
                <w:noProof/>
                <w:sz w:val="18"/>
                <w:szCs w:val="18"/>
                <w:vertAlign w:val="superscript"/>
              </w:rPr>
            </w:pPr>
            <w:r w:rsidRPr="00FE12B0">
              <w:rPr>
                <w:rFonts w:ascii="Arial" w:hAnsi="Arial" w:cs="Arial"/>
                <w:i/>
                <w:iCs/>
                <w:sz w:val="18"/>
                <w:szCs w:val="18"/>
              </w:rPr>
              <w:t>r-axSpA</w:t>
            </w:r>
          </w:p>
          <w:p w14:paraId="770F7BDF" w14:textId="77777777" w:rsidR="00135FFB" w:rsidRPr="00FE12B0" w:rsidRDefault="00135FFB" w:rsidP="00AB2254">
            <w:pPr>
              <w:ind w:left="397"/>
              <w:rPr>
                <w:rFonts w:ascii="Arial" w:hAnsi="Arial" w:cs="Arial"/>
                <w:i/>
                <w:iCs/>
                <w:sz w:val="18"/>
                <w:szCs w:val="18"/>
              </w:rPr>
            </w:pPr>
            <w:r w:rsidRPr="00FE12B0">
              <w:rPr>
                <w:rFonts w:ascii="Arial" w:hAnsi="Arial" w:cs="Arial"/>
                <w:i/>
                <w:iCs/>
                <w:sz w:val="18"/>
                <w:szCs w:val="18"/>
              </w:rPr>
              <w:t>week 16</w:t>
            </w:r>
          </w:p>
        </w:tc>
        <w:tc>
          <w:tcPr>
            <w:tcW w:w="3149" w:type="dxa"/>
            <w:gridSpan w:val="2"/>
            <w:vAlign w:val="center"/>
          </w:tcPr>
          <w:p w14:paraId="28100FCD" w14:textId="77777777" w:rsidR="00135FFB" w:rsidRPr="005E1B40" w:rsidRDefault="00135FFB" w:rsidP="00AB2254">
            <w:pPr>
              <w:rPr>
                <w:rFonts w:ascii="Arial" w:hAnsi="Arial" w:cs="Arial"/>
                <w:sz w:val="20"/>
                <w:szCs w:val="20"/>
              </w:rPr>
            </w:pPr>
            <w:r w:rsidRPr="00BA0D58">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38" w:type="dxa"/>
            <w:vAlign w:val="center"/>
          </w:tcPr>
          <w:p w14:paraId="0B3AF3A2" w14:textId="77777777" w:rsidR="00135FFB" w:rsidRPr="005D1994" w:rsidRDefault="00135FFB" w:rsidP="00AB2254">
            <w:pPr>
              <w:rPr>
                <w:rFonts w:ascii="Arial" w:hAnsi="Arial" w:cs="Arial"/>
                <w:sz w:val="20"/>
                <w:szCs w:val="20"/>
              </w:rPr>
            </w:pPr>
            <w:r w:rsidRPr="005D1994">
              <w:rPr>
                <w:rFonts w:ascii="Arial" w:hAnsi="Arial" w:cs="Arial"/>
                <w:sz w:val="20"/>
                <w:szCs w:val="20"/>
              </w:rPr>
              <w:t>29</w:t>
            </w:r>
          </w:p>
          <w:p w14:paraId="6FA13E41" w14:textId="77777777" w:rsidR="00135FFB" w:rsidRDefault="00135FFB" w:rsidP="00AB2254">
            <w:pPr>
              <w:rPr>
                <w:rFonts w:ascii="Arial" w:hAnsi="Arial" w:cs="Arial"/>
                <w:sz w:val="20"/>
                <w:szCs w:val="20"/>
              </w:rPr>
            </w:pPr>
            <w:r w:rsidRPr="005D1994">
              <w:rPr>
                <w:rFonts w:ascii="Arial" w:hAnsi="Arial" w:cs="Arial"/>
                <w:sz w:val="20"/>
                <w:szCs w:val="20"/>
              </w:rPr>
              <w:t>(32)</w:t>
            </w:r>
          </w:p>
        </w:tc>
        <w:tc>
          <w:tcPr>
            <w:tcW w:w="1003" w:type="dxa"/>
            <w:gridSpan w:val="2"/>
            <w:vAlign w:val="center"/>
          </w:tcPr>
          <w:p w14:paraId="17DE2A7E" w14:textId="77777777" w:rsidR="00135FFB" w:rsidRPr="00FE12B0" w:rsidRDefault="00135FFB" w:rsidP="00AB2254">
            <w:pPr>
              <w:rPr>
                <w:rFonts w:ascii="Arial" w:hAnsi="Arial" w:cs="Arial"/>
                <w:sz w:val="20"/>
                <w:szCs w:val="20"/>
              </w:rPr>
            </w:pPr>
            <w:r w:rsidRPr="00FE12B0">
              <w:rPr>
                <w:rFonts w:ascii="Arial" w:hAnsi="Arial" w:cs="Arial"/>
                <w:sz w:val="20"/>
                <w:szCs w:val="20"/>
              </w:rPr>
              <w:t>15</w:t>
            </w:r>
          </w:p>
          <w:p w14:paraId="4110E663" w14:textId="77777777" w:rsidR="00135FFB" w:rsidRPr="00FE12B0" w:rsidRDefault="00135FFB" w:rsidP="00AB2254">
            <w:pPr>
              <w:rPr>
                <w:rFonts w:ascii="Arial" w:hAnsi="Arial" w:cs="Arial"/>
                <w:sz w:val="20"/>
                <w:szCs w:val="20"/>
              </w:rPr>
            </w:pPr>
            <w:r w:rsidRPr="00FE12B0">
              <w:rPr>
                <w:rFonts w:ascii="Arial" w:hAnsi="Arial" w:cs="Arial"/>
                <w:sz w:val="20"/>
                <w:szCs w:val="20"/>
              </w:rPr>
              <w:t>(17)</w:t>
            </w:r>
          </w:p>
        </w:tc>
        <w:tc>
          <w:tcPr>
            <w:tcW w:w="1331" w:type="dxa"/>
            <w:gridSpan w:val="2"/>
            <w:vAlign w:val="center"/>
          </w:tcPr>
          <w:p w14:paraId="406329CC" w14:textId="2BC61816" w:rsidR="00135FFB" w:rsidRPr="00FE12B0" w:rsidRDefault="00135FFB" w:rsidP="00AB2254">
            <w:pPr>
              <w:rPr>
                <w:rFonts w:ascii="Arial" w:hAnsi="Arial" w:cs="Arial"/>
                <w:sz w:val="20"/>
                <w:szCs w:val="20"/>
              </w:rPr>
            </w:pPr>
            <w:r w:rsidRPr="00FE12B0">
              <w:rPr>
                <w:rFonts w:ascii="Arial" w:hAnsi="Arial" w:cs="Arial"/>
                <w:sz w:val="20"/>
                <w:szCs w:val="20"/>
              </w:rPr>
              <w:t>1.</w:t>
            </w:r>
            <w:r w:rsidR="00FE3B9E">
              <w:rPr>
                <w:rFonts w:ascii="Arial" w:hAnsi="Arial" w:cs="Arial"/>
                <w:sz w:val="20"/>
                <w:szCs w:val="20"/>
              </w:rPr>
              <w:t>9</w:t>
            </w:r>
          </w:p>
          <w:p w14:paraId="37475C0A" w14:textId="00008831" w:rsidR="00135FFB" w:rsidRPr="00FE12B0" w:rsidRDefault="00135FFB" w:rsidP="00AB2254">
            <w:pPr>
              <w:rPr>
                <w:rFonts w:ascii="Arial" w:hAnsi="Arial" w:cs="Arial"/>
                <w:sz w:val="20"/>
                <w:szCs w:val="20"/>
              </w:rPr>
            </w:pPr>
            <w:r w:rsidRPr="00FE12B0">
              <w:rPr>
                <w:rFonts w:ascii="Arial" w:hAnsi="Arial" w:cs="Arial"/>
                <w:sz w:val="20"/>
                <w:szCs w:val="20"/>
              </w:rPr>
              <w:t>(1.</w:t>
            </w:r>
            <w:r w:rsidR="00FE3B9E">
              <w:rPr>
                <w:rFonts w:ascii="Arial" w:hAnsi="Arial" w:cs="Arial"/>
                <w:sz w:val="20"/>
                <w:szCs w:val="20"/>
              </w:rPr>
              <w:t>1</w:t>
            </w:r>
            <w:r w:rsidRPr="00FE12B0">
              <w:rPr>
                <w:rFonts w:ascii="Arial" w:hAnsi="Arial" w:cs="Arial"/>
                <w:sz w:val="20"/>
                <w:szCs w:val="20"/>
              </w:rPr>
              <w:t>, 3.2)</w:t>
            </w:r>
          </w:p>
        </w:tc>
        <w:tc>
          <w:tcPr>
            <w:tcW w:w="851" w:type="dxa"/>
            <w:gridSpan w:val="2"/>
            <w:vAlign w:val="center"/>
          </w:tcPr>
          <w:p w14:paraId="47A2B8CF" w14:textId="5FDB6C5F" w:rsidR="00135FFB" w:rsidRPr="00FE12B0" w:rsidRDefault="00135FFB" w:rsidP="00AB2254">
            <w:pPr>
              <w:rPr>
                <w:rFonts w:ascii="Arial" w:hAnsi="Arial" w:cs="Arial"/>
                <w:sz w:val="20"/>
                <w:szCs w:val="20"/>
              </w:rPr>
            </w:pPr>
            <w:r w:rsidRPr="00FE12B0">
              <w:rPr>
                <w:rFonts w:ascii="Arial" w:hAnsi="Arial" w:cs="Arial"/>
                <w:sz w:val="20"/>
                <w:szCs w:val="20"/>
              </w:rPr>
              <w:t>6.</w:t>
            </w:r>
            <w:r w:rsidR="001B21B1">
              <w:rPr>
                <w:rFonts w:ascii="Arial" w:hAnsi="Arial" w:cs="Arial"/>
                <w:sz w:val="20"/>
                <w:szCs w:val="20"/>
              </w:rPr>
              <w:t>7</w:t>
            </w:r>
          </w:p>
        </w:tc>
        <w:tc>
          <w:tcPr>
            <w:tcW w:w="850" w:type="dxa"/>
            <w:shd w:val="clear" w:color="auto" w:fill="92D050"/>
            <w:vAlign w:val="center"/>
          </w:tcPr>
          <w:p w14:paraId="4898BA7C" w14:textId="77777777" w:rsidR="00135FFB" w:rsidRPr="005D1994" w:rsidRDefault="00135FFB" w:rsidP="00AB2254">
            <w:pPr>
              <w:rPr>
                <w:rFonts w:ascii="Arial" w:hAnsi="Arial" w:cs="Arial"/>
                <w:sz w:val="20"/>
                <w:szCs w:val="20"/>
              </w:rPr>
            </w:pPr>
          </w:p>
        </w:tc>
        <w:tc>
          <w:tcPr>
            <w:tcW w:w="3993" w:type="dxa"/>
            <w:vMerge/>
            <w:vAlign w:val="center"/>
          </w:tcPr>
          <w:p w14:paraId="2637065C" w14:textId="77777777" w:rsidR="00135FFB" w:rsidRPr="005D1994" w:rsidRDefault="00135FFB" w:rsidP="00AB2254">
            <w:pPr>
              <w:rPr>
                <w:rFonts w:ascii="Arial" w:hAnsi="Arial" w:cs="Arial"/>
                <w:sz w:val="20"/>
                <w:szCs w:val="20"/>
              </w:rPr>
            </w:pPr>
          </w:p>
        </w:tc>
      </w:tr>
      <w:tr w:rsidR="00135FFB" w:rsidRPr="005D1994" w14:paraId="7864C204" w14:textId="77777777" w:rsidTr="00801209">
        <w:trPr>
          <w:trHeight w:val="147"/>
        </w:trPr>
        <w:tc>
          <w:tcPr>
            <w:tcW w:w="2146" w:type="dxa"/>
            <w:gridSpan w:val="2"/>
            <w:shd w:val="clear" w:color="auto" w:fill="F2F2F2" w:themeFill="background1" w:themeFillShade="F2"/>
            <w:vAlign w:val="center"/>
          </w:tcPr>
          <w:p w14:paraId="7D1D081F" w14:textId="77777777" w:rsidR="00135FFB" w:rsidRDefault="00135FFB" w:rsidP="00AB2254">
            <w:pPr>
              <w:rPr>
                <w:rFonts w:ascii="Arial" w:hAnsi="Arial" w:cs="Arial"/>
                <w:sz w:val="20"/>
                <w:szCs w:val="20"/>
              </w:rPr>
            </w:pPr>
            <w:r>
              <w:rPr>
                <w:rFonts w:ascii="Arial" w:hAnsi="Arial" w:cs="Arial"/>
                <w:b/>
                <w:bCs/>
                <w:sz w:val="20"/>
                <w:szCs w:val="20"/>
                <w:vertAlign w:val="superscript"/>
              </w:rPr>
              <w:lastRenderedPageBreak/>
              <w:t>¥</w:t>
            </w:r>
            <w:r>
              <w:rPr>
                <w:rFonts w:ascii="Arial" w:hAnsi="Arial" w:cs="Arial"/>
                <w:sz w:val="20"/>
                <w:szCs w:val="20"/>
              </w:rPr>
              <w:t>DANISH</w:t>
            </w:r>
            <w:r>
              <w:rPr>
                <w:rFonts w:ascii="Arial" w:hAnsi="Arial" w:cs="Arial"/>
                <w:noProof/>
                <w:sz w:val="20"/>
                <w:szCs w:val="20"/>
                <w:vertAlign w:val="superscript"/>
              </w:rPr>
              <w:t>3</w:t>
            </w:r>
          </w:p>
          <w:p w14:paraId="5DCD76D6" w14:textId="77777777" w:rsidR="00135FFB" w:rsidRDefault="00135FFB" w:rsidP="00AB2254">
            <w:pPr>
              <w:ind w:left="227"/>
              <w:rPr>
                <w:rFonts w:ascii="Arial" w:hAnsi="Arial" w:cs="Arial"/>
                <w:sz w:val="20"/>
                <w:szCs w:val="20"/>
              </w:rPr>
            </w:pPr>
            <w:r w:rsidRPr="00D4010A">
              <w:rPr>
                <w:rFonts w:ascii="Arial" w:hAnsi="Arial" w:cs="Arial"/>
                <w:sz w:val="20"/>
                <w:szCs w:val="20"/>
              </w:rPr>
              <w:t>r-axSpA</w:t>
            </w:r>
          </w:p>
          <w:p w14:paraId="2E54C709" w14:textId="77777777" w:rsidR="00135FFB" w:rsidRPr="005D1994" w:rsidRDefault="00135FFB" w:rsidP="00AB2254">
            <w:pPr>
              <w:ind w:left="397"/>
              <w:rPr>
                <w:rFonts w:ascii="Arial" w:hAnsi="Arial" w:cs="Arial"/>
                <w:sz w:val="20"/>
                <w:szCs w:val="20"/>
              </w:rPr>
            </w:pPr>
            <w:r w:rsidRPr="00B16FFD">
              <w:rPr>
                <w:rFonts w:ascii="Arial" w:hAnsi="Arial" w:cs="Arial"/>
                <w:i/>
                <w:iCs/>
                <w:sz w:val="20"/>
                <w:szCs w:val="20"/>
              </w:rPr>
              <w:t xml:space="preserve">week </w:t>
            </w:r>
            <w:r>
              <w:rPr>
                <w:rFonts w:ascii="Arial" w:hAnsi="Arial" w:cs="Arial"/>
                <w:i/>
                <w:iCs/>
                <w:sz w:val="20"/>
                <w:szCs w:val="20"/>
              </w:rPr>
              <w:t>1</w:t>
            </w:r>
            <w:r w:rsidRPr="00B16FFD">
              <w:rPr>
                <w:rFonts w:ascii="Arial" w:hAnsi="Arial" w:cs="Arial"/>
                <w:i/>
                <w:iCs/>
                <w:sz w:val="20"/>
                <w:szCs w:val="20"/>
              </w:rPr>
              <w:t>2</w:t>
            </w:r>
          </w:p>
        </w:tc>
        <w:tc>
          <w:tcPr>
            <w:tcW w:w="3149" w:type="dxa"/>
            <w:gridSpan w:val="2"/>
            <w:shd w:val="clear" w:color="auto" w:fill="F2F2F2" w:themeFill="background1" w:themeFillShade="F2"/>
            <w:vAlign w:val="center"/>
          </w:tcPr>
          <w:p w14:paraId="05646F34" w14:textId="77777777" w:rsidR="00135FFB" w:rsidRPr="005D1994" w:rsidRDefault="00135FFB" w:rsidP="00AB2254">
            <w:pPr>
              <w:rPr>
                <w:rFonts w:ascii="Arial" w:hAnsi="Arial" w:cs="Arial"/>
                <w:b/>
                <w:bCs/>
                <w:sz w:val="20"/>
                <w:szCs w:val="20"/>
              </w:rPr>
            </w:pPr>
            <w:r w:rsidRPr="005E1B40">
              <w:rPr>
                <w:rFonts w:ascii="Arial" w:hAnsi="Arial" w:cs="Arial"/>
                <w:sz w:val="20"/>
                <w:szCs w:val="20"/>
              </w:rPr>
              <w:t>ADA 40 mg, Q2W, SC</w:t>
            </w:r>
          </w:p>
        </w:tc>
        <w:tc>
          <w:tcPr>
            <w:tcW w:w="1438" w:type="dxa"/>
            <w:shd w:val="clear" w:color="auto" w:fill="F2F2F2" w:themeFill="background1" w:themeFillShade="F2"/>
            <w:vAlign w:val="center"/>
          </w:tcPr>
          <w:p w14:paraId="790AC394" w14:textId="77777777" w:rsidR="00135FFB" w:rsidRDefault="00135FFB" w:rsidP="00AB2254">
            <w:pPr>
              <w:rPr>
                <w:rFonts w:ascii="Arial" w:hAnsi="Arial" w:cs="Arial"/>
                <w:sz w:val="20"/>
                <w:szCs w:val="20"/>
              </w:rPr>
            </w:pPr>
            <w:r>
              <w:rPr>
                <w:rFonts w:ascii="Arial" w:hAnsi="Arial" w:cs="Arial"/>
                <w:sz w:val="20"/>
                <w:szCs w:val="20"/>
              </w:rPr>
              <w:t>13</w:t>
            </w:r>
          </w:p>
          <w:p w14:paraId="2CFDEC9E" w14:textId="77777777" w:rsidR="00135FFB" w:rsidRPr="005D1994" w:rsidRDefault="00135FFB" w:rsidP="00AB2254">
            <w:pPr>
              <w:rPr>
                <w:rFonts w:ascii="Arial" w:hAnsi="Arial" w:cs="Arial"/>
                <w:sz w:val="20"/>
                <w:szCs w:val="20"/>
              </w:rPr>
            </w:pPr>
            <w:r>
              <w:rPr>
                <w:rFonts w:ascii="Arial" w:hAnsi="Arial" w:cs="Arial"/>
                <w:sz w:val="20"/>
                <w:szCs w:val="20"/>
              </w:rPr>
              <w:t>(52)</w:t>
            </w:r>
          </w:p>
        </w:tc>
        <w:tc>
          <w:tcPr>
            <w:tcW w:w="1003" w:type="dxa"/>
            <w:gridSpan w:val="2"/>
            <w:shd w:val="clear" w:color="auto" w:fill="F2F2F2" w:themeFill="background1" w:themeFillShade="F2"/>
            <w:vAlign w:val="center"/>
          </w:tcPr>
          <w:p w14:paraId="246B39F3" w14:textId="77777777" w:rsidR="00135FFB" w:rsidRPr="00FE12B0" w:rsidRDefault="00135FFB" w:rsidP="00AB2254">
            <w:pPr>
              <w:rPr>
                <w:rFonts w:ascii="Arial" w:hAnsi="Arial" w:cs="Arial"/>
                <w:sz w:val="20"/>
                <w:szCs w:val="20"/>
              </w:rPr>
            </w:pPr>
            <w:r w:rsidRPr="00FE12B0">
              <w:rPr>
                <w:rFonts w:ascii="Arial" w:hAnsi="Arial" w:cs="Arial"/>
                <w:sz w:val="20"/>
                <w:szCs w:val="20"/>
              </w:rPr>
              <w:t>6</w:t>
            </w:r>
          </w:p>
          <w:p w14:paraId="409ADCDE" w14:textId="77777777" w:rsidR="00135FFB" w:rsidRPr="00FE12B0" w:rsidRDefault="00135FFB" w:rsidP="00AB2254">
            <w:pPr>
              <w:rPr>
                <w:rFonts w:ascii="Arial" w:hAnsi="Arial" w:cs="Arial"/>
                <w:sz w:val="20"/>
                <w:szCs w:val="20"/>
              </w:rPr>
            </w:pPr>
            <w:r w:rsidRPr="00FE12B0">
              <w:rPr>
                <w:rFonts w:ascii="Arial" w:hAnsi="Arial" w:cs="Arial"/>
                <w:sz w:val="20"/>
                <w:szCs w:val="20"/>
              </w:rPr>
              <w:t>(22.2)</w:t>
            </w:r>
          </w:p>
        </w:tc>
        <w:tc>
          <w:tcPr>
            <w:tcW w:w="1331" w:type="dxa"/>
            <w:gridSpan w:val="2"/>
            <w:shd w:val="clear" w:color="auto" w:fill="F2F2F2" w:themeFill="background1" w:themeFillShade="F2"/>
            <w:vAlign w:val="center"/>
          </w:tcPr>
          <w:p w14:paraId="10181654" w14:textId="2F757BE5" w:rsidR="00135FFB" w:rsidRPr="00FE12B0" w:rsidRDefault="00135FFB" w:rsidP="00AB2254">
            <w:pPr>
              <w:rPr>
                <w:rFonts w:ascii="Arial" w:hAnsi="Arial" w:cs="Arial"/>
                <w:sz w:val="20"/>
                <w:szCs w:val="20"/>
              </w:rPr>
            </w:pPr>
            <w:r w:rsidRPr="00FE12B0">
              <w:rPr>
                <w:rFonts w:ascii="Arial" w:hAnsi="Arial" w:cs="Arial"/>
                <w:sz w:val="20"/>
                <w:szCs w:val="20"/>
              </w:rPr>
              <w:t>2.3</w:t>
            </w:r>
          </w:p>
          <w:p w14:paraId="071D5AA7" w14:textId="5A65E382" w:rsidR="00135FFB" w:rsidRPr="00FE12B0" w:rsidRDefault="00135FFB" w:rsidP="00AB2254">
            <w:pPr>
              <w:rPr>
                <w:rFonts w:ascii="Arial" w:hAnsi="Arial" w:cs="Arial"/>
                <w:sz w:val="20"/>
                <w:szCs w:val="20"/>
              </w:rPr>
            </w:pPr>
            <w:r w:rsidRPr="00FE12B0">
              <w:rPr>
                <w:rFonts w:ascii="Arial" w:hAnsi="Arial" w:cs="Arial"/>
                <w:sz w:val="20"/>
                <w:szCs w:val="20"/>
              </w:rPr>
              <w:t>(1.</w:t>
            </w:r>
            <w:r w:rsidR="00FE3B9E">
              <w:rPr>
                <w:rFonts w:ascii="Arial" w:hAnsi="Arial" w:cs="Arial"/>
                <w:sz w:val="20"/>
                <w:szCs w:val="20"/>
              </w:rPr>
              <w:t>1</w:t>
            </w:r>
            <w:r w:rsidRPr="00FE12B0">
              <w:rPr>
                <w:rFonts w:ascii="Arial" w:hAnsi="Arial" w:cs="Arial"/>
                <w:sz w:val="20"/>
                <w:szCs w:val="20"/>
              </w:rPr>
              <w:t>, 5.2)</w:t>
            </w:r>
          </w:p>
        </w:tc>
        <w:tc>
          <w:tcPr>
            <w:tcW w:w="851" w:type="dxa"/>
            <w:gridSpan w:val="2"/>
            <w:shd w:val="clear" w:color="auto" w:fill="F2F2F2" w:themeFill="background1" w:themeFillShade="F2"/>
            <w:vAlign w:val="center"/>
          </w:tcPr>
          <w:p w14:paraId="0C2B6CBF" w14:textId="77777777" w:rsidR="00135FFB" w:rsidRPr="00FE12B0" w:rsidRDefault="00135FFB" w:rsidP="00AB2254">
            <w:pPr>
              <w:rPr>
                <w:rFonts w:ascii="Arial" w:hAnsi="Arial" w:cs="Arial"/>
                <w:sz w:val="20"/>
                <w:szCs w:val="20"/>
              </w:rPr>
            </w:pPr>
            <w:r w:rsidRPr="00FE12B0">
              <w:rPr>
                <w:rFonts w:ascii="Arial" w:hAnsi="Arial" w:cs="Arial"/>
                <w:sz w:val="20"/>
                <w:szCs w:val="20"/>
              </w:rPr>
              <w:t>3.4</w:t>
            </w:r>
          </w:p>
        </w:tc>
        <w:tc>
          <w:tcPr>
            <w:tcW w:w="850" w:type="dxa"/>
            <w:shd w:val="clear" w:color="auto" w:fill="FFCE33"/>
            <w:vAlign w:val="center"/>
          </w:tcPr>
          <w:p w14:paraId="78F79813" w14:textId="77777777" w:rsidR="00135FFB" w:rsidRPr="005D1994" w:rsidRDefault="00135FFB" w:rsidP="00AB2254">
            <w:pPr>
              <w:rPr>
                <w:rFonts w:ascii="Arial" w:hAnsi="Arial" w:cs="Arial"/>
                <w:sz w:val="20"/>
                <w:szCs w:val="20"/>
              </w:rPr>
            </w:pPr>
          </w:p>
        </w:tc>
        <w:tc>
          <w:tcPr>
            <w:tcW w:w="3993" w:type="dxa"/>
            <w:vMerge/>
            <w:vAlign w:val="center"/>
          </w:tcPr>
          <w:p w14:paraId="4D92160D" w14:textId="77777777" w:rsidR="00135FFB" w:rsidRPr="005D1994" w:rsidRDefault="00135FFB" w:rsidP="00AB2254">
            <w:pPr>
              <w:rPr>
                <w:rFonts w:ascii="Arial" w:hAnsi="Arial" w:cs="Arial"/>
                <w:sz w:val="20"/>
                <w:szCs w:val="20"/>
              </w:rPr>
            </w:pPr>
          </w:p>
        </w:tc>
      </w:tr>
      <w:tr w:rsidR="00135FFB" w:rsidRPr="005D1994" w14:paraId="76106790" w14:textId="77777777" w:rsidTr="00801209">
        <w:trPr>
          <w:trHeight w:val="147"/>
        </w:trPr>
        <w:tc>
          <w:tcPr>
            <w:tcW w:w="2146" w:type="dxa"/>
            <w:gridSpan w:val="2"/>
            <w:vAlign w:val="center"/>
          </w:tcPr>
          <w:p w14:paraId="4C7416BA" w14:textId="77777777" w:rsidR="00135FFB" w:rsidRDefault="00135FFB" w:rsidP="00AB2254">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1C98C067"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B19F94D"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vAlign w:val="center"/>
          </w:tcPr>
          <w:p w14:paraId="1E7DB632" w14:textId="77777777" w:rsidR="00135FFB" w:rsidRPr="00E35A35" w:rsidRDefault="00135FFB" w:rsidP="00AB2254">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vAlign w:val="center"/>
          </w:tcPr>
          <w:p w14:paraId="57C370FB" w14:textId="77777777" w:rsidR="00135FFB" w:rsidRDefault="00135FFB" w:rsidP="00AB2254">
            <w:pPr>
              <w:rPr>
                <w:rFonts w:ascii="Arial" w:hAnsi="Arial" w:cs="Arial"/>
                <w:sz w:val="20"/>
                <w:szCs w:val="20"/>
              </w:rPr>
            </w:pPr>
            <w:r>
              <w:rPr>
                <w:rFonts w:ascii="Arial" w:hAnsi="Arial" w:cs="Arial"/>
                <w:sz w:val="20"/>
                <w:szCs w:val="20"/>
              </w:rPr>
              <w:t>46</w:t>
            </w:r>
          </w:p>
          <w:p w14:paraId="7FD23EB2" w14:textId="77777777" w:rsidR="00135FFB" w:rsidRDefault="00135FFB" w:rsidP="00AB2254">
            <w:pPr>
              <w:rPr>
                <w:rFonts w:ascii="Arial" w:hAnsi="Arial" w:cs="Arial"/>
                <w:sz w:val="20"/>
                <w:szCs w:val="20"/>
              </w:rPr>
            </w:pPr>
            <w:r>
              <w:rPr>
                <w:rFonts w:ascii="Arial" w:hAnsi="Arial" w:cs="Arial"/>
                <w:sz w:val="20"/>
                <w:szCs w:val="20"/>
              </w:rPr>
              <w:t>(43.8)</w:t>
            </w:r>
          </w:p>
        </w:tc>
        <w:tc>
          <w:tcPr>
            <w:tcW w:w="1003" w:type="dxa"/>
            <w:gridSpan w:val="2"/>
            <w:vAlign w:val="center"/>
          </w:tcPr>
          <w:p w14:paraId="3FBC39FC" w14:textId="77777777" w:rsidR="00135FFB" w:rsidRDefault="00135FFB" w:rsidP="00AB2254">
            <w:pPr>
              <w:rPr>
                <w:rFonts w:ascii="Arial" w:hAnsi="Arial" w:cs="Arial"/>
                <w:sz w:val="20"/>
                <w:szCs w:val="20"/>
              </w:rPr>
            </w:pPr>
            <w:r>
              <w:rPr>
                <w:rFonts w:ascii="Arial" w:hAnsi="Arial" w:cs="Arial"/>
                <w:sz w:val="20"/>
                <w:szCs w:val="20"/>
              </w:rPr>
              <w:t>26</w:t>
            </w:r>
          </w:p>
          <w:p w14:paraId="3309542F" w14:textId="77777777" w:rsidR="00135FFB" w:rsidRDefault="00135FFB" w:rsidP="00AB2254">
            <w:pPr>
              <w:rPr>
                <w:rFonts w:ascii="Arial" w:hAnsi="Arial" w:cs="Arial"/>
                <w:sz w:val="20"/>
                <w:szCs w:val="20"/>
              </w:rPr>
            </w:pPr>
            <w:r>
              <w:rPr>
                <w:rFonts w:ascii="Arial" w:hAnsi="Arial" w:cs="Arial"/>
                <w:sz w:val="20"/>
                <w:szCs w:val="20"/>
              </w:rPr>
              <w:t>(23.9)</w:t>
            </w:r>
          </w:p>
        </w:tc>
        <w:tc>
          <w:tcPr>
            <w:tcW w:w="1331" w:type="dxa"/>
            <w:gridSpan w:val="2"/>
            <w:shd w:val="clear" w:color="auto" w:fill="auto"/>
            <w:vAlign w:val="center"/>
          </w:tcPr>
          <w:p w14:paraId="07EF6E89" w14:textId="11D5D7FB" w:rsidR="00135FFB" w:rsidRDefault="00135FFB" w:rsidP="00AB2254">
            <w:pPr>
              <w:rPr>
                <w:rFonts w:ascii="Arial" w:hAnsi="Arial" w:cs="Arial"/>
                <w:sz w:val="20"/>
                <w:szCs w:val="20"/>
              </w:rPr>
            </w:pPr>
            <w:r w:rsidRPr="00412FC0">
              <w:rPr>
                <w:rFonts w:ascii="Arial" w:hAnsi="Arial" w:cs="Arial"/>
                <w:sz w:val="20"/>
                <w:szCs w:val="20"/>
              </w:rPr>
              <w:t>1.8</w:t>
            </w:r>
          </w:p>
          <w:p w14:paraId="077040FC" w14:textId="41C517D6" w:rsidR="00135FFB" w:rsidRPr="005D1994" w:rsidRDefault="00135FFB" w:rsidP="00AB2254">
            <w:pPr>
              <w:rPr>
                <w:rFonts w:ascii="Arial" w:hAnsi="Arial" w:cs="Arial"/>
                <w:sz w:val="20"/>
                <w:szCs w:val="20"/>
              </w:rPr>
            </w:pPr>
            <w:r>
              <w:rPr>
                <w:rFonts w:ascii="Arial" w:hAnsi="Arial" w:cs="Arial"/>
                <w:sz w:val="20"/>
                <w:szCs w:val="20"/>
              </w:rPr>
              <w:t>(</w:t>
            </w:r>
            <w:r w:rsidRPr="00412FC0">
              <w:rPr>
                <w:rFonts w:ascii="Arial" w:hAnsi="Arial" w:cs="Arial"/>
                <w:sz w:val="20"/>
                <w:szCs w:val="20"/>
              </w:rPr>
              <w:t>1.2</w:t>
            </w:r>
            <w:r>
              <w:rPr>
                <w:rFonts w:ascii="Arial" w:hAnsi="Arial" w:cs="Arial"/>
                <w:sz w:val="20"/>
                <w:szCs w:val="20"/>
              </w:rPr>
              <w:t xml:space="preserve">, </w:t>
            </w:r>
            <w:r w:rsidRPr="00412FC0">
              <w:rPr>
                <w:rFonts w:ascii="Arial" w:hAnsi="Arial" w:cs="Arial"/>
                <w:sz w:val="20"/>
                <w:szCs w:val="20"/>
              </w:rPr>
              <w:t>2.7</w:t>
            </w:r>
            <w:r>
              <w:rPr>
                <w:rFonts w:ascii="Arial" w:hAnsi="Arial" w:cs="Arial"/>
                <w:sz w:val="20"/>
                <w:szCs w:val="20"/>
              </w:rPr>
              <w:t>)</w:t>
            </w:r>
          </w:p>
        </w:tc>
        <w:tc>
          <w:tcPr>
            <w:tcW w:w="851" w:type="dxa"/>
            <w:gridSpan w:val="2"/>
            <w:vAlign w:val="center"/>
          </w:tcPr>
          <w:p w14:paraId="7879B466" w14:textId="77777777" w:rsidR="00135FFB" w:rsidRPr="005D1994" w:rsidRDefault="00135FFB" w:rsidP="00AB2254">
            <w:pPr>
              <w:rPr>
                <w:rFonts w:ascii="Arial" w:hAnsi="Arial" w:cs="Arial"/>
                <w:sz w:val="20"/>
                <w:szCs w:val="20"/>
              </w:rPr>
            </w:pPr>
            <w:r>
              <w:rPr>
                <w:rFonts w:ascii="Arial" w:hAnsi="Arial" w:cs="Arial"/>
                <w:sz w:val="20"/>
                <w:szCs w:val="20"/>
              </w:rPr>
              <w:t>5.1</w:t>
            </w:r>
          </w:p>
        </w:tc>
        <w:tc>
          <w:tcPr>
            <w:tcW w:w="850" w:type="dxa"/>
            <w:shd w:val="clear" w:color="auto" w:fill="92D050"/>
            <w:vAlign w:val="center"/>
          </w:tcPr>
          <w:p w14:paraId="700A9760" w14:textId="77777777" w:rsidR="00135FFB" w:rsidRPr="005D1994" w:rsidRDefault="00135FFB" w:rsidP="00AB2254">
            <w:pPr>
              <w:rPr>
                <w:rFonts w:ascii="Arial" w:hAnsi="Arial" w:cs="Arial"/>
                <w:sz w:val="20"/>
                <w:szCs w:val="20"/>
              </w:rPr>
            </w:pPr>
          </w:p>
        </w:tc>
        <w:tc>
          <w:tcPr>
            <w:tcW w:w="3993" w:type="dxa"/>
            <w:vMerge/>
            <w:vAlign w:val="center"/>
          </w:tcPr>
          <w:p w14:paraId="615E347C" w14:textId="77777777" w:rsidR="00135FFB" w:rsidRPr="005D1994" w:rsidRDefault="00135FFB" w:rsidP="00AB2254">
            <w:pPr>
              <w:rPr>
                <w:rFonts w:ascii="Arial" w:hAnsi="Arial" w:cs="Arial"/>
                <w:sz w:val="20"/>
                <w:szCs w:val="20"/>
              </w:rPr>
            </w:pPr>
          </w:p>
        </w:tc>
      </w:tr>
      <w:tr w:rsidR="00135FFB" w:rsidRPr="005D1994" w14:paraId="62A3DC35" w14:textId="77777777" w:rsidTr="00801209">
        <w:trPr>
          <w:trHeight w:val="147"/>
        </w:trPr>
        <w:tc>
          <w:tcPr>
            <w:tcW w:w="2146" w:type="dxa"/>
            <w:gridSpan w:val="2"/>
            <w:shd w:val="clear" w:color="auto" w:fill="F2F2F2" w:themeFill="background1" w:themeFillShade="F2"/>
            <w:vAlign w:val="center"/>
          </w:tcPr>
          <w:p w14:paraId="6E61FC71" w14:textId="77777777" w:rsidR="00135FFB" w:rsidRDefault="00135FFB" w:rsidP="00AB2254">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401E6214"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68A569D0" w14:textId="77777777" w:rsidR="00135FFB" w:rsidRPr="005D1994"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2CD93485" w14:textId="77777777" w:rsidR="00135FFB" w:rsidRPr="005D1994" w:rsidRDefault="00135FFB" w:rsidP="00AB2254">
            <w:pPr>
              <w:rPr>
                <w:rFonts w:ascii="Arial" w:hAnsi="Arial" w:cs="Arial"/>
                <w:b/>
                <w:bCs/>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38" w:type="dxa"/>
            <w:shd w:val="clear" w:color="auto" w:fill="F2F2F2" w:themeFill="background1" w:themeFillShade="F2"/>
            <w:vAlign w:val="center"/>
          </w:tcPr>
          <w:p w14:paraId="23C091A2" w14:textId="77777777" w:rsidR="00135FFB" w:rsidRDefault="00135FFB" w:rsidP="00AB2254">
            <w:pPr>
              <w:rPr>
                <w:rFonts w:ascii="Arial" w:hAnsi="Arial" w:cs="Arial"/>
                <w:sz w:val="20"/>
                <w:szCs w:val="20"/>
              </w:rPr>
            </w:pPr>
            <w:r>
              <w:rPr>
                <w:rFonts w:ascii="Arial" w:hAnsi="Arial" w:cs="Arial"/>
                <w:sz w:val="20"/>
                <w:szCs w:val="20"/>
              </w:rPr>
              <w:t>16</w:t>
            </w:r>
          </w:p>
          <w:p w14:paraId="2D9FB9FC" w14:textId="77777777" w:rsidR="00135FFB" w:rsidRPr="005D1994" w:rsidRDefault="00135FFB" w:rsidP="00AB2254">
            <w:pPr>
              <w:rPr>
                <w:rFonts w:ascii="Arial" w:hAnsi="Arial" w:cs="Arial"/>
                <w:sz w:val="20"/>
                <w:szCs w:val="20"/>
              </w:rPr>
            </w:pPr>
            <w:r>
              <w:rPr>
                <w:rFonts w:ascii="Arial" w:hAnsi="Arial" w:cs="Arial"/>
                <w:sz w:val="20"/>
                <w:szCs w:val="20"/>
              </w:rPr>
              <w:t>(39)</w:t>
            </w:r>
          </w:p>
        </w:tc>
        <w:tc>
          <w:tcPr>
            <w:tcW w:w="1003" w:type="dxa"/>
            <w:gridSpan w:val="2"/>
            <w:shd w:val="clear" w:color="auto" w:fill="F2F2F2" w:themeFill="background1" w:themeFillShade="F2"/>
            <w:vAlign w:val="center"/>
          </w:tcPr>
          <w:p w14:paraId="63AED2FC" w14:textId="77777777" w:rsidR="00135FFB" w:rsidRDefault="00135FFB" w:rsidP="00AB2254">
            <w:pPr>
              <w:rPr>
                <w:rFonts w:ascii="Arial" w:hAnsi="Arial" w:cs="Arial"/>
                <w:sz w:val="20"/>
                <w:szCs w:val="20"/>
              </w:rPr>
            </w:pPr>
            <w:r>
              <w:rPr>
                <w:rFonts w:ascii="Arial" w:hAnsi="Arial" w:cs="Arial"/>
                <w:sz w:val="20"/>
                <w:szCs w:val="20"/>
              </w:rPr>
              <w:t>8</w:t>
            </w:r>
          </w:p>
          <w:p w14:paraId="44E0F09A" w14:textId="77777777" w:rsidR="00135FFB" w:rsidRPr="005D1994" w:rsidRDefault="00135FFB" w:rsidP="00AB2254">
            <w:pPr>
              <w:rPr>
                <w:rFonts w:ascii="Arial" w:hAnsi="Arial" w:cs="Arial"/>
                <w:sz w:val="20"/>
                <w:szCs w:val="20"/>
              </w:rPr>
            </w:pPr>
            <w:r>
              <w:rPr>
                <w:rFonts w:ascii="Arial" w:hAnsi="Arial" w:cs="Arial"/>
                <w:sz w:val="20"/>
                <w:szCs w:val="20"/>
              </w:rPr>
              <w:t>(17.8)</w:t>
            </w:r>
          </w:p>
        </w:tc>
        <w:tc>
          <w:tcPr>
            <w:tcW w:w="1331" w:type="dxa"/>
            <w:gridSpan w:val="2"/>
            <w:shd w:val="clear" w:color="auto" w:fill="F2F2F2" w:themeFill="background1" w:themeFillShade="F2"/>
            <w:vAlign w:val="center"/>
          </w:tcPr>
          <w:p w14:paraId="047B22BC" w14:textId="7580833E" w:rsidR="00135FFB" w:rsidRDefault="00135FFB" w:rsidP="00AB2254">
            <w:pPr>
              <w:rPr>
                <w:rFonts w:ascii="Arial" w:hAnsi="Arial" w:cs="Arial"/>
                <w:sz w:val="20"/>
                <w:szCs w:val="20"/>
              </w:rPr>
            </w:pPr>
            <w:r w:rsidRPr="00412FC0">
              <w:rPr>
                <w:rFonts w:ascii="Arial" w:hAnsi="Arial" w:cs="Arial"/>
                <w:sz w:val="20"/>
                <w:szCs w:val="20"/>
              </w:rPr>
              <w:t>2.</w:t>
            </w:r>
            <w:r w:rsidR="00FE3B9E">
              <w:rPr>
                <w:rFonts w:ascii="Arial" w:hAnsi="Arial" w:cs="Arial"/>
                <w:sz w:val="20"/>
                <w:szCs w:val="20"/>
              </w:rPr>
              <w:t>3</w:t>
            </w:r>
          </w:p>
          <w:p w14:paraId="02F03129" w14:textId="1A9096DD" w:rsidR="00135FFB" w:rsidRPr="005D1994" w:rsidRDefault="00135FFB" w:rsidP="00AB2254">
            <w:pPr>
              <w:rPr>
                <w:rFonts w:ascii="Arial" w:hAnsi="Arial" w:cs="Arial"/>
                <w:sz w:val="20"/>
                <w:szCs w:val="20"/>
              </w:rPr>
            </w:pPr>
            <w:r>
              <w:rPr>
                <w:rFonts w:ascii="Arial" w:hAnsi="Arial" w:cs="Arial"/>
                <w:sz w:val="20"/>
                <w:szCs w:val="20"/>
              </w:rPr>
              <w:t>(</w:t>
            </w:r>
            <w:r w:rsidRPr="00412FC0">
              <w:rPr>
                <w:rFonts w:ascii="Arial" w:hAnsi="Arial" w:cs="Arial"/>
                <w:sz w:val="20"/>
                <w:szCs w:val="20"/>
              </w:rPr>
              <w:t>1.</w:t>
            </w:r>
            <w:r w:rsidR="00FE3B9E">
              <w:rPr>
                <w:rFonts w:ascii="Arial" w:hAnsi="Arial" w:cs="Arial"/>
                <w:sz w:val="20"/>
                <w:szCs w:val="20"/>
              </w:rPr>
              <w:t>1</w:t>
            </w:r>
            <w:r>
              <w:rPr>
                <w:rFonts w:ascii="Arial" w:hAnsi="Arial" w:cs="Arial"/>
                <w:sz w:val="20"/>
                <w:szCs w:val="20"/>
              </w:rPr>
              <w:t xml:space="preserve">, </w:t>
            </w:r>
            <w:r w:rsidRPr="00412FC0">
              <w:rPr>
                <w:rFonts w:ascii="Arial" w:hAnsi="Arial" w:cs="Arial"/>
                <w:sz w:val="20"/>
                <w:szCs w:val="20"/>
              </w:rPr>
              <w:t>4.</w:t>
            </w:r>
            <w:r w:rsidR="00FE3B9E">
              <w:rPr>
                <w:rFonts w:ascii="Arial" w:hAnsi="Arial" w:cs="Arial"/>
                <w:sz w:val="20"/>
                <w:szCs w:val="20"/>
              </w:rPr>
              <w:t>8</w:t>
            </w:r>
            <w:r>
              <w:rPr>
                <w:rFonts w:ascii="Arial" w:hAnsi="Arial" w:cs="Arial"/>
                <w:sz w:val="20"/>
                <w:szCs w:val="20"/>
              </w:rPr>
              <w:t>)</w:t>
            </w:r>
          </w:p>
        </w:tc>
        <w:tc>
          <w:tcPr>
            <w:tcW w:w="851" w:type="dxa"/>
            <w:gridSpan w:val="2"/>
            <w:shd w:val="clear" w:color="auto" w:fill="F2F2F2" w:themeFill="background1" w:themeFillShade="F2"/>
            <w:vAlign w:val="center"/>
          </w:tcPr>
          <w:p w14:paraId="539AA179" w14:textId="77777777" w:rsidR="00135FFB" w:rsidRPr="005D1994" w:rsidRDefault="00135FFB" w:rsidP="00AB2254">
            <w:pPr>
              <w:rPr>
                <w:rFonts w:ascii="Arial" w:hAnsi="Arial" w:cs="Arial"/>
                <w:sz w:val="20"/>
                <w:szCs w:val="20"/>
              </w:rPr>
            </w:pPr>
            <w:r>
              <w:rPr>
                <w:rFonts w:ascii="Arial" w:hAnsi="Arial" w:cs="Arial"/>
                <w:sz w:val="20"/>
                <w:szCs w:val="20"/>
              </w:rPr>
              <w:t>4.7</w:t>
            </w:r>
          </w:p>
        </w:tc>
        <w:tc>
          <w:tcPr>
            <w:tcW w:w="850" w:type="dxa"/>
            <w:shd w:val="clear" w:color="auto" w:fill="92D050"/>
            <w:vAlign w:val="center"/>
          </w:tcPr>
          <w:p w14:paraId="6E3185E9" w14:textId="77777777" w:rsidR="00135FFB" w:rsidRPr="005D1994" w:rsidRDefault="00135FFB" w:rsidP="00AB2254">
            <w:pPr>
              <w:rPr>
                <w:rFonts w:ascii="Arial" w:hAnsi="Arial" w:cs="Arial"/>
                <w:sz w:val="20"/>
                <w:szCs w:val="20"/>
              </w:rPr>
            </w:pPr>
          </w:p>
        </w:tc>
        <w:tc>
          <w:tcPr>
            <w:tcW w:w="3993" w:type="dxa"/>
            <w:vMerge/>
            <w:vAlign w:val="center"/>
          </w:tcPr>
          <w:p w14:paraId="7CEB1C26" w14:textId="77777777" w:rsidR="00135FFB" w:rsidRPr="005D1994" w:rsidRDefault="00135FFB" w:rsidP="00AB2254">
            <w:pPr>
              <w:rPr>
                <w:rFonts w:ascii="Arial" w:hAnsi="Arial" w:cs="Arial"/>
                <w:sz w:val="20"/>
                <w:szCs w:val="20"/>
              </w:rPr>
            </w:pPr>
          </w:p>
        </w:tc>
      </w:tr>
      <w:tr w:rsidR="00135FFB" w:rsidRPr="005D1994" w14:paraId="62AA07BF" w14:textId="77777777" w:rsidTr="00801209">
        <w:trPr>
          <w:trHeight w:val="147"/>
        </w:trPr>
        <w:tc>
          <w:tcPr>
            <w:tcW w:w="2146" w:type="dxa"/>
            <w:gridSpan w:val="2"/>
            <w:vAlign w:val="center"/>
          </w:tcPr>
          <w:p w14:paraId="4343C794" w14:textId="77777777" w:rsidR="00135FFB" w:rsidRDefault="00135FFB" w:rsidP="00AB2254">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p>
          <w:p w14:paraId="1A4C48F1" w14:textId="77777777" w:rsidR="00135FFB" w:rsidRPr="005E16CD" w:rsidRDefault="00135FF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B9706A9"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vAlign w:val="center"/>
          </w:tcPr>
          <w:p w14:paraId="6BE77BAD" w14:textId="77777777" w:rsidR="00135FFB" w:rsidRPr="006F31BA" w:rsidRDefault="00135FFB" w:rsidP="00AB2254">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38" w:type="dxa"/>
            <w:vAlign w:val="center"/>
          </w:tcPr>
          <w:p w14:paraId="2A808679" w14:textId="77777777" w:rsidR="00135FFB" w:rsidRDefault="00135FFB" w:rsidP="00AB2254">
            <w:pPr>
              <w:rPr>
                <w:rFonts w:ascii="Arial" w:hAnsi="Arial" w:cs="Arial"/>
                <w:sz w:val="20"/>
                <w:szCs w:val="20"/>
              </w:rPr>
            </w:pPr>
            <w:r w:rsidRPr="007F64B2">
              <w:rPr>
                <w:rFonts w:ascii="Arial" w:hAnsi="Arial" w:cs="Arial"/>
                <w:sz w:val="20"/>
                <w:szCs w:val="20"/>
              </w:rPr>
              <w:t>57</w:t>
            </w:r>
          </w:p>
          <w:p w14:paraId="1FB395B8" w14:textId="77777777" w:rsidR="00135FFB" w:rsidRDefault="00135FFB" w:rsidP="00AB2254">
            <w:pPr>
              <w:rPr>
                <w:rFonts w:ascii="Arial" w:hAnsi="Arial" w:cs="Arial"/>
                <w:sz w:val="20"/>
                <w:szCs w:val="20"/>
              </w:rPr>
            </w:pPr>
            <w:r w:rsidRPr="007F64B2">
              <w:rPr>
                <w:rFonts w:ascii="Arial" w:hAnsi="Arial" w:cs="Arial"/>
                <w:sz w:val="20"/>
                <w:szCs w:val="20"/>
              </w:rPr>
              <w:t>(57.7)</w:t>
            </w:r>
          </w:p>
        </w:tc>
        <w:tc>
          <w:tcPr>
            <w:tcW w:w="1003" w:type="dxa"/>
            <w:gridSpan w:val="2"/>
            <w:vAlign w:val="center"/>
          </w:tcPr>
          <w:p w14:paraId="47836B71" w14:textId="77777777" w:rsidR="00135FFB" w:rsidRDefault="00135FFB" w:rsidP="00AB2254">
            <w:pPr>
              <w:rPr>
                <w:rFonts w:ascii="Arial" w:hAnsi="Arial" w:cs="Arial"/>
                <w:sz w:val="20"/>
                <w:szCs w:val="20"/>
              </w:rPr>
            </w:pPr>
            <w:r w:rsidRPr="00E5661B">
              <w:rPr>
                <w:rFonts w:ascii="Arial" w:hAnsi="Arial" w:cs="Arial"/>
                <w:sz w:val="20"/>
                <w:szCs w:val="20"/>
              </w:rPr>
              <w:t>30 (30.0)</w:t>
            </w:r>
          </w:p>
        </w:tc>
        <w:tc>
          <w:tcPr>
            <w:tcW w:w="1331" w:type="dxa"/>
            <w:gridSpan w:val="2"/>
            <w:shd w:val="clear" w:color="auto" w:fill="auto"/>
            <w:vAlign w:val="center"/>
          </w:tcPr>
          <w:p w14:paraId="17BD9F5A" w14:textId="3ABB4070" w:rsidR="00135FFB" w:rsidRDefault="00FE3B9E" w:rsidP="00AB2254">
            <w:pPr>
              <w:rPr>
                <w:rFonts w:ascii="Arial" w:hAnsi="Arial" w:cs="Arial"/>
                <w:sz w:val="20"/>
                <w:szCs w:val="20"/>
              </w:rPr>
            </w:pPr>
            <w:r>
              <w:rPr>
                <w:rFonts w:ascii="Arial" w:hAnsi="Arial" w:cs="Arial"/>
                <w:sz w:val="20"/>
                <w:szCs w:val="20"/>
              </w:rPr>
              <w:t>2.0</w:t>
            </w:r>
          </w:p>
          <w:p w14:paraId="6096F63E" w14:textId="3D523AF2" w:rsidR="00135FFB" w:rsidRPr="005D1994" w:rsidRDefault="00135FFB" w:rsidP="00AB2254">
            <w:pPr>
              <w:rPr>
                <w:rFonts w:ascii="Arial" w:hAnsi="Arial" w:cs="Arial"/>
                <w:sz w:val="20"/>
                <w:szCs w:val="20"/>
              </w:rPr>
            </w:pPr>
            <w:r>
              <w:rPr>
                <w:rFonts w:ascii="Arial" w:hAnsi="Arial" w:cs="Arial"/>
                <w:sz w:val="20"/>
                <w:szCs w:val="20"/>
              </w:rPr>
              <w:t>(</w:t>
            </w:r>
            <w:r w:rsidRPr="00CF7F88">
              <w:rPr>
                <w:rFonts w:ascii="Arial" w:hAnsi="Arial" w:cs="Arial"/>
                <w:sz w:val="20"/>
                <w:szCs w:val="20"/>
              </w:rPr>
              <w:t>1.</w:t>
            </w:r>
            <w:r w:rsidR="00FE3B9E">
              <w:rPr>
                <w:rFonts w:ascii="Arial" w:hAnsi="Arial" w:cs="Arial"/>
                <w:sz w:val="20"/>
                <w:szCs w:val="20"/>
              </w:rPr>
              <w:t>4</w:t>
            </w:r>
            <w:r>
              <w:rPr>
                <w:rFonts w:ascii="Arial" w:hAnsi="Arial" w:cs="Arial"/>
                <w:sz w:val="20"/>
                <w:szCs w:val="20"/>
              </w:rPr>
              <w:t xml:space="preserve">, </w:t>
            </w:r>
            <w:r w:rsidRPr="00CF7F88">
              <w:rPr>
                <w:rFonts w:ascii="Arial" w:hAnsi="Arial" w:cs="Arial"/>
                <w:sz w:val="20"/>
                <w:szCs w:val="20"/>
              </w:rPr>
              <w:t>2.</w:t>
            </w:r>
            <w:r w:rsidR="00FE3B9E">
              <w:rPr>
                <w:rFonts w:ascii="Arial" w:hAnsi="Arial" w:cs="Arial"/>
                <w:sz w:val="20"/>
                <w:szCs w:val="20"/>
              </w:rPr>
              <w:t>8</w:t>
            </w:r>
            <w:r>
              <w:rPr>
                <w:rFonts w:ascii="Arial" w:hAnsi="Arial" w:cs="Arial"/>
                <w:sz w:val="20"/>
                <w:szCs w:val="20"/>
              </w:rPr>
              <w:t>)</w:t>
            </w:r>
          </w:p>
        </w:tc>
        <w:tc>
          <w:tcPr>
            <w:tcW w:w="851" w:type="dxa"/>
            <w:gridSpan w:val="2"/>
            <w:vAlign w:val="center"/>
          </w:tcPr>
          <w:p w14:paraId="1A718B5B" w14:textId="77777777" w:rsidR="00135FFB" w:rsidRPr="005D1994" w:rsidRDefault="00135FFB" w:rsidP="00AB2254">
            <w:pPr>
              <w:rPr>
                <w:rFonts w:ascii="Arial" w:hAnsi="Arial" w:cs="Arial"/>
                <w:sz w:val="20"/>
                <w:szCs w:val="20"/>
              </w:rPr>
            </w:pPr>
            <w:r>
              <w:t>3.5</w:t>
            </w:r>
          </w:p>
        </w:tc>
        <w:tc>
          <w:tcPr>
            <w:tcW w:w="850" w:type="dxa"/>
            <w:shd w:val="clear" w:color="auto" w:fill="92D050"/>
            <w:vAlign w:val="center"/>
          </w:tcPr>
          <w:p w14:paraId="10FBEBF1" w14:textId="77777777" w:rsidR="00135FFB" w:rsidRPr="005D1994" w:rsidRDefault="00135FFB" w:rsidP="00AB2254">
            <w:pPr>
              <w:rPr>
                <w:rFonts w:ascii="Arial" w:hAnsi="Arial" w:cs="Arial"/>
                <w:sz w:val="20"/>
                <w:szCs w:val="20"/>
              </w:rPr>
            </w:pPr>
          </w:p>
        </w:tc>
        <w:tc>
          <w:tcPr>
            <w:tcW w:w="3993" w:type="dxa"/>
            <w:vMerge/>
            <w:vAlign w:val="center"/>
          </w:tcPr>
          <w:p w14:paraId="2B9733C6" w14:textId="77777777" w:rsidR="00135FFB" w:rsidRPr="005D1994" w:rsidRDefault="00135FFB" w:rsidP="00AB2254">
            <w:pPr>
              <w:rPr>
                <w:rFonts w:ascii="Arial" w:hAnsi="Arial" w:cs="Arial"/>
                <w:sz w:val="20"/>
                <w:szCs w:val="20"/>
              </w:rPr>
            </w:pPr>
          </w:p>
        </w:tc>
      </w:tr>
      <w:tr w:rsidR="00135FFB" w:rsidRPr="005D1994" w14:paraId="52A10536" w14:textId="77777777" w:rsidTr="00801209">
        <w:trPr>
          <w:trHeight w:val="147"/>
        </w:trPr>
        <w:tc>
          <w:tcPr>
            <w:tcW w:w="2146" w:type="dxa"/>
            <w:gridSpan w:val="2"/>
            <w:shd w:val="clear" w:color="auto" w:fill="F2F2F2" w:themeFill="background1" w:themeFillShade="F2"/>
            <w:vAlign w:val="center"/>
          </w:tcPr>
          <w:p w14:paraId="2FF81BE8" w14:textId="77777777" w:rsidR="00135FFB" w:rsidRDefault="00135FFB" w:rsidP="00AB2254">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p>
          <w:p w14:paraId="5C534DE0" w14:textId="77777777" w:rsidR="00135FFB" w:rsidRPr="005E16CD" w:rsidRDefault="00135FFB" w:rsidP="00AB2254">
            <w:pPr>
              <w:ind w:left="227"/>
              <w:rPr>
                <w:rFonts w:ascii="Arial" w:hAnsi="Arial" w:cs="Arial"/>
                <w:i/>
                <w:iCs/>
                <w:sz w:val="20"/>
                <w:szCs w:val="20"/>
              </w:rPr>
            </w:pPr>
            <w:r w:rsidRPr="005E16CD">
              <w:rPr>
                <w:rFonts w:ascii="Arial" w:hAnsi="Arial" w:cs="Arial"/>
                <w:i/>
                <w:iCs/>
                <w:sz w:val="20"/>
                <w:szCs w:val="20"/>
              </w:rPr>
              <w:t>r-axSpA</w:t>
            </w:r>
          </w:p>
          <w:p w14:paraId="02DF65DE" w14:textId="77777777" w:rsidR="00135FFB" w:rsidRDefault="00135FF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4F53A0CE" w14:textId="77777777" w:rsidR="00135FFB" w:rsidRPr="00E35A35" w:rsidRDefault="00135FFB" w:rsidP="00AB2254">
            <w:pPr>
              <w:rPr>
                <w:rFonts w:ascii="Arial" w:hAnsi="Arial" w:cs="Arial"/>
                <w:sz w:val="20"/>
                <w:szCs w:val="20"/>
              </w:rPr>
            </w:pPr>
            <w:r w:rsidRPr="006F31BA">
              <w:rPr>
                <w:rFonts w:ascii="Arial" w:hAnsi="Arial" w:cs="Arial"/>
                <w:sz w:val="20"/>
                <w:szCs w:val="20"/>
              </w:rPr>
              <w:t>GOL, 2 mg/kg, Q4W, IV</w:t>
            </w:r>
          </w:p>
        </w:tc>
        <w:tc>
          <w:tcPr>
            <w:tcW w:w="1438" w:type="dxa"/>
            <w:shd w:val="clear" w:color="auto" w:fill="F2F2F2" w:themeFill="background1" w:themeFillShade="F2"/>
            <w:vAlign w:val="center"/>
          </w:tcPr>
          <w:p w14:paraId="564CF0A7" w14:textId="77777777" w:rsidR="00135FFB" w:rsidRDefault="00135FFB" w:rsidP="00AB2254">
            <w:pPr>
              <w:rPr>
                <w:rFonts w:ascii="Arial" w:hAnsi="Arial" w:cs="Arial"/>
                <w:sz w:val="20"/>
                <w:szCs w:val="20"/>
              </w:rPr>
            </w:pPr>
            <w:r>
              <w:rPr>
                <w:rFonts w:ascii="Arial" w:hAnsi="Arial" w:cs="Arial"/>
                <w:sz w:val="20"/>
                <w:szCs w:val="20"/>
              </w:rPr>
              <w:t>43</w:t>
            </w:r>
          </w:p>
          <w:p w14:paraId="60B92423" w14:textId="77777777" w:rsidR="00135FFB" w:rsidRDefault="00135FFB" w:rsidP="00AB2254">
            <w:pPr>
              <w:rPr>
                <w:rFonts w:ascii="Arial" w:hAnsi="Arial" w:cs="Arial"/>
                <w:sz w:val="20"/>
                <w:szCs w:val="20"/>
              </w:rPr>
            </w:pPr>
            <w:r>
              <w:rPr>
                <w:rFonts w:ascii="Arial" w:hAnsi="Arial" w:cs="Arial"/>
                <w:sz w:val="20"/>
                <w:szCs w:val="20"/>
              </w:rPr>
              <w:t>(41)</w:t>
            </w:r>
          </w:p>
        </w:tc>
        <w:tc>
          <w:tcPr>
            <w:tcW w:w="1003" w:type="dxa"/>
            <w:gridSpan w:val="2"/>
            <w:shd w:val="clear" w:color="auto" w:fill="F2F2F2" w:themeFill="background1" w:themeFillShade="F2"/>
            <w:vAlign w:val="center"/>
          </w:tcPr>
          <w:p w14:paraId="39AC3B04" w14:textId="77777777" w:rsidR="00135FFB" w:rsidRDefault="00135FFB" w:rsidP="00AB2254">
            <w:pPr>
              <w:rPr>
                <w:rFonts w:ascii="Arial" w:hAnsi="Arial" w:cs="Arial"/>
                <w:sz w:val="20"/>
                <w:szCs w:val="20"/>
              </w:rPr>
            </w:pPr>
            <w:r>
              <w:rPr>
                <w:rFonts w:ascii="Arial" w:hAnsi="Arial" w:cs="Arial"/>
                <w:sz w:val="20"/>
                <w:szCs w:val="20"/>
              </w:rPr>
              <w:t>15</w:t>
            </w:r>
          </w:p>
          <w:p w14:paraId="1F60DC4D" w14:textId="77777777" w:rsidR="00135FFB" w:rsidRDefault="00135FFB" w:rsidP="00AB2254">
            <w:pPr>
              <w:rPr>
                <w:rFonts w:ascii="Arial" w:hAnsi="Arial" w:cs="Arial"/>
                <w:sz w:val="20"/>
                <w:szCs w:val="20"/>
              </w:rPr>
            </w:pPr>
            <w:r>
              <w:rPr>
                <w:rFonts w:ascii="Arial" w:hAnsi="Arial" w:cs="Arial"/>
                <w:sz w:val="20"/>
                <w:szCs w:val="20"/>
              </w:rPr>
              <w:t>(14.6)</w:t>
            </w:r>
          </w:p>
        </w:tc>
        <w:tc>
          <w:tcPr>
            <w:tcW w:w="1331" w:type="dxa"/>
            <w:gridSpan w:val="2"/>
            <w:shd w:val="clear" w:color="auto" w:fill="F2F2F2" w:themeFill="background1" w:themeFillShade="F2"/>
            <w:vAlign w:val="center"/>
          </w:tcPr>
          <w:p w14:paraId="61F03343" w14:textId="16AC3A2C" w:rsidR="00135FFB" w:rsidRDefault="00135FFB" w:rsidP="00AB2254">
            <w:pPr>
              <w:rPr>
                <w:rFonts w:ascii="Arial" w:hAnsi="Arial" w:cs="Arial"/>
                <w:sz w:val="20"/>
                <w:szCs w:val="20"/>
              </w:rPr>
            </w:pPr>
            <w:r w:rsidRPr="00412FC0">
              <w:rPr>
                <w:rFonts w:ascii="Arial" w:hAnsi="Arial" w:cs="Arial"/>
                <w:sz w:val="20"/>
                <w:szCs w:val="20"/>
              </w:rPr>
              <w:t>2.8</w:t>
            </w:r>
          </w:p>
          <w:p w14:paraId="56EB8182" w14:textId="08820737" w:rsidR="00135FFB" w:rsidRPr="005D1994" w:rsidRDefault="00135FFB" w:rsidP="00AB2254">
            <w:pPr>
              <w:rPr>
                <w:rFonts w:ascii="Arial" w:hAnsi="Arial" w:cs="Arial"/>
                <w:sz w:val="20"/>
                <w:szCs w:val="20"/>
              </w:rPr>
            </w:pPr>
            <w:r>
              <w:rPr>
                <w:rFonts w:ascii="Arial" w:hAnsi="Arial" w:cs="Arial"/>
                <w:sz w:val="20"/>
                <w:szCs w:val="20"/>
              </w:rPr>
              <w:t>(</w:t>
            </w:r>
            <w:r w:rsidRPr="00412FC0">
              <w:rPr>
                <w:rFonts w:ascii="Arial" w:hAnsi="Arial" w:cs="Arial"/>
                <w:sz w:val="20"/>
                <w:szCs w:val="20"/>
              </w:rPr>
              <w:t>1.7</w:t>
            </w:r>
            <w:r>
              <w:rPr>
                <w:rFonts w:ascii="Arial" w:hAnsi="Arial" w:cs="Arial"/>
                <w:sz w:val="20"/>
                <w:szCs w:val="20"/>
              </w:rPr>
              <w:t xml:space="preserve">, </w:t>
            </w:r>
            <w:r w:rsidRPr="00412FC0">
              <w:rPr>
                <w:rFonts w:ascii="Arial" w:hAnsi="Arial" w:cs="Arial"/>
                <w:sz w:val="20"/>
                <w:szCs w:val="20"/>
              </w:rPr>
              <w:t>4.7</w:t>
            </w:r>
            <w:r>
              <w:rPr>
                <w:rFonts w:ascii="Arial" w:hAnsi="Arial" w:cs="Arial"/>
                <w:sz w:val="20"/>
                <w:szCs w:val="20"/>
              </w:rPr>
              <w:t>)</w:t>
            </w:r>
          </w:p>
        </w:tc>
        <w:tc>
          <w:tcPr>
            <w:tcW w:w="851" w:type="dxa"/>
            <w:gridSpan w:val="2"/>
            <w:shd w:val="clear" w:color="auto" w:fill="F2F2F2" w:themeFill="background1" w:themeFillShade="F2"/>
            <w:vAlign w:val="center"/>
          </w:tcPr>
          <w:p w14:paraId="23D42ED9" w14:textId="77777777" w:rsidR="00135FFB" w:rsidRPr="005D1994" w:rsidRDefault="00135FFB" w:rsidP="00AB2254">
            <w:pPr>
              <w:rPr>
                <w:rFonts w:ascii="Arial" w:hAnsi="Arial" w:cs="Arial"/>
                <w:sz w:val="20"/>
                <w:szCs w:val="20"/>
              </w:rPr>
            </w:pPr>
            <w:r w:rsidRPr="003D2F17">
              <w:t>3.8</w:t>
            </w:r>
          </w:p>
        </w:tc>
        <w:tc>
          <w:tcPr>
            <w:tcW w:w="850" w:type="dxa"/>
            <w:shd w:val="clear" w:color="auto" w:fill="92D050"/>
            <w:vAlign w:val="center"/>
          </w:tcPr>
          <w:p w14:paraId="1E15ED69" w14:textId="77777777" w:rsidR="00135FFB" w:rsidRPr="005D1994" w:rsidRDefault="00135FFB" w:rsidP="00AB2254">
            <w:pPr>
              <w:rPr>
                <w:rFonts w:ascii="Arial" w:hAnsi="Arial" w:cs="Arial"/>
                <w:sz w:val="20"/>
                <w:szCs w:val="20"/>
              </w:rPr>
            </w:pPr>
          </w:p>
        </w:tc>
        <w:tc>
          <w:tcPr>
            <w:tcW w:w="3993" w:type="dxa"/>
            <w:vMerge/>
            <w:vAlign w:val="center"/>
          </w:tcPr>
          <w:p w14:paraId="4A419FEC" w14:textId="77777777" w:rsidR="00135FFB" w:rsidRPr="005D1994" w:rsidRDefault="00135FFB" w:rsidP="00AB2254">
            <w:pPr>
              <w:rPr>
                <w:rFonts w:ascii="Arial" w:hAnsi="Arial" w:cs="Arial"/>
                <w:sz w:val="20"/>
                <w:szCs w:val="20"/>
              </w:rPr>
            </w:pPr>
          </w:p>
        </w:tc>
      </w:tr>
      <w:tr w:rsidR="00F13D53" w:rsidRPr="005D1994" w14:paraId="04362DAE" w14:textId="77777777" w:rsidTr="00620219">
        <w:trPr>
          <w:trHeight w:val="397"/>
        </w:trPr>
        <w:tc>
          <w:tcPr>
            <w:tcW w:w="14761" w:type="dxa"/>
            <w:gridSpan w:val="13"/>
            <w:shd w:val="clear" w:color="auto" w:fill="4C94D8" w:themeFill="text2" w:themeFillTint="80"/>
            <w:vAlign w:val="center"/>
          </w:tcPr>
          <w:p w14:paraId="2956DBAC" w14:textId="1D879400" w:rsidR="00F13D53" w:rsidRPr="005D1994" w:rsidRDefault="00F13D53" w:rsidP="00AB2254">
            <w:pPr>
              <w:rPr>
                <w:rFonts w:ascii="Arial" w:hAnsi="Arial" w:cs="Arial"/>
                <w:sz w:val="20"/>
                <w:szCs w:val="20"/>
              </w:rPr>
            </w:pPr>
            <w:r w:rsidRPr="00026AE4">
              <w:rPr>
                <w:rFonts w:ascii="Arial" w:hAnsi="Arial" w:cs="Arial"/>
                <w:b/>
                <w:bCs/>
                <w:sz w:val="24"/>
                <w:szCs w:val="24"/>
              </w:rPr>
              <w:t xml:space="preserve">bDMARDs: TNF inhibitors – </w:t>
            </w:r>
            <w:r w:rsidR="00944BEE" w:rsidRPr="00026AE4">
              <w:rPr>
                <w:rFonts w:ascii="Arial" w:hAnsi="Arial" w:cs="Arial"/>
                <w:b/>
                <w:bCs/>
                <w:sz w:val="24"/>
                <w:szCs w:val="24"/>
              </w:rPr>
              <w:t>head-to-head</w:t>
            </w:r>
          </w:p>
        </w:tc>
      </w:tr>
      <w:tr w:rsidR="00531273" w:rsidRPr="005D1994" w14:paraId="4E92B4CD" w14:textId="77777777" w:rsidTr="00620219">
        <w:trPr>
          <w:trHeight w:val="340"/>
        </w:trPr>
        <w:tc>
          <w:tcPr>
            <w:tcW w:w="14761" w:type="dxa"/>
            <w:gridSpan w:val="13"/>
            <w:shd w:val="clear" w:color="auto" w:fill="DAE9F7" w:themeFill="text2" w:themeFillTint="1A"/>
            <w:vAlign w:val="center"/>
          </w:tcPr>
          <w:p w14:paraId="12547ED7" w14:textId="739ECE82" w:rsidR="00531273" w:rsidRPr="005D1994" w:rsidRDefault="00531273" w:rsidP="00AB2254">
            <w:pPr>
              <w:rPr>
                <w:rFonts w:ascii="Arial" w:hAnsi="Arial" w:cs="Arial"/>
                <w:sz w:val="20"/>
                <w:szCs w:val="20"/>
              </w:rPr>
            </w:pPr>
            <w:r w:rsidRPr="00026AE4">
              <w:rPr>
                <w:rFonts w:ascii="Arial" w:hAnsi="Arial" w:cs="Arial"/>
                <w:b/>
                <w:bCs/>
              </w:rPr>
              <w:t>ASAS20</w:t>
            </w:r>
          </w:p>
        </w:tc>
      </w:tr>
      <w:tr w:rsidR="00531273" w:rsidRPr="005D1994" w14:paraId="521DC671" w14:textId="77777777" w:rsidTr="00801209">
        <w:trPr>
          <w:trHeight w:val="147"/>
        </w:trPr>
        <w:tc>
          <w:tcPr>
            <w:tcW w:w="2146" w:type="dxa"/>
            <w:gridSpan w:val="2"/>
            <w:vAlign w:val="center"/>
          </w:tcPr>
          <w:p w14:paraId="2E6550FB" w14:textId="08F299A4" w:rsidR="00531273" w:rsidRDefault="00531273" w:rsidP="00AB2254">
            <w:pPr>
              <w:rPr>
                <w:rFonts w:ascii="Arial" w:hAnsi="Arial" w:cs="Arial"/>
                <w:sz w:val="20"/>
                <w:szCs w:val="20"/>
              </w:rPr>
            </w:pPr>
            <w:r w:rsidRPr="00584779">
              <w:rPr>
                <w:rFonts w:ascii="Arial" w:hAnsi="Arial" w:cs="Arial"/>
                <w:sz w:val="20"/>
                <w:szCs w:val="20"/>
              </w:rPr>
              <w:t>NCT02489760</w:t>
            </w:r>
            <w:r w:rsidRPr="00C5358F">
              <w:rPr>
                <w:rFonts w:ascii="Arial" w:hAnsi="Arial" w:cs="Arial"/>
                <w:noProof/>
                <w:sz w:val="20"/>
                <w:szCs w:val="20"/>
                <w:vertAlign w:val="superscript"/>
              </w:rPr>
              <w:t>1</w:t>
            </w:r>
            <w:r w:rsidR="00AF55DD">
              <w:rPr>
                <w:rFonts w:ascii="Arial" w:hAnsi="Arial" w:cs="Arial"/>
                <w:noProof/>
                <w:sz w:val="20"/>
                <w:szCs w:val="20"/>
                <w:vertAlign w:val="superscript"/>
              </w:rPr>
              <w:t>2</w:t>
            </w:r>
          </w:p>
          <w:p w14:paraId="7FE07B7B" w14:textId="77777777" w:rsidR="00531273" w:rsidRPr="005E16CD" w:rsidRDefault="00531273" w:rsidP="00AB2254">
            <w:pPr>
              <w:ind w:left="227"/>
              <w:rPr>
                <w:rFonts w:ascii="Arial" w:hAnsi="Arial" w:cs="Arial"/>
                <w:i/>
                <w:iCs/>
                <w:sz w:val="20"/>
                <w:szCs w:val="20"/>
              </w:rPr>
            </w:pPr>
            <w:r w:rsidRPr="005E16CD">
              <w:rPr>
                <w:rFonts w:ascii="Arial" w:hAnsi="Arial" w:cs="Arial"/>
                <w:i/>
                <w:iCs/>
                <w:sz w:val="20"/>
                <w:szCs w:val="20"/>
              </w:rPr>
              <w:t>r-axSpA</w:t>
            </w:r>
          </w:p>
          <w:p w14:paraId="06575674" w14:textId="61EE16C4" w:rsidR="00531273" w:rsidRDefault="00531273"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vAlign w:val="center"/>
          </w:tcPr>
          <w:p w14:paraId="05EC4B6D" w14:textId="77777777" w:rsidR="00531273" w:rsidRDefault="00531273" w:rsidP="00AB2254">
            <w:pPr>
              <w:rPr>
                <w:rFonts w:ascii="Arial" w:hAnsi="Arial" w:cs="Arial"/>
                <w:sz w:val="20"/>
                <w:szCs w:val="20"/>
              </w:rPr>
            </w:pPr>
            <w:r>
              <w:rPr>
                <w:rFonts w:ascii="Arial" w:hAnsi="Arial" w:cs="Arial"/>
                <w:sz w:val="20"/>
                <w:szCs w:val="20"/>
              </w:rPr>
              <w:t xml:space="preserve">G1: </w:t>
            </w:r>
            <w:r w:rsidRPr="00535C22">
              <w:rPr>
                <w:rFonts w:ascii="Arial" w:hAnsi="Arial" w:cs="Arial"/>
                <w:sz w:val="20"/>
                <w:szCs w:val="20"/>
              </w:rPr>
              <w:t xml:space="preserve"> ADA, 40 mg, Q2W, SC</w:t>
            </w:r>
          </w:p>
          <w:p w14:paraId="55164F7E" w14:textId="77777777" w:rsidR="00531273" w:rsidRDefault="00531273" w:rsidP="00AB2254">
            <w:pPr>
              <w:rPr>
                <w:rFonts w:ascii="Arial" w:hAnsi="Arial" w:cs="Arial"/>
                <w:sz w:val="20"/>
                <w:szCs w:val="20"/>
              </w:rPr>
            </w:pPr>
          </w:p>
          <w:p w14:paraId="5F9C509E" w14:textId="53F465C5" w:rsidR="00531273" w:rsidRPr="006F31BA" w:rsidRDefault="00531273" w:rsidP="00AB2254">
            <w:pPr>
              <w:rPr>
                <w:rFonts w:ascii="Arial" w:hAnsi="Arial" w:cs="Arial"/>
                <w:sz w:val="20"/>
                <w:szCs w:val="20"/>
              </w:rPr>
            </w:pPr>
            <w:r>
              <w:rPr>
                <w:rFonts w:ascii="Arial" w:hAnsi="Arial" w:cs="Arial"/>
                <w:sz w:val="20"/>
                <w:szCs w:val="20"/>
              </w:rPr>
              <w:t xml:space="preserve">G2: </w:t>
            </w:r>
            <w:r w:rsidRPr="00E35A35">
              <w:rPr>
                <w:rFonts w:ascii="Arial" w:hAnsi="Arial" w:cs="Arial"/>
                <w:sz w:val="20"/>
                <w:szCs w:val="20"/>
              </w:rPr>
              <w:t xml:space="preserve"> ETN, 25 mg, BIW, </w:t>
            </w:r>
            <w:r>
              <w:rPr>
                <w:rFonts w:ascii="Arial" w:hAnsi="Arial" w:cs="Arial"/>
                <w:sz w:val="20"/>
                <w:szCs w:val="20"/>
              </w:rPr>
              <w:t>SC</w:t>
            </w:r>
          </w:p>
        </w:tc>
        <w:tc>
          <w:tcPr>
            <w:tcW w:w="1438" w:type="dxa"/>
            <w:vAlign w:val="center"/>
          </w:tcPr>
          <w:p w14:paraId="61F11DF7" w14:textId="77777777" w:rsidR="00531273" w:rsidRDefault="00531273" w:rsidP="00AB2254">
            <w:pPr>
              <w:rPr>
                <w:rFonts w:ascii="Arial" w:hAnsi="Arial" w:cs="Arial"/>
                <w:sz w:val="20"/>
                <w:szCs w:val="20"/>
              </w:rPr>
            </w:pPr>
            <w:r>
              <w:rPr>
                <w:rFonts w:ascii="Arial" w:hAnsi="Arial" w:cs="Arial"/>
                <w:sz w:val="20"/>
                <w:szCs w:val="20"/>
              </w:rPr>
              <w:t>4</w:t>
            </w:r>
          </w:p>
          <w:p w14:paraId="0ACDAB3F" w14:textId="7A17800B" w:rsidR="00531273" w:rsidRDefault="00531273"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44</w:t>
            </w:r>
            <w:r w:rsidRPr="005D1994">
              <w:rPr>
                <w:rFonts w:ascii="Arial" w:hAnsi="Arial" w:cs="Arial"/>
                <w:sz w:val="20"/>
                <w:szCs w:val="20"/>
              </w:rPr>
              <w:t>)</w:t>
            </w:r>
          </w:p>
        </w:tc>
        <w:tc>
          <w:tcPr>
            <w:tcW w:w="1003" w:type="dxa"/>
            <w:gridSpan w:val="2"/>
            <w:vAlign w:val="center"/>
          </w:tcPr>
          <w:p w14:paraId="729814BD" w14:textId="77777777" w:rsidR="00531273" w:rsidRPr="005D1994" w:rsidRDefault="00531273" w:rsidP="00AB2254">
            <w:pPr>
              <w:rPr>
                <w:rFonts w:ascii="Arial" w:hAnsi="Arial" w:cs="Arial"/>
                <w:sz w:val="20"/>
                <w:szCs w:val="20"/>
              </w:rPr>
            </w:pPr>
            <w:r>
              <w:rPr>
                <w:rFonts w:ascii="Arial" w:hAnsi="Arial" w:cs="Arial"/>
                <w:sz w:val="20"/>
                <w:szCs w:val="20"/>
              </w:rPr>
              <w:t>3</w:t>
            </w:r>
          </w:p>
          <w:p w14:paraId="0F2F4E4E" w14:textId="4F60827B" w:rsidR="00531273" w:rsidRDefault="00531273"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33</w:t>
            </w:r>
            <w:r w:rsidRPr="005D1994">
              <w:rPr>
                <w:rFonts w:ascii="Arial" w:hAnsi="Arial" w:cs="Arial"/>
                <w:sz w:val="20"/>
                <w:szCs w:val="20"/>
              </w:rPr>
              <w:t>)</w:t>
            </w:r>
          </w:p>
        </w:tc>
        <w:tc>
          <w:tcPr>
            <w:tcW w:w="1331" w:type="dxa"/>
            <w:gridSpan w:val="2"/>
            <w:vAlign w:val="center"/>
          </w:tcPr>
          <w:p w14:paraId="447A9135" w14:textId="7412E28D" w:rsidR="00531273" w:rsidRDefault="00531273" w:rsidP="00AB2254">
            <w:pPr>
              <w:rPr>
                <w:rFonts w:ascii="Arial" w:hAnsi="Arial" w:cs="Arial"/>
                <w:sz w:val="20"/>
                <w:szCs w:val="20"/>
              </w:rPr>
            </w:pPr>
            <w:r w:rsidRPr="009E573D">
              <w:rPr>
                <w:rFonts w:ascii="Arial" w:hAnsi="Arial" w:cs="Arial"/>
                <w:sz w:val="20"/>
                <w:szCs w:val="20"/>
              </w:rPr>
              <w:t>1.</w:t>
            </w:r>
            <w:r w:rsidR="00FE3B9E">
              <w:rPr>
                <w:rFonts w:ascii="Arial" w:hAnsi="Arial" w:cs="Arial"/>
                <w:sz w:val="20"/>
                <w:szCs w:val="20"/>
              </w:rPr>
              <w:t>5</w:t>
            </w:r>
          </w:p>
          <w:p w14:paraId="24DBC594" w14:textId="38FF9761" w:rsidR="00531273" w:rsidRPr="00412FC0" w:rsidRDefault="00531273" w:rsidP="00AB2254">
            <w:pPr>
              <w:rPr>
                <w:rFonts w:ascii="Arial" w:hAnsi="Arial" w:cs="Arial"/>
                <w:sz w:val="20"/>
                <w:szCs w:val="20"/>
              </w:rPr>
            </w:pPr>
            <w:r>
              <w:rPr>
                <w:rFonts w:ascii="Arial" w:hAnsi="Arial" w:cs="Arial"/>
                <w:sz w:val="20"/>
                <w:szCs w:val="20"/>
              </w:rPr>
              <w:t>(</w:t>
            </w:r>
            <w:r w:rsidRPr="009E573D">
              <w:rPr>
                <w:rFonts w:ascii="Arial" w:hAnsi="Arial" w:cs="Arial"/>
                <w:sz w:val="20"/>
                <w:szCs w:val="20"/>
              </w:rPr>
              <w:t>0.5</w:t>
            </w:r>
            <w:r>
              <w:rPr>
                <w:rFonts w:ascii="Arial" w:hAnsi="Arial" w:cs="Arial"/>
                <w:sz w:val="20"/>
                <w:szCs w:val="20"/>
              </w:rPr>
              <w:t xml:space="preserve">, </w:t>
            </w:r>
            <w:r w:rsidRPr="009E573D">
              <w:rPr>
                <w:rFonts w:ascii="Arial" w:hAnsi="Arial" w:cs="Arial"/>
                <w:sz w:val="20"/>
                <w:szCs w:val="20"/>
              </w:rPr>
              <w:t>4.9</w:t>
            </w:r>
            <w:r>
              <w:rPr>
                <w:rFonts w:ascii="Arial" w:hAnsi="Arial" w:cs="Arial"/>
                <w:sz w:val="20"/>
                <w:szCs w:val="20"/>
              </w:rPr>
              <w:t>)</w:t>
            </w:r>
          </w:p>
        </w:tc>
        <w:tc>
          <w:tcPr>
            <w:tcW w:w="851" w:type="dxa"/>
            <w:gridSpan w:val="2"/>
            <w:vAlign w:val="center"/>
          </w:tcPr>
          <w:p w14:paraId="1E377DEF" w14:textId="5235B5F7" w:rsidR="00531273" w:rsidRPr="003D2F17" w:rsidRDefault="00531273" w:rsidP="00AB2254">
            <w:r>
              <w:rPr>
                <w:rFonts w:ascii="Arial" w:hAnsi="Arial" w:cs="Arial"/>
                <w:sz w:val="20"/>
                <w:szCs w:val="20"/>
              </w:rPr>
              <w:t>9.</w:t>
            </w:r>
            <w:r w:rsidR="001B21B1">
              <w:rPr>
                <w:rFonts w:ascii="Arial" w:hAnsi="Arial" w:cs="Arial"/>
                <w:sz w:val="20"/>
                <w:szCs w:val="20"/>
              </w:rPr>
              <w:t>1</w:t>
            </w:r>
          </w:p>
        </w:tc>
        <w:tc>
          <w:tcPr>
            <w:tcW w:w="850" w:type="dxa"/>
            <w:shd w:val="clear" w:color="auto" w:fill="FF2525"/>
            <w:vAlign w:val="center"/>
          </w:tcPr>
          <w:p w14:paraId="51E6F205" w14:textId="77777777" w:rsidR="00531273" w:rsidRPr="005D1994" w:rsidRDefault="00531273" w:rsidP="00AB2254">
            <w:pPr>
              <w:rPr>
                <w:rFonts w:ascii="Arial" w:hAnsi="Arial" w:cs="Arial"/>
                <w:sz w:val="20"/>
                <w:szCs w:val="20"/>
              </w:rPr>
            </w:pPr>
          </w:p>
        </w:tc>
        <w:tc>
          <w:tcPr>
            <w:tcW w:w="3993" w:type="dxa"/>
            <w:vAlign w:val="center"/>
          </w:tcPr>
          <w:p w14:paraId="4569DFF6" w14:textId="77777777" w:rsidR="00531273" w:rsidRDefault="00531273" w:rsidP="00AB2254">
            <w:pPr>
              <w:rPr>
                <w:rFonts w:ascii="Arial" w:hAnsi="Arial" w:cs="Arial"/>
                <w:b/>
                <w:bCs/>
                <w:sz w:val="18"/>
                <w:szCs w:val="18"/>
              </w:rPr>
            </w:pPr>
            <w:r>
              <w:rPr>
                <w:rFonts w:ascii="Arial" w:hAnsi="Arial" w:cs="Arial"/>
                <w:b/>
                <w:bCs/>
                <w:sz w:val="18"/>
                <w:szCs w:val="18"/>
              </w:rPr>
              <w:t>Very low</w:t>
            </w:r>
            <w:r w:rsidRPr="004C1E19">
              <w:rPr>
                <w:rFonts w:ascii="Arial" w:hAnsi="Arial" w:cs="Arial"/>
                <w:b/>
                <w:bCs/>
                <w:sz w:val="18"/>
                <w:szCs w:val="18"/>
              </w:rPr>
              <w:t xml:space="preserve"> confidence: </w:t>
            </w:r>
          </w:p>
          <w:p w14:paraId="23DF8C80" w14:textId="09C1AC6C" w:rsidR="00531273" w:rsidRPr="005D1994" w:rsidRDefault="00531273" w:rsidP="00AB2254">
            <w:pPr>
              <w:rPr>
                <w:rFonts w:ascii="Arial" w:hAnsi="Arial" w:cs="Arial"/>
                <w:sz w:val="20"/>
                <w:szCs w:val="20"/>
              </w:rPr>
            </w:pPr>
            <w:r w:rsidRPr="00805562">
              <w:rPr>
                <w:rFonts w:ascii="Arial" w:hAnsi="Arial" w:cs="Arial"/>
                <w:sz w:val="18"/>
                <w:szCs w:val="18"/>
              </w:rPr>
              <w:t xml:space="preserve">One </w:t>
            </w:r>
            <w:r>
              <w:rPr>
                <w:rFonts w:ascii="Arial" w:hAnsi="Arial" w:cs="Arial"/>
                <w:sz w:val="18"/>
                <w:szCs w:val="18"/>
              </w:rPr>
              <w:t xml:space="preserve">very </w:t>
            </w:r>
            <w:r w:rsidRPr="00805562">
              <w:rPr>
                <w:rFonts w:ascii="Arial" w:hAnsi="Arial" w:cs="Arial"/>
                <w:sz w:val="18"/>
                <w:szCs w:val="18"/>
              </w:rPr>
              <w:t xml:space="preserve">small </w:t>
            </w:r>
            <w:r>
              <w:rPr>
                <w:rFonts w:ascii="Arial" w:hAnsi="Arial" w:cs="Arial"/>
                <w:sz w:val="18"/>
                <w:szCs w:val="18"/>
              </w:rPr>
              <w:t xml:space="preserve">trial (n= 19, high risk of bias) shows no significant difference between ADA and ETN for disease activity (ASAS20 responder criteria). (Downgraded for study limitations, inconsistency, precision). </w:t>
            </w:r>
          </w:p>
        </w:tc>
      </w:tr>
      <w:tr w:rsidR="00944BEE" w:rsidRPr="005D1994" w14:paraId="6BC8BEC7" w14:textId="77777777" w:rsidTr="00620219">
        <w:trPr>
          <w:trHeight w:val="340"/>
        </w:trPr>
        <w:tc>
          <w:tcPr>
            <w:tcW w:w="14761" w:type="dxa"/>
            <w:gridSpan w:val="13"/>
            <w:shd w:val="clear" w:color="auto" w:fill="DAE9F7" w:themeFill="text2" w:themeFillTint="1A"/>
            <w:vAlign w:val="center"/>
          </w:tcPr>
          <w:p w14:paraId="16E50A4C" w14:textId="091687EE" w:rsidR="00944BEE" w:rsidRPr="005E75FC" w:rsidRDefault="00944BEE" w:rsidP="00AB2254">
            <w:pPr>
              <w:rPr>
                <w:rFonts w:ascii="Arial" w:hAnsi="Arial" w:cs="Arial"/>
                <w:b/>
                <w:bCs/>
              </w:rPr>
            </w:pPr>
            <w:r w:rsidRPr="005E75FC">
              <w:rPr>
                <w:rFonts w:ascii="Arial" w:hAnsi="Arial" w:cs="Arial"/>
                <w:b/>
                <w:bCs/>
              </w:rPr>
              <w:t>ASAS40</w:t>
            </w:r>
          </w:p>
        </w:tc>
      </w:tr>
      <w:tr w:rsidR="00944BEE" w:rsidRPr="005D1994" w14:paraId="5B7FA21E" w14:textId="77777777" w:rsidTr="00801209">
        <w:trPr>
          <w:trHeight w:val="147"/>
        </w:trPr>
        <w:tc>
          <w:tcPr>
            <w:tcW w:w="2146" w:type="dxa"/>
            <w:gridSpan w:val="2"/>
            <w:shd w:val="clear" w:color="auto" w:fill="F2F2F2" w:themeFill="background1" w:themeFillShade="F2"/>
            <w:vAlign w:val="center"/>
          </w:tcPr>
          <w:p w14:paraId="10ED91A2" w14:textId="34595C9D" w:rsidR="00944BEE" w:rsidRDefault="00944BEE" w:rsidP="00AB2254">
            <w:pPr>
              <w:rPr>
                <w:rFonts w:ascii="Arial" w:hAnsi="Arial" w:cs="Arial"/>
                <w:sz w:val="20"/>
                <w:szCs w:val="20"/>
              </w:rPr>
            </w:pPr>
            <w:r w:rsidRPr="00584779">
              <w:rPr>
                <w:rFonts w:ascii="Arial" w:hAnsi="Arial" w:cs="Arial"/>
                <w:sz w:val="20"/>
                <w:szCs w:val="20"/>
              </w:rPr>
              <w:t>NCT02489760</w:t>
            </w:r>
            <w:r w:rsidRPr="00C5358F">
              <w:rPr>
                <w:rFonts w:ascii="Arial" w:hAnsi="Arial" w:cs="Arial"/>
                <w:noProof/>
                <w:sz w:val="20"/>
                <w:szCs w:val="20"/>
                <w:vertAlign w:val="superscript"/>
              </w:rPr>
              <w:t>1</w:t>
            </w:r>
            <w:r w:rsidR="00AF55DD">
              <w:rPr>
                <w:rFonts w:ascii="Arial" w:hAnsi="Arial" w:cs="Arial"/>
                <w:noProof/>
                <w:sz w:val="20"/>
                <w:szCs w:val="20"/>
                <w:vertAlign w:val="superscript"/>
              </w:rPr>
              <w:t>2</w:t>
            </w:r>
          </w:p>
          <w:p w14:paraId="04F8A2FC" w14:textId="77777777" w:rsidR="00944BEE" w:rsidRPr="005E16CD" w:rsidRDefault="00944BEE" w:rsidP="00AB2254">
            <w:pPr>
              <w:ind w:left="227"/>
              <w:rPr>
                <w:rFonts w:ascii="Arial" w:hAnsi="Arial" w:cs="Arial"/>
                <w:i/>
                <w:iCs/>
                <w:sz w:val="20"/>
                <w:szCs w:val="20"/>
              </w:rPr>
            </w:pPr>
            <w:r w:rsidRPr="005E16CD">
              <w:rPr>
                <w:rFonts w:ascii="Arial" w:hAnsi="Arial" w:cs="Arial"/>
                <w:i/>
                <w:iCs/>
                <w:sz w:val="20"/>
                <w:szCs w:val="20"/>
              </w:rPr>
              <w:t>r-axSpA</w:t>
            </w:r>
          </w:p>
          <w:p w14:paraId="511E3C49" w14:textId="51915AB0" w:rsidR="00944BEE" w:rsidRPr="00584779" w:rsidRDefault="00944BEE"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5050F42B" w14:textId="77777777" w:rsidR="00944BEE" w:rsidRDefault="00944BEE" w:rsidP="00AB2254">
            <w:pPr>
              <w:rPr>
                <w:rFonts w:ascii="Arial" w:hAnsi="Arial" w:cs="Arial"/>
                <w:sz w:val="20"/>
                <w:szCs w:val="20"/>
              </w:rPr>
            </w:pPr>
            <w:r>
              <w:rPr>
                <w:rFonts w:ascii="Arial" w:hAnsi="Arial" w:cs="Arial"/>
                <w:sz w:val="20"/>
                <w:szCs w:val="20"/>
              </w:rPr>
              <w:t xml:space="preserve">G1: </w:t>
            </w:r>
            <w:r w:rsidRPr="00535C22">
              <w:rPr>
                <w:rFonts w:ascii="Arial" w:hAnsi="Arial" w:cs="Arial"/>
                <w:sz w:val="20"/>
                <w:szCs w:val="20"/>
              </w:rPr>
              <w:t xml:space="preserve"> ADA, 40 mg, Q2W, SC</w:t>
            </w:r>
          </w:p>
          <w:p w14:paraId="4CB3F47B" w14:textId="77777777" w:rsidR="00944BEE" w:rsidRDefault="00944BEE" w:rsidP="00AB2254">
            <w:pPr>
              <w:rPr>
                <w:rFonts w:ascii="Arial" w:hAnsi="Arial" w:cs="Arial"/>
                <w:sz w:val="20"/>
                <w:szCs w:val="20"/>
              </w:rPr>
            </w:pPr>
          </w:p>
          <w:p w14:paraId="0FFB9F21" w14:textId="2EB6EAE0" w:rsidR="00944BEE" w:rsidRDefault="00944BEE" w:rsidP="00AB2254">
            <w:pPr>
              <w:rPr>
                <w:rFonts w:ascii="Arial" w:hAnsi="Arial" w:cs="Arial"/>
                <w:sz w:val="20"/>
                <w:szCs w:val="20"/>
              </w:rPr>
            </w:pPr>
            <w:r>
              <w:rPr>
                <w:rFonts w:ascii="Arial" w:hAnsi="Arial" w:cs="Arial"/>
                <w:sz w:val="20"/>
                <w:szCs w:val="20"/>
              </w:rPr>
              <w:t xml:space="preserve">G2: </w:t>
            </w:r>
            <w:r w:rsidRPr="00E35A35">
              <w:rPr>
                <w:rFonts w:ascii="Arial" w:hAnsi="Arial" w:cs="Arial"/>
                <w:sz w:val="20"/>
                <w:szCs w:val="20"/>
              </w:rPr>
              <w:t xml:space="preserve"> ETN, 25 mg, BIW, </w:t>
            </w:r>
            <w:r>
              <w:rPr>
                <w:rFonts w:ascii="Arial" w:hAnsi="Arial" w:cs="Arial"/>
                <w:sz w:val="20"/>
                <w:szCs w:val="20"/>
              </w:rPr>
              <w:t>SC</w:t>
            </w:r>
          </w:p>
        </w:tc>
        <w:tc>
          <w:tcPr>
            <w:tcW w:w="1438" w:type="dxa"/>
            <w:shd w:val="clear" w:color="auto" w:fill="F2F2F2" w:themeFill="background1" w:themeFillShade="F2"/>
            <w:vAlign w:val="center"/>
          </w:tcPr>
          <w:p w14:paraId="3A5D6533" w14:textId="77777777" w:rsidR="00944BEE" w:rsidRDefault="00944BEE" w:rsidP="00AB2254">
            <w:pPr>
              <w:rPr>
                <w:rFonts w:ascii="Arial" w:hAnsi="Arial" w:cs="Arial"/>
                <w:sz w:val="20"/>
                <w:szCs w:val="20"/>
              </w:rPr>
            </w:pPr>
            <w:r>
              <w:rPr>
                <w:rFonts w:ascii="Arial" w:hAnsi="Arial" w:cs="Arial"/>
                <w:sz w:val="20"/>
                <w:szCs w:val="20"/>
              </w:rPr>
              <w:t>2</w:t>
            </w:r>
          </w:p>
          <w:p w14:paraId="431469F6" w14:textId="2C00167E" w:rsidR="00944BEE" w:rsidRDefault="00944BEE" w:rsidP="00AB2254">
            <w:pPr>
              <w:rPr>
                <w:rFonts w:ascii="Arial" w:hAnsi="Arial" w:cs="Arial"/>
                <w:sz w:val="20"/>
                <w:szCs w:val="20"/>
              </w:rPr>
            </w:pPr>
            <w:r>
              <w:rPr>
                <w:rFonts w:ascii="Arial" w:hAnsi="Arial" w:cs="Arial"/>
                <w:sz w:val="20"/>
                <w:szCs w:val="20"/>
              </w:rPr>
              <w:t>(22)</w:t>
            </w:r>
          </w:p>
        </w:tc>
        <w:tc>
          <w:tcPr>
            <w:tcW w:w="1003" w:type="dxa"/>
            <w:gridSpan w:val="2"/>
            <w:shd w:val="clear" w:color="auto" w:fill="F2F2F2" w:themeFill="background1" w:themeFillShade="F2"/>
            <w:vAlign w:val="center"/>
          </w:tcPr>
          <w:p w14:paraId="1A6BA5C2" w14:textId="77777777" w:rsidR="00944BEE" w:rsidRDefault="00944BEE" w:rsidP="00AB2254">
            <w:pPr>
              <w:rPr>
                <w:rFonts w:ascii="Arial" w:hAnsi="Arial" w:cs="Arial"/>
                <w:sz w:val="20"/>
                <w:szCs w:val="20"/>
              </w:rPr>
            </w:pPr>
            <w:r>
              <w:rPr>
                <w:rFonts w:ascii="Arial" w:hAnsi="Arial" w:cs="Arial"/>
                <w:sz w:val="20"/>
                <w:szCs w:val="20"/>
              </w:rPr>
              <w:t>2</w:t>
            </w:r>
          </w:p>
          <w:p w14:paraId="0131EC52" w14:textId="2EC2CFFB" w:rsidR="00944BEE" w:rsidRDefault="00944BEE" w:rsidP="00AB2254">
            <w:pPr>
              <w:rPr>
                <w:rFonts w:ascii="Arial" w:hAnsi="Arial" w:cs="Arial"/>
                <w:sz w:val="20"/>
                <w:szCs w:val="20"/>
              </w:rPr>
            </w:pPr>
            <w:r>
              <w:rPr>
                <w:rFonts w:ascii="Arial" w:hAnsi="Arial" w:cs="Arial"/>
                <w:sz w:val="20"/>
                <w:szCs w:val="20"/>
              </w:rPr>
              <w:t>(22)</w:t>
            </w:r>
          </w:p>
        </w:tc>
        <w:tc>
          <w:tcPr>
            <w:tcW w:w="1331" w:type="dxa"/>
            <w:gridSpan w:val="2"/>
            <w:shd w:val="clear" w:color="auto" w:fill="F2F2F2" w:themeFill="background1" w:themeFillShade="F2"/>
            <w:vAlign w:val="center"/>
          </w:tcPr>
          <w:p w14:paraId="02B1951F" w14:textId="405F3F34" w:rsidR="00944BEE" w:rsidRDefault="00944BEE" w:rsidP="00AB2254">
            <w:pPr>
              <w:rPr>
                <w:rFonts w:ascii="Arial" w:hAnsi="Arial" w:cs="Arial"/>
                <w:sz w:val="20"/>
                <w:szCs w:val="20"/>
              </w:rPr>
            </w:pPr>
            <w:r w:rsidRPr="00862B00">
              <w:rPr>
                <w:rFonts w:ascii="Arial" w:hAnsi="Arial" w:cs="Arial"/>
                <w:sz w:val="20"/>
                <w:szCs w:val="20"/>
              </w:rPr>
              <w:t>1.1</w:t>
            </w:r>
          </w:p>
          <w:p w14:paraId="7343B31E" w14:textId="4C7DC508" w:rsidR="00944BEE" w:rsidRPr="009E573D" w:rsidRDefault="00944BEE" w:rsidP="00AB2254">
            <w:pPr>
              <w:rPr>
                <w:rFonts w:ascii="Arial" w:hAnsi="Arial" w:cs="Arial"/>
                <w:sz w:val="20"/>
                <w:szCs w:val="20"/>
              </w:rPr>
            </w:pPr>
            <w:r>
              <w:rPr>
                <w:rFonts w:ascii="Arial" w:hAnsi="Arial" w:cs="Arial"/>
                <w:sz w:val="20"/>
                <w:szCs w:val="20"/>
              </w:rPr>
              <w:t>(</w:t>
            </w:r>
            <w:r w:rsidRPr="00862B00">
              <w:rPr>
                <w:rFonts w:ascii="Arial" w:hAnsi="Arial" w:cs="Arial"/>
                <w:sz w:val="20"/>
                <w:szCs w:val="20"/>
              </w:rPr>
              <w:t>0.</w:t>
            </w:r>
            <w:r w:rsidR="00FE3B9E">
              <w:rPr>
                <w:rFonts w:ascii="Arial" w:hAnsi="Arial" w:cs="Arial"/>
                <w:sz w:val="20"/>
                <w:szCs w:val="20"/>
              </w:rPr>
              <w:t>2</w:t>
            </w:r>
            <w:r>
              <w:rPr>
                <w:rFonts w:ascii="Arial" w:hAnsi="Arial" w:cs="Arial"/>
                <w:sz w:val="20"/>
                <w:szCs w:val="20"/>
              </w:rPr>
              <w:t xml:space="preserve">, </w:t>
            </w:r>
            <w:r w:rsidRPr="00862B00">
              <w:rPr>
                <w:rFonts w:ascii="Arial" w:hAnsi="Arial" w:cs="Arial"/>
                <w:sz w:val="20"/>
                <w:szCs w:val="20"/>
              </w:rPr>
              <w:t>6.3</w:t>
            </w:r>
            <w:r>
              <w:rPr>
                <w:rFonts w:ascii="Arial" w:hAnsi="Arial" w:cs="Arial"/>
                <w:sz w:val="20"/>
                <w:szCs w:val="20"/>
              </w:rPr>
              <w:t>)</w:t>
            </w:r>
          </w:p>
        </w:tc>
        <w:tc>
          <w:tcPr>
            <w:tcW w:w="851" w:type="dxa"/>
            <w:gridSpan w:val="2"/>
            <w:shd w:val="clear" w:color="auto" w:fill="F2F2F2" w:themeFill="background1" w:themeFillShade="F2"/>
            <w:vAlign w:val="center"/>
          </w:tcPr>
          <w:p w14:paraId="073B81FC" w14:textId="67961217" w:rsidR="00944BEE" w:rsidRDefault="00944BEE" w:rsidP="00AB2254">
            <w:pPr>
              <w:rPr>
                <w:rFonts w:ascii="Arial" w:hAnsi="Arial" w:cs="Arial"/>
                <w:sz w:val="20"/>
                <w:szCs w:val="20"/>
              </w:rPr>
            </w:pPr>
            <w:r>
              <w:rPr>
                <w:rFonts w:ascii="Arial" w:hAnsi="Arial" w:cs="Arial"/>
                <w:sz w:val="20"/>
                <w:szCs w:val="20"/>
              </w:rPr>
              <w:t>n/a</w:t>
            </w:r>
          </w:p>
        </w:tc>
        <w:tc>
          <w:tcPr>
            <w:tcW w:w="850" w:type="dxa"/>
            <w:shd w:val="clear" w:color="auto" w:fill="FF2525"/>
            <w:vAlign w:val="center"/>
          </w:tcPr>
          <w:p w14:paraId="10F657C6" w14:textId="77777777" w:rsidR="00944BEE" w:rsidRPr="005D1994" w:rsidRDefault="00944BEE" w:rsidP="00AB2254">
            <w:pPr>
              <w:rPr>
                <w:rFonts w:ascii="Arial" w:hAnsi="Arial" w:cs="Arial"/>
                <w:sz w:val="20"/>
                <w:szCs w:val="20"/>
              </w:rPr>
            </w:pPr>
          </w:p>
        </w:tc>
        <w:tc>
          <w:tcPr>
            <w:tcW w:w="3993" w:type="dxa"/>
            <w:vAlign w:val="center"/>
          </w:tcPr>
          <w:p w14:paraId="0340EC3A" w14:textId="77777777" w:rsidR="00944BEE" w:rsidRDefault="00944BEE" w:rsidP="00AB2254">
            <w:pPr>
              <w:rPr>
                <w:rFonts w:ascii="Arial" w:hAnsi="Arial" w:cs="Arial"/>
                <w:b/>
                <w:bCs/>
                <w:sz w:val="18"/>
                <w:szCs w:val="18"/>
              </w:rPr>
            </w:pPr>
            <w:r>
              <w:rPr>
                <w:rFonts w:ascii="Arial" w:hAnsi="Arial" w:cs="Arial"/>
                <w:b/>
                <w:bCs/>
                <w:sz w:val="18"/>
                <w:szCs w:val="18"/>
              </w:rPr>
              <w:t>Very low</w:t>
            </w:r>
            <w:r w:rsidRPr="004C1E19">
              <w:rPr>
                <w:rFonts w:ascii="Arial" w:hAnsi="Arial" w:cs="Arial"/>
                <w:b/>
                <w:bCs/>
                <w:sz w:val="18"/>
                <w:szCs w:val="18"/>
              </w:rPr>
              <w:t xml:space="preserve"> confidence: </w:t>
            </w:r>
          </w:p>
          <w:p w14:paraId="5591F562" w14:textId="6CB327D0" w:rsidR="00944BEE" w:rsidRDefault="00944BEE" w:rsidP="00AB2254">
            <w:pPr>
              <w:rPr>
                <w:rFonts w:ascii="Arial" w:hAnsi="Arial" w:cs="Arial"/>
                <w:b/>
                <w:bCs/>
                <w:sz w:val="18"/>
                <w:szCs w:val="18"/>
              </w:rPr>
            </w:pPr>
            <w:r w:rsidRPr="00805562">
              <w:rPr>
                <w:rFonts w:ascii="Arial" w:hAnsi="Arial" w:cs="Arial"/>
                <w:sz w:val="18"/>
                <w:szCs w:val="18"/>
              </w:rPr>
              <w:t xml:space="preserve">One </w:t>
            </w:r>
            <w:r>
              <w:rPr>
                <w:rFonts w:ascii="Arial" w:hAnsi="Arial" w:cs="Arial"/>
                <w:sz w:val="18"/>
                <w:szCs w:val="18"/>
              </w:rPr>
              <w:t xml:space="preserve">very </w:t>
            </w:r>
            <w:r w:rsidRPr="00805562">
              <w:rPr>
                <w:rFonts w:ascii="Arial" w:hAnsi="Arial" w:cs="Arial"/>
                <w:sz w:val="18"/>
                <w:szCs w:val="18"/>
              </w:rPr>
              <w:t xml:space="preserve">small </w:t>
            </w:r>
            <w:r>
              <w:rPr>
                <w:rFonts w:ascii="Arial" w:hAnsi="Arial" w:cs="Arial"/>
                <w:sz w:val="18"/>
                <w:szCs w:val="18"/>
              </w:rPr>
              <w:t xml:space="preserve">trial (n= 19, high risk of bias) shows no significant difference between ADA and ETN for disease activity (ASAS40 responder criteria). (Downgraded for study limitations, inconsistency, precision). </w:t>
            </w:r>
          </w:p>
        </w:tc>
      </w:tr>
      <w:tr w:rsidR="00944BEE" w:rsidRPr="005D1994" w14:paraId="5624B818" w14:textId="77777777" w:rsidTr="00620219">
        <w:trPr>
          <w:trHeight w:val="340"/>
        </w:trPr>
        <w:tc>
          <w:tcPr>
            <w:tcW w:w="14761" w:type="dxa"/>
            <w:gridSpan w:val="13"/>
            <w:shd w:val="clear" w:color="auto" w:fill="DAE9F7" w:themeFill="text2" w:themeFillTint="1A"/>
            <w:vAlign w:val="center"/>
          </w:tcPr>
          <w:p w14:paraId="0332FD1B" w14:textId="29D772CB" w:rsidR="00944BEE" w:rsidRDefault="00944BEE" w:rsidP="00AB2254">
            <w:pPr>
              <w:rPr>
                <w:rFonts w:ascii="Arial" w:hAnsi="Arial" w:cs="Arial"/>
                <w:b/>
                <w:bCs/>
                <w:sz w:val="18"/>
                <w:szCs w:val="18"/>
              </w:rPr>
            </w:pPr>
            <w:r w:rsidRPr="005E75FC">
              <w:rPr>
                <w:rFonts w:ascii="Arial" w:hAnsi="Arial" w:cs="Arial"/>
                <w:b/>
                <w:bCs/>
              </w:rPr>
              <w:t>ASDAS: Inactive disease (&lt;1.3)</w:t>
            </w:r>
          </w:p>
        </w:tc>
      </w:tr>
      <w:tr w:rsidR="00944BEE" w:rsidRPr="005D1994" w14:paraId="2FDF4C84" w14:textId="77777777" w:rsidTr="00801209">
        <w:trPr>
          <w:trHeight w:val="508"/>
        </w:trPr>
        <w:tc>
          <w:tcPr>
            <w:tcW w:w="2146" w:type="dxa"/>
            <w:gridSpan w:val="2"/>
            <w:vAlign w:val="center"/>
          </w:tcPr>
          <w:p w14:paraId="469FE377" w14:textId="1FFF6075" w:rsidR="00944BEE" w:rsidRDefault="00944BEE" w:rsidP="00AB2254">
            <w:pPr>
              <w:rPr>
                <w:rFonts w:ascii="Arial" w:hAnsi="Arial" w:cs="Arial"/>
                <w:sz w:val="20"/>
                <w:szCs w:val="20"/>
              </w:rPr>
            </w:pPr>
            <w:r w:rsidRPr="00584779">
              <w:rPr>
                <w:rFonts w:ascii="Arial" w:hAnsi="Arial" w:cs="Arial"/>
                <w:sz w:val="20"/>
                <w:szCs w:val="20"/>
              </w:rPr>
              <w:t>NCT02489760</w:t>
            </w:r>
            <w:r w:rsidRPr="00C5358F">
              <w:rPr>
                <w:rFonts w:ascii="Arial" w:hAnsi="Arial" w:cs="Arial"/>
                <w:noProof/>
                <w:sz w:val="20"/>
                <w:szCs w:val="20"/>
                <w:vertAlign w:val="superscript"/>
              </w:rPr>
              <w:t>1</w:t>
            </w:r>
            <w:r w:rsidR="00AF55DD">
              <w:rPr>
                <w:rFonts w:ascii="Arial" w:hAnsi="Arial" w:cs="Arial"/>
                <w:noProof/>
                <w:sz w:val="20"/>
                <w:szCs w:val="20"/>
                <w:vertAlign w:val="superscript"/>
              </w:rPr>
              <w:t>2</w:t>
            </w:r>
          </w:p>
          <w:p w14:paraId="7EE613DC" w14:textId="77777777" w:rsidR="00944BEE" w:rsidRPr="005E16CD" w:rsidRDefault="00944BEE" w:rsidP="00AB2254">
            <w:pPr>
              <w:ind w:left="227"/>
              <w:rPr>
                <w:rFonts w:ascii="Arial" w:hAnsi="Arial" w:cs="Arial"/>
                <w:i/>
                <w:iCs/>
                <w:sz w:val="20"/>
                <w:szCs w:val="20"/>
              </w:rPr>
            </w:pPr>
            <w:r w:rsidRPr="005E16CD">
              <w:rPr>
                <w:rFonts w:ascii="Arial" w:hAnsi="Arial" w:cs="Arial"/>
                <w:i/>
                <w:iCs/>
                <w:sz w:val="20"/>
                <w:szCs w:val="20"/>
              </w:rPr>
              <w:t>r-axSpA</w:t>
            </w:r>
          </w:p>
          <w:p w14:paraId="46C8C006" w14:textId="5B94D1A3" w:rsidR="00944BEE" w:rsidRPr="00584779" w:rsidRDefault="00944BEE"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vAlign w:val="center"/>
          </w:tcPr>
          <w:p w14:paraId="773B37A6" w14:textId="77777777" w:rsidR="00944BEE" w:rsidRDefault="00944BEE" w:rsidP="00AB2254">
            <w:pPr>
              <w:rPr>
                <w:rFonts w:ascii="Arial" w:hAnsi="Arial" w:cs="Arial"/>
                <w:sz w:val="20"/>
                <w:szCs w:val="20"/>
              </w:rPr>
            </w:pPr>
            <w:r>
              <w:rPr>
                <w:rFonts w:ascii="Arial" w:hAnsi="Arial" w:cs="Arial"/>
                <w:sz w:val="20"/>
                <w:szCs w:val="20"/>
              </w:rPr>
              <w:t xml:space="preserve">G1: </w:t>
            </w:r>
            <w:r w:rsidRPr="00535C22">
              <w:rPr>
                <w:rFonts w:ascii="Arial" w:hAnsi="Arial" w:cs="Arial"/>
                <w:sz w:val="20"/>
                <w:szCs w:val="20"/>
              </w:rPr>
              <w:t xml:space="preserve"> ADA, 40 mg, Q2W, SC</w:t>
            </w:r>
          </w:p>
          <w:p w14:paraId="35D2C88D" w14:textId="77777777" w:rsidR="00944BEE" w:rsidRDefault="00944BEE" w:rsidP="00AB2254">
            <w:pPr>
              <w:rPr>
                <w:rFonts w:ascii="Arial" w:hAnsi="Arial" w:cs="Arial"/>
                <w:sz w:val="20"/>
                <w:szCs w:val="20"/>
              </w:rPr>
            </w:pPr>
          </w:p>
          <w:p w14:paraId="1E7B8C02" w14:textId="72649CC4" w:rsidR="00944BEE" w:rsidRDefault="00944BEE" w:rsidP="00AB2254">
            <w:pPr>
              <w:rPr>
                <w:rFonts w:ascii="Arial" w:hAnsi="Arial" w:cs="Arial"/>
                <w:sz w:val="20"/>
                <w:szCs w:val="20"/>
              </w:rPr>
            </w:pPr>
            <w:r>
              <w:rPr>
                <w:rFonts w:ascii="Arial" w:hAnsi="Arial" w:cs="Arial"/>
                <w:sz w:val="20"/>
                <w:szCs w:val="20"/>
              </w:rPr>
              <w:t xml:space="preserve">G2: </w:t>
            </w:r>
            <w:r w:rsidRPr="00E35A35">
              <w:rPr>
                <w:rFonts w:ascii="Arial" w:hAnsi="Arial" w:cs="Arial"/>
                <w:sz w:val="20"/>
                <w:szCs w:val="20"/>
              </w:rPr>
              <w:t xml:space="preserve"> ETN, 25 mg, BIW, </w:t>
            </w:r>
            <w:r>
              <w:rPr>
                <w:rFonts w:ascii="Arial" w:hAnsi="Arial" w:cs="Arial"/>
                <w:sz w:val="20"/>
                <w:szCs w:val="20"/>
              </w:rPr>
              <w:t>SC</w:t>
            </w:r>
          </w:p>
        </w:tc>
        <w:tc>
          <w:tcPr>
            <w:tcW w:w="1438" w:type="dxa"/>
            <w:vAlign w:val="center"/>
          </w:tcPr>
          <w:p w14:paraId="18DEF95A" w14:textId="77777777" w:rsidR="00944BEE" w:rsidRDefault="00944BEE" w:rsidP="00AB2254">
            <w:pPr>
              <w:rPr>
                <w:rFonts w:ascii="Arial" w:hAnsi="Arial" w:cs="Arial"/>
                <w:sz w:val="20"/>
                <w:szCs w:val="20"/>
              </w:rPr>
            </w:pPr>
            <w:r>
              <w:rPr>
                <w:rFonts w:ascii="Arial" w:hAnsi="Arial" w:cs="Arial"/>
                <w:sz w:val="20"/>
                <w:szCs w:val="20"/>
              </w:rPr>
              <w:t>5</w:t>
            </w:r>
          </w:p>
          <w:p w14:paraId="04B6FCCD" w14:textId="3D10A5C5" w:rsidR="00944BEE" w:rsidRDefault="00944BEE" w:rsidP="00AB2254">
            <w:pPr>
              <w:rPr>
                <w:rFonts w:ascii="Arial" w:hAnsi="Arial" w:cs="Arial"/>
                <w:sz w:val="20"/>
                <w:szCs w:val="20"/>
              </w:rPr>
            </w:pPr>
            <w:r>
              <w:rPr>
                <w:rFonts w:ascii="Arial" w:hAnsi="Arial" w:cs="Arial"/>
                <w:sz w:val="20"/>
                <w:szCs w:val="20"/>
              </w:rPr>
              <w:t>(56)</w:t>
            </w:r>
          </w:p>
        </w:tc>
        <w:tc>
          <w:tcPr>
            <w:tcW w:w="1003" w:type="dxa"/>
            <w:gridSpan w:val="2"/>
            <w:vAlign w:val="center"/>
          </w:tcPr>
          <w:p w14:paraId="42B4599F" w14:textId="77777777" w:rsidR="00944BEE" w:rsidRDefault="00944BEE" w:rsidP="00AB2254">
            <w:pPr>
              <w:rPr>
                <w:rFonts w:ascii="Arial" w:hAnsi="Arial" w:cs="Arial"/>
                <w:sz w:val="20"/>
                <w:szCs w:val="20"/>
              </w:rPr>
            </w:pPr>
            <w:r>
              <w:rPr>
                <w:rFonts w:ascii="Arial" w:hAnsi="Arial" w:cs="Arial"/>
                <w:sz w:val="20"/>
                <w:szCs w:val="20"/>
              </w:rPr>
              <w:t>6</w:t>
            </w:r>
          </w:p>
          <w:p w14:paraId="7B0CF04D" w14:textId="1BDF078C" w:rsidR="00944BEE" w:rsidRDefault="00944BEE" w:rsidP="00AB2254">
            <w:pPr>
              <w:rPr>
                <w:rFonts w:ascii="Arial" w:hAnsi="Arial" w:cs="Arial"/>
                <w:sz w:val="20"/>
                <w:szCs w:val="20"/>
              </w:rPr>
            </w:pPr>
            <w:r>
              <w:rPr>
                <w:rFonts w:ascii="Arial" w:hAnsi="Arial" w:cs="Arial"/>
                <w:sz w:val="20"/>
                <w:szCs w:val="20"/>
              </w:rPr>
              <w:t>(67)</w:t>
            </w:r>
          </w:p>
        </w:tc>
        <w:tc>
          <w:tcPr>
            <w:tcW w:w="1331" w:type="dxa"/>
            <w:gridSpan w:val="2"/>
            <w:shd w:val="clear" w:color="auto" w:fill="auto"/>
            <w:vAlign w:val="center"/>
          </w:tcPr>
          <w:p w14:paraId="56315715" w14:textId="0FFCA790" w:rsidR="00944BEE" w:rsidRDefault="00944BEE" w:rsidP="00AB2254">
            <w:pPr>
              <w:rPr>
                <w:rFonts w:ascii="Arial" w:hAnsi="Arial" w:cs="Arial"/>
                <w:sz w:val="20"/>
                <w:szCs w:val="20"/>
              </w:rPr>
            </w:pPr>
            <w:r w:rsidRPr="00517243">
              <w:rPr>
                <w:rFonts w:ascii="Arial" w:hAnsi="Arial" w:cs="Arial"/>
                <w:sz w:val="20"/>
                <w:szCs w:val="20"/>
              </w:rPr>
              <w:t>0.9</w:t>
            </w:r>
          </w:p>
          <w:p w14:paraId="3A6BC424" w14:textId="3E2B9A84" w:rsidR="00944BEE" w:rsidRPr="00862B00" w:rsidRDefault="00944BEE" w:rsidP="00AB2254">
            <w:pPr>
              <w:rPr>
                <w:rFonts w:ascii="Arial" w:hAnsi="Arial" w:cs="Arial"/>
                <w:sz w:val="20"/>
                <w:szCs w:val="20"/>
              </w:rPr>
            </w:pPr>
            <w:r>
              <w:rPr>
                <w:rFonts w:ascii="Arial" w:hAnsi="Arial" w:cs="Arial"/>
                <w:sz w:val="20"/>
                <w:szCs w:val="20"/>
              </w:rPr>
              <w:t>(</w:t>
            </w:r>
            <w:r w:rsidRPr="00517243">
              <w:rPr>
                <w:rFonts w:ascii="Arial" w:hAnsi="Arial" w:cs="Arial"/>
                <w:sz w:val="20"/>
                <w:szCs w:val="20"/>
              </w:rPr>
              <w:t>0.4</w:t>
            </w:r>
            <w:r>
              <w:rPr>
                <w:rFonts w:ascii="Arial" w:hAnsi="Arial" w:cs="Arial"/>
                <w:sz w:val="20"/>
                <w:szCs w:val="20"/>
              </w:rPr>
              <w:t xml:space="preserve">, </w:t>
            </w:r>
            <w:r w:rsidRPr="00517243">
              <w:rPr>
                <w:rFonts w:ascii="Arial" w:hAnsi="Arial" w:cs="Arial"/>
                <w:sz w:val="20"/>
                <w:szCs w:val="20"/>
              </w:rPr>
              <w:t>2.0</w:t>
            </w:r>
            <w:r>
              <w:rPr>
                <w:rFonts w:ascii="Arial" w:hAnsi="Arial" w:cs="Arial"/>
                <w:sz w:val="20"/>
                <w:szCs w:val="20"/>
              </w:rPr>
              <w:t>)</w:t>
            </w:r>
          </w:p>
        </w:tc>
        <w:tc>
          <w:tcPr>
            <w:tcW w:w="851" w:type="dxa"/>
            <w:gridSpan w:val="2"/>
            <w:vAlign w:val="center"/>
          </w:tcPr>
          <w:p w14:paraId="535070D1" w14:textId="522B45FD" w:rsidR="00944BEE" w:rsidRDefault="00944BEE" w:rsidP="00AB2254">
            <w:pPr>
              <w:rPr>
                <w:rFonts w:ascii="Arial" w:hAnsi="Arial" w:cs="Arial"/>
                <w:sz w:val="20"/>
                <w:szCs w:val="20"/>
              </w:rPr>
            </w:pPr>
            <w:r>
              <w:rPr>
                <w:rFonts w:ascii="Arial" w:hAnsi="Arial" w:cs="Arial"/>
                <w:sz w:val="20"/>
                <w:szCs w:val="20"/>
              </w:rPr>
              <w:t>-22.5</w:t>
            </w:r>
          </w:p>
        </w:tc>
        <w:tc>
          <w:tcPr>
            <w:tcW w:w="850" w:type="dxa"/>
            <w:shd w:val="clear" w:color="auto" w:fill="FF2525"/>
            <w:vAlign w:val="center"/>
          </w:tcPr>
          <w:p w14:paraId="5004F6AA" w14:textId="77777777" w:rsidR="00944BEE" w:rsidRPr="005D1994" w:rsidRDefault="00944BEE" w:rsidP="00AB2254">
            <w:pPr>
              <w:rPr>
                <w:rFonts w:ascii="Arial" w:hAnsi="Arial" w:cs="Arial"/>
                <w:sz w:val="20"/>
                <w:szCs w:val="20"/>
              </w:rPr>
            </w:pPr>
          </w:p>
        </w:tc>
        <w:tc>
          <w:tcPr>
            <w:tcW w:w="3993" w:type="dxa"/>
            <w:vAlign w:val="center"/>
          </w:tcPr>
          <w:p w14:paraId="6128EAC7" w14:textId="77777777" w:rsidR="00944BEE" w:rsidRDefault="00944BEE" w:rsidP="00AB2254">
            <w:pPr>
              <w:rPr>
                <w:rFonts w:ascii="Arial" w:hAnsi="Arial" w:cs="Arial"/>
                <w:b/>
                <w:bCs/>
                <w:sz w:val="18"/>
                <w:szCs w:val="18"/>
              </w:rPr>
            </w:pPr>
            <w:r>
              <w:rPr>
                <w:rFonts w:ascii="Arial" w:hAnsi="Arial" w:cs="Arial"/>
                <w:b/>
                <w:bCs/>
                <w:sz w:val="18"/>
                <w:szCs w:val="18"/>
              </w:rPr>
              <w:t>Very low</w:t>
            </w:r>
            <w:r w:rsidRPr="004C1E19">
              <w:rPr>
                <w:rFonts w:ascii="Arial" w:hAnsi="Arial" w:cs="Arial"/>
                <w:b/>
                <w:bCs/>
                <w:sz w:val="18"/>
                <w:szCs w:val="18"/>
              </w:rPr>
              <w:t xml:space="preserve"> confidence: </w:t>
            </w:r>
          </w:p>
          <w:p w14:paraId="6977B172" w14:textId="79C3B566" w:rsidR="00944BEE" w:rsidRDefault="00944BEE" w:rsidP="00AB2254">
            <w:pPr>
              <w:rPr>
                <w:rFonts w:ascii="Arial" w:hAnsi="Arial" w:cs="Arial"/>
                <w:b/>
                <w:bCs/>
                <w:sz w:val="18"/>
                <w:szCs w:val="18"/>
              </w:rPr>
            </w:pPr>
            <w:r w:rsidRPr="00805562">
              <w:rPr>
                <w:rFonts w:ascii="Arial" w:hAnsi="Arial" w:cs="Arial"/>
                <w:sz w:val="18"/>
                <w:szCs w:val="18"/>
              </w:rPr>
              <w:t xml:space="preserve">One </w:t>
            </w:r>
            <w:r>
              <w:rPr>
                <w:rFonts w:ascii="Arial" w:hAnsi="Arial" w:cs="Arial"/>
                <w:sz w:val="18"/>
                <w:szCs w:val="18"/>
              </w:rPr>
              <w:t xml:space="preserve">very </w:t>
            </w:r>
            <w:r w:rsidRPr="00805562">
              <w:rPr>
                <w:rFonts w:ascii="Arial" w:hAnsi="Arial" w:cs="Arial"/>
                <w:sz w:val="18"/>
                <w:szCs w:val="18"/>
              </w:rPr>
              <w:t xml:space="preserve">small </w:t>
            </w:r>
            <w:r>
              <w:rPr>
                <w:rFonts w:ascii="Arial" w:hAnsi="Arial" w:cs="Arial"/>
                <w:sz w:val="18"/>
                <w:szCs w:val="18"/>
              </w:rPr>
              <w:t xml:space="preserve">trial (n= 19, high risk of bias) shows no significant difference between ADA and ETN for disease activity (ASDAS inactive </w:t>
            </w:r>
            <w:r>
              <w:rPr>
                <w:rFonts w:ascii="Arial" w:hAnsi="Arial" w:cs="Arial"/>
                <w:sz w:val="18"/>
                <w:szCs w:val="18"/>
              </w:rPr>
              <w:lastRenderedPageBreak/>
              <w:t xml:space="preserve">disease). (Downgraded for study limitations, inconsistency, precision). </w:t>
            </w:r>
          </w:p>
        </w:tc>
      </w:tr>
      <w:tr w:rsidR="00944BEE" w:rsidRPr="005D1994" w14:paraId="277523C1" w14:textId="77777777" w:rsidTr="00620219">
        <w:trPr>
          <w:trHeight w:val="340"/>
        </w:trPr>
        <w:tc>
          <w:tcPr>
            <w:tcW w:w="14761" w:type="dxa"/>
            <w:gridSpan w:val="13"/>
            <w:shd w:val="clear" w:color="auto" w:fill="DAE9F7" w:themeFill="text2" w:themeFillTint="1A"/>
            <w:vAlign w:val="center"/>
          </w:tcPr>
          <w:p w14:paraId="24B0A34A" w14:textId="357A26CC" w:rsidR="00944BEE" w:rsidRDefault="00944BEE" w:rsidP="00AB2254">
            <w:pPr>
              <w:rPr>
                <w:rFonts w:ascii="Arial" w:hAnsi="Arial" w:cs="Arial"/>
                <w:b/>
                <w:bCs/>
                <w:sz w:val="18"/>
                <w:szCs w:val="18"/>
              </w:rPr>
            </w:pPr>
            <w:r w:rsidRPr="005E75FC">
              <w:rPr>
                <w:rFonts w:ascii="Arial" w:hAnsi="Arial" w:cs="Arial"/>
                <w:b/>
                <w:bCs/>
              </w:rPr>
              <w:lastRenderedPageBreak/>
              <w:t>ASDAS: Low disease activity (&lt;2.1)</w:t>
            </w:r>
          </w:p>
        </w:tc>
      </w:tr>
      <w:tr w:rsidR="00944BEE" w:rsidRPr="005D1994" w14:paraId="5AA92070" w14:textId="77777777" w:rsidTr="00801209">
        <w:trPr>
          <w:trHeight w:val="147"/>
        </w:trPr>
        <w:tc>
          <w:tcPr>
            <w:tcW w:w="2146" w:type="dxa"/>
            <w:gridSpan w:val="2"/>
            <w:shd w:val="clear" w:color="auto" w:fill="F2F2F2" w:themeFill="background1" w:themeFillShade="F2"/>
            <w:vAlign w:val="center"/>
          </w:tcPr>
          <w:p w14:paraId="46137F0A" w14:textId="477BA8B5" w:rsidR="00944BEE" w:rsidRDefault="00944BEE" w:rsidP="00AB2254">
            <w:pPr>
              <w:rPr>
                <w:rFonts w:ascii="Arial" w:hAnsi="Arial" w:cs="Arial"/>
                <w:sz w:val="20"/>
                <w:szCs w:val="20"/>
              </w:rPr>
            </w:pPr>
            <w:r w:rsidRPr="00584779">
              <w:rPr>
                <w:rFonts w:ascii="Arial" w:hAnsi="Arial" w:cs="Arial"/>
                <w:sz w:val="20"/>
                <w:szCs w:val="20"/>
              </w:rPr>
              <w:t>NCT02489760</w:t>
            </w:r>
            <w:r w:rsidRPr="00C5358F">
              <w:rPr>
                <w:rFonts w:ascii="Arial" w:hAnsi="Arial" w:cs="Arial"/>
                <w:noProof/>
                <w:sz w:val="20"/>
                <w:szCs w:val="20"/>
                <w:vertAlign w:val="superscript"/>
              </w:rPr>
              <w:t>1</w:t>
            </w:r>
            <w:r w:rsidR="00AF55DD">
              <w:rPr>
                <w:rFonts w:ascii="Arial" w:hAnsi="Arial" w:cs="Arial"/>
                <w:noProof/>
                <w:sz w:val="20"/>
                <w:szCs w:val="20"/>
                <w:vertAlign w:val="superscript"/>
              </w:rPr>
              <w:t>2</w:t>
            </w:r>
          </w:p>
          <w:p w14:paraId="74FD75CD" w14:textId="77777777" w:rsidR="00944BEE" w:rsidRPr="005E16CD" w:rsidRDefault="00944BEE" w:rsidP="00AB2254">
            <w:pPr>
              <w:ind w:left="227"/>
              <w:rPr>
                <w:rFonts w:ascii="Arial" w:hAnsi="Arial" w:cs="Arial"/>
                <w:i/>
                <w:iCs/>
                <w:sz w:val="20"/>
                <w:szCs w:val="20"/>
              </w:rPr>
            </w:pPr>
            <w:r w:rsidRPr="005E16CD">
              <w:rPr>
                <w:rFonts w:ascii="Arial" w:hAnsi="Arial" w:cs="Arial"/>
                <w:i/>
                <w:iCs/>
                <w:sz w:val="20"/>
                <w:szCs w:val="20"/>
              </w:rPr>
              <w:t>r-axSpA</w:t>
            </w:r>
          </w:p>
          <w:p w14:paraId="461A3CD0" w14:textId="3A9D2B24" w:rsidR="00944BEE" w:rsidRPr="00584779" w:rsidRDefault="00944BEE"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149" w:type="dxa"/>
            <w:gridSpan w:val="2"/>
            <w:shd w:val="clear" w:color="auto" w:fill="F2F2F2" w:themeFill="background1" w:themeFillShade="F2"/>
            <w:vAlign w:val="center"/>
          </w:tcPr>
          <w:p w14:paraId="3A8CCCAF" w14:textId="77777777" w:rsidR="00944BEE" w:rsidRDefault="00944BEE" w:rsidP="00AB2254">
            <w:pPr>
              <w:rPr>
                <w:rFonts w:ascii="Arial" w:hAnsi="Arial" w:cs="Arial"/>
                <w:sz w:val="20"/>
                <w:szCs w:val="20"/>
              </w:rPr>
            </w:pPr>
            <w:r w:rsidRPr="00CD5E90">
              <w:rPr>
                <w:rFonts w:ascii="Arial" w:hAnsi="Arial" w:cs="Arial"/>
                <w:sz w:val="20"/>
                <w:szCs w:val="20"/>
              </w:rPr>
              <w:t>G1:  ADA, 40 mg, Q2W, SC</w:t>
            </w:r>
          </w:p>
          <w:p w14:paraId="46952FCA" w14:textId="77777777" w:rsidR="00944BEE" w:rsidRPr="00CD5E90" w:rsidRDefault="00944BEE" w:rsidP="00AB2254">
            <w:pPr>
              <w:rPr>
                <w:rFonts w:ascii="Arial" w:hAnsi="Arial" w:cs="Arial"/>
                <w:sz w:val="20"/>
                <w:szCs w:val="20"/>
              </w:rPr>
            </w:pPr>
          </w:p>
          <w:p w14:paraId="779BC363" w14:textId="64572688" w:rsidR="00944BEE" w:rsidRDefault="00944BEE" w:rsidP="00AB2254">
            <w:pPr>
              <w:rPr>
                <w:rFonts w:ascii="Arial" w:hAnsi="Arial" w:cs="Arial"/>
                <w:sz w:val="20"/>
                <w:szCs w:val="20"/>
              </w:rPr>
            </w:pPr>
            <w:r w:rsidRPr="00CD5E90">
              <w:rPr>
                <w:rFonts w:ascii="Arial" w:hAnsi="Arial" w:cs="Arial"/>
                <w:sz w:val="20"/>
                <w:szCs w:val="20"/>
              </w:rPr>
              <w:t>G2:  ETN, 25 mg, BIW, SC</w:t>
            </w:r>
          </w:p>
        </w:tc>
        <w:tc>
          <w:tcPr>
            <w:tcW w:w="1438" w:type="dxa"/>
            <w:shd w:val="clear" w:color="auto" w:fill="F2F2F2" w:themeFill="background1" w:themeFillShade="F2"/>
            <w:vAlign w:val="center"/>
          </w:tcPr>
          <w:p w14:paraId="7E6E1A8D" w14:textId="77777777" w:rsidR="00944BEE" w:rsidRDefault="00944BEE" w:rsidP="00AB2254">
            <w:pPr>
              <w:rPr>
                <w:rFonts w:ascii="Arial" w:hAnsi="Arial" w:cs="Arial"/>
                <w:sz w:val="20"/>
                <w:szCs w:val="20"/>
              </w:rPr>
            </w:pPr>
            <w:r w:rsidRPr="002B7434">
              <w:rPr>
                <w:rFonts w:ascii="Arial" w:hAnsi="Arial" w:cs="Arial"/>
                <w:sz w:val="20"/>
                <w:szCs w:val="20"/>
              </w:rPr>
              <w:t>7</w:t>
            </w:r>
          </w:p>
          <w:p w14:paraId="2DA3A646" w14:textId="60FD89AF" w:rsidR="00944BEE" w:rsidRDefault="00944BEE" w:rsidP="00AB2254">
            <w:pPr>
              <w:rPr>
                <w:rFonts w:ascii="Arial" w:hAnsi="Arial" w:cs="Arial"/>
                <w:sz w:val="20"/>
                <w:szCs w:val="20"/>
              </w:rPr>
            </w:pPr>
            <w:r w:rsidRPr="002B7434">
              <w:rPr>
                <w:rFonts w:ascii="Arial" w:hAnsi="Arial" w:cs="Arial"/>
                <w:sz w:val="20"/>
                <w:szCs w:val="20"/>
              </w:rPr>
              <w:t>(78)</w:t>
            </w:r>
          </w:p>
        </w:tc>
        <w:tc>
          <w:tcPr>
            <w:tcW w:w="1003" w:type="dxa"/>
            <w:gridSpan w:val="2"/>
            <w:shd w:val="clear" w:color="auto" w:fill="F2F2F2" w:themeFill="background1" w:themeFillShade="F2"/>
            <w:vAlign w:val="center"/>
          </w:tcPr>
          <w:p w14:paraId="7997DF27" w14:textId="77777777" w:rsidR="00944BEE" w:rsidRDefault="00944BEE" w:rsidP="00AB2254">
            <w:pPr>
              <w:rPr>
                <w:rFonts w:ascii="Arial" w:hAnsi="Arial" w:cs="Arial"/>
                <w:sz w:val="20"/>
                <w:szCs w:val="20"/>
              </w:rPr>
            </w:pPr>
            <w:r w:rsidRPr="001517D7">
              <w:rPr>
                <w:rFonts w:ascii="Arial" w:hAnsi="Arial" w:cs="Arial"/>
                <w:sz w:val="20"/>
                <w:szCs w:val="20"/>
              </w:rPr>
              <w:t>9</w:t>
            </w:r>
          </w:p>
          <w:p w14:paraId="7A2EA843" w14:textId="5258E08A" w:rsidR="00944BEE" w:rsidRDefault="00944BEE" w:rsidP="00AB2254">
            <w:pPr>
              <w:rPr>
                <w:rFonts w:ascii="Arial" w:hAnsi="Arial" w:cs="Arial"/>
                <w:sz w:val="20"/>
                <w:szCs w:val="20"/>
              </w:rPr>
            </w:pPr>
            <w:r w:rsidRPr="001517D7">
              <w:rPr>
                <w:rFonts w:ascii="Arial" w:hAnsi="Arial" w:cs="Arial"/>
                <w:sz w:val="20"/>
                <w:szCs w:val="20"/>
              </w:rPr>
              <w:t>(100)</w:t>
            </w:r>
          </w:p>
        </w:tc>
        <w:tc>
          <w:tcPr>
            <w:tcW w:w="1331" w:type="dxa"/>
            <w:gridSpan w:val="2"/>
            <w:shd w:val="clear" w:color="auto" w:fill="F2F2F2" w:themeFill="background1" w:themeFillShade="F2"/>
            <w:vAlign w:val="center"/>
          </w:tcPr>
          <w:p w14:paraId="36AAF443" w14:textId="34B725F9" w:rsidR="00944BEE" w:rsidRDefault="00944BEE" w:rsidP="00AB2254">
            <w:pPr>
              <w:rPr>
                <w:rFonts w:ascii="Arial" w:hAnsi="Arial" w:cs="Arial"/>
                <w:sz w:val="20"/>
                <w:szCs w:val="20"/>
              </w:rPr>
            </w:pPr>
            <w:r w:rsidRPr="00FC6AF1">
              <w:rPr>
                <w:rFonts w:ascii="Arial" w:hAnsi="Arial" w:cs="Arial"/>
                <w:sz w:val="20"/>
                <w:szCs w:val="20"/>
              </w:rPr>
              <w:t>0.</w:t>
            </w:r>
            <w:r w:rsidR="00FE3B9E">
              <w:rPr>
                <w:rFonts w:ascii="Arial" w:hAnsi="Arial" w:cs="Arial"/>
                <w:sz w:val="20"/>
                <w:szCs w:val="20"/>
              </w:rPr>
              <w:t>8</w:t>
            </w:r>
          </w:p>
          <w:p w14:paraId="6AFA1490" w14:textId="7DDC8BFF" w:rsidR="00944BEE" w:rsidRPr="00862B00" w:rsidRDefault="00944BEE" w:rsidP="00AB2254">
            <w:pPr>
              <w:rPr>
                <w:rFonts w:ascii="Arial" w:hAnsi="Arial" w:cs="Arial"/>
                <w:sz w:val="20"/>
                <w:szCs w:val="20"/>
              </w:rPr>
            </w:pPr>
            <w:r>
              <w:rPr>
                <w:rFonts w:ascii="Arial" w:hAnsi="Arial" w:cs="Arial"/>
                <w:sz w:val="20"/>
                <w:szCs w:val="20"/>
              </w:rPr>
              <w:t>(</w:t>
            </w:r>
            <w:r w:rsidRPr="00FC6AF1">
              <w:rPr>
                <w:rFonts w:ascii="Arial" w:hAnsi="Arial" w:cs="Arial"/>
                <w:sz w:val="20"/>
                <w:szCs w:val="20"/>
              </w:rPr>
              <w:t>0.5</w:t>
            </w:r>
            <w:r>
              <w:rPr>
                <w:rFonts w:ascii="Arial" w:hAnsi="Arial" w:cs="Arial"/>
                <w:sz w:val="20"/>
                <w:szCs w:val="20"/>
              </w:rPr>
              <w:t xml:space="preserve">, </w:t>
            </w:r>
            <w:r w:rsidRPr="00FC6AF1">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shd w:val="clear" w:color="auto" w:fill="F2F2F2" w:themeFill="background1" w:themeFillShade="F2"/>
            <w:vAlign w:val="center"/>
          </w:tcPr>
          <w:p w14:paraId="16F3CCD4" w14:textId="042A5A73" w:rsidR="00944BEE" w:rsidRDefault="00944BEE" w:rsidP="00AB2254">
            <w:pPr>
              <w:rPr>
                <w:rFonts w:ascii="Arial" w:hAnsi="Arial" w:cs="Arial"/>
                <w:sz w:val="20"/>
                <w:szCs w:val="20"/>
              </w:rPr>
            </w:pPr>
            <w:r>
              <w:rPr>
                <w:rFonts w:ascii="Arial" w:hAnsi="Arial" w:cs="Arial"/>
                <w:sz w:val="20"/>
                <w:szCs w:val="20"/>
              </w:rPr>
              <w:t>-8.2</w:t>
            </w:r>
          </w:p>
        </w:tc>
        <w:tc>
          <w:tcPr>
            <w:tcW w:w="850" w:type="dxa"/>
            <w:shd w:val="clear" w:color="auto" w:fill="FF2525"/>
            <w:vAlign w:val="center"/>
          </w:tcPr>
          <w:p w14:paraId="2205A5E0" w14:textId="77777777" w:rsidR="00944BEE" w:rsidRPr="005D1994" w:rsidRDefault="00944BEE" w:rsidP="00AB2254">
            <w:pPr>
              <w:rPr>
                <w:rFonts w:ascii="Arial" w:hAnsi="Arial" w:cs="Arial"/>
                <w:sz w:val="20"/>
                <w:szCs w:val="20"/>
              </w:rPr>
            </w:pPr>
          </w:p>
        </w:tc>
        <w:tc>
          <w:tcPr>
            <w:tcW w:w="3993" w:type="dxa"/>
            <w:vAlign w:val="center"/>
          </w:tcPr>
          <w:p w14:paraId="67DCACB7" w14:textId="77777777" w:rsidR="00944BEE" w:rsidRPr="00EC3609" w:rsidRDefault="00944BEE" w:rsidP="00AB2254">
            <w:pPr>
              <w:rPr>
                <w:rFonts w:ascii="Arial" w:hAnsi="Arial" w:cs="Arial"/>
                <w:sz w:val="18"/>
                <w:szCs w:val="18"/>
              </w:rPr>
            </w:pPr>
            <w:r w:rsidRPr="00FA29DA">
              <w:rPr>
                <w:rFonts w:ascii="Arial" w:hAnsi="Arial" w:cs="Arial"/>
                <w:b/>
                <w:bCs/>
                <w:sz w:val="18"/>
                <w:szCs w:val="18"/>
              </w:rPr>
              <w:t>Very low confidence</w:t>
            </w:r>
            <w:r w:rsidRPr="00EC3609">
              <w:rPr>
                <w:rFonts w:ascii="Arial" w:hAnsi="Arial" w:cs="Arial"/>
                <w:sz w:val="18"/>
                <w:szCs w:val="18"/>
              </w:rPr>
              <w:t xml:space="preserve">: </w:t>
            </w:r>
          </w:p>
          <w:p w14:paraId="17DAD880" w14:textId="77777777" w:rsidR="00944BEE" w:rsidRPr="00EC3609" w:rsidRDefault="00944BEE" w:rsidP="00AB2254">
            <w:pPr>
              <w:rPr>
                <w:rFonts w:ascii="Arial" w:hAnsi="Arial" w:cs="Arial"/>
                <w:sz w:val="18"/>
                <w:szCs w:val="18"/>
              </w:rPr>
            </w:pPr>
            <w:r w:rsidRPr="00EC3609">
              <w:rPr>
                <w:rFonts w:ascii="Arial" w:hAnsi="Arial" w:cs="Arial"/>
                <w:sz w:val="18"/>
                <w:szCs w:val="18"/>
              </w:rPr>
              <w:t xml:space="preserve">One very small trial (n= 19, high risk of bias) shows no significant difference between ADA and ETN for disease activity (ASDAS low disease activity). </w:t>
            </w:r>
          </w:p>
          <w:p w14:paraId="4DB95971" w14:textId="41B06F2E" w:rsidR="00944BEE" w:rsidRDefault="00944BEE" w:rsidP="00AB2254">
            <w:pPr>
              <w:rPr>
                <w:rFonts w:ascii="Arial" w:hAnsi="Arial" w:cs="Arial"/>
                <w:b/>
                <w:bCs/>
                <w:sz w:val="18"/>
                <w:szCs w:val="18"/>
              </w:rPr>
            </w:pPr>
            <w:r w:rsidRPr="00EC3609">
              <w:rPr>
                <w:rFonts w:ascii="Arial" w:hAnsi="Arial" w:cs="Arial"/>
                <w:sz w:val="18"/>
                <w:szCs w:val="18"/>
              </w:rPr>
              <w:t xml:space="preserve">(Downgraded for study limitations, inconsistency, precision). </w:t>
            </w:r>
          </w:p>
        </w:tc>
      </w:tr>
      <w:tr w:rsidR="00BC4B7C" w:rsidRPr="005D1994" w14:paraId="32D3C227" w14:textId="77777777" w:rsidTr="00620219">
        <w:trPr>
          <w:trHeight w:val="397"/>
        </w:trPr>
        <w:tc>
          <w:tcPr>
            <w:tcW w:w="14761" w:type="dxa"/>
            <w:gridSpan w:val="13"/>
            <w:shd w:val="clear" w:color="auto" w:fill="4C94D8" w:themeFill="text2" w:themeFillTint="80"/>
            <w:vAlign w:val="center"/>
          </w:tcPr>
          <w:p w14:paraId="394BFA72" w14:textId="75A73F86" w:rsidR="00BC4B7C" w:rsidRPr="00FA29DA" w:rsidRDefault="00B86CBB" w:rsidP="00AB2254">
            <w:pPr>
              <w:rPr>
                <w:rFonts w:ascii="Arial" w:hAnsi="Arial" w:cs="Arial"/>
                <w:b/>
                <w:bCs/>
                <w:sz w:val="18"/>
                <w:szCs w:val="18"/>
              </w:rPr>
            </w:pPr>
            <w:r w:rsidRPr="005E75FC">
              <w:rPr>
                <w:rFonts w:ascii="Arial" w:hAnsi="Arial" w:cs="Arial"/>
                <w:b/>
                <w:bCs/>
                <w:sz w:val="24"/>
                <w:szCs w:val="24"/>
              </w:rPr>
              <w:t xml:space="preserve">bDMARDs: TNF inhibitors – biosimilars </w:t>
            </w:r>
            <w:r w:rsidR="00AE1268" w:rsidRPr="005E75FC">
              <w:rPr>
                <w:rFonts w:ascii="Arial" w:hAnsi="Arial" w:cs="Arial"/>
                <w:b/>
                <w:bCs/>
                <w:sz w:val="24"/>
                <w:szCs w:val="24"/>
              </w:rPr>
              <w:t xml:space="preserve">vs </w:t>
            </w:r>
            <w:r w:rsidR="00AF4BDF" w:rsidRPr="005E75FC">
              <w:rPr>
                <w:rFonts w:ascii="Arial" w:hAnsi="Arial" w:cs="Arial"/>
                <w:b/>
                <w:bCs/>
                <w:sz w:val="24"/>
                <w:szCs w:val="24"/>
              </w:rPr>
              <w:t>originators</w:t>
            </w:r>
          </w:p>
        </w:tc>
      </w:tr>
      <w:tr w:rsidR="00BC4B7C" w:rsidRPr="005D1994" w14:paraId="137CA0A8" w14:textId="77777777" w:rsidTr="00620219">
        <w:trPr>
          <w:trHeight w:val="340"/>
        </w:trPr>
        <w:tc>
          <w:tcPr>
            <w:tcW w:w="14761" w:type="dxa"/>
            <w:gridSpan w:val="13"/>
            <w:shd w:val="clear" w:color="auto" w:fill="DAE9F7" w:themeFill="text2" w:themeFillTint="1A"/>
            <w:vAlign w:val="center"/>
          </w:tcPr>
          <w:p w14:paraId="295A97C1" w14:textId="1ADF88D7" w:rsidR="00BC4B7C" w:rsidRPr="00FA29DA" w:rsidRDefault="00BC4B7C" w:rsidP="00AB2254">
            <w:pPr>
              <w:rPr>
                <w:rFonts w:ascii="Arial" w:hAnsi="Arial" w:cs="Arial"/>
                <w:b/>
                <w:bCs/>
                <w:sz w:val="18"/>
                <w:szCs w:val="18"/>
              </w:rPr>
            </w:pPr>
            <w:r w:rsidRPr="005E75FC">
              <w:rPr>
                <w:rFonts w:ascii="Arial" w:hAnsi="Arial" w:cs="Arial"/>
                <w:b/>
                <w:bCs/>
                <w:vertAlign w:val="superscript"/>
              </w:rPr>
              <w:t>¥</w:t>
            </w:r>
            <w:r w:rsidRPr="005E75FC">
              <w:rPr>
                <w:rFonts w:ascii="Arial" w:hAnsi="Arial" w:cs="Arial"/>
                <w:b/>
                <w:bCs/>
              </w:rPr>
              <w:t>ASAS20</w:t>
            </w:r>
          </w:p>
        </w:tc>
      </w:tr>
      <w:tr w:rsidR="001D0878" w:rsidRPr="005D1994" w14:paraId="50275131" w14:textId="77777777" w:rsidTr="00801209">
        <w:trPr>
          <w:trHeight w:val="147"/>
        </w:trPr>
        <w:tc>
          <w:tcPr>
            <w:tcW w:w="2146" w:type="dxa"/>
            <w:gridSpan w:val="2"/>
            <w:vAlign w:val="center"/>
          </w:tcPr>
          <w:p w14:paraId="000DBA60" w14:textId="5EFA9377" w:rsidR="001D0878" w:rsidRDefault="001D0878" w:rsidP="00AB2254">
            <w:pPr>
              <w:rPr>
                <w:rFonts w:ascii="Arial" w:hAnsi="Arial" w:cs="Arial"/>
                <w:sz w:val="20"/>
                <w:szCs w:val="20"/>
              </w:rPr>
            </w:pPr>
            <w:r w:rsidRPr="00541E86">
              <w:rPr>
                <w:rFonts w:ascii="Arial" w:hAnsi="Arial" w:cs="Arial"/>
                <w:sz w:val="20"/>
                <w:szCs w:val="20"/>
              </w:rPr>
              <w:t>ChiCTR1900022520</w:t>
            </w:r>
            <w:r w:rsidRPr="00CB4155">
              <w:rPr>
                <w:rFonts w:ascii="Arial" w:hAnsi="Arial" w:cs="Arial"/>
                <w:noProof/>
                <w:sz w:val="20"/>
                <w:szCs w:val="20"/>
                <w:vertAlign w:val="superscript"/>
              </w:rPr>
              <w:t>1</w:t>
            </w:r>
            <w:r w:rsidR="006F079E">
              <w:rPr>
                <w:rFonts w:ascii="Arial" w:hAnsi="Arial" w:cs="Arial"/>
                <w:noProof/>
                <w:sz w:val="20"/>
                <w:szCs w:val="20"/>
                <w:vertAlign w:val="superscript"/>
              </w:rPr>
              <w:t>3</w:t>
            </w:r>
            <w:r>
              <w:rPr>
                <w:rFonts w:ascii="Arial" w:hAnsi="Arial" w:cs="Arial"/>
                <w:sz w:val="20"/>
                <w:szCs w:val="20"/>
              </w:rPr>
              <w:t xml:space="preserve">  </w:t>
            </w:r>
          </w:p>
          <w:p w14:paraId="29B3B2D8" w14:textId="77777777" w:rsidR="001D0878" w:rsidRDefault="001D0878" w:rsidP="00AB2254">
            <w:pPr>
              <w:ind w:left="227"/>
              <w:rPr>
                <w:rFonts w:ascii="Arial" w:hAnsi="Arial" w:cs="Arial"/>
                <w:sz w:val="20"/>
                <w:szCs w:val="20"/>
              </w:rPr>
            </w:pPr>
            <w:r w:rsidRPr="00D4010A">
              <w:rPr>
                <w:rFonts w:ascii="Arial" w:hAnsi="Arial" w:cs="Arial"/>
                <w:sz w:val="20"/>
                <w:szCs w:val="20"/>
              </w:rPr>
              <w:t>r-axSpA</w:t>
            </w:r>
          </w:p>
          <w:p w14:paraId="179699EB" w14:textId="6DE0C443" w:rsidR="001D0878" w:rsidRPr="00584779" w:rsidRDefault="001D087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vAlign w:val="center"/>
          </w:tcPr>
          <w:p w14:paraId="079B870B" w14:textId="62D623DE" w:rsidR="001D0878" w:rsidRPr="00CD5E90" w:rsidRDefault="001D0878" w:rsidP="00AB2254">
            <w:pPr>
              <w:rPr>
                <w:rFonts w:ascii="Arial" w:hAnsi="Arial" w:cs="Arial"/>
                <w:sz w:val="20"/>
                <w:szCs w:val="20"/>
              </w:rPr>
            </w:pPr>
            <w:r w:rsidRPr="003F300C">
              <w:rPr>
                <w:rFonts w:ascii="Arial" w:hAnsi="Arial" w:cs="Arial"/>
                <w:sz w:val="20"/>
                <w:szCs w:val="20"/>
              </w:rPr>
              <w:t>HS016, 40 mg, Q2W, SC</w:t>
            </w:r>
          </w:p>
        </w:tc>
        <w:tc>
          <w:tcPr>
            <w:tcW w:w="1438" w:type="dxa"/>
            <w:vAlign w:val="center"/>
          </w:tcPr>
          <w:p w14:paraId="4C2ADA48" w14:textId="77777777" w:rsidR="001D0878" w:rsidRDefault="001D0878" w:rsidP="00AB2254">
            <w:pPr>
              <w:rPr>
                <w:rFonts w:ascii="Arial" w:hAnsi="Arial" w:cs="Arial"/>
                <w:sz w:val="20"/>
                <w:szCs w:val="20"/>
              </w:rPr>
            </w:pPr>
            <w:r>
              <w:rPr>
                <w:rFonts w:ascii="Arial" w:hAnsi="Arial" w:cs="Arial"/>
                <w:sz w:val="20"/>
                <w:szCs w:val="20"/>
              </w:rPr>
              <w:t>3</w:t>
            </w:r>
            <w:r w:rsidRPr="00B81EF5">
              <w:rPr>
                <w:rFonts w:ascii="Arial" w:hAnsi="Arial" w:cs="Arial"/>
                <w:sz w:val="20"/>
                <w:szCs w:val="20"/>
              </w:rPr>
              <w:t>6</w:t>
            </w:r>
            <w:r>
              <w:rPr>
                <w:rFonts w:ascii="Arial" w:hAnsi="Arial" w:cs="Arial"/>
                <w:sz w:val="20"/>
                <w:szCs w:val="20"/>
              </w:rPr>
              <w:t>4</w:t>
            </w:r>
          </w:p>
          <w:p w14:paraId="74986D16" w14:textId="2304E5CF" w:rsidR="001D0878" w:rsidRPr="002B7434" w:rsidRDefault="001D0878" w:rsidP="00AB2254">
            <w:pPr>
              <w:rPr>
                <w:rFonts w:ascii="Arial" w:hAnsi="Arial" w:cs="Arial"/>
                <w:sz w:val="20"/>
                <w:szCs w:val="20"/>
              </w:rPr>
            </w:pPr>
            <w:r w:rsidRPr="00B81EF5">
              <w:rPr>
                <w:rFonts w:ascii="Arial" w:hAnsi="Arial" w:cs="Arial"/>
                <w:sz w:val="20"/>
                <w:szCs w:val="20"/>
              </w:rPr>
              <w:t>(</w:t>
            </w:r>
            <w:r>
              <w:rPr>
                <w:rFonts w:ascii="Arial" w:hAnsi="Arial" w:cs="Arial"/>
                <w:sz w:val="20"/>
                <w:szCs w:val="20"/>
              </w:rPr>
              <w:t>87</w:t>
            </w:r>
            <w:r w:rsidRPr="00B81EF5">
              <w:rPr>
                <w:rFonts w:ascii="Arial" w:hAnsi="Arial" w:cs="Arial"/>
                <w:sz w:val="20"/>
                <w:szCs w:val="20"/>
              </w:rPr>
              <w:t>.</w:t>
            </w:r>
            <w:r>
              <w:rPr>
                <w:rFonts w:ascii="Arial" w:hAnsi="Arial" w:cs="Arial"/>
                <w:sz w:val="20"/>
                <w:szCs w:val="20"/>
              </w:rPr>
              <w:t>5</w:t>
            </w:r>
            <w:r w:rsidRPr="00B81EF5">
              <w:rPr>
                <w:rFonts w:ascii="Arial" w:hAnsi="Arial" w:cs="Arial"/>
                <w:sz w:val="20"/>
                <w:szCs w:val="20"/>
              </w:rPr>
              <w:t>)</w:t>
            </w:r>
          </w:p>
        </w:tc>
        <w:tc>
          <w:tcPr>
            <w:tcW w:w="1003" w:type="dxa"/>
            <w:gridSpan w:val="2"/>
            <w:vAlign w:val="center"/>
          </w:tcPr>
          <w:p w14:paraId="0DF0EE06" w14:textId="77777777" w:rsidR="001D0878" w:rsidRPr="005D1994" w:rsidRDefault="001D0878" w:rsidP="00AB2254">
            <w:pPr>
              <w:rPr>
                <w:rFonts w:ascii="Arial" w:hAnsi="Arial" w:cs="Arial"/>
                <w:sz w:val="20"/>
                <w:szCs w:val="20"/>
              </w:rPr>
            </w:pPr>
            <w:r>
              <w:rPr>
                <w:rFonts w:ascii="Arial" w:hAnsi="Arial" w:cs="Arial"/>
                <w:sz w:val="20"/>
                <w:szCs w:val="20"/>
              </w:rPr>
              <w:t>209</w:t>
            </w:r>
          </w:p>
          <w:p w14:paraId="169DD8C2" w14:textId="6EE81C04" w:rsidR="001D0878" w:rsidRPr="001517D7" w:rsidRDefault="001D0878"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90</w:t>
            </w:r>
            <w:r w:rsidRPr="005D1994">
              <w:rPr>
                <w:rFonts w:ascii="Arial" w:hAnsi="Arial" w:cs="Arial"/>
                <w:sz w:val="20"/>
                <w:szCs w:val="20"/>
              </w:rPr>
              <w:t>.</w:t>
            </w:r>
            <w:r>
              <w:rPr>
                <w:rFonts w:ascii="Arial" w:hAnsi="Arial" w:cs="Arial"/>
                <w:sz w:val="20"/>
                <w:szCs w:val="20"/>
              </w:rPr>
              <w:t>1</w:t>
            </w:r>
            <w:r w:rsidRPr="005D1994">
              <w:rPr>
                <w:rFonts w:ascii="Arial" w:hAnsi="Arial" w:cs="Arial"/>
                <w:sz w:val="20"/>
                <w:szCs w:val="20"/>
              </w:rPr>
              <w:t>)</w:t>
            </w:r>
          </w:p>
        </w:tc>
        <w:tc>
          <w:tcPr>
            <w:tcW w:w="1331" w:type="dxa"/>
            <w:gridSpan w:val="2"/>
            <w:vAlign w:val="center"/>
          </w:tcPr>
          <w:p w14:paraId="5987BC5D" w14:textId="6F930D72" w:rsidR="001D0878" w:rsidRDefault="00FE3B9E" w:rsidP="00AB2254">
            <w:pPr>
              <w:rPr>
                <w:rFonts w:ascii="Arial" w:hAnsi="Arial" w:cs="Arial"/>
                <w:sz w:val="20"/>
                <w:szCs w:val="20"/>
              </w:rPr>
            </w:pPr>
            <w:r>
              <w:rPr>
                <w:rFonts w:ascii="Arial" w:hAnsi="Arial" w:cs="Arial"/>
                <w:sz w:val="20"/>
                <w:szCs w:val="20"/>
              </w:rPr>
              <w:t>1.0</w:t>
            </w:r>
          </w:p>
          <w:p w14:paraId="40915661" w14:textId="4AA5D07D" w:rsidR="001D0878" w:rsidRPr="00FC6AF1" w:rsidRDefault="001D0878" w:rsidP="00AB2254">
            <w:pPr>
              <w:rPr>
                <w:rFonts w:ascii="Arial" w:hAnsi="Arial" w:cs="Arial"/>
                <w:sz w:val="20"/>
                <w:szCs w:val="20"/>
              </w:rPr>
            </w:pPr>
            <w:r>
              <w:rPr>
                <w:rFonts w:ascii="Arial" w:hAnsi="Arial" w:cs="Arial"/>
                <w:sz w:val="20"/>
                <w:szCs w:val="20"/>
              </w:rPr>
              <w:t>(</w:t>
            </w:r>
            <w:r w:rsidRPr="0089153B">
              <w:rPr>
                <w:rFonts w:ascii="Arial" w:hAnsi="Arial" w:cs="Arial"/>
                <w:sz w:val="20"/>
                <w:szCs w:val="20"/>
              </w:rPr>
              <w:t>0.9</w:t>
            </w:r>
            <w:r>
              <w:rPr>
                <w:rFonts w:ascii="Arial" w:hAnsi="Arial" w:cs="Arial"/>
                <w:sz w:val="20"/>
                <w:szCs w:val="20"/>
              </w:rPr>
              <w:t xml:space="preserve">, </w:t>
            </w:r>
            <w:r w:rsidRPr="0089153B">
              <w:rPr>
                <w:rFonts w:ascii="Arial" w:hAnsi="Arial" w:cs="Arial"/>
                <w:sz w:val="20"/>
                <w:szCs w:val="20"/>
              </w:rPr>
              <w:t>1.0</w:t>
            </w:r>
            <w:r>
              <w:rPr>
                <w:rFonts w:ascii="Arial" w:hAnsi="Arial" w:cs="Arial"/>
                <w:sz w:val="20"/>
                <w:szCs w:val="20"/>
              </w:rPr>
              <w:t>)</w:t>
            </w:r>
          </w:p>
        </w:tc>
        <w:tc>
          <w:tcPr>
            <w:tcW w:w="851" w:type="dxa"/>
            <w:gridSpan w:val="2"/>
            <w:vAlign w:val="center"/>
          </w:tcPr>
          <w:p w14:paraId="22ABA128" w14:textId="7192AE74" w:rsidR="001D0878" w:rsidRDefault="001D0878" w:rsidP="00AB2254">
            <w:pPr>
              <w:rPr>
                <w:rFonts w:ascii="Arial" w:hAnsi="Arial" w:cs="Arial"/>
                <w:sz w:val="20"/>
                <w:szCs w:val="20"/>
              </w:rPr>
            </w:pPr>
            <w:r w:rsidRPr="009C628F">
              <w:rPr>
                <w:rFonts w:ascii="Arial" w:hAnsi="Arial" w:cs="Arial"/>
                <w:sz w:val="20"/>
                <w:szCs w:val="20"/>
              </w:rPr>
              <w:t>-38.7</w:t>
            </w:r>
          </w:p>
        </w:tc>
        <w:tc>
          <w:tcPr>
            <w:tcW w:w="850" w:type="dxa"/>
            <w:shd w:val="clear" w:color="auto" w:fill="92D050"/>
            <w:vAlign w:val="center"/>
          </w:tcPr>
          <w:p w14:paraId="2D522DCF" w14:textId="77777777" w:rsidR="001D0878" w:rsidRPr="005D1994" w:rsidRDefault="001D0878" w:rsidP="00AB2254">
            <w:pPr>
              <w:rPr>
                <w:rFonts w:ascii="Arial" w:hAnsi="Arial" w:cs="Arial"/>
                <w:sz w:val="20"/>
                <w:szCs w:val="20"/>
              </w:rPr>
            </w:pPr>
          </w:p>
        </w:tc>
        <w:tc>
          <w:tcPr>
            <w:tcW w:w="3993" w:type="dxa"/>
            <w:vMerge w:val="restart"/>
            <w:vAlign w:val="center"/>
          </w:tcPr>
          <w:p w14:paraId="4706E8A1" w14:textId="77777777" w:rsidR="001D0878" w:rsidRPr="004C1E19" w:rsidRDefault="001D0878" w:rsidP="00AB2254">
            <w:pPr>
              <w:rPr>
                <w:rFonts w:ascii="Arial" w:hAnsi="Arial" w:cs="Arial"/>
                <w:sz w:val="18"/>
                <w:szCs w:val="18"/>
              </w:rPr>
            </w:pPr>
            <w:r>
              <w:rPr>
                <w:rFonts w:ascii="Arial" w:hAnsi="Arial" w:cs="Arial"/>
                <w:b/>
                <w:bCs/>
                <w:sz w:val="18"/>
                <w:szCs w:val="18"/>
              </w:rPr>
              <w:t>High</w:t>
            </w:r>
            <w:r w:rsidRPr="004C1E19">
              <w:rPr>
                <w:rFonts w:ascii="Arial" w:hAnsi="Arial" w:cs="Arial"/>
                <w:b/>
                <w:bCs/>
                <w:sz w:val="18"/>
                <w:szCs w:val="18"/>
              </w:rPr>
              <w:t xml:space="preserve"> confidence: </w:t>
            </w:r>
            <w:r>
              <w:rPr>
                <w:rFonts w:ascii="Arial" w:hAnsi="Arial" w:cs="Arial"/>
                <w:sz w:val="18"/>
                <w:szCs w:val="18"/>
              </w:rPr>
              <w:t xml:space="preserve">biosimilars of ADA have similar effect on </w:t>
            </w:r>
            <w:r w:rsidRPr="004C1E19">
              <w:rPr>
                <w:rFonts w:ascii="Arial" w:hAnsi="Arial" w:cs="Arial"/>
                <w:sz w:val="18"/>
                <w:szCs w:val="18"/>
              </w:rPr>
              <w:t>disease activity in AxSPA (ASAS20 responder criteria)</w:t>
            </w:r>
          </w:p>
          <w:p w14:paraId="6F17434C" w14:textId="77777777" w:rsidR="001D0878" w:rsidRPr="004C1E19" w:rsidRDefault="001D0878" w:rsidP="00AB2254">
            <w:pPr>
              <w:rPr>
                <w:rFonts w:ascii="Arial" w:hAnsi="Arial" w:cs="Arial"/>
                <w:sz w:val="18"/>
                <w:szCs w:val="18"/>
              </w:rPr>
            </w:pPr>
          </w:p>
          <w:p w14:paraId="6A7DC081" w14:textId="77777777" w:rsidR="001D0878" w:rsidRPr="004C1E19" w:rsidRDefault="001D0878" w:rsidP="00AB2254">
            <w:pPr>
              <w:rPr>
                <w:rFonts w:ascii="Arial" w:hAnsi="Arial" w:cs="Arial"/>
                <w:sz w:val="18"/>
                <w:szCs w:val="18"/>
              </w:rPr>
            </w:pPr>
            <w:r>
              <w:rPr>
                <w:rFonts w:ascii="Arial" w:hAnsi="Arial" w:cs="Arial"/>
                <w:sz w:val="18"/>
                <w:szCs w:val="18"/>
              </w:rPr>
              <w:t>3</w:t>
            </w:r>
            <w:r w:rsidRPr="004C1E19">
              <w:rPr>
                <w:rFonts w:ascii="Arial" w:hAnsi="Arial" w:cs="Arial"/>
                <w:sz w:val="18"/>
                <w:szCs w:val="18"/>
              </w:rPr>
              <w:t xml:space="preserve"> RCTs, </w:t>
            </w:r>
            <w:r>
              <w:rPr>
                <w:rFonts w:ascii="Arial" w:hAnsi="Arial" w:cs="Arial"/>
                <w:sz w:val="18"/>
                <w:szCs w:val="18"/>
              </w:rPr>
              <w:t>2</w:t>
            </w:r>
            <w:r w:rsidRPr="004C1E19">
              <w:rPr>
                <w:rFonts w:ascii="Arial" w:hAnsi="Arial" w:cs="Arial"/>
                <w:sz w:val="18"/>
                <w:szCs w:val="18"/>
              </w:rPr>
              <w:t xml:space="preserve"> </w:t>
            </w:r>
            <w:r>
              <w:rPr>
                <w:rFonts w:ascii="Arial" w:hAnsi="Arial" w:cs="Arial"/>
                <w:sz w:val="18"/>
                <w:szCs w:val="18"/>
              </w:rPr>
              <w:t xml:space="preserve">with </w:t>
            </w:r>
            <w:r w:rsidRPr="004C1E19">
              <w:rPr>
                <w:rFonts w:ascii="Arial" w:hAnsi="Arial" w:cs="Arial"/>
                <w:sz w:val="18"/>
                <w:szCs w:val="18"/>
              </w:rPr>
              <w:t>low risk of bias.</w:t>
            </w:r>
          </w:p>
          <w:p w14:paraId="754F057A" w14:textId="77777777" w:rsidR="001D0878" w:rsidRPr="004C1E19" w:rsidRDefault="001D0878" w:rsidP="00AB2254">
            <w:pPr>
              <w:rPr>
                <w:rFonts w:ascii="Arial" w:hAnsi="Arial" w:cs="Arial"/>
                <w:sz w:val="18"/>
                <w:szCs w:val="18"/>
              </w:rPr>
            </w:pPr>
          </w:p>
          <w:p w14:paraId="739219BF" w14:textId="77777777" w:rsidR="001D0878" w:rsidRPr="004C1E19" w:rsidRDefault="001D0878" w:rsidP="00AB2254">
            <w:pPr>
              <w:rPr>
                <w:rFonts w:ascii="Arial" w:hAnsi="Arial" w:cs="Arial"/>
                <w:sz w:val="18"/>
                <w:szCs w:val="18"/>
              </w:rPr>
            </w:pPr>
            <w:r w:rsidRPr="004C1E19">
              <w:rPr>
                <w:rFonts w:ascii="Arial" w:hAnsi="Arial" w:cs="Arial"/>
                <w:sz w:val="18"/>
                <w:szCs w:val="18"/>
              </w:rPr>
              <w:t xml:space="preserve">Findings consistently </w:t>
            </w:r>
            <w:r>
              <w:rPr>
                <w:rFonts w:ascii="Arial" w:hAnsi="Arial" w:cs="Arial"/>
                <w:sz w:val="18"/>
                <w:szCs w:val="18"/>
              </w:rPr>
              <w:t>show a similar proportion of pts meeting ASAS20 responder criteria for biosimilars and ADA.</w:t>
            </w:r>
          </w:p>
          <w:p w14:paraId="46F29B1D" w14:textId="77777777" w:rsidR="001D0878" w:rsidRPr="004C1E19" w:rsidRDefault="001D0878" w:rsidP="00AB2254">
            <w:pPr>
              <w:rPr>
                <w:rFonts w:ascii="Arial" w:hAnsi="Arial" w:cs="Arial"/>
                <w:sz w:val="18"/>
                <w:szCs w:val="18"/>
              </w:rPr>
            </w:pPr>
          </w:p>
          <w:p w14:paraId="64358292" w14:textId="77777777" w:rsidR="001D0878" w:rsidRPr="004C1E19" w:rsidRDefault="001D0878" w:rsidP="00AB2254">
            <w:pPr>
              <w:rPr>
                <w:rFonts w:ascii="Arial" w:hAnsi="Arial" w:cs="Arial"/>
                <w:sz w:val="18"/>
                <w:szCs w:val="18"/>
              </w:rPr>
            </w:pPr>
            <w:r>
              <w:rPr>
                <w:rFonts w:ascii="Arial" w:hAnsi="Arial" w:cs="Arial"/>
                <w:sz w:val="18"/>
                <w:szCs w:val="18"/>
              </w:rPr>
              <w:t>All 3</w:t>
            </w:r>
            <w:r w:rsidRPr="004C1E19">
              <w:rPr>
                <w:rFonts w:ascii="Arial" w:hAnsi="Arial" w:cs="Arial"/>
                <w:sz w:val="18"/>
                <w:szCs w:val="18"/>
              </w:rPr>
              <w:t xml:space="preserve"> RCTs include </w:t>
            </w:r>
            <w:r>
              <w:rPr>
                <w:rFonts w:ascii="Arial" w:hAnsi="Arial" w:cs="Arial"/>
                <w:sz w:val="18"/>
                <w:szCs w:val="18"/>
              </w:rPr>
              <w:t xml:space="preserve">more than 100 pts per arm (larger sample size needed for non-superiority or equivalence </w:t>
            </w:r>
            <w:r w:rsidRPr="004C1E19">
              <w:rPr>
                <w:rFonts w:ascii="Arial" w:hAnsi="Arial" w:cs="Arial"/>
                <w:sz w:val="18"/>
                <w:szCs w:val="18"/>
              </w:rPr>
              <w:t>(total sample size across arms: n= 1,</w:t>
            </w:r>
            <w:r>
              <w:rPr>
                <w:rFonts w:ascii="Arial" w:hAnsi="Arial" w:cs="Arial"/>
                <w:sz w:val="18"/>
                <w:szCs w:val="18"/>
              </w:rPr>
              <w:t>466</w:t>
            </w:r>
            <w:r w:rsidRPr="004C1E19">
              <w:rPr>
                <w:rFonts w:ascii="Arial" w:hAnsi="Arial" w:cs="Arial"/>
                <w:sz w:val="18"/>
                <w:szCs w:val="18"/>
              </w:rPr>
              <w:t xml:space="preserve">). </w:t>
            </w:r>
          </w:p>
          <w:p w14:paraId="44B43378" w14:textId="77777777" w:rsidR="001D0878" w:rsidRPr="00FA29DA" w:rsidRDefault="001D0878" w:rsidP="00AB2254">
            <w:pPr>
              <w:rPr>
                <w:rFonts w:ascii="Arial" w:hAnsi="Arial" w:cs="Arial"/>
                <w:b/>
                <w:bCs/>
                <w:sz w:val="18"/>
                <w:szCs w:val="18"/>
              </w:rPr>
            </w:pPr>
          </w:p>
        </w:tc>
      </w:tr>
      <w:tr w:rsidR="001D0878" w:rsidRPr="005D1994" w14:paraId="62001B60" w14:textId="77777777" w:rsidTr="00801209">
        <w:trPr>
          <w:trHeight w:val="254"/>
        </w:trPr>
        <w:tc>
          <w:tcPr>
            <w:tcW w:w="2146" w:type="dxa"/>
            <w:gridSpan w:val="2"/>
            <w:shd w:val="clear" w:color="auto" w:fill="F2F2F2" w:themeFill="background1" w:themeFillShade="F2"/>
            <w:vAlign w:val="center"/>
          </w:tcPr>
          <w:p w14:paraId="73DF0F7A" w14:textId="09D7F84D" w:rsidR="001D0878" w:rsidRDefault="001D0878" w:rsidP="00AB2254">
            <w:pPr>
              <w:rPr>
                <w:rFonts w:ascii="Arial" w:hAnsi="Arial" w:cs="Arial"/>
                <w:sz w:val="20"/>
                <w:szCs w:val="20"/>
              </w:rPr>
            </w:pPr>
            <w:r w:rsidRPr="000E61AD">
              <w:rPr>
                <w:rFonts w:ascii="Arial" w:hAnsi="Arial" w:cs="Arial"/>
                <w:sz w:val="20"/>
                <w:szCs w:val="20"/>
              </w:rPr>
              <w:t>CTR20181863</w:t>
            </w:r>
            <w:r w:rsidR="006F079E">
              <w:rPr>
                <w:rFonts w:ascii="Arial" w:hAnsi="Arial" w:cs="Arial"/>
                <w:noProof/>
                <w:sz w:val="20"/>
                <w:szCs w:val="20"/>
                <w:vertAlign w:val="superscript"/>
              </w:rPr>
              <w:t>14</w:t>
            </w:r>
          </w:p>
          <w:p w14:paraId="4F619F80" w14:textId="77777777" w:rsidR="001D0878" w:rsidRDefault="001D0878" w:rsidP="00AB2254">
            <w:pPr>
              <w:ind w:left="227"/>
              <w:rPr>
                <w:rFonts w:ascii="Arial" w:hAnsi="Arial" w:cs="Arial"/>
                <w:sz w:val="20"/>
                <w:szCs w:val="20"/>
              </w:rPr>
            </w:pPr>
            <w:r w:rsidRPr="00D4010A">
              <w:rPr>
                <w:rFonts w:ascii="Arial" w:hAnsi="Arial" w:cs="Arial"/>
                <w:sz w:val="20"/>
                <w:szCs w:val="20"/>
              </w:rPr>
              <w:t>r-axSpA</w:t>
            </w:r>
          </w:p>
          <w:p w14:paraId="4B2D6560" w14:textId="6F30C5CB" w:rsidR="001D0878" w:rsidRPr="00584779" w:rsidRDefault="001D087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shd w:val="clear" w:color="auto" w:fill="F2F2F2" w:themeFill="background1" w:themeFillShade="F2"/>
            <w:vAlign w:val="center"/>
          </w:tcPr>
          <w:p w14:paraId="2796F4FC" w14:textId="3D20E3D9" w:rsidR="001D0878" w:rsidRPr="00CD5E90" w:rsidRDefault="001D0878" w:rsidP="00AB2254">
            <w:pPr>
              <w:rPr>
                <w:rFonts w:ascii="Arial" w:hAnsi="Arial" w:cs="Arial"/>
                <w:sz w:val="20"/>
                <w:szCs w:val="20"/>
              </w:rPr>
            </w:pPr>
            <w:r w:rsidRPr="000D5178">
              <w:rPr>
                <w:rFonts w:ascii="Arial" w:hAnsi="Arial" w:cs="Arial"/>
                <w:sz w:val="20"/>
                <w:szCs w:val="20"/>
              </w:rPr>
              <w:t>TQ-Z2301, 40 mg, Q2W, SC</w:t>
            </w:r>
          </w:p>
        </w:tc>
        <w:tc>
          <w:tcPr>
            <w:tcW w:w="1438" w:type="dxa"/>
            <w:shd w:val="clear" w:color="auto" w:fill="F2F2F2" w:themeFill="background1" w:themeFillShade="F2"/>
            <w:vAlign w:val="center"/>
          </w:tcPr>
          <w:p w14:paraId="31D1D346" w14:textId="77777777" w:rsidR="001D0878" w:rsidRPr="005D1994" w:rsidRDefault="001D0878" w:rsidP="00AB2254">
            <w:pPr>
              <w:rPr>
                <w:rFonts w:ascii="Arial" w:hAnsi="Arial" w:cs="Arial"/>
                <w:sz w:val="20"/>
                <w:szCs w:val="20"/>
              </w:rPr>
            </w:pPr>
            <w:r>
              <w:rPr>
                <w:rFonts w:ascii="Arial" w:hAnsi="Arial" w:cs="Arial"/>
                <w:sz w:val="20"/>
                <w:szCs w:val="20"/>
              </w:rPr>
              <w:t>163</w:t>
            </w:r>
          </w:p>
          <w:p w14:paraId="6541419C" w14:textId="59A2FD4B" w:rsidR="001D0878" w:rsidRPr="002B7434" w:rsidRDefault="001D0878"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86</w:t>
            </w:r>
            <w:r w:rsidRPr="005D1994">
              <w:rPr>
                <w:rFonts w:ascii="Arial" w:hAnsi="Arial" w:cs="Arial"/>
                <w:sz w:val="20"/>
                <w:szCs w:val="20"/>
              </w:rPr>
              <w:t>.</w:t>
            </w:r>
            <w:r>
              <w:rPr>
                <w:rFonts w:ascii="Arial" w:hAnsi="Arial" w:cs="Arial"/>
                <w:sz w:val="20"/>
                <w:szCs w:val="20"/>
              </w:rPr>
              <w:t>7</w:t>
            </w:r>
            <w:r w:rsidRPr="005D1994">
              <w:rPr>
                <w:rFonts w:ascii="Arial" w:hAnsi="Arial" w:cs="Arial"/>
                <w:sz w:val="20"/>
                <w:szCs w:val="20"/>
              </w:rPr>
              <w:t>)</w:t>
            </w:r>
          </w:p>
        </w:tc>
        <w:tc>
          <w:tcPr>
            <w:tcW w:w="1003" w:type="dxa"/>
            <w:gridSpan w:val="2"/>
            <w:shd w:val="clear" w:color="auto" w:fill="F2F2F2" w:themeFill="background1" w:themeFillShade="F2"/>
            <w:vAlign w:val="center"/>
          </w:tcPr>
          <w:p w14:paraId="5CDC106B" w14:textId="77777777" w:rsidR="001D0878" w:rsidRPr="005D1994" w:rsidRDefault="001D0878" w:rsidP="00AB2254">
            <w:pPr>
              <w:rPr>
                <w:rFonts w:ascii="Arial" w:hAnsi="Arial" w:cs="Arial"/>
                <w:sz w:val="20"/>
                <w:szCs w:val="20"/>
              </w:rPr>
            </w:pPr>
            <w:r>
              <w:rPr>
                <w:rFonts w:ascii="Arial" w:hAnsi="Arial" w:cs="Arial"/>
                <w:sz w:val="20"/>
                <w:szCs w:val="20"/>
              </w:rPr>
              <w:t>155</w:t>
            </w:r>
          </w:p>
          <w:p w14:paraId="137EE440" w14:textId="4C995DBF" w:rsidR="001D0878" w:rsidRPr="001517D7" w:rsidRDefault="001D0878"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80</w:t>
            </w:r>
            <w:r w:rsidRPr="005D1994">
              <w:rPr>
                <w:rFonts w:ascii="Arial" w:hAnsi="Arial" w:cs="Arial"/>
                <w:sz w:val="20"/>
                <w:szCs w:val="20"/>
              </w:rPr>
              <w:t>.</w:t>
            </w:r>
            <w:r>
              <w:rPr>
                <w:rFonts w:ascii="Arial" w:hAnsi="Arial" w:cs="Arial"/>
                <w:sz w:val="20"/>
                <w:szCs w:val="20"/>
              </w:rPr>
              <w:t>7</w:t>
            </w:r>
            <w:r w:rsidRPr="005D1994">
              <w:rPr>
                <w:rFonts w:ascii="Arial" w:hAnsi="Arial" w:cs="Arial"/>
                <w:sz w:val="20"/>
                <w:szCs w:val="20"/>
              </w:rPr>
              <w:t>)</w:t>
            </w:r>
          </w:p>
        </w:tc>
        <w:tc>
          <w:tcPr>
            <w:tcW w:w="1331" w:type="dxa"/>
            <w:gridSpan w:val="2"/>
            <w:shd w:val="clear" w:color="auto" w:fill="F2F2F2" w:themeFill="background1" w:themeFillShade="F2"/>
            <w:vAlign w:val="center"/>
          </w:tcPr>
          <w:p w14:paraId="11010851" w14:textId="5E2E45BF" w:rsidR="001D0878" w:rsidRDefault="001D0878" w:rsidP="00AB2254">
            <w:pPr>
              <w:rPr>
                <w:rFonts w:ascii="Arial" w:hAnsi="Arial" w:cs="Arial"/>
                <w:sz w:val="20"/>
                <w:szCs w:val="20"/>
              </w:rPr>
            </w:pPr>
            <w:r w:rsidRPr="00E47726">
              <w:rPr>
                <w:rFonts w:ascii="Arial" w:hAnsi="Arial" w:cs="Arial"/>
                <w:sz w:val="20"/>
                <w:szCs w:val="20"/>
              </w:rPr>
              <w:t>1.</w:t>
            </w:r>
            <w:r w:rsidR="00FE3B9E">
              <w:rPr>
                <w:rFonts w:ascii="Arial" w:hAnsi="Arial" w:cs="Arial"/>
                <w:sz w:val="20"/>
                <w:szCs w:val="20"/>
              </w:rPr>
              <w:t>1</w:t>
            </w:r>
          </w:p>
          <w:p w14:paraId="06073848" w14:textId="19EB5BAA" w:rsidR="001D0878" w:rsidRPr="00FC6AF1" w:rsidRDefault="001D0878" w:rsidP="00AB2254">
            <w:pPr>
              <w:rPr>
                <w:rFonts w:ascii="Arial" w:hAnsi="Arial" w:cs="Arial"/>
                <w:sz w:val="20"/>
                <w:szCs w:val="20"/>
              </w:rPr>
            </w:pPr>
            <w:r>
              <w:rPr>
                <w:rFonts w:ascii="Arial" w:hAnsi="Arial" w:cs="Arial"/>
                <w:sz w:val="20"/>
                <w:szCs w:val="20"/>
              </w:rPr>
              <w:t>(</w:t>
            </w:r>
            <w:r w:rsidR="00FE3B9E">
              <w:rPr>
                <w:rFonts w:ascii="Arial" w:hAnsi="Arial" w:cs="Arial"/>
                <w:sz w:val="20"/>
                <w:szCs w:val="20"/>
              </w:rPr>
              <w:t>1.0</w:t>
            </w:r>
            <w:r>
              <w:rPr>
                <w:rFonts w:ascii="Arial" w:hAnsi="Arial" w:cs="Arial"/>
                <w:sz w:val="20"/>
                <w:szCs w:val="20"/>
              </w:rPr>
              <w:t xml:space="preserve">, </w:t>
            </w:r>
            <w:r w:rsidRPr="00E47726">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shd w:val="clear" w:color="auto" w:fill="F2F2F2" w:themeFill="background1" w:themeFillShade="F2"/>
            <w:vAlign w:val="center"/>
          </w:tcPr>
          <w:p w14:paraId="5E06CB24" w14:textId="233B7D4C" w:rsidR="001D0878" w:rsidRDefault="001D0878" w:rsidP="00AB2254">
            <w:pPr>
              <w:rPr>
                <w:rFonts w:ascii="Arial" w:hAnsi="Arial" w:cs="Arial"/>
                <w:sz w:val="20"/>
                <w:szCs w:val="20"/>
              </w:rPr>
            </w:pPr>
            <w:r w:rsidRPr="004D042A">
              <w:rPr>
                <w:rFonts w:ascii="Arial" w:hAnsi="Arial" w:cs="Arial"/>
                <w:sz w:val="20"/>
                <w:szCs w:val="20"/>
              </w:rPr>
              <w:t>16.7</w:t>
            </w:r>
          </w:p>
        </w:tc>
        <w:tc>
          <w:tcPr>
            <w:tcW w:w="850" w:type="dxa"/>
            <w:shd w:val="clear" w:color="auto" w:fill="FFCE33"/>
            <w:vAlign w:val="center"/>
          </w:tcPr>
          <w:p w14:paraId="45AC0BA1" w14:textId="77777777" w:rsidR="001D0878" w:rsidRPr="005D1994" w:rsidRDefault="001D0878" w:rsidP="00AB2254">
            <w:pPr>
              <w:rPr>
                <w:rFonts w:ascii="Arial" w:hAnsi="Arial" w:cs="Arial"/>
                <w:sz w:val="20"/>
                <w:szCs w:val="20"/>
              </w:rPr>
            </w:pPr>
          </w:p>
        </w:tc>
        <w:tc>
          <w:tcPr>
            <w:tcW w:w="3993" w:type="dxa"/>
            <w:vMerge/>
            <w:vAlign w:val="center"/>
          </w:tcPr>
          <w:p w14:paraId="7446FA60" w14:textId="77777777" w:rsidR="001D0878" w:rsidRPr="00FA29DA" w:rsidRDefault="001D0878" w:rsidP="00AB2254">
            <w:pPr>
              <w:rPr>
                <w:rFonts w:ascii="Arial" w:hAnsi="Arial" w:cs="Arial"/>
                <w:b/>
                <w:bCs/>
                <w:sz w:val="18"/>
                <w:szCs w:val="18"/>
              </w:rPr>
            </w:pPr>
          </w:p>
        </w:tc>
      </w:tr>
      <w:tr w:rsidR="001D0878" w:rsidRPr="005D1994" w14:paraId="509EED81" w14:textId="77777777" w:rsidTr="00801209">
        <w:trPr>
          <w:trHeight w:val="254"/>
        </w:trPr>
        <w:tc>
          <w:tcPr>
            <w:tcW w:w="2146" w:type="dxa"/>
            <w:gridSpan w:val="2"/>
            <w:vAlign w:val="center"/>
          </w:tcPr>
          <w:p w14:paraId="32DA673D" w14:textId="1EFDE28F" w:rsidR="001D0878" w:rsidRDefault="001D0878" w:rsidP="00AB2254">
            <w:pPr>
              <w:rPr>
                <w:rFonts w:ascii="Arial" w:hAnsi="Arial" w:cs="Arial"/>
                <w:sz w:val="20"/>
                <w:szCs w:val="20"/>
              </w:rPr>
            </w:pPr>
            <w:r w:rsidRPr="00A42EF5">
              <w:rPr>
                <w:rFonts w:ascii="Arial" w:hAnsi="Arial" w:cs="Arial"/>
                <w:sz w:val="20"/>
                <w:szCs w:val="20"/>
              </w:rPr>
              <w:t>NCT02893254</w:t>
            </w:r>
            <w:r w:rsidR="00FF23F1">
              <w:rPr>
                <w:rFonts w:ascii="Arial" w:hAnsi="Arial" w:cs="Arial"/>
                <w:noProof/>
                <w:sz w:val="20"/>
                <w:szCs w:val="20"/>
                <w:vertAlign w:val="superscript"/>
              </w:rPr>
              <w:t>15</w:t>
            </w:r>
          </w:p>
          <w:p w14:paraId="7FB75A16"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30738F91" w14:textId="3807F069"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5C576A71" w14:textId="239EADB5" w:rsidR="001D0878" w:rsidRPr="00CD5E90" w:rsidRDefault="001D0878" w:rsidP="00AB2254">
            <w:pPr>
              <w:rPr>
                <w:rFonts w:ascii="Arial" w:hAnsi="Arial" w:cs="Arial"/>
                <w:sz w:val="20"/>
                <w:szCs w:val="20"/>
              </w:rPr>
            </w:pPr>
            <w:r w:rsidRPr="00A42EF5">
              <w:rPr>
                <w:rFonts w:ascii="Arial" w:hAnsi="Arial" w:cs="Arial"/>
                <w:sz w:val="20"/>
                <w:szCs w:val="20"/>
              </w:rPr>
              <w:t>IBI303, 40 mg, Q2W, SC</w:t>
            </w:r>
          </w:p>
        </w:tc>
        <w:tc>
          <w:tcPr>
            <w:tcW w:w="1438" w:type="dxa"/>
            <w:vAlign w:val="center"/>
          </w:tcPr>
          <w:p w14:paraId="197AD01F" w14:textId="77777777" w:rsidR="001D0878" w:rsidRPr="005D1994" w:rsidRDefault="001D0878" w:rsidP="00AB2254">
            <w:pPr>
              <w:rPr>
                <w:rFonts w:ascii="Arial" w:hAnsi="Arial" w:cs="Arial"/>
                <w:sz w:val="20"/>
                <w:szCs w:val="20"/>
              </w:rPr>
            </w:pPr>
            <w:r>
              <w:rPr>
                <w:rFonts w:ascii="Arial" w:hAnsi="Arial" w:cs="Arial"/>
                <w:sz w:val="20"/>
                <w:szCs w:val="20"/>
              </w:rPr>
              <w:t>165</w:t>
            </w:r>
          </w:p>
          <w:p w14:paraId="209B56CE" w14:textId="178F0729" w:rsidR="001D0878" w:rsidRPr="002B7434" w:rsidRDefault="001D0878"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75</w:t>
            </w:r>
            <w:r w:rsidRPr="005D1994">
              <w:rPr>
                <w:rFonts w:ascii="Arial" w:hAnsi="Arial" w:cs="Arial"/>
                <w:sz w:val="20"/>
                <w:szCs w:val="20"/>
              </w:rPr>
              <w:t>)</w:t>
            </w:r>
          </w:p>
        </w:tc>
        <w:tc>
          <w:tcPr>
            <w:tcW w:w="1003" w:type="dxa"/>
            <w:gridSpan w:val="2"/>
            <w:vAlign w:val="center"/>
          </w:tcPr>
          <w:p w14:paraId="651277D3" w14:textId="77777777" w:rsidR="001D0878" w:rsidRPr="005D1994" w:rsidRDefault="001D0878" w:rsidP="00AB2254">
            <w:pPr>
              <w:rPr>
                <w:rFonts w:ascii="Arial" w:hAnsi="Arial" w:cs="Arial"/>
                <w:sz w:val="20"/>
                <w:szCs w:val="20"/>
              </w:rPr>
            </w:pPr>
            <w:r>
              <w:rPr>
                <w:rFonts w:ascii="Arial" w:hAnsi="Arial" w:cs="Arial"/>
                <w:sz w:val="20"/>
                <w:szCs w:val="20"/>
              </w:rPr>
              <w:t>15</w:t>
            </w:r>
            <w:r w:rsidRPr="005D1994">
              <w:rPr>
                <w:rFonts w:ascii="Arial" w:hAnsi="Arial" w:cs="Arial"/>
                <w:sz w:val="20"/>
                <w:szCs w:val="20"/>
              </w:rPr>
              <w:t>8</w:t>
            </w:r>
          </w:p>
          <w:p w14:paraId="025DE9F1" w14:textId="108BC1E1" w:rsidR="001D0878" w:rsidRPr="001517D7" w:rsidRDefault="001D0878"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72</w:t>
            </w:r>
            <w:r w:rsidRPr="005D1994">
              <w:rPr>
                <w:rFonts w:ascii="Arial" w:hAnsi="Arial" w:cs="Arial"/>
                <w:sz w:val="20"/>
                <w:szCs w:val="20"/>
              </w:rPr>
              <w:t>)</w:t>
            </w:r>
          </w:p>
        </w:tc>
        <w:tc>
          <w:tcPr>
            <w:tcW w:w="1331" w:type="dxa"/>
            <w:gridSpan w:val="2"/>
            <w:vAlign w:val="center"/>
          </w:tcPr>
          <w:p w14:paraId="5C99A19D" w14:textId="234B1F18" w:rsidR="001D0878" w:rsidRDefault="001D0878" w:rsidP="00AB2254">
            <w:pPr>
              <w:rPr>
                <w:rFonts w:ascii="Arial" w:hAnsi="Arial" w:cs="Arial"/>
                <w:sz w:val="20"/>
                <w:szCs w:val="20"/>
              </w:rPr>
            </w:pPr>
            <w:r w:rsidRPr="00E47726">
              <w:rPr>
                <w:rFonts w:ascii="Arial" w:hAnsi="Arial" w:cs="Arial"/>
                <w:sz w:val="20"/>
                <w:szCs w:val="20"/>
              </w:rPr>
              <w:t>1.</w:t>
            </w:r>
            <w:r w:rsidR="00FE3B9E">
              <w:rPr>
                <w:rFonts w:ascii="Arial" w:hAnsi="Arial" w:cs="Arial"/>
                <w:sz w:val="20"/>
                <w:szCs w:val="20"/>
              </w:rPr>
              <w:t>0</w:t>
            </w:r>
          </w:p>
          <w:p w14:paraId="67E47281" w14:textId="5EDEE521" w:rsidR="001D0878" w:rsidRPr="00FC6AF1" w:rsidRDefault="001D0878" w:rsidP="00AB2254">
            <w:pPr>
              <w:rPr>
                <w:rFonts w:ascii="Arial" w:hAnsi="Arial" w:cs="Arial"/>
                <w:sz w:val="20"/>
                <w:szCs w:val="20"/>
              </w:rPr>
            </w:pPr>
            <w:r>
              <w:rPr>
                <w:rFonts w:ascii="Arial" w:hAnsi="Arial" w:cs="Arial"/>
                <w:sz w:val="20"/>
                <w:szCs w:val="20"/>
              </w:rPr>
              <w:t>(</w:t>
            </w:r>
            <w:r w:rsidRPr="00E47726">
              <w:rPr>
                <w:rFonts w:ascii="Arial" w:hAnsi="Arial" w:cs="Arial"/>
                <w:sz w:val="20"/>
                <w:szCs w:val="20"/>
              </w:rPr>
              <w:t>0.9</w:t>
            </w:r>
            <w:r>
              <w:rPr>
                <w:rFonts w:ascii="Arial" w:hAnsi="Arial" w:cs="Arial"/>
                <w:sz w:val="20"/>
                <w:szCs w:val="20"/>
              </w:rPr>
              <w:t xml:space="preserve">, </w:t>
            </w:r>
            <w:r w:rsidRPr="00E47726">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vAlign w:val="center"/>
          </w:tcPr>
          <w:p w14:paraId="4209A24C" w14:textId="3C42887A" w:rsidR="001D0878" w:rsidRDefault="001D0878" w:rsidP="00AB2254">
            <w:pPr>
              <w:rPr>
                <w:rFonts w:ascii="Arial" w:hAnsi="Arial" w:cs="Arial"/>
                <w:sz w:val="20"/>
                <w:szCs w:val="20"/>
              </w:rPr>
            </w:pPr>
            <w:r w:rsidRPr="004D042A">
              <w:rPr>
                <w:rFonts w:ascii="Arial" w:hAnsi="Arial" w:cs="Arial"/>
                <w:sz w:val="20"/>
                <w:szCs w:val="20"/>
              </w:rPr>
              <w:t>39.6</w:t>
            </w:r>
          </w:p>
        </w:tc>
        <w:tc>
          <w:tcPr>
            <w:tcW w:w="850" w:type="dxa"/>
            <w:shd w:val="clear" w:color="auto" w:fill="92D050"/>
            <w:vAlign w:val="center"/>
          </w:tcPr>
          <w:p w14:paraId="06A40984" w14:textId="77777777" w:rsidR="001D0878" w:rsidRPr="005D1994" w:rsidRDefault="001D0878" w:rsidP="00AB2254">
            <w:pPr>
              <w:rPr>
                <w:rFonts w:ascii="Arial" w:hAnsi="Arial" w:cs="Arial"/>
                <w:sz w:val="20"/>
                <w:szCs w:val="20"/>
              </w:rPr>
            </w:pPr>
          </w:p>
        </w:tc>
        <w:tc>
          <w:tcPr>
            <w:tcW w:w="3993" w:type="dxa"/>
            <w:vMerge/>
            <w:vAlign w:val="center"/>
          </w:tcPr>
          <w:p w14:paraId="5E0DC081" w14:textId="77777777" w:rsidR="001D0878" w:rsidRPr="00FA29DA" w:rsidRDefault="001D0878" w:rsidP="00AB2254">
            <w:pPr>
              <w:rPr>
                <w:rFonts w:ascii="Arial" w:hAnsi="Arial" w:cs="Arial"/>
                <w:b/>
                <w:bCs/>
                <w:sz w:val="18"/>
                <w:szCs w:val="18"/>
              </w:rPr>
            </w:pPr>
          </w:p>
        </w:tc>
      </w:tr>
      <w:tr w:rsidR="001D0878" w:rsidRPr="005D1994" w14:paraId="73EFFB97" w14:textId="77777777" w:rsidTr="00801209">
        <w:trPr>
          <w:trHeight w:val="254"/>
        </w:trPr>
        <w:tc>
          <w:tcPr>
            <w:tcW w:w="2146" w:type="dxa"/>
            <w:gridSpan w:val="2"/>
            <w:shd w:val="clear" w:color="auto" w:fill="F2F2F2" w:themeFill="background1" w:themeFillShade="F2"/>
            <w:vAlign w:val="center"/>
          </w:tcPr>
          <w:p w14:paraId="4EFB1169" w14:textId="6FBC317D" w:rsidR="001D0878" w:rsidRDefault="001D0878"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w:t>
            </w:r>
            <w:r w:rsidR="00FF23F1">
              <w:rPr>
                <w:rFonts w:ascii="Arial" w:hAnsi="Arial" w:cs="Arial"/>
                <w:noProof/>
                <w:sz w:val="20"/>
                <w:szCs w:val="20"/>
                <w:vertAlign w:val="superscript"/>
              </w:rPr>
              <w:t>16</w:t>
            </w:r>
          </w:p>
          <w:p w14:paraId="10D7D6B1"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5D4268D3" w14:textId="43540D35"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0A8B79FB" w14:textId="77777777" w:rsidR="001D0878" w:rsidRDefault="001D0878"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57BC5133" w14:textId="23D34FDA" w:rsidR="001D0878" w:rsidRPr="00CD5E90" w:rsidRDefault="001D0878"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BB6E7A">
              <w:rPr>
                <w:rFonts w:ascii="Arial" w:hAnsi="Arial" w:cs="Arial"/>
                <w:sz w:val="20"/>
                <w:szCs w:val="20"/>
              </w:rPr>
              <w:t>BI</w:t>
            </w:r>
            <w:r w:rsidRPr="003A745D">
              <w:rPr>
                <w:rFonts w:ascii="Arial" w:hAnsi="Arial" w:cs="Arial"/>
                <w:sz w:val="20"/>
                <w:szCs w:val="20"/>
              </w:rPr>
              <w:t>W</w:t>
            </w:r>
          </w:p>
        </w:tc>
        <w:tc>
          <w:tcPr>
            <w:tcW w:w="1438" w:type="dxa"/>
            <w:shd w:val="clear" w:color="auto" w:fill="F2F2F2" w:themeFill="background1" w:themeFillShade="F2"/>
            <w:vAlign w:val="center"/>
          </w:tcPr>
          <w:p w14:paraId="7CAB247A" w14:textId="77777777" w:rsidR="001D0878" w:rsidRDefault="001D0878" w:rsidP="00AB2254">
            <w:pPr>
              <w:rPr>
                <w:rFonts w:ascii="Arial" w:hAnsi="Arial" w:cs="Arial"/>
                <w:sz w:val="20"/>
                <w:szCs w:val="20"/>
              </w:rPr>
            </w:pPr>
            <w:r>
              <w:rPr>
                <w:rFonts w:ascii="Arial" w:hAnsi="Arial" w:cs="Arial"/>
                <w:sz w:val="20"/>
                <w:szCs w:val="20"/>
              </w:rPr>
              <w:t>308</w:t>
            </w:r>
          </w:p>
          <w:p w14:paraId="6E83F69A" w14:textId="30907C9C" w:rsidR="001D0878" w:rsidRPr="002B7434" w:rsidRDefault="001D0878" w:rsidP="00AB2254">
            <w:pPr>
              <w:rPr>
                <w:rFonts w:ascii="Arial" w:hAnsi="Arial" w:cs="Arial"/>
                <w:sz w:val="20"/>
                <w:szCs w:val="20"/>
              </w:rPr>
            </w:pPr>
            <w:r>
              <w:rPr>
                <w:rFonts w:ascii="Arial" w:hAnsi="Arial" w:cs="Arial"/>
                <w:sz w:val="20"/>
                <w:szCs w:val="20"/>
              </w:rPr>
              <w:t>(85.6)</w:t>
            </w:r>
          </w:p>
        </w:tc>
        <w:tc>
          <w:tcPr>
            <w:tcW w:w="1003" w:type="dxa"/>
            <w:gridSpan w:val="2"/>
            <w:shd w:val="clear" w:color="auto" w:fill="F2F2F2" w:themeFill="background1" w:themeFillShade="F2"/>
            <w:vAlign w:val="center"/>
          </w:tcPr>
          <w:p w14:paraId="2E8F3B8E" w14:textId="77777777" w:rsidR="001D0878" w:rsidRDefault="001D0878" w:rsidP="00AB2254">
            <w:pPr>
              <w:rPr>
                <w:rFonts w:ascii="Arial" w:hAnsi="Arial" w:cs="Arial"/>
                <w:sz w:val="20"/>
                <w:szCs w:val="20"/>
              </w:rPr>
            </w:pPr>
            <w:r>
              <w:rPr>
                <w:rFonts w:ascii="Arial" w:hAnsi="Arial" w:cs="Arial"/>
                <w:sz w:val="20"/>
                <w:szCs w:val="20"/>
              </w:rPr>
              <w:t>117</w:t>
            </w:r>
          </w:p>
          <w:p w14:paraId="5798736C" w14:textId="0DE1F569" w:rsidR="001D0878" w:rsidRPr="001517D7" w:rsidRDefault="001D0878" w:rsidP="00AB2254">
            <w:pPr>
              <w:rPr>
                <w:rFonts w:ascii="Arial" w:hAnsi="Arial" w:cs="Arial"/>
                <w:sz w:val="20"/>
                <w:szCs w:val="20"/>
              </w:rPr>
            </w:pPr>
            <w:r>
              <w:rPr>
                <w:rFonts w:ascii="Arial" w:hAnsi="Arial" w:cs="Arial"/>
                <w:sz w:val="20"/>
                <w:szCs w:val="20"/>
              </w:rPr>
              <w:t>(83.5)</w:t>
            </w:r>
          </w:p>
        </w:tc>
        <w:tc>
          <w:tcPr>
            <w:tcW w:w="1331" w:type="dxa"/>
            <w:gridSpan w:val="2"/>
            <w:shd w:val="clear" w:color="auto" w:fill="F2F2F2" w:themeFill="background1" w:themeFillShade="F2"/>
            <w:vAlign w:val="center"/>
          </w:tcPr>
          <w:p w14:paraId="10361A54" w14:textId="77777777" w:rsidR="00FE3B9E" w:rsidRDefault="001D0878" w:rsidP="00FE3B9E">
            <w:pPr>
              <w:rPr>
                <w:rFonts w:ascii="Arial" w:hAnsi="Arial" w:cs="Arial"/>
                <w:sz w:val="20"/>
                <w:szCs w:val="20"/>
              </w:rPr>
            </w:pPr>
            <w:r w:rsidRPr="00E205BD">
              <w:rPr>
                <w:rFonts w:ascii="Arial" w:hAnsi="Arial" w:cs="Arial"/>
                <w:sz w:val="20"/>
                <w:szCs w:val="20"/>
              </w:rPr>
              <w:t>1.0</w:t>
            </w:r>
          </w:p>
          <w:p w14:paraId="0E90CB48" w14:textId="4512FA63" w:rsidR="001D0878" w:rsidRPr="00FC6AF1" w:rsidRDefault="001D0878" w:rsidP="00FE3B9E">
            <w:pPr>
              <w:rPr>
                <w:rFonts w:ascii="Arial" w:hAnsi="Arial" w:cs="Arial"/>
                <w:sz w:val="20"/>
                <w:szCs w:val="20"/>
              </w:rPr>
            </w:pPr>
            <w:r>
              <w:rPr>
                <w:rFonts w:ascii="Arial" w:hAnsi="Arial" w:cs="Arial"/>
                <w:sz w:val="20"/>
                <w:szCs w:val="20"/>
              </w:rPr>
              <w:t>(</w:t>
            </w:r>
            <w:r w:rsidRPr="00E205BD">
              <w:rPr>
                <w:rFonts w:ascii="Arial" w:hAnsi="Arial" w:cs="Arial"/>
                <w:sz w:val="20"/>
                <w:szCs w:val="20"/>
              </w:rPr>
              <w:t>0.9</w:t>
            </w:r>
            <w:r>
              <w:rPr>
                <w:rFonts w:ascii="Arial" w:hAnsi="Arial" w:cs="Arial"/>
                <w:sz w:val="20"/>
                <w:szCs w:val="20"/>
              </w:rPr>
              <w:t xml:space="preserve">, </w:t>
            </w:r>
            <w:r w:rsidRPr="00E205BD">
              <w:rPr>
                <w:rFonts w:ascii="Arial" w:hAnsi="Arial" w:cs="Arial"/>
                <w:sz w:val="20"/>
                <w:szCs w:val="20"/>
              </w:rPr>
              <w:t>1.1</w:t>
            </w:r>
            <w:r>
              <w:rPr>
                <w:rFonts w:ascii="Arial" w:hAnsi="Arial" w:cs="Arial"/>
                <w:sz w:val="20"/>
                <w:szCs w:val="20"/>
              </w:rPr>
              <w:t>)</w:t>
            </w:r>
          </w:p>
        </w:tc>
        <w:tc>
          <w:tcPr>
            <w:tcW w:w="851" w:type="dxa"/>
            <w:gridSpan w:val="2"/>
            <w:shd w:val="clear" w:color="auto" w:fill="F2F2F2" w:themeFill="background1" w:themeFillShade="F2"/>
            <w:vAlign w:val="center"/>
          </w:tcPr>
          <w:p w14:paraId="63D342D9" w14:textId="7BD3AFE6" w:rsidR="001D0878" w:rsidRDefault="001D0878" w:rsidP="00AB2254">
            <w:pPr>
              <w:rPr>
                <w:rFonts w:ascii="Arial" w:hAnsi="Arial" w:cs="Arial"/>
                <w:sz w:val="20"/>
                <w:szCs w:val="20"/>
              </w:rPr>
            </w:pPr>
            <w:r>
              <w:rPr>
                <w:rFonts w:ascii="Arial" w:hAnsi="Arial" w:cs="Arial"/>
                <w:sz w:val="20"/>
                <w:szCs w:val="20"/>
              </w:rPr>
              <w:t>47.</w:t>
            </w:r>
            <w:r w:rsidR="001B21B1">
              <w:rPr>
                <w:rFonts w:ascii="Arial" w:hAnsi="Arial" w:cs="Arial"/>
                <w:sz w:val="20"/>
                <w:szCs w:val="20"/>
              </w:rPr>
              <w:t>4</w:t>
            </w:r>
          </w:p>
        </w:tc>
        <w:tc>
          <w:tcPr>
            <w:tcW w:w="850" w:type="dxa"/>
            <w:shd w:val="clear" w:color="auto" w:fill="FFCE33"/>
            <w:vAlign w:val="center"/>
          </w:tcPr>
          <w:p w14:paraId="3AB879CA" w14:textId="77777777" w:rsidR="001D0878" w:rsidRPr="005D1994" w:rsidRDefault="001D0878" w:rsidP="00AB2254">
            <w:pPr>
              <w:rPr>
                <w:rFonts w:ascii="Arial" w:hAnsi="Arial" w:cs="Arial"/>
                <w:sz w:val="20"/>
                <w:szCs w:val="20"/>
              </w:rPr>
            </w:pPr>
          </w:p>
        </w:tc>
        <w:tc>
          <w:tcPr>
            <w:tcW w:w="3993" w:type="dxa"/>
            <w:vMerge w:val="restart"/>
            <w:vAlign w:val="center"/>
          </w:tcPr>
          <w:p w14:paraId="2131831F" w14:textId="77777777" w:rsidR="001D0878" w:rsidRDefault="001D0878" w:rsidP="00AB2254">
            <w:pPr>
              <w:rPr>
                <w:rFonts w:ascii="Arial" w:hAnsi="Arial" w:cs="Arial"/>
                <w:sz w:val="18"/>
                <w:szCs w:val="18"/>
              </w:rPr>
            </w:pPr>
            <w:r w:rsidRPr="00BA523A">
              <w:rPr>
                <w:rFonts w:ascii="Arial" w:hAnsi="Arial" w:cs="Arial"/>
                <w:b/>
                <w:bCs/>
                <w:sz w:val="18"/>
                <w:szCs w:val="18"/>
              </w:rPr>
              <w:t xml:space="preserve">Low confidence:  </w:t>
            </w:r>
          </w:p>
          <w:p w14:paraId="03801102" w14:textId="77777777" w:rsidR="001D0878" w:rsidRDefault="001D0878" w:rsidP="00AB2254">
            <w:pPr>
              <w:rPr>
                <w:rFonts w:ascii="Arial" w:hAnsi="Arial" w:cs="Arial"/>
                <w:sz w:val="18"/>
                <w:szCs w:val="18"/>
              </w:rPr>
            </w:pPr>
            <w:r>
              <w:rPr>
                <w:rFonts w:ascii="Arial" w:hAnsi="Arial" w:cs="Arial"/>
                <w:sz w:val="18"/>
                <w:szCs w:val="18"/>
              </w:rPr>
              <w:t xml:space="preserve">One trial (n≥140 in each arm, high/unclear risk of bias) shows similar ASAS20 responder rates for lyophilised Yisaipu versus either pre-filled liquid 50 or 25mg Yisaipu. </w:t>
            </w:r>
          </w:p>
          <w:p w14:paraId="63193DE9" w14:textId="77777777" w:rsidR="001D0878" w:rsidRPr="004C1E19" w:rsidRDefault="001D0878" w:rsidP="00AB2254">
            <w:pPr>
              <w:rPr>
                <w:rFonts w:ascii="Arial" w:hAnsi="Arial" w:cs="Arial"/>
                <w:sz w:val="18"/>
                <w:szCs w:val="18"/>
              </w:rPr>
            </w:pPr>
            <w:r>
              <w:rPr>
                <w:rFonts w:ascii="Arial" w:hAnsi="Arial" w:cs="Arial"/>
                <w:sz w:val="18"/>
                <w:szCs w:val="18"/>
              </w:rPr>
              <w:t xml:space="preserve">(Downgraded for study limitations, inconsistency – one trial only). </w:t>
            </w:r>
          </w:p>
          <w:p w14:paraId="522516FE" w14:textId="77777777" w:rsidR="001D0878" w:rsidRPr="00FA29DA" w:rsidRDefault="001D0878" w:rsidP="00AB2254">
            <w:pPr>
              <w:rPr>
                <w:rFonts w:ascii="Arial" w:hAnsi="Arial" w:cs="Arial"/>
                <w:b/>
                <w:bCs/>
                <w:sz w:val="18"/>
                <w:szCs w:val="18"/>
              </w:rPr>
            </w:pPr>
          </w:p>
        </w:tc>
      </w:tr>
      <w:tr w:rsidR="001D0878" w:rsidRPr="005D1994" w14:paraId="625D1F51" w14:textId="77777777" w:rsidTr="00801209">
        <w:trPr>
          <w:trHeight w:val="254"/>
        </w:trPr>
        <w:tc>
          <w:tcPr>
            <w:tcW w:w="2146" w:type="dxa"/>
            <w:gridSpan w:val="2"/>
            <w:vAlign w:val="center"/>
          </w:tcPr>
          <w:p w14:paraId="5A68F8B9" w14:textId="5DA98FB3" w:rsidR="001D0878" w:rsidRDefault="001D0878"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FF23F1">
              <w:rPr>
                <w:rFonts w:ascii="Arial" w:hAnsi="Arial" w:cs="Arial"/>
                <w:noProof/>
                <w:sz w:val="20"/>
                <w:szCs w:val="20"/>
                <w:vertAlign w:val="superscript"/>
              </w:rPr>
              <w:t>16</w:t>
            </w:r>
          </w:p>
          <w:p w14:paraId="081AAC53"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416DE84A" w14:textId="02519AD6"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0FADBD71" w14:textId="77777777" w:rsidR="001D0878" w:rsidRDefault="001D0878"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307536ED" w14:textId="17494649" w:rsidR="001D0878" w:rsidRPr="00CD5E90" w:rsidRDefault="001D0878"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BB6E7A">
              <w:rPr>
                <w:rFonts w:ascii="Arial" w:hAnsi="Arial" w:cs="Arial"/>
                <w:sz w:val="20"/>
                <w:szCs w:val="20"/>
              </w:rPr>
              <w:t>B</w:t>
            </w:r>
            <w:r w:rsidRPr="003A745D">
              <w:rPr>
                <w:rFonts w:ascii="Arial" w:hAnsi="Arial" w:cs="Arial"/>
                <w:sz w:val="20"/>
                <w:szCs w:val="20"/>
              </w:rPr>
              <w:t>IW</w:t>
            </w:r>
          </w:p>
        </w:tc>
        <w:tc>
          <w:tcPr>
            <w:tcW w:w="1438" w:type="dxa"/>
            <w:vAlign w:val="center"/>
          </w:tcPr>
          <w:p w14:paraId="711A2BC5" w14:textId="77777777" w:rsidR="001D0878" w:rsidRDefault="001D0878" w:rsidP="00AB2254">
            <w:pPr>
              <w:rPr>
                <w:rFonts w:ascii="Arial" w:hAnsi="Arial" w:cs="Arial"/>
                <w:sz w:val="20"/>
                <w:szCs w:val="20"/>
              </w:rPr>
            </w:pPr>
            <w:r>
              <w:rPr>
                <w:rFonts w:ascii="Arial" w:hAnsi="Arial" w:cs="Arial"/>
                <w:sz w:val="20"/>
                <w:szCs w:val="20"/>
              </w:rPr>
              <w:t>120</w:t>
            </w:r>
          </w:p>
          <w:p w14:paraId="1BC8E5FC" w14:textId="320940BE" w:rsidR="001D0878" w:rsidRPr="002B7434" w:rsidRDefault="001D0878" w:rsidP="00AB2254">
            <w:pPr>
              <w:rPr>
                <w:rFonts w:ascii="Arial" w:hAnsi="Arial" w:cs="Arial"/>
                <w:sz w:val="20"/>
                <w:szCs w:val="20"/>
              </w:rPr>
            </w:pPr>
            <w:r>
              <w:rPr>
                <w:rFonts w:ascii="Arial" w:hAnsi="Arial" w:cs="Arial"/>
                <w:sz w:val="20"/>
                <w:szCs w:val="20"/>
              </w:rPr>
              <w:t>(85.7)</w:t>
            </w:r>
          </w:p>
        </w:tc>
        <w:tc>
          <w:tcPr>
            <w:tcW w:w="1003" w:type="dxa"/>
            <w:gridSpan w:val="2"/>
            <w:vAlign w:val="center"/>
          </w:tcPr>
          <w:p w14:paraId="79753BA0" w14:textId="77777777" w:rsidR="001D0878" w:rsidRDefault="001D0878" w:rsidP="00AB2254">
            <w:pPr>
              <w:rPr>
                <w:rFonts w:ascii="Arial" w:hAnsi="Arial" w:cs="Arial"/>
                <w:sz w:val="20"/>
                <w:szCs w:val="20"/>
              </w:rPr>
            </w:pPr>
            <w:r>
              <w:rPr>
                <w:rFonts w:ascii="Arial" w:hAnsi="Arial" w:cs="Arial"/>
                <w:sz w:val="20"/>
                <w:szCs w:val="20"/>
              </w:rPr>
              <w:t>117</w:t>
            </w:r>
          </w:p>
          <w:p w14:paraId="052BBDC1" w14:textId="6C18C8F3" w:rsidR="001D0878" w:rsidRPr="001517D7" w:rsidRDefault="001D0878" w:rsidP="00AB2254">
            <w:pPr>
              <w:rPr>
                <w:rFonts w:ascii="Arial" w:hAnsi="Arial" w:cs="Arial"/>
                <w:sz w:val="20"/>
                <w:szCs w:val="20"/>
              </w:rPr>
            </w:pPr>
            <w:r>
              <w:rPr>
                <w:rFonts w:ascii="Arial" w:hAnsi="Arial" w:cs="Arial"/>
                <w:sz w:val="20"/>
                <w:szCs w:val="20"/>
              </w:rPr>
              <w:t>(83.5)</w:t>
            </w:r>
          </w:p>
        </w:tc>
        <w:tc>
          <w:tcPr>
            <w:tcW w:w="1331" w:type="dxa"/>
            <w:gridSpan w:val="2"/>
            <w:vAlign w:val="center"/>
          </w:tcPr>
          <w:p w14:paraId="5FE8D3BF" w14:textId="041C7B4A" w:rsidR="001D0878" w:rsidRDefault="001D0878" w:rsidP="00AB2254">
            <w:pPr>
              <w:rPr>
                <w:rFonts w:ascii="Arial" w:hAnsi="Arial" w:cs="Arial"/>
                <w:sz w:val="20"/>
                <w:szCs w:val="20"/>
              </w:rPr>
            </w:pPr>
            <w:r w:rsidRPr="009F7504">
              <w:rPr>
                <w:rFonts w:ascii="Arial" w:hAnsi="Arial" w:cs="Arial"/>
                <w:sz w:val="20"/>
                <w:szCs w:val="20"/>
              </w:rPr>
              <w:t>1.0</w:t>
            </w:r>
          </w:p>
          <w:p w14:paraId="7A1B5A58" w14:textId="00CF9122" w:rsidR="001D0878" w:rsidRPr="00FC6AF1" w:rsidRDefault="001D0878" w:rsidP="00AB2254">
            <w:pPr>
              <w:rPr>
                <w:rFonts w:ascii="Arial" w:hAnsi="Arial" w:cs="Arial"/>
                <w:sz w:val="20"/>
                <w:szCs w:val="20"/>
              </w:rPr>
            </w:pPr>
            <w:r>
              <w:rPr>
                <w:rFonts w:ascii="Arial" w:hAnsi="Arial" w:cs="Arial"/>
                <w:sz w:val="20"/>
                <w:szCs w:val="20"/>
              </w:rPr>
              <w:t>(</w:t>
            </w:r>
            <w:r w:rsidRPr="009F7504">
              <w:rPr>
                <w:rFonts w:ascii="Arial" w:hAnsi="Arial" w:cs="Arial"/>
                <w:sz w:val="20"/>
                <w:szCs w:val="20"/>
              </w:rPr>
              <w:t>0.9</w:t>
            </w:r>
            <w:r>
              <w:rPr>
                <w:rFonts w:ascii="Arial" w:hAnsi="Arial" w:cs="Arial"/>
                <w:sz w:val="20"/>
                <w:szCs w:val="20"/>
              </w:rPr>
              <w:t xml:space="preserve">, </w:t>
            </w:r>
            <w:r w:rsidRPr="009F7504">
              <w:rPr>
                <w:rFonts w:ascii="Arial" w:hAnsi="Arial" w:cs="Arial"/>
                <w:sz w:val="20"/>
                <w:szCs w:val="20"/>
              </w:rPr>
              <w:t>1.1</w:t>
            </w:r>
            <w:r>
              <w:rPr>
                <w:rFonts w:ascii="Arial" w:hAnsi="Arial" w:cs="Arial"/>
                <w:sz w:val="20"/>
                <w:szCs w:val="20"/>
              </w:rPr>
              <w:t>)</w:t>
            </w:r>
          </w:p>
        </w:tc>
        <w:tc>
          <w:tcPr>
            <w:tcW w:w="851" w:type="dxa"/>
            <w:gridSpan w:val="2"/>
            <w:vAlign w:val="center"/>
          </w:tcPr>
          <w:p w14:paraId="0665DBE2" w14:textId="1845F3FD" w:rsidR="001D0878" w:rsidRDefault="001D0878" w:rsidP="00AB2254">
            <w:pPr>
              <w:rPr>
                <w:rFonts w:ascii="Arial" w:hAnsi="Arial" w:cs="Arial"/>
                <w:sz w:val="20"/>
                <w:szCs w:val="20"/>
              </w:rPr>
            </w:pPr>
            <w:r>
              <w:rPr>
                <w:rFonts w:ascii="Arial" w:hAnsi="Arial" w:cs="Arial"/>
                <w:sz w:val="20"/>
                <w:szCs w:val="20"/>
              </w:rPr>
              <w:t>44.</w:t>
            </w:r>
            <w:r w:rsidR="001B21B1">
              <w:rPr>
                <w:rFonts w:ascii="Arial" w:hAnsi="Arial" w:cs="Arial"/>
                <w:sz w:val="20"/>
                <w:szCs w:val="20"/>
              </w:rPr>
              <w:t>3</w:t>
            </w:r>
          </w:p>
        </w:tc>
        <w:tc>
          <w:tcPr>
            <w:tcW w:w="850" w:type="dxa"/>
            <w:shd w:val="clear" w:color="auto" w:fill="FF2525"/>
            <w:vAlign w:val="center"/>
          </w:tcPr>
          <w:p w14:paraId="0CB10E99" w14:textId="77777777" w:rsidR="001D0878" w:rsidRPr="005D1994" w:rsidRDefault="001D0878" w:rsidP="00AB2254">
            <w:pPr>
              <w:rPr>
                <w:rFonts w:ascii="Arial" w:hAnsi="Arial" w:cs="Arial"/>
                <w:sz w:val="20"/>
                <w:szCs w:val="20"/>
              </w:rPr>
            </w:pPr>
          </w:p>
        </w:tc>
        <w:tc>
          <w:tcPr>
            <w:tcW w:w="3993" w:type="dxa"/>
            <w:vMerge/>
            <w:vAlign w:val="center"/>
          </w:tcPr>
          <w:p w14:paraId="7F89BE79" w14:textId="77777777" w:rsidR="001D0878" w:rsidRPr="00FA29DA" w:rsidRDefault="001D0878" w:rsidP="00AB2254">
            <w:pPr>
              <w:rPr>
                <w:rFonts w:ascii="Arial" w:hAnsi="Arial" w:cs="Arial"/>
                <w:b/>
                <w:bCs/>
                <w:sz w:val="18"/>
                <w:szCs w:val="18"/>
              </w:rPr>
            </w:pPr>
          </w:p>
        </w:tc>
      </w:tr>
      <w:tr w:rsidR="001D0878" w:rsidRPr="005D1994" w14:paraId="67DF6254" w14:textId="77777777" w:rsidTr="00620219">
        <w:trPr>
          <w:trHeight w:val="340"/>
        </w:trPr>
        <w:tc>
          <w:tcPr>
            <w:tcW w:w="14761" w:type="dxa"/>
            <w:gridSpan w:val="13"/>
            <w:shd w:val="clear" w:color="auto" w:fill="DAE9F7" w:themeFill="text2" w:themeFillTint="1A"/>
            <w:vAlign w:val="center"/>
          </w:tcPr>
          <w:p w14:paraId="1E777565" w14:textId="261C545B" w:rsidR="001D0878" w:rsidRPr="00FA29DA" w:rsidRDefault="001D0878" w:rsidP="00AB2254">
            <w:pPr>
              <w:rPr>
                <w:rFonts w:ascii="Arial" w:hAnsi="Arial" w:cs="Arial"/>
                <w:b/>
                <w:bCs/>
                <w:sz w:val="18"/>
                <w:szCs w:val="18"/>
              </w:rPr>
            </w:pPr>
            <w:r w:rsidRPr="005E75FC">
              <w:rPr>
                <w:rFonts w:ascii="Arial" w:hAnsi="Arial" w:cs="Arial"/>
                <w:b/>
                <w:bCs/>
              </w:rPr>
              <w:t>ASAS40</w:t>
            </w:r>
          </w:p>
        </w:tc>
      </w:tr>
      <w:tr w:rsidR="001D0878" w:rsidRPr="005D1994" w14:paraId="707A5283" w14:textId="77777777" w:rsidTr="00801209">
        <w:trPr>
          <w:trHeight w:val="254"/>
        </w:trPr>
        <w:tc>
          <w:tcPr>
            <w:tcW w:w="2146" w:type="dxa"/>
            <w:gridSpan w:val="2"/>
            <w:shd w:val="clear" w:color="auto" w:fill="F2F2F2" w:themeFill="background1" w:themeFillShade="F2"/>
            <w:vAlign w:val="center"/>
          </w:tcPr>
          <w:p w14:paraId="71864E4C" w14:textId="3211F44B" w:rsidR="001D0878" w:rsidRDefault="001D0878" w:rsidP="00AB2254">
            <w:pPr>
              <w:rPr>
                <w:rFonts w:ascii="Arial" w:hAnsi="Arial" w:cs="Arial"/>
                <w:sz w:val="20"/>
                <w:szCs w:val="20"/>
              </w:rPr>
            </w:pPr>
            <w:r w:rsidRPr="00541E86">
              <w:rPr>
                <w:rFonts w:ascii="Arial" w:hAnsi="Arial" w:cs="Arial"/>
                <w:sz w:val="20"/>
                <w:szCs w:val="20"/>
              </w:rPr>
              <w:lastRenderedPageBreak/>
              <w:t>ChiCTR1900022520</w:t>
            </w:r>
            <w:r w:rsidRPr="00CB4155">
              <w:rPr>
                <w:rFonts w:ascii="Arial" w:hAnsi="Arial" w:cs="Arial"/>
                <w:noProof/>
                <w:sz w:val="20"/>
                <w:szCs w:val="20"/>
                <w:vertAlign w:val="superscript"/>
              </w:rPr>
              <w:t>1</w:t>
            </w:r>
            <w:r w:rsidR="00E40AF3">
              <w:rPr>
                <w:rFonts w:ascii="Arial" w:hAnsi="Arial" w:cs="Arial"/>
                <w:noProof/>
                <w:sz w:val="20"/>
                <w:szCs w:val="20"/>
                <w:vertAlign w:val="superscript"/>
              </w:rPr>
              <w:t>3</w:t>
            </w:r>
            <w:r>
              <w:rPr>
                <w:rFonts w:ascii="Arial" w:hAnsi="Arial" w:cs="Arial"/>
                <w:sz w:val="20"/>
                <w:szCs w:val="20"/>
              </w:rPr>
              <w:t xml:space="preserve">  </w:t>
            </w:r>
          </w:p>
          <w:p w14:paraId="4876A1D6" w14:textId="77777777" w:rsidR="001D0878" w:rsidRDefault="001D0878" w:rsidP="00AB2254">
            <w:pPr>
              <w:ind w:left="227"/>
              <w:rPr>
                <w:rFonts w:ascii="Arial" w:hAnsi="Arial" w:cs="Arial"/>
                <w:sz w:val="20"/>
                <w:szCs w:val="20"/>
              </w:rPr>
            </w:pPr>
            <w:r w:rsidRPr="00D4010A">
              <w:rPr>
                <w:rFonts w:ascii="Arial" w:hAnsi="Arial" w:cs="Arial"/>
                <w:sz w:val="20"/>
                <w:szCs w:val="20"/>
              </w:rPr>
              <w:t>r-axSpA</w:t>
            </w:r>
          </w:p>
          <w:p w14:paraId="038A9AFD" w14:textId="0A2B5BB2" w:rsidR="001D0878" w:rsidRPr="00584779" w:rsidRDefault="001D087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shd w:val="clear" w:color="auto" w:fill="F2F2F2" w:themeFill="background1" w:themeFillShade="F2"/>
            <w:vAlign w:val="center"/>
          </w:tcPr>
          <w:p w14:paraId="77689561" w14:textId="3C69840C" w:rsidR="001D0878" w:rsidRPr="00CD5E90" w:rsidRDefault="001D0878" w:rsidP="00AB2254">
            <w:pPr>
              <w:rPr>
                <w:rFonts w:ascii="Arial" w:hAnsi="Arial" w:cs="Arial"/>
                <w:sz w:val="20"/>
                <w:szCs w:val="20"/>
              </w:rPr>
            </w:pPr>
            <w:r w:rsidRPr="003F300C">
              <w:rPr>
                <w:rFonts w:ascii="Arial" w:hAnsi="Arial" w:cs="Arial"/>
                <w:sz w:val="20"/>
                <w:szCs w:val="20"/>
              </w:rPr>
              <w:t>HS016, 40 mg, Q2W, SC</w:t>
            </w:r>
          </w:p>
        </w:tc>
        <w:tc>
          <w:tcPr>
            <w:tcW w:w="1438" w:type="dxa"/>
            <w:shd w:val="clear" w:color="auto" w:fill="F2F2F2" w:themeFill="background1" w:themeFillShade="F2"/>
            <w:vAlign w:val="center"/>
          </w:tcPr>
          <w:p w14:paraId="36FB85AB" w14:textId="77777777" w:rsidR="001D0878" w:rsidRDefault="001D0878" w:rsidP="00AB2254">
            <w:pPr>
              <w:rPr>
                <w:rFonts w:ascii="Arial" w:hAnsi="Arial" w:cs="Arial"/>
                <w:sz w:val="20"/>
                <w:szCs w:val="20"/>
              </w:rPr>
            </w:pPr>
            <w:r w:rsidRPr="007D6FCD">
              <w:rPr>
                <w:rFonts w:ascii="Arial" w:hAnsi="Arial" w:cs="Arial"/>
                <w:sz w:val="20"/>
                <w:szCs w:val="20"/>
              </w:rPr>
              <w:t>296</w:t>
            </w:r>
          </w:p>
          <w:p w14:paraId="0237904B" w14:textId="6A43CBA2" w:rsidR="001D0878" w:rsidRPr="002B7434" w:rsidRDefault="001D0878" w:rsidP="00AB2254">
            <w:pPr>
              <w:rPr>
                <w:rFonts w:ascii="Arial" w:hAnsi="Arial" w:cs="Arial"/>
                <w:sz w:val="20"/>
                <w:szCs w:val="20"/>
              </w:rPr>
            </w:pPr>
            <w:r w:rsidRPr="007D6FCD">
              <w:rPr>
                <w:rFonts w:ascii="Arial" w:hAnsi="Arial" w:cs="Arial"/>
                <w:sz w:val="20"/>
                <w:szCs w:val="20"/>
              </w:rPr>
              <w:t>(71.2)</w:t>
            </w:r>
          </w:p>
        </w:tc>
        <w:tc>
          <w:tcPr>
            <w:tcW w:w="1003" w:type="dxa"/>
            <w:gridSpan w:val="2"/>
            <w:shd w:val="clear" w:color="auto" w:fill="F2F2F2" w:themeFill="background1" w:themeFillShade="F2"/>
            <w:vAlign w:val="center"/>
          </w:tcPr>
          <w:p w14:paraId="45E7EFE0" w14:textId="77777777" w:rsidR="001D0878" w:rsidRDefault="001D0878" w:rsidP="00AB2254">
            <w:pPr>
              <w:rPr>
                <w:rFonts w:ascii="Arial" w:hAnsi="Arial" w:cs="Arial"/>
                <w:sz w:val="20"/>
                <w:szCs w:val="20"/>
              </w:rPr>
            </w:pPr>
            <w:r w:rsidRPr="007D6FCD">
              <w:rPr>
                <w:rFonts w:ascii="Arial" w:hAnsi="Arial" w:cs="Arial"/>
                <w:sz w:val="20"/>
                <w:szCs w:val="20"/>
              </w:rPr>
              <w:t>175</w:t>
            </w:r>
          </w:p>
          <w:p w14:paraId="28A75002" w14:textId="6DEA3F09" w:rsidR="001D0878" w:rsidRPr="001517D7" w:rsidRDefault="001D0878" w:rsidP="00AB2254">
            <w:pPr>
              <w:rPr>
                <w:rFonts w:ascii="Arial" w:hAnsi="Arial" w:cs="Arial"/>
                <w:sz w:val="20"/>
                <w:szCs w:val="20"/>
              </w:rPr>
            </w:pPr>
            <w:r w:rsidRPr="007D6FCD">
              <w:rPr>
                <w:rFonts w:ascii="Arial" w:hAnsi="Arial" w:cs="Arial"/>
                <w:sz w:val="20"/>
                <w:szCs w:val="20"/>
              </w:rPr>
              <w:t>(75.4)</w:t>
            </w:r>
          </w:p>
        </w:tc>
        <w:tc>
          <w:tcPr>
            <w:tcW w:w="1331" w:type="dxa"/>
            <w:gridSpan w:val="2"/>
            <w:shd w:val="clear" w:color="auto" w:fill="F2F2F2" w:themeFill="background1" w:themeFillShade="F2"/>
            <w:vAlign w:val="center"/>
          </w:tcPr>
          <w:p w14:paraId="4E81343B" w14:textId="35FF72FC" w:rsidR="001D0878" w:rsidRDefault="001D0878" w:rsidP="00AB2254">
            <w:pPr>
              <w:rPr>
                <w:rFonts w:ascii="Arial" w:hAnsi="Arial" w:cs="Arial"/>
                <w:sz w:val="20"/>
                <w:szCs w:val="20"/>
              </w:rPr>
            </w:pPr>
            <w:r w:rsidRPr="00DA1D93">
              <w:rPr>
                <w:rFonts w:ascii="Arial" w:hAnsi="Arial" w:cs="Arial"/>
                <w:sz w:val="20"/>
                <w:szCs w:val="20"/>
              </w:rPr>
              <w:t>0.9</w:t>
            </w:r>
          </w:p>
          <w:p w14:paraId="35B53080" w14:textId="01C39424" w:rsidR="001D0878" w:rsidRPr="00FC6AF1" w:rsidRDefault="001D0878" w:rsidP="00AB2254">
            <w:pPr>
              <w:rPr>
                <w:rFonts w:ascii="Arial" w:hAnsi="Arial" w:cs="Arial"/>
                <w:sz w:val="20"/>
                <w:szCs w:val="20"/>
              </w:rPr>
            </w:pPr>
            <w:r>
              <w:rPr>
                <w:rFonts w:ascii="Arial" w:hAnsi="Arial" w:cs="Arial"/>
                <w:sz w:val="20"/>
                <w:szCs w:val="20"/>
              </w:rPr>
              <w:t>(</w:t>
            </w:r>
            <w:r w:rsidRPr="00DA1D93">
              <w:rPr>
                <w:rFonts w:ascii="Arial" w:hAnsi="Arial" w:cs="Arial"/>
                <w:sz w:val="20"/>
                <w:szCs w:val="20"/>
              </w:rPr>
              <w:t>0.</w:t>
            </w:r>
            <w:r w:rsidR="00FE3B9E">
              <w:rPr>
                <w:rFonts w:ascii="Arial" w:hAnsi="Arial" w:cs="Arial"/>
                <w:sz w:val="20"/>
                <w:szCs w:val="20"/>
              </w:rPr>
              <w:t>9</w:t>
            </w:r>
            <w:r>
              <w:rPr>
                <w:rFonts w:ascii="Arial" w:hAnsi="Arial" w:cs="Arial"/>
                <w:sz w:val="20"/>
                <w:szCs w:val="20"/>
              </w:rPr>
              <w:t xml:space="preserve">, </w:t>
            </w:r>
            <w:r w:rsidRPr="00DA1D93">
              <w:rPr>
                <w:rFonts w:ascii="Arial" w:hAnsi="Arial" w:cs="Arial"/>
                <w:sz w:val="20"/>
                <w:szCs w:val="20"/>
              </w:rPr>
              <w:t>1.0</w:t>
            </w:r>
            <w:r>
              <w:rPr>
                <w:rFonts w:ascii="Arial" w:hAnsi="Arial" w:cs="Arial"/>
                <w:sz w:val="20"/>
                <w:szCs w:val="20"/>
              </w:rPr>
              <w:t>)</w:t>
            </w:r>
          </w:p>
        </w:tc>
        <w:tc>
          <w:tcPr>
            <w:tcW w:w="851" w:type="dxa"/>
            <w:gridSpan w:val="2"/>
            <w:shd w:val="clear" w:color="auto" w:fill="F2F2F2" w:themeFill="background1" w:themeFillShade="F2"/>
            <w:vAlign w:val="center"/>
          </w:tcPr>
          <w:p w14:paraId="03126BD4" w14:textId="7BFABCC6" w:rsidR="001D0878" w:rsidRDefault="001D0878" w:rsidP="00AB2254">
            <w:pPr>
              <w:rPr>
                <w:rFonts w:ascii="Arial" w:hAnsi="Arial" w:cs="Arial"/>
                <w:sz w:val="20"/>
                <w:szCs w:val="20"/>
              </w:rPr>
            </w:pPr>
            <w:r w:rsidRPr="00654C6D">
              <w:rPr>
                <w:rFonts w:ascii="Arial" w:hAnsi="Arial" w:cs="Arial"/>
                <w:sz w:val="20"/>
                <w:szCs w:val="20"/>
              </w:rPr>
              <w:t>-23.4</w:t>
            </w:r>
          </w:p>
        </w:tc>
        <w:tc>
          <w:tcPr>
            <w:tcW w:w="850" w:type="dxa"/>
            <w:shd w:val="clear" w:color="auto" w:fill="92D050"/>
            <w:vAlign w:val="center"/>
          </w:tcPr>
          <w:p w14:paraId="74BF68DF" w14:textId="77777777" w:rsidR="001D0878" w:rsidRPr="005D1994" w:rsidRDefault="001D0878" w:rsidP="00AB2254">
            <w:pPr>
              <w:rPr>
                <w:rFonts w:ascii="Arial" w:hAnsi="Arial" w:cs="Arial"/>
                <w:sz w:val="20"/>
                <w:szCs w:val="20"/>
              </w:rPr>
            </w:pPr>
          </w:p>
        </w:tc>
        <w:tc>
          <w:tcPr>
            <w:tcW w:w="3993" w:type="dxa"/>
            <w:vMerge w:val="restart"/>
            <w:vAlign w:val="center"/>
          </w:tcPr>
          <w:p w14:paraId="5D28E58C" w14:textId="77777777" w:rsidR="001D0878" w:rsidRPr="004C1E19" w:rsidRDefault="001D0878" w:rsidP="00AB2254">
            <w:pPr>
              <w:rPr>
                <w:rFonts w:ascii="Arial" w:hAnsi="Arial" w:cs="Arial"/>
                <w:sz w:val="18"/>
                <w:szCs w:val="18"/>
              </w:rPr>
            </w:pPr>
            <w:r>
              <w:rPr>
                <w:rFonts w:ascii="Arial" w:hAnsi="Arial" w:cs="Arial"/>
                <w:b/>
                <w:bCs/>
                <w:sz w:val="18"/>
                <w:szCs w:val="18"/>
              </w:rPr>
              <w:t>High</w:t>
            </w:r>
            <w:r w:rsidRPr="004C1E19">
              <w:rPr>
                <w:rFonts w:ascii="Arial" w:hAnsi="Arial" w:cs="Arial"/>
                <w:b/>
                <w:bCs/>
                <w:sz w:val="18"/>
                <w:szCs w:val="18"/>
              </w:rPr>
              <w:t xml:space="preserve"> confidence: </w:t>
            </w:r>
            <w:r>
              <w:rPr>
                <w:rFonts w:ascii="Arial" w:hAnsi="Arial" w:cs="Arial"/>
                <w:sz w:val="18"/>
                <w:szCs w:val="18"/>
              </w:rPr>
              <w:t xml:space="preserve">biosimilars of ADA have similar effect on </w:t>
            </w:r>
            <w:r w:rsidRPr="004C1E19">
              <w:rPr>
                <w:rFonts w:ascii="Arial" w:hAnsi="Arial" w:cs="Arial"/>
                <w:sz w:val="18"/>
                <w:szCs w:val="18"/>
              </w:rPr>
              <w:t>disease activity in AxSPA (ASAS</w:t>
            </w:r>
            <w:r>
              <w:rPr>
                <w:rFonts w:ascii="Arial" w:hAnsi="Arial" w:cs="Arial"/>
                <w:sz w:val="18"/>
                <w:szCs w:val="18"/>
              </w:rPr>
              <w:t>4</w:t>
            </w:r>
            <w:r w:rsidRPr="004C1E19">
              <w:rPr>
                <w:rFonts w:ascii="Arial" w:hAnsi="Arial" w:cs="Arial"/>
                <w:sz w:val="18"/>
                <w:szCs w:val="18"/>
              </w:rPr>
              <w:t>0 responder criteria)</w:t>
            </w:r>
          </w:p>
          <w:p w14:paraId="04FB222D" w14:textId="77777777" w:rsidR="001D0878" w:rsidRPr="004C1E19" w:rsidRDefault="001D0878" w:rsidP="00AB2254">
            <w:pPr>
              <w:rPr>
                <w:rFonts w:ascii="Arial" w:hAnsi="Arial" w:cs="Arial"/>
                <w:sz w:val="18"/>
                <w:szCs w:val="18"/>
              </w:rPr>
            </w:pPr>
          </w:p>
          <w:p w14:paraId="315AC48E" w14:textId="77777777" w:rsidR="001D0878" w:rsidRDefault="001D0878" w:rsidP="00AB2254">
            <w:pPr>
              <w:rPr>
                <w:rFonts w:ascii="Arial" w:hAnsi="Arial" w:cs="Arial"/>
                <w:sz w:val="18"/>
                <w:szCs w:val="18"/>
              </w:rPr>
            </w:pPr>
            <w:r>
              <w:rPr>
                <w:rFonts w:ascii="Arial" w:hAnsi="Arial" w:cs="Arial"/>
                <w:sz w:val="18"/>
                <w:szCs w:val="18"/>
              </w:rPr>
              <w:t>3</w:t>
            </w:r>
            <w:r w:rsidRPr="004C1E19">
              <w:rPr>
                <w:rFonts w:ascii="Arial" w:hAnsi="Arial" w:cs="Arial"/>
                <w:sz w:val="18"/>
                <w:szCs w:val="18"/>
              </w:rPr>
              <w:t xml:space="preserve"> RCTs, </w:t>
            </w:r>
            <w:r>
              <w:rPr>
                <w:rFonts w:ascii="Arial" w:hAnsi="Arial" w:cs="Arial"/>
                <w:sz w:val="18"/>
                <w:szCs w:val="18"/>
              </w:rPr>
              <w:t>2</w:t>
            </w:r>
            <w:r w:rsidRPr="004C1E19">
              <w:rPr>
                <w:rFonts w:ascii="Arial" w:hAnsi="Arial" w:cs="Arial"/>
                <w:sz w:val="18"/>
                <w:szCs w:val="18"/>
              </w:rPr>
              <w:t xml:space="preserve"> </w:t>
            </w:r>
            <w:r>
              <w:rPr>
                <w:rFonts w:ascii="Arial" w:hAnsi="Arial" w:cs="Arial"/>
                <w:sz w:val="18"/>
                <w:szCs w:val="18"/>
              </w:rPr>
              <w:t xml:space="preserve">with </w:t>
            </w:r>
            <w:r w:rsidRPr="004C1E19">
              <w:rPr>
                <w:rFonts w:ascii="Arial" w:hAnsi="Arial" w:cs="Arial"/>
                <w:sz w:val="18"/>
                <w:szCs w:val="18"/>
              </w:rPr>
              <w:t>low risk of bias.</w:t>
            </w:r>
          </w:p>
          <w:p w14:paraId="02335BDF" w14:textId="77777777" w:rsidR="001D0878" w:rsidRPr="004C1E19" w:rsidRDefault="001D0878" w:rsidP="00AB2254">
            <w:pPr>
              <w:rPr>
                <w:rFonts w:ascii="Arial" w:hAnsi="Arial" w:cs="Arial"/>
                <w:sz w:val="18"/>
                <w:szCs w:val="18"/>
              </w:rPr>
            </w:pPr>
            <w:r w:rsidRPr="004C1E19">
              <w:rPr>
                <w:rFonts w:ascii="Arial" w:hAnsi="Arial" w:cs="Arial"/>
                <w:sz w:val="18"/>
                <w:szCs w:val="18"/>
              </w:rPr>
              <w:t xml:space="preserve">Findings consistently </w:t>
            </w:r>
            <w:r>
              <w:rPr>
                <w:rFonts w:ascii="Arial" w:hAnsi="Arial" w:cs="Arial"/>
                <w:sz w:val="18"/>
                <w:szCs w:val="18"/>
              </w:rPr>
              <w:t>show a similar proportion of pts meeting ASAS40 responder criteria for biosimilars and ADA.</w:t>
            </w:r>
          </w:p>
          <w:p w14:paraId="07583D27" w14:textId="77777777" w:rsidR="001D0878" w:rsidRPr="004C1E19" w:rsidRDefault="001D0878" w:rsidP="00AB2254">
            <w:pPr>
              <w:rPr>
                <w:rFonts w:ascii="Arial" w:hAnsi="Arial" w:cs="Arial"/>
                <w:sz w:val="18"/>
                <w:szCs w:val="18"/>
              </w:rPr>
            </w:pPr>
          </w:p>
          <w:p w14:paraId="5F2EAB0E" w14:textId="77777777" w:rsidR="001D0878" w:rsidRPr="004C1E19" w:rsidRDefault="001D0878" w:rsidP="00AB2254">
            <w:pPr>
              <w:rPr>
                <w:rFonts w:ascii="Arial" w:hAnsi="Arial" w:cs="Arial"/>
                <w:sz w:val="18"/>
                <w:szCs w:val="18"/>
              </w:rPr>
            </w:pPr>
            <w:r>
              <w:rPr>
                <w:rFonts w:ascii="Arial" w:hAnsi="Arial" w:cs="Arial"/>
                <w:sz w:val="18"/>
                <w:szCs w:val="18"/>
              </w:rPr>
              <w:t>All 3</w:t>
            </w:r>
            <w:r w:rsidRPr="004C1E19">
              <w:rPr>
                <w:rFonts w:ascii="Arial" w:hAnsi="Arial" w:cs="Arial"/>
                <w:sz w:val="18"/>
                <w:szCs w:val="18"/>
              </w:rPr>
              <w:t xml:space="preserve"> RCTs include </w:t>
            </w:r>
            <w:r>
              <w:rPr>
                <w:rFonts w:ascii="Arial" w:hAnsi="Arial" w:cs="Arial"/>
                <w:sz w:val="18"/>
                <w:szCs w:val="18"/>
              </w:rPr>
              <w:t xml:space="preserve">more than 100 pts per arm (larger sample size needed for non-superiority or equivalence </w:t>
            </w:r>
            <w:r w:rsidRPr="004C1E19">
              <w:rPr>
                <w:rFonts w:ascii="Arial" w:hAnsi="Arial" w:cs="Arial"/>
                <w:sz w:val="18"/>
                <w:szCs w:val="18"/>
              </w:rPr>
              <w:t>(total sample size across all arms: n= 1,</w:t>
            </w:r>
            <w:r>
              <w:rPr>
                <w:rFonts w:ascii="Arial" w:hAnsi="Arial" w:cs="Arial"/>
                <w:sz w:val="18"/>
                <w:szCs w:val="18"/>
              </w:rPr>
              <w:t>466</w:t>
            </w:r>
            <w:r w:rsidRPr="004C1E19">
              <w:rPr>
                <w:rFonts w:ascii="Arial" w:hAnsi="Arial" w:cs="Arial"/>
                <w:sz w:val="18"/>
                <w:szCs w:val="18"/>
              </w:rPr>
              <w:t xml:space="preserve">). </w:t>
            </w:r>
          </w:p>
          <w:p w14:paraId="6E273071" w14:textId="77777777" w:rsidR="001D0878" w:rsidRPr="00FA29DA" w:rsidRDefault="001D0878" w:rsidP="00AB2254">
            <w:pPr>
              <w:rPr>
                <w:rFonts w:ascii="Arial" w:hAnsi="Arial" w:cs="Arial"/>
                <w:b/>
                <w:bCs/>
                <w:sz w:val="18"/>
                <w:szCs w:val="18"/>
              </w:rPr>
            </w:pPr>
          </w:p>
        </w:tc>
      </w:tr>
      <w:tr w:rsidR="001D0878" w:rsidRPr="005D1994" w14:paraId="18511F70" w14:textId="77777777" w:rsidTr="00801209">
        <w:trPr>
          <w:trHeight w:val="254"/>
        </w:trPr>
        <w:tc>
          <w:tcPr>
            <w:tcW w:w="2146" w:type="dxa"/>
            <w:gridSpan w:val="2"/>
            <w:vAlign w:val="center"/>
          </w:tcPr>
          <w:p w14:paraId="1C65172A" w14:textId="52B2DEF4" w:rsidR="001D0878" w:rsidRDefault="001D0878" w:rsidP="00AB2254">
            <w:pPr>
              <w:rPr>
                <w:rFonts w:ascii="Arial" w:hAnsi="Arial" w:cs="Arial"/>
                <w:sz w:val="20"/>
                <w:szCs w:val="20"/>
              </w:rPr>
            </w:pPr>
            <w:r w:rsidRPr="000E61AD">
              <w:rPr>
                <w:rFonts w:ascii="Arial" w:hAnsi="Arial" w:cs="Arial"/>
                <w:sz w:val="20"/>
                <w:szCs w:val="20"/>
              </w:rPr>
              <w:t>CTR20181863</w:t>
            </w:r>
            <w:r w:rsidR="00E40AF3">
              <w:rPr>
                <w:rFonts w:ascii="Arial" w:hAnsi="Arial" w:cs="Arial"/>
                <w:noProof/>
                <w:sz w:val="20"/>
                <w:szCs w:val="20"/>
                <w:vertAlign w:val="superscript"/>
              </w:rPr>
              <w:t>14</w:t>
            </w:r>
          </w:p>
          <w:p w14:paraId="6D365DB4" w14:textId="77777777" w:rsidR="001D0878" w:rsidRDefault="001D0878" w:rsidP="00AB2254">
            <w:pPr>
              <w:ind w:left="227"/>
              <w:rPr>
                <w:rFonts w:ascii="Arial" w:hAnsi="Arial" w:cs="Arial"/>
                <w:sz w:val="20"/>
                <w:szCs w:val="20"/>
              </w:rPr>
            </w:pPr>
            <w:r w:rsidRPr="00D4010A">
              <w:rPr>
                <w:rFonts w:ascii="Arial" w:hAnsi="Arial" w:cs="Arial"/>
                <w:sz w:val="20"/>
                <w:szCs w:val="20"/>
              </w:rPr>
              <w:t>r-axSpA</w:t>
            </w:r>
          </w:p>
          <w:p w14:paraId="5E12F08E" w14:textId="59B5AC1D" w:rsidR="001D0878" w:rsidRPr="00584779" w:rsidRDefault="001D087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vAlign w:val="center"/>
          </w:tcPr>
          <w:p w14:paraId="17A35387" w14:textId="2998B9C4" w:rsidR="001D0878" w:rsidRPr="00CD5E90" w:rsidRDefault="001D0878" w:rsidP="00AB2254">
            <w:pPr>
              <w:rPr>
                <w:rFonts w:ascii="Arial" w:hAnsi="Arial" w:cs="Arial"/>
                <w:sz w:val="20"/>
                <w:szCs w:val="20"/>
              </w:rPr>
            </w:pPr>
            <w:r w:rsidRPr="000D5178">
              <w:rPr>
                <w:rFonts w:ascii="Arial" w:hAnsi="Arial" w:cs="Arial"/>
                <w:sz w:val="20"/>
                <w:szCs w:val="20"/>
              </w:rPr>
              <w:t>TQ-Z2301, 40 mg, Q2W, SC</w:t>
            </w:r>
          </w:p>
        </w:tc>
        <w:tc>
          <w:tcPr>
            <w:tcW w:w="1438" w:type="dxa"/>
            <w:vAlign w:val="center"/>
          </w:tcPr>
          <w:p w14:paraId="631B56E3" w14:textId="77777777" w:rsidR="001D0878" w:rsidRDefault="001D0878" w:rsidP="00AB2254">
            <w:pPr>
              <w:rPr>
                <w:rFonts w:ascii="Arial" w:hAnsi="Arial" w:cs="Arial"/>
                <w:sz w:val="20"/>
                <w:szCs w:val="20"/>
              </w:rPr>
            </w:pPr>
            <w:r>
              <w:rPr>
                <w:rFonts w:ascii="Arial" w:hAnsi="Arial" w:cs="Arial"/>
                <w:sz w:val="20"/>
                <w:szCs w:val="20"/>
              </w:rPr>
              <w:t>135</w:t>
            </w:r>
          </w:p>
          <w:p w14:paraId="6FC810A5" w14:textId="0258A286" w:rsidR="001D0878" w:rsidRPr="002B7434" w:rsidRDefault="001D0878" w:rsidP="00AB2254">
            <w:pPr>
              <w:rPr>
                <w:rFonts w:ascii="Arial" w:hAnsi="Arial" w:cs="Arial"/>
                <w:sz w:val="20"/>
                <w:szCs w:val="20"/>
              </w:rPr>
            </w:pPr>
            <w:r>
              <w:rPr>
                <w:rFonts w:ascii="Arial" w:hAnsi="Arial" w:cs="Arial"/>
                <w:sz w:val="20"/>
                <w:szCs w:val="20"/>
              </w:rPr>
              <w:t>(71.</w:t>
            </w:r>
            <w:r w:rsidR="00FE3B9E">
              <w:rPr>
                <w:rFonts w:ascii="Arial" w:hAnsi="Arial" w:cs="Arial"/>
                <w:sz w:val="20"/>
                <w:szCs w:val="20"/>
              </w:rPr>
              <w:t>8</w:t>
            </w:r>
            <w:r>
              <w:rPr>
                <w:rFonts w:ascii="Arial" w:hAnsi="Arial" w:cs="Arial"/>
                <w:sz w:val="20"/>
                <w:szCs w:val="20"/>
              </w:rPr>
              <w:t>)</w:t>
            </w:r>
          </w:p>
        </w:tc>
        <w:tc>
          <w:tcPr>
            <w:tcW w:w="1003" w:type="dxa"/>
            <w:gridSpan w:val="2"/>
            <w:vAlign w:val="center"/>
          </w:tcPr>
          <w:p w14:paraId="1CD3424C" w14:textId="77777777" w:rsidR="001D0878" w:rsidRDefault="001D0878" w:rsidP="00AB2254">
            <w:pPr>
              <w:rPr>
                <w:rFonts w:ascii="Arial" w:hAnsi="Arial" w:cs="Arial"/>
                <w:sz w:val="20"/>
                <w:szCs w:val="20"/>
              </w:rPr>
            </w:pPr>
            <w:r>
              <w:rPr>
                <w:rFonts w:ascii="Arial" w:hAnsi="Arial" w:cs="Arial"/>
                <w:sz w:val="20"/>
                <w:szCs w:val="20"/>
              </w:rPr>
              <w:t>132</w:t>
            </w:r>
          </w:p>
          <w:p w14:paraId="69338964" w14:textId="77755A5E" w:rsidR="001D0878" w:rsidRPr="001517D7" w:rsidRDefault="001D0878" w:rsidP="00AB2254">
            <w:pPr>
              <w:rPr>
                <w:rFonts w:ascii="Arial" w:hAnsi="Arial" w:cs="Arial"/>
                <w:sz w:val="20"/>
                <w:szCs w:val="20"/>
              </w:rPr>
            </w:pPr>
            <w:r>
              <w:rPr>
                <w:rFonts w:ascii="Arial" w:hAnsi="Arial" w:cs="Arial"/>
                <w:sz w:val="20"/>
                <w:szCs w:val="20"/>
              </w:rPr>
              <w:t>(68.</w:t>
            </w:r>
            <w:r w:rsidR="00FE3B9E">
              <w:rPr>
                <w:rFonts w:ascii="Arial" w:hAnsi="Arial" w:cs="Arial"/>
                <w:sz w:val="20"/>
                <w:szCs w:val="20"/>
              </w:rPr>
              <w:t>9</w:t>
            </w:r>
            <w:r>
              <w:rPr>
                <w:rFonts w:ascii="Arial" w:hAnsi="Arial" w:cs="Arial"/>
                <w:sz w:val="20"/>
                <w:szCs w:val="20"/>
              </w:rPr>
              <w:t>)</w:t>
            </w:r>
          </w:p>
        </w:tc>
        <w:tc>
          <w:tcPr>
            <w:tcW w:w="1331" w:type="dxa"/>
            <w:gridSpan w:val="2"/>
            <w:vAlign w:val="center"/>
          </w:tcPr>
          <w:p w14:paraId="61BB9DA8" w14:textId="4716EA44" w:rsidR="001D0878" w:rsidRDefault="001D0878" w:rsidP="00AB2254">
            <w:pPr>
              <w:rPr>
                <w:rFonts w:ascii="Arial" w:hAnsi="Arial" w:cs="Arial"/>
                <w:sz w:val="20"/>
                <w:szCs w:val="20"/>
              </w:rPr>
            </w:pPr>
            <w:r w:rsidRPr="00DA1D93">
              <w:rPr>
                <w:rFonts w:ascii="Arial" w:hAnsi="Arial" w:cs="Arial"/>
                <w:sz w:val="20"/>
                <w:szCs w:val="20"/>
              </w:rPr>
              <w:t>1.0</w:t>
            </w:r>
          </w:p>
          <w:p w14:paraId="792AC07A" w14:textId="65F847C6" w:rsidR="001D0878" w:rsidRPr="00FC6AF1" w:rsidRDefault="001D0878" w:rsidP="00AB2254">
            <w:pPr>
              <w:rPr>
                <w:rFonts w:ascii="Arial" w:hAnsi="Arial" w:cs="Arial"/>
                <w:sz w:val="20"/>
                <w:szCs w:val="20"/>
              </w:rPr>
            </w:pPr>
            <w:r>
              <w:rPr>
                <w:rFonts w:ascii="Arial" w:hAnsi="Arial" w:cs="Arial"/>
                <w:sz w:val="20"/>
                <w:szCs w:val="20"/>
              </w:rPr>
              <w:t>(</w:t>
            </w:r>
            <w:r w:rsidRPr="00DA1D93">
              <w:rPr>
                <w:rFonts w:ascii="Arial" w:hAnsi="Arial" w:cs="Arial"/>
                <w:sz w:val="20"/>
                <w:szCs w:val="20"/>
              </w:rPr>
              <w:t>0.9</w:t>
            </w:r>
            <w:r>
              <w:rPr>
                <w:rFonts w:ascii="Arial" w:hAnsi="Arial" w:cs="Arial"/>
                <w:sz w:val="20"/>
                <w:szCs w:val="20"/>
              </w:rPr>
              <w:t xml:space="preserve">, </w:t>
            </w:r>
            <w:r w:rsidRPr="00DA1D93">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vAlign w:val="center"/>
          </w:tcPr>
          <w:p w14:paraId="782711E3" w14:textId="029A8757" w:rsidR="001D0878" w:rsidRDefault="001D0878" w:rsidP="00AB2254">
            <w:pPr>
              <w:rPr>
                <w:rFonts w:ascii="Arial" w:hAnsi="Arial" w:cs="Arial"/>
                <w:sz w:val="20"/>
                <w:szCs w:val="20"/>
              </w:rPr>
            </w:pPr>
            <w:r w:rsidRPr="00654C6D">
              <w:rPr>
                <w:rFonts w:ascii="Arial" w:hAnsi="Arial" w:cs="Arial"/>
                <w:sz w:val="20"/>
                <w:szCs w:val="20"/>
              </w:rPr>
              <w:t>34.6</w:t>
            </w:r>
          </w:p>
        </w:tc>
        <w:tc>
          <w:tcPr>
            <w:tcW w:w="850" w:type="dxa"/>
            <w:shd w:val="clear" w:color="auto" w:fill="FFCE33"/>
            <w:vAlign w:val="center"/>
          </w:tcPr>
          <w:p w14:paraId="0DE61E30" w14:textId="77777777" w:rsidR="001D0878" w:rsidRPr="005D1994" w:rsidRDefault="001D0878" w:rsidP="00AB2254">
            <w:pPr>
              <w:rPr>
                <w:rFonts w:ascii="Arial" w:hAnsi="Arial" w:cs="Arial"/>
                <w:sz w:val="20"/>
                <w:szCs w:val="20"/>
              </w:rPr>
            </w:pPr>
          </w:p>
        </w:tc>
        <w:tc>
          <w:tcPr>
            <w:tcW w:w="3993" w:type="dxa"/>
            <w:vMerge/>
            <w:vAlign w:val="center"/>
          </w:tcPr>
          <w:p w14:paraId="5020E07E" w14:textId="77777777" w:rsidR="001D0878" w:rsidRPr="00FA29DA" w:rsidRDefault="001D0878" w:rsidP="00AB2254">
            <w:pPr>
              <w:rPr>
                <w:rFonts w:ascii="Arial" w:hAnsi="Arial" w:cs="Arial"/>
                <w:b/>
                <w:bCs/>
                <w:sz w:val="18"/>
                <w:szCs w:val="18"/>
              </w:rPr>
            </w:pPr>
          </w:p>
        </w:tc>
      </w:tr>
      <w:tr w:rsidR="001D0878" w:rsidRPr="005D1994" w14:paraId="6E470AF8" w14:textId="77777777" w:rsidTr="00801209">
        <w:trPr>
          <w:trHeight w:val="254"/>
        </w:trPr>
        <w:tc>
          <w:tcPr>
            <w:tcW w:w="2146" w:type="dxa"/>
            <w:gridSpan w:val="2"/>
            <w:shd w:val="clear" w:color="auto" w:fill="F2F2F2" w:themeFill="background1" w:themeFillShade="F2"/>
            <w:vAlign w:val="center"/>
          </w:tcPr>
          <w:p w14:paraId="7D46B3FF" w14:textId="00515DE8" w:rsidR="001D0878" w:rsidRDefault="001D0878" w:rsidP="00AB2254">
            <w:pPr>
              <w:rPr>
                <w:rFonts w:ascii="Arial" w:hAnsi="Arial" w:cs="Arial"/>
                <w:sz w:val="20"/>
                <w:szCs w:val="20"/>
              </w:rPr>
            </w:pPr>
            <w:r w:rsidRPr="00A42EF5">
              <w:rPr>
                <w:rFonts w:ascii="Arial" w:hAnsi="Arial" w:cs="Arial"/>
                <w:sz w:val="20"/>
                <w:szCs w:val="20"/>
              </w:rPr>
              <w:t>NCT02893254</w:t>
            </w:r>
            <w:r w:rsidR="00E40AF3">
              <w:rPr>
                <w:rFonts w:ascii="Arial" w:hAnsi="Arial" w:cs="Arial"/>
                <w:noProof/>
                <w:sz w:val="20"/>
                <w:szCs w:val="20"/>
                <w:vertAlign w:val="superscript"/>
              </w:rPr>
              <w:t>15</w:t>
            </w:r>
          </w:p>
          <w:p w14:paraId="1C7441F7"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60FAB2A3" w14:textId="331362BE"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0CA40404" w14:textId="09BFEDD7" w:rsidR="001D0878" w:rsidRPr="00CD5E90" w:rsidRDefault="001D0878" w:rsidP="00AB2254">
            <w:pPr>
              <w:rPr>
                <w:rFonts w:ascii="Arial" w:hAnsi="Arial" w:cs="Arial"/>
                <w:sz w:val="20"/>
                <w:szCs w:val="20"/>
              </w:rPr>
            </w:pPr>
            <w:r w:rsidRPr="00A42EF5">
              <w:rPr>
                <w:rFonts w:ascii="Arial" w:hAnsi="Arial" w:cs="Arial"/>
                <w:sz w:val="20"/>
                <w:szCs w:val="20"/>
              </w:rPr>
              <w:t>IBI303, 40 mg, Q2W, SC</w:t>
            </w:r>
          </w:p>
        </w:tc>
        <w:tc>
          <w:tcPr>
            <w:tcW w:w="1438" w:type="dxa"/>
            <w:shd w:val="clear" w:color="auto" w:fill="F2F2F2" w:themeFill="background1" w:themeFillShade="F2"/>
            <w:vAlign w:val="center"/>
          </w:tcPr>
          <w:p w14:paraId="23140A47" w14:textId="77777777" w:rsidR="001D0878" w:rsidRDefault="001D0878" w:rsidP="00AB2254">
            <w:pPr>
              <w:rPr>
                <w:rFonts w:ascii="Arial" w:hAnsi="Arial" w:cs="Arial"/>
                <w:sz w:val="20"/>
                <w:szCs w:val="20"/>
              </w:rPr>
            </w:pPr>
            <w:r>
              <w:rPr>
                <w:rFonts w:ascii="Arial" w:hAnsi="Arial" w:cs="Arial"/>
                <w:sz w:val="20"/>
                <w:szCs w:val="20"/>
              </w:rPr>
              <w:t>137</w:t>
            </w:r>
          </w:p>
          <w:p w14:paraId="0B3AB70B" w14:textId="52DB0FF9" w:rsidR="001D0878" w:rsidRPr="002B7434" w:rsidRDefault="001D0878" w:rsidP="00AB2254">
            <w:pPr>
              <w:rPr>
                <w:rFonts w:ascii="Arial" w:hAnsi="Arial" w:cs="Arial"/>
                <w:sz w:val="20"/>
                <w:szCs w:val="20"/>
              </w:rPr>
            </w:pPr>
            <w:r>
              <w:rPr>
                <w:rFonts w:ascii="Arial" w:hAnsi="Arial" w:cs="Arial"/>
                <w:sz w:val="20"/>
                <w:szCs w:val="20"/>
              </w:rPr>
              <w:t>(62)</w:t>
            </w:r>
          </w:p>
        </w:tc>
        <w:tc>
          <w:tcPr>
            <w:tcW w:w="1003" w:type="dxa"/>
            <w:gridSpan w:val="2"/>
            <w:shd w:val="clear" w:color="auto" w:fill="F2F2F2" w:themeFill="background1" w:themeFillShade="F2"/>
            <w:vAlign w:val="center"/>
          </w:tcPr>
          <w:p w14:paraId="3900968E" w14:textId="77777777" w:rsidR="001D0878" w:rsidRDefault="001D0878" w:rsidP="00AB2254">
            <w:pPr>
              <w:rPr>
                <w:rFonts w:ascii="Arial" w:hAnsi="Arial" w:cs="Arial"/>
                <w:sz w:val="20"/>
                <w:szCs w:val="20"/>
              </w:rPr>
            </w:pPr>
            <w:r>
              <w:rPr>
                <w:rFonts w:ascii="Arial" w:hAnsi="Arial" w:cs="Arial"/>
                <w:sz w:val="20"/>
                <w:szCs w:val="20"/>
              </w:rPr>
              <w:t>144</w:t>
            </w:r>
          </w:p>
          <w:p w14:paraId="668CCD34" w14:textId="669C89EB" w:rsidR="001D0878" w:rsidRPr="001517D7" w:rsidRDefault="001D0878" w:rsidP="00AB2254">
            <w:pPr>
              <w:rPr>
                <w:rFonts w:ascii="Arial" w:hAnsi="Arial" w:cs="Arial"/>
                <w:sz w:val="20"/>
                <w:szCs w:val="20"/>
              </w:rPr>
            </w:pPr>
            <w:r>
              <w:rPr>
                <w:rFonts w:ascii="Arial" w:hAnsi="Arial" w:cs="Arial"/>
                <w:sz w:val="20"/>
                <w:szCs w:val="20"/>
              </w:rPr>
              <w:t>(65)</w:t>
            </w:r>
          </w:p>
        </w:tc>
        <w:tc>
          <w:tcPr>
            <w:tcW w:w="1331" w:type="dxa"/>
            <w:gridSpan w:val="2"/>
            <w:shd w:val="clear" w:color="auto" w:fill="F2F2F2" w:themeFill="background1" w:themeFillShade="F2"/>
            <w:vAlign w:val="center"/>
          </w:tcPr>
          <w:p w14:paraId="1E63EF63" w14:textId="00E67197" w:rsidR="001D0878" w:rsidRDefault="001D0878" w:rsidP="00AB2254">
            <w:pPr>
              <w:rPr>
                <w:rFonts w:ascii="Arial" w:hAnsi="Arial" w:cs="Arial"/>
                <w:sz w:val="20"/>
                <w:szCs w:val="20"/>
              </w:rPr>
            </w:pPr>
            <w:r w:rsidRPr="004B4771">
              <w:rPr>
                <w:rFonts w:ascii="Arial" w:hAnsi="Arial" w:cs="Arial"/>
                <w:sz w:val="20"/>
                <w:szCs w:val="20"/>
              </w:rPr>
              <w:t>0.9</w:t>
            </w:r>
          </w:p>
          <w:p w14:paraId="42A9242C" w14:textId="3CB6FBC3" w:rsidR="001D0878" w:rsidRPr="00FC6AF1" w:rsidRDefault="001D0878" w:rsidP="00AB2254">
            <w:pPr>
              <w:rPr>
                <w:rFonts w:ascii="Arial" w:hAnsi="Arial" w:cs="Arial"/>
                <w:sz w:val="20"/>
                <w:szCs w:val="20"/>
              </w:rPr>
            </w:pPr>
            <w:r>
              <w:rPr>
                <w:rFonts w:ascii="Arial" w:hAnsi="Arial" w:cs="Arial"/>
                <w:sz w:val="20"/>
                <w:szCs w:val="20"/>
              </w:rPr>
              <w:t>(</w:t>
            </w:r>
            <w:r w:rsidRPr="004B4771">
              <w:rPr>
                <w:rFonts w:ascii="Arial" w:hAnsi="Arial" w:cs="Arial"/>
                <w:sz w:val="20"/>
                <w:szCs w:val="20"/>
              </w:rPr>
              <w:t>0.8</w:t>
            </w:r>
            <w:r>
              <w:rPr>
                <w:rFonts w:ascii="Arial" w:hAnsi="Arial" w:cs="Arial"/>
                <w:sz w:val="20"/>
                <w:szCs w:val="20"/>
              </w:rPr>
              <w:t xml:space="preserve">, </w:t>
            </w:r>
            <w:r w:rsidRPr="004B4771">
              <w:rPr>
                <w:rFonts w:ascii="Arial" w:hAnsi="Arial" w:cs="Arial"/>
                <w:sz w:val="20"/>
                <w:szCs w:val="20"/>
              </w:rPr>
              <w:t>1.</w:t>
            </w:r>
            <w:r w:rsidR="00FE3B9E">
              <w:rPr>
                <w:rFonts w:ascii="Arial" w:hAnsi="Arial" w:cs="Arial"/>
                <w:sz w:val="20"/>
                <w:szCs w:val="20"/>
              </w:rPr>
              <w:t>1</w:t>
            </w:r>
            <w:r>
              <w:rPr>
                <w:rFonts w:ascii="Arial" w:hAnsi="Arial" w:cs="Arial"/>
                <w:sz w:val="20"/>
                <w:szCs w:val="20"/>
              </w:rPr>
              <w:t>)</w:t>
            </w:r>
          </w:p>
        </w:tc>
        <w:tc>
          <w:tcPr>
            <w:tcW w:w="851" w:type="dxa"/>
            <w:gridSpan w:val="2"/>
            <w:shd w:val="clear" w:color="auto" w:fill="F2F2F2" w:themeFill="background1" w:themeFillShade="F2"/>
            <w:vAlign w:val="center"/>
          </w:tcPr>
          <w:p w14:paraId="6DDD957B" w14:textId="0412968A" w:rsidR="001D0878" w:rsidRDefault="001D0878" w:rsidP="00AB2254">
            <w:pPr>
              <w:rPr>
                <w:rFonts w:ascii="Arial" w:hAnsi="Arial" w:cs="Arial"/>
                <w:sz w:val="20"/>
                <w:szCs w:val="20"/>
              </w:rPr>
            </w:pPr>
            <w:r w:rsidRPr="009C628F">
              <w:rPr>
                <w:rFonts w:ascii="Arial" w:hAnsi="Arial" w:cs="Arial"/>
                <w:sz w:val="20"/>
                <w:szCs w:val="20"/>
              </w:rPr>
              <w:t>-26.4</w:t>
            </w:r>
          </w:p>
        </w:tc>
        <w:tc>
          <w:tcPr>
            <w:tcW w:w="850" w:type="dxa"/>
            <w:shd w:val="clear" w:color="auto" w:fill="92D050"/>
            <w:vAlign w:val="center"/>
          </w:tcPr>
          <w:p w14:paraId="68BC864B" w14:textId="77777777" w:rsidR="001D0878" w:rsidRPr="005D1994" w:rsidRDefault="001D0878" w:rsidP="00AB2254">
            <w:pPr>
              <w:rPr>
                <w:rFonts w:ascii="Arial" w:hAnsi="Arial" w:cs="Arial"/>
                <w:sz w:val="20"/>
                <w:szCs w:val="20"/>
              </w:rPr>
            </w:pPr>
          </w:p>
        </w:tc>
        <w:tc>
          <w:tcPr>
            <w:tcW w:w="3993" w:type="dxa"/>
            <w:vMerge/>
            <w:vAlign w:val="center"/>
          </w:tcPr>
          <w:p w14:paraId="2378D9C4" w14:textId="77777777" w:rsidR="001D0878" w:rsidRPr="00FA29DA" w:rsidRDefault="001D0878" w:rsidP="00AB2254">
            <w:pPr>
              <w:rPr>
                <w:rFonts w:ascii="Arial" w:hAnsi="Arial" w:cs="Arial"/>
                <w:b/>
                <w:bCs/>
                <w:sz w:val="18"/>
                <w:szCs w:val="18"/>
              </w:rPr>
            </w:pPr>
          </w:p>
        </w:tc>
      </w:tr>
      <w:tr w:rsidR="001D0878" w:rsidRPr="005D1994" w14:paraId="2EA0CD26" w14:textId="77777777" w:rsidTr="00801209">
        <w:trPr>
          <w:trHeight w:val="254"/>
        </w:trPr>
        <w:tc>
          <w:tcPr>
            <w:tcW w:w="2146" w:type="dxa"/>
            <w:gridSpan w:val="2"/>
            <w:vAlign w:val="center"/>
          </w:tcPr>
          <w:p w14:paraId="5825DEDC" w14:textId="72B4284B" w:rsidR="001D0878" w:rsidRDefault="001D0878"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305CD1">
              <w:rPr>
                <w:rFonts w:ascii="Arial" w:hAnsi="Arial" w:cs="Arial"/>
                <w:noProof/>
                <w:sz w:val="20"/>
                <w:szCs w:val="20"/>
                <w:vertAlign w:val="superscript"/>
              </w:rPr>
              <w:t>16</w:t>
            </w:r>
          </w:p>
          <w:p w14:paraId="3FE376A3"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605445E2" w14:textId="144B2774"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2235579F" w14:textId="77777777" w:rsidR="001D0878" w:rsidRDefault="001D0878"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1C09D1A3" w14:textId="736F375D" w:rsidR="001D0878" w:rsidRPr="00CD5E90" w:rsidRDefault="001D0878"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486C6B">
              <w:rPr>
                <w:rFonts w:ascii="Arial" w:hAnsi="Arial" w:cs="Arial"/>
                <w:sz w:val="20"/>
                <w:szCs w:val="20"/>
              </w:rPr>
              <w:t>B</w:t>
            </w:r>
            <w:r w:rsidRPr="003A745D">
              <w:rPr>
                <w:rFonts w:ascii="Arial" w:hAnsi="Arial" w:cs="Arial"/>
                <w:sz w:val="20"/>
                <w:szCs w:val="20"/>
              </w:rPr>
              <w:t>IW</w:t>
            </w:r>
          </w:p>
        </w:tc>
        <w:tc>
          <w:tcPr>
            <w:tcW w:w="1438" w:type="dxa"/>
            <w:vAlign w:val="center"/>
          </w:tcPr>
          <w:p w14:paraId="0CABEB5E" w14:textId="77777777" w:rsidR="001D0878" w:rsidRDefault="001D0878" w:rsidP="00AB2254">
            <w:pPr>
              <w:rPr>
                <w:rFonts w:ascii="Arial" w:hAnsi="Arial" w:cs="Arial"/>
                <w:sz w:val="20"/>
                <w:szCs w:val="20"/>
              </w:rPr>
            </w:pPr>
            <w:r>
              <w:rPr>
                <w:rFonts w:ascii="Arial" w:hAnsi="Arial" w:cs="Arial"/>
                <w:sz w:val="20"/>
                <w:szCs w:val="20"/>
              </w:rPr>
              <w:t>261</w:t>
            </w:r>
          </w:p>
          <w:p w14:paraId="3FBC0839" w14:textId="28058B39" w:rsidR="001D0878" w:rsidRPr="002B7434" w:rsidRDefault="001D0878" w:rsidP="00AB2254">
            <w:pPr>
              <w:rPr>
                <w:rFonts w:ascii="Arial" w:hAnsi="Arial" w:cs="Arial"/>
                <w:sz w:val="20"/>
                <w:szCs w:val="20"/>
              </w:rPr>
            </w:pPr>
            <w:r>
              <w:rPr>
                <w:rFonts w:ascii="Arial" w:hAnsi="Arial" w:cs="Arial"/>
                <w:sz w:val="20"/>
                <w:szCs w:val="20"/>
              </w:rPr>
              <w:t>(72.5)</w:t>
            </w:r>
          </w:p>
        </w:tc>
        <w:tc>
          <w:tcPr>
            <w:tcW w:w="1003" w:type="dxa"/>
            <w:gridSpan w:val="2"/>
            <w:vAlign w:val="center"/>
          </w:tcPr>
          <w:p w14:paraId="206FE7F9" w14:textId="77777777" w:rsidR="001D0878" w:rsidRDefault="001D0878" w:rsidP="00AB2254">
            <w:pPr>
              <w:rPr>
                <w:rFonts w:ascii="Arial" w:hAnsi="Arial" w:cs="Arial"/>
                <w:sz w:val="20"/>
                <w:szCs w:val="20"/>
              </w:rPr>
            </w:pPr>
            <w:r>
              <w:rPr>
                <w:rFonts w:ascii="Arial" w:hAnsi="Arial" w:cs="Arial"/>
                <w:sz w:val="20"/>
                <w:szCs w:val="20"/>
              </w:rPr>
              <w:t>101</w:t>
            </w:r>
          </w:p>
          <w:p w14:paraId="2B943A6A" w14:textId="146EE071" w:rsidR="001D0878" w:rsidRPr="001517D7" w:rsidRDefault="001D0878" w:rsidP="00AB2254">
            <w:pPr>
              <w:rPr>
                <w:rFonts w:ascii="Arial" w:hAnsi="Arial" w:cs="Arial"/>
                <w:sz w:val="20"/>
                <w:szCs w:val="20"/>
              </w:rPr>
            </w:pPr>
            <w:r>
              <w:rPr>
                <w:rFonts w:ascii="Arial" w:hAnsi="Arial" w:cs="Arial"/>
                <w:sz w:val="20"/>
                <w:szCs w:val="20"/>
              </w:rPr>
              <w:t>(71.9)</w:t>
            </w:r>
          </w:p>
        </w:tc>
        <w:tc>
          <w:tcPr>
            <w:tcW w:w="1331" w:type="dxa"/>
            <w:gridSpan w:val="2"/>
            <w:vAlign w:val="center"/>
          </w:tcPr>
          <w:p w14:paraId="5B7F2718" w14:textId="52E53A43" w:rsidR="001D0878" w:rsidRDefault="001D0878" w:rsidP="00AB2254">
            <w:pPr>
              <w:rPr>
                <w:rFonts w:ascii="Arial" w:hAnsi="Arial" w:cs="Arial"/>
                <w:sz w:val="20"/>
                <w:szCs w:val="20"/>
              </w:rPr>
            </w:pPr>
            <w:r w:rsidRPr="00327F6C">
              <w:rPr>
                <w:rFonts w:ascii="Arial" w:hAnsi="Arial" w:cs="Arial"/>
                <w:sz w:val="20"/>
                <w:szCs w:val="20"/>
              </w:rPr>
              <w:t>1.0</w:t>
            </w:r>
          </w:p>
          <w:p w14:paraId="7091C7D3" w14:textId="6EE9A150" w:rsidR="001D0878" w:rsidRPr="00FC6AF1" w:rsidRDefault="001D0878" w:rsidP="00AB2254">
            <w:pPr>
              <w:rPr>
                <w:rFonts w:ascii="Arial" w:hAnsi="Arial" w:cs="Arial"/>
                <w:sz w:val="20"/>
                <w:szCs w:val="20"/>
              </w:rPr>
            </w:pPr>
            <w:r>
              <w:rPr>
                <w:rFonts w:ascii="Arial" w:hAnsi="Arial" w:cs="Arial"/>
                <w:sz w:val="20"/>
                <w:szCs w:val="20"/>
              </w:rPr>
              <w:t>(</w:t>
            </w:r>
            <w:r w:rsidRPr="00327F6C">
              <w:rPr>
                <w:rFonts w:ascii="Arial" w:hAnsi="Arial" w:cs="Arial"/>
                <w:sz w:val="20"/>
                <w:szCs w:val="20"/>
              </w:rPr>
              <w:t>0.9</w:t>
            </w:r>
            <w:r>
              <w:rPr>
                <w:rFonts w:ascii="Arial" w:hAnsi="Arial" w:cs="Arial"/>
                <w:sz w:val="20"/>
                <w:szCs w:val="20"/>
              </w:rPr>
              <w:t>,</w:t>
            </w:r>
            <w:r w:rsidRPr="00327F6C">
              <w:rPr>
                <w:rFonts w:ascii="Arial" w:hAnsi="Arial" w:cs="Arial"/>
                <w:sz w:val="20"/>
                <w:szCs w:val="20"/>
              </w:rPr>
              <w:t>1.1</w:t>
            </w:r>
            <w:r>
              <w:rPr>
                <w:rFonts w:ascii="Arial" w:hAnsi="Arial" w:cs="Arial"/>
                <w:sz w:val="20"/>
                <w:szCs w:val="20"/>
              </w:rPr>
              <w:t>)</w:t>
            </w:r>
          </w:p>
        </w:tc>
        <w:tc>
          <w:tcPr>
            <w:tcW w:w="851" w:type="dxa"/>
            <w:gridSpan w:val="2"/>
            <w:vAlign w:val="center"/>
          </w:tcPr>
          <w:p w14:paraId="23ABE942" w14:textId="30635A1D" w:rsidR="001D0878" w:rsidRDefault="001D0878" w:rsidP="00AB2254">
            <w:pPr>
              <w:rPr>
                <w:rFonts w:ascii="Arial" w:hAnsi="Arial" w:cs="Arial"/>
                <w:sz w:val="20"/>
                <w:szCs w:val="20"/>
              </w:rPr>
            </w:pPr>
            <w:r>
              <w:rPr>
                <w:rFonts w:ascii="Arial" w:hAnsi="Arial" w:cs="Arial"/>
                <w:sz w:val="20"/>
                <w:szCs w:val="20"/>
              </w:rPr>
              <w:t>178.6</w:t>
            </w:r>
          </w:p>
        </w:tc>
        <w:tc>
          <w:tcPr>
            <w:tcW w:w="850" w:type="dxa"/>
            <w:shd w:val="clear" w:color="auto" w:fill="FFCE33"/>
            <w:vAlign w:val="center"/>
          </w:tcPr>
          <w:p w14:paraId="15204958" w14:textId="77777777" w:rsidR="001D0878" w:rsidRPr="005D1994" w:rsidRDefault="001D0878" w:rsidP="00AB2254">
            <w:pPr>
              <w:rPr>
                <w:rFonts w:ascii="Arial" w:hAnsi="Arial" w:cs="Arial"/>
                <w:sz w:val="20"/>
                <w:szCs w:val="20"/>
              </w:rPr>
            </w:pPr>
          </w:p>
        </w:tc>
        <w:tc>
          <w:tcPr>
            <w:tcW w:w="3993" w:type="dxa"/>
            <w:vMerge w:val="restart"/>
            <w:vAlign w:val="center"/>
          </w:tcPr>
          <w:p w14:paraId="6E84CEF1" w14:textId="77777777" w:rsidR="001D0878" w:rsidRDefault="001D0878" w:rsidP="00AB2254">
            <w:pPr>
              <w:rPr>
                <w:rFonts w:ascii="Arial" w:hAnsi="Arial" w:cs="Arial"/>
                <w:sz w:val="18"/>
                <w:szCs w:val="18"/>
              </w:rPr>
            </w:pPr>
            <w:r w:rsidRPr="00BA523A">
              <w:rPr>
                <w:rFonts w:ascii="Arial" w:hAnsi="Arial" w:cs="Arial"/>
                <w:b/>
                <w:bCs/>
                <w:sz w:val="18"/>
                <w:szCs w:val="18"/>
              </w:rPr>
              <w:t xml:space="preserve">Low confidence:  </w:t>
            </w:r>
          </w:p>
          <w:p w14:paraId="7803ED88" w14:textId="77777777" w:rsidR="001D0878" w:rsidRDefault="001D0878" w:rsidP="00AB2254">
            <w:pPr>
              <w:rPr>
                <w:rFonts w:ascii="Arial" w:hAnsi="Arial" w:cs="Arial"/>
                <w:sz w:val="18"/>
                <w:szCs w:val="18"/>
              </w:rPr>
            </w:pPr>
            <w:r>
              <w:rPr>
                <w:rFonts w:ascii="Arial" w:hAnsi="Arial" w:cs="Arial"/>
                <w:sz w:val="18"/>
                <w:szCs w:val="18"/>
              </w:rPr>
              <w:t>One trial (n≥140 in each arm, high/unclear risk of bias) shows similar ASAS40 responder rates for lyophilised Yisaipu versus either pre-filled liquid 50 or 25mg Yisaipu.</w:t>
            </w:r>
          </w:p>
          <w:p w14:paraId="12AA6992" w14:textId="49BC6F85" w:rsidR="001D0878" w:rsidRPr="00FA29DA" w:rsidRDefault="001D0878" w:rsidP="00AB2254">
            <w:pPr>
              <w:rPr>
                <w:rFonts w:ascii="Arial" w:hAnsi="Arial" w:cs="Arial"/>
                <w:b/>
                <w:bCs/>
                <w:sz w:val="18"/>
                <w:szCs w:val="18"/>
              </w:rPr>
            </w:pPr>
            <w:r>
              <w:rPr>
                <w:rFonts w:ascii="Arial" w:hAnsi="Arial" w:cs="Arial"/>
                <w:sz w:val="18"/>
                <w:szCs w:val="18"/>
              </w:rPr>
              <w:t>(Downgraded for study limitations, inconsistency).</w:t>
            </w:r>
          </w:p>
        </w:tc>
      </w:tr>
      <w:tr w:rsidR="001D0878" w:rsidRPr="005D1994" w14:paraId="1F1254CB" w14:textId="77777777" w:rsidTr="00801209">
        <w:trPr>
          <w:trHeight w:val="254"/>
        </w:trPr>
        <w:tc>
          <w:tcPr>
            <w:tcW w:w="2146" w:type="dxa"/>
            <w:gridSpan w:val="2"/>
            <w:shd w:val="clear" w:color="auto" w:fill="F2F2F2" w:themeFill="background1" w:themeFillShade="F2"/>
            <w:vAlign w:val="center"/>
          </w:tcPr>
          <w:p w14:paraId="5D0F178F" w14:textId="138A5F1A" w:rsidR="001D0878" w:rsidRDefault="001D0878"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305CD1">
              <w:rPr>
                <w:rFonts w:ascii="Arial" w:hAnsi="Arial" w:cs="Arial"/>
                <w:noProof/>
                <w:sz w:val="20"/>
                <w:szCs w:val="20"/>
                <w:vertAlign w:val="superscript"/>
              </w:rPr>
              <w:t>16</w:t>
            </w:r>
          </w:p>
          <w:p w14:paraId="2707A56A" w14:textId="77777777" w:rsidR="001D0878" w:rsidRPr="005E16CD" w:rsidRDefault="001D0878" w:rsidP="00AB2254">
            <w:pPr>
              <w:ind w:left="227"/>
              <w:rPr>
                <w:rFonts w:ascii="Arial" w:hAnsi="Arial" w:cs="Arial"/>
                <w:i/>
                <w:iCs/>
                <w:sz w:val="20"/>
                <w:szCs w:val="20"/>
              </w:rPr>
            </w:pPr>
            <w:r w:rsidRPr="005E16CD">
              <w:rPr>
                <w:rFonts w:ascii="Arial" w:hAnsi="Arial" w:cs="Arial"/>
                <w:i/>
                <w:iCs/>
                <w:sz w:val="20"/>
                <w:szCs w:val="20"/>
              </w:rPr>
              <w:t>r-axSpA</w:t>
            </w:r>
          </w:p>
          <w:p w14:paraId="2AC3B4E8" w14:textId="6B618C87" w:rsidR="001D0878" w:rsidRPr="00584779" w:rsidRDefault="001D0878"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1858F9A7" w14:textId="77777777" w:rsidR="001D0878" w:rsidRDefault="001D0878"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30FFF4A2" w14:textId="286E30A5" w:rsidR="001D0878" w:rsidRPr="00CD5E90" w:rsidRDefault="001D0878"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486C6B">
              <w:rPr>
                <w:rFonts w:ascii="Arial" w:hAnsi="Arial" w:cs="Arial"/>
                <w:sz w:val="20"/>
                <w:szCs w:val="20"/>
              </w:rPr>
              <w:t>B</w:t>
            </w:r>
            <w:r w:rsidRPr="003A745D">
              <w:rPr>
                <w:rFonts w:ascii="Arial" w:hAnsi="Arial" w:cs="Arial"/>
                <w:sz w:val="20"/>
                <w:szCs w:val="20"/>
              </w:rPr>
              <w:t>IW</w:t>
            </w:r>
          </w:p>
        </w:tc>
        <w:tc>
          <w:tcPr>
            <w:tcW w:w="1438" w:type="dxa"/>
            <w:shd w:val="clear" w:color="auto" w:fill="F2F2F2" w:themeFill="background1" w:themeFillShade="F2"/>
            <w:vAlign w:val="center"/>
          </w:tcPr>
          <w:p w14:paraId="264CED87" w14:textId="77777777" w:rsidR="001D0878" w:rsidRDefault="001D0878" w:rsidP="00AB2254">
            <w:pPr>
              <w:rPr>
                <w:rFonts w:ascii="Arial" w:hAnsi="Arial" w:cs="Arial"/>
                <w:sz w:val="20"/>
                <w:szCs w:val="20"/>
              </w:rPr>
            </w:pPr>
            <w:r>
              <w:rPr>
                <w:rFonts w:ascii="Arial" w:hAnsi="Arial" w:cs="Arial"/>
                <w:sz w:val="20"/>
                <w:szCs w:val="20"/>
              </w:rPr>
              <w:t>102</w:t>
            </w:r>
          </w:p>
          <w:p w14:paraId="6658C836" w14:textId="704127BC" w:rsidR="001D0878" w:rsidRPr="002B7434" w:rsidRDefault="001D0878" w:rsidP="00AB2254">
            <w:pPr>
              <w:rPr>
                <w:rFonts w:ascii="Arial" w:hAnsi="Arial" w:cs="Arial"/>
                <w:sz w:val="20"/>
                <w:szCs w:val="20"/>
              </w:rPr>
            </w:pPr>
            <w:r>
              <w:rPr>
                <w:rFonts w:ascii="Arial" w:hAnsi="Arial" w:cs="Arial"/>
                <w:sz w:val="20"/>
                <w:szCs w:val="20"/>
              </w:rPr>
              <w:t>(72.9)</w:t>
            </w:r>
          </w:p>
        </w:tc>
        <w:tc>
          <w:tcPr>
            <w:tcW w:w="1003" w:type="dxa"/>
            <w:gridSpan w:val="2"/>
            <w:shd w:val="clear" w:color="auto" w:fill="F2F2F2" w:themeFill="background1" w:themeFillShade="F2"/>
            <w:vAlign w:val="center"/>
          </w:tcPr>
          <w:p w14:paraId="0E9E5362" w14:textId="77777777" w:rsidR="001D0878" w:rsidRDefault="001D0878" w:rsidP="00AB2254">
            <w:pPr>
              <w:rPr>
                <w:rFonts w:ascii="Arial" w:hAnsi="Arial" w:cs="Arial"/>
                <w:sz w:val="20"/>
                <w:szCs w:val="20"/>
              </w:rPr>
            </w:pPr>
            <w:r>
              <w:rPr>
                <w:rFonts w:ascii="Arial" w:hAnsi="Arial" w:cs="Arial"/>
                <w:sz w:val="20"/>
                <w:szCs w:val="20"/>
              </w:rPr>
              <w:t>101</w:t>
            </w:r>
          </w:p>
          <w:p w14:paraId="7705A5E4" w14:textId="7CA4F9E8" w:rsidR="001D0878" w:rsidRPr="001517D7" w:rsidRDefault="001D0878" w:rsidP="00AB2254">
            <w:pPr>
              <w:rPr>
                <w:rFonts w:ascii="Arial" w:hAnsi="Arial" w:cs="Arial"/>
                <w:sz w:val="20"/>
                <w:szCs w:val="20"/>
              </w:rPr>
            </w:pPr>
            <w:r>
              <w:rPr>
                <w:rFonts w:ascii="Arial" w:hAnsi="Arial" w:cs="Arial"/>
                <w:sz w:val="20"/>
                <w:szCs w:val="20"/>
              </w:rPr>
              <w:t>(71.9)</w:t>
            </w:r>
          </w:p>
        </w:tc>
        <w:tc>
          <w:tcPr>
            <w:tcW w:w="1331" w:type="dxa"/>
            <w:gridSpan w:val="2"/>
            <w:shd w:val="clear" w:color="auto" w:fill="F2F2F2" w:themeFill="background1" w:themeFillShade="F2"/>
            <w:vAlign w:val="center"/>
          </w:tcPr>
          <w:p w14:paraId="4E200063" w14:textId="13DE6FED" w:rsidR="001D0878" w:rsidRDefault="001D0878" w:rsidP="00AB2254">
            <w:pPr>
              <w:rPr>
                <w:rFonts w:ascii="Arial" w:hAnsi="Arial" w:cs="Arial"/>
                <w:sz w:val="20"/>
                <w:szCs w:val="20"/>
              </w:rPr>
            </w:pPr>
            <w:r w:rsidRPr="00327F6C">
              <w:rPr>
                <w:rFonts w:ascii="Arial" w:hAnsi="Arial" w:cs="Arial"/>
                <w:sz w:val="20"/>
                <w:szCs w:val="20"/>
              </w:rPr>
              <w:t>1.0</w:t>
            </w:r>
          </w:p>
          <w:p w14:paraId="2EBA19B6" w14:textId="01D5DC3E" w:rsidR="001D0878" w:rsidRPr="00FC6AF1" w:rsidRDefault="001D0878" w:rsidP="00AB2254">
            <w:pPr>
              <w:rPr>
                <w:rFonts w:ascii="Arial" w:hAnsi="Arial" w:cs="Arial"/>
                <w:sz w:val="20"/>
                <w:szCs w:val="20"/>
              </w:rPr>
            </w:pPr>
            <w:r>
              <w:rPr>
                <w:rFonts w:ascii="Arial" w:hAnsi="Arial" w:cs="Arial"/>
                <w:sz w:val="20"/>
                <w:szCs w:val="20"/>
              </w:rPr>
              <w:t>(</w:t>
            </w:r>
            <w:r w:rsidRPr="00327F6C">
              <w:rPr>
                <w:rFonts w:ascii="Arial" w:hAnsi="Arial" w:cs="Arial"/>
                <w:sz w:val="20"/>
                <w:szCs w:val="20"/>
              </w:rPr>
              <w:t>0.</w:t>
            </w:r>
            <w:r w:rsidR="00FE3B9E">
              <w:rPr>
                <w:rFonts w:ascii="Arial" w:hAnsi="Arial" w:cs="Arial"/>
                <w:sz w:val="20"/>
                <w:szCs w:val="20"/>
              </w:rPr>
              <w:t>9</w:t>
            </w:r>
            <w:r>
              <w:rPr>
                <w:rFonts w:ascii="Arial" w:hAnsi="Arial" w:cs="Arial"/>
                <w:sz w:val="20"/>
                <w:szCs w:val="20"/>
              </w:rPr>
              <w:t xml:space="preserve">, </w:t>
            </w:r>
            <w:r w:rsidRPr="00327F6C">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shd w:val="clear" w:color="auto" w:fill="F2F2F2" w:themeFill="background1" w:themeFillShade="F2"/>
            <w:vAlign w:val="center"/>
          </w:tcPr>
          <w:p w14:paraId="34791497" w14:textId="0845B8A6" w:rsidR="001D0878" w:rsidRDefault="001D0878" w:rsidP="00AB2254">
            <w:pPr>
              <w:rPr>
                <w:rFonts w:ascii="Arial" w:hAnsi="Arial" w:cs="Arial"/>
                <w:sz w:val="20"/>
                <w:szCs w:val="20"/>
              </w:rPr>
            </w:pPr>
            <w:r>
              <w:rPr>
                <w:rFonts w:ascii="Arial" w:hAnsi="Arial" w:cs="Arial"/>
                <w:sz w:val="20"/>
                <w:szCs w:val="20"/>
              </w:rPr>
              <w:t>108.7</w:t>
            </w:r>
          </w:p>
        </w:tc>
        <w:tc>
          <w:tcPr>
            <w:tcW w:w="850" w:type="dxa"/>
            <w:shd w:val="clear" w:color="auto" w:fill="FF2525"/>
            <w:vAlign w:val="center"/>
          </w:tcPr>
          <w:p w14:paraId="2417A48C" w14:textId="77777777" w:rsidR="001D0878" w:rsidRPr="005D1994" w:rsidRDefault="001D0878" w:rsidP="00AB2254">
            <w:pPr>
              <w:rPr>
                <w:rFonts w:ascii="Arial" w:hAnsi="Arial" w:cs="Arial"/>
                <w:sz w:val="20"/>
                <w:szCs w:val="20"/>
              </w:rPr>
            </w:pPr>
          </w:p>
        </w:tc>
        <w:tc>
          <w:tcPr>
            <w:tcW w:w="3993" w:type="dxa"/>
            <w:vMerge/>
            <w:vAlign w:val="center"/>
          </w:tcPr>
          <w:p w14:paraId="3A105179" w14:textId="77777777" w:rsidR="001D0878" w:rsidRPr="00FA29DA" w:rsidRDefault="001D0878" w:rsidP="00AB2254">
            <w:pPr>
              <w:rPr>
                <w:rFonts w:ascii="Arial" w:hAnsi="Arial" w:cs="Arial"/>
                <w:b/>
                <w:bCs/>
                <w:sz w:val="18"/>
                <w:szCs w:val="18"/>
              </w:rPr>
            </w:pPr>
          </w:p>
        </w:tc>
      </w:tr>
      <w:tr w:rsidR="001D0878" w:rsidRPr="005D1994" w14:paraId="434EB181" w14:textId="77777777" w:rsidTr="00620219">
        <w:trPr>
          <w:trHeight w:val="340"/>
        </w:trPr>
        <w:tc>
          <w:tcPr>
            <w:tcW w:w="14761" w:type="dxa"/>
            <w:gridSpan w:val="13"/>
            <w:shd w:val="clear" w:color="auto" w:fill="DAE9F7" w:themeFill="text2" w:themeFillTint="1A"/>
            <w:vAlign w:val="center"/>
          </w:tcPr>
          <w:p w14:paraId="5B7F723F" w14:textId="00544297" w:rsidR="001D0878" w:rsidRPr="00FA29DA" w:rsidRDefault="001D0878" w:rsidP="00AB2254">
            <w:pPr>
              <w:rPr>
                <w:rFonts w:ascii="Arial" w:hAnsi="Arial" w:cs="Arial"/>
                <w:b/>
                <w:bCs/>
                <w:sz w:val="18"/>
                <w:szCs w:val="18"/>
              </w:rPr>
            </w:pPr>
            <w:r w:rsidRPr="005E75FC">
              <w:rPr>
                <w:rFonts w:ascii="Arial" w:hAnsi="Arial" w:cs="Arial"/>
                <w:b/>
                <w:bCs/>
              </w:rPr>
              <w:t>ASDAS – Clinically Important Improvement (CII): Δ ≥ - 1.1</w:t>
            </w:r>
          </w:p>
        </w:tc>
      </w:tr>
      <w:tr w:rsidR="005F00FD" w:rsidRPr="005D1994" w14:paraId="262A754F" w14:textId="77777777" w:rsidTr="00801209">
        <w:trPr>
          <w:trHeight w:val="254"/>
        </w:trPr>
        <w:tc>
          <w:tcPr>
            <w:tcW w:w="2146" w:type="dxa"/>
            <w:gridSpan w:val="2"/>
            <w:vAlign w:val="center"/>
          </w:tcPr>
          <w:p w14:paraId="4B04EBA8" w14:textId="06F2C563" w:rsidR="005F00FD" w:rsidRDefault="005F00FD" w:rsidP="00AB2254">
            <w:pPr>
              <w:rPr>
                <w:rFonts w:ascii="Arial" w:hAnsi="Arial" w:cs="Arial"/>
                <w:sz w:val="20"/>
                <w:szCs w:val="20"/>
              </w:rPr>
            </w:pPr>
            <w:r w:rsidRPr="000E61AD">
              <w:rPr>
                <w:rFonts w:ascii="Arial" w:hAnsi="Arial" w:cs="Arial"/>
                <w:sz w:val="20"/>
                <w:szCs w:val="20"/>
              </w:rPr>
              <w:t>CTR20181863</w:t>
            </w:r>
            <w:r w:rsidR="005A46DA" w:rsidRPr="005A46DA">
              <w:rPr>
                <w:rFonts w:ascii="Arial" w:hAnsi="Arial" w:cs="Arial"/>
                <w:sz w:val="20"/>
                <w:szCs w:val="20"/>
                <w:vertAlign w:val="superscript"/>
              </w:rPr>
              <w:t>14</w:t>
            </w:r>
          </w:p>
          <w:p w14:paraId="16D162E0" w14:textId="77777777" w:rsidR="005F00FD" w:rsidRDefault="005F00FD" w:rsidP="00AB2254">
            <w:pPr>
              <w:ind w:left="227"/>
              <w:rPr>
                <w:rFonts w:ascii="Arial" w:hAnsi="Arial" w:cs="Arial"/>
                <w:sz w:val="20"/>
                <w:szCs w:val="20"/>
              </w:rPr>
            </w:pPr>
            <w:r w:rsidRPr="00D4010A">
              <w:rPr>
                <w:rFonts w:ascii="Arial" w:hAnsi="Arial" w:cs="Arial"/>
                <w:sz w:val="20"/>
                <w:szCs w:val="20"/>
              </w:rPr>
              <w:t>r-axSpA</w:t>
            </w:r>
          </w:p>
          <w:p w14:paraId="7A6DAB0D" w14:textId="79CAF2DA" w:rsidR="005F00FD" w:rsidRPr="00584779" w:rsidRDefault="005F00FD"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vAlign w:val="center"/>
          </w:tcPr>
          <w:p w14:paraId="5C4805EF" w14:textId="79D3A055" w:rsidR="005F00FD" w:rsidRPr="00CD5E90" w:rsidRDefault="005F00FD" w:rsidP="00AB2254">
            <w:pPr>
              <w:rPr>
                <w:rFonts w:ascii="Arial" w:hAnsi="Arial" w:cs="Arial"/>
                <w:sz w:val="20"/>
                <w:szCs w:val="20"/>
              </w:rPr>
            </w:pPr>
            <w:r w:rsidRPr="000D5178">
              <w:rPr>
                <w:rFonts w:ascii="Arial" w:hAnsi="Arial" w:cs="Arial"/>
                <w:sz w:val="20"/>
                <w:szCs w:val="20"/>
              </w:rPr>
              <w:t>TQ-Z2301, 40 mg, Q2W, SC</w:t>
            </w:r>
          </w:p>
        </w:tc>
        <w:tc>
          <w:tcPr>
            <w:tcW w:w="1438" w:type="dxa"/>
            <w:vAlign w:val="center"/>
          </w:tcPr>
          <w:p w14:paraId="46BAE8EB" w14:textId="77777777" w:rsidR="005F00FD" w:rsidRDefault="005F00FD" w:rsidP="00AB2254">
            <w:pPr>
              <w:rPr>
                <w:rFonts w:ascii="Arial" w:hAnsi="Arial" w:cs="Arial"/>
                <w:sz w:val="20"/>
                <w:szCs w:val="20"/>
              </w:rPr>
            </w:pPr>
            <w:r>
              <w:rPr>
                <w:rFonts w:ascii="Arial" w:hAnsi="Arial" w:cs="Arial"/>
                <w:sz w:val="20"/>
                <w:szCs w:val="20"/>
              </w:rPr>
              <w:t>161</w:t>
            </w:r>
          </w:p>
          <w:p w14:paraId="52189789" w14:textId="10C4CD50" w:rsidR="005F00FD" w:rsidRPr="002B7434" w:rsidRDefault="005F00FD" w:rsidP="00AB2254">
            <w:pPr>
              <w:rPr>
                <w:rFonts w:ascii="Arial" w:hAnsi="Arial" w:cs="Arial"/>
                <w:sz w:val="20"/>
                <w:szCs w:val="20"/>
              </w:rPr>
            </w:pPr>
            <w:r>
              <w:rPr>
                <w:rFonts w:ascii="Arial" w:hAnsi="Arial" w:cs="Arial"/>
                <w:sz w:val="20"/>
                <w:szCs w:val="20"/>
              </w:rPr>
              <w:t>(85.</w:t>
            </w:r>
            <w:r w:rsidR="00FE3B9E">
              <w:rPr>
                <w:rFonts w:ascii="Arial" w:hAnsi="Arial" w:cs="Arial"/>
                <w:sz w:val="20"/>
                <w:szCs w:val="20"/>
              </w:rPr>
              <w:t>9</w:t>
            </w:r>
            <w:r>
              <w:rPr>
                <w:rFonts w:ascii="Arial" w:hAnsi="Arial" w:cs="Arial"/>
                <w:sz w:val="20"/>
                <w:szCs w:val="20"/>
              </w:rPr>
              <w:t>)</w:t>
            </w:r>
          </w:p>
        </w:tc>
        <w:tc>
          <w:tcPr>
            <w:tcW w:w="1003" w:type="dxa"/>
            <w:gridSpan w:val="2"/>
            <w:vAlign w:val="center"/>
          </w:tcPr>
          <w:p w14:paraId="3EE7DDF5" w14:textId="77777777" w:rsidR="005F00FD" w:rsidRDefault="005F00FD" w:rsidP="00AB2254">
            <w:pPr>
              <w:rPr>
                <w:rFonts w:ascii="Arial" w:hAnsi="Arial" w:cs="Arial"/>
                <w:sz w:val="20"/>
                <w:szCs w:val="20"/>
              </w:rPr>
            </w:pPr>
            <w:r>
              <w:rPr>
                <w:rFonts w:ascii="Arial" w:hAnsi="Arial" w:cs="Arial"/>
                <w:sz w:val="20"/>
                <w:szCs w:val="20"/>
              </w:rPr>
              <w:t>160</w:t>
            </w:r>
          </w:p>
          <w:p w14:paraId="147A4A53" w14:textId="7D8AB046" w:rsidR="005F00FD" w:rsidRPr="001517D7" w:rsidRDefault="005F00FD" w:rsidP="00AB2254">
            <w:pPr>
              <w:rPr>
                <w:rFonts w:ascii="Arial" w:hAnsi="Arial" w:cs="Arial"/>
                <w:sz w:val="20"/>
                <w:szCs w:val="20"/>
              </w:rPr>
            </w:pPr>
            <w:r>
              <w:rPr>
                <w:rFonts w:ascii="Arial" w:hAnsi="Arial" w:cs="Arial"/>
                <w:sz w:val="20"/>
                <w:szCs w:val="20"/>
              </w:rPr>
              <w:t>(83.</w:t>
            </w:r>
            <w:r w:rsidR="00FE3B9E">
              <w:rPr>
                <w:rFonts w:ascii="Arial" w:hAnsi="Arial" w:cs="Arial"/>
                <w:sz w:val="20"/>
                <w:szCs w:val="20"/>
              </w:rPr>
              <w:t>1</w:t>
            </w:r>
            <w:r>
              <w:rPr>
                <w:rFonts w:ascii="Arial" w:hAnsi="Arial" w:cs="Arial"/>
                <w:sz w:val="20"/>
                <w:szCs w:val="20"/>
              </w:rPr>
              <w:t>)</w:t>
            </w:r>
          </w:p>
        </w:tc>
        <w:tc>
          <w:tcPr>
            <w:tcW w:w="1331" w:type="dxa"/>
            <w:gridSpan w:val="2"/>
            <w:vAlign w:val="center"/>
          </w:tcPr>
          <w:p w14:paraId="4D877C59" w14:textId="046EE67B" w:rsidR="005F00FD" w:rsidRDefault="005F00FD" w:rsidP="00AB2254">
            <w:pPr>
              <w:rPr>
                <w:rFonts w:ascii="Arial" w:hAnsi="Arial" w:cs="Arial"/>
                <w:sz w:val="20"/>
                <w:szCs w:val="20"/>
              </w:rPr>
            </w:pPr>
            <w:r w:rsidRPr="00A23B90">
              <w:rPr>
                <w:rFonts w:ascii="Arial" w:hAnsi="Arial" w:cs="Arial"/>
                <w:sz w:val="20"/>
                <w:szCs w:val="20"/>
              </w:rPr>
              <w:t>1.0</w:t>
            </w:r>
          </w:p>
          <w:p w14:paraId="328206AE" w14:textId="5EFFBFD3" w:rsidR="005F00FD" w:rsidRPr="00FC6AF1" w:rsidRDefault="005F00FD" w:rsidP="00AB2254">
            <w:pPr>
              <w:rPr>
                <w:rFonts w:ascii="Arial" w:hAnsi="Arial" w:cs="Arial"/>
                <w:sz w:val="20"/>
                <w:szCs w:val="20"/>
              </w:rPr>
            </w:pPr>
            <w:r>
              <w:rPr>
                <w:rFonts w:ascii="Arial" w:hAnsi="Arial" w:cs="Arial"/>
                <w:sz w:val="20"/>
                <w:szCs w:val="20"/>
              </w:rPr>
              <w:t>(</w:t>
            </w:r>
            <w:r w:rsidR="00FE3B9E">
              <w:rPr>
                <w:rFonts w:ascii="Arial" w:hAnsi="Arial" w:cs="Arial"/>
                <w:sz w:val="20"/>
                <w:szCs w:val="20"/>
              </w:rPr>
              <w:t>1.0</w:t>
            </w:r>
            <w:r>
              <w:rPr>
                <w:rFonts w:ascii="Arial" w:hAnsi="Arial" w:cs="Arial"/>
                <w:sz w:val="20"/>
                <w:szCs w:val="20"/>
              </w:rPr>
              <w:t xml:space="preserve">, </w:t>
            </w:r>
            <w:r w:rsidRPr="00A23B90">
              <w:rPr>
                <w:rFonts w:ascii="Arial" w:hAnsi="Arial" w:cs="Arial"/>
                <w:sz w:val="20"/>
                <w:szCs w:val="20"/>
              </w:rPr>
              <w:t>1.1</w:t>
            </w:r>
            <w:r>
              <w:rPr>
                <w:rFonts w:ascii="Arial" w:hAnsi="Arial" w:cs="Arial"/>
                <w:sz w:val="20"/>
                <w:szCs w:val="20"/>
              </w:rPr>
              <w:t>)</w:t>
            </w:r>
          </w:p>
        </w:tc>
        <w:tc>
          <w:tcPr>
            <w:tcW w:w="851" w:type="dxa"/>
            <w:gridSpan w:val="2"/>
            <w:vAlign w:val="center"/>
          </w:tcPr>
          <w:p w14:paraId="4147015A" w14:textId="3ED18A9B" w:rsidR="005F00FD" w:rsidRDefault="005F00FD" w:rsidP="00AB2254">
            <w:pPr>
              <w:rPr>
                <w:rFonts w:ascii="Arial" w:hAnsi="Arial" w:cs="Arial"/>
                <w:sz w:val="20"/>
                <w:szCs w:val="20"/>
              </w:rPr>
            </w:pPr>
            <w:r w:rsidRPr="00654C6D">
              <w:rPr>
                <w:rFonts w:ascii="Arial" w:hAnsi="Arial" w:cs="Arial"/>
                <w:sz w:val="20"/>
                <w:szCs w:val="20"/>
              </w:rPr>
              <w:t>35.6</w:t>
            </w:r>
          </w:p>
        </w:tc>
        <w:tc>
          <w:tcPr>
            <w:tcW w:w="850" w:type="dxa"/>
            <w:shd w:val="clear" w:color="auto" w:fill="FFCE33"/>
            <w:vAlign w:val="center"/>
          </w:tcPr>
          <w:p w14:paraId="5C0B9FC0" w14:textId="77777777" w:rsidR="005F00FD" w:rsidRPr="005D1994" w:rsidRDefault="005F00FD" w:rsidP="00AB2254">
            <w:pPr>
              <w:rPr>
                <w:rFonts w:ascii="Arial" w:hAnsi="Arial" w:cs="Arial"/>
                <w:sz w:val="20"/>
                <w:szCs w:val="20"/>
              </w:rPr>
            </w:pPr>
          </w:p>
        </w:tc>
        <w:tc>
          <w:tcPr>
            <w:tcW w:w="3993" w:type="dxa"/>
            <w:vAlign w:val="center"/>
          </w:tcPr>
          <w:p w14:paraId="07BF4523" w14:textId="77777777" w:rsidR="005F00FD" w:rsidRPr="004C1E19" w:rsidRDefault="005F00FD" w:rsidP="00AB2254">
            <w:pPr>
              <w:rPr>
                <w:rFonts w:ascii="Arial" w:hAnsi="Arial" w:cs="Arial"/>
                <w:sz w:val="18"/>
                <w:szCs w:val="18"/>
              </w:rPr>
            </w:pPr>
            <w:r>
              <w:rPr>
                <w:rFonts w:ascii="Arial" w:hAnsi="Arial" w:cs="Arial"/>
                <w:b/>
                <w:bCs/>
                <w:sz w:val="18"/>
                <w:szCs w:val="18"/>
              </w:rPr>
              <w:t>Low</w:t>
            </w:r>
            <w:r w:rsidRPr="004C1E19">
              <w:rPr>
                <w:rFonts w:ascii="Arial" w:hAnsi="Arial" w:cs="Arial"/>
                <w:b/>
                <w:bCs/>
                <w:sz w:val="18"/>
                <w:szCs w:val="18"/>
              </w:rPr>
              <w:t xml:space="preserve"> confidence: </w:t>
            </w:r>
            <w:r>
              <w:rPr>
                <w:rFonts w:ascii="Arial" w:hAnsi="Arial" w:cs="Arial"/>
                <w:sz w:val="18"/>
                <w:szCs w:val="18"/>
              </w:rPr>
              <w:t xml:space="preserve">biosimilars of ADA may have similar effect on </w:t>
            </w:r>
            <w:r w:rsidRPr="004C1E19">
              <w:rPr>
                <w:rFonts w:ascii="Arial" w:hAnsi="Arial" w:cs="Arial"/>
                <w:sz w:val="18"/>
                <w:szCs w:val="18"/>
              </w:rPr>
              <w:t>disease activity in AxSPA (</w:t>
            </w:r>
            <w:r>
              <w:rPr>
                <w:rFonts w:ascii="Arial" w:hAnsi="Arial" w:cs="Arial"/>
                <w:sz w:val="18"/>
                <w:szCs w:val="18"/>
              </w:rPr>
              <w:t>ASDAS-important improvement</w:t>
            </w:r>
            <w:r w:rsidRPr="004C1E19">
              <w:rPr>
                <w:rFonts w:ascii="Arial" w:hAnsi="Arial" w:cs="Arial"/>
                <w:sz w:val="18"/>
                <w:szCs w:val="18"/>
              </w:rPr>
              <w:t>)</w:t>
            </w:r>
          </w:p>
          <w:p w14:paraId="4FCC079C" w14:textId="77777777" w:rsidR="005F00FD" w:rsidRPr="004C1E19" w:rsidRDefault="005F00FD" w:rsidP="00AB2254">
            <w:pPr>
              <w:rPr>
                <w:rFonts w:ascii="Arial" w:hAnsi="Arial" w:cs="Arial"/>
                <w:sz w:val="18"/>
                <w:szCs w:val="18"/>
              </w:rPr>
            </w:pPr>
          </w:p>
          <w:p w14:paraId="614CD8D7" w14:textId="77777777" w:rsidR="005F00FD" w:rsidRDefault="005F00FD" w:rsidP="00AB2254">
            <w:pPr>
              <w:rPr>
                <w:rFonts w:ascii="Arial" w:hAnsi="Arial" w:cs="Arial"/>
                <w:sz w:val="18"/>
                <w:szCs w:val="18"/>
              </w:rPr>
            </w:pPr>
            <w:r>
              <w:rPr>
                <w:rFonts w:ascii="Arial" w:hAnsi="Arial" w:cs="Arial"/>
                <w:sz w:val="18"/>
                <w:szCs w:val="18"/>
              </w:rPr>
              <w:t>1</w:t>
            </w:r>
            <w:r w:rsidRPr="004C1E19">
              <w:rPr>
                <w:rFonts w:ascii="Arial" w:hAnsi="Arial" w:cs="Arial"/>
                <w:sz w:val="18"/>
                <w:szCs w:val="18"/>
              </w:rPr>
              <w:t xml:space="preserve"> RCTs, </w:t>
            </w:r>
            <w:r>
              <w:rPr>
                <w:rFonts w:ascii="Arial" w:hAnsi="Arial" w:cs="Arial"/>
                <w:sz w:val="18"/>
                <w:szCs w:val="18"/>
              </w:rPr>
              <w:t>unclear ris</w:t>
            </w:r>
            <w:r w:rsidRPr="004C1E19">
              <w:rPr>
                <w:rFonts w:ascii="Arial" w:hAnsi="Arial" w:cs="Arial"/>
                <w:sz w:val="18"/>
                <w:szCs w:val="18"/>
              </w:rPr>
              <w:t>k of bias</w:t>
            </w:r>
            <w:r>
              <w:rPr>
                <w:rFonts w:ascii="Arial" w:hAnsi="Arial" w:cs="Arial"/>
                <w:sz w:val="18"/>
                <w:szCs w:val="18"/>
              </w:rPr>
              <w:t xml:space="preserve"> (downgraded for study limitations)</w:t>
            </w:r>
            <w:r w:rsidRPr="004C1E19">
              <w:rPr>
                <w:rFonts w:ascii="Arial" w:hAnsi="Arial" w:cs="Arial"/>
                <w:sz w:val="18"/>
                <w:szCs w:val="18"/>
              </w:rPr>
              <w:t>.</w:t>
            </w:r>
          </w:p>
          <w:p w14:paraId="5C27A2E5" w14:textId="77777777" w:rsidR="005F00FD" w:rsidRPr="004C1E19" w:rsidRDefault="005F00FD" w:rsidP="00AB2254">
            <w:pPr>
              <w:rPr>
                <w:rFonts w:ascii="Arial" w:hAnsi="Arial" w:cs="Arial"/>
                <w:sz w:val="18"/>
                <w:szCs w:val="18"/>
              </w:rPr>
            </w:pPr>
          </w:p>
          <w:p w14:paraId="77A10F84" w14:textId="77777777" w:rsidR="005F00FD" w:rsidRPr="004C1E19" w:rsidRDefault="005F00FD" w:rsidP="00AB2254">
            <w:pPr>
              <w:rPr>
                <w:rFonts w:ascii="Arial" w:hAnsi="Arial" w:cs="Arial"/>
                <w:sz w:val="18"/>
                <w:szCs w:val="18"/>
              </w:rPr>
            </w:pPr>
            <w:r w:rsidRPr="004C1E19">
              <w:rPr>
                <w:rFonts w:ascii="Arial" w:hAnsi="Arial" w:cs="Arial"/>
                <w:sz w:val="18"/>
                <w:szCs w:val="18"/>
              </w:rPr>
              <w:t xml:space="preserve">Findings </w:t>
            </w:r>
            <w:r>
              <w:rPr>
                <w:rFonts w:ascii="Arial" w:hAnsi="Arial" w:cs="Arial"/>
                <w:sz w:val="18"/>
                <w:szCs w:val="18"/>
              </w:rPr>
              <w:t>show similar proportion of pts meeting ASDAS clinically important improvement for biosimilars and ADA. (One study, downgraded for consistency).</w:t>
            </w:r>
          </w:p>
          <w:p w14:paraId="78DD4378" w14:textId="77777777" w:rsidR="005F00FD" w:rsidRPr="004C1E19" w:rsidRDefault="005F00FD" w:rsidP="00AB2254">
            <w:pPr>
              <w:rPr>
                <w:rFonts w:ascii="Arial" w:hAnsi="Arial" w:cs="Arial"/>
                <w:sz w:val="18"/>
                <w:szCs w:val="18"/>
              </w:rPr>
            </w:pPr>
          </w:p>
          <w:p w14:paraId="5B7250FF" w14:textId="77777777" w:rsidR="005F00FD" w:rsidRPr="004C1E19" w:rsidRDefault="005F00FD" w:rsidP="00AB2254">
            <w:pPr>
              <w:rPr>
                <w:rFonts w:ascii="Arial" w:hAnsi="Arial" w:cs="Arial"/>
                <w:sz w:val="18"/>
                <w:szCs w:val="18"/>
              </w:rPr>
            </w:pPr>
            <w:r>
              <w:rPr>
                <w:rFonts w:ascii="Arial" w:hAnsi="Arial" w:cs="Arial"/>
                <w:sz w:val="18"/>
                <w:szCs w:val="18"/>
              </w:rPr>
              <w:t>This RCT includes more than 100 per arm (total sample size across arms: n= 380).</w:t>
            </w:r>
          </w:p>
          <w:p w14:paraId="44FC8295" w14:textId="77777777" w:rsidR="005F00FD" w:rsidRPr="00FA29DA" w:rsidRDefault="005F00FD" w:rsidP="00AB2254">
            <w:pPr>
              <w:rPr>
                <w:rFonts w:ascii="Arial" w:hAnsi="Arial" w:cs="Arial"/>
                <w:b/>
                <w:bCs/>
                <w:sz w:val="18"/>
                <w:szCs w:val="18"/>
              </w:rPr>
            </w:pPr>
          </w:p>
        </w:tc>
      </w:tr>
      <w:tr w:rsidR="0004526B" w:rsidRPr="005D1994" w14:paraId="11EE2EBE" w14:textId="77777777" w:rsidTr="00801209">
        <w:trPr>
          <w:trHeight w:val="254"/>
        </w:trPr>
        <w:tc>
          <w:tcPr>
            <w:tcW w:w="2146" w:type="dxa"/>
            <w:gridSpan w:val="2"/>
            <w:shd w:val="clear" w:color="auto" w:fill="F2F2F2" w:themeFill="background1" w:themeFillShade="F2"/>
            <w:vAlign w:val="center"/>
          </w:tcPr>
          <w:p w14:paraId="4B9A30F6" w14:textId="74AA5763" w:rsidR="0004526B" w:rsidRDefault="0004526B" w:rsidP="00AB2254">
            <w:pPr>
              <w:rPr>
                <w:rFonts w:ascii="Arial" w:hAnsi="Arial" w:cs="Arial"/>
                <w:sz w:val="20"/>
                <w:szCs w:val="20"/>
              </w:rPr>
            </w:pPr>
            <w:r w:rsidRPr="00A42EF5">
              <w:rPr>
                <w:rFonts w:ascii="Arial" w:hAnsi="Arial" w:cs="Arial"/>
                <w:sz w:val="20"/>
                <w:szCs w:val="20"/>
              </w:rPr>
              <w:lastRenderedPageBreak/>
              <w:t>NCT</w:t>
            </w:r>
            <w:r w:rsidRPr="00C977D0">
              <w:rPr>
                <w:rFonts w:ascii="Arial" w:hAnsi="Arial" w:cs="Arial"/>
                <w:sz w:val="20"/>
                <w:szCs w:val="20"/>
              </w:rPr>
              <w:t>04345458</w:t>
            </w:r>
            <w:r w:rsidR="005A46DA">
              <w:rPr>
                <w:rFonts w:ascii="Arial" w:hAnsi="Arial" w:cs="Arial"/>
                <w:noProof/>
                <w:sz w:val="20"/>
                <w:szCs w:val="20"/>
                <w:vertAlign w:val="superscript"/>
              </w:rPr>
              <w:t>16</w:t>
            </w:r>
          </w:p>
          <w:p w14:paraId="75551D8A"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170A8578" w14:textId="5D5B1E9B"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0BB21AAC"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09AF1A86" w14:textId="4AB5DD59"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486C6B">
              <w:rPr>
                <w:rFonts w:ascii="Arial" w:hAnsi="Arial" w:cs="Arial"/>
                <w:sz w:val="20"/>
                <w:szCs w:val="20"/>
              </w:rPr>
              <w:t>B</w:t>
            </w:r>
            <w:r w:rsidRPr="003A745D">
              <w:rPr>
                <w:rFonts w:ascii="Arial" w:hAnsi="Arial" w:cs="Arial"/>
                <w:sz w:val="20"/>
                <w:szCs w:val="20"/>
              </w:rPr>
              <w:t>IW</w:t>
            </w:r>
          </w:p>
        </w:tc>
        <w:tc>
          <w:tcPr>
            <w:tcW w:w="1438" w:type="dxa"/>
            <w:shd w:val="clear" w:color="auto" w:fill="F2F2F2" w:themeFill="background1" w:themeFillShade="F2"/>
            <w:vAlign w:val="center"/>
          </w:tcPr>
          <w:p w14:paraId="3DF98742" w14:textId="77777777" w:rsidR="0004526B" w:rsidRDefault="0004526B" w:rsidP="00AB2254">
            <w:pPr>
              <w:rPr>
                <w:rFonts w:ascii="Arial" w:hAnsi="Arial" w:cs="Arial"/>
                <w:sz w:val="20"/>
                <w:szCs w:val="20"/>
              </w:rPr>
            </w:pPr>
            <w:r>
              <w:rPr>
                <w:rFonts w:ascii="Arial" w:hAnsi="Arial" w:cs="Arial"/>
                <w:sz w:val="20"/>
                <w:szCs w:val="20"/>
              </w:rPr>
              <w:t>311</w:t>
            </w:r>
          </w:p>
          <w:p w14:paraId="1D993690" w14:textId="5A6CEEAB" w:rsidR="0004526B" w:rsidRPr="002B7434" w:rsidRDefault="0004526B" w:rsidP="00AB2254">
            <w:pPr>
              <w:rPr>
                <w:rFonts w:ascii="Arial" w:hAnsi="Arial" w:cs="Arial"/>
                <w:sz w:val="20"/>
                <w:szCs w:val="20"/>
              </w:rPr>
            </w:pPr>
            <w:r>
              <w:rPr>
                <w:rFonts w:ascii="Arial" w:hAnsi="Arial" w:cs="Arial"/>
                <w:sz w:val="20"/>
                <w:szCs w:val="20"/>
              </w:rPr>
              <w:t>(86.</w:t>
            </w:r>
            <w:r w:rsidR="00FE3B9E">
              <w:rPr>
                <w:rFonts w:ascii="Arial" w:hAnsi="Arial" w:cs="Arial"/>
                <w:sz w:val="20"/>
                <w:szCs w:val="20"/>
              </w:rPr>
              <w:t>4</w:t>
            </w:r>
            <w:r>
              <w:rPr>
                <w:rFonts w:ascii="Arial" w:hAnsi="Arial" w:cs="Arial"/>
                <w:sz w:val="20"/>
                <w:szCs w:val="20"/>
              </w:rPr>
              <w:t>)</w:t>
            </w:r>
          </w:p>
        </w:tc>
        <w:tc>
          <w:tcPr>
            <w:tcW w:w="1003" w:type="dxa"/>
            <w:gridSpan w:val="2"/>
            <w:shd w:val="clear" w:color="auto" w:fill="F2F2F2" w:themeFill="background1" w:themeFillShade="F2"/>
            <w:vAlign w:val="center"/>
          </w:tcPr>
          <w:p w14:paraId="6CB3EFDD" w14:textId="77777777" w:rsidR="0004526B" w:rsidRDefault="0004526B" w:rsidP="00AB2254">
            <w:pPr>
              <w:rPr>
                <w:rFonts w:ascii="Arial" w:hAnsi="Arial" w:cs="Arial"/>
                <w:sz w:val="20"/>
                <w:szCs w:val="20"/>
              </w:rPr>
            </w:pPr>
            <w:r>
              <w:rPr>
                <w:rFonts w:ascii="Arial" w:hAnsi="Arial" w:cs="Arial"/>
                <w:sz w:val="20"/>
                <w:szCs w:val="20"/>
              </w:rPr>
              <w:t>120</w:t>
            </w:r>
          </w:p>
          <w:p w14:paraId="19CEE86A" w14:textId="200CF3EF" w:rsidR="0004526B" w:rsidRPr="001517D7" w:rsidRDefault="0004526B" w:rsidP="00AB2254">
            <w:pPr>
              <w:rPr>
                <w:rFonts w:ascii="Arial" w:hAnsi="Arial" w:cs="Arial"/>
                <w:sz w:val="20"/>
                <w:szCs w:val="20"/>
              </w:rPr>
            </w:pPr>
            <w:r>
              <w:rPr>
                <w:rFonts w:ascii="Arial" w:hAnsi="Arial" w:cs="Arial"/>
                <w:sz w:val="20"/>
                <w:szCs w:val="20"/>
              </w:rPr>
              <w:t>(86.0)</w:t>
            </w:r>
          </w:p>
        </w:tc>
        <w:tc>
          <w:tcPr>
            <w:tcW w:w="1331" w:type="dxa"/>
            <w:gridSpan w:val="2"/>
            <w:shd w:val="clear" w:color="auto" w:fill="F2F2F2" w:themeFill="background1" w:themeFillShade="F2"/>
            <w:vAlign w:val="center"/>
          </w:tcPr>
          <w:p w14:paraId="525F18FD" w14:textId="38437F3A" w:rsidR="0004526B" w:rsidRDefault="0004526B" w:rsidP="00AB2254">
            <w:pPr>
              <w:rPr>
                <w:rFonts w:ascii="Arial" w:hAnsi="Arial" w:cs="Arial"/>
                <w:sz w:val="20"/>
                <w:szCs w:val="20"/>
              </w:rPr>
            </w:pPr>
            <w:r w:rsidRPr="00597146">
              <w:rPr>
                <w:rFonts w:ascii="Arial" w:hAnsi="Arial" w:cs="Arial"/>
                <w:sz w:val="20"/>
                <w:szCs w:val="20"/>
              </w:rPr>
              <w:t>1.0</w:t>
            </w:r>
          </w:p>
          <w:p w14:paraId="31B6E388" w14:textId="15EE9DCB" w:rsidR="0004526B" w:rsidRPr="00FC6AF1" w:rsidRDefault="0004526B" w:rsidP="00AB2254">
            <w:pPr>
              <w:rPr>
                <w:rFonts w:ascii="Arial" w:hAnsi="Arial" w:cs="Arial"/>
                <w:sz w:val="20"/>
                <w:szCs w:val="20"/>
              </w:rPr>
            </w:pPr>
            <w:r>
              <w:rPr>
                <w:rFonts w:ascii="Arial" w:hAnsi="Arial" w:cs="Arial"/>
                <w:sz w:val="20"/>
                <w:szCs w:val="20"/>
              </w:rPr>
              <w:t>(</w:t>
            </w:r>
            <w:r w:rsidRPr="00597146">
              <w:rPr>
                <w:rFonts w:ascii="Arial" w:hAnsi="Arial" w:cs="Arial"/>
                <w:sz w:val="20"/>
                <w:szCs w:val="20"/>
              </w:rPr>
              <w:t>0.9</w:t>
            </w:r>
            <w:r>
              <w:rPr>
                <w:rFonts w:ascii="Arial" w:hAnsi="Arial" w:cs="Arial"/>
                <w:sz w:val="20"/>
                <w:szCs w:val="20"/>
              </w:rPr>
              <w:t xml:space="preserve">, </w:t>
            </w:r>
            <w:r w:rsidRPr="00597146">
              <w:rPr>
                <w:rFonts w:ascii="Arial" w:hAnsi="Arial" w:cs="Arial"/>
                <w:sz w:val="20"/>
                <w:szCs w:val="20"/>
              </w:rPr>
              <w:t>1.</w:t>
            </w:r>
            <w:r w:rsidR="00FE3B9E">
              <w:rPr>
                <w:rFonts w:ascii="Arial" w:hAnsi="Arial" w:cs="Arial"/>
                <w:sz w:val="20"/>
                <w:szCs w:val="20"/>
              </w:rPr>
              <w:t>1</w:t>
            </w:r>
            <w:r>
              <w:rPr>
                <w:rFonts w:ascii="Arial" w:hAnsi="Arial" w:cs="Arial"/>
                <w:sz w:val="20"/>
                <w:szCs w:val="20"/>
              </w:rPr>
              <w:t>)</w:t>
            </w:r>
          </w:p>
        </w:tc>
        <w:tc>
          <w:tcPr>
            <w:tcW w:w="851" w:type="dxa"/>
            <w:gridSpan w:val="2"/>
            <w:shd w:val="clear" w:color="auto" w:fill="F2F2F2" w:themeFill="background1" w:themeFillShade="F2"/>
            <w:vAlign w:val="center"/>
          </w:tcPr>
          <w:p w14:paraId="504394A6" w14:textId="52BCBA94" w:rsidR="0004526B" w:rsidRDefault="0004526B" w:rsidP="00AB2254">
            <w:pPr>
              <w:rPr>
                <w:rFonts w:ascii="Arial" w:hAnsi="Arial" w:cs="Arial"/>
                <w:sz w:val="20"/>
                <w:szCs w:val="20"/>
              </w:rPr>
            </w:pPr>
            <w:r>
              <w:rPr>
                <w:rFonts w:ascii="Arial" w:hAnsi="Arial" w:cs="Arial"/>
                <w:sz w:val="20"/>
                <w:szCs w:val="20"/>
              </w:rPr>
              <w:t>285.7</w:t>
            </w:r>
          </w:p>
        </w:tc>
        <w:tc>
          <w:tcPr>
            <w:tcW w:w="850" w:type="dxa"/>
            <w:shd w:val="clear" w:color="auto" w:fill="FFCE33"/>
            <w:vAlign w:val="center"/>
          </w:tcPr>
          <w:p w14:paraId="2D4EAF8F" w14:textId="77777777" w:rsidR="0004526B" w:rsidRPr="005D1994" w:rsidRDefault="0004526B" w:rsidP="00AB2254">
            <w:pPr>
              <w:rPr>
                <w:rFonts w:ascii="Arial" w:hAnsi="Arial" w:cs="Arial"/>
                <w:sz w:val="20"/>
                <w:szCs w:val="20"/>
              </w:rPr>
            </w:pPr>
          </w:p>
          <w:p w14:paraId="4BAA7FA4" w14:textId="77777777" w:rsidR="0004526B" w:rsidRPr="005D1994" w:rsidRDefault="0004526B" w:rsidP="00AB2254">
            <w:pPr>
              <w:rPr>
                <w:rFonts w:ascii="Arial" w:hAnsi="Arial" w:cs="Arial"/>
                <w:sz w:val="20"/>
                <w:szCs w:val="20"/>
              </w:rPr>
            </w:pPr>
          </w:p>
        </w:tc>
        <w:tc>
          <w:tcPr>
            <w:tcW w:w="3993" w:type="dxa"/>
            <w:vMerge w:val="restart"/>
            <w:vAlign w:val="center"/>
          </w:tcPr>
          <w:p w14:paraId="3EB1DB17" w14:textId="77777777" w:rsidR="0004526B" w:rsidRDefault="0004526B" w:rsidP="00AB2254">
            <w:pPr>
              <w:rPr>
                <w:rFonts w:ascii="Arial" w:hAnsi="Arial" w:cs="Arial"/>
                <w:sz w:val="18"/>
                <w:szCs w:val="18"/>
              </w:rPr>
            </w:pPr>
            <w:r w:rsidRPr="00BA523A">
              <w:rPr>
                <w:rFonts w:ascii="Arial" w:hAnsi="Arial" w:cs="Arial"/>
                <w:b/>
                <w:bCs/>
                <w:sz w:val="18"/>
                <w:szCs w:val="18"/>
              </w:rPr>
              <w:t xml:space="preserve">Low confidence:  </w:t>
            </w:r>
          </w:p>
          <w:p w14:paraId="482EC88A" w14:textId="77777777" w:rsidR="0004526B" w:rsidRDefault="0004526B" w:rsidP="00AB2254">
            <w:pPr>
              <w:rPr>
                <w:rFonts w:ascii="Arial" w:hAnsi="Arial" w:cs="Arial"/>
                <w:sz w:val="18"/>
                <w:szCs w:val="18"/>
              </w:rPr>
            </w:pPr>
            <w:r>
              <w:rPr>
                <w:rFonts w:ascii="Arial" w:hAnsi="Arial" w:cs="Arial"/>
                <w:sz w:val="18"/>
                <w:szCs w:val="18"/>
              </w:rPr>
              <w:t>One trial (n≥140 in each arm, high/unclear risk of bias) shows similar ASDAS clinically important improvement for lyophilised Yisaipu versus either pre-filled liquid 50 or 25mg Yisaipu.</w:t>
            </w:r>
          </w:p>
          <w:p w14:paraId="66EFA086" w14:textId="45D01F0A" w:rsidR="0004526B" w:rsidRPr="00FA29DA" w:rsidRDefault="0004526B" w:rsidP="00AB2254">
            <w:pPr>
              <w:rPr>
                <w:rFonts w:ascii="Arial" w:hAnsi="Arial" w:cs="Arial"/>
                <w:b/>
                <w:bCs/>
                <w:sz w:val="18"/>
                <w:szCs w:val="18"/>
              </w:rPr>
            </w:pPr>
            <w:r>
              <w:rPr>
                <w:rFonts w:ascii="Arial" w:hAnsi="Arial" w:cs="Arial"/>
                <w:sz w:val="18"/>
                <w:szCs w:val="18"/>
              </w:rPr>
              <w:t>(Downgraded for study limitations, inconsistency).</w:t>
            </w:r>
          </w:p>
        </w:tc>
      </w:tr>
      <w:tr w:rsidR="0004526B" w:rsidRPr="005D1994" w14:paraId="6E9AB952" w14:textId="77777777" w:rsidTr="00801209">
        <w:trPr>
          <w:trHeight w:val="254"/>
        </w:trPr>
        <w:tc>
          <w:tcPr>
            <w:tcW w:w="2146" w:type="dxa"/>
            <w:gridSpan w:val="2"/>
            <w:vAlign w:val="center"/>
          </w:tcPr>
          <w:p w14:paraId="5C43925B" w14:textId="277881BF" w:rsidR="0004526B" w:rsidRDefault="0004526B"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5A46DA">
              <w:rPr>
                <w:rFonts w:ascii="Arial" w:hAnsi="Arial" w:cs="Arial"/>
                <w:noProof/>
                <w:sz w:val="20"/>
                <w:szCs w:val="20"/>
                <w:vertAlign w:val="superscript"/>
              </w:rPr>
              <w:t>16</w:t>
            </w:r>
          </w:p>
          <w:p w14:paraId="27529117"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1EB7985A" w14:textId="2594E5A4"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5C3A8697"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045C6BC6" w14:textId="0ED552FA"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(pow</w:t>
            </w:r>
            <w:r w:rsidR="005E75FC">
              <w:rPr>
                <w:rFonts w:ascii="Arial" w:hAnsi="Arial" w:cs="Arial"/>
                <w:sz w:val="20"/>
                <w:szCs w:val="20"/>
              </w:rPr>
              <w:t>d</w:t>
            </w:r>
            <w:r w:rsidRPr="003A745D">
              <w:rPr>
                <w:rFonts w:ascii="Arial" w:hAnsi="Arial" w:cs="Arial"/>
                <w:sz w:val="20"/>
                <w:szCs w:val="20"/>
              </w:rPr>
              <w:t xml:space="preserve">ered) Yisaipu, 25 mg, </w:t>
            </w:r>
            <w:r w:rsidRPr="00486C6B">
              <w:rPr>
                <w:rFonts w:ascii="Arial" w:hAnsi="Arial" w:cs="Arial"/>
                <w:sz w:val="20"/>
                <w:szCs w:val="20"/>
              </w:rPr>
              <w:t>B</w:t>
            </w:r>
            <w:r w:rsidRPr="003A745D">
              <w:rPr>
                <w:rFonts w:ascii="Arial" w:hAnsi="Arial" w:cs="Arial"/>
                <w:sz w:val="20"/>
                <w:szCs w:val="20"/>
              </w:rPr>
              <w:t>IW</w:t>
            </w:r>
          </w:p>
        </w:tc>
        <w:tc>
          <w:tcPr>
            <w:tcW w:w="1438" w:type="dxa"/>
            <w:vAlign w:val="center"/>
          </w:tcPr>
          <w:p w14:paraId="542D64A7" w14:textId="77777777" w:rsidR="0004526B" w:rsidRDefault="0004526B" w:rsidP="00AB2254">
            <w:pPr>
              <w:rPr>
                <w:rFonts w:ascii="Arial" w:hAnsi="Arial" w:cs="Arial"/>
                <w:sz w:val="20"/>
                <w:szCs w:val="20"/>
              </w:rPr>
            </w:pPr>
            <w:r>
              <w:rPr>
                <w:rFonts w:ascii="Arial" w:hAnsi="Arial" w:cs="Arial"/>
                <w:sz w:val="20"/>
                <w:szCs w:val="20"/>
              </w:rPr>
              <w:t>122</w:t>
            </w:r>
          </w:p>
          <w:p w14:paraId="689F2B72" w14:textId="644B9382" w:rsidR="0004526B" w:rsidRPr="002B7434" w:rsidRDefault="0004526B" w:rsidP="00AB2254">
            <w:pPr>
              <w:rPr>
                <w:rFonts w:ascii="Arial" w:hAnsi="Arial" w:cs="Arial"/>
                <w:sz w:val="20"/>
                <w:szCs w:val="20"/>
              </w:rPr>
            </w:pPr>
            <w:r>
              <w:rPr>
                <w:rFonts w:ascii="Arial" w:hAnsi="Arial" w:cs="Arial"/>
                <w:sz w:val="20"/>
                <w:szCs w:val="20"/>
              </w:rPr>
              <w:t>(8</w:t>
            </w:r>
            <w:r w:rsidR="00FE3B9E">
              <w:rPr>
                <w:rFonts w:ascii="Arial" w:hAnsi="Arial" w:cs="Arial"/>
                <w:sz w:val="20"/>
                <w:szCs w:val="20"/>
              </w:rPr>
              <w:t>7</w:t>
            </w:r>
            <w:r>
              <w:rPr>
                <w:rFonts w:ascii="Arial" w:hAnsi="Arial" w:cs="Arial"/>
                <w:sz w:val="20"/>
                <w:szCs w:val="20"/>
              </w:rPr>
              <w:t>)</w:t>
            </w:r>
          </w:p>
        </w:tc>
        <w:tc>
          <w:tcPr>
            <w:tcW w:w="1003" w:type="dxa"/>
            <w:gridSpan w:val="2"/>
            <w:vAlign w:val="center"/>
          </w:tcPr>
          <w:p w14:paraId="510129B6" w14:textId="77777777" w:rsidR="0004526B" w:rsidRDefault="0004526B" w:rsidP="00AB2254">
            <w:pPr>
              <w:rPr>
                <w:rFonts w:ascii="Arial" w:hAnsi="Arial" w:cs="Arial"/>
                <w:sz w:val="20"/>
                <w:szCs w:val="20"/>
              </w:rPr>
            </w:pPr>
            <w:r>
              <w:rPr>
                <w:rFonts w:ascii="Arial" w:hAnsi="Arial" w:cs="Arial"/>
                <w:sz w:val="20"/>
                <w:szCs w:val="20"/>
              </w:rPr>
              <w:t>120</w:t>
            </w:r>
          </w:p>
          <w:p w14:paraId="3D52AE2C" w14:textId="29B00FF4" w:rsidR="0004526B" w:rsidRPr="001517D7" w:rsidRDefault="0004526B" w:rsidP="00AB2254">
            <w:pPr>
              <w:rPr>
                <w:rFonts w:ascii="Arial" w:hAnsi="Arial" w:cs="Arial"/>
                <w:sz w:val="20"/>
                <w:szCs w:val="20"/>
              </w:rPr>
            </w:pPr>
            <w:r>
              <w:rPr>
                <w:rFonts w:ascii="Arial" w:hAnsi="Arial" w:cs="Arial"/>
                <w:sz w:val="20"/>
                <w:szCs w:val="20"/>
              </w:rPr>
              <w:t>(86)</w:t>
            </w:r>
          </w:p>
        </w:tc>
        <w:tc>
          <w:tcPr>
            <w:tcW w:w="1331" w:type="dxa"/>
            <w:gridSpan w:val="2"/>
            <w:vAlign w:val="center"/>
          </w:tcPr>
          <w:p w14:paraId="7C169F72" w14:textId="6260C9FF" w:rsidR="0004526B" w:rsidRDefault="0004526B" w:rsidP="00AB2254">
            <w:pPr>
              <w:rPr>
                <w:rFonts w:ascii="Arial" w:hAnsi="Arial" w:cs="Arial"/>
                <w:sz w:val="20"/>
                <w:szCs w:val="20"/>
              </w:rPr>
            </w:pPr>
            <w:r w:rsidRPr="00597146">
              <w:rPr>
                <w:rFonts w:ascii="Arial" w:hAnsi="Arial" w:cs="Arial"/>
                <w:sz w:val="20"/>
                <w:szCs w:val="20"/>
              </w:rPr>
              <w:t>1.0</w:t>
            </w:r>
          </w:p>
          <w:p w14:paraId="27F0AE32" w14:textId="3DA7B5E0" w:rsidR="0004526B" w:rsidRPr="00FC6AF1" w:rsidRDefault="0004526B" w:rsidP="00AB2254">
            <w:pPr>
              <w:rPr>
                <w:rFonts w:ascii="Arial" w:hAnsi="Arial" w:cs="Arial"/>
                <w:sz w:val="20"/>
                <w:szCs w:val="20"/>
              </w:rPr>
            </w:pPr>
            <w:r>
              <w:rPr>
                <w:rFonts w:ascii="Arial" w:hAnsi="Arial" w:cs="Arial"/>
                <w:sz w:val="20"/>
                <w:szCs w:val="20"/>
              </w:rPr>
              <w:t>(</w:t>
            </w:r>
            <w:r w:rsidRPr="00597146">
              <w:rPr>
                <w:rFonts w:ascii="Arial" w:hAnsi="Arial" w:cs="Arial"/>
                <w:sz w:val="20"/>
                <w:szCs w:val="20"/>
              </w:rPr>
              <w:t>0.9</w:t>
            </w:r>
            <w:r>
              <w:rPr>
                <w:rFonts w:ascii="Arial" w:hAnsi="Arial" w:cs="Arial"/>
                <w:sz w:val="20"/>
                <w:szCs w:val="20"/>
              </w:rPr>
              <w:t xml:space="preserve">, </w:t>
            </w:r>
            <w:r w:rsidRPr="00597146">
              <w:rPr>
                <w:rFonts w:ascii="Arial" w:hAnsi="Arial" w:cs="Arial"/>
                <w:sz w:val="20"/>
                <w:szCs w:val="20"/>
              </w:rPr>
              <w:t>1.1</w:t>
            </w:r>
            <w:r>
              <w:rPr>
                <w:rFonts w:ascii="Arial" w:hAnsi="Arial" w:cs="Arial"/>
                <w:sz w:val="20"/>
                <w:szCs w:val="20"/>
              </w:rPr>
              <w:t>)</w:t>
            </w:r>
          </w:p>
        </w:tc>
        <w:tc>
          <w:tcPr>
            <w:tcW w:w="851" w:type="dxa"/>
            <w:gridSpan w:val="2"/>
            <w:vAlign w:val="center"/>
          </w:tcPr>
          <w:p w14:paraId="57577055" w14:textId="2CAC8A49" w:rsidR="0004526B" w:rsidRDefault="0004526B" w:rsidP="00AB2254">
            <w:pPr>
              <w:rPr>
                <w:rFonts w:ascii="Arial" w:hAnsi="Arial" w:cs="Arial"/>
                <w:sz w:val="20"/>
                <w:szCs w:val="20"/>
              </w:rPr>
            </w:pPr>
            <w:r>
              <w:rPr>
                <w:rFonts w:ascii="Arial" w:hAnsi="Arial" w:cs="Arial"/>
                <w:sz w:val="20"/>
                <w:szCs w:val="20"/>
              </w:rPr>
              <w:t>107.5</w:t>
            </w:r>
          </w:p>
        </w:tc>
        <w:tc>
          <w:tcPr>
            <w:tcW w:w="850" w:type="dxa"/>
            <w:shd w:val="clear" w:color="auto" w:fill="FF2525"/>
            <w:vAlign w:val="center"/>
          </w:tcPr>
          <w:p w14:paraId="507D413F" w14:textId="77777777" w:rsidR="0004526B" w:rsidRPr="005D1994" w:rsidRDefault="0004526B" w:rsidP="00AB2254">
            <w:pPr>
              <w:rPr>
                <w:rFonts w:ascii="Arial" w:hAnsi="Arial" w:cs="Arial"/>
                <w:sz w:val="20"/>
                <w:szCs w:val="20"/>
              </w:rPr>
            </w:pPr>
          </w:p>
        </w:tc>
        <w:tc>
          <w:tcPr>
            <w:tcW w:w="3993" w:type="dxa"/>
            <w:vMerge/>
            <w:vAlign w:val="center"/>
          </w:tcPr>
          <w:p w14:paraId="703CFBF4" w14:textId="77777777" w:rsidR="0004526B" w:rsidRPr="00FA29DA" w:rsidRDefault="0004526B" w:rsidP="00AB2254">
            <w:pPr>
              <w:rPr>
                <w:rFonts w:ascii="Arial" w:hAnsi="Arial" w:cs="Arial"/>
                <w:b/>
                <w:bCs/>
                <w:sz w:val="18"/>
                <w:szCs w:val="18"/>
              </w:rPr>
            </w:pPr>
          </w:p>
        </w:tc>
      </w:tr>
      <w:tr w:rsidR="0004526B" w:rsidRPr="005D1994" w14:paraId="660C19CC" w14:textId="77777777" w:rsidTr="00620219">
        <w:trPr>
          <w:trHeight w:val="340"/>
        </w:trPr>
        <w:tc>
          <w:tcPr>
            <w:tcW w:w="14761" w:type="dxa"/>
            <w:gridSpan w:val="13"/>
            <w:shd w:val="clear" w:color="auto" w:fill="DAE9F7" w:themeFill="text2" w:themeFillTint="1A"/>
            <w:vAlign w:val="center"/>
          </w:tcPr>
          <w:p w14:paraId="334B2D0D" w14:textId="09C49BB4" w:rsidR="0004526B" w:rsidRPr="002E2FB4" w:rsidRDefault="0004526B" w:rsidP="00AB2254">
            <w:pPr>
              <w:rPr>
                <w:rFonts w:ascii="Arial" w:hAnsi="Arial" w:cs="Arial"/>
                <w:b/>
                <w:bCs/>
              </w:rPr>
            </w:pPr>
            <w:r w:rsidRPr="002E2FB4">
              <w:rPr>
                <w:rFonts w:ascii="Arial" w:hAnsi="Arial" w:cs="Arial"/>
                <w:b/>
                <w:bCs/>
              </w:rPr>
              <w:t>ASDAS – Major Improvement (MI): Δ ≥ -2.0</w:t>
            </w:r>
          </w:p>
        </w:tc>
      </w:tr>
      <w:tr w:rsidR="005F00FD" w:rsidRPr="005D1994" w14:paraId="3E509CB5" w14:textId="77777777" w:rsidTr="00801209">
        <w:trPr>
          <w:trHeight w:val="254"/>
        </w:trPr>
        <w:tc>
          <w:tcPr>
            <w:tcW w:w="2146" w:type="dxa"/>
            <w:gridSpan w:val="2"/>
            <w:shd w:val="clear" w:color="auto" w:fill="F2F2F2" w:themeFill="background1" w:themeFillShade="F2"/>
            <w:vAlign w:val="center"/>
          </w:tcPr>
          <w:p w14:paraId="6679F291" w14:textId="7B2A6F83" w:rsidR="005F00FD" w:rsidRDefault="005F00FD" w:rsidP="00AB2254">
            <w:pPr>
              <w:rPr>
                <w:rFonts w:ascii="Arial" w:hAnsi="Arial" w:cs="Arial"/>
                <w:sz w:val="20"/>
                <w:szCs w:val="20"/>
              </w:rPr>
            </w:pPr>
            <w:r w:rsidRPr="000E61AD">
              <w:rPr>
                <w:rFonts w:ascii="Arial" w:hAnsi="Arial" w:cs="Arial"/>
                <w:sz w:val="20"/>
                <w:szCs w:val="20"/>
              </w:rPr>
              <w:t>CTR20181863</w:t>
            </w:r>
            <w:r w:rsidR="00166FE3">
              <w:rPr>
                <w:rFonts w:ascii="Arial" w:hAnsi="Arial" w:cs="Arial"/>
                <w:noProof/>
                <w:sz w:val="20"/>
                <w:szCs w:val="20"/>
                <w:vertAlign w:val="superscript"/>
              </w:rPr>
              <w:t>14</w:t>
            </w:r>
          </w:p>
          <w:p w14:paraId="6F5B875B" w14:textId="77777777" w:rsidR="005F00FD" w:rsidRDefault="005F00FD" w:rsidP="00AB2254">
            <w:pPr>
              <w:ind w:left="227"/>
              <w:rPr>
                <w:rFonts w:ascii="Arial" w:hAnsi="Arial" w:cs="Arial"/>
                <w:sz w:val="20"/>
                <w:szCs w:val="20"/>
              </w:rPr>
            </w:pPr>
            <w:r w:rsidRPr="00D4010A">
              <w:rPr>
                <w:rFonts w:ascii="Arial" w:hAnsi="Arial" w:cs="Arial"/>
                <w:sz w:val="20"/>
                <w:szCs w:val="20"/>
              </w:rPr>
              <w:t>r-axSpA</w:t>
            </w:r>
          </w:p>
          <w:p w14:paraId="7AA01E42" w14:textId="2564905E" w:rsidR="005F00FD" w:rsidRPr="00584779" w:rsidRDefault="005F00FD"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shd w:val="clear" w:color="auto" w:fill="F2F2F2" w:themeFill="background1" w:themeFillShade="F2"/>
            <w:vAlign w:val="center"/>
          </w:tcPr>
          <w:p w14:paraId="6BB5D497" w14:textId="1E03259D" w:rsidR="005F00FD" w:rsidRPr="00CD5E90" w:rsidRDefault="005F00FD" w:rsidP="00AB2254">
            <w:pPr>
              <w:rPr>
                <w:rFonts w:ascii="Arial" w:hAnsi="Arial" w:cs="Arial"/>
                <w:sz w:val="20"/>
                <w:szCs w:val="20"/>
              </w:rPr>
            </w:pPr>
            <w:r w:rsidRPr="000D5178">
              <w:rPr>
                <w:rFonts w:ascii="Arial" w:hAnsi="Arial" w:cs="Arial"/>
                <w:sz w:val="20"/>
                <w:szCs w:val="20"/>
              </w:rPr>
              <w:t>TQ-Z2301, 40 mg, Q2W, SC</w:t>
            </w:r>
          </w:p>
        </w:tc>
        <w:tc>
          <w:tcPr>
            <w:tcW w:w="1438" w:type="dxa"/>
            <w:shd w:val="clear" w:color="auto" w:fill="F2F2F2" w:themeFill="background1" w:themeFillShade="F2"/>
            <w:vAlign w:val="center"/>
          </w:tcPr>
          <w:p w14:paraId="79C6CC1A" w14:textId="77777777" w:rsidR="005F00FD" w:rsidRDefault="005F00FD" w:rsidP="00AB2254">
            <w:pPr>
              <w:rPr>
                <w:rFonts w:ascii="Arial" w:hAnsi="Arial" w:cs="Arial"/>
                <w:sz w:val="20"/>
                <w:szCs w:val="20"/>
              </w:rPr>
            </w:pPr>
            <w:r>
              <w:rPr>
                <w:rFonts w:ascii="Arial" w:hAnsi="Arial" w:cs="Arial"/>
                <w:sz w:val="20"/>
                <w:szCs w:val="20"/>
              </w:rPr>
              <w:t>106</w:t>
            </w:r>
          </w:p>
          <w:p w14:paraId="39A9A68F" w14:textId="65F93248" w:rsidR="005F00FD" w:rsidRPr="002B7434" w:rsidRDefault="005F00FD" w:rsidP="00AB2254">
            <w:pPr>
              <w:rPr>
                <w:rFonts w:ascii="Arial" w:hAnsi="Arial" w:cs="Arial"/>
                <w:sz w:val="20"/>
                <w:szCs w:val="20"/>
              </w:rPr>
            </w:pPr>
            <w:r>
              <w:rPr>
                <w:rFonts w:ascii="Arial" w:hAnsi="Arial" w:cs="Arial"/>
                <w:sz w:val="20"/>
                <w:szCs w:val="20"/>
              </w:rPr>
              <w:t>(56.5)</w:t>
            </w:r>
          </w:p>
        </w:tc>
        <w:tc>
          <w:tcPr>
            <w:tcW w:w="1003" w:type="dxa"/>
            <w:gridSpan w:val="2"/>
            <w:shd w:val="clear" w:color="auto" w:fill="F2F2F2" w:themeFill="background1" w:themeFillShade="F2"/>
            <w:vAlign w:val="center"/>
          </w:tcPr>
          <w:p w14:paraId="06D3DC3F" w14:textId="77777777" w:rsidR="005F00FD" w:rsidRDefault="005F00FD" w:rsidP="00AB2254">
            <w:pPr>
              <w:rPr>
                <w:rFonts w:ascii="Arial" w:hAnsi="Arial" w:cs="Arial"/>
                <w:sz w:val="20"/>
                <w:szCs w:val="20"/>
              </w:rPr>
            </w:pPr>
            <w:r>
              <w:rPr>
                <w:rFonts w:ascii="Arial" w:hAnsi="Arial" w:cs="Arial"/>
                <w:sz w:val="20"/>
                <w:szCs w:val="20"/>
              </w:rPr>
              <w:t>105</w:t>
            </w:r>
          </w:p>
          <w:p w14:paraId="3C677F9C" w14:textId="240AE12E" w:rsidR="005F00FD" w:rsidRPr="001517D7" w:rsidRDefault="005F00FD" w:rsidP="00AB2254">
            <w:pPr>
              <w:rPr>
                <w:rFonts w:ascii="Arial" w:hAnsi="Arial" w:cs="Arial"/>
                <w:sz w:val="20"/>
                <w:szCs w:val="20"/>
              </w:rPr>
            </w:pPr>
            <w:r>
              <w:rPr>
                <w:rFonts w:ascii="Arial" w:hAnsi="Arial" w:cs="Arial"/>
                <w:sz w:val="20"/>
                <w:szCs w:val="20"/>
              </w:rPr>
              <w:t>(54.6)</w:t>
            </w:r>
          </w:p>
        </w:tc>
        <w:tc>
          <w:tcPr>
            <w:tcW w:w="1331" w:type="dxa"/>
            <w:gridSpan w:val="2"/>
            <w:shd w:val="clear" w:color="auto" w:fill="F2F2F2" w:themeFill="background1" w:themeFillShade="F2"/>
            <w:vAlign w:val="center"/>
          </w:tcPr>
          <w:p w14:paraId="25FC690D" w14:textId="506D6033" w:rsidR="005F00FD" w:rsidRDefault="005F00FD" w:rsidP="00AB2254">
            <w:pPr>
              <w:rPr>
                <w:rFonts w:ascii="Arial" w:hAnsi="Arial" w:cs="Arial"/>
                <w:sz w:val="20"/>
                <w:szCs w:val="20"/>
              </w:rPr>
            </w:pPr>
            <w:r w:rsidRPr="00F95891">
              <w:rPr>
                <w:rFonts w:ascii="Arial" w:hAnsi="Arial" w:cs="Arial"/>
                <w:sz w:val="20"/>
                <w:szCs w:val="20"/>
              </w:rPr>
              <w:t>1.0</w:t>
            </w:r>
          </w:p>
          <w:p w14:paraId="69975E55" w14:textId="2E3F7359" w:rsidR="005F00FD" w:rsidRPr="00FC6AF1" w:rsidRDefault="005F00FD" w:rsidP="00AB2254">
            <w:pPr>
              <w:rPr>
                <w:rFonts w:ascii="Arial" w:hAnsi="Arial" w:cs="Arial"/>
                <w:sz w:val="20"/>
                <w:szCs w:val="20"/>
              </w:rPr>
            </w:pPr>
            <w:r>
              <w:rPr>
                <w:rFonts w:ascii="Arial" w:hAnsi="Arial" w:cs="Arial"/>
                <w:sz w:val="20"/>
                <w:szCs w:val="20"/>
              </w:rPr>
              <w:t>(</w:t>
            </w:r>
            <w:r w:rsidRPr="00F95891">
              <w:rPr>
                <w:rFonts w:ascii="Arial" w:hAnsi="Arial" w:cs="Arial"/>
                <w:sz w:val="20"/>
                <w:szCs w:val="20"/>
              </w:rPr>
              <w:t>0.</w:t>
            </w:r>
            <w:r w:rsidR="00FE3B9E">
              <w:rPr>
                <w:rFonts w:ascii="Arial" w:hAnsi="Arial" w:cs="Arial"/>
                <w:sz w:val="20"/>
                <w:szCs w:val="20"/>
              </w:rPr>
              <w:t>9</w:t>
            </w:r>
            <w:r>
              <w:rPr>
                <w:rFonts w:ascii="Arial" w:hAnsi="Arial" w:cs="Arial"/>
                <w:sz w:val="20"/>
                <w:szCs w:val="20"/>
              </w:rPr>
              <w:t xml:space="preserve">, </w:t>
            </w:r>
            <w:r w:rsidRPr="00F95891">
              <w:rPr>
                <w:rFonts w:ascii="Arial" w:hAnsi="Arial" w:cs="Arial"/>
                <w:sz w:val="20"/>
                <w:szCs w:val="20"/>
              </w:rPr>
              <w:t>1.2</w:t>
            </w:r>
            <w:r>
              <w:rPr>
                <w:rFonts w:ascii="Arial" w:hAnsi="Arial" w:cs="Arial"/>
                <w:sz w:val="20"/>
                <w:szCs w:val="20"/>
              </w:rPr>
              <w:t>)</w:t>
            </w:r>
          </w:p>
        </w:tc>
        <w:tc>
          <w:tcPr>
            <w:tcW w:w="851" w:type="dxa"/>
            <w:gridSpan w:val="2"/>
            <w:shd w:val="clear" w:color="auto" w:fill="F2F2F2" w:themeFill="background1" w:themeFillShade="F2"/>
            <w:vAlign w:val="center"/>
          </w:tcPr>
          <w:p w14:paraId="6F0ADAD6" w14:textId="25869299" w:rsidR="005F00FD" w:rsidRDefault="005F00FD" w:rsidP="00AB2254">
            <w:pPr>
              <w:rPr>
                <w:rFonts w:ascii="Arial" w:hAnsi="Arial" w:cs="Arial"/>
                <w:sz w:val="20"/>
                <w:szCs w:val="20"/>
              </w:rPr>
            </w:pPr>
            <w:r w:rsidRPr="00E865A4">
              <w:rPr>
                <w:rFonts w:ascii="Arial" w:hAnsi="Arial" w:cs="Arial"/>
                <w:sz w:val="20"/>
                <w:szCs w:val="20"/>
              </w:rPr>
              <w:t>53.2</w:t>
            </w:r>
          </w:p>
        </w:tc>
        <w:tc>
          <w:tcPr>
            <w:tcW w:w="850" w:type="dxa"/>
            <w:shd w:val="clear" w:color="auto" w:fill="FFCE33"/>
            <w:vAlign w:val="center"/>
          </w:tcPr>
          <w:p w14:paraId="0E7A3C88" w14:textId="77777777" w:rsidR="005F00FD" w:rsidRPr="005D1994" w:rsidRDefault="005F00FD" w:rsidP="00AB2254">
            <w:pPr>
              <w:rPr>
                <w:rFonts w:ascii="Arial" w:hAnsi="Arial" w:cs="Arial"/>
                <w:sz w:val="20"/>
                <w:szCs w:val="20"/>
              </w:rPr>
            </w:pPr>
          </w:p>
        </w:tc>
        <w:tc>
          <w:tcPr>
            <w:tcW w:w="3993" w:type="dxa"/>
            <w:vAlign w:val="center"/>
          </w:tcPr>
          <w:p w14:paraId="36B2C49C" w14:textId="77777777" w:rsidR="005F00FD" w:rsidRPr="004C1E19" w:rsidRDefault="005F00FD" w:rsidP="00AB2254">
            <w:pPr>
              <w:rPr>
                <w:rFonts w:ascii="Arial" w:hAnsi="Arial" w:cs="Arial"/>
                <w:sz w:val="18"/>
                <w:szCs w:val="18"/>
              </w:rPr>
            </w:pPr>
            <w:r>
              <w:rPr>
                <w:rFonts w:ascii="Arial" w:hAnsi="Arial" w:cs="Arial"/>
                <w:b/>
                <w:bCs/>
                <w:sz w:val="18"/>
                <w:szCs w:val="18"/>
              </w:rPr>
              <w:t>Low</w:t>
            </w:r>
            <w:r w:rsidRPr="004C1E19">
              <w:rPr>
                <w:rFonts w:ascii="Arial" w:hAnsi="Arial" w:cs="Arial"/>
                <w:b/>
                <w:bCs/>
                <w:sz w:val="18"/>
                <w:szCs w:val="18"/>
              </w:rPr>
              <w:t xml:space="preserve"> confidence: </w:t>
            </w:r>
            <w:r>
              <w:rPr>
                <w:rFonts w:ascii="Arial" w:hAnsi="Arial" w:cs="Arial"/>
                <w:sz w:val="18"/>
                <w:szCs w:val="18"/>
              </w:rPr>
              <w:t xml:space="preserve">biosimilars of ADA may have similar effect on </w:t>
            </w:r>
            <w:r w:rsidRPr="004C1E19">
              <w:rPr>
                <w:rFonts w:ascii="Arial" w:hAnsi="Arial" w:cs="Arial"/>
                <w:sz w:val="18"/>
                <w:szCs w:val="18"/>
              </w:rPr>
              <w:t>disease activity in AxSPA (AS</w:t>
            </w:r>
            <w:r>
              <w:rPr>
                <w:rFonts w:ascii="Arial" w:hAnsi="Arial" w:cs="Arial"/>
                <w:sz w:val="18"/>
                <w:szCs w:val="18"/>
              </w:rPr>
              <w:t>DAS major improvement</w:t>
            </w:r>
            <w:r w:rsidRPr="004C1E19">
              <w:rPr>
                <w:rFonts w:ascii="Arial" w:hAnsi="Arial" w:cs="Arial"/>
                <w:sz w:val="18"/>
                <w:szCs w:val="18"/>
              </w:rPr>
              <w:t>)</w:t>
            </w:r>
          </w:p>
          <w:p w14:paraId="032D6406" w14:textId="77777777" w:rsidR="005F00FD" w:rsidRPr="004C1E19" w:rsidRDefault="005F00FD" w:rsidP="00AB2254">
            <w:pPr>
              <w:rPr>
                <w:rFonts w:ascii="Arial" w:hAnsi="Arial" w:cs="Arial"/>
                <w:sz w:val="18"/>
                <w:szCs w:val="18"/>
              </w:rPr>
            </w:pPr>
          </w:p>
          <w:p w14:paraId="7F62FB5D" w14:textId="77777777" w:rsidR="005F00FD" w:rsidRDefault="005F00FD" w:rsidP="00AB2254">
            <w:pPr>
              <w:rPr>
                <w:rFonts w:ascii="Arial" w:hAnsi="Arial" w:cs="Arial"/>
                <w:sz w:val="18"/>
                <w:szCs w:val="18"/>
              </w:rPr>
            </w:pPr>
            <w:r>
              <w:rPr>
                <w:rFonts w:ascii="Arial" w:hAnsi="Arial" w:cs="Arial"/>
                <w:sz w:val="18"/>
                <w:szCs w:val="18"/>
              </w:rPr>
              <w:t>1</w:t>
            </w:r>
            <w:r w:rsidRPr="004C1E19">
              <w:rPr>
                <w:rFonts w:ascii="Arial" w:hAnsi="Arial" w:cs="Arial"/>
                <w:sz w:val="18"/>
                <w:szCs w:val="18"/>
              </w:rPr>
              <w:t xml:space="preserve"> RCTs, </w:t>
            </w:r>
            <w:r>
              <w:rPr>
                <w:rFonts w:ascii="Arial" w:hAnsi="Arial" w:cs="Arial"/>
                <w:sz w:val="18"/>
                <w:szCs w:val="18"/>
              </w:rPr>
              <w:t>unclear ris</w:t>
            </w:r>
            <w:r w:rsidRPr="004C1E19">
              <w:rPr>
                <w:rFonts w:ascii="Arial" w:hAnsi="Arial" w:cs="Arial"/>
                <w:sz w:val="18"/>
                <w:szCs w:val="18"/>
              </w:rPr>
              <w:t>k of bias</w:t>
            </w:r>
            <w:r>
              <w:rPr>
                <w:rFonts w:ascii="Arial" w:hAnsi="Arial" w:cs="Arial"/>
                <w:sz w:val="18"/>
                <w:szCs w:val="18"/>
              </w:rPr>
              <w:t xml:space="preserve"> (downgraded for study limitations)</w:t>
            </w:r>
            <w:r w:rsidRPr="004C1E19">
              <w:rPr>
                <w:rFonts w:ascii="Arial" w:hAnsi="Arial" w:cs="Arial"/>
                <w:sz w:val="18"/>
                <w:szCs w:val="18"/>
              </w:rPr>
              <w:t>.</w:t>
            </w:r>
          </w:p>
          <w:p w14:paraId="1352200B" w14:textId="77777777" w:rsidR="005F00FD" w:rsidRPr="004C1E19" w:rsidRDefault="005F00FD" w:rsidP="00AB2254">
            <w:pPr>
              <w:rPr>
                <w:rFonts w:ascii="Arial" w:hAnsi="Arial" w:cs="Arial"/>
                <w:sz w:val="18"/>
                <w:szCs w:val="18"/>
              </w:rPr>
            </w:pPr>
          </w:p>
          <w:p w14:paraId="50A3F6C6" w14:textId="77777777" w:rsidR="005F00FD" w:rsidRPr="004C1E19" w:rsidRDefault="005F00FD" w:rsidP="00AB2254">
            <w:pPr>
              <w:rPr>
                <w:rFonts w:ascii="Arial" w:hAnsi="Arial" w:cs="Arial"/>
                <w:sz w:val="18"/>
                <w:szCs w:val="18"/>
              </w:rPr>
            </w:pPr>
            <w:r w:rsidRPr="004C1E19">
              <w:rPr>
                <w:rFonts w:ascii="Arial" w:hAnsi="Arial" w:cs="Arial"/>
                <w:sz w:val="18"/>
                <w:szCs w:val="18"/>
              </w:rPr>
              <w:t xml:space="preserve">Findings </w:t>
            </w:r>
            <w:r>
              <w:rPr>
                <w:rFonts w:ascii="Arial" w:hAnsi="Arial" w:cs="Arial"/>
                <w:sz w:val="18"/>
                <w:szCs w:val="18"/>
              </w:rPr>
              <w:t>show similar proportion of pts meeting ASDAS major improvement for biosimilars and ADA (One study, downgraded for consistency).</w:t>
            </w:r>
          </w:p>
          <w:p w14:paraId="3D3EED49" w14:textId="77777777" w:rsidR="005F00FD" w:rsidRPr="004C1E19" w:rsidRDefault="005F00FD" w:rsidP="00AB2254">
            <w:pPr>
              <w:rPr>
                <w:rFonts w:ascii="Arial" w:hAnsi="Arial" w:cs="Arial"/>
                <w:sz w:val="18"/>
                <w:szCs w:val="18"/>
              </w:rPr>
            </w:pPr>
          </w:p>
          <w:p w14:paraId="3221DDD1" w14:textId="77777777" w:rsidR="005F00FD" w:rsidRPr="004C1E19" w:rsidRDefault="005F00FD" w:rsidP="00AB2254">
            <w:pPr>
              <w:rPr>
                <w:rFonts w:ascii="Arial" w:hAnsi="Arial" w:cs="Arial"/>
                <w:sz w:val="18"/>
                <w:szCs w:val="18"/>
              </w:rPr>
            </w:pPr>
            <w:r>
              <w:rPr>
                <w:rFonts w:ascii="Arial" w:hAnsi="Arial" w:cs="Arial"/>
                <w:sz w:val="18"/>
                <w:szCs w:val="18"/>
              </w:rPr>
              <w:t>This RCT includes more than 100 per arm (total sample size: n= 380).</w:t>
            </w:r>
          </w:p>
          <w:p w14:paraId="0270D965" w14:textId="77777777" w:rsidR="005F00FD" w:rsidRPr="00FA29DA" w:rsidRDefault="005F00FD" w:rsidP="00AB2254">
            <w:pPr>
              <w:rPr>
                <w:rFonts w:ascii="Arial" w:hAnsi="Arial" w:cs="Arial"/>
                <w:b/>
                <w:bCs/>
                <w:sz w:val="18"/>
                <w:szCs w:val="18"/>
              </w:rPr>
            </w:pPr>
          </w:p>
        </w:tc>
      </w:tr>
      <w:tr w:rsidR="0004526B" w:rsidRPr="005D1994" w14:paraId="180763AE" w14:textId="77777777" w:rsidTr="00801209">
        <w:trPr>
          <w:trHeight w:val="254"/>
        </w:trPr>
        <w:tc>
          <w:tcPr>
            <w:tcW w:w="2146" w:type="dxa"/>
            <w:gridSpan w:val="2"/>
            <w:vAlign w:val="center"/>
          </w:tcPr>
          <w:p w14:paraId="36D76C7F" w14:textId="44B9286F" w:rsidR="0004526B" w:rsidRDefault="0004526B"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166FE3">
              <w:rPr>
                <w:rFonts w:ascii="Arial" w:hAnsi="Arial" w:cs="Arial"/>
                <w:noProof/>
                <w:sz w:val="20"/>
                <w:szCs w:val="20"/>
                <w:vertAlign w:val="superscript"/>
              </w:rPr>
              <w:t>16</w:t>
            </w:r>
          </w:p>
          <w:p w14:paraId="016A0CAC"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389A1234" w14:textId="5C74CF5D"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08441B6D"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09B91A6D" w14:textId="37DCCE1C"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C818E3">
              <w:rPr>
                <w:rFonts w:ascii="Arial" w:hAnsi="Arial" w:cs="Arial"/>
                <w:sz w:val="20"/>
                <w:szCs w:val="20"/>
              </w:rPr>
              <w:t>B</w:t>
            </w:r>
            <w:r w:rsidRPr="003A745D">
              <w:rPr>
                <w:rFonts w:ascii="Arial" w:hAnsi="Arial" w:cs="Arial"/>
                <w:sz w:val="20"/>
                <w:szCs w:val="20"/>
              </w:rPr>
              <w:t>IW</w:t>
            </w:r>
          </w:p>
        </w:tc>
        <w:tc>
          <w:tcPr>
            <w:tcW w:w="1438" w:type="dxa"/>
            <w:vAlign w:val="center"/>
          </w:tcPr>
          <w:p w14:paraId="2CDBD3C7" w14:textId="77777777" w:rsidR="0004526B" w:rsidRDefault="0004526B" w:rsidP="00AB2254">
            <w:pPr>
              <w:rPr>
                <w:rFonts w:ascii="Arial" w:hAnsi="Arial" w:cs="Arial"/>
                <w:sz w:val="20"/>
                <w:szCs w:val="20"/>
              </w:rPr>
            </w:pPr>
            <w:r>
              <w:rPr>
                <w:rFonts w:ascii="Arial" w:hAnsi="Arial" w:cs="Arial"/>
                <w:sz w:val="20"/>
                <w:szCs w:val="20"/>
              </w:rPr>
              <w:t>192</w:t>
            </w:r>
          </w:p>
          <w:p w14:paraId="1D3790A8" w14:textId="467B7DB0" w:rsidR="0004526B" w:rsidRPr="002B7434" w:rsidRDefault="0004526B" w:rsidP="00AB2254">
            <w:pPr>
              <w:rPr>
                <w:rFonts w:ascii="Arial" w:hAnsi="Arial" w:cs="Arial"/>
                <w:sz w:val="20"/>
                <w:szCs w:val="20"/>
              </w:rPr>
            </w:pPr>
            <w:r>
              <w:rPr>
                <w:rFonts w:ascii="Arial" w:hAnsi="Arial" w:cs="Arial"/>
                <w:sz w:val="20"/>
                <w:szCs w:val="20"/>
              </w:rPr>
              <w:t>(53.3)</w:t>
            </w:r>
          </w:p>
        </w:tc>
        <w:tc>
          <w:tcPr>
            <w:tcW w:w="1003" w:type="dxa"/>
            <w:gridSpan w:val="2"/>
            <w:vAlign w:val="center"/>
          </w:tcPr>
          <w:p w14:paraId="3B4FA101" w14:textId="77777777" w:rsidR="0004526B" w:rsidRDefault="0004526B" w:rsidP="00AB2254">
            <w:pPr>
              <w:rPr>
                <w:rFonts w:ascii="Arial" w:hAnsi="Arial" w:cs="Arial"/>
                <w:sz w:val="20"/>
                <w:szCs w:val="20"/>
              </w:rPr>
            </w:pPr>
            <w:r>
              <w:rPr>
                <w:rFonts w:ascii="Arial" w:hAnsi="Arial" w:cs="Arial"/>
                <w:sz w:val="20"/>
                <w:szCs w:val="20"/>
              </w:rPr>
              <w:t>75</w:t>
            </w:r>
          </w:p>
          <w:p w14:paraId="77B53453" w14:textId="1232460B" w:rsidR="0004526B" w:rsidRPr="001517D7" w:rsidRDefault="0004526B" w:rsidP="00AB2254">
            <w:pPr>
              <w:rPr>
                <w:rFonts w:ascii="Arial" w:hAnsi="Arial" w:cs="Arial"/>
                <w:sz w:val="20"/>
                <w:szCs w:val="20"/>
              </w:rPr>
            </w:pPr>
            <w:r>
              <w:rPr>
                <w:rFonts w:ascii="Arial" w:hAnsi="Arial" w:cs="Arial"/>
                <w:sz w:val="20"/>
                <w:szCs w:val="20"/>
              </w:rPr>
              <w:t>(53.</w:t>
            </w:r>
            <w:r w:rsidR="00FE3B9E">
              <w:rPr>
                <w:rFonts w:ascii="Arial" w:hAnsi="Arial" w:cs="Arial"/>
                <w:sz w:val="20"/>
                <w:szCs w:val="20"/>
              </w:rPr>
              <w:t>7</w:t>
            </w:r>
            <w:r>
              <w:rPr>
                <w:rFonts w:ascii="Arial" w:hAnsi="Arial" w:cs="Arial"/>
                <w:sz w:val="20"/>
                <w:szCs w:val="20"/>
              </w:rPr>
              <w:t>)</w:t>
            </w:r>
          </w:p>
        </w:tc>
        <w:tc>
          <w:tcPr>
            <w:tcW w:w="1331" w:type="dxa"/>
            <w:gridSpan w:val="2"/>
            <w:vAlign w:val="center"/>
          </w:tcPr>
          <w:p w14:paraId="56473009" w14:textId="5338D620" w:rsidR="0004526B" w:rsidRDefault="0004526B" w:rsidP="00AB2254">
            <w:pPr>
              <w:rPr>
                <w:rFonts w:ascii="Arial" w:hAnsi="Arial" w:cs="Arial"/>
                <w:sz w:val="20"/>
                <w:szCs w:val="20"/>
              </w:rPr>
            </w:pPr>
            <w:r w:rsidRPr="00F77419">
              <w:rPr>
                <w:rFonts w:ascii="Arial" w:hAnsi="Arial" w:cs="Arial"/>
                <w:sz w:val="20"/>
                <w:szCs w:val="20"/>
              </w:rPr>
              <w:t>1.0</w:t>
            </w:r>
          </w:p>
          <w:p w14:paraId="7DA5564D" w14:textId="0853E76E" w:rsidR="0004526B" w:rsidRPr="00FC6AF1" w:rsidRDefault="0004526B" w:rsidP="00AB2254">
            <w:pPr>
              <w:rPr>
                <w:rFonts w:ascii="Arial" w:hAnsi="Arial" w:cs="Arial"/>
                <w:sz w:val="20"/>
                <w:szCs w:val="20"/>
              </w:rPr>
            </w:pPr>
            <w:r>
              <w:rPr>
                <w:rFonts w:ascii="Arial" w:hAnsi="Arial" w:cs="Arial"/>
                <w:sz w:val="20"/>
                <w:szCs w:val="20"/>
              </w:rPr>
              <w:t>(</w:t>
            </w:r>
            <w:r w:rsidRPr="00F77419">
              <w:rPr>
                <w:rFonts w:ascii="Arial" w:hAnsi="Arial" w:cs="Arial"/>
                <w:sz w:val="20"/>
                <w:szCs w:val="20"/>
              </w:rPr>
              <w:t>0.8</w:t>
            </w:r>
            <w:r>
              <w:rPr>
                <w:rFonts w:ascii="Arial" w:hAnsi="Arial" w:cs="Arial"/>
                <w:sz w:val="20"/>
                <w:szCs w:val="20"/>
              </w:rPr>
              <w:t xml:space="preserve">, </w:t>
            </w:r>
            <w:r w:rsidRPr="00F77419">
              <w:rPr>
                <w:rFonts w:ascii="Arial" w:hAnsi="Arial" w:cs="Arial"/>
                <w:sz w:val="20"/>
                <w:szCs w:val="20"/>
              </w:rPr>
              <w:t>1.</w:t>
            </w:r>
            <w:r w:rsidR="00FE3B9E">
              <w:rPr>
                <w:rFonts w:ascii="Arial" w:hAnsi="Arial" w:cs="Arial"/>
                <w:sz w:val="20"/>
                <w:szCs w:val="20"/>
              </w:rPr>
              <w:t>2</w:t>
            </w:r>
            <w:r>
              <w:rPr>
                <w:rFonts w:ascii="Arial" w:hAnsi="Arial" w:cs="Arial"/>
                <w:sz w:val="20"/>
                <w:szCs w:val="20"/>
              </w:rPr>
              <w:t>)</w:t>
            </w:r>
          </w:p>
        </w:tc>
        <w:tc>
          <w:tcPr>
            <w:tcW w:w="851" w:type="dxa"/>
            <w:gridSpan w:val="2"/>
            <w:vAlign w:val="center"/>
          </w:tcPr>
          <w:p w14:paraId="4AECB571" w14:textId="2B19CD10" w:rsidR="0004526B" w:rsidRDefault="0004526B" w:rsidP="00AB2254">
            <w:pPr>
              <w:rPr>
                <w:rFonts w:ascii="Arial" w:hAnsi="Arial" w:cs="Arial"/>
                <w:sz w:val="20"/>
                <w:szCs w:val="20"/>
              </w:rPr>
            </w:pPr>
            <w:r>
              <w:rPr>
                <w:rFonts w:ascii="Arial" w:hAnsi="Arial" w:cs="Arial"/>
                <w:sz w:val="20"/>
                <w:szCs w:val="20"/>
              </w:rPr>
              <w:t>-285.7</w:t>
            </w:r>
          </w:p>
        </w:tc>
        <w:tc>
          <w:tcPr>
            <w:tcW w:w="850" w:type="dxa"/>
            <w:shd w:val="clear" w:color="auto" w:fill="FFCE33"/>
            <w:vAlign w:val="center"/>
          </w:tcPr>
          <w:p w14:paraId="75F9986C" w14:textId="77777777" w:rsidR="0004526B" w:rsidRPr="005D1994" w:rsidRDefault="0004526B" w:rsidP="00AB2254">
            <w:pPr>
              <w:rPr>
                <w:rFonts w:ascii="Arial" w:hAnsi="Arial" w:cs="Arial"/>
                <w:sz w:val="20"/>
                <w:szCs w:val="20"/>
              </w:rPr>
            </w:pPr>
          </w:p>
        </w:tc>
        <w:tc>
          <w:tcPr>
            <w:tcW w:w="3993" w:type="dxa"/>
            <w:vMerge w:val="restart"/>
            <w:vAlign w:val="center"/>
          </w:tcPr>
          <w:p w14:paraId="17DCB728" w14:textId="77777777" w:rsidR="0004526B" w:rsidRDefault="0004526B" w:rsidP="00AB2254">
            <w:pPr>
              <w:rPr>
                <w:rFonts w:ascii="Arial" w:hAnsi="Arial" w:cs="Arial"/>
                <w:sz w:val="18"/>
                <w:szCs w:val="18"/>
              </w:rPr>
            </w:pPr>
            <w:r w:rsidRPr="00BA523A">
              <w:rPr>
                <w:rFonts w:ascii="Arial" w:hAnsi="Arial" w:cs="Arial"/>
                <w:b/>
                <w:bCs/>
                <w:sz w:val="18"/>
                <w:szCs w:val="18"/>
              </w:rPr>
              <w:t xml:space="preserve">Low confidence:  </w:t>
            </w:r>
          </w:p>
          <w:p w14:paraId="096B32EE" w14:textId="77777777" w:rsidR="0004526B" w:rsidRDefault="0004526B" w:rsidP="00AB2254">
            <w:pPr>
              <w:rPr>
                <w:rFonts w:ascii="Arial" w:hAnsi="Arial" w:cs="Arial"/>
                <w:sz w:val="18"/>
                <w:szCs w:val="18"/>
              </w:rPr>
            </w:pPr>
            <w:r>
              <w:rPr>
                <w:rFonts w:ascii="Arial" w:hAnsi="Arial" w:cs="Arial"/>
                <w:sz w:val="18"/>
                <w:szCs w:val="18"/>
              </w:rPr>
              <w:t>One trial (n≥140 in each arm, high/unclear risk of bias) shows similar ASDAS major improvement for lyophilised Yisaipu versus either pre-filled liquid 50 or 25mg Yisaipu.</w:t>
            </w:r>
          </w:p>
          <w:p w14:paraId="0359686A" w14:textId="708D8D2E" w:rsidR="0004526B" w:rsidRPr="00FA29DA" w:rsidRDefault="0004526B" w:rsidP="00AB2254">
            <w:pPr>
              <w:rPr>
                <w:rFonts w:ascii="Arial" w:hAnsi="Arial" w:cs="Arial"/>
                <w:b/>
                <w:bCs/>
                <w:sz w:val="18"/>
                <w:szCs w:val="18"/>
              </w:rPr>
            </w:pPr>
            <w:r>
              <w:rPr>
                <w:rFonts w:ascii="Arial" w:hAnsi="Arial" w:cs="Arial"/>
                <w:sz w:val="18"/>
                <w:szCs w:val="18"/>
              </w:rPr>
              <w:t>(Downgraded for study limitations, inconsistency).</w:t>
            </w:r>
          </w:p>
        </w:tc>
      </w:tr>
      <w:tr w:rsidR="0004526B" w:rsidRPr="005D1994" w14:paraId="170F7C23" w14:textId="77777777" w:rsidTr="00801209">
        <w:trPr>
          <w:trHeight w:val="254"/>
        </w:trPr>
        <w:tc>
          <w:tcPr>
            <w:tcW w:w="2146" w:type="dxa"/>
            <w:gridSpan w:val="2"/>
            <w:shd w:val="clear" w:color="auto" w:fill="F2F2F2" w:themeFill="background1" w:themeFillShade="F2"/>
            <w:vAlign w:val="center"/>
          </w:tcPr>
          <w:p w14:paraId="016E0AD0" w14:textId="4FB20525" w:rsidR="0004526B" w:rsidRDefault="0004526B"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166FE3">
              <w:rPr>
                <w:rFonts w:ascii="Arial" w:hAnsi="Arial" w:cs="Arial"/>
                <w:noProof/>
                <w:sz w:val="20"/>
                <w:szCs w:val="20"/>
                <w:vertAlign w:val="superscript"/>
              </w:rPr>
              <w:t>16</w:t>
            </w:r>
          </w:p>
          <w:p w14:paraId="75A16CA8"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55148FEA" w14:textId="4CD2517B"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3B8CC901"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10E1E4BE" w14:textId="230805BB"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5C45FA">
              <w:rPr>
                <w:rFonts w:ascii="Arial" w:hAnsi="Arial" w:cs="Arial"/>
                <w:sz w:val="20"/>
                <w:szCs w:val="20"/>
              </w:rPr>
              <w:t>B</w:t>
            </w:r>
            <w:r w:rsidRPr="003A745D">
              <w:rPr>
                <w:rFonts w:ascii="Arial" w:hAnsi="Arial" w:cs="Arial"/>
                <w:sz w:val="20"/>
                <w:szCs w:val="20"/>
              </w:rPr>
              <w:t>IW</w:t>
            </w:r>
          </w:p>
        </w:tc>
        <w:tc>
          <w:tcPr>
            <w:tcW w:w="1438" w:type="dxa"/>
            <w:shd w:val="clear" w:color="auto" w:fill="F2F2F2" w:themeFill="background1" w:themeFillShade="F2"/>
            <w:vAlign w:val="center"/>
          </w:tcPr>
          <w:p w14:paraId="05D08CA9" w14:textId="77777777" w:rsidR="0004526B" w:rsidRDefault="0004526B" w:rsidP="00AB2254">
            <w:pPr>
              <w:rPr>
                <w:rFonts w:ascii="Arial" w:hAnsi="Arial" w:cs="Arial"/>
                <w:sz w:val="20"/>
                <w:szCs w:val="20"/>
              </w:rPr>
            </w:pPr>
            <w:r>
              <w:rPr>
                <w:rFonts w:ascii="Arial" w:hAnsi="Arial" w:cs="Arial"/>
                <w:sz w:val="20"/>
                <w:szCs w:val="20"/>
              </w:rPr>
              <w:t>72</w:t>
            </w:r>
          </w:p>
          <w:p w14:paraId="4511139B" w14:textId="2CB0EBF0" w:rsidR="0004526B" w:rsidRPr="002B7434" w:rsidRDefault="0004526B" w:rsidP="00AB2254">
            <w:pPr>
              <w:rPr>
                <w:rFonts w:ascii="Arial" w:hAnsi="Arial" w:cs="Arial"/>
                <w:sz w:val="20"/>
                <w:szCs w:val="20"/>
              </w:rPr>
            </w:pPr>
            <w:r>
              <w:rPr>
                <w:rFonts w:ascii="Arial" w:hAnsi="Arial" w:cs="Arial"/>
                <w:sz w:val="20"/>
                <w:szCs w:val="20"/>
              </w:rPr>
              <w:t>(51.5)</w:t>
            </w:r>
          </w:p>
        </w:tc>
        <w:tc>
          <w:tcPr>
            <w:tcW w:w="1003" w:type="dxa"/>
            <w:gridSpan w:val="2"/>
            <w:shd w:val="clear" w:color="auto" w:fill="F2F2F2" w:themeFill="background1" w:themeFillShade="F2"/>
            <w:vAlign w:val="center"/>
          </w:tcPr>
          <w:p w14:paraId="1A58270A" w14:textId="77777777" w:rsidR="0004526B" w:rsidRDefault="0004526B" w:rsidP="00AB2254">
            <w:pPr>
              <w:rPr>
                <w:rFonts w:ascii="Arial" w:hAnsi="Arial" w:cs="Arial"/>
                <w:sz w:val="20"/>
                <w:szCs w:val="20"/>
              </w:rPr>
            </w:pPr>
            <w:r>
              <w:rPr>
                <w:rFonts w:ascii="Arial" w:hAnsi="Arial" w:cs="Arial"/>
                <w:sz w:val="20"/>
                <w:szCs w:val="20"/>
              </w:rPr>
              <w:t>75</w:t>
            </w:r>
          </w:p>
          <w:p w14:paraId="3B29FF32" w14:textId="1FAF7A42" w:rsidR="0004526B" w:rsidRPr="001517D7" w:rsidRDefault="0004526B" w:rsidP="00AB2254">
            <w:pPr>
              <w:rPr>
                <w:rFonts w:ascii="Arial" w:hAnsi="Arial" w:cs="Arial"/>
                <w:sz w:val="20"/>
                <w:szCs w:val="20"/>
              </w:rPr>
            </w:pPr>
            <w:r>
              <w:rPr>
                <w:rFonts w:ascii="Arial" w:hAnsi="Arial" w:cs="Arial"/>
                <w:sz w:val="20"/>
                <w:szCs w:val="20"/>
              </w:rPr>
              <w:t>(53.</w:t>
            </w:r>
            <w:r w:rsidR="00FE3B9E">
              <w:rPr>
                <w:rFonts w:ascii="Arial" w:hAnsi="Arial" w:cs="Arial"/>
                <w:sz w:val="20"/>
                <w:szCs w:val="20"/>
              </w:rPr>
              <w:t>7</w:t>
            </w:r>
            <w:r>
              <w:rPr>
                <w:rFonts w:ascii="Arial" w:hAnsi="Arial" w:cs="Arial"/>
                <w:sz w:val="20"/>
                <w:szCs w:val="20"/>
              </w:rPr>
              <w:t>)</w:t>
            </w:r>
          </w:p>
        </w:tc>
        <w:tc>
          <w:tcPr>
            <w:tcW w:w="1331" w:type="dxa"/>
            <w:gridSpan w:val="2"/>
            <w:shd w:val="clear" w:color="auto" w:fill="F2F2F2" w:themeFill="background1" w:themeFillShade="F2"/>
            <w:vAlign w:val="center"/>
          </w:tcPr>
          <w:p w14:paraId="67BECA7D" w14:textId="2B254598" w:rsidR="0004526B" w:rsidRDefault="00FE3B9E" w:rsidP="00AB2254">
            <w:pPr>
              <w:rPr>
                <w:rFonts w:ascii="Arial" w:hAnsi="Arial" w:cs="Arial"/>
                <w:sz w:val="20"/>
                <w:szCs w:val="20"/>
              </w:rPr>
            </w:pPr>
            <w:r>
              <w:rPr>
                <w:rFonts w:ascii="Arial" w:hAnsi="Arial" w:cs="Arial"/>
                <w:sz w:val="20"/>
                <w:szCs w:val="20"/>
              </w:rPr>
              <w:t>1.0</w:t>
            </w:r>
          </w:p>
          <w:p w14:paraId="552FEB7E" w14:textId="0B499090" w:rsidR="0004526B" w:rsidRPr="00FC6AF1" w:rsidRDefault="0004526B" w:rsidP="00AB2254">
            <w:pPr>
              <w:rPr>
                <w:rFonts w:ascii="Arial" w:hAnsi="Arial" w:cs="Arial"/>
                <w:sz w:val="20"/>
                <w:szCs w:val="20"/>
              </w:rPr>
            </w:pPr>
            <w:r>
              <w:rPr>
                <w:rFonts w:ascii="Arial" w:hAnsi="Arial" w:cs="Arial"/>
                <w:sz w:val="20"/>
                <w:szCs w:val="20"/>
              </w:rPr>
              <w:t>(</w:t>
            </w:r>
            <w:r w:rsidRPr="00F77419">
              <w:rPr>
                <w:rFonts w:ascii="Arial" w:hAnsi="Arial" w:cs="Arial"/>
                <w:sz w:val="20"/>
                <w:szCs w:val="20"/>
              </w:rPr>
              <w:t>0.</w:t>
            </w:r>
            <w:r w:rsidR="00FE3B9E">
              <w:rPr>
                <w:rFonts w:ascii="Arial" w:hAnsi="Arial" w:cs="Arial"/>
                <w:sz w:val="20"/>
                <w:szCs w:val="20"/>
              </w:rPr>
              <w:t>8</w:t>
            </w:r>
            <w:r>
              <w:rPr>
                <w:rFonts w:ascii="Arial" w:hAnsi="Arial" w:cs="Arial"/>
                <w:sz w:val="20"/>
                <w:szCs w:val="20"/>
              </w:rPr>
              <w:t xml:space="preserve">, </w:t>
            </w:r>
            <w:r w:rsidRPr="00F77419">
              <w:rPr>
                <w:rFonts w:ascii="Arial" w:hAnsi="Arial" w:cs="Arial"/>
                <w:sz w:val="20"/>
                <w:szCs w:val="20"/>
              </w:rPr>
              <w:t>1.2</w:t>
            </w:r>
            <w:r>
              <w:rPr>
                <w:rFonts w:ascii="Arial" w:hAnsi="Arial" w:cs="Arial"/>
                <w:sz w:val="20"/>
                <w:szCs w:val="20"/>
              </w:rPr>
              <w:t>)</w:t>
            </w:r>
          </w:p>
        </w:tc>
        <w:tc>
          <w:tcPr>
            <w:tcW w:w="851" w:type="dxa"/>
            <w:gridSpan w:val="2"/>
            <w:shd w:val="clear" w:color="auto" w:fill="F2F2F2" w:themeFill="background1" w:themeFillShade="F2"/>
            <w:vAlign w:val="center"/>
          </w:tcPr>
          <w:p w14:paraId="2A6A21CF" w14:textId="2EA16122" w:rsidR="0004526B" w:rsidRDefault="0004526B" w:rsidP="00AB2254">
            <w:pPr>
              <w:rPr>
                <w:rFonts w:ascii="Arial" w:hAnsi="Arial" w:cs="Arial"/>
                <w:sz w:val="20"/>
                <w:szCs w:val="20"/>
              </w:rPr>
            </w:pPr>
            <w:r>
              <w:rPr>
                <w:rFonts w:ascii="Arial" w:hAnsi="Arial" w:cs="Arial"/>
                <w:sz w:val="20"/>
                <w:szCs w:val="20"/>
              </w:rPr>
              <w:t>-44.8</w:t>
            </w:r>
          </w:p>
        </w:tc>
        <w:tc>
          <w:tcPr>
            <w:tcW w:w="850" w:type="dxa"/>
            <w:shd w:val="clear" w:color="auto" w:fill="FF2525"/>
            <w:vAlign w:val="center"/>
          </w:tcPr>
          <w:p w14:paraId="449FBE4B" w14:textId="77777777" w:rsidR="0004526B" w:rsidRPr="005D1994" w:rsidRDefault="0004526B" w:rsidP="00AB2254">
            <w:pPr>
              <w:rPr>
                <w:rFonts w:ascii="Arial" w:hAnsi="Arial" w:cs="Arial"/>
                <w:sz w:val="20"/>
                <w:szCs w:val="20"/>
              </w:rPr>
            </w:pPr>
          </w:p>
        </w:tc>
        <w:tc>
          <w:tcPr>
            <w:tcW w:w="3993" w:type="dxa"/>
            <w:vMerge/>
            <w:vAlign w:val="center"/>
          </w:tcPr>
          <w:p w14:paraId="3F5410A6" w14:textId="77777777" w:rsidR="0004526B" w:rsidRPr="00FA29DA" w:rsidRDefault="0004526B" w:rsidP="00AB2254">
            <w:pPr>
              <w:rPr>
                <w:rFonts w:ascii="Arial" w:hAnsi="Arial" w:cs="Arial"/>
                <w:b/>
                <w:bCs/>
                <w:sz w:val="18"/>
                <w:szCs w:val="18"/>
              </w:rPr>
            </w:pPr>
          </w:p>
        </w:tc>
      </w:tr>
      <w:tr w:rsidR="0004526B" w:rsidRPr="005D1994" w14:paraId="1560EBA5" w14:textId="77777777" w:rsidTr="00620219">
        <w:trPr>
          <w:trHeight w:val="340"/>
        </w:trPr>
        <w:tc>
          <w:tcPr>
            <w:tcW w:w="14761" w:type="dxa"/>
            <w:gridSpan w:val="13"/>
            <w:shd w:val="clear" w:color="auto" w:fill="DAE9F7" w:themeFill="text2" w:themeFillTint="1A"/>
            <w:vAlign w:val="center"/>
          </w:tcPr>
          <w:p w14:paraId="7A0B0F8F" w14:textId="738D7649" w:rsidR="0004526B" w:rsidRPr="00FA29DA" w:rsidRDefault="0004526B" w:rsidP="00AB2254">
            <w:pPr>
              <w:rPr>
                <w:rFonts w:ascii="Arial" w:hAnsi="Arial" w:cs="Arial"/>
                <w:b/>
                <w:bCs/>
                <w:sz w:val="18"/>
                <w:szCs w:val="18"/>
              </w:rPr>
            </w:pPr>
            <w:r w:rsidRPr="002E2FB4">
              <w:rPr>
                <w:rFonts w:ascii="Arial" w:hAnsi="Arial" w:cs="Arial"/>
                <w:b/>
                <w:bCs/>
              </w:rPr>
              <w:t>ASDAS: Inactive disease (&lt;1.3)</w:t>
            </w:r>
          </w:p>
        </w:tc>
      </w:tr>
      <w:tr w:rsidR="0004526B" w:rsidRPr="005D1994" w14:paraId="34A46E7A" w14:textId="77777777" w:rsidTr="00801209">
        <w:trPr>
          <w:trHeight w:val="254"/>
        </w:trPr>
        <w:tc>
          <w:tcPr>
            <w:tcW w:w="2146" w:type="dxa"/>
            <w:gridSpan w:val="2"/>
            <w:vAlign w:val="center"/>
          </w:tcPr>
          <w:p w14:paraId="3B5E5665" w14:textId="250DAEEE" w:rsidR="0004526B" w:rsidRDefault="0004526B"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166FE3">
              <w:rPr>
                <w:rFonts w:ascii="Arial" w:hAnsi="Arial" w:cs="Arial"/>
                <w:noProof/>
                <w:sz w:val="20"/>
                <w:szCs w:val="20"/>
                <w:vertAlign w:val="superscript"/>
              </w:rPr>
              <w:t>16</w:t>
            </w:r>
          </w:p>
          <w:p w14:paraId="2D253836"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11992514" w14:textId="07EA36BA"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3F423F82"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3B30222B" w14:textId="6B8B3212"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5C45FA">
              <w:rPr>
                <w:rFonts w:ascii="Arial" w:hAnsi="Arial" w:cs="Arial"/>
                <w:sz w:val="20"/>
                <w:szCs w:val="20"/>
              </w:rPr>
              <w:t>B</w:t>
            </w:r>
            <w:r w:rsidRPr="003A745D">
              <w:rPr>
                <w:rFonts w:ascii="Arial" w:hAnsi="Arial" w:cs="Arial"/>
                <w:sz w:val="20"/>
                <w:szCs w:val="20"/>
              </w:rPr>
              <w:t>IW</w:t>
            </w:r>
          </w:p>
        </w:tc>
        <w:tc>
          <w:tcPr>
            <w:tcW w:w="1438" w:type="dxa"/>
            <w:vAlign w:val="center"/>
          </w:tcPr>
          <w:p w14:paraId="560CC031" w14:textId="77777777" w:rsidR="0004526B" w:rsidRDefault="0004526B" w:rsidP="00AB2254">
            <w:pPr>
              <w:rPr>
                <w:rFonts w:ascii="Arial" w:hAnsi="Arial" w:cs="Arial"/>
                <w:sz w:val="20"/>
                <w:szCs w:val="20"/>
              </w:rPr>
            </w:pPr>
            <w:r>
              <w:rPr>
                <w:rFonts w:ascii="Arial" w:hAnsi="Arial" w:cs="Arial"/>
                <w:sz w:val="20"/>
                <w:szCs w:val="20"/>
              </w:rPr>
              <w:t>150</w:t>
            </w:r>
          </w:p>
          <w:p w14:paraId="409BA469" w14:textId="203B8FEC" w:rsidR="0004526B" w:rsidRPr="002B7434" w:rsidRDefault="0004526B" w:rsidP="00AB2254">
            <w:pPr>
              <w:rPr>
                <w:rFonts w:ascii="Arial" w:hAnsi="Arial" w:cs="Arial"/>
                <w:sz w:val="20"/>
                <w:szCs w:val="20"/>
              </w:rPr>
            </w:pPr>
            <w:r>
              <w:rPr>
                <w:rFonts w:ascii="Arial" w:hAnsi="Arial" w:cs="Arial"/>
                <w:sz w:val="20"/>
                <w:szCs w:val="20"/>
              </w:rPr>
              <w:t>(41.7)</w:t>
            </w:r>
          </w:p>
        </w:tc>
        <w:tc>
          <w:tcPr>
            <w:tcW w:w="1003" w:type="dxa"/>
            <w:gridSpan w:val="2"/>
            <w:vAlign w:val="center"/>
          </w:tcPr>
          <w:p w14:paraId="2DE24B74" w14:textId="77777777" w:rsidR="0004526B" w:rsidRDefault="0004526B" w:rsidP="00AB2254">
            <w:pPr>
              <w:rPr>
                <w:rFonts w:ascii="Arial" w:hAnsi="Arial" w:cs="Arial"/>
                <w:sz w:val="20"/>
                <w:szCs w:val="20"/>
              </w:rPr>
            </w:pPr>
            <w:r>
              <w:rPr>
                <w:rFonts w:ascii="Arial" w:hAnsi="Arial" w:cs="Arial"/>
                <w:sz w:val="20"/>
                <w:szCs w:val="20"/>
              </w:rPr>
              <w:t>59</w:t>
            </w:r>
          </w:p>
          <w:p w14:paraId="2DFF335A" w14:textId="280D1FA3" w:rsidR="0004526B" w:rsidRPr="001517D7" w:rsidRDefault="0004526B" w:rsidP="00AB2254">
            <w:pPr>
              <w:rPr>
                <w:rFonts w:ascii="Arial" w:hAnsi="Arial" w:cs="Arial"/>
                <w:sz w:val="20"/>
                <w:szCs w:val="20"/>
              </w:rPr>
            </w:pPr>
            <w:r>
              <w:rPr>
                <w:rFonts w:ascii="Arial" w:hAnsi="Arial" w:cs="Arial"/>
                <w:sz w:val="20"/>
                <w:szCs w:val="20"/>
              </w:rPr>
              <w:t>(41.9)</w:t>
            </w:r>
          </w:p>
        </w:tc>
        <w:tc>
          <w:tcPr>
            <w:tcW w:w="1331" w:type="dxa"/>
            <w:gridSpan w:val="2"/>
            <w:shd w:val="clear" w:color="auto" w:fill="auto"/>
            <w:vAlign w:val="center"/>
          </w:tcPr>
          <w:p w14:paraId="7D9D10A1" w14:textId="3B5A61D6" w:rsidR="0004526B" w:rsidRDefault="00FE3B9E" w:rsidP="00AB2254">
            <w:pPr>
              <w:rPr>
                <w:rFonts w:ascii="Arial" w:hAnsi="Arial" w:cs="Arial"/>
                <w:sz w:val="20"/>
                <w:szCs w:val="20"/>
              </w:rPr>
            </w:pPr>
            <w:r>
              <w:rPr>
                <w:rFonts w:ascii="Arial" w:hAnsi="Arial" w:cs="Arial"/>
                <w:sz w:val="20"/>
                <w:szCs w:val="20"/>
              </w:rPr>
              <w:t>1.0</w:t>
            </w:r>
          </w:p>
          <w:p w14:paraId="3261CA0E" w14:textId="3A6F35E8" w:rsidR="0004526B" w:rsidRPr="00FC6AF1" w:rsidRDefault="0004526B" w:rsidP="00AB2254">
            <w:pPr>
              <w:rPr>
                <w:rFonts w:ascii="Arial" w:hAnsi="Arial" w:cs="Arial"/>
                <w:sz w:val="20"/>
                <w:szCs w:val="20"/>
              </w:rPr>
            </w:pPr>
            <w:r>
              <w:rPr>
                <w:rFonts w:ascii="Arial" w:hAnsi="Arial" w:cs="Arial"/>
                <w:sz w:val="20"/>
                <w:szCs w:val="20"/>
              </w:rPr>
              <w:t>(</w:t>
            </w:r>
            <w:r w:rsidRPr="00517243">
              <w:rPr>
                <w:rFonts w:ascii="Arial" w:hAnsi="Arial" w:cs="Arial"/>
                <w:sz w:val="20"/>
                <w:szCs w:val="20"/>
              </w:rPr>
              <w:t>0.</w:t>
            </w:r>
            <w:r w:rsidR="00FE3B9E">
              <w:rPr>
                <w:rFonts w:ascii="Arial" w:hAnsi="Arial" w:cs="Arial"/>
                <w:sz w:val="20"/>
                <w:szCs w:val="20"/>
              </w:rPr>
              <w:t>8</w:t>
            </w:r>
            <w:r>
              <w:rPr>
                <w:rFonts w:ascii="Arial" w:hAnsi="Arial" w:cs="Arial"/>
                <w:sz w:val="20"/>
                <w:szCs w:val="20"/>
              </w:rPr>
              <w:t xml:space="preserve">, </w:t>
            </w:r>
            <w:r w:rsidRPr="00517243">
              <w:rPr>
                <w:rFonts w:ascii="Arial" w:hAnsi="Arial" w:cs="Arial"/>
                <w:sz w:val="20"/>
                <w:szCs w:val="20"/>
              </w:rPr>
              <w:t>1.2</w:t>
            </w:r>
            <w:r>
              <w:rPr>
                <w:rFonts w:ascii="Arial" w:hAnsi="Arial" w:cs="Arial"/>
                <w:sz w:val="20"/>
                <w:szCs w:val="20"/>
              </w:rPr>
              <w:t>)</w:t>
            </w:r>
          </w:p>
        </w:tc>
        <w:tc>
          <w:tcPr>
            <w:tcW w:w="851" w:type="dxa"/>
            <w:gridSpan w:val="2"/>
            <w:vAlign w:val="center"/>
          </w:tcPr>
          <w:p w14:paraId="6C914410" w14:textId="000F81D8" w:rsidR="0004526B" w:rsidRDefault="0004526B" w:rsidP="00AB2254">
            <w:pPr>
              <w:rPr>
                <w:rFonts w:ascii="Arial" w:hAnsi="Arial" w:cs="Arial"/>
                <w:sz w:val="20"/>
                <w:szCs w:val="20"/>
              </w:rPr>
            </w:pPr>
            <w:r>
              <w:rPr>
                <w:rFonts w:ascii="Arial" w:hAnsi="Arial" w:cs="Arial"/>
                <w:sz w:val="20"/>
                <w:szCs w:val="20"/>
              </w:rPr>
              <w:t>-588.2</w:t>
            </w:r>
          </w:p>
        </w:tc>
        <w:tc>
          <w:tcPr>
            <w:tcW w:w="850" w:type="dxa"/>
            <w:shd w:val="clear" w:color="auto" w:fill="FFCE33"/>
            <w:vAlign w:val="center"/>
          </w:tcPr>
          <w:p w14:paraId="1BED16DF" w14:textId="77777777" w:rsidR="0004526B" w:rsidRPr="005D1994" w:rsidRDefault="0004526B" w:rsidP="00AB2254">
            <w:pPr>
              <w:rPr>
                <w:rFonts w:ascii="Arial" w:hAnsi="Arial" w:cs="Arial"/>
                <w:sz w:val="20"/>
                <w:szCs w:val="20"/>
              </w:rPr>
            </w:pPr>
          </w:p>
        </w:tc>
        <w:tc>
          <w:tcPr>
            <w:tcW w:w="3993" w:type="dxa"/>
            <w:vMerge w:val="restart"/>
            <w:vAlign w:val="center"/>
          </w:tcPr>
          <w:p w14:paraId="6DF4EF77" w14:textId="77777777" w:rsidR="0004526B" w:rsidRPr="00424BC5" w:rsidRDefault="0004526B" w:rsidP="00AB2254">
            <w:pPr>
              <w:rPr>
                <w:rFonts w:ascii="Arial" w:hAnsi="Arial" w:cs="Arial"/>
                <w:b/>
                <w:bCs/>
                <w:sz w:val="18"/>
                <w:szCs w:val="18"/>
              </w:rPr>
            </w:pPr>
            <w:r w:rsidRPr="00424BC5">
              <w:rPr>
                <w:rFonts w:ascii="Arial" w:hAnsi="Arial" w:cs="Arial"/>
                <w:b/>
                <w:bCs/>
                <w:sz w:val="18"/>
                <w:szCs w:val="18"/>
              </w:rPr>
              <w:t xml:space="preserve">Low confidence:  </w:t>
            </w:r>
          </w:p>
          <w:p w14:paraId="6893AAAE" w14:textId="77777777" w:rsidR="0004526B" w:rsidRPr="00424BC5" w:rsidRDefault="0004526B" w:rsidP="00AB2254">
            <w:pPr>
              <w:rPr>
                <w:rFonts w:ascii="Arial" w:hAnsi="Arial" w:cs="Arial"/>
                <w:sz w:val="18"/>
                <w:szCs w:val="18"/>
              </w:rPr>
            </w:pPr>
            <w:r w:rsidRPr="00424BC5">
              <w:rPr>
                <w:rFonts w:ascii="Arial" w:hAnsi="Arial" w:cs="Arial"/>
                <w:sz w:val="18"/>
                <w:szCs w:val="18"/>
              </w:rPr>
              <w:t xml:space="preserve">One trial (n≥140 in each arm, high/unclear risk of bias) shows similar ASDAS clinically important improvement for lyophilised Yisaipu </w:t>
            </w:r>
            <w:r w:rsidRPr="00424BC5">
              <w:rPr>
                <w:rFonts w:ascii="Arial" w:hAnsi="Arial" w:cs="Arial"/>
                <w:sz w:val="18"/>
                <w:szCs w:val="18"/>
              </w:rPr>
              <w:lastRenderedPageBreak/>
              <w:t>versus either pre-filled liquid 50 or 25mg Yisaipu.</w:t>
            </w:r>
          </w:p>
          <w:p w14:paraId="719322A1" w14:textId="0407C5D5" w:rsidR="0004526B" w:rsidRPr="00FA29DA" w:rsidRDefault="0004526B" w:rsidP="00AB2254">
            <w:pPr>
              <w:rPr>
                <w:rFonts w:ascii="Arial" w:hAnsi="Arial" w:cs="Arial"/>
                <w:b/>
                <w:bCs/>
                <w:sz w:val="18"/>
                <w:szCs w:val="18"/>
              </w:rPr>
            </w:pPr>
            <w:r w:rsidRPr="00424BC5">
              <w:rPr>
                <w:rFonts w:ascii="Arial" w:hAnsi="Arial" w:cs="Arial"/>
                <w:sz w:val="18"/>
                <w:szCs w:val="18"/>
              </w:rPr>
              <w:t>(Downgraded for study limitations, inconsistency).</w:t>
            </w:r>
          </w:p>
        </w:tc>
      </w:tr>
      <w:tr w:rsidR="0004526B" w:rsidRPr="005D1994" w14:paraId="1DEE0523" w14:textId="77777777" w:rsidTr="00801209">
        <w:trPr>
          <w:trHeight w:val="254"/>
        </w:trPr>
        <w:tc>
          <w:tcPr>
            <w:tcW w:w="2146" w:type="dxa"/>
            <w:gridSpan w:val="2"/>
            <w:shd w:val="clear" w:color="auto" w:fill="F2F2F2" w:themeFill="background1" w:themeFillShade="F2"/>
            <w:vAlign w:val="center"/>
          </w:tcPr>
          <w:p w14:paraId="393D3015" w14:textId="15ED111C" w:rsidR="0004526B" w:rsidRDefault="0004526B" w:rsidP="00AB2254">
            <w:pPr>
              <w:rPr>
                <w:rFonts w:ascii="Arial" w:hAnsi="Arial" w:cs="Arial"/>
                <w:sz w:val="20"/>
                <w:szCs w:val="20"/>
              </w:rPr>
            </w:pPr>
            <w:r w:rsidRPr="00A42EF5">
              <w:rPr>
                <w:rFonts w:ascii="Arial" w:hAnsi="Arial" w:cs="Arial"/>
                <w:sz w:val="20"/>
                <w:szCs w:val="20"/>
              </w:rPr>
              <w:lastRenderedPageBreak/>
              <w:t>NCT</w:t>
            </w:r>
            <w:r w:rsidRPr="00C977D0">
              <w:rPr>
                <w:rFonts w:ascii="Arial" w:hAnsi="Arial" w:cs="Arial"/>
                <w:sz w:val="20"/>
                <w:szCs w:val="20"/>
              </w:rPr>
              <w:t>04345458</w:t>
            </w:r>
            <w:r w:rsidR="00166FE3">
              <w:rPr>
                <w:rFonts w:ascii="Arial" w:hAnsi="Arial" w:cs="Arial"/>
                <w:noProof/>
                <w:sz w:val="20"/>
                <w:szCs w:val="20"/>
                <w:vertAlign w:val="superscript"/>
              </w:rPr>
              <w:t>16</w:t>
            </w:r>
          </w:p>
          <w:p w14:paraId="7B6A55D7" w14:textId="77777777" w:rsidR="0004526B" w:rsidRPr="005E16CD" w:rsidRDefault="0004526B" w:rsidP="00AB2254">
            <w:pPr>
              <w:ind w:left="227"/>
              <w:rPr>
                <w:rFonts w:ascii="Arial" w:hAnsi="Arial" w:cs="Arial"/>
                <w:i/>
                <w:iCs/>
                <w:sz w:val="20"/>
                <w:szCs w:val="20"/>
              </w:rPr>
            </w:pPr>
            <w:r w:rsidRPr="005E16CD">
              <w:rPr>
                <w:rFonts w:ascii="Arial" w:hAnsi="Arial" w:cs="Arial"/>
                <w:i/>
                <w:iCs/>
                <w:sz w:val="20"/>
                <w:szCs w:val="20"/>
              </w:rPr>
              <w:t>r-axSpA</w:t>
            </w:r>
          </w:p>
          <w:p w14:paraId="69AF239C" w14:textId="396C0C7F" w:rsidR="0004526B" w:rsidRPr="00584779" w:rsidRDefault="0004526B"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0128337D" w14:textId="77777777" w:rsidR="0004526B" w:rsidRDefault="0004526B"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7EF5F46E" w14:textId="7E4C0398" w:rsidR="0004526B" w:rsidRPr="00CD5E90" w:rsidRDefault="0004526B"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5C45FA">
              <w:rPr>
                <w:rFonts w:ascii="Arial" w:hAnsi="Arial" w:cs="Arial"/>
                <w:sz w:val="20"/>
                <w:szCs w:val="20"/>
              </w:rPr>
              <w:t>B</w:t>
            </w:r>
            <w:r w:rsidRPr="003A745D">
              <w:rPr>
                <w:rFonts w:ascii="Arial" w:hAnsi="Arial" w:cs="Arial"/>
                <w:sz w:val="20"/>
                <w:szCs w:val="20"/>
              </w:rPr>
              <w:t>IW</w:t>
            </w:r>
          </w:p>
        </w:tc>
        <w:tc>
          <w:tcPr>
            <w:tcW w:w="1438" w:type="dxa"/>
            <w:shd w:val="clear" w:color="auto" w:fill="F2F2F2" w:themeFill="background1" w:themeFillShade="F2"/>
            <w:vAlign w:val="center"/>
          </w:tcPr>
          <w:p w14:paraId="4532DF79" w14:textId="77777777" w:rsidR="0004526B" w:rsidRDefault="0004526B" w:rsidP="00AB2254">
            <w:pPr>
              <w:rPr>
                <w:rFonts w:ascii="Arial" w:hAnsi="Arial" w:cs="Arial"/>
                <w:sz w:val="20"/>
                <w:szCs w:val="20"/>
              </w:rPr>
            </w:pPr>
            <w:r>
              <w:rPr>
                <w:rFonts w:ascii="Arial" w:hAnsi="Arial" w:cs="Arial"/>
                <w:sz w:val="20"/>
                <w:szCs w:val="20"/>
              </w:rPr>
              <w:t>58</w:t>
            </w:r>
          </w:p>
          <w:p w14:paraId="3CAF1B38" w14:textId="4BB3F0B6" w:rsidR="0004526B" w:rsidRPr="002B7434" w:rsidRDefault="0004526B" w:rsidP="00AB2254">
            <w:pPr>
              <w:rPr>
                <w:rFonts w:ascii="Arial" w:hAnsi="Arial" w:cs="Arial"/>
                <w:sz w:val="20"/>
                <w:szCs w:val="20"/>
              </w:rPr>
            </w:pPr>
            <w:r>
              <w:rPr>
                <w:rFonts w:ascii="Arial" w:hAnsi="Arial" w:cs="Arial"/>
                <w:sz w:val="20"/>
                <w:szCs w:val="20"/>
              </w:rPr>
              <w:t>(41.3)</w:t>
            </w:r>
          </w:p>
        </w:tc>
        <w:tc>
          <w:tcPr>
            <w:tcW w:w="1003" w:type="dxa"/>
            <w:gridSpan w:val="2"/>
            <w:shd w:val="clear" w:color="auto" w:fill="F2F2F2" w:themeFill="background1" w:themeFillShade="F2"/>
            <w:vAlign w:val="center"/>
          </w:tcPr>
          <w:p w14:paraId="51264218" w14:textId="77777777" w:rsidR="0004526B" w:rsidRDefault="0004526B" w:rsidP="00AB2254">
            <w:pPr>
              <w:rPr>
                <w:rFonts w:ascii="Arial" w:hAnsi="Arial" w:cs="Arial"/>
                <w:sz w:val="20"/>
                <w:szCs w:val="20"/>
              </w:rPr>
            </w:pPr>
            <w:r>
              <w:rPr>
                <w:rFonts w:ascii="Arial" w:hAnsi="Arial" w:cs="Arial"/>
                <w:sz w:val="20"/>
                <w:szCs w:val="20"/>
              </w:rPr>
              <w:t>59</w:t>
            </w:r>
          </w:p>
          <w:p w14:paraId="24B4058B" w14:textId="5A175C84" w:rsidR="0004526B" w:rsidRPr="001517D7" w:rsidRDefault="0004526B" w:rsidP="00AB2254">
            <w:pPr>
              <w:rPr>
                <w:rFonts w:ascii="Arial" w:hAnsi="Arial" w:cs="Arial"/>
                <w:sz w:val="20"/>
                <w:szCs w:val="20"/>
              </w:rPr>
            </w:pPr>
            <w:r>
              <w:rPr>
                <w:rFonts w:ascii="Arial" w:hAnsi="Arial" w:cs="Arial"/>
                <w:sz w:val="20"/>
                <w:szCs w:val="20"/>
              </w:rPr>
              <w:t>(41.9)</w:t>
            </w:r>
          </w:p>
        </w:tc>
        <w:tc>
          <w:tcPr>
            <w:tcW w:w="1331" w:type="dxa"/>
            <w:gridSpan w:val="2"/>
            <w:shd w:val="clear" w:color="auto" w:fill="F2F2F2" w:themeFill="background1" w:themeFillShade="F2"/>
            <w:vAlign w:val="center"/>
          </w:tcPr>
          <w:p w14:paraId="15D9AF78" w14:textId="6BD8CFF5" w:rsidR="0004526B" w:rsidRDefault="00FE3B9E" w:rsidP="00AB2254">
            <w:pPr>
              <w:rPr>
                <w:rFonts w:ascii="Arial" w:hAnsi="Arial" w:cs="Arial"/>
                <w:sz w:val="20"/>
                <w:szCs w:val="20"/>
              </w:rPr>
            </w:pPr>
            <w:r>
              <w:rPr>
                <w:rFonts w:ascii="Arial" w:hAnsi="Arial" w:cs="Arial"/>
                <w:sz w:val="20"/>
                <w:szCs w:val="20"/>
              </w:rPr>
              <w:t>1.0</w:t>
            </w:r>
          </w:p>
          <w:p w14:paraId="294562F0" w14:textId="74AADE19" w:rsidR="0004526B" w:rsidRPr="00FC6AF1" w:rsidRDefault="0004526B" w:rsidP="00AB2254">
            <w:pPr>
              <w:rPr>
                <w:rFonts w:ascii="Arial" w:hAnsi="Arial" w:cs="Arial"/>
                <w:sz w:val="20"/>
                <w:szCs w:val="20"/>
              </w:rPr>
            </w:pPr>
            <w:r>
              <w:rPr>
                <w:rFonts w:ascii="Arial" w:hAnsi="Arial" w:cs="Arial"/>
                <w:sz w:val="20"/>
                <w:szCs w:val="20"/>
              </w:rPr>
              <w:t>(</w:t>
            </w:r>
            <w:r w:rsidRPr="00FC6AF1">
              <w:rPr>
                <w:rFonts w:ascii="Arial" w:hAnsi="Arial" w:cs="Arial"/>
                <w:sz w:val="20"/>
                <w:szCs w:val="20"/>
              </w:rPr>
              <w:t>0.</w:t>
            </w:r>
            <w:r w:rsidR="00FE3B9E">
              <w:rPr>
                <w:rFonts w:ascii="Arial" w:hAnsi="Arial" w:cs="Arial"/>
                <w:sz w:val="20"/>
                <w:szCs w:val="20"/>
              </w:rPr>
              <w:t>8</w:t>
            </w:r>
            <w:r>
              <w:rPr>
                <w:rFonts w:ascii="Arial" w:hAnsi="Arial" w:cs="Arial"/>
                <w:sz w:val="20"/>
                <w:szCs w:val="20"/>
              </w:rPr>
              <w:t xml:space="preserve">, </w:t>
            </w:r>
            <w:r w:rsidRPr="00FC6AF1">
              <w:rPr>
                <w:rFonts w:ascii="Arial" w:hAnsi="Arial" w:cs="Arial"/>
                <w:sz w:val="20"/>
                <w:szCs w:val="20"/>
              </w:rPr>
              <w:t>1.3</w:t>
            </w:r>
            <w:r>
              <w:rPr>
                <w:rFonts w:ascii="Arial" w:hAnsi="Arial" w:cs="Arial"/>
                <w:sz w:val="20"/>
                <w:szCs w:val="20"/>
              </w:rPr>
              <w:t>)</w:t>
            </w:r>
          </w:p>
        </w:tc>
        <w:tc>
          <w:tcPr>
            <w:tcW w:w="851" w:type="dxa"/>
            <w:gridSpan w:val="2"/>
            <w:shd w:val="clear" w:color="auto" w:fill="F2F2F2" w:themeFill="background1" w:themeFillShade="F2"/>
            <w:vAlign w:val="center"/>
          </w:tcPr>
          <w:p w14:paraId="65F168ED" w14:textId="71AB8573" w:rsidR="0004526B" w:rsidRDefault="0004526B" w:rsidP="00AB2254">
            <w:pPr>
              <w:rPr>
                <w:rFonts w:ascii="Arial" w:hAnsi="Arial" w:cs="Arial"/>
                <w:sz w:val="20"/>
                <w:szCs w:val="20"/>
              </w:rPr>
            </w:pPr>
            <w:r>
              <w:rPr>
                <w:rFonts w:ascii="Arial" w:hAnsi="Arial" w:cs="Arial"/>
                <w:sz w:val="20"/>
                <w:szCs w:val="20"/>
              </w:rPr>
              <w:t>-163.9</w:t>
            </w:r>
          </w:p>
        </w:tc>
        <w:tc>
          <w:tcPr>
            <w:tcW w:w="850" w:type="dxa"/>
            <w:shd w:val="clear" w:color="auto" w:fill="FF2525"/>
            <w:vAlign w:val="center"/>
          </w:tcPr>
          <w:p w14:paraId="795340D5" w14:textId="77777777" w:rsidR="0004526B" w:rsidRPr="005D1994" w:rsidRDefault="0004526B" w:rsidP="00AB2254">
            <w:pPr>
              <w:rPr>
                <w:rFonts w:ascii="Arial" w:hAnsi="Arial" w:cs="Arial"/>
                <w:sz w:val="20"/>
                <w:szCs w:val="20"/>
              </w:rPr>
            </w:pPr>
          </w:p>
        </w:tc>
        <w:tc>
          <w:tcPr>
            <w:tcW w:w="3993" w:type="dxa"/>
            <w:vMerge/>
            <w:vAlign w:val="center"/>
          </w:tcPr>
          <w:p w14:paraId="09EB2B6F" w14:textId="77777777" w:rsidR="0004526B" w:rsidRPr="00FA29DA" w:rsidRDefault="0004526B" w:rsidP="00AB2254">
            <w:pPr>
              <w:rPr>
                <w:rFonts w:ascii="Arial" w:hAnsi="Arial" w:cs="Arial"/>
                <w:b/>
                <w:bCs/>
                <w:sz w:val="18"/>
                <w:szCs w:val="18"/>
              </w:rPr>
            </w:pPr>
          </w:p>
        </w:tc>
      </w:tr>
      <w:tr w:rsidR="007453AB" w:rsidRPr="005D1994" w14:paraId="047AAE4E" w14:textId="77777777" w:rsidTr="00620219">
        <w:trPr>
          <w:trHeight w:val="340"/>
        </w:trPr>
        <w:tc>
          <w:tcPr>
            <w:tcW w:w="14761" w:type="dxa"/>
            <w:gridSpan w:val="13"/>
            <w:shd w:val="clear" w:color="auto" w:fill="DAE9F7" w:themeFill="text2" w:themeFillTint="1A"/>
            <w:vAlign w:val="center"/>
          </w:tcPr>
          <w:p w14:paraId="084CC6FE" w14:textId="3AB2F192" w:rsidR="007453AB" w:rsidRPr="002E2FB4" w:rsidRDefault="001A584A" w:rsidP="00AB2254">
            <w:pPr>
              <w:rPr>
                <w:rFonts w:ascii="Arial" w:hAnsi="Arial" w:cs="Arial"/>
                <w:b/>
                <w:bCs/>
              </w:rPr>
            </w:pPr>
            <w:r w:rsidRPr="002E2FB4">
              <w:rPr>
                <w:rFonts w:ascii="Arial" w:hAnsi="Arial" w:cs="Arial"/>
                <w:b/>
                <w:bCs/>
              </w:rPr>
              <w:t>BASDAI50</w:t>
            </w:r>
          </w:p>
        </w:tc>
      </w:tr>
      <w:tr w:rsidR="00C34E28" w:rsidRPr="005D1994" w14:paraId="15BC601B" w14:textId="77777777" w:rsidTr="00801209">
        <w:trPr>
          <w:trHeight w:val="254"/>
        </w:trPr>
        <w:tc>
          <w:tcPr>
            <w:tcW w:w="2146" w:type="dxa"/>
            <w:gridSpan w:val="2"/>
            <w:vAlign w:val="center"/>
          </w:tcPr>
          <w:p w14:paraId="6AA2B6FB" w14:textId="06292935" w:rsidR="00C34E28" w:rsidRDefault="00C34E28" w:rsidP="00AB2254">
            <w:pPr>
              <w:rPr>
                <w:rFonts w:ascii="Arial" w:hAnsi="Arial" w:cs="Arial"/>
                <w:sz w:val="20"/>
                <w:szCs w:val="20"/>
              </w:rPr>
            </w:pPr>
            <w:r w:rsidRPr="00541E86">
              <w:rPr>
                <w:rFonts w:ascii="Arial" w:hAnsi="Arial" w:cs="Arial"/>
                <w:sz w:val="20"/>
                <w:szCs w:val="20"/>
              </w:rPr>
              <w:t>ChiCTR1900022520</w:t>
            </w:r>
            <w:r w:rsidRPr="00CB4155">
              <w:rPr>
                <w:rFonts w:ascii="Arial" w:hAnsi="Arial" w:cs="Arial"/>
                <w:noProof/>
                <w:sz w:val="20"/>
                <w:szCs w:val="20"/>
                <w:vertAlign w:val="superscript"/>
              </w:rPr>
              <w:t>1</w:t>
            </w:r>
            <w:r w:rsidR="00166FE3">
              <w:rPr>
                <w:rFonts w:ascii="Arial" w:hAnsi="Arial" w:cs="Arial"/>
                <w:noProof/>
                <w:sz w:val="20"/>
                <w:szCs w:val="20"/>
                <w:vertAlign w:val="superscript"/>
              </w:rPr>
              <w:t>3</w:t>
            </w:r>
            <w:r>
              <w:rPr>
                <w:rFonts w:ascii="Arial" w:hAnsi="Arial" w:cs="Arial"/>
                <w:sz w:val="20"/>
                <w:szCs w:val="20"/>
              </w:rPr>
              <w:t xml:space="preserve">  </w:t>
            </w:r>
          </w:p>
          <w:p w14:paraId="7F52A906" w14:textId="77777777" w:rsidR="00C34E28" w:rsidRDefault="00C34E28" w:rsidP="00AB2254">
            <w:pPr>
              <w:ind w:left="227"/>
              <w:rPr>
                <w:rFonts w:ascii="Arial" w:hAnsi="Arial" w:cs="Arial"/>
                <w:sz w:val="20"/>
                <w:szCs w:val="20"/>
              </w:rPr>
            </w:pPr>
            <w:r w:rsidRPr="00D4010A">
              <w:rPr>
                <w:rFonts w:ascii="Arial" w:hAnsi="Arial" w:cs="Arial"/>
                <w:sz w:val="20"/>
                <w:szCs w:val="20"/>
              </w:rPr>
              <w:t>r-axSpA</w:t>
            </w:r>
          </w:p>
          <w:p w14:paraId="3CCD649E" w14:textId="212B5653" w:rsidR="00C34E28" w:rsidRPr="00584779" w:rsidRDefault="00C34E2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vAlign w:val="center"/>
          </w:tcPr>
          <w:p w14:paraId="2E99E162" w14:textId="169B6D78" w:rsidR="00C34E28" w:rsidRPr="00CD5E90" w:rsidRDefault="00C34E28" w:rsidP="00AB2254">
            <w:pPr>
              <w:rPr>
                <w:rFonts w:ascii="Arial" w:hAnsi="Arial" w:cs="Arial"/>
                <w:sz w:val="20"/>
                <w:szCs w:val="20"/>
              </w:rPr>
            </w:pPr>
            <w:r w:rsidRPr="003F300C">
              <w:rPr>
                <w:rFonts w:ascii="Arial" w:hAnsi="Arial" w:cs="Arial"/>
                <w:sz w:val="20"/>
                <w:szCs w:val="20"/>
              </w:rPr>
              <w:t>HS016, 40 mg, Q2W, SC</w:t>
            </w:r>
          </w:p>
        </w:tc>
        <w:tc>
          <w:tcPr>
            <w:tcW w:w="1438" w:type="dxa"/>
            <w:vAlign w:val="center"/>
          </w:tcPr>
          <w:p w14:paraId="63C35ABA" w14:textId="77777777" w:rsidR="00C34E28" w:rsidRDefault="00C34E28" w:rsidP="00AB2254">
            <w:pPr>
              <w:rPr>
                <w:rFonts w:ascii="Arial" w:hAnsi="Arial" w:cs="Arial"/>
                <w:sz w:val="20"/>
                <w:szCs w:val="20"/>
              </w:rPr>
            </w:pPr>
            <w:r w:rsidRPr="009A7754">
              <w:rPr>
                <w:rFonts w:ascii="Arial" w:hAnsi="Arial" w:cs="Arial"/>
                <w:sz w:val="20"/>
                <w:szCs w:val="20"/>
              </w:rPr>
              <w:t>318</w:t>
            </w:r>
          </w:p>
          <w:p w14:paraId="60683A3A" w14:textId="587C6C02" w:rsidR="00C34E28" w:rsidRPr="002B7434" w:rsidRDefault="00C34E28" w:rsidP="00AB2254">
            <w:pPr>
              <w:rPr>
                <w:rFonts w:ascii="Arial" w:hAnsi="Arial" w:cs="Arial"/>
                <w:sz w:val="20"/>
                <w:szCs w:val="20"/>
              </w:rPr>
            </w:pPr>
            <w:r w:rsidRPr="009A7754">
              <w:rPr>
                <w:rFonts w:ascii="Arial" w:hAnsi="Arial" w:cs="Arial"/>
                <w:sz w:val="20"/>
                <w:szCs w:val="20"/>
              </w:rPr>
              <w:t>(76.4)</w:t>
            </w:r>
          </w:p>
        </w:tc>
        <w:tc>
          <w:tcPr>
            <w:tcW w:w="1003" w:type="dxa"/>
            <w:gridSpan w:val="2"/>
            <w:vAlign w:val="center"/>
          </w:tcPr>
          <w:p w14:paraId="38486BC8" w14:textId="77777777" w:rsidR="00C34E28" w:rsidRDefault="00C34E28" w:rsidP="00AB2254">
            <w:pPr>
              <w:rPr>
                <w:rFonts w:ascii="Arial" w:hAnsi="Arial" w:cs="Arial"/>
                <w:sz w:val="20"/>
                <w:szCs w:val="20"/>
              </w:rPr>
            </w:pPr>
            <w:r w:rsidRPr="009A7754">
              <w:rPr>
                <w:rFonts w:ascii="Arial" w:hAnsi="Arial" w:cs="Arial"/>
                <w:sz w:val="20"/>
                <w:szCs w:val="20"/>
              </w:rPr>
              <w:t>182</w:t>
            </w:r>
          </w:p>
          <w:p w14:paraId="198EA3CE" w14:textId="4D5BB671" w:rsidR="00C34E28" w:rsidRPr="001517D7" w:rsidRDefault="00C34E28" w:rsidP="00AB2254">
            <w:pPr>
              <w:rPr>
                <w:rFonts w:ascii="Arial" w:hAnsi="Arial" w:cs="Arial"/>
                <w:sz w:val="20"/>
                <w:szCs w:val="20"/>
              </w:rPr>
            </w:pPr>
            <w:r w:rsidRPr="009A7754">
              <w:rPr>
                <w:rFonts w:ascii="Arial" w:hAnsi="Arial" w:cs="Arial"/>
                <w:sz w:val="20"/>
                <w:szCs w:val="20"/>
              </w:rPr>
              <w:t>(78.5)</w:t>
            </w:r>
          </w:p>
        </w:tc>
        <w:tc>
          <w:tcPr>
            <w:tcW w:w="1331" w:type="dxa"/>
            <w:gridSpan w:val="2"/>
            <w:shd w:val="clear" w:color="auto" w:fill="auto"/>
            <w:vAlign w:val="center"/>
          </w:tcPr>
          <w:p w14:paraId="5272DE46" w14:textId="3BE4909B" w:rsidR="00C34E28" w:rsidRDefault="00FE3B9E" w:rsidP="00AB2254">
            <w:pPr>
              <w:rPr>
                <w:rFonts w:ascii="Arial" w:hAnsi="Arial" w:cs="Arial"/>
                <w:sz w:val="20"/>
                <w:szCs w:val="20"/>
              </w:rPr>
            </w:pPr>
            <w:r>
              <w:rPr>
                <w:rFonts w:ascii="Arial" w:hAnsi="Arial" w:cs="Arial"/>
                <w:sz w:val="20"/>
                <w:szCs w:val="20"/>
              </w:rPr>
              <w:t>1.0</w:t>
            </w:r>
          </w:p>
          <w:p w14:paraId="102EDC6C" w14:textId="76E8CBE6" w:rsidR="00C34E28" w:rsidRPr="00FC6AF1" w:rsidRDefault="00C34E28" w:rsidP="00AB2254">
            <w:pPr>
              <w:rPr>
                <w:rFonts w:ascii="Arial" w:hAnsi="Arial" w:cs="Arial"/>
                <w:sz w:val="20"/>
                <w:szCs w:val="20"/>
              </w:rPr>
            </w:pPr>
            <w:r>
              <w:rPr>
                <w:rFonts w:ascii="Arial" w:hAnsi="Arial" w:cs="Arial"/>
                <w:sz w:val="20"/>
                <w:szCs w:val="20"/>
              </w:rPr>
              <w:t>(</w:t>
            </w:r>
            <w:r w:rsidRPr="00600454">
              <w:rPr>
                <w:rFonts w:ascii="Arial" w:hAnsi="Arial" w:cs="Arial"/>
                <w:sz w:val="20"/>
                <w:szCs w:val="20"/>
              </w:rPr>
              <w:t>0.9</w:t>
            </w:r>
            <w:r>
              <w:rPr>
                <w:rFonts w:ascii="Arial" w:hAnsi="Arial" w:cs="Arial"/>
                <w:sz w:val="20"/>
                <w:szCs w:val="20"/>
              </w:rPr>
              <w:t xml:space="preserve">, </w:t>
            </w:r>
            <w:r w:rsidRPr="00600454">
              <w:rPr>
                <w:rFonts w:ascii="Arial" w:hAnsi="Arial" w:cs="Arial"/>
                <w:sz w:val="20"/>
                <w:szCs w:val="20"/>
              </w:rPr>
              <w:t>1.</w:t>
            </w:r>
            <w:r w:rsidR="00FE3B9E">
              <w:rPr>
                <w:rFonts w:ascii="Arial" w:hAnsi="Arial" w:cs="Arial"/>
                <w:sz w:val="20"/>
                <w:szCs w:val="20"/>
              </w:rPr>
              <w:t>1</w:t>
            </w:r>
            <w:r>
              <w:rPr>
                <w:rFonts w:ascii="Arial" w:hAnsi="Arial" w:cs="Arial"/>
                <w:sz w:val="20"/>
                <w:szCs w:val="20"/>
              </w:rPr>
              <w:t>)</w:t>
            </w:r>
          </w:p>
        </w:tc>
        <w:tc>
          <w:tcPr>
            <w:tcW w:w="851" w:type="dxa"/>
            <w:gridSpan w:val="2"/>
            <w:vAlign w:val="center"/>
          </w:tcPr>
          <w:p w14:paraId="70CAD2C1" w14:textId="14FC9877" w:rsidR="00C34E28" w:rsidRDefault="00C34E28" w:rsidP="00AB2254">
            <w:pPr>
              <w:rPr>
                <w:rFonts w:ascii="Arial" w:hAnsi="Arial" w:cs="Arial"/>
                <w:sz w:val="20"/>
                <w:szCs w:val="20"/>
              </w:rPr>
            </w:pPr>
            <w:r w:rsidRPr="00DC33AC">
              <w:rPr>
                <w:rFonts w:ascii="Arial" w:hAnsi="Arial" w:cs="Arial"/>
                <w:sz w:val="20"/>
                <w:szCs w:val="20"/>
              </w:rPr>
              <w:t>-49.9</w:t>
            </w:r>
          </w:p>
        </w:tc>
        <w:tc>
          <w:tcPr>
            <w:tcW w:w="850" w:type="dxa"/>
            <w:shd w:val="clear" w:color="auto" w:fill="92D050"/>
            <w:vAlign w:val="center"/>
          </w:tcPr>
          <w:p w14:paraId="300426CF" w14:textId="77777777" w:rsidR="00C34E28" w:rsidRPr="005D1994" w:rsidRDefault="00C34E28" w:rsidP="00AB2254">
            <w:pPr>
              <w:rPr>
                <w:rFonts w:ascii="Arial" w:hAnsi="Arial" w:cs="Arial"/>
                <w:sz w:val="20"/>
                <w:szCs w:val="20"/>
              </w:rPr>
            </w:pPr>
          </w:p>
        </w:tc>
        <w:tc>
          <w:tcPr>
            <w:tcW w:w="3993" w:type="dxa"/>
            <w:vMerge w:val="restart"/>
            <w:vAlign w:val="center"/>
          </w:tcPr>
          <w:p w14:paraId="3B9A3B6E" w14:textId="77777777" w:rsidR="00C34E28" w:rsidRPr="004C1E19" w:rsidRDefault="00C34E28" w:rsidP="00AB2254">
            <w:pPr>
              <w:rPr>
                <w:rFonts w:ascii="Arial" w:hAnsi="Arial" w:cs="Arial"/>
                <w:sz w:val="18"/>
                <w:szCs w:val="18"/>
              </w:rPr>
            </w:pPr>
            <w:r>
              <w:rPr>
                <w:rFonts w:ascii="Arial" w:hAnsi="Arial" w:cs="Arial"/>
                <w:b/>
                <w:bCs/>
                <w:sz w:val="18"/>
                <w:szCs w:val="18"/>
              </w:rPr>
              <w:t xml:space="preserve">High </w:t>
            </w:r>
            <w:r w:rsidRPr="004C1E19">
              <w:rPr>
                <w:rFonts w:ascii="Arial" w:hAnsi="Arial" w:cs="Arial"/>
                <w:b/>
                <w:bCs/>
                <w:sz w:val="18"/>
                <w:szCs w:val="18"/>
              </w:rPr>
              <w:t xml:space="preserve">confidence: </w:t>
            </w:r>
            <w:r>
              <w:rPr>
                <w:rFonts w:ascii="Arial" w:hAnsi="Arial" w:cs="Arial"/>
                <w:sz w:val="18"/>
                <w:szCs w:val="18"/>
              </w:rPr>
              <w:t xml:space="preserve">biosimilars of ADA have similar effect on </w:t>
            </w:r>
            <w:r w:rsidRPr="004C1E19">
              <w:rPr>
                <w:rFonts w:ascii="Arial" w:hAnsi="Arial" w:cs="Arial"/>
                <w:sz w:val="18"/>
                <w:szCs w:val="18"/>
              </w:rPr>
              <w:t>disease activity in AxSPA (</w:t>
            </w:r>
            <w:r>
              <w:rPr>
                <w:rFonts w:ascii="Arial" w:hAnsi="Arial" w:cs="Arial"/>
                <w:sz w:val="18"/>
                <w:szCs w:val="18"/>
              </w:rPr>
              <w:t>BASDAI50</w:t>
            </w:r>
            <w:r w:rsidRPr="004C1E19">
              <w:rPr>
                <w:rFonts w:ascii="Arial" w:hAnsi="Arial" w:cs="Arial"/>
                <w:sz w:val="18"/>
                <w:szCs w:val="18"/>
              </w:rPr>
              <w:t xml:space="preserve"> responder criteria)</w:t>
            </w:r>
          </w:p>
          <w:p w14:paraId="26E6CAB9" w14:textId="77777777" w:rsidR="00C34E28" w:rsidRPr="004C1E19" w:rsidRDefault="00C34E28" w:rsidP="00AB2254">
            <w:pPr>
              <w:rPr>
                <w:rFonts w:ascii="Arial" w:hAnsi="Arial" w:cs="Arial"/>
                <w:sz w:val="18"/>
                <w:szCs w:val="18"/>
              </w:rPr>
            </w:pPr>
          </w:p>
          <w:p w14:paraId="7EFBD3ED" w14:textId="77777777" w:rsidR="00C34E28" w:rsidRDefault="00C34E28" w:rsidP="00AB2254">
            <w:pPr>
              <w:rPr>
                <w:rFonts w:ascii="Arial" w:hAnsi="Arial" w:cs="Arial"/>
                <w:sz w:val="18"/>
                <w:szCs w:val="18"/>
              </w:rPr>
            </w:pPr>
            <w:r>
              <w:rPr>
                <w:rFonts w:ascii="Arial" w:hAnsi="Arial" w:cs="Arial"/>
                <w:sz w:val="18"/>
                <w:szCs w:val="18"/>
              </w:rPr>
              <w:t>2</w:t>
            </w:r>
            <w:r w:rsidRPr="004C1E19">
              <w:rPr>
                <w:rFonts w:ascii="Arial" w:hAnsi="Arial" w:cs="Arial"/>
                <w:sz w:val="18"/>
                <w:szCs w:val="18"/>
              </w:rPr>
              <w:t xml:space="preserve"> RCTs, </w:t>
            </w:r>
            <w:r>
              <w:rPr>
                <w:rFonts w:ascii="Arial" w:hAnsi="Arial" w:cs="Arial"/>
                <w:sz w:val="18"/>
                <w:szCs w:val="18"/>
              </w:rPr>
              <w:t>1 low, 1 unclear ris</w:t>
            </w:r>
            <w:r w:rsidRPr="004C1E19">
              <w:rPr>
                <w:rFonts w:ascii="Arial" w:hAnsi="Arial" w:cs="Arial"/>
                <w:sz w:val="18"/>
                <w:szCs w:val="18"/>
              </w:rPr>
              <w:t>k of bias</w:t>
            </w:r>
            <w:r>
              <w:rPr>
                <w:rFonts w:ascii="Arial" w:hAnsi="Arial" w:cs="Arial"/>
                <w:sz w:val="18"/>
                <w:szCs w:val="18"/>
              </w:rPr>
              <w:t>.</w:t>
            </w:r>
          </w:p>
          <w:p w14:paraId="1DFE1832" w14:textId="77777777" w:rsidR="00C34E28" w:rsidRPr="004C1E19" w:rsidRDefault="00C34E28" w:rsidP="00AB2254">
            <w:pPr>
              <w:rPr>
                <w:rFonts w:ascii="Arial" w:hAnsi="Arial" w:cs="Arial"/>
                <w:sz w:val="18"/>
                <w:szCs w:val="18"/>
              </w:rPr>
            </w:pPr>
          </w:p>
          <w:p w14:paraId="37F2FBA0" w14:textId="77777777" w:rsidR="00C34E28" w:rsidRPr="004C1E19" w:rsidRDefault="00C34E28" w:rsidP="00AB2254">
            <w:pPr>
              <w:rPr>
                <w:rFonts w:ascii="Arial" w:hAnsi="Arial" w:cs="Arial"/>
                <w:sz w:val="18"/>
                <w:szCs w:val="18"/>
              </w:rPr>
            </w:pPr>
            <w:r>
              <w:rPr>
                <w:rFonts w:ascii="Arial" w:hAnsi="Arial" w:cs="Arial"/>
                <w:sz w:val="18"/>
                <w:szCs w:val="18"/>
              </w:rPr>
              <w:t xml:space="preserve">Both studies show similar proportion of pts meeting BASDAI criteria for improvement for biosimilars and ADA. </w:t>
            </w:r>
          </w:p>
          <w:p w14:paraId="7FABEB35" w14:textId="77777777" w:rsidR="00C34E28" w:rsidRPr="004C1E19" w:rsidRDefault="00C34E28" w:rsidP="00AB2254">
            <w:pPr>
              <w:rPr>
                <w:rFonts w:ascii="Arial" w:hAnsi="Arial" w:cs="Arial"/>
                <w:sz w:val="18"/>
                <w:szCs w:val="18"/>
              </w:rPr>
            </w:pPr>
          </w:p>
          <w:p w14:paraId="016B5867" w14:textId="77777777" w:rsidR="00C34E28" w:rsidRPr="004C1E19" w:rsidRDefault="00C34E28" w:rsidP="00AB2254">
            <w:pPr>
              <w:rPr>
                <w:rFonts w:ascii="Arial" w:hAnsi="Arial" w:cs="Arial"/>
                <w:sz w:val="18"/>
                <w:szCs w:val="18"/>
              </w:rPr>
            </w:pPr>
            <w:r>
              <w:rPr>
                <w:rFonts w:ascii="Arial" w:hAnsi="Arial" w:cs="Arial"/>
                <w:sz w:val="18"/>
                <w:szCs w:val="18"/>
              </w:rPr>
              <w:t>Both trials include more than 100 per arm (total sample size across arms: n= 1,028).</w:t>
            </w:r>
          </w:p>
          <w:p w14:paraId="2A518DDF" w14:textId="77777777" w:rsidR="00C34E28" w:rsidRPr="00FA29DA" w:rsidRDefault="00C34E28" w:rsidP="00AB2254">
            <w:pPr>
              <w:rPr>
                <w:rFonts w:ascii="Arial" w:hAnsi="Arial" w:cs="Arial"/>
                <w:b/>
                <w:bCs/>
                <w:sz w:val="18"/>
                <w:szCs w:val="18"/>
              </w:rPr>
            </w:pPr>
          </w:p>
        </w:tc>
      </w:tr>
      <w:tr w:rsidR="00C34E28" w:rsidRPr="005D1994" w14:paraId="3A39A9B2" w14:textId="77777777" w:rsidTr="00801209">
        <w:trPr>
          <w:trHeight w:val="254"/>
        </w:trPr>
        <w:tc>
          <w:tcPr>
            <w:tcW w:w="2146" w:type="dxa"/>
            <w:gridSpan w:val="2"/>
            <w:shd w:val="clear" w:color="auto" w:fill="F2F2F2" w:themeFill="background1" w:themeFillShade="F2"/>
            <w:vAlign w:val="center"/>
          </w:tcPr>
          <w:p w14:paraId="3971D6BC" w14:textId="49718DB3" w:rsidR="00C34E28" w:rsidRDefault="00C34E28" w:rsidP="00AB2254">
            <w:pPr>
              <w:rPr>
                <w:rFonts w:ascii="Arial" w:hAnsi="Arial" w:cs="Arial"/>
                <w:sz w:val="20"/>
                <w:szCs w:val="20"/>
              </w:rPr>
            </w:pPr>
            <w:r w:rsidRPr="000E61AD">
              <w:rPr>
                <w:rFonts w:ascii="Arial" w:hAnsi="Arial" w:cs="Arial"/>
                <w:sz w:val="20"/>
                <w:szCs w:val="20"/>
              </w:rPr>
              <w:t>CTR20181863</w:t>
            </w:r>
            <w:r w:rsidR="00166FE3">
              <w:rPr>
                <w:rFonts w:ascii="Arial" w:hAnsi="Arial" w:cs="Arial"/>
                <w:noProof/>
                <w:sz w:val="20"/>
                <w:szCs w:val="20"/>
                <w:vertAlign w:val="superscript"/>
              </w:rPr>
              <w:t>14</w:t>
            </w:r>
          </w:p>
          <w:p w14:paraId="5F47CB67" w14:textId="77777777" w:rsidR="00C34E28" w:rsidRDefault="00C34E28" w:rsidP="00AB2254">
            <w:pPr>
              <w:ind w:left="227"/>
              <w:rPr>
                <w:rFonts w:ascii="Arial" w:hAnsi="Arial" w:cs="Arial"/>
                <w:sz w:val="20"/>
                <w:szCs w:val="20"/>
              </w:rPr>
            </w:pPr>
            <w:r w:rsidRPr="00D4010A">
              <w:rPr>
                <w:rFonts w:ascii="Arial" w:hAnsi="Arial" w:cs="Arial"/>
                <w:sz w:val="20"/>
                <w:szCs w:val="20"/>
              </w:rPr>
              <w:t>r-axSpA</w:t>
            </w:r>
          </w:p>
          <w:p w14:paraId="6FE31F61" w14:textId="605317D7" w:rsidR="00C34E28" w:rsidRPr="00584779" w:rsidRDefault="00C34E28" w:rsidP="00AB2254">
            <w:pPr>
              <w:ind w:left="397"/>
              <w:rPr>
                <w:rFonts w:ascii="Arial" w:hAnsi="Arial" w:cs="Arial"/>
                <w:sz w:val="20"/>
                <w:szCs w:val="20"/>
              </w:rPr>
            </w:pPr>
            <w:r w:rsidRPr="00B16FFD">
              <w:rPr>
                <w:rFonts w:ascii="Arial" w:hAnsi="Arial" w:cs="Arial"/>
                <w:i/>
                <w:iCs/>
                <w:sz w:val="20"/>
                <w:szCs w:val="20"/>
              </w:rPr>
              <w:t>week 24</w:t>
            </w:r>
          </w:p>
        </w:tc>
        <w:tc>
          <w:tcPr>
            <w:tcW w:w="3149" w:type="dxa"/>
            <w:gridSpan w:val="2"/>
            <w:shd w:val="clear" w:color="auto" w:fill="F2F2F2" w:themeFill="background1" w:themeFillShade="F2"/>
            <w:vAlign w:val="center"/>
          </w:tcPr>
          <w:p w14:paraId="7737CFD0" w14:textId="6EC682BF" w:rsidR="00C34E28" w:rsidRPr="00CD5E90" w:rsidRDefault="00C34E28" w:rsidP="00AB2254">
            <w:pPr>
              <w:rPr>
                <w:rFonts w:ascii="Arial" w:hAnsi="Arial" w:cs="Arial"/>
                <w:sz w:val="20"/>
                <w:szCs w:val="20"/>
              </w:rPr>
            </w:pPr>
            <w:r w:rsidRPr="000D5178">
              <w:rPr>
                <w:rFonts w:ascii="Arial" w:hAnsi="Arial" w:cs="Arial"/>
                <w:sz w:val="20"/>
                <w:szCs w:val="20"/>
              </w:rPr>
              <w:t>TQ-Z2301, 40 mg, Q2W, SC</w:t>
            </w:r>
          </w:p>
        </w:tc>
        <w:tc>
          <w:tcPr>
            <w:tcW w:w="1438" w:type="dxa"/>
            <w:shd w:val="clear" w:color="auto" w:fill="F2F2F2" w:themeFill="background1" w:themeFillShade="F2"/>
            <w:vAlign w:val="center"/>
          </w:tcPr>
          <w:p w14:paraId="5092CBF4" w14:textId="77777777" w:rsidR="00C34E28" w:rsidRDefault="00C34E28" w:rsidP="00AB2254">
            <w:pPr>
              <w:rPr>
                <w:rFonts w:ascii="Arial" w:hAnsi="Arial" w:cs="Arial"/>
                <w:sz w:val="20"/>
                <w:szCs w:val="20"/>
              </w:rPr>
            </w:pPr>
            <w:r>
              <w:rPr>
                <w:rFonts w:ascii="Arial" w:hAnsi="Arial" w:cs="Arial"/>
                <w:sz w:val="20"/>
                <w:szCs w:val="20"/>
              </w:rPr>
              <w:t>134</w:t>
            </w:r>
          </w:p>
          <w:p w14:paraId="332C4DFB" w14:textId="5BE33A34" w:rsidR="00C34E28" w:rsidRPr="002B7434" w:rsidRDefault="00C34E28" w:rsidP="00AB2254">
            <w:pPr>
              <w:rPr>
                <w:rFonts w:ascii="Arial" w:hAnsi="Arial" w:cs="Arial"/>
                <w:sz w:val="20"/>
                <w:szCs w:val="20"/>
              </w:rPr>
            </w:pPr>
            <w:r>
              <w:rPr>
                <w:rFonts w:ascii="Arial" w:hAnsi="Arial" w:cs="Arial"/>
                <w:sz w:val="20"/>
                <w:szCs w:val="20"/>
              </w:rPr>
              <w:t>(71.2)</w:t>
            </w:r>
          </w:p>
        </w:tc>
        <w:tc>
          <w:tcPr>
            <w:tcW w:w="1003" w:type="dxa"/>
            <w:gridSpan w:val="2"/>
            <w:shd w:val="clear" w:color="auto" w:fill="F2F2F2" w:themeFill="background1" w:themeFillShade="F2"/>
            <w:vAlign w:val="center"/>
          </w:tcPr>
          <w:p w14:paraId="68627733" w14:textId="77777777" w:rsidR="00C34E28" w:rsidRDefault="00C34E28" w:rsidP="00AB2254">
            <w:pPr>
              <w:rPr>
                <w:rFonts w:ascii="Arial" w:hAnsi="Arial" w:cs="Arial"/>
                <w:sz w:val="20"/>
                <w:szCs w:val="20"/>
              </w:rPr>
            </w:pPr>
            <w:r>
              <w:rPr>
                <w:rFonts w:ascii="Arial" w:hAnsi="Arial" w:cs="Arial"/>
                <w:sz w:val="20"/>
                <w:szCs w:val="20"/>
              </w:rPr>
              <w:t>136</w:t>
            </w:r>
          </w:p>
          <w:p w14:paraId="45B873EB" w14:textId="4DC8FBAC" w:rsidR="00C34E28" w:rsidRPr="001517D7" w:rsidRDefault="00C34E28" w:rsidP="00AB2254">
            <w:pPr>
              <w:rPr>
                <w:rFonts w:ascii="Arial" w:hAnsi="Arial" w:cs="Arial"/>
                <w:sz w:val="20"/>
                <w:szCs w:val="20"/>
              </w:rPr>
            </w:pPr>
            <w:r>
              <w:rPr>
                <w:rFonts w:ascii="Arial" w:hAnsi="Arial" w:cs="Arial"/>
                <w:sz w:val="20"/>
                <w:szCs w:val="20"/>
              </w:rPr>
              <w:t>(71)</w:t>
            </w:r>
          </w:p>
        </w:tc>
        <w:tc>
          <w:tcPr>
            <w:tcW w:w="1331" w:type="dxa"/>
            <w:gridSpan w:val="2"/>
            <w:shd w:val="clear" w:color="auto" w:fill="F2F2F2" w:themeFill="background1" w:themeFillShade="F2"/>
            <w:vAlign w:val="center"/>
          </w:tcPr>
          <w:p w14:paraId="7116E705" w14:textId="2326542F" w:rsidR="00C34E28" w:rsidRDefault="00C34E28" w:rsidP="00AB2254">
            <w:pPr>
              <w:rPr>
                <w:rFonts w:ascii="Arial" w:hAnsi="Arial" w:cs="Arial"/>
                <w:sz w:val="20"/>
                <w:szCs w:val="20"/>
              </w:rPr>
            </w:pPr>
            <w:r w:rsidRPr="00600454">
              <w:rPr>
                <w:rFonts w:ascii="Arial" w:hAnsi="Arial" w:cs="Arial"/>
                <w:sz w:val="20"/>
                <w:szCs w:val="20"/>
              </w:rPr>
              <w:t>1.0</w:t>
            </w:r>
          </w:p>
          <w:p w14:paraId="5043E120" w14:textId="0353567F" w:rsidR="00C34E28" w:rsidRPr="00FC6AF1" w:rsidRDefault="00C34E28" w:rsidP="00AB2254">
            <w:pPr>
              <w:rPr>
                <w:rFonts w:ascii="Arial" w:hAnsi="Arial" w:cs="Arial"/>
                <w:sz w:val="20"/>
                <w:szCs w:val="20"/>
              </w:rPr>
            </w:pPr>
            <w:r>
              <w:rPr>
                <w:rFonts w:ascii="Arial" w:hAnsi="Arial" w:cs="Arial"/>
                <w:sz w:val="20"/>
                <w:szCs w:val="20"/>
              </w:rPr>
              <w:t>(</w:t>
            </w:r>
            <w:r w:rsidRPr="00600454">
              <w:rPr>
                <w:rFonts w:ascii="Arial" w:hAnsi="Arial" w:cs="Arial"/>
                <w:sz w:val="20"/>
                <w:szCs w:val="20"/>
              </w:rPr>
              <w:t>0.</w:t>
            </w:r>
            <w:r w:rsidR="00FE3B9E">
              <w:rPr>
                <w:rFonts w:ascii="Arial" w:hAnsi="Arial" w:cs="Arial"/>
                <w:sz w:val="20"/>
                <w:szCs w:val="20"/>
              </w:rPr>
              <w:t>9</w:t>
            </w:r>
            <w:r>
              <w:rPr>
                <w:rFonts w:ascii="Arial" w:hAnsi="Arial" w:cs="Arial"/>
                <w:sz w:val="20"/>
                <w:szCs w:val="20"/>
              </w:rPr>
              <w:t xml:space="preserve">, </w:t>
            </w:r>
            <w:r w:rsidRPr="00600454">
              <w:rPr>
                <w:rFonts w:ascii="Arial" w:hAnsi="Arial" w:cs="Arial"/>
                <w:sz w:val="20"/>
                <w:szCs w:val="20"/>
              </w:rPr>
              <w:t>1.1</w:t>
            </w:r>
            <w:r>
              <w:rPr>
                <w:rFonts w:ascii="Arial" w:hAnsi="Arial" w:cs="Arial"/>
                <w:sz w:val="20"/>
                <w:szCs w:val="20"/>
              </w:rPr>
              <w:t>)</w:t>
            </w:r>
          </w:p>
        </w:tc>
        <w:tc>
          <w:tcPr>
            <w:tcW w:w="851" w:type="dxa"/>
            <w:gridSpan w:val="2"/>
            <w:shd w:val="clear" w:color="auto" w:fill="F2F2F2" w:themeFill="background1" w:themeFillShade="F2"/>
            <w:vAlign w:val="center"/>
          </w:tcPr>
          <w:p w14:paraId="572071E6" w14:textId="020D9EDE" w:rsidR="00C34E28" w:rsidRDefault="00C34E28" w:rsidP="00AB2254">
            <w:pPr>
              <w:rPr>
                <w:rFonts w:ascii="Arial" w:hAnsi="Arial" w:cs="Arial"/>
                <w:sz w:val="20"/>
                <w:szCs w:val="20"/>
              </w:rPr>
            </w:pPr>
            <w:r w:rsidRPr="00DC33AC">
              <w:rPr>
                <w:rFonts w:ascii="Arial" w:hAnsi="Arial" w:cs="Arial"/>
                <w:sz w:val="20"/>
                <w:szCs w:val="20"/>
              </w:rPr>
              <w:t>625.0</w:t>
            </w:r>
          </w:p>
        </w:tc>
        <w:tc>
          <w:tcPr>
            <w:tcW w:w="850" w:type="dxa"/>
            <w:shd w:val="clear" w:color="auto" w:fill="FFCE33"/>
            <w:vAlign w:val="center"/>
          </w:tcPr>
          <w:p w14:paraId="12BE6644" w14:textId="77777777" w:rsidR="00C34E28" w:rsidRPr="005D1994" w:rsidRDefault="00C34E28" w:rsidP="00AB2254">
            <w:pPr>
              <w:rPr>
                <w:rFonts w:ascii="Arial" w:hAnsi="Arial" w:cs="Arial"/>
                <w:sz w:val="20"/>
                <w:szCs w:val="20"/>
              </w:rPr>
            </w:pPr>
          </w:p>
        </w:tc>
        <w:tc>
          <w:tcPr>
            <w:tcW w:w="3993" w:type="dxa"/>
            <w:vMerge/>
            <w:vAlign w:val="center"/>
          </w:tcPr>
          <w:p w14:paraId="2D65ECC9" w14:textId="77777777" w:rsidR="00C34E28" w:rsidRPr="00FA29DA" w:rsidRDefault="00C34E28" w:rsidP="00AB2254">
            <w:pPr>
              <w:rPr>
                <w:rFonts w:ascii="Arial" w:hAnsi="Arial" w:cs="Arial"/>
                <w:b/>
                <w:bCs/>
                <w:sz w:val="18"/>
                <w:szCs w:val="18"/>
              </w:rPr>
            </w:pPr>
          </w:p>
        </w:tc>
      </w:tr>
      <w:tr w:rsidR="001A584A" w:rsidRPr="005D1994" w14:paraId="55D6BA32" w14:textId="77777777" w:rsidTr="00801209">
        <w:trPr>
          <w:trHeight w:val="254"/>
        </w:trPr>
        <w:tc>
          <w:tcPr>
            <w:tcW w:w="2146" w:type="dxa"/>
            <w:gridSpan w:val="2"/>
            <w:vAlign w:val="center"/>
          </w:tcPr>
          <w:p w14:paraId="381498DE" w14:textId="78C1A2A0" w:rsidR="001A584A" w:rsidRDefault="001A584A"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sidR="00166FE3">
              <w:rPr>
                <w:rFonts w:ascii="Arial" w:hAnsi="Arial" w:cs="Arial"/>
                <w:noProof/>
                <w:sz w:val="20"/>
                <w:szCs w:val="20"/>
                <w:vertAlign w:val="superscript"/>
              </w:rPr>
              <w:t>16</w:t>
            </w:r>
          </w:p>
          <w:p w14:paraId="09394329" w14:textId="77777777" w:rsidR="001A584A" w:rsidRPr="005E16CD" w:rsidRDefault="001A584A" w:rsidP="00AB2254">
            <w:pPr>
              <w:ind w:left="227"/>
              <w:rPr>
                <w:rFonts w:ascii="Arial" w:hAnsi="Arial" w:cs="Arial"/>
                <w:i/>
                <w:iCs/>
                <w:sz w:val="20"/>
                <w:szCs w:val="20"/>
              </w:rPr>
            </w:pPr>
            <w:r w:rsidRPr="005E16CD">
              <w:rPr>
                <w:rFonts w:ascii="Arial" w:hAnsi="Arial" w:cs="Arial"/>
                <w:i/>
                <w:iCs/>
                <w:sz w:val="20"/>
                <w:szCs w:val="20"/>
              </w:rPr>
              <w:t>r-axSpA</w:t>
            </w:r>
          </w:p>
          <w:p w14:paraId="67344142" w14:textId="74D22C72" w:rsidR="001A584A" w:rsidRPr="00584779" w:rsidRDefault="001A584A"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3E00063A" w14:textId="77777777" w:rsidR="001A584A" w:rsidRDefault="001A584A"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5AB87F28" w14:textId="21FBBFCE" w:rsidR="001A584A" w:rsidRPr="00CD5E90" w:rsidRDefault="001A584A"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6A65DE">
              <w:rPr>
                <w:rFonts w:ascii="Arial" w:hAnsi="Arial" w:cs="Arial"/>
                <w:sz w:val="20"/>
                <w:szCs w:val="20"/>
              </w:rPr>
              <w:t>B</w:t>
            </w:r>
            <w:r w:rsidRPr="003A745D">
              <w:rPr>
                <w:rFonts w:ascii="Arial" w:hAnsi="Arial" w:cs="Arial"/>
                <w:sz w:val="20"/>
                <w:szCs w:val="20"/>
              </w:rPr>
              <w:t>IW</w:t>
            </w:r>
          </w:p>
        </w:tc>
        <w:tc>
          <w:tcPr>
            <w:tcW w:w="1438" w:type="dxa"/>
            <w:vAlign w:val="center"/>
          </w:tcPr>
          <w:p w14:paraId="51FA086B" w14:textId="77777777" w:rsidR="001A584A" w:rsidRDefault="001A584A" w:rsidP="00AB2254">
            <w:pPr>
              <w:rPr>
                <w:rFonts w:ascii="Arial" w:hAnsi="Arial" w:cs="Arial"/>
                <w:sz w:val="20"/>
                <w:szCs w:val="20"/>
              </w:rPr>
            </w:pPr>
            <w:r>
              <w:rPr>
                <w:rFonts w:ascii="Arial" w:hAnsi="Arial" w:cs="Arial"/>
                <w:sz w:val="20"/>
                <w:szCs w:val="20"/>
              </w:rPr>
              <w:t>274</w:t>
            </w:r>
          </w:p>
          <w:p w14:paraId="72F2F6DF" w14:textId="7BEF48F0" w:rsidR="001A584A" w:rsidRPr="002B7434" w:rsidRDefault="001A584A" w:rsidP="00AB2254">
            <w:pPr>
              <w:rPr>
                <w:rFonts w:ascii="Arial" w:hAnsi="Arial" w:cs="Arial"/>
                <w:sz w:val="20"/>
                <w:szCs w:val="20"/>
              </w:rPr>
            </w:pPr>
            <w:r>
              <w:rPr>
                <w:rFonts w:ascii="Arial" w:hAnsi="Arial" w:cs="Arial"/>
                <w:sz w:val="20"/>
                <w:szCs w:val="20"/>
              </w:rPr>
              <w:t>(76)</w:t>
            </w:r>
          </w:p>
        </w:tc>
        <w:tc>
          <w:tcPr>
            <w:tcW w:w="1003" w:type="dxa"/>
            <w:gridSpan w:val="2"/>
            <w:vAlign w:val="center"/>
          </w:tcPr>
          <w:p w14:paraId="2C05B2CF" w14:textId="77777777" w:rsidR="001A584A" w:rsidRDefault="001A584A" w:rsidP="00AB2254">
            <w:pPr>
              <w:rPr>
                <w:rFonts w:ascii="Arial" w:hAnsi="Arial" w:cs="Arial"/>
                <w:sz w:val="20"/>
                <w:szCs w:val="20"/>
              </w:rPr>
            </w:pPr>
            <w:r>
              <w:rPr>
                <w:rFonts w:ascii="Arial" w:hAnsi="Arial" w:cs="Arial"/>
                <w:sz w:val="20"/>
                <w:szCs w:val="20"/>
              </w:rPr>
              <w:t>97</w:t>
            </w:r>
          </w:p>
          <w:p w14:paraId="6DF5C4F1" w14:textId="25CE16ED" w:rsidR="001A584A" w:rsidRPr="001517D7" w:rsidRDefault="001A584A" w:rsidP="00AB2254">
            <w:pPr>
              <w:rPr>
                <w:rFonts w:ascii="Arial" w:hAnsi="Arial" w:cs="Arial"/>
                <w:sz w:val="20"/>
                <w:szCs w:val="20"/>
              </w:rPr>
            </w:pPr>
            <w:r>
              <w:rPr>
                <w:rFonts w:ascii="Arial" w:hAnsi="Arial" w:cs="Arial"/>
                <w:sz w:val="20"/>
                <w:szCs w:val="20"/>
              </w:rPr>
              <w:t>(69.1)</w:t>
            </w:r>
          </w:p>
        </w:tc>
        <w:tc>
          <w:tcPr>
            <w:tcW w:w="1331" w:type="dxa"/>
            <w:gridSpan w:val="2"/>
            <w:shd w:val="clear" w:color="auto" w:fill="auto"/>
            <w:vAlign w:val="center"/>
          </w:tcPr>
          <w:p w14:paraId="0B4F5A7E" w14:textId="2F29FE69" w:rsidR="001A584A" w:rsidRDefault="001A584A" w:rsidP="00AB2254">
            <w:pPr>
              <w:rPr>
                <w:rFonts w:ascii="Arial" w:hAnsi="Arial" w:cs="Arial"/>
                <w:sz w:val="20"/>
                <w:szCs w:val="20"/>
              </w:rPr>
            </w:pPr>
            <w:r w:rsidRPr="0096285B">
              <w:rPr>
                <w:rFonts w:ascii="Arial" w:hAnsi="Arial" w:cs="Arial"/>
                <w:sz w:val="20"/>
                <w:szCs w:val="20"/>
              </w:rPr>
              <w:t>1.1</w:t>
            </w:r>
          </w:p>
          <w:p w14:paraId="08913C2D" w14:textId="6ADF6EAC" w:rsidR="001A584A" w:rsidRPr="00FC6AF1" w:rsidRDefault="001A584A" w:rsidP="00AB2254">
            <w:pPr>
              <w:rPr>
                <w:rFonts w:ascii="Arial" w:hAnsi="Arial" w:cs="Arial"/>
                <w:sz w:val="20"/>
                <w:szCs w:val="20"/>
              </w:rPr>
            </w:pPr>
            <w:r>
              <w:rPr>
                <w:rFonts w:ascii="Arial" w:hAnsi="Arial" w:cs="Arial"/>
                <w:sz w:val="20"/>
                <w:szCs w:val="20"/>
              </w:rPr>
              <w:t>(</w:t>
            </w:r>
            <w:r w:rsidR="00FE3B9E">
              <w:rPr>
                <w:rFonts w:ascii="Arial" w:hAnsi="Arial" w:cs="Arial"/>
                <w:sz w:val="20"/>
                <w:szCs w:val="20"/>
              </w:rPr>
              <w:t>1.0</w:t>
            </w:r>
            <w:r>
              <w:rPr>
                <w:rFonts w:ascii="Arial" w:hAnsi="Arial" w:cs="Arial"/>
                <w:sz w:val="20"/>
                <w:szCs w:val="20"/>
              </w:rPr>
              <w:t xml:space="preserve">, </w:t>
            </w:r>
            <w:r w:rsidRPr="0096285B">
              <w:rPr>
                <w:rFonts w:ascii="Arial" w:hAnsi="Arial" w:cs="Arial"/>
                <w:sz w:val="20"/>
                <w:szCs w:val="20"/>
              </w:rPr>
              <w:t>1.2</w:t>
            </w:r>
            <w:r>
              <w:rPr>
                <w:rFonts w:ascii="Arial" w:hAnsi="Arial" w:cs="Arial"/>
                <w:sz w:val="20"/>
                <w:szCs w:val="20"/>
              </w:rPr>
              <w:t>)</w:t>
            </w:r>
          </w:p>
        </w:tc>
        <w:tc>
          <w:tcPr>
            <w:tcW w:w="851" w:type="dxa"/>
            <w:gridSpan w:val="2"/>
            <w:vAlign w:val="center"/>
          </w:tcPr>
          <w:p w14:paraId="46BE501B" w14:textId="459D8F31" w:rsidR="001A584A" w:rsidRDefault="001A584A" w:rsidP="00AB2254">
            <w:pPr>
              <w:rPr>
                <w:rFonts w:ascii="Arial" w:hAnsi="Arial" w:cs="Arial"/>
                <w:sz w:val="20"/>
                <w:szCs w:val="20"/>
              </w:rPr>
            </w:pPr>
            <w:r>
              <w:rPr>
                <w:rFonts w:ascii="Arial" w:hAnsi="Arial" w:cs="Arial"/>
                <w:sz w:val="20"/>
                <w:szCs w:val="20"/>
              </w:rPr>
              <w:t>14.5</w:t>
            </w:r>
          </w:p>
        </w:tc>
        <w:tc>
          <w:tcPr>
            <w:tcW w:w="850" w:type="dxa"/>
            <w:shd w:val="clear" w:color="auto" w:fill="FFCE33"/>
            <w:vAlign w:val="center"/>
          </w:tcPr>
          <w:p w14:paraId="0E13F9C6" w14:textId="77777777" w:rsidR="001A584A" w:rsidRPr="005D1994" w:rsidRDefault="001A584A" w:rsidP="00AB2254">
            <w:pPr>
              <w:rPr>
                <w:rFonts w:ascii="Arial" w:hAnsi="Arial" w:cs="Arial"/>
                <w:sz w:val="20"/>
                <w:szCs w:val="20"/>
              </w:rPr>
            </w:pPr>
          </w:p>
        </w:tc>
        <w:tc>
          <w:tcPr>
            <w:tcW w:w="3993" w:type="dxa"/>
            <w:vMerge w:val="restart"/>
            <w:vAlign w:val="center"/>
          </w:tcPr>
          <w:p w14:paraId="4224973D" w14:textId="77777777" w:rsidR="001A584A" w:rsidRPr="00424BC5" w:rsidRDefault="001A584A" w:rsidP="00AB2254">
            <w:pPr>
              <w:rPr>
                <w:rFonts w:ascii="Arial" w:hAnsi="Arial" w:cs="Arial"/>
                <w:b/>
                <w:bCs/>
                <w:sz w:val="18"/>
                <w:szCs w:val="18"/>
              </w:rPr>
            </w:pPr>
            <w:r w:rsidRPr="00424BC5">
              <w:rPr>
                <w:rFonts w:ascii="Arial" w:hAnsi="Arial" w:cs="Arial"/>
                <w:b/>
                <w:bCs/>
                <w:sz w:val="18"/>
                <w:szCs w:val="18"/>
              </w:rPr>
              <w:t xml:space="preserve">Low confidence:  </w:t>
            </w:r>
          </w:p>
          <w:p w14:paraId="10CAC43F" w14:textId="77777777" w:rsidR="001A584A" w:rsidRPr="00424BC5" w:rsidRDefault="001A584A" w:rsidP="00AB2254">
            <w:pPr>
              <w:rPr>
                <w:rFonts w:ascii="Arial" w:hAnsi="Arial" w:cs="Arial"/>
                <w:sz w:val="18"/>
                <w:szCs w:val="18"/>
              </w:rPr>
            </w:pPr>
            <w:r w:rsidRPr="00424BC5">
              <w:rPr>
                <w:rFonts w:ascii="Arial" w:hAnsi="Arial" w:cs="Arial"/>
                <w:sz w:val="18"/>
                <w:szCs w:val="18"/>
              </w:rPr>
              <w:t>One trial (n≥140 in each arm, high/unclear risk of bias) shows</w:t>
            </w:r>
            <w:r>
              <w:rPr>
                <w:rFonts w:ascii="Arial" w:hAnsi="Arial" w:cs="Arial"/>
                <w:sz w:val="18"/>
                <w:szCs w:val="18"/>
              </w:rPr>
              <w:t xml:space="preserve"> improvement in disease activity (BASDAI50) for </w:t>
            </w:r>
            <w:r w:rsidRPr="00424BC5">
              <w:rPr>
                <w:rFonts w:ascii="Arial" w:hAnsi="Arial" w:cs="Arial"/>
                <w:sz w:val="18"/>
                <w:szCs w:val="18"/>
              </w:rPr>
              <w:t>lyophilised Yisaipu versus either pre-filled liquid 50 or 25mg Yisaipu.</w:t>
            </w:r>
          </w:p>
          <w:p w14:paraId="2F61CBDD" w14:textId="4DD76A7F" w:rsidR="001A584A" w:rsidRPr="00FA29DA" w:rsidRDefault="001A584A" w:rsidP="00AB2254">
            <w:pPr>
              <w:rPr>
                <w:rFonts w:ascii="Arial" w:hAnsi="Arial" w:cs="Arial"/>
                <w:b/>
                <w:bCs/>
                <w:sz w:val="18"/>
                <w:szCs w:val="18"/>
              </w:rPr>
            </w:pPr>
            <w:r w:rsidRPr="00424BC5">
              <w:rPr>
                <w:rFonts w:ascii="Arial" w:hAnsi="Arial" w:cs="Arial"/>
                <w:sz w:val="18"/>
                <w:szCs w:val="18"/>
              </w:rPr>
              <w:t>(Downgraded for study limitations, inconsistency).</w:t>
            </w:r>
          </w:p>
        </w:tc>
      </w:tr>
      <w:tr w:rsidR="001A584A" w:rsidRPr="005D1994" w14:paraId="7724D8F3" w14:textId="77777777" w:rsidTr="00801209">
        <w:trPr>
          <w:trHeight w:val="254"/>
        </w:trPr>
        <w:tc>
          <w:tcPr>
            <w:tcW w:w="2146" w:type="dxa"/>
            <w:gridSpan w:val="2"/>
            <w:shd w:val="clear" w:color="auto" w:fill="F2F2F2" w:themeFill="background1" w:themeFillShade="F2"/>
            <w:vAlign w:val="center"/>
          </w:tcPr>
          <w:p w14:paraId="488B3739" w14:textId="38E7BF56" w:rsidR="001A584A" w:rsidRDefault="001A584A" w:rsidP="00AB2254">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(Zhao 2021b</w:t>
            </w:r>
            <w:r w:rsidR="00166FE3">
              <w:rPr>
                <w:rFonts w:ascii="Arial" w:hAnsi="Arial" w:cs="Arial"/>
                <w:noProof/>
                <w:sz w:val="20"/>
                <w:szCs w:val="20"/>
                <w:vertAlign w:val="superscript"/>
              </w:rPr>
              <w:t>15</w:t>
            </w:r>
            <w:r>
              <w:rPr>
                <w:rFonts w:ascii="Arial" w:hAnsi="Arial" w:cs="Arial"/>
                <w:sz w:val="20"/>
                <w:szCs w:val="20"/>
              </w:rPr>
              <w:t>)</w:t>
            </w:r>
          </w:p>
          <w:p w14:paraId="1FD2592E" w14:textId="77777777" w:rsidR="001A584A" w:rsidRPr="005E16CD" w:rsidRDefault="001A584A" w:rsidP="00AB2254">
            <w:pPr>
              <w:ind w:left="227"/>
              <w:rPr>
                <w:rFonts w:ascii="Arial" w:hAnsi="Arial" w:cs="Arial"/>
                <w:i/>
                <w:iCs/>
                <w:sz w:val="20"/>
                <w:szCs w:val="20"/>
              </w:rPr>
            </w:pPr>
            <w:r w:rsidRPr="005E16CD">
              <w:rPr>
                <w:rFonts w:ascii="Arial" w:hAnsi="Arial" w:cs="Arial"/>
                <w:i/>
                <w:iCs/>
                <w:sz w:val="20"/>
                <w:szCs w:val="20"/>
              </w:rPr>
              <w:t>r-axSpA</w:t>
            </w:r>
          </w:p>
          <w:p w14:paraId="29447ECB" w14:textId="63B3FA86" w:rsidR="001A584A" w:rsidRPr="00584779" w:rsidRDefault="001A584A"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shd w:val="clear" w:color="auto" w:fill="F2F2F2" w:themeFill="background1" w:themeFillShade="F2"/>
            <w:vAlign w:val="center"/>
          </w:tcPr>
          <w:p w14:paraId="0A9EC518" w14:textId="77777777" w:rsidR="001A584A" w:rsidRDefault="001A584A" w:rsidP="00AB2254">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43C10837" w14:textId="07FBD81A" w:rsidR="001A584A" w:rsidRPr="00CD5E90" w:rsidRDefault="001A584A" w:rsidP="00AB2254">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6A65DE">
              <w:rPr>
                <w:rFonts w:ascii="Arial" w:hAnsi="Arial" w:cs="Arial"/>
                <w:sz w:val="20"/>
                <w:szCs w:val="20"/>
              </w:rPr>
              <w:t>B</w:t>
            </w:r>
            <w:r w:rsidRPr="003A745D">
              <w:rPr>
                <w:rFonts w:ascii="Arial" w:hAnsi="Arial" w:cs="Arial"/>
                <w:sz w:val="20"/>
                <w:szCs w:val="20"/>
              </w:rPr>
              <w:t>IW</w:t>
            </w:r>
          </w:p>
        </w:tc>
        <w:tc>
          <w:tcPr>
            <w:tcW w:w="1438" w:type="dxa"/>
            <w:shd w:val="clear" w:color="auto" w:fill="F2F2F2" w:themeFill="background1" w:themeFillShade="F2"/>
            <w:vAlign w:val="center"/>
          </w:tcPr>
          <w:p w14:paraId="639E21A1" w14:textId="77777777" w:rsidR="001A584A" w:rsidRDefault="001A584A" w:rsidP="00AB2254">
            <w:pPr>
              <w:rPr>
                <w:rFonts w:ascii="Arial" w:hAnsi="Arial" w:cs="Arial"/>
                <w:sz w:val="20"/>
                <w:szCs w:val="20"/>
              </w:rPr>
            </w:pPr>
            <w:r>
              <w:rPr>
                <w:rFonts w:ascii="Arial" w:hAnsi="Arial" w:cs="Arial"/>
                <w:sz w:val="20"/>
                <w:szCs w:val="20"/>
              </w:rPr>
              <w:t>104</w:t>
            </w:r>
          </w:p>
          <w:p w14:paraId="5F64F0FB" w14:textId="019112B1" w:rsidR="001A584A" w:rsidRPr="002B7434" w:rsidRDefault="001A584A" w:rsidP="00AB2254">
            <w:pPr>
              <w:rPr>
                <w:rFonts w:ascii="Arial" w:hAnsi="Arial" w:cs="Arial"/>
                <w:sz w:val="20"/>
                <w:szCs w:val="20"/>
              </w:rPr>
            </w:pPr>
            <w:r>
              <w:rPr>
                <w:rFonts w:ascii="Arial" w:hAnsi="Arial" w:cs="Arial"/>
                <w:sz w:val="20"/>
                <w:szCs w:val="20"/>
              </w:rPr>
              <w:t>(74.6)</w:t>
            </w:r>
          </w:p>
        </w:tc>
        <w:tc>
          <w:tcPr>
            <w:tcW w:w="1003" w:type="dxa"/>
            <w:gridSpan w:val="2"/>
            <w:shd w:val="clear" w:color="auto" w:fill="F2F2F2" w:themeFill="background1" w:themeFillShade="F2"/>
            <w:vAlign w:val="center"/>
          </w:tcPr>
          <w:p w14:paraId="0AD84FCB" w14:textId="77777777" w:rsidR="001A584A" w:rsidRDefault="001A584A" w:rsidP="00AB2254">
            <w:pPr>
              <w:rPr>
                <w:rFonts w:ascii="Arial" w:hAnsi="Arial" w:cs="Arial"/>
                <w:sz w:val="20"/>
                <w:szCs w:val="20"/>
              </w:rPr>
            </w:pPr>
            <w:r>
              <w:rPr>
                <w:rFonts w:ascii="Arial" w:hAnsi="Arial" w:cs="Arial"/>
                <w:sz w:val="20"/>
                <w:szCs w:val="20"/>
              </w:rPr>
              <w:t>97</w:t>
            </w:r>
          </w:p>
          <w:p w14:paraId="3E7DC691" w14:textId="3586BFF5" w:rsidR="001A584A" w:rsidRPr="001517D7" w:rsidRDefault="001A584A" w:rsidP="00AB2254">
            <w:pPr>
              <w:rPr>
                <w:rFonts w:ascii="Arial" w:hAnsi="Arial" w:cs="Arial"/>
                <w:sz w:val="20"/>
                <w:szCs w:val="20"/>
              </w:rPr>
            </w:pPr>
            <w:r>
              <w:rPr>
                <w:rFonts w:ascii="Arial" w:hAnsi="Arial" w:cs="Arial"/>
                <w:sz w:val="20"/>
                <w:szCs w:val="20"/>
              </w:rPr>
              <w:t>(69.1)</w:t>
            </w:r>
          </w:p>
        </w:tc>
        <w:tc>
          <w:tcPr>
            <w:tcW w:w="1331" w:type="dxa"/>
            <w:gridSpan w:val="2"/>
            <w:shd w:val="clear" w:color="auto" w:fill="F2F2F2" w:themeFill="background1" w:themeFillShade="F2"/>
            <w:vAlign w:val="center"/>
          </w:tcPr>
          <w:p w14:paraId="06CAAEA9" w14:textId="0AD752D3" w:rsidR="001A584A" w:rsidRDefault="001A584A" w:rsidP="00AB2254">
            <w:pPr>
              <w:rPr>
                <w:rFonts w:ascii="Arial" w:hAnsi="Arial" w:cs="Arial"/>
                <w:sz w:val="20"/>
                <w:szCs w:val="20"/>
              </w:rPr>
            </w:pPr>
            <w:r w:rsidRPr="0096285B">
              <w:rPr>
                <w:rFonts w:ascii="Arial" w:hAnsi="Arial" w:cs="Arial"/>
                <w:sz w:val="20"/>
                <w:szCs w:val="20"/>
              </w:rPr>
              <w:t>1.</w:t>
            </w:r>
            <w:r w:rsidR="00FE3B9E">
              <w:rPr>
                <w:rFonts w:ascii="Arial" w:hAnsi="Arial" w:cs="Arial"/>
                <w:sz w:val="20"/>
                <w:szCs w:val="20"/>
              </w:rPr>
              <w:t>1</w:t>
            </w:r>
          </w:p>
          <w:p w14:paraId="7A378C67" w14:textId="206F4643" w:rsidR="001A584A" w:rsidRPr="00FC6AF1" w:rsidRDefault="001A584A" w:rsidP="00AB2254">
            <w:pPr>
              <w:rPr>
                <w:rFonts w:ascii="Arial" w:hAnsi="Arial" w:cs="Arial"/>
                <w:sz w:val="20"/>
                <w:szCs w:val="20"/>
              </w:rPr>
            </w:pPr>
            <w:r>
              <w:rPr>
                <w:rFonts w:ascii="Arial" w:hAnsi="Arial" w:cs="Arial"/>
                <w:sz w:val="20"/>
                <w:szCs w:val="20"/>
              </w:rPr>
              <w:t>(</w:t>
            </w:r>
            <w:r w:rsidRPr="0096285B">
              <w:rPr>
                <w:rFonts w:ascii="Arial" w:hAnsi="Arial" w:cs="Arial"/>
                <w:sz w:val="20"/>
                <w:szCs w:val="20"/>
              </w:rPr>
              <w:t>0.9</w:t>
            </w:r>
            <w:r>
              <w:rPr>
                <w:rFonts w:ascii="Arial" w:hAnsi="Arial" w:cs="Arial"/>
                <w:sz w:val="20"/>
                <w:szCs w:val="20"/>
              </w:rPr>
              <w:t xml:space="preserve">, </w:t>
            </w:r>
            <w:r w:rsidRPr="0096285B">
              <w:rPr>
                <w:rFonts w:ascii="Arial" w:hAnsi="Arial" w:cs="Arial"/>
                <w:sz w:val="20"/>
                <w:szCs w:val="20"/>
              </w:rPr>
              <w:t>1.2</w:t>
            </w:r>
            <w:r>
              <w:rPr>
                <w:rFonts w:ascii="Arial" w:hAnsi="Arial" w:cs="Arial"/>
                <w:sz w:val="20"/>
                <w:szCs w:val="20"/>
              </w:rPr>
              <w:t>)</w:t>
            </w:r>
          </w:p>
        </w:tc>
        <w:tc>
          <w:tcPr>
            <w:tcW w:w="851" w:type="dxa"/>
            <w:gridSpan w:val="2"/>
            <w:shd w:val="clear" w:color="auto" w:fill="F2F2F2" w:themeFill="background1" w:themeFillShade="F2"/>
            <w:vAlign w:val="center"/>
          </w:tcPr>
          <w:p w14:paraId="4012428E" w14:textId="65B1D1BC" w:rsidR="001A584A" w:rsidRDefault="001A584A" w:rsidP="00AB2254">
            <w:pPr>
              <w:rPr>
                <w:rFonts w:ascii="Arial" w:hAnsi="Arial" w:cs="Arial"/>
                <w:sz w:val="20"/>
                <w:szCs w:val="20"/>
              </w:rPr>
            </w:pPr>
            <w:r>
              <w:rPr>
                <w:rFonts w:ascii="Arial" w:hAnsi="Arial" w:cs="Arial"/>
                <w:sz w:val="20"/>
                <w:szCs w:val="20"/>
              </w:rPr>
              <w:t>18.1</w:t>
            </w:r>
          </w:p>
        </w:tc>
        <w:tc>
          <w:tcPr>
            <w:tcW w:w="850" w:type="dxa"/>
            <w:shd w:val="clear" w:color="auto" w:fill="FF2525"/>
            <w:vAlign w:val="center"/>
          </w:tcPr>
          <w:p w14:paraId="1790143C" w14:textId="77777777" w:rsidR="001A584A" w:rsidRPr="005D1994" w:rsidRDefault="001A584A" w:rsidP="00AB2254">
            <w:pPr>
              <w:rPr>
                <w:rFonts w:ascii="Arial" w:hAnsi="Arial" w:cs="Arial"/>
                <w:sz w:val="20"/>
                <w:szCs w:val="20"/>
              </w:rPr>
            </w:pPr>
          </w:p>
        </w:tc>
        <w:tc>
          <w:tcPr>
            <w:tcW w:w="3993" w:type="dxa"/>
            <w:vMerge/>
            <w:vAlign w:val="center"/>
          </w:tcPr>
          <w:p w14:paraId="0D6502B0" w14:textId="77777777" w:rsidR="001A584A" w:rsidRPr="00FA29DA" w:rsidRDefault="001A584A" w:rsidP="00AB2254">
            <w:pPr>
              <w:rPr>
                <w:rFonts w:ascii="Arial" w:hAnsi="Arial" w:cs="Arial"/>
                <w:b/>
                <w:bCs/>
                <w:sz w:val="18"/>
                <w:szCs w:val="18"/>
              </w:rPr>
            </w:pPr>
          </w:p>
        </w:tc>
      </w:tr>
      <w:tr w:rsidR="00E055B4" w:rsidRPr="005D1994" w14:paraId="047DC97E" w14:textId="77777777" w:rsidTr="00620219">
        <w:trPr>
          <w:trHeight w:val="397"/>
        </w:trPr>
        <w:tc>
          <w:tcPr>
            <w:tcW w:w="14761" w:type="dxa"/>
            <w:gridSpan w:val="13"/>
            <w:shd w:val="clear" w:color="auto" w:fill="4C94D8" w:themeFill="text2" w:themeFillTint="80"/>
            <w:vAlign w:val="center"/>
          </w:tcPr>
          <w:p w14:paraId="72BAD4AC" w14:textId="28E4D634" w:rsidR="00E055B4" w:rsidRPr="00FA29DA" w:rsidRDefault="00EF2DE1" w:rsidP="00AB2254">
            <w:pPr>
              <w:rPr>
                <w:rFonts w:ascii="Arial" w:hAnsi="Arial" w:cs="Arial"/>
                <w:b/>
                <w:bCs/>
                <w:sz w:val="18"/>
                <w:szCs w:val="18"/>
              </w:rPr>
            </w:pPr>
            <w:r w:rsidRPr="002E2FB4">
              <w:rPr>
                <w:rFonts w:ascii="Arial" w:hAnsi="Arial" w:cs="Arial"/>
                <w:b/>
                <w:bCs/>
                <w:sz w:val="24"/>
                <w:szCs w:val="24"/>
              </w:rPr>
              <w:t>IL-17 inhi</w:t>
            </w:r>
            <w:r w:rsidR="00717B05" w:rsidRPr="002E2FB4">
              <w:rPr>
                <w:rFonts w:ascii="Arial" w:hAnsi="Arial" w:cs="Arial"/>
                <w:b/>
                <w:bCs/>
                <w:sz w:val="24"/>
                <w:szCs w:val="24"/>
              </w:rPr>
              <w:t>bitors</w:t>
            </w:r>
          </w:p>
        </w:tc>
      </w:tr>
      <w:tr w:rsidR="0085476F" w:rsidRPr="005D1994" w14:paraId="010CDCC7" w14:textId="77777777" w:rsidTr="00620219">
        <w:trPr>
          <w:trHeight w:val="340"/>
        </w:trPr>
        <w:tc>
          <w:tcPr>
            <w:tcW w:w="14761" w:type="dxa"/>
            <w:gridSpan w:val="13"/>
            <w:shd w:val="clear" w:color="auto" w:fill="DAE9F7" w:themeFill="text2" w:themeFillTint="1A"/>
            <w:vAlign w:val="center"/>
          </w:tcPr>
          <w:p w14:paraId="74F1F33A" w14:textId="626647C2" w:rsidR="0085476F" w:rsidRPr="00FA29DA" w:rsidRDefault="0085476F" w:rsidP="00AB2254">
            <w:pPr>
              <w:rPr>
                <w:rFonts w:ascii="Arial" w:hAnsi="Arial" w:cs="Arial"/>
                <w:b/>
                <w:bCs/>
                <w:sz w:val="18"/>
                <w:szCs w:val="18"/>
              </w:rPr>
            </w:pPr>
            <w:r w:rsidRPr="002E2FB4">
              <w:rPr>
                <w:rFonts w:ascii="Arial" w:hAnsi="Arial" w:cs="Arial"/>
                <w:b/>
                <w:bCs/>
              </w:rPr>
              <w:t>ASAS20</w:t>
            </w:r>
          </w:p>
        </w:tc>
      </w:tr>
      <w:tr w:rsidR="00E96A13" w:rsidRPr="005D1994" w14:paraId="7D660351" w14:textId="77777777" w:rsidTr="00801209">
        <w:trPr>
          <w:trHeight w:val="254"/>
        </w:trPr>
        <w:tc>
          <w:tcPr>
            <w:tcW w:w="2146" w:type="dxa"/>
            <w:gridSpan w:val="2"/>
            <w:vMerge w:val="restart"/>
            <w:vAlign w:val="center"/>
          </w:tcPr>
          <w:p w14:paraId="3F835781" w14:textId="0D90B8FF" w:rsidR="00E96A13" w:rsidRDefault="00E96A13" w:rsidP="00AB2254">
            <w:pPr>
              <w:rPr>
                <w:rFonts w:ascii="Arial" w:hAnsi="Arial" w:cs="Arial"/>
                <w:noProof/>
                <w:sz w:val="20"/>
                <w:szCs w:val="20"/>
                <w:vertAlign w:val="superscript"/>
              </w:rPr>
            </w:pPr>
            <w:r w:rsidRPr="005D1994">
              <w:rPr>
                <w:rFonts w:ascii="Arial" w:hAnsi="Arial" w:cs="Arial"/>
                <w:sz w:val="20"/>
                <w:szCs w:val="20"/>
              </w:rPr>
              <w:t>$BE AGILE</w:t>
            </w:r>
            <w:r w:rsidRPr="005D1994">
              <w:rPr>
                <w:rFonts w:ascii="Arial" w:hAnsi="Arial" w:cs="Arial"/>
                <w:noProof/>
                <w:sz w:val="20"/>
                <w:szCs w:val="20"/>
                <w:vertAlign w:val="superscript"/>
              </w:rPr>
              <w:t>1</w:t>
            </w:r>
            <w:r>
              <w:rPr>
                <w:rFonts w:ascii="Arial" w:hAnsi="Arial" w:cs="Arial"/>
                <w:noProof/>
                <w:sz w:val="20"/>
                <w:szCs w:val="20"/>
                <w:vertAlign w:val="superscript"/>
              </w:rPr>
              <w:t>7</w:t>
            </w:r>
          </w:p>
          <w:p w14:paraId="2CC0CCA0"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7B76EB04"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12</w:t>
            </w:r>
          </w:p>
          <w:p w14:paraId="6FF23DE6" w14:textId="77777777" w:rsidR="00E96A13" w:rsidRPr="00A42EF5" w:rsidRDefault="00E96A13" w:rsidP="00AB2254">
            <w:pPr>
              <w:rPr>
                <w:rFonts w:ascii="Arial" w:hAnsi="Arial" w:cs="Arial"/>
                <w:sz w:val="20"/>
                <w:szCs w:val="20"/>
              </w:rPr>
            </w:pPr>
          </w:p>
        </w:tc>
        <w:tc>
          <w:tcPr>
            <w:tcW w:w="3149" w:type="dxa"/>
            <w:gridSpan w:val="2"/>
            <w:vAlign w:val="center"/>
          </w:tcPr>
          <w:p w14:paraId="3B3DA1BB" w14:textId="1C22F0F1"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16 mg, Q4W, SC</w:t>
            </w:r>
          </w:p>
        </w:tc>
        <w:tc>
          <w:tcPr>
            <w:tcW w:w="1438" w:type="dxa"/>
            <w:vAlign w:val="center"/>
          </w:tcPr>
          <w:p w14:paraId="03820407" w14:textId="77777777" w:rsidR="00E96A13" w:rsidRPr="005D1994" w:rsidRDefault="00E96A13" w:rsidP="00AB2254">
            <w:pPr>
              <w:rPr>
                <w:rFonts w:ascii="Arial" w:hAnsi="Arial" w:cs="Arial"/>
                <w:sz w:val="20"/>
                <w:szCs w:val="20"/>
              </w:rPr>
            </w:pPr>
            <w:r w:rsidRPr="005D1994">
              <w:rPr>
                <w:rFonts w:ascii="Arial" w:hAnsi="Arial" w:cs="Arial"/>
                <w:sz w:val="20"/>
                <w:szCs w:val="20"/>
              </w:rPr>
              <w:t>25</w:t>
            </w:r>
          </w:p>
          <w:p w14:paraId="46726278" w14:textId="2DE1360B" w:rsidR="00E96A13" w:rsidRDefault="00E96A13" w:rsidP="00AB2254">
            <w:pPr>
              <w:rPr>
                <w:rFonts w:ascii="Arial" w:hAnsi="Arial" w:cs="Arial"/>
                <w:sz w:val="20"/>
                <w:szCs w:val="20"/>
              </w:rPr>
            </w:pPr>
            <w:r w:rsidRPr="005D1994">
              <w:rPr>
                <w:rFonts w:ascii="Arial" w:hAnsi="Arial" w:cs="Arial"/>
                <w:sz w:val="20"/>
                <w:szCs w:val="20"/>
              </w:rPr>
              <w:t>(41)</w:t>
            </w:r>
          </w:p>
        </w:tc>
        <w:tc>
          <w:tcPr>
            <w:tcW w:w="1003" w:type="dxa"/>
            <w:gridSpan w:val="2"/>
            <w:vAlign w:val="center"/>
          </w:tcPr>
          <w:p w14:paraId="33E311FF" w14:textId="77777777" w:rsidR="00E96A13" w:rsidRPr="005D1994" w:rsidRDefault="00E96A13" w:rsidP="00AB2254">
            <w:pPr>
              <w:rPr>
                <w:rFonts w:ascii="Arial" w:hAnsi="Arial" w:cs="Arial"/>
                <w:sz w:val="20"/>
                <w:szCs w:val="20"/>
              </w:rPr>
            </w:pPr>
            <w:r w:rsidRPr="005D1994">
              <w:rPr>
                <w:rFonts w:ascii="Arial" w:hAnsi="Arial" w:cs="Arial"/>
                <w:sz w:val="20"/>
                <w:szCs w:val="20"/>
              </w:rPr>
              <w:t>17</w:t>
            </w:r>
          </w:p>
          <w:p w14:paraId="2D385FC6" w14:textId="293640D9" w:rsidR="00E96A13" w:rsidRDefault="00E96A13" w:rsidP="00AB2254">
            <w:pPr>
              <w:rPr>
                <w:rFonts w:ascii="Arial" w:hAnsi="Arial" w:cs="Arial"/>
                <w:sz w:val="20"/>
                <w:szCs w:val="20"/>
              </w:rPr>
            </w:pPr>
            <w:r w:rsidRPr="005D1994">
              <w:rPr>
                <w:rFonts w:ascii="Arial" w:hAnsi="Arial" w:cs="Arial"/>
                <w:sz w:val="20"/>
                <w:szCs w:val="20"/>
              </w:rPr>
              <w:t>(28.3)</w:t>
            </w:r>
          </w:p>
        </w:tc>
        <w:tc>
          <w:tcPr>
            <w:tcW w:w="1331" w:type="dxa"/>
            <w:gridSpan w:val="2"/>
            <w:vAlign w:val="center"/>
          </w:tcPr>
          <w:p w14:paraId="21629D2D" w14:textId="67E72F56" w:rsidR="00E96A13" w:rsidRPr="005D1994" w:rsidRDefault="00E96A13" w:rsidP="00AB2254">
            <w:pPr>
              <w:rPr>
                <w:rFonts w:ascii="Arial" w:hAnsi="Arial" w:cs="Arial"/>
                <w:sz w:val="20"/>
                <w:szCs w:val="20"/>
              </w:rPr>
            </w:pPr>
            <w:r w:rsidRPr="005D1994">
              <w:rPr>
                <w:rFonts w:ascii="Arial" w:hAnsi="Arial" w:cs="Arial"/>
                <w:sz w:val="20"/>
                <w:szCs w:val="20"/>
              </w:rPr>
              <w:t>1.5</w:t>
            </w:r>
          </w:p>
          <w:p w14:paraId="66BF0206" w14:textId="0D6A26A9" w:rsidR="00E96A13" w:rsidRPr="0096285B" w:rsidRDefault="00E96A13" w:rsidP="00AB2254">
            <w:pPr>
              <w:rPr>
                <w:rFonts w:ascii="Arial" w:hAnsi="Arial" w:cs="Arial"/>
                <w:sz w:val="20"/>
                <w:szCs w:val="20"/>
              </w:rPr>
            </w:pPr>
            <w:r w:rsidRPr="005D1994">
              <w:rPr>
                <w:rFonts w:ascii="Arial" w:hAnsi="Arial" w:cs="Arial"/>
                <w:sz w:val="20"/>
                <w:szCs w:val="20"/>
              </w:rPr>
              <w:t>(0.</w:t>
            </w:r>
            <w:r w:rsidR="00FE3B9E">
              <w:rPr>
                <w:rFonts w:ascii="Arial" w:hAnsi="Arial" w:cs="Arial"/>
                <w:sz w:val="20"/>
                <w:szCs w:val="20"/>
              </w:rPr>
              <w:t>9</w:t>
            </w:r>
            <w:r w:rsidRPr="005D1994">
              <w:rPr>
                <w:rFonts w:ascii="Arial" w:hAnsi="Arial" w:cs="Arial"/>
                <w:sz w:val="20"/>
                <w:szCs w:val="20"/>
              </w:rPr>
              <w:t>, 2.</w:t>
            </w:r>
            <w:r w:rsidR="00FE3B9E">
              <w:rPr>
                <w:rFonts w:ascii="Arial" w:hAnsi="Arial" w:cs="Arial"/>
                <w:sz w:val="20"/>
                <w:szCs w:val="20"/>
              </w:rPr>
              <w:t>4</w:t>
            </w:r>
            <w:r w:rsidRPr="005D1994">
              <w:rPr>
                <w:rFonts w:ascii="Arial" w:hAnsi="Arial" w:cs="Arial"/>
                <w:sz w:val="20"/>
                <w:szCs w:val="20"/>
              </w:rPr>
              <w:t>)</w:t>
            </w:r>
          </w:p>
        </w:tc>
        <w:tc>
          <w:tcPr>
            <w:tcW w:w="851" w:type="dxa"/>
            <w:gridSpan w:val="2"/>
            <w:vAlign w:val="center"/>
          </w:tcPr>
          <w:p w14:paraId="7C3BD81B" w14:textId="4EADF6E5" w:rsidR="00E96A13" w:rsidRPr="005D1994" w:rsidRDefault="00E96A13" w:rsidP="00AB2254">
            <w:pPr>
              <w:rPr>
                <w:rFonts w:ascii="Arial" w:hAnsi="Arial" w:cs="Arial"/>
                <w:sz w:val="20"/>
                <w:szCs w:val="20"/>
              </w:rPr>
            </w:pPr>
            <w:r w:rsidRPr="005D1994">
              <w:rPr>
                <w:rFonts w:ascii="Arial" w:hAnsi="Arial" w:cs="Arial"/>
                <w:sz w:val="20"/>
                <w:szCs w:val="20"/>
              </w:rPr>
              <w:t>7.9</w:t>
            </w:r>
          </w:p>
          <w:p w14:paraId="48BD8AE1"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2A85A664" w14:textId="77777777" w:rsidR="00E96A13" w:rsidRPr="005D1994" w:rsidRDefault="00E96A13" w:rsidP="00AB2254">
            <w:pPr>
              <w:rPr>
                <w:rFonts w:ascii="Arial" w:hAnsi="Arial" w:cs="Arial"/>
                <w:sz w:val="20"/>
                <w:szCs w:val="20"/>
              </w:rPr>
            </w:pPr>
          </w:p>
        </w:tc>
        <w:tc>
          <w:tcPr>
            <w:tcW w:w="3993" w:type="dxa"/>
            <w:vMerge w:val="restart"/>
            <w:vAlign w:val="center"/>
          </w:tcPr>
          <w:p w14:paraId="1EDE70E8" w14:textId="77777777" w:rsidR="00E96A13" w:rsidRDefault="00E96A13" w:rsidP="00AB2254">
            <w:pPr>
              <w:rPr>
                <w:rFonts w:ascii="Arial" w:hAnsi="Arial" w:cs="Arial"/>
                <w:b/>
                <w:bCs/>
                <w:sz w:val="18"/>
                <w:szCs w:val="18"/>
              </w:rPr>
            </w:pPr>
          </w:p>
          <w:p w14:paraId="569E39BD" w14:textId="77777777" w:rsidR="00E96A13" w:rsidRPr="00D96CA4" w:rsidRDefault="00E96A13" w:rsidP="00AB2254">
            <w:pPr>
              <w:rPr>
                <w:rFonts w:ascii="Arial" w:hAnsi="Arial" w:cs="Arial"/>
                <w:b/>
                <w:bCs/>
                <w:sz w:val="18"/>
                <w:szCs w:val="18"/>
              </w:rPr>
            </w:pPr>
            <w:r w:rsidRPr="00D96CA4">
              <w:rPr>
                <w:rFonts w:ascii="Arial" w:hAnsi="Arial" w:cs="Arial"/>
                <w:b/>
                <w:bCs/>
                <w:sz w:val="18"/>
                <w:szCs w:val="18"/>
              </w:rPr>
              <w:t>H</w:t>
            </w:r>
            <w:r>
              <w:rPr>
                <w:rFonts w:ascii="Arial" w:hAnsi="Arial" w:cs="Arial"/>
                <w:b/>
                <w:bCs/>
                <w:sz w:val="18"/>
                <w:szCs w:val="18"/>
              </w:rPr>
              <w:t>igh</w:t>
            </w:r>
            <w:r w:rsidRPr="00D96CA4">
              <w:rPr>
                <w:rFonts w:ascii="Arial" w:hAnsi="Arial" w:cs="Arial"/>
                <w:b/>
                <w:bCs/>
                <w:sz w:val="18"/>
                <w:szCs w:val="18"/>
              </w:rPr>
              <w:t xml:space="preserve"> confidence</w:t>
            </w:r>
          </w:p>
          <w:p w14:paraId="0F19F01D" w14:textId="77777777" w:rsidR="00E96A13" w:rsidRDefault="00E96A13" w:rsidP="00AB2254">
            <w:pPr>
              <w:rPr>
                <w:rFonts w:ascii="Arial" w:hAnsi="Arial" w:cs="Arial"/>
                <w:sz w:val="18"/>
                <w:szCs w:val="18"/>
              </w:rPr>
            </w:pPr>
          </w:p>
          <w:p w14:paraId="711D43F3" w14:textId="77777777" w:rsidR="00E96A13" w:rsidRDefault="00E96A13" w:rsidP="00AB2254">
            <w:pPr>
              <w:rPr>
                <w:rFonts w:ascii="Arial" w:hAnsi="Arial" w:cs="Arial"/>
                <w:sz w:val="18"/>
                <w:szCs w:val="18"/>
              </w:rPr>
            </w:pPr>
            <w:r w:rsidRPr="00C0278C">
              <w:rPr>
                <w:rFonts w:ascii="Arial" w:hAnsi="Arial" w:cs="Arial"/>
                <w:sz w:val="18"/>
                <w:szCs w:val="18"/>
              </w:rPr>
              <w:t>1</w:t>
            </w:r>
            <w:r>
              <w:rPr>
                <w:rFonts w:ascii="Arial" w:hAnsi="Arial" w:cs="Arial"/>
                <w:sz w:val="18"/>
                <w:szCs w:val="18"/>
              </w:rPr>
              <w:t>3</w:t>
            </w:r>
            <w:r w:rsidRPr="00C0278C">
              <w:rPr>
                <w:rFonts w:ascii="Arial" w:hAnsi="Arial" w:cs="Arial"/>
                <w:sz w:val="18"/>
                <w:szCs w:val="18"/>
              </w:rPr>
              <w:t xml:space="preserve"> RCTs, all</w:t>
            </w:r>
            <w:r>
              <w:rPr>
                <w:rFonts w:ascii="Arial" w:hAnsi="Arial" w:cs="Arial"/>
                <w:sz w:val="18"/>
                <w:szCs w:val="18"/>
              </w:rPr>
              <w:t xml:space="preserve"> but one judged</w:t>
            </w:r>
            <w:r w:rsidRPr="00C0278C">
              <w:rPr>
                <w:rFonts w:ascii="Arial" w:hAnsi="Arial" w:cs="Arial"/>
                <w:sz w:val="18"/>
                <w:szCs w:val="18"/>
              </w:rPr>
              <w:t xml:space="preserve"> low risk of bias, with </w:t>
            </w:r>
            <w:r>
              <w:rPr>
                <w:rFonts w:ascii="Arial" w:hAnsi="Arial" w:cs="Arial"/>
                <w:sz w:val="18"/>
                <w:szCs w:val="18"/>
              </w:rPr>
              <w:t xml:space="preserve">fairly </w:t>
            </w:r>
            <w:r w:rsidRPr="00C0278C">
              <w:rPr>
                <w:rFonts w:ascii="Arial" w:hAnsi="Arial" w:cs="Arial"/>
                <w:sz w:val="18"/>
                <w:szCs w:val="18"/>
              </w:rPr>
              <w:t xml:space="preserve">consistent findings and high precision – nearly all RCTs </w:t>
            </w:r>
            <w:r>
              <w:rPr>
                <w:rFonts w:ascii="Arial" w:hAnsi="Arial" w:cs="Arial"/>
                <w:sz w:val="18"/>
                <w:szCs w:val="18"/>
              </w:rPr>
              <w:t xml:space="preserve">included </w:t>
            </w:r>
            <w:r w:rsidRPr="00C0278C">
              <w:rPr>
                <w:rFonts w:ascii="Arial" w:hAnsi="Arial" w:cs="Arial"/>
                <w:sz w:val="18"/>
                <w:szCs w:val="18"/>
              </w:rPr>
              <w:t xml:space="preserve">more than </w:t>
            </w:r>
            <w:r w:rsidRPr="00C0278C">
              <w:rPr>
                <w:rFonts w:ascii="Arial" w:hAnsi="Arial" w:cs="Arial"/>
                <w:sz w:val="18"/>
                <w:szCs w:val="18"/>
              </w:rPr>
              <w:lastRenderedPageBreak/>
              <w:t>50 pts per arm (total sample size across all arms: n=</w:t>
            </w:r>
            <w:r>
              <w:rPr>
                <w:rFonts w:ascii="Arial" w:hAnsi="Arial" w:cs="Arial"/>
                <w:sz w:val="18"/>
                <w:szCs w:val="18"/>
              </w:rPr>
              <w:t>4,872</w:t>
            </w:r>
            <w:r w:rsidRPr="00C0278C">
              <w:rPr>
                <w:rFonts w:ascii="Arial" w:hAnsi="Arial" w:cs="Arial"/>
                <w:sz w:val="18"/>
                <w:szCs w:val="18"/>
              </w:rPr>
              <w:t>).</w:t>
            </w:r>
          </w:p>
          <w:p w14:paraId="0AC4C30F" w14:textId="77777777" w:rsidR="00E96A13" w:rsidRDefault="00E96A13" w:rsidP="00AB2254">
            <w:pPr>
              <w:rPr>
                <w:rFonts w:ascii="Arial" w:hAnsi="Arial" w:cs="Arial"/>
                <w:sz w:val="18"/>
                <w:szCs w:val="18"/>
              </w:rPr>
            </w:pPr>
          </w:p>
          <w:p w14:paraId="397BBAA4" w14:textId="77777777" w:rsidR="00E96A13" w:rsidRDefault="00E96A13" w:rsidP="00AB2254">
            <w:pPr>
              <w:rPr>
                <w:rFonts w:ascii="Arial" w:hAnsi="Arial" w:cs="Arial"/>
                <w:sz w:val="18"/>
                <w:szCs w:val="18"/>
              </w:rPr>
            </w:pPr>
            <w:r>
              <w:rPr>
                <w:rFonts w:ascii="Arial" w:hAnsi="Arial" w:cs="Arial"/>
                <w:sz w:val="18"/>
                <w:szCs w:val="18"/>
              </w:rPr>
              <w:t>However, there is very low confidence for Netakimab, evaluated in one phase 2 trial, downgraded for risk of bias, inconsistency, and imprecision due to small sample size.</w:t>
            </w:r>
          </w:p>
          <w:p w14:paraId="5AB3F527" w14:textId="77777777" w:rsidR="00E96A13" w:rsidRDefault="00E96A13" w:rsidP="00AB2254">
            <w:pPr>
              <w:rPr>
                <w:rFonts w:ascii="Arial" w:hAnsi="Arial" w:cs="Arial"/>
                <w:sz w:val="18"/>
                <w:szCs w:val="18"/>
              </w:rPr>
            </w:pPr>
          </w:p>
          <w:p w14:paraId="44D0AF43" w14:textId="77777777" w:rsidR="00E96A13" w:rsidRDefault="00E96A13" w:rsidP="00AB2254">
            <w:pPr>
              <w:rPr>
                <w:rFonts w:ascii="Arial" w:hAnsi="Arial" w:cs="Arial"/>
                <w:sz w:val="18"/>
                <w:szCs w:val="18"/>
              </w:rPr>
            </w:pPr>
          </w:p>
          <w:p w14:paraId="14E06BDE" w14:textId="77777777" w:rsidR="00E96A13" w:rsidRDefault="00E96A13" w:rsidP="00AB2254">
            <w:pPr>
              <w:rPr>
                <w:rFonts w:ascii="Arial" w:hAnsi="Arial" w:cs="Arial"/>
                <w:sz w:val="18"/>
                <w:szCs w:val="18"/>
              </w:rPr>
            </w:pPr>
            <w:r>
              <w:rPr>
                <w:rFonts w:ascii="Arial" w:hAnsi="Arial" w:cs="Arial"/>
                <w:sz w:val="18"/>
                <w:szCs w:val="18"/>
              </w:rPr>
              <w:t>2 RCTs include pts with nr-axSpA, but findings are not substantially different.</w:t>
            </w:r>
          </w:p>
          <w:p w14:paraId="0096E4EA" w14:textId="77777777" w:rsidR="00E96A13" w:rsidRDefault="00E96A13" w:rsidP="00AB2254">
            <w:pPr>
              <w:rPr>
                <w:rFonts w:ascii="Arial" w:hAnsi="Arial" w:cs="Arial"/>
                <w:sz w:val="18"/>
                <w:szCs w:val="18"/>
              </w:rPr>
            </w:pPr>
          </w:p>
          <w:p w14:paraId="37D8A080" w14:textId="77777777" w:rsidR="00E96A13" w:rsidRDefault="00E96A13" w:rsidP="00AB2254">
            <w:pPr>
              <w:rPr>
                <w:rFonts w:ascii="Arial" w:hAnsi="Arial" w:cs="Arial"/>
                <w:sz w:val="18"/>
                <w:szCs w:val="18"/>
              </w:rPr>
            </w:pPr>
          </w:p>
          <w:p w14:paraId="0C9230E3" w14:textId="77777777" w:rsidR="00E96A13" w:rsidRDefault="00E96A13" w:rsidP="00AB2254">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5F6A1FFF" w14:textId="77777777" w:rsidR="00E96A13" w:rsidRDefault="00E96A13"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ASAS-20 criteria compared to placebo. RR varies between 1.2 and 2.0 for most comparisons. </w:t>
            </w:r>
          </w:p>
          <w:p w14:paraId="055A67EF" w14:textId="77777777" w:rsidR="00E96A13" w:rsidRDefault="00E96A13" w:rsidP="00AB2254">
            <w:pPr>
              <w:rPr>
                <w:rFonts w:ascii="Arial" w:hAnsi="Arial" w:cs="Arial"/>
                <w:sz w:val="18"/>
                <w:szCs w:val="18"/>
              </w:rPr>
            </w:pPr>
          </w:p>
          <w:p w14:paraId="7851FDAF" w14:textId="77777777" w:rsidR="00E96A13" w:rsidRDefault="00E96A13" w:rsidP="00AB2254">
            <w:pPr>
              <w:rPr>
                <w:rFonts w:ascii="Arial" w:hAnsi="Arial" w:cs="Arial"/>
                <w:sz w:val="18"/>
                <w:szCs w:val="18"/>
              </w:rPr>
            </w:pPr>
            <w:r>
              <w:rPr>
                <w:rFonts w:ascii="Arial" w:hAnsi="Arial" w:cs="Arial"/>
                <w:sz w:val="18"/>
                <w:szCs w:val="18"/>
              </w:rPr>
              <w:t>NNT varies between 3 and 9.</w:t>
            </w:r>
          </w:p>
          <w:p w14:paraId="7C7E15D0" w14:textId="77777777" w:rsidR="00E96A13" w:rsidRDefault="00E96A13" w:rsidP="00AB2254">
            <w:pPr>
              <w:rPr>
                <w:rFonts w:ascii="Arial" w:hAnsi="Arial" w:cs="Arial"/>
                <w:sz w:val="18"/>
                <w:szCs w:val="18"/>
              </w:rPr>
            </w:pPr>
          </w:p>
          <w:p w14:paraId="0C17B47E" w14:textId="77777777" w:rsidR="00E96A13" w:rsidRDefault="00E96A13" w:rsidP="00AB2254">
            <w:pPr>
              <w:rPr>
                <w:rFonts w:ascii="Arial" w:hAnsi="Arial" w:cs="Arial"/>
                <w:sz w:val="18"/>
                <w:szCs w:val="18"/>
              </w:rPr>
            </w:pPr>
            <w:r>
              <w:rPr>
                <w:rFonts w:ascii="Arial" w:hAnsi="Arial" w:cs="Arial"/>
                <w:sz w:val="18"/>
                <w:szCs w:val="18"/>
              </w:rPr>
              <w:t>A dose-response relationship is found in most, but not all trials comparing different dosages to placebo.</w:t>
            </w:r>
          </w:p>
          <w:p w14:paraId="0473F6DB" w14:textId="77777777" w:rsidR="00E96A13" w:rsidRPr="00BF1AA7" w:rsidRDefault="00E96A13" w:rsidP="00AB2254">
            <w:pPr>
              <w:rPr>
                <w:rFonts w:ascii="Arial" w:hAnsi="Arial" w:cs="Arial"/>
                <w:sz w:val="20"/>
                <w:szCs w:val="20"/>
              </w:rPr>
            </w:pPr>
          </w:p>
          <w:p w14:paraId="644D1D32" w14:textId="77777777" w:rsidR="00E96A13" w:rsidRPr="00FA29DA" w:rsidRDefault="00E96A13" w:rsidP="00AB2254">
            <w:pPr>
              <w:rPr>
                <w:rFonts w:ascii="Arial" w:hAnsi="Arial" w:cs="Arial"/>
                <w:b/>
                <w:bCs/>
                <w:sz w:val="18"/>
                <w:szCs w:val="18"/>
              </w:rPr>
            </w:pPr>
          </w:p>
        </w:tc>
      </w:tr>
      <w:tr w:rsidR="00E96A13" w:rsidRPr="005D1994" w14:paraId="6881A7EA" w14:textId="77777777" w:rsidTr="00801209">
        <w:trPr>
          <w:trHeight w:val="254"/>
        </w:trPr>
        <w:tc>
          <w:tcPr>
            <w:tcW w:w="2146" w:type="dxa"/>
            <w:gridSpan w:val="2"/>
            <w:vMerge/>
            <w:vAlign w:val="center"/>
          </w:tcPr>
          <w:p w14:paraId="657D65CE" w14:textId="77777777" w:rsidR="00E96A13" w:rsidRPr="00A42EF5" w:rsidRDefault="00E96A13" w:rsidP="00AB2254">
            <w:pPr>
              <w:rPr>
                <w:rFonts w:ascii="Arial" w:hAnsi="Arial" w:cs="Arial"/>
                <w:sz w:val="20"/>
                <w:szCs w:val="20"/>
              </w:rPr>
            </w:pPr>
          </w:p>
        </w:tc>
        <w:tc>
          <w:tcPr>
            <w:tcW w:w="3149" w:type="dxa"/>
            <w:gridSpan w:val="2"/>
            <w:vAlign w:val="center"/>
          </w:tcPr>
          <w:p w14:paraId="16B78C72" w14:textId="6FD1E20F"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vAlign w:val="center"/>
          </w:tcPr>
          <w:p w14:paraId="61DA439F" w14:textId="77777777" w:rsidR="00E96A13" w:rsidRPr="005D1994" w:rsidRDefault="00E96A13" w:rsidP="00AB2254">
            <w:pPr>
              <w:rPr>
                <w:rFonts w:ascii="Arial" w:hAnsi="Arial" w:cs="Arial"/>
                <w:sz w:val="20"/>
                <w:szCs w:val="20"/>
              </w:rPr>
            </w:pPr>
            <w:r w:rsidRPr="005D1994">
              <w:rPr>
                <w:rFonts w:ascii="Arial" w:hAnsi="Arial" w:cs="Arial"/>
                <w:sz w:val="20"/>
                <w:szCs w:val="20"/>
              </w:rPr>
              <w:t>38</w:t>
            </w:r>
          </w:p>
          <w:p w14:paraId="1A93A784" w14:textId="0D611371" w:rsidR="00E96A13" w:rsidRDefault="00E96A13" w:rsidP="00AB2254">
            <w:pPr>
              <w:rPr>
                <w:rFonts w:ascii="Arial" w:hAnsi="Arial" w:cs="Arial"/>
                <w:sz w:val="20"/>
                <w:szCs w:val="20"/>
              </w:rPr>
            </w:pPr>
            <w:r w:rsidRPr="005D1994">
              <w:rPr>
                <w:rFonts w:ascii="Arial" w:hAnsi="Arial" w:cs="Arial"/>
                <w:sz w:val="20"/>
                <w:szCs w:val="20"/>
              </w:rPr>
              <w:t>(62.3)</w:t>
            </w:r>
          </w:p>
        </w:tc>
        <w:tc>
          <w:tcPr>
            <w:tcW w:w="1003" w:type="dxa"/>
            <w:gridSpan w:val="2"/>
            <w:vAlign w:val="center"/>
          </w:tcPr>
          <w:p w14:paraId="60338002" w14:textId="77777777" w:rsidR="00E96A13" w:rsidRPr="005D1994" w:rsidRDefault="00E96A13" w:rsidP="00AB2254">
            <w:pPr>
              <w:rPr>
                <w:rFonts w:ascii="Arial" w:hAnsi="Arial" w:cs="Arial"/>
                <w:sz w:val="20"/>
                <w:szCs w:val="20"/>
              </w:rPr>
            </w:pPr>
            <w:r w:rsidRPr="005D1994">
              <w:rPr>
                <w:rFonts w:ascii="Arial" w:hAnsi="Arial" w:cs="Arial"/>
                <w:sz w:val="20"/>
                <w:szCs w:val="20"/>
              </w:rPr>
              <w:t>17</w:t>
            </w:r>
          </w:p>
          <w:p w14:paraId="2D8E2BFA" w14:textId="32C2C224" w:rsidR="00E96A13" w:rsidRDefault="00E96A13" w:rsidP="00AB2254">
            <w:pPr>
              <w:rPr>
                <w:rFonts w:ascii="Arial" w:hAnsi="Arial" w:cs="Arial"/>
                <w:sz w:val="20"/>
                <w:szCs w:val="20"/>
              </w:rPr>
            </w:pPr>
            <w:r w:rsidRPr="005D1994">
              <w:rPr>
                <w:rFonts w:ascii="Arial" w:hAnsi="Arial" w:cs="Arial"/>
                <w:sz w:val="20"/>
                <w:szCs w:val="20"/>
              </w:rPr>
              <w:t>(28.3)</w:t>
            </w:r>
          </w:p>
        </w:tc>
        <w:tc>
          <w:tcPr>
            <w:tcW w:w="1331" w:type="dxa"/>
            <w:gridSpan w:val="2"/>
            <w:vAlign w:val="center"/>
          </w:tcPr>
          <w:p w14:paraId="749EAAC1" w14:textId="3C59D7DE" w:rsidR="00E96A13" w:rsidRPr="005D1994" w:rsidRDefault="00E96A13" w:rsidP="00AB2254">
            <w:pPr>
              <w:rPr>
                <w:rFonts w:ascii="Arial" w:hAnsi="Arial" w:cs="Arial"/>
                <w:sz w:val="20"/>
                <w:szCs w:val="20"/>
              </w:rPr>
            </w:pPr>
            <w:r w:rsidRPr="005D1994">
              <w:rPr>
                <w:rFonts w:ascii="Arial" w:hAnsi="Arial" w:cs="Arial"/>
                <w:sz w:val="20"/>
                <w:szCs w:val="20"/>
              </w:rPr>
              <w:t>2.2</w:t>
            </w:r>
          </w:p>
          <w:p w14:paraId="4239D210" w14:textId="72E6DE96" w:rsidR="00E96A13" w:rsidRPr="0096285B" w:rsidRDefault="00E96A13" w:rsidP="00AB2254">
            <w:pPr>
              <w:rPr>
                <w:rFonts w:ascii="Arial" w:hAnsi="Arial" w:cs="Arial"/>
                <w:sz w:val="20"/>
                <w:szCs w:val="20"/>
              </w:rPr>
            </w:pPr>
            <w:r w:rsidRPr="005D1994">
              <w:rPr>
                <w:rFonts w:ascii="Arial" w:hAnsi="Arial" w:cs="Arial"/>
                <w:sz w:val="20"/>
                <w:szCs w:val="20"/>
              </w:rPr>
              <w:t>(1.4, 3.4)</w:t>
            </w:r>
          </w:p>
        </w:tc>
        <w:tc>
          <w:tcPr>
            <w:tcW w:w="851" w:type="dxa"/>
            <w:gridSpan w:val="2"/>
            <w:vAlign w:val="center"/>
          </w:tcPr>
          <w:p w14:paraId="39520F20" w14:textId="02E592B3" w:rsidR="00E96A13" w:rsidRPr="005D1994" w:rsidRDefault="00E96A13" w:rsidP="00AB2254">
            <w:pPr>
              <w:rPr>
                <w:rFonts w:ascii="Arial" w:hAnsi="Arial" w:cs="Arial"/>
                <w:sz w:val="20"/>
                <w:szCs w:val="20"/>
              </w:rPr>
            </w:pPr>
            <w:r w:rsidRPr="005D1994">
              <w:rPr>
                <w:rFonts w:ascii="Arial" w:hAnsi="Arial" w:cs="Arial"/>
                <w:sz w:val="20"/>
                <w:szCs w:val="20"/>
              </w:rPr>
              <w:t>2.9</w:t>
            </w:r>
          </w:p>
          <w:p w14:paraId="3F3C8B27" w14:textId="77777777" w:rsidR="00E96A13" w:rsidRDefault="00E96A13" w:rsidP="00AB2254">
            <w:pPr>
              <w:rPr>
                <w:rFonts w:ascii="Arial" w:hAnsi="Arial" w:cs="Arial"/>
                <w:sz w:val="20"/>
                <w:szCs w:val="20"/>
              </w:rPr>
            </w:pPr>
          </w:p>
        </w:tc>
        <w:tc>
          <w:tcPr>
            <w:tcW w:w="850" w:type="dxa"/>
            <w:vMerge/>
            <w:shd w:val="clear" w:color="auto" w:fill="92D050"/>
            <w:vAlign w:val="center"/>
          </w:tcPr>
          <w:p w14:paraId="10B31AC2" w14:textId="77777777" w:rsidR="00E96A13" w:rsidRPr="005D1994" w:rsidRDefault="00E96A13" w:rsidP="00AB2254">
            <w:pPr>
              <w:rPr>
                <w:rFonts w:ascii="Arial" w:hAnsi="Arial" w:cs="Arial"/>
                <w:sz w:val="20"/>
                <w:szCs w:val="20"/>
              </w:rPr>
            </w:pPr>
          </w:p>
        </w:tc>
        <w:tc>
          <w:tcPr>
            <w:tcW w:w="3993" w:type="dxa"/>
            <w:vMerge/>
            <w:vAlign w:val="center"/>
          </w:tcPr>
          <w:p w14:paraId="421631CF" w14:textId="77777777" w:rsidR="00E96A13" w:rsidRPr="00FA29DA" w:rsidRDefault="00E96A13" w:rsidP="00AB2254">
            <w:pPr>
              <w:rPr>
                <w:rFonts w:ascii="Arial" w:hAnsi="Arial" w:cs="Arial"/>
                <w:b/>
                <w:bCs/>
                <w:sz w:val="18"/>
                <w:szCs w:val="18"/>
              </w:rPr>
            </w:pPr>
          </w:p>
        </w:tc>
      </w:tr>
      <w:tr w:rsidR="00E96A13" w:rsidRPr="005D1994" w14:paraId="0CC9680E" w14:textId="77777777" w:rsidTr="00801209">
        <w:trPr>
          <w:trHeight w:val="254"/>
        </w:trPr>
        <w:tc>
          <w:tcPr>
            <w:tcW w:w="2146" w:type="dxa"/>
            <w:gridSpan w:val="2"/>
            <w:vMerge/>
            <w:vAlign w:val="center"/>
          </w:tcPr>
          <w:p w14:paraId="6DB09A64" w14:textId="77777777" w:rsidR="00E96A13" w:rsidRPr="00A42EF5" w:rsidRDefault="00E96A13" w:rsidP="00AB2254">
            <w:pPr>
              <w:rPr>
                <w:rFonts w:ascii="Arial" w:hAnsi="Arial" w:cs="Arial"/>
                <w:sz w:val="20"/>
                <w:szCs w:val="20"/>
              </w:rPr>
            </w:pPr>
          </w:p>
        </w:tc>
        <w:tc>
          <w:tcPr>
            <w:tcW w:w="3149" w:type="dxa"/>
            <w:gridSpan w:val="2"/>
            <w:vAlign w:val="center"/>
          </w:tcPr>
          <w:p w14:paraId="2B1FD9A1" w14:textId="1C1B19BE"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56B73CB4" w14:textId="77777777" w:rsidR="00E96A13" w:rsidRPr="005D1994" w:rsidRDefault="00E96A13" w:rsidP="00AB2254">
            <w:pPr>
              <w:rPr>
                <w:rFonts w:ascii="Arial" w:hAnsi="Arial" w:cs="Arial"/>
                <w:sz w:val="20"/>
                <w:szCs w:val="20"/>
              </w:rPr>
            </w:pPr>
            <w:r w:rsidRPr="005D1994">
              <w:rPr>
                <w:rFonts w:ascii="Arial" w:hAnsi="Arial" w:cs="Arial"/>
                <w:sz w:val="20"/>
                <w:szCs w:val="20"/>
              </w:rPr>
              <w:t>35</w:t>
            </w:r>
          </w:p>
          <w:p w14:paraId="7FECAD28" w14:textId="4EA0A573" w:rsidR="00E96A13" w:rsidRDefault="00E96A13" w:rsidP="00AB2254">
            <w:pPr>
              <w:rPr>
                <w:rFonts w:ascii="Arial" w:hAnsi="Arial" w:cs="Arial"/>
                <w:sz w:val="20"/>
                <w:szCs w:val="20"/>
              </w:rPr>
            </w:pPr>
            <w:r w:rsidRPr="005D1994">
              <w:rPr>
                <w:rFonts w:ascii="Arial" w:hAnsi="Arial" w:cs="Arial"/>
                <w:sz w:val="20"/>
                <w:szCs w:val="20"/>
              </w:rPr>
              <w:t>(58.3)</w:t>
            </w:r>
          </w:p>
        </w:tc>
        <w:tc>
          <w:tcPr>
            <w:tcW w:w="1003" w:type="dxa"/>
            <w:gridSpan w:val="2"/>
            <w:vAlign w:val="center"/>
          </w:tcPr>
          <w:p w14:paraId="03F80160" w14:textId="77777777" w:rsidR="00E96A13" w:rsidRPr="005D1994" w:rsidRDefault="00E96A13" w:rsidP="00AB2254">
            <w:pPr>
              <w:rPr>
                <w:rFonts w:ascii="Arial" w:hAnsi="Arial" w:cs="Arial"/>
                <w:sz w:val="20"/>
                <w:szCs w:val="20"/>
              </w:rPr>
            </w:pPr>
            <w:r w:rsidRPr="005D1994">
              <w:rPr>
                <w:rFonts w:ascii="Arial" w:hAnsi="Arial" w:cs="Arial"/>
                <w:sz w:val="20"/>
                <w:szCs w:val="20"/>
              </w:rPr>
              <w:t>17</w:t>
            </w:r>
          </w:p>
          <w:p w14:paraId="35BBD629" w14:textId="5C59761F" w:rsidR="00E96A13" w:rsidRDefault="00E96A13" w:rsidP="00AB2254">
            <w:pPr>
              <w:rPr>
                <w:rFonts w:ascii="Arial" w:hAnsi="Arial" w:cs="Arial"/>
                <w:sz w:val="20"/>
                <w:szCs w:val="20"/>
              </w:rPr>
            </w:pPr>
            <w:r w:rsidRPr="005D1994">
              <w:rPr>
                <w:rFonts w:ascii="Arial" w:hAnsi="Arial" w:cs="Arial"/>
                <w:sz w:val="20"/>
                <w:szCs w:val="20"/>
              </w:rPr>
              <w:t>(28.3)</w:t>
            </w:r>
          </w:p>
        </w:tc>
        <w:tc>
          <w:tcPr>
            <w:tcW w:w="1331" w:type="dxa"/>
            <w:gridSpan w:val="2"/>
            <w:vAlign w:val="center"/>
          </w:tcPr>
          <w:p w14:paraId="6F157094" w14:textId="53663FB6" w:rsidR="00E96A13" w:rsidRPr="005D1994" w:rsidRDefault="00E96A13" w:rsidP="00AB2254">
            <w:pPr>
              <w:rPr>
                <w:rFonts w:ascii="Arial" w:hAnsi="Arial" w:cs="Arial"/>
                <w:sz w:val="20"/>
                <w:szCs w:val="20"/>
              </w:rPr>
            </w:pPr>
            <w:r w:rsidRPr="005D1994">
              <w:rPr>
                <w:rFonts w:ascii="Arial" w:hAnsi="Arial" w:cs="Arial"/>
                <w:sz w:val="20"/>
                <w:szCs w:val="20"/>
              </w:rPr>
              <w:t>2.</w:t>
            </w:r>
            <w:r w:rsidR="00FE3B9E">
              <w:rPr>
                <w:rFonts w:ascii="Arial" w:hAnsi="Arial" w:cs="Arial"/>
                <w:sz w:val="20"/>
                <w:szCs w:val="20"/>
              </w:rPr>
              <w:t>1</w:t>
            </w:r>
          </w:p>
          <w:p w14:paraId="0213BBD7" w14:textId="0A8CA095" w:rsidR="00E96A13" w:rsidRPr="0096285B" w:rsidRDefault="00E96A13" w:rsidP="00AB2254">
            <w:pPr>
              <w:rPr>
                <w:rFonts w:ascii="Arial" w:hAnsi="Arial" w:cs="Arial"/>
                <w:sz w:val="20"/>
                <w:szCs w:val="20"/>
              </w:rPr>
            </w:pPr>
            <w:r w:rsidRPr="005D1994">
              <w:rPr>
                <w:rFonts w:ascii="Arial" w:hAnsi="Arial" w:cs="Arial"/>
                <w:sz w:val="20"/>
                <w:szCs w:val="20"/>
              </w:rPr>
              <w:t>(1.3, 3.</w:t>
            </w:r>
            <w:r w:rsidR="00FE3B9E">
              <w:rPr>
                <w:rFonts w:ascii="Arial" w:hAnsi="Arial" w:cs="Arial"/>
                <w:sz w:val="20"/>
                <w:szCs w:val="20"/>
              </w:rPr>
              <w:t>3</w:t>
            </w:r>
            <w:r w:rsidRPr="005D1994">
              <w:rPr>
                <w:rFonts w:ascii="Arial" w:hAnsi="Arial" w:cs="Arial"/>
                <w:sz w:val="20"/>
                <w:szCs w:val="20"/>
              </w:rPr>
              <w:t>)</w:t>
            </w:r>
          </w:p>
        </w:tc>
        <w:tc>
          <w:tcPr>
            <w:tcW w:w="851" w:type="dxa"/>
            <w:gridSpan w:val="2"/>
            <w:vAlign w:val="center"/>
          </w:tcPr>
          <w:p w14:paraId="4B406403" w14:textId="3C3998E5" w:rsidR="00E96A13" w:rsidRPr="005D1994" w:rsidRDefault="00E96A13" w:rsidP="00AB2254">
            <w:pPr>
              <w:rPr>
                <w:rFonts w:ascii="Arial" w:hAnsi="Arial" w:cs="Arial"/>
                <w:sz w:val="20"/>
                <w:szCs w:val="20"/>
              </w:rPr>
            </w:pPr>
            <w:r w:rsidRPr="005D1994">
              <w:rPr>
                <w:rFonts w:ascii="Arial" w:hAnsi="Arial" w:cs="Arial"/>
                <w:sz w:val="20"/>
                <w:szCs w:val="20"/>
              </w:rPr>
              <w:t>3.3</w:t>
            </w:r>
          </w:p>
          <w:p w14:paraId="4A19CB85" w14:textId="77777777" w:rsidR="00E96A13" w:rsidRDefault="00E96A13" w:rsidP="00AB2254">
            <w:pPr>
              <w:rPr>
                <w:rFonts w:ascii="Arial" w:hAnsi="Arial" w:cs="Arial"/>
                <w:sz w:val="20"/>
                <w:szCs w:val="20"/>
              </w:rPr>
            </w:pPr>
          </w:p>
        </w:tc>
        <w:tc>
          <w:tcPr>
            <w:tcW w:w="850" w:type="dxa"/>
            <w:vMerge/>
            <w:shd w:val="clear" w:color="auto" w:fill="92D050"/>
            <w:vAlign w:val="center"/>
          </w:tcPr>
          <w:p w14:paraId="5AA191CC" w14:textId="77777777" w:rsidR="00E96A13" w:rsidRPr="005D1994" w:rsidRDefault="00E96A13" w:rsidP="00AB2254">
            <w:pPr>
              <w:rPr>
                <w:rFonts w:ascii="Arial" w:hAnsi="Arial" w:cs="Arial"/>
                <w:sz w:val="20"/>
                <w:szCs w:val="20"/>
              </w:rPr>
            </w:pPr>
          </w:p>
        </w:tc>
        <w:tc>
          <w:tcPr>
            <w:tcW w:w="3993" w:type="dxa"/>
            <w:vMerge/>
            <w:vAlign w:val="center"/>
          </w:tcPr>
          <w:p w14:paraId="03631FD9" w14:textId="77777777" w:rsidR="00E96A13" w:rsidRPr="00FA29DA" w:rsidRDefault="00E96A13" w:rsidP="00AB2254">
            <w:pPr>
              <w:rPr>
                <w:rFonts w:ascii="Arial" w:hAnsi="Arial" w:cs="Arial"/>
                <w:b/>
                <w:bCs/>
                <w:sz w:val="18"/>
                <w:szCs w:val="18"/>
              </w:rPr>
            </w:pPr>
          </w:p>
        </w:tc>
      </w:tr>
      <w:tr w:rsidR="00E96A13" w:rsidRPr="005D1994" w14:paraId="439B0DE4" w14:textId="77777777" w:rsidTr="00801209">
        <w:trPr>
          <w:trHeight w:val="254"/>
        </w:trPr>
        <w:tc>
          <w:tcPr>
            <w:tcW w:w="2146" w:type="dxa"/>
            <w:gridSpan w:val="2"/>
            <w:vMerge/>
            <w:vAlign w:val="center"/>
          </w:tcPr>
          <w:p w14:paraId="20C305CC" w14:textId="77777777" w:rsidR="00E96A13" w:rsidRPr="00A42EF5" w:rsidRDefault="00E96A13" w:rsidP="00AB2254">
            <w:pPr>
              <w:rPr>
                <w:rFonts w:ascii="Arial" w:hAnsi="Arial" w:cs="Arial"/>
                <w:sz w:val="20"/>
                <w:szCs w:val="20"/>
              </w:rPr>
            </w:pPr>
          </w:p>
        </w:tc>
        <w:tc>
          <w:tcPr>
            <w:tcW w:w="3149" w:type="dxa"/>
            <w:gridSpan w:val="2"/>
            <w:vAlign w:val="center"/>
          </w:tcPr>
          <w:p w14:paraId="74C21442" w14:textId="00499193"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vAlign w:val="center"/>
          </w:tcPr>
          <w:p w14:paraId="216256A6" w14:textId="77777777" w:rsidR="00E96A13" w:rsidRPr="005D1994" w:rsidRDefault="00E96A13" w:rsidP="00AB2254">
            <w:pPr>
              <w:rPr>
                <w:rFonts w:ascii="Arial" w:hAnsi="Arial" w:cs="Arial"/>
                <w:sz w:val="20"/>
                <w:szCs w:val="20"/>
              </w:rPr>
            </w:pPr>
            <w:r w:rsidRPr="005D1994">
              <w:rPr>
                <w:rFonts w:ascii="Arial" w:hAnsi="Arial" w:cs="Arial"/>
                <w:sz w:val="20"/>
                <w:szCs w:val="20"/>
              </w:rPr>
              <w:t>44</w:t>
            </w:r>
          </w:p>
          <w:p w14:paraId="54902E2C" w14:textId="54A2D228" w:rsidR="00E96A13" w:rsidRDefault="00E96A13" w:rsidP="00AB2254">
            <w:pPr>
              <w:rPr>
                <w:rFonts w:ascii="Arial" w:hAnsi="Arial" w:cs="Arial"/>
                <w:sz w:val="20"/>
                <w:szCs w:val="20"/>
              </w:rPr>
            </w:pPr>
            <w:r w:rsidRPr="005D1994">
              <w:rPr>
                <w:rFonts w:ascii="Arial" w:hAnsi="Arial" w:cs="Arial"/>
                <w:sz w:val="20"/>
                <w:szCs w:val="20"/>
              </w:rPr>
              <w:lastRenderedPageBreak/>
              <w:t>(72.1)</w:t>
            </w:r>
          </w:p>
        </w:tc>
        <w:tc>
          <w:tcPr>
            <w:tcW w:w="1003" w:type="dxa"/>
            <w:gridSpan w:val="2"/>
            <w:vAlign w:val="center"/>
          </w:tcPr>
          <w:p w14:paraId="05652512" w14:textId="77777777" w:rsidR="00E96A13" w:rsidRPr="005D1994" w:rsidRDefault="00E96A13" w:rsidP="00AB2254">
            <w:pPr>
              <w:rPr>
                <w:rFonts w:ascii="Arial" w:hAnsi="Arial" w:cs="Arial"/>
                <w:sz w:val="20"/>
                <w:szCs w:val="20"/>
              </w:rPr>
            </w:pPr>
            <w:r w:rsidRPr="005D1994">
              <w:rPr>
                <w:rFonts w:ascii="Arial" w:hAnsi="Arial" w:cs="Arial"/>
                <w:sz w:val="20"/>
                <w:szCs w:val="20"/>
              </w:rPr>
              <w:lastRenderedPageBreak/>
              <w:t>17</w:t>
            </w:r>
          </w:p>
          <w:p w14:paraId="3A48341D" w14:textId="144BE388" w:rsidR="00E96A13" w:rsidRDefault="00E96A13" w:rsidP="00AB2254">
            <w:pPr>
              <w:rPr>
                <w:rFonts w:ascii="Arial" w:hAnsi="Arial" w:cs="Arial"/>
                <w:sz w:val="20"/>
                <w:szCs w:val="20"/>
              </w:rPr>
            </w:pPr>
            <w:r w:rsidRPr="005D1994">
              <w:rPr>
                <w:rFonts w:ascii="Arial" w:hAnsi="Arial" w:cs="Arial"/>
                <w:sz w:val="20"/>
                <w:szCs w:val="20"/>
              </w:rPr>
              <w:lastRenderedPageBreak/>
              <w:t>(28.3)</w:t>
            </w:r>
          </w:p>
        </w:tc>
        <w:tc>
          <w:tcPr>
            <w:tcW w:w="1331" w:type="dxa"/>
            <w:gridSpan w:val="2"/>
            <w:vAlign w:val="center"/>
          </w:tcPr>
          <w:p w14:paraId="3E649087" w14:textId="2C0BC0C4" w:rsidR="00E96A13" w:rsidRPr="005D1994" w:rsidRDefault="00E96A13" w:rsidP="00AB2254">
            <w:pPr>
              <w:rPr>
                <w:rFonts w:ascii="Arial" w:hAnsi="Arial" w:cs="Arial"/>
                <w:sz w:val="20"/>
                <w:szCs w:val="20"/>
              </w:rPr>
            </w:pPr>
            <w:r w:rsidRPr="005D1994">
              <w:rPr>
                <w:rFonts w:ascii="Arial" w:hAnsi="Arial" w:cs="Arial"/>
                <w:sz w:val="20"/>
                <w:szCs w:val="20"/>
              </w:rPr>
              <w:lastRenderedPageBreak/>
              <w:t>2.</w:t>
            </w:r>
            <w:r w:rsidR="00FE3B9E">
              <w:rPr>
                <w:rFonts w:ascii="Arial" w:hAnsi="Arial" w:cs="Arial"/>
                <w:sz w:val="20"/>
                <w:szCs w:val="20"/>
              </w:rPr>
              <w:t>6</w:t>
            </w:r>
          </w:p>
          <w:p w14:paraId="7F04061C" w14:textId="6F9DE710" w:rsidR="00E96A13" w:rsidRPr="0096285B" w:rsidRDefault="00E96A13" w:rsidP="00AB2254">
            <w:pPr>
              <w:rPr>
                <w:rFonts w:ascii="Arial" w:hAnsi="Arial" w:cs="Arial"/>
                <w:sz w:val="20"/>
                <w:szCs w:val="20"/>
              </w:rPr>
            </w:pPr>
            <w:r w:rsidRPr="005D1994">
              <w:rPr>
                <w:rFonts w:ascii="Arial" w:hAnsi="Arial" w:cs="Arial"/>
                <w:sz w:val="20"/>
                <w:szCs w:val="20"/>
              </w:rPr>
              <w:lastRenderedPageBreak/>
              <w:t>(1.</w:t>
            </w:r>
            <w:r w:rsidR="00FE3B9E">
              <w:rPr>
                <w:rFonts w:ascii="Arial" w:hAnsi="Arial" w:cs="Arial"/>
                <w:sz w:val="20"/>
                <w:szCs w:val="20"/>
              </w:rPr>
              <w:t>7</w:t>
            </w:r>
            <w:r w:rsidRPr="005D1994">
              <w:rPr>
                <w:rFonts w:ascii="Arial" w:hAnsi="Arial" w:cs="Arial"/>
                <w:sz w:val="20"/>
                <w:szCs w:val="20"/>
              </w:rPr>
              <w:t>, 3.9)</w:t>
            </w:r>
          </w:p>
        </w:tc>
        <w:tc>
          <w:tcPr>
            <w:tcW w:w="851" w:type="dxa"/>
            <w:gridSpan w:val="2"/>
            <w:vAlign w:val="center"/>
          </w:tcPr>
          <w:p w14:paraId="0AB7E08B" w14:textId="32C3A9EB" w:rsidR="00E96A13" w:rsidRPr="005D1994" w:rsidRDefault="00E96A13" w:rsidP="00AB2254">
            <w:pPr>
              <w:rPr>
                <w:rFonts w:ascii="Arial" w:hAnsi="Arial" w:cs="Arial"/>
                <w:sz w:val="20"/>
                <w:szCs w:val="20"/>
              </w:rPr>
            </w:pPr>
            <w:r w:rsidRPr="005D1994">
              <w:rPr>
                <w:rFonts w:ascii="Arial" w:hAnsi="Arial" w:cs="Arial"/>
                <w:sz w:val="20"/>
                <w:szCs w:val="20"/>
              </w:rPr>
              <w:lastRenderedPageBreak/>
              <w:t>2.</w:t>
            </w:r>
            <w:r w:rsidR="001B21B1">
              <w:rPr>
                <w:rFonts w:ascii="Arial" w:hAnsi="Arial" w:cs="Arial"/>
                <w:sz w:val="20"/>
                <w:szCs w:val="20"/>
              </w:rPr>
              <w:t>3</w:t>
            </w:r>
          </w:p>
          <w:p w14:paraId="586B6E9C" w14:textId="77777777" w:rsidR="00E96A13" w:rsidRDefault="00E96A13" w:rsidP="00AB2254">
            <w:pPr>
              <w:rPr>
                <w:rFonts w:ascii="Arial" w:hAnsi="Arial" w:cs="Arial"/>
                <w:sz w:val="20"/>
                <w:szCs w:val="20"/>
              </w:rPr>
            </w:pPr>
          </w:p>
        </w:tc>
        <w:tc>
          <w:tcPr>
            <w:tcW w:w="850" w:type="dxa"/>
            <w:vMerge/>
            <w:shd w:val="clear" w:color="auto" w:fill="92D050"/>
            <w:vAlign w:val="center"/>
          </w:tcPr>
          <w:p w14:paraId="2C7F3C0D" w14:textId="77777777" w:rsidR="00E96A13" w:rsidRPr="005D1994" w:rsidRDefault="00E96A13" w:rsidP="00AB2254">
            <w:pPr>
              <w:rPr>
                <w:rFonts w:ascii="Arial" w:hAnsi="Arial" w:cs="Arial"/>
                <w:sz w:val="20"/>
                <w:szCs w:val="20"/>
              </w:rPr>
            </w:pPr>
          </w:p>
        </w:tc>
        <w:tc>
          <w:tcPr>
            <w:tcW w:w="3993" w:type="dxa"/>
            <w:vMerge/>
            <w:vAlign w:val="center"/>
          </w:tcPr>
          <w:p w14:paraId="282F8F59" w14:textId="77777777" w:rsidR="00E96A13" w:rsidRPr="00FA29DA" w:rsidRDefault="00E96A13" w:rsidP="00AB2254">
            <w:pPr>
              <w:rPr>
                <w:rFonts w:ascii="Arial" w:hAnsi="Arial" w:cs="Arial"/>
                <w:b/>
                <w:bCs/>
                <w:sz w:val="18"/>
                <w:szCs w:val="18"/>
              </w:rPr>
            </w:pPr>
          </w:p>
        </w:tc>
      </w:tr>
      <w:tr w:rsidR="00E96A13" w:rsidRPr="005D1994" w14:paraId="1C6DA944" w14:textId="77777777" w:rsidTr="00801209">
        <w:trPr>
          <w:trHeight w:val="254"/>
        </w:trPr>
        <w:tc>
          <w:tcPr>
            <w:tcW w:w="2146" w:type="dxa"/>
            <w:gridSpan w:val="2"/>
            <w:shd w:val="clear" w:color="auto" w:fill="F2F2F2" w:themeFill="background1" w:themeFillShade="F2"/>
            <w:vAlign w:val="center"/>
          </w:tcPr>
          <w:p w14:paraId="4B2DF396" w14:textId="40535C3F" w:rsidR="00E96A13" w:rsidRDefault="00E96A13" w:rsidP="00AB2254">
            <w:pPr>
              <w:rPr>
                <w:rFonts w:ascii="Arial" w:hAnsi="Arial" w:cs="Arial"/>
                <w:noProof/>
                <w:sz w:val="20"/>
                <w:szCs w:val="20"/>
                <w:vertAlign w:val="superscript"/>
              </w:rPr>
            </w:pPr>
            <w:r w:rsidRPr="005D1994">
              <w:rPr>
                <w:rFonts w:ascii="Arial" w:hAnsi="Arial" w:cs="Arial"/>
                <w:sz w:val="20"/>
                <w:szCs w:val="20"/>
              </w:rPr>
              <w:t>BE MOBILE 1</w:t>
            </w:r>
            <w:r>
              <w:rPr>
                <w:rFonts w:ascii="Arial" w:hAnsi="Arial" w:cs="Arial"/>
                <w:noProof/>
                <w:sz w:val="20"/>
                <w:szCs w:val="20"/>
                <w:vertAlign w:val="superscript"/>
              </w:rPr>
              <w:t>18</w:t>
            </w:r>
          </w:p>
          <w:p w14:paraId="3CE69915" w14:textId="77777777" w:rsidR="00E96A13" w:rsidRPr="00A2566B" w:rsidRDefault="00E96A13"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3BB22660" w14:textId="758BA16D" w:rsidR="00E96A13" w:rsidRPr="00A42EF5" w:rsidRDefault="00E96A13" w:rsidP="00AB2254">
            <w:pPr>
              <w:ind w:left="397"/>
              <w:rPr>
                <w:rFonts w:ascii="Arial" w:hAnsi="Arial" w:cs="Arial"/>
                <w:sz w:val="20"/>
                <w:szCs w:val="20"/>
              </w:rPr>
            </w:pPr>
            <w:r w:rsidRPr="00A2566B">
              <w:rPr>
                <w:rFonts w:ascii="Arial" w:hAnsi="Arial" w:cs="Arial"/>
                <w:i/>
                <w:iCs/>
                <w:sz w:val="18"/>
                <w:szCs w:val="18"/>
              </w:rPr>
              <w:t>week 16</w:t>
            </w:r>
          </w:p>
        </w:tc>
        <w:tc>
          <w:tcPr>
            <w:tcW w:w="3149" w:type="dxa"/>
            <w:gridSpan w:val="2"/>
            <w:shd w:val="clear" w:color="auto" w:fill="F2F2F2" w:themeFill="background1" w:themeFillShade="F2"/>
            <w:vAlign w:val="center"/>
          </w:tcPr>
          <w:p w14:paraId="3C770BD7" w14:textId="08BCDAE5"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50264640" w14:textId="77777777" w:rsidR="00E96A13" w:rsidRPr="005D1994" w:rsidRDefault="00E96A13" w:rsidP="00AB2254">
            <w:pPr>
              <w:rPr>
                <w:rFonts w:ascii="Arial" w:hAnsi="Arial" w:cs="Arial"/>
                <w:sz w:val="20"/>
                <w:szCs w:val="20"/>
              </w:rPr>
            </w:pPr>
            <w:r w:rsidRPr="005D1994">
              <w:rPr>
                <w:rFonts w:ascii="Arial" w:hAnsi="Arial" w:cs="Arial"/>
                <w:sz w:val="20"/>
                <w:szCs w:val="20"/>
              </w:rPr>
              <w:t>88</w:t>
            </w:r>
          </w:p>
          <w:p w14:paraId="6761F4E4" w14:textId="77777777" w:rsidR="00E96A13" w:rsidRDefault="00E96A13" w:rsidP="00AB2254">
            <w:pPr>
              <w:rPr>
                <w:rFonts w:ascii="Arial" w:hAnsi="Arial" w:cs="Arial"/>
                <w:sz w:val="20"/>
                <w:szCs w:val="20"/>
              </w:rPr>
            </w:pPr>
            <w:r w:rsidRPr="005D1994">
              <w:rPr>
                <w:rFonts w:ascii="Arial" w:hAnsi="Arial" w:cs="Arial"/>
                <w:sz w:val="20"/>
                <w:szCs w:val="20"/>
              </w:rPr>
              <w:t>(68.8)</w:t>
            </w:r>
          </w:p>
          <w:p w14:paraId="3E0DFE36" w14:textId="77777777" w:rsidR="00E96A13" w:rsidRDefault="00E96A13" w:rsidP="00AB2254">
            <w:pPr>
              <w:rPr>
                <w:rFonts w:ascii="Arial" w:hAnsi="Arial" w:cs="Arial"/>
                <w:sz w:val="20"/>
                <w:szCs w:val="20"/>
              </w:rPr>
            </w:pPr>
          </w:p>
        </w:tc>
        <w:tc>
          <w:tcPr>
            <w:tcW w:w="1003" w:type="dxa"/>
            <w:gridSpan w:val="2"/>
            <w:shd w:val="clear" w:color="auto" w:fill="F2F2F2" w:themeFill="background1" w:themeFillShade="F2"/>
            <w:vAlign w:val="center"/>
          </w:tcPr>
          <w:p w14:paraId="33FCC165" w14:textId="77777777" w:rsidR="00E96A13" w:rsidRPr="005D1994" w:rsidRDefault="00E96A13" w:rsidP="00AB2254">
            <w:pPr>
              <w:rPr>
                <w:rFonts w:ascii="Arial" w:hAnsi="Arial" w:cs="Arial"/>
                <w:sz w:val="20"/>
                <w:szCs w:val="20"/>
              </w:rPr>
            </w:pPr>
            <w:r w:rsidRPr="005D1994">
              <w:rPr>
                <w:rFonts w:ascii="Arial" w:hAnsi="Arial" w:cs="Arial"/>
                <w:sz w:val="20"/>
                <w:szCs w:val="20"/>
              </w:rPr>
              <w:t>48</w:t>
            </w:r>
          </w:p>
          <w:p w14:paraId="39DE45EB" w14:textId="02940F1F" w:rsidR="00E96A13" w:rsidRDefault="00E96A13" w:rsidP="00AB2254">
            <w:pPr>
              <w:rPr>
                <w:rFonts w:ascii="Arial" w:hAnsi="Arial" w:cs="Arial"/>
                <w:sz w:val="20"/>
                <w:szCs w:val="20"/>
              </w:rPr>
            </w:pPr>
            <w:r w:rsidRPr="005D1994">
              <w:rPr>
                <w:rFonts w:ascii="Arial" w:hAnsi="Arial" w:cs="Arial"/>
                <w:sz w:val="20"/>
                <w:szCs w:val="20"/>
              </w:rPr>
              <w:t>(38.1)</w:t>
            </w:r>
          </w:p>
        </w:tc>
        <w:tc>
          <w:tcPr>
            <w:tcW w:w="1331" w:type="dxa"/>
            <w:gridSpan w:val="2"/>
            <w:shd w:val="clear" w:color="auto" w:fill="F2F2F2" w:themeFill="background1" w:themeFillShade="F2"/>
            <w:vAlign w:val="center"/>
          </w:tcPr>
          <w:p w14:paraId="0514BA0F" w14:textId="17B635D2" w:rsidR="00E96A13" w:rsidRPr="005D1994" w:rsidRDefault="00E96A13" w:rsidP="00AB2254">
            <w:pPr>
              <w:rPr>
                <w:rFonts w:ascii="Arial" w:hAnsi="Arial" w:cs="Arial"/>
                <w:sz w:val="20"/>
                <w:szCs w:val="20"/>
              </w:rPr>
            </w:pPr>
            <w:r w:rsidRPr="005D1994">
              <w:rPr>
                <w:rFonts w:ascii="Arial" w:hAnsi="Arial" w:cs="Arial"/>
                <w:sz w:val="20"/>
                <w:szCs w:val="20"/>
              </w:rPr>
              <w:t>1.8</w:t>
            </w:r>
          </w:p>
          <w:p w14:paraId="1F2D1C38" w14:textId="35EDF6B4" w:rsidR="00E96A13" w:rsidRPr="0096285B" w:rsidRDefault="00E96A13" w:rsidP="00AB2254">
            <w:pPr>
              <w:rPr>
                <w:rFonts w:ascii="Arial" w:hAnsi="Arial" w:cs="Arial"/>
                <w:sz w:val="20"/>
                <w:szCs w:val="20"/>
              </w:rPr>
            </w:pPr>
            <w:r w:rsidRPr="005D1994">
              <w:rPr>
                <w:rFonts w:ascii="Arial" w:hAnsi="Arial" w:cs="Arial"/>
                <w:sz w:val="20"/>
                <w:szCs w:val="20"/>
              </w:rPr>
              <w:t>(1.4, 2.3)</w:t>
            </w:r>
          </w:p>
        </w:tc>
        <w:tc>
          <w:tcPr>
            <w:tcW w:w="851" w:type="dxa"/>
            <w:gridSpan w:val="2"/>
            <w:shd w:val="clear" w:color="auto" w:fill="F2F2F2" w:themeFill="background1" w:themeFillShade="F2"/>
            <w:vAlign w:val="center"/>
          </w:tcPr>
          <w:p w14:paraId="37AC8611" w14:textId="7EB4EC33" w:rsidR="00E96A13" w:rsidRPr="005D1994" w:rsidRDefault="00E96A13"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3</w:t>
            </w:r>
          </w:p>
          <w:p w14:paraId="20A04DA3" w14:textId="77777777" w:rsidR="00E96A13" w:rsidRDefault="00E96A13" w:rsidP="00AB2254">
            <w:pPr>
              <w:rPr>
                <w:rFonts w:ascii="Arial" w:hAnsi="Arial" w:cs="Arial"/>
                <w:sz w:val="20"/>
                <w:szCs w:val="20"/>
              </w:rPr>
            </w:pPr>
          </w:p>
        </w:tc>
        <w:tc>
          <w:tcPr>
            <w:tcW w:w="850" w:type="dxa"/>
            <w:shd w:val="clear" w:color="auto" w:fill="92D050"/>
            <w:vAlign w:val="center"/>
          </w:tcPr>
          <w:p w14:paraId="40CF3005" w14:textId="77777777" w:rsidR="00E96A13" w:rsidRPr="005D1994" w:rsidRDefault="00E96A13" w:rsidP="00AB2254">
            <w:pPr>
              <w:rPr>
                <w:rFonts w:ascii="Arial" w:hAnsi="Arial" w:cs="Arial"/>
                <w:sz w:val="20"/>
                <w:szCs w:val="20"/>
              </w:rPr>
            </w:pPr>
          </w:p>
        </w:tc>
        <w:tc>
          <w:tcPr>
            <w:tcW w:w="3993" w:type="dxa"/>
            <w:vMerge/>
            <w:vAlign w:val="center"/>
          </w:tcPr>
          <w:p w14:paraId="6772066E" w14:textId="77777777" w:rsidR="00E96A13" w:rsidRPr="00FA29DA" w:rsidRDefault="00E96A13" w:rsidP="00AB2254">
            <w:pPr>
              <w:rPr>
                <w:rFonts w:ascii="Arial" w:hAnsi="Arial" w:cs="Arial"/>
                <w:b/>
                <w:bCs/>
                <w:sz w:val="18"/>
                <w:szCs w:val="18"/>
              </w:rPr>
            </w:pPr>
          </w:p>
        </w:tc>
      </w:tr>
      <w:tr w:rsidR="00E96A13" w:rsidRPr="005D1994" w14:paraId="42D6DBEB" w14:textId="77777777" w:rsidTr="00801209">
        <w:trPr>
          <w:trHeight w:val="254"/>
        </w:trPr>
        <w:tc>
          <w:tcPr>
            <w:tcW w:w="2146" w:type="dxa"/>
            <w:gridSpan w:val="2"/>
            <w:vAlign w:val="center"/>
          </w:tcPr>
          <w:p w14:paraId="70A00AC0" w14:textId="6AAE60FF" w:rsidR="00E96A13" w:rsidRDefault="00E96A13" w:rsidP="00AB2254">
            <w:pPr>
              <w:rPr>
                <w:rFonts w:ascii="Arial" w:hAnsi="Arial" w:cs="Arial"/>
                <w:noProof/>
                <w:sz w:val="20"/>
                <w:szCs w:val="20"/>
                <w:vertAlign w:val="superscript"/>
              </w:rPr>
            </w:pPr>
            <w:r w:rsidRPr="005D1994">
              <w:rPr>
                <w:rFonts w:ascii="Arial" w:hAnsi="Arial" w:cs="Arial"/>
                <w:sz w:val="20"/>
                <w:szCs w:val="20"/>
              </w:rPr>
              <w:t>BE MOBILE 2</w:t>
            </w:r>
            <w:r>
              <w:rPr>
                <w:rFonts w:ascii="Arial" w:hAnsi="Arial" w:cs="Arial"/>
                <w:noProof/>
                <w:sz w:val="20"/>
                <w:szCs w:val="20"/>
                <w:vertAlign w:val="superscript"/>
              </w:rPr>
              <w:t>18</w:t>
            </w:r>
          </w:p>
          <w:p w14:paraId="46C9531F" w14:textId="77777777" w:rsidR="00E96A13" w:rsidRPr="00A2566B" w:rsidRDefault="00E96A13" w:rsidP="00AB2254">
            <w:pPr>
              <w:ind w:left="227"/>
              <w:rPr>
                <w:rFonts w:ascii="Arial" w:hAnsi="Arial" w:cs="Arial"/>
                <w:i/>
                <w:iCs/>
                <w:noProof/>
                <w:sz w:val="18"/>
                <w:szCs w:val="18"/>
                <w:vertAlign w:val="superscript"/>
              </w:rPr>
            </w:pPr>
            <w:r w:rsidRPr="00A2566B">
              <w:rPr>
                <w:rFonts w:ascii="Arial" w:hAnsi="Arial" w:cs="Arial"/>
                <w:i/>
                <w:iCs/>
                <w:sz w:val="18"/>
                <w:szCs w:val="18"/>
              </w:rPr>
              <w:t>r-axSpA</w:t>
            </w:r>
          </w:p>
          <w:p w14:paraId="4E4C65E2" w14:textId="3486B157" w:rsidR="00E96A13" w:rsidRPr="00A42EF5" w:rsidRDefault="00E96A13" w:rsidP="00AB2254">
            <w:pPr>
              <w:ind w:left="397"/>
              <w:rPr>
                <w:rFonts w:ascii="Arial" w:hAnsi="Arial" w:cs="Arial"/>
                <w:sz w:val="20"/>
                <w:szCs w:val="20"/>
              </w:rPr>
            </w:pPr>
            <w:r w:rsidRPr="00A2566B">
              <w:rPr>
                <w:rFonts w:ascii="Arial" w:hAnsi="Arial" w:cs="Arial"/>
                <w:i/>
                <w:iCs/>
                <w:sz w:val="18"/>
                <w:szCs w:val="18"/>
              </w:rPr>
              <w:t>week 16</w:t>
            </w:r>
          </w:p>
        </w:tc>
        <w:tc>
          <w:tcPr>
            <w:tcW w:w="3149" w:type="dxa"/>
            <w:gridSpan w:val="2"/>
            <w:vAlign w:val="center"/>
          </w:tcPr>
          <w:p w14:paraId="63ED76BA" w14:textId="2E4E31B8" w:rsidR="00E96A13" w:rsidRDefault="00E96A13" w:rsidP="00AB2254">
            <w:pPr>
              <w:rPr>
                <w:rFonts w:ascii="Arial" w:hAnsi="Arial" w:cs="Arial"/>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08D634E4" w14:textId="77777777" w:rsidR="00E96A13" w:rsidRPr="005D1994" w:rsidRDefault="00E96A13" w:rsidP="00AB2254">
            <w:pPr>
              <w:rPr>
                <w:rFonts w:ascii="Arial" w:hAnsi="Arial" w:cs="Arial"/>
                <w:sz w:val="20"/>
                <w:szCs w:val="20"/>
              </w:rPr>
            </w:pPr>
            <w:r w:rsidRPr="005D1994">
              <w:rPr>
                <w:rFonts w:ascii="Arial" w:hAnsi="Arial" w:cs="Arial"/>
                <w:sz w:val="20"/>
                <w:szCs w:val="20"/>
              </w:rPr>
              <w:t>146</w:t>
            </w:r>
          </w:p>
          <w:p w14:paraId="27F09F6E" w14:textId="1CB7C887" w:rsidR="00E96A13" w:rsidRDefault="00E96A13" w:rsidP="00AB2254">
            <w:pPr>
              <w:rPr>
                <w:rFonts w:ascii="Arial" w:hAnsi="Arial" w:cs="Arial"/>
                <w:sz w:val="20"/>
                <w:szCs w:val="20"/>
              </w:rPr>
            </w:pPr>
            <w:r w:rsidRPr="005D1994">
              <w:rPr>
                <w:rFonts w:ascii="Arial" w:hAnsi="Arial" w:cs="Arial"/>
                <w:sz w:val="20"/>
                <w:szCs w:val="20"/>
              </w:rPr>
              <w:t>(66.1)</w:t>
            </w:r>
          </w:p>
        </w:tc>
        <w:tc>
          <w:tcPr>
            <w:tcW w:w="1003" w:type="dxa"/>
            <w:gridSpan w:val="2"/>
            <w:vAlign w:val="center"/>
          </w:tcPr>
          <w:p w14:paraId="51949146" w14:textId="77777777" w:rsidR="00E96A13" w:rsidRPr="005D1994" w:rsidRDefault="00E96A13" w:rsidP="00AB2254">
            <w:pPr>
              <w:rPr>
                <w:rFonts w:ascii="Arial" w:hAnsi="Arial" w:cs="Arial"/>
                <w:sz w:val="20"/>
                <w:szCs w:val="20"/>
              </w:rPr>
            </w:pPr>
            <w:r w:rsidRPr="005D1994">
              <w:rPr>
                <w:rFonts w:ascii="Arial" w:hAnsi="Arial" w:cs="Arial"/>
                <w:sz w:val="20"/>
                <w:szCs w:val="20"/>
              </w:rPr>
              <w:t>48</w:t>
            </w:r>
          </w:p>
          <w:p w14:paraId="5520FAFA" w14:textId="4B96070A" w:rsidR="00E96A13" w:rsidRDefault="00E96A13" w:rsidP="00AB2254">
            <w:pPr>
              <w:rPr>
                <w:rFonts w:ascii="Arial" w:hAnsi="Arial" w:cs="Arial"/>
                <w:sz w:val="20"/>
                <w:szCs w:val="20"/>
              </w:rPr>
            </w:pPr>
            <w:r w:rsidRPr="005D1994">
              <w:rPr>
                <w:rFonts w:ascii="Arial" w:hAnsi="Arial" w:cs="Arial"/>
                <w:sz w:val="20"/>
                <w:szCs w:val="20"/>
              </w:rPr>
              <w:t>(43.2)</w:t>
            </w:r>
          </w:p>
        </w:tc>
        <w:tc>
          <w:tcPr>
            <w:tcW w:w="1331" w:type="dxa"/>
            <w:gridSpan w:val="2"/>
            <w:vAlign w:val="center"/>
          </w:tcPr>
          <w:p w14:paraId="5598F7F4" w14:textId="051E3714" w:rsidR="00E96A13" w:rsidRPr="005D1994" w:rsidRDefault="00E96A13" w:rsidP="00AB2254">
            <w:pPr>
              <w:rPr>
                <w:rFonts w:ascii="Arial" w:hAnsi="Arial" w:cs="Arial"/>
                <w:sz w:val="20"/>
                <w:szCs w:val="20"/>
              </w:rPr>
            </w:pPr>
            <w:r w:rsidRPr="005D1994">
              <w:rPr>
                <w:rFonts w:ascii="Arial" w:hAnsi="Arial" w:cs="Arial"/>
                <w:sz w:val="20"/>
                <w:szCs w:val="20"/>
              </w:rPr>
              <w:t>1.5</w:t>
            </w:r>
          </w:p>
          <w:p w14:paraId="6D49359D" w14:textId="205B06AC" w:rsidR="00E96A13" w:rsidRPr="0096285B" w:rsidRDefault="00E96A13" w:rsidP="00AB2254">
            <w:pPr>
              <w:rPr>
                <w:rFonts w:ascii="Arial" w:hAnsi="Arial" w:cs="Arial"/>
                <w:sz w:val="20"/>
                <w:szCs w:val="20"/>
              </w:rPr>
            </w:pPr>
            <w:r w:rsidRPr="005D1994">
              <w:rPr>
                <w:rFonts w:ascii="Arial" w:hAnsi="Arial" w:cs="Arial"/>
                <w:sz w:val="20"/>
                <w:szCs w:val="20"/>
              </w:rPr>
              <w:t>(1.2,1.9)</w:t>
            </w:r>
          </w:p>
        </w:tc>
        <w:tc>
          <w:tcPr>
            <w:tcW w:w="851" w:type="dxa"/>
            <w:gridSpan w:val="2"/>
            <w:vAlign w:val="center"/>
          </w:tcPr>
          <w:p w14:paraId="3E57D073" w14:textId="213ED1BC" w:rsidR="00E96A13" w:rsidRPr="005D1994" w:rsidRDefault="00E96A13" w:rsidP="00AB2254">
            <w:pPr>
              <w:rPr>
                <w:rFonts w:ascii="Arial" w:hAnsi="Arial" w:cs="Arial"/>
                <w:sz w:val="20"/>
                <w:szCs w:val="20"/>
              </w:rPr>
            </w:pPr>
            <w:r w:rsidRPr="005D1994">
              <w:rPr>
                <w:rFonts w:ascii="Arial" w:hAnsi="Arial" w:cs="Arial"/>
                <w:sz w:val="20"/>
                <w:szCs w:val="20"/>
              </w:rPr>
              <w:t>4.</w:t>
            </w:r>
            <w:r w:rsidR="001B21B1">
              <w:rPr>
                <w:rFonts w:ascii="Arial" w:hAnsi="Arial" w:cs="Arial"/>
                <w:sz w:val="20"/>
                <w:szCs w:val="20"/>
              </w:rPr>
              <w:t>4</w:t>
            </w:r>
          </w:p>
          <w:p w14:paraId="2C9ABE59" w14:textId="77777777" w:rsidR="00E96A13" w:rsidRDefault="00E96A13" w:rsidP="00AB2254">
            <w:pPr>
              <w:rPr>
                <w:rFonts w:ascii="Arial" w:hAnsi="Arial" w:cs="Arial"/>
                <w:sz w:val="20"/>
                <w:szCs w:val="20"/>
              </w:rPr>
            </w:pPr>
          </w:p>
        </w:tc>
        <w:tc>
          <w:tcPr>
            <w:tcW w:w="850" w:type="dxa"/>
            <w:shd w:val="clear" w:color="auto" w:fill="92D050"/>
            <w:vAlign w:val="center"/>
          </w:tcPr>
          <w:p w14:paraId="47852EFA" w14:textId="77777777" w:rsidR="00E96A13" w:rsidRPr="005D1994" w:rsidRDefault="00E96A13" w:rsidP="00AB2254">
            <w:pPr>
              <w:rPr>
                <w:rFonts w:ascii="Arial" w:hAnsi="Arial" w:cs="Arial"/>
                <w:sz w:val="20"/>
                <w:szCs w:val="20"/>
              </w:rPr>
            </w:pPr>
          </w:p>
        </w:tc>
        <w:tc>
          <w:tcPr>
            <w:tcW w:w="3993" w:type="dxa"/>
            <w:vMerge/>
            <w:vAlign w:val="center"/>
          </w:tcPr>
          <w:p w14:paraId="5B681412" w14:textId="77777777" w:rsidR="00E96A13" w:rsidRPr="00FA29DA" w:rsidRDefault="00E96A13" w:rsidP="00AB2254">
            <w:pPr>
              <w:rPr>
                <w:rFonts w:ascii="Arial" w:hAnsi="Arial" w:cs="Arial"/>
                <w:b/>
                <w:bCs/>
                <w:sz w:val="18"/>
                <w:szCs w:val="18"/>
              </w:rPr>
            </w:pPr>
          </w:p>
        </w:tc>
      </w:tr>
      <w:tr w:rsidR="00E96A13" w:rsidRPr="005D1994" w14:paraId="43CDD07A" w14:textId="77777777" w:rsidTr="00801209">
        <w:trPr>
          <w:trHeight w:val="254"/>
        </w:trPr>
        <w:tc>
          <w:tcPr>
            <w:tcW w:w="2146" w:type="dxa"/>
            <w:gridSpan w:val="2"/>
            <w:shd w:val="clear" w:color="auto" w:fill="F2F2F2" w:themeFill="background1" w:themeFillShade="F2"/>
            <w:vAlign w:val="center"/>
          </w:tcPr>
          <w:p w14:paraId="3F9864D5" w14:textId="77777777" w:rsidR="00E96A13" w:rsidRPr="00531B02" w:rsidRDefault="00E96A13" w:rsidP="00AB2254">
            <w:pPr>
              <w:rPr>
                <w:rFonts w:ascii="Arial" w:hAnsi="Arial" w:cs="Arial"/>
                <w:sz w:val="20"/>
                <w:szCs w:val="20"/>
              </w:rPr>
            </w:pPr>
            <w:r w:rsidRPr="00531B02">
              <w:rPr>
                <w:rFonts w:ascii="Arial" w:hAnsi="Arial" w:cs="Arial"/>
                <w:sz w:val="20"/>
                <w:szCs w:val="20"/>
              </w:rPr>
              <w:t>NCT02985983</w:t>
            </w:r>
            <w:r>
              <w:rPr>
                <w:rFonts w:ascii="Arial" w:hAnsi="Arial" w:cs="Arial"/>
                <w:noProof/>
                <w:sz w:val="20"/>
                <w:szCs w:val="20"/>
                <w:vertAlign w:val="superscript"/>
              </w:rPr>
              <w:t>19</w:t>
            </w:r>
          </w:p>
          <w:p w14:paraId="54611492" w14:textId="77777777" w:rsidR="00E96A13" w:rsidRPr="00531B02" w:rsidRDefault="00E96A13" w:rsidP="00AB2254">
            <w:pPr>
              <w:ind w:left="227"/>
              <w:rPr>
                <w:rFonts w:ascii="Arial" w:hAnsi="Arial" w:cs="Arial"/>
                <w:i/>
                <w:iCs/>
                <w:noProof/>
                <w:sz w:val="18"/>
                <w:szCs w:val="18"/>
                <w:vertAlign w:val="superscript"/>
              </w:rPr>
            </w:pPr>
            <w:r w:rsidRPr="00531B02">
              <w:rPr>
                <w:rFonts w:ascii="Arial" w:hAnsi="Arial" w:cs="Arial"/>
                <w:i/>
                <w:iCs/>
                <w:sz w:val="18"/>
                <w:szCs w:val="18"/>
              </w:rPr>
              <w:t>mixed</w:t>
            </w:r>
          </w:p>
          <w:p w14:paraId="12AA048D" w14:textId="2B5F1309" w:rsidR="00E96A13" w:rsidRPr="005D1994" w:rsidRDefault="00E96A13" w:rsidP="00AB2254">
            <w:pPr>
              <w:ind w:left="397"/>
              <w:rPr>
                <w:rFonts w:ascii="Arial" w:hAnsi="Arial" w:cs="Arial"/>
                <w:sz w:val="20"/>
                <w:szCs w:val="20"/>
              </w:rPr>
            </w:pPr>
            <w:r w:rsidRPr="00531B02">
              <w:rPr>
                <w:rFonts w:ascii="Arial" w:hAnsi="Arial" w:cs="Arial"/>
                <w:i/>
                <w:iCs/>
                <w:sz w:val="18"/>
                <w:szCs w:val="18"/>
              </w:rPr>
              <w:t>week 16</w:t>
            </w:r>
          </w:p>
        </w:tc>
        <w:tc>
          <w:tcPr>
            <w:tcW w:w="3149" w:type="dxa"/>
            <w:gridSpan w:val="2"/>
            <w:shd w:val="clear" w:color="auto" w:fill="F2F2F2" w:themeFill="background1" w:themeFillShade="F2"/>
            <w:vAlign w:val="center"/>
          </w:tcPr>
          <w:p w14:paraId="1F7D5211" w14:textId="796A0C9E" w:rsidR="00E96A13" w:rsidRPr="005D1994" w:rsidRDefault="00E96A13"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shd w:val="clear" w:color="auto" w:fill="F2F2F2" w:themeFill="background1" w:themeFillShade="F2"/>
            <w:vAlign w:val="center"/>
          </w:tcPr>
          <w:p w14:paraId="74730D1F" w14:textId="77777777" w:rsidR="00E96A13" w:rsidRDefault="00E96A13" w:rsidP="00AB2254">
            <w:pPr>
              <w:rPr>
                <w:rFonts w:ascii="Arial" w:hAnsi="Arial" w:cs="Arial"/>
                <w:sz w:val="20"/>
                <w:szCs w:val="20"/>
              </w:rPr>
            </w:pPr>
            <w:r>
              <w:rPr>
                <w:rFonts w:ascii="Arial" w:hAnsi="Arial" w:cs="Arial"/>
                <w:sz w:val="20"/>
                <w:szCs w:val="20"/>
              </w:rPr>
              <w:t>54</w:t>
            </w:r>
          </w:p>
          <w:p w14:paraId="7CCB44AF" w14:textId="77777777" w:rsidR="00E96A13" w:rsidRDefault="00E96A13" w:rsidP="00AB2254">
            <w:pPr>
              <w:rPr>
                <w:rFonts w:ascii="Arial" w:hAnsi="Arial" w:cs="Arial"/>
                <w:sz w:val="20"/>
                <w:szCs w:val="20"/>
              </w:rPr>
            </w:pPr>
            <w:r>
              <w:rPr>
                <w:rFonts w:ascii="Arial" w:hAnsi="Arial" w:cs="Arial"/>
                <w:sz w:val="20"/>
                <w:szCs w:val="20"/>
              </w:rPr>
              <w:t>(67.5)</w:t>
            </w:r>
          </w:p>
          <w:p w14:paraId="1D16F978" w14:textId="77777777" w:rsidR="00E96A13" w:rsidRDefault="00E96A13" w:rsidP="00AB2254">
            <w:pPr>
              <w:rPr>
                <w:rFonts w:ascii="Arial" w:hAnsi="Arial" w:cs="Arial"/>
                <w:sz w:val="20"/>
                <w:szCs w:val="20"/>
              </w:rPr>
            </w:pPr>
          </w:p>
          <w:p w14:paraId="156D28DE" w14:textId="77777777" w:rsidR="00E96A13" w:rsidRPr="0048538E" w:rsidRDefault="00E96A13" w:rsidP="00AB2254">
            <w:pPr>
              <w:rPr>
                <w:rFonts w:ascii="Arial" w:hAnsi="Arial" w:cs="Arial"/>
                <w:sz w:val="18"/>
                <w:szCs w:val="18"/>
              </w:rPr>
            </w:pPr>
            <w:r w:rsidRPr="00FB7A18">
              <w:rPr>
                <w:rFonts w:ascii="Arial" w:hAnsi="Arial" w:cs="Arial"/>
                <w:b/>
                <w:bCs/>
                <w:sz w:val="18"/>
                <w:szCs w:val="18"/>
                <w:vertAlign w:val="superscript"/>
              </w:rPr>
              <w:t>r</w:t>
            </w:r>
            <w:r w:rsidRPr="0048538E">
              <w:rPr>
                <w:rFonts w:ascii="Arial" w:hAnsi="Arial" w:cs="Arial"/>
                <w:sz w:val="18"/>
                <w:szCs w:val="18"/>
              </w:rPr>
              <w:t>29 (46)</w:t>
            </w:r>
          </w:p>
          <w:p w14:paraId="25C21C89" w14:textId="17C58FF0" w:rsidR="00E96A13" w:rsidRPr="005D1994" w:rsidRDefault="00E96A13" w:rsidP="00AB2254">
            <w:pPr>
              <w:rPr>
                <w:rFonts w:ascii="Arial" w:hAnsi="Arial" w:cs="Arial"/>
                <w:sz w:val="20"/>
                <w:szCs w:val="20"/>
              </w:rPr>
            </w:pPr>
            <w:r w:rsidRPr="00FB7A18">
              <w:rPr>
                <w:rFonts w:ascii="Arial" w:hAnsi="Arial" w:cs="Arial"/>
                <w:b/>
                <w:bCs/>
                <w:sz w:val="18"/>
                <w:szCs w:val="18"/>
                <w:vertAlign w:val="superscript"/>
              </w:rPr>
              <w:t>nr</w:t>
            </w:r>
            <w:r w:rsidRPr="00FB7A18">
              <w:rPr>
                <w:rFonts w:ascii="Arial" w:hAnsi="Arial" w:cs="Arial"/>
                <w:sz w:val="18"/>
                <w:szCs w:val="18"/>
              </w:rPr>
              <w:t>6 (</w:t>
            </w:r>
            <w:r>
              <w:rPr>
                <w:rFonts w:ascii="Arial" w:hAnsi="Arial" w:cs="Arial"/>
                <w:sz w:val="18"/>
                <w:szCs w:val="18"/>
              </w:rPr>
              <w:t>3</w:t>
            </w:r>
            <w:r w:rsidRPr="00FB7A18">
              <w:rPr>
                <w:rFonts w:ascii="Arial" w:hAnsi="Arial" w:cs="Arial"/>
                <w:sz w:val="18"/>
                <w:szCs w:val="18"/>
              </w:rPr>
              <w:t>5.</w:t>
            </w:r>
            <w:r>
              <w:rPr>
                <w:rFonts w:ascii="Arial" w:hAnsi="Arial" w:cs="Arial"/>
                <w:sz w:val="18"/>
                <w:szCs w:val="18"/>
              </w:rPr>
              <w:t>3</w:t>
            </w:r>
            <w:r w:rsidRPr="00FB7A18">
              <w:rPr>
                <w:rFonts w:ascii="Arial" w:hAnsi="Arial" w:cs="Arial"/>
                <w:sz w:val="18"/>
                <w:szCs w:val="18"/>
              </w:rPr>
              <w:t>)</w:t>
            </w:r>
          </w:p>
        </w:tc>
        <w:tc>
          <w:tcPr>
            <w:tcW w:w="1003" w:type="dxa"/>
            <w:gridSpan w:val="2"/>
            <w:shd w:val="clear" w:color="auto" w:fill="F2F2F2" w:themeFill="background1" w:themeFillShade="F2"/>
            <w:vAlign w:val="center"/>
          </w:tcPr>
          <w:p w14:paraId="112FA203" w14:textId="77777777" w:rsidR="00E96A13" w:rsidRDefault="00E96A13" w:rsidP="00AB2254">
            <w:pPr>
              <w:rPr>
                <w:rFonts w:ascii="Arial" w:hAnsi="Arial" w:cs="Arial"/>
                <w:sz w:val="20"/>
                <w:szCs w:val="20"/>
              </w:rPr>
            </w:pPr>
            <w:r>
              <w:rPr>
                <w:rFonts w:ascii="Arial" w:hAnsi="Arial" w:cs="Arial"/>
                <w:sz w:val="20"/>
                <w:szCs w:val="20"/>
              </w:rPr>
              <w:t>33</w:t>
            </w:r>
          </w:p>
          <w:p w14:paraId="6B670CED" w14:textId="77777777" w:rsidR="00E96A13" w:rsidRDefault="00E96A13" w:rsidP="00AB2254">
            <w:pPr>
              <w:rPr>
                <w:rFonts w:ascii="Arial" w:hAnsi="Arial" w:cs="Arial"/>
                <w:sz w:val="20"/>
                <w:szCs w:val="20"/>
              </w:rPr>
            </w:pPr>
            <w:r>
              <w:rPr>
                <w:rFonts w:ascii="Arial" w:hAnsi="Arial" w:cs="Arial"/>
                <w:sz w:val="20"/>
                <w:szCs w:val="20"/>
              </w:rPr>
              <w:t>(41.8)</w:t>
            </w:r>
          </w:p>
          <w:p w14:paraId="6B67D702" w14:textId="77777777" w:rsidR="00E96A13" w:rsidRDefault="00E96A13" w:rsidP="00AB2254">
            <w:pPr>
              <w:rPr>
                <w:rFonts w:ascii="Arial" w:hAnsi="Arial" w:cs="Arial"/>
                <w:sz w:val="20"/>
                <w:szCs w:val="20"/>
              </w:rPr>
            </w:pPr>
          </w:p>
          <w:p w14:paraId="09B04BC2" w14:textId="77777777" w:rsidR="00E96A13" w:rsidRPr="0048538E" w:rsidRDefault="00E96A13" w:rsidP="00AB2254">
            <w:pPr>
              <w:rPr>
                <w:rFonts w:ascii="Arial" w:hAnsi="Arial" w:cs="Arial"/>
                <w:sz w:val="18"/>
                <w:szCs w:val="18"/>
              </w:rPr>
            </w:pPr>
            <w:r w:rsidRPr="00FB7A18">
              <w:rPr>
                <w:rFonts w:ascii="Arial" w:hAnsi="Arial" w:cs="Arial"/>
                <w:b/>
                <w:bCs/>
                <w:sz w:val="18"/>
                <w:szCs w:val="18"/>
                <w:vertAlign w:val="superscript"/>
              </w:rPr>
              <w:t>r</w:t>
            </w:r>
            <w:r>
              <w:rPr>
                <w:rFonts w:ascii="Arial" w:hAnsi="Arial" w:cs="Arial"/>
                <w:sz w:val="18"/>
                <w:szCs w:val="18"/>
              </w:rPr>
              <w:t xml:space="preserve">16 </w:t>
            </w:r>
            <w:r w:rsidRPr="0048538E">
              <w:rPr>
                <w:rFonts w:ascii="Arial" w:hAnsi="Arial" w:cs="Arial"/>
                <w:sz w:val="18"/>
                <w:szCs w:val="18"/>
              </w:rPr>
              <w:t>(</w:t>
            </w:r>
            <w:r>
              <w:rPr>
                <w:rFonts w:ascii="Arial" w:hAnsi="Arial" w:cs="Arial"/>
                <w:sz w:val="18"/>
                <w:szCs w:val="18"/>
              </w:rPr>
              <w:t>25.8</w:t>
            </w:r>
            <w:r w:rsidRPr="0048538E">
              <w:rPr>
                <w:rFonts w:ascii="Arial" w:hAnsi="Arial" w:cs="Arial"/>
                <w:sz w:val="18"/>
                <w:szCs w:val="18"/>
              </w:rPr>
              <w:t>)</w:t>
            </w:r>
          </w:p>
          <w:p w14:paraId="22CD7CC0" w14:textId="4B5717D5" w:rsidR="00E96A13" w:rsidRPr="005D1994" w:rsidRDefault="00E96A13" w:rsidP="00AB2254">
            <w:pPr>
              <w:rPr>
                <w:rFonts w:ascii="Arial" w:hAnsi="Arial" w:cs="Arial"/>
                <w:sz w:val="20"/>
                <w:szCs w:val="20"/>
              </w:rPr>
            </w:pPr>
            <w:r w:rsidRPr="00FB7A18">
              <w:rPr>
                <w:rFonts w:ascii="Arial" w:hAnsi="Arial" w:cs="Arial"/>
                <w:b/>
                <w:bCs/>
                <w:sz w:val="18"/>
                <w:szCs w:val="18"/>
                <w:vertAlign w:val="superscript"/>
              </w:rPr>
              <w:t>nr</w:t>
            </w:r>
            <w:r>
              <w:rPr>
                <w:rFonts w:ascii="Arial" w:hAnsi="Arial" w:cs="Arial"/>
                <w:sz w:val="18"/>
                <w:szCs w:val="18"/>
              </w:rPr>
              <w:t xml:space="preserve">3 </w:t>
            </w:r>
            <w:r w:rsidRPr="00FB7A18">
              <w:rPr>
                <w:rFonts w:ascii="Arial" w:hAnsi="Arial" w:cs="Arial"/>
                <w:sz w:val="18"/>
                <w:szCs w:val="18"/>
              </w:rPr>
              <w:t>(2</w:t>
            </w:r>
            <w:r>
              <w:rPr>
                <w:rFonts w:ascii="Arial" w:hAnsi="Arial" w:cs="Arial"/>
                <w:sz w:val="18"/>
                <w:szCs w:val="18"/>
              </w:rPr>
              <w:t>1</w:t>
            </w:r>
            <w:r w:rsidRPr="00FB7A18">
              <w:rPr>
                <w:rFonts w:ascii="Arial" w:hAnsi="Arial" w:cs="Arial"/>
                <w:sz w:val="18"/>
                <w:szCs w:val="18"/>
              </w:rPr>
              <w:t>.</w:t>
            </w:r>
            <w:r>
              <w:rPr>
                <w:rFonts w:ascii="Arial" w:hAnsi="Arial" w:cs="Arial"/>
                <w:sz w:val="18"/>
                <w:szCs w:val="18"/>
              </w:rPr>
              <w:t>4</w:t>
            </w:r>
            <w:r w:rsidRPr="00FB7A18">
              <w:rPr>
                <w:rFonts w:ascii="Arial" w:hAnsi="Arial" w:cs="Arial"/>
                <w:sz w:val="18"/>
                <w:szCs w:val="18"/>
              </w:rPr>
              <w:t>)</w:t>
            </w:r>
          </w:p>
        </w:tc>
        <w:tc>
          <w:tcPr>
            <w:tcW w:w="1331" w:type="dxa"/>
            <w:gridSpan w:val="2"/>
            <w:shd w:val="clear" w:color="auto" w:fill="F2F2F2" w:themeFill="background1" w:themeFillShade="F2"/>
            <w:vAlign w:val="center"/>
          </w:tcPr>
          <w:p w14:paraId="673A35B8" w14:textId="45ADBB85" w:rsidR="00E96A13" w:rsidRDefault="00E96A13" w:rsidP="00AB2254">
            <w:pPr>
              <w:rPr>
                <w:rFonts w:ascii="Arial" w:hAnsi="Arial" w:cs="Arial"/>
                <w:sz w:val="20"/>
                <w:szCs w:val="20"/>
              </w:rPr>
            </w:pPr>
            <w:r w:rsidRPr="003E457D">
              <w:rPr>
                <w:rFonts w:ascii="Arial" w:hAnsi="Arial" w:cs="Arial"/>
                <w:sz w:val="20"/>
                <w:szCs w:val="20"/>
              </w:rPr>
              <w:t>1.6</w:t>
            </w:r>
          </w:p>
          <w:p w14:paraId="4037A871" w14:textId="0C82F39F" w:rsidR="00E96A13" w:rsidRPr="005D1994" w:rsidRDefault="00E96A13" w:rsidP="00AB2254">
            <w:pPr>
              <w:rPr>
                <w:rFonts w:ascii="Arial" w:hAnsi="Arial" w:cs="Arial"/>
                <w:sz w:val="20"/>
                <w:szCs w:val="20"/>
              </w:rPr>
            </w:pPr>
            <w:r>
              <w:rPr>
                <w:rFonts w:ascii="Arial" w:hAnsi="Arial" w:cs="Arial"/>
                <w:sz w:val="20"/>
                <w:szCs w:val="20"/>
              </w:rPr>
              <w:t>(</w:t>
            </w:r>
            <w:r w:rsidRPr="003E457D">
              <w:rPr>
                <w:rFonts w:ascii="Arial" w:hAnsi="Arial" w:cs="Arial"/>
                <w:sz w:val="20"/>
                <w:szCs w:val="20"/>
              </w:rPr>
              <w:t>1.2</w:t>
            </w:r>
            <w:r>
              <w:rPr>
                <w:rFonts w:ascii="Arial" w:hAnsi="Arial" w:cs="Arial"/>
                <w:sz w:val="20"/>
                <w:szCs w:val="20"/>
              </w:rPr>
              <w:t xml:space="preserve">, </w:t>
            </w:r>
            <w:r w:rsidRPr="003E457D">
              <w:rPr>
                <w:rFonts w:ascii="Arial" w:hAnsi="Arial" w:cs="Arial"/>
                <w:sz w:val="20"/>
                <w:szCs w:val="20"/>
              </w:rPr>
              <w:t>2.</w:t>
            </w:r>
            <w:r w:rsidR="00FE3B9E">
              <w:rPr>
                <w:rFonts w:ascii="Arial" w:hAnsi="Arial" w:cs="Arial"/>
                <w:sz w:val="20"/>
                <w:szCs w:val="20"/>
              </w:rPr>
              <w:t>2</w:t>
            </w:r>
            <w:r>
              <w:rPr>
                <w:rFonts w:ascii="Arial" w:hAnsi="Arial" w:cs="Arial"/>
                <w:sz w:val="20"/>
                <w:szCs w:val="20"/>
              </w:rPr>
              <w:t>)</w:t>
            </w:r>
          </w:p>
        </w:tc>
        <w:tc>
          <w:tcPr>
            <w:tcW w:w="851" w:type="dxa"/>
            <w:gridSpan w:val="2"/>
            <w:shd w:val="clear" w:color="auto" w:fill="F2F2F2" w:themeFill="background1" w:themeFillShade="F2"/>
            <w:vAlign w:val="center"/>
          </w:tcPr>
          <w:p w14:paraId="3245D6F6" w14:textId="0200CE93" w:rsidR="00E96A13" w:rsidRPr="005D1994" w:rsidRDefault="00E96A13" w:rsidP="00AB2254">
            <w:pPr>
              <w:rPr>
                <w:rFonts w:ascii="Arial" w:hAnsi="Arial" w:cs="Arial"/>
                <w:sz w:val="20"/>
                <w:szCs w:val="20"/>
              </w:rPr>
            </w:pPr>
            <w:r>
              <w:rPr>
                <w:rFonts w:ascii="Arial" w:hAnsi="Arial" w:cs="Arial"/>
                <w:sz w:val="20"/>
                <w:szCs w:val="20"/>
              </w:rPr>
              <w:t>3.9</w:t>
            </w:r>
          </w:p>
        </w:tc>
        <w:tc>
          <w:tcPr>
            <w:tcW w:w="850" w:type="dxa"/>
            <w:shd w:val="clear" w:color="auto" w:fill="92D050"/>
            <w:vAlign w:val="center"/>
          </w:tcPr>
          <w:p w14:paraId="3C546206" w14:textId="77777777" w:rsidR="00E96A13" w:rsidRPr="005D1994" w:rsidRDefault="00E96A13" w:rsidP="00AB2254">
            <w:pPr>
              <w:rPr>
                <w:rFonts w:ascii="Arial" w:hAnsi="Arial" w:cs="Arial"/>
                <w:sz w:val="20"/>
                <w:szCs w:val="20"/>
              </w:rPr>
            </w:pPr>
          </w:p>
        </w:tc>
        <w:tc>
          <w:tcPr>
            <w:tcW w:w="3993" w:type="dxa"/>
            <w:vMerge/>
            <w:vAlign w:val="center"/>
          </w:tcPr>
          <w:p w14:paraId="0C416509" w14:textId="77777777" w:rsidR="00E96A13" w:rsidRPr="00FA29DA" w:rsidRDefault="00E96A13" w:rsidP="00AB2254">
            <w:pPr>
              <w:rPr>
                <w:rFonts w:ascii="Arial" w:hAnsi="Arial" w:cs="Arial"/>
                <w:b/>
                <w:bCs/>
                <w:sz w:val="18"/>
                <w:szCs w:val="18"/>
              </w:rPr>
            </w:pPr>
          </w:p>
        </w:tc>
      </w:tr>
      <w:tr w:rsidR="00E96A13" w:rsidRPr="005D1994" w14:paraId="5FA08EFF" w14:textId="77777777" w:rsidTr="00801209">
        <w:trPr>
          <w:trHeight w:val="254"/>
        </w:trPr>
        <w:tc>
          <w:tcPr>
            <w:tcW w:w="2146" w:type="dxa"/>
            <w:gridSpan w:val="2"/>
            <w:vMerge w:val="restart"/>
            <w:vAlign w:val="center"/>
          </w:tcPr>
          <w:p w14:paraId="49E4AEAF" w14:textId="36AC06BE" w:rsidR="00E96A13" w:rsidRDefault="00E96A13" w:rsidP="00AB2254">
            <w:pPr>
              <w:rPr>
                <w:rFonts w:ascii="Arial" w:hAnsi="Arial" w:cs="Arial"/>
                <w:noProof/>
                <w:sz w:val="20"/>
                <w:szCs w:val="20"/>
                <w:vertAlign w:val="superscript"/>
              </w:rPr>
            </w:pPr>
            <w:r w:rsidRPr="005D1994">
              <w:rPr>
                <w:rFonts w:ascii="Arial" w:hAnsi="Arial" w:cs="Arial"/>
                <w:sz w:val="20"/>
                <w:szCs w:val="20"/>
              </w:rPr>
              <w:t>COAST -V</w:t>
            </w:r>
            <w:r>
              <w:rPr>
                <w:rFonts w:ascii="Arial" w:hAnsi="Arial" w:cs="Arial"/>
                <w:noProof/>
                <w:sz w:val="20"/>
                <w:szCs w:val="20"/>
                <w:vertAlign w:val="superscript"/>
              </w:rPr>
              <w:t>2</w:t>
            </w:r>
          </w:p>
          <w:p w14:paraId="650E406B"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4DFAD41" w14:textId="6ECA48B2" w:rsidR="00E96A13" w:rsidRPr="00A42EF5" w:rsidRDefault="00E96A13" w:rsidP="00AB2254">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149" w:type="dxa"/>
            <w:gridSpan w:val="2"/>
            <w:vAlign w:val="center"/>
          </w:tcPr>
          <w:p w14:paraId="54066C11" w14:textId="6153D038" w:rsidR="00E96A13" w:rsidRDefault="00E96A13" w:rsidP="00AB2254">
            <w:pPr>
              <w:rPr>
                <w:rFonts w:ascii="Arial" w:hAnsi="Arial" w:cs="Arial"/>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6767E269" w14:textId="77777777" w:rsidR="00E96A13" w:rsidRPr="005D1994" w:rsidRDefault="00E96A13" w:rsidP="00AB2254">
            <w:pPr>
              <w:rPr>
                <w:rFonts w:ascii="Arial" w:hAnsi="Arial" w:cs="Arial"/>
                <w:sz w:val="20"/>
                <w:szCs w:val="20"/>
              </w:rPr>
            </w:pPr>
            <w:r w:rsidRPr="005D1994">
              <w:rPr>
                <w:rFonts w:ascii="Arial" w:hAnsi="Arial" w:cs="Arial"/>
                <w:sz w:val="20"/>
                <w:szCs w:val="20"/>
              </w:rPr>
              <w:t>57</w:t>
            </w:r>
          </w:p>
          <w:p w14:paraId="156CBB6B" w14:textId="1765CFD5" w:rsidR="00E96A13" w:rsidRDefault="00E96A13" w:rsidP="00AB2254">
            <w:pPr>
              <w:rPr>
                <w:rFonts w:ascii="Arial" w:hAnsi="Arial" w:cs="Arial"/>
                <w:sz w:val="20"/>
                <w:szCs w:val="20"/>
              </w:rPr>
            </w:pPr>
            <w:r w:rsidRPr="005D1994">
              <w:rPr>
                <w:rFonts w:ascii="Arial" w:hAnsi="Arial" w:cs="Arial"/>
                <w:sz w:val="20"/>
                <w:szCs w:val="20"/>
              </w:rPr>
              <w:t>(69)</w:t>
            </w:r>
          </w:p>
        </w:tc>
        <w:tc>
          <w:tcPr>
            <w:tcW w:w="1003" w:type="dxa"/>
            <w:gridSpan w:val="2"/>
            <w:vAlign w:val="center"/>
          </w:tcPr>
          <w:p w14:paraId="37E2D142" w14:textId="77777777" w:rsidR="00E96A13" w:rsidRPr="005D1994" w:rsidRDefault="00E96A13" w:rsidP="00AB2254">
            <w:pPr>
              <w:rPr>
                <w:rFonts w:ascii="Arial" w:hAnsi="Arial" w:cs="Arial"/>
                <w:sz w:val="20"/>
                <w:szCs w:val="20"/>
              </w:rPr>
            </w:pPr>
            <w:r w:rsidRPr="005D1994">
              <w:rPr>
                <w:rFonts w:ascii="Arial" w:hAnsi="Arial" w:cs="Arial"/>
                <w:sz w:val="20"/>
                <w:szCs w:val="20"/>
              </w:rPr>
              <w:t>35</w:t>
            </w:r>
          </w:p>
          <w:p w14:paraId="075EB94A" w14:textId="13829145" w:rsidR="00E96A13" w:rsidRDefault="00E96A13" w:rsidP="00AB2254">
            <w:pPr>
              <w:rPr>
                <w:rFonts w:ascii="Arial" w:hAnsi="Arial" w:cs="Arial"/>
                <w:sz w:val="20"/>
                <w:szCs w:val="20"/>
              </w:rPr>
            </w:pPr>
            <w:r w:rsidRPr="005D1994">
              <w:rPr>
                <w:rFonts w:ascii="Arial" w:hAnsi="Arial" w:cs="Arial"/>
                <w:sz w:val="20"/>
                <w:szCs w:val="20"/>
              </w:rPr>
              <w:t>(40)</w:t>
            </w:r>
          </w:p>
        </w:tc>
        <w:tc>
          <w:tcPr>
            <w:tcW w:w="1331" w:type="dxa"/>
            <w:gridSpan w:val="2"/>
            <w:vAlign w:val="center"/>
          </w:tcPr>
          <w:p w14:paraId="130BB1B3" w14:textId="16C8C9AB" w:rsidR="00E96A13" w:rsidRPr="005D1994" w:rsidRDefault="00E96A13" w:rsidP="00AB2254">
            <w:pPr>
              <w:rPr>
                <w:rFonts w:ascii="Arial" w:hAnsi="Arial" w:cs="Arial"/>
                <w:sz w:val="20"/>
                <w:szCs w:val="20"/>
              </w:rPr>
            </w:pPr>
            <w:r w:rsidRPr="005D1994">
              <w:rPr>
                <w:rFonts w:ascii="Arial" w:hAnsi="Arial" w:cs="Arial"/>
                <w:sz w:val="20"/>
                <w:szCs w:val="20"/>
              </w:rPr>
              <w:t>1.7</w:t>
            </w:r>
          </w:p>
          <w:p w14:paraId="57F6EEF3" w14:textId="7ABFF2C7" w:rsidR="00E96A13" w:rsidRPr="0096285B"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3</w:t>
            </w:r>
            <w:r w:rsidRPr="005D1994">
              <w:rPr>
                <w:rFonts w:ascii="Arial" w:hAnsi="Arial" w:cs="Arial"/>
                <w:sz w:val="20"/>
                <w:szCs w:val="20"/>
              </w:rPr>
              <w:t>, 2.</w:t>
            </w:r>
            <w:r w:rsidR="00FE3B9E">
              <w:rPr>
                <w:rFonts w:ascii="Arial" w:hAnsi="Arial" w:cs="Arial"/>
                <w:sz w:val="20"/>
                <w:szCs w:val="20"/>
              </w:rPr>
              <w:t>3</w:t>
            </w:r>
            <w:r w:rsidRPr="005D1994">
              <w:rPr>
                <w:rFonts w:ascii="Arial" w:hAnsi="Arial" w:cs="Arial"/>
                <w:sz w:val="20"/>
                <w:szCs w:val="20"/>
              </w:rPr>
              <w:t>)</w:t>
            </w:r>
          </w:p>
        </w:tc>
        <w:tc>
          <w:tcPr>
            <w:tcW w:w="851" w:type="dxa"/>
            <w:gridSpan w:val="2"/>
            <w:vAlign w:val="center"/>
          </w:tcPr>
          <w:p w14:paraId="7ECA0489" w14:textId="7401967F" w:rsidR="00E96A13" w:rsidRDefault="00E96A13" w:rsidP="00AB2254">
            <w:pPr>
              <w:rPr>
                <w:rFonts w:ascii="Arial" w:hAnsi="Arial" w:cs="Arial"/>
                <w:sz w:val="20"/>
                <w:szCs w:val="20"/>
              </w:rPr>
            </w:pPr>
            <w:r w:rsidRPr="005D1994">
              <w:rPr>
                <w:rFonts w:ascii="Arial" w:hAnsi="Arial" w:cs="Arial"/>
                <w:sz w:val="20"/>
                <w:szCs w:val="20"/>
              </w:rPr>
              <w:t>3.5</w:t>
            </w:r>
          </w:p>
          <w:p w14:paraId="3739BA6B"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3CB1620E" w14:textId="77777777" w:rsidR="00E96A13" w:rsidRPr="005D1994" w:rsidRDefault="00E96A13" w:rsidP="00AB2254">
            <w:pPr>
              <w:rPr>
                <w:rFonts w:ascii="Arial" w:hAnsi="Arial" w:cs="Arial"/>
                <w:sz w:val="20"/>
                <w:szCs w:val="20"/>
              </w:rPr>
            </w:pPr>
          </w:p>
        </w:tc>
        <w:tc>
          <w:tcPr>
            <w:tcW w:w="3993" w:type="dxa"/>
            <w:vMerge/>
            <w:vAlign w:val="center"/>
          </w:tcPr>
          <w:p w14:paraId="7C0B7BFD" w14:textId="77777777" w:rsidR="00E96A13" w:rsidRPr="00FA29DA" w:rsidRDefault="00E96A13" w:rsidP="00AB2254">
            <w:pPr>
              <w:rPr>
                <w:rFonts w:ascii="Arial" w:hAnsi="Arial" w:cs="Arial"/>
                <w:b/>
                <w:bCs/>
                <w:sz w:val="18"/>
                <w:szCs w:val="18"/>
              </w:rPr>
            </w:pPr>
          </w:p>
        </w:tc>
      </w:tr>
      <w:tr w:rsidR="00E96A13" w:rsidRPr="005D1994" w14:paraId="7E754A95" w14:textId="77777777" w:rsidTr="00801209">
        <w:trPr>
          <w:trHeight w:val="254"/>
        </w:trPr>
        <w:tc>
          <w:tcPr>
            <w:tcW w:w="2146" w:type="dxa"/>
            <w:gridSpan w:val="2"/>
            <w:vMerge/>
            <w:vAlign w:val="center"/>
          </w:tcPr>
          <w:p w14:paraId="30887BA8" w14:textId="77777777" w:rsidR="00E96A13" w:rsidRPr="00A42EF5" w:rsidRDefault="00E96A13" w:rsidP="00AB2254">
            <w:pPr>
              <w:rPr>
                <w:rFonts w:ascii="Arial" w:hAnsi="Arial" w:cs="Arial"/>
                <w:sz w:val="20"/>
                <w:szCs w:val="20"/>
              </w:rPr>
            </w:pPr>
          </w:p>
        </w:tc>
        <w:tc>
          <w:tcPr>
            <w:tcW w:w="3149" w:type="dxa"/>
            <w:gridSpan w:val="2"/>
            <w:vAlign w:val="center"/>
          </w:tcPr>
          <w:p w14:paraId="7EFCAEF9" w14:textId="271CF980" w:rsidR="00E96A13" w:rsidRDefault="00E96A13" w:rsidP="00AB2254">
            <w:pPr>
              <w:rPr>
                <w:rFonts w:ascii="Arial" w:hAnsi="Arial" w:cs="Arial"/>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1D9C758D" w14:textId="77777777" w:rsidR="00E96A13" w:rsidRPr="005D1994" w:rsidRDefault="00E96A13" w:rsidP="00AB2254">
            <w:pPr>
              <w:rPr>
                <w:rFonts w:ascii="Arial" w:hAnsi="Arial" w:cs="Arial"/>
                <w:sz w:val="20"/>
                <w:szCs w:val="20"/>
              </w:rPr>
            </w:pPr>
            <w:r w:rsidRPr="005D1994">
              <w:rPr>
                <w:rFonts w:ascii="Arial" w:hAnsi="Arial" w:cs="Arial"/>
                <w:sz w:val="20"/>
                <w:szCs w:val="20"/>
              </w:rPr>
              <w:t>52</w:t>
            </w:r>
          </w:p>
          <w:p w14:paraId="3ED18995" w14:textId="165651BB" w:rsidR="00E96A13" w:rsidRDefault="00E96A13" w:rsidP="00AB2254">
            <w:pPr>
              <w:rPr>
                <w:rFonts w:ascii="Arial" w:hAnsi="Arial" w:cs="Arial"/>
                <w:sz w:val="20"/>
                <w:szCs w:val="20"/>
              </w:rPr>
            </w:pPr>
            <w:r w:rsidRPr="005D1994">
              <w:rPr>
                <w:rFonts w:ascii="Arial" w:hAnsi="Arial" w:cs="Arial"/>
                <w:sz w:val="20"/>
                <w:szCs w:val="20"/>
              </w:rPr>
              <w:t>(64)</w:t>
            </w:r>
          </w:p>
        </w:tc>
        <w:tc>
          <w:tcPr>
            <w:tcW w:w="1003" w:type="dxa"/>
            <w:gridSpan w:val="2"/>
            <w:vAlign w:val="center"/>
          </w:tcPr>
          <w:p w14:paraId="088A2C8F" w14:textId="77777777" w:rsidR="00E96A13" w:rsidRPr="005D1994" w:rsidRDefault="00E96A13" w:rsidP="00AB2254">
            <w:pPr>
              <w:rPr>
                <w:rFonts w:ascii="Arial" w:hAnsi="Arial" w:cs="Arial"/>
                <w:sz w:val="20"/>
                <w:szCs w:val="20"/>
              </w:rPr>
            </w:pPr>
            <w:r w:rsidRPr="005D1994">
              <w:rPr>
                <w:rFonts w:ascii="Arial" w:hAnsi="Arial" w:cs="Arial"/>
                <w:sz w:val="20"/>
                <w:szCs w:val="20"/>
              </w:rPr>
              <w:t>35</w:t>
            </w:r>
          </w:p>
          <w:p w14:paraId="0797EE2D" w14:textId="37DC1136" w:rsidR="00E96A13" w:rsidRDefault="00E96A13" w:rsidP="00AB2254">
            <w:pPr>
              <w:rPr>
                <w:rFonts w:ascii="Arial" w:hAnsi="Arial" w:cs="Arial"/>
                <w:sz w:val="20"/>
                <w:szCs w:val="20"/>
              </w:rPr>
            </w:pPr>
            <w:r w:rsidRPr="005D1994">
              <w:rPr>
                <w:rFonts w:ascii="Arial" w:hAnsi="Arial" w:cs="Arial"/>
                <w:sz w:val="20"/>
                <w:szCs w:val="20"/>
              </w:rPr>
              <w:t>(40)</w:t>
            </w:r>
          </w:p>
        </w:tc>
        <w:tc>
          <w:tcPr>
            <w:tcW w:w="1331" w:type="dxa"/>
            <w:gridSpan w:val="2"/>
            <w:vAlign w:val="center"/>
          </w:tcPr>
          <w:p w14:paraId="108D255A" w14:textId="30D1B71A" w:rsidR="00E96A13" w:rsidRPr="005D1994" w:rsidRDefault="00E96A13" w:rsidP="00AB2254">
            <w:pPr>
              <w:rPr>
                <w:rFonts w:ascii="Arial" w:hAnsi="Arial" w:cs="Arial"/>
                <w:sz w:val="20"/>
                <w:szCs w:val="20"/>
              </w:rPr>
            </w:pPr>
            <w:r w:rsidRPr="005D1994">
              <w:rPr>
                <w:rFonts w:ascii="Arial" w:hAnsi="Arial" w:cs="Arial"/>
                <w:sz w:val="20"/>
                <w:szCs w:val="20"/>
              </w:rPr>
              <w:t>1.6</w:t>
            </w:r>
          </w:p>
          <w:p w14:paraId="6A98EE0A" w14:textId="2C9F3895" w:rsidR="00E96A13" w:rsidRPr="0096285B"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2</w:t>
            </w:r>
            <w:r w:rsidRPr="005D1994">
              <w:rPr>
                <w:rFonts w:ascii="Arial" w:hAnsi="Arial" w:cs="Arial"/>
                <w:sz w:val="20"/>
                <w:szCs w:val="20"/>
              </w:rPr>
              <w:t>, 2.</w:t>
            </w:r>
            <w:r w:rsidR="00FE3B9E">
              <w:rPr>
                <w:rFonts w:ascii="Arial" w:hAnsi="Arial" w:cs="Arial"/>
                <w:sz w:val="20"/>
                <w:szCs w:val="20"/>
              </w:rPr>
              <w:t>2</w:t>
            </w:r>
            <w:r w:rsidRPr="005D1994">
              <w:rPr>
                <w:rFonts w:ascii="Arial" w:hAnsi="Arial" w:cs="Arial"/>
                <w:sz w:val="20"/>
                <w:szCs w:val="20"/>
              </w:rPr>
              <w:t>)</w:t>
            </w:r>
          </w:p>
        </w:tc>
        <w:tc>
          <w:tcPr>
            <w:tcW w:w="851" w:type="dxa"/>
            <w:gridSpan w:val="2"/>
            <w:vAlign w:val="center"/>
          </w:tcPr>
          <w:p w14:paraId="27B6E5AE" w14:textId="43A5CF93" w:rsidR="00E96A13" w:rsidRPr="005D1994" w:rsidRDefault="00E96A13" w:rsidP="00AB2254">
            <w:pPr>
              <w:rPr>
                <w:rFonts w:ascii="Arial" w:hAnsi="Arial" w:cs="Arial"/>
                <w:sz w:val="20"/>
                <w:szCs w:val="20"/>
              </w:rPr>
            </w:pPr>
            <w:r w:rsidRPr="005D1994">
              <w:rPr>
                <w:rFonts w:ascii="Arial" w:hAnsi="Arial" w:cs="Arial"/>
                <w:sz w:val="20"/>
                <w:szCs w:val="20"/>
              </w:rPr>
              <w:t>4.</w:t>
            </w:r>
            <w:r w:rsidR="001B21B1">
              <w:rPr>
                <w:rFonts w:ascii="Arial" w:hAnsi="Arial" w:cs="Arial"/>
                <w:sz w:val="20"/>
                <w:szCs w:val="20"/>
              </w:rPr>
              <w:t>2</w:t>
            </w:r>
          </w:p>
          <w:p w14:paraId="07F0F098" w14:textId="77777777" w:rsidR="00E96A13" w:rsidRDefault="00E96A13" w:rsidP="00AB2254">
            <w:pPr>
              <w:rPr>
                <w:rFonts w:ascii="Arial" w:hAnsi="Arial" w:cs="Arial"/>
                <w:sz w:val="20"/>
                <w:szCs w:val="20"/>
              </w:rPr>
            </w:pPr>
          </w:p>
        </w:tc>
        <w:tc>
          <w:tcPr>
            <w:tcW w:w="850" w:type="dxa"/>
            <w:vMerge/>
            <w:shd w:val="clear" w:color="auto" w:fill="92D050"/>
            <w:vAlign w:val="center"/>
          </w:tcPr>
          <w:p w14:paraId="414AAD78" w14:textId="77777777" w:rsidR="00E96A13" w:rsidRPr="005D1994" w:rsidRDefault="00E96A13" w:rsidP="00AB2254">
            <w:pPr>
              <w:rPr>
                <w:rFonts w:ascii="Arial" w:hAnsi="Arial" w:cs="Arial"/>
                <w:sz w:val="20"/>
                <w:szCs w:val="20"/>
              </w:rPr>
            </w:pPr>
          </w:p>
        </w:tc>
        <w:tc>
          <w:tcPr>
            <w:tcW w:w="3993" w:type="dxa"/>
            <w:vMerge/>
            <w:vAlign w:val="center"/>
          </w:tcPr>
          <w:p w14:paraId="68ED9B8C" w14:textId="77777777" w:rsidR="00E96A13" w:rsidRPr="00FA29DA" w:rsidRDefault="00E96A13" w:rsidP="00AB2254">
            <w:pPr>
              <w:rPr>
                <w:rFonts w:ascii="Arial" w:hAnsi="Arial" w:cs="Arial"/>
                <w:b/>
                <w:bCs/>
                <w:sz w:val="18"/>
                <w:szCs w:val="18"/>
              </w:rPr>
            </w:pPr>
          </w:p>
        </w:tc>
      </w:tr>
      <w:tr w:rsidR="00E96A13" w:rsidRPr="005D1994" w14:paraId="51C7C5FE" w14:textId="77777777" w:rsidTr="00801209">
        <w:trPr>
          <w:trHeight w:val="254"/>
        </w:trPr>
        <w:tc>
          <w:tcPr>
            <w:tcW w:w="2146" w:type="dxa"/>
            <w:gridSpan w:val="2"/>
            <w:vMerge w:val="restart"/>
            <w:shd w:val="clear" w:color="auto" w:fill="F2F2F2" w:themeFill="background1" w:themeFillShade="F2"/>
            <w:vAlign w:val="center"/>
          </w:tcPr>
          <w:p w14:paraId="2E960E8B" w14:textId="55F32D2F" w:rsidR="00E96A13" w:rsidRDefault="00E96A13" w:rsidP="00AB2254">
            <w:pPr>
              <w:rPr>
                <w:rFonts w:ascii="Arial" w:hAnsi="Arial" w:cs="Arial"/>
                <w:noProof/>
                <w:sz w:val="20"/>
                <w:szCs w:val="20"/>
                <w:vertAlign w:val="superscript"/>
              </w:rPr>
            </w:pPr>
            <w:r w:rsidRPr="005D1994">
              <w:rPr>
                <w:rFonts w:ascii="Arial" w:hAnsi="Arial" w:cs="Arial"/>
                <w:sz w:val="20"/>
                <w:szCs w:val="20"/>
              </w:rPr>
              <w:t>COAST -W</w:t>
            </w:r>
            <w:r>
              <w:rPr>
                <w:rFonts w:ascii="Arial" w:hAnsi="Arial" w:cs="Arial"/>
                <w:sz w:val="20"/>
                <w:szCs w:val="20"/>
                <w:vertAlign w:val="superscript"/>
              </w:rPr>
              <w:t>20,21</w:t>
            </w:r>
          </w:p>
          <w:p w14:paraId="4DB8A52A"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FA51EB7"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08612D7"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528D8876" w14:textId="3C981FE2" w:rsidR="00E96A13" w:rsidRDefault="00E96A13" w:rsidP="00AB2254">
            <w:pPr>
              <w:rPr>
                <w:rFonts w:ascii="Arial" w:hAnsi="Arial" w:cs="Arial"/>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330BECEE" w14:textId="77777777" w:rsidR="00E96A13" w:rsidRPr="005D1994" w:rsidRDefault="00E96A13" w:rsidP="00AB2254">
            <w:pPr>
              <w:rPr>
                <w:rFonts w:ascii="Arial" w:hAnsi="Arial" w:cs="Arial"/>
                <w:sz w:val="20"/>
                <w:szCs w:val="20"/>
              </w:rPr>
            </w:pPr>
            <w:r w:rsidRPr="005D1994">
              <w:rPr>
                <w:rFonts w:ascii="Arial" w:hAnsi="Arial" w:cs="Arial"/>
                <w:sz w:val="20"/>
                <w:szCs w:val="20"/>
              </w:rPr>
              <w:t>46</w:t>
            </w:r>
          </w:p>
          <w:p w14:paraId="1AB90637" w14:textId="6B8D3967" w:rsidR="00E96A13" w:rsidRDefault="00E96A13" w:rsidP="00AB2254">
            <w:pPr>
              <w:rPr>
                <w:rFonts w:ascii="Arial" w:hAnsi="Arial" w:cs="Arial"/>
                <w:sz w:val="20"/>
                <w:szCs w:val="20"/>
              </w:rPr>
            </w:pPr>
            <w:r w:rsidRPr="005D1994">
              <w:rPr>
                <w:rFonts w:ascii="Arial" w:hAnsi="Arial" w:cs="Arial"/>
                <w:sz w:val="20"/>
                <w:szCs w:val="20"/>
              </w:rPr>
              <w:t>(46.9)</w:t>
            </w:r>
          </w:p>
        </w:tc>
        <w:tc>
          <w:tcPr>
            <w:tcW w:w="1003" w:type="dxa"/>
            <w:gridSpan w:val="2"/>
            <w:shd w:val="clear" w:color="auto" w:fill="F2F2F2" w:themeFill="background1" w:themeFillShade="F2"/>
            <w:vAlign w:val="center"/>
          </w:tcPr>
          <w:p w14:paraId="23E0278B" w14:textId="77777777" w:rsidR="00E96A13" w:rsidRPr="005D1994" w:rsidRDefault="00E96A13" w:rsidP="00AB2254">
            <w:pPr>
              <w:rPr>
                <w:rFonts w:ascii="Arial" w:hAnsi="Arial" w:cs="Arial"/>
                <w:sz w:val="20"/>
                <w:szCs w:val="20"/>
              </w:rPr>
            </w:pPr>
            <w:r w:rsidRPr="005D1994">
              <w:rPr>
                <w:rFonts w:ascii="Arial" w:hAnsi="Arial" w:cs="Arial"/>
                <w:sz w:val="20"/>
                <w:szCs w:val="20"/>
              </w:rPr>
              <w:t>31</w:t>
            </w:r>
          </w:p>
          <w:p w14:paraId="47301C4F" w14:textId="6959D48A" w:rsidR="00E96A13" w:rsidRDefault="00E96A13" w:rsidP="00AB2254">
            <w:pPr>
              <w:rPr>
                <w:rFonts w:ascii="Arial" w:hAnsi="Arial" w:cs="Arial"/>
                <w:sz w:val="20"/>
                <w:szCs w:val="20"/>
              </w:rPr>
            </w:pPr>
            <w:r w:rsidRPr="005D1994">
              <w:rPr>
                <w:rFonts w:ascii="Arial" w:hAnsi="Arial" w:cs="Arial"/>
                <w:sz w:val="20"/>
                <w:szCs w:val="20"/>
              </w:rPr>
              <w:t>(29.8)</w:t>
            </w:r>
          </w:p>
        </w:tc>
        <w:tc>
          <w:tcPr>
            <w:tcW w:w="1331" w:type="dxa"/>
            <w:gridSpan w:val="2"/>
            <w:shd w:val="clear" w:color="auto" w:fill="F2F2F2" w:themeFill="background1" w:themeFillShade="F2"/>
            <w:vAlign w:val="center"/>
          </w:tcPr>
          <w:p w14:paraId="363B9231" w14:textId="2EAB2D3C" w:rsidR="00E96A13" w:rsidRPr="005D1994"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6</w:t>
            </w:r>
          </w:p>
          <w:p w14:paraId="1BBAE29C" w14:textId="0FE8097A" w:rsidR="00E96A13" w:rsidRPr="0096285B" w:rsidRDefault="00E96A13" w:rsidP="00AB2254">
            <w:pPr>
              <w:rPr>
                <w:rFonts w:ascii="Arial" w:hAnsi="Arial" w:cs="Arial"/>
                <w:sz w:val="20"/>
                <w:szCs w:val="20"/>
              </w:rPr>
            </w:pPr>
            <w:r w:rsidRPr="005D1994">
              <w:rPr>
                <w:rFonts w:ascii="Arial" w:hAnsi="Arial" w:cs="Arial"/>
                <w:sz w:val="20"/>
                <w:szCs w:val="20"/>
              </w:rPr>
              <w:t>(1.1, 2.</w:t>
            </w:r>
            <w:r w:rsidR="00FE3B9E">
              <w:rPr>
                <w:rFonts w:ascii="Arial" w:hAnsi="Arial" w:cs="Arial"/>
                <w:sz w:val="20"/>
                <w:szCs w:val="20"/>
              </w:rPr>
              <w:t>3</w:t>
            </w:r>
            <w:r w:rsidRPr="005D1994">
              <w:rPr>
                <w:rFonts w:ascii="Arial" w:hAnsi="Arial" w:cs="Arial"/>
                <w:sz w:val="20"/>
                <w:szCs w:val="20"/>
              </w:rPr>
              <w:t>)</w:t>
            </w:r>
          </w:p>
        </w:tc>
        <w:tc>
          <w:tcPr>
            <w:tcW w:w="851" w:type="dxa"/>
            <w:gridSpan w:val="2"/>
            <w:shd w:val="clear" w:color="auto" w:fill="F2F2F2" w:themeFill="background1" w:themeFillShade="F2"/>
            <w:vAlign w:val="center"/>
          </w:tcPr>
          <w:p w14:paraId="6D879D4D" w14:textId="4B19125E" w:rsidR="00E96A13" w:rsidRPr="005D1994" w:rsidRDefault="00E96A13" w:rsidP="00AB2254">
            <w:pPr>
              <w:rPr>
                <w:rFonts w:ascii="Arial" w:hAnsi="Arial" w:cs="Arial"/>
                <w:sz w:val="20"/>
                <w:szCs w:val="20"/>
              </w:rPr>
            </w:pPr>
            <w:r w:rsidRPr="005D1994">
              <w:rPr>
                <w:rFonts w:ascii="Arial" w:hAnsi="Arial" w:cs="Arial"/>
                <w:sz w:val="20"/>
                <w:szCs w:val="20"/>
              </w:rPr>
              <w:t>5.8</w:t>
            </w:r>
          </w:p>
          <w:p w14:paraId="6B944154"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319B185F" w14:textId="77777777" w:rsidR="00E96A13" w:rsidRPr="005D1994" w:rsidRDefault="00E96A13" w:rsidP="00AB2254">
            <w:pPr>
              <w:rPr>
                <w:rFonts w:ascii="Arial" w:hAnsi="Arial" w:cs="Arial"/>
                <w:sz w:val="20"/>
                <w:szCs w:val="20"/>
              </w:rPr>
            </w:pPr>
          </w:p>
        </w:tc>
        <w:tc>
          <w:tcPr>
            <w:tcW w:w="3993" w:type="dxa"/>
            <w:vMerge/>
            <w:vAlign w:val="center"/>
          </w:tcPr>
          <w:p w14:paraId="2602BADF" w14:textId="77777777" w:rsidR="00E96A13" w:rsidRPr="00FA29DA" w:rsidRDefault="00E96A13" w:rsidP="00AB2254">
            <w:pPr>
              <w:rPr>
                <w:rFonts w:ascii="Arial" w:hAnsi="Arial" w:cs="Arial"/>
                <w:b/>
                <w:bCs/>
                <w:sz w:val="18"/>
                <w:szCs w:val="18"/>
              </w:rPr>
            </w:pPr>
          </w:p>
        </w:tc>
      </w:tr>
      <w:tr w:rsidR="00E96A13" w:rsidRPr="005D1994" w14:paraId="6F37C420" w14:textId="77777777" w:rsidTr="00801209">
        <w:trPr>
          <w:trHeight w:val="254"/>
        </w:trPr>
        <w:tc>
          <w:tcPr>
            <w:tcW w:w="2146" w:type="dxa"/>
            <w:gridSpan w:val="2"/>
            <w:vMerge/>
            <w:shd w:val="clear" w:color="auto" w:fill="F2F2F2" w:themeFill="background1" w:themeFillShade="F2"/>
            <w:vAlign w:val="center"/>
          </w:tcPr>
          <w:p w14:paraId="3634A4E5"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1CA6A3AF" w14:textId="06AA804C" w:rsidR="00E96A13" w:rsidRDefault="00E96A13" w:rsidP="00AB2254">
            <w:pPr>
              <w:rPr>
                <w:rFonts w:ascii="Arial" w:hAnsi="Arial" w:cs="Arial"/>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560897AF" w14:textId="77777777" w:rsidR="00E96A13" w:rsidRPr="005D1994" w:rsidRDefault="00E96A13" w:rsidP="00AB2254">
            <w:pPr>
              <w:rPr>
                <w:rFonts w:ascii="Arial" w:hAnsi="Arial" w:cs="Arial"/>
                <w:sz w:val="20"/>
                <w:szCs w:val="20"/>
              </w:rPr>
            </w:pPr>
            <w:r w:rsidRPr="005D1994">
              <w:rPr>
                <w:rFonts w:ascii="Arial" w:hAnsi="Arial" w:cs="Arial"/>
                <w:sz w:val="20"/>
                <w:szCs w:val="20"/>
              </w:rPr>
              <w:t>55</w:t>
            </w:r>
          </w:p>
          <w:p w14:paraId="3FE236C8" w14:textId="22AFF7A2" w:rsidR="00E96A13" w:rsidRDefault="00E96A13" w:rsidP="00AB2254">
            <w:pPr>
              <w:rPr>
                <w:rFonts w:ascii="Arial" w:hAnsi="Arial" w:cs="Arial"/>
                <w:sz w:val="20"/>
                <w:szCs w:val="20"/>
              </w:rPr>
            </w:pPr>
            <w:r w:rsidRPr="005D1994">
              <w:rPr>
                <w:rFonts w:ascii="Arial" w:hAnsi="Arial" w:cs="Arial"/>
                <w:sz w:val="20"/>
                <w:szCs w:val="20"/>
              </w:rPr>
              <w:t>(48.2)</w:t>
            </w:r>
          </w:p>
        </w:tc>
        <w:tc>
          <w:tcPr>
            <w:tcW w:w="1003" w:type="dxa"/>
            <w:gridSpan w:val="2"/>
            <w:shd w:val="clear" w:color="auto" w:fill="F2F2F2" w:themeFill="background1" w:themeFillShade="F2"/>
            <w:vAlign w:val="center"/>
          </w:tcPr>
          <w:p w14:paraId="53BBBA46" w14:textId="77777777" w:rsidR="00E96A13" w:rsidRPr="005D1994" w:rsidRDefault="00E96A13" w:rsidP="00AB2254">
            <w:pPr>
              <w:rPr>
                <w:rFonts w:ascii="Arial" w:hAnsi="Arial" w:cs="Arial"/>
                <w:sz w:val="20"/>
                <w:szCs w:val="20"/>
              </w:rPr>
            </w:pPr>
            <w:r w:rsidRPr="005D1994">
              <w:rPr>
                <w:rFonts w:ascii="Arial" w:hAnsi="Arial" w:cs="Arial"/>
                <w:sz w:val="20"/>
                <w:szCs w:val="20"/>
              </w:rPr>
              <w:t>31</w:t>
            </w:r>
          </w:p>
          <w:p w14:paraId="645C7810" w14:textId="63E5E0A6" w:rsidR="00E96A13" w:rsidRDefault="00E96A13" w:rsidP="00AB2254">
            <w:pPr>
              <w:rPr>
                <w:rFonts w:ascii="Arial" w:hAnsi="Arial" w:cs="Arial"/>
                <w:sz w:val="20"/>
                <w:szCs w:val="20"/>
              </w:rPr>
            </w:pPr>
            <w:r w:rsidRPr="005D1994">
              <w:rPr>
                <w:rFonts w:ascii="Arial" w:hAnsi="Arial" w:cs="Arial"/>
                <w:sz w:val="20"/>
                <w:szCs w:val="20"/>
              </w:rPr>
              <w:t>(29.8)</w:t>
            </w:r>
          </w:p>
        </w:tc>
        <w:tc>
          <w:tcPr>
            <w:tcW w:w="1331" w:type="dxa"/>
            <w:gridSpan w:val="2"/>
            <w:shd w:val="clear" w:color="auto" w:fill="F2F2F2" w:themeFill="background1" w:themeFillShade="F2"/>
            <w:vAlign w:val="center"/>
          </w:tcPr>
          <w:p w14:paraId="04E83C9D" w14:textId="53C053AD" w:rsidR="00E96A13" w:rsidRPr="005D1994" w:rsidRDefault="00E96A13" w:rsidP="00AB2254">
            <w:pPr>
              <w:rPr>
                <w:rFonts w:ascii="Arial" w:hAnsi="Arial" w:cs="Arial"/>
                <w:sz w:val="20"/>
                <w:szCs w:val="20"/>
              </w:rPr>
            </w:pPr>
            <w:r w:rsidRPr="005D1994">
              <w:rPr>
                <w:rFonts w:ascii="Arial" w:hAnsi="Arial" w:cs="Arial"/>
                <w:sz w:val="20"/>
                <w:szCs w:val="20"/>
              </w:rPr>
              <w:t>1.6</w:t>
            </w:r>
          </w:p>
          <w:p w14:paraId="4A76DCBF" w14:textId="6922457E" w:rsidR="00E96A13" w:rsidRPr="0096285B" w:rsidRDefault="00E96A13" w:rsidP="00AB2254">
            <w:pPr>
              <w:rPr>
                <w:rFonts w:ascii="Arial" w:hAnsi="Arial" w:cs="Arial"/>
                <w:sz w:val="20"/>
                <w:szCs w:val="20"/>
              </w:rPr>
            </w:pPr>
            <w:r w:rsidRPr="005D1994">
              <w:rPr>
                <w:rFonts w:ascii="Arial" w:hAnsi="Arial" w:cs="Arial"/>
                <w:sz w:val="20"/>
                <w:szCs w:val="20"/>
              </w:rPr>
              <w:t>(1.1, 2.3)</w:t>
            </w:r>
          </w:p>
        </w:tc>
        <w:tc>
          <w:tcPr>
            <w:tcW w:w="851" w:type="dxa"/>
            <w:gridSpan w:val="2"/>
            <w:shd w:val="clear" w:color="auto" w:fill="F2F2F2" w:themeFill="background1" w:themeFillShade="F2"/>
            <w:vAlign w:val="center"/>
          </w:tcPr>
          <w:p w14:paraId="6C7FAAA1" w14:textId="1BE2836E" w:rsidR="00E96A13" w:rsidRPr="005D1994" w:rsidRDefault="00E96A13" w:rsidP="00AB2254">
            <w:pPr>
              <w:rPr>
                <w:rFonts w:ascii="Arial" w:hAnsi="Arial" w:cs="Arial"/>
                <w:sz w:val="20"/>
                <w:szCs w:val="20"/>
              </w:rPr>
            </w:pPr>
            <w:r w:rsidRPr="005D1994">
              <w:rPr>
                <w:rFonts w:ascii="Arial" w:hAnsi="Arial" w:cs="Arial"/>
                <w:sz w:val="20"/>
                <w:szCs w:val="20"/>
              </w:rPr>
              <w:t>5.4</w:t>
            </w:r>
          </w:p>
          <w:p w14:paraId="4CFF6A8C" w14:textId="77777777" w:rsidR="00E96A13" w:rsidRDefault="00E96A13" w:rsidP="00AB2254">
            <w:pPr>
              <w:rPr>
                <w:rFonts w:ascii="Arial" w:hAnsi="Arial" w:cs="Arial"/>
                <w:sz w:val="20"/>
                <w:szCs w:val="20"/>
              </w:rPr>
            </w:pPr>
          </w:p>
        </w:tc>
        <w:tc>
          <w:tcPr>
            <w:tcW w:w="850" w:type="dxa"/>
            <w:vMerge/>
            <w:shd w:val="clear" w:color="auto" w:fill="92D050"/>
            <w:vAlign w:val="center"/>
          </w:tcPr>
          <w:p w14:paraId="7DA74A8E" w14:textId="77777777" w:rsidR="00E96A13" w:rsidRPr="005D1994" w:rsidRDefault="00E96A13" w:rsidP="00AB2254">
            <w:pPr>
              <w:rPr>
                <w:rFonts w:ascii="Arial" w:hAnsi="Arial" w:cs="Arial"/>
                <w:sz w:val="20"/>
                <w:szCs w:val="20"/>
              </w:rPr>
            </w:pPr>
          </w:p>
        </w:tc>
        <w:tc>
          <w:tcPr>
            <w:tcW w:w="3993" w:type="dxa"/>
            <w:vMerge/>
            <w:vAlign w:val="center"/>
          </w:tcPr>
          <w:p w14:paraId="15E437A7" w14:textId="77777777" w:rsidR="00E96A13" w:rsidRPr="00FA29DA" w:rsidRDefault="00E96A13" w:rsidP="00AB2254">
            <w:pPr>
              <w:rPr>
                <w:rFonts w:ascii="Arial" w:hAnsi="Arial" w:cs="Arial"/>
                <w:b/>
                <w:bCs/>
                <w:sz w:val="18"/>
                <w:szCs w:val="18"/>
              </w:rPr>
            </w:pPr>
          </w:p>
        </w:tc>
      </w:tr>
      <w:tr w:rsidR="00E96A13" w:rsidRPr="005D1994" w14:paraId="57C19778" w14:textId="77777777" w:rsidTr="00801209">
        <w:trPr>
          <w:trHeight w:val="254"/>
        </w:trPr>
        <w:tc>
          <w:tcPr>
            <w:tcW w:w="2146" w:type="dxa"/>
            <w:gridSpan w:val="2"/>
            <w:vMerge w:val="restart"/>
            <w:vAlign w:val="center"/>
          </w:tcPr>
          <w:p w14:paraId="7E6F7F5E" w14:textId="77777777" w:rsidR="00E96A13" w:rsidRPr="00EE5CFD" w:rsidRDefault="00E96A13" w:rsidP="00AB2254">
            <w:pPr>
              <w:rPr>
                <w:rFonts w:ascii="Arial" w:hAnsi="Arial" w:cs="Arial"/>
                <w:sz w:val="20"/>
                <w:szCs w:val="20"/>
                <w:vertAlign w:val="superscript"/>
              </w:rPr>
            </w:pPr>
            <w:r w:rsidRPr="00EE5CFD">
              <w:rPr>
                <w:rFonts w:ascii="Arial" w:hAnsi="Arial" w:cs="Arial"/>
                <w:b/>
                <w:bCs/>
                <w:sz w:val="20"/>
                <w:szCs w:val="20"/>
                <w:vertAlign w:val="superscript"/>
              </w:rPr>
              <w:t>¥</w:t>
            </w: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16762EB7" w14:textId="77777777" w:rsidR="00E96A13" w:rsidRPr="00EE5CFD" w:rsidRDefault="00E96A13" w:rsidP="00AB2254">
            <w:pPr>
              <w:ind w:left="227"/>
              <w:rPr>
                <w:rFonts w:ascii="Arial" w:hAnsi="Arial" w:cs="Arial"/>
                <w:i/>
                <w:iCs/>
                <w:sz w:val="20"/>
                <w:szCs w:val="20"/>
                <w:vertAlign w:val="superscript"/>
              </w:rPr>
            </w:pPr>
            <w:r w:rsidRPr="00EE5CFD">
              <w:rPr>
                <w:rFonts w:ascii="Arial" w:hAnsi="Arial" w:cs="Arial"/>
                <w:i/>
                <w:iCs/>
                <w:sz w:val="20"/>
                <w:szCs w:val="20"/>
              </w:rPr>
              <w:t>r-axSpA</w:t>
            </w:r>
          </w:p>
          <w:p w14:paraId="4EEAD5CE" w14:textId="77777777" w:rsidR="00E96A13" w:rsidRPr="00EE5CFD" w:rsidRDefault="00E96A13" w:rsidP="00AB2254">
            <w:pPr>
              <w:ind w:left="397"/>
              <w:rPr>
                <w:rFonts w:ascii="Arial" w:hAnsi="Arial" w:cs="Arial"/>
                <w:i/>
                <w:iCs/>
                <w:sz w:val="20"/>
                <w:szCs w:val="20"/>
              </w:rPr>
            </w:pPr>
            <w:r w:rsidRPr="00EE5CFD">
              <w:rPr>
                <w:rFonts w:ascii="Arial" w:hAnsi="Arial" w:cs="Arial"/>
                <w:i/>
                <w:iCs/>
                <w:sz w:val="20"/>
                <w:szCs w:val="20"/>
              </w:rPr>
              <w:t>week 16</w:t>
            </w:r>
          </w:p>
          <w:p w14:paraId="6DDA9023"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74D87E48" w14:textId="221929F0" w:rsidR="00E96A13" w:rsidRPr="005D1994" w:rsidRDefault="00E96A13"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FA794B">
              <w:rPr>
                <w:rFonts w:ascii="Arial" w:hAnsi="Arial" w:cs="Arial"/>
                <w:sz w:val="20"/>
                <w:szCs w:val="20"/>
              </w:rPr>
              <w:t>40 m</w:t>
            </w:r>
            <w:r w:rsidRPr="00D156C5">
              <w:rPr>
                <w:rFonts w:ascii="Arial" w:hAnsi="Arial" w:cs="Arial"/>
                <w:sz w:val="20"/>
                <w:szCs w:val="20"/>
              </w:rPr>
              <w:t>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38" w:type="dxa"/>
            <w:vAlign w:val="center"/>
          </w:tcPr>
          <w:p w14:paraId="3A6A9775" w14:textId="77777777" w:rsidR="00E96A13" w:rsidRPr="00F22FA7" w:rsidRDefault="00E96A13" w:rsidP="00AB2254">
            <w:pPr>
              <w:rPr>
                <w:rFonts w:ascii="Arial" w:hAnsi="Arial" w:cs="Arial"/>
                <w:sz w:val="20"/>
                <w:szCs w:val="20"/>
              </w:rPr>
            </w:pPr>
            <w:r w:rsidRPr="00F22FA7">
              <w:rPr>
                <w:rFonts w:ascii="Arial" w:hAnsi="Arial" w:cs="Arial"/>
                <w:sz w:val="20"/>
                <w:szCs w:val="20"/>
              </w:rPr>
              <w:t>16</w:t>
            </w:r>
          </w:p>
          <w:p w14:paraId="30718A37" w14:textId="0867CB1A" w:rsidR="00E96A13" w:rsidRPr="005D1994" w:rsidRDefault="00E96A13" w:rsidP="00AB2254">
            <w:pPr>
              <w:rPr>
                <w:rFonts w:ascii="Arial" w:hAnsi="Arial" w:cs="Arial"/>
                <w:sz w:val="20"/>
                <w:szCs w:val="20"/>
              </w:rPr>
            </w:pPr>
            <w:r w:rsidRPr="00F22FA7">
              <w:rPr>
                <w:rFonts w:ascii="Arial" w:hAnsi="Arial" w:cs="Arial"/>
                <w:sz w:val="20"/>
                <w:szCs w:val="20"/>
              </w:rPr>
              <w:t>(72.7)</w:t>
            </w:r>
          </w:p>
        </w:tc>
        <w:tc>
          <w:tcPr>
            <w:tcW w:w="1003" w:type="dxa"/>
            <w:gridSpan w:val="2"/>
            <w:vAlign w:val="center"/>
          </w:tcPr>
          <w:p w14:paraId="2E00DFFB" w14:textId="77777777" w:rsidR="00E96A13" w:rsidRPr="00F22FA7" w:rsidRDefault="00E96A13" w:rsidP="00AB2254">
            <w:pPr>
              <w:rPr>
                <w:rFonts w:ascii="Arial" w:hAnsi="Arial" w:cs="Arial"/>
                <w:sz w:val="20"/>
                <w:szCs w:val="20"/>
              </w:rPr>
            </w:pPr>
            <w:r w:rsidRPr="00F22FA7">
              <w:rPr>
                <w:rFonts w:ascii="Arial" w:hAnsi="Arial" w:cs="Arial"/>
                <w:sz w:val="20"/>
                <w:szCs w:val="20"/>
              </w:rPr>
              <w:t>9</w:t>
            </w:r>
          </w:p>
          <w:p w14:paraId="0ED035C7" w14:textId="0925C0F2" w:rsidR="00E96A13" w:rsidRPr="005D1994" w:rsidRDefault="00E96A13" w:rsidP="00AB2254">
            <w:pPr>
              <w:rPr>
                <w:rFonts w:ascii="Arial" w:hAnsi="Arial" w:cs="Arial"/>
                <w:sz w:val="20"/>
                <w:szCs w:val="20"/>
              </w:rPr>
            </w:pPr>
            <w:r w:rsidRPr="00F22FA7">
              <w:rPr>
                <w:rFonts w:ascii="Arial" w:hAnsi="Arial" w:cs="Arial"/>
                <w:sz w:val="20"/>
                <w:szCs w:val="20"/>
              </w:rPr>
              <w:t>(42.</w:t>
            </w:r>
            <w:r w:rsidR="00FE3B9E">
              <w:rPr>
                <w:rFonts w:ascii="Arial" w:hAnsi="Arial" w:cs="Arial"/>
                <w:sz w:val="20"/>
                <w:szCs w:val="20"/>
              </w:rPr>
              <w:t>9</w:t>
            </w:r>
            <w:r w:rsidRPr="00F22FA7">
              <w:rPr>
                <w:rFonts w:ascii="Arial" w:hAnsi="Arial" w:cs="Arial"/>
                <w:sz w:val="20"/>
                <w:szCs w:val="20"/>
              </w:rPr>
              <w:t>)</w:t>
            </w:r>
          </w:p>
        </w:tc>
        <w:tc>
          <w:tcPr>
            <w:tcW w:w="1331" w:type="dxa"/>
            <w:gridSpan w:val="2"/>
            <w:vAlign w:val="center"/>
          </w:tcPr>
          <w:p w14:paraId="1CB87CDD" w14:textId="62D0D2AE" w:rsidR="00E96A13" w:rsidRDefault="00E96A13" w:rsidP="00AB2254">
            <w:pPr>
              <w:rPr>
                <w:rFonts w:ascii="Arial" w:hAnsi="Arial" w:cs="Arial"/>
                <w:sz w:val="20"/>
                <w:szCs w:val="20"/>
              </w:rPr>
            </w:pPr>
            <w:r w:rsidRPr="008378FF">
              <w:rPr>
                <w:rFonts w:ascii="Arial" w:hAnsi="Arial" w:cs="Arial"/>
                <w:sz w:val="20"/>
                <w:szCs w:val="20"/>
              </w:rPr>
              <w:t>1.8</w:t>
            </w:r>
          </w:p>
          <w:p w14:paraId="64ABC5F1" w14:textId="317FB9BB" w:rsidR="00E96A13" w:rsidRPr="005D1994" w:rsidRDefault="00E96A13" w:rsidP="00AB2254">
            <w:pPr>
              <w:rPr>
                <w:rFonts w:ascii="Arial" w:hAnsi="Arial" w:cs="Arial"/>
                <w:sz w:val="20"/>
                <w:szCs w:val="20"/>
              </w:rPr>
            </w:pPr>
            <w:r>
              <w:rPr>
                <w:rFonts w:ascii="Arial" w:hAnsi="Arial" w:cs="Arial"/>
                <w:sz w:val="20"/>
                <w:szCs w:val="20"/>
              </w:rPr>
              <w:t>(</w:t>
            </w:r>
            <w:r w:rsidRPr="008378FF">
              <w:rPr>
                <w:rFonts w:ascii="Arial" w:hAnsi="Arial" w:cs="Arial"/>
                <w:sz w:val="20"/>
                <w:szCs w:val="20"/>
              </w:rPr>
              <w:t>1.0</w:t>
            </w:r>
            <w:r>
              <w:rPr>
                <w:rFonts w:ascii="Arial" w:hAnsi="Arial" w:cs="Arial"/>
                <w:sz w:val="20"/>
                <w:szCs w:val="20"/>
              </w:rPr>
              <w:t>,</w:t>
            </w:r>
            <w:r w:rsidR="00FE3B9E">
              <w:rPr>
                <w:rFonts w:ascii="Arial" w:hAnsi="Arial" w:cs="Arial"/>
                <w:sz w:val="20"/>
                <w:szCs w:val="20"/>
              </w:rPr>
              <w:t xml:space="preserve"> </w:t>
            </w:r>
            <w:r w:rsidRPr="008378FF">
              <w:rPr>
                <w:rFonts w:ascii="Arial" w:hAnsi="Arial" w:cs="Arial"/>
                <w:sz w:val="20"/>
                <w:szCs w:val="20"/>
              </w:rPr>
              <w:t>3.1</w:t>
            </w:r>
            <w:r>
              <w:rPr>
                <w:rFonts w:ascii="Arial" w:hAnsi="Arial" w:cs="Arial"/>
                <w:sz w:val="20"/>
                <w:szCs w:val="20"/>
              </w:rPr>
              <w:t>)</w:t>
            </w:r>
          </w:p>
        </w:tc>
        <w:tc>
          <w:tcPr>
            <w:tcW w:w="851" w:type="dxa"/>
            <w:gridSpan w:val="2"/>
            <w:vAlign w:val="center"/>
          </w:tcPr>
          <w:p w14:paraId="2CD5A6AA" w14:textId="2A213BBE" w:rsidR="00E96A13" w:rsidRPr="005D1994" w:rsidRDefault="00E96A13" w:rsidP="00AB2254">
            <w:pPr>
              <w:rPr>
                <w:rFonts w:ascii="Arial" w:hAnsi="Arial" w:cs="Arial"/>
                <w:sz w:val="20"/>
                <w:szCs w:val="20"/>
              </w:rPr>
            </w:pPr>
            <w:r w:rsidRPr="00C03E80">
              <w:t>3.</w:t>
            </w:r>
            <w:r w:rsidR="001B21B1">
              <w:t>4</w:t>
            </w:r>
          </w:p>
        </w:tc>
        <w:tc>
          <w:tcPr>
            <w:tcW w:w="850" w:type="dxa"/>
            <w:vMerge w:val="restart"/>
            <w:shd w:val="clear" w:color="auto" w:fill="FFC000"/>
            <w:vAlign w:val="center"/>
          </w:tcPr>
          <w:p w14:paraId="1B6781C1" w14:textId="77777777" w:rsidR="00E96A13" w:rsidRPr="005D1994" w:rsidRDefault="00E96A13" w:rsidP="00AB2254">
            <w:pPr>
              <w:rPr>
                <w:rFonts w:ascii="Arial" w:hAnsi="Arial" w:cs="Arial"/>
                <w:sz w:val="20"/>
                <w:szCs w:val="20"/>
              </w:rPr>
            </w:pPr>
          </w:p>
        </w:tc>
        <w:tc>
          <w:tcPr>
            <w:tcW w:w="3993" w:type="dxa"/>
            <w:vMerge/>
            <w:vAlign w:val="center"/>
          </w:tcPr>
          <w:p w14:paraId="6CE99337" w14:textId="77777777" w:rsidR="00E96A13" w:rsidRPr="00FA29DA" w:rsidRDefault="00E96A13" w:rsidP="00AB2254">
            <w:pPr>
              <w:rPr>
                <w:rFonts w:ascii="Arial" w:hAnsi="Arial" w:cs="Arial"/>
                <w:b/>
                <w:bCs/>
                <w:sz w:val="18"/>
                <w:szCs w:val="18"/>
              </w:rPr>
            </w:pPr>
          </w:p>
        </w:tc>
      </w:tr>
      <w:tr w:rsidR="00E96A13" w:rsidRPr="005D1994" w14:paraId="50312E73" w14:textId="77777777" w:rsidTr="00801209">
        <w:trPr>
          <w:trHeight w:val="254"/>
        </w:trPr>
        <w:tc>
          <w:tcPr>
            <w:tcW w:w="2146" w:type="dxa"/>
            <w:gridSpan w:val="2"/>
            <w:vMerge/>
            <w:vAlign w:val="center"/>
          </w:tcPr>
          <w:p w14:paraId="52E5B9A0"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520F07FD" w14:textId="02A81666" w:rsidR="00E96A13" w:rsidRPr="005D1994" w:rsidRDefault="00E96A13"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80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38" w:type="dxa"/>
            <w:vAlign w:val="center"/>
          </w:tcPr>
          <w:p w14:paraId="056FF943" w14:textId="77777777" w:rsidR="00E96A13" w:rsidRPr="00F22FA7" w:rsidRDefault="00E96A13" w:rsidP="00AB2254">
            <w:pPr>
              <w:rPr>
                <w:rFonts w:ascii="Arial" w:hAnsi="Arial" w:cs="Arial"/>
                <w:sz w:val="20"/>
                <w:szCs w:val="20"/>
              </w:rPr>
            </w:pPr>
            <w:r w:rsidRPr="00F22FA7">
              <w:rPr>
                <w:rFonts w:ascii="Arial" w:hAnsi="Arial" w:cs="Arial"/>
                <w:sz w:val="20"/>
                <w:szCs w:val="20"/>
              </w:rPr>
              <w:t>18</w:t>
            </w:r>
          </w:p>
          <w:p w14:paraId="25B25F16" w14:textId="10E75DFC" w:rsidR="00E96A13" w:rsidRPr="005D1994" w:rsidRDefault="00E96A13" w:rsidP="00AB2254">
            <w:pPr>
              <w:rPr>
                <w:rFonts w:ascii="Arial" w:hAnsi="Arial" w:cs="Arial"/>
                <w:sz w:val="20"/>
                <w:szCs w:val="20"/>
              </w:rPr>
            </w:pPr>
            <w:r w:rsidRPr="00F22FA7">
              <w:rPr>
                <w:rFonts w:ascii="Arial" w:hAnsi="Arial" w:cs="Arial"/>
                <w:sz w:val="20"/>
                <w:szCs w:val="20"/>
              </w:rPr>
              <w:t>(81.8)</w:t>
            </w:r>
          </w:p>
        </w:tc>
        <w:tc>
          <w:tcPr>
            <w:tcW w:w="1003" w:type="dxa"/>
            <w:gridSpan w:val="2"/>
            <w:vAlign w:val="center"/>
          </w:tcPr>
          <w:p w14:paraId="0781B883" w14:textId="77777777" w:rsidR="00E96A13" w:rsidRPr="00F22FA7" w:rsidRDefault="00E96A13" w:rsidP="00AB2254">
            <w:pPr>
              <w:rPr>
                <w:rFonts w:ascii="Arial" w:hAnsi="Arial" w:cs="Arial"/>
                <w:sz w:val="20"/>
                <w:szCs w:val="20"/>
              </w:rPr>
            </w:pPr>
            <w:r w:rsidRPr="00F22FA7">
              <w:rPr>
                <w:rFonts w:ascii="Arial" w:hAnsi="Arial" w:cs="Arial"/>
                <w:sz w:val="20"/>
                <w:szCs w:val="20"/>
              </w:rPr>
              <w:t>9</w:t>
            </w:r>
          </w:p>
          <w:p w14:paraId="46F6913B" w14:textId="29A28598" w:rsidR="00E96A13" w:rsidRPr="005D1994" w:rsidRDefault="00E96A13" w:rsidP="00AB2254">
            <w:pPr>
              <w:rPr>
                <w:rFonts w:ascii="Arial" w:hAnsi="Arial" w:cs="Arial"/>
                <w:sz w:val="20"/>
                <w:szCs w:val="20"/>
              </w:rPr>
            </w:pPr>
            <w:r w:rsidRPr="00F22FA7">
              <w:rPr>
                <w:rFonts w:ascii="Arial" w:hAnsi="Arial" w:cs="Arial"/>
                <w:sz w:val="20"/>
                <w:szCs w:val="20"/>
              </w:rPr>
              <w:t>(42.</w:t>
            </w:r>
            <w:r w:rsidR="00FE3B9E">
              <w:rPr>
                <w:rFonts w:ascii="Arial" w:hAnsi="Arial" w:cs="Arial"/>
                <w:sz w:val="20"/>
                <w:szCs w:val="20"/>
              </w:rPr>
              <w:t>9</w:t>
            </w:r>
            <w:r w:rsidRPr="00F22FA7">
              <w:rPr>
                <w:rFonts w:ascii="Arial" w:hAnsi="Arial" w:cs="Arial"/>
                <w:sz w:val="20"/>
                <w:szCs w:val="20"/>
              </w:rPr>
              <w:t>)</w:t>
            </w:r>
          </w:p>
        </w:tc>
        <w:tc>
          <w:tcPr>
            <w:tcW w:w="1331" w:type="dxa"/>
            <w:gridSpan w:val="2"/>
            <w:vAlign w:val="center"/>
          </w:tcPr>
          <w:p w14:paraId="3386CDA3" w14:textId="5AEBE192" w:rsidR="00E96A13" w:rsidRDefault="00E96A13" w:rsidP="00AB2254">
            <w:pPr>
              <w:rPr>
                <w:rFonts w:ascii="Arial" w:hAnsi="Arial" w:cs="Arial"/>
                <w:sz w:val="20"/>
                <w:szCs w:val="20"/>
              </w:rPr>
            </w:pPr>
            <w:r w:rsidRPr="008378FF">
              <w:rPr>
                <w:rFonts w:ascii="Arial" w:hAnsi="Arial" w:cs="Arial"/>
                <w:sz w:val="20"/>
                <w:szCs w:val="20"/>
              </w:rPr>
              <w:t>2.0</w:t>
            </w:r>
          </w:p>
          <w:p w14:paraId="7C2E4DC9" w14:textId="487FE0C4" w:rsidR="00E96A13" w:rsidRPr="005D1994" w:rsidRDefault="00E96A13" w:rsidP="00AB2254">
            <w:pPr>
              <w:rPr>
                <w:rFonts w:ascii="Arial" w:hAnsi="Arial" w:cs="Arial"/>
                <w:sz w:val="20"/>
                <w:szCs w:val="20"/>
              </w:rPr>
            </w:pPr>
            <w:r>
              <w:rPr>
                <w:rFonts w:ascii="Arial" w:hAnsi="Arial" w:cs="Arial"/>
                <w:sz w:val="20"/>
                <w:szCs w:val="20"/>
              </w:rPr>
              <w:t>(</w:t>
            </w:r>
            <w:r w:rsidRPr="008378FF">
              <w:rPr>
                <w:rFonts w:ascii="Arial" w:hAnsi="Arial" w:cs="Arial"/>
                <w:sz w:val="20"/>
                <w:szCs w:val="20"/>
              </w:rPr>
              <w:t>1.</w:t>
            </w:r>
            <w:r w:rsidR="00FE3B9E">
              <w:rPr>
                <w:rFonts w:ascii="Arial" w:hAnsi="Arial" w:cs="Arial"/>
                <w:sz w:val="20"/>
                <w:szCs w:val="20"/>
              </w:rPr>
              <w:t>2</w:t>
            </w:r>
            <w:r>
              <w:rPr>
                <w:rFonts w:ascii="Arial" w:hAnsi="Arial" w:cs="Arial"/>
                <w:sz w:val="20"/>
                <w:szCs w:val="20"/>
              </w:rPr>
              <w:t xml:space="preserve">, </w:t>
            </w:r>
            <w:r w:rsidRPr="008378FF">
              <w:rPr>
                <w:rFonts w:ascii="Arial" w:hAnsi="Arial" w:cs="Arial"/>
                <w:sz w:val="20"/>
                <w:szCs w:val="20"/>
              </w:rPr>
              <w:t>3.4</w:t>
            </w:r>
            <w:r>
              <w:rPr>
                <w:rFonts w:ascii="Arial" w:hAnsi="Arial" w:cs="Arial"/>
                <w:sz w:val="20"/>
                <w:szCs w:val="20"/>
              </w:rPr>
              <w:t>)</w:t>
            </w:r>
          </w:p>
        </w:tc>
        <w:tc>
          <w:tcPr>
            <w:tcW w:w="851" w:type="dxa"/>
            <w:gridSpan w:val="2"/>
            <w:vAlign w:val="center"/>
          </w:tcPr>
          <w:p w14:paraId="176B118E" w14:textId="48E79E70" w:rsidR="00E96A13" w:rsidRPr="005D1994" w:rsidRDefault="00E96A13" w:rsidP="00AB2254">
            <w:pPr>
              <w:rPr>
                <w:rFonts w:ascii="Arial" w:hAnsi="Arial" w:cs="Arial"/>
                <w:sz w:val="20"/>
                <w:szCs w:val="20"/>
              </w:rPr>
            </w:pPr>
            <w:r w:rsidRPr="00C03E80">
              <w:t>2.</w:t>
            </w:r>
            <w:r w:rsidR="001B21B1">
              <w:t>6</w:t>
            </w:r>
          </w:p>
        </w:tc>
        <w:tc>
          <w:tcPr>
            <w:tcW w:w="850" w:type="dxa"/>
            <w:vMerge/>
            <w:shd w:val="clear" w:color="auto" w:fill="FFC000"/>
            <w:vAlign w:val="center"/>
          </w:tcPr>
          <w:p w14:paraId="018D400B" w14:textId="77777777" w:rsidR="00E96A13" w:rsidRPr="005D1994" w:rsidRDefault="00E96A13" w:rsidP="00AB2254">
            <w:pPr>
              <w:rPr>
                <w:rFonts w:ascii="Arial" w:hAnsi="Arial" w:cs="Arial"/>
                <w:sz w:val="20"/>
                <w:szCs w:val="20"/>
              </w:rPr>
            </w:pPr>
          </w:p>
        </w:tc>
        <w:tc>
          <w:tcPr>
            <w:tcW w:w="3993" w:type="dxa"/>
            <w:vMerge/>
            <w:vAlign w:val="center"/>
          </w:tcPr>
          <w:p w14:paraId="22DE961A" w14:textId="77777777" w:rsidR="00E96A13" w:rsidRPr="00FA29DA" w:rsidRDefault="00E96A13" w:rsidP="00AB2254">
            <w:pPr>
              <w:rPr>
                <w:rFonts w:ascii="Arial" w:hAnsi="Arial" w:cs="Arial"/>
                <w:b/>
                <w:bCs/>
                <w:sz w:val="18"/>
                <w:szCs w:val="18"/>
              </w:rPr>
            </w:pPr>
          </w:p>
        </w:tc>
      </w:tr>
      <w:tr w:rsidR="00E96A13" w:rsidRPr="005D1994" w14:paraId="7007D753" w14:textId="77777777" w:rsidTr="00801209">
        <w:trPr>
          <w:trHeight w:val="254"/>
        </w:trPr>
        <w:tc>
          <w:tcPr>
            <w:tcW w:w="2146" w:type="dxa"/>
            <w:gridSpan w:val="2"/>
            <w:vMerge/>
            <w:vAlign w:val="center"/>
          </w:tcPr>
          <w:p w14:paraId="69E7B6E5"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79606101" w14:textId="74CEC5AA" w:rsidR="00E96A13" w:rsidRPr="005D1994" w:rsidRDefault="00E96A13"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120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D156C5">
              <w:rPr>
                <w:rFonts w:ascii="Arial" w:hAnsi="Arial" w:cs="Arial"/>
                <w:sz w:val="20"/>
                <w:szCs w:val="20"/>
              </w:rPr>
              <w:t>Q2W, SC</w:t>
            </w:r>
          </w:p>
        </w:tc>
        <w:tc>
          <w:tcPr>
            <w:tcW w:w="1438" w:type="dxa"/>
            <w:vAlign w:val="center"/>
          </w:tcPr>
          <w:p w14:paraId="3B82015F" w14:textId="77777777" w:rsidR="00E96A13" w:rsidRPr="00F22FA7" w:rsidRDefault="00E96A13" w:rsidP="00AB2254">
            <w:pPr>
              <w:rPr>
                <w:rFonts w:ascii="Arial" w:hAnsi="Arial" w:cs="Arial"/>
                <w:sz w:val="20"/>
                <w:szCs w:val="20"/>
              </w:rPr>
            </w:pPr>
            <w:r w:rsidRPr="00F22FA7">
              <w:rPr>
                <w:rFonts w:ascii="Arial" w:hAnsi="Arial" w:cs="Arial"/>
                <w:sz w:val="20"/>
                <w:szCs w:val="20"/>
              </w:rPr>
              <w:t>20</w:t>
            </w:r>
          </w:p>
          <w:p w14:paraId="01766033" w14:textId="390F0C35" w:rsidR="00E96A13" w:rsidRPr="005D1994" w:rsidRDefault="00E96A13" w:rsidP="00AB2254">
            <w:pPr>
              <w:rPr>
                <w:rFonts w:ascii="Arial" w:hAnsi="Arial" w:cs="Arial"/>
                <w:sz w:val="20"/>
                <w:szCs w:val="20"/>
              </w:rPr>
            </w:pPr>
            <w:r w:rsidRPr="00F22FA7">
              <w:rPr>
                <w:rFonts w:ascii="Arial" w:hAnsi="Arial" w:cs="Arial"/>
                <w:sz w:val="20"/>
                <w:szCs w:val="20"/>
              </w:rPr>
              <w:t>(90.9)</w:t>
            </w:r>
          </w:p>
        </w:tc>
        <w:tc>
          <w:tcPr>
            <w:tcW w:w="1003" w:type="dxa"/>
            <w:gridSpan w:val="2"/>
            <w:vAlign w:val="center"/>
          </w:tcPr>
          <w:p w14:paraId="695EB3E3" w14:textId="77777777" w:rsidR="00E96A13" w:rsidRPr="00F22FA7" w:rsidRDefault="00E96A13" w:rsidP="00AB2254">
            <w:pPr>
              <w:rPr>
                <w:rFonts w:ascii="Arial" w:hAnsi="Arial" w:cs="Arial"/>
                <w:sz w:val="20"/>
                <w:szCs w:val="20"/>
              </w:rPr>
            </w:pPr>
            <w:r w:rsidRPr="00F22FA7">
              <w:rPr>
                <w:rFonts w:ascii="Arial" w:hAnsi="Arial" w:cs="Arial"/>
                <w:sz w:val="20"/>
                <w:szCs w:val="20"/>
              </w:rPr>
              <w:t>9</w:t>
            </w:r>
          </w:p>
          <w:p w14:paraId="35552951" w14:textId="6810F216" w:rsidR="00E96A13" w:rsidRPr="005D1994" w:rsidRDefault="00E96A13" w:rsidP="00AB2254">
            <w:pPr>
              <w:rPr>
                <w:rFonts w:ascii="Arial" w:hAnsi="Arial" w:cs="Arial"/>
                <w:sz w:val="20"/>
                <w:szCs w:val="20"/>
              </w:rPr>
            </w:pPr>
            <w:r w:rsidRPr="00F22FA7">
              <w:rPr>
                <w:rFonts w:ascii="Arial" w:hAnsi="Arial" w:cs="Arial"/>
                <w:sz w:val="20"/>
                <w:szCs w:val="20"/>
              </w:rPr>
              <w:t>(42.</w:t>
            </w:r>
            <w:r w:rsidR="00FE3B9E">
              <w:rPr>
                <w:rFonts w:ascii="Arial" w:hAnsi="Arial" w:cs="Arial"/>
                <w:sz w:val="20"/>
                <w:szCs w:val="20"/>
              </w:rPr>
              <w:t>9</w:t>
            </w:r>
            <w:r w:rsidRPr="00F22FA7">
              <w:rPr>
                <w:rFonts w:ascii="Arial" w:hAnsi="Arial" w:cs="Arial"/>
                <w:sz w:val="20"/>
                <w:szCs w:val="20"/>
              </w:rPr>
              <w:t>)</w:t>
            </w:r>
          </w:p>
        </w:tc>
        <w:tc>
          <w:tcPr>
            <w:tcW w:w="1331" w:type="dxa"/>
            <w:gridSpan w:val="2"/>
            <w:vAlign w:val="center"/>
          </w:tcPr>
          <w:p w14:paraId="2488DC82" w14:textId="0C050EA2" w:rsidR="00E96A13" w:rsidRDefault="00E96A13" w:rsidP="00AB2254">
            <w:pPr>
              <w:rPr>
                <w:rFonts w:ascii="Arial" w:hAnsi="Arial" w:cs="Arial"/>
                <w:sz w:val="20"/>
                <w:szCs w:val="20"/>
              </w:rPr>
            </w:pPr>
            <w:r w:rsidRPr="008378FF">
              <w:rPr>
                <w:rFonts w:ascii="Arial" w:hAnsi="Arial" w:cs="Arial"/>
                <w:sz w:val="20"/>
                <w:szCs w:val="20"/>
              </w:rPr>
              <w:t>2.2</w:t>
            </w:r>
          </w:p>
          <w:p w14:paraId="1F1EE963" w14:textId="1F6B62EB" w:rsidR="00E96A13" w:rsidRPr="005D1994" w:rsidRDefault="00E96A13" w:rsidP="00AB2254">
            <w:pPr>
              <w:rPr>
                <w:rFonts w:ascii="Arial" w:hAnsi="Arial" w:cs="Arial"/>
                <w:sz w:val="20"/>
                <w:szCs w:val="20"/>
              </w:rPr>
            </w:pPr>
            <w:r>
              <w:rPr>
                <w:rFonts w:ascii="Arial" w:hAnsi="Arial" w:cs="Arial"/>
                <w:sz w:val="20"/>
                <w:szCs w:val="20"/>
              </w:rPr>
              <w:t>(</w:t>
            </w:r>
            <w:r w:rsidRPr="008378FF">
              <w:rPr>
                <w:rFonts w:ascii="Arial" w:hAnsi="Arial" w:cs="Arial"/>
                <w:sz w:val="20"/>
                <w:szCs w:val="20"/>
              </w:rPr>
              <w:t>1.3</w:t>
            </w:r>
            <w:r>
              <w:rPr>
                <w:rFonts w:ascii="Arial" w:hAnsi="Arial" w:cs="Arial"/>
                <w:sz w:val="20"/>
                <w:szCs w:val="20"/>
              </w:rPr>
              <w:t>,</w:t>
            </w:r>
            <w:r w:rsidRPr="008378FF">
              <w:rPr>
                <w:rFonts w:ascii="Arial" w:hAnsi="Arial" w:cs="Arial"/>
                <w:sz w:val="20"/>
                <w:szCs w:val="20"/>
              </w:rPr>
              <w:tab/>
              <w:t>3.7</w:t>
            </w:r>
            <w:r>
              <w:rPr>
                <w:rFonts w:ascii="Arial" w:hAnsi="Arial" w:cs="Arial"/>
                <w:sz w:val="20"/>
                <w:szCs w:val="20"/>
              </w:rPr>
              <w:t>)</w:t>
            </w:r>
          </w:p>
        </w:tc>
        <w:tc>
          <w:tcPr>
            <w:tcW w:w="851" w:type="dxa"/>
            <w:gridSpan w:val="2"/>
            <w:vAlign w:val="center"/>
          </w:tcPr>
          <w:p w14:paraId="7FEC3B96" w14:textId="7C605E78" w:rsidR="00E96A13" w:rsidRPr="005D1994" w:rsidRDefault="00E96A13" w:rsidP="00AB2254">
            <w:pPr>
              <w:rPr>
                <w:rFonts w:ascii="Arial" w:hAnsi="Arial" w:cs="Arial"/>
                <w:sz w:val="20"/>
                <w:szCs w:val="20"/>
              </w:rPr>
            </w:pPr>
            <w:r w:rsidRPr="00C03E80">
              <w:t>2.</w:t>
            </w:r>
            <w:r w:rsidR="001B21B1">
              <w:t>1</w:t>
            </w:r>
          </w:p>
        </w:tc>
        <w:tc>
          <w:tcPr>
            <w:tcW w:w="850" w:type="dxa"/>
            <w:vMerge/>
            <w:shd w:val="clear" w:color="auto" w:fill="FFC000"/>
            <w:vAlign w:val="center"/>
          </w:tcPr>
          <w:p w14:paraId="24B6F007" w14:textId="77777777" w:rsidR="00E96A13" w:rsidRPr="005D1994" w:rsidRDefault="00E96A13" w:rsidP="00AB2254">
            <w:pPr>
              <w:rPr>
                <w:rFonts w:ascii="Arial" w:hAnsi="Arial" w:cs="Arial"/>
                <w:sz w:val="20"/>
                <w:szCs w:val="20"/>
              </w:rPr>
            </w:pPr>
          </w:p>
        </w:tc>
        <w:tc>
          <w:tcPr>
            <w:tcW w:w="3993" w:type="dxa"/>
            <w:vMerge/>
            <w:vAlign w:val="center"/>
          </w:tcPr>
          <w:p w14:paraId="19230873" w14:textId="77777777" w:rsidR="00E96A13" w:rsidRPr="00FA29DA" w:rsidRDefault="00E96A13" w:rsidP="00AB2254">
            <w:pPr>
              <w:rPr>
                <w:rFonts w:ascii="Arial" w:hAnsi="Arial" w:cs="Arial"/>
                <w:b/>
                <w:bCs/>
                <w:sz w:val="18"/>
                <w:szCs w:val="18"/>
              </w:rPr>
            </w:pPr>
          </w:p>
        </w:tc>
      </w:tr>
      <w:tr w:rsidR="00E96A13" w:rsidRPr="005D1994" w14:paraId="6704330E" w14:textId="77777777" w:rsidTr="00801209">
        <w:trPr>
          <w:trHeight w:val="254"/>
        </w:trPr>
        <w:tc>
          <w:tcPr>
            <w:tcW w:w="2146" w:type="dxa"/>
            <w:gridSpan w:val="2"/>
            <w:vMerge w:val="restart"/>
            <w:shd w:val="clear" w:color="auto" w:fill="F2F2F2" w:themeFill="background1" w:themeFillShade="F2"/>
            <w:vAlign w:val="center"/>
          </w:tcPr>
          <w:p w14:paraId="78C1C398" w14:textId="3EDFAEC3"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1</w:t>
            </w:r>
            <w:r>
              <w:rPr>
                <w:rFonts w:ascii="Arial" w:hAnsi="Arial" w:cs="Arial"/>
                <w:noProof/>
                <w:sz w:val="20"/>
                <w:szCs w:val="20"/>
                <w:vertAlign w:val="superscript"/>
              </w:rPr>
              <w:t>26</w:t>
            </w:r>
            <w:r w:rsidRPr="005D1994">
              <w:rPr>
                <w:rFonts w:ascii="Arial" w:hAnsi="Arial" w:cs="Arial"/>
                <w:noProof/>
                <w:sz w:val="20"/>
                <w:szCs w:val="20"/>
                <w:vertAlign w:val="superscript"/>
              </w:rPr>
              <w:t>-3</w:t>
            </w:r>
            <w:r>
              <w:rPr>
                <w:rFonts w:ascii="Arial" w:hAnsi="Arial" w:cs="Arial"/>
                <w:noProof/>
                <w:sz w:val="20"/>
                <w:szCs w:val="20"/>
                <w:vertAlign w:val="superscript"/>
              </w:rPr>
              <w:t>0</w:t>
            </w:r>
          </w:p>
          <w:p w14:paraId="3C7987A5"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D558E4C"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0B0DD8AD"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2D3E0AD6" w14:textId="7640CCC7"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150 mg, 4 QW, then Q4W, SC</w:t>
            </w:r>
          </w:p>
        </w:tc>
        <w:tc>
          <w:tcPr>
            <w:tcW w:w="1438" w:type="dxa"/>
            <w:shd w:val="clear" w:color="auto" w:fill="F2F2F2" w:themeFill="background1" w:themeFillShade="F2"/>
            <w:vAlign w:val="center"/>
          </w:tcPr>
          <w:p w14:paraId="2EFCDFF6" w14:textId="77777777" w:rsidR="00E96A13" w:rsidRPr="005D1994" w:rsidRDefault="00E96A13" w:rsidP="00AB2254">
            <w:pPr>
              <w:rPr>
                <w:rFonts w:ascii="Arial" w:hAnsi="Arial" w:cs="Arial"/>
                <w:sz w:val="20"/>
                <w:szCs w:val="20"/>
              </w:rPr>
            </w:pPr>
            <w:r w:rsidRPr="005D1994">
              <w:rPr>
                <w:rFonts w:ascii="Arial" w:hAnsi="Arial" w:cs="Arial"/>
                <w:sz w:val="20"/>
                <w:szCs w:val="20"/>
              </w:rPr>
              <w:t>76</w:t>
            </w:r>
          </w:p>
          <w:p w14:paraId="4032911A" w14:textId="3628A8F9" w:rsidR="00E96A13" w:rsidRDefault="00E96A13" w:rsidP="00AB2254">
            <w:pPr>
              <w:rPr>
                <w:rFonts w:ascii="Arial" w:hAnsi="Arial" w:cs="Arial"/>
                <w:sz w:val="20"/>
                <w:szCs w:val="20"/>
              </w:rPr>
            </w:pPr>
            <w:r w:rsidRPr="005D1994">
              <w:rPr>
                <w:rFonts w:ascii="Arial" w:hAnsi="Arial" w:cs="Arial"/>
                <w:sz w:val="20"/>
                <w:szCs w:val="20"/>
              </w:rPr>
              <w:t>(61)</w:t>
            </w:r>
          </w:p>
        </w:tc>
        <w:tc>
          <w:tcPr>
            <w:tcW w:w="1003" w:type="dxa"/>
            <w:gridSpan w:val="2"/>
            <w:shd w:val="clear" w:color="auto" w:fill="F2F2F2" w:themeFill="background1" w:themeFillShade="F2"/>
            <w:vAlign w:val="center"/>
          </w:tcPr>
          <w:p w14:paraId="50E732AC" w14:textId="77777777" w:rsidR="00E96A13" w:rsidRPr="005D1994" w:rsidRDefault="00E96A13" w:rsidP="00AB2254">
            <w:pPr>
              <w:rPr>
                <w:rFonts w:ascii="Arial" w:hAnsi="Arial" w:cs="Arial"/>
                <w:sz w:val="20"/>
                <w:szCs w:val="20"/>
              </w:rPr>
            </w:pPr>
            <w:r w:rsidRPr="005D1994">
              <w:rPr>
                <w:rFonts w:ascii="Arial" w:hAnsi="Arial" w:cs="Arial"/>
                <w:sz w:val="20"/>
                <w:szCs w:val="20"/>
              </w:rPr>
              <w:t>35</w:t>
            </w:r>
          </w:p>
          <w:p w14:paraId="6EF578B8" w14:textId="508FBEA2" w:rsidR="00E96A13" w:rsidRDefault="00E96A13" w:rsidP="00AB2254">
            <w:pPr>
              <w:rPr>
                <w:rFonts w:ascii="Arial" w:hAnsi="Arial" w:cs="Arial"/>
                <w:sz w:val="20"/>
                <w:szCs w:val="20"/>
              </w:rPr>
            </w:pPr>
            <w:r w:rsidRPr="005D1994">
              <w:rPr>
                <w:rFonts w:ascii="Arial" w:hAnsi="Arial" w:cs="Arial"/>
                <w:sz w:val="20"/>
                <w:szCs w:val="20"/>
              </w:rPr>
              <w:t>(29)</w:t>
            </w:r>
          </w:p>
        </w:tc>
        <w:tc>
          <w:tcPr>
            <w:tcW w:w="1331" w:type="dxa"/>
            <w:gridSpan w:val="2"/>
            <w:shd w:val="clear" w:color="auto" w:fill="F2F2F2" w:themeFill="background1" w:themeFillShade="F2"/>
            <w:vAlign w:val="center"/>
          </w:tcPr>
          <w:p w14:paraId="35913800" w14:textId="75BE9807" w:rsidR="00E96A13" w:rsidRPr="005D1994" w:rsidRDefault="00E96A13" w:rsidP="00AB2254">
            <w:pPr>
              <w:rPr>
                <w:rFonts w:ascii="Arial" w:hAnsi="Arial" w:cs="Arial"/>
                <w:sz w:val="20"/>
                <w:szCs w:val="20"/>
              </w:rPr>
            </w:pPr>
            <w:r w:rsidRPr="005D1994">
              <w:rPr>
                <w:rFonts w:ascii="Arial" w:hAnsi="Arial" w:cs="Arial"/>
                <w:sz w:val="20"/>
                <w:szCs w:val="20"/>
              </w:rPr>
              <w:t>2.1</w:t>
            </w:r>
          </w:p>
          <w:p w14:paraId="5A2528B9" w14:textId="4556451A" w:rsidR="00E96A13" w:rsidRPr="0096285B"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6</w:t>
            </w:r>
            <w:r w:rsidRPr="005D1994">
              <w:rPr>
                <w:rFonts w:ascii="Arial" w:hAnsi="Arial" w:cs="Arial"/>
                <w:sz w:val="20"/>
                <w:szCs w:val="20"/>
              </w:rPr>
              <w:t>, 2.9)</w:t>
            </w:r>
          </w:p>
        </w:tc>
        <w:tc>
          <w:tcPr>
            <w:tcW w:w="851" w:type="dxa"/>
            <w:gridSpan w:val="2"/>
            <w:shd w:val="clear" w:color="auto" w:fill="F2F2F2" w:themeFill="background1" w:themeFillShade="F2"/>
            <w:vAlign w:val="center"/>
          </w:tcPr>
          <w:p w14:paraId="62F52796" w14:textId="18150F37" w:rsidR="00E96A13" w:rsidRPr="005D1994" w:rsidRDefault="00E96A13" w:rsidP="00AB2254">
            <w:pPr>
              <w:rPr>
                <w:rFonts w:ascii="Arial" w:hAnsi="Arial" w:cs="Arial"/>
                <w:sz w:val="20"/>
                <w:szCs w:val="20"/>
              </w:rPr>
            </w:pPr>
            <w:r w:rsidRPr="005D1994">
              <w:rPr>
                <w:rFonts w:ascii="Arial" w:hAnsi="Arial" w:cs="Arial"/>
                <w:sz w:val="20"/>
                <w:szCs w:val="20"/>
              </w:rPr>
              <w:t>3.1</w:t>
            </w:r>
          </w:p>
          <w:p w14:paraId="5E98210A"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0D3862B0" w14:textId="77777777" w:rsidR="00E96A13" w:rsidRPr="005D1994" w:rsidRDefault="00E96A13" w:rsidP="00AB2254">
            <w:pPr>
              <w:rPr>
                <w:rFonts w:ascii="Arial" w:hAnsi="Arial" w:cs="Arial"/>
                <w:sz w:val="20"/>
                <w:szCs w:val="20"/>
              </w:rPr>
            </w:pPr>
          </w:p>
        </w:tc>
        <w:tc>
          <w:tcPr>
            <w:tcW w:w="3993" w:type="dxa"/>
            <w:vMerge/>
            <w:vAlign w:val="center"/>
          </w:tcPr>
          <w:p w14:paraId="472EBC8C" w14:textId="77777777" w:rsidR="00E96A13" w:rsidRPr="00FA29DA" w:rsidRDefault="00E96A13" w:rsidP="00AB2254">
            <w:pPr>
              <w:rPr>
                <w:rFonts w:ascii="Arial" w:hAnsi="Arial" w:cs="Arial"/>
                <w:b/>
                <w:bCs/>
                <w:sz w:val="18"/>
                <w:szCs w:val="18"/>
              </w:rPr>
            </w:pPr>
          </w:p>
        </w:tc>
      </w:tr>
      <w:tr w:rsidR="00E96A13" w:rsidRPr="005D1994" w14:paraId="24F03D8F" w14:textId="77777777" w:rsidTr="00801209">
        <w:trPr>
          <w:trHeight w:val="254"/>
        </w:trPr>
        <w:tc>
          <w:tcPr>
            <w:tcW w:w="2146" w:type="dxa"/>
            <w:gridSpan w:val="2"/>
            <w:vMerge/>
            <w:shd w:val="clear" w:color="auto" w:fill="F2F2F2" w:themeFill="background1" w:themeFillShade="F2"/>
            <w:vAlign w:val="center"/>
          </w:tcPr>
          <w:p w14:paraId="0C24A060"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74292F28" w14:textId="71FCA3E5"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75 mg,4 QW, then Q4W, SC</w:t>
            </w:r>
          </w:p>
        </w:tc>
        <w:tc>
          <w:tcPr>
            <w:tcW w:w="1438" w:type="dxa"/>
            <w:shd w:val="clear" w:color="auto" w:fill="F2F2F2" w:themeFill="background1" w:themeFillShade="F2"/>
            <w:vAlign w:val="center"/>
          </w:tcPr>
          <w:p w14:paraId="04287272" w14:textId="77777777" w:rsidR="00E96A13" w:rsidRPr="005D1994" w:rsidRDefault="00E96A13" w:rsidP="00AB2254">
            <w:pPr>
              <w:rPr>
                <w:rFonts w:ascii="Arial" w:hAnsi="Arial" w:cs="Arial"/>
                <w:sz w:val="20"/>
                <w:szCs w:val="20"/>
              </w:rPr>
            </w:pPr>
            <w:r w:rsidRPr="005D1994">
              <w:rPr>
                <w:rFonts w:ascii="Arial" w:hAnsi="Arial" w:cs="Arial"/>
                <w:sz w:val="20"/>
                <w:szCs w:val="20"/>
              </w:rPr>
              <w:t>74</w:t>
            </w:r>
          </w:p>
          <w:p w14:paraId="6B02F8C8" w14:textId="1EBB2268" w:rsidR="00E96A13" w:rsidRDefault="00E96A13" w:rsidP="00AB2254">
            <w:pPr>
              <w:rPr>
                <w:rFonts w:ascii="Arial" w:hAnsi="Arial" w:cs="Arial"/>
                <w:sz w:val="20"/>
                <w:szCs w:val="20"/>
              </w:rPr>
            </w:pPr>
            <w:r w:rsidRPr="005D1994">
              <w:rPr>
                <w:rFonts w:ascii="Arial" w:hAnsi="Arial" w:cs="Arial"/>
                <w:sz w:val="20"/>
                <w:szCs w:val="20"/>
              </w:rPr>
              <w:t>(60)</w:t>
            </w:r>
          </w:p>
        </w:tc>
        <w:tc>
          <w:tcPr>
            <w:tcW w:w="1003" w:type="dxa"/>
            <w:gridSpan w:val="2"/>
            <w:shd w:val="clear" w:color="auto" w:fill="F2F2F2" w:themeFill="background1" w:themeFillShade="F2"/>
            <w:vAlign w:val="center"/>
          </w:tcPr>
          <w:p w14:paraId="0C23C2F5" w14:textId="77777777" w:rsidR="00E96A13" w:rsidRPr="005D1994" w:rsidRDefault="00E96A13" w:rsidP="00AB2254">
            <w:pPr>
              <w:rPr>
                <w:rFonts w:ascii="Arial" w:hAnsi="Arial" w:cs="Arial"/>
                <w:sz w:val="20"/>
                <w:szCs w:val="20"/>
              </w:rPr>
            </w:pPr>
            <w:r w:rsidRPr="005D1994">
              <w:rPr>
                <w:rFonts w:ascii="Arial" w:hAnsi="Arial" w:cs="Arial"/>
                <w:sz w:val="20"/>
                <w:szCs w:val="20"/>
              </w:rPr>
              <w:t>35</w:t>
            </w:r>
          </w:p>
          <w:p w14:paraId="6C0EF62F" w14:textId="52FAD5F1" w:rsidR="00E96A13" w:rsidRDefault="00E96A13" w:rsidP="00AB2254">
            <w:pPr>
              <w:rPr>
                <w:rFonts w:ascii="Arial" w:hAnsi="Arial" w:cs="Arial"/>
                <w:sz w:val="20"/>
                <w:szCs w:val="20"/>
              </w:rPr>
            </w:pPr>
            <w:r w:rsidRPr="005D1994">
              <w:rPr>
                <w:rFonts w:ascii="Arial" w:hAnsi="Arial" w:cs="Arial"/>
                <w:sz w:val="20"/>
                <w:szCs w:val="20"/>
              </w:rPr>
              <w:t>(29)</w:t>
            </w:r>
          </w:p>
        </w:tc>
        <w:tc>
          <w:tcPr>
            <w:tcW w:w="1331" w:type="dxa"/>
            <w:gridSpan w:val="2"/>
            <w:shd w:val="clear" w:color="auto" w:fill="F2F2F2" w:themeFill="background1" w:themeFillShade="F2"/>
            <w:vAlign w:val="center"/>
          </w:tcPr>
          <w:p w14:paraId="7BEE6D71" w14:textId="09CFE63A" w:rsidR="00E96A13" w:rsidRPr="005D1994" w:rsidRDefault="00E96A13" w:rsidP="00AB2254">
            <w:pPr>
              <w:rPr>
                <w:rFonts w:ascii="Arial" w:hAnsi="Arial" w:cs="Arial"/>
                <w:sz w:val="20"/>
                <w:szCs w:val="20"/>
              </w:rPr>
            </w:pPr>
            <w:r w:rsidRPr="005D1994">
              <w:rPr>
                <w:rFonts w:ascii="Arial" w:hAnsi="Arial" w:cs="Arial"/>
                <w:sz w:val="20"/>
                <w:szCs w:val="20"/>
              </w:rPr>
              <w:t>2.</w:t>
            </w:r>
            <w:r w:rsidR="00FE3B9E">
              <w:rPr>
                <w:rFonts w:ascii="Arial" w:hAnsi="Arial" w:cs="Arial"/>
                <w:sz w:val="20"/>
                <w:szCs w:val="20"/>
              </w:rPr>
              <w:t>1</w:t>
            </w:r>
          </w:p>
          <w:p w14:paraId="150747B6" w14:textId="2C32D2EB" w:rsidR="00E96A13" w:rsidRPr="0096285B" w:rsidRDefault="00E96A13" w:rsidP="00AB2254">
            <w:pPr>
              <w:rPr>
                <w:rFonts w:ascii="Arial" w:hAnsi="Arial" w:cs="Arial"/>
                <w:sz w:val="20"/>
                <w:szCs w:val="20"/>
              </w:rPr>
            </w:pPr>
            <w:r w:rsidRPr="005D1994">
              <w:rPr>
                <w:rFonts w:ascii="Arial" w:hAnsi="Arial" w:cs="Arial"/>
                <w:sz w:val="20"/>
                <w:szCs w:val="20"/>
              </w:rPr>
              <w:t>(1.5, 2.</w:t>
            </w:r>
            <w:r w:rsidR="00FE3B9E">
              <w:rPr>
                <w:rFonts w:ascii="Arial" w:hAnsi="Arial" w:cs="Arial"/>
                <w:sz w:val="20"/>
                <w:szCs w:val="20"/>
              </w:rPr>
              <w:t>9</w:t>
            </w:r>
            <w:r w:rsidRPr="005D1994">
              <w:rPr>
                <w:rFonts w:ascii="Arial" w:hAnsi="Arial" w:cs="Arial"/>
                <w:sz w:val="20"/>
                <w:szCs w:val="20"/>
              </w:rPr>
              <w:t>)</w:t>
            </w:r>
          </w:p>
        </w:tc>
        <w:tc>
          <w:tcPr>
            <w:tcW w:w="851" w:type="dxa"/>
            <w:gridSpan w:val="2"/>
            <w:shd w:val="clear" w:color="auto" w:fill="F2F2F2" w:themeFill="background1" w:themeFillShade="F2"/>
            <w:vAlign w:val="center"/>
          </w:tcPr>
          <w:p w14:paraId="0D2002BF" w14:textId="7AF580ED" w:rsidR="00E96A13" w:rsidRPr="005D1994" w:rsidRDefault="00E96A13" w:rsidP="00AB2254">
            <w:pPr>
              <w:rPr>
                <w:rFonts w:ascii="Arial" w:hAnsi="Arial" w:cs="Arial"/>
                <w:sz w:val="20"/>
                <w:szCs w:val="20"/>
              </w:rPr>
            </w:pPr>
            <w:r w:rsidRPr="005D1994">
              <w:rPr>
                <w:rFonts w:ascii="Arial" w:hAnsi="Arial" w:cs="Arial"/>
                <w:sz w:val="20"/>
                <w:szCs w:val="20"/>
              </w:rPr>
              <w:t>3.2</w:t>
            </w:r>
          </w:p>
          <w:p w14:paraId="5356D47A" w14:textId="77777777" w:rsidR="00E96A13" w:rsidRDefault="00E96A13" w:rsidP="00AB2254">
            <w:pPr>
              <w:rPr>
                <w:rFonts w:ascii="Arial" w:hAnsi="Arial" w:cs="Arial"/>
                <w:sz w:val="20"/>
                <w:szCs w:val="20"/>
              </w:rPr>
            </w:pPr>
          </w:p>
        </w:tc>
        <w:tc>
          <w:tcPr>
            <w:tcW w:w="850" w:type="dxa"/>
            <w:vMerge/>
            <w:shd w:val="clear" w:color="auto" w:fill="92D050"/>
            <w:vAlign w:val="center"/>
          </w:tcPr>
          <w:p w14:paraId="45223179" w14:textId="77777777" w:rsidR="00E96A13" w:rsidRPr="005D1994" w:rsidRDefault="00E96A13" w:rsidP="00AB2254">
            <w:pPr>
              <w:rPr>
                <w:rFonts w:ascii="Arial" w:hAnsi="Arial" w:cs="Arial"/>
                <w:sz w:val="20"/>
                <w:szCs w:val="20"/>
              </w:rPr>
            </w:pPr>
          </w:p>
        </w:tc>
        <w:tc>
          <w:tcPr>
            <w:tcW w:w="3993" w:type="dxa"/>
            <w:vMerge/>
            <w:vAlign w:val="center"/>
          </w:tcPr>
          <w:p w14:paraId="4BD0D10A" w14:textId="77777777" w:rsidR="00E96A13" w:rsidRPr="00FA29DA" w:rsidRDefault="00E96A13" w:rsidP="00AB2254">
            <w:pPr>
              <w:rPr>
                <w:rFonts w:ascii="Arial" w:hAnsi="Arial" w:cs="Arial"/>
                <w:b/>
                <w:bCs/>
                <w:sz w:val="18"/>
                <w:szCs w:val="18"/>
              </w:rPr>
            </w:pPr>
          </w:p>
        </w:tc>
      </w:tr>
      <w:tr w:rsidR="00E96A13" w:rsidRPr="005D1994" w14:paraId="571978B1" w14:textId="77777777" w:rsidTr="00801209">
        <w:trPr>
          <w:trHeight w:val="254"/>
        </w:trPr>
        <w:tc>
          <w:tcPr>
            <w:tcW w:w="2146" w:type="dxa"/>
            <w:gridSpan w:val="2"/>
            <w:vMerge w:val="restart"/>
            <w:vAlign w:val="center"/>
          </w:tcPr>
          <w:p w14:paraId="7EDD5147" w14:textId="77777777"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2a*</w:t>
            </w:r>
            <w:r>
              <w:rPr>
                <w:rFonts w:ascii="Arial" w:hAnsi="Arial" w:cs="Arial"/>
                <w:noProof/>
                <w:sz w:val="20"/>
                <w:szCs w:val="20"/>
                <w:vertAlign w:val="superscript"/>
              </w:rPr>
              <w:t>31</w:t>
            </w:r>
            <w:r w:rsidRPr="005D1994">
              <w:rPr>
                <w:rFonts w:ascii="Arial" w:hAnsi="Arial" w:cs="Arial"/>
                <w:noProof/>
                <w:sz w:val="20"/>
                <w:szCs w:val="20"/>
                <w:vertAlign w:val="superscript"/>
              </w:rPr>
              <w:t>-3</w:t>
            </w:r>
            <w:r>
              <w:rPr>
                <w:rFonts w:ascii="Arial" w:hAnsi="Arial" w:cs="Arial"/>
                <w:noProof/>
                <w:sz w:val="20"/>
                <w:szCs w:val="20"/>
                <w:vertAlign w:val="superscript"/>
              </w:rPr>
              <w:t>3</w:t>
            </w:r>
          </w:p>
          <w:p w14:paraId="06CD84EC"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570FA80"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59C5CF7" w14:textId="77777777" w:rsidR="00E96A13" w:rsidRPr="00A42EF5" w:rsidRDefault="00E96A13" w:rsidP="00AB2254">
            <w:pPr>
              <w:rPr>
                <w:rFonts w:ascii="Arial" w:hAnsi="Arial" w:cs="Arial"/>
                <w:sz w:val="20"/>
                <w:szCs w:val="20"/>
              </w:rPr>
            </w:pPr>
          </w:p>
        </w:tc>
        <w:tc>
          <w:tcPr>
            <w:tcW w:w="3149" w:type="dxa"/>
            <w:gridSpan w:val="2"/>
            <w:vAlign w:val="center"/>
          </w:tcPr>
          <w:p w14:paraId="3AA74E24" w14:textId="2A46ACC9"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75 mg, Q4W, SC</w:t>
            </w:r>
          </w:p>
        </w:tc>
        <w:tc>
          <w:tcPr>
            <w:tcW w:w="1438" w:type="dxa"/>
            <w:vAlign w:val="center"/>
          </w:tcPr>
          <w:p w14:paraId="745F5BE8" w14:textId="77777777" w:rsidR="00E96A13" w:rsidRPr="005D1994" w:rsidRDefault="00E96A13" w:rsidP="00AB2254">
            <w:pPr>
              <w:rPr>
                <w:rFonts w:ascii="Arial" w:hAnsi="Arial" w:cs="Arial"/>
                <w:sz w:val="20"/>
                <w:szCs w:val="20"/>
              </w:rPr>
            </w:pPr>
            <w:r w:rsidRPr="005D1994">
              <w:rPr>
                <w:rFonts w:ascii="Arial" w:hAnsi="Arial" w:cs="Arial"/>
                <w:sz w:val="20"/>
                <w:szCs w:val="20"/>
              </w:rPr>
              <w:t>23</w:t>
            </w:r>
          </w:p>
          <w:p w14:paraId="3F6D8FD3" w14:textId="0955B8AA" w:rsidR="00E96A13" w:rsidRDefault="00E96A13" w:rsidP="00AB2254">
            <w:pPr>
              <w:rPr>
                <w:rFonts w:ascii="Arial" w:hAnsi="Arial" w:cs="Arial"/>
                <w:sz w:val="20"/>
                <w:szCs w:val="20"/>
              </w:rPr>
            </w:pPr>
            <w:r w:rsidRPr="005D1994">
              <w:rPr>
                <w:rFonts w:ascii="Arial" w:hAnsi="Arial" w:cs="Arial"/>
                <w:sz w:val="20"/>
                <w:szCs w:val="20"/>
              </w:rPr>
              <w:t>(51.1)</w:t>
            </w:r>
          </w:p>
        </w:tc>
        <w:tc>
          <w:tcPr>
            <w:tcW w:w="1003" w:type="dxa"/>
            <w:gridSpan w:val="2"/>
            <w:vAlign w:val="center"/>
          </w:tcPr>
          <w:p w14:paraId="3899FC18" w14:textId="77777777" w:rsidR="00E96A13" w:rsidRPr="005D1994" w:rsidRDefault="00E96A13" w:rsidP="00AB2254">
            <w:pPr>
              <w:rPr>
                <w:rFonts w:ascii="Arial" w:hAnsi="Arial" w:cs="Arial"/>
                <w:sz w:val="20"/>
                <w:szCs w:val="20"/>
              </w:rPr>
            </w:pPr>
            <w:r w:rsidRPr="005D1994">
              <w:rPr>
                <w:rFonts w:ascii="Arial" w:hAnsi="Arial" w:cs="Arial"/>
                <w:sz w:val="20"/>
                <w:szCs w:val="20"/>
              </w:rPr>
              <w:t>14</w:t>
            </w:r>
          </w:p>
          <w:p w14:paraId="693355D6" w14:textId="0668F040" w:rsidR="00E96A13" w:rsidRDefault="00E96A13" w:rsidP="00AB2254">
            <w:pPr>
              <w:rPr>
                <w:rFonts w:ascii="Arial" w:hAnsi="Arial" w:cs="Arial"/>
                <w:sz w:val="20"/>
                <w:szCs w:val="20"/>
              </w:rPr>
            </w:pPr>
            <w:r w:rsidRPr="005D1994">
              <w:rPr>
                <w:rFonts w:ascii="Arial" w:hAnsi="Arial" w:cs="Arial"/>
                <w:sz w:val="20"/>
                <w:szCs w:val="20"/>
              </w:rPr>
              <w:t>(31.1)</w:t>
            </w:r>
          </w:p>
        </w:tc>
        <w:tc>
          <w:tcPr>
            <w:tcW w:w="1331" w:type="dxa"/>
            <w:gridSpan w:val="2"/>
            <w:vAlign w:val="center"/>
          </w:tcPr>
          <w:p w14:paraId="02D57E54" w14:textId="34D23C0A" w:rsidR="00E96A13" w:rsidRPr="005D1994" w:rsidRDefault="00E96A13" w:rsidP="00AB2254">
            <w:pPr>
              <w:rPr>
                <w:rFonts w:ascii="Arial" w:hAnsi="Arial" w:cs="Arial"/>
                <w:sz w:val="20"/>
                <w:szCs w:val="20"/>
              </w:rPr>
            </w:pPr>
            <w:r w:rsidRPr="005D1994">
              <w:rPr>
                <w:rFonts w:ascii="Arial" w:hAnsi="Arial" w:cs="Arial"/>
                <w:sz w:val="20"/>
                <w:szCs w:val="20"/>
              </w:rPr>
              <w:t>1.6</w:t>
            </w:r>
          </w:p>
          <w:p w14:paraId="7170D7D1" w14:textId="1A97C411" w:rsidR="00E96A13" w:rsidRPr="0096285B" w:rsidRDefault="00E96A13" w:rsidP="00AB2254">
            <w:pPr>
              <w:rPr>
                <w:rFonts w:ascii="Arial" w:hAnsi="Arial" w:cs="Arial"/>
                <w:sz w:val="20"/>
                <w:szCs w:val="20"/>
              </w:rPr>
            </w:pPr>
            <w:r w:rsidRPr="005D1994">
              <w:rPr>
                <w:rFonts w:ascii="Arial" w:hAnsi="Arial" w:cs="Arial"/>
                <w:sz w:val="20"/>
                <w:szCs w:val="20"/>
              </w:rPr>
              <w:t>(</w:t>
            </w:r>
            <w:r w:rsidR="00FE3B9E">
              <w:rPr>
                <w:rFonts w:ascii="Arial" w:hAnsi="Arial" w:cs="Arial"/>
                <w:sz w:val="20"/>
                <w:szCs w:val="20"/>
              </w:rPr>
              <w:t>1.0</w:t>
            </w:r>
            <w:r w:rsidRPr="005D1994">
              <w:rPr>
                <w:rFonts w:ascii="Arial" w:hAnsi="Arial" w:cs="Arial"/>
                <w:sz w:val="20"/>
                <w:szCs w:val="20"/>
              </w:rPr>
              <w:t>, 2.</w:t>
            </w:r>
            <w:r w:rsidR="00FE3B9E">
              <w:rPr>
                <w:rFonts w:ascii="Arial" w:hAnsi="Arial" w:cs="Arial"/>
                <w:sz w:val="20"/>
                <w:szCs w:val="20"/>
              </w:rPr>
              <w:t>8</w:t>
            </w:r>
            <w:r w:rsidRPr="005D1994">
              <w:rPr>
                <w:rFonts w:ascii="Arial" w:hAnsi="Arial" w:cs="Arial"/>
                <w:sz w:val="20"/>
                <w:szCs w:val="20"/>
              </w:rPr>
              <w:t>)</w:t>
            </w:r>
          </w:p>
        </w:tc>
        <w:tc>
          <w:tcPr>
            <w:tcW w:w="851" w:type="dxa"/>
            <w:gridSpan w:val="2"/>
            <w:vAlign w:val="center"/>
          </w:tcPr>
          <w:p w14:paraId="0B0715AC" w14:textId="77777777" w:rsidR="00E96A13" w:rsidRPr="005D1994" w:rsidRDefault="00E96A13" w:rsidP="00AB2254">
            <w:pPr>
              <w:rPr>
                <w:rFonts w:ascii="Arial" w:hAnsi="Arial" w:cs="Arial"/>
                <w:sz w:val="20"/>
                <w:szCs w:val="20"/>
              </w:rPr>
            </w:pPr>
            <w:r w:rsidRPr="005D1994">
              <w:rPr>
                <w:rFonts w:ascii="Arial" w:hAnsi="Arial" w:cs="Arial"/>
                <w:sz w:val="20"/>
                <w:szCs w:val="20"/>
              </w:rPr>
              <w:t>5</w:t>
            </w:r>
          </w:p>
          <w:p w14:paraId="11146E68"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57DC3A76" w14:textId="77777777" w:rsidR="00E96A13" w:rsidRPr="005D1994" w:rsidRDefault="00E96A13" w:rsidP="00AB2254">
            <w:pPr>
              <w:rPr>
                <w:rFonts w:ascii="Arial" w:hAnsi="Arial" w:cs="Arial"/>
                <w:sz w:val="20"/>
                <w:szCs w:val="20"/>
              </w:rPr>
            </w:pPr>
          </w:p>
        </w:tc>
        <w:tc>
          <w:tcPr>
            <w:tcW w:w="3993" w:type="dxa"/>
            <w:vMerge/>
            <w:vAlign w:val="center"/>
          </w:tcPr>
          <w:p w14:paraId="36BBA0ED" w14:textId="77777777" w:rsidR="00E96A13" w:rsidRPr="00FA29DA" w:rsidRDefault="00E96A13" w:rsidP="00AB2254">
            <w:pPr>
              <w:rPr>
                <w:rFonts w:ascii="Arial" w:hAnsi="Arial" w:cs="Arial"/>
                <w:b/>
                <w:bCs/>
                <w:sz w:val="18"/>
                <w:szCs w:val="18"/>
              </w:rPr>
            </w:pPr>
          </w:p>
        </w:tc>
      </w:tr>
      <w:tr w:rsidR="00E96A13" w:rsidRPr="005D1994" w14:paraId="04111F3B" w14:textId="77777777" w:rsidTr="00801209">
        <w:trPr>
          <w:trHeight w:val="254"/>
        </w:trPr>
        <w:tc>
          <w:tcPr>
            <w:tcW w:w="2146" w:type="dxa"/>
            <w:gridSpan w:val="2"/>
            <w:vMerge/>
            <w:vAlign w:val="center"/>
          </w:tcPr>
          <w:p w14:paraId="45D3D37A" w14:textId="77777777" w:rsidR="00E96A13" w:rsidRPr="00A42EF5" w:rsidRDefault="00E96A13" w:rsidP="00AB2254">
            <w:pPr>
              <w:rPr>
                <w:rFonts w:ascii="Arial" w:hAnsi="Arial" w:cs="Arial"/>
                <w:sz w:val="20"/>
                <w:szCs w:val="20"/>
              </w:rPr>
            </w:pPr>
          </w:p>
        </w:tc>
        <w:tc>
          <w:tcPr>
            <w:tcW w:w="3149" w:type="dxa"/>
            <w:gridSpan w:val="2"/>
            <w:vAlign w:val="center"/>
          </w:tcPr>
          <w:p w14:paraId="6A64BC0B" w14:textId="29D711F8"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vAlign w:val="center"/>
          </w:tcPr>
          <w:p w14:paraId="3AD9308F" w14:textId="77777777" w:rsidR="00E96A13" w:rsidRPr="005D1994" w:rsidRDefault="00E96A13" w:rsidP="00AB2254">
            <w:pPr>
              <w:rPr>
                <w:rFonts w:ascii="Arial" w:hAnsi="Arial" w:cs="Arial"/>
                <w:sz w:val="20"/>
                <w:szCs w:val="20"/>
              </w:rPr>
            </w:pPr>
            <w:r w:rsidRPr="005D1994">
              <w:rPr>
                <w:rFonts w:ascii="Arial" w:hAnsi="Arial" w:cs="Arial"/>
                <w:sz w:val="20"/>
                <w:szCs w:val="20"/>
              </w:rPr>
              <w:t>30</w:t>
            </w:r>
          </w:p>
          <w:p w14:paraId="358EF233" w14:textId="3928B325" w:rsidR="00E96A13" w:rsidRDefault="00E96A13" w:rsidP="00AB2254">
            <w:pPr>
              <w:rPr>
                <w:rFonts w:ascii="Arial" w:hAnsi="Arial" w:cs="Arial"/>
                <w:sz w:val="20"/>
                <w:szCs w:val="20"/>
              </w:rPr>
            </w:pPr>
            <w:r w:rsidRPr="005D1994">
              <w:rPr>
                <w:rFonts w:ascii="Arial" w:hAnsi="Arial" w:cs="Arial"/>
                <w:sz w:val="20"/>
                <w:szCs w:val="20"/>
              </w:rPr>
              <w:t>(68.2)</w:t>
            </w:r>
          </w:p>
        </w:tc>
        <w:tc>
          <w:tcPr>
            <w:tcW w:w="1003" w:type="dxa"/>
            <w:gridSpan w:val="2"/>
            <w:vAlign w:val="center"/>
          </w:tcPr>
          <w:p w14:paraId="696D5A12" w14:textId="77777777" w:rsidR="00E96A13" w:rsidRPr="005D1994" w:rsidRDefault="00E96A13" w:rsidP="00AB2254">
            <w:pPr>
              <w:rPr>
                <w:rFonts w:ascii="Arial" w:hAnsi="Arial" w:cs="Arial"/>
                <w:sz w:val="20"/>
                <w:szCs w:val="20"/>
              </w:rPr>
            </w:pPr>
            <w:r w:rsidRPr="005D1994">
              <w:rPr>
                <w:rFonts w:ascii="Arial" w:hAnsi="Arial" w:cs="Arial"/>
                <w:sz w:val="20"/>
                <w:szCs w:val="20"/>
              </w:rPr>
              <w:t>14</w:t>
            </w:r>
          </w:p>
          <w:p w14:paraId="47EE6033" w14:textId="23255742" w:rsidR="00E96A13" w:rsidRDefault="00E96A13" w:rsidP="00AB2254">
            <w:pPr>
              <w:rPr>
                <w:rFonts w:ascii="Arial" w:hAnsi="Arial" w:cs="Arial"/>
                <w:sz w:val="20"/>
                <w:szCs w:val="20"/>
              </w:rPr>
            </w:pPr>
            <w:r w:rsidRPr="005D1994">
              <w:rPr>
                <w:rFonts w:ascii="Arial" w:hAnsi="Arial" w:cs="Arial"/>
                <w:sz w:val="20"/>
                <w:szCs w:val="20"/>
              </w:rPr>
              <w:t>(31.1)</w:t>
            </w:r>
          </w:p>
        </w:tc>
        <w:tc>
          <w:tcPr>
            <w:tcW w:w="1331" w:type="dxa"/>
            <w:gridSpan w:val="2"/>
            <w:vAlign w:val="center"/>
          </w:tcPr>
          <w:p w14:paraId="6A9135F9" w14:textId="5B34675B" w:rsidR="00E96A13" w:rsidRPr="005D1994" w:rsidRDefault="00E96A13" w:rsidP="00AB2254">
            <w:pPr>
              <w:rPr>
                <w:rFonts w:ascii="Arial" w:hAnsi="Arial" w:cs="Arial"/>
                <w:sz w:val="20"/>
                <w:szCs w:val="20"/>
              </w:rPr>
            </w:pPr>
            <w:r w:rsidRPr="005D1994">
              <w:rPr>
                <w:rFonts w:ascii="Arial" w:hAnsi="Arial" w:cs="Arial"/>
                <w:sz w:val="20"/>
                <w:szCs w:val="20"/>
              </w:rPr>
              <w:t>2.</w:t>
            </w:r>
            <w:r w:rsidR="00FE3B9E">
              <w:rPr>
                <w:rFonts w:ascii="Arial" w:hAnsi="Arial" w:cs="Arial"/>
                <w:sz w:val="20"/>
                <w:szCs w:val="20"/>
              </w:rPr>
              <w:t>2</w:t>
            </w:r>
          </w:p>
          <w:p w14:paraId="1EED5DEB" w14:textId="0EB379FB" w:rsidR="00E96A13" w:rsidRPr="0096285B"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4</w:t>
            </w:r>
            <w:r w:rsidRPr="005D1994">
              <w:rPr>
                <w:rFonts w:ascii="Arial" w:hAnsi="Arial" w:cs="Arial"/>
                <w:sz w:val="20"/>
                <w:szCs w:val="20"/>
              </w:rPr>
              <w:t>, 3.</w:t>
            </w:r>
            <w:r w:rsidR="00FE3B9E">
              <w:rPr>
                <w:rFonts w:ascii="Arial" w:hAnsi="Arial" w:cs="Arial"/>
                <w:sz w:val="20"/>
                <w:szCs w:val="20"/>
              </w:rPr>
              <w:t>6</w:t>
            </w:r>
            <w:r w:rsidRPr="005D1994">
              <w:rPr>
                <w:rFonts w:ascii="Arial" w:hAnsi="Arial" w:cs="Arial"/>
                <w:sz w:val="20"/>
                <w:szCs w:val="20"/>
              </w:rPr>
              <w:t>)</w:t>
            </w:r>
          </w:p>
        </w:tc>
        <w:tc>
          <w:tcPr>
            <w:tcW w:w="851" w:type="dxa"/>
            <w:gridSpan w:val="2"/>
            <w:vAlign w:val="center"/>
          </w:tcPr>
          <w:p w14:paraId="5B8E3ED0" w14:textId="787AFC56" w:rsidR="00E96A13" w:rsidRPr="005D1994" w:rsidRDefault="00E96A13" w:rsidP="00AB2254">
            <w:pPr>
              <w:rPr>
                <w:rFonts w:ascii="Arial" w:hAnsi="Arial" w:cs="Arial"/>
                <w:sz w:val="20"/>
                <w:szCs w:val="20"/>
              </w:rPr>
            </w:pPr>
            <w:r w:rsidRPr="005D1994">
              <w:rPr>
                <w:rFonts w:ascii="Arial" w:hAnsi="Arial" w:cs="Arial"/>
                <w:sz w:val="20"/>
                <w:szCs w:val="20"/>
              </w:rPr>
              <w:t>2.</w:t>
            </w:r>
            <w:r w:rsidR="001B21B1">
              <w:rPr>
                <w:rFonts w:ascii="Arial" w:hAnsi="Arial" w:cs="Arial"/>
                <w:sz w:val="20"/>
                <w:szCs w:val="20"/>
              </w:rPr>
              <w:t>6</w:t>
            </w:r>
          </w:p>
          <w:p w14:paraId="1338CE99" w14:textId="77777777" w:rsidR="00E96A13" w:rsidRDefault="00E96A13" w:rsidP="00AB2254">
            <w:pPr>
              <w:rPr>
                <w:rFonts w:ascii="Arial" w:hAnsi="Arial" w:cs="Arial"/>
                <w:sz w:val="20"/>
                <w:szCs w:val="20"/>
              </w:rPr>
            </w:pPr>
          </w:p>
        </w:tc>
        <w:tc>
          <w:tcPr>
            <w:tcW w:w="850" w:type="dxa"/>
            <w:vMerge/>
            <w:shd w:val="clear" w:color="auto" w:fill="92D050"/>
            <w:vAlign w:val="center"/>
          </w:tcPr>
          <w:p w14:paraId="055A8F57" w14:textId="77777777" w:rsidR="00E96A13" w:rsidRPr="005D1994" w:rsidRDefault="00E96A13" w:rsidP="00AB2254">
            <w:pPr>
              <w:rPr>
                <w:rFonts w:ascii="Arial" w:hAnsi="Arial" w:cs="Arial"/>
                <w:sz w:val="20"/>
                <w:szCs w:val="20"/>
              </w:rPr>
            </w:pPr>
          </w:p>
        </w:tc>
        <w:tc>
          <w:tcPr>
            <w:tcW w:w="3993" w:type="dxa"/>
            <w:vMerge/>
            <w:vAlign w:val="center"/>
          </w:tcPr>
          <w:p w14:paraId="7E39A237" w14:textId="77777777" w:rsidR="00E96A13" w:rsidRPr="00FA29DA" w:rsidRDefault="00E96A13" w:rsidP="00AB2254">
            <w:pPr>
              <w:rPr>
                <w:rFonts w:ascii="Arial" w:hAnsi="Arial" w:cs="Arial"/>
                <w:b/>
                <w:bCs/>
                <w:sz w:val="18"/>
                <w:szCs w:val="18"/>
              </w:rPr>
            </w:pPr>
          </w:p>
        </w:tc>
      </w:tr>
      <w:tr w:rsidR="00E96A13" w:rsidRPr="005D1994" w14:paraId="273C67E4" w14:textId="77777777" w:rsidTr="00801209">
        <w:trPr>
          <w:trHeight w:val="254"/>
        </w:trPr>
        <w:tc>
          <w:tcPr>
            <w:tcW w:w="2146" w:type="dxa"/>
            <w:gridSpan w:val="2"/>
            <w:vMerge w:val="restart"/>
            <w:shd w:val="clear" w:color="auto" w:fill="F2F2F2" w:themeFill="background1" w:themeFillShade="F2"/>
            <w:vAlign w:val="center"/>
          </w:tcPr>
          <w:p w14:paraId="4798808D" w14:textId="77777777"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2b*</w:t>
            </w:r>
            <w:r>
              <w:rPr>
                <w:rFonts w:ascii="Arial" w:hAnsi="Arial" w:cs="Arial"/>
                <w:noProof/>
                <w:sz w:val="20"/>
                <w:szCs w:val="20"/>
                <w:vertAlign w:val="superscript"/>
              </w:rPr>
              <w:t>31</w:t>
            </w:r>
            <w:r w:rsidRPr="005D1994">
              <w:rPr>
                <w:rFonts w:ascii="Arial" w:hAnsi="Arial" w:cs="Arial"/>
                <w:noProof/>
                <w:sz w:val="20"/>
                <w:szCs w:val="20"/>
                <w:vertAlign w:val="superscript"/>
              </w:rPr>
              <w:t>-3</w:t>
            </w:r>
            <w:r>
              <w:rPr>
                <w:rFonts w:ascii="Arial" w:hAnsi="Arial" w:cs="Arial"/>
                <w:noProof/>
                <w:sz w:val="20"/>
                <w:szCs w:val="20"/>
                <w:vertAlign w:val="superscript"/>
              </w:rPr>
              <w:t>3</w:t>
            </w:r>
          </w:p>
          <w:p w14:paraId="2C32B5BF" w14:textId="40887D3C"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0732326"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lastRenderedPageBreak/>
              <w:t>week 1</w:t>
            </w:r>
            <w:r>
              <w:rPr>
                <w:rFonts w:ascii="Arial" w:hAnsi="Arial" w:cs="Arial"/>
                <w:i/>
                <w:iCs/>
                <w:sz w:val="18"/>
                <w:szCs w:val="18"/>
              </w:rPr>
              <w:t>6</w:t>
            </w:r>
          </w:p>
          <w:p w14:paraId="382CE5FC"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2D7FB80F" w14:textId="4C183C93" w:rsidR="00E96A13" w:rsidRDefault="00E96A13" w:rsidP="00AB2254">
            <w:pPr>
              <w:rPr>
                <w:rFonts w:ascii="Arial" w:hAnsi="Arial" w:cs="Arial"/>
                <w:sz w:val="20"/>
                <w:szCs w:val="20"/>
              </w:rPr>
            </w:pPr>
            <w:r w:rsidRPr="005D1994">
              <w:rPr>
                <w:rFonts w:ascii="Arial" w:hAnsi="Arial" w:cs="Arial"/>
                <w:b/>
                <w:bCs/>
                <w:sz w:val="20"/>
                <w:szCs w:val="20"/>
              </w:rPr>
              <w:lastRenderedPageBreak/>
              <w:t>SEC</w:t>
            </w:r>
            <w:r w:rsidRPr="005D1994">
              <w:rPr>
                <w:rFonts w:ascii="Arial" w:hAnsi="Arial" w:cs="Arial"/>
                <w:sz w:val="20"/>
                <w:szCs w:val="20"/>
              </w:rPr>
              <w:t>, 75 mg, Q4W, SC</w:t>
            </w:r>
          </w:p>
        </w:tc>
        <w:tc>
          <w:tcPr>
            <w:tcW w:w="1438" w:type="dxa"/>
            <w:shd w:val="clear" w:color="auto" w:fill="F2F2F2" w:themeFill="background1" w:themeFillShade="F2"/>
            <w:vAlign w:val="center"/>
          </w:tcPr>
          <w:p w14:paraId="58D8B016" w14:textId="77777777" w:rsidR="00E96A13" w:rsidRPr="005D1994" w:rsidRDefault="00E96A13" w:rsidP="00AB2254">
            <w:pPr>
              <w:rPr>
                <w:rFonts w:ascii="Arial" w:hAnsi="Arial" w:cs="Arial"/>
                <w:sz w:val="20"/>
                <w:szCs w:val="20"/>
              </w:rPr>
            </w:pPr>
            <w:r w:rsidRPr="005D1994">
              <w:rPr>
                <w:rFonts w:ascii="Arial" w:hAnsi="Arial" w:cs="Arial"/>
                <w:sz w:val="20"/>
                <w:szCs w:val="20"/>
              </w:rPr>
              <w:t>7</w:t>
            </w:r>
          </w:p>
          <w:p w14:paraId="17C4E42E" w14:textId="0BE83049" w:rsidR="00E96A13" w:rsidRDefault="00E96A13" w:rsidP="00AB2254">
            <w:pPr>
              <w:rPr>
                <w:rFonts w:ascii="Arial" w:hAnsi="Arial" w:cs="Arial"/>
                <w:sz w:val="20"/>
                <w:szCs w:val="20"/>
              </w:rPr>
            </w:pPr>
            <w:r w:rsidRPr="005D1994">
              <w:rPr>
                <w:rFonts w:ascii="Arial" w:hAnsi="Arial" w:cs="Arial"/>
                <w:sz w:val="20"/>
                <w:szCs w:val="20"/>
              </w:rPr>
              <w:t>(25)</w:t>
            </w:r>
          </w:p>
        </w:tc>
        <w:tc>
          <w:tcPr>
            <w:tcW w:w="1003" w:type="dxa"/>
            <w:gridSpan w:val="2"/>
            <w:shd w:val="clear" w:color="auto" w:fill="F2F2F2" w:themeFill="background1" w:themeFillShade="F2"/>
            <w:vAlign w:val="center"/>
          </w:tcPr>
          <w:p w14:paraId="65911066" w14:textId="77777777" w:rsidR="00E96A13" w:rsidRPr="005D1994" w:rsidRDefault="00E96A13" w:rsidP="00AB2254">
            <w:pPr>
              <w:rPr>
                <w:rFonts w:ascii="Arial" w:hAnsi="Arial" w:cs="Arial"/>
                <w:sz w:val="20"/>
                <w:szCs w:val="20"/>
              </w:rPr>
            </w:pPr>
            <w:r w:rsidRPr="005D1994">
              <w:rPr>
                <w:rFonts w:ascii="Arial" w:hAnsi="Arial" w:cs="Arial"/>
                <w:sz w:val="20"/>
                <w:szCs w:val="20"/>
              </w:rPr>
              <w:t>7</w:t>
            </w:r>
          </w:p>
          <w:p w14:paraId="77726C2F" w14:textId="092EF585" w:rsidR="00E96A13" w:rsidRDefault="00E96A13" w:rsidP="00AB2254">
            <w:pPr>
              <w:rPr>
                <w:rFonts w:ascii="Arial" w:hAnsi="Arial" w:cs="Arial"/>
                <w:sz w:val="20"/>
                <w:szCs w:val="20"/>
              </w:rPr>
            </w:pPr>
            <w:r w:rsidRPr="005D1994">
              <w:rPr>
                <w:rFonts w:ascii="Arial" w:hAnsi="Arial" w:cs="Arial"/>
                <w:sz w:val="20"/>
                <w:szCs w:val="20"/>
              </w:rPr>
              <w:t>(24)</w:t>
            </w:r>
          </w:p>
        </w:tc>
        <w:tc>
          <w:tcPr>
            <w:tcW w:w="1331" w:type="dxa"/>
            <w:gridSpan w:val="2"/>
            <w:shd w:val="clear" w:color="auto" w:fill="F2F2F2" w:themeFill="background1" w:themeFillShade="F2"/>
            <w:vAlign w:val="center"/>
          </w:tcPr>
          <w:p w14:paraId="698DA856" w14:textId="165B51F3" w:rsidR="00E96A13" w:rsidRPr="005D1994" w:rsidRDefault="00E96A13" w:rsidP="00AB2254">
            <w:pPr>
              <w:rPr>
                <w:rFonts w:ascii="Arial" w:hAnsi="Arial" w:cs="Arial"/>
                <w:sz w:val="20"/>
                <w:szCs w:val="20"/>
              </w:rPr>
            </w:pPr>
            <w:r w:rsidRPr="005D1994">
              <w:rPr>
                <w:rFonts w:ascii="Arial" w:hAnsi="Arial" w:cs="Arial"/>
                <w:sz w:val="20"/>
                <w:szCs w:val="20"/>
              </w:rPr>
              <w:t>1.0</w:t>
            </w:r>
          </w:p>
          <w:p w14:paraId="7BAD3F1B" w14:textId="07900129" w:rsidR="00E96A13" w:rsidRPr="0096285B" w:rsidRDefault="00E96A13" w:rsidP="00AB2254">
            <w:pPr>
              <w:rPr>
                <w:rFonts w:ascii="Arial" w:hAnsi="Arial" w:cs="Arial"/>
                <w:sz w:val="20"/>
                <w:szCs w:val="20"/>
              </w:rPr>
            </w:pPr>
            <w:r w:rsidRPr="005D1994">
              <w:rPr>
                <w:rFonts w:ascii="Arial" w:hAnsi="Arial" w:cs="Arial"/>
                <w:sz w:val="20"/>
                <w:szCs w:val="20"/>
              </w:rPr>
              <w:t>(0.4, 2.</w:t>
            </w:r>
            <w:r w:rsidR="00FE3B9E">
              <w:rPr>
                <w:rFonts w:ascii="Arial" w:hAnsi="Arial" w:cs="Arial"/>
                <w:sz w:val="20"/>
                <w:szCs w:val="20"/>
              </w:rPr>
              <w:t>6</w:t>
            </w:r>
            <w:r w:rsidRPr="005D1994">
              <w:rPr>
                <w:rFonts w:ascii="Arial" w:hAnsi="Arial" w:cs="Arial"/>
                <w:sz w:val="20"/>
                <w:szCs w:val="20"/>
              </w:rPr>
              <w:t>)</w:t>
            </w:r>
          </w:p>
        </w:tc>
        <w:tc>
          <w:tcPr>
            <w:tcW w:w="851" w:type="dxa"/>
            <w:gridSpan w:val="2"/>
            <w:shd w:val="clear" w:color="auto" w:fill="F2F2F2" w:themeFill="background1" w:themeFillShade="F2"/>
            <w:vAlign w:val="center"/>
          </w:tcPr>
          <w:p w14:paraId="1408D92C" w14:textId="77777777" w:rsidR="00E96A13" w:rsidRPr="005D1994" w:rsidRDefault="00E96A13" w:rsidP="00AB2254">
            <w:pPr>
              <w:rPr>
                <w:rFonts w:ascii="Arial" w:hAnsi="Arial" w:cs="Arial"/>
                <w:sz w:val="20"/>
                <w:szCs w:val="20"/>
              </w:rPr>
            </w:pPr>
            <w:r w:rsidRPr="005D1994">
              <w:rPr>
                <w:rFonts w:ascii="Arial" w:hAnsi="Arial" w:cs="Arial"/>
                <w:sz w:val="20"/>
                <w:szCs w:val="20"/>
              </w:rPr>
              <w:t>116</w:t>
            </w:r>
          </w:p>
          <w:p w14:paraId="405AEEB6"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7B84985A" w14:textId="77777777" w:rsidR="00E96A13" w:rsidRPr="005D1994" w:rsidRDefault="00E96A13" w:rsidP="00AB2254">
            <w:pPr>
              <w:rPr>
                <w:rFonts w:ascii="Arial" w:hAnsi="Arial" w:cs="Arial"/>
                <w:sz w:val="20"/>
                <w:szCs w:val="20"/>
              </w:rPr>
            </w:pPr>
          </w:p>
        </w:tc>
        <w:tc>
          <w:tcPr>
            <w:tcW w:w="3993" w:type="dxa"/>
            <w:vMerge/>
            <w:vAlign w:val="center"/>
          </w:tcPr>
          <w:p w14:paraId="28D5A58A" w14:textId="77777777" w:rsidR="00E96A13" w:rsidRPr="00FA29DA" w:rsidRDefault="00E96A13" w:rsidP="00AB2254">
            <w:pPr>
              <w:rPr>
                <w:rFonts w:ascii="Arial" w:hAnsi="Arial" w:cs="Arial"/>
                <w:b/>
                <w:bCs/>
                <w:sz w:val="18"/>
                <w:szCs w:val="18"/>
              </w:rPr>
            </w:pPr>
          </w:p>
        </w:tc>
      </w:tr>
      <w:tr w:rsidR="00E96A13" w:rsidRPr="005D1994" w14:paraId="58F61CB6" w14:textId="77777777" w:rsidTr="00801209">
        <w:trPr>
          <w:trHeight w:val="254"/>
        </w:trPr>
        <w:tc>
          <w:tcPr>
            <w:tcW w:w="2146" w:type="dxa"/>
            <w:gridSpan w:val="2"/>
            <w:vMerge/>
            <w:shd w:val="clear" w:color="auto" w:fill="F2F2F2" w:themeFill="background1" w:themeFillShade="F2"/>
            <w:vAlign w:val="center"/>
          </w:tcPr>
          <w:p w14:paraId="2D2A21DE"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4461FE91" w14:textId="328030A5"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shd w:val="clear" w:color="auto" w:fill="F2F2F2" w:themeFill="background1" w:themeFillShade="F2"/>
            <w:vAlign w:val="center"/>
          </w:tcPr>
          <w:p w14:paraId="7AD7049A" w14:textId="77777777" w:rsidR="00E96A13" w:rsidRPr="005D1994" w:rsidRDefault="00E96A13" w:rsidP="00AB2254">
            <w:pPr>
              <w:rPr>
                <w:rFonts w:ascii="Arial" w:hAnsi="Arial" w:cs="Arial"/>
                <w:sz w:val="20"/>
                <w:szCs w:val="20"/>
              </w:rPr>
            </w:pPr>
            <w:r w:rsidRPr="005D1994">
              <w:rPr>
                <w:rFonts w:ascii="Arial" w:hAnsi="Arial" w:cs="Arial"/>
                <w:sz w:val="20"/>
                <w:szCs w:val="20"/>
              </w:rPr>
              <w:t>14</w:t>
            </w:r>
          </w:p>
          <w:p w14:paraId="7E6FCE00" w14:textId="25D87FE8" w:rsidR="00E96A13" w:rsidRDefault="00E96A13" w:rsidP="00AB2254">
            <w:pPr>
              <w:rPr>
                <w:rFonts w:ascii="Arial" w:hAnsi="Arial" w:cs="Arial"/>
                <w:sz w:val="20"/>
                <w:szCs w:val="20"/>
              </w:rPr>
            </w:pPr>
            <w:r w:rsidRPr="005D1994">
              <w:rPr>
                <w:rFonts w:ascii="Arial" w:hAnsi="Arial" w:cs="Arial"/>
                <w:sz w:val="20"/>
                <w:szCs w:val="20"/>
              </w:rPr>
              <w:t>(50)</w:t>
            </w:r>
          </w:p>
        </w:tc>
        <w:tc>
          <w:tcPr>
            <w:tcW w:w="1003" w:type="dxa"/>
            <w:gridSpan w:val="2"/>
            <w:shd w:val="clear" w:color="auto" w:fill="F2F2F2" w:themeFill="background1" w:themeFillShade="F2"/>
            <w:vAlign w:val="center"/>
          </w:tcPr>
          <w:p w14:paraId="7DAFB9C6" w14:textId="77777777" w:rsidR="00E96A13" w:rsidRPr="005D1994" w:rsidRDefault="00E96A13" w:rsidP="00AB2254">
            <w:pPr>
              <w:rPr>
                <w:rFonts w:ascii="Arial" w:hAnsi="Arial" w:cs="Arial"/>
                <w:sz w:val="20"/>
                <w:szCs w:val="20"/>
              </w:rPr>
            </w:pPr>
            <w:r w:rsidRPr="005D1994">
              <w:rPr>
                <w:rFonts w:ascii="Arial" w:hAnsi="Arial" w:cs="Arial"/>
                <w:sz w:val="20"/>
                <w:szCs w:val="20"/>
              </w:rPr>
              <w:t>7</w:t>
            </w:r>
          </w:p>
          <w:p w14:paraId="223EC139" w14:textId="5976E09B" w:rsidR="00E96A13" w:rsidRDefault="00E96A13" w:rsidP="00AB2254">
            <w:pPr>
              <w:rPr>
                <w:rFonts w:ascii="Arial" w:hAnsi="Arial" w:cs="Arial"/>
                <w:sz w:val="20"/>
                <w:szCs w:val="20"/>
              </w:rPr>
            </w:pPr>
            <w:r w:rsidRPr="005D1994">
              <w:rPr>
                <w:rFonts w:ascii="Arial" w:hAnsi="Arial" w:cs="Arial"/>
                <w:sz w:val="20"/>
                <w:szCs w:val="20"/>
              </w:rPr>
              <w:t>(24)</w:t>
            </w:r>
          </w:p>
        </w:tc>
        <w:tc>
          <w:tcPr>
            <w:tcW w:w="1331" w:type="dxa"/>
            <w:gridSpan w:val="2"/>
            <w:shd w:val="clear" w:color="auto" w:fill="F2F2F2" w:themeFill="background1" w:themeFillShade="F2"/>
            <w:vAlign w:val="center"/>
          </w:tcPr>
          <w:p w14:paraId="409387EE" w14:textId="3A646B1E" w:rsidR="00E96A13" w:rsidRPr="005D1994" w:rsidRDefault="00E96A13" w:rsidP="00AB2254">
            <w:pPr>
              <w:rPr>
                <w:rFonts w:ascii="Arial" w:hAnsi="Arial" w:cs="Arial"/>
                <w:sz w:val="20"/>
                <w:szCs w:val="20"/>
              </w:rPr>
            </w:pPr>
            <w:r w:rsidRPr="005D1994">
              <w:rPr>
                <w:rFonts w:ascii="Arial" w:hAnsi="Arial" w:cs="Arial"/>
                <w:sz w:val="20"/>
                <w:szCs w:val="20"/>
              </w:rPr>
              <w:t>2.</w:t>
            </w:r>
            <w:r w:rsidR="00FE3B9E">
              <w:rPr>
                <w:rFonts w:ascii="Arial" w:hAnsi="Arial" w:cs="Arial"/>
                <w:sz w:val="20"/>
                <w:szCs w:val="20"/>
              </w:rPr>
              <w:t>1</w:t>
            </w:r>
          </w:p>
          <w:p w14:paraId="5C877ED9" w14:textId="0FEFF7D0" w:rsidR="00E96A13" w:rsidRPr="0096285B" w:rsidRDefault="00E96A13" w:rsidP="00AB2254">
            <w:pPr>
              <w:rPr>
                <w:rFonts w:ascii="Arial" w:hAnsi="Arial" w:cs="Arial"/>
                <w:sz w:val="20"/>
                <w:szCs w:val="20"/>
              </w:rPr>
            </w:pPr>
            <w:r w:rsidRPr="005D1994">
              <w:rPr>
                <w:rFonts w:ascii="Arial" w:hAnsi="Arial" w:cs="Arial"/>
                <w:sz w:val="20"/>
                <w:szCs w:val="20"/>
              </w:rPr>
              <w:t>(</w:t>
            </w:r>
            <w:r w:rsidR="00FE3B9E">
              <w:rPr>
                <w:rFonts w:ascii="Arial" w:hAnsi="Arial" w:cs="Arial"/>
                <w:sz w:val="20"/>
                <w:szCs w:val="20"/>
              </w:rPr>
              <w:t>1.0</w:t>
            </w:r>
            <w:r w:rsidRPr="005D1994">
              <w:rPr>
                <w:rFonts w:ascii="Arial" w:hAnsi="Arial" w:cs="Arial"/>
                <w:sz w:val="20"/>
                <w:szCs w:val="20"/>
              </w:rPr>
              <w:t>, 4.</w:t>
            </w:r>
            <w:r w:rsidR="00FE3B9E">
              <w:rPr>
                <w:rFonts w:ascii="Arial" w:hAnsi="Arial" w:cs="Arial"/>
                <w:sz w:val="20"/>
                <w:szCs w:val="20"/>
              </w:rPr>
              <w:t>4</w:t>
            </w:r>
            <w:r w:rsidRPr="005D1994">
              <w:rPr>
                <w:rFonts w:ascii="Arial" w:hAnsi="Arial" w:cs="Arial"/>
                <w:sz w:val="20"/>
                <w:szCs w:val="20"/>
              </w:rPr>
              <w:t>)</w:t>
            </w:r>
          </w:p>
        </w:tc>
        <w:tc>
          <w:tcPr>
            <w:tcW w:w="851" w:type="dxa"/>
            <w:gridSpan w:val="2"/>
            <w:shd w:val="clear" w:color="auto" w:fill="F2F2F2" w:themeFill="background1" w:themeFillShade="F2"/>
            <w:vAlign w:val="center"/>
          </w:tcPr>
          <w:p w14:paraId="0551FFD9" w14:textId="3282E95E" w:rsidR="00E96A13" w:rsidRPr="005D1994" w:rsidRDefault="00E96A13"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9</w:t>
            </w:r>
          </w:p>
          <w:p w14:paraId="551A2E30" w14:textId="77777777" w:rsidR="00E96A13" w:rsidRDefault="00E96A13" w:rsidP="00AB2254">
            <w:pPr>
              <w:rPr>
                <w:rFonts w:ascii="Arial" w:hAnsi="Arial" w:cs="Arial"/>
                <w:sz w:val="20"/>
                <w:szCs w:val="20"/>
              </w:rPr>
            </w:pPr>
          </w:p>
        </w:tc>
        <w:tc>
          <w:tcPr>
            <w:tcW w:w="850" w:type="dxa"/>
            <w:vMerge/>
            <w:shd w:val="clear" w:color="auto" w:fill="92D050"/>
            <w:vAlign w:val="center"/>
          </w:tcPr>
          <w:p w14:paraId="686ABBBB" w14:textId="77777777" w:rsidR="00E96A13" w:rsidRPr="005D1994" w:rsidRDefault="00E96A13" w:rsidP="00AB2254">
            <w:pPr>
              <w:rPr>
                <w:rFonts w:ascii="Arial" w:hAnsi="Arial" w:cs="Arial"/>
                <w:sz w:val="20"/>
                <w:szCs w:val="20"/>
              </w:rPr>
            </w:pPr>
          </w:p>
        </w:tc>
        <w:tc>
          <w:tcPr>
            <w:tcW w:w="3993" w:type="dxa"/>
            <w:vMerge/>
            <w:vAlign w:val="center"/>
          </w:tcPr>
          <w:p w14:paraId="61B0DC08" w14:textId="77777777" w:rsidR="00E96A13" w:rsidRPr="00FA29DA" w:rsidRDefault="00E96A13" w:rsidP="00AB2254">
            <w:pPr>
              <w:rPr>
                <w:rFonts w:ascii="Arial" w:hAnsi="Arial" w:cs="Arial"/>
                <w:b/>
                <w:bCs/>
                <w:sz w:val="18"/>
                <w:szCs w:val="18"/>
              </w:rPr>
            </w:pPr>
          </w:p>
        </w:tc>
      </w:tr>
      <w:tr w:rsidR="00E96A13" w:rsidRPr="005D1994" w14:paraId="0E37D1C1" w14:textId="77777777" w:rsidTr="00801209">
        <w:trPr>
          <w:trHeight w:val="254"/>
        </w:trPr>
        <w:tc>
          <w:tcPr>
            <w:tcW w:w="2146" w:type="dxa"/>
            <w:gridSpan w:val="2"/>
            <w:vMerge w:val="restart"/>
            <w:vAlign w:val="center"/>
          </w:tcPr>
          <w:p w14:paraId="35D0E5F3" w14:textId="74F54202"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3a</w:t>
            </w:r>
            <w:r>
              <w:rPr>
                <w:rFonts w:ascii="Arial" w:hAnsi="Arial" w:cs="Arial"/>
                <w:noProof/>
                <w:sz w:val="20"/>
                <w:szCs w:val="20"/>
                <w:vertAlign w:val="superscript"/>
              </w:rPr>
              <w:t>34</w:t>
            </w:r>
            <w:r w:rsidRPr="005D1994">
              <w:rPr>
                <w:rFonts w:ascii="Arial" w:hAnsi="Arial" w:cs="Arial"/>
                <w:noProof/>
                <w:sz w:val="20"/>
                <w:szCs w:val="20"/>
                <w:vertAlign w:val="superscript"/>
              </w:rPr>
              <w:t xml:space="preserve">, </w:t>
            </w:r>
            <w:r>
              <w:rPr>
                <w:rFonts w:ascii="Arial" w:hAnsi="Arial" w:cs="Arial"/>
                <w:noProof/>
                <w:sz w:val="20"/>
                <w:szCs w:val="20"/>
                <w:vertAlign w:val="superscript"/>
              </w:rPr>
              <w:t>35</w:t>
            </w:r>
          </w:p>
          <w:p w14:paraId="2A126502"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EB9CD61"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7963629" w14:textId="77777777" w:rsidR="00E96A13" w:rsidRPr="00A42EF5" w:rsidRDefault="00E96A13" w:rsidP="00AB2254">
            <w:pPr>
              <w:rPr>
                <w:rFonts w:ascii="Arial" w:hAnsi="Arial" w:cs="Arial"/>
                <w:sz w:val="20"/>
                <w:szCs w:val="20"/>
              </w:rPr>
            </w:pPr>
          </w:p>
        </w:tc>
        <w:tc>
          <w:tcPr>
            <w:tcW w:w="3149" w:type="dxa"/>
            <w:gridSpan w:val="2"/>
            <w:vAlign w:val="center"/>
          </w:tcPr>
          <w:p w14:paraId="48A897F0" w14:textId="5908B8EF"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150 mg, Q4W, IV</w:t>
            </w:r>
          </w:p>
        </w:tc>
        <w:tc>
          <w:tcPr>
            <w:tcW w:w="1438" w:type="dxa"/>
            <w:vAlign w:val="center"/>
          </w:tcPr>
          <w:p w14:paraId="3EAB9997" w14:textId="77777777" w:rsidR="00E96A13" w:rsidRPr="005D1994" w:rsidRDefault="00E96A13" w:rsidP="00AB2254">
            <w:pPr>
              <w:rPr>
                <w:rFonts w:ascii="Arial" w:hAnsi="Arial" w:cs="Arial"/>
                <w:kern w:val="0"/>
                <w:sz w:val="20"/>
                <w:szCs w:val="20"/>
              </w:rPr>
            </w:pPr>
            <w:r w:rsidRPr="005D1994">
              <w:rPr>
                <w:rFonts w:ascii="Arial" w:hAnsi="Arial" w:cs="Arial"/>
                <w:kern w:val="0"/>
                <w:sz w:val="20"/>
                <w:szCs w:val="20"/>
              </w:rPr>
              <w:t>36</w:t>
            </w:r>
          </w:p>
          <w:p w14:paraId="06D9B240" w14:textId="58301DDB" w:rsidR="00E96A13" w:rsidRDefault="00E96A13" w:rsidP="00AB2254">
            <w:pPr>
              <w:rPr>
                <w:rFonts w:ascii="Arial" w:hAnsi="Arial" w:cs="Arial"/>
                <w:sz w:val="20"/>
                <w:szCs w:val="20"/>
              </w:rPr>
            </w:pPr>
            <w:r w:rsidRPr="005D1994">
              <w:rPr>
                <w:rFonts w:ascii="Arial" w:hAnsi="Arial" w:cs="Arial"/>
                <w:kern w:val="0"/>
                <w:sz w:val="20"/>
                <w:szCs w:val="20"/>
              </w:rPr>
              <w:t>(63.2)</w:t>
            </w:r>
          </w:p>
        </w:tc>
        <w:tc>
          <w:tcPr>
            <w:tcW w:w="1003" w:type="dxa"/>
            <w:gridSpan w:val="2"/>
            <w:vAlign w:val="center"/>
          </w:tcPr>
          <w:p w14:paraId="48F638E5" w14:textId="77777777" w:rsidR="00E96A13" w:rsidRPr="005D1994" w:rsidRDefault="00E96A13" w:rsidP="00AB2254">
            <w:pPr>
              <w:rPr>
                <w:rFonts w:ascii="Arial" w:hAnsi="Arial" w:cs="Arial"/>
                <w:sz w:val="20"/>
                <w:szCs w:val="20"/>
              </w:rPr>
            </w:pPr>
            <w:r w:rsidRPr="005D1994">
              <w:rPr>
                <w:rFonts w:ascii="Arial" w:hAnsi="Arial" w:cs="Arial"/>
                <w:sz w:val="20"/>
                <w:szCs w:val="20"/>
              </w:rPr>
              <w:t>23</w:t>
            </w:r>
          </w:p>
          <w:p w14:paraId="6897EF7B" w14:textId="28F176F8" w:rsidR="00E96A13" w:rsidRDefault="00E96A13" w:rsidP="00AB2254">
            <w:pPr>
              <w:rPr>
                <w:rFonts w:ascii="Arial" w:hAnsi="Arial" w:cs="Arial"/>
                <w:sz w:val="20"/>
                <w:szCs w:val="20"/>
              </w:rPr>
            </w:pPr>
            <w:r w:rsidRPr="005D1994">
              <w:rPr>
                <w:rFonts w:ascii="Arial" w:hAnsi="Arial" w:cs="Arial"/>
                <w:sz w:val="20"/>
                <w:szCs w:val="20"/>
              </w:rPr>
              <w:t>(39.0)</w:t>
            </w:r>
          </w:p>
        </w:tc>
        <w:tc>
          <w:tcPr>
            <w:tcW w:w="1331" w:type="dxa"/>
            <w:gridSpan w:val="2"/>
            <w:vAlign w:val="center"/>
          </w:tcPr>
          <w:p w14:paraId="526DD066" w14:textId="040298D8" w:rsidR="00E96A13" w:rsidRPr="005D1994" w:rsidRDefault="00E96A13" w:rsidP="00AB2254">
            <w:pPr>
              <w:rPr>
                <w:rFonts w:ascii="Arial" w:hAnsi="Arial" w:cs="Arial"/>
                <w:sz w:val="20"/>
                <w:szCs w:val="20"/>
              </w:rPr>
            </w:pPr>
            <w:r w:rsidRPr="005D1994">
              <w:rPr>
                <w:rFonts w:ascii="Arial" w:hAnsi="Arial" w:cs="Arial"/>
                <w:sz w:val="20"/>
                <w:szCs w:val="20"/>
              </w:rPr>
              <w:t>1.6</w:t>
            </w:r>
          </w:p>
          <w:p w14:paraId="27CB1E4C" w14:textId="2C0B0AA1" w:rsidR="00E96A13" w:rsidRPr="0096285B" w:rsidRDefault="00E96A13" w:rsidP="00AB2254">
            <w:pPr>
              <w:rPr>
                <w:rFonts w:ascii="Arial" w:hAnsi="Arial" w:cs="Arial"/>
                <w:sz w:val="20"/>
                <w:szCs w:val="20"/>
              </w:rPr>
            </w:pPr>
            <w:r w:rsidRPr="005D1994">
              <w:rPr>
                <w:rFonts w:ascii="Arial" w:hAnsi="Arial" w:cs="Arial"/>
                <w:sz w:val="20"/>
                <w:szCs w:val="20"/>
              </w:rPr>
              <w:t>(1.1, 2.</w:t>
            </w:r>
            <w:r w:rsidR="00FE3B9E">
              <w:rPr>
                <w:rFonts w:ascii="Arial" w:hAnsi="Arial" w:cs="Arial"/>
                <w:sz w:val="20"/>
                <w:szCs w:val="20"/>
              </w:rPr>
              <w:t>4</w:t>
            </w:r>
            <w:r w:rsidRPr="005D1994">
              <w:rPr>
                <w:rFonts w:ascii="Arial" w:hAnsi="Arial" w:cs="Arial"/>
                <w:sz w:val="20"/>
                <w:szCs w:val="20"/>
              </w:rPr>
              <w:t>)</w:t>
            </w:r>
          </w:p>
        </w:tc>
        <w:tc>
          <w:tcPr>
            <w:tcW w:w="851" w:type="dxa"/>
            <w:gridSpan w:val="2"/>
            <w:vAlign w:val="center"/>
          </w:tcPr>
          <w:p w14:paraId="1DDC9A1D" w14:textId="633F91EA" w:rsidR="00E96A13" w:rsidRPr="005D1994" w:rsidRDefault="00E96A13" w:rsidP="00AB2254">
            <w:pPr>
              <w:rPr>
                <w:rFonts w:ascii="Arial" w:hAnsi="Arial" w:cs="Arial"/>
                <w:sz w:val="20"/>
                <w:szCs w:val="20"/>
              </w:rPr>
            </w:pPr>
            <w:r w:rsidRPr="005D1994">
              <w:rPr>
                <w:rFonts w:ascii="Arial" w:hAnsi="Arial" w:cs="Arial"/>
                <w:sz w:val="20"/>
                <w:szCs w:val="20"/>
              </w:rPr>
              <w:t>4.1</w:t>
            </w:r>
          </w:p>
          <w:p w14:paraId="36561091"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1EC6650B" w14:textId="77777777" w:rsidR="00E96A13" w:rsidRPr="005D1994" w:rsidRDefault="00E96A13" w:rsidP="00AB2254">
            <w:pPr>
              <w:rPr>
                <w:rFonts w:ascii="Arial" w:hAnsi="Arial" w:cs="Arial"/>
                <w:sz w:val="20"/>
                <w:szCs w:val="20"/>
              </w:rPr>
            </w:pPr>
          </w:p>
        </w:tc>
        <w:tc>
          <w:tcPr>
            <w:tcW w:w="3993" w:type="dxa"/>
            <w:vMerge/>
            <w:vAlign w:val="center"/>
          </w:tcPr>
          <w:p w14:paraId="3C1F0CB8" w14:textId="77777777" w:rsidR="00E96A13" w:rsidRPr="00FA29DA" w:rsidRDefault="00E96A13" w:rsidP="00AB2254">
            <w:pPr>
              <w:rPr>
                <w:rFonts w:ascii="Arial" w:hAnsi="Arial" w:cs="Arial"/>
                <w:b/>
                <w:bCs/>
                <w:sz w:val="18"/>
                <w:szCs w:val="18"/>
              </w:rPr>
            </w:pPr>
          </w:p>
        </w:tc>
      </w:tr>
      <w:tr w:rsidR="00E96A13" w:rsidRPr="005D1994" w14:paraId="54A7EDF7" w14:textId="77777777" w:rsidTr="00801209">
        <w:trPr>
          <w:trHeight w:val="254"/>
        </w:trPr>
        <w:tc>
          <w:tcPr>
            <w:tcW w:w="2146" w:type="dxa"/>
            <w:gridSpan w:val="2"/>
            <w:vMerge/>
            <w:vAlign w:val="center"/>
          </w:tcPr>
          <w:p w14:paraId="1392228F" w14:textId="77777777" w:rsidR="00E96A13" w:rsidRPr="00A42EF5" w:rsidRDefault="00E96A13" w:rsidP="00AB2254">
            <w:pPr>
              <w:rPr>
                <w:rFonts w:ascii="Arial" w:hAnsi="Arial" w:cs="Arial"/>
                <w:sz w:val="20"/>
                <w:szCs w:val="20"/>
              </w:rPr>
            </w:pPr>
          </w:p>
        </w:tc>
        <w:tc>
          <w:tcPr>
            <w:tcW w:w="3149" w:type="dxa"/>
            <w:gridSpan w:val="2"/>
            <w:vAlign w:val="center"/>
          </w:tcPr>
          <w:p w14:paraId="68448982" w14:textId="33110DD2"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300 mg, Q4W, IV</w:t>
            </w:r>
          </w:p>
        </w:tc>
        <w:tc>
          <w:tcPr>
            <w:tcW w:w="1438" w:type="dxa"/>
            <w:vAlign w:val="center"/>
          </w:tcPr>
          <w:p w14:paraId="304C0F7A" w14:textId="77777777" w:rsidR="00E96A13" w:rsidRPr="005D1994" w:rsidRDefault="00E96A13" w:rsidP="00AB2254">
            <w:pPr>
              <w:rPr>
                <w:rFonts w:ascii="Arial" w:hAnsi="Arial" w:cs="Arial"/>
                <w:sz w:val="20"/>
                <w:szCs w:val="20"/>
              </w:rPr>
            </w:pPr>
            <w:r w:rsidRPr="005D1994">
              <w:rPr>
                <w:rFonts w:ascii="Arial" w:hAnsi="Arial" w:cs="Arial"/>
                <w:sz w:val="20"/>
                <w:szCs w:val="20"/>
              </w:rPr>
              <w:t>37</w:t>
            </w:r>
          </w:p>
          <w:p w14:paraId="285C3DF5" w14:textId="70FA7B28" w:rsidR="00E96A13" w:rsidRDefault="00E96A13" w:rsidP="00AB2254">
            <w:pPr>
              <w:rPr>
                <w:rFonts w:ascii="Arial" w:hAnsi="Arial" w:cs="Arial"/>
                <w:sz w:val="20"/>
                <w:szCs w:val="20"/>
              </w:rPr>
            </w:pPr>
            <w:r w:rsidRPr="005D1994">
              <w:rPr>
                <w:rFonts w:ascii="Arial" w:hAnsi="Arial" w:cs="Arial"/>
                <w:sz w:val="20"/>
                <w:szCs w:val="20"/>
              </w:rPr>
              <w:t>(64.9)</w:t>
            </w:r>
          </w:p>
        </w:tc>
        <w:tc>
          <w:tcPr>
            <w:tcW w:w="1003" w:type="dxa"/>
            <w:gridSpan w:val="2"/>
            <w:vAlign w:val="center"/>
          </w:tcPr>
          <w:p w14:paraId="5453A471" w14:textId="77777777" w:rsidR="00E96A13" w:rsidRPr="005D1994" w:rsidRDefault="00E96A13" w:rsidP="00AB2254">
            <w:pPr>
              <w:rPr>
                <w:rFonts w:ascii="Arial" w:hAnsi="Arial" w:cs="Arial"/>
                <w:sz w:val="20"/>
                <w:szCs w:val="20"/>
              </w:rPr>
            </w:pPr>
            <w:r w:rsidRPr="005D1994">
              <w:rPr>
                <w:rFonts w:ascii="Arial" w:hAnsi="Arial" w:cs="Arial"/>
                <w:sz w:val="20"/>
                <w:szCs w:val="20"/>
              </w:rPr>
              <w:t>23</w:t>
            </w:r>
          </w:p>
          <w:p w14:paraId="75C1B1E6" w14:textId="27D86715" w:rsidR="00E96A13" w:rsidRDefault="00E96A13" w:rsidP="00AB2254">
            <w:pPr>
              <w:rPr>
                <w:rFonts w:ascii="Arial" w:hAnsi="Arial" w:cs="Arial"/>
                <w:sz w:val="20"/>
                <w:szCs w:val="20"/>
              </w:rPr>
            </w:pPr>
            <w:r w:rsidRPr="005D1994">
              <w:rPr>
                <w:rFonts w:ascii="Arial" w:hAnsi="Arial" w:cs="Arial"/>
                <w:sz w:val="20"/>
                <w:szCs w:val="20"/>
              </w:rPr>
              <w:t>(39.0)</w:t>
            </w:r>
          </w:p>
        </w:tc>
        <w:tc>
          <w:tcPr>
            <w:tcW w:w="1331" w:type="dxa"/>
            <w:gridSpan w:val="2"/>
            <w:vAlign w:val="center"/>
          </w:tcPr>
          <w:p w14:paraId="33F756EA" w14:textId="3EA380D4" w:rsidR="00E96A13" w:rsidRPr="005D1994" w:rsidRDefault="00E96A13" w:rsidP="00AB2254">
            <w:pPr>
              <w:rPr>
                <w:rFonts w:ascii="Arial" w:hAnsi="Arial" w:cs="Arial"/>
                <w:sz w:val="20"/>
                <w:szCs w:val="20"/>
              </w:rPr>
            </w:pPr>
            <w:r w:rsidRPr="005D1994">
              <w:rPr>
                <w:rFonts w:ascii="Arial" w:hAnsi="Arial" w:cs="Arial"/>
                <w:sz w:val="20"/>
                <w:szCs w:val="20"/>
              </w:rPr>
              <w:t>1.7</w:t>
            </w:r>
          </w:p>
          <w:p w14:paraId="22D2B2DA" w14:textId="7055EED3" w:rsidR="00E96A13" w:rsidRPr="0096285B"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2</w:t>
            </w:r>
            <w:r w:rsidRPr="005D1994">
              <w:rPr>
                <w:rFonts w:ascii="Arial" w:hAnsi="Arial" w:cs="Arial"/>
                <w:sz w:val="20"/>
                <w:szCs w:val="20"/>
              </w:rPr>
              <w:t>, 2.4)</w:t>
            </w:r>
          </w:p>
        </w:tc>
        <w:tc>
          <w:tcPr>
            <w:tcW w:w="851" w:type="dxa"/>
            <w:gridSpan w:val="2"/>
            <w:vAlign w:val="center"/>
          </w:tcPr>
          <w:p w14:paraId="266FC7A2" w14:textId="243B5B01" w:rsidR="00E96A13" w:rsidRPr="005D1994" w:rsidRDefault="00E96A13"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9</w:t>
            </w:r>
          </w:p>
          <w:p w14:paraId="08241710" w14:textId="77777777" w:rsidR="00E96A13" w:rsidRDefault="00E96A13" w:rsidP="00AB2254">
            <w:pPr>
              <w:rPr>
                <w:rFonts w:ascii="Arial" w:hAnsi="Arial" w:cs="Arial"/>
                <w:sz w:val="20"/>
                <w:szCs w:val="20"/>
              </w:rPr>
            </w:pPr>
          </w:p>
        </w:tc>
        <w:tc>
          <w:tcPr>
            <w:tcW w:w="850" w:type="dxa"/>
            <w:vMerge/>
            <w:shd w:val="clear" w:color="auto" w:fill="92D050"/>
            <w:vAlign w:val="center"/>
          </w:tcPr>
          <w:p w14:paraId="6B956753" w14:textId="77777777" w:rsidR="00E96A13" w:rsidRPr="005D1994" w:rsidRDefault="00E96A13" w:rsidP="00AB2254">
            <w:pPr>
              <w:rPr>
                <w:rFonts w:ascii="Arial" w:hAnsi="Arial" w:cs="Arial"/>
                <w:sz w:val="20"/>
                <w:szCs w:val="20"/>
              </w:rPr>
            </w:pPr>
          </w:p>
        </w:tc>
        <w:tc>
          <w:tcPr>
            <w:tcW w:w="3993" w:type="dxa"/>
            <w:vMerge/>
            <w:vAlign w:val="center"/>
          </w:tcPr>
          <w:p w14:paraId="5DA9C2ED" w14:textId="77777777" w:rsidR="00E96A13" w:rsidRPr="00FA29DA" w:rsidRDefault="00E96A13" w:rsidP="00AB2254">
            <w:pPr>
              <w:rPr>
                <w:rFonts w:ascii="Arial" w:hAnsi="Arial" w:cs="Arial"/>
                <w:b/>
                <w:bCs/>
                <w:sz w:val="18"/>
                <w:szCs w:val="18"/>
              </w:rPr>
            </w:pPr>
          </w:p>
        </w:tc>
      </w:tr>
      <w:tr w:rsidR="00E96A13" w:rsidRPr="005D1994" w14:paraId="003CA948" w14:textId="77777777" w:rsidTr="00801209">
        <w:trPr>
          <w:trHeight w:val="254"/>
        </w:trPr>
        <w:tc>
          <w:tcPr>
            <w:tcW w:w="2146" w:type="dxa"/>
            <w:gridSpan w:val="2"/>
            <w:vMerge w:val="restart"/>
            <w:shd w:val="clear" w:color="auto" w:fill="F2F2F2" w:themeFill="background1" w:themeFillShade="F2"/>
            <w:vAlign w:val="center"/>
          </w:tcPr>
          <w:p w14:paraId="294A4B06" w14:textId="767DD3BD" w:rsidR="00E96A13" w:rsidRDefault="00E96A13" w:rsidP="00AB2254">
            <w:pPr>
              <w:rPr>
                <w:rFonts w:ascii="Arial" w:hAnsi="Arial" w:cs="Arial"/>
                <w:noProof/>
                <w:sz w:val="20"/>
                <w:szCs w:val="20"/>
                <w:vertAlign w:val="superscript"/>
              </w:rPr>
            </w:pPr>
            <w:r w:rsidRPr="005D1994">
              <w:rPr>
                <w:rFonts w:ascii="Arial" w:hAnsi="Arial" w:cs="Arial"/>
                <w:b/>
                <w:bCs/>
                <w:sz w:val="20"/>
                <w:szCs w:val="20"/>
                <w:vertAlign w:val="superscript"/>
              </w:rPr>
              <w:t>$</w:t>
            </w:r>
            <w:r w:rsidRPr="005D1994">
              <w:rPr>
                <w:rFonts w:ascii="Arial" w:hAnsi="Arial" w:cs="Arial"/>
                <w:sz w:val="20"/>
                <w:szCs w:val="20"/>
              </w:rPr>
              <w:t>MEASURE 3b</w:t>
            </w:r>
            <w:r>
              <w:rPr>
                <w:rFonts w:ascii="Arial" w:hAnsi="Arial" w:cs="Arial"/>
                <w:noProof/>
                <w:sz w:val="20"/>
                <w:szCs w:val="20"/>
                <w:vertAlign w:val="superscript"/>
              </w:rPr>
              <w:t>34</w:t>
            </w:r>
            <w:r w:rsidRPr="005D1994">
              <w:rPr>
                <w:rFonts w:ascii="Arial" w:hAnsi="Arial" w:cs="Arial"/>
                <w:noProof/>
                <w:sz w:val="20"/>
                <w:szCs w:val="20"/>
                <w:vertAlign w:val="superscript"/>
              </w:rPr>
              <w:t xml:space="preserve">, </w:t>
            </w:r>
            <w:r>
              <w:rPr>
                <w:rFonts w:ascii="Arial" w:hAnsi="Arial" w:cs="Arial"/>
                <w:noProof/>
                <w:sz w:val="20"/>
                <w:szCs w:val="20"/>
                <w:vertAlign w:val="superscript"/>
              </w:rPr>
              <w:t>35</w:t>
            </w:r>
          </w:p>
          <w:p w14:paraId="222CEF5C"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0E76F85"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060618A3"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32EBE415" w14:textId="39AE05A7"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xml:space="preserve"> 150 mg, Q4W, IV</w:t>
            </w:r>
          </w:p>
        </w:tc>
        <w:tc>
          <w:tcPr>
            <w:tcW w:w="1438" w:type="dxa"/>
            <w:shd w:val="clear" w:color="auto" w:fill="F2F2F2" w:themeFill="background1" w:themeFillShade="F2"/>
            <w:vAlign w:val="center"/>
          </w:tcPr>
          <w:p w14:paraId="641BA451" w14:textId="77777777" w:rsidR="00E96A13" w:rsidRPr="005D1994" w:rsidRDefault="00E96A13" w:rsidP="00AB2254">
            <w:pPr>
              <w:rPr>
                <w:rFonts w:ascii="Arial" w:hAnsi="Arial" w:cs="Arial"/>
                <w:sz w:val="20"/>
                <w:szCs w:val="20"/>
              </w:rPr>
            </w:pPr>
            <w:r w:rsidRPr="005D1994">
              <w:rPr>
                <w:rFonts w:ascii="Arial" w:hAnsi="Arial" w:cs="Arial"/>
                <w:sz w:val="20"/>
                <w:szCs w:val="20"/>
              </w:rPr>
              <w:t>7</w:t>
            </w:r>
          </w:p>
          <w:p w14:paraId="1E99BC51" w14:textId="137BB0AA" w:rsidR="00E96A13" w:rsidRDefault="00E96A13" w:rsidP="00AB2254">
            <w:pPr>
              <w:rPr>
                <w:rFonts w:ascii="Arial" w:hAnsi="Arial" w:cs="Arial"/>
                <w:sz w:val="20"/>
                <w:szCs w:val="20"/>
              </w:rPr>
            </w:pPr>
            <w:r w:rsidRPr="005D1994">
              <w:rPr>
                <w:rFonts w:ascii="Arial" w:hAnsi="Arial" w:cs="Arial"/>
                <w:sz w:val="20"/>
                <w:szCs w:val="20"/>
              </w:rPr>
              <w:t>(41.2)</w:t>
            </w:r>
          </w:p>
        </w:tc>
        <w:tc>
          <w:tcPr>
            <w:tcW w:w="1003" w:type="dxa"/>
            <w:gridSpan w:val="2"/>
            <w:shd w:val="clear" w:color="auto" w:fill="F2F2F2" w:themeFill="background1" w:themeFillShade="F2"/>
            <w:vAlign w:val="center"/>
          </w:tcPr>
          <w:p w14:paraId="0B351931" w14:textId="77777777" w:rsidR="00E96A13" w:rsidRPr="005D1994" w:rsidRDefault="00E96A13" w:rsidP="00AB2254">
            <w:pPr>
              <w:rPr>
                <w:rFonts w:ascii="Arial" w:hAnsi="Arial" w:cs="Arial"/>
                <w:sz w:val="20"/>
                <w:szCs w:val="20"/>
              </w:rPr>
            </w:pPr>
            <w:r w:rsidRPr="005D1994">
              <w:rPr>
                <w:rFonts w:ascii="Arial" w:hAnsi="Arial" w:cs="Arial"/>
                <w:sz w:val="20"/>
                <w:szCs w:val="20"/>
              </w:rPr>
              <w:t>5</w:t>
            </w:r>
          </w:p>
          <w:p w14:paraId="0ADA3C3B" w14:textId="0F141F75" w:rsidR="00E96A13" w:rsidRDefault="00E96A13" w:rsidP="00AB2254">
            <w:pPr>
              <w:rPr>
                <w:rFonts w:ascii="Arial" w:hAnsi="Arial" w:cs="Arial"/>
                <w:sz w:val="20"/>
                <w:szCs w:val="20"/>
              </w:rPr>
            </w:pPr>
            <w:r w:rsidRPr="005D1994">
              <w:rPr>
                <w:rFonts w:ascii="Arial" w:hAnsi="Arial" w:cs="Arial"/>
                <w:sz w:val="20"/>
                <w:szCs w:val="20"/>
              </w:rPr>
              <w:t>(29.4)</w:t>
            </w:r>
          </w:p>
        </w:tc>
        <w:tc>
          <w:tcPr>
            <w:tcW w:w="1331" w:type="dxa"/>
            <w:gridSpan w:val="2"/>
            <w:shd w:val="clear" w:color="auto" w:fill="F2F2F2" w:themeFill="background1" w:themeFillShade="F2"/>
            <w:vAlign w:val="center"/>
          </w:tcPr>
          <w:p w14:paraId="120776E4" w14:textId="2BB7FAEE" w:rsidR="00E96A13" w:rsidRPr="005D1994" w:rsidRDefault="00E96A13" w:rsidP="00AB2254">
            <w:pPr>
              <w:rPr>
                <w:rFonts w:ascii="Arial" w:hAnsi="Arial" w:cs="Arial"/>
                <w:sz w:val="20"/>
                <w:szCs w:val="20"/>
              </w:rPr>
            </w:pPr>
            <w:r w:rsidRPr="005D1994">
              <w:rPr>
                <w:rFonts w:ascii="Arial" w:hAnsi="Arial" w:cs="Arial"/>
                <w:sz w:val="20"/>
                <w:szCs w:val="20"/>
              </w:rPr>
              <w:t>1.4</w:t>
            </w:r>
          </w:p>
          <w:p w14:paraId="71455DE0" w14:textId="00CAAD06" w:rsidR="00E96A13" w:rsidRPr="0096285B" w:rsidRDefault="00E96A13" w:rsidP="00AB2254">
            <w:pPr>
              <w:rPr>
                <w:rFonts w:ascii="Arial" w:hAnsi="Arial" w:cs="Arial"/>
                <w:sz w:val="20"/>
                <w:szCs w:val="20"/>
              </w:rPr>
            </w:pPr>
            <w:r w:rsidRPr="005D1994">
              <w:rPr>
                <w:rFonts w:ascii="Arial" w:hAnsi="Arial" w:cs="Arial"/>
                <w:sz w:val="20"/>
                <w:szCs w:val="20"/>
              </w:rPr>
              <w:t>(0.</w:t>
            </w:r>
            <w:r w:rsidR="00FE3B9E">
              <w:rPr>
                <w:rFonts w:ascii="Arial" w:hAnsi="Arial" w:cs="Arial"/>
                <w:sz w:val="20"/>
                <w:szCs w:val="20"/>
              </w:rPr>
              <w:t>6</w:t>
            </w:r>
            <w:r w:rsidRPr="005D1994">
              <w:rPr>
                <w:rFonts w:ascii="Arial" w:hAnsi="Arial" w:cs="Arial"/>
                <w:sz w:val="20"/>
                <w:szCs w:val="20"/>
              </w:rPr>
              <w:t>, 3.</w:t>
            </w:r>
            <w:r w:rsidR="00FE3B9E">
              <w:rPr>
                <w:rFonts w:ascii="Arial" w:hAnsi="Arial" w:cs="Arial"/>
                <w:sz w:val="20"/>
                <w:szCs w:val="20"/>
              </w:rPr>
              <w:t>6</w:t>
            </w:r>
            <w:r w:rsidRPr="005D1994">
              <w:rPr>
                <w:rFonts w:ascii="Arial" w:hAnsi="Arial" w:cs="Arial"/>
                <w:sz w:val="20"/>
                <w:szCs w:val="20"/>
              </w:rPr>
              <w:t>)</w:t>
            </w:r>
          </w:p>
        </w:tc>
        <w:tc>
          <w:tcPr>
            <w:tcW w:w="851" w:type="dxa"/>
            <w:gridSpan w:val="2"/>
            <w:shd w:val="clear" w:color="auto" w:fill="F2F2F2" w:themeFill="background1" w:themeFillShade="F2"/>
            <w:vAlign w:val="center"/>
          </w:tcPr>
          <w:p w14:paraId="2506E2C2" w14:textId="141EF43B" w:rsidR="00E96A13" w:rsidRPr="005D1994" w:rsidRDefault="00E96A13" w:rsidP="00AB2254">
            <w:pPr>
              <w:rPr>
                <w:rFonts w:ascii="Arial" w:hAnsi="Arial" w:cs="Arial"/>
                <w:sz w:val="20"/>
                <w:szCs w:val="20"/>
              </w:rPr>
            </w:pPr>
            <w:r w:rsidRPr="005D1994">
              <w:rPr>
                <w:rFonts w:ascii="Arial" w:hAnsi="Arial" w:cs="Arial"/>
                <w:sz w:val="20"/>
                <w:szCs w:val="20"/>
              </w:rPr>
              <w:t>8.5</w:t>
            </w:r>
          </w:p>
          <w:p w14:paraId="0D2F4E4B"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6ADB46B8" w14:textId="77777777" w:rsidR="00E96A13" w:rsidRPr="005D1994" w:rsidRDefault="00E96A13" w:rsidP="00AB2254">
            <w:pPr>
              <w:rPr>
                <w:rFonts w:ascii="Arial" w:hAnsi="Arial" w:cs="Arial"/>
                <w:sz w:val="20"/>
                <w:szCs w:val="20"/>
              </w:rPr>
            </w:pPr>
          </w:p>
        </w:tc>
        <w:tc>
          <w:tcPr>
            <w:tcW w:w="3993" w:type="dxa"/>
            <w:vMerge/>
            <w:vAlign w:val="center"/>
          </w:tcPr>
          <w:p w14:paraId="7934F8E0" w14:textId="77777777" w:rsidR="00E96A13" w:rsidRPr="00FA29DA" w:rsidRDefault="00E96A13" w:rsidP="00AB2254">
            <w:pPr>
              <w:rPr>
                <w:rFonts w:ascii="Arial" w:hAnsi="Arial" w:cs="Arial"/>
                <w:b/>
                <w:bCs/>
                <w:sz w:val="18"/>
                <w:szCs w:val="18"/>
              </w:rPr>
            </w:pPr>
          </w:p>
        </w:tc>
      </w:tr>
      <w:tr w:rsidR="00E96A13" w:rsidRPr="005D1994" w14:paraId="687999DD" w14:textId="77777777" w:rsidTr="00801209">
        <w:trPr>
          <w:trHeight w:val="254"/>
        </w:trPr>
        <w:tc>
          <w:tcPr>
            <w:tcW w:w="2146" w:type="dxa"/>
            <w:gridSpan w:val="2"/>
            <w:vMerge/>
            <w:shd w:val="clear" w:color="auto" w:fill="F2F2F2" w:themeFill="background1" w:themeFillShade="F2"/>
            <w:vAlign w:val="center"/>
          </w:tcPr>
          <w:p w14:paraId="7CE424AE" w14:textId="77777777" w:rsidR="00E96A13" w:rsidRPr="00A42EF5" w:rsidRDefault="00E96A13" w:rsidP="00AB2254">
            <w:pPr>
              <w:rPr>
                <w:rFonts w:ascii="Arial" w:hAnsi="Arial" w:cs="Arial"/>
                <w:sz w:val="20"/>
                <w:szCs w:val="20"/>
              </w:rPr>
            </w:pPr>
          </w:p>
        </w:tc>
        <w:tc>
          <w:tcPr>
            <w:tcW w:w="3149" w:type="dxa"/>
            <w:gridSpan w:val="2"/>
            <w:shd w:val="clear" w:color="auto" w:fill="F2F2F2" w:themeFill="background1" w:themeFillShade="F2"/>
            <w:vAlign w:val="center"/>
          </w:tcPr>
          <w:p w14:paraId="5760108F" w14:textId="1435F89B"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300 mg, Q4W, IV</w:t>
            </w:r>
          </w:p>
        </w:tc>
        <w:tc>
          <w:tcPr>
            <w:tcW w:w="1438" w:type="dxa"/>
            <w:shd w:val="clear" w:color="auto" w:fill="F2F2F2" w:themeFill="background1" w:themeFillShade="F2"/>
            <w:vAlign w:val="center"/>
          </w:tcPr>
          <w:p w14:paraId="758F1AC3" w14:textId="77777777" w:rsidR="00E96A13" w:rsidRPr="005D1994" w:rsidRDefault="00E96A13" w:rsidP="00AB2254">
            <w:pPr>
              <w:rPr>
                <w:rFonts w:ascii="Arial" w:hAnsi="Arial" w:cs="Arial"/>
                <w:sz w:val="20"/>
                <w:szCs w:val="20"/>
              </w:rPr>
            </w:pPr>
            <w:r w:rsidRPr="005D1994">
              <w:rPr>
                <w:rFonts w:ascii="Arial" w:hAnsi="Arial" w:cs="Arial"/>
                <w:sz w:val="20"/>
                <w:szCs w:val="20"/>
              </w:rPr>
              <w:t>9</w:t>
            </w:r>
          </w:p>
          <w:p w14:paraId="1B6826C7" w14:textId="0E029D7C" w:rsidR="00E96A13" w:rsidRDefault="00E96A13" w:rsidP="00AB2254">
            <w:pPr>
              <w:rPr>
                <w:rFonts w:ascii="Arial" w:hAnsi="Arial" w:cs="Arial"/>
                <w:sz w:val="20"/>
                <w:szCs w:val="20"/>
              </w:rPr>
            </w:pPr>
            <w:r w:rsidRPr="005D1994">
              <w:rPr>
                <w:rFonts w:ascii="Arial" w:hAnsi="Arial" w:cs="Arial"/>
                <w:sz w:val="20"/>
                <w:szCs w:val="20"/>
              </w:rPr>
              <w:t>(47.4)</w:t>
            </w:r>
          </w:p>
        </w:tc>
        <w:tc>
          <w:tcPr>
            <w:tcW w:w="1003" w:type="dxa"/>
            <w:gridSpan w:val="2"/>
            <w:shd w:val="clear" w:color="auto" w:fill="F2F2F2" w:themeFill="background1" w:themeFillShade="F2"/>
            <w:vAlign w:val="center"/>
          </w:tcPr>
          <w:p w14:paraId="15604E3B" w14:textId="77777777" w:rsidR="00E96A13" w:rsidRPr="005D1994" w:rsidRDefault="00E96A13" w:rsidP="00AB2254">
            <w:pPr>
              <w:rPr>
                <w:rFonts w:ascii="Arial" w:hAnsi="Arial" w:cs="Arial"/>
                <w:sz w:val="20"/>
                <w:szCs w:val="20"/>
              </w:rPr>
            </w:pPr>
            <w:r w:rsidRPr="005D1994">
              <w:rPr>
                <w:rFonts w:ascii="Arial" w:hAnsi="Arial" w:cs="Arial"/>
                <w:sz w:val="20"/>
                <w:szCs w:val="20"/>
              </w:rPr>
              <w:t>5</w:t>
            </w:r>
          </w:p>
          <w:p w14:paraId="05A45832" w14:textId="2AA5D90B" w:rsidR="00E96A13" w:rsidRDefault="00E96A13" w:rsidP="00AB2254">
            <w:pPr>
              <w:rPr>
                <w:rFonts w:ascii="Arial" w:hAnsi="Arial" w:cs="Arial"/>
                <w:sz w:val="20"/>
                <w:szCs w:val="20"/>
              </w:rPr>
            </w:pPr>
            <w:r w:rsidRPr="005D1994">
              <w:rPr>
                <w:rFonts w:ascii="Arial" w:hAnsi="Arial" w:cs="Arial"/>
                <w:sz w:val="20"/>
                <w:szCs w:val="20"/>
              </w:rPr>
              <w:t>(29.4)</w:t>
            </w:r>
          </w:p>
        </w:tc>
        <w:tc>
          <w:tcPr>
            <w:tcW w:w="1331" w:type="dxa"/>
            <w:gridSpan w:val="2"/>
            <w:shd w:val="clear" w:color="auto" w:fill="F2F2F2" w:themeFill="background1" w:themeFillShade="F2"/>
            <w:vAlign w:val="center"/>
          </w:tcPr>
          <w:p w14:paraId="378449E5" w14:textId="7A5C81A3" w:rsidR="00E96A13" w:rsidRPr="005D1994" w:rsidRDefault="00E96A13" w:rsidP="00AB2254">
            <w:pPr>
              <w:rPr>
                <w:rFonts w:ascii="Arial" w:hAnsi="Arial" w:cs="Arial"/>
                <w:sz w:val="20"/>
                <w:szCs w:val="20"/>
              </w:rPr>
            </w:pPr>
            <w:r w:rsidRPr="005D1994">
              <w:rPr>
                <w:rFonts w:ascii="Arial" w:hAnsi="Arial" w:cs="Arial"/>
                <w:sz w:val="20"/>
                <w:szCs w:val="20"/>
              </w:rPr>
              <w:t>1.6</w:t>
            </w:r>
          </w:p>
          <w:p w14:paraId="0CD8169D" w14:textId="69600D84" w:rsidR="00E96A13" w:rsidRPr="0096285B" w:rsidRDefault="00E96A13" w:rsidP="00AB2254">
            <w:pPr>
              <w:rPr>
                <w:rFonts w:ascii="Arial" w:hAnsi="Arial" w:cs="Arial"/>
                <w:sz w:val="20"/>
                <w:szCs w:val="20"/>
              </w:rPr>
            </w:pPr>
            <w:r w:rsidRPr="005D1994">
              <w:rPr>
                <w:rFonts w:ascii="Arial" w:hAnsi="Arial" w:cs="Arial"/>
                <w:sz w:val="20"/>
                <w:szCs w:val="20"/>
              </w:rPr>
              <w:t>(0.7, 3.</w:t>
            </w:r>
            <w:r w:rsidR="00FE3B9E">
              <w:rPr>
                <w:rFonts w:ascii="Arial" w:hAnsi="Arial" w:cs="Arial"/>
                <w:sz w:val="20"/>
                <w:szCs w:val="20"/>
              </w:rPr>
              <w:t>9</w:t>
            </w:r>
            <w:r w:rsidRPr="005D1994">
              <w:rPr>
                <w:rFonts w:ascii="Arial" w:hAnsi="Arial" w:cs="Arial"/>
                <w:sz w:val="20"/>
                <w:szCs w:val="20"/>
              </w:rPr>
              <w:t>)</w:t>
            </w:r>
          </w:p>
        </w:tc>
        <w:tc>
          <w:tcPr>
            <w:tcW w:w="851" w:type="dxa"/>
            <w:gridSpan w:val="2"/>
            <w:shd w:val="clear" w:color="auto" w:fill="F2F2F2" w:themeFill="background1" w:themeFillShade="F2"/>
            <w:vAlign w:val="center"/>
          </w:tcPr>
          <w:p w14:paraId="34DEC2DD" w14:textId="5937F810" w:rsidR="00E96A13" w:rsidRPr="005D1994" w:rsidRDefault="00E96A13" w:rsidP="00AB2254">
            <w:pPr>
              <w:rPr>
                <w:rFonts w:ascii="Arial" w:hAnsi="Arial" w:cs="Arial"/>
                <w:sz w:val="20"/>
                <w:szCs w:val="20"/>
              </w:rPr>
            </w:pPr>
            <w:r w:rsidRPr="005D1994">
              <w:rPr>
                <w:rFonts w:ascii="Arial" w:hAnsi="Arial" w:cs="Arial"/>
                <w:sz w:val="20"/>
                <w:szCs w:val="20"/>
              </w:rPr>
              <w:t>5.</w:t>
            </w:r>
            <w:r w:rsidR="001B21B1">
              <w:rPr>
                <w:rFonts w:ascii="Arial" w:hAnsi="Arial" w:cs="Arial"/>
                <w:sz w:val="20"/>
                <w:szCs w:val="20"/>
              </w:rPr>
              <w:t>6</w:t>
            </w:r>
          </w:p>
          <w:p w14:paraId="58E82B19" w14:textId="77777777" w:rsidR="00E96A13" w:rsidRDefault="00E96A13" w:rsidP="00AB2254">
            <w:pPr>
              <w:rPr>
                <w:rFonts w:ascii="Arial" w:hAnsi="Arial" w:cs="Arial"/>
                <w:sz w:val="20"/>
                <w:szCs w:val="20"/>
              </w:rPr>
            </w:pPr>
          </w:p>
        </w:tc>
        <w:tc>
          <w:tcPr>
            <w:tcW w:w="850" w:type="dxa"/>
            <w:vMerge/>
            <w:shd w:val="clear" w:color="auto" w:fill="92D050"/>
            <w:vAlign w:val="center"/>
          </w:tcPr>
          <w:p w14:paraId="5DCA4269" w14:textId="77777777" w:rsidR="00E96A13" w:rsidRPr="005D1994" w:rsidRDefault="00E96A13" w:rsidP="00AB2254">
            <w:pPr>
              <w:rPr>
                <w:rFonts w:ascii="Arial" w:hAnsi="Arial" w:cs="Arial"/>
                <w:sz w:val="20"/>
                <w:szCs w:val="20"/>
              </w:rPr>
            </w:pPr>
          </w:p>
        </w:tc>
        <w:tc>
          <w:tcPr>
            <w:tcW w:w="3993" w:type="dxa"/>
            <w:vMerge/>
            <w:vAlign w:val="center"/>
          </w:tcPr>
          <w:p w14:paraId="3362984D" w14:textId="77777777" w:rsidR="00E96A13" w:rsidRPr="00FA29DA" w:rsidRDefault="00E96A13" w:rsidP="00AB2254">
            <w:pPr>
              <w:rPr>
                <w:rFonts w:ascii="Arial" w:hAnsi="Arial" w:cs="Arial"/>
                <w:b/>
                <w:bCs/>
                <w:sz w:val="18"/>
                <w:szCs w:val="18"/>
              </w:rPr>
            </w:pPr>
          </w:p>
        </w:tc>
      </w:tr>
      <w:tr w:rsidR="00E96A13" w:rsidRPr="005D1994" w14:paraId="12D83813" w14:textId="77777777" w:rsidTr="00801209">
        <w:trPr>
          <w:trHeight w:val="254"/>
        </w:trPr>
        <w:tc>
          <w:tcPr>
            <w:tcW w:w="2146" w:type="dxa"/>
            <w:gridSpan w:val="2"/>
            <w:vMerge w:val="restart"/>
            <w:vAlign w:val="center"/>
          </w:tcPr>
          <w:p w14:paraId="708AD8BB" w14:textId="6B8221B6" w:rsidR="00E96A13" w:rsidRDefault="00E96A13" w:rsidP="00AB2254">
            <w:pPr>
              <w:rPr>
                <w:rFonts w:ascii="Arial" w:hAnsi="Arial" w:cs="Arial"/>
                <w:sz w:val="20"/>
                <w:szCs w:val="20"/>
              </w:rPr>
            </w:pPr>
            <w:r>
              <w:rPr>
                <w:rFonts w:ascii="Arial" w:hAnsi="Arial" w:cs="Arial"/>
                <w:b/>
                <w:bCs/>
                <w:sz w:val="20"/>
                <w:szCs w:val="20"/>
                <w:vertAlign w:val="superscript"/>
              </w:rPr>
              <w:t>¥</w:t>
            </w:r>
            <w:r w:rsidRPr="005D1994">
              <w:rPr>
                <w:rFonts w:ascii="Arial" w:hAnsi="Arial" w:cs="Arial"/>
                <w:sz w:val="20"/>
                <w:szCs w:val="20"/>
              </w:rPr>
              <w:t>MEASURE 4a</w:t>
            </w:r>
            <w:r>
              <w:rPr>
                <w:rFonts w:ascii="Arial" w:hAnsi="Arial" w:cs="Arial"/>
                <w:noProof/>
                <w:sz w:val="20"/>
                <w:szCs w:val="20"/>
                <w:vertAlign w:val="superscript"/>
              </w:rPr>
              <w:t>36</w:t>
            </w:r>
          </w:p>
          <w:p w14:paraId="19A978AB"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586FFFB"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C666A8D" w14:textId="77777777" w:rsidR="00E96A13" w:rsidRPr="00A42EF5" w:rsidRDefault="00E96A13" w:rsidP="00AB2254">
            <w:pPr>
              <w:rPr>
                <w:rFonts w:ascii="Arial" w:hAnsi="Arial" w:cs="Arial"/>
                <w:sz w:val="20"/>
                <w:szCs w:val="20"/>
              </w:rPr>
            </w:pPr>
          </w:p>
        </w:tc>
        <w:tc>
          <w:tcPr>
            <w:tcW w:w="3149" w:type="dxa"/>
            <w:gridSpan w:val="2"/>
            <w:vAlign w:val="center"/>
          </w:tcPr>
          <w:p w14:paraId="40126CE1" w14:textId="47AAFF43" w:rsidR="00E96A13" w:rsidRDefault="00E96A13" w:rsidP="00AB2254">
            <w:pPr>
              <w:rPr>
                <w:rFonts w:ascii="Arial" w:hAnsi="Arial" w:cs="Arial"/>
                <w:sz w:val="20"/>
                <w:szCs w:val="20"/>
              </w:rPr>
            </w:pPr>
            <w:r w:rsidRPr="005D1994">
              <w:rPr>
                <w:rFonts w:ascii="Arial" w:hAnsi="Arial" w:cs="Arial"/>
                <w:b/>
                <w:bCs/>
                <w:sz w:val="20"/>
                <w:szCs w:val="20"/>
              </w:rPr>
              <w:t>SEC</w:t>
            </w:r>
            <w:r w:rsidRPr="005D1994">
              <w:rPr>
                <w:rFonts w:ascii="Arial" w:hAnsi="Arial" w:cs="Arial"/>
                <w:sz w:val="20"/>
                <w:szCs w:val="20"/>
              </w:rPr>
              <w:t>, 150 mg, LD, 4 QW, then Q4W, SC</w:t>
            </w:r>
          </w:p>
        </w:tc>
        <w:tc>
          <w:tcPr>
            <w:tcW w:w="1438" w:type="dxa"/>
            <w:vAlign w:val="center"/>
          </w:tcPr>
          <w:p w14:paraId="1ECCE9D9" w14:textId="77777777" w:rsidR="00E96A13" w:rsidRPr="005D1994" w:rsidRDefault="00E96A13" w:rsidP="00AB2254">
            <w:pPr>
              <w:rPr>
                <w:rFonts w:ascii="Arial" w:hAnsi="Arial" w:cs="Arial"/>
                <w:sz w:val="20"/>
                <w:szCs w:val="20"/>
              </w:rPr>
            </w:pPr>
            <w:r w:rsidRPr="005D1994">
              <w:rPr>
                <w:rFonts w:ascii="Arial" w:hAnsi="Arial" w:cs="Arial"/>
                <w:sz w:val="20"/>
                <w:szCs w:val="20"/>
              </w:rPr>
              <w:t>51</w:t>
            </w:r>
          </w:p>
          <w:p w14:paraId="1DE7BC6C" w14:textId="3633EE18" w:rsidR="00E96A13" w:rsidRDefault="00E96A13" w:rsidP="00AB2254">
            <w:pPr>
              <w:rPr>
                <w:rFonts w:ascii="Arial" w:hAnsi="Arial" w:cs="Arial"/>
                <w:sz w:val="20"/>
                <w:szCs w:val="20"/>
              </w:rPr>
            </w:pPr>
            <w:r w:rsidRPr="005D1994">
              <w:rPr>
                <w:rFonts w:ascii="Arial" w:hAnsi="Arial" w:cs="Arial"/>
                <w:sz w:val="20"/>
                <w:szCs w:val="20"/>
              </w:rPr>
              <w:t>(60)</w:t>
            </w:r>
          </w:p>
        </w:tc>
        <w:tc>
          <w:tcPr>
            <w:tcW w:w="1003" w:type="dxa"/>
            <w:gridSpan w:val="2"/>
            <w:vAlign w:val="center"/>
          </w:tcPr>
          <w:p w14:paraId="557E4A69" w14:textId="77777777" w:rsidR="00E96A13" w:rsidRPr="005D1994" w:rsidRDefault="00E96A13" w:rsidP="00AB2254">
            <w:pPr>
              <w:rPr>
                <w:rFonts w:ascii="Arial" w:hAnsi="Arial" w:cs="Arial"/>
                <w:sz w:val="20"/>
                <w:szCs w:val="20"/>
              </w:rPr>
            </w:pPr>
            <w:r w:rsidRPr="005D1994">
              <w:rPr>
                <w:rFonts w:ascii="Arial" w:hAnsi="Arial" w:cs="Arial"/>
                <w:sz w:val="20"/>
                <w:szCs w:val="20"/>
              </w:rPr>
              <w:t>41</w:t>
            </w:r>
          </w:p>
          <w:p w14:paraId="5E34360D" w14:textId="68F97390" w:rsidR="00E96A13" w:rsidRDefault="00E96A13" w:rsidP="00AB2254">
            <w:pPr>
              <w:rPr>
                <w:rFonts w:ascii="Arial" w:hAnsi="Arial" w:cs="Arial"/>
                <w:sz w:val="20"/>
                <w:szCs w:val="20"/>
              </w:rPr>
            </w:pPr>
            <w:r w:rsidRPr="005D1994">
              <w:rPr>
                <w:rFonts w:ascii="Arial" w:hAnsi="Arial" w:cs="Arial"/>
                <w:sz w:val="20"/>
                <w:szCs w:val="20"/>
              </w:rPr>
              <w:t>(49.4)</w:t>
            </w:r>
          </w:p>
        </w:tc>
        <w:tc>
          <w:tcPr>
            <w:tcW w:w="1331" w:type="dxa"/>
            <w:gridSpan w:val="2"/>
            <w:vAlign w:val="center"/>
          </w:tcPr>
          <w:p w14:paraId="77CA3265" w14:textId="24F376D1" w:rsidR="00E96A13" w:rsidRPr="005D1994" w:rsidRDefault="00E96A13" w:rsidP="00AB2254">
            <w:pPr>
              <w:rPr>
                <w:rFonts w:ascii="Arial" w:hAnsi="Arial" w:cs="Arial"/>
                <w:sz w:val="20"/>
                <w:szCs w:val="20"/>
              </w:rPr>
            </w:pPr>
            <w:r w:rsidRPr="005D1994">
              <w:rPr>
                <w:rFonts w:ascii="Arial" w:hAnsi="Arial" w:cs="Arial"/>
                <w:sz w:val="20"/>
                <w:szCs w:val="20"/>
              </w:rPr>
              <w:t>1.2</w:t>
            </w:r>
          </w:p>
          <w:p w14:paraId="140A811E" w14:textId="5242685E" w:rsidR="00E96A13" w:rsidRPr="0096285B" w:rsidRDefault="00E96A13" w:rsidP="00AB2254">
            <w:pPr>
              <w:rPr>
                <w:rFonts w:ascii="Arial" w:hAnsi="Arial" w:cs="Arial"/>
                <w:sz w:val="20"/>
                <w:szCs w:val="20"/>
              </w:rPr>
            </w:pPr>
            <w:r w:rsidRPr="005D1994">
              <w:rPr>
                <w:rFonts w:ascii="Arial" w:hAnsi="Arial" w:cs="Arial"/>
                <w:sz w:val="20"/>
                <w:szCs w:val="20"/>
              </w:rPr>
              <w:t>(0.9, 1.6)</w:t>
            </w:r>
          </w:p>
        </w:tc>
        <w:tc>
          <w:tcPr>
            <w:tcW w:w="851" w:type="dxa"/>
            <w:gridSpan w:val="2"/>
            <w:vAlign w:val="center"/>
          </w:tcPr>
          <w:p w14:paraId="424FF3D6" w14:textId="53345E9F" w:rsidR="00E96A13" w:rsidRPr="005D1994" w:rsidRDefault="00E96A13" w:rsidP="00AB2254">
            <w:pPr>
              <w:rPr>
                <w:rFonts w:ascii="Arial" w:hAnsi="Arial" w:cs="Arial"/>
                <w:sz w:val="20"/>
                <w:szCs w:val="20"/>
              </w:rPr>
            </w:pPr>
            <w:r w:rsidRPr="005D1994">
              <w:rPr>
                <w:rFonts w:ascii="Arial" w:hAnsi="Arial" w:cs="Arial"/>
                <w:sz w:val="20"/>
                <w:szCs w:val="20"/>
              </w:rPr>
              <w:t>9.4</w:t>
            </w:r>
          </w:p>
          <w:p w14:paraId="7208210E" w14:textId="77777777" w:rsidR="00E96A13" w:rsidRDefault="00E96A13" w:rsidP="00AB2254">
            <w:pPr>
              <w:rPr>
                <w:rFonts w:ascii="Arial" w:hAnsi="Arial" w:cs="Arial"/>
                <w:sz w:val="20"/>
                <w:szCs w:val="20"/>
              </w:rPr>
            </w:pPr>
          </w:p>
        </w:tc>
        <w:tc>
          <w:tcPr>
            <w:tcW w:w="850" w:type="dxa"/>
            <w:vMerge w:val="restart"/>
            <w:shd w:val="clear" w:color="auto" w:fill="92D050"/>
            <w:vAlign w:val="center"/>
          </w:tcPr>
          <w:p w14:paraId="3CE90907" w14:textId="77777777" w:rsidR="00E96A13" w:rsidRPr="005D1994" w:rsidRDefault="00E96A13" w:rsidP="00AB2254">
            <w:pPr>
              <w:rPr>
                <w:rFonts w:ascii="Arial" w:hAnsi="Arial" w:cs="Arial"/>
                <w:sz w:val="20"/>
                <w:szCs w:val="20"/>
              </w:rPr>
            </w:pPr>
          </w:p>
        </w:tc>
        <w:tc>
          <w:tcPr>
            <w:tcW w:w="3993" w:type="dxa"/>
            <w:vMerge/>
            <w:vAlign w:val="center"/>
          </w:tcPr>
          <w:p w14:paraId="530C1D98" w14:textId="77777777" w:rsidR="00E96A13" w:rsidRPr="00FA29DA" w:rsidRDefault="00E96A13" w:rsidP="00AB2254">
            <w:pPr>
              <w:rPr>
                <w:rFonts w:ascii="Arial" w:hAnsi="Arial" w:cs="Arial"/>
                <w:b/>
                <w:bCs/>
                <w:sz w:val="18"/>
                <w:szCs w:val="18"/>
              </w:rPr>
            </w:pPr>
          </w:p>
        </w:tc>
      </w:tr>
      <w:tr w:rsidR="00E96A13" w:rsidRPr="005D1994" w14:paraId="5B8F5FC6" w14:textId="77777777" w:rsidTr="00801209">
        <w:trPr>
          <w:trHeight w:val="254"/>
        </w:trPr>
        <w:tc>
          <w:tcPr>
            <w:tcW w:w="2146" w:type="dxa"/>
            <w:gridSpan w:val="2"/>
            <w:vMerge/>
            <w:vAlign w:val="center"/>
          </w:tcPr>
          <w:p w14:paraId="311FDD00"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2E6E1F3E" w14:textId="104A2506"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No LD, 4 QW, then Q4W, SC</w:t>
            </w:r>
          </w:p>
        </w:tc>
        <w:tc>
          <w:tcPr>
            <w:tcW w:w="1438" w:type="dxa"/>
            <w:vAlign w:val="center"/>
          </w:tcPr>
          <w:p w14:paraId="077B0736" w14:textId="77777777" w:rsidR="00E96A13" w:rsidRPr="005D1994" w:rsidRDefault="00E96A13" w:rsidP="00AB2254">
            <w:pPr>
              <w:rPr>
                <w:rFonts w:ascii="Arial" w:hAnsi="Arial" w:cs="Arial"/>
                <w:sz w:val="20"/>
                <w:szCs w:val="20"/>
              </w:rPr>
            </w:pPr>
            <w:r w:rsidRPr="005D1994">
              <w:rPr>
                <w:rFonts w:ascii="Arial" w:hAnsi="Arial" w:cs="Arial"/>
                <w:sz w:val="20"/>
                <w:szCs w:val="20"/>
              </w:rPr>
              <w:t>53</w:t>
            </w:r>
          </w:p>
          <w:p w14:paraId="51B169FC" w14:textId="15D066A8" w:rsidR="00E96A13" w:rsidRPr="005D1994" w:rsidRDefault="00E96A13" w:rsidP="00AB2254">
            <w:pPr>
              <w:rPr>
                <w:rFonts w:ascii="Arial" w:hAnsi="Arial" w:cs="Arial"/>
                <w:sz w:val="20"/>
                <w:szCs w:val="20"/>
              </w:rPr>
            </w:pPr>
            <w:r w:rsidRPr="005D1994">
              <w:rPr>
                <w:rFonts w:ascii="Arial" w:hAnsi="Arial" w:cs="Arial"/>
                <w:sz w:val="20"/>
                <w:szCs w:val="20"/>
              </w:rPr>
              <w:t>(62.4)</w:t>
            </w:r>
          </w:p>
        </w:tc>
        <w:tc>
          <w:tcPr>
            <w:tcW w:w="1003" w:type="dxa"/>
            <w:gridSpan w:val="2"/>
            <w:vAlign w:val="center"/>
          </w:tcPr>
          <w:p w14:paraId="76FEEBCE" w14:textId="77777777" w:rsidR="00E96A13" w:rsidRPr="005D1994" w:rsidRDefault="00E96A13" w:rsidP="00AB2254">
            <w:pPr>
              <w:rPr>
                <w:rFonts w:ascii="Arial" w:hAnsi="Arial" w:cs="Arial"/>
                <w:sz w:val="20"/>
                <w:szCs w:val="20"/>
              </w:rPr>
            </w:pPr>
            <w:r w:rsidRPr="005D1994">
              <w:rPr>
                <w:rFonts w:ascii="Arial" w:hAnsi="Arial" w:cs="Arial"/>
                <w:sz w:val="20"/>
                <w:szCs w:val="20"/>
              </w:rPr>
              <w:t>41</w:t>
            </w:r>
          </w:p>
          <w:p w14:paraId="1E3BC7EF" w14:textId="2CA9478E" w:rsidR="00E96A13" w:rsidRPr="005D1994" w:rsidRDefault="00E96A13" w:rsidP="00AB2254">
            <w:pPr>
              <w:rPr>
                <w:rFonts w:ascii="Arial" w:hAnsi="Arial" w:cs="Arial"/>
                <w:sz w:val="20"/>
                <w:szCs w:val="20"/>
              </w:rPr>
            </w:pPr>
            <w:r w:rsidRPr="005D1994">
              <w:rPr>
                <w:rFonts w:ascii="Arial" w:hAnsi="Arial" w:cs="Arial"/>
                <w:sz w:val="20"/>
                <w:szCs w:val="20"/>
              </w:rPr>
              <w:t>(49.4)</w:t>
            </w:r>
          </w:p>
        </w:tc>
        <w:tc>
          <w:tcPr>
            <w:tcW w:w="1331" w:type="dxa"/>
            <w:gridSpan w:val="2"/>
            <w:vAlign w:val="center"/>
          </w:tcPr>
          <w:p w14:paraId="752AE707" w14:textId="4FB3D5F2" w:rsidR="00E96A13" w:rsidRPr="005D1994"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3</w:t>
            </w:r>
          </w:p>
          <w:p w14:paraId="7671D810" w14:textId="24075C50" w:rsidR="00E96A13" w:rsidRPr="005D1994" w:rsidRDefault="00E96A13" w:rsidP="00AB2254">
            <w:pPr>
              <w:rPr>
                <w:rFonts w:ascii="Arial" w:hAnsi="Arial" w:cs="Arial"/>
                <w:sz w:val="20"/>
                <w:szCs w:val="20"/>
              </w:rPr>
            </w:pPr>
            <w:r w:rsidRPr="005D1994">
              <w:rPr>
                <w:rFonts w:ascii="Arial" w:hAnsi="Arial" w:cs="Arial"/>
                <w:sz w:val="20"/>
                <w:szCs w:val="20"/>
              </w:rPr>
              <w:t>(</w:t>
            </w:r>
            <w:r w:rsidR="00FE3B9E">
              <w:rPr>
                <w:rFonts w:ascii="Arial" w:hAnsi="Arial" w:cs="Arial"/>
                <w:sz w:val="20"/>
                <w:szCs w:val="20"/>
              </w:rPr>
              <w:t>1.0</w:t>
            </w:r>
            <w:r w:rsidRPr="005D1994">
              <w:rPr>
                <w:rFonts w:ascii="Arial" w:hAnsi="Arial" w:cs="Arial"/>
                <w:sz w:val="20"/>
                <w:szCs w:val="20"/>
              </w:rPr>
              <w:t>,1.</w:t>
            </w:r>
            <w:r w:rsidR="00FE3B9E">
              <w:rPr>
                <w:rFonts w:ascii="Arial" w:hAnsi="Arial" w:cs="Arial"/>
                <w:sz w:val="20"/>
                <w:szCs w:val="20"/>
              </w:rPr>
              <w:t>7</w:t>
            </w:r>
            <w:r w:rsidRPr="005D1994">
              <w:rPr>
                <w:rFonts w:ascii="Arial" w:hAnsi="Arial" w:cs="Arial"/>
                <w:sz w:val="20"/>
                <w:szCs w:val="20"/>
              </w:rPr>
              <w:t>)</w:t>
            </w:r>
          </w:p>
        </w:tc>
        <w:tc>
          <w:tcPr>
            <w:tcW w:w="851" w:type="dxa"/>
            <w:gridSpan w:val="2"/>
            <w:vAlign w:val="center"/>
          </w:tcPr>
          <w:p w14:paraId="0799DF7B" w14:textId="1B1EDE51" w:rsidR="00E96A13" w:rsidRPr="005D1994" w:rsidRDefault="00E96A13" w:rsidP="00AB2254">
            <w:pPr>
              <w:rPr>
                <w:rFonts w:ascii="Arial" w:hAnsi="Arial" w:cs="Arial"/>
                <w:sz w:val="20"/>
                <w:szCs w:val="20"/>
              </w:rPr>
            </w:pPr>
            <w:r w:rsidRPr="005D1994">
              <w:rPr>
                <w:rFonts w:ascii="Arial" w:hAnsi="Arial" w:cs="Arial"/>
                <w:sz w:val="20"/>
                <w:szCs w:val="20"/>
              </w:rPr>
              <w:t>7.7</w:t>
            </w:r>
          </w:p>
          <w:p w14:paraId="087ADF84" w14:textId="77777777" w:rsidR="00E96A13" w:rsidRPr="005D1994" w:rsidRDefault="00E96A13" w:rsidP="00AB2254">
            <w:pPr>
              <w:rPr>
                <w:rFonts w:ascii="Arial" w:hAnsi="Arial" w:cs="Arial"/>
                <w:sz w:val="20"/>
                <w:szCs w:val="20"/>
              </w:rPr>
            </w:pPr>
          </w:p>
        </w:tc>
        <w:tc>
          <w:tcPr>
            <w:tcW w:w="850" w:type="dxa"/>
            <w:vMerge/>
            <w:shd w:val="clear" w:color="auto" w:fill="92D050"/>
            <w:vAlign w:val="center"/>
          </w:tcPr>
          <w:p w14:paraId="6CDD8E9C" w14:textId="77777777" w:rsidR="00E96A13" w:rsidRPr="005D1994" w:rsidRDefault="00E96A13" w:rsidP="00AB2254">
            <w:pPr>
              <w:rPr>
                <w:rFonts w:ascii="Arial" w:hAnsi="Arial" w:cs="Arial"/>
                <w:sz w:val="20"/>
                <w:szCs w:val="20"/>
              </w:rPr>
            </w:pPr>
          </w:p>
        </w:tc>
        <w:tc>
          <w:tcPr>
            <w:tcW w:w="3993" w:type="dxa"/>
            <w:vMerge/>
            <w:vAlign w:val="center"/>
          </w:tcPr>
          <w:p w14:paraId="0AB4F7B4" w14:textId="77777777" w:rsidR="00E96A13" w:rsidRPr="00FA29DA" w:rsidRDefault="00E96A13" w:rsidP="00AB2254">
            <w:pPr>
              <w:rPr>
                <w:rFonts w:ascii="Arial" w:hAnsi="Arial" w:cs="Arial"/>
                <w:b/>
                <w:bCs/>
                <w:sz w:val="18"/>
                <w:szCs w:val="18"/>
              </w:rPr>
            </w:pPr>
          </w:p>
        </w:tc>
      </w:tr>
      <w:tr w:rsidR="00E96A13" w:rsidRPr="005D1994" w14:paraId="68664720" w14:textId="77777777" w:rsidTr="00801209">
        <w:trPr>
          <w:trHeight w:val="254"/>
        </w:trPr>
        <w:tc>
          <w:tcPr>
            <w:tcW w:w="2146" w:type="dxa"/>
            <w:gridSpan w:val="2"/>
            <w:vMerge w:val="restart"/>
            <w:shd w:val="clear" w:color="auto" w:fill="F2F2F2" w:themeFill="background1" w:themeFillShade="F2"/>
            <w:vAlign w:val="center"/>
          </w:tcPr>
          <w:p w14:paraId="351F32DF" w14:textId="2D6AFED0"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4b</w:t>
            </w:r>
            <w:r>
              <w:rPr>
                <w:rFonts w:ascii="Arial" w:hAnsi="Arial" w:cs="Arial"/>
                <w:noProof/>
                <w:sz w:val="20"/>
                <w:szCs w:val="20"/>
                <w:vertAlign w:val="superscript"/>
              </w:rPr>
              <w:t>36</w:t>
            </w:r>
          </w:p>
          <w:p w14:paraId="08EF6FE7"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64A4B10E" w14:textId="77777777" w:rsidR="00E96A13" w:rsidRPr="008556EE" w:rsidRDefault="00E96A13"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1909550" w14:textId="77777777" w:rsidR="00E96A13" w:rsidRDefault="00E96A13"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2BD0038" w14:textId="1D295282"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150 mg, LD, 4 QW, then Q4W, SC</w:t>
            </w:r>
          </w:p>
        </w:tc>
        <w:tc>
          <w:tcPr>
            <w:tcW w:w="1438" w:type="dxa"/>
            <w:shd w:val="clear" w:color="auto" w:fill="F2F2F2" w:themeFill="background1" w:themeFillShade="F2"/>
            <w:vAlign w:val="center"/>
          </w:tcPr>
          <w:p w14:paraId="554F18B2" w14:textId="77777777" w:rsidR="00E96A13" w:rsidRPr="005D1994" w:rsidRDefault="00E96A13" w:rsidP="00AB2254">
            <w:pPr>
              <w:rPr>
                <w:rFonts w:ascii="Arial" w:hAnsi="Arial" w:cs="Arial"/>
                <w:sz w:val="20"/>
                <w:szCs w:val="20"/>
              </w:rPr>
            </w:pPr>
            <w:r w:rsidRPr="005D1994">
              <w:rPr>
                <w:rFonts w:ascii="Arial" w:hAnsi="Arial" w:cs="Arial"/>
                <w:sz w:val="20"/>
                <w:szCs w:val="20"/>
              </w:rPr>
              <w:t>18</w:t>
            </w:r>
          </w:p>
          <w:p w14:paraId="37BE3C63" w14:textId="56734BD7" w:rsidR="00E96A13" w:rsidRPr="005D1994" w:rsidRDefault="00E96A13" w:rsidP="00AB2254">
            <w:pPr>
              <w:rPr>
                <w:rFonts w:ascii="Arial" w:hAnsi="Arial" w:cs="Arial"/>
                <w:sz w:val="20"/>
                <w:szCs w:val="20"/>
              </w:rPr>
            </w:pPr>
            <w:r w:rsidRPr="005D1994">
              <w:rPr>
                <w:rFonts w:ascii="Arial" w:hAnsi="Arial" w:cs="Arial"/>
                <w:sz w:val="20"/>
                <w:szCs w:val="20"/>
              </w:rPr>
              <w:t>(58.1)</w:t>
            </w:r>
          </w:p>
        </w:tc>
        <w:tc>
          <w:tcPr>
            <w:tcW w:w="1003" w:type="dxa"/>
            <w:gridSpan w:val="2"/>
            <w:shd w:val="clear" w:color="auto" w:fill="F2F2F2" w:themeFill="background1" w:themeFillShade="F2"/>
            <w:vAlign w:val="center"/>
          </w:tcPr>
          <w:p w14:paraId="20315584" w14:textId="77777777" w:rsidR="00E96A13" w:rsidRPr="005D1994" w:rsidRDefault="00E96A13" w:rsidP="00AB2254">
            <w:pPr>
              <w:rPr>
                <w:rFonts w:ascii="Arial" w:hAnsi="Arial" w:cs="Arial"/>
                <w:sz w:val="20"/>
                <w:szCs w:val="20"/>
              </w:rPr>
            </w:pPr>
            <w:r w:rsidRPr="005D1994">
              <w:rPr>
                <w:rFonts w:ascii="Arial" w:hAnsi="Arial" w:cs="Arial"/>
                <w:sz w:val="20"/>
                <w:szCs w:val="20"/>
              </w:rPr>
              <w:t>14</w:t>
            </w:r>
          </w:p>
          <w:p w14:paraId="181F65DA" w14:textId="1FAA7DB3" w:rsidR="00E96A13" w:rsidRPr="005D1994" w:rsidRDefault="00E96A13" w:rsidP="00AB2254">
            <w:pPr>
              <w:rPr>
                <w:rFonts w:ascii="Arial" w:hAnsi="Arial" w:cs="Arial"/>
                <w:sz w:val="20"/>
                <w:szCs w:val="20"/>
              </w:rPr>
            </w:pPr>
            <w:r w:rsidRPr="005D1994">
              <w:rPr>
                <w:rFonts w:ascii="Arial" w:hAnsi="Arial" w:cs="Arial"/>
                <w:sz w:val="20"/>
                <w:szCs w:val="20"/>
              </w:rPr>
              <w:t>(41.2)</w:t>
            </w:r>
          </w:p>
        </w:tc>
        <w:tc>
          <w:tcPr>
            <w:tcW w:w="1331" w:type="dxa"/>
            <w:gridSpan w:val="2"/>
            <w:shd w:val="clear" w:color="auto" w:fill="F2F2F2" w:themeFill="background1" w:themeFillShade="F2"/>
            <w:vAlign w:val="center"/>
          </w:tcPr>
          <w:p w14:paraId="6AA50036" w14:textId="496D24B5" w:rsidR="00E96A13" w:rsidRPr="005D1994" w:rsidRDefault="00E96A13" w:rsidP="00AB2254">
            <w:pPr>
              <w:rPr>
                <w:rFonts w:ascii="Arial" w:hAnsi="Arial" w:cs="Arial"/>
                <w:sz w:val="20"/>
                <w:szCs w:val="20"/>
              </w:rPr>
            </w:pPr>
            <w:r w:rsidRPr="005D1994">
              <w:rPr>
                <w:rFonts w:ascii="Arial" w:hAnsi="Arial" w:cs="Arial"/>
                <w:sz w:val="20"/>
                <w:szCs w:val="20"/>
              </w:rPr>
              <w:t>1.4</w:t>
            </w:r>
          </w:p>
          <w:p w14:paraId="07932567" w14:textId="68D6C08B" w:rsidR="00E96A13" w:rsidRPr="005D1994" w:rsidRDefault="00E96A13" w:rsidP="00AB2254">
            <w:pPr>
              <w:rPr>
                <w:rFonts w:ascii="Arial" w:hAnsi="Arial" w:cs="Arial"/>
                <w:sz w:val="20"/>
                <w:szCs w:val="20"/>
              </w:rPr>
            </w:pPr>
            <w:r w:rsidRPr="005D1994">
              <w:rPr>
                <w:rFonts w:ascii="Arial" w:hAnsi="Arial" w:cs="Arial"/>
                <w:sz w:val="20"/>
                <w:szCs w:val="20"/>
              </w:rPr>
              <w:t>(0.</w:t>
            </w:r>
            <w:r w:rsidR="00FE3B9E">
              <w:rPr>
                <w:rFonts w:ascii="Arial" w:hAnsi="Arial" w:cs="Arial"/>
                <w:sz w:val="20"/>
                <w:szCs w:val="20"/>
              </w:rPr>
              <w:t>9</w:t>
            </w:r>
            <w:r w:rsidRPr="005D1994">
              <w:rPr>
                <w:rFonts w:ascii="Arial" w:hAnsi="Arial" w:cs="Arial"/>
                <w:sz w:val="20"/>
                <w:szCs w:val="20"/>
              </w:rPr>
              <w:t>, 2.3)</w:t>
            </w:r>
          </w:p>
        </w:tc>
        <w:tc>
          <w:tcPr>
            <w:tcW w:w="851" w:type="dxa"/>
            <w:gridSpan w:val="2"/>
            <w:shd w:val="clear" w:color="auto" w:fill="F2F2F2" w:themeFill="background1" w:themeFillShade="F2"/>
            <w:vAlign w:val="center"/>
          </w:tcPr>
          <w:p w14:paraId="1BBC13C8" w14:textId="0A439A21" w:rsidR="00E96A13" w:rsidRPr="005D1994" w:rsidRDefault="00E96A13" w:rsidP="00AB2254">
            <w:pPr>
              <w:rPr>
                <w:rFonts w:ascii="Arial" w:hAnsi="Arial" w:cs="Arial"/>
                <w:sz w:val="20"/>
                <w:szCs w:val="20"/>
              </w:rPr>
            </w:pPr>
            <w:r w:rsidRPr="005D1994">
              <w:rPr>
                <w:rFonts w:ascii="Arial" w:hAnsi="Arial" w:cs="Arial"/>
                <w:sz w:val="20"/>
                <w:szCs w:val="20"/>
              </w:rPr>
              <w:t>5.9</w:t>
            </w:r>
          </w:p>
          <w:p w14:paraId="330EA5A7" w14:textId="77777777" w:rsidR="00E96A13" w:rsidRPr="005D1994" w:rsidRDefault="00E96A13" w:rsidP="00AB2254">
            <w:pPr>
              <w:rPr>
                <w:rFonts w:ascii="Arial" w:hAnsi="Arial" w:cs="Arial"/>
                <w:sz w:val="20"/>
                <w:szCs w:val="20"/>
              </w:rPr>
            </w:pPr>
          </w:p>
        </w:tc>
        <w:tc>
          <w:tcPr>
            <w:tcW w:w="850" w:type="dxa"/>
            <w:vMerge w:val="restart"/>
            <w:shd w:val="clear" w:color="auto" w:fill="92D050"/>
            <w:vAlign w:val="center"/>
          </w:tcPr>
          <w:p w14:paraId="53F5CB36" w14:textId="77777777" w:rsidR="00E96A13" w:rsidRPr="005D1994" w:rsidRDefault="00E96A13" w:rsidP="00AB2254">
            <w:pPr>
              <w:rPr>
                <w:rFonts w:ascii="Arial" w:hAnsi="Arial" w:cs="Arial"/>
                <w:sz w:val="20"/>
                <w:szCs w:val="20"/>
              </w:rPr>
            </w:pPr>
          </w:p>
        </w:tc>
        <w:tc>
          <w:tcPr>
            <w:tcW w:w="3993" w:type="dxa"/>
            <w:vMerge/>
            <w:vAlign w:val="center"/>
          </w:tcPr>
          <w:p w14:paraId="1781C4C4" w14:textId="77777777" w:rsidR="00E96A13" w:rsidRPr="00FA29DA" w:rsidRDefault="00E96A13" w:rsidP="00AB2254">
            <w:pPr>
              <w:rPr>
                <w:rFonts w:ascii="Arial" w:hAnsi="Arial" w:cs="Arial"/>
                <w:b/>
                <w:bCs/>
                <w:sz w:val="18"/>
                <w:szCs w:val="18"/>
              </w:rPr>
            </w:pPr>
          </w:p>
        </w:tc>
      </w:tr>
      <w:tr w:rsidR="00E96A13" w:rsidRPr="005D1994" w14:paraId="7B137573" w14:textId="77777777" w:rsidTr="00801209">
        <w:trPr>
          <w:trHeight w:val="254"/>
        </w:trPr>
        <w:tc>
          <w:tcPr>
            <w:tcW w:w="2146" w:type="dxa"/>
            <w:gridSpan w:val="2"/>
            <w:vMerge/>
            <w:shd w:val="clear" w:color="auto" w:fill="F2F2F2" w:themeFill="background1" w:themeFillShade="F2"/>
            <w:vAlign w:val="center"/>
          </w:tcPr>
          <w:p w14:paraId="0326F291" w14:textId="77777777" w:rsidR="00E96A13" w:rsidRDefault="00E96A13"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0834681D" w14:textId="194F8E57"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No LD, 4 QW, then Q4W, SC</w:t>
            </w:r>
          </w:p>
        </w:tc>
        <w:tc>
          <w:tcPr>
            <w:tcW w:w="1438" w:type="dxa"/>
            <w:shd w:val="clear" w:color="auto" w:fill="F2F2F2" w:themeFill="background1" w:themeFillShade="F2"/>
            <w:vAlign w:val="center"/>
          </w:tcPr>
          <w:p w14:paraId="1C14594E" w14:textId="77777777" w:rsidR="00E96A13" w:rsidRPr="005D1994" w:rsidRDefault="00E96A13" w:rsidP="00AB2254">
            <w:pPr>
              <w:rPr>
                <w:rFonts w:ascii="Arial" w:hAnsi="Arial" w:cs="Arial"/>
                <w:sz w:val="20"/>
                <w:szCs w:val="20"/>
              </w:rPr>
            </w:pPr>
            <w:r w:rsidRPr="005D1994">
              <w:rPr>
                <w:rFonts w:ascii="Arial" w:hAnsi="Arial" w:cs="Arial"/>
                <w:sz w:val="20"/>
                <w:szCs w:val="20"/>
              </w:rPr>
              <w:t>19</w:t>
            </w:r>
          </w:p>
          <w:p w14:paraId="5D8AE64B" w14:textId="53B2B391" w:rsidR="00E96A13" w:rsidRPr="005D1994" w:rsidRDefault="00E96A13" w:rsidP="00AB2254">
            <w:pPr>
              <w:rPr>
                <w:rFonts w:ascii="Arial" w:hAnsi="Arial" w:cs="Arial"/>
                <w:sz w:val="20"/>
                <w:szCs w:val="20"/>
              </w:rPr>
            </w:pPr>
            <w:r w:rsidRPr="005D1994">
              <w:rPr>
                <w:rFonts w:ascii="Arial" w:hAnsi="Arial" w:cs="Arial"/>
                <w:sz w:val="20"/>
                <w:szCs w:val="20"/>
              </w:rPr>
              <w:t>(59.4)</w:t>
            </w:r>
          </w:p>
        </w:tc>
        <w:tc>
          <w:tcPr>
            <w:tcW w:w="1003" w:type="dxa"/>
            <w:gridSpan w:val="2"/>
            <w:shd w:val="clear" w:color="auto" w:fill="F2F2F2" w:themeFill="background1" w:themeFillShade="F2"/>
            <w:vAlign w:val="center"/>
          </w:tcPr>
          <w:p w14:paraId="099F9E4A" w14:textId="77777777" w:rsidR="00E96A13" w:rsidRPr="005D1994" w:rsidRDefault="00E96A13" w:rsidP="00AB2254">
            <w:pPr>
              <w:rPr>
                <w:rFonts w:ascii="Arial" w:hAnsi="Arial" w:cs="Arial"/>
                <w:sz w:val="20"/>
                <w:szCs w:val="20"/>
              </w:rPr>
            </w:pPr>
            <w:r w:rsidRPr="005D1994">
              <w:rPr>
                <w:rFonts w:ascii="Arial" w:hAnsi="Arial" w:cs="Arial"/>
                <w:sz w:val="20"/>
                <w:szCs w:val="20"/>
              </w:rPr>
              <w:t>14</w:t>
            </w:r>
          </w:p>
          <w:p w14:paraId="34B1C033" w14:textId="4B8843D7" w:rsidR="00E96A13" w:rsidRPr="005D1994" w:rsidRDefault="00E96A13" w:rsidP="00AB2254">
            <w:pPr>
              <w:rPr>
                <w:rFonts w:ascii="Arial" w:hAnsi="Arial" w:cs="Arial"/>
                <w:sz w:val="20"/>
                <w:szCs w:val="20"/>
              </w:rPr>
            </w:pPr>
            <w:r w:rsidRPr="005D1994">
              <w:rPr>
                <w:rFonts w:ascii="Arial" w:hAnsi="Arial" w:cs="Arial"/>
                <w:sz w:val="20"/>
                <w:szCs w:val="20"/>
              </w:rPr>
              <w:t>(41.2)</w:t>
            </w:r>
          </w:p>
        </w:tc>
        <w:tc>
          <w:tcPr>
            <w:tcW w:w="1331" w:type="dxa"/>
            <w:gridSpan w:val="2"/>
            <w:shd w:val="clear" w:color="auto" w:fill="F2F2F2" w:themeFill="background1" w:themeFillShade="F2"/>
            <w:vAlign w:val="center"/>
          </w:tcPr>
          <w:p w14:paraId="459F6978" w14:textId="11A59467" w:rsidR="00E96A13" w:rsidRPr="005D1994" w:rsidRDefault="00E96A13" w:rsidP="00AB2254">
            <w:pPr>
              <w:rPr>
                <w:rFonts w:ascii="Arial" w:hAnsi="Arial" w:cs="Arial"/>
                <w:sz w:val="20"/>
                <w:szCs w:val="20"/>
              </w:rPr>
            </w:pPr>
            <w:r w:rsidRPr="005D1994">
              <w:rPr>
                <w:rFonts w:ascii="Arial" w:hAnsi="Arial" w:cs="Arial"/>
                <w:sz w:val="20"/>
                <w:szCs w:val="20"/>
              </w:rPr>
              <w:t>1.4</w:t>
            </w:r>
          </w:p>
          <w:p w14:paraId="222743D7" w14:textId="667EDCFA" w:rsidR="00E96A13" w:rsidRPr="005D1994" w:rsidRDefault="00E96A13" w:rsidP="00AB2254">
            <w:pPr>
              <w:rPr>
                <w:rFonts w:ascii="Arial" w:hAnsi="Arial" w:cs="Arial"/>
                <w:sz w:val="20"/>
                <w:szCs w:val="20"/>
              </w:rPr>
            </w:pPr>
            <w:r w:rsidRPr="005D1994">
              <w:rPr>
                <w:rFonts w:ascii="Arial" w:hAnsi="Arial" w:cs="Arial"/>
                <w:sz w:val="20"/>
                <w:szCs w:val="20"/>
              </w:rPr>
              <w:t>(0.</w:t>
            </w:r>
            <w:r w:rsidR="00FE3B9E">
              <w:rPr>
                <w:rFonts w:ascii="Arial" w:hAnsi="Arial" w:cs="Arial"/>
                <w:sz w:val="20"/>
                <w:szCs w:val="20"/>
              </w:rPr>
              <w:t>9</w:t>
            </w:r>
            <w:r w:rsidRPr="005D1994">
              <w:rPr>
                <w:rFonts w:ascii="Arial" w:hAnsi="Arial" w:cs="Arial"/>
                <w:sz w:val="20"/>
                <w:szCs w:val="20"/>
              </w:rPr>
              <w:t>, 2.</w:t>
            </w:r>
            <w:r w:rsidR="00FE3B9E">
              <w:rPr>
                <w:rFonts w:ascii="Arial" w:hAnsi="Arial" w:cs="Arial"/>
                <w:sz w:val="20"/>
                <w:szCs w:val="20"/>
              </w:rPr>
              <w:t>4</w:t>
            </w:r>
            <w:r w:rsidRPr="005D1994">
              <w:rPr>
                <w:rFonts w:ascii="Arial" w:hAnsi="Arial" w:cs="Arial"/>
                <w:sz w:val="20"/>
                <w:szCs w:val="20"/>
              </w:rPr>
              <w:t>)</w:t>
            </w:r>
          </w:p>
        </w:tc>
        <w:tc>
          <w:tcPr>
            <w:tcW w:w="851" w:type="dxa"/>
            <w:gridSpan w:val="2"/>
            <w:shd w:val="clear" w:color="auto" w:fill="F2F2F2" w:themeFill="background1" w:themeFillShade="F2"/>
            <w:vAlign w:val="center"/>
          </w:tcPr>
          <w:p w14:paraId="3AF3821E" w14:textId="5E7C8927" w:rsidR="00E96A13" w:rsidRPr="005D1994" w:rsidRDefault="00E96A13" w:rsidP="00AB2254">
            <w:pPr>
              <w:rPr>
                <w:rFonts w:ascii="Arial" w:hAnsi="Arial" w:cs="Arial"/>
                <w:sz w:val="20"/>
                <w:szCs w:val="20"/>
              </w:rPr>
            </w:pPr>
            <w:r w:rsidRPr="005D1994">
              <w:rPr>
                <w:rFonts w:ascii="Arial" w:hAnsi="Arial" w:cs="Arial"/>
                <w:sz w:val="20"/>
                <w:szCs w:val="20"/>
              </w:rPr>
              <w:t>5.5</w:t>
            </w:r>
          </w:p>
          <w:p w14:paraId="57624461" w14:textId="77777777" w:rsidR="00E96A13" w:rsidRPr="005D1994" w:rsidRDefault="00E96A13" w:rsidP="00AB2254">
            <w:pPr>
              <w:rPr>
                <w:rFonts w:ascii="Arial" w:hAnsi="Arial" w:cs="Arial"/>
                <w:sz w:val="20"/>
                <w:szCs w:val="20"/>
              </w:rPr>
            </w:pPr>
          </w:p>
        </w:tc>
        <w:tc>
          <w:tcPr>
            <w:tcW w:w="850" w:type="dxa"/>
            <w:vMerge/>
            <w:shd w:val="clear" w:color="auto" w:fill="92D050"/>
            <w:vAlign w:val="center"/>
          </w:tcPr>
          <w:p w14:paraId="6FE61CB2" w14:textId="77777777" w:rsidR="00E96A13" w:rsidRPr="005D1994" w:rsidRDefault="00E96A13" w:rsidP="00AB2254">
            <w:pPr>
              <w:rPr>
                <w:rFonts w:ascii="Arial" w:hAnsi="Arial" w:cs="Arial"/>
                <w:sz w:val="20"/>
                <w:szCs w:val="20"/>
              </w:rPr>
            </w:pPr>
          </w:p>
        </w:tc>
        <w:tc>
          <w:tcPr>
            <w:tcW w:w="3993" w:type="dxa"/>
            <w:vMerge/>
            <w:vAlign w:val="center"/>
          </w:tcPr>
          <w:p w14:paraId="69E7C23C" w14:textId="77777777" w:rsidR="00E96A13" w:rsidRPr="00FA29DA" w:rsidRDefault="00E96A13" w:rsidP="00AB2254">
            <w:pPr>
              <w:rPr>
                <w:rFonts w:ascii="Arial" w:hAnsi="Arial" w:cs="Arial"/>
                <w:b/>
                <w:bCs/>
                <w:sz w:val="18"/>
                <w:szCs w:val="18"/>
              </w:rPr>
            </w:pPr>
          </w:p>
        </w:tc>
      </w:tr>
      <w:tr w:rsidR="00E96A13" w:rsidRPr="005D1994" w14:paraId="49268843" w14:textId="77777777" w:rsidTr="00801209">
        <w:trPr>
          <w:trHeight w:val="254"/>
        </w:trPr>
        <w:tc>
          <w:tcPr>
            <w:tcW w:w="2146" w:type="dxa"/>
            <w:gridSpan w:val="2"/>
            <w:vAlign w:val="center"/>
          </w:tcPr>
          <w:p w14:paraId="2AD389BF" w14:textId="5E4F3C3E"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5a</w:t>
            </w:r>
            <w:r>
              <w:rPr>
                <w:rFonts w:ascii="Arial" w:hAnsi="Arial" w:cs="Arial"/>
                <w:noProof/>
                <w:sz w:val="20"/>
                <w:szCs w:val="20"/>
                <w:vertAlign w:val="superscript"/>
              </w:rPr>
              <w:t>37</w:t>
            </w:r>
          </w:p>
          <w:p w14:paraId="10583DDB"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14FA758" w14:textId="2449A964" w:rsidR="00E96A13" w:rsidRDefault="00E96A13"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vAlign w:val="center"/>
          </w:tcPr>
          <w:p w14:paraId="27D3BFC0" w14:textId="38F428F6"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vAlign w:val="center"/>
          </w:tcPr>
          <w:p w14:paraId="09D431B9" w14:textId="77777777" w:rsidR="00E96A13" w:rsidRPr="005D1994" w:rsidRDefault="00E96A13" w:rsidP="00AB2254">
            <w:pPr>
              <w:rPr>
                <w:rFonts w:ascii="Arial" w:hAnsi="Arial" w:cs="Arial"/>
                <w:sz w:val="20"/>
                <w:szCs w:val="20"/>
              </w:rPr>
            </w:pPr>
            <w:r w:rsidRPr="005D1994">
              <w:rPr>
                <w:rFonts w:ascii="Arial" w:hAnsi="Arial" w:cs="Arial"/>
                <w:sz w:val="20"/>
                <w:szCs w:val="20"/>
              </w:rPr>
              <w:t>140</w:t>
            </w:r>
          </w:p>
          <w:p w14:paraId="016FE7FE" w14:textId="2C843D35" w:rsidR="00E96A13" w:rsidRPr="005D1994" w:rsidRDefault="00E96A13" w:rsidP="00AB2254">
            <w:pPr>
              <w:rPr>
                <w:rFonts w:ascii="Arial" w:hAnsi="Arial" w:cs="Arial"/>
                <w:sz w:val="20"/>
                <w:szCs w:val="20"/>
              </w:rPr>
            </w:pPr>
            <w:r w:rsidRPr="005D1994">
              <w:rPr>
                <w:rFonts w:ascii="Arial" w:hAnsi="Arial" w:cs="Arial"/>
                <w:sz w:val="20"/>
                <w:szCs w:val="20"/>
              </w:rPr>
              <w:t>(58.3)</w:t>
            </w:r>
          </w:p>
        </w:tc>
        <w:tc>
          <w:tcPr>
            <w:tcW w:w="1003" w:type="dxa"/>
            <w:gridSpan w:val="2"/>
            <w:vAlign w:val="center"/>
          </w:tcPr>
          <w:p w14:paraId="682CDA2A" w14:textId="77777777" w:rsidR="00E96A13" w:rsidRPr="005D1994" w:rsidRDefault="00E96A13" w:rsidP="00AB2254">
            <w:pPr>
              <w:rPr>
                <w:rFonts w:ascii="Arial" w:hAnsi="Arial" w:cs="Arial"/>
                <w:sz w:val="20"/>
                <w:szCs w:val="20"/>
              </w:rPr>
            </w:pPr>
            <w:r w:rsidRPr="005D1994">
              <w:rPr>
                <w:rFonts w:ascii="Arial" w:hAnsi="Arial" w:cs="Arial"/>
                <w:sz w:val="20"/>
                <w:szCs w:val="20"/>
              </w:rPr>
              <w:t>45</w:t>
            </w:r>
          </w:p>
          <w:p w14:paraId="3D23BA70" w14:textId="1BBA7B24" w:rsidR="00E96A13" w:rsidRPr="005D1994" w:rsidRDefault="00E96A13" w:rsidP="00AB2254">
            <w:pPr>
              <w:rPr>
                <w:rFonts w:ascii="Arial" w:hAnsi="Arial" w:cs="Arial"/>
                <w:sz w:val="20"/>
                <w:szCs w:val="20"/>
              </w:rPr>
            </w:pPr>
            <w:r w:rsidRPr="005D1994">
              <w:rPr>
                <w:rFonts w:ascii="Arial" w:hAnsi="Arial" w:cs="Arial"/>
                <w:sz w:val="20"/>
                <w:szCs w:val="20"/>
              </w:rPr>
              <w:t>(36.9)</w:t>
            </w:r>
          </w:p>
        </w:tc>
        <w:tc>
          <w:tcPr>
            <w:tcW w:w="1331" w:type="dxa"/>
            <w:gridSpan w:val="2"/>
            <w:vAlign w:val="center"/>
          </w:tcPr>
          <w:p w14:paraId="5C12CD8C" w14:textId="3DB80A03" w:rsidR="00E96A13" w:rsidRPr="005D1994"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6</w:t>
            </w:r>
          </w:p>
          <w:p w14:paraId="1EB43940" w14:textId="30941023" w:rsidR="00E96A13" w:rsidRPr="005D1994" w:rsidRDefault="00E96A13" w:rsidP="00AB2254">
            <w:pPr>
              <w:rPr>
                <w:rFonts w:ascii="Arial" w:hAnsi="Arial" w:cs="Arial"/>
                <w:sz w:val="20"/>
                <w:szCs w:val="20"/>
              </w:rPr>
            </w:pPr>
            <w:r w:rsidRPr="005D1994">
              <w:rPr>
                <w:rFonts w:ascii="Arial" w:hAnsi="Arial" w:cs="Arial"/>
                <w:sz w:val="20"/>
                <w:szCs w:val="20"/>
              </w:rPr>
              <w:t>(1.2, 2.0)</w:t>
            </w:r>
          </w:p>
        </w:tc>
        <w:tc>
          <w:tcPr>
            <w:tcW w:w="851" w:type="dxa"/>
            <w:gridSpan w:val="2"/>
            <w:vAlign w:val="center"/>
          </w:tcPr>
          <w:p w14:paraId="1CDA289F" w14:textId="0FBA5332" w:rsidR="00E96A13" w:rsidRPr="005D1994" w:rsidRDefault="00E96A13" w:rsidP="00AB2254">
            <w:pPr>
              <w:rPr>
                <w:rFonts w:ascii="Arial" w:hAnsi="Arial" w:cs="Arial"/>
                <w:sz w:val="20"/>
                <w:szCs w:val="20"/>
              </w:rPr>
            </w:pPr>
            <w:r w:rsidRPr="005D1994">
              <w:rPr>
                <w:rFonts w:ascii="Arial" w:hAnsi="Arial" w:cs="Arial"/>
                <w:sz w:val="20"/>
                <w:szCs w:val="20"/>
              </w:rPr>
              <w:t>4.</w:t>
            </w:r>
            <w:r w:rsidR="001B21B1">
              <w:rPr>
                <w:rFonts w:ascii="Arial" w:hAnsi="Arial" w:cs="Arial"/>
                <w:sz w:val="20"/>
                <w:szCs w:val="20"/>
              </w:rPr>
              <w:t>7</w:t>
            </w:r>
          </w:p>
          <w:p w14:paraId="03051409" w14:textId="77777777" w:rsidR="00E96A13" w:rsidRPr="005D1994" w:rsidRDefault="00E96A13" w:rsidP="00AB2254">
            <w:pPr>
              <w:rPr>
                <w:rFonts w:ascii="Arial" w:hAnsi="Arial" w:cs="Arial"/>
                <w:sz w:val="20"/>
                <w:szCs w:val="20"/>
              </w:rPr>
            </w:pPr>
          </w:p>
        </w:tc>
        <w:tc>
          <w:tcPr>
            <w:tcW w:w="850" w:type="dxa"/>
            <w:shd w:val="clear" w:color="auto" w:fill="92D050"/>
            <w:vAlign w:val="center"/>
          </w:tcPr>
          <w:p w14:paraId="74DE5131" w14:textId="77777777" w:rsidR="00E96A13" w:rsidRPr="005D1994" w:rsidRDefault="00E96A13" w:rsidP="00AB2254">
            <w:pPr>
              <w:rPr>
                <w:rFonts w:ascii="Arial" w:hAnsi="Arial" w:cs="Arial"/>
                <w:sz w:val="20"/>
                <w:szCs w:val="20"/>
              </w:rPr>
            </w:pPr>
          </w:p>
        </w:tc>
        <w:tc>
          <w:tcPr>
            <w:tcW w:w="3993" w:type="dxa"/>
            <w:vMerge/>
            <w:vAlign w:val="center"/>
          </w:tcPr>
          <w:p w14:paraId="0FDDC04A" w14:textId="77777777" w:rsidR="00E96A13" w:rsidRPr="00FA29DA" w:rsidRDefault="00E96A13" w:rsidP="00AB2254">
            <w:pPr>
              <w:rPr>
                <w:rFonts w:ascii="Arial" w:hAnsi="Arial" w:cs="Arial"/>
                <w:b/>
                <w:bCs/>
                <w:sz w:val="18"/>
                <w:szCs w:val="18"/>
              </w:rPr>
            </w:pPr>
          </w:p>
        </w:tc>
      </w:tr>
      <w:tr w:rsidR="00E96A13" w:rsidRPr="005D1994" w14:paraId="7C125A50" w14:textId="77777777" w:rsidTr="00801209">
        <w:trPr>
          <w:trHeight w:val="254"/>
        </w:trPr>
        <w:tc>
          <w:tcPr>
            <w:tcW w:w="2146" w:type="dxa"/>
            <w:gridSpan w:val="2"/>
            <w:shd w:val="clear" w:color="auto" w:fill="F2F2F2" w:themeFill="background1" w:themeFillShade="F2"/>
            <w:vAlign w:val="center"/>
          </w:tcPr>
          <w:p w14:paraId="78552197" w14:textId="2AFB01FD" w:rsidR="00E96A13" w:rsidRDefault="00E96A13"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MEASURE 5b</w:t>
            </w:r>
            <w:r>
              <w:rPr>
                <w:rFonts w:ascii="Arial" w:hAnsi="Arial" w:cs="Arial"/>
                <w:noProof/>
                <w:sz w:val="20"/>
                <w:szCs w:val="20"/>
                <w:vertAlign w:val="superscript"/>
              </w:rPr>
              <w:t>37</w:t>
            </w:r>
          </w:p>
          <w:p w14:paraId="74F6A925" w14:textId="77777777" w:rsidR="00E96A13" w:rsidRPr="008556EE" w:rsidRDefault="00E96A13"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0F00265D" w14:textId="35C3E40F" w:rsidR="00E96A13" w:rsidRDefault="00E96A13"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shd w:val="clear" w:color="auto" w:fill="F2F2F2" w:themeFill="background1" w:themeFillShade="F2"/>
            <w:vAlign w:val="center"/>
          </w:tcPr>
          <w:p w14:paraId="13CC8246" w14:textId="3710D16A"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shd w:val="clear" w:color="auto" w:fill="F2F2F2" w:themeFill="background1" w:themeFillShade="F2"/>
            <w:vAlign w:val="center"/>
          </w:tcPr>
          <w:p w14:paraId="1B3EB1AB" w14:textId="77777777" w:rsidR="00E96A13" w:rsidRPr="005D1994" w:rsidRDefault="00E96A13" w:rsidP="00AB2254">
            <w:pPr>
              <w:rPr>
                <w:rFonts w:ascii="Arial" w:hAnsi="Arial" w:cs="Arial"/>
                <w:sz w:val="20"/>
                <w:szCs w:val="20"/>
              </w:rPr>
            </w:pPr>
            <w:r w:rsidRPr="005D1994">
              <w:rPr>
                <w:rFonts w:ascii="Arial" w:hAnsi="Arial" w:cs="Arial"/>
                <w:sz w:val="20"/>
                <w:szCs w:val="20"/>
              </w:rPr>
              <w:t>38</w:t>
            </w:r>
          </w:p>
          <w:p w14:paraId="27AE6BA8" w14:textId="4F329EA6" w:rsidR="00E96A13" w:rsidRPr="005D1994" w:rsidRDefault="00E96A13" w:rsidP="00AB2254">
            <w:pPr>
              <w:rPr>
                <w:rFonts w:ascii="Arial" w:hAnsi="Arial" w:cs="Arial"/>
                <w:sz w:val="20"/>
                <w:szCs w:val="20"/>
              </w:rPr>
            </w:pPr>
            <w:r w:rsidRPr="005D1994">
              <w:rPr>
                <w:rFonts w:ascii="Arial" w:hAnsi="Arial" w:cs="Arial"/>
                <w:sz w:val="20"/>
                <w:szCs w:val="20"/>
              </w:rPr>
              <w:t>(58.5)</w:t>
            </w:r>
          </w:p>
        </w:tc>
        <w:tc>
          <w:tcPr>
            <w:tcW w:w="1003" w:type="dxa"/>
            <w:gridSpan w:val="2"/>
            <w:shd w:val="clear" w:color="auto" w:fill="F2F2F2" w:themeFill="background1" w:themeFillShade="F2"/>
            <w:vAlign w:val="center"/>
          </w:tcPr>
          <w:p w14:paraId="63FD229D" w14:textId="77777777" w:rsidR="00E96A13" w:rsidRPr="005D1994" w:rsidRDefault="00E96A13" w:rsidP="00AB2254">
            <w:pPr>
              <w:rPr>
                <w:rFonts w:ascii="Arial" w:hAnsi="Arial" w:cs="Arial"/>
                <w:sz w:val="20"/>
                <w:szCs w:val="20"/>
              </w:rPr>
            </w:pPr>
            <w:r w:rsidRPr="005D1994">
              <w:rPr>
                <w:rFonts w:ascii="Arial" w:hAnsi="Arial" w:cs="Arial"/>
                <w:sz w:val="20"/>
                <w:szCs w:val="20"/>
              </w:rPr>
              <w:t>11</w:t>
            </w:r>
          </w:p>
          <w:p w14:paraId="6964D6A8" w14:textId="0125D8DA" w:rsidR="00E96A13" w:rsidRPr="005D1994" w:rsidRDefault="00E96A13" w:rsidP="00AB2254">
            <w:pPr>
              <w:rPr>
                <w:rFonts w:ascii="Arial" w:hAnsi="Arial" w:cs="Arial"/>
                <w:sz w:val="20"/>
                <w:szCs w:val="20"/>
              </w:rPr>
            </w:pPr>
            <w:r w:rsidRPr="005D1994">
              <w:rPr>
                <w:rFonts w:ascii="Arial" w:hAnsi="Arial" w:cs="Arial"/>
                <w:sz w:val="20"/>
                <w:szCs w:val="20"/>
              </w:rPr>
              <w:t>(35.5)</w:t>
            </w:r>
          </w:p>
        </w:tc>
        <w:tc>
          <w:tcPr>
            <w:tcW w:w="1331" w:type="dxa"/>
            <w:gridSpan w:val="2"/>
            <w:shd w:val="clear" w:color="auto" w:fill="F2F2F2" w:themeFill="background1" w:themeFillShade="F2"/>
            <w:vAlign w:val="center"/>
          </w:tcPr>
          <w:p w14:paraId="23FCC152" w14:textId="03D12736" w:rsidR="00E96A13" w:rsidRPr="005D1994"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7</w:t>
            </w:r>
          </w:p>
          <w:p w14:paraId="5C8BE7EF" w14:textId="3ACD0098" w:rsidR="00E96A13" w:rsidRPr="005D1994" w:rsidRDefault="00E96A13" w:rsidP="00AB2254">
            <w:pPr>
              <w:rPr>
                <w:rFonts w:ascii="Arial" w:hAnsi="Arial" w:cs="Arial"/>
                <w:sz w:val="20"/>
                <w:szCs w:val="20"/>
              </w:rPr>
            </w:pPr>
            <w:r w:rsidRPr="005D1994">
              <w:rPr>
                <w:rFonts w:ascii="Arial" w:hAnsi="Arial" w:cs="Arial"/>
                <w:sz w:val="20"/>
                <w:szCs w:val="20"/>
              </w:rPr>
              <w:t>(</w:t>
            </w:r>
            <w:r w:rsidR="00FE3B9E">
              <w:rPr>
                <w:rFonts w:ascii="Arial" w:hAnsi="Arial" w:cs="Arial"/>
                <w:sz w:val="20"/>
                <w:szCs w:val="20"/>
              </w:rPr>
              <w:t>1.0</w:t>
            </w:r>
            <w:r w:rsidRPr="005D1994">
              <w:rPr>
                <w:rFonts w:ascii="Arial" w:hAnsi="Arial" w:cs="Arial"/>
                <w:sz w:val="20"/>
                <w:szCs w:val="20"/>
              </w:rPr>
              <w:t>, 2.</w:t>
            </w:r>
            <w:r w:rsidR="00FE3B9E">
              <w:rPr>
                <w:rFonts w:ascii="Arial" w:hAnsi="Arial" w:cs="Arial"/>
                <w:sz w:val="20"/>
                <w:szCs w:val="20"/>
              </w:rPr>
              <w:t>8</w:t>
            </w:r>
            <w:r w:rsidRPr="005D1994">
              <w:rPr>
                <w:rFonts w:ascii="Arial" w:hAnsi="Arial" w:cs="Arial"/>
                <w:sz w:val="20"/>
                <w:szCs w:val="20"/>
              </w:rPr>
              <w:t>)</w:t>
            </w:r>
          </w:p>
        </w:tc>
        <w:tc>
          <w:tcPr>
            <w:tcW w:w="851" w:type="dxa"/>
            <w:gridSpan w:val="2"/>
            <w:shd w:val="clear" w:color="auto" w:fill="F2F2F2" w:themeFill="background1" w:themeFillShade="F2"/>
            <w:vAlign w:val="center"/>
          </w:tcPr>
          <w:p w14:paraId="03C63E96" w14:textId="455C285F" w:rsidR="00E96A13" w:rsidRPr="005D1994" w:rsidRDefault="00E96A13" w:rsidP="00AB2254">
            <w:pPr>
              <w:rPr>
                <w:rFonts w:ascii="Arial" w:hAnsi="Arial" w:cs="Arial"/>
                <w:sz w:val="20"/>
                <w:szCs w:val="20"/>
              </w:rPr>
            </w:pPr>
            <w:r w:rsidRPr="005D1994">
              <w:rPr>
                <w:rFonts w:ascii="Arial" w:hAnsi="Arial" w:cs="Arial"/>
                <w:sz w:val="20"/>
                <w:szCs w:val="20"/>
              </w:rPr>
              <w:t>4.</w:t>
            </w:r>
            <w:r w:rsidR="001B21B1">
              <w:rPr>
                <w:rFonts w:ascii="Arial" w:hAnsi="Arial" w:cs="Arial"/>
                <w:sz w:val="20"/>
                <w:szCs w:val="20"/>
              </w:rPr>
              <w:t>4</w:t>
            </w:r>
          </w:p>
          <w:p w14:paraId="7E4DB428" w14:textId="77777777" w:rsidR="00E96A13" w:rsidRPr="005D1994" w:rsidRDefault="00E96A13" w:rsidP="00AB2254">
            <w:pPr>
              <w:rPr>
                <w:rFonts w:ascii="Arial" w:hAnsi="Arial" w:cs="Arial"/>
                <w:sz w:val="20"/>
                <w:szCs w:val="20"/>
              </w:rPr>
            </w:pPr>
          </w:p>
        </w:tc>
        <w:tc>
          <w:tcPr>
            <w:tcW w:w="850" w:type="dxa"/>
            <w:shd w:val="clear" w:color="auto" w:fill="92D050"/>
            <w:vAlign w:val="center"/>
          </w:tcPr>
          <w:p w14:paraId="060557CC" w14:textId="77777777" w:rsidR="00E96A13" w:rsidRPr="005D1994" w:rsidRDefault="00E96A13" w:rsidP="00AB2254">
            <w:pPr>
              <w:rPr>
                <w:rFonts w:ascii="Arial" w:hAnsi="Arial" w:cs="Arial"/>
                <w:sz w:val="20"/>
                <w:szCs w:val="20"/>
              </w:rPr>
            </w:pPr>
          </w:p>
        </w:tc>
        <w:tc>
          <w:tcPr>
            <w:tcW w:w="3993" w:type="dxa"/>
            <w:vMerge/>
            <w:vAlign w:val="center"/>
          </w:tcPr>
          <w:p w14:paraId="1605EAEE" w14:textId="77777777" w:rsidR="00E96A13" w:rsidRPr="00FA29DA" w:rsidRDefault="00E96A13" w:rsidP="00AB2254">
            <w:pPr>
              <w:rPr>
                <w:rFonts w:ascii="Arial" w:hAnsi="Arial" w:cs="Arial"/>
                <w:b/>
                <w:bCs/>
                <w:sz w:val="18"/>
                <w:szCs w:val="18"/>
              </w:rPr>
            </w:pPr>
          </w:p>
        </w:tc>
      </w:tr>
      <w:tr w:rsidR="00E96A13" w:rsidRPr="005D1994" w14:paraId="1C932B77" w14:textId="77777777" w:rsidTr="00801209">
        <w:trPr>
          <w:trHeight w:val="254"/>
        </w:trPr>
        <w:tc>
          <w:tcPr>
            <w:tcW w:w="2146" w:type="dxa"/>
            <w:gridSpan w:val="2"/>
            <w:vMerge w:val="restart"/>
            <w:vAlign w:val="center"/>
          </w:tcPr>
          <w:p w14:paraId="675BBF51" w14:textId="2FBA7945" w:rsidR="00E96A13" w:rsidRDefault="00E96A13" w:rsidP="00AB2254">
            <w:pPr>
              <w:rPr>
                <w:rFonts w:ascii="Arial" w:hAnsi="Arial" w:cs="Arial"/>
                <w:sz w:val="20"/>
                <w:szCs w:val="20"/>
              </w:rPr>
            </w:pPr>
            <w:r w:rsidRPr="005D1994">
              <w:rPr>
                <w:rFonts w:ascii="Arial" w:hAnsi="Arial" w:cs="Arial"/>
                <w:sz w:val="20"/>
                <w:szCs w:val="20"/>
              </w:rPr>
              <w:t>PREVENT</w:t>
            </w:r>
            <w:r>
              <w:rPr>
                <w:rFonts w:ascii="Arial" w:hAnsi="Arial" w:cs="Arial"/>
                <w:noProof/>
                <w:sz w:val="20"/>
                <w:szCs w:val="20"/>
                <w:vertAlign w:val="superscript"/>
              </w:rPr>
              <w:t>38</w:t>
            </w:r>
          </w:p>
          <w:p w14:paraId="45C77F2C" w14:textId="77777777" w:rsidR="00E96A13" w:rsidRPr="00A2566B" w:rsidRDefault="00E96A13"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11669CFE" w14:textId="77777777" w:rsidR="00E96A13" w:rsidRPr="00A2566B" w:rsidRDefault="00E96A13" w:rsidP="00AB2254">
            <w:pPr>
              <w:ind w:left="397"/>
              <w:rPr>
                <w:rFonts w:ascii="Arial" w:hAnsi="Arial" w:cs="Arial"/>
                <w:i/>
                <w:iCs/>
                <w:sz w:val="18"/>
                <w:szCs w:val="18"/>
              </w:rPr>
            </w:pPr>
            <w:r w:rsidRPr="00A2566B">
              <w:rPr>
                <w:rFonts w:ascii="Arial" w:hAnsi="Arial" w:cs="Arial"/>
                <w:i/>
                <w:iCs/>
                <w:sz w:val="18"/>
                <w:szCs w:val="18"/>
              </w:rPr>
              <w:t>week 16</w:t>
            </w:r>
          </w:p>
          <w:p w14:paraId="7FA9497F"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1C758985" w14:textId="28A1863B"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LD, 4 QW, then Q4W, SC</w:t>
            </w:r>
          </w:p>
        </w:tc>
        <w:tc>
          <w:tcPr>
            <w:tcW w:w="1438" w:type="dxa"/>
            <w:vAlign w:val="center"/>
          </w:tcPr>
          <w:p w14:paraId="57A7439F" w14:textId="77777777" w:rsidR="00E96A13" w:rsidRPr="005D1994" w:rsidRDefault="00E96A13" w:rsidP="00AB2254">
            <w:pPr>
              <w:rPr>
                <w:rFonts w:ascii="Arial" w:hAnsi="Arial" w:cs="Arial"/>
                <w:sz w:val="20"/>
                <w:szCs w:val="20"/>
              </w:rPr>
            </w:pPr>
            <w:r w:rsidRPr="005D1994">
              <w:rPr>
                <w:rFonts w:ascii="Arial" w:hAnsi="Arial" w:cs="Arial"/>
                <w:sz w:val="20"/>
                <w:szCs w:val="20"/>
              </w:rPr>
              <w:t>105</w:t>
            </w:r>
          </w:p>
          <w:p w14:paraId="64297ADF" w14:textId="46DA21D3" w:rsidR="00E96A13" w:rsidRPr="005D1994" w:rsidRDefault="00E96A13" w:rsidP="00AB2254">
            <w:pPr>
              <w:rPr>
                <w:rFonts w:ascii="Arial" w:hAnsi="Arial" w:cs="Arial"/>
                <w:sz w:val="20"/>
                <w:szCs w:val="20"/>
              </w:rPr>
            </w:pPr>
            <w:r w:rsidRPr="005D1994">
              <w:rPr>
                <w:rFonts w:ascii="Arial" w:hAnsi="Arial" w:cs="Arial"/>
                <w:sz w:val="20"/>
                <w:szCs w:val="20"/>
              </w:rPr>
              <w:t>(56.8)</w:t>
            </w:r>
          </w:p>
        </w:tc>
        <w:tc>
          <w:tcPr>
            <w:tcW w:w="1003" w:type="dxa"/>
            <w:gridSpan w:val="2"/>
            <w:vAlign w:val="center"/>
          </w:tcPr>
          <w:p w14:paraId="3950672E" w14:textId="77777777" w:rsidR="00E96A13" w:rsidRPr="005D1994" w:rsidRDefault="00E96A13" w:rsidP="00AB2254">
            <w:pPr>
              <w:rPr>
                <w:rFonts w:ascii="Arial" w:hAnsi="Arial" w:cs="Arial"/>
                <w:sz w:val="20"/>
                <w:szCs w:val="20"/>
              </w:rPr>
            </w:pPr>
            <w:r w:rsidRPr="005D1994">
              <w:rPr>
                <w:rFonts w:ascii="Arial" w:hAnsi="Arial" w:cs="Arial"/>
                <w:sz w:val="20"/>
                <w:szCs w:val="20"/>
              </w:rPr>
              <w:t>85</w:t>
            </w:r>
          </w:p>
          <w:p w14:paraId="265BA8C3" w14:textId="5C932D25" w:rsidR="00E96A13" w:rsidRPr="005D1994" w:rsidRDefault="00E96A13" w:rsidP="00AB2254">
            <w:pPr>
              <w:rPr>
                <w:rFonts w:ascii="Arial" w:hAnsi="Arial" w:cs="Arial"/>
                <w:sz w:val="20"/>
                <w:szCs w:val="20"/>
              </w:rPr>
            </w:pPr>
            <w:r w:rsidRPr="005D1994">
              <w:rPr>
                <w:rFonts w:ascii="Arial" w:hAnsi="Arial" w:cs="Arial"/>
                <w:sz w:val="20"/>
                <w:szCs w:val="20"/>
              </w:rPr>
              <w:t>(45.7)</w:t>
            </w:r>
          </w:p>
        </w:tc>
        <w:tc>
          <w:tcPr>
            <w:tcW w:w="1331" w:type="dxa"/>
            <w:gridSpan w:val="2"/>
            <w:vAlign w:val="center"/>
          </w:tcPr>
          <w:p w14:paraId="1537D1B1" w14:textId="659C8B2D" w:rsidR="00E96A13" w:rsidRPr="005D1994" w:rsidRDefault="00E96A13" w:rsidP="00AB2254">
            <w:pPr>
              <w:rPr>
                <w:rFonts w:ascii="Arial" w:hAnsi="Arial" w:cs="Arial"/>
                <w:sz w:val="20"/>
                <w:szCs w:val="20"/>
              </w:rPr>
            </w:pPr>
            <w:r w:rsidRPr="005D1994">
              <w:rPr>
                <w:rFonts w:ascii="Arial" w:hAnsi="Arial" w:cs="Arial"/>
                <w:sz w:val="20"/>
                <w:szCs w:val="20"/>
              </w:rPr>
              <w:t>1.2</w:t>
            </w:r>
          </w:p>
          <w:p w14:paraId="2565FBF6" w14:textId="6D974C93" w:rsidR="00E96A13" w:rsidRPr="005D1994" w:rsidRDefault="00E96A13" w:rsidP="00AB2254">
            <w:pPr>
              <w:rPr>
                <w:rFonts w:ascii="Arial" w:hAnsi="Arial" w:cs="Arial"/>
                <w:sz w:val="20"/>
                <w:szCs w:val="20"/>
              </w:rPr>
            </w:pPr>
            <w:r w:rsidRPr="005D1994">
              <w:rPr>
                <w:rFonts w:ascii="Arial" w:hAnsi="Arial" w:cs="Arial"/>
                <w:sz w:val="20"/>
                <w:szCs w:val="20"/>
              </w:rPr>
              <w:t>(1.0,1.5)</w:t>
            </w:r>
          </w:p>
        </w:tc>
        <w:tc>
          <w:tcPr>
            <w:tcW w:w="851" w:type="dxa"/>
            <w:gridSpan w:val="2"/>
            <w:vAlign w:val="center"/>
          </w:tcPr>
          <w:p w14:paraId="17093D17" w14:textId="5166255D" w:rsidR="00E96A13" w:rsidRPr="005D1994" w:rsidRDefault="00E96A13" w:rsidP="00AB2254">
            <w:pPr>
              <w:rPr>
                <w:rFonts w:ascii="Arial" w:hAnsi="Arial" w:cs="Arial"/>
                <w:sz w:val="20"/>
                <w:szCs w:val="20"/>
              </w:rPr>
            </w:pPr>
            <w:r w:rsidRPr="005D1994">
              <w:rPr>
                <w:rFonts w:ascii="Arial" w:hAnsi="Arial" w:cs="Arial"/>
                <w:sz w:val="20"/>
                <w:szCs w:val="20"/>
              </w:rPr>
              <w:t>9.</w:t>
            </w:r>
            <w:r w:rsidR="001B21B1">
              <w:rPr>
                <w:rFonts w:ascii="Arial" w:hAnsi="Arial" w:cs="Arial"/>
                <w:sz w:val="20"/>
                <w:szCs w:val="20"/>
              </w:rPr>
              <w:t>3</w:t>
            </w:r>
          </w:p>
          <w:p w14:paraId="547FCBE8" w14:textId="77777777" w:rsidR="00E96A13" w:rsidRPr="005D1994" w:rsidRDefault="00E96A13" w:rsidP="00AB2254">
            <w:pPr>
              <w:rPr>
                <w:rFonts w:ascii="Arial" w:hAnsi="Arial" w:cs="Arial"/>
                <w:sz w:val="20"/>
                <w:szCs w:val="20"/>
              </w:rPr>
            </w:pPr>
          </w:p>
        </w:tc>
        <w:tc>
          <w:tcPr>
            <w:tcW w:w="850" w:type="dxa"/>
            <w:vMerge w:val="restart"/>
            <w:shd w:val="clear" w:color="auto" w:fill="92D050"/>
            <w:vAlign w:val="center"/>
          </w:tcPr>
          <w:p w14:paraId="45BE5E52" w14:textId="77777777" w:rsidR="00E96A13" w:rsidRPr="005D1994" w:rsidRDefault="00E96A13" w:rsidP="00AB2254">
            <w:pPr>
              <w:rPr>
                <w:rFonts w:ascii="Arial" w:hAnsi="Arial" w:cs="Arial"/>
                <w:sz w:val="20"/>
                <w:szCs w:val="20"/>
              </w:rPr>
            </w:pPr>
          </w:p>
        </w:tc>
        <w:tc>
          <w:tcPr>
            <w:tcW w:w="3993" w:type="dxa"/>
            <w:vMerge/>
            <w:vAlign w:val="center"/>
          </w:tcPr>
          <w:p w14:paraId="33353DDE" w14:textId="77777777" w:rsidR="00E96A13" w:rsidRPr="00FA29DA" w:rsidRDefault="00E96A13" w:rsidP="00AB2254">
            <w:pPr>
              <w:rPr>
                <w:rFonts w:ascii="Arial" w:hAnsi="Arial" w:cs="Arial"/>
                <w:b/>
                <w:bCs/>
                <w:sz w:val="18"/>
                <w:szCs w:val="18"/>
              </w:rPr>
            </w:pPr>
          </w:p>
        </w:tc>
      </w:tr>
      <w:tr w:rsidR="00E96A13" w:rsidRPr="005D1994" w14:paraId="5A239951" w14:textId="77777777" w:rsidTr="00801209">
        <w:trPr>
          <w:trHeight w:val="254"/>
        </w:trPr>
        <w:tc>
          <w:tcPr>
            <w:tcW w:w="2146" w:type="dxa"/>
            <w:gridSpan w:val="2"/>
            <w:vMerge/>
            <w:vAlign w:val="center"/>
          </w:tcPr>
          <w:p w14:paraId="4069E27B" w14:textId="77777777" w:rsidR="00E96A13" w:rsidRDefault="00E96A13" w:rsidP="00AB2254">
            <w:pPr>
              <w:rPr>
                <w:rFonts w:ascii="Arial" w:hAnsi="Arial" w:cs="Arial"/>
                <w:b/>
                <w:bCs/>
                <w:sz w:val="20"/>
                <w:szCs w:val="20"/>
                <w:vertAlign w:val="superscript"/>
              </w:rPr>
            </w:pPr>
          </w:p>
        </w:tc>
        <w:tc>
          <w:tcPr>
            <w:tcW w:w="3149" w:type="dxa"/>
            <w:gridSpan w:val="2"/>
            <w:vAlign w:val="center"/>
          </w:tcPr>
          <w:p w14:paraId="39225616" w14:textId="58795786" w:rsidR="00E96A13" w:rsidRPr="005D1994" w:rsidRDefault="00E96A13"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,150 mg, NL, 4 QW, then Q4W, SC</w:t>
            </w:r>
          </w:p>
        </w:tc>
        <w:tc>
          <w:tcPr>
            <w:tcW w:w="1438" w:type="dxa"/>
            <w:vAlign w:val="center"/>
          </w:tcPr>
          <w:p w14:paraId="421F840D" w14:textId="77777777" w:rsidR="00E96A13" w:rsidRPr="005D1994" w:rsidRDefault="00E96A13" w:rsidP="00AB2254">
            <w:pPr>
              <w:rPr>
                <w:rFonts w:ascii="Arial" w:hAnsi="Arial" w:cs="Arial"/>
                <w:sz w:val="20"/>
                <w:szCs w:val="20"/>
              </w:rPr>
            </w:pPr>
            <w:r w:rsidRPr="005D1994">
              <w:rPr>
                <w:rFonts w:ascii="Arial" w:hAnsi="Arial" w:cs="Arial"/>
                <w:sz w:val="20"/>
                <w:szCs w:val="20"/>
              </w:rPr>
              <w:t>107</w:t>
            </w:r>
          </w:p>
          <w:p w14:paraId="754D6CD2" w14:textId="4E19AE6E" w:rsidR="00E96A13" w:rsidRPr="005D1994" w:rsidRDefault="00E96A13" w:rsidP="00AB2254">
            <w:pPr>
              <w:rPr>
                <w:rFonts w:ascii="Arial" w:hAnsi="Arial" w:cs="Arial"/>
                <w:sz w:val="20"/>
                <w:szCs w:val="20"/>
              </w:rPr>
            </w:pPr>
            <w:r w:rsidRPr="005D1994">
              <w:rPr>
                <w:rFonts w:ascii="Arial" w:hAnsi="Arial" w:cs="Arial"/>
                <w:sz w:val="20"/>
                <w:szCs w:val="20"/>
              </w:rPr>
              <w:t>(58.2)</w:t>
            </w:r>
          </w:p>
        </w:tc>
        <w:tc>
          <w:tcPr>
            <w:tcW w:w="1003" w:type="dxa"/>
            <w:gridSpan w:val="2"/>
            <w:vAlign w:val="center"/>
          </w:tcPr>
          <w:p w14:paraId="4A458548" w14:textId="77777777" w:rsidR="00E96A13" w:rsidRPr="005D1994" w:rsidRDefault="00E96A13" w:rsidP="00AB2254">
            <w:pPr>
              <w:rPr>
                <w:rFonts w:ascii="Arial" w:hAnsi="Arial" w:cs="Arial"/>
                <w:sz w:val="20"/>
                <w:szCs w:val="20"/>
              </w:rPr>
            </w:pPr>
            <w:r w:rsidRPr="005D1994">
              <w:rPr>
                <w:rFonts w:ascii="Arial" w:hAnsi="Arial" w:cs="Arial"/>
                <w:sz w:val="20"/>
                <w:szCs w:val="20"/>
              </w:rPr>
              <w:t>85</w:t>
            </w:r>
          </w:p>
          <w:p w14:paraId="3654A488" w14:textId="6816F465" w:rsidR="00E96A13" w:rsidRPr="005D1994" w:rsidRDefault="00E96A13" w:rsidP="00AB2254">
            <w:pPr>
              <w:rPr>
                <w:rFonts w:ascii="Arial" w:hAnsi="Arial" w:cs="Arial"/>
                <w:sz w:val="20"/>
                <w:szCs w:val="20"/>
              </w:rPr>
            </w:pPr>
            <w:r w:rsidRPr="005D1994">
              <w:rPr>
                <w:rFonts w:ascii="Arial" w:hAnsi="Arial" w:cs="Arial"/>
                <w:sz w:val="20"/>
                <w:szCs w:val="20"/>
              </w:rPr>
              <w:t>(45.7)</w:t>
            </w:r>
          </w:p>
        </w:tc>
        <w:tc>
          <w:tcPr>
            <w:tcW w:w="1331" w:type="dxa"/>
            <w:gridSpan w:val="2"/>
            <w:vAlign w:val="center"/>
          </w:tcPr>
          <w:p w14:paraId="53AAAD58" w14:textId="1BEB2D33" w:rsidR="00E96A13" w:rsidRPr="005D1994" w:rsidRDefault="00E96A13"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3</w:t>
            </w:r>
          </w:p>
          <w:p w14:paraId="6838D324" w14:textId="561BC717" w:rsidR="00E96A13" w:rsidRPr="005D1994" w:rsidRDefault="00E96A13" w:rsidP="00AB2254">
            <w:pPr>
              <w:rPr>
                <w:rFonts w:ascii="Arial" w:hAnsi="Arial" w:cs="Arial"/>
                <w:sz w:val="20"/>
                <w:szCs w:val="20"/>
              </w:rPr>
            </w:pPr>
            <w:r w:rsidRPr="005D1994">
              <w:rPr>
                <w:rFonts w:ascii="Arial" w:hAnsi="Arial" w:cs="Arial"/>
                <w:sz w:val="20"/>
                <w:szCs w:val="20"/>
              </w:rPr>
              <w:t>(1.0,1.</w:t>
            </w:r>
            <w:r w:rsidR="00FE3B9E">
              <w:rPr>
                <w:rFonts w:ascii="Arial" w:hAnsi="Arial" w:cs="Arial"/>
                <w:sz w:val="20"/>
                <w:szCs w:val="20"/>
              </w:rPr>
              <w:t>6</w:t>
            </w:r>
            <w:r w:rsidRPr="005D1994">
              <w:rPr>
                <w:rFonts w:ascii="Arial" w:hAnsi="Arial" w:cs="Arial"/>
                <w:sz w:val="20"/>
                <w:szCs w:val="20"/>
              </w:rPr>
              <w:t>)</w:t>
            </w:r>
          </w:p>
        </w:tc>
        <w:tc>
          <w:tcPr>
            <w:tcW w:w="851" w:type="dxa"/>
            <w:gridSpan w:val="2"/>
            <w:vAlign w:val="center"/>
          </w:tcPr>
          <w:p w14:paraId="15D1BAF6" w14:textId="5E47BA9E" w:rsidR="00E96A13" w:rsidRPr="005D1994" w:rsidRDefault="00E96A13" w:rsidP="00AB2254">
            <w:pPr>
              <w:rPr>
                <w:rFonts w:ascii="Arial" w:hAnsi="Arial" w:cs="Arial"/>
                <w:sz w:val="20"/>
                <w:szCs w:val="20"/>
              </w:rPr>
            </w:pPr>
            <w:r w:rsidRPr="005D1994">
              <w:rPr>
                <w:rFonts w:ascii="Arial" w:hAnsi="Arial" w:cs="Arial"/>
                <w:sz w:val="20"/>
                <w:szCs w:val="20"/>
              </w:rPr>
              <w:t>8.</w:t>
            </w:r>
            <w:r w:rsidR="001B21B1">
              <w:rPr>
                <w:rFonts w:ascii="Arial" w:hAnsi="Arial" w:cs="Arial"/>
                <w:sz w:val="20"/>
                <w:szCs w:val="20"/>
              </w:rPr>
              <w:t>2</w:t>
            </w:r>
          </w:p>
          <w:p w14:paraId="6708EED5" w14:textId="77777777" w:rsidR="00E96A13" w:rsidRPr="005D1994" w:rsidRDefault="00E96A13" w:rsidP="00AB2254">
            <w:pPr>
              <w:rPr>
                <w:rFonts w:ascii="Arial" w:hAnsi="Arial" w:cs="Arial"/>
                <w:sz w:val="20"/>
                <w:szCs w:val="20"/>
              </w:rPr>
            </w:pPr>
          </w:p>
        </w:tc>
        <w:tc>
          <w:tcPr>
            <w:tcW w:w="850" w:type="dxa"/>
            <w:vMerge/>
            <w:shd w:val="clear" w:color="auto" w:fill="92D050"/>
            <w:vAlign w:val="center"/>
          </w:tcPr>
          <w:p w14:paraId="5CBF4AA7" w14:textId="77777777" w:rsidR="00E96A13" w:rsidRPr="005D1994" w:rsidRDefault="00E96A13" w:rsidP="00AB2254">
            <w:pPr>
              <w:rPr>
                <w:rFonts w:ascii="Arial" w:hAnsi="Arial" w:cs="Arial"/>
                <w:sz w:val="20"/>
                <w:szCs w:val="20"/>
              </w:rPr>
            </w:pPr>
          </w:p>
        </w:tc>
        <w:tc>
          <w:tcPr>
            <w:tcW w:w="3993" w:type="dxa"/>
            <w:vMerge/>
            <w:vAlign w:val="center"/>
          </w:tcPr>
          <w:p w14:paraId="319FCA60" w14:textId="77777777" w:rsidR="00E96A13" w:rsidRPr="00FA29DA" w:rsidRDefault="00E96A13" w:rsidP="00AB2254">
            <w:pPr>
              <w:rPr>
                <w:rFonts w:ascii="Arial" w:hAnsi="Arial" w:cs="Arial"/>
                <w:b/>
                <w:bCs/>
                <w:sz w:val="18"/>
                <w:szCs w:val="18"/>
              </w:rPr>
            </w:pPr>
          </w:p>
        </w:tc>
      </w:tr>
      <w:tr w:rsidR="001A14CC" w:rsidRPr="005D1994" w14:paraId="4DD2772C" w14:textId="77777777" w:rsidTr="00620219">
        <w:trPr>
          <w:trHeight w:val="340"/>
        </w:trPr>
        <w:tc>
          <w:tcPr>
            <w:tcW w:w="14761" w:type="dxa"/>
            <w:gridSpan w:val="13"/>
            <w:shd w:val="clear" w:color="auto" w:fill="DAE9F7" w:themeFill="text2" w:themeFillTint="1A"/>
            <w:vAlign w:val="center"/>
          </w:tcPr>
          <w:p w14:paraId="42C2FF8C" w14:textId="7D2D2555" w:rsidR="001A14CC" w:rsidRPr="00044891" w:rsidRDefault="001A14CC" w:rsidP="00AB2254">
            <w:pPr>
              <w:rPr>
                <w:rFonts w:ascii="Arial" w:hAnsi="Arial" w:cs="Arial"/>
                <w:b/>
                <w:bCs/>
              </w:rPr>
            </w:pPr>
            <w:r w:rsidRPr="00044891">
              <w:rPr>
                <w:rFonts w:ascii="Arial" w:hAnsi="Arial" w:cs="Arial"/>
                <w:b/>
                <w:bCs/>
              </w:rPr>
              <w:t>ASAS40</w:t>
            </w:r>
          </w:p>
        </w:tc>
      </w:tr>
      <w:tr w:rsidR="00354DFC" w:rsidRPr="005D1994" w14:paraId="4D2A299D" w14:textId="77777777" w:rsidTr="00801209">
        <w:trPr>
          <w:trHeight w:val="254"/>
        </w:trPr>
        <w:tc>
          <w:tcPr>
            <w:tcW w:w="2146" w:type="dxa"/>
            <w:gridSpan w:val="2"/>
            <w:vMerge w:val="restart"/>
            <w:shd w:val="clear" w:color="auto" w:fill="F2F2F2" w:themeFill="background1" w:themeFillShade="F2"/>
            <w:vAlign w:val="center"/>
          </w:tcPr>
          <w:p w14:paraId="55EEBF42" w14:textId="68CAEDE7" w:rsidR="00354DFC" w:rsidRDefault="00354DFC"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$BE AGILE</w:t>
            </w:r>
            <w:r w:rsidRPr="005D1994">
              <w:rPr>
                <w:rFonts w:ascii="Arial" w:hAnsi="Arial" w:cs="Arial"/>
                <w:noProof/>
                <w:sz w:val="20"/>
                <w:szCs w:val="20"/>
                <w:vertAlign w:val="superscript"/>
              </w:rPr>
              <w:t>1</w:t>
            </w:r>
            <w:r w:rsidR="00A85E1E">
              <w:rPr>
                <w:rFonts w:ascii="Arial" w:hAnsi="Arial" w:cs="Arial"/>
                <w:noProof/>
                <w:sz w:val="20"/>
                <w:szCs w:val="20"/>
                <w:vertAlign w:val="superscript"/>
              </w:rPr>
              <w:t>7</w:t>
            </w:r>
          </w:p>
          <w:p w14:paraId="432C2131" w14:textId="77777777" w:rsidR="00354DFC" w:rsidRPr="00A2566B" w:rsidRDefault="00354DFC" w:rsidP="00AB2254">
            <w:pPr>
              <w:ind w:left="227"/>
              <w:rPr>
                <w:rFonts w:ascii="Arial" w:hAnsi="Arial" w:cs="Arial"/>
                <w:i/>
                <w:iCs/>
                <w:noProof/>
                <w:sz w:val="18"/>
                <w:szCs w:val="18"/>
                <w:vertAlign w:val="superscript"/>
              </w:rPr>
            </w:pPr>
            <w:r w:rsidRPr="00A2566B">
              <w:rPr>
                <w:rFonts w:ascii="Arial" w:hAnsi="Arial" w:cs="Arial"/>
                <w:i/>
                <w:iCs/>
                <w:sz w:val="18"/>
                <w:szCs w:val="18"/>
              </w:rPr>
              <w:t>r-axSpA</w:t>
            </w:r>
          </w:p>
          <w:p w14:paraId="0F0222F4" w14:textId="77777777" w:rsidR="00354DFC" w:rsidRPr="00A2566B" w:rsidRDefault="00354DFC" w:rsidP="00AB2254">
            <w:pPr>
              <w:ind w:left="397"/>
              <w:rPr>
                <w:rFonts w:ascii="Arial" w:hAnsi="Arial" w:cs="Arial"/>
                <w:i/>
                <w:iCs/>
                <w:sz w:val="18"/>
                <w:szCs w:val="18"/>
              </w:rPr>
            </w:pPr>
            <w:r w:rsidRPr="00A2566B">
              <w:rPr>
                <w:rFonts w:ascii="Arial" w:hAnsi="Arial" w:cs="Arial"/>
                <w:i/>
                <w:iCs/>
                <w:sz w:val="18"/>
                <w:szCs w:val="18"/>
              </w:rPr>
              <w:t>week 12</w:t>
            </w:r>
          </w:p>
          <w:p w14:paraId="6FE377BF"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0475DD37" w14:textId="6003AF6C"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 mg, Q4W, SC</w:t>
            </w:r>
          </w:p>
        </w:tc>
        <w:tc>
          <w:tcPr>
            <w:tcW w:w="1438" w:type="dxa"/>
            <w:shd w:val="clear" w:color="auto" w:fill="F2F2F2" w:themeFill="background1" w:themeFillShade="F2"/>
            <w:vAlign w:val="center"/>
          </w:tcPr>
          <w:p w14:paraId="086DB8B3" w14:textId="77777777" w:rsidR="00354DFC" w:rsidRPr="005D1994" w:rsidRDefault="00354DFC" w:rsidP="00AB2254">
            <w:pPr>
              <w:rPr>
                <w:rFonts w:ascii="Arial" w:hAnsi="Arial" w:cs="Arial"/>
                <w:sz w:val="20"/>
                <w:szCs w:val="20"/>
              </w:rPr>
            </w:pPr>
            <w:r w:rsidRPr="005D1994">
              <w:rPr>
                <w:rFonts w:ascii="Arial" w:hAnsi="Arial" w:cs="Arial"/>
                <w:sz w:val="20"/>
                <w:szCs w:val="20"/>
              </w:rPr>
              <w:t>18</w:t>
            </w:r>
          </w:p>
          <w:p w14:paraId="38B44027" w14:textId="7453652B" w:rsidR="00354DFC" w:rsidRPr="005D1994" w:rsidRDefault="00354DFC" w:rsidP="00AB2254">
            <w:pPr>
              <w:rPr>
                <w:rFonts w:ascii="Arial" w:hAnsi="Arial" w:cs="Arial"/>
                <w:sz w:val="20"/>
                <w:szCs w:val="20"/>
              </w:rPr>
            </w:pPr>
            <w:r w:rsidRPr="005D1994">
              <w:rPr>
                <w:rFonts w:ascii="Arial" w:hAnsi="Arial" w:cs="Arial"/>
                <w:sz w:val="20"/>
                <w:szCs w:val="20"/>
              </w:rPr>
              <w:t>(29.5)</w:t>
            </w:r>
          </w:p>
        </w:tc>
        <w:tc>
          <w:tcPr>
            <w:tcW w:w="1003" w:type="dxa"/>
            <w:gridSpan w:val="2"/>
            <w:shd w:val="clear" w:color="auto" w:fill="F2F2F2" w:themeFill="background1" w:themeFillShade="F2"/>
            <w:vAlign w:val="center"/>
          </w:tcPr>
          <w:p w14:paraId="3E5D2107"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760DE258" w14:textId="15C8CD81" w:rsidR="00354DFC" w:rsidRPr="005D1994" w:rsidRDefault="00354DFC"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53809E09" w14:textId="02B199E5" w:rsidR="00354DFC" w:rsidRPr="005D1994" w:rsidRDefault="00354DFC" w:rsidP="00AB2254">
            <w:pPr>
              <w:rPr>
                <w:rFonts w:ascii="Arial" w:hAnsi="Arial" w:cs="Arial"/>
                <w:sz w:val="20"/>
                <w:szCs w:val="20"/>
              </w:rPr>
            </w:pPr>
            <w:r w:rsidRPr="005D1994">
              <w:rPr>
                <w:rFonts w:ascii="Arial" w:hAnsi="Arial" w:cs="Arial"/>
                <w:sz w:val="20"/>
                <w:szCs w:val="20"/>
              </w:rPr>
              <w:t>2.2</w:t>
            </w:r>
          </w:p>
          <w:p w14:paraId="0DB1436E" w14:textId="5A191132" w:rsidR="00354DFC" w:rsidRPr="005D1994" w:rsidRDefault="00354DFC" w:rsidP="00AB2254">
            <w:pPr>
              <w:rPr>
                <w:rFonts w:ascii="Arial" w:hAnsi="Arial" w:cs="Arial"/>
                <w:sz w:val="20"/>
                <w:szCs w:val="20"/>
              </w:rPr>
            </w:pPr>
            <w:r w:rsidRPr="005D1994">
              <w:rPr>
                <w:rFonts w:ascii="Arial" w:hAnsi="Arial" w:cs="Arial"/>
                <w:sz w:val="20"/>
                <w:szCs w:val="20"/>
              </w:rPr>
              <w:t>(1.0, 4.7)</w:t>
            </w:r>
          </w:p>
        </w:tc>
        <w:tc>
          <w:tcPr>
            <w:tcW w:w="851" w:type="dxa"/>
            <w:gridSpan w:val="2"/>
            <w:shd w:val="clear" w:color="auto" w:fill="F2F2F2" w:themeFill="background1" w:themeFillShade="F2"/>
            <w:vAlign w:val="center"/>
          </w:tcPr>
          <w:p w14:paraId="7378C14E" w14:textId="287497E1" w:rsidR="00354DFC" w:rsidRPr="005D1994" w:rsidRDefault="00354DFC" w:rsidP="00AB2254">
            <w:pPr>
              <w:rPr>
                <w:rFonts w:ascii="Arial" w:hAnsi="Arial" w:cs="Arial"/>
                <w:sz w:val="20"/>
                <w:szCs w:val="20"/>
              </w:rPr>
            </w:pPr>
            <w:r w:rsidRPr="005D1994">
              <w:rPr>
                <w:rFonts w:ascii="Arial" w:hAnsi="Arial" w:cs="Arial"/>
                <w:sz w:val="20"/>
                <w:szCs w:val="20"/>
              </w:rPr>
              <w:t>6.</w:t>
            </w:r>
            <w:r w:rsidR="001B21B1">
              <w:rPr>
                <w:rFonts w:ascii="Arial" w:hAnsi="Arial" w:cs="Arial"/>
                <w:sz w:val="20"/>
                <w:szCs w:val="20"/>
              </w:rPr>
              <w:t>2</w:t>
            </w:r>
          </w:p>
          <w:p w14:paraId="6474975E" w14:textId="77777777" w:rsidR="00354DFC" w:rsidRPr="005D1994" w:rsidRDefault="00354DFC" w:rsidP="00AB2254">
            <w:pPr>
              <w:rPr>
                <w:rFonts w:ascii="Arial" w:hAnsi="Arial" w:cs="Arial"/>
                <w:sz w:val="20"/>
                <w:szCs w:val="20"/>
              </w:rPr>
            </w:pPr>
          </w:p>
        </w:tc>
        <w:tc>
          <w:tcPr>
            <w:tcW w:w="850" w:type="dxa"/>
            <w:vMerge w:val="restart"/>
            <w:shd w:val="clear" w:color="auto" w:fill="92D050"/>
            <w:vAlign w:val="center"/>
          </w:tcPr>
          <w:p w14:paraId="67DFEB21" w14:textId="77777777" w:rsidR="00354DFC" w:rsidRPr="005D1994" w:rsidRDefault="00354DFC" w:rsidP="00AB2254">
            <w:pPr>
              <w:rPr>
                <w:rFonts w:ascii="Arial" w:hAnsi="Arial" w:cs="Arial"/>
                <w:sz w:val="20"/>
                <w:szCs w:val="20"/>
              </w:rPr>
            </w:pPr>
          </w:p>
        </w:tc>
        <w:tc>
          <w:tcPr>
            <w:tcW w:w="3993" w:type="dxa"/>
            <w:vMerge w:val="restart"/>
            <w:vAlign w:val="center"/>
          </w:tcPr>
          <w:p w14:paraId="7A9CB7F5" w14:textId="77777777" w:rsidR="00354DFC" w:rsidRDefault="00354DFC" w:rsidP="00AB2254">
            <w:pPr>
              <w:rPr>
                <w:rFonts w:ascii="Arial" w:hAnsi="Arial" w:cs="Arial"/>
                <w:b/>
                <w:bCs/>
                <w:sz w:val="18"/>
                <w:szCs w:val="18"/>
              </w:rPr>
            </w:pPr>
          </w:p>
          <w:p w14:paraId="694A1E20" w14:textId="77777777" w:rsidR="00354DFC" w:rsidRPr="00D96CA4" w:rsidRDefault="00354DFC" w:rsidP="00AB2254">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5B728FA9" w14:textId="77777777" w:rsidR="00354DFC" w:rsidRDefault="00354DFC" w:rsidP="00AB2254">
            <w:pPr>
              <w:rPr>
                <w:rFonts w:ascii="Arial" w:hAnsi="Arial" w:cs="Arial"/>
                <w:sz w:val="18"/>
                <w:szCs w:val="18"/>
              </w:rPr>
            </w:pPr>
          </w:p>
          <w:p w14:paraId="54FE1EA9" w14:textId="77777777" w:rsidR="00354DFC" w:rsidRDefault="00354DFC" w:rsidP="00AB2254">
            <w:pPr>
              <w:rPr>
                <w:rFonts w:ascii="Arial" w:hAnsi="Arial" w:cs="Arial"/>
                <w:sz w:val="18"/>
                <w:szCs w:val="18"/>
              </w:rPr>
            </w:pPr>
            <w:r w:rsidRPr="00C0278C">
              <w:rPr>
                <w:rFonts w:ascii="Arial" w:hAnsi="Arial" w:cs="Arial"/>
                <w:sz w:val="18"/>
                <w:szCs w:val="18"/>
              </w:rPr>
              <w:t>1</w:t>
            </w:r>
            <w:r>
              <w:rPr>
                <w:rFonts w:ascii="Arial" w:hAnsi="Arial" w:cs="Arial"/>
                <w:sz w:val="18"/>
                <w:szCs w:val="18"/>
              </w:rPr>
              <w:t>3</w:t>
            </w:r>
            <w:r w:rsidRPr="00C0278C">
              <w:rPr>
                <w:rFonts w:ascii="Arial" w:hAnsi="Arial" w:cs="Arial"/>
                <w:sz w:val="18"/>
                <w:szCs w:val="18"/>
              </w:rPr>
              <w:t xml:space="preserve"> RCTs, all </w:t>
            </w:r>
            <w:r>
              <w:rPr>
                <w:rFonts w:ascii="Arial" w:hAnsi="Arial" w:cs="Arial"/>
                <w:sz w:val="18"/>
                <w:szCs w:val="18"/>
              </w:rPr>
              <w:t xml:space="preserve">but one judged </w:t>
            </w:r>
            <w:r w:rsidRPr="00C0278C">
              <w:rPr>
                <w:rFonts w:ascii="Arial" w:hAnsi="Arial" w:cs="Arial"/>
                <w:sz w:val="18"/>
                <w:szCs w:val="18"/>
              </w:rPr>
              <w:t xml:space="preserve">low risk of bias, with consistent findings. </w:t>
            </w:r>
            <w:r>
              <w:rPr>
                <w:rFonts w:ascii="Arial" w:hAnsi="Arial" w:cs="Arial"/>
                <w:sz w:val="18"/>
                <w:szCs w:val="18"/>
              </w:rPr>
              <w:t>Mo</w:t>
            </w:r>
            <w:r w:rsidRPr="00C0278C">
              <w:rPr>
                <w:rFonts w:ascii="Arial" w:hAnsi="Arial" w:cs="Arial"/>
                <w:sz w:val="18"/>
                <w:szCs w:val="18"/>
              </w:rPr>
              <w:t xml:space="preserve">st trials include &gt;50 </w:t>
            </w:r>
            <w:r w:rsidRPr="00C0278C">
              <w:rPr>
                <w:rFonts w:ascii="Arial" w:hAnsi="Arial" w:cs="Arial"/>
                <w:sz w:val="18"/>
                <w:szCs w:val="18"/>
              </w:rPr>
              <w:lastRenderedPageBreak/>
              <w:t>pts per arm (total sample size across all arms: n=</w:t>
            </w:r>
            <w:r>
              <w:rPr>
                <w:rFonts w:ascii="Arial" w:hAnsi="Arial" w:cs="Arial"/>
                <w:sz w:val="18"/>
                <w:szCs w:val="18"/>
              </w:rPr>
              <w:t>5,136</w:t>
            </w:r>
            <w:r w:rsidRPr="00C0278C">
              <w:rPr>
                <w:rFonts w:ascii="Arial" w:hAnsi="Arial" w:cs="Arial"/>
                <w:sz w:val="18"/>
                <w:szCs w:val="18"/>
              </w:rPr>
              <w:t>)</w:t>
            </w:r>
            <w:r>
              <w:rPr>
                <w:rFonts w:ascii="Arial" w:hAnsi="Arial" w:cs="Arial"/>
                <w:sz w:val="18"/>
                <w:szCs w:val="18"/>
              </w:rPr>
              <w:t>.</w:t>
            </w:r>
            <w:r w:rsidRPr="00C0278C">
              <w:rPr>
                <w:rFonts w:ascii="Arial" w:hAnsi="Arial" w:cs="Arial"/>
                <w:sz w:val="18"/>
                <w:szCs w:val="18"/>
              </w:rPr>
              <w:t xml:space="preserve"> </w:t>
            </w:r>
          </w:p>
          <w:p w14:paraId="33EB1230" w14:textId="77777777" w:rsidR="00354DFC" w:rsidRDefault="00354DFC" w:rsidP="00AB2254">
            <w:pPr>
              <w:rPr>
                <w:rFonts w:ascii="Arial" w:hAnsi="Arial" w:cs="Arial"/>
                <w:sz w:val="18"/>
                <w:szCs w:val="18"/>
              </w:rPr>
            </w:pPr>
          </w:p>
          <w:p w14:paraId="5C257847" w14:textId="77777777" w:rsidR="00354DFC" w:rsidRDefault="00354DFC" w:rsidP="00AB2254">
            <w:pPr>
              <w:rPr>
                <w:rFonts w:ascii="Arial" w:hAnsi="Arial" w:cs="Arial"/>
                <w:sz w:val="18"/>
                <w:szCs w:val="18"/>
              </w:rPr>
            </w:pPr>
            <w:r>
              <w:rPr>
                <w:rFonts w:ascii="Arial" w:hAnsi="Arial" w:cs="Arial"/>
                <w:sz w:val="18"/>
                <w:szCs w:val="18"/>
              </w:rPr>
              <w:t>Furthermore, there is very low confidence for Netakimab, evaluated in one phase 2 trial, downgraded for risk of bias, inconsistency, and imprecision.</w:t>
            </w:r>
          </w:p>
          <w:p w14:paraId="24842884" w14:textId="77777777" w:rsidR="00354DFC" w:rsidRDefault="00354DFC" w:rsidP="00AB2254">
            <w:pPr>
              <w:rPr>
                <w:rFonts w:ascii="Arial" w:hAnsi="Arial" w:cs="Arial"/>
                <w:sz w:val="18"/>
                <w:szCs w:val="18"/>
              </w:rPr>
            </w:pPr>
          </w:p>
          <w:p w14:paraId="7D1318EE" w14:textId="77777777" w:rsidR="00354DFC" w:rsidRDefault="00354DFC" w:rsidP="00AB2254">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0B05F84" w14:textId="77777777" w:rsidR="00354DFC" w:rsidRDefault="00354DFC"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ASAS-40 criteria compared to placebo. RR varies between 1.3 and 2.6 for most comparisons. </w:t>
            </w:r>
          </w:p>
          <w:p w14:paraId="694D2AEF" w14:textId="77777777" w:rsidR="00354DFC" w:rsidRDefault="00354DFC" w:rsidP="00AB2254">
            <w:pPr>
              <w:rPr>
                <w:rFonts w:ascii="Arial" w:hAnsi="Arial" w:cs="Arial"/>
                <w:sz w:val="18"/>
                <w:szCs w:val="18"/>
              </w:rPr>
            </w:pPr>
          </w:p>
          <w:p w14:paraId="507506D0" w14:textId="77777777" w:rsidR="00354DFC" w:rsidRDefault="00354DFC" w:rsidP="00AB2254">
            <w:pPr>
              <w:rPr>
                <w:rFonts w:ascii="Arial" w:hAnsi="Arial" w:cs="Arial"/>
                <w:sz w:val="18"/>
                <w:szCs w:val="18"/>
              </w:rPr>
            </w:pPr>
            <w:r>
              <w:rPr>
                <w:rFonts w:ascii="Arial" w:hAnsi="Arial" w:cs="Arial"/>
                <w:sz w:val="18"/>
                <w:szCs w:val="18"/>
              </w:rPr>
              <w:t xml:space="preserve">NNT varies between 3 and 8. </w:t>
            </w:r>
          </w:p>
          <w:p w14:paraId="34933A4C" w14:textId="77777777" w:rsidR="00354DFC" w:rsidRDefault="00354DFC" w:rsidP="00AB2254">
            <w:pPr>
              <w:rPr>
                <w:rFonts w:ascii="Arial" w:hAnsi="Arial" w:cs="Arial"/>
                <w:sz w:val="18"/>
                <w:szCs w:val="18"/>
              </w:rPr>
            </w:pPr>
          </w:p>
          <w:p w14:paraId="0F303C32" w14:textId="77777777" w:rsidR="00354DFC" w:rsidRDefault="00354DFC" w:rsidP="00AB2254">
            <w:pPr>
              <w:rPr>
                <w:rFonts w:ascii="Arial" w:hAnsi="Arial" w:cs="Arial"/>
                <w:sz w:val="18"/>
                <w:szCs w:val="18"/>
              </w:rPr>
            </w:pPr>
            <w:r>
              <w:rPr>
                <w:rFonts w:ascii="Arial" w:hAnsi="Arial" w:cs="Arial"/>
                <w:sz w:val="18"/>
                <w:szCs w:val="18"/>
              </w:rPr>
              <w:t>A dose-response relationship is found in most, but not all trials comparing different dosages to placebo.</w:t>
            </w:r>
          </w:p>
          <w:p w14:paraId="144C461B" w14:textId="77777777" w:rsidR="00354DFC" w:rsidRPr="00FA29DA" w:rsidRDefault="00354DFC" w:rsidP="00AB2254">
            <w:pPr>
              <w:rPr>
                <w:rFonts w:ascii="Arial" w:hAnsi="Arial" w:cs="Arial"/>
                <w:b/>
                <w:bCs/>
                <w:sz w:val="18"/>
                <w:szCs w:val="18"/>
              </w:rPr>
            </w:pPr>
          </w:p>
        </w:tc>
      </w:tr>
      <w:tr w:rsidR="00354DFC" w:rsidRPr="005D1994" w14:paraId="5616D337" w14:textId="77777777" w:rsidTr="00801209">
        <w:trPr>
          <w:trHeight w:val="254"/>
        </w:trPr>
        <w:tc>
          <w:tcPr>
            <w:tcW w:w="2146" w:type="dxa"/>
            <w:gridSpan w:val="2"/>
            <w:vMerge/>
            <w:shd w:val="clear" w:color="auto" w:fill="F2F2F2" w:themeFill="background1" w:themeFillShade="F2"/>
            <w:vAlign w:val="center"/>
          </w:tcPr>
          <w:p w14:paraId="36B6F63B"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410F6D9" w14:textId="488201B0"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shd w:val="clear" w:color="auto" w:fill="F2F2F2" w:themeFill="background1" w:themeFillShade="F2"/>
            <w:vAlign w:val="center"/>
          </w:tcPr>
          <w:p w14:paraId="3E878744" w14:textId="77777777" w:rsidR="00354DFC" w:rsidRPr="005D1994" w:rsidRDefault="00354DFC" w:rsidP="00AB2254">
            <w:pPr>
              <w:rPr>
                <w:rFonts w:ascii="Arial" w:hAnsi="Arial" w:cs="Arial"/>
                <w:sz w:val="20"/>
                <w:szCs w:val="20"/>
              </w:rPr>
            </w:pPr>
            <w:r w:rsidRPr="005D1994">
              <w:rPr>
                <w:rFonts w:ascii="Arial" w:hAnsi="Arial" w:cs="Arial"/>
                <w:sz w:val="20"/>
                <w:szCs w:val="20"/>
              </w:rPr>
              <w:t>26</w:t>
            </w:r>
          </w:p>
          <w:p w14:paraId="39DAAC43" w14:textId="705D1CBC" w:rsidR="00354DFC" w:rsidRPr="005D1994" w:rsidRDefault="00354DFC" w:rsidP="00AB2254">
            <w:pPr>
              <w:rPr>
                <w:rFonts w:ascii="Arial" w:hAnsi="Arial" w:cs="Arial"/>
                <w:sz w:val="20"/>
                <w:szCs w:val="20"/>
              </w:rPr>
            </w:pPr>
            <w:r w:rsidRPr="005D1994">
              <w:rPr>
                <w:rFonts w:ascii="Arial" w:hAnsi="Arial" w:cs="Arial"/>
                <w:sz w:val="20"/>
                <w:szCs w:val="20"/>
              </w:rPr>
              <w:t>(42.6)</w:t>
            </w:r>
          </w:p>
        </w:tc>
        <w:tc>
          <w:tcPr>
            <w:tcW w:w="1003" w:type="dxa"/>
            <w:gridSpan w:val="2"/>
            <w:shd w:val="clear" w:color="auto" w:fill="F2F2F2" w:themeFill="background1" w:themeFillShade="F2"/>
            <w:vAlign w:val="center"/>
          </w:tcPr>
          <w:p w14:paraId="3F243AC1"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150F607B" w14:textId="6BEECBA9" w:rsidR="00354DFC" w:rsidRPr="005D1994" w:rsidRDefault="00354DFC"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43081286" w14:textId="0EB59DE2" w:rsidR="00354DFC" w:rsidRPr="005D1994" w:rsidRDefault="00354DFC" w:rsidP="00AB2254">
            <w:pPr>
              <w:rPr>
                <w:rFonts w:ascii="Arial" w:hAnsi="Arial" w:cs="Arial"/>
                <w:sz w:val="20"/>
                <w:szCs w:val="20"/>
              </w:rPr>
            </w:pPr>
            <w:r w:rsidRPr="005D1994">
              <w:rPr>
                <w:rFonts w:ascii="Arial" w:hAnsi="Arial" w:cs="Arial"/>
                <w:sz w:val="20"/>
                <w:szCs w:val="20"/>
              </w:rPr>
              <w:t>3.2</w:t>
            </w:r>
          </w:p>
          <w:p w14:paraId="09F515DE" w14:textId="7C409A04" w:rsidR="00354DFC" w:rsidRPr="005D1994" w:rsidRDefault="00354DFC" w:rsidP="00AB2254">
            <w:pPr>
              <w:rPr>
                <w:rFonts w:ascii="Arial" w:hAnsi="Arial" w:cs="Arial"/>
                <w:sz w:val="20"/>
                <w:szCs w:val="20"/>
              </w:rPr>
            </w:pPr>
            <w:r w:rsidRPr="005D1994">
              <w:rPr>
                <w:rFonts w:ascii="Arial" w:hAnsi="Arial" w:cs="Arial"/>
                <w:sz w:val="20"/>
                <w:szCs w:val="20"/>
              </w:rPr>
              <w:t>(1.</w:t>
            </w:r>
            <w:r w:rsidR="00FE3B9E">
              <w:rPr>
                <w:rFonts w:ascii="Arial" w:hAnsi="Arial" w:cs="Arial"/>
                <w:sz w:val="20"/>
                <w:szCs w:val="20"/>
              </w:rPr>
              <w:t>6</w:t>
            </w:r>
            <w:r w:rsidRPr="005D1994">
              <w:rPr>
                <w:rFonts w:ascii="Arial" w:hAnsi="Arial" w:cs="Arial"/>
                <w:sz w:val="20"/>
                <w:szCs w:val="20"/>
              </w:rPr>
              <w:t>, 6.</w:t>
            </w:r>
            <w:r w:rsidR="00FE3B9E">
              <w:rPr>
                <w:rFonts w:ascii="Arial" w:hAnsi="Arial" w:cs="Arial"/>
                <w:sz w:val="20"/>
                <w:szCs w:val="20"/>
              </w:rPr>
              <w:t>5</w:t>
            </w:r>
            <w:r w:rsidRPr="005D1994">
              <w:rPr>
                <w:rFonts w:ascii="Arial" w:hAnsi="Arial" w:cs="Arial"/>
                <w:sz w:val="20"/>
                <w:szCs w:val="20"/>
              </w:rPr>
              <w:t>)</w:t>
            </w:r>
          </w:p>
        </w:tc>
        <w:tc>
          <w:tcPr>
            <w:tcW w:w="851" w:type="dxa"/>
            <w:gridSpan w:val="2"/>
            <w:shd w:val="clear" w:color="auto" w:fill="F2F2F2" w:themeFill="background1" w:themeFillShade="F2"/>
            <w:vAlign w:val="center"/>
          </w:tcPr>
          <w:p w14:paraId="5BCC71DA" w14:textId="1BF35FB1" w:rsidR="00354DFC" w:rsidRPr="005D1994" w:rsidRDefault="00354DFC" w:rsidP="00AB2254">
            <w:pPr>
              <w:rPr>
                <w:rFonts w:ascii="Arial" w:hAnsi="Arial" w:cs="Arial"/>
                <w:sz w:val="20"/>
                <w:szCs w:val="20"/>
              </w:rPr>
            </w:pPr>
            <w:r w:rsidRPr="005D1994">
              <w:rPr>
                <w:rFonts w:ascii="Arial" w:hAnsi="Arial" w:cs="Arial"/>
                <w:sz w:val="20"/>
                <w:szCs w:val="20"/>
              </w:rPr>
              <w:t>3.4</w:t>
            </w:r>
          </w:p>
          <w:p w14:paraId="1A54AE8E"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3DB94D4F" w14:textId="77777777" w:rsidR="00354DFC" w:rsidRPr="005D1994" w:rsidRDefault="00354DFC" w:rsidP="00AB2254">
            <w:pPr>
              <w:rPr>
                <w:rFonts w:ascii="Arial" w:hAnsi="Arial" w:cs="Arial"/>
                <w:sz w:val="20"/>
                <w:szCs w:val="20"/>
              </w:rPr>
            </w:pPr>
          </w:p>
        </w:tc>
        <w:tc>
          <w:tcPr>
            <w:tcW w:w="3993" w:type="dxa"/>
            <w:vMerge/>
            <w:vAlign w:val="center"/>
          </w:tcPr>
          <w:p w14:paraId="08D7B3BB" w14:textId="77777777" w:rsidR="00354DFC" w:rsidRPr="00FA29DA" w:rsidRDefault="00354DFC" w:rsidP="00AB2254">
            <w:pPr>
              <w:rPr>
                <w:rFonts w:ascii="Arial" w:hAnsi="Arial" w:cs="Arial"/>
                <w:b/>
                <w:bCs/>
                <w:sz w:val="18"/>
                <w:szCs w:val="18"/>
              </w:rPr>
            </w:pPr>
          </w:p>
        </w:tc>
      </w:tr>
      <w:tr w:rsidR="00354DFC" w:rsidRPr="005D1994" w14:paraId="6AC5E4E5" w14:textId="77777777" w:rsidTr="00801209">
        <w:trPr>
          <w:trHeight w:val="254"/>
        </w:trPr>
        <w:tc>
          <w:tcPr>
            <w:tcW w:w="2146" w:type="dxa"/>
            <w:gridSpan w:val="2"/>
            <w:vMerge/>
            <w:shd w:val="clear" w:color="auto" w:fill="F2F2F2" w:themeFill="background1" w:themeFillShade="F2"/>
            <w:vAlign w:val="center"/>
          </w:tcPr>
          <w:p w14:paraId="1EA35E2F"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7C60E598" w14:textId="4D38A42B"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10FED5A6" w14:textId="77777777" w:rsidR="00354DFC" w:rsidRPr="005D1994" w:rsidRDefault="00354DFC" w:rsidP="00AB2254">
            <w:pPr>
              <w:rPr>
                <w:rFonts w:ascii="Arial" w:hAnsi="Arial" w:cs="Arial"/>
                <w:sz w:val="20"/>
                <w:szCs w:val="20"/>
              </w:rPr>
            </w:pPr>
            <w:r w:rsidRPr="005D1994">
              <w:rPr>
                <w:rFonts w:ascii="Arial" w:hAnsi="Arial" w:cs="Arial"/>
                <w:sz w:val="20"/>
                <w:szCs w:val="20"/>
              </w:rPr>
              <w:t>28</w:t>
            </w:r>
          </w:p>
          <w:p w14:paraId="2C550516" w14:textId="1B56F47C" w:rsidR="00354DFC" w:rsidRPr="005D1994" w:rsidRDefault="00354DFC" w:rsidP="00AB2254">
            <w:pPr>
              <w:rPr>
                <w:rFonts w:ascii="Arial" w:hAnsi="Arial" w:cs="Arial"/>
                <w:sz w:val="20"/>
                <w:szCs w:val="20"/>
              </w:rPr>
            </w:pPr>
            <w:r w:rsidRPr="005D1994">
              <w:rPr>
                <w:rFonts w:ascii="Arial" w:hAnsi="Arial" w:cs="Arial"/>
                <w:sz w:val="20"/>
                <w:szCs w:val="20"/>
              </w:rPr>
              <w:t>(46.7)</w:t>
            </w:r>
          </w:p>
        </w:tc>
        <w:tc>
          <w:tcPr>
            <w:tcW w:w="1003" w:type="dxa"/>
            <w:gridSpan w:val="2"/>
            <w:shd w:val="clear" w:color="auto" w:fill="F2F2F2" w:themeFill="background1" w:themeFillShade="F2"/>
            <w:vAlign w:val="center"/>
          </w:tcPr>
          <w:p w14:paraId="71EDEED8"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54B0E30D" w14:textId="4FF0BE57" w:rsidR="00354DFC" w:rsidRPr="005D1994" w:rsidRDefault="00354DFC"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61C302C5" w14:textId="556197DE" w:rsidR="00354DFC" w:rsidRPr="005D1994" w:rsidRDefault="00354DFC" w:rsidP="00AB2254">
            <w:pPr>
              <w:rPr>
                <w:rFonts w:ascii="Arial" w:hAnsi="Arial" w:cs="Arial"/>
                <w:sz w:val="20"/>
                <w:szCs w:val="20"/>
              </w:rPr>
            </w:pPr>
            <w:r w:rsidRPr="005D1994">
              <w:rPr>
                <w:rFonts w:ascii="Arial" w:hAnsi="Arial" w:cs="Arial"/>
                <w:sz w:val="20"/>
                <w:szCs w:val="20"/>
              </w:rPr>
              <w:t>3.5</w:t>
            </w:r>
          </w:p>
          <w:p w14:paraId="21033D32" w14:textId="14B967B4" w:rsidR="00354DFC" w:rsidRPr="005D1994" w:rsidRDefault="00354DFC" w:rsidP="00AB2254">
            <w:pPr>
              <w:rPr>
                <w:rFonts w:ascii="Arial" w:hAnsi="Arial" w:cs="Arial"/>
                <w:sz w:val="20"/>
                <w:szCs w:val="20"/>
              </w:rPr>
            </w:pPr>
            <w:r w:rsidRPr="005D1994">
              <w:rPr>
                <w:rFonts w:ascii="Arial" w:hAnsi="Arial" w:cs="Arial"/>
                <w:sz w:val="20"/>
                <w:szCs w:val="20"/>
              </w:rPr>
              <w:t>(1.7, 7.0)</w:t>
            </w:r>
          </w:p>
        </w:tc>
        <w:tc>
          <w:tcPr>
            <w:tcW w:w="851" w:type="dxa"/>
            <w:gridSpan w:val="2"/>
            <w:shd w:val="clear" w:color="auto" w:fill="F2F2F2" w:themeFill="background1" w:themeFillShade="F2"/>
            <w:vAlign w:val="center"/>
          </w:tcPr>
          <w:p w14:paraId="7D3CD06C" w14:textId="77777777" w:rsidR="00354DFC" w:rsidRPr="005D1994" w:rsidRDefault="00354DFC" w:rsidP="00AB2254">
            <w:pPr>
              <w:rPr>
                <w:rFonts w:ascii="Arial" w:hAnsi="Arial" w:cs="Arial"/>
                <w:sz w:val="20"/>
                <w:szCs w:val="20"/>
              </w:rPr>
            </w:pPr>
            <w:r w:rsidRPr="005D1994">
              <w:rPr>
                <w:rFonts w:ascii="Arial" w:hAnsi="Arial" w:cs="Arial"/>
                <w:sz w:val="20"/>
                <w:szCs w:val="20"/>
              </w:rPr>
              <w:t>3</w:t>
            </w:r>
          </w:p>
          <w:p w14:paraId="144F67FB"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4554C03B" w14:textId="77777777" w:rsidR="00354DFC" w:rsidRPr="005D1994" w:rsidRDefault="00354DFC" w:rsidP="00AB2254">
            <w:pPr>
              <w:rPr>
                <w:rFonts w:ascii="Arial" w:hAnsi="Arial" w:cs="Arial"/>
                <w:sz w:val="20"/>
                <w:szCs w:val="20"/>
              </w:rPr>
            </w:pPr>
          </w:p>
        </w:tc>
        <w:tc>
          <w:tcPr>
            <w:tcW w:w="3993" w:type="dxa"/>
            <w:vMerge/>
            <w:vAlign w:val="center"/>
          </w:tcPr>
          <w:p w14:paraId="5F5F6C2D" w14:textId="77777777" w:rsidR="00354DFC" w:rsidRPr="00FA29DA" w:rsidRDefault="00354DFC" w:rsidP="00AB2254">
            <w:pPr>
              <w:rPr>
                <w:rFonts w:ascii="Arial" w:hAnsi="Arial" w:cs="Arial"/>
                <w:b/>
                <w:bCs/>
                <w:sz w:val="18"/>
                <w:szCs w:val="18"/>
              </w:rPr>
            </w:pPr>
          </w:p>
        </w:tc>
      </w:tr>
      <w:tr w:rsidR="00354DFC" w:rsidRPr="005D1994" w14:paraId="39BB362D" w14:textId="77777777" w:rsidTr="00801209">
        <w:trPr>
          <w:trHeight w:val="254"/>
        </w:trPr>
        <w:tc>
          <w:tcPr>
            <w:tcW w:w="2146" w:type="dxa"/>
            <w:gridSpan w:val="2"/>
            <w:vMerge/>
            <w:shd w:val="clear" w:color="auto" w:fill="F2F2F2" w:themeFill="background1" w:themeFillShade="F2"/>
            <w:vAlign w:val="center"/>
          </w:tcPr>
          <w:p w14:paraId="2377E635"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9C73401" w14:textId="2114BF5D"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shd w:val="clear" w:color="auto" w:fill="F2F2F2" w:themeFill="background1" w:themeFillShade="F2"/>
            <w:vAlign w:val="center"/>
          </w:tcPr>
          <w:p w14:paraId="33FE1DA4" w14:textId="77777777" w:rsidR="00354DFC" w:rsidRPr="005D1994" w:rsidRDefault="00354DFC" w:rsidP="00AB2254">
            <w:pPr>
              <w:rPr>
                <w:rFonts w:ascii="Arial" w:hAnsi="Arial" w:cs="Arial"/>
                <w:sz w:val="20"/>
                <w:szCs w:val="20"/>
              </w:rPr>
            </w:pPr>
            <w:r w:rsidRPr="005D1994">
              <w:rPr>
                <w:rFonts w:ascii="Arial" w:hAnsi="Arial" w:cs="Arial"/>
                <w:sz w:val="20"/>
                <w:szCs w:val="20"/>
              </w:rPr>
              <w:t>28</w:t>
            </w:r>
          </w:p>
          <w:p w14:paraId="7A22DF67" w14:textId="36C3E1AA" w:rsidR="00354DFC" w:rsidRPr="005D1994" w:rsidRDefault="00354DFC" w:rsidP="00AB2254">
            <w:pPr>
              <w:rPr>
                <w:rFonts w:ascii="Arial" w:hAnsi="Arial" w:cs="Arial"/>
                <w:sz w:val="20"/>
                <w:szCs w:val="20"/>
              </w:rPr>
            </w:pPr>
            <w:r w:rsidRPr="005D1994">
              <w:rPr>
                <w:rFonts w:ascii="Arial" w:hAnsi="Arial" w:cs="Arial"/>
                <w:sz w:val="20"/>
                <w:szCs w:val="20"/>
              </w:rPr>
              <w:t>(45.9)</w:t>
            </w:r>
          </w:p>
        </w:tc>
        <w:tc>
          <w:tcPr>
            <w:tcW w:w="1003" w:type="dxa"/>
            <w:gridSpan w:val="2"/>
            <w:shd w:val="clear" w:color="auto" w:fill="F2F2F2" w:themeFill="background1" w:themeFillShade="F2"/>
            <w:vAlign w:val="center"/>
          </w:tcPr>
          <w:p w14:paraId="13B4FC5F"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26E178D7" w14:textId="2142722D" w:rsidR="00354DFC" w:rsidRPr="005D1994" w:rsidRDefault="00354DFC"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0D22DB87" w14:textId="27CC1AB7" w:rsidR="00354DFC" w:rsidRPr="005D1994" w:rsidRDefault="00354DFC" w:rsidP="00AB2254">
            <w:pPr>
              <w:rPr>
                <w:rFonts w:ascii="Arial" w:hAnsi="Arial" w:cs="Arial"/>
                <w:sz w:val="20"/>
                <w:szCs w:val="20"/>
              </w:rPr>
            </w:pPr>
            <w:r w:rsidRPr="005D1994">
              <w:rPr>
                <w:rFonts w:ascii="Arial" w:hAnsi="Arial" w:cs="Arial"/>
                <w:sz w:val="20"/>
                <w:szCs w:val="20"/>
              </w:rPr>
              <w:t>3.4</w:t>
            </w:r>
          </w:p>
          <w:p w14:paraId="32E5A4DA" w14:textId="45C7E806" w:rsidR="00354DFC" w:rsidRPr="005D1994" w:rsidRDefault="00354DFC" w:rsidP="00AB2254">
            <w:pPr>
              <w:rPr>
                <w:rFonts w:ascii="Arial" w:hAnsi="Arial" w:cs="Arial"/>
                <w:sz w:val="20"/>
                <w:szCs w:val="20"/>
              </w:rPr>
            </w:pPr>
            <w:r w:rsidRPr="005D1994">
              <w:rPr>
                <w:rFonts w:ascii="Arial" w:hAnsi="Arial" w:cs="Arial"/>
                <w:sz w:val="20"/>
                <w:szCs w:val="20"/>
              </w:rPr>
              <w:t>(1.7, 6.9)</w:t>
            </w:r>
          </w:p>
        </w:tc>
        <w:tc>
          <w:tcPr>
            <w:tcW w:w="851" w:type="dxa"/>
            <w:gridSpan w:val="2"/>
            <w:shd w:val="clear" w:color="auto" w:fill="F2F2F2" w:themeFill="background1" w:themeFillShade="F2"/>
            <w:vAlign w:val="center"/>
          </w:tcPr>
          <w:p w14:paraId="4AD144FB" w14:textId="4FF42808" w:rsidR="00354DFC" w:rsidRPr="005D1994" w:rsidRDefault="00354DFC"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1</w:t>
            </w:r>
          </w:p>
          <w:p w14:paraId="2EF20362"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15788552" w14:textId="77777777" w:rsidR="00354DFC" w:rsidRPr="005D1994" w:rsidRDefault="00354DFC" w:rsidP="00AB2254">
            <w:pPr>
              <w:rPr>
                <w:rFonts w:ascii="Arial" w:hAnsi="Arial" w:cs="Arial"/>
                <w:sz w:val="20"/>
                <w:szCs w:val="20"/>
              </w:rPr>
            </w:pPr>
          </w:p>
        </w:tc>
        <w:tc>
          <w:tcPr>
            <w:tcW w:w="3993" w:type="dxa"/>
            <w:vMerge/>
            <w:vAlign w:val="center"/>
          </w:tcPr>
          <w:p w14:paraId="4B9F4F8A" w14:textId="77777777" w:rsidR="00354DFC" w:rsidRPr="00FA29DA" w:rsidRDefault="00354DFC" w:rsidP="00AB2254">
            <w:pPr>
              <w:rPr>
                <w:rFonts w:ascii="Arial" w:hAnsi="Arial" w:cs="Arial"/>
                <w:b/>
                <w:bCs/>
                <w:sz w:val="18"/>
                <w:szCs w:val="18"/>
              </w:rPr>
            </w:pPr>
          </w:p>
        </w:tc>
      </w:tr>
      <w:tr w:rsidR="00354DFC" w:rsidRPr="005D1994" w14:paraId="02DE3AFF" w14:textId="77777777" w:rsidTr="00801209">
        <w:trPr>
          <w:trHeight w:val="254"/>
        </w:trPr>
        <w:tc>
          <w:tcPr>
            <w:tcW w:w="2146" w:type="dxa"/>
            <w:gridSpan w:val="2"/>
            <w:vAlign w:val="center"/>
          </w:tcPr>
          <w:p w14:paraId="59501DE9" w14:textId="6C956132" w:rsidR="00354DFC" w:rsidRDefault="00354DFC"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BE MOBILE 1</w:t>
            </w:r>
            <w:r w:rsidR="00A85E1E">
              <w:rPr>
                <w:rFonts w:ascii="Arial" w:hAnsi="Arial" w:cs="Arial"/>
                <w:noProof/>
                <w:sz w:val="20"/>
                <w:szCs w:val="20"/>
                <w:vertAlign w:val="superscript"/>
              </w:rPr>
              <w:t>18</w:t>
            </w:r>
          </w:p>
          <w:p w14:paraId="71984D7B" w14:textId="77777777" w:rsidR="00354DFC" w:rsidRPr="00A2566B" w:rsidRDefault="00354DFC"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470DD9E8" w14:textId="7AE15FB7" w:rsidR="00354DFC" w:rsidRDefault="00354DFC"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vAlign w:val="center"/>
          </w:tcPr>
          <w:p w14:paraId="796D7571" w14:textId="3321EF62"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37E95ED7" w14:textId="77777777" w:rsidR="00354DFC" w:rsidRPr="005D1994" w:rsidRDefault="00354DFC" w:rsidP="00AB2254">
            <w:pPr>
              <w:rPr>
                <w:rFonts w:ascii="Arial" w:hAnsi="Arial" w:cs="Arial"/>
                <w:sz w:val="20"/>
                <w:szCs w:val="20"/>
              </w:rPr>
            </w:pPr>
            <w:r w:rsidRPr="005D1994">
              <w:rPr>
                <w:rFonts w:ascii="Arial" w:hAnsi="Arial" w:cs="Arial"/>
                <w:sz w:val="20"/>
                <w:szCs w:val="20"/>
              </w:rPr>
              <w:t>61</w:t>
            </w:r>
          </w:p>
          <w:p w14:paraId="773F59EC" w14:textId="0EE82896" w:rsidR="00354DFC" w:rsidRPr="005D1994" w:rsidRDefault="00354DFC" w:rsidP="00AB2254">
            <w:pPr>
              <w:rPr>
                <w:rFonts w:ascii="Arial" w:hAnsi="Arial" w:cs="Arial"/>
                <w:sz w:val="20"/>
                <w:szCs w:val="20"/>
              </w:rPr>
            </w:pPr>
            <w:r w:rsidRPr="005D1994">
              <w:rPr>
                <w:rFonts w:ascii="Arial" w:hAnsi="Arial" w:cs="Arial"/>
                <w:sz w:val="20"/>
                <w:szCs w:val="20"/>
              </w:rPr>
              <w:t>(47.7)</w:t>
            </w:r>
          </w:p>
        </w:tc>
        <w:tc>
          <w:tcPr>
            <w:tcW w:w="1003" w:type="dxa"/>
            <w:gridSpan w:val="2"/>
            <w:vAlign w:val="center"/>
          </w:tcPr>
          <w:p w14:paraId="5469A5E6" w14:textId="7B69CB18" w:rsidR="00354DFC" w:rsidRPr="005D1994" w:rsidRDefault="00354DFC" w:rsidP="00AB2254">
            <w:pPr>
              <w:rPr>
                <w:rFonts w:ascii="Arial" w:hAnsi="Arial" w:cs="Arial"/>
                <w:sz w:val="20"/>
                <w:szCs w:val="20"/>
              </w:rPr>
            </w:pPr>
            <w:r w:rsidRPr="005D1994">
              <w:rPr>
                <w:rFonts w:ascii="Arial" w:hAnsi="Arial" w:cs="Arial"/>
                <w:sz w:val="20"/>
                <w:szCs w:val="20"/>
              </w:rPr>
              <w:t>27 (21.4)</w:t>
            </w:r>
          </w:p>
        </w:tc>
        <w:tc>
          <w:tcPr>
            <w:tcW w:w="1331" w:type="dxa"/>
            <w:gridSpan w:val="2"/>
            <w:vAlign w:val="center"/>
          </w:tcPr>
          <w:p w14:paraId="24A1584C" w14:textId="211D0AA5" w:rsidR="00354DFC" w:rsidRPr="00434EBE" w:rsidRDefault="00354DFC" w:rsidP="00AB2254">
            <w:pPr>
              <w:rPr>
                <w:rFonts w:ascii="Arial" w:hAnsi="Arial" w:cs="Arial"/>
                <w:sz w:val="20"/>
                <w:szCs w:val="20"/>
              </w:rPr>
            </w:pPr>
            <w:r w:rsidRPr="00434EBE">
              <w:rPr>
                <w:rFonts w:ascii="Arial" w:hAnsi="Arial" w:cs="Arial"/>
                <w:sz w:val="20"/>
                <w:szCs w:val="20"/>
              </w:rPr>
              <w:t>2.2</w:t>
            </w:r>
          </w:p>
          <w:p w14:paraId="740E496F" w14:textId="759042CB" w:rsidR="00354DFC" w:rsidRPr="005D1994" w:rsidRDefault="00354DFC" w:rsidP="00AB2254">
            <w:pPr>
              <w:rPr>
                <w:rFonts w:ascii="Arial" w:hAnsi="Arial" w:cs="Arial"/>
                <w:sz w:val="20"/>
                <w:szCs w:val="20"/>
              </w:rPr>
            </w:pPr>
            <w:r w:rsidRPr="00434EBE">
              <w:rPr>
                <w:rFonts w:ascii="Arial" w:hAnsi="Arial" w:cs="Arial"/>
                <w:sz w:val="20"/>
                <w:szCs w:val="20"/>
              </w:rPr>
              <w:t>(1.5, 3.</w:t>
            </w:r>
            <w:r w:rsidR="00FE3B9E">
              <w:rPr>
                <w:rFonts w:ascii="Arial" w:hAnsi="Arial" w:cs="Arial"/>
                <w:sz w:val="20"/>
                <w:szCs w:val="20"/>
              </w:rPr>
              <w:t>3</w:t>
            </w:r>
            <w:r w:rsidRPr="00434EBE">
              <w:rPr>
                <w:rFonts w:ascii="Arial" w:hAnsi="Arial" w:cs="Arial"/>
                <w:sz w:val="20"/>
                <w:szCs w:val="20"/>
              </w:rPr>
              <w:t>)</w:t>
            </w:r>
          </w:p>
        </w:tc>
        <w:tc>
          <w:tcPr>
            <w:tcW w:w="851" w:type="dxa"/>
            <w:gridSpan w:val="2"/>
            <w:vAlign w:val="center"/>
          </w:tcPr>
          <w:p w14:paraId="12DFE2A1" w14:textId="64B095DE" w:rsidR="00354DFC" w:rsidRPr="004535F4" w:rsidRDefault="00354DFC" w:rsidP="00AB2254">
            <w:pPr>
              <w:rPr>
                <w:rFonts w:ascii="Arial" w:hAnsi="Arial" w:cs="Arial"/>
                <w:sz w:val="20"/>
                <w:szCs w:val="20"/>
              </w:rPr>
            </w:pPr>
            <w:r w:rsidRPr="004535F4">
              <w:rPr>
                <w:rFonts w:ascii="Arial" w:hAnsi="Arial" w:cs="Arial"/>
                <w:sz w:val="20"/>
                <w:szCs w:val="20"/>
              </w:rPr>
              <w:t>3.8</w:t>
            </w:r>
          </w:p>
          <w:p w14:paraId="63242234" w14:textId="77777777" w:rsidR="00354DFC" w:rsidRPr="005D1994" w:rsidRDefault="00354DFC" w:rsidP="00AB2254">
            <w:pPr>
              <w:rPr>
                <w:rFonts w:ascii="Arial" w:hAnsi="Arial" w:cs="Arial"/>
                <w:sz w:val="20"/>
                <w:szCs w:val="20"/>
              </w:rPr>
            </w:pPr>
          </w:p>
        </w:tc>
        <w:tc>
          <w:tcPr>
            <w:tcW w:w="850" w:type="dxa"/>
            <w:shd w:val="clear" w:color="auto" w:fill="92D050"/>
            <w:vAlign w:val="center"/>
          </w:tcPr>
          <w:p w14:paraId="7C4120E5" w14:textId="77777777" w:rsidR="00354DFC" w:rsidRPr="005D1994" w:rsidRDefault="00354DFC" w:rsidP="00AB2254">
            <w:pPr>
              <w:rPr>
                <w:rFonts w:ascii="Arial" w:hAnsi="Arial" w:cs="Arial"/>
                <w:sz w:val="20"/>
                <w:szCs w:val="20"/>
              </w:rPr>
            </w:pPr>
          </w:p>
        </w:tc>
        <w:tc>
          <w:tcPr>
            <w:tcW w:w="3993" w:type="dxa"/>
            <w:vMerge/>
            <w:vAlign w:val="center"/>
          </w:tcPr>
          <w:p w14:paraId="6997E2A1" w14:textId="77777777" w:rsidR="00354DFC" w:rsidRPr="00FA29DA" w:rsidRDefault="00354DFC" w:rsidP="00AB2254">
            <w:pPr>
              <w:rPr>
                <w:rFonts w:ascii="Arial" w:hAnsi="Arial" w:cs="Arial"/>
                <w:b/>
                <w:bCs/>
                <w:sz w:val="18"/>
                <w:szCs w:val="18"/>
              </w:rPr>
            </w:pPr>
          </w:p>
        </w:tc>
      </w:tr>
      <w:tr w:rsidR="00354DFC" w:rsidRPr="005D1994" w14:paraId="6A1DE58B" w14:textId="77777777" w:rsidTr="00801209">
        <w:trPr>
          <w:trHeight w:val="254"/>
        </w:trPr>
        <w:tc>
          <w:tcPr>
            <w:tcW w:w="2146" w:type="dxa"/>
            <w:gridSpan w:val="2"/>
            <w:shd w:val="clear" w:color="auto" w:fill="F2F2F2" w:themeFill="background1" w:themeFillShade="F2"/>
            <w:vAlign w:val="center"/>
          </w:tcPr>
          <w:p w14:paraId="3205E439" w14:textId="6AE82E64" w:rsidR="00354DFC" w:rsidRDefault="00354DFC"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BE MOBILE 2</w:t>
            </w:r>
            <w:r w:rsidR="00A85E1E">
              <w:rPr>
                <w:rFonts w:ascii="Arial" w:hAnsi="Arial" w:cs="Arial"/>
                <w:noProof/>
                <w:sz w:val="20"/>
                <w:szCs w:val="20"/>
                <w:vertAlign w:val="superscript"/>
              </w:rPr>
              <w:t>18</w:t>
            </w:r>
          </w:p>
          <w:p w14:paraId="27113F37" w14:textId="77777777" w:rsidR="00354DFC" w:rsidRPr="00A2566B" w:rsidRDefault="00354DFC" w:rsidP="00AB2254">
            <w:pPr>
              <w:ind w:left="227"/>
              <w:rPr>
                <w:rFonts w:ascii="Arial" w:hAnsi="Arial" w:cs="Arial"/>
                <w:i/>
                <w:iCs/>
                <w:noProof/>
                <w:sz w:val="18"/>
                <w:szCs w:val="18"/>
                <w:vertAlign w:val="superscript"/>
              </w:rPr>
            </w:pPr>
            <w:r w:rsidRPr="00A2566B">
              <w:rPr>
                <w:rFonts w:ascii="Arial" w:hAnsi="Arial" w:cs="Arial"/>
                <w:i/>
                <w:iCs/>
                <w:sz w:val="18"/>
                <w:szCs w:val="18"/>
              </w:rPr>
              <w:t>r-axSpA</w:t>
            </w:r>
          </w:p>
          <w:p w14:paraId="2429965F" w14:textId="5BB2F905" w:rsidR="00354DFC" w:rsidRDefault="00354DFC"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shd w:val="clear" w:color="auto" w:fill="F2F2F2" w:themeFill="background1" w:themeFillShade="F2"/>
            <w:vAlign w:val="center"/>
          </w:tcPr>
          <w:p w14:paraId="6A7A6D9C" w14:textId="7C081F10" w:rsidR="00354DFC" w:rsidRPr="005D1994" w:rsidRDefault="00354DFC"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5E9C9861" w14:textId="77777777" w:rsidR="00354DFC" w:rsidRPr="005D1994" w:rsidRDefault="00354DFC" w:rsidP="00AB2254">
            <w:pPr>
              <w:rPr>
                <w:rFonts w:ascii="Arial" w:hAnsi="Arial" w:cs="Arial"/>
                <w:sz w:val="20"/>
                <w:szCs w:val="20"/>
              </w:rPr>
            </w:pPr>
            <w:r w:rsidRPr="005D1994">
              <w:rPr>
                <w:rFonts w:ascii="Arial" w:hAnsi="Arial" w:cs="Arial"/>
                <w:sz w:val="20"/>
                <w:szCs w:val="20"/>
              </w:rPr>
              <w:t>99</w:t>
            </w:r>
          </w:p>
          <w:p w14:paraId="75CBF53A" w14:textId="388EACE9" w:rsidR="00354DFC" w:rsidRPr="005D1994" w:rsidRDefault="00354DFC" w:rsidP="00AB2254">
            <w:pPr>
              <w:rPr>
                <w:rFonts w:ascii="Arial" w:hAnsi="Arial" w:cs="Arial"/>
                <w:sz w:val="20"/>
                <w:szCs w:val="20"/>
              </w:rPr>
            </w:pPr>
            <w:r w:rsidRPr="005D1994">
              <w:rPr>
                <w:rFonts w:ascii="Arial" w:hAnsi="Arial" w:cs="Arial"/>
                <w:sz w:val="20"/>
                <w:szCs w:val="20"/>
              </w:rPr>
              <w:t>(44.8)</w:t>
            </w:r>
          </w:p>
        </w:tc>
        <w:tc>
          <w:tcPr>
            <w:tcW w:w="1003" w:type="dxa"/>
            <w:gridSpan w:val="2"/>
            <w:shd w:val="clear" w:color="auto" w:fill="F2F2F2" w:themeFill="background1" w:themeFillShade="F2"/>
            <w:vAlign w:val="center"/>
          </w:tcPr>
          <w:p w14:paraId="2C8BA011" w14:textId="548C4128" w:rsidR="00354DFC" w:rsidRPr="005D1994" w:rsidRDefault="00354DFC" w:rsidP="00AB2254">
            <w:pPr>
              <w:rPr>
                <w:rFonts w:ascii="Arial" w:hAnsi="Arial" w:cs="Arial"/>
                <w:sz w:val="20"/>
                <w:szCs w:val="20"/>
              </w:rPr>
            </w:pPr>
            <w:r w:rsidRPr="005D1994">
              <w:rPr>
                <w:rFonts w:ascii="Arial" w:hAnsi="Arial" w:cs="Arial"/>
                <w:sz w:val="20"/>
                <w:szCs w:val="20"/>
              </w:rPr>
              <w:t>25 (22.5)</w:t>
            </w:r>
          </w:p>
        </w:tc>
        <w:tc>
          <w:tcPr>
            <w:tcW w:w="1331" w:type="dxa"/>
            <w:gridSpan w:val="2"/>
            <w:shd w:val="clear" w:color="auto" w:fill="F2F2F2" w:themeFill="background1" w:themeFillShade="F2"/>
            <w:vAlign w:val="center"/>
          </w:tcPr>
          <w:p w14:paraId="23AC858F" w14:textId="0B02BF5F" w:rsidR="00354DFC" w:rsidRPr="00434EBE" w:rsidRDefault="00FE3B9E" w:rsidP="00AB2254">
            <w:pPr>
              <w:rPr>
                <w:rFonts w:ascii="Arial" w:hAnsi="Arial" w:cs="Arial"/>
                <w:sz w:val="20"/>
                <w:szCs w:val="20"/>
              </w:rPr>
            </w:pPr>
            <w:r>
              <w:rPr>
                <w:rFonts w:ascii="Arial" w:hAnsi="Arial" w:cs="Arial"/>
                <w:sz w:val="20"/>
                <w:szCs w:val="20"/>
              </w:rPr>
              <w:t>2.0</w:t>
            </w:r>
          </w:p>
          <w:p w14:paraId="03887888" w14:textId="7C392291" w:rsidR="00354DFC" w:rsidRPr="005D1994" w:rsidRDefault="00354DFC" w:rsidP="00AB2254">
            <w:pPr>
              <w:rPr>
                <w:rFonts w:ascii="Arial" w:hAnsi="Arial" w:cs="Arial"/>
                <w:sz w:val="20"/>
                <w:szCs w:val="20"/>
              </w:rPr>
            </w:pPr>
            <w:r w:rsidRPr="00434EBE">
              <w:rPr>
                <w:rFonts w:ascii="Arial" w:hAnsi="Arial" w:cs="Arial"/>
                <w:sz w:val="20"/>
                <w:szCs w:val="20"/>
              </w:rPr>
              <w:t>(1.</w:t>
            </w:r>
            <w:r w:rsidR="00FE3B9E">
              <w:rPr>
                <w:rFonts w:ascii="Arial" w:hAnsi="Arial" w:cs="Arial"/>
                <w:sz w:val="20"/>
                <w:szCs w:val="20"/>
              </w:rPr>
              <w:t>4</w:t>
            </w:r>
            <w:r w:rsidRPr="00434EBE">
              <w:rPr>
                <w:rFonts w:ascii="Arial" w:hAnsi="Arial" w:cs="Arial"/>
                <w:sz w:val="20"/>
                <w:szCs w:val="20"/>
              </w:rPr>
              <w:t>, 2.9)</w:t>
            </w:r>
          </w:p>
        </w:tc>
        <w:tc>
          <w:tcPr>
            <w:tcW w:w="851" w:type="dxa"/>
            <w:gridSpan w:val="2"/>
            <w:shd w:val="clear" w:color="auto" w:fill="F2F2F2" w:themeFill="background1" w:themeFillShade="F2"/>
            <w:vAlign w:val="center"/>
          </w:tcPr>
          <w:p w14:paraId="232E2FD9" w14:textId="6DEB8E32" w:rsidR="00354DFC" w:rsidRPr="004535F4" w:rsidRDefault="00354DFC" w:rsidP="00AB2254">
            <w:pPr>
              <w:rPr>
                <w:rFonts w:ascii="Arial" w:hAnsi="Arial" w:cs="Arial"/>
                <w:sz w:val="20"/>
                <w:szCs w:val="20"/>
              </w:rPr>
            </w:pPr>
            <w:r w:rsidRPr="004535F4">
              <w:rPr>
                <w:rFonts w:ascii="Arial" w:hAnsi="Arial" w:cs="Arial"/>
                <w:sz w:val="20"/>
                <w:szCs w:val="20"/>
              </w:rPr>
              <w:t>4.</w:t>
            </w:r>
            <w:r w:rsidR="001B21B1">
              <w:rPr>
                <w:rFonts w:ascii="Arial" w:hAnsi="Arial" w:cs="Arial"/>
                <w:sz w:val="20"/>
                <w:szCs w:val="20"/>
              </w:rPr>
              <w:t>5</w:t>
            </w:r>
          </w:p>
          <w:p w14:paraId="2584B068" w14:textId="77777777" w:rsidR="00354DFC" w:rsidRPr="005D1994" w:rsidRDefault="00354DFC" w:rsidP="00AB2254">
            <w:pPr>
              <w:rPr>
                <w:rFonts w:ascii="Arial" w:hAnsi="Arial" w:cs="Arial"/>
                <w:sz w:val="20"/>
                <w:szCs w:val="20"/>
              </w:rPr>
            </w:pPr>
          </w:p>
        </w:tc>
        <w:tc>
          <w:tcPr>
            <w:tcW w:w="850" w:type="dxa"/>
            <w:shd w:val="clear" w:color="auto" w:fill="92D050"/>
            <w:vAlign w:val="center"/>
          </w:tcPr>
          <w:p w14:paraId="6E7045B1" w14:textId="77777777" w:rsidR="00354DFC" w:rsidRPr="005D1994" w:rsidRDefault="00354DFC" w:rsidP="00AB2254">
            <w:pPr>
              <w:rPr>
                <w:rFonts w:ascii="Arial" w:hAnsi="Arial" w:cs="Arial"/>
                <w:sz w:val="20"/>
                <w:szCs w:val="20"/>
              </w:rPr>
            </w:pPr>
          </w:p>
        </w:tc>
        <w:tc>
          <w:tcPr>
            <w:tcW w:w="3993" w:type="dxa"/>
            <w:vMerge/>
            <w:vAlign w:val="center"/>
          </w:tcPr>
          <w:p w14:paraId="642E952E" w14:textId="77777777" w:rsidR="00354DFC" w:rsidRPr="00FA29DA" w:rsidRDefault="00354DFC" w:rsidP="00AB2254">
            <w:pPr>
              <w:rPr>
                <w:rFonts w:ascii="Arial" w:hAnsi="Arial" w:cs="Arial"/>
                <w:b/>
                <w:bCs/>
                <w:sz w:val="18"/>
                <w:szCs w:val="18"/>
              </w:rPr>
            </w:pPr>
          </w:p>
        </w:tc>
      </w:tr>
      <w:tr w:rsidR="00354DFC" w:rsidRPr="005D1994" w14:paraId="3DF3C378" w14:textId="77777777" w:rsidTr="00801209">
        <w:trPr>
          <w:trHeight w:val="254"/>
        </w:trPr>
        <w:tc>
          <w:tcPr>
            <w:tcW w:w="2146" w:type="dxa"/>
            <w:gridSpan w:val="2"/>
            <w:vAlign w:val="center"/>
          </w:tcPr>
          <w:p w14:paraId="156734C9" w14:textId="512B8E99" w:rsidR="00354DFC" w:rsidRDefault="00354DFC" w:rsidP="00AB2254">
            <w:pPr>
              <w:rPr>
                <w:rFonts w:ascii="Arial" w:hAnsi="Arial" w:cs="Arial"/>
                <w:sz w:val="20"/>
                <w:szCs w:val="20"/>
              </w:rPr>
            </w:pPr>
            <w:r>
              <w:rPr>
                <w:rFonts w:ascii="Arial" w:hAnsi="Arial" w:cs="Arial"/>
                <w:b/>
                <w:bCs/>
                <w:sz w:val="20"/>
                <w:szCs w:val="20"/>
                <w:vertAlign w:val="superscript"/>
              </w:rPr>
              <w:t>¥</w:t>
            </w:r>
            <w:r>
              <w:rPr>
                <w:rFonts w:ascii="Arial" w:hAnsi="Arial" w:cs="Arial"/>
                <w:sz w:val="20"/>
                <w:szCs w:val="20"/>
              </w:rPr>
              <w:t>NCT02985983</w:t>
            </w:r>
            <w:r w:rsidR="00B646AA">
              <w:rPr>
                <w:rFonts w:ascii="Arial" w:hAnsi="Arial" w:cs="Arial"/>
                <w:noProof/>
                <w:sz w:val="20"/>
                <w:szCs w:val="20"/>
                <w:vertAlign w:val="superscript"/>
              </w:rPr>
              <w:t>19</w:t>
            </w:r>
          </w:p>
          <w:p w14:paraId="3360C688" w14:textId="77777777" w:rsidR="00354DFC" w:rsidRPr="00A2566B" w:rsidRDefault="00354DFC" w:rsidP="00AB2254">
            <w:pPr>
              <w:ind w:left="227"/>
              <w:rPr>
                <w:rFonts w:ascii="Arial" w:hAnsi="Arial" w:cs="Arial"/>
                <w:i/>
                <w:iCs/>
                <w:noProof/>
                <w:sz w:val="18"/>
                <w:szCs w:val="18"/>
                <w:vertAlign w:val="superscript"/>
              </w:rPr>
            </w:pPr>
            <w:r>
              <w:rPr>
                <w:rFonts w:ascii="Arial" w:hAnsi="Arial" w:cs="Arial"/>
                <w:i/>
                <w:iCs/>
                <w:sz w:val="18"/>
                <w:szCs w:val="18"/>
              </w:rPr>
              <w:t>mixed</w:t>
            </w:r>
          </w:p>
          <w:p w14:paraId="5948ED09" w14:textId="22AD1C23" w:rsidR="00354DFC" w:rsidRDefault="00354DFC"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vAlign w:val="center"/>
          </w:tcPr>
          <w:p w14:paraId="5DBA4C68" w14:textId="661D1E30" w:rsidR="00354DFC" w:rsidRPr="005D1994" w:rsidRDefault="00354DFC"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vAlign w:val="center"/>
          </w:tcPr>
          <w:p w14:paraId="061C0F7A" w14:textId="77777777" w:rsidR="00354DFC" w:rsidRDefault="00354DFC" w:rsidP="00AB2254">
            <w:pPr>
              <w:rPr>
                <w:rFonts w:ascii="Arial" w:hAnsi="Arial" w:cs="Arial"/>
                <w:sz w:val="20"/>
                <w:szCs w:val="20"/>
              </w:rPr>
            </w:pPr>
            <w:r>
              <w:rPr>
                <w:rFonts w:ascii="Arial" w:hAnsi="Arial" w:cs="Arial"/>
                <w:sz w:val="20"/>
                <w:szCs w:val="20"/>
              </w:rPr>
              <w:t>35</w:t>
            </w:r>
          </w:p>
          <w:p w14:paraId="7D8A6E58" w14:textId="77777777" w:rsidR="00354DFC" w:rsidRDefault="00354DFC" w:rsidP="00AB2254">
            <w:pPr>
              <w:rPr>
                <w:rFonts w:ascii="Arial" w:hAnsi="Arial" w:cs="Arial"/>
                <w:sz w:val="20"/>
                <w:szCs w:val="20"/>
              </w:rPr>
            </w:pPr>
            <w:r>
              <w:rPr>
                <w:rFonts w:ascii="Arial" w:hAnsi="Arial" w:cs="Arial"/>
                <w:sz w:val="20"/>
                <w:szCs w:val="20"/>
              </w:rPr>
              <w:t>(43.8)</w:t>
            </w:r>
          </w:p>
          <w:p w14:paraId="42B81A8F" w14:textId="77777777" w:rsidR="00354DFC" w:rsidRDefault="00354DFC" w:rsidP="00AB2254">
            <w:pPr>
              <w:rPr>
                <w:rFonts w:ascii="Arial" w:hAnsi="Arial" w:cs="Arial"/>
                <w:sz w:val="20"/>
                <w:szCs w:val="20"/>
              </w:rPr>
            </w:pPr>
          </w:p>
          <w:p w14:paraId="2BDFABB4" w14:textId="77777777" w:rsidR="00354DFC" w:rsidRPr="0048538E" w:rsidRDefault="00354DFC" w:rsidP="00AB2254">
            <w:pPr>
              <w:rPr>
                <w:rFonts w:ascii="Arial" w:hAnsi="Arial" w:cs="Arial"/>
                <w:sz w:val="18"/>
                <w:szCs w:val="18"/>
              </w:rPr>
            </w:pPr>
            <w:r w:rsidRPr="00FB7A18">
              <w:rPr>
                <w:rFonts w:ascii="Arial" w:hAnsi="Arial" w:cs="Arial"/>
                <w:b/>
                <w:bCs/>
                <w:sz w:val="18"/>
                <w:szCs w:val="18"/>
                <w:vertAlign w:val="superscript"/>
              </w:rPr>
              <w:t>r</w:t>
            </w:r>
            <w:r w:rsidRPr="0048538E">
              <w:rPr>
                <w:rFonts w:ascii="Arial" w:hAnsi="Arial" w:cs="Arial"/>
                <w:sz w:val="18"/>
                <w:szCs w:val="18"/>
              </w:rPr>
              <w:t>29 (46)</w:t>
            </w:r>
          </w:p>
          <w:p w14:paraId="4F121F53" w14:textId="3ECAE45E" w:rsidR="00354DFC" w:rsidRPr="005D1994" w:rsidRDefault="00354DFC" w:rsidP="00AB2254">
            <w:pPr>
              <w:rPr>
                <w:rFonts w:ascii="Arial" w:hAnsi="Arial" w:cs="Arial"/>
                <w:sz w:val="20"/>
                <w:szCs w:val="20"/>
              </w:rPr>
            </w:pPr>
            <w:r w:rsidRPr="00FB7A18">
              <w:rPr>
                <w:rFonts w:ascii="Arial" w:hAnsi="Arial" w:cs="Arial"/>
                <w:b/>
                <w:bCs/>
                <w:sz w:val="18"/>
                <w:szCs w:val="18"/>
                <w:vertAlign w:val="superscript"/>
              </w:rPr>
              <w:t>nr</w:t>
            </w:r>
            <w:r w:rsidRPr="00FB7A18">
              <w:rPr>
                <w:rFonts w:ascii="Arial" w:hAnsi="Arial" w:cs="Arial"/>
                <w:sz w:val="18"/>
                <w:szCs w:val="18"/>
              </w:rPr>
              <w:t>6 (</w:t>
            </w:r>
            <w:r>
              <w:rPr>
                <w:rFonts w:ascii="Arial" w:hAnsi="Arial" w:cs="Arial"/>
                <w:sz w:val="18"/>
                <w:szCs w:val="18"/>
              </w:rPr>
              <w:t>3</w:t>
            </w:r>
            <w:r w:rsidRPr="00FB7A18">
              <w:rPr>
                <w:rFonts w:ascii="Arial" w:hAnsi="Arial" w:cs="Arial"/>
                <w:sz w:val="18"/>
                <w:szCs w:val="18"/>
              </w:rPr>
              <w:t>5.</w:t>
            </w:r>
            <w:r>
              <w:rPr>
                <w:rFonts w:ascii="Arial" w:hAnsi="Arial" w:cs="Arial"/>
                <w:sz w:val="18"/>
                <w:szCs w:val="18"/>
              </w:rPr>
              <w:t>3</w:t>
            </w:r>
            <w:r w:rsidRPr="00FB7A18">
              <w:rPr>
                <w:rFonts w:ascii="Arial" w:hAnsi="Arial" w:cs="Arial"/>
                <w:sz w:val="18"/>
                <w:szCs w:val="18"/>
              </w:rPr>
              <w:t>)</w:t>
            </w:r>
          </w:p>
        </w:tc>
        <w:tc>
          <w:tcPr>
            <w:tcW w:w="1003" w:type="dxa"/>
            <w:gridSpan w:val="2"/>
            <w:vAlign w:val="center"/>
          </w:tcPr>
          <w:p w14:paraId="08A7CB09" w14:textId="77777777" w:rsidR="00354DFC" w:rsidRDefault="00354DFC" w:rsidP="00AB2254">
            <w:pPr>
              <w:rPr>
                <w:rFonts w:ascii="Arial" w:hAnsi="Arial" w:cs="Arial"/>
                <w:sz w:val="20"/>
                <w:szCs w:val="20"/>
              </w:rPr>
            </w:pPr>
            <w:r>
              <w:rPr>
                <w:rFonts w:ascii="Arial" w:hAnsi="Arial" w:cs="Arial"/>
                <w:sz w:val="20"/>
                <w:szCs w:val="20"/>
              </w:rPr>
              <w:t>19</w:t>
            </w:r>
          </w:p>
          <w:p w14:paraId="2824C66D" w14:textId="77777777" w:rsidR="00354DFC" w:rsidRDefault="00354DFC" w:rsidP="00AB2254">
            <w:pPr>
              <w:rPr>
                <w:rFonts w:ascii="Arial" w:hAnsi="Arial" w:cs="Arial"/>
                <w:sz w:val="20"/>
                <w:szCs w:val="20"/>
              </w:rPr>
            </w:pPr>
            <w:r>
              <w:rPr>
                <w:rFonts w:ascii="Arial" w:hAnsi="Arial" w:cs="Arial"/>
                <w:sz w:val="20"/>
                <w:szCs w:val="20"/>
              </w:rPr>
              <w:t>(24.1)</w:t>
            </w:r>
          </w:p>
          <w:p w14:paraId="25DD193E" w14:textId="77777777" w:rsidR="00354DFC" w:rsidRDefault="00354DFC" w:rsidP="00AB2254">
            <w:pPr>
              <w:rPr>
                <w:rFonts w:ascii="Arial" w:hAnsi="Arial" w:cs="Arial"/>
                <w:sz w:val="20"/>
                <w:szCs w:val="20"/>
              </w:rPr>
            </w:pPr>
          </w:p>
          <w:p w14:paraId="2E1E2A9A" w14:textId="77777777" w:rsidR="00354DFC" w:rsidRPr="0048538E" w:rsidRDefault="00354DFC" w:rsidP="00AB2254">
            <w:pPr>
              <w:rPr>
                <w:rFonts w:ascii="Arial" w:hAnsi="Arial" w:cs="Arial"/>
                <w:sz w:val="18"/>
                <w:szCs w:val="18"/>
              </w:rPr>
            </w:pPr>
            <w:r w:rsidRPr="00FB7A18">
              <w:rPr>
                <w:rFonts w:ascii="Arial" w:hAnsi="Arial" w:cs="Arial"/>
                <w:b/>
                <w:bCs/>
                <w:sz w:val="18"/>
                <w:szCs w:val="18"/>
                <w:vertAlign w:val="superscript"/>
              </w:rPr>
              <w:t>r</w:t>
            </w:r>
            <w:r>
              <w:rPr>
                <w:rFonts w:ascii="Arial" w:hAnsi="Arial" w:cs="Arial"/>
                <w:sz w:val="18"/>
                <w:szCs w:val="18"/>
              </w:rPr>
              <w:t xml:space="preserve">16 </w:t>
            </w:r>
            <w:r w:rsidRPr="0048538E">
              <w:rPr>
                <w:rFonts w:ascii="Arial" w:hAnsi="Arial" w:cs="Arial"/>
                <w:sz w:val="18"/>
                <w:szCs w:val="18"/>
              </w:rPr>
              <w:t>(</w:t>
            </w:r>
            <w:r>
              <w:rPr>
                <w:rFonts w:ascii="Arial" w:hAnsi="Arial" w:cs="Arial"/>
                <w:sz w:val="18"/>
                <w:szCs w:val="18"/>
              </w:rPr>
              <w:t>25.8</w:t>
            </w:r>
            <w:r w:rsidRPr="0048538E">
              <w:rPr>
                <w:rFonts w:ascii="Arial" w:hAnsi="Arial" w:cs="Arial"/>
                <w:sz w:val="18"/>
                <w:szCs w:val="18"/>
              </w:rPr>
              <w:t>)</w:t>
            </w:r>
          </w:p>
          <w:p w14:paraId="0548A26D" w14:textId="56552FEF" w:rsidR="00354DFC" w:rsidRPr="005D1994" w:rsidRDefault="00354DFC" w:rsidP="00AB2254">
            <w:pPr>
              <w:rPr>
                <w:rFonts w:ascii="Arial" w:hAnsi="Arial" w:cs="Arial"/>
                <w:sz w:val="20"/>
                <w:szCs w:val="20"/>
              </w:rPr>
            </w:pPr>
            <w:r w:rsidRPr="00FB7A18">
              <w:rPr>
                <w:rFonts w:ascii="Arial" w:hAnsi="Arial" w:cs="Arial"/>
                <w:b/>
                <w:bCs/>
                <w:sz w:val="18"/>
                <w:szCs w:val="18"/>
                <w:vertAlign w:val="superscript"/>
              </w:rPr>
              <w:t>nr</w:t>
            </w:r>
            <w:r>
              <w:rPr>
                <w:rFonts w:ascii="Arial" w:hAnsi="Arial" w:cs="Arial"/>
                <w:sz w:val="18"/>
                <w:szCs w:val="18"/>
              </w:rPr>
              <w:t xml:space="preserve">3 </w:t>
            </w:r>
            <w:r w:rsidRPr="00FB7A18">
              <w:rPr>
                <w:rFonts w:ascii="Arial" w:hAnsi="Arial" w:cs="Arial"/>
                <w:sz w:val="18"/>
                <w:szCs w:val="18"/>
              </w:rPr>
              <w:t>(2</w:t>
            </w:r>
            <w:r>
              <w:rPr>
                <w:rFonts w:ascii="Arial" w:hAnsi="Arial" w:cs="Arial"/>
                <w:sz w:val="18"/>
                <w:szCs w:val="18"/>
              </w:rPr>
              <w:t>1</w:t>
            </w:r>
            <w:r w:rsidRPr="00FB7A18">
              <w:rPr>
                <w:rFonts w:ascii="Arial" w:hAnsi="Arial" w:cs="Arial"/>
                <w:sz w:val="18"/>
                <w:szCs w:val="18"/>
              </w:rPr>
              <w:t>.</w:t>
            </w:r>
            <w:r>
              <w:rPr>
                <w:rFonts w:ascii="Arial" w:hAnsi="Arial" w:cs="Arial"/>
                <w:sz w:val="18"/>
                <w:szCs w:val="18"/>
              </w:rPr>
              <w:t>4</w:t>
            </w:r>
            <w:r w:rsidRPr="00FB7A18">
              <w:rPr>
                <w:rFonts w:ascii="Arial" w:hAnsi="Arial" w:cs="Arial"/>
                <w:sz w:val="18"/>
                <w:szCs w:val="18"/>
              </w:rPr>
              <w:t>)</w:t>
            </w:r>
          </w:p>
        </w:tc>
        <w:tc>
          <w:tcPr>
            <w:tcW w:w="1331" w:type="dxa"/>
            <w:gridSpan w:val="2"/>
            <w:vAlign w:val="center"/>
          </w:tcPr>
          <w:p w14:paraId="1D1CC36F" w14:textId="36F004FF" w:rsidR="00354DFC" w:rsidRDefault="00354DFC" w:rsidP="00AB2254">
            <w:pPr>
              <w:rPr>
                <w:rFonts w:ascii="Arial" w:hAnsi="Arial" w:cs="Arial"/>
                <w:sz w:val="20"/>
                <w:szCs w:val="20"/>
              </w:rPr>
            </w:pPr>
            <w:r w:rsidRPr="005D7D6A">
              <w:rPr>
                <w:rFonts w:ascii="Arial" w:hAnsi="Arial" w:cs="Arial"/>
                <w:sz w:val="20"/>
                <w:szCs w:val="20"/>
              </w:rPr>
              <w:t>1.8</w:t>
            </w:r>
          </w:p>
          <w:p w14:paraId="4E8BD8F5" w14:textId="620A4816" w:rsidR="00354DFC" w:rsidRPr="005D1994" w:rsidRDefault="00354DFC" w:rsidP="00AB2254">
            <w:pPr>
              <w:rPr>
                <w:rFonts w:ascii="Arial" w:hAnsi="Arial" w:cs="Arial"/>
                <w:sz w:val="20"/>
                <w:szCs w:val="20"/>
              </w:rPr>
            </w:pPr>
            <w:r>
              <w:rPr>
                <w:rFonts w:ascii="Arial" w:hAnsi="Arial" w:cs="Arial"/>
                <w:sz w:val="20"/>
                <w:szCs w:val="20"/>
              </w:rPr>
              <w:t>(</w:t>
            </w:r>
            <w:r w:rsidRPr="005D7D6A">
              <w:rPr>
                <w:rFonts w:ascii="Arial" w:hAnsi="Arial" w:cs="Arial"/>
                <w:sz w:val="20"/>
                <w:szCs w:val="20"/>
              </w:rPr>
              <w:t>1.1</w:t>
            </w:r>
            <w:r>
              <w:rPr>
                <w:rFonts w:ascii="Arial" w:hAnsi="Arial" w:cs="Arial"/>
                <w:sz w:val="20"/>
                <w:szCs w:val="20"/>
              </w:rPr>
              <w:t xml:space="preserve">, </w:t>
            </w:r>
            <w:r w:rsidRPr="005D7D6A">
              <w:rPr>
                <w:rFonts w:ascii="Arial" w:hAnsi="Arial" w:cs="Arial"/>
                <w:sz w:val="20"/>
                <w:szCs w:val="20"/>
              </w:rPr>
              <w:t>2.9</w:t>
            </w:r>
            <w:r>
              <w:rPr>
                <w:rFonts w:ascii="Arial" w:hAnsi="Arial" w:cs="Arial"/>
                <w:sz w:val="20"/>
                <w:szCs w:val="20"/>
              </w:rPr>
              <w:t>)</w:t>
            </w:r>
          </w:p>
        </w:tc>
        <w:tc>
          <w:tcPr>
            <w:tcW w:w="851" w:type="dxa"/>
            <w:gridSpan w:val="2"/>
            <w:vAlign w:val="center"/>
          </w:tcPr>
          <w:p w14:paraId="660F1308" w14:textId="686FD2EE" w:rsidR="00354DFC" w:rsidRPr="005D1994" w:rsidRDefault="00354DFC" w:rsidP="00AB2254">
            <w:pPr>
              <w:rPr>
                <w:rFonts w:ascii="Arial" w:hAnsi="Arial" w:cs="Arial"/>
                <w:sz w:val="20"/>
                <w:szCs w:val="20"/>
              </w:rPr>
            </w:pPr>
            <w:r>
              <w:rPr>
                <w:rFonts w:ascii="Arial" w:hAnsi="Arial" w:cs="Arial"/>
                <w:sz w:val="20"/>
                <w:szCs w:val="20"/>
              </w:rPr>
              <w:t>5.1</w:t>
            </w:r>
          </w:p>
        </w:tc>
        <w:tc>
          <w:tcPr>
            <w:tcW w:w="850" w:type="dxa"/>
            <w:shd w:val="clear" w:color="auto" w:fill="92D050"/>
            <w:vAlign w:val="center"/>
          </w:tcPr>
          <w:p w14:paraId="6B5A068D" w14:textId="77777777" w:rsidR="00354DFC" w:rsidRPr="005D1994" w:rsidRDefault="00354DFC" w:rsidP="00AB2254">
            <w:pPr>
              <w:rPr>
                <w:rFonts w:ascii="Arial" w:hAnsi="Arial" w:cs="Arial"/>
                <w:sz w:val="20"/>
                <w:szCs w:val="20"/>
              </w:rPr>
            </w:pPr>
          </w:p>
        </w:tc>
        <w:tc>
          <w:tcPr>
            <w:tcW w:w="3993" w:type="dxa"/>
            <w:vMerge/>
            <w:vAlign w:val="center"/>
          </w:tcPr>
          <w:p w14:paraId="77BA3798" w14:textId="77777777" w:rsidR="00354DFC" w:rsidRPr="00FA29DA" w:rsidRDefault="00354DFC" w:rsidP="00AB2254">
            <w:pPr>
              <w:rPr>
                <w:rFonts w:ascii="Arial" w:hAnsi="Arial" w:cs="Arial"/>
                <w:b/>
                <w:bCs/>
                <w:sz w:val="18"/>
                <w:szCs w:val="18"/>
              </w:rPr>
            </w:pPr>
          </w:p>
        </w:tc>
      </w:tr>
      <w:tr w:rsidR="00354DFC" w:rsidRPr="005D1994" w14:paraId="71B8C232" w14:textId="77777777" w:rsidTr="00801209">
        <w:trPr>
          <w:trHeight w:val="254"/>
        </w:trPr>
        <w:tc>
          <w:tcPr>
            <w:tcW w:w="2146" w:type="dxa"/>
            <w:gridSpan w:val="2"/>
            <w:vMerge w:val="restart"/>
            <w:shd w:val="clear" w:color="auto" w:fill="F2F2F2" w:themeFill="background1" w:themeFillShade="F2"/>
            <w:vAlign w:val="center"/>
          </w:tcPr>
          <w:p w14:paraId="3DEE6A41" w14:textId="1CBFDD9F" w:rsidR="00354DFC" w:rsidRDefault="00354DFC"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COAST -V</w:t>
            </w:r>
            <w:r w:rsidR="00B646AA">
              <w:rPr>
                <w:rFonts w:ascii="Arial" w:hAnsi="Arial" w:cs="Arial"/>
                <w:noProof/>
                <w:sz w:val="20"/>
                <w:szCs w:val="20"/>
                <w:vertAlign w:val="superscript"/>
              </w:rPr>
              <w:t>2</w:t>
            </w:r>
          </w:p>
          <w:p w14:paraId="7E6F11F5"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0610D5C0"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9EF1A8F"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EE4D009" w14:textId="77777777" w:rsidR="00354DFC" w:rsidRDefault="00354DFC" w:rsidP="00AB2254">
            <w:pPr>
              <w:rPr>
                <w:rFonts w:ascii="Arial" w:hAnsi="Arial" w:cs="Arial"/>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p w14:paraId="04DAA32A" w14:textId="77777777" w:rsidR="00354DFC" w:rsidRPr="005D1994" w:rsidRDefault="00354DFC" w:rsidP="00AB2254">
            <w:pPr>
              <w:rPr>
                <w:rFonts w:ascii="Arial" w:hAnsi="Arial" w:cs="Arial"/>
                <w:b/>
                <w:bCs/>
                <w:sz w:val="20"/>
                <w:szCs w:val="20"/>
              </w:rPr>
            </w:pPr>
          </w:p>
        </w:tc>
        <w:tc>
          <w:tcPr>
            <w:tcW w:w="1438" w:type="dxa"/>
            <w:shd w:val="clear" w:color="auto" w:fill="F2F2F2" w:themeFill="background1" w:themeFillShade="F2"/>
            <w:vAlign w:val="center"/>
          </w:tcPr>
          <w:p w14:paraId="3B0DC655" w14:textId="77777777" w:rsidR="00354DFC" w:rsidRPr="005D1994" w:rsidRDefault="00354DFC" w:rsidP="00AB2254">
            <w:pPr>
              <w:rPr>
                <w:rFonts w:ascii="Arial" w:hAnsi="Arial" w:cs="Arial"/>
                <w:sz w:val="20"/>
                <w:szCs w:val="20"/>
              </w:rPr>
            </w:pPr>
            <w:r w:rsidRPr="005D1994">
              <w:rPr>
                <w:rFonts w:ascii="Arial" w:hAnsi="Arial" w:cs="Arial"/>
                <w:sz w:val="20"/>
                <w:szCs w:val="20"/>
              </w:rPr>
              <w:t>43</w:t>
            </w:r>
          </w:p>
          <w:p w14:paraId="52B2331C" w14:textId="1A7E7549" w:rsidR="00354DFC" w:rsidRPr="005D1994" w:rsidRDefault="00354DFC" w:rsidP="00AB2254">
            <w:pPr>
              <w:rPr>
                <w:rFonts w:ascii="Arial" w:hAnsi="Arial" w:cs="Arial"/>
                <w:sz w:val="20"/>
                <w:szCs w:val="20"/>
              </w:rPr>
            </w:pPr>
            <w:r w:rsidRPr="005D1994">
              <w:rPr>
                <w:rFonts w:ascii="Arial" w:hAnsi="Arial" w:cs="Arial"/>
                <w:sz w:val="20"/>
                <w:szCs w:val="20"/>
              </w:rPr>
              <w:t>(52)</w:t>
            </w:r>
          </w:p>
        </w:tc>
        <w:tc>
          <w:tcPr>
            <w:tcW w:w="1003" w:type="dxa"/>
            <w:gridSpan w:val="2"/>
            <w:shd w:val="clear" w:color="auto" w:fill="F2F2F2" w:themeFill="background1" w:themeFillShade="F2"/>
            <w:vAlign w:val="center"/>
          </w:tcPr>
          <w:p w14:paraId="00663329" w14:textId="77777777" w:rsidR="00354DFC" w:rsidRPr="005D1994" w:rsidRDefault="00354DFC" w:rsidP="00AB2254">
            <w:pPr>
              <w:rPr>
                <w:rFonts w:ascii="Arial" w:hAnsi="Arial" w:cs="Arial"/>
                <w:sz w:val="20"/>
                <w:szCs w:val="20"/>
              </w:rPr>
            </w:pPr>
            <w:r w:rsidRPr="005D1994">
              <w:rPr>
                <w:rFonts w:ascii="Arial" w:hAnsi="Arial" w:cs="Arial"/>
                <w:sz w:val="20"/>
                <w:szCs w:val="20"/>
              </w:rPr>
              <w:t>16</w:t>
            </w:r>
          </w:p>
          <w:p w14:paraId="195FA37F" w14:textId="6BC563DD" w:rsidR="00354DFC" w:rsidRPr="005D1994" w:rsidRDefault="00354DFC" w:rsidP="00AB2254">
            <w:pPr>
              <w:rPr>
                <w:rFonts w:ascii="Arial" w:hAnsi="Arial" w:cs="Arial"/>
                <w:sz w:val="20"/>
                <w:szCs w:val="20"/>
              </w:rPr>
            </w:pPr>
            <w:r w:rsidRPr="005D1994">
              <w:rPr>
                <w:rFonts w:ascii="Arial" w:hAnsi="Arial" w:cs="Arial"/>
                <w:sz w:val="20"/>
                <w:szCs w:val="20"/>
              </w:rPr>
              <w:t>(18)</w:t>
            </w:r>
          </w:p>
        </w:tc>
        <w:tc>
          <w:tcPr>
            <w:tcW w:w="1331" w:type="dxa"/>
            <w:gridSpan w:val="2"/>
            <w:shd w:val="clear" w:color="auto" w:fill="F2F2F2" w:themeFill="background1" w:themeFillShade="F2"/>
            <w:vAlign w:val="center"/>
          </w:tcPr>
          <w:p w14:paraId="0E95096E" w14:textId="3F7C7013" w:rsidR="00354DFC" w:rsidRPr="005D1994" w:rsidRDefault="00354DFC" w:rsidP="00AB2254">
            <w:pPr>
              <w:rPr>
                <w:rFonts w:ascii="Arial" w:hAnsi="Arial" w:cs="Arial"/>
                <w:sz w:val="20"/>
                <w:szCs w:val="20"/>
              </w:rPr>
            </w:pPr>
            <w:r w:rsidRPr="005D1994">
              <w:rPr>
                <w:rFonts w:ascii="Arial" w:hAnsi="Arial" w:cs="Arial"/>
                <w:sz w:val="20"/>
                <w:szCs w:val="20"/>
              </w:rPr>
              <w:t>2.8</w:t>
            </w:r>
          </w:p>
          <w:p w14:paraId="05100F50" w14:textId="6A610439" w:rsidR="00354DFC" w:rsidRPr="005D1994" w:rsidRDefault="00354DFC" w:rsidP="00AB2254">
            <w:pPr>
              <w:rPr>
                <w:rFonts w:ascii="Arial" w:hAnsi="Arial" w:cs="Arial"/>
                <w:sz w:val="20"/>
                <w:szCs w:val="20"/>
              </w:rPr>
            </w:pPr>
            <w:r w:rsidRPr="005D1994">
              <w:rPr>
                <w:rFonts w:ascii="Arial" w:hAnsi="Arial" w:cs="Arial"/>
                <w:sz w:val="20"/>
                <w:szCs w:val="20"/>
              </w:rPr>
              <w:t>(1.7, 4.</w:t>
            </w:r>
            <w:r w:rsidR="00573DAC">
              <w:rPr>
                <w:rFonts w:ascii="Arial" w:hAnsi="Arial" w:cs="Arial"/>
                <w:sz w:val="20"/>
                <w:szCs w:val="20"/>
              </w:rPr>
              <w:t>6</w:t>
            </w:r>
            <w:r w:rsidRPr="005D1994">
              <w:rPr>
                <w:rFonts w:ascii="Arial" w:hAnsi="Arial" w:cs="Arial"/>
                <w:sz w:val="20"/>
                <w:szCs w:val="20"/>
              </w:rPr>
              <w:t>)</w:t>
            </w:r>
          </w:p>
        </w:tc>
        <w:tc>
          <w:tcPr>
            <w:tcW w:w="851" w:type="dxa"/>
            <w:gridSpan w:val="2"/>
            <w:shd w:val="clear" w:color="auto" w:fill="F2F2F2" w:themeFill="background1" w:themeFillShade="F2"/>
            <w:vAlign w:val="center"/>
          </w:tcPr>
          <w:p w14:paraId="5428312D" w14:textId="2323363E" w:rsidR="00354DFC" w:rsidRPr="005D1994" w:rsidRDefault="001B21B1" w:rsidP="00AB2254">
            <w:pPr>
              <w:rPr>
                <w:rFonts w:ascii="Arial" w:hAnsi="Arial" w:cs="Arial"/>
                <w:sz w:val="20"/>
                <w:szCs w:val="20"/>
              </w:rPr>
            </w:pPr>
            <w:r>
              <w:rPr>
                <w:rFonts w:ascii="Arial" w:hAnsi="Arial" w:cs="Arial"/>
                <w:sz w:val="20"/>
                <w:szCs w:val="20"/>
              </w:rPr>
              <w:t>3</w:t>
            </w:r>
          </w:p>
        </w:tc>
        <w:tc>
          <w:tcPr>
            <w:tcW w:w="850" w:type="dxa"/>
            <w:vMerge w:val="restart"/>
            <w:shd w:val="clear" w:color="auto" w:fill="92D050"/>
            <w:vAlign w:val="center"/>
          </w:tcPr>
          <w:p w14:paraId="24F35F45" w14:textId="77777777" w:rsidR="00354DFC" w:rsidRPr="005D1994" w:rsidRDefault="00354DFC" w:rsidP="00AB2254">
            <w:pPr>
              <w:rPr>
                <w:rFonts w:ascii="Arial" w:hAnsi="Arial" w:cs="Arial"/>
                <w:sz w:val="20"/>
                <w:szCs w:val="20"/>
              </w:rPr>
            </w:pPr>
          </w:p>
        </w:tc>
        <w:tc>
          <w:tcPr>
            <w:tcW w:w="3993" w:type="dxa"/>
            <w:vMerge/>
            <w:vAlign w:val="center"/>
          </w:tcPr>
          <w:p w14:paraId="279A9E54" w14:textId="77777777" w:rsidR="00354DFC" w:rsidRPr="00FA29DA" w:rsidRDefault="00354DFC" w:rsidP="00AB2254">
            <w:pPr>
              <w:rPr>
                <w:rFonts w:ascii="Arial" w:hAnsi="Arial" w:cs="Arial"/>
                <w:b/>
                <w:bCs/>
                <w:sz w:val="18"/>
                <w:szCs w:val="18"/>
              </w:rPr>
            </w:pPr>
          </w:p>
        </w:tc>
      </w:tr>
      <w:tr w:rsidR="00354DFC" w:rsidRPr="005D1994" w14:paraId="0993A5E5" w14:textId="77777777" w:rsidTr="00801209">
        <w:trPr>
          <w:trHeight w:val="254"/>
        </w:trPr>
        <w:tc>
          <w:tcPr>
            <w:tcW w:w="2146" w:type="dxa"/>
            <w:gridSpan w:val="2"/>
            <w:vMerge/>
            <w:shd w:val="clear" w:color="auto" w:fill="F2F2F2" w:themeFill="background1" w:themeFillShade="F2"/>
            <w:vAlign w:val="center"/>
          </w:tcPr>
          <w:p w14:paraId="38C1B8D1"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7ADBF873" w14:textId="4BB84967" w:rsidR="00354DFC" w:rsidRPr="005D1994" w:rsidRDefault="00354DFC"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77E4D958" w14:textId="77777777" w:rsidR="00354DFC" w:rsidRPr="005D1994" w:rsidRDefault="00354DFC" w:rsidP="00AB2254">
            <w:pPr>
              <w:rPr>
                <w:rFonts w:ascii="Arial" w:hAnsi="Arial" w:cs="Arial"/>
                <w:sz w:val="20"/>
                <w:szCs w:val="20"/>
              </w:rPr>
            </w:pPr>
            <w:r w:rsidRPr="005D1994">
              <w:rPr>
                <w:rFonts w:ascii="Arial" w:hAnsi="Arial" w:cs="Arial"/>
                <w:sz w:val="20"/>
                <w:szCs w:val="20"/>
              </w:rPr>
              <w:t>39</w:t>
            </w:r>
          </w:p>
          <w:p w14:paraId="63D73B67" w14:textId="2172F883" w:rsidR="00354DFC" w:rsidRPr="005D1994" w:rsidRDefault="00354DFC" w:rsidP="00AB2254">
            <w:pPr>
              <w:rPr>
                <w:rFonts w:ascii="Arial" w:hAnsi="Arial" w:cs="Arial"/>
                <w:sz w:val="20"/>
                <w:szCs w:val="20"/>
              </w:rPr>
            </w:pPr>
            <w:r w:rsidRPr="005D1994">
              <w:rPr>
                <w:rFonts w:ascii="Arial" w:hAnsi="Arial" w:cs="Arial"/>
                <w:sz w:val="20"/>
                <w:szCs w:val="20"/>
              </w:rPr>
              <w:t>(48)</w:t>
            </w:r>
          </w:p>
        </w:tc>
        <w:tc>
          <w:tcPr>
            <w:tcW w:w="1003" w:type="dxa"/>
            <w:gridSpan w:val="2"/>
            <w:shd w:val="clear" w:color="auto" w:fill="F2F2F2" w:themeFill="background1" w:themeFillShade="F2"/>
            <w:vAlign w:val="center"/>
          </w:tcPr>
          <w:p w14:paraId="52B470A9" w14:textId="77777777" w:rsidR="00354DFC" w:rsidRPr="005D1994" w:rsidRDefault="00354DFC" w:rsidP="00AB2254">
            <w:pPr>
              <w:rPr>
                <w:rFonts w:ascii="Arial" w:hAnsi="Arial" w:cs="Arial"/>
                <w:sz w:val="20"/>
                <w:szCs w:val="20"/>
              </w:rPr>
            </w:pPr>
            <w:r w:rsidRPr="005D1994">
              <w:rPr>
                <w:rFonts w:ascii="Arial" w:hAnsi="Arial" w:cs="Arial"/>
                <w:sz w:val="20"/>
                <w:szCs w:val="20"/>
              </w:rPr>
              <w:t>16</w:t>
            </w:r>
          </w:p>
          <w:p w14:paraId="530EC059" w14:textId="6F52F0A3" w:rsidR="00354DFC" w:rsidRPr="005D1994" w:rsidRDefault="00354DFC" w:rsidP="00AB2254">
            <w:pPr>
              <w:rPr>
                <w:rFonts w:ascii="Arial" w:hAnsi="Arial" w:cs="Arial"/>
                <w:sz w:val="20"/>
                <w:szCs w:val="20"/>
              </w:rPr>
            </w:pPr>
            <w:r w:rsidRPr="005D1994">
              <w:rPr>
                <w:rFonts w:ascii="Arial" w:hAnsi="Arial" w:cs="Arial"/>
                <w:sz w:val="20"/>
                <w:szCs w:val="20"/>
              </w:rPr>
              <w:t>(18)</w:t>
            </w:r>
          </w:p>
        </w:tc>
        <w:tc>
          <w:tcPr>
            <w:tcW w:w="1331" w:type="dxa"/>
            <w:gridSpan w:val="2"/>
            <w:shd w:val="clear" w:color="auto" w:fill="F2F2F2" w:themeFill="background1" w:themeFillShade="F2"/>
            <w:vAlign w:val="center"/>
          </w:tcPr>
          <w:p w14:paraId="5BE696F9" w14:textId="26EBDF71" w:rsidR="00354DFC" w:rsidRPr="005D1994" w:rsidRDefault="00354DFC" w:rsidP="00AB2254">
            <w:pPr>
              <w:rPr>
                <w:rFonts w:ascii="Arial" w:hAnsi="Arial" w:cs="Arial"/>
                <w:sz w:val="20"/>
                <w:szCs w:val="20"/>
              </w:rPr>
            </w:pPr>
            <w:r w:rsidRPr="005D1994">
              <w:rPr>
                <w:rFonts w:ascii="Arial" w:hAnsi="Arial" w:cs="Arial"/>
                <w:sz w:val="20"/>
                <w:szCs w:val="20"/>
              </w:rPr>
              <w:t>2.6</w:t>
            </w:r>
          </w:p>
          <w:p w14:paraId="77F5FFAE" w14:textId="244DD2F2"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6</w:t>
            </w:r>
            <w:r w:rsidRPr="005D1994">
              <w:rPr>
                <w:rFonts w:ascii="Arial" w:hAnsi="Arial" w:cs="Arial"/>
                <w:sz w:val="20"/>
                <w:szCs w:val="20"/>
              </w:rPr>
              <w:t>, 4.3)</w:t>
            </w:r>
          </w:p>
        </w:tc>
        <w:tc>
          <w:tcPr>
            <w:tcW w:w="851" w:type="dxa"/>
            <w:gridSpan w:val="2"/>
            <w:shd w:val="clear" w:color="auto" w:fill="F2F2F2" w:themeFill="background1" w:themeFillShade="F2"/>
            <w:vAlign w:val="center"/>
          </w:tcPr>
          <w:p w14:paraId="3E4E7229" w14:textId="19A5769C" w:rsidR="00354DFC" w:rsidRPr="005D1994" w:rsidRDefault="00354DFC"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4</w:t>
            </w:r>
          </w:p>
          <w:p w14:paraId="335E9EE3"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50023ADD" w14:textId="77777777" w:rsidR="00354DFC" w:rsidRPr="005D1994" w:rsidRDefault="00354DFC" w:rsidP="00AB2254">
            <w:pPr>
              <w:rPr>
                <w:rFonts w:ascii="Arial" w:hAnsi="Arial" w:cs="Arial"/>
                <w:sz w:val="20"/>
                <w:szCs w:val="20"/>
              </w:rPr>
            </w:pPr>
          </w:p>
        </w:tc>
        <w:tc>
          <w:tcPr>
            <w:tcW w:w="3993" w:type="dxa"/>
            <w:vMerge/>
            <w:vAlign w:val="center"/>
          </w:tcPr>
          <w:p w14:paraId="0099064F" w14:textId="77777777" w:rsidR="00354DFC" w:rsidRPr="00FA29DA" w:rsidRDefault="00354DFC" w:rsidP="00AB2254">
            <w:pPr>
              <w:rPr>
                <w:rFonts w:ascii="Arial" w:hAnsi="Arial" w:cs="Arial"/>
                <w:b/>
                <w:bCs/>
                <w:sz w:val="18"/>
                <w:szCs w:val="18"/>
              </w:rPr>
            </w:pPr>
          </w:p>
        </w:tc>
      </w:tr>
      <w:tr w:rsidR="00EE4A15" w:rsidRPr="005D1994" w14:paraId="5C36252E" w14:textId="77777777" w:rsidTr="00801209">
        <w:trPr>
          <w:trHeight w:val="254"/>
        </w:trPr>
        <w:tc>
          <w:tcPr>
            <w:tcW w:w="2146" w:type="dxa"/>
            <w:gridSpan w:val="2"/>
            <w:vMerge w:val="restart"/>
            <w:vAlign w:val="center"/>
          </w:tcPr>
          <w:p w14:paraId="045B8B05" w14:textId="57D6918A" w:rsidR="00EE4A15" w:rsidRDefault="00EE4A15"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COAST -W</w:t>
            </w:r>
            <w:r w:rsidR="00603AAB">
              <w:rPr>
                <w:rFonts w:ascii="Arial" w:hAnsi="Arial" w:cs="Arial"/>
                <w:sz w:val="20"/>
                <w:szCs w:val="20"/>
                <w:vertAlign w:val="superscript"/>
              </w:rPr>
              <w:t xml:space="preserve"> 20</w:t>
            </w:r>
            <w:r w:rsidRPr="006D0662">
              <w:rPr>
                <w:rFonts w:ascii="Arial" w:hAnsi="Arial" w:cs="Arial"/>
                <w:sz w:val="20"/>
                <w:szCs w:val="20"/>
                <w:vertAlign w:val="superscript"/>
              </w:rPr>
              <w:t>,</w:t>
            </w:r>
            <w:r w:rsidR="00603AAB">
              <w:rPr>
                <w:rFonts w:ascii="Arial" w:hAnsi="Arial" w:cs="Arial"/>
                <w:sz w:val="20"/>
                <w:szCs w:val="20"/>
                <w:vertAlign w:val="superscript"/>
              </w:rPr>
              <w:t>21</w:t>
            </w:r>
          </w:p>
          <w:p w14:paraId="46F0E421" w14:textId="77777777" w:rsidR="00EE4A15" w:rsidRPr="008556EE" w:rsidRDefault="00EE4A15"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226CB15D" w14:textId="77777777" w:rsidR="00EE4A15" w:rsidRPr="008556EE" w:rsidRDefault="00EE4A15"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F4AA8EE" w14:textId="77777777" w:rsidR="00EE4A15" w:rsidRDefault="00EE4A15" w:rsidP="00AB2254">
            <w:pPr>
              <w:rPr>
                <w:rFonts w:ascii="Arial" w:hAnsi="Arial" w:cs="Arial"/>
                <w:b/>
                <w:bCs/>
                <w:sz w:val="20"/>
                <w:szCs w:val="20"/>
                <w:vertAlign w:val="superscript"/>
              </w:rPr>
            </w:pPr>
          </w:p>
        </w:tc>
        <w:tc>
          <w:tcPr>
            <w:tcW w:w="3149" w:type="dxa"/>
            <w:gridSpan w:val="2"/>
            <w:vAlign w:val="center"/>
          </w:tcPr>
          <w:p w14:paraId="0E3F8410" w14:textId="3EA658BE" w:rsidR="00EE4A15" w:rsidRPr="005D1994" w:rsidRDefault="00EE4A15"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42D5F31F" w14:textId="77777777" w:rsidR="00EE4A15" w:rsidRPr="005D1994" w:rsidRDefault="00EE4A15" w:rsidP="00AB2254">
            <w:pPr>
              <w:rPr>
                <w:rFonts w:ascii="Arial" w:hAnsi="Arial" w:cs="Arial"/>
                <w:sz w:val="20"/>
                <w:szCs w:val="20"/>
              </w:rPr>
            </w:pPr>
            <w:r w:rsidRPr="005D1994">
              <w:rPr>
                <w:rFonts w:ascii="Arial" w:hAnsi="Arial" w:cs="Arial"/>
                <w:sz w:val="20"/>
                <w:szCs w:val="20"/>
              </w:rPr>
              <w:t>30</w:t>
            </w:r>
          </w:p>
          <w:p w14:paraId="35BA05DF" w14:textId="24DCC461" w:rsidR="00EE4A15" w:rsidRPr="005D1994" w:rsidRDefault="00EE4A15" w:rsidP="00AB2254">
            <w:pPr>
              <w:rPr>
                <w:rFonts w:ascii="Arial" w:hAnsi="Arial" w:cs="Arial"/>
                <w:sz w:val="20"/>
                <w:szCs w:val="20"/>
              </w:rPr>
            </w:pPr>
            <w:r w:rsidRPr="005D1994">
              <w:rPr>
                <w:rFonts w:ascii="Arial" w:hAnsi="Arial" w:cs="Arial"/>
                <w:sz w:val="20"/>
                <w:szCs w:val="20"/>
              </w:rPr>
              <w:t>(30.6)</w:t>
            </w:r>
          </w:p>
        </w:tc>
        <w:tc>
          <w:tcPr>
            <w:tcW w:w="1003" w:type="dxa"/>
            <w:gridSpan w:val="2"/>
            <w:vAlign w:val="center"/>
          </w:tcPr>
          <w:p w14:paraId="3C800E5C" w14:textId="2C7FC5CE" w:rsidR="00EE4A15" w:rsidRPr="005D1994" w:rsidRDefault="00EE4A15" w:rsidP="00AB2254">
            <w:pPr>
              <w:rPr>
                <w:rFonts w:ascii="Arial" w:hAnsi="Arial" w:cs="Arial"/>
                <w:sz w:val="20"/>
                <w:szCs w:val="20"/>
              </w:rPr>
            </w:pPr>
            <w:r w:rsidRPr="005D1994">
              <w:rPr>
                <w:rFonts w:ascii="Arial" w:hAnsi="Arial" w:cs="Arial"/>
                <w:sz w:val="20"/>
                <w:szCs w:val="20"/>
              </w:rPr>
              <w:t>13 (12.5)</w:t>
            </w:r>
          </w:p>
        </w:tc>
        <w:tc>
          <w:tcPr>
            <w:tcW w:w="1331" w:type="dxa"/>
            <w:gridSpan w:val="2"/>
            <w:vAlign w:val="center"/>
          </w:tcPr>
          <w:p w14:paraId="34132670" w14:textId="58A24A01" w:rsidR="00EE4A15" w:rsidRPr="00434EBE" w:rsidRDefault="00EE4A15" w:rsidP="00AB2254">
            <w:pPr>
              <w:rPr>
                <w:rFonts w:ascii="Arial" w:hAnsi="Arial" w:cs="Arial"/>
                <w:sz w:val="20"/>
                <w:szCs w:val="20"/>
              </w:rPr>
            </w:pPr>
            <w:r w:rsidRPr="005D1994">
              <w:rPr>
                <w:rFonts w:ascii="Arial" w:hAnsi="Arial" w:cs="Arial"/>
                <w:sz w:val="20"/>
                <w:szCs w:val="20"/>
              </w:rPr>
              <w:t>2</w:t>
            </w:r>
            <w:r w:rsidRPr="00434EBE">
              <w:rPr>
                <w:rFonts w:ascii="Arial" w:hAnsi="Arial" w:cs="Arial"/>
                <w:sz w:val="20"/>
                <w:szCs w:val="20"/>
              </w:rPr>
              <w:t>.4</w:t>
            </w:r>
          </w:p>
          <w:p w14:paraId="17B3AACD" w14:textId="7DDBACD8" w:rsidR="00EE4A15" w:rsidRPr="005D1994" w:rsidRDefault="00EE4A15" w:rsidP="00AB2254">
            <w:pPr>
              <w:rPr>
                <w:rFonts w:ascii="Arial" w:hAnsi="Arial" w:cs="Arial"/>
                <w:sz w:val="20"/>
                <w:szCs w:val="20"/>
              </w:rPr>
            </w:pPr>
            <w:r w:rsidRPr="00434EBE">
              <w:rPr>
                <w:rFonts w:ascii="Arial" w:hAnsi="Arial" w:cs="Arial"/>
                <w:sz w:val="20"/>
                <w:szCs w:val="20"/>
              </w:rPr>
              <w:t>(1.3, 4.</w:t>
            </w:r>
            <w:r w:rsidR="00573DAC">
              <w:rPr>
                <w:rFonts w:ascii="Arial" w:hAnsi="Arial" w:cs="Arial"/>
                <w:sz w:val="20"/>
                <w:szCs w:val="20"/>
              </w:rPr>
              <w:t>4</w:t>
            </w:r>
            <w:r w:rsidRPr="00434EBE">
              <w:rPr>
                <w:rFonts w:ascii="Arial" w:hAnsi="Arial" w:cs="Arial"/>
                <w:sz w:val="20"/>
                <w:szCs w:val="20"/>
              </w:rPr>
              <w:t>)</w:t>
            </w:r>
          </w:p>
        </w:tc>
        <w:tc>
          <w:tcPr>
            <w:tcW w:w="851" w:type="dxa"/>
            <w:gridSpan w:val="2"/>
            <w:vAlign w:val="center"/>
          </w:tcPr>
          <w:p w14:paraId="3AFC3D3C" w14:textId="7BC40045" w:rsidR="00EE4A15" w:rsidRPr="005D1994" w:rsidRDefault="00EE4A15" w:rsidP="00AB2254">
            <w:pPr>
              <w:rPr>
                <w:rFonts w:ascii="Arial" w:hAnsi="Arial" w:cs="Arial"/>
                <w:sz w:val="20"/>
                <w:szCs w:val="20"/>
              </w:rPr>
            </w:pPr>
            <w:r w:rsidRPr="00F642DB">
              <w:rPr>
                <w:rFonts w:ascii="Arial" w:hAnsi="Arial" w:cs="Arial"/>
                <w:sz w:val="20"/>
                <w:szCs w:val="20"/>
              </w:rPr>
              <w:t>5.5</w:t>
            </w:r>
          </w:p>
          <w:p w14:paraId="62AC49F8" w14:textId="77777777" w:rsidR="00EE4A15" w:rsidRPr="005D1994" w:rsidRDefault="00EE4A15" w:rsidP="00AB2254">
            <w:pPr>
              <w:rPr>
                <w:rFonts w:ascii="Arial" w:hAnsi="Arial" w:cs="Arial"/>
                <w:sz w:val="20"/>
                <w:szCs w:val="20"/>
              </w:rPr>
            </w:pPr>
          </w:p>
        </w:tc>
        <w:tc>
          <w:tcPr>
            <w:tcW w:w="850" w:type="dxa"/>
            <w:vMerge w:val="restart"/>
            <w:shd w:val="clear" w:color="auto" w:fill="92D050"/>
            <w:vAlign w:val="center"/>
          </w:tcPr>
          <w:p w14:paraId="069EA496" w14:textId="77777777" w:rsidR="00EE4A15" w:rsidRPr="005D1994" w:rsidRDefault="00EE4A15" w:rsidP="00AB2254">
            <w:pPr>
              <w:rPr>
                <w:rFonts w:ascii="Arial" w:hAnsi="Arial" w:cs="Arial"/>
                <w:sz w:val="20"/>
                <w:szCs w:val="20"/>
              </w:rPr>
            </w:pPr>
          </w:p>
        </w:tc>
        <w:tc>
          <w:tcPr>
            <w:tcW w:w="3993" w:type="dxa"/>
            <w:vMerge/>
            <w:vAlign w:val="center"/>
          </w:tcPr>
          <w:p w14:paraId="0F1CBAC7" w14:textId="77777777" w:rsidR="00EE4A15" w:rsidRPr="00FA29DA" w:rsidRDefault="00EE4A15" w:rsidP="00AB2254">
            <w:pPr>
              <w:rPr>
                <w:rFonts w:ascii="Arial" w:hAnsi="Arial" w:cs="Arial"/>
                <w:b/>
                <w:bCs/>
                <w:sz w:val="18"/>
                <w:szCs w:val="18"/>
              </w:rPr>
            </w:pPr>
          </w:p>
        </w:tc>
      </w:tr>
      <w:tr w:rsidR="00EE4A15" w:rsidRPr="005D1994" w14:paraId="510BE900" w14:textId="77777777" w:rsidTr="00801209">
        <w:trPr>
          <w:trHeight w:val="254"/>
        </w:trPr>
        <w:tc>
          <w:tcPr>
            <w:tcW w:w="2146" w:type="dxa"/>
            <w:gridSpan w:val="2"/>
            <w:vMerge/>
            <w:vAlign w:val="center"/>
          </w:tcPr>
          <w:p w14:paraId="1B8BE0F8" w14:textId="77777777" w:rsidR="00EE4A15" w:rsidRDefault="00EE4A15" w:rsidP="00AB2254">
            <w:pPr>
              <w:rPr>
                <w:rFonts w:ascii="Arial" w:hAnsi="Arial" w:cs="Arial"/>
                <w:b/>
                <w:bCs/>
                <w:sz w:val="20"/>
                <w:szCs w:val="20"/>
                <w:vertAlign w:val="superscript"/>
              </w:rPr>
            </w:pPr>
          </w:p>
        </w:tc>
        <w:tc>
          <w:tcPr>
            <w:tcW w:w="3149" w:type="dxa"/>
            <w:gridSpan w:val="2"/>
            <w:vAlign w:val="center"/>
          </w:tcPr>
          <w:p w14:paraId="604245BC" w14:textId="38BAA56D" w:rsidR="00EE4A15" w:rsidRPr="005D1994" w:rsidRDefault="00EE4A15"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3B0E3A5C" w14:textId="77777777" w:rsidR="00EE4A15" w:rsidRPr="005D1994" w:rsidRDefault="00EE4A15" w:rsidP="00AB2254">
            <w:pPr>
              <w:rPr>
                <w:rFonts w:ascii="Arial" w:hAnsi="Arial" w:cs="Arial"/>
                <w:sz w:val="20"/>
                <w:szCs w:val="20"/>
              </w:rPr>
            </w:pPr>
            <w:r w:rsidRPr="005D1994">
              <w:rPr>
                <w:rFonts w:ascii="Arial" w:hAnsi="Arial" w:cs="Arial"/>
                <w:sz w:val="20"/>
                <w:szCs w:val="20"/>
              </w:rPr>
              <w:t>29</w:t>
            </w:r>
          </w:p>
          <w:p w14:paraId="697A2D9D" w14:textId="2BE1B4F6" w:rsidR="00EE4A15" w:rsidRPr="005D1994" w:rsidRDefault="00EE4A15" w:rsidP="00AB2254">
            <w:pPr>
              <w:rPr>
                <w:rFonts w:ascii="Arial" w:hAnsi="Arial" w:cs="Arial"/>
                <w:sz w:val="20"/>
                <w:szCs w:val="20"/>
              </w:rPr>
            </w:pPr>
            <w:r w:rsidRPr="005D1994">
              <w:rPr>
                <w:rFonts w:ascii="Arial" w:hAnsi="Arial" w:cs="Arial"/>
                <w:sz w:val="20"/>
                <w:szCs w:val="20"/>
              </w:rPr>
              <w:t>(25.4)</w:t>
            </w:r>
          </w:p>
        </w:tc>
        <w:tc>
          <w:tcPr>
            <w:tcW w:w="1003" w:type="dxa"/>
            <w:gridSpan w:val="2"/>
            <w:vAlign w:val="center"/>
          </w:tcPr>
          <w:p w14:paraId="0F34C498" w14:textId="3FC1ADEB" w:rsidR="00EE4A15" w:rsidRPr="005D1994" w:rsidRDefault="00EE4A15" w:rsidP="00AB2254">
            <w:pPr>
              <w:rPr>
                <w:rFonts w:ascii="Arial" w:hAnsi="Arial" w:cs="Arial"/>
                <w:sz w:val="20"/>
                <w:szCs w:val="20"/>
              </w:rPr>
            </w:pPr>
            <w:r w:rsidRPr="005D1994">
              <w:rPr>
                <w:rFonts w:ascii="Arial" w:hAnsi="Arial" w:cs="Arial"/>
                <w:sz w:val="20"/>
                <w:szCs w:val="20"/>
              </w:rPr>
              <w:t>13 (12.5)</w:t>
            </w:r>
          </w:p>
        </w:tc>
        <w:tc>
          <w:tcPr>
            <w:tcW w:w="1331" w:type="dxa"/>
            <w:gridSpan w:val="2"/>
            <w:vAlign w:val="center"/>
          </w:tcPr>
          <w:p w14:paraId="3AE3E1EC" w14:textId="0A5966D1" w:rsidR="00EE4A15" w:rsidRPr="00434EBE" w:rsidRDefault="00EE4A15" w:rsidP="00AB2254">
            <w:pPr>
              <w:rPr>
                <w:rFonts w:ascii="Arial" w:hAnsi="Arial" w:cs="Arial"/>
                <w:sz w:val="20"/>
                <w:szCs w:val="20"/>
              </w:rPr>
            </w:pPr>
            <w:r w:rsidRPr="005D1994">
              <w:rPr>
                <w:rFonts w:ascii="Arial" w:hAnsi="Arial" w:cs="Arial"/>
                <w:sz w:val="20"/>
                <w:szCs w:val="20"/>
              </w:rPr>
              <w:t>2</w:t>
            </w:r>
            <w:r w:rsidRPr="00434EBE">
              <w:rPr>
                <w:rFonts w:ascii="Arial" w:hAnsi="Arial" w:cs="Arial"/>
                <w:sz w:val="20"/>
                <w:szCs w:val="20"/>
              </w:rPr>
              <w:t>.</w:t>
            </w:r>
            <w:r w:rsidR="00573DAC">
              <w:rPr>
                <w:rFonts w:ascii="Arial" w:hAnsi="Arial" w:cs="Arial"/>
                <w:sz w:val="20"/>
                <w:szCs w:val="20"/>
              </w:rPr>
              <w:t>5</w:t>
            </w:r>
          </w:p>
          <w:p w14:paraId="7666A58D" w14:textId="3255C3A8" w:rsidR="00EE4A15" w:rsidRPr="005D1994" w:rsidRDefault="00EE4A15" w:rsidP="00AB2254">
            <w:pPr>
              <w:rPr>
                <w:rFonts w:ascii="Arial" w:hAnsi="Arial" w:cs="Arial"/>
                <w:sz w:val="20"/>
                <w:szCs w:val="20"/>
              </w:rPr>
            </w:pPr>
            <w:r w:rsidRPr="00434EBE">
              <w:rPr>
                <w:rFonts w:ascii="Arial" w:hAnsi="Arial" w:cs="Arial"/>
                <w:sz w:val="20"/>
                <w:szCs w:val="20"/>
              </w:rPr>
              <w:t>(1.</w:t>
            </w:r>
            <w:r w:rsidR="00573DAC">
              <w:rPr>
                <w:rFonts w:ascii="Arial" w:hAnsi="Arial" w:cs="Arial"/>
                <w:sz w:val="20"/>
                <w:szCs w:val="20"/>
              </w:rPr>
              <w:t>4</w:t>
            </w:r>
            <w:r w:rsidRPr="00434EBE">
              <w:rPr>
                <w:rFonts w:ascii="Arial" w:hAnsi="Arial" w:cs="Arial"/>
                <w:sz w:val="20"/>
                <w:szCs w:val="20"/>
              </w:rPr>
              <w:t>, 4.5)</w:t>
            </w:r>
          </w:p>
        </w:tc>
        <w:tc>
          <w:tcPr>
            <w:tcW w:w="851" w:type="dxa"/>
            <w:gridSpan w:val="2"/>
            <w:vAlign w:val="center"/>
          </w:tcPr>
          <w:p w14:paraId="7BA02B2B" w14:textId="294B451A" w:rsidR="00EE4A15" w:rsidRPr="005D1994" w:rsidRDefault="00EE4A15" w:rsidP="00AB2254">
            <w:pPr>
              <w:rPr>
                <w:rFonts w:ascii="Arial" w:hAnsi="Arial" w:cs="Arial"/>
                <w:sz w:val="20"/>
                <w:szCs w:val="20"/>
              </w:rPr>
            </w:pPr>
            <w:r w:rsidRPr="004F4686">
              <w:rPr>
                <w:rFonts w:ascii="Arial" w:hAnsi="Arial" w:cs="Arial"/>
                <w:sz w:val="20"/>
                <w:szCs w:val="20"/>
              </w:rPr>
              <w:t>7.7</w:t>
            </w:r>
          </w:p>
          <w:p w14:paraId="5AEA041D" w14:textId="77777777" w:rsidR="00EE4A15" w:rsidRPr="005D1994" w:rsidRDefault="00EE4A15" w:rsidP="00AB2254">
            <w:pPr>
              <w:rPr>
                <w:rFonts w:ascii="Arial" w:hAnsi="Arial" w:cs="Arial"/>
                <w:sz w:val="20"/>
                <w:szCs w:val="20"/>
              </w:rPr>
            </w:pPr>
          </w:p>
        </w:tc>
        <w:tc>
          <w:tcPr>
            <w:tcW w:w="850" w:type="dxa"/>
            <w:vMerge/>
            <w:shd w:val="clear" w:color="auto" w:fill="92D050"/>
            <w:vAlign w:val="center"/>
          </w:tcPr>
          <w:p w14:paraId="5EACA9F8" w14:textId="77777777" w:rsidR="00EE4A15" w:rsidRPr="005D1994" w:rsidRDefault="00EE4A15" w:rsidP="00AB2254">
            <w:pPr>
              <w:rPr>
                <w:rFonts w:ascii="Arial" w:hAnsi="Arial" w:cs="Arial"/>
                <w:sz w:val="20"/>
                <w:szCs w:val="20"/>
              </w:rPr>
            </w:pPr>
          </w:p>
        </w:tc>
        <w:tc>
          <w:tcPr>
            <w:tcW w:w="3993" w:type="dxa"/>
            <w:vMerge/>
            <w:vAlign w:val="center"/>
          </w:tcPr>
          <w:p w14:paraId="21017C57" w14:textId="77777777" w:rsidR="00EE4A15" w:rsidRPr="00FA29DA" w:rsidRDefault="00EE4A15" w:rsidP="00AB2254">
            <w:pPr>
              <w:rPr>
                <w:rFonts w:ascii="Arial" w:hAnsi="Arial" w:cs="Arial"/>
                <w:b/>
                <w:bCs/>
                <w:sz w:val="18"/>
                <w:szCs w:val="18"/>
              </w:rPr>
            </w:pPr>
          </w:p>
        </w:tc>
      </w:tr>
      <w:tr w:rsidR="0096643F" w:rsidRPr="005D1994" w14:paraId="2F255D8B" w14:textId="77777777" w:rsidTr="00801209">
        <w:trPr>
          <w:trHeight w:val="254"/>
        </w:trPr>
        <w:tc>
          <w:tcPr>
            <w:tcW w:w="2146" w:type="dxa"/>
            <w:gridSpan w:val="2"/>
            <w:vMerge w:val="restart"/>
            <w:shd w:val="clear" w:color="auto" w:fill="F2F2F2" w:themeFill="background1" w:themeFillShade="F2"/>
            <w:vAlign w:val="center"/>
          </w:tcPr>
          <w:p w14:paraId="7CF10843" w14:textId="77777777" w:rsidR="0096643F" w:rsidRDefault="0096643F" w:rsidP="00AB2254">
            <w:pPr>
              <w:rPr>
                <w:rFonts w:ascii="Arial" w:hAnsi="Arial" w:cs="Arial"/>
                <w:noProof/>
                <w:sz w:val="20"/>
                <w:szCs w:val="20"/>
                <w:vertAlign w:val="superscript"/>
              </w:rPr>
            </w:pPr>
            <w:r>
              <w:rPr>
                <w:rFonts w:ascii="Arial" w:hAnsi="Arial" w:cs="Arial"/>
                <w:b/>
                <w:bCs/>
                <w:sz w:val="20"/>
                <w:szCs w:val="20"/>
                <w:vertAlign w:val="superscript"/>
              </w:rPr>
              <w:t>¥</w:t>
            </w:r>
            <w:r w:rsidRPr="005D1994">
              <w:rPr>
                <w:rFonts w:ascii="Arial" w:hAnsi="Arial" w:cs="Arial"/>
                <w:sz w:val="20"/>
                <w:szCs w:val="20"/>
              </w:rPr>
              <w:t>COAST - X</w:t>
            </w:r>
            <w:r>
              <w:rPr>
                <w:rFonts w:ascii="Arial" w:hAnsi="Arial" w:cs="Arial"/>
                <w:noProof/>
                <w:sz w:val="20"/>
                <w:szCs w:val="20"/>
                <w:vertAlign w:val="superscript"/>
              </w:rPr>
              <w:t>22,23</w:t>
            </w:r>
          </w:p>
          <w:p w14:paraId="45D6E402" w14:textId="77777777" w:rsidR="0096643F" w:rsidRPr="00A2566B" w:rsidRDefault="0096643F"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5FF5E955" w14:textId="77777777" w:rsidR="0096643F" w:rsidRPr="00A2566B" w:rsidRDefault="0096643F" w:rsidP="00AB2254">
            <w:pPr>
              <w:ind w:left="397"/>
              <w:rPr>
                <w:rFonts w:ascii="Arial" w:hAnsi="Arial" w:cs="Arial"/>
                <w:i/>
                <w:iCs/>
                <w:sz w:val="18"/>
                <w:szCs w:val="18"/>
              </w:rPr>
            </w:pPr>
            <w:r w:rsidRPr="00A2566B">
              <w:rPr>
                <w:rFonts w:ascii="Arial" w:hAnsi="Arial" w:cs="Arial"/>
                <w:i/>
                <w:iCs/>
                <w:sz w:val="18"/>
                <w:szCs w:val="18"/>
              </w:rPr>
              <w:t>week 16</w:t>
            </w:r>
          </w:p>
          <w:p w14:paraId="0CAD3E88" w14:textId="77777777" w:rsidR="0096643F" w:rsidRDefault="0096643F"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6D44AFEF" w14:textId="561331A6" w:rsidR="0096643F" w:rsidRPr="005D1994" w:rsidRDefault="0096643F"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6416C047" w14:textId="77777777" w:rsidR="0096643F" w:rsidRPr="005D1994" w:rsidRDefault="0096643F" w:rsidP="00AB2254">
            <w:pPr>
              <w:rPr>
                <w:rFonts w:ascii="Arial" w:hAnsi="Arial" w:cs="Arial"/>
                <w:sz w:val="20"/>
                <w:szCs w:val="20"/>
              </w:rPr>
            </w:pPr>
            <w:r w:rsidRPr="005D1994">
              <w:rPr>
                <w:rFonts w:ascii="Arial" w:hAnsi="Arial" w:cs="Arial"/>
                <w:sz w:val="20"/>
                <w:szCs w:val="20"/>
              </w:rPr>
              <w:t>41</w:t>
            </w:r>
          </w:p>
          <w:p w14:paraId="7F1E5D6E" w14:textId="57DB603F" w:rsidR="0096643F" w:rsidRPr="005D1994" w:rsidRDefault="0096643F" w:rsidP="00AB2254">
            <w:pPr>
              <w:rPr>
                <w:rFonts w:ascii="Arial" w:hAnsi="Arial" w:cs="Arial"/>
                <w:sz w:val="20"/>
                <w:szCs w:val="20"/>
              </w:rPr>
            </w:pPr>
            <w:r w:rsidRPr="005D1994">
              <w:rPr>
                <w:rFonts w:ascii="Arial" w:hAnsi="Arial" w:cs="Arial"/>
                <w:sz w:val="20"/>
                <w:szCs w:val="20"/>
              </w:rPr>
              <w:t>(40)</w:t>
            </w:r>
          </w:p>
        </w:tc>
        <w:tc>
          <w:tcPr>
            <w:tcW w:w="1003" w:type="dxa"/>
            <w:gridSpan w:val="2"/>
            <w:shd w:val="clear" w:color="auto" w:fill="F2F2F2" w:themeFill="background1" w:themeFillShade="F2"/>
            <w:vAlign w:val="center"/>
          </w:tcPr>
          <w:p w14:paraId="5669A48E" w14:textId="77777777" w:rsidR="0096643F" w:rsidRPr="005D1994" w:rsidRDefault="0096643F" w:rsidP="00AB2254">
            <w:pPr>
              <w:rPr>
                <w:rFonts w:ascii="Arial" w:hAnsi="Arial" w:cs="Arial"/>
                <w:sz w:val="20"/>
                <w:szCs w:val="20"/>
              </w:rPr>
            </w:pPr>
            <w:r w:rsidRPr="005D1994">
              <w:rPr>
                <w:rFonts w:ascii="Arial" w:hAnsi="Arial" w:cs="Arial"/>
                <w:sz w:val="20"/>
                <w:szCs w:val="20"/>
              </w:rPr>
              <w:t>20</w:t>
            </w:r>
          </w:p>
          <w:p w14:paraId="4AF33DAC" w14:textId="2DDABD72" w:rsidR="0096643F" w:rsidRPr="005D1994" w:rsidRDefault="0096643F" w:rsidP="00AB2254">
            <w:pPr>
              <w:rPr>
                <w:rFonts w:ascii="Arial" w:hAnsi="Arial" w:cs="Arial"/>
                <w:sz w:val="20"/>
                <w:szCs w:val="20"/>
              </w:rPr>
            </w:pPr>
            <w:r w:rsidRPr="005D1994">
              <w:rPr>
                <w:rFonts w:ascii="Arial" w:hAnsi="Arial" w:cs="Arial"/>
                <w:sz w:val="20"/>
                <w:szCs w:val="20"/>
              </w:rPr>
              <w:t>(19)</w:t>
            </w:r>
          </w:p>
        </w:tc>
        <w:tc>
          <w:tcPr>
            <w:tcW w:w="1331" w:type="dxa"/>
            <w:gridSpan w:val="2"/>
            <w:shd w:val="clear" w:color="auto" w:fill="F2F2F2" w:themeFill="background1" w:themeFillShade="F2"/>
            <w:vAlign w:val="center"/>
          </w:tcPr>
          <w:p w14:paraId="633FBAC1" w14:textId="1F3FC466" w:rsidR="0096643F" w:rsidRPr="005D1994" w:rsidRDefault="0096643F" w:rsidP="00AB2254">
            <w:pPr>
              <w:rPr>
                <w:rFonts w:ascii="Arial" w:hAnsi="Arial" w:cs="Arial"/>
                <w:sz w:val="20"/>
                <w:szCs w:val="20"/>
              </w:rPr>
            </w:pPr>
            <w:r w:rsidRPr="005D1994">
              <w:rPr>
                <w:rFonts w:ascii="Arial" w:hAnsi="Arial" w:cs="Arial"/>
                <w:sz w:val="20"/>
                <w:szCs w:val="20"/>
              </w:rPr>
              <w:t>2.1</w:t>
            </w:r>
          </w:p>
          <w:p w14:paraId="7091BAEF" w14:textId="74A3C123" w:rsidR="0096643F" w:rsidRPr="005D1994" w:rsidRDefault="0096643F" w:rsidP="00AB2254">
            <w:pPr>
              <w:rPr>
                <w:rFonts w:ascii="Arial" w:hAnsi="Arial" w:cs="Arial"/>
                <w:sz w:val="20"/>
                <w:szCs w:val="20"/>
              </w:rPr>
            </w:pPr>
            <w:r w:rsidRPr="005D1994">
              <w:rPr>
                <w:rFonts w:ascii="Arial" w:hAnsi="Arial" w:cs="Arial"/>
                <w:sz w:val="20"/>
                <w:szCs w:val="20"/>
              </w:rPr>
              <w:t>(1.3, 3.3)</w:t>
            </w:r>
          </w:p>
        </w:tc>
        <w:tc>
          <w:tcPr>
            <w:tcW w:w="851" w:type="dxa"/>
            <w:gridSpan w:val="2"/>
            <w:shd w:val="clear" w:color="auto" w:fill="F2F2F2" w:themeFill="background1" w:themeFillShade="F2"/>
            <w:vAlign w:val="center"/>
          </w:tcPr>
          <w:p w14:paraId="703B4C2B" w14:textId="47A6B336" w:rsidR="0096643F" w:rsidRPr="005D1994" w:rsidRDefault="0096643F" w:rsidP="00AB2254">
            <w:pPr>
              <w:rPr>
                <w:rFonts w:ascii="Arial" w:hAnsi="Arial" w:cs="Arial"/>
                <w:sz w:val="20"/>
                <w:szCs w:val="20"/>
              </w:rPr>
            </w:pPr>
            <w:r w:rsidRPr="005D1994">
              <w:rPr>
                <w:rFonts w:ascii="Arial" w:hAnsi="Arial" w:cs="Arial"/>
                <w:sz w:val="20"/>
                <w:szCs w:val="20"/>
              </w:rPr>
              <w:t>4.7</w:t>
            </w:r>
          </w:p>
          <w:p w14:paraId="21BD5FA8" w14:textId="77777777" w:rsidR="0096643F" w:rsidRPr="005D1994" w:rsidRDefault="0096643F" w:rsidP="00AB2254">
            <w:pPr>
              <w:rPr>
                <w:rFonts w:ascii="Arial" w:hAnsi="Arial" w:cs="Arial"/>
                <w:sz w:val="20"/>
                <w:szCs w:val="20"/>
              </w:rPr>
            </w:pPr>
          </w:p>
        </w:tc>
        <w:tc>
          <w:tcPr>
            <w:tcW w:w="850" w:type="dxa"/>
            <w:vMerge w:val="restart"/>
            <w:shd w:val="clear" w:color="auto" w:fill="92D050"/>
            <w:vAlign w:val="center"/>
          </w:tcPr>
          <w:p w14:paraId="790B7B2E" w14:textId="77777777" w:rsidR="0096643F" w:rsidRPr="005D1994" w:rsidRDefault="0096643F" w:rsidP="00AB2254">
            <w:pPr>
              <w:rPr>
                <w:rFonts w:ascii="Arial" w:hAnsi="Arial" w:cs="Arial"/>
                <w:sz w:val="20"/>
                <w:szCs w:val="20"/>
              </w:rPr>
            </w:pPr>
          </w:p>
        </w:tc>
        <w:tc>
          <w:tcPr>
            <w:tcW w:w="3993" w:type="dxa"/>
            <w:vMerge/>
            <w:vAlign w:val="center"/>
          </w:tcPr>
          <w:p w14:paraId="48819B08" w14:textId="77777777" w:rsidR="0096643F" w:rsidRPr="00FA29DA" w:rsidRDefault="0096643F" w:rsidP="00AB2254">
            <w:pPr>
              <w:rPr>
                <w:rFonts w:ascii="Arial" w:hAnsi="Arial" w:cs="Arial"/>
                <w:b/>
                <w:bCs/>
                <w:sz w:val="18"/>
                <w:szCs w:val="18"/>
              </w:rPr>
            </w:pPr>
          </w:p>
        </w:tc>
      </w:tr>
      <w:tr w:rsidR="0096643F" w:rsidRPr="005D1994" w14:paraId="3EF63DF0" w14:textId="77777777" w:rsidTr="00801209">
        <w:trPr>
          <w:trHeight w:val="254"/>
        </w:trPr>
        <w:tc>
          <w:tcPr>
            <w:tcW w:w="2146" w:type="dxa"/>
            <w:gridSpan w:val="2"/>
            <w:vMerge/>
            <w:shd w:val="clear" w:color="auto" w:fill="F2F2F2" w:themeFill="background1" w:themeFillShade="F2"/>
            <w:vAlign w:val="center"/>
          </w:tcPr>
          <w:p w14:paraId="05E5B45A" w14:textId="77777777" w:rsidR="0096643F" w:rsidRDefault="0096643F"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8449153" w14:textId="68E4A07D" w:rsidR="0096643F" w:rsidRPr="005D1994" w:rsidRDefault="0096643F"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30AA4C3C" w14:textId="77777777" w:rsidR="0096643F" w:rsidRPr="005D1994" w:rsidRDefault="0096643F" w:rsidP="00AB2254">
            <w:pPr>
              <w:rPr>
                <w:rFonts w:ascii="Arial" w:hAnsi="Arial" w:cs="Arial"/>
                <w:sz w:val="20"/>
                <w:szCs w:val="20"/>
              </w:rPr>
            </w:pPr>
            <w:r w:rsidRPr="005D1994">
              <w:rPr>
                <w:rFonts w:ascii="Arial" w:hAnsi="Arial" w:cs="Arial"/>
                <w:sz w:val="20"/>
                <w:szCs w:val="20"/>
              </w:rPr>
              <w:t>34</w:t>
            </w:r>
          </w:p>
          <w:p w14:paraId="5987F292" w14:textId="103B69F9" w:rsidR="0096643F" w:rsidRPr="005D1994" w:rsidRDefault="0096643F" w:rsidP="00AB2254">
            <w:pPr>
              <w:rPr>
                <w:rFonts w:ascii="Arial" w:hAnsi="Arial" w:cs="Arial"/>
                <w:sz w:val="20"/>
                <w:szCs w:val="20"/>
              </w:rPr>
            </w:pPr>
            <w:r w:rsidRPr="005D1994">
              <w:rPr>
                <w:rFonts w:ascii="Arial" w:hAnsi="Arial" w:cs="Arial"/>
                <w:sz w:val="20"/>
                <w:szCs w:val="20"/>
              </w:rPr>
              <w:t>(35)</w:t>
            </w:r>
          </w:p>
        </w:tc>
        <w:tc>
          <w:tcPr>
            <w:tcW w:w="1003" w:type="dxa"/>
            <w:gridSpan w:val="2"/>
            <w:shd w:val="clear" w:color="auto" w:fill="F2F2F2" w:themeFill="background1" w:themeFillShade="F2"/>
            <w:vAlign w:val="center"/>
          </w:tcPr>
          <w:p w14:paraId="5D0352F5" w14:textId="77777777" w:rsidR="0096643F" w:rsidRPr="005D1994" w:rsidRDefault="0096643F" w:rsidP="00AB2254">
            <w:pPr>
              <w:rPr>
                <w:rFonts w:ascii="Arial" w:hAnsi="Arial" w:cs="Arial"/>
                <w:sz w:val="20"/>
                <w:szCs w:val="20"/>
              </w:rPr>
            </w:pPr>
            <w:r w:rsidRPr="005D1994">
              <w:rPr>
                <w:rFonts w:ascii="Arial" w:hAnsi="Arial" w:cs="Arial"/>
                <w:sz w:val="20"/>
                <w:szCs w:val="20"/>
              </w:rPr>
              <w:t>20</w:t>
            </w:r>
          </w:p>
          <w:p w14:paraId="4F71A793" w14:textId="63926BA0" w:rsidR="0096643F" w:rsidRPr="005D1994" w:rsidRDefault="0096643F" w:rsidP="00AB2254">
            <w:pPr>
              <w:rPr>
                <w:rFonts w:ascii="Arial" w:hAnsi="Arial" w:cs="Arial"/>
                <w:sz w:val="20"/>
                <w:szCs w:val="20"/>
              </w:rPr>
            </w:pPr>
            <w:r w:rsidRPr="005D1994">
              <w:rPr>
                <w:rFonts w:ascii="Arial" w:hAnsi="Arial" w:cs="Arial"/>
                <w:sz w:val="20"/>
                <w:szCs w:val="20"/>
              </w:rPr>
              <w:t>(19)</w:t>
            </w:r>
          </w:p>
        </w:tc>
        <w:tc>
          <w:tcPr>
            <w:tcW w:w="1331" w:type="dxa"/>
            <w:gridSpan w:val="2"/>
            <w:shd w:val="clear" w:color="auto" w:fill="F2F2F2" w:themeFill="background1" w:themeFillShade="F2"/>
            <w:vAlign w:val="center"/>
          </w:tcPr>
          <w:p w14:paraId="0D93FFFB" w14:textId="1B82013F" w:rsidR="0096643F" w:rsidRPr="005D1994" w:rsidRDefault="0096643F"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9</w:t>
            </w:r>
          </w:p>
          <w:p w14:paraId="563698C1" w14:textId="6F85146E" w:rsidR="0096643F" w:rsidRPr="005D1994" w:rsidRDefault="0096643F"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3.0)</w:t>
            </w:r>
          </w:p>
        </w:tc>
        <w:tc>
          <w:tcPr>
            <w:tcW w:w="851" w:type="dxa"/>
            <w:gridSpan w:val="2"/>
            <w:shd w:val="clear" w:color="auto" w:fill="F2F2F2" w:themeFill="background1" w:themeFillShade="F2"/>
            <w:vAlign w:val="center"/>
          </w:tcPr>
          <w:p w14:paraId="2119EAB4" w14:textId="6136045E" w:rsidR="0096643F" w:rsidRPr="005D1994" w:rsidRDefault="0096643F" w:rsidP="00AB2254">
            <w:pPr>
              <w:rPr>
                <w:rFonts w:ascii="Arial" w:hAnsi="Arial" w:cs="Arial"/>
                <w:sz w:val="20"/>
                <w:szCs w:val="20"/>
              </w:rPr>
            </w:pPr>
            <w:r w:rsidRPr="005D1994">
              <w:rPr>
                <w:rFonts w:ascii="Arial" w:hAnsi="Arial" w:cs="Arial"/>
                <w:sz w:val="20"/>
                <w:szCs w:val="20"/>
              </w:rPr>
              <w:t>6.1</w:t>
            </w:r>
          </w:p>
          <w:p w14:paraId="078F029A" w14:textId="77777777" w:rsidR="0096643F" w:rsidRPr="005D1994" w:rsidRDefault="0096643F" w:rsidP="00AB2254">
            <w:pPr>
              <w:rPr>
                <w:rFonts w:ascii="Arial" w:hAnsi="Arial" w:cs="Arial"/>
                <w:sz w:val="20"/>
                <w:szCs w:val="20"/>
              </w:rPr>
            </w:pPr>
          </w:p>
        </w:tc>
        <w:tc>
          <w:tcPr>
            <w:tcW w:w="850" w:type="dxa"/>
            <w:vMerge/>
            <w:shd w:val="clear" w:color="auto" w:fill="92D050"/>
            <w:vAlign w:val="center"/>
          </w:tcPr>
          <w:p w14:paraId="1463834C" w14:textId="77777777" w:rsidR="0096643F" w:rsidRPr="005D1994" w:rsidRDefault="0096643F" w:rsidP="00AB2254">
            <w:pPr>
              <w:rPr>
                <w:rFonts w:ascii="Arial" w:hAnsi="Arial" w:cs="Arial"/>
                <w:sz w:val="20"/>
                <w:szCs w:val="20"/>
              </w:rPr>
            </w:pPr>
          </w:p>
        </w:tc>
        <w:tc>
          <w:tcPr>
            <w:tcW w:w="3993" w:type="dxa"/>
            <w:vMerge/>
            <w:vAlign w:val="center"/>
          </w:tcPr>
          <w:p w14:paraId="48B0BAAC" w14:textId="77777777" w:rsidR="0096643F" w:rsidRPr="00FA29DA" w:rsidRDefault="0096643F" w:rsidP="00AB2254">
            <w:pPr>
              <w:rPr>
                <w:rFonts w:ascii="Arial" w:hAnsi="Arial" w:cs="Arial"/>
                <w:b/>
                <w:bCs/>
                <w:sz w:val="18"/>
                <w:szCs w:val="18"/>
              </w:rPr>
            </w:pPr>
          </w:p>
        </w:tc>
      </w:tr>
      <w:tr w:rsidR="00354DFC" w:rsidRPr="005D1994" w14:paraId="242B56E3" w14:textId="77777777" w:rsidTr="00801209">
        <w:trPr>
          <w:trHeight w:val="254"/>
        </w:trPr>
        <w:tc>
          <w:tcPr>
            <w:tcW w:w="2146" w:type="dxa"/>
            <w:gridSpan w:val="2"/>
            <w:vMerge w:val="restart"/>
            <w:vAlign w:val="center"/>
          </w:tcPr>
          <w:p w14:paraId="5321B670" w14:textId="4212B6D1" w:rsidR="00354DFC" w:rsidRPr="00EE5CFD" w:rsidRDefault="00354DFC" w:rsidP="00AB2254">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w:t>
            </w:r>
            <w:r w:rsidR="00453C3E">
              <w:rPr>
                <w:rFonts w:ascii="Arial" w:hAnsi="Arial" w:cs="Arial"/>
                <w:sz w:val="20"/>
                <w:szCs w:val="20"/>
                <w:vertAlign w:val="superscript"/>
              </w:rPr>
              <w:t>4</w:t>
            </w:r>
          </w:p>
          <w:p w14:paraId="4F60B80F" w14:textId="77777777" w:rsidR="00354DFC" w:rsidRPr="00EE5CFD" w:rsidRDefault="00354DFC" w:rsidP="00AB2254">
            <w:pPr>
              <w:ind w:left="227"/>
              <w:rPr>
                <w:rFonts w:ascii="Arial" w:hAnsi="Arial" w:cs="Arial"/>
                <w:i/>
                <w:iCs/>
                <w:sz w:val="20"/>
                <w:szCs w:val="20"/>
                <w:vertAlign w:val="superscript"/>
              </w:rPr>
            </w:pPr>
            <w:r w:rsidRPr="00EE5CFD">
              <w:rPr>
                <w:rFonts w:ascii="Arial" w:hAnsi="Arial" w:cs="Arial"/>
                <w:i/>
                <w:iCs/>
                <w:sz w:val="20"/>
                <w:szCs w:val="20"/>
              </w:rPr>
              <w:t>r-axSpA</w:t>
            </w:r>
          </w:p>
          <w:p w14:paraId="4C81FB54" w14:textId="77777777" w:rsidR="00354DFC" w:rsidRPr="00EE5CFD" w:rsidRDefault="00354DFC" w:rsidP="00AB2254">
            <w:pPr>
              <w:ind w:left="397"/>
              <w:rPr>
                <w:rFonts w:ascii="Arial" w:hAnsi="Arial" w:cs="Arial"/>
                <w:i/>
                <w:iCs/>
                <w:sz w:val="20"/>
                <w:szCs w:val="20"/>
              </w:rPr>
            </w:pPr>
            <w:r w:rsidRPr="00EE5CFD">
              <w:rPr>
                <w:rFonts w:ascii="Arial" w:hAnsi="Arial" w:cs="Arial"/>
                <w:i/>
                <w:iCs/>
                <w:sz w:val="20"/>
                <w:szCs w:val="20"/>
              </w:rPr>
              <w:t>week 16</w:t>
            </w:r>
          </w:p>
          <w:p w14:paraId="1D2655B1" w14:textId="77777777" w:rsidR="00354DFC" w:rsidRPr="005D1994" w:rsidRDefault="00354DFC" w:rsidP="00AB2254">
            <w:pPr>
              <w:rPr>
                <w:rFonts w:ascii="Arial" w:hAnsi="Arial" w:cs="Arial"/>
                <w:sz w:val="20"/>
                <w:szCs w:val="20"/>
              </w:rPr>
            </w:pPr>
          </w:p>
        </w:tc>
        <w:tc>
          <w:tcPr>
            <w:tcW w:w="3149" w:type="dxa"/>
            <w:gridSpan w:val="2"/>
            <w:vAlign w:val="center"/>
          </w:tcPr>
          <w:p w14:paraId="62B21F7F" w14:textId="3193A43A" w:rsidR="00354DFC" w:rsidRPr="005D1994" w:rsidRDefault="00354DFC"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FA794B">
              <w:rPr>
                <w:rFonts w:ascii="Arial" w:hAnsi="Arial" w:cs="Arial"/>
                <w:sz w:val="20"/>
                <w:szCs w:val="20"/>
              </w:rPr>
              <w:t>40 m</w:t>
            </w:r>
            <w:r w:rsidRPr="00D156C5">
              <w:rPr>
                <w:rFonts w:ascii="Arial" w:hAnsi="Arial" w:cs="Arial"/>
                <w:sz w:val="20"/>
                <w:szCs w:val="20"/>
              </w:rPr>
              <w:t>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38" w:type="dxa"/>
            <w:vAlign w:val="center"/>
          </w:tcPr>
          <w:p w14:paraId="08100F54" w14:textId="77777777" w:rsidR="00354DFC" w:rsidRDefault="00354DFC" w:rsidP="00AB2254">
            <w:pPr>
              <w:rPr>
                <w:rFonts w:ascii="Arial" w:hAnsi="Arial" w:cs="Arial"/>
                <w:sz w:val="20"/>
                <w:szCs w:val="20"/>
              </w:rPr>
            </w:pPr>
            <w:r>
              <w:rPr>
                <w:rFonts w:ascii="Arial" w:hAnsi="Arial" w:cs="Arial"/>
                <w:sz w:val="20"/>
                <w:szCs w:val="20"/>
              </w:rPr>
              <w:t>9</w:t>
            </w:r>
          </w:p>
          <w:p w14:paraId="666F2DD1" w14:textId="6B28BD37" w:rsidR="00354DFC" w:rsidRPr="005D1994" w:rsidRDefault="00354DFC" w:rsidP="00AB2254">
            <w:pPr>
              <w:rPr>
                <w:rFonts w:ascii="Arial" w:hAnsi="Arial" w:cs="Arial"/>
                <w:sz w:val="20"/>
                <w:szCs w:val="20"/>
              </w:rPr>
            </w:pPr>
            <w:r>
              <w:rPr>
                <w:rFonts w:ascii="Arial" w:hAnsi="Arial" w:cs="Arial"/>
                <w:sz w:val="20"/>
                <w:szCs w:val="20"/>
              </w:rPr>
              <w:t>(40.91)</w:t>
            </w:r>
          </w:p>
        </w:tc>
        <w:tc>
          <w:tcPr>
            <w:tcW w:w="1003" w:type="dxa"/>
            <w:gridSpan w:val="2"/>
            <w:vAlign w:val="center"/>
          </w:tcPr>
          <w:p w14:paraId="14EFCD8F" w14:textId="77777777" w:rsidR="00354DFC" w:rsidRDefault="00354DFC" w:rsidP="00AB2254">
            <w:pPr>
              <w:rPr>
                <w:rFonts w:ascii="Arial" w:hAnsi="Arial" w:cs="Arial"/>
                <w:sz w:val="20"/>
                <w:szCs w:val="20"/>
              </w:rPr>
            </w:pPr>
            <w:r>
              <w:rPr>
                <w:rFonts w:ascii="Arial" w:hAnsi="Arial" w:cs="Arial"/>
                <w:sz w:val="20"/>
                <w:szCs w:val="20"/>
              </w:rPr>
              <w:t>3</w:t>
            </w:r>
          </w:p>
          <w:p w14:paraId="523D8D3B" w14:textId="4EADB40D" w:rsidR="00354DFC" w:rsidRPr="005D1994" w:rsidRDefault="00354DFC" w:rsidP="00AB2254">
            <w:pPr>
              <w:rPr>
                <w:rFonts w:ascii="Arial" w:hAnsi="Arial" w:cs="Arial"/>
                <w:sz w:val="20"/>
                <w:szCs w:val="20"/>
              </w:rPr>
            </w:pPr>
            <w:r>
              <w:rPr>
                <w:rFonts w:ascii="Arial" w:hAnsi="Arial" w:cs="Arial"/>
                <w:sz w:val="20"/>
                <w:szCs w:val="20"/>
              </w:rPr>
              <w:t>(14.29)</w:t>
            </w:r>
          </w:p>
        </w:tc>
        <w:tc>
          <w:tcPr>
            <w:tcW w:w="1331" w:type="dxa"/>
            <w:gridSpan w:val="2"/>
            <w:vAlign w:val="center"/>
          </w:tcPr>
          <w:p w14:paraId="78E12D09" w14:textId="5F6DA50A" w:rsidR="00354DFC" w:rsidRDefault="00354DFC" w:rsidP="00AB2254">
            <w:pPr>
              <w:rPr>
                <w:rFonts w:ascii="Arial" w:hAnsi="Arial" w:cs="Arial"/>
                <w:sz w:val="20"/>
                <w:szCs w:val="20"/>
              </w:rPr>
            </w:pPr>
            <w:r w:rsidRPr="009B14B2">
              <w:rPr>
                <w:rFonts w:ascii="Arial" w:hAnsi="Arial" w:cs="Arial"/>
                <w:sz w:val="20"/>
                <w:szCs w:val="20"/>
              </w:rPr>
              <w:t>3.0</w:t>
            </w:r>
          </w:p>
          <w:p w14:paraId="1E5FF643" w14:textId="0BA6934E" w:rsidR="00354DFC" w:rsidRPr="005D1994" w:rsidRDefault="00354DFC" w:rsidP="00AB2254">
            <w:pPr>
              <w:rPr>
                <w:rFonts w:ascii="Arial" w:hAnsi="Arial" w:cs="Arial"/>
                <w:sz w:val="20"/>
                <w:szCs w:val="20"/>
              </w:rPr>
            </w:pPr>
            <w:r>
              <w:rPr>
                <w:rFonts w:ascii="Arial" w:hAnsi="Arial" w:cs="Arial"/>
                <w:sz w:val="20"/>
                <w:szCs w:val="20"/>
              </w:rPr>
              <w:t>(</w:t>
            </w:r>
            <w:r w:rsidRPr="009B14B2">
              <w:rPr>
                <w:rFonts w:ascii="Arial" w:hAnsi="Arial" w:cs="Arial"/>
                <w:sz w:val="20"/>
                <w:szCs w:val="20"/>
              </w:rPr>
              <w:t>0.9</w:t>
            </w:r>
            <w:r>
              <w:rPr>
                <w:rFonts w:ascii="Arial" w:hAnsi="Arial" w:cs="Arial"/>
                <w:sz w:val="20"/>
                <w:szCs w:val="20"/>
              </w:rPr>
              <w:t xml:space="preserve">, </w:t>
            </w:r>
            <w:r w:rsidRPr="009B14B2">
              <w:rPr>
                <w:rFonts w:ascii="Arial" w:hAnsi="Arial" w:cs="Arial"/>
                <w:sz w:val="20"/>
                <w:szCs w:val="20"/>
              </w:rPr>
              <w:t>9.6</w:t>
            </w:r>
            <w:r>
              <w:rPr>
                <w:rFonts w:ascii="Arial" w:hAnsi="Arial" w:cs="Arial"/>
                <w:sz w:val="20"/>
                <w:szCs w:val="20"/>
              </w:rPr>
              <w:t>)</w:t>
            </w:r>
          </w:p>
        </w:tc>
        <w:tc>
          <w:tcPr>
            <w:tcW w:w="851" w:type="dxa"/>
            <w:gridSpan w:val="2"/>
            <w:vAlign w:val="center"/>
          </w:tcPr>
          <w:p w14:paraId="62773C68" w14:textId="4C008D26" w:rsidR="00354DFC" w:rsidRPr="005D1994" w:rsidRDefault="00354DFC" w:rsidP="00AB2254">
            <w:pPr>
              <w:rPr>
                <w:rFonts w:ascii="Arial" w:hAnsi="Arial" w:cs="Arial"/>
                <w:sz w:val="20"/>
                <w:szCs w:val="20"/>
              </w:rPr>
            </w:pPr>
            <w:r w:rsidRPr="00182CD1">
              <w:rPr>
                <w:rFonts w:ascii="Arial" w:hAnsi="Arial" w:cs="Arial"/>
                <w:sz w:val="20"/>
                <w:szCs w:val="20"/>
              </w:rPr>
              <w:t>3.8</w:t>
            </w:r>
          </w:p>
        </w:tc>
        <w:tc>
          <w:tcPr>
            <w:tcW w:w="850" w:type="dxa"/>
            <w:vMerge w:val="restart"/>
            <w:shd w:val="clear" w:color="auto" w:fill="FFC000"/>
            <w:vAlign w:val="center"/>
          </w:tcPr>
          <w:p w14:paraId="13555A58" w14:textId="77777777" w:rsidR="00354DFC" w:rsidRPr="005D1994" w:rsidRDefault="00354DFC" w:rsidP="00AB2254">
            <w:pPr>
              <w:rPr>
                <w:rFonts w:ascii="Arial" w:hAnsi="Arial" w:cs="Arial"/>
                <w:sz w:val="20"/>
                <w:szCs w:val="20"/>
              </w:rPr>
            </w:pPr>
          </w:p>
        </w:tc>
        <w:tc>
          <w:tcPr>
            <w:tcW w:w="3993" w:type="dxa"/>
            <w:vMerge/>
            <w:vAlign w:val="center"/>
          </w:tcPr>
          <w:p w14:paraId="4C779F69" w14:textId="77777777" w:rsidR="00354DFC" w:rsidRPr="00FA29DA" w:rsidRDefault="00354DFC" w:rsidP="00AB2254">
            <w:pPr>
              <w:rPr>
                <w:rFonts w:ascii="Arial" w:hAnsi="Arial" w:cs="Arial"/>
                <w:b/>
                <w:bCs/>
                <w:sz w:val="18"/>
                <w:szCs w:val="18"/>
              </w:rPr>
            </w:pPr>
          </w:p>
        </w:tc>
      </w:tr>
      <w:tr w:rsidR="00354DFC" w:rsidRPr="005D1994" w14:paraId="5F1C70A8" w14:textId="77777777" w:rsidTr="00801209">
        <w:trPr>
          <w:trHeight w:val="254"/>
        </w:trPr>
        <w:tc>
          <w:tcPr>
            <w:tcW w:w="2146" w:type="dxa"/>
            <w:gridSpan w:val="2"/>
            <w:vMerge/>
            <w:vAlign w:val="center"/>
          </w:tcPr>
          <w:p w14:paraId="4C682FD3" w14:textId="77777777" w:rsidR="00354DFC" w:rsidRPr="005D1994" w:rsidRDefault="00354DFC" w:rsidP="00AB2254">
            <w:pPr>
              <w:rPr>
                <w:rFonts w:ascii="Arial" w:hAnsi="Arial" w:cs="Arial"/>
                <w:sz w:val="20"/>
                <w:szCs w:val="20"/>
              </w:rPr>
            </w:pPr>
          </w:p>
        </w:tc>
        <w:tc>
          <w:tcPr>
            <w:tcW w:w="3149" w:type="dxa"/>
            <w:gridSpan w:val="2"/>
            <w:vAlign w:val="center"/>
          </w:tcPr>
          <w:p w14:paraId="53FF8B57" w14:textId="4C33D4D4" w:rsidR="00354DFC" w:rsidRPr="005D1994" w:rsidRDefault="00354DFC"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80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38" w:type="dxa"/>
            <w:vAlign w:val="center"/>
          </w:tcPr>
          <w:p w14:paraId="7B78A3AD" w14:textId="77777777" w:rsidR="00354DFC" w:rsidRDefault="00354DFC" w:rsidP="00AB2254">
            <w:pPr>
              <w:rPr>
                <w:rFonts w:ascii="Arial" w:hAnsi="Arial" w:cs="Arial"/>
                <w:sz w:val="20"/>
                <w:szCs w:val="20"/>
              </w:rPr>
            </w:pPr>
            <w:r>
              <w:rPr>
                <w:rFonts w:ascii="Arial" w:hAnsi="Arial" w:cs="Arial"/>
                <w:sz w:val="20"/>
                <w:szCs w:val="20"/>
              </w:rPr>
              <w:t>14</w:t>
            </w:r>
          </w:p>
          <w:p w14:paraId="0D9172B5" w14:textId="5E2C1BCE" w:rsidR="00354DFC" w:rsidRPr="005D1994" w:rsidRDefault="00354DFC" w:rsidP="00AB2254">
            <w:pPr>
              <w:rPr>
                <w:rFonts w:ascii="Arial" w:hAnsi="Arial" w:cs="Arial"/>
                <w:sz w:val="20"/>
                <w:szCs w:val="20"/>
              </w:rPr>
            </w:pPr>
            <w:r>
              <w:rPr>
                <w:rFonts w:ascii="Arial" w:hAnsi="Arial" w:cs="Arial"/>
                <w:sz w:val="20"/>
                <w:szCs w:val="20"/>
              </w:rPr>
              <w:t>(63.64)</w:t>
            </w:r>
          </w:p>
        </w:tc>
        <w:tc>
          <w:tcPr>
            <w:tcW w:w="1003" w:type="dxa"/>
            <w:gridSpan w:val="2"/>
            <w:vAlign w:val="center"/>
          </w:tcPr>
          <w:p w14:paraId="5D33A6B2" w14:textId="77777777" w:rsidR="00354DFC" w:rsidRDefault="00354DFC" w:rsidP="00AB2254">
            <w:pPr>
              <w:rPr>
                <w:rFonts w:ascii="Arial" w:hAnsi="Arial" w:cs="Arial"/>
                <w:sz w:val="20"/>
                <w:szCs w:val="20"/>
              </w:rPr>
            </w:pPr>
            <w:r>
              <w:rPr>
                <w:rFonts w:ascii="Arial" w:hAnsi="Arial" w:cs="Arial"/>
                <w:sz w:val="20"/>
                <w:szCs w:val="20"/>
              </w:rPr>
              <w:t>3</w:t>
            </w:r>
          </w:p>
          <w:p w14:paraId="1FEA4506" w14:textId="218ED3FB" w:rsidR="00354DFC" w:rsidRPr="005D1994" w:rsidRDefault="00354DFC" w:rsidP="00AB2254">
            <w:pPr>
              <w:rPr>
                <w:rFonts w:ascii="Arial" w:hAnsi="Arial" w:cs="Arial"/>
                <w:sz w:val="20"/>
                <w:szCs w:val="20"/>
              </w:rPr>
            </w:pPr>
            <w:r>
              <w:rPr>
                <w:rFonts w:ascii="Arial" w:hAnsi="Arial" w:cs="Arial"/>
                <w:sz w:val="20"/>
                <w:szCs w:val="20"/>
              </w:rPr>
              <w:t>(14.29)</w:t>
            </w:r>
          </w:p>
        </w:tc>
        <w:tc>
          <w:tcPr>
            <w:tcW w:w="1331" w:type="dxa"/>
            <w:gridSpan w:val="2"/>
            <w:vAlign w:val="center"/>
          </w:tcPr>
          <w:p w14:paraId="7F670B70" w14:textId="106DCCEA" w:rsidR="00354DFC" w:rsidRDefault="00354DFC" w:rsidP="00AB2254">
            <w:pPr>
              <w:rPr>
                <w:rFonts w:ascii="Arial" w:hAnsi="Arial" w:cs="Arial"/>
                <w:sz w:val="20"/>
                <w:szCs w:val="20"/>
              </w:rPr>
            </w:pPr>
            <w:r w:rsidRPr="009B14B2">
              <w:rPr>
                <w:rFonts w:ascii="Arial" w:hAnsi="Arial" w:cs="Arial"/>
                <w:sz w:val="20"/>
                <w:szCs w:val="20"/>
              </w:rPr>
              <w:t>4.7</w:t>
            </w:r>
          </w:p>
          <w:p w14:paraId="7966C4A7" w14:textId="4880C8F3" w:rsidR="00354DFC" w:rsidRPr="005D1994" w:rsidRDefault="00354DFC" w:rsidP="00AB2254">
            <w:pPr>
              <w:rPr>
                <w:rFonts w:ascii="Arial" w:hAnsi="Arial" w:cs="Arial"/>
                <w:sz w:val="20"/>
                <w:szCs w:val="20"/>
              </w:rPr>
            </w:pPr>
            <w:r>
              <w:rPr>
                <w:rFonts w:ascii="Arial" w:hAnsi="Arial" w:cs="Arial"/>
                <w:sz w:val="20"/>
                <w:szCs w:val="20"/>
              </w:rPr>
              <w:t>(</w:t>
            </w:r>
            <w:r w:rsidRPr="009B14B2">
              <w:rPr>
                <w:rFonts w:ascii="Arial" w:hAnsi="Arial" w:cs="Arial"/>
                <w:sz w:val="20"/>
                <w:szCs w:val="20"/>
              </w:rPr>
              <w:t>1.6</w:t>
            </w:r>
            <w:r>
              <w:rPr>
                <w:rFonts w:ascii="Arial" w:hAnsi="Arial" w:cs="Arial"/>
                <w:sz w:val="20"/>
                <w:szCs w:val="20"/>
              </w:rPr>
              <w:t>,</w:t>
            </w:r>
            <w:r w:rsidRPr="009B14B2">
              <w:rPr>
                <w:rFonts w:ascii="Arial" w:hAnsi="Arial" w:cs="Arial"/>
                <w:sz w:val="20"/>
                <w:szCs w:val="20"/>
              </w:rPr>
              <w:t>1</w:t>
            </w:r>
            <w:r w:rsidR="00573DAC">
              <w:rPr>
                <w:rFonts w:ascii="Arial" w:hAnsi="Arial" w:cs="Arial"/>
                <w:sz w:val="20"/>
                <w:szCs w:val="20"/>
              </w:rPr>
              <w:t>4.0</w:t>
            </w:r>
            <w:r>
              <w:rPr>
                <w:rFonts w:ascii="Arial" w:hAnsi="Arial" w:cs="Arial"/>
                <w:sz w:val="20"/>
                <w:szCs w:val="20"/>
              </w:rPr>
              <w:t>)</w:t>
            </w:r>
          </w:p>
        </w:tc>
        <w:tc>
          <w:tcPr>
            <w:tcW w:w="851" w:type="dxa"/>
            <w:gridSpan w:val="2"/>
            <w:vAlign w:val="center"/>
          </w:tcPr>
          <w:p w14:paraId="769333D3" w14:textId="2F38F8DA" w:rsidR="00354DFC" w:rsidRPr="005D1994" w:rsidRDefault="00354DFC" w:rsidP="00AB2254">
            <w:pPr>
              <w:rPr>
                <w:rFonts w:ascii="Arial" w:hAnsi="Arial" w:cs="Arial"/>
                <w:sz w:val="20"/>
                <w:szCs w:val="20"/>
              </w:rPr>
            </w:pPr>
            <w:r w:rsidRPr="00182CD1">
              <w:rPr>
                <w:rFonts w:ascii="Arial" w:hAnsi="Arial" w:cs="Arial"/>
                <w:sz w:val="20"/>
                <w:szCs w:val="20"/>
              </w:rPr>
              <w:t>2.0</w:t>
            </w:r>
          </w:p>
        </w:tc>
        <w:tc>
          <w:tcPr>
            <w:tcW w:w="850" w:type="dxa"/>
            <w:vMerge/>
            <w:shd w:val="clear" w:color="auto" w:fill="FFC000"/>
            <w:vAlign w:val="center"/>
          </w:tcPr>
          <w:p w14:paraId="08381AEB" w14:textId="77777777" w:rsidR="00354DFC" w:rsidRPr="005D1994" w:rsidRDefault="00354DFC" w:rsidP="00AB2254">
            <w:pPr>
              <w:rPr>
                <w:rFonts w:ascii="Arial" w:hAnsi="Arial" w:cs="Arial"/>
                <w:sz w:val="20"/>
                <w:szCs w:val="20"/>
              </w:rPr>
            </w:pPr>
          </w:p>
        </w:tc>
        <w:tc>
          <w:tcPr>
            <w:tcW w:w="3993" w:type="dxa"/>
            <w:vMerge/>
            <w:vAlign w:val="center"/>
          </w:tcPr>
          <w:p w14:paraId="6B6D672F" w14:textId="77777777" w:rsidR="00354DFC" w:rsidRPr="00FA29DA" w:rsidRDefault="00354DFC" w:rsidP="00AB2254">
            <w:pPr>
              <w:rPr>
                <w:rFonts w:ascii="Arial" w:hAnsi="Arial" w:cs="Arial"/>
                <w:b/>
                <w:bCs/>
                <w:sz w:val="18"/>
                <w:szCs w:val="18"/>
              </w:rPr>
            </w:pPr>
          </w:p>
        </w:tc>
      </w:tr>
      <w:tr w:rsidR="00354DFC" w:rsidRPr="005D1994" w14:paraId="7F92AA27" w14:textId="77777777" w:rsidTr="00801209">
        <w:trPr>
          <w:trHeight w:val="254"/>
        </w:trPr>
        <w:tc>
          <w:tcPr>
            <w:tcW w:w="2146" w:type="dxa"/>
            <w:gridSpan w:val="2"/>
            <w:vMerge/>
            <w:vAlign w:val="center"/>
          </w:tcPr>
          <w:p w14:paraId="1B17D794" w14:textId="77777777" w:rsidR="00354DFC" w:rsidRPr="005D1994" w:rsidRDefault="00354DFC" w:rsidP="00AB2254">
            <w:pPr>
              <w:rPr>
                <w:rFonts w:ascii="Arial" w:hAnsi="Arial" w:cs="Arial"/>
                <w:sz w:val="20"/>
                <w:szCs w:val="20"/>
              </w:rPr>
            </w:pPr>
          </w:p>
        </w:tc>
        <w:tc>
          <w:tcPr>
            <w:tcW w:w="3149" w:type="dxa"/>
            <w:gridSpan w:val="2"/>
            <w:vAlign w:val="center"/>
          </w:tcPr>
          <w:p w14:paraId="7CB60980" w14:textId="37AF8F2C" w:rsidR="00354DFC" w:rsidRPr="005D1994" w:rsidRDefault="00354DFC" w:rsidP="00AB2254">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120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D156C5">
              <w:rPr>
                <w:rFonts w:ascii="Arial" w:hAnsi="Arial" w:cs="Arial"/>
                <w:sz w:val="20"/>
                <w:szCs w:val="20"/>
              </w:rPr>
              <w:t>Q2W, SC</w:t>
            </w:r>
          </w:p>
        </w:tc>
        <w:tc>
          <w:tcPr>
            <w:tcW w:w="1438" w:type="dxa"/>
            <w:vAlign w:val="center"/>
          </w:tcPr>
          <w:p w14:paraId="65146BDD" w14:textId="77777777" w:rsidR="00354DFC" w:rsidRDefault="00354DFC" w:rsidP="00AB2254">
            <w:pPr>
              <w:rPr>
                <w:rFonts w:ascii="Arial" w:hAnsi="Arial" w:cs="Arial"/>
                <w:sz w:val="20"/>
                <w:szCs w:val="20"/>
              </w:rPr>
            </w:pPr>
            <w:r>
              <w:rPr>
                <w:rFonts w:ascii="Arial" w:hAnsi="Arial" w:cs="Arial"/>
                <w:sz w:val="20"/>
                <w:szCs w:val="20"/>
              </w:rPr>
              <w:t>16</w:t>
            </w:r>
          </w:p>
          <w:p w14:paraId="6E97714D" w14:textId="5B7AF82B" w:rsidR="00354DFC" w:rsidRPr="005D1994" w:rsidRDefault="00354DFC" w:rsidP="00AB2254">
            <w:pPr>
              <w:rPr>
                <w:rFonts w:ascii="Arial" w:hAnsi="Arial" w:cs="Arial"/>
                <w:sz w:val="20"/>
                <w:szCs w:val="20"/>
              </w:rPr>
            </w:pPr>
            <w:r>
              <w:rPr>
                <w:rFonts w:ascii="Arial" w:hAnsi="Arial" w:cs="Arial"/>
                <w:sz w:val="20"/>
                <w:szCs w:val="20"/>
              </w:rPr>
              <w:t>(72.73)</w:t>
            </w:r>
          </w:p>
        </w:tc>
        <w:tc>
          <w:tcPr>
            <w:tcW w:w="1003" w:type="dxa"/>
            <w:gridSpan w:val="2"/>
            <w:vAlign w:val="center"/>
          </w:tcPr>
          <w:p w14:paraId="178F5F44" w14:textId="77777777" w:rsidR="00354DFC" w:rsidRDefault="00354DFC" w:rsidP="00AB2254">
            <w:pPr>
              <w:rPr>
                <w:rFonts w:ascii="Arial" w:hAnsi="Arial" w:cs="Arial"/>
                <w:sz w:val="20"/>
                <w:szCs w:val="20"/>
              </w:rPr>
            </w:pPr>
            <w:r>
              <w:rPr>
                <w:rFonts w:ascii="Arial" w:hAnsi="Arial" w:cs="Arial"/>
                <w:sz w:val="20"/>
                <w:szCs w:val="20"/>
              </w:rPr>
              <w:t>3</w:t>
            </w:r>
          </w:p>
          <w:p w14:paraId="42E29647" w14:textId="72467EC7" w:rsidR="00354DFC" w:rsidRPr="005D1994" w:rsidRDefault="00354DFC" w:rsidP="00AB2254">
            <w:pPr>
              <w:rPr>
                <w:rFonts w:ascii="Arial" w:hAnsi="Arial" w:cs="Arial"/>
                <w:sz w:val="20"/>
                <w:szCs w:val="20"/>
              </w:rPr>
            </w:pPr>
            <w:r>
              <w:rPr>
                <w:rFonts w:ascii="Arial" w:hAnsi="Arial" w:cs="Arial"/>
                <w:sz w:val="20"/>
                <w:szCs w:val="20"/>
              </w:rPr>
              <w:t>(14.29)</w:t>
            </w:r>
          </w:p>
        </w:tc>
        <w:tc>
          <w:tcPr>
            <w:tcW w:w="1331" w:type="dxa"/>
            <w:gridSpan w:val="2"/>
            <w:vAlign w:val="center"/>
          </w:tcPr>
          <w:p w14:paraId="157A98A6" w14:textId="0FA9DAE3" w:rsidR="00354DFC" w:rsidRDefault="00354DFC" w:rsidP="00AB2254">
            <w:pPr>
              <w:rPr>
                <w:rFonts w:ascii="Arial" w:hAnsi="Arial" w:cs="Arial"/>
                <w:sz w:val="20"/>
                <w:szCs w:val="20"/>
              </w:rPr>
            </w:pPr>
            <w:r w:rsidRPr="009B14B2">
              <w:rPr>
                <w:rFonts w:ascii="Arial" w:hAnsi="Arial" w:cs="Arial"/>
                <w:sz w:val="20"/>
                <w:szCs w:val="20"/>
              </w:rPr>
              <w:t>5.3</w:t>
            </w:r>
          </w:p>
          <w:p w14:paraId="09ABECA6" w14:textId="42AFF393" w:rsidR="00354DFC" w:rsidRPr="005D1994" w:rsidRDefault="00354DFC" w:rsidP="00AB2254">
            <w:pPr>
              <w:rPr>
                <w:rFonts w:ascii="Arial" w:hAnsi="Arial" w:cs="Arial"/>
                <w:sz w:val="20"/>
                <w:szCs w:val="20"/>
              </w:rPr>
            </w:pPr>
            <w:r>
              <w:rPr>
                <w:rFonts w:ascii="Arial" w:hAnsi="Arial" w:cs="Arial"/>
                <w:sz w:val="20"/>
                <w:szCs w:val="20"/>
              </w:rPr>
              <w:t>(</w:t>
            </w:r>
            <w:r w:rsidRPr="009B14B2">
              <w:rPr>
                <w:rFonts w:ascii="Arial" w:hAnsi="Arial" w:cs="Arial"/>
                <w:sz w:val="20"/>
                <w:szCs w:val="20"/>
              </w:rPr>
              <w:t>1.8</w:t>
            </w:r>
            <w:r>
              <w:rPr>
                <w:rFonts w:ascii="Arial" w:hAnsi="Arial" w:cs="Arial"/>
                <w:sz w:val="20"/>
                <w:szCs w:val="20"/>
              </w:rPr>
              <w:t>,</w:t>
            </w:r>
            <w:r w:rsidRPr="009B14B2">
              <w:rPr>
                <w:rFonts w:ascii="Arial" w:hAnsi="Arial" w:cs="Arial"/>
                <w:sz w:val="20"/>
                <w:szCs w:val="20"/>
              </w:rPr>
              <w:t>15.7</w:t>
            </w:r>
            <w:r>
              <w:rPr>
                <w:rFonts w:ascii="Arial" w:hAnsi="Arial" w:cs="Arial"/>
                <w:sz w:val="20"/>
                <w:szCs w:val="20"/>
              </w:rPr>
              <w:t>)</w:t>
            </w:r>
          </w:p>
        </w:tc>
        <w:tc>
          <w:tcPr>
            <w:tcW w:w="851" w:type="dxa"/>
            <w:gridSpan w:val="2"/>
            <w:vAlign w:val="center"/>
          </w:tcPr>
          <w:p w14:paraId="23A26164" w14:textId="53FCBF3D" w:rsidR="00354DFC" w:rsidRPr="005D1994" w:rsidRDefault="00354DFC" w:rsidP="00AB2254">
            <w:pPr>
              <w:rPr>
                <w:rFonts w:ascii="Arial" w:hAnsi="Arial" w:cs="Arial"/>
                <w:sz w:val="20"/>
                <w:szCs w:val="20"/>
              </w:rPr>
            </w:pPr>
            <w:r w:rsidRPr="00182CD1">
              <w:rPr>
                <w:rFonts w:ascii="Arial" w:hAnsi="Arial" w:cs="Arial"/>
                <w:sz w:val="20"/>
                <w:szCs w:val="20"/>
              </w:rPr>
              <w:t>1.7</w:t>
            </w:r>
          </w:p>
        </w:tc>
        <w:tc>
          <w:tcPr>
            <w:tcW w:w="850" w:type="dxa"/>
            <w:vMerge/>
            <w:shd w:val="clear" w:color="auto" w:fill="FFC000"/>
            <w:vAlign w:val="center"/>
          </w:tcPr>
          <w:p w14:paraId="277EFEF0" w14:textId="77777777" w:rsidR="00354DFC" w:rsidRPr="005D1994" w:rsidRDefault="00354DFC" w:rsidP="00AB2254">
            <w:pPr>
              <w:rPr>
                <w:rFonts w:ascii="Arial" w:hAnsi="Arial" w:cs="Arial"/>
                <w:sz w:val="20"/>
                <w:szCs w:val="20"/>
              </w:rPr>
            </w:pPr>
          </w:p>
        </w:tc>
        <w:tc>
          <w:tcPr>
            <w:tcW w:w="3993" w:type="dxa"/>
            <w:vMerge/>
            <w:vAlign w:val="center"/>
          </w:tcPr>
          <w:p w14:paraId="4E070D36" w14:textId="77777777" w:rsidR="00354DFC" w:rsidRPr="00FA29DA" w:rsidRDefault="00354DFC" w:rsidP="00AB2254">
            <w:pPr>
              <w:rPr>
                <w:rFonts w:ascii="Arial" w:hAnsi="Arial" w:cs="Arial"/>
                <w:b/>
                <w:bCs/>
                <w:sz w:val="18"/>
                <w:szCs w:val="18"/>
              </w:rPr>
            </w:pPr>
          </w:p>
        </w:tc>
      </w:tr>
      <w:tr w:rsidR="00354DFC" w:rsidRPr="005D1994" w14:paraId="34AAC0E5" w14:textId="77777777" w:rsidTr="00801209">
        <w:trPr>
          <w:trHeight w:val="254"/>
        </w:trPr>
        <w:tc>
          <w:tcPr>
            <w:tcW w:w="2146" w:type="dxa"/>
            <w:gridSpan w:val="2"/>
            <w:vMerge w:val="restart"/>
            <w:shd w:val="clear" w:color="auto" w:fill="F2F2F2" w:themeFill="background1" w:themeFillShade="F2"/>
            <w:vAlign w:val="center"/>
          </w:tcPr>
          <w:p w14:paraId="6D6C9A53" w14:textId="43A85377" w:rsidR="00354DFC" w:rsidRDefault="00354DFC" w:rsidP="00AB2254">
            <w:pPr>
              <w:rPr>
                <w:rFonts w:ascii="Arial" w:hAnsi="Arial" w:cs="Arial"/>
                <w:noProof/>
                <w:sz w:val="20"/>
                <w:szCs w:val="20"/>
                <w:vertAlign w:val="superscript"/>
              </w:rPr>
            </w:pPr>
            <w:r w:rsidRPr="005D1994">
              <w:rPr>
                <w:rFonts w:ascii="Arial" w:hAnsi="Arial" w:cs="Arial"/>
                <w:sz w:val="20"/>
                <w:szCs w:val="20"/>
              </w:rPr>
              <w:t>MEASURE 1</w:t>
            </w:r>
            <w:r w:rsidR="00DE3880">
              <w:rPr>
                <w:rFonts w:ascii="Arial" w:hAnsi="Arial" w:cs="Arial"/>
                <w:noProof/>
                <w:sz w:val="20"/>
                <w:szCs w:val="20"/>
                <w:vertAlign w:val="superscript"/>
              </w:rPr>
              <w:t>26</w:t>
            </w:r>
            <w:r w:rsidRPr="005D1994">
              <w:rPr>
                <w:rFonts w:ascii="Arial" w:hAnsi="Arial" w:cs="Arial"/>
                <w:noProof/>
                <w:sz w:val="20"/>
                <w:szCs w:val="20"/>
                <w:vertAlign w:val="superscript"/>
              </w:rPr>
              <w:t>-3</w:t>
            </w:r>
            <w:r w:rsidR="00DE3880">
              <w:rPr>
                <w:rFonts w:ascii="Arial" w:hAnsi="Arial" w:cs="Arial"/>
                <w:noProof/>
                <w:sz w:val="20"/>
                <w:szCs w:val="20"/>
                <w:vertAlign w:val="superscript"/>
              </w:rPr>
              <w:t>0</w:t>
            </w:r>
          </w:p>
          <w:p w14:paraId="7A6958FD"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687CA70"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B823FCB"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ED65BFC" w14:textId="126DED27"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shd w:val="clear" w:color="auto" w:fill="F2F2F2" w:themeFill="background1" w:themeFillShade="F2"/>
            <w:vAlign w:val="center"/>
          </w:tcPr>
          <w:p w14:paraId="1E2FA911" w14:textId="77777777" w:rsidR="00354DFC" w:rsidRPr="005D1994" w:rsidRDefault="00354DFC" w:rsidP="00AB2254">
            <w:pPr>
              <w:rPr>
                <w:rFonts w:ascii="Arial" w:hAnsi="Arial" w:cs="Arial"/>
                <w:sz w:val="20"/>
                <w:szCs w:val="20"/>
              </w:rPr>
            </w:pPr>
            <w:r w:rsidRPr="005D1994">
              <w:rPr>
                <w:rFonts w:ascii="Arial" w:hAnsi="Arial" w:cs="Arial"/>
                <w:sz w:val="20"/>
                <w:szCs w:val="20"/>
              </w:rPr>
              <w:t>52</w:t>
            </w:r>
          </w:p>
          <w:p w14:paraId="1093BB86" w14:textId="2575B7FC" w:rsidR="00354DFC" w:rsidRPr="005D1994" w:rsidRDefault="00354DFC" w:rsidP="00AB2254">
            <w:pPr>
              <w:rPr>
                <w:rFonts w:ascii="Arial" w:hAnsi="Arial" w:cs="Arial"/>
                <w:sz w:val="20"/>
                <w:szCs w:val="20"/>
              </w:rPr>
            </w:pPr>
            <w:r w:rsidRPr="005D1994">
              <w:rPr>
                <w:rFonts w:ascii="Arial" w:hAnsi="Arial" w:cs="Arial"/>
                <w:sz w:val="20"/>
                <w:szCs w:val="20"/>
              </w:rPr>
              <w:t>(42)</w:t>
            </w:r>
          </w:p>
        </w:tc>
        <w:tc>
          <w:tcPr>
            <w:tcW w:w="1003" w:type="dxa"/>
            <w:gridSpan w:val="2"/>
            <w:shd w:val="clear" w:color="auto" w:fill="F2F2F2" w:themeFill="background1" w:themeFillShade="F2"/>
            <w:vAlign w:val="center"/>
          </w:tcPr>
          <w:p w14:paraId="30200AFA" w14:textId="77777777" w:rsidR="00354DFC" w:rsidRPr="005D1994" w:rsidRDefault="00354DFC" w:rsidP="00AB2254">
            <w:pPr>
              <w:rPr>
                <w:rFonts w:ascii="Arial" w:hAnsi="Arial" w:cs="Arial"/>
                <w:sz w:val="20"/>
                <w:szCs w:val="20"/>
              </w:rPr>
            </w:pPr>
            <w:r w:rsidRPr="005D1994">
              <w:rPr>
                <w:rFonts w:ascii="Arial" w:hAnsi="Arial" w:cs="Arial"/>
                <w:sz w:val="20"/>
                <w:szCs w:val="20"/>
              </w:rPr>
              <w:t>16</w:t>
            </w:r>
          </w:p>
          <w:p w14:paraId="0E8DC984" w14:textId="5851D6C9" w:rsidR="00354DFC" w:rsidRPr="005D1994" w:rsidRDefault="00354DFC" w:rsidP="00AB2254">
            <w:pPr>
              <w:rPr>
                <w:rFonts w:ascii="Arial" w:hAnsi="Arial" w:cs="Arial"/>
                <w:sz w:val="20"/>
                <w:szCs w:val="20"/>
              </w:rPr>
            </w:pPr>
            <w:r w:rsidRPr="005D1994">
              <w:rPr>
                <w:rFonts w:ascii="Arial" w:hAnsi="Arial" w:cs="Arial"/>
                <w:sz w:val="20"/>
                <w:szCs w:val="20"/>
              </w:rPr>
              <w:t>(13)</w:t>
            </w:r>
          </w:p>
        </w:tc>
        <w:tc>
          <w:tcPr>
            <w:tcW w:w="1331" w:type="dxa"/>
            <w:gridSpan w:val="2"/>
            <w:shd w:val="clear" w:color="auto" w:fill="F2F2F2" w:themeFill="background1" w:themeFillShade="F2"/>
            <w:vAlign w:val="center"/>
          </w:tcPr>
          <w:p w14:paraId="56A9BF2D" w14:textId="3907F098" w:rsidR="00354DFC" w:rsidRPr="005D1994" w:rsidRDefault="00354DFC" w:rsidP="00AB2254">
            <w:pPr>
              <w:rPr>
                <w:rFonts w:ascii="Arial" w:hAnsi="Arial" w:cs="Arial"/>
                <w:sz w:val="20"/>
                <w:szCs w:val="20"/>
              </w:rPr>
            </w:pPr>
            <w:r w:rsidRPr="005D1994">
              <w:rPr>
                <w:rFonts w:ascii="Arial" w:hAnsi="Arial" w:cs="Arial"/>
                <w:sz w:val="20"/>
                <w:szCs w:val="20"/>
              </w:rPr>
              <w:t>3.</w:t>
            </w:r>
            <w:r w:rsidR="00573DAC">
              <w:rPr>
                <w:rFonts w:ascii="Arial" w:hAnsi="Arial" w:cs="Arial"/>
                <w:sz w:val="20"/>
                <w:szCs w:val="20"/>
              </w:rPr>
              <w:t>2</w:t>
            </w:r>
          </w:p>
          <w:p w14:paraId="70788B84" w14:textId="742C9FCD" w:rsidR="00354DFC" w:rsidRPr="005D1994" w:rsidRDefault="00354DFC" w:rsidP="00AB2254">
            <w:pPr>
              <w:rPr>
                <w:rFonts w:ascii="Arial" w:hAnsi="Arial" w:cs="Arial"/>
                <w:sz w:val="20"/>
                <w:szCs w:val="20"/>
              </w:rPr>
            </w:pPr>
            <w:r w:rsidRPr="005D1994">
              <w:rPr>
                <w:rFonts w:ascii="Arial" w:hAnsi="Arial" w:cs="Arial"/>
                <w:sz w:val="20"/>
                <w:szCs w:val="20"/>
              </w:rPr>
              <w:t>(1.9, 5.2)</w:t>
            </w:r>
          </w:p>
        </w:tc>
        <w:tc>
          <w:tcPr>
            <w:tcW w:w="851" w:type="dxa"/>
            <w:gridSpan w:val="2"/>
            <w:shd w:val="clear" w:color="auto" w:fill="F2F2F2" w:themeFill="background1" w:themeFillShade="F2"/>
            <w:vAlign w:val="center"/>
          </w:tcPr>
          <w:p w14:paraId="37C17579" w14:textId="70527D9C" w:rsidR="00354DFC" w:rsidRPr="005D1994" w:rsidRDefault="00354DFC" w:rsidP="00AB2254">
            <w:pPr>
              <w:rPr>
                <w:rFonts w:ascii="Arial" w:hAnsi="Arial" w:cs="Arial"/>
                <w:sz w:val="20"/>
                <w:szCs w:val="20"/>
              </w:rPr>
            </w:pPr>
            <w:r w:rsidRPr="005D1994">
              <w:rPr>
                <w:rFonts w:ascii="Arial" w:hAnsi="Arial" w:cs="Arial"/>
                <w:sz w:val="20"/>
                <w:szCs w:val="20"/>
              </w:rPr>
              <w:t>3.5</w:t>
            </w:r>
          </w:p>
          <w:p w14:paraId="5B8D3A7E" w14:textId="77777777" w:rsidR="00354DFC" w:rsidRPr="005D1994" w:rsidRDefault="00354DFC" w:rsidP="00AB2254">
            <w:pPr>
              <w:rPr>
                <w:rFonts w:ascii="Arial" w:hAnsi="Arial" w:cs="Arial"/>
                <w:sz w:val="20"/>
                <w:szCs w:val="20"/>
              </w:rPr>
            </w:pPr>
          </w:p>
        </w:tc>
        <w:tc>
          <w:tcPr>
            <w:tcW w:w="850" w:type="dxa"/>
            <w:vMerge w:val="restart"/>
            <w:shd w:val="clear" w:color="auto" w:fill="92D050"/>
            <w:vAlign w:val="center"/>
          </w:tcPr>
          <w:p w14:paraId="5409D135" w14:textId="77777777" w:rsidR="00354DFC" w:rsidRPr="005D1994" w:rsidRDefault="00354DFC" w:rsidP="00AB2254">
            <w:pPr>
              <w:rPr>
                <w:rFonts w:ascii="Arial" w:hAnsi="Arial" w:cs="Arial"/>
                <w:sz w:val="20"/>
                <w:szCs w:val="20"/>
              </w:rPr>
            </w:pPr>
          </w:p>
        </w:tc>
        <w:tc>
          <w:tcPr>
            <w:tcW w:w="3993" w:type="dxa"/>
            <w:vMerge/>
            <w:vAlign w:val="center"/>
          </w:tcPr>
          <w:p w14:paraId="17ABCB81" w14:textId="77777777" w:rsidR="00354DFC" w:rsidRPr="00FA29DA" w:rsidRDefault="00354DFC" w:rsidP="00AB2254">
            <w:pPr>
              <w:rPr>
                <w:rFonts w:ascii="Arial" w:hAnsi="Arial" w:cs="Arial"/>
                <w:b/>
                <w:bCs/>
                <w:sz w:val="18"/>
                <w:szCs w:val="18"/>
              </w:rPr>
            </w:pPr>
          </w:p>
        </w:tc>
      </w:tr>
      <w:tr w:rsidR="00354DFC" w:rsidRPr="005D1994" w14:paraId="635E8CCB" w14:textId="77777777" w:rsidTr="00801209">
        <w:trPr>
          <w:trHeight w:val="254"/>
        </w:trPr>
        <w:tc>
          <w:tcPr>
            <w:tcW w:w="2146" w:type="dxa"/>
            <w:gridSpan w:val="2"/>
            <w:vMerge/>
            <w:shd w:val="clear" w:color="auto" w:fill="F2F2F2" w:themeFill="background1" w:themeFillShade="F2"/>
            <w:vAlign w:val="center"/>
          </w:tcPr>
          <w:p w14:paraId="3103A146"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734EBBFD" w14:textId="13C47468"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75 mg, Q4W (starting W 8), SC</w:t>
            </w:r>
          </w:p>
        </w:tc>
        <w:tc>
          <w:tcPr>
            <w:tcW w:w="1438" w:type="dxa"/>
            <w:shd w:val="clear" w:color="auto" w:fill="F2F2F2" w:themeFill="background1" w:themeFillShade="F2"/>
            <w:vAlign w:val="center"/>
          </w:tcPr>
          <w:p w14:paraId="72B27E43" w14:textId="77777777" w:rsidR="00354DFC" w:rsidRPr="005D1994" w:rsidRDefault="00354DFC" w:rsidP="00AB2254">
            <w:pPr>
              <w:rPr>
                <w:rFonts w:ascii="Arial" w:hAnsi="Arial" w:cs="Arial"/>
                <w:sz w:val="20"/>
                <w:szCs w:val="20"/>
              </w:rPr>
            </w:pPr>
            <w:r w:rsidRPr="005D1994">
              <w:rPr>
                <w:rFonts w:ascii="Arial" w:hAnsi="Arial" w:cs="Arial"/>
                <w:sz w:val="20"/>
                <w:szCs w:val="20"/>
              </w:rPr>
              <w:t>41</w:t>
            </w:r>
          </w:p>
          <w:p w14:paraId="2E8ED6A4" w14:textId="44A2D14B" w:rsidR="00354DFC" w:rsidRPr="005D1994" w:rsidRDefault="00354DFC" w:rsidP="00AB2254">
            <w:pPr>
              <w:rPr>
                <w:rFonts w:ascii="Arial" w:hAnsi="Arial" w:cs="Arial"/>
                <w:sz w:val="20"/>
                <w:szCs w:val="20"/>
              </w:rPr>
            </w:pPr>
            <w:r w:rsidRPr="005D1994">
              <w:rPr>
                <w:rFonts w:ascii="Arial" w:hAnsi="Arial" w:cs="Arial"/>
                <w:sz w:val="20"/>
                <w:szCs w:val="20"/>
              </w:rPr>
              <w:t>(33)</w:t>
            </w:r>
          </w:p>
        </w:tc>
        <w:tc>
          <w:tcPr>
            <w:tcW w:w="1003" w:type="dxa"/>
            <w:gridSpan w:val="2"/>
            <w:shd w:val="clear" w:color="auto" w:fill="F2F2F2" w:themeFill="background1" w:themeFillShade="F2"/>
            <w:vAlign w:val="center"/>
          </w:tcPr>
          <w:p w14:paraId="3543F4F3" w14:textId="77777777" w:rsidR="00354DFC" w:rsidRPr="005D1994" w:rsidRDefault="00354DFC" w:rsidP="00AB2254">
            <w:pPr>
              <w:rPr>
                <w:rFonts w:ascii="Arial" w:hAnsi="Arial" w:cs="Arial"/>
                <w:sz w:val="20"/>
                <w:szCs w:val="20"/>
              </w:rPr>
            </w:pPr>
            <w:r w:rsidRPr="005D1994">
              <w:rPr>
                <w:rFonts w:ascii="Arial" w:hAnsi="Arial" w:cs="Arial"/>
                <w:sz w:val="20"/>
                <w:szCs w:val="20"/>
              </w:rPr>
              <w:t>16</w:t>
            </w:r>
          </w:p>
          <w:p w14:paraId="38CD23A0" w14:textId="0B18EBCB" w:rsidR="00354DFC" w:rsidRPr="005D1994" w:rsidRDefault="00354DFC" w:rsidP="00AB2254">
            <w:pPr>
              <w:rPr>
                <w:rFonts w:ascii="Arial" w:hAnsi="Arial" w:cs="Arial"/>
                <w:sz w:val="20"/>
                <w:szCs w:val="20"/>
              </w:rPr>
            </w:pPr>
            <w:r w:rsidRPr="005D1994">
              <w:rPr>
                <w:rFonts w:ascii="Arial" w:hAnsi="Arial" w:cs="Arial"/>
                <w:sz w:val="20"/>
                <w:szCs w:val="20"/>
              </w:rPr>
              <w:t>(13)</w:t>
            </w:r>
          </w:p>
        </w:tc>
        <w:tc>
          <w:tcPr>
            <w:tcW w:w="1331" w:type="dxa"/>
            <w:gridSpan w:val="2"/>
            <w:shd w:val="clear" w:color="auto" w:fill="F2F2F2" w:themeFill="background1" w:themeFillShade="F2"/>
            <w:vAlign w:val="center"/>
          </w:tcPr>
          <w:p w14:paraId="561A723B" w14:textId="6EFB6412" w:rsidR="00354DFC" w:rsidRPr="00434EBE" w:rsidRDefault="00354DFC" w:rsidP="00AB2254">
            <w:pPr>
              <w:rPr>
                <w:rFonts w:ascii="Arial" w:hAnsi="Arial" w:cs="Arial"/>
                <w:sz w:val="20"/>
                <w:szCs w:val="20"/>
              </w:rPr>
            </w:pPr>
            <w:r w:rsidRPr="005D1994">
              <w:rPr>
                <w:rFonts w:ascii="Arial" w:hAnsi="Arial" w:cs="Arial"/>
                <w:sz w:val="20"/>
                <w:szCs w:val="20"/>
              </w:rPr>
              <w:t>2</w:t>
            </w:r>
            <w:r w:rsidRPr="00434EBE">
              <w:rPr>
                <w:rFonts w:ascii="Arial" w:hAnsi="Arial" w:cs="Arial"/>
                <w:sz w:val="20"/>
                <w:szCs w:val="20"/>
              </w:rPr>
              <w:t>.5</w:t>
            </w:r>
          </w:p>
          <w:p w14:paraId="30DC86FE" w14:textId="1BC0C14F" w:rsidR="00354DFC" w:rsidRPr="005D1994" w:rsidRDefault="00354DFC" w:rsidP="00AB2254">
            <w:pPr>
              <w:rPr>
                <w:rFonts w:ascii="Arial" w:hAnsi="Arial" w:cs="Arial"/>
                <w:sz w:val="20"/>
                <w:szCs w:val="20"/>
              </w:rPr>
            </w:pPr>
            <w:r w:rsidRPr="00434EBE">
              <w:rPr>
                <w:rFonts w:ascii="Arial" w:hAnsi="Arial" w:cs="Arial"/>
                <w:sz w:val="20"/>
                <w:szCs w:val="20"/>
              </w:rPr>
              <w:t>(1.5, 4.2)</w:t>
            </w:r>
          </w:p>
        </w:tc>
        <w:tc>
          <w:tcPr>
            <w:tcW w:w="851" w:type="dxa"/>
            <w:gridSpan w:val="2"/>
            <w:shd w:val="clear" w:color="auto" w:fill="F2F2F2" w:themeFill="background1" w:themeFillShade="F2"/>
            <w:vAlign w:val="center"/>
          </w:tcPr>
          <w:p w14:paraId="5D568E1F" w14:textId="1360FCE4" w:rsidR="00354DFC" w:rsidRPr="005D1994" w:rsidRDefault="00354DFC" w:rsidP="00AB2254">
            <w:pPr>
              <w:rPr>
                <w:rFonts w:ascii="Arial" w:hAnsi="Arial" w:cs="Arial"/>
                <w:sz w:val="20"/>
                <w:szCs w:val="20"/>
              </w:rPr>
            </w:pPr>
            <w:r w:rsidRPr="00655895">
              <w:rPr>
                <w:rFonts w:ascii="Arial" w:hAnsi="Arial" w:cs="Arial"/>
                <w:sz w:val="20"/>
                <w:szCs w:val="20"/>
              </w:rPr>
              <w:t>5</w:t>
            </w:r>
          </w:p>
          <w:p w14:paraId="17339E42"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324B179A" w14:textId="77777777" w:rsidR="00354DFC" w:rsidRPr="005D1994" w:rsidRDefault="00354DFC" w:rsidP="00AB2254">
            <w:pPr>
              <w:rPr>
                <w:rFonts w:ascii="Arial" w:hAnsi="Arial" w:cs="Arial"/>
                <w:sz w:val="20"/>
                <w:szCs w:val="20"/>
              </w:rPr>
            </w:pPr>
          </w:p>
        </w:tc>
        <w:tc>
          <w:tcPr>
            <w:tcW w:w="3993" w:type="dxa"/>
            <w:vMerge/>
            <w:vAlign w:val="center"/>
          </w:tcPr>
          <w:p w14:paraId="05D54FAE" w14:textId="77777777" w:rsidR="00354DFC" w:rsidRPr="00FA29DA" w:rsidRDefault="00354DFC" w:rsidP="00AB2254">
            <w:pPr>
              <w:rPr>
                <w:rFonts w:ascii="Arial" w:hAnsi="Arial" w:cs="Arial"/>
                <w:b/>
                <w:bCs/>
                <w:sz w:val="18"/>
                <w:szCs w:val="18"/>
              </w:rPr>
            </w:pPr>
          </w:p>
        </w:tc>
      </w:tr>
      <w:tr w:rsidR="00354DFC" w:rsidRPr="005D1994" w14:paraId="1E56A618" w14:textId="77777777" w:rsidTr="00801209">
        <w:trPr>
          <w:trHeight w:val="254"/>
        </w:trPr>
        <w:tc>
          <w:tcPr>
            <w:tcW w:w="2146" w:type="dxa"/>
            <w:gridSpan w:val="2"/>
            <w:vMerge w:val="restart"/>
            <w:vAlign w:val="center"/>
          </w:tcPr>
          <w:p w14:paraId="5C971A45" w14:textId="5959E730" w:rsidR="00354DFC" w:rsidRDefault="00354DFC" w:rsidP="00AB2254">
            <w:pPr>
              <w:rPr>
                <w:rFonts w:ascii="Arial" w:hAnsi="Arial" w:cs="Arial"/>
                <w:noProof/>
                <w:sz w:val="20"/>
                <w:szCs w:val="20"/>
                <w:vertAlign w:val="superscript"/>
              </w:rPr>
            </w:pPr>
            <w:r w:rsidRPr="005D1994">
              <w:rPr>
                <w:rFonts w:ascii="Arial" w:hAnsi="Arial" w:cs="Arial"/>
                <w:sz w:val="20"/>
                <w:szCs w:val="20"/>
              </w:rPr>
              <w:t>MEASURE 2a*</w:t>
            </w:r>
            <w:r w:rsidR="00DE3880">
              <w:rPr>
                <w:rFonts w:ascii="Arial" w:hAnsi="Arial" w:cs="Arial"/>
                <w:noProof/>
                <w:sz w:val="20"/>
                <w:szCs w:val="20"/>
                <w:vertAlign w:val="superscript"/>
              </w:rPr>
              <w:t>31</w:t>
            </w:r>
            <w:r w:rsidRPr="005D1994">
              <w:rPr>
                <w:rFonts w:ascii="Arial" w:hAnsi="Arial" w:cs="Arial"/>
                <w:noProof/>
                <w:sz w:val="20"/>
                <w:szCs w:val="20"/>
                <w:vertAlign w:val="superscript"/>
              </w:rPr>
              <w:t>-</w:t>
            </w:r>
            <w:r w:rsidR="00DE3880">
              <w:rPr>
                <w:rFonts w:ascii="Arial" w:hAnsi="Arial" w:cs="Arial"/>
                <w:noProof/>
                <w:sz w:val="20"/>
                <w:szCs w:val="20"/>
                <w:vertAlign w:val="superscript"/>
              </w:rPr>
              <w:t>33</w:t>
            </w:r>
          </w:p>
          <w:p w14:paraId="2BD7AF32"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lastRenderedPageBreak/>
              <w:t>r-axSpA</w:t>
            </w:r>
          </w:p>
          <w:p w14:paraId="0C68DABF"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28EEBC9"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7FF849C5" w14:textId="2D9C931A" w:rsidR="00354DFC" w:rsidRPr="005D1994" w:rsidRDefault="00354DFC" w:rsidP="00AB2254">
            <w:pPr>
              <w:rPr>
                <w:rFonts w:ascii="Arial" w:hAnsi="Arial" w:cs="Arial"/>
                <w:b/>
                <w:bCs/>
                <w:sz w:val="20"/>
                <w:szCs w:val="20"/>
              </w:rPr>
            </w:pPr>
            <w:r w:rsidRPr="005D1994">
              <w:rPr>
                <w:rFonts w:ascii="Arial" w:hAnsi="Arial" w:cs="Arial"/>
                <w:b/>
                <w:bCs/>
                <w:sz w:val="20"/>
                <w:szCs w:val="20"/>
              </w:rPr>
              <w:lastRenderedPageBreak/>
              <w:t>SEC</w:t>
            </w:r>
            <w:r w:rsidRPr="005D1994">
              <w:rPr>
                <w:rFonts w:ascii="Arial" w:hAnsi="Arial" w:cs="Arial"/>
                <w:sz w:val="20"/>
                <w:szCs w:val="20"/>
              </w:rPr>
              <w:t>, 75 mg, Q4W, SC</w:t>
            </w:r>
          </w:p>
        </w:tc>
        <w:tc>
          <w:tcPr>
            <w:tcW w:w="1438" w:type="dxa"/>
            <w:vAlign w:val="center"/>
          </w:tcPr>
          <w:p w14:paraId="6AC40B62" w14:textId="77777777" w:rsidR="00354DFC" w:rsidRPr="005D1994" w:rsidRDefault="00354DFC" w:rsidP="00AB2254">
            <w:pPr>
              <w:rPr>
                <w:rFonts w:ascii="Arial" w:hAnsi="Arial" w:cs="Arial"/>
                <w:sz w:val="20"/>
                <w:szCs w:val="20"/>
              </w:rPr>
            </w:pPr>
            <w:r w:rsidRPr="005D1994">
              <w:rPr>
                <w:rFonts w:ascii="Arial" w:hAnsi="Arial" w:cs="Arial"/>
                <w:sz w:val="20"/>
                <w:szCs w:val="20"/>
              </w:rPr>
              <w:t>14</w:t>
            </w:r>
          </w:p>
          <w:p w14:paraId="7332FCE7" w14:textId="7DF59E9E" w:rsidR="00354DFC" w:rsidRPr="005D1994" w:rsidRDefault="00354DFC" w:rsidP="00AB2254">
            <w:pPr>
              <w:rPr>
                <w:rFonts w:ascii="Arial" w:hAnsi="Arial" w:cs="Arial"/>
                <w:sz w:val="20"/>
                <w:szCs w:val="20"/>
              </w:rPr>
            </w:pPr>
            <w:r w:rsidRPr="005D1994">
              <w:rPr>
                <w:rFonts w:ascii="Arial" w:hAnsi="Arial" w:cs="Arial"/>
                <w:sz w:val="20"/>
                <w:szCs w:val="20"/>
              </w:rPr>
              <w:lastRenderedPageBreak/>
              <w:t>(31.1)</w:t>
            </w:r>
          </w:p>
        </w:tc>
        <w:tc>
          <w:tcPr>
            <w:tcW w:w="1003" w:type="dxa"/>
            <w:gridSpan w:val="2"/>
            <w:vAlign w:val="center"/>
          </w:tcPr>
          <w:p w14:paraId="52D30271" w14:textId="77777777" w:rsidR="00354DFC" w:rsidRPr="005D1994" w:rsidRDefault="00354DFC" w:rsidP="00AB2254">
            <w:pPr>
              <w:rPr>
                <w:rFonts w:ascii="Arial" w:hAnsi="Arial" w:cs="Arial"/>
                <w:sz w:val="20"/>
                <w:szCs w:val="20"/>
              </w:rPr>
            </w:pPr>
            <w:r w:rsidRPr="005D1994">
              <w:rPr>
                <w:rFonts w:ascii="Arial" w:hAnsi="Arial" w:cs="Arial"/>
                <w:sz w:val="20"/>
                <w:szCs w:val="20"/>
              </w:rPr>
              <w:lastRenderedPageBreak/>
              <w:t>8</w:t>
            </w:r>
          </w:p>
          <w:p w14:paraId="061D3151" w14:textId="04118A63" w:rsidR="00354DFC" w:rsidRPr="005D1994" w:rsidRDefault="00354DFC" w:rsidP="00AB2254">
            <w:pPr>
              <w:rPr>
                <w:rFonts w:ascii="Arial" w:hAnsi="Arial" w:cs="Arial"/>
                <w:sz w:val="20"/>
                <w:szCs w:val="20"/>
              </w:rPr>
            </w:pPr>
            <w:r w:rsidRPr="005D1994">
              <w:rPr>
                <w:rFonts w:ascii="Arial" w:hAnsi="Arial" w:cs="Arial"/>
                <w:sz w:val="20"/>
                <w:szCs w:val="20"/>
              </w:rPr>
              <w:lastRenderedPageBreak/>
              <w:t>(17.8)</w:t>
            </w:r>
          </w:p>
        </w:tc>
        <w:tc>
          <w:tcPr>
            <w:tcW w:w="1331" w:type="dxa"/>
            <w:gridSpan w:val="2"/>
            <w:vAlign w:val="center"/>
          </w:tcPr>
          <w:p w14:paraId="2FF6A992" w14:textId="30CC89D2" w:rsidR="00354DFC" w:rsidRPr="005D1994" w:rsidRDefault="00354DFC" w:rsidP="00AB2254">
            <w:pPr>
              <w:rPr>
                <w:rFonts w:ascii="Arial" w:hAnsi="Arial" w:cs="Arial"/>
                <w:sz w:val="20"/>
                <w:szCs w:val="20"/>
              </w:rPr>
            </w:pPr>
            <w:r w:rsidRPr="005D1994">
              <w:rPr>
                <w:rFonts w:ascii="Arial" w:hAnsi="Arial" w:cs="Arial"/>
                <w:sz w:val="20"/>
                <w:szCs w:val="20"/>
              </w:rPr>
              <w:lastRenderedPageBreak/>
              <w:t>1.</w:t>
            </w:r>
            <w:r w:rsidR="00573DAC">
              <w:rPr>
                <w:rFonts w:ascii="Arial" w:hAnsi="Arial" w:cs="Arial"/>
                <w:sz w:val="20"/>
                <w:szCs w:val="20"/>
              </w:rPr>
              <w:t>8</w:t>
            </w:r>
          </w:p>
          <w:p w14:paraId="28F9AC98" w14:textId="11D3C984" w:rsidR="00354DFC" w:rsidRPr="005D1994" w:rsidRDefault="00354DFC" w:rsidP="00AB2254">
            <w:pPr>
              <w:rPr>
                <w:rFonts w:ascii="Arial" w:hAnsi="Arial" w:cs="Arial"/>
                <w:sz w:val="20"/>
                <w:szCs w:val="20"/>
              </w:rPr>
            </w:pPr>
            <w:r w:rsidRPr="005D1994">
              <w:rPr>
                <w:rFonts w:ascii="Arial" w:hAnsi="Arial" w:cs="Arial"/>
                <w:sz w:val="20"/>
                <w:szCs w:val="20"/>
              </w:rPr>
              <w:lastRenderedPageBreak/>
              <w:t>(0.8, 3.</w:t>
            </w:r>
            <w:r w:rsidR="00573DAC">
              <w:rPr>
                <w:rFonts w:ascii="Arial" w:hAnsi="Arial" w:cs="Arial"/>
                <w:sz w:val="20"/>
                <w:szCs w:val="20"/>
              </w:rPr>
              <w:t>8</w:t>
            </w:r>
            <w:r w:rsidRPr="005D1994">
              <w:rPr>
                <w:rFonts w:ascii="Arial" w:hAnsi="Arial" w:cs="Arial"/>
                <w:sz w:val="20"/>
                <w:szCs w:val="20"/>
              </w:rPr>
              <w:t>)</w:t>
            </w:r>
          </w:p>
        </w:tc>
        <w:tc>
          <w:tcPr>
            <w:tcW w:w="851" w:type="dxa"/>
            <w:gridSpan w:val="2"/>
            <w:vAlign w:val="center"/>
          </w:tcPr>
          <w:p w14:paraId="74823E54" w14:textId="0AD27373" w:rsidR="00354DFC" w:rsidRPr="005D1994" w:rsidRDefault="00354DFC" w:rsidP="00AB2254">
            <w:pPr>
              <w:rPr>
                <w:rFonts w:ascii="Arial" w:hAnsi="Arial" w:cs="Arial"/>
                <w:sz w:val="20"/>
                <w:szCs w:val="20"/>
              </w:rPr>
            </w:pPr>
            <w:r>
              <w:rPr>
                <w:rFonts w:ascii="Arial" w:hAnsi="Arial" w:cs="Arial"/>
                <w:sz w:val="20"/>
                <w:szCs w:val="20"/>
              </w:rPr>
              <w:lastRenderedPageBreak/>
              <w:t>7.5</w:t>
            </w:r>
          </w:p>
          <w:p w14:paraId="0D5F1797" w14:textId="77777777" w:rsidR="00354DFC" w:rsidRPr="005D1994" w:rsidRDefault="00354DFC" w:rsidP="00AB2254">
            <w:pPr>
              <w:rPr>
                <w:rFonts w:ascii="Arial" w:hAnsi="Arial" w:cs="Arial"/>
                <w:sz w:val="20"/>
                <w:szCs w:val="20"/>
              </w:rPr>
            </w:pPr>
          </w:p>
        </w:tc>
        <w:tc>
          <w:tcPr>
            <w:tcW w:w="850" w:type="dxa"/>
            <w:vMerge w:val="restart"/>
            <w:shd w:val="clear" w:color="auto" w:fill="92D050"/>
            <w:vAlign w:val="center"/>
          </w:tcPr>
          <w:p w14:paraId="1418C391" w14:textId="77777777" w:rsidR="00354DFC" w:rsidRPr="005D1994" w:rsidRDefault="00354DFC" w:rsidP="00AB2254">
            <w:pPr>
              <w:rPr>
                <w:rFonts w:ascii="Arial" w:hAnsi="Arial" w:cs="Arial"/>
                <w:sz w:val="20"/>
                <w:szCs w:val="20"/>
              </w:rPr>
            </w:pPr>
          </w:p>
        </w:tc>
        <w:tc>
          <w:tcPr>
            <w:tcW w:w="3993" w:type="dxa"/>
            <w:vMerge/>
            <w:vAlign w:val="center"/>
          </w:tcPr>
          <w:p w14:paraId="15133EA3" w14:textId="77777777" w:rsidR="00354DFC" w:rsidRPr="00FA29DA" w:rsidRDefault="00354DFC" w:rsidP="00AB2254">
            <w:pPr>
              <w:rPr>
                <w:rFonts w:ascii="Arial" w:hAnsi="Arial" w:cs="Arial"/>
                <w:b/>
                <w:bCs/>
                <w:sz w:val="18"/>
                <w:szCs w:val="18"/>
              </w:rPr>
            </w:pPr>
          </w:p>
        </w:tc>
      </w:tr>
      <w:tr w:rsidR="00354DFC" w:rsidRPr="005D1994" w14:paraId="3B8A678F" w14:textId="77777777" w:rsidTr="00801209">
        <w:trPr>
          <w:trHeight w:val="254"/>
        </w:trPr>
        <w:tc>
          <w:tcPr>
            <w:tcW w:w="2146" w:type="dxa"/>
            <w:gridSpan w:val="2"/>
            <w:vMerge/>
            <w:vAlign w:val="center"/>
          </w:tcPr>
          <w:p w14:paraId="4620DDA0"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75E31DDC" w14:textId="439E07BD"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vAlign w:val="center"/>
          </w:tcPr>
          <w:p w14:paraId="209BB4CE" w14:textId="77777777" w:rsidR="00354DFC" w:rsidRPr="005D1994" w:rsidRDefault="00354DFC" w:rsidP="00AB2254">
            <w:pPr>
              <w:rPr>
                <w:rFonts w:ascii="Arial" w:hAnsi="Arial" w:cs="Arial"/>
                <w:sz w:val="20"/>
                <w:szCs w:val="20"/>
              </w:rPr>
            </w:pPr>
            <w:r w:rsidRPr="005D1994">
              <w:rPr>
                <w:rFonts w:ascii="Arial" w:hAnsi="Arial" w:cs="Arial"/>
                <w:sz w:val="20"/>
                <w:szCs w:val="20"/>
              </w:rPr>
              <w:t>19</w:t>
            </w:r>
          </w:p>
          <w:p w14:paraId="24FD7FDA" w14:textId="1073FFD5" w:rsidR="00354DFC" w:rsidRPr="005D1994" w:rsidRDefault="00354DFC" w:rsidP="00AB2254">
            <w:pPr>
              <w:rPr>
                <w:rFonts w:ascii="Arial" w:hAnsi="Arial" w:cs="Arial"/>
                <w:sz w:val="20"/>
                <w:szCs w:val="20"/>
              </w:rPr>
            </w:pPr>
            <w:r w:rsidRPr="005D1994">
              <w:rPr>
                <w:rFonts w:ascii="Arial" w:hAnsi="Arial" w:cs="Arial"/>
                <w:sz w:val="20"/>
                <w:szCs w:val="20"/>
              </w:rPr>
              <w:t>(43.2)</w:t>
            </w:r>
          </w:p>
        </w:tc>
        <w:tc>
          <w:tcPr>
            <w:tcW w:w="1003" w:type="dxa"/>
            <w:gridSpan w:val="2"/>
            <w:vAlign w:val="center"/>
          </w:tcPr>
          <w:p w14:paraId="4D2A3C4F"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2C1E9CA6" w14:textId="685889CC" w:rsidR="00354DFC" w:rsidRPr="005D1994" w:rsidRDefault="00354DFC" w:rsidP="00AB2254">
            <w:pPr>
              <w:rPr>
                <w:rFonts w:ascii="Arial" w:hAnsi="Arial" w:cs="Arial"/>
                <w:sz w:val="20"/>
                <w:szCs w:val="20"/>
              </w:rPr>
            </w:pPr>
            <w:r w:rsidRPr="005D1994">
              <w:rPr>
                <w:rFonts w:ascii="Arial" w:hAnsi="Arial" w:cs="Arial"/>
                <w:sz w:val="20"/>
                <w:szCs w:val="20"/>
              </w:rPr>
              <w:t>(17.8)</w:t>
            </w:r>
          </w:p>
        </w:tc>
        <w:tc>
          <w:tcPr>
            <w:tcW w:w="1331" w:type="dxa"/>
            <w:gridSpan w:val="2"/>
            <w:vAlign w:val="center"/>
          </w:tcPr>
          <w:p w14:paraId="27AB54EA" w14:textId="04E6883A" w:rsidR="00354DFC" w:rsidRPr="005D1994" w:rsidRDefault="00354DFC" w:rsidP="00AB2254">
            <w:pPr>
              <w:rPr>
                <w:rFonts w:ascii="Arial" w:hAnsi="Arial" w:cs="Arial"/>
                <w:sz w:val="20"/>
                <w:szCs w:val="20"/>
              </w:rPr>
            </w:pPr>
            <w:r w:rsidRPr="005D1994">
              <w:rPr>
                <w:rFonts w:ascii="Arial" w:hAnsi="Arial" w:cs="Arial"/>
                <w:sz w:val="20"/>
                <w:szCs w:val="20"/>
              </w:rPr>
              <w:t>2.4</w:t>
            </w:r>
          </w:p>
          <w:p w14:paraId="2D6C469A" w14:textId="5043030D"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xml:space="preserve">, </w:t>
            </w:r>
            <w:r w:rsidR="00573DAC">
              <w:rPr>
                <w:rFonts w:ascii="Arial" w:hAnsi="Arial" w:cs="Arial"/>
                <w:sz w:val="20"/>
                <w:szCs w:val="20"/>
              </w:rPr>
              <w:t>5.0</w:t>
            </w:r>
            <w:r w:rsidRPr="005D1994">
              <w:rPr>
                <w:rFonts w:ascii="Arial" w:hAnsi="Arial" w:cs="Arial"/>
                <w:sz w:val="20"/>
                <w:szCs w:val="20"/>
              </w:rPr>
              <w:t>)</w:t>
            </w:r>
          </w:p>
        </w:tc>
        <w:tc>
          <w:tcPr>
            <w:tcW w:w="851" w:type="dxa"/>
            <w:gridSpan w:val="2"/>
            <w:vAlign w:val="center"/>
          </w:tcPr>
          <w:p w14:paraId="66B4EE2F" w14:textId="46A3B43B" w:rsidR="00354DFC" w:rsidRPr="005D1994" w:rsidRDefault="00354DFC" w:rsidP="00AB2254">
            <w:pPr>
              <w:rPr>
                <w:rFonts w:ascii="Arial" w:hAnsi="Arial" w:cs="Arial"/>
                <w:sz w:val="20"/>
                <w:szCs w:val="20"/>
              </w:rPr>
            </w:pPr>
            <w:r w:rsidRPr="00B17DD2">
              <w:rPr>
                <w:rFonts w:ascii="Arial" w:hAnsi="Arial" w:cs="Arial"/>
                <w:sz w:val="20"/>
                <w:szCs w:val="20"/>
              </w:rPr>
              <w:t>3.9</w:t>
            </w:r>
          </w:p>
          <w:p w14:paraId="2DDD4190"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1C28ECF5" w14:textId="77777777" w:rsidR="00354DFC" w:rsidRPr="005D1994" w:rsidRDefault="00354DFC" w:rsidP="00AB2254">
            <w:pPr>
              <w:rPr>
                <w:rFonts w:ascii="Arial" w:hAnsi="Arial" w:cs="Arial"/>
                <w:sz w:val="20"/>
                <w:szCs w:val="20"/>
              </w:rPr>
            </w:pPr>
          </w:p>
        </w:tc>
        <w:tc>
          <w:tcPr>
            <w:tcW w:w="3993" w:type="dxa"/>
            <w:vMerge/>
            <w:vAlign w:val="center"/>
          </w:tcPr>
          <w:p w14:paraId="69173CF5" w14:textId="77777777" w:rsidR="00354DFC" w:rsidRPr="00FA29DA" w:rsidRDefault="00354DFC" w:rsidP="00AB2254">
            <w:pPr>
              <w:rPr>
                <w:rFonts w:ascii="Arial" w:hAnsi="Arial" w:cs="Arial"/>
                <w:b/>
                <w:bCs/>
                <w:sz w:val="18"/>
                <w:szCs w:val="18"/>
              </w:rPr>
            </w:pPr>
          </w:p>
        </w:tc>
      </w:tr>
      <w:tr w:rsidR="00354DFC" w:rsidRPr="005D1994" w14:paraId="74620ABB" w14:textId="77777777" w:rsidTr="00801209">
        <w:trPr>
          <w:trHeight w:val="254"/>
        </w:trPr>
        <w:tc>
          <w:tcPr>
            <w:tcW w:w="2146" w:type="dxa"/>
            <w:gridSpan w:val="2"/>
            <w:vMerge w:val="restart"/>
            <w:shd w:val="clear" w:color="auto" w:fill="F2F2F2" w:themeFill="background1" w:themeFillShade="F2"/>
            <w:vAlign w:val="center"/>
          </w:tcPr>
          <w:p w14:paraId="462269C0" w14:textId="54F1ABB7" w:rsidR="00354DFC" w:rsidRDefault="00354DFC" w:rsidP="00AB2254">
            <w:pPr>
              <w:rPr>
                <w:rFonts w:ascii="Arial" w:hAnsi="Arial" w:cs="Arial"/>
                <w:noProof/>
                <w:sz w:val="20"/>
                <w:szCs w:val="20"/>
                <w:vertAlign w:val="superscript"/>
              </w:rPr>
            </w:pPr>
            <w:r w:rsidRPr="005D1994">
              <w:rPr>
                <w:rFonts w:ascii="Arial" w:hAnsi="Arial" w:cs="Arial"/>
                <w:sz w:val="20"/>
                <w:szCs w:val="20"/>
              </w:rPr>
              <w:t>MEASURE 2b*</w:t>
            </w:r>
            <w:r w:rsidR="00DE3880">
              <w:rPr>
                <w:rFonts w:ascii="Arial" w:hAnsi="Arial" w:cs="Arial"/>
                <w:noProof/>
                <w:sz w:val="20"/>
                <w:szCs w:val="20"/>
                <w:vertAlign w:val="superscript"/>
              </w:rPr>
              <w:t>31</w:t>
            </w:r>
            <w:r w:rsidR="00DE3880" w:rsidRPr="005D1994">
              <w:rPr>
                <w:rFonts w:ascii="Arial" w:hAnsi="Arial" w:cs="Arial"/>
                <w:noProof/>
                <w:sz w:val="20"/>
                <w:szCs w:val="20"/>
                <w:vertAlign w:val="superscript"/>
              </w:rPr>
              <w:t>-</w:t>
            </w:r>
            <w:r w:rsidR="00DE3880">
              <w:rPr>
                <w:rFonts w:ascii="Arial" w:hAnsi="Arial" w:cs="Arial"/>
                <w:noProof/>
                <w:sz w:val="20"/>
                <w:szCs w:val="20"/>
                <w:vertAlign w:val="superscript"/>
              </w:rPr>
              <w:t>33</w:t>
            </w:r>
          </w:p>
          <w:p w14:paraId="313FBB13"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74F896F3"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6DD2221"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0C731F50" w14:textId="7FC3DA51"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75 mg, Q4W, SC</w:t>
            </w:r>
          </w:p>
        </w:tc>
        <w:tc>
          <w:tcPr>
            <w:tcW w:w="1438" w:type="dxa"/>
            <w:shd w:val="clear" w:color="auto" w:fill="F2F2F2" w:themeFill="background1" w:themeFillShade="F2"/>
            <w:vAlign w:val="center"/>
          </w:tcPr>
          <w:p w14:paraId="179B40F3" w14:textId="77777777" w:rsidR="00354DFC" w:rsidRPr="005D1994" w:rsidRDefault="00354DFC" w:rsidP="00AB2254">
            <w:pPr>
              <w:rPr>
                <w:rFonts w:ascii="Arial" w:hAnsi="Arial" w:cs="Arial"/>
                <w:sz w:val="20"/>
                <w:szCs w:val="20"/>
              </w:rPr>
            </w:pPr>
            <w:r w:rsidRPr="005D1994">
              <w:rPr>
                <w:rFonts w:ascii="Arial" w:hAnsi="Arial" w:cs="Arial"/>
                <w:sz w:val="20"/>
                <w:szCs w:val="20"/>
              </w:rPr>
              <w:t>5</w:t>
            </w:r>
          </w:p>
          <w:p w14:paraId="3784F2F1" w14:textId="3A1776EE" w:rsidR="00354DFC" w:rsidRPr="005D1994" w:rsidRDefault="00354DFC" w:rsidP="00AB2254">
            <w:pPr>
              <w:rPr>
                <w:rFonts w:ascii="Arial" w:hAnsi="Arial" w:cs="Arial"/>
                <w:sz w:val="20"/>
                <w:szCs w:val="20"/>
              </w:rPr>
            </w:pPr>
            <w:r w:rsidRPr="005D1994">
              <w:rPr>
                <w:rFonts w:ascii="Arial" w:hAnsi="Arial" w:cs="Arial"/>
                <w:sz w:val="20"/>
                <w:szCs w:val="20"/>
              </w:rPr>
              <w:t>(17.9)</w:t>
            </w:r>
          </w:p>
        </w:tc>
        <w:tc>
          <w:tcPr>
            <w:tcW w:w="1003" w:type="dxa"/>
            <w:gridSpan w:val="2"/>
            <w:shd w:val="clear" w:color="auto" w:fill="F2F2F2" w:themeFill="background1" w:themeFillShade="F2"/>
            <w:vAlign w:val="center"/>
          </w:tcPr>
          <w:p w14:paraId="313A5B55" w14:textId="77777777" w:rsidR="00354DFC" w:rsidRPr="005D1994" w:rsidRDefault="00354DFC" w:rsidP="00AB2254">
            <w:pPr>
              <w:rPr>
                <w:rFonts w:ascii="Arial" w:hAnsi="Arial" w:cs="Arial"/>
                <w:sz w:val="20"/>
                <w:szCs w:val="20"/>
              </w:rPr>
            </w:pPr>
            <w:r w:rsidRPr="005D1994">
              <w:rPr>
                <w:rFonts w:ascii="Arial" w:hAnsi="Arial" w:cs="Arial"/>
                <w:sz w:val="20"/>
                <w:szCs w:val="20"/>
              </w:rPr>
              <w:t>0</w:t>
            </w:r>
          </w:p>
          <w:p w14:paraId="0268C7D8" w14:textId="26CEA1AC" w:rsidR="00354DFC" w:rsidRPr="005D1994" w:rsidRDefault="00354DFC" w:rsidP="00AB2254">
            <w:pPr>
              <w:rPr>
                <w:rFonts w:ascii="Arial" w:hAnsi="Arial" w:cs="Arial"/>
                <w:sz w:val="20"/>
                <w:szCs w:val="20"/>
              </w:rPr>
            </w:pPr>
            <w:r w:rsidRPr="005D1994">
              <w:rPr>
                <w:rFonts w:ascii="Arial" w:hAnsi="Arial" w:cs="Arial"/>
                <w:sz w:val="20"/>
                <w:szCs w:val="20"/>
              </w:rPr>
              <w:t>(0)</w:t>
            </w:r>
          </w:p>
        </w:tc>
        <w:tc>
          <w:tcPr>
            <w:tcW w:w="1331" w:type="dxa"/>
            <w:gridSpan w:val="2"/>
            <w:shd w:val="clear" w:color="auto" w:fill="F2F2F2" w:themeFill="background1" w:themeFillShade="F2"/>
            <w:vAlign w:val="center"/>
          </w:tcPr>
          <w:p w14:paraId="601D1C7F" w14:textId="55716BD4" w:rsidR="00354DFC" w:rsidRPr="005D1994" w:rsidRDefault="00354DFC" w:rsidP="00AB2254">
            <w:pPr>
              <w:rPr>
                <w:rFonts w:ascii="Arial" w:hAnsi="Arial" w:cs="Arial"/>
                <w:sz w:val="20"/>
                <w:szCs w:val="20"/>
              </w:rPr>
            </w:pPr>
            <w:r w:rsidRPr="005D1994">
              <w:rPr>
                <w:rFonts w:ascii="Arial" w:hAnsi="Arial" w:cs="Arial"/>
                <w:sz w:val="20"/>
                <w:szCs w:val="20"/>
              </w:rPr>
              <w:t>11.</w:t>
            </w:r>
            <w:r w:rsidR="00573DAC">
              <w:rPr>
                <w:rFonts w:ascii="Arial" w:hAnsi="Arial" w:cs="Arial"/>
                <w:sz w:val="20"/>
                <w:szCs w:val="20"/>
              </w:rPr>
              <w:t>4</w:t>
            </w:r>
            <w:r w:rsidRPr="000522B2">
              <w:rPr>
                <w:rFonts w:ascii="Arial" w:hAnsi="Arial" w:cs="Arial"/>
                <w:sz w:val="20"/>
                <w:szCs w:val="20"/>
                <w:vertAlign w:val="superscript"/>
              </w:rPr>
              <w:t>cc</w:t>
            </w:r>
          </w:p>
          <w:p w14:paraId="08C7571B" w14:textId="1C1B5E3D" w:rsidR="00354DFC" w:rsidRPr="005D1994" w:rsidRDefault="00354DFC"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7</w:t>
            </w:r>
            <w:r w:rsidRPr="005D1994">
              <w:rPr>
                <w:rFonts w:ascii="Arial" w:hAnsi="Arial" w:cs="Arial"/>
                <w:sz w:val="20"/>
                <w:szCs w:val="20"/>
              </w:rPr>
              <w:t>, 196.7)</w:t>
            </w:r>
          </w:p>
        </w:tc>
        <w:tc>
          <w:tcPr>
            <w:tcW w:w="851" w:type="dxa"/>
            <w:gridSpan w:val="2"/>
            <w:shd w:val="clear" w:color="auto" w:fill="F2F2F2" w:themeFill="background1" w:themeFillShade="F2"/>
            <w:vAlign w:val="center"/>
          </w:tcPr>
          <w:p w14:paraId="0E3D4D3F" w14:textId="47FE77DC" w:rsidR="00354DFC" w:rsidRPr="005D1994" w:rsidRDefault="00354DFC" w:rsidP="00AB2254">
            <w:pPr>
              <w:rPr>
                <w:rFonts w:ascii="Arial" w:hAnsi="Arial" w:cs="Arial"/>
                <w:sz w:val="20"/>
                <w:szCs w:val="20"/>
              </w:rPr>
            </w:pPr>
            <w:r w:rsidRPr="001431D0">
              <w:rPr>
                <w:rFonts w:ascii="Arial" w:hAnsi="Arial" w:cs="Arial"/>
                <w:sz w:val="20"/>
                <w:szCs w:val="20"/>
              </w:rPr>
              <w:t>5.</w:t>
            </w:r>
            <w:r w:rsidR="001B21B1">
              <w:rPr>
                <w:rFonts w:ascii="Arial" w:hAnsi="Arial" w:cs="Arial"/>
                <w:sz w:val="20"/>
                <w:szCs w:val="20"/>
              </w:rPr>
              <w:t>6</w:t>
            </w:r>
          </w:p>
          <w:p w14:paraId="62654BAD" w14:textId="77777777" w:rsidR="00354DFC" w:rsidRPr="005D1994" w:rsidRDefault="00354DFC" w:rsidP="00AB2254">
            <w:pPr>
              <w:rPr>
                <w:rFonts w:ascii="Arial" w:hAnsi="Arial" w:cs="Arial"/>
                <w:sz w:val="20"/>
                <w:szCs w:val="20"/>
              </w:rPr>
            </w:pPr>
          </w:p>
        </w:tc>
        <w:tc>
          <w:tcPr>
            <w:tcW w:w="850" w:type="dxa"/>
            <w:vMerge w:val="restart"/>
            <w:shd w:val="clear" w:color="auto" w:fill="92D050"/>
            <w:vAlign w:val="center"/>
          </w:tcPr>
          <w:p w14:paraId="63150467" w14:textId="77777777" w:rsidR="00354DFC" w:rsidRPr="005D1994" w:rsidRDefault="00354DFC" w:rsidP="00AB2254">
            <w:pPr>
              <w:rPr>
                <w:rFonts w:ascii="Arial" w:hAnsi="Arial" w:cs="Arial"/>
                <w:sz w:val="20"/>
                <w:szCs w:val="20"/>
              </w:rPr>
            </w:pPr>
          </w:p>
        </w:tc>
        <w:tc>
          <w:tcPr>
            <w:tcW w:w="3993" w:type="dxa"/>
            <w:vMerge/>
            <w:vAlign w:val="center"/>
          </w:tcPr>
          <w:p w14:paraId="3856C8CC" w14:textId="77777777" w:rsidR="00354DFC" w:rsidRPr="00FA29DA" w:rsidRDefault="00354DFC" w:rsidP="00AB2254">
            <w:pPr>
              <w:rPr>
                <w:rFonts w:ascii="Arial" w:hAnsi="Arial" w:cs="Arial"/>
                <w:b/>
                <w:bCs/>
                <w:sz w:val="18"/>
                <w:szCs w:val="18"/>
              </w:rPr>
            </w:pPr>
          </w:p>
        </w:tc>
      </w:tr>
      <w:tr w:rsidR="00354DFC" w:rsidRPr="005D1994" w14:paraId="2241A034" w14:textId="77777777" w:rsidTr="00801209">
        <w:trPr>
          <w:trHeight w:val="254"/>
        </w:trPr>
        <w:tc>
          <w:tcPr>
            <w:tcW w:w="2146" w:type="dxa"/>
            <w:gridSpan w:val="2"/>
            <w:vMerge/>
            <w:shd w:val="clear" w:color="auto" w:fill="F2F2F2" w:themeFill="background1" w:themeFillShade="F2"/>
            <w:vAlign w:val="center"/>
          </w:tcPr>
          <w:p w14:paraId="435637AB"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DA27748" w14:textId="60C933FD"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shd w:val="clear" w:color="auto" w:fill="F2F2F2" w:themeFill="background1" w:themeFillShade="F2"/>
            <w:vAlign w:val="center"/>
          </w:tcPr>
          <w:p w14:paraId="21DC6367" w14:textId="77777777" w:rsidR="00354DFC" w:rsidRPr="005D1994" w:rsidRDefault="00354DFC" w:rsidP="00AB2254">
            <w:pPr>
              <w:rPr>
                <w:rFonts w:ascii="Arial" w:hAnsi="Arial" w:cs="Arial"/>
                <w:sz w:val="20"/>
                <w:szCs w:val="20"/>
              </w:rPr>
            </w:pPr>
            <w:r w:rsidRPr="005D1994">
              <w:rPr>
                <w:rFonts w:ascii="Arial" w:hAnsi="Arial" w:cs="Arial"/>
                <w:sz w:val="20"/>
                <w:szCs w:val="20"/>
              </w:rPr>
              <w:t>7</w:t>
            </w:r>
          </w:p>
          <w:p w14:paraId="3CC6EF08" w14:textId="1EDE2EE0" w:rsidR="00354DFC" w:rsidRPr="005D1994" w:rsidRDefault="00354DFC" w:rsidP="00AB2254">
            <w:pPr>
              <w:rPr>
                <w:rFonts w:ascii="Arial" w:hAnsi="Arial" w:cs="Arial"/>
                <w:sz w:val="20"/>
                <w:szCs w:val="20"/>
              </w:rPr>
            </w:pPr>
            <w:r w:rsidRPr="005D1994">
              <w:rPr>
                <w:rFonts w:ascii="Arial" w:hAnsi="Arial" w:cs="Arial"/>
                <w:sz w:val="20"/>
                <w:szCs w:val="20"/>
              </w:rPr>
              <w:t>(25)</w:t>
            </w:r>
          </w:p>
        </w:tc>
        <w:tc>
          <w:tcPr>
            <w:tcW w:w="1003" w:type="dxa"/>
            <w:gridSpan w:val="2"/>
            <w:shd w:val="clear" w:color="auto" w:fill="F2F2F2" w:themeFill="background1" w:themeFillShade="F2"/>
            <w:vAlign w:val="center"/>
          </w:tcPr>
          <w:p w14:paraId="4CB913A7" w14:textId="77777777" w:rsidR="00354DFC" w:rsidRPr="005D1994" w:rsidRDefault="00354DFC" w:rsidP="00AB2254">
            <w:pPr>
              <w:rPr>
                <w:rFonts w:ascii="Arial" w:hAnsi="Arial" w:cs="Arial"/>
                <w:sz w:val="20"/>
                <w:szCs w:val="20"/>
              </w:rPr>
            </w:pPr>
            <w:r w:rsidRPr="005D1994">
              <w:rPr>
                <w:rFonts w:ascii="Arial" w:hAnsi="Arial" w:cs="Arial"/>
                <w:sz w:val="20"/>
                <w:szCs w:val="20"/>
              </w:rPr>
              <w:t>0</w:t>
            </w:r>
          </w:p>
          <w:p w14:paraId="36CCD2A2" w14:textId="7333C40F" w:rsidR="00354DFC" w:rsidRPr="005D1994" w:rsidRDefault="00354DFC" w:rsidP="00AB2254">
            <w:pPr>
              <w:rPr>
                <w:rFonts w:ascii="Arial" w:hAnsi="Arial" w:cs="Arial"/>
                <w:sz w:val="20"/>
                <w:szCs w:val="20"/>
              </w:rPr>
            </w:pPr>
            <w:r w:rsidRPr="005D1994">
              <w:rPr>
                <w:rFonts w:ascii="Arial" w:hAnsi="Arial" w:cs="Arial"/>
                <w:sz w:val="20"/>
                <w:szCs w:val="20"/>
              </w:rPr>
              <w:t>(0)</w:t>
            </w:r>
          </w:p>
        </w:tc>
        <w:tc>
          <w:tcPr>
            <w:tcW w:w="1331" w:type="dxa"/>
            <w:gridSpan w:val="2"/>
            <w:shd w:val="clear" w:color="auto" w:fill="F2F2F2" w:themeFill="background1" w:themeFillShade="F2"/>
            <w:vAlign w:val="center"/>
          </w:tcPr>
          <w:p w14:paraId="23F55DD9" w14:textId="60FB0B59" w:rsidR="00354DFC" w:rsidRPr="005D1994" w:rsidRDefault="00354DFC" w:rsidP="00AB2254">
            <w:pPr>
              <w:rPr>
                <w:rFonts w:ascii="Arial" w:hAnsi="Arial" w:cs="Arial"/>
                <w:sz w:val="20"/>
                <w:szCs w:val="20"/>
              </w:rPr>
            </w:pPr>
            <w:r w:rsidRPr="005D1994">
              <w:rPr>
                <w:rFonts w:ascii="Arial" w:hAnsi="Arial" w:cs="Arial"/>
                <w:sz w:val="20"/>
                <w:szCs w:val="20"/>
              </w:rPr>
              <w:t>15.5</w:t>
            </w:r>
            <w:r w:rsidRPr="000522B2">
              <w:rPr>
                <w:rFonts w:ascii="Arial" w:hAnsi="Arial" w:cs="Arial"/>
                <w:sz w:val="20"/>
                <w:szCs w:val="20"/>
                <w:vertAlign w:val="superscript"/>
              </w:rPr>
              <w:t>cc</w:t>
            </w:r>
          </w:p>
          <w:p w14:paraId="6AB96AB0" w14:textId="0819BAD9" w:rsidR="00354DFC" w:rsidRPr="005D1994" w:rsidRDefault="00354DFC" w:rsidP="00AB2254">
            <w:pPr>
              <w:rPr>
                <w:rFonts w:ascii="Arial" w:hAnsi="Arial" w:cs="Arial"/>
                <w:sz w:val="20"/>
                <w:szCs w:val="20"/>
              </w:rPr>
            </w:pPr>
            <w:r w:rsidRPr="005D1994">
              <w:rPr>
                <w:rFonts w:ascii="Arial" w:hAnsi="Arial" w:cs="Arial"/>
                <w:sz w:val="20"/>
                <w:szCs w:val="20"/>
              </w:rPr>
              <w:t>(0.9, 259.5)</w:t>
            </w:r>
          </w:p>
        </w:tc>
        <w:tc>
          <w:tcPr>
            <w:tcW w:w="851" w:type="dxa"/>
            <w:gridSpan w:val="2"/>
            <w:shd w:val="clear" w:color="auto" w:fill="F2F2F2" w:themeFill="background1" w:themeFillShade="F2"/>
            <w:vAlign w:val="center"/>
          </w:tcPr>
          <w:p w14:paraId="7A7D47CF" w14:textId="3B285CB5" w:rsidR="00354DFC" w:rsidRPr="005D1994" w:rsidRDefault="00354DFC" w:rsidP="00AB2254">
            <w:pPr>
              <w:rPr>
                <w:rFonts w:ascii="Arial" w:hAnsi="Arial" w:cs="Arial"/>
                <w:sz w:val="20"/>
                <w:szCs w:val="20"/>
              </w:rPr>
            </w:pPr>
            <w:r w:rsidRPr="00EC5EDB">
              <w:rPr>
                <w:rFonts w:ascii="Arial" w:hAnsi="Arial" w:cs="Arial"/>
                <w:sz w:val="20"/>
                <w:szCs w:val="20"/>
              </w:rPr>
              <w:t>4</w:t>
            </w:r>
          </w:p>
          <w:p w14:paraId="663ED9F8"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143CFED9" w14:textId="77777777" w:rsidR="00354DFC" w:rsidRPr="005D1994" w:rsidRDefault="00354DFC" w:rsidP="00AB2254">
            <w:pPr>
              <w:rPr>
                <w:rFonts w:ascii="Arial" w:hAnsi="Arial" w:cs="Arial"/>
                <w:sz w:val="20"/>
                <w:szCs w:val="20"/>
              </w:rPr>
            </w:pPr>
          </w:p>
        </w:tc>
        <w:tc>
          <w:tcPr>
            <w:tcW w:w="3993" w:type="dxa"/>
            <w:vMerge/>
            <w:vAlign w:val="center"/>
          </w:tcPr>
          <w:p w14:paraId="03099910" w14:textId="77777777" w:rsidR="00354DFC" w:rsidRPr="00FA29DA" w:rsidRDefault="00354DFC" w:rsidP="00AB2254">
            <w:pPr>
              <w:rPr>
                <w:rFonts w:ascii="Arial" w:hAnsi="Arial" w:cs="Arial"/>
                <w:b/>
                <w:bCs/>
                <w:sz w:val="18"/>
                <w:szCs w:val="18"/>
              </w:rPr>
            </w:pPr>
          </w:p>
        </w:tc>
      </w:tr>
      <w:tr w:rsidR="00354DFC" w:rsidRPr="005D1994" w14:paraId="201E900E" w14:textId="77777777" w:rsidTr="00801209">
        <w:trPr>
          <w:trHeight w:val="254"/>
        </w:trPr>
        <w:tc>
          <w:tcPr>
            <w:tcW w:w="2146" w:type="dxa"/>
            <w:gridSpan w:val="2"/>
            <w:vMerge w:val="restart"/>
            <w:vAlign w:val="center"/>
          </w:tcPr>
          <w:p w14:paraId="6EF903C1" w14:textId="6E6A443E" w:rsidR="000F3DB8" w:rsidRDefault="00354DFC" w:rsidP="00AB2254">
            <w:pPr>
              <w:rPr>
                <w:rFonts w:ascii="Arial" w:hAnsi="Arial" w:cs="Arial"/>
                <w:noProof/>
                <w:sz w:val="20"/>
                <w:szCs w:val="20"/>
                <w:vertAlign w:val="superscript"/>
              </w:rPr>
            </w:pPr>
            <w:r w:rsidRPr="005D1994">
              <w:rPr>
                <w:rFonts w:ascii="Arial" w:hAnsi="Arial" w:cs="Arial"/>
                <w:sz w:val="20"/>
                <w:szCs w:val="20"/>
              </w:rPr>
              <w:t>MEASURE 3a</w:t>
            </w:r>
            <w:r w:rsidRPr="005D1994">
              <w:rPr>
                <w:rFonts w:ascii="Arial" w:hAnsi="Arial" w:cs="Arial"/>
                <w:noProof/>
                <w:sz w:val="20"/>
                <w:szCs w:val="20"/>
                <w:vertAlign w:val="superscript"/>
              </w:rPr>
              <w:t>1</w:t>
            </w:r>
            <w:r w:rsidR="000F3DB8">
              <w:rPr>
                <w:rFonts w:ascii="Arial" w:hAnsi="Arial" w:cs="Arial"/>
                <w:noProof/>
                <w:sz w:val="20"/>
                <w:szCs w:val="20"/>
                <w:vertAlign w:val="superscript"/>
              </w:rPr>
              <w:t>4,35</w:t>
            </w:r>
          </w:p>
          <w:p w14:paraId="24CB1ABD"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ECD7CB5"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4BF74B2"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7FECA5DB" w14:textId="4C36007F"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IV</w:t>
            </w:r>
          </w:p>
        </w:tc>
        <w:tc>
          <w:tcPr>
            <w:tcW w:w="1438" w:type="dxa"/>
            <w:vAlign w:val="center"/>
          </w:tcPr>
          <w:p w14:paraId="4EBDF2AF" w14:textId="77777777" w:rsidR="00354DFC" w:rsidRPr="005D1994" w:rsidRDefault="00354DFC" w:rsidP="00AB2254">
            <w:pPr>
              <w:rPr>
                <w:rFonts w:ascii="Arial" w:hAnsi="Arial" w:cs="Arial"/>
                <w:sz w:val="20"/>
                <w:szCs w:val="20"/>
              </w:rPr>
            </w:pPr>
            <w:r w:rsidRPr="005D1994">
              <w:rPr>
                <w:rFonts w:ascii="Arial" w:hAnsi="Arial" w:cs="Arial"/>
                <w:sz w:val="20"/>
                <w:szCs w:val="20"/>
              </w:rPr>
              <w:t>25</w:t>
            </w:r>
          </w:p>
          <w:p w14:paraId="34A3B08E" w14:textId="681408A6" w:rsidR="00354DFC" w:rsidRPr="005D1994" w:rsidRDefault="00354DFC" w:rsidP="00AB2254">
            <w:pPr>
              <w:rPr>
                <w:rFonts w:ascii="Arial" w:hAnsi="Arial" w:cs="Arial"/>
                <w:sz w:val="20"/>
                <w:szCs w:val="20"/>
              </w:rPr>
            </w:pPr>
            <w:r w:rsidRPr="005D1994">
              <w:rPr>
                <w:rFonts w:ascii="Arial" w:hAnsi="Arial" w:cs="Arial"/>
                <w:sz w:val="20"/>
                <w:szCs w:val="20"/>
              </w:rPr>
              <w:t>(43.9)</w:t>
            </w:r>
          </w:p>
        </w:tc>
        <w:tc>
          <w:tcPr>
            <w:tcW w:w="1003" w:type="dxa"/>
            <w:gridSpan w:val="2"/>
            <w:vAlign w:val="center"/>
          </w:tcPr>
          <w:p w14:paraId="06B903F1" w14:textId="639CC9C7" w:rsidR="00354DFC" w:rsidRPr="005D1994" w:rsidRDefault="00354DFC" w:rsidP="00AB2254">
            <w:pPr>
              <w:rPr>
                <w:rFonts w:ascii="Arial" w:hAnsi="Arial" w:cs="Arial"/>
                <w:sz w:val="20"/>
                <w:szCs w:val="20"/>
              </w:rPr>
            </w:pPr>
            <w:r w:rsidRPr="005D1994">
              <w:rPr>
                <w:rFonts w:ascii="Arial" w:hAnsi="Arial" w:cs="Arial"/>
                <w:sz w:val="20"/>
                <w:szCs w:val="20"/>
              </w:rPr>
              <w:t>14 (23.7)</w:t>
            </w:r>
          </w:p>
        </w:tc>
        <w:tc>
          <w:tcPr>
            <w:tcW w:w="1331" w:type="dxa"/>
            <w:gridSpan w:val="2"/>
            <w:vAlign w:val="center"/>
          </w:tcPr>
          <w:p w14:paraId="10F5D2B4" w14:textId="5423EA4C"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9</w:t>
            </w:r>
          </w:p>
          <w:p w14:paraId="02D8EB8D" w14:textId="1E5CEC7B"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1</w:t>
            </w:r>
            <w:r w:rsidRPr="005D1994">
              <w:rPr>
                <w:rFonts w:ascii="Arial" w:hAnsi="Arial" w:cs="Arial"/>
                <w:sz w:val="20"/>
                <w:szCs w:val="20"/>
              </w:rPr>
              <w:t>, 3.</w:t>
            </w:r>
            <w:r w:rsidR="00573DAC">
              <w:rPr>
                <w:rFonts w:ascii="Arial" w:hAnsi="Arial" w:cs="Arial"/>
                <w:sz w:val="20"/>
                <w:szCs w:val="20"/>
              </w:rPr>
              <w:t>2</w:t>
            </w:r>
            <w:r w:rsidRPr="005D1994">
              <w:rPr>
                <w:rFonts w:ascii="Arial" w:hAnsi="Arial" w:cs="Arial"/>
                <w:sz w:val="20"/>
                <w:szCs w:val="20"/>
              </w:rPr>
              <w:t>)</w:t>
            </w:r>
          </w:p>
        </w:tc>
        <w:tc>
          <w:tcPr>
            <w:tcW w:w="851" w:type="dxa"/>
            <w:gridSpan w:val="2"/>
            <w:vAlign w:val="center"/>
          </w:tcPr>
          <w:p w14:paraId="581A0996" w14:textId="4977D2AF" w:rsidR="00354DFC" w:rsidRPr="005D1994" w:rsidRDefault="001B21B1" w:rsidP="00AB2254">
            <w:pPr>
              <w:rPr>
                <w:rFonts w:ascii="Arial" w:hAnsi="Arial" w:cs="Arial"/>
                <w:sz w:val="20"/>
                <w:szCs w:val="20"/>
              </w:rPr>
            </w:pPr>
            <w:r>
              <w:rPr>
                <w:rFonts w:ascii="Arial" w:hAnsi="Arial" w:cs="Arial"/>
                <w:sz w:val="20"/>
                <w:szCs w:val="20"/>
              </w:rPr>
              <w:t>5</w:t>
            </w:r>
          </w:p>
          <w:p w14:paraId="56D14023" w14:textId="77777777" w:rsidR="00354DFC" w:rsidRPr="005D1994" w:rsidRDefault="00354DFC" w:rsidP="00AB2254">
            <w:pPr>
              <w:rPr>
                <w:rFonts w:ascii="Arial" w:hAnsi="Arial" w:cs="Arial"/>
                <w:sz w:val="20"/>
                <w:szCs w:val="20"/>
              </w:rPr>
            </w:pPr>
          </w:p>
        </w:tc>
        <w:tc>
          <w:tcPr>
            <w:tcW w:w="850" w:type="dxa"/>
            <w:vMerge w:val="restart"/>
            <w:shd w:val="clear" w:color="auto" w:fill="92D050"/>
            <w:vAlign w:val="center"/>
          </w:tcPr>
          <w:p w14:paraId="3496563C" w14:textId="77777777" w:rsidR="00354DFC" w:rsidRPr="005D1994" w:rsidRDefault="00354DFC" w:rsidP="00AB2254">
            <w:pPr>
              <w:rPr>
                <w:rFonts w:ascii="Arial" w:hAnsi="Arial" w:cs="Arial"/>
                <w:sz w:val="20"/>
                <w:szCs w:val="20"/>
              </w:rPr>
            </w:pPr>
          </w:p>
        </w:tc>
        <w:tc>
          <w:tcPr>
            <w:tcW w:w="3993" w:type="dxa"/>
            <w:vMerge/>
            <w:vAlign w:val="center"/>
          </w:tcPr>
          <w:p w14:paraId="06770C46" w14:textId="77777777" w:rsidR="00354DFC" w:rsidRPr="00FA29DA" w:rsidRDefault="00354DFC" w:rsidP="00AB2254">
            <w:pPr>
              <w:rPr>
                <w:rFonts w:ascii="Arial" w:hAnsi="Arial" w:cs="Arial"/>
                <w:b/>
                <w:bCs/>
                <w:sz w:val="18"/>
                <w:szCs w:val="18"/>
              </w:rPr>
            </w:pPr>
          </w:p>
        </w:tc>
      </w:tr>
      <w:tr w:rsidR="00354DFC" w:rsidRPr="005D1994" w14:paraId="2EE7A00E" w14:textId="77777777" w:rsidTr="00801209">
        <w:trPr>
          <w:trHeight w:val="254"/>
        </w:trPr>
        <w:tc>
          <w:tcPr>
            <w:tcW w:w="2146" w:type="dxa"/>
            <w:gridSpan w:val="2"/>
            <w:vMerge/>
            <w:vAlign w:val="center"/>
          </w:tcPr>
          <w:p w14:paraId="46BA6DED"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7917E83F" w14:textId="79EE9C1A"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300 mg, Q4W, IV</w:t>
            </w:r>
          </w:p>
        </w:tc>
        <w:tc>
          <w:tcPr>
            <w:tcW w:w="1438" w:type="dxa"/>
            <w:vAlign w:val="center"/>
          </w:tcPr>
          <w:p w14:paraId="51E77EC4" w14:textId="77777777" w:rsidR="00354DFC" w:rsidRPr="005D1994" w:rsidRDefault="00354DFC" w:rsidP="00AB2254">
            <w:pPr>
              <w:rPr>
                <w:rFonts w:ascii="Arial" w:hAnsi="Arial" w:cs="Arial"/>
                <w:sz w:val="20"/>
                <w:szCs w:val="20"/>
              </w:rPr>
            </w:pPr>
            <w:r w:rsidRPr="005D1994">
              <w:rPr>
                <w:rFonts w:ascii="Arial" w:hAnsi="Arial" w:cs="Arial"/>
                <w:sz w:val="20"/>
                <w:szCs w:val="20"/>
              </w:rPr>
              <w:t>25</w:t>
            </w:r>
          </w:p>
          <w:p w14:paraId="2535C036" w14:textId="38F6FFA4" w:rsidR="00354DFC" w:rsidRPr="005D1994" w:rsidRDefault="00354DFC" w:rsidP="00AB2254">
            <w:pPr>
              <w:rPr>
                <w:rFonts w:ascii="Arial" w:hAnsi="Arial" w:cs="Arial"/>
                <w:sz w:val="20"/>
                <w:szCs w:val="20"/>
              </w:rPr>
            </w:pPr>
            <w:r w:rsidRPr="005D1994">
              <w:rPr>
                <w:rFonts w:ascii="Arial" w:hAnsi="Arial" w:cs="Arial"/>
                <w:sz w:val="20"/>
                <w:szCs w:val="20"/>
              </w:rPr>
              <w:t>(43.9)</w:t>
            </w:r>
          </w:p>
        </w:tc>
        <w:tc>
          <w:tcPr>
            <w:tcW w:w="1003" w:type="dxa"/>
            <w:gridSpan w:val="2"/>
            <w:vAlign w:val="center"/>
          </w:tcPr>
          <w:p w14:paraId="1A1B8CE5" w14:textId="76BA19A1" w:rsidR="00354DFC" w:rsidRPr="005D1994" w:rsidRDefault="00354DFC" w:rsidP="00AB2254">
            <w:pPr>
              <w:rPr>
                <w:rFonts w:ascii="Arial" w:hAnsi="Arial" w:cs="Arial"/>
                <w:sz w:val="20"/>
                <w:szCs w:val="20"/>
              </w:rPr>
            </w:pPr>
            <w:r w:rsidRPr="005D1994">
              <w:rPr>
                <w:rFonts w:ascii="Arial" w:hAnsi="Arial" w:cs="Arial"/>
                <w:sz w:val="20"/>
                <w:szCs w:val="20"/>
              </w:rPr>
              <w:t>14 (23.7)</w:t>
            </w:r>
          </w:p>
        </w:tc>
        <w:tc>
          <w:tcPr>
            <w:tcW w:w="1331" w:type="dxa"/>
            <w:gridSpan w:val="2"/>
            <w:vAlign w:val="center"/>
          </w:tcPr>
          <w:p w14:paraId="5C763AA2" w14:textId="1D0F34FF"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9</w:t>
            </w:r>
          </w:p>
          <w:p w14:paraId="2DF8E64A" w14:textId="2EB98D4C"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1</w:t>
            </w:r>
            <w:r w:rsidRPr="005D1994">
              <w:rPr>
                <w:rFonts w:ascii="Arial" w:hAnsi="Arial" w:cs="Arial"/>
                <w:sz w:val="20"/>
                <w:szCs w:val="20"/>
              </w:rPr>
              <w:t>, 3.</w:t>
            </w:r>
            <w:r w:rsidR="00573DAC">
              <w:rPr>
                <w:rFonts w:ascii="Arial" w:hAnsi="Arial" w:cs="Arial"/>
                <w:sz w:val="20"/>
                <w:szCs w:val="20"/>
              </w:rPr>
              <w:t>2</w:t>
            </w:r>
            <w:r w:rsidRPr="005D1994">
              <w:rPr>
                <w:rFonts w:ascii="Arial" w:hAnsi="Arial" w:cs="Arial"/>
                <w:sz w:val="20"/>
                <w:szCs w:val="20"/>
              </w:rPr>
              <w:t>)</w:t>
            </w:r>
          </w:p>
        </w:tc>
        <w:tc>
          <w:tcPr>
            <w:tcW w:w="851" w:type="dxa"/>
            <w:gridSpan w:val="2"/>
            <w:vAlign w:val="center"/>
          </w:tcPr>
          <w:p w14:paraId="26818E81" w14:textId="19EDA9C9" w:rsidR="00354DFC" w:rsidRPr="005D1994" w:rsidRDefault="001B21B1" w:rsidP="00AB2254">
            <w:pPr>
              <w:rPr>
                <w:rFonts w:ascii="Arial" w:hAnsi="Arial" w:cs="Arial"/>
                <w:sz w:val="20"/>
                <w:szCs w:val="20"/>
              </w:rPr>
            </w:pPr>
            <w:r>
              <w:rPr>
                <w:rFonts w:ascii="Arial" w:hAnsi="Arial" w:cs="Arial"/>
                <w:sz w:val="20"/>
                <w:szCs w:val="20"/>
              </w:rPr>
              <w:t>5</w:t>
            </w:r>
          </w:p>
          <w:p w14:paraId="40A76818" w14:textId="77777777" w:rsidR="00354DFC" w:rsidRPr="005D1994" w:rsidRDefault="00354DFC" w:rsidP="00AB2254">
            <w:pPr>
              <w:rPr>
                <w:rFonts w:ascii="Arial" w:hAnsi="Arial" w:cs="Arial"/>
                <w:sz w:val="20"/>
                <w:szCs w:val="20"/>
              </w:rPr>
            </w:pPr>
          </w:p>
        </w:tc>
        <w:tc>
          <w:tcPr>
            <w:tcW w:w="850" w:type="dxa"/>
            <w:vMerge/>
            <w:shd w:val="clear" w:color="auto" w:fill="92D050"/>
            <w:vAlign w:val="center"/>
          </w:tcPr>
          <w:p w14:paraId="715137EF" w14:textId="77777777" w:rsidR="00354DFC" w:rsidRPr="005D1994" w:rsidRDefault="00354DFC" w:rsidP="00AB2254">
            <w:pPr>
              <w:rPr>
                <w:rFonts w:ascii="Arial" w:hAnsi="Arial" w:cs="Arial"/>
                <w:sz w:val="20"/>
                <w:szCs w:val="20"/>
              </w:rPr>
            </w:pPr>
          </w:p>
        </w:tc>
        <w:tc>
          <w:tcPr>
            <w:tcW w:w="3993" w:type="dxa"/>
            <w:vMerge/>
            <w:vAlign w:val="center"/>
          </w:tcPr>
          <w:p w14:paraId="53DBB626" w14:textId="77777777" w:rsidR="00354DFC" w:rsidRPr="00FA29DA" w:rsidRDefault="00354DFC" w:rsidP="00AB2254">
            <w:pPr>
              <w:rPr>
                <w:rFonts w:ascii="Arial" w:hAnsi="Arial" w:cs="Arial"/>
                <w:b/>
                <w:bCs/>
                <w:sz w:val="18"/>
                <w:szCs w:val="18"/>
              </w:rPr>
            </w:pPr>
          </w:p>
        </w:tc>
      </w:tr>
      <w:tr w:rsidR="00354DFC" w:rsidRPr="005D1994" w14:paraId="64E7FD0D" w14:textId="77777777" w:rsidTr="00801209">
        <w:trPr>
          <w:trHeight w:val="254"/>
        </w:trPr>
        <w:tc>
          <w:tcPr>
            <w:tcW w:w="2146" w:type="dxa"/>
            <w:gridSpan w:val="2"/>
            <w:vMerge w:val="restart"/>
            <w:shd w:val="clear" w:color="auto" w:fill="F2F2F2" w:themeFill="background1" w:themeFillShade="F2"/>
            <w:vAlign w:val="center"/>
          </w:tcPr>
          <w:p w14:paraId="5344A754" w14:textId="3B773655" w:rsidR="00354DFC" w:rsidRDefault="00354DFC" w:rsidP="00AB2254">
            <w:pPr>
              <w:rPr>
                <w:rFonts w:ascii="Arial" w:hAnsi="Arial" w:cs="Arial"/>
                <w:noProof/>
                <w:sz w:val="20"/>
                <w:szCs w:val="20"/>
                <w:vertAlign w:val="superscript"/>
              </w:rPr>
            </w:pPr>
            <w:r w:rsidRPr="005D1994">
              <w:rPr>
                <w:rFonts w:ascii="Arial" w:hAnsi="Arial" w:cs="Arial"/>
                <w:sz w:val="20"/>
                <w:szCs w:val="20"/>
              </w:rPr>
              <w:t>MEASURE 3b</w:t>
            </w:r>
            <w:r w:rsidR="00DB1AA0">
              <w:rPr>
                <w:rFonts w:ascii="Arial" w:hAnsi="Arial" w:cs="Arial"/>
                <w:noProof/>
                <w:sz w:val="20"/>
                <w:szCs w:val="20"/>
                <w:vertAlign w:val="superscript"/>
              </w:rPr>
              <w:t xml:space="preserve"> </w:t>
            </w:r>
            <w:r w:rsidR="002256D5">
              <w:rPr>
                <w:rFonts w:ascii="Arial" w:hAnsi="Arial" w:cs="Arial"/>
                <w:noProof/>
                <w:sz w:val="20"/>
                <w:szCs w:val="20"/>
                <w:vertAlign w:val="superscript"/>
              </w:rPr>
              <w:t>34,35</w:t>
            </w:r>
          </w:p>
          <w:p w14:paraId="0BD431C3"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6685BD0F"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6E6E563"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12FAFDBB" w14:textId="33B2E3A2"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IV</w:t>
            </w:r>
          </w:p>
        </w:tc>
        <w:tc>
          <w:tcPr>
            <w:tcW w:w="1438" w:type="dxa"/>
            <w:shd w:val="clear" w:color="auto" w:fill="F2F2F2" w:themeFill="background1" w:themeFillShade="F2"/>
            <w:vAlign w:val="center"/>
          </w:tcPr>
          <w:p w14:paraId="70D38901" w14:textId="77777777" w:rsidR="00354DFC" w:rsidRPr="005D1994" w:rsidRDefault="00354DFC" w:rsidP="00AB2254">
            <w:pPr>
              <w:rPr>
                <w:rFonts w:ascii="Arial" w:hAnsi="Arial" w:cs="Arial"/>
                <w:sz w:val="20"/>
                <w:szCs w:val="20"/>
              </w:rPr>
            </w:pPr>
            <w:r w:rsidRPr="005D1994">
              <w:rPr>
                <w:rFonts w:ascii="Arial" w:hAnsi="Arial" w:cs="Arial"/>
                <w:sz w:val="20"/>
                <w:szCs w:val="20"/>
              </w:rPr>
              <w:t>5</w:t>
            </w:r>
          </w:p>
          <w:p w14:paraId="41E49EAA" w14:textId="7E3BCC51" w:rsidR="00354DFC" w:rsidRPr="005D1994" w:rsidRDefault="00354DFC" w:rsidP="00AB2254">
            <w:pPr>
              <w:rPr>
                <w:rFonts w:ascii="Arial" w:hAnsi="Arial" w:cs="Arial"/>
                <w:sz w:val="20"/>
                <w:szCs w:val="20"/>
              </w:rPr>
            </w:pPr>
            <w:r w:rsidRPr="005D1994">
              <w:rPr>
                <w:rFonts w:ascii="Arial" w:hAnsi="Arial" w:cs="Arial"/>
                <w:sz w:val="20"/>
                <w:szCs w:val="20"/>
              </w:rPr>
              <w:t>(29.4)</w:t>
            </w:r>
          </w:p>
        </w:tc>
        <w:tc>
          <w:tcPr>
            <w:tcW w:w="1003" w:type="dxa"/>
            <w:gridSpan w:val="2"/>
            <w:shd w:val="clear" w:color="auto" w:fill="F2F2F2" w:themeFill="background1" w:themeFillShade="F2"/>
            <w:vAlign w:val="center"/>
          </w:tcPr>
          <w:p w14:paraId="571A416D" w14:textId="77777777" w:rsidR="00354DFC" w:rsidRPr="005D1994" w:rsidRDefault="00354DFC" w:rsidP="00AB2254">
            <w:pPr>
              <w:rPr>
                <w:rFonts w:ascii="Arial" w:hAnsi="Arial" w:cs="Arial"/>
                <w:sz w:val="20"/>
                <w:szCs w:val="20"/>
              </w:rPr>
            </w:pPr>
            <w:r w:rsidRPr="005D1994">
              <w:rPr>
                <w:rFonts w:ascii="Arial" w:hAnsi="Arial" w:cs="Arial"/>
                <w:sz w:val="20"/>
                <w:szCs w:val="20"/>
              </w:rPr>
              <w:t>2</w:t>
            </w:r>
          </w:p>
          <w:p w14:paraId="7AA7AE48" w14:textId="254CD222" w:rsidR="00354DFC" w:rsidRPr="005D1994" w:rsidRDefault="00354DFC" w:rsidP="00AB2254">
            <w:pPr>
              <w:rPr>
                <w:rFonts w:ascii="Arial" w:hAnsi="Arial" w:cs="Arial"/>
                <w:sz w:val="20"/>
                <w:szCs w:val="20"/>
              </w:rPr>
            </w:pPr>
            <w:r w:rsidRPr="005D1994">
              <w:rPr>
                <w:rFonts w:ascii="Arial" w:hAnsi="Arial" w:cs="Arial"/>
                <w:sz w:val="20"/>
                <w:szCs w:val="20"/>
              </w:rPr>
              <w:t>(11.8)</w:t>
            </w:r>
          </w:p>
        </w:tc>
        <w:tc>
          <w:tcPr>
            <w:tcW w:w="1331" w:type="dxa"/>
            <w:gridSpan w:val="2"/>
            <w:shd w:val="clear" w:color="auto" w:fill="F2F2F2" w:themeFill="background1" w:themeFillShade="F2"/>
            <w:vAlign w:val="center"/>
          </w:tcPr>
          <w:p w14:paraId="0F262C89" w14:textId="1F6E60A6" w:rsidR="00354DFC" w:rsidRPr="005D1994" w:rsidRDefault="00354DFC" w:rsidP="00AB2254">
            <w:pPr>
              <w:rPr>
                <w:rFonts w:ascii="Arial" w:hAnsi="Arial" w:cs="Arial"/>
                <w:sz w:val="20"/>
                <w:szCs w:val="20"/>
              </w:rPr>
            </w:pPr>
            <w:r w:rsidRPr="005D1994">
              <w:rPr>
                <w:rFonts w:ascii="Arial" w:hAnsi="Arial" w:cs="Arial"/>
                <w:sz w:val="20"/>
                <w:szCs w:val="20"/>
              </w:rPr>
              <w:t>2.5</w:t>
            </w:r>
          </w:p>
          <w:p w14:paraId="0DD5E7C9" w14:textId="04E938D8" w:rsidR="00354DFC" w:rsidRPr="005D1994" w:rsidRDefault="00354DFC" w:rsidP="00AB2254">
            <w:pPr>
              <w:rPr>
                <w:rFonts w:ascii="Arial" w:hAnsi="Arial" w:cs="Arial"/>
                <w:sz w:val="20"/>
                <w:szCs w:val="20"/>
              </w:rPr>
            </w:pPr>
            <w:r w:rsidRPr="005D1994">
              <w:rPr>
                <w:rFonts w:ascii="Arial" w:hAnsi="Arial" w:cs="Arial"/>
                <w:sz w:val="20"/>
                <w:szCs w:val="20"/>
              </w:rPr>
              <w:t>(0.6, 11.</w:t>
            </w:r>
            <w:r w:rsidR="00573DAC">
              <w:rPr>
                <w:rFonts w:ascii="Arial" w:hAnsi="Arial" w:cs="Arial"/>
                <w:sz w:val="20"/>
                <w:szCs w:val="20"/>
              </w:rPr>
              <w:t>2</w:t>
            </w:r>
            <w:r w:rsidRPr="005D1994">
              <w:rPr>
                <w:rFonts w:ascii="Arial" w:hAnsi="Arial" w:cs="Arial"/>
                <w:sz w:val="20"/>
                <w:szCs w:val="20"/>
              </w:rPr>
              <w:t>)</w:t>
            </w:r>
          </w:p>
        </w:tc>
        <w:tc>
          <w:tcPr>
            <w:tcW w:w="851" w:type="dxa"/>
            <w:gridSpan w:val="2"/>
            <w:shd w:val="clear" w:color="auto" w:fill="F2F2F2" w:themeFill="background1" w:themeFillShade="F2"/>
            <w:vAlign w:val="center"/>
          </w:tcPr>
          <w:p w14:paraId="6229C596" w14:textId="4D9732B3" w:rsidR="00354DFC" w:rsidRPr="005D1994" w:rsidRDefault="00354DFC" w:rsidP="00AB2254">
            <w:pPr>
              <w:rPr>
                <w:rFonts w:ascii="Arial" w:hAnsi="Arial" w:cs="Arial"/>
                <w:sz w:val="20"/>
                <w:szCs w:val="20"/>
              </w:rPr>
            </w:pPr>
            <w:r w:rsidRPr="006153CC">
              <w:rPr>
                <w:rFonts w:ascii="Arial" w:hAnsi="Arial" w:cs="Arial"/>
                <w:sz w:val="20"/>
                <w:szCs w:val="20"/>
              </w:rPr>
              <w:t>5.7</w:t>
            </w:r>
          </w:p>
        </w:tc>
        <w:tc>
          <w:tcPr>
            <w:tcW w:w="850" w:type="dxa"/>
            <w:vMerge w:val="restart"/>
            <w:shd w:val="clear" w:color="auto" w:fill="92D050"/>
            <w:vAlign w:val="center"/>
          </w:tcPr>
          <w:p w14:paraId="778DF4D7" w14:textId="77777777" w:rsidR="00354DFC" w:rsidRPr="005D1994" w:rsidRDefault="00354DFC" w:rsidP="00AB2254">
            <w:pPr>
              <w:rPr>
                <w:rFonts w:ascii="Arial" w:hAnsi="Arial" w:cs="Arial"/>
                <w:sz w:val="20"/>
                <w:szCs w:val="20"/>
              </w:rPr>
            </w:pPr>
          </w:p>
        </w:tc>
        <w:tc>
          <w:tcPr>
            <w:tcW w:w="3993" w:type="dxa"/>
            <w:vMerge/>
            <w:vAlign w:val="center"/>
          </w:tcPr>
          <w:p w14:paraId="1BF6C4C8" w14:textId="77777777" w:rsidR="00354DFC" w:rsidRPr="00FA29DA" w:rsidRDefault="00354DFC" w:rsidP="00AB2254">
            <w:pPr>
              <w:rPr>
                <w:rFonts w:ascii="Arial" w:hAnsi="Arial" w:cs="Arial"/>
                <w:b/>
                <w:bCs/>
                <w:sz w:val="18"/>
                <w:szCs w:val="18"/>
              </w:rPr>
            </w:pPr>
          </w:p>
        </w:tc>
      </w:tr>
      <w:tr w:rsidR="00354DFC" w:rsidRPr="005D1994" w14:paraId="00B1BD27" w14:textId="77777777" w:rsidTr="00801209">
        <w:trPr>
          <w:trHeight w:val="254"/>
        </w:trPr>
        <w:tc>
          <w:tcPr>
            <w:tcW w:w="2146" w:type="dxa"/>
            <w:gridSpan w:val="2"/>
            <w:vMerge/>
            <w:shd w:val="clear" w:color="auto" w:fill="F2F2F2" w:themeFill="background1" w:themeFillShade="F2"/>
            <w:vAlign w:val="center"/>
          </w:tcPr>
          <w:p w14:paraId="7ECB44C8"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71AB327" w14:textId="3808362E"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300 mg, Q4W, IV</w:t>
            </w:r>
          </w:p>
        </w:tc>
        <w:tc>
          <w:tcPr>
            <w:tcW w:w="1438" w:type="dxa"/>
            <w:shd w:val="clear" w:color="auto" w:fill="F2F2F2" w:themeFill="background1" w:themeFillShade="F2"/>
            <w:vAlign w:val="center"/>
          </w:tcPr>
          <w:p w14:paraId="2E135595" w14:textId="77777777" w:rsidR="00354DFC" w:rsidRPr="005D1994" w:rsidRDefault="00354DFC" w:rsidP="00AB2254">
            <w:pPr>
              <w:rPr>
                <w:rFonts w:ascii="Arial" w:hAnsi="Arial" w:cs="Arial"/>
                <w:sz w:val="20"/>
                <w:szCs w:val="20"/>
              </w:rPr>
            </w:pPr>
            <w:r w:rsidRPr="005D1994">
              <w:rPr>
                <w:rFonts w:ascii="Arial" w:hAnsi="Arial" w:cs="Arial"/>
                <w:sz w:val="20"/>
                <w:szCs w:val="20"/>
              </w:rPr>
              <w:t>7</w:t>
            </w:r>
          </w:p>
          <w:p w14:paraId="3657BACE" w14:textId="36C70AEC" w:rsidR="00354DFC" w:rsidRPr="005D1994" w:rsidRDefault="00354DFC" w:rsidP="00AB2254">
            <w:pPr>
              <w:rPr>
                <w:rFonts w:ascii="Arial" w:hAnsi="Arial" w:cs="Arial"/>
                <w:sz w:val="20"/>
                <w:szCs w:val="20"/>
              </w:rPr>
            </w:pPr>
            <w:r w:rsidRPr="005D1994">
              <w:rPr>
                <w:rFonts w:ascii="Arial" w:hAnsi="Arial" w:cs="Arial"/>
                <w:sz w:val="20"/>
                <w:szCs w:val="20"/>
              </w:rPr>
              <w:t>(36.8)</w:t>
            </w:r>
          </w:p>
        </w:tc>
        <w:tc>
          <w:tcPr>
            <w:tcW w:w="1003" w:type="dxa"/>
            <w:gridSpan w:val="2"/>
            <w:shd w:val="clear" w:color="auto" w:fill="F2F2F2" w:themeFill="background1" w:themeFillShade="F2"/>
            <w:vAlign w:val="center"/>
          </w:tcPr>
          <w:p w14:paraId="0CFAD8C1" w14:textId="77777777" w:rsidR="00354DFC" w:rsidRPr="005D1994" w:rsidRDefault="00354DFC" w:rsidP="00AB2254">
            <w:pPr>
              <w:rPr>
                <w:rFonts w:ascii="Arial" w:hAnsi="Arial" w:cs="Arial"/>
                <w:sz w:val="20"/>
                <w:szCs w:val="20"/>
              </w:rPr>
            </w:pPr>
            <w:r w:rsidRPr="005D1994">
              <w:rPr>
                <w:rFonts w:ascii="Arial" w:hAnsi="Arial" w:cs="Arial"/>
                <w:sz w:val="20"/>
                <w:szCs w:val="20"/>
              </w:rPr>
              <w:t>2</w:t>
            </w:r>
          </w:p>
          <w:p w14:paraId="5EA6504B" w14:textId="0E5A0F80" w:rsidR="00354DFC" w:rsidRPr="005D1994" w:rsidRDefault="00354DFC" w:rsidP="00AB2254">
            <w:pPr>
              <w:rPr>
                <w:rFonts w:ascii="Arial" w:hAnsi="Arial" w:cs="Arial"/>
                <w:sz w:val="20"/>
                <w:szCs w:val="20"/>
              </w:rPr>
            </w:pPr>
            <w:r w:rsidRPr="005D1994">
              <w:rPr>
                <w:rFonts w:ascii="Arial" w:hAnsi="Arial" w:cs="Arial"/>
                <w:sz w:val="20"/>
                <w:szCs w:val="20"/>
              </w:rPr>
              <w:t>(11.8)</w:t>
            </w:r>
          </w:p>
        </w:tc>
        <w:tc>
          <w:tcPr>
            <w:tcW w:w="1331" w:type="dxa"/>
            <w:gridSpan w:val="2"/>
            <w:shd w:val="clear" w:color="auto" w:fill="F2F2F2" w:themeFill="background1" w:themeFillShade="F2"/>
            <w:vAlign w:val="center"/>
          </w:tcPr>
          <w:p w14:paraId="30115B7F" w14:textId="02367736" w:rsidR="00354DFC" w:rsidRPr="005D1994" w:rsidRDefault="00354DFC" w:rsidP="00AB2254">
            <w:pPr>
              <w:rPr>
                <w:rFonts w:ascii="Arial" w:hAnsi="Arial" w:cs="Arial"/>
                <w:sz w:val="20"/>
                <w:szCs w:val="20"/>
              </w:rPr>
            </w:pPr>
            <w:r w:rsidRPr="005D1994">
              <w:rPr>
                <w:rFonts w:ascii="Arial" w:hAnsi="Arial" w:cs="Arial"/>
                <w:sz w:val="20"/>
                <w:szCs w:val="20"/>
              </w:rPr>
              <w:t>3.1</w:t>
            </w:r>
          </w:p>
          <w:p w14:paraId="2D6336D2" w14:textId="534B6BBF" w:rsidR="00354DFC" w:rsidRPr="005D1994" w:rsidRDefault="00354DFC"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8</w:t>
            </w:r>
            <w:r w:rsidRPr="005D1994">
              <w:rPr>
                <w:rFonts w:ascii="Arial" w:hAnsi="Arial" w:cs="Arial"/>
                <w:sz w:val="20"/>
                <w:szCs w:val="20"/>
              </w:rPr>
              <w:t>, 13.</w:t>
            </w:r>
            <w:r w:rsidR="00573DAC">
              <w:rPr>
                <w:rFonts w:ascii="Arial" w:hAnsi="Arial" w:cs="Arial"/>
                <w:sz w:val="20"/>
                <w:szCs w:val="20"/>
              </w:rPr>
              <w:t>1</w:t>
            </w:r>
            <w:r w:rsidRPr="005D1994">
              <w:rPr>
                <w:rFonts w:ascii="Arial" w:hAnsi="Arial" w:cs="Arial"/>
                <w:sz w:val="20"/>
                <w:szCs w:val="20"/>
              </w:rPr>
              <w:t>)</w:t>
            </w:r>
          </w:p>
        </w:tc>
        <w:tc>
          <w:tcPr>
            <w:tcW w:w="851" w:type="dxa"/>
            <w:gridSpan w:val="2"/>
            <w:shd w:val="clear" w:color="auto" w:fill="F2F2F2" w:themeFill="background1" w:themeFillShade="F2"/>
            <w:vAlign w:val="center"/>
          </w:tcPr>
          <w:p w14:paraId="523AED81" w14:textId="5C157C1A" w:rsidR="00354DFC" w:rsidRPr="005D1994" w:rsidRDefault="001B21B1" w:rsidP="00AB2254">
            <w:pPr>
              <w:rPr>
                <w:rFonts w:ascii="Arial" w:hAnsi="Arial" w:cs="Arial"/>
                <w:sz w:val="20"/>
                <w:szCs w:val="20"/>
              </w:rPr>
            </w:pPr>
            <w:r>
              <w:rPr>
                <w:rFonts w:ascii="Arial" w:hAnsi="Arial" w:cs="Arial"/>
                <w:sz w:val="20"/>
                <w:szCs w:val="20"/>
              </w:rPr>
              <w:t>4</w:t>
            </w:r>
          </w:p>
        </w:tc>
        <w:tc>
          <w:tcPr>
            <w:tcW w:w="850" w:type="dxa"/>
            <w:vMerge/>
            <w:shd w:val="clear" w:color="auto" w:fill="92D050"/>
            <w:vAlign w:val="center"/>
          </w:tcPr>
          <w:p w14:paraId="39B65830" w14:textId="77777777" w:rsidR="00354DFC" w:rsidRPr="005D1994" w:rsidRDefault="00354DFC" w:rsidP="00AB2254">
            <w:pPr>
              <w:rPr>
                <w:rFonts w:ascii="Arial" w:hAnsi="Arial" w:cs="Arial"/>
                <w:sz w:val="20"/>
                <w:szCs w:val="20"/>
              </w:rPr>
            </w:pPr>
          </w:p>
        </w:tc>
        <w:tc>
          <w:tcPr>
            <w:tcW w:w="3993" w:type="dxa"/>
            <w:vMerge/>
            <w:vAlign w:val="center"/>
          </w:tcPr>
          <w:p w14:paraId="2361F99D" w14:textId="77777777" w:rsidR="00354DFC" w:rsidRPr="00FA29DA" w:rsidRDefault="00354DFC" w:rsidP="00AB2254">
            <w:pPr>
              <w:rPr>
                <w:rFonts w:ascii="Arial" w:hAnsi="Arial" w:cs="Arial"/>
                <w:b/>
                <w:bCs/>
                <w:sz w:val="18"/>
                <w:szCs w:val="18"/>
              </w:rPr>
            </w:pPr>
          </w:p>
        </w:tc>
      </w:tr>
      <w:tr w:rsidR="00354DFC" w:rsidRPr="005D1994" w14:paraId="46A55222" w14:textId="77777777" w:rsidTr="00801209">
        <w:trPr>
          <w:trHeight w:val="254"/>
        </w:trPr>
        <w:tc>
          <w:tcPr>
            <w:tcW w:w="2146" w:type="dxa"/>
            <w:gridSpan w:val="2"/>
            <w:vMerge w:val="restart"/>
            <w:vAlign w:val="center"/>
          </w:tcPr>
          <w:p w14:paraId="31E47620" w14:textId="060C6516" w:rsidR="00354DFC" w:rsidRDefault="00354DFC" w:rsidP="00AB2254">
            <w:pPr>
              <w:rPr>
                <w:rFonts w:ascii="Arial" w:hAnsi="Arial" w:cs="Arial"/>
                <w:sz w:val="20"/>
                <w:szCs w:val="20"/>
              </w:rPr>
            </w:pPr>
            <w:r w:rsidRPr="005D1994">
              <w:rPr>
                <w:rFonts w:ascii="Arial" w:hAnsi="Arial" w:cs="Arial"/>
                <w:sz w:val="20"/>
                <w:szCs w:val="20"/>
              </w:rPr>
              <w:t>MEASURE 4a</w:t>
            </w:r>
            <w:r w:rsidR="00136BC5">
              <w:rPr>
                <w:rFonts w:ascii="Arial" w:hAnsi="Arial" w:cs="Arial"/>
                <w:noProof/>
                <w:sz w:val="20"/>
                <w:szCs w:val="20"/>
                <w:vertAlign w:val="superscript"/>
              </w:rPr>
              <w:t>36</w:t>
            </w:r>
          </w:p>
          <w:p w14:paraId="249475E7"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6E7BF54F"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14EB299"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63265146" w14:textId="247EC219"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150 mg, LD, 4 QW, then Q4W, SC</w:t>
            </w:r>
          </w:p>
        </w:tc>
        <w:tc>
          <w:tcPr>
            <w:tcW w:w="1438" w:type="dxa"/>
            <w:vAlign w:val="center"/>
          </w:tcPr>
          <w:p w14:paraId="2DE9103A" w14:textId="77777777" w:rsidR="00354DFC" w:rsidRPr="005D1994" w:rsidRDefault="00354DFC" w:rsidP="00AB2254">
            <w:pPr>
              <w:rPr>
                <w:rFonts w:ascii="Arial" w:hAnsi="Arial" w:cs="Arial"/>
                <w:sz w:val="20"/>
                <w:szCs w:val="20"/>
              </w:rPr>
            </w:pPr>
            <w:r w:rsidRPr="005D1994">
              <w:rPr>
                <w:rFonts w:ascii="Arial" w:hAnsi="Arial" w:cs="Arial"/>
                <w:sz w:val="20"/>
                <w:szCs w:val="20"/>
              </w:rPr>
              <w:t>34</w:t>
            </w:r>
          </w:p>
          <w:p w14:paraId="5008E563" w14:textId="61203E0F" w:rsidR="00354DFC" w:rsidRPr="005D1994" w:rsidRDefault="00354DFC" w:rsidP="00AB2254">
            <w:pPr>
              <w:rPr>
                <w:rFonts w:ascii="Arial" w:hAnsi="Arial" w:cs="Arial"/>
                <w:sz w:val="20"/>
                <w:szCs w:val="20"/>
              </w:rPr>
            </w:pPr>
            <w:r w:rsidRPr="005D1994">
              <w:rPr>
                <w:rFonts w:ascii="Arial" w:hAnsi="Arial" w:cs="Arial"/>
                <w:sz w:val="20"/>
                <w:szCs w:val="20"/>
              </w:rPr>
              <w:t>(40)</w:t>
            </w:r>
          </w:p>
        </w:tc>
        <w:tc>
          <w:tcPr>
            <w:tcW w:w="1003" w:type="dxa"/>
            <w:gridSpan w:val="2"/>
            <w:vAlign w:val="center"/>
          </w:tcPr>
          <w:p w14:paraId="0054E395" w14:textId="2CF9C01C" w:rsidR="00354DFC" w:rsidRPr="005D1994" w:rsidRDefault="00354DFC" w:rsidP="00AB2254">
            <w:pPr>
              <w:rPr>
                <w:rFonts w:ascii="Arial" w:hAnsi="Arial" w:cs="Arial"/>
                <w:sz w:val="20"/>
                <w:szCs w:val="20"/>
              </w:rPr>
            </w:pPr>
            <w:r w:rsidRPr="005D1994">
              <w:rPr>
                <w:rFonts w:ascii="Arial" w:hAnsi="Arial" w:cs="Arial"/>
                <w:sz w:val="20"/>
                <w:szCs w:val="20"/>
              </w:rPr>
              <w:t>25 (30.1)</w:t>
            </w:r>
          </w:p>
        </w:tc>
        <w:tc>
          <w:tcPr>
            <w:tcW w:w="1331" w:type="dxa"/>
            <w:gridSpan w:val="2"/>
            <w:vAlign w:val="center"/>
          </w:tcPr>
          <w:p w14:paraId="044BB2EA" w14:textId="0F716AD0" w:rsidR="00354DFC" w:rsidRPr="005D1994" w:rsidRDefault="00354DFC" w:rsidP="00AB2254">
            <w:pPr>
              <w:rPr>
                <w:rFonts w:ascii="Arial" w:hAnsi="Arial" w:cs="Arial"/>
                <w:sz w:val="20"/>
                <w:szCs w:val="20"/>
              </w:rPr>
            </w:pPr>
            <w:r w:rsidRPr="005D1994">
              <w:rPr>
                <w:rFonts w:ascii="Arial" w:hAnsi="Arial" w:cs="Arial"/>
                <w:sz w:val="20"/>
                <w:szCs w:val="20"/>
              </w:rPr>
              <w:t>1.3</w:t>
            </w:r>
          </w:p>
          <w:p w14:paraId="53AB6BB9" w14:textId="520CF705" w:rsidR="00354DFC" w:rsidRPr="005D1994" w:rsidRDefault="00354DFC"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9</w:t>
            </w:r>
            <w:r w:rsidRPr="005D1994">
              <w:rPr>
                <w:rFonts w:ascii="Arial" w:hAnsi="Arial" w:cs="Arial"/>
                <w:sz w:val="20"/>
                <w:szCs w:val="20"/>
              </w:rPr>
              <w:t>, 2.0)</w:t>
            </w:r>
          </w:p>
        </w:tc>
        <w:tc>
          <w:tcPr>
            <w:tcW w:w="851" w:type="dxa"/>
            <w:gridSpan w:val="2"/>
            <w:vAlign w:val="center"/>
          </w:tcPr>
          <w:p w14:paraId="72507292" w14:textId="3F46DEC4" w:rsidR="00354DFC" w:rsidRPr="005D1994" w:rsidRDefault="00354DFC" w:rsidP="00AB2254">
            <w:pPr>
              <w:rPr>
                <w:rFonts w:ascii="Arial" w:hAnsi="Arial" w:cs="Arial"/>
                <w:sz w:val="20"/>
                <w:szCs w:val="20"/>
              </w:rPr>
            </w:pPr>
            <w:r>
              <w:rPr>
                <w:rFonts w:ascii="Arial" w:hAnsi="Arial" w:cs="Arial"/>
                <w:sz w:val="20"/>
                <w:szCs w:val="20"/>
              </w:rPr>
              <w:t>10.1</w:t>
            </w:r>
          </w:p>
        </w:tc>
        <w:tc>
          <w:tcPr>
            <w:tcW w:w="850" w:type="dxa"/>
            <w:vMerge w:val="restart"/>
            <w:shd w:val="clear" w:color="auto" w:fill="92D050"/>
            <w:vAlign w:val="center"/>
          </w:tcPr>
          <w:p w14:paraId="13483584" w14:textId="77777777" w:rsidR="00354DFC" w:rsidRPr="005D1994" w:rsidRDefault="00354DFC" w:rsidP="00AB2254">
            <w:pPr>
              <w:rPr>
                <w:rFonts w:ascii="Arial" w:hAnsi="Arial" w:cs="Arial"/>
                <w:sz w:val="20"/>
                <w:szCs w:val="20"/>
              </w:rPr>
            </w:pPr>
          </w:p>
        </w:tc>
        <w:tc>
          <w:tcPr>
            <w:tcW w:w="3993" w:type="dxa"/>
            <w:vMerge/>
            <w:vAlign w:val="center"/>
          </w:tcPr>
          <w:p w14:paraId="5439C0C6" w14:textId="77777777" w:rsidR="00354DFC" w:rsidRPr="00FA29DA" w:rsidRDefault="00354DFC" w:rsidP="00AB2254">
            <w:pPr>
              <w:rPr>
                <w:rFonts w:ascii="Arial" w:hAnsi="Arial" w:cs="Arial"/>
                <w:b/>
                <w:bCs/>
                <w:sz w:val="18"/>
                <w:szCs w:val="18"/>
              </w:rPr>
            </w:pPr>
          </w:p>
        </w:tc>
      </w:tr>
      <w:tr w:rsidR="00354DFC" w:rsidRPr="005D1994" w14:paraId="6003F52E" w14:textId="77777777" w:rsidTr="00801209">
        <w:trPr>
          <w:trHeight w:val="254"/>
        </w:trPr>
        <w:tc>
          <w:tcPr>
            <w:tcW w:w="2146" w:type="dxa"/>
            <w:gridSpan w:val="2"/>
            <w:vMerge/>
            <w:vAlign w:val="center"/>
          </w:tcPr>
          <w:p w14:paraId="1B202850"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3BB745A7" w14:textId="1CA69BBC"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No LD, 4 QW, then Q4W, SC</w:t>
            </w:r>
          </w:p>
        </w:tc>
        <w:tc>
          <w:tcPr>
            <w:tcW w:w="1438" w:type="dxa"/>
            <w:vAlign w:val="center"/>
          </w:tcPr>
          <w:p w14:paraId="3EB13D89" w14:textId="77777777" w:rsidR="00354DFC" w:rsidRPr="005D1994" w:rsidRDefault="00354DFC" w:rsidP="00AB2254">
            <w:pPr>
              <w:rPr>
                <w:rFonts w:ascii="Arial" w:hAnsi="Arial" w:cs="Arial"/>
                <w:sz w:val="20"/>
                <w:szCs w:val="20"/>
              </w:rPr>
            </w:pPr>
            <w:r w:rsidRPr="005D1994">
              <w:rPr>
                <w:rFonts w:ascii="Arial" w:hAnsi="Arial" w:cs="Arial"/>
                <w:sz w:val="20"/>
                <w:szCs w:val="20"/>
              </w:rPr>
              <w:t>33</w:t>
            </w:r>
          </w:p>
          <w:p w14:paraId="00F7E12D" w14:textId="30927A20" w:rsidR="00354DFC" w:rsidRPr="005D1994" w:rsidRDefault="00354DFC" w:rsidP="00AB2254">
            <w:pPr>
              <w:rPr>
                <w:rFonts w:ascii="Arial" w:hAnsi="Arial" w:cs="Arial"/>
                <w:sz w:val="20"/>
                <w:szCs w:val="20"/>
              </w:rPr>
            </w:pPr>
            <w:r w:rsidRPr="005D1994">
              <w:rPr>
                <w:rFonts w:ascii="Arial" w:hAnsi="Arial" w:cs="Arial"/>
                <w:sz w:val="20"/>
                <w:szCs w:val="20"/>
              </w:rPr>
              <w:t>(38.8)</w:t>
            </w:r>
          </w:p>
        </w:tc>
        <w:tc>
          <w:tcPr>
            <w:tcW w:w="1003" w:type="dxa"/>
            <w:gridSpan w:val="2"/>
            <w:vAlign w:val="center"/>
          </w:tcPr>
          <w:p w14:paraId="40863617" w14:textId="7E63F0CB" w:rsidR="00354DFC" w:rsidRPr="005D1994" w:rsidRDefault="00354DFC" w:rsidP="00AB2254">
            <w:pPr>
              <w:rPr>
                <w:rFonts w:ascii="Arial" w:hAnsi="Arial" w:cs="Arial"/>
                <w:sz w:val="20"/>
                <w:szCs w:val="20"/>
              </w:rPr>
            </w:pPr>
            <w:r w:rsidRPr="005D1994">
              <w:rPr>
                <w:rFonts w:ascii="Arial" w:hAnsi="Arial" w:cs="Arial"/>
                <w:sz w:val="20"/>
                <w:szCs w:val="20"/>
              </w:rPr>
              <w:t>25 (30.1)</w:t>
            </w:r>
          </w:p>
        </w:tc>
        <w:tc>
          <w:tcPr>
            <w:tcW w:w="1331" w:type="dxa"/>
            <w:gridSpan w:val="2"/>
            <w:vAlign w:val="center"/>
          </w:tcPr>
          <w:p w14:paraId="5B198D69" w14:textId="3A920B7F"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3</w:t>
            </w:r>
          </w:p>
          <w:p w14:paraId="77D5F9C7" w14:textId="1B0DC227" w:rsidR="00354DFC" w:rsidRPr="005D1994" w:rsidRDefault="00354DFC" w:rsidP="00AB2254">
            <w:pPr>
              <w:rPr>
                <w:rFonts w:ascii="Arial" w:hAnsi="Arial" w:cs="Arial"/>
                <w:sz w:val="20"/>
                <w:szCs w:val="20"/>
              </w:rPr>
            </w:pPr>
            <w:r w:rsidRPr="005D1994">
              <w:rPr>
                <w:rFonts w:ascii="Arial" w:hAnsi="Arial" w:cs="Arial"/>
                <w:sz w:val="20"/>
                <w:szCs w:val="20"/>
              </w:rPr>
              <w:t xml:space="preserve">(0.8, </w:t>
            </w:r>
            <w:r w:rsidR="00573DAC">
              <w:rPr>
                <w:rFonts w:ascii="Arial" w:hAnsi="Arial" w:cs="Arial"/>
                <w:sz w:val="20"/>
                <w:szCs w:val="20"/>
              </w:rPr>
              <w:t>2.0</w:t>
            </w:r>
            <w:r w:rsidRPr="005D1994">
              <w:rPr>
                <w:rFonts w:ascii="Arial" w:hAnsi="Arial" w:cs="Arial"/>
                <w:sz w:val="20"/>
                <w:szCs w:val="20"/>
              </w:rPr>
              <w:t>)</w:t>
            </w:r>
          </w:p>
        </w:tc>
        <w:tc>
          <w:tcPr>
            <w:tcW w:w="851" w:type="dxa"/>
            <w:gridSpan w:val="2"/>
            <w:vAlign w:val="center"/>
          </w:tcPr>
          <w:p w14:paraId="66DC4266" w14:textId="607999C3" w:rsidR="00354DFC" w:rsidRPr="005D1994" w:rsidRDefault="00354DFC" w:rsidP="00AB2254">
            <w:pPr>
              <w:rPr>
                <w:rFonts w:ascii="Arial" w:hAnsi="Arial" w:cs="Arial"/>
                <w:sz w:val="20"/>
                <w:szCs w:val="20"/>
              </w:rPr>
            </w:pPr>
            <w:r>
              <w:rPr>
                <w:rFonts w:ascii="Arial" w:hAnsi="Arial" w:cs="Arial"/>
                <w:sz w:val="20"/>
                <w:szCs w:val="20"/>
              </w:rPr>
              <w:t>11.</w:t>
            </w:r>
            <w:r w:rsidR="001B21B1">
              <w:rPr>
                <w:rFonts w:ascii="Arial" w:hAnsi="Arial" w:cs="Arial"/>
                <w:sz w:val="20"/>
                <w:szCs w:val="20"/>
              </w:rPr>
              <w:t>5</w:t>
            </w:r>
          </w:p>
        </w:tc>
        <w:tc>
          <w:tcPr>
            <w:tcW w:w="850" w:type="dxa"/>
            <w:vMerge/>
            <w:shd w:val="clear" w:color="auto" w:fill="92D050"/>
            <w:vAlign w:val="center"/>
          </w:tcPr>
          <w:p w14:paraId="2AEC2DAE" w14:textId="77777777" w:rsidR="00354DFC" w:rsidRPr="005D1994" w:rsidRDefault="00354DFC" w:rsidP="00AB2254">
            <w:pPr>
              <w:rPr>
                <w:rFonts w:ascii="Arial" w:hAnsi="Arial" w:cs="Arial"/>
                <w:sz w:val="20"/>
                <w:szCs w:val="20"/>
              </w:rPr>
            </w:pPr>
          </w:p>
        </w:tc>
        <w:tc>
          <w:tcPr>
            <w:tcW w:w="3993" w:type="dxa"/>
            <w:vMerge/>
            <w:vAlign w:val="center"/>
          </w:tcPr>
          <w:p w14:paraId="41A131E5" w14:textId="77777777" w:rsidR="00354DFC" w:rsidRPr="00FA29DA" w:rsidRDefault="00354DFC" w:rsidP="00AB2254">
            <w:pPr>
              <w:rPr>
                <w:rFonts w:ascii="Arial" w:hAnsi="Arial" w:cs="Arial"/>
                <w:b/>
                <w:bCs/>
                <w:sz w:val="18"/>
                <w:szCs w:val="18"/>
              </w:rPr>
            </w:pPr>
          </w:p>
        </w:tc>
      </w:tr>
      <w:tr w:rsidR="00354DFC" w:rsidRPr="005D1994" w14:paraId="38F00FB9" w14:textId="77777777" w:rsidTr="00801209">
        <w:trPr>
          <w:trHeight w:val="254"/>
        </w:trPr>
        <w:tc>
          <w:tcPr>
            <w:tcW w:w="2146" w:type="dxa"/>
            <w:gridSpan w:val="2"/>
            <w:vMerge w:val="restart"/>
            <w:shd w:val="clear" w:color="auto" w:fill="F2F2F2" w:themeFill="background1" w:themeFillShade="F2"/>
            <w:vAlign w:val="center"/>
          </w:tcPr>
          <w:p w14:paraId="7B3DC1E6" w14:textId="638BC238" w:rsidR="00354DFC" w:rsidRDefault="00354DFC" w:rsidP="00AB2254">
            <w:pPr>
              <w:rPr>
                <w:rFonts w:ascii="Arial" w:hAnsi="Arial" w:cs="Arial"/>
                <w:noProof/>
                <w:sz w:val="20"/>
                <w:szCs w:val="20"/>
                <w:vertAlign w:val="superscript"/>
              </w:rPr>
            </w:pPr>
            <w:r w:rsidRPr="005D1994">
              <w:rPr>
                <w:rFonts w:ascii="Arial" w:hAnsi="Arial" w:cs="Arial"/>
                <w:sz w:val="20"/>
                <w:szCs w:val="20"/>
              </w:rPr>
              <w:t>MEASURE 4b</w:t>
            </w:r>
            <w:r w:rsidR="00136BC5">
              <w:rPr>
                <w:rFonts w:ascii="Arial" w:hAnsi="Arial" w:cs="Arial"/>
                <w:noProof/>
                <w:sz w:val="20"/>
                <w:szCs w:val="20"/>
                <w:vertAlign w:val="superscript"/>
              </w:rPr>
              <w:t>36</w:t>
            </w:r>
          </w:p>
          <w:p w14:paraId="0B447FB5"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5DE3ECA3" w14:textId="77777777" w:rsidR="00354DFC" w:rsidRPr="008556EE" w:rsidRDefault="00354DFC"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FD75C55"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3FDE832" w14:textId="0BFA17AA"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150 mg, LD, 4 QW, then Q4W, SC</w:t>
            </w:r>
          </w:p>
        </w:tc>
        <w:tc>
          <w:tcPr>
            <w:tcW w:w="1438" w:type="dxa"/>
            <w:shd w:val="clear" w:color="auto" w:fill="F2F2F2" w:themeFill="background1" w:themeFillShade="F2"/>
            <w:vAlign w:val="center"/>
          </w:tcPr>
          <w:p w14:paraId="146A7E32" w14:textId="77777777" w:rsidR="00354DFC" w:rsidRPr="005D1994" w:rsidRDefault="00354DFC" w:rsidP="00AB2254">
            <w:pPr>
              <w:rPr>
                <w:rFonts w:ascii="Arial" w:hAnsi="Arial" w:cs="Arial"/>
                <w:sz w:val="20"/>
                <w:szCs w:val="20"/>
              </w:rPr>
            </w:pPr>
            <w:r w:rsidRPr="005D1994">
              <w:rPr>
                <w:rFonts w:ascii="Arial" w:hAnsi="Arial" w:cs="Arial"/>
                <w:sz w:val="20"/>
                <w:szCs w:val="20"/>
              </w:rPr>
              <w:t>11</w:t>
            </w:r>
          </w:p>
          <w:p w14:paraId="5EC18C4C" w14:textId="547808CC" w:rsidR="00354DFC" w:rsidRPr="005D1994" w:rsidRDefault="00354DFC" w:rsidP="00AB2254">
            <w:pPr>
              <w:rPr>
                <w:rFonts w:ascii="Arial" w:hAnsi="Arial" w:cs="Arial"/>
                <w:sz w:val="20"/>
                <w:szCs w:val="20"/>
              </w:rPr>
            </w:pPr>
            <w:r w:rsidRPr="005D1994">
              <w:rPr>
                <w:rFonts w:ascii="Arial" w:hAnsi="Arial" w:cs="Arial"/>
                <w:sz w:val="20"/>
                <w:szCs w:val="20"/>
              </w:rPr>
              <w:t>(35.5)</w:t>
            </w:r>
          </w:p>
        </w:tc>
        <w:tc>
          <w:tcPr>
            <w:tcW w:w="1003" w:type="dxa"/>
            <w:gridSpan w:val="2"/>
            <w:shd w:val="clear" w:color="auto" w:fill="F2F2F2" w:themeFill="background1" w:themeFillShade="F2"/>
            <w:vAlign w:val="center"/>
          </w:tcPr>
          <w:p w14:paraId="1BF662A3"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42301A0C" w14:textId="5632C99A" w:rsidR="00354DFC" w:rsidRPr="005D1994" w:rsidRDefault="00354DFC" w:rsidP="00AB2254">
            <w:pPr>
              <w:rPr>
                <w:rFonts w:ascii="Arial" w:hAnsi="Arial" w:cs="Arial"/>
                <w:sz w:val="20"/>
                <w:szCs w:val="20"/>
              </w:rPr>
            </w:pPr>
            <w:r w:rsidRPr="005D1994">
              <w:rPr>
                <w:rFonts w:ascii="Arial" w:hAnsi="Arial" w:cs="Arial"/>
                <w:sz w:val="20"/>
                <w:szCs w:val="20"/>
              </w:rPr>
              <w:t>(23.5)</w:t>
            </w:r>
          </w:p>
        </w:tc>
        <w:tc>
          <w:tcPr>
            <w:tcW w:w="1331" w:type="dxa"/>
            <w:gridSpan w:val="2"/>
            <w:shd w:val="clear" w:color="auto" w:fill="F2F2F2" w:themeFill="background1" w:themeFillShade="F2"/>
            <w:vAlign w:val="center"/>
          </w:tcPr>
          <w:p w14:paraId="756CF03C" w14:textId="79DE086A" w:rsidR="00354DFC" w:rsidRPr="005D1994" w:rsidRDefault="00354DFC" w:rsidP="00AB2254">
            <w:pPr>
              <w:rPr>
                <w:rFonts w:ascii="Arial" w:hAnsi="Arial" w:cs="Arial"/>
                <w:sz w:val="20"/>
                <w:szCs w:val="20"/>
              </w:rPr>
            </w:pPr>
            <w:r w:rsidRPr="005D1994">
              <w:rPr>
                <w:rFonts w:ascii="Arial" w:hAnsi="Arial" w:cs="Arial"/>
                <w:sz w:val="20"/>
                <w:szCs w:val="20"/>
              </w:rPr>
              <w:t>1.5</w:t>
            </w:r>
          </w:p>
          <w:p w14:paraId="4A64216A" w14:textId="08F5B733" w:rsidR="00354DFC" w:rsidRPr="005D1994" w:rsidRDefault="00354DFC" w:rsidP="00AB2254">
            <w:pPr>
              <w:rPr>
                <w:rFonts w:ascii="Arial" w:hAnsi="Arial" w:cs="Arial"/>
                <w:sz w:val="20"/>
                <w:szCs w:val="20"/>
              </w:rPr>
            </w:pPr>
            <w:r w:rsidRPr="005D1994">
              <w:rPr>
                <w:rFonts w:ascii="Arial" w:hAnsi="Arial" w:cs="Arial"/>
                <w:sz w:val="20"/>
                <w:szCs w:val="20"/>
              </w:rPr>
              <w:t>(0.7, 3.</w:t>
            </w:r>
            <w:r w:rsidR="00573DAC">
              <w:rPr>
                <w:rFonts w:ascii="Arial" w:hAnsi="Arial" w:cs="Arial"/>
                <w:sz w:val="20"/>
                <w:szCs w:val="20"/>
              </w:rPr>
              <w:t>3</w:t>
            </w:r>
            <w:r w:rsidRPr="005D1994">
              <w:rPr>
                <w:rFonts w:ascii="Arial" w:hAnsi="Arial" w:cs="Arial"/>
                <w:sz w:val="20"/>
                <w:szCs w:val="20"/>
              </w:rPr>
              <w:t>)</w:t>
            </w:r>
          </w:p>
        </w:tc>
        <w:tc>
          <w:tcPr>
            <w:tcW w:w="851" w:type="dxa"/>
            <w:gridSpan w:val="2"/>
            <w:shd w:val="clear" w:color="auto" w:fill="F2F2F2" w:themeFill="background1" w:themeFillShade="F2"/>
            <w:vAlign w:val="center"/>
          </w:tcPr>
          <w:p w14:paraId="7E62BE4A" w14:textId="65E5603B" w:rsidR="00354DFC" w:rsidRPr="005D1994" w:rsidRDefault="00354DFC" w:rsidP="00AB2254">
            <w:pPr>
              <w:rPr>
                <w:rFonts w:ascii="Arial" w:hAnsi="Arial" w:cs="Arial"/>
                <w:sz w:val="20"/>
                <w:szCs w:val="20"/>
              </w:rPr>
            </w:pPr>
            <w:r>
              <w:rPr>
                <w:rFonts w:ascii="Arial" w:hAnsi="Arial" w:cs="Arial"/>
                <w:sz w:val="20"/>
                <w:szCs w:val="20"/>
              </w:rPr>
              <w:t>8.</w:t>
            </w:r>
            <w:r w:rsidR="001B21B1">
              <w:rPr>
                <w:rFonts w:ascii="Arial" w:hAnsi="Arial" w:cs="Arial"/>
                <w:sz w:val="20"/>
                <w:szCs w:val="20"/>
              </w:rPr>
              <w:t>4</w:t>
            </w:r>
          </w:p>
        </w:tc>
        <w:tc>
          <w:tcPr>
            <w:tcW w:w="850" w:type="dxa"/>
            <w:vMerge w:val="restart"/>
            <w:shd w:val="clear" w:color="auto" w:fill="92D050"/>
            <w:vAlign w:val="center"/>
          </w:tcPr>
          <w:p w14:paraId="2D2B1478" w14:textId="77777777" w:rsidR="00354DFC" w:rsidRPr="005D1994" w:rsidRDefault="00354DFC" w:rsidP="00AB2254">
            <w:pPr>
              <w:rPr>
                <w:rFonts w:ascii="Arial" w:hAnsi="Arial" w:cs="Arial"/>
                <w:sz w:val="20"/>
                <w:szCs w:val="20"/>
              </w:rPr>
            </w:pPr>
          </w:p>
        </w:tc>
        <w:tc>
          <w:tcPr>
            <w:tcW w:w="3993" w:type="dxa"/>
            <w:vMerge/>
            <w:vAlign w:val="center"/>
          </w:tcPr>
          <w:p w14:paraId="68BD1589" w14:textId="77777777" w:rsidR="00354DFC" w:rsidRPr="00FA29DA" w:rsidRDefault="00354DFC" w:rsidP="00AB2254">
            <w:pPr>
              <w:rPr>
                <w:rFonts w:ascii="Arial" w:hAnsi="Arial" w:cs="Arial"/>
                <w:b/>
                <w:bCs/>
                <w:sz w:val="18"/>
                <w:szCs w:val="18"/>
              </w:rPr>
            </w:pPr>
          </w:p>
        </w:tc>
      </w:tr>
      <w:tr w:rsidR="00354DFC" w:rsidRPr="005D1994" w14:paraId="04E24CD3" w14:textId="77777777" w:rsidTr="00801209">
        <w:trPr>
          <w:trHeight w:val="254"/>
        </w:trPr>
        <w:tc>
          <w:tcPr>
            <w:tcW w:w="2146" w:type="dxa"/>
            <w:gridSpan w:val="2"/>
            <w:vMerge/>
            <w:shd w:val="clear" w:color="auto" w:fill="F2F2F2" w:themeFill="background1" w:themeFillShade="F2"/>
            <w:vAlign w:val="center"/>
          </w:tcPr>
          <w:p w14:paraId="511D523F" w14:textId="77777777" w:rsidR="00354DFC" w:rsidRDefault="00354DFC"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6CE92043" w14:textId="56835AB5"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No LD, 4 QW, then Q4W, SC</w:t>
            </w:r>
          </w:p>
        </w:tc>
        <w:tc>
          <w:tcPr>
            <w:tcW w:w="1438" w:type="dxa"/>
            <w:shd w:val="clear" w:color="auto" w:fill="F2F2F2" w:themeFill="background1" w:themeFillShade="F2"/>
            <w:vAlign w:val="center"/>
          </w:tcPr>
          <w:p w14:paraId="083BA920" w14:textId="77777777" w:rsidR="00354DFC" w:rsidRPr="005D1994" w:rsidRDefault="00354DFC" w:rsidP="00AB2254">
            <w:pPr>
              <w:rPr>
                <w:rFonts w:ascii="Arial" w:hAnsi="Arial" w:cs="Arial"/>
                <w:sz w:val="20"/>
                <w:szCs w:val="20"/>
              </w:rPr>
            </w:pPr>
            <w:r w:rsidRPr="005D1994">
              <w:rPr>
                <w:rFonts w:ascii="Arial" w:hAnsi="Arial" w:cs="Arial"/>
                <w:sz w:val="20"/>
                <w:szCs w:val="20"/>
              </w:rPr>
              <w:t>9</w:t>
            </w:r>
          </w:p>
          <w:p w14:paraId="4687A153" w14:textId="73D3DC28" w:rsidR="00354DFC" w:rsidRPr="005D1994" w:rsidRDefault="00354DFC" w:rsidP="00AB2254">
            <w:pPr>
              <w:rPr>
                <w:rFonts w:ascii="Arial" w:hAnsi="Arial" w:cs="Arial"/>
                <w:sz w:val="20"/>
                <w:szCs w:val="20"/>
              </w:rPr>
            </w:pPr>
            <w:r w:rsidRPr="005D1994">
              <w:rPr>
                <w:rFonts w:ascii="Arial" w:hAnsi="Arial" w:cs="Arial"/>
                <w:sz w:val="20"/>
                <w:szCs w:val="20"/>
              </w:rPr>
              <w:t>(28.1)</w:t>
            </w:r>
          </w:p>
        </w:tc>
        <w:tc>
          <w:tcPr>
            <w:tcW w:w="1003" w:type="dxa"/>
            <w:gridSpan w:val="2"/>
            <w:shd w:val="clear" w:color="auto" w:fill="F2F2F2" w:themeFill="background1" w:themeFillShade="F2"/>
            <w:vAlign w:val="center"/>
          </w:tcPr>
          <w:p w14:paraId="21B1D8D4" w14:textId="77777777" w:rsidR="00354DFC" w:rsidRPr="005D1994" w:rsidRDefault="00354DFC" w:rsidP="00AB2254">
            <w:pPr>
              <w:rPr>
                <w:rFonts w:ascii="Arial" w:hAnsi="Arial" w:cs="Arial"/>
                <w:sz w:val="20"/>
                <w:szCs w:val="20"/>
              </w:rPr>
            </w:pPr>
            <w:r w:rsidRPr="005D1994">
              <w:rPr>
                <w:rFonts w:ascii="Arial" w:hAnsi="Arial" w:cs="Arial"/>
                <w:sz w:val="20"/>
                <w:szCs w:val="20"/>
              </w:rPr>
              <w:t>8</w:t>
            </w:r>
          </w:p>
          <w:p w14:paraId="5C44D813" w14:textId="3ED7FEE1" w:rsidR="00354DFC" w:rsidRPr="005D1994" w:rsidRDefault="00354DFC" w:rsidP="00AB2254">
            <w:pPr>
              <w:rPr>
                <w:rFonts w:ascii="Arial" w:hAnsi="Arial" w:cs="Arial"/>
                <w:sz w:val="20"/>
                <w:szCs w:val="20"/>
              </w:rPr>
            </w:pPr>
            <w:r w:rsidRPr="005D1994">
              <w:rPr>
                <w:rFonts w:ascii="Arial" w:hAnsi="Arial" w:cs="Arial"/>
                <w:sz w:val="20"/>
                <w:szCs w:val="20"/>
              </w:rPr>
              <w:t>(23.5)</w:t>
            </w:r>
          </w:p>
        </w:tc>
        <w:tc>
          <w:tcPr>
            <w:tcW w:w="1331" w:type="dxa"/>
            <w:gridSpan w:val="2"/>
            <w:shd w:val="clear" w:color="auto" w:fill="F2F2F2" w:themeFill="background1" w:themeFillShade="F2"/>
            <w:vAlign w:val="center"/>
          </w:tcPr>
          <w:p w14:paraId="7F59CA9C" w14:textId="5581D7F3" w:rsidR="00354DFC" w:rsidRPr="005D1994" w:rsidRDefault="00354DFC" w:rsidP="00AB2254">
            <w:pPr>
              <w:rPr>
                <w:rFonts w:ascii="Arial" w:hAnsi="Arial" w:cs="Arial"/>
                <w:sz w:val="20"/>
                <w:szCs w:val="20"/>
              </w:rPr>
            </w:pPr>
            <w:r w:rsidRPr="005D1994">
              <w:rPr>
                <w:rFonts w:ascii="Arial" w:hAnsi="Arial" w:cs="Arial"/>
                <w:sz w:val="20"/>
                <w:szCs w:val="20"/>
              </w:rPr>
              <w:t>1.2</w:t>
            </w:r>
          </w:p>
          <w:p w14:paraId="58223275" w14:textId="32714272" w:rsidR="00354DFC" w:rsidRPr="005D1994" w:rsidRDefault="00354DFC" w:rsidP="00AB2254">
            <w:pPr>
              <w:rPr>
                <w:rFonts w:ascii="Arial" w:hAnsi="Arial" w:cs="Arial"/>
                <w:sz w:val="20"/>
                <w:szCs w:val="20"/>
              </w:rPr>
            </w:pPr>
            <w:r w:rsidRPr="005D1994">
              <w:rPr>
                <w:rFonts w:ascii="Arial" w:hAnsi="Arial" w:cs="Arial"/>
                <w:sz w:val="20"/>
                <w:szCs w:val="20"/>
              </w:rPr>
              <w:t>(0.5, 2.7)</w:t>
            </w:r>
          </w:p>
        </w:tc>
        <w:tc>
          <w:tcPr>
            <w:tcW w:w="851" w:type="dxa"/>
            <w:gridSpan w:val="2"/>
            <w:shd w:val="clear" w:color="auto" w:fill="F2F2F2" w:themeFill="background1" w:themeFillShade="F2"/>
            <w:vAlign w:val="center"/>
          </w:tcPr>
          <w:p w14:paraId="32F69F60" w14:textId="5D5D8511" w:rsidR="00354DFC" w:rsidRPr="005D1994" w:rsidRDefault="00354DFC" w:rsidP="00AB2254">
            <w:pPr>
              <w:rPr>
                <w:rFonts w:ascii="Arial" w:hAnsi="Arial" w:cs="Arial"/>
                <w:sz w:val="20"/>
                <w:szCs w:val="20"/>
              </w:rPr>
            </w:pPr>
            <w:r>
              <w:rPr>
                <w:rFonts w:ascii="Arial" w:hAnsi="Arial" w:cs="Arial"/>
                <w:sz w:val="20"/>
                <w:szCs w:val="20"/>
              </w:rPr>
              <w:t>21.76</w:t>
            </w:r>
          </w:p>
        </w:tc>
        <w:tc>
          <w:tcPr>
            <w:tcW w:w="850" w:type="dxa"/>
            <w:vMerge/>
            <w:shd w:val="clear" w:color="auto" w:fill="92D050"/>
            <w:vAlign w:val="center"/>
          </w:tcPr>
          <w:p w14:paraId="3A4CFCCB" w14:textId="77777777" w:rsidR="00354DFC" w:rsidRPr="005D1994" w:rsidRDefault="00354DFC" w:rsidP="00AB2254">
            <w:pPr>
              <w:rPr>
                <w:rFonts w:ascii="Arial" w:hAnsi="Arial" w:cs="Arial"/>
                <w:sz w:val="20"/>
                <w:szCs w:val="20"/>
              </w:rPr>
            </w:pPr>
          </w:p>
        </w:tc>
        <w:tc>
          <w:tcPr>
            <w:tcW w:w="3993" w:type="dxa"/>
            <w:vMerge/>
            <w:vAlign w:val="center"/>
          </w:tcPr>
          <w:p w14:paraId="368AC632" w14:textId="77777777" w:rsidR="00354DFC" w:rsidRPr="00FA29DA" w:rsidRDefault="00354DFC" w:rsidP="00AB2254">
            <w:pPr>
              <w:rPr>
                <w:rFonts w:ascii="Arial" w:hAnsi="Arial" w:cs="Arial"/>
                <w:b/>
                <w:bCs/>
                <w:sz w:val="18"/>
                <w:szCs w:val="18"/>
              </w:rPr>
            </w:pPr>
          </w:p>
        </w:tc>
      </w:tr>
      <w:tr w:rsidR="00354DFC" w:rsidRPr="005D1994" w14:paraId="3D9931DB" w14:textId="77777777" w:rsidTr="00801209">
        <w:trPr>
          <w:trHeight w:val="254"/>
        </w:trPr>
        <w:tc>
          <w:tcPr>
            <w:tcW w:w="2146" w:type="dxa"/>
            <w:gridSpan w:val="2"/>
            <w:vAlign w:val="center"/>
          </w:tcPr>
          <w:p w14:paraId="67C6BE48" w14:textId="453C19B7" w:rsidR="00354DFC" w:rsidRDefault="00354DFC" w:rsidP="00AB2254">
            <w:pPr>
              <w:rPr>
                <w:rFonts w:ascii="Arial" w:hAnsi="Arial" w:cs="Arial"/>
                <w:noProof/>
                <w:sz w:val="20"/>
                <w:szCs w:val="20"/>
                <w:vertAlign w:val="superscript"/>
              </w:rPr>
            </w:pPr>
            <w:r w:rsidRPr="005D1994">
              <w:rPr>
                <w:rFonts w:ascii="Arial" w:hAnsi="Arial" w:cs="Arial"/>
                <w:sz w:val="20"/>
                <w:szCs w:val="20"/>
              </w:rPr>
              <w:t>MEASURE 5a</w:t>
            </w:r>
            <w:r w:rsidR="00CF46FD">
              <w:rPr>
                <w:rFonts w:ascii="Arial" w:hAnsi="Arial" w:cs="Arial"/>
                <w:noProof/>
                <w:sz w:val="20"/>
                <w:szCs w:val="20"/>
                <w:vertAlign w:val="superscript"/>
              </w:rPr>
              <w:t>37</w:t>
            </w:r>
          </w:p>
          <w:p w14:paraId="4E7EB994"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6517CA93" w14:textId="6EA25268" w:rsidR="00354DFC" w:rsidRDefault="00354DFC"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vAlign w:val="center"/>
          </w:tcPr>
          <w:p w14:paraId="5CC3578C" w14:textId="64405258"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vAlign w:val="center"/>
          </w:tcPr>
          <w:p w14:paraId="12A3EFD6" w14:textId="77777777" w:rsidR="00354DFC" w:rsidRPr="005D1994" w:rsidRDefault="00354DFC" w:rsidP="00AB2254">
            <w:pPr>
              <w:rPr>
                <w:rFonts w:ascii="Arial" w:hAnsi="Arial" w:cs="Arial"/>
                <w:sz w:val="20"/>
                <w:szCs w:val="20"/>
              </w:rPr>
            </w:pPr>
            <w:r w:rsidRPr="005D1994">
              <w:rPr>
                <w:rFonts w:ascii="Arial" w:hAnsi="Arial" w:cs="Arial"/>
                <w:sz w:val="20"/>
                <w:szCs w:val="20"/>
              </w:rPr>
              <w:t>102</w:t>
            </w:r>
          </w:p>
          <w:p w14:paraId="4D027026" w14:textId="36348D81" w:rsidR="00354DFC" w:rsidRPr="005D1994" w:rsidRDefault="00354DFC" w:rsidP="00AB2254">
            <w:pPr>
              <w:rPr>
                <w:rFonts w:ascii="Arial" w:hAnsi="Arial" w:cs="Arial"/>
                <w:sz w:val="20"/>
                <w:szCs w:val="20"/>
              </w:rPr>
            </w:pPr>
            <w:r w:rsidRPr="005D1994">
              <w:rPr>
                <w:rFonts w:ascii="Arial" w:hAnsi="Arial" w:cs="Arial"/>
                <w:sz w:val="20"/>
                <w:szCs w:val="20"/>
              </w:rPr>
              <w:t>(42.5)</w:t>
            </w:r>
          </w:p>
        </w:tc>
        <w:tc>
          <w:tcPr>
            <w:tcW w:w="1003" w:type="dxa"/>
            <w:gridSpan w:val="2"/>
            <w:vAlign w:val="center"/>
          </w:tcPr>
          <w:p w14:paraId="19256083" w14:textId="77777777" w:rsidR="00354DFC" w:rsidRPr="005D1994" w:rsidRDefault="00354DFC" w:rsidP="00AB2254">
            <w:pPr>
              <w:rPr>
                <w:rFonts w:ascii="Arial" w:hAnsi="Arial" w:cs="Arial"/>
                <w:sz w:val="20"/>
                <w:szCs w:val="20"/>
              </w:rPr>
            </w:pPr>
            <w:r w:rsidRPr="005D1994">
              <w:rPr>
                <w:rFonts w:ascii="Arial" w:hAnsi="Arial" w:cs="Arial"/>
                <w:sz w:val="20"/>
                <w:szCs w:val="20"/>
              </w:rPr>
              <w:t>22</w:t>
            </w:r>
          </w:p>
          <w:p w14:paraId="719536EC" w14:textId="49F4427A" w:rsidR="00354DFC" w:rsidRPr="005D1994" w:rsidRDefault="00354DFC" w:rsidP="00AB2254">
            <w:pPr>
              <w:rPr>
                <w:rFonts w:ascii="Arial" w:hAnsi="Arial" w:cs="Arial"/>
                <w:sz w:val="20"/>
                <w:szCs w:val="20"/>
              </w:rPr>
            </w:pPr>
            <w:r w:rsidRPr="005D1994">
              <w:rPr>
                <w:rFonts w:ascii="Arial" w:hAnsi="Arial" w:cs="Arial"/>
                <w:sz w:val="20"/>
                <w:szCs w:val="20"/>
              </w:rPr>
              <w:t>(18)</w:t>
            </w:r>
          </w:p>
        </w:tc>
        <w:tc>
          <w:tcPr>
            <w:tcW w:w="1331" w:type="dxa"/>
            <w:gridSpan w:val="2"/>
            <w:vAlign w:val="center"/>
          </w:tcPr>
          <w:p w14:paraId="3AA727B3" w14:textId="59515FBD" w:rsidR="00354DFC" w:rsidRPr="005D1994" w:rsidRDefault="00354DFC"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4</w:t>
            </w:r>
          </w:p>
          <w:p w14:paraId="0468E2C4" w14:textId="77DF37C7"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6</w:t>
            </w:r>
            <w:r w:rsidRPr="005D1994">
              <w:rPr>
                <w:rFonts w:ascii="Arial" w:hAnsi="Arial" w:cs="Arial"/>
                <w:sz w:val="20"/>
                <w:szCs w:val="20"/>
              </w:rPr>
              <w:t>, 3.5)</w:t>
            </w:r>
          </w:p>
        </w:tc>
        <w:tc>
          <w:tcPr>
            <w:tcW w:w="851" w:type="dxa"/>
            <w:gridSpan w:val="2"/>
            <w:vAlign w:val="center"/>
          </w:tcPr>
          <w:p w14:paraId="46D02363" w14:textId="28E85A89" w:rsidR="00354DFC" w:rsidRPr="005D1994" w:rsidRDefault="00354DFC" w:rsidP="00AB2254">
            <w:pPr>
              <w:rPr>
                <w:rFonts w:ascii="Arial" w:hAnsi="Arial" w:cs="Arial"/>
                <w:sz w:val="20"/>
                <w:szCs w:val="20"/>
              </w:rPr>
            </w:pPr>
            <w:r>
              <w:rPr>
                <w:rFonts w:ascii="Arial" w:hAnsi="Arial" w:cs="Arial"/>
                <w:sz w:val="20"/>
                <w:szCs w:val="20"/>
              </w:rPr>
              <w:t>4.</w:t>
            </w:r>
            <w:r w:rsidR="001B21B1">
              <w:rPr>
                <w:rFonts w:ascii="Arial" w:hAnsi="Arial" w:cs="Arial"/>
                <w:sz w:val="20"/>
                <w:szCs w:val="20"/>
              </w:rPr>
              <w:t>1</w:t>
            </w:r>
          </w:p>
        </w:tc>
        <w:tc>
          <w:tcPr>
            <w:tcW w:w="850" w:type="dxa"/>
            <w:shd w:val="clear" w:color="auto" w:fill="92D050"/>
            <w:vAlign w:val="center"/>
          </w:tcPr>
          <w:p w14:paraId="39EA70EB" w14:textId="77777777" w:rsidR="00354DFC" w:rsidRPr="005D1994" w:rsidRDefault="00354DFC" w:rsidP="00AB2254">
            <w:pPr>
              <w:rPr>
                <w:rFonts w:ascii="Arial" w:hAnsi="Arial" w:cs="Arial"/>
                <w:sz w:val="20"/>
                <w:szCs w:val="20"/>
              </w:rPr>
            </w:pPr>
          </w:p>
        </w:tc>
        <w:tc>
          <w:tcPr>
            <w:tcW w:w="3993" w:type="dxa"/>
            <w:vMerge/>
            <w:vAlign w:val="center"/>
          </w:tcPr>
          <w:p w14:paraId="71FACD0C" w14:textId="77777777" w:rsidR="00354DFC" w:rsidRPr="00FA29DA" w:rsidRDefault="00354DFC" w:rsidP="00AB2254">
            <w:pPr>
              <w:rPr>
                <w:rFonts w:ascii="Arial" w:hAnsi="Arial" w:cs="Arial"/>
                <w:b/>
                <w:bCs/>
                <w:sz w:val="18"/>
                <w:szCs w:val="18"/>
              </w:rPr>
            </w:pPr>
          </w:p>
        </w:tc>
      </w:tr>
      <w:tr w:rsidR="00354DFC" w:rsidRPr="005D1994" w14:paraId="509DA6AB" w14:textId="77777777" w:rsidTr="00801209">
        <w:trPr>
          <w:trHeight w:val="254"/>
        </w:trPr>
        <w:tc>
          <w:tcPr>
            <w:tcW w:w="2146" w:type="dxa"/>
            <w:gridSpan w:val="2"/>
            <w:shd w:val="clear" w:color="auto" w:fill="F2F2F2" w:themeFill="background1" w:themeFillShade="F2"/>
            <w:vAlign w:val="center"/>
          </w:tcPr>
          <w:p w14:paraId="27240FA1" w14:textId="14BFE546" w:rsidR="00354DFC" w:rsidRDefault="00354DFC" w:rsidP="00AB2254">
            <w:pPr>
              <w:rPr>
                <w:rFonts w:ascii="Arial" w:hAnsi="Arial" w:cs="Arial"/>
                <w:noProof/>
                <w:sz w:val="20"/>
                <w:szCs w:val="20"/>
                <w:vertAlign w:val="superscript"/>
              </w:rPr>
            </w:pPr>
            <w:r w:rsidRPr="005D1994">
              <w:rPr>
                <w:rFonts w:ascii="Arial" w:hAnsi="Arial" w:cs="Arial"/>
                <w:sz w:val="20"/>
                <w:szCs w:val="20"/>
              </w:rPr>
              <w:t>MEASURE 5b</w:t>
            </w:r>
            <w:r w:rsidR="00CF46FD">
              <w:rPr>
                <w:rFonts w:ascii="Arial" w:hAnsi="Arial" w:cs="Arial"/>
                <w:noProof/>
                <w:sz w:val="20"/>
                <w:szCs w:val="20"/>
                <w:vertAlign w:val="superscript"/>
              </w:rPr>
              <w:t>37</w:t>
            </w:r>
          </w:p>
          <w:p w14:paraId="2D7859FF" w14:textId="77777777" w:rsidR="00354DFC" w:rsidRPr="008556EE" w:rsidRDefault="00354DFC"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1ED31EDF" w14:textId="7D21628D" w:rsidR="00354DFC" w:rsidRDefault="00354DFC"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shd w:val="clear" w:color="auto" w:fill="F2F2F2" w:themeFill="background1" w:themeFillShade="F2"/>
            <w:vAlign w:val="center"/>
          </w:tcPr>
          <w:p w14:paraId="24541CD7" w14:textId="04CEB00A"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shd w:val="clear" w:color="auto" w:fill="F2F2F2" w:themeFill="background1" w:themeFillShade="F2"/>
            <w:vAlign w:val="center"/>
          </w:tcPr>
          <w:p w14:paraId="08442A01" w14:textId="77777777" w:rsidR="00354DFC" w:rsidRPr="005D1994" w:rsidRDefault="00354DFC" w:rsidP="00AB2254">
            <w:pPr>
              <w:rPr>
                <w:rFonts w:ascii="Arial" w:hAnsi="Arial" w:cs="Arial"/>
                <w:sz w:val="20"/>
                <w:szCs w:val="20"/>
              </w:rPr>
            </w:pPr>
            <w:r w:rsidRPr="005D1994">
              <w:rPr>
                <w:rFonts w:ascii="Arial" w:hAnsi="Arial" w:cs="Arial"/>
                <w:sz w:val="20"/>
                <w:szCs w:val="20"/>
              </w:rPr>
              <w:t>26</w:t>
            </w:r>
          </w:p>
          <w:p w14:paraId="49E3370D" w14:textId="3A0C2EF2" w:rsidR="00354DFC" w:rsidRPr="005D1994" w:rsidRDefault="00354DFC" w:rsidP="00AB2254">
            <w:pPr>
              <w:rPr>
                <w:rFonts w:ascii="Arial" w:hAnsi="Arial" w:cs="Arial"/>
                <w:sz w:val="20"/>
                <w:szCs w:val="20"/>
              </w:rPr>
            </w:pPr>
            <w:r w:rsidRPr="005D1994">
              <w:rPr>
                <w:rFonts w:ascii="Arial" w:hAnsi="Arial" w:cs="Arial"/>
                <w:sz w:val="20"/>
                <w:szCs w:val="20"/>
              </w:rPr>
              <w:t>(42.6)</w:t>
            </w:r>
          </w:p>
        </w:tc>
        <w:tc>
          <w:tcPr>
            <w:tcW w:w="1003" w:type="dxa"/>
            <w:gridSpan w:val="2"/>
            <w:shd w:val="clear" w:color="auto" w:fill="F2F2F2" w:themeFill="background1" w:themeFillShade="F2"/>
            <w:vAlign w:val="center"/>
          </w:tcPr>
          <w:p w14:paraId="0071D7CE" w14:textId="77777777" w:rsidR="00354DFC" w:rsidRPr="005D1994" w:rsidRDefault="00354DFC" w:rsidP="00AB2254">
            <w:pPr>
              <w:rPr>
                <w:rFonts w:ascii="Arial" w:hAnsi="Arial" w:cs="Arial"/>
                <w:sz w:val="20"/>
                <w:szCs w:val="20"/>
              </w:rPr>
            </w:pPr>
            <w:r w:rsidRPr="005D1994">
              <w:rPr>
                <w:rFonts w:ascii="Arial" w:hAnsi="Arial" w:cs="Arial"/>
                <w:sz w:val="20"/>
                <w:szCs w:val="20"/>
              </w:rPr>
              <w:t>4</w:t>
            </w:r>
          </w:p>
          <w:p w14:paraId="2CC3CA7C" w14:textId="2A709DCE" w:rsidR="00354DFC" w:rsidRPr="005D1994" w:rsidRDefault="00354DFC" w:rsidP="00AB2254">
            <w:pPr>
              <w:rPr>
                <w:rFonts w:ascii="Arial" w:hAnsi="Arial" w:cs="Arial"/>
                <w:sz w:val="20"/>
                <w:szCs w:val="20"/>
              </w:rPr>
            </w:pPr>
            <w:r w:rsidRPr="005D1994">
              <w:rPr>
                <w:rFonts w:ascii="Arial" w:hAnsi="Arial" w:cs="Arial"/>
                <w:sz w:val="20"/>
                <w:szCs w:val="20"/>
              </w:rPr>
              <w:t>(12.9)</w:t>
            </w:r>
          </w:p>
        </w:tc>
        <w:tc>
          <w:tcPr>
            <w:tcW w:w="1331" w:type="dxa"/>
            <w:gridSpan w:val="2"/>
            <w:shd w:val="clear" w:color="auto" w:fill="F2F2F2" w:themeFill="background1" w:themeFillShade="F2"/>
            <w:vAlign w:val="center"/>
          </w:tcPr>
          <w:p w14:paraId="3D62A282" w14:textId="496BD19E" w:rsidR="00354DFC" w:rsidRPr="005D1994" w:rsidRDefault="00354DFC" w:rsidP="00AB2254">
            <w:pPr>
              <w:rPr>
                <w:rFonts w:ascii="Arial" w:hAnsi="Arial" w:cs="Arial"/>
                <w:sz w:val="20"/>
                <w:szCs w:val="20"/>
              </w:rPr>
            </w:pPr>
            <w:r w:rsidRPr="005D1994">
              <w:rPr>
                <w:rFonts w:ascii="Arial" w:hAnsi="Arial" w:cs="Arial"/>
                <w:sz w:val="20"/>
                <w:szCs w:val="20"/>
              </w:rPr>
              <w:t>3.1</w:t>
            </w:r>
          </w:p>
          <w:p w14:paraId="6E3BCBF0" w14:textId="3B8C1215"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8.1)</w:t>
            </w:r>
          </w:p>
        </w:tc>
        <w:tc>
          <w:tcPr>
            <w:tcW w:w="851" w:type="dxa"/>
            <w:gridSpan w:val="2"/>
            <w:shd w:val="clear" w:color="auto" w:fill="F2F2F2" w:themeFill="background1" w:themeFillShade="F2"/>
            <w:vAlign w:val="center"/>
          </w:tcPr>
          <w:p w14:paraId="070BAEAD" w14:textId="36D098C5" w:rsidR="00354DFC" w:rsidRPr="005D1994" w:rsidRDefault="00354DFC" w:rsidP="00AB2254">
            <w:pPr>
              <w:rPr>
                <w:rFonts w:ascii="Arial" w:hAnsi="Arial" w:cs="Arial"/>
                <w:sz w:val="20"/>
                <w:szCs w:val="20"/>
              </w:rPr>
            </w:pPr>
            <w:r>
              <w:rPr>
                <w:rFonts w:ascii="Arial" w:hAnsi="Arial" w:cs="Arial"/>
                <w:sz w:val="20"/>
                <w:szCs w:val="20"/>
              </w:rPr>
              <w:t>3.</w:t>
            </w:r>
            <w:r w:rsidR="001B21B1">
              <w:rPr>
                <w:rFonts w:ascii="Arial" w:hAnsi="Arial" w:cs="Arial"/>
                <w:sz w:val="20"/>
                <w:szCs w:val="20"/>
              </w:rPr>
              <w:t>7</w:t>
            </w:r>
          </w:p>
        </w:tc>
        <w:tc>
          <w:tcPr>
            <w:tcW w:w="850" w:type="dxa"/>
            <w:shd w:val="clear" w:color="auto" w:fill="92D050"/>
            <w:vAlign w:val="center"/>
          </w:tcPr>
          <w:p w14:paraId="6638D952" w14:textId="77777777" w:rsidR="00354DFC" w:rsidRPr="005D1994" w:rsidRDefault="00354DFC" w:rsidP="00AB2254">
            <w:pPr>
              <w:rPr>
                <w:rFonts w:ascii="Arial" w:hAnsi="Arial" w:cs="Arial"/>
                <w:sz w:val="20"/>
                <w:szCs w:val="20"/>
              </w:rPr>
            </w:pPr>
          </w:p>
        </w:tc>
        <w:tc>
          <w:tcPr>
            <w:tcW w:w="3993" w:type="dxa"/>
            <w:vMerge/>
            <w:vAlign w:val="center"/>
          </w:tcPr>
          <w:p w14:paraId="2DF5FAA7" w14:textId="77777777" w:rsidR="00354DFC" w:rsidRPr="00FA29DA" w:rsidRDefault="00354DFC" w:rsidP="00AB2254">
            <w:pPr>
              <w:rPr>
                <w:rFonts w:ascii="Arial" w:hAnsi="Arial" w:cs="Arial"/>
                <w:b/>
                <w:bCs/>
                <w:sz w:val="18"/>
                <w:szCs w:val="18"/>
              </w:rPr>
            </w:pPr>
          </w:p>
        </w:tc>
      </w:tr>
      <w:tr w:rsidR="00354DFC" w:rsidRPr="005D1994" w14:paraId="1D52301B" w14:textId="77777777" w:rsidTr="00801209">
        <w:trPr>
          <w:trHeight w:val="254"/>
        </w:trPr>
        <w:tc>
          <w:tcPr>
            <w:tcW w:w="2146" w:type="dxa"/>
            <w:gridSpan w:val="2"/>
            <w:vMerge w:val="restart"/>
            <w:vAlign w:val="center"/>
          </w:tcPr>
          <w:p w14:paraId="3135E5E9" w14:textId="32A67086" w:rsidR="00354DFC" w:rsidRDefault="00354DFC" w:rsidP="00AB2254">
            <w:pPr>
              <w:rPr>
                <w:rFonts w:ascii="Arial" w:hAnsi="Arial" w:cs="Arial"/>
                <w:sz w:val="20"/>
                <w:szCs w:val="20"/>
              </w:rPr>
            </w:pPr>
            <w:r>
              <w:rPr>
                <w:rFonts w:ascii="Arial" w:hAnsi="Arial" w:cs="Arial"/>
                <w:b/>
                <w:bCs/>
                <w:sz w:val="20"/>
                <w:szCs w:val="20"/>
                <w:vertAlign w:val="superscript"/>
              </w:rPr>
              <w:t>¥</w:t>
            </w:r>
            <w:r w:rsidRPr="005D1994">
              <w:rPr>
                <w:rFonts w:ascii="Arial" w:hAnsi="Arial" w:cs="Arial"/>
                <w:sz w:val="20"/>
                <w:szCs w:val="20"/>
              </w:rPr>
              <w:t>PREVENT</w:t>
            </w:r>
            <w:r w:rsidR="00CF46FD">
              <w:rPr>
                <w:rFonts w:ascii="Arial" w:hAnsi="Arial" w:cs="Arial"/>
                <w:noProof/>
                <w:sz w:val="20"/>
                <w:szCs w:val="20"/>
                <w:vertAlign w:val="superscript"/>
              </w:rPr>
              <w:t>38</w:t>
            </w:r>
          </w:p>
          <w:p w14:paraId="7BC1F09C" w14:textId="77777777" w:rsidR="00354DFC" w:rsidRPr="00A2566B" w:rsidRDefault="00354DFC"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5A389020" w14:textId="77777777" w:rsidR="00354DFC" w:rsidRPr="00A2566B" w:rsidRDefault="00354DFC" w:rsidP="00AB2254">
            <w:pPr>
              <w:ind w:left="397"/>
              <w:rPr>
                <w:rFonts w:ascii="Arial" w:hAnsi="Arial" w:cs="Arial"/>
                <w:i/>
                <w:iCs/>
                <w:sz w:val="18"/>
                <w:szCs w:val="18"/>
              </w:rPr>
            </w:pPr>
            <w:r w:rsidRPr="00A2566B">
              <w:rPr>
                <w:rFonts w:ascii="Arial" w:hAnsi="Arial" w:cs="Arial"/>
                <w:i/>
                <w:iCs/>
                <w:sz w:val="18"/>
                <w:szCs w:val="18"/>
              </w:rPr>
              <w:t>week 16</w:t>
            </w:r>
          </w:p>
          <w:p w14:paraId="78CFE4ED"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5A8E4976" w14:textId="46FDF46A"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LD, 4 QW, then Q4W, SC</w:t>
            </w:r>
          </w:p>
        </w:tc>
        <w:tc>
          <w:tcPr>
            <w:tcW w:w="1438" w:type="dxa"/>
            <w:vAlign w:val="center"/>
          </w:tcPr>
          <w:p w14:paraId="179669B7" w14:textId="77777777" w:rsidR="00354DFC" w:rsidRPr="005D1994" w:rsidRDefault="00354DFC" w:rsidP="00AB2254">
            <w:pPr>
              <w:rPr>
                <w:rFonts w:ascii="Arial" w:hAnsi="Arial" w:cs="Arial"/>
                <w:sz w:val="20"/>
                <w:szCs w:val="20"/>
              </w:rPr>
            </w:pPr>
            <w:r w:rsidRPr="005D1994">
              <w:rPr>
                <w:rFonts w:ascii="Arial" w:hAnsi="Arial" w:cs="Arial"/>
                <w:sz w:val="20"/>
                <w:szCs w:val="20"/>
              </w:rPr>
              <w:t>77</w:t>
            </w:r>
          </w:p>
          <w:p w14:paraId="1FA52D54" w14:textId="006257D8" w:rsidR="00354DFC" w:rsidRPr="005D1994" w:rsidRDefault="00354DFC" w:rsidP="00AB2254">
            <w:pPr>
              <w:rPr>
                <w:rFonts w:ascii="Arial" w:hAnsi="Arial" w:cs="Arial"/>
                <w:sz w:val="20"/>
                <w:szCs w:val="20"/>
              </w:rPr>
            </w:pPr>
            <w:r w:rsidRPr="005D1994">
              <w:rPr>
                <w:rFonts w:ascii="Arial" w:hAnsi="Arial" w:cs="Arial"/>
                <w:sz w:val="20"/>
                <w:szCs w:val="20"/>
              </w:rPr>
              <w:t>(41.5)</w:t>
            </w:r>
          </w:p>
        </w:tc>
        <w:tc>
          <w:tcPr>
            <w:tcW w:w="1003" w:type="dxa"/>
            <w:gridSpan w:val="2"/>
            <w:vAlign w:val="center"/>
          </w:tcPr>
          <w:p w14:paraId="57D09C16" w14:textId="77777777" w:rsidR="00354DFC" w:rsidRPr="005D1994" w:rsidRDefault="00354DFC" w:rsidP="00AB2254">
            <w:pPr>
              <w:rPr>
                <w:rFonts w:ascii="Arial" w:hAnsi="Arial" w:cs="Arial"/>
                <w:sz w:val="20"/>
                <w:szCs w:val="20"/>
              </w:rPr>
            </w:pPr>
            <w:r w:rsidRPr="005D1994">
              <w:rPr>
                <w:rFonts w:ascii="Arial" w:hAnsi="Arial" w:cs="Arial"/>
                <w:sz w:val="20"/>
                <w:szCs w:val="20"/>
              </w:rPr>
              <w:t>54</w:t>
            </w:r>
          </w:p>
          <w:p w14:paraId="1EC8B3DA" w14:textId="7900CEAF" w:rsidR="00354DFC" w:rsidRPr="005D1994" w:rsidRDefault="00354DFC" w:rsidP="00AB2254">
            <w:pPr>
              <w:rPr>
                <w:rFonts w:ascii="Arial" w:hAnsi="Arial" w:cs="Arial"/>
                <w:sz w:val="20"/>
                <w:szCs w:val="20"/>
              </w:rPr>
            </w:pPr>
            <w:r w:rsidRPr="005D1994">
              <w:rPr>
                <w:rFonts w:ascii="Arial" w:hAnsi="Arial" w:cs="Arial"/>
                <w:sz w:val="20"/>
                <w:szCs w:val="20"/>
              </w:rPr>
              <w:t>(29.2)</w:t>
            </w:r>
          </w:p>
        </w:tc>
        <w:tc>
          <w:tcPr>
            <w:tcW w:w="1331" w:type="dxa"/>
            <w:gridSpan w:val="2"/>
            <w:vAlign w:val="center"/>
          </w:tcPr>
          <w:p w14:paraId="2F05FDDF" w14:textId="079E862D" w:rsidR="00354DFC" w:rsidRPr="005D1994" w:rsidRDefault="00354DFC" w:rsidP="00AB2254">
            <w:pPr>
              <w:rPr>
                <w:rFonts w:ascii="Arial" w:hAnsi="Arial" w:cs="Arial"/>
                <w:sz w:val="20"/>
                <w:szCs w:val="20"/>
              </w:rPr>
            </w:pPr>
            <w:r w:rsidRPr="005D1994">
              <w:rPr>
                <w:rFonts w:ascii="Arial" w:hAnsi="Arial" w:cs="Arial"/>
                <w:sz w:val="20"/>
                <w:szCs w:val="20"/>
              </w:rPr>
              <w:t>1.4</w:t>
            </w:r>
          </w:p>
          <w:p w14:paraId="14A87EDA" w14:textId="296CCD6F"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1`</w:t>
            </w:r>
            <w:r w:rsidRPr="005D1994">
              <w:rPr>
                <w:rFonts w:ascii="Arial" w:hAnsi="Arial" w:cs="Arial"/>
                <w:sz w:val="20"/>
                <w:szCs w:val="20"/>
              </w:rPr>
              <w:t>, 1.9)</w:t>
            </w:r>
          </w:p>
        </w:tc>
        <w:tc>
          <w:tcPr>
            <w:tcW w:w="851" w:type="dxa"/>
            <w:gridSpan w:val="2"/>
            <w:vAlign w:val="center"/>
          </w:tcPr>
          <w:p w14:paraId="1F171DB4" w14:textId="7B819B00" w:rsidR="00354DFC" w:rsidRPr="005D1994" w:rsidRDefault="00354DFC" w:rsidP="00AB2254">
            <w:pPr>
              <w:rPr>
                <w:rFonts w:ascii="Arial" w:hAnsi="Arial" w:cs="Arial"/>
                <w:sz w:val="20"/>
                <w:szCs w:val="20"/>
              </w:rPr>
            </w:pPr>
            <w:r>
              <w:rPr>
                <w:rFonts w:ascii="Arial" w:hAnsi="Arial" w:cs="Arial"/>
                <w:sz w:val="20"/>
                <w:szCs w:val="20"/>
              </w:rPr>
              <w:t>8.1</w:t>
            </w:r>
          </w:p>
        </w:tc>
        <w:tc>
          <w:tcPr>
            <w:tcW w:w="850" w:type="dxa"/>
            <w:vMerge w:val="restart"/>
            <w:shd w:val="clear" w:color="auto" w:fill="92D050"/>
            <w:vAlign w:val="center"/>
          </w:tcPr>
          <w:p w14:paraId="54DB582F" w14:textId="77777777" w:rsidR="00354DFC" w:rsidRPr="005D1994" w:rsidRDefault="00354DFC" w:rsidP="00AB2254">
            <w:pPr>
              <w:rPr>
                <w:rFonts w:ascii="Arial" w:hAnsi="Arial" w:cs="Arial"/>
                <w:sz w:val="20"/>
                <w:szCs w:val="20"/>
              </w:rPr>
            </w:pPr>
          </w:p>
        </w:tc>
        <w:tc>
          <w:tcPr>
            <w:tcW w:w="3993" w:type="dxa"/>
            <w:vMerge/>
            <w:vAlign w:val="center"/>
          </w:tcPr>
          <w:p w14:paraId="7DD2DC16" w14:textId="77777777" w:rsidR="00354DFC" w:rsidRPr="00FA29DA" w:rsidRDefault="00354DFC" w:rsidP="00AB2254">
            <w:pPr>
              <w:rPr>
                <w:rFonts w:ascii="Arial" w:hAnsi="Arial" w:cs="Arial"/>
                <w:b/>
                <w:bCs/>
                <w:sz w:val="18"/>
                <w:szCs w:val="18"/>
              </w:rPr>
            </w:pPr>
          </w:p>
        </w:tc>
      </w:tr>
      <w:tr w:rsidR="00354DFC" w:rsidRPr="005D1994" w14:paraId="73B8CED3" w14:textId="77777777" w:rsidTr="00801209">
        <w:trPr>
          <w:trHeight w:val="254"/>
        </w:trPr>
        <w:tc>
          <w:tcPr>
            <w:tcW w:w="2146" w:type="dxa"/>
            <w:gridSpan w:val="2"/>
            <w:vMerge/>
            <w:vAlign w:val="center"/>
          </w:tcPr>
          <w:p w14:paraId="3879DAC2" w14:textId="77777777" w:rsidR="00354DFC" w:rsidRDefault="00354DFC" w:rsidP="00AB2254">
            <w:pPr>
              <w:rPr>
                <w:rFonts w:ascii="Arial" w:hAnsi="Arial" w:cs="Arial"/>
                <w:b/>
                <w:bCs/>
                <w:sz w:val="20"/>
                <w:szCs w:val="20"/>
                <w:vertAlign w:val="superscript"/>
              </w:rPr>
            </w:pPr>
          </w:p>
        </w:tc>
        <w:tc>
          <w:tcPr>
            <w:tcW w:w="3149" w:type="dxa"/>
            <w:gridSpan w:val="2"/>
            <w:vAlign w:val="center"/>
          </w:tcPr>
          <w:p w14:paraId="35CA274F" w14:textId="3E652207" w:rsidR="00354DFC" w:rsidRPr="005D1994" w:rsidRDefault="00354DFC"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,150 mg, NL, 4 QW, then Q4W, SC</w:t>
            </w:r>
          </w:p>
        </w:tc>
        <w:tc>
          <w:tcPr>
            <w:tcW w:w="1438" w:type="dxa"/>
            <w:vAlign w:val="center"/>
          </w:tcPr>
          <w:p w14:paraId="48D7300C" w14:textId="77777777" w:rsidR="00354DFC" w:rsidRPr="005D1994" w:rsidRDefault="00354DFC" w:rsidP="00AB2254">
            <w:pPr>
              <w:rPr>
                <w:rFonts w:ascii="Arial" w:hAnsi="Arial" w:cs="Arial"/>
                <w:sz w:val="20"/>
                <w:szCs w:val="20"/>
              </w:rPr>
            </w:pPr>
            <w:r w:rsidRPr="005D1994">
              <w:rPr>
                <w:rFonts w:ascii="Arial" w:hAnsi="Arial" w:cs="Arial"/>
                <w:sz w:val="20"/>
                <w:szCs w:val="20"/>
              </w:rPr>
              <w:t>78</w:t>
            </w:r>
          </w:p>
          <w:p w14:paraId="2752CB95" w14:textId="025B1D78" w:rsidR="00354DFC" w:rsidRPr="005D1994" w:rsidRDefault="00354DFC" w:rsidP="00AB2254">
            <w:pPr>
              <w:rPr>
                <w:rFonts w:ascii="Arial" w:hAnsi="Arial" w:cs="Arial"/>
                <w:sz w:val="20"/>
                <w:szCs w:val="20"/>
              </w:rPr>
            </w:pPr>
            <w:r w:rsidRPr="005D1994">
              <w:rPr>
                <w:rFonts w:ascii="Arial" w:hAnsi="Arial" w:cs="Arial"/>
                <w:sz w:val="20"/>
                <w:szCs w:val="20"/>
              </w:rPr>
              <w:t>(42.2)</w:t>
            </w:r>
          </w:p>
        </w:tc>
        <w:tc>
          <w:tcPr>
            <w:tcW w:w="1003" w:type="dxa"/>
            <w:gridSpan w:val="2"/>
            <w:vAlign w:val="center"/>
          </w:tcPr>
          <w:p w14:paraId="7C8647A7" w14:textId="77777777" w:rsidR="00354DFC" w:rsidRPr="005D1994" w:rsidRDefault="00354DFC" w:rsidP="00AB2254">
            <w:pPr>
              <w:rPr>
                <w:rFonts w:ascii="Arial" w:hAnsi="Arial" w:cs="Arial"/>
                <w:sz w:val="20"/>
                <w:szCs w:val="20"/>
              </w:rPr>
            </w:pPr>
            <w:r w:rsidRPr="005D1994">
              <w:rPr>
                <w:rFonts w:ascii="Arial" w:hAnsi="Arial" w:cs="Arial"/>
                <w:sz w:val="20"/>
                <w:szCs w:val="20"/>
              </w:rPr>
              <w:t>54</w:t>
            </w:r>
          </w:p>
          <w:p w14:paraId="2E58CA5A" w14:textId="4677C150" w:rsidR="00354DFC" w:rsidRPr="005D1994" w:rsidRDefault="00354DFC" w:rsidP="00AB2254">
            <w:pPr>
              <w:rPr>
                <w:rFonts w:ascii="Arial" w:hAnsi="Arial" w:cs="Arial"/>
                <w:sz w:val="20"/>
                <w:szCs w:val="20"/>
              </w:rPr>
            </w:pPr>
            <w:r w:rsidRPr="005D1994">
              <w:rPr>
                <w:rFonts w:ascii="Arial" w:hAnsi="Arial" w:cs="Arial"/>
                <w:sz w:val="20"/>
                <w:szCs w:val="20"/>
              </w:rPr>
              <w:t>(29.2)</w:t>
            </w:r>
          </w:p>
        </w:tc>
        <w:tc>
          <w:tcPr>
            <w:tcW w:w="1331" w:type="dxa"/>
            <w:gridSpan w:val="2"/>
            <w:vAlign w:val="center"/>
          </w:tcPr>
          <w:p w14:paraId="7B3FFD57" w14:textId="1DC6EE2C" w:rsidR="00354DFC" w:rsidRPr="005D1994" w:rsidRDefault="00354DFC"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5</w:t>
            </w:r>
          </w:p>
          <w:p w14:paraId="1F57B384" w14:textId="1F7CF9CA" w:rsidR="00354DFC" w:rsidRPr="005D1994" w:rsidRDefault="00354DFC" w:rsidP="00AB2254">
            <w:pPr>
              <w:rPr>
                <w:rFonts w:ascii="Arial" w:hAnsi="Arial" w:cs="Arial"/>
                <w:sz w:val="20"/>
                <w:szCs w:val="20"/>
              </w:rPr>
            </w:pPr>
            <w:r w:rsidRPr="005D1994">
              <w:rPr>
                <w:rFonts w:ascii="Arial" w:hAnsi="Arial" w:cs="Arial"/>
                <w:sz w:val="20"/>
                <w:szCs w:val="20"/>
              </w:rPr>
              <w:t>(1.1, 1.9)</w:t>
            </w:r>
          </w:p>
        </w:tc>
        <w:tc>
          <w:tcPr>
            <w:tcW w:w="851" w:type="dxa"/>
            <w:gridSpan w:val="2"/>
            <w:vAlign w:val="center"/>
          </w:tcPr>
          <w:p w14:paraId="028E9A1C" w14:textId="2728106F" w:rsidR="00354DFC" w:rsidRPr="005D1994" w:rsidRDefault="00354DFC" w:rsidP="00AB2254">
            <w:pPr>
              <w:rPr>
                <w:rFonts w:ascii="Arial" w:hAnsi="Arial" w:cs="Arial"/>
                <w:sz w:val="20"/>
                <w:szCs w:val="20"/>
              </w:rPr>
            </w:pPr>
            <w:r>
              <w:rPr>
                <w:rFonts w:ascii="Arial" w:hAnsi="Arial" w:cs="Arial"/>
                <w:sz w:val="20"/>
                <w:szCs w:val="20"/>
              </w:rPr>
              <w:t>7.</w:t>
            </w:r>
            <w:r w:rsidR="001B21B1">
              <w:rPr>
                <w:rFonts w:ascii="Arial" w:hAnsi="Arial" w:cs="Arial"/>
                <w:sz w:val="20"/>
                <w:szCs w:val="20"/>
              </w:rPr>
              <w:t>7</w:t>
            </w:r>
          </w:p>
        </w:tc>
        <w:tc>
          <w:tcPr>
            <w:tcW w:w="850" w:type="dxa"/>
            <w:vMerge/>
            <w:shd w:val="clear" w:color="auto" w:fill="92D050"/>
            <w:vAlign w:val="center"/>
          </w:tcPr>
          <w:p w14:paraId="33BADEC4" w14:textId="77777777" w:rsidR="00354DFC" w:rsidRPr="005D1994" w:rsidRDefault="00354DFC" w:rsidP="00AB2254">
            <w:pPr>
              <w:rPr>
                <w:rFonts w:ascii="Arial" w:hAnsi="Arial" w:cs="Arial"/>
                <w:sz w:val="20"/>
                <w:szCs w:val="20"/>
              </w:rPr>
            </w:pPr>
          </w:p>
        </w:tc>
        <w:tc>
          <w:tcPr>
            <w:tcW w:w="3993" w:type="dxa"/>
            <w:vMerge/>
            <w:vAlign w:val="center"/>
          </w:tcPr>
          <w:p w14:paraId="2300E0B2" w14:textId="77777777" w:rsidR="00354DFC" w:rsidRPr="00FA29DA" w:rsidRDefault="00354DFC" w:rsidP="00AB2254">
            <w:pPr>
              <w:rPr>
                <w:rFonts w:ascii="Arial" w:hAnsi="Arial" w:cs="Arial"/>
                <w:b/>
                <w:bCs/>
                <w:sz w:val="18"/>
                <w:szCs w:val="18"/>
              </w:rPr>
            </w:pPr>
          </w:p>
        </w:tc>
      </w:tr>
      <w:tr w:rsidR="00354DFC" w:rsidRPr="005D1994" w14:paraId="4C1C2260" w14:textId="77777777" w:rsidTr="00620219">
        <w:trPr>
          <w:trHeight w:val="340"/>
        </w:trPr>
        <w:tc>
          <w:tcPr>
            <w:tcW w:w="14761" w:type="dxa"/>
            <w:gridSpan w:val="13"/>
            <w:shd w:val="clear" w:color="auto" w:fill="DAE9F7" w:themeFill="text2" w:themeFillTint="1A"/>
            <w:vAlign w:val="center"/>
          </w:tcPr>
          <w:p w14:paraId="3F7A264D" w14:textId="2010B667" w:rsidR="00354DFC" w:rsidRPr="00FA29DA" w:rsidRDefault="00354DFC" w:rsidP="00AB2254">
            <w:pPr>
              <w:rPr>
                <w:rFonts w:ascii="Arial" w:hAnsi="Arial" w:cs="Arial"/>
                <w:b/>
                <w:bCs/>
                <w:sz w:val="18"/>
                <w:szCs w:val="18"/>
              </w:rPr>
            </w:pPr>
            <w:r w:rsidRPr="00044891">
              <w:rPr>
                <w:rFonts w:ascii="Arial" w:hAnsi="Arial" w:cs="Arial"/>
                <w:b/>
                <w:bCs/>
              </w:rPr>
              <w:t>ASDAS Clinically important improvement (Δ≥1.1)</w:t>
            </w:r>
          </w:p>
        </w:tc>
      </w:tr>
      <w:tr w:rsidR="00760871" w:rsidRPr="005D1994" w14:paraId="5CDAD3B4" w14:textId="77777777" w:rsidTr="00801209">
        <w:trPr>
          <w:trHeight w:val="254"/>
        </w:trPr>
        <w:tc>
          <w:tcPr>
            <w:tcW w:w="2146" w:type="dxa"/>
            <w:gridSpan w:val="2"/>
            <w:shd w:val="clear" w:color="auto" w:fill="F2F2F2" w:themeFill="background1" w:themeFillShade="F2"/>
            <w:vAlign w:val="center"/>
          </w:tcPr>
          <w:p w14:paraId="6E434906" w14:textId="5279555B" w:rsidR="00760871" w:rsidRPr="00AB31EB" w:rsidRDefault="00760871" w:rsidP="00AB2254">
            <w:pPr>
              <w:rPr>
                <w:rFonts w:ascii="Arial" w:hAnsi="Arial" w:cs="Arial"/>
                <w:sz w:val="20"/>
                <w:szCs w:val="20"/>
              </w:rPr>
            </w:pPr>
            <w:r w:rsidRPr="00AB31EB">
              <w:rPr>
                <w:rFonts w:ascii="Arial" w:hAnsi="Arial" w:cs="Arial"/>
                <w:sz w:val="20"/>
                <w:szCs w:val="20"/>
              </w:rPr>
              <w:lastRenderedPageBreak/>
              <w:t>NCT02985983</w:t>
            </w:r>
            <w:r w:rsidR="00A71863">
              <w:rPr>
                <w:rFonts w:ascii="Arial" w:hAnsi="Arial" w:cs="Arial"/>
                <w:noProof/>
                <w:sz w:val="20"/>
                <w:szCs w:val="20"/>
                <w:vertAlign w:val="superscript"/>
              </w:rPr>
              <w:t>19</w:t>
            </w:r>
          </w:p>
          <w:p w14:paraId="26556610" w14:textId="77777777" w:rsidR="00760871" w:rsidRPr="00AB31EB" w:rsidRDefault="00760871" w:rsidP="00AB2254">
            <w:pPr>
              <w:ind w:left="227"/>
              <w:rPr>
                <w:rFonts w:ascii="Arial" w:hAnsi="Arial" w:cs="Arial"/>
                <w:i/>
                <w:iCs/>
                <w:noProof/>
                <w:sz w:val="18"/>
                <w:szCs w:val="18"/>
                <w:vertAlign w:val="superscript"/>
              </w:rPr>
            </w:pPr>
            <w:r w:rsidRPr="00AB31EB">
              <w:rPr>
                <w:rFonts w:ascii="Arial" w:hAnsi="Arial" w:cs="Arial"/>
                <w:i/>
                <w:iCs/>
                <w:sz w:val="18"/>
                <w:szCs w:val="18"/>
              </w:rPr>
              <w:t>mixed</w:t>
            </w:r>
          </w:p>
          <w:p w14:paraId="74D71FA6" w14:textId="35394975" w:rsidR="00760871" w:rsidRPr="005D1994" w:rsidRDefault="00760871" w:rsidP="00AB2254">
            <w:pPr>
              <w:ind w:left="397"/>
              <w:rPr>
                <w:rFonts w:ascii="Arial" w:hAnsi="Arial" w:cs="Arial"/>
                <w:sz w:val="20"/>
                <w:szCs w:val="20"/>
              </w:rPr>
            </w:pPr>
            <w:r w:rsidRPr="00AB31EB">
              <w:rPr>
                <w:rFonts w:ascii="Arial" w:hAnsi="Arial" w:cs="Arial"/>
                <w:i/>
                <w:iCs/>
                <w:sz w:val="18"/>
                <w:szCs w:val="18"/>
              </w:rPr>
              <w:t>week 16</w:t>
            </w:r>
          </w:p>
        </w:tc>
        <w:tc>
          <w:tcPr>
            <w:tcW w:w="3149" w:type="dxa"/>
            <w:gridSpan w:val="2"/>
            <w:shd w:val="clear" w:color="auto" w:fill="F2F2F2" w:themeFill="background1" w:themeFillShade="F2"/>
            <w:vAlign w:val="center"/>
          </w:tcPr>
          <w:p w14:paraId="7BE60F33" w14:textId="71C3D894" w:rsidR="00760871" w:rsidRPr="005D1994" w:rsidRDefault="00760871"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shd w:val="clear" w:color="auto" w:fill="F2F2F2" w:themeFill="background1" w:themeFillShade="F2"/>
            <w:vAlign w:val="center"/>
          </w:tcPr>
          <w:p w14:paraId="0158A61F" w14:textId="77777777" w:rsidR="00760871" w:rsidRDefault="00760871" w:rsidP="00AB2254">
            <w:pPr>
              <w:rPr>
                <w:rFonts w:ascii="Arial" w:hAnsi="Arial" w:cs="Arial"/>
                <w:sz w:val="20"/>
                <w:szCs w:val="20"/>
              </w:rPr>
            </w:pPr>
            <w:r>
              <w:rPr>
                <w:rFonts w:ascii="Arial" w:hAnsi="Arial" w:cs="Arial"/>
                <w:sz w:val="20"/>
                <w:szCs w:val="20"/>
              </w:rPr>
              <w:t>12</w:t>
            </w:r>
          </w:p>
          <w:p w14:paraId="43E206F2" w14:textId="40E9AC95" w:rsidR="00760871" w:rsidRPr="005D1994" w:rsidRDefault="00760871" w:rsidP="00AB2254">
            <w:pPr>
              <w:rPr>
                <w:rFonts w:ascii="Arial" w:hAnsi="Arial" w:cs="Arial"/>
                <w:sz w:val="20"/>
                <w:szCs w:val="20"/>
              </w:rPr>
            </w:pPr>
            <w:r>
              <w:rPr>
                <w:rFonts w:ascii="Arial" w:hAnsi="Arial" w:cs="Arial"/>
                <w:sz w:val="20"/>
                <w:szCs w:val="20"/>
              </w:rPr>
              <w:t>(15)</w:t>
            </w:r>
          </w:p>
        </w:tc>
        <w:tc>
          <w:tcPr>
            <w:tcW w:w="1003" w:type="dxa"/>
            <w:gridSpan w:val="2"/>
            <w:shd w:val="clear" w:color="auto" w:fill="F2F2F2" w:themeFill="background1" w:themeFillShade="F2"/>
            <w:vAlign w:val="center"/>
          </w:tcPr>
          <w:p w14:paraId="5F8EA83F" w14:textId="77777777" w:rsidR="00760871" w:rsidRDefault="00760871" w:rsidP="00AB2254">
            <w:pPr>
              <w:rPr>
                <w:rFonts w:ascii="Arial" w:hAnsi="Arial" w:cs="Arial"/>
                <w:sz w:val="20"/>
                <w:szCs w:val="20"/>
              </w:rPr>
            </w:pPr>
            <w:r>
              <w:rPr>
                <w:rFonts w:ascii="Arial" w:hAnsi="Arial" w:cs="Arial"/>
                <w:sz w:val="20"/>
                <w:szCs w:val="20"/>
              </w:rPr>
              <w:t>5</w:t>
            </w:r>
          </w:p>
          <w:p w14:paraId="51314FA6" w14:textId="7ED94F33" w:rsidR="00760871" w:rsidRPr="005D1994" w:rsidRDefault="00760871" w:rsidP="00AB2254">
            <w:pPr>
              <w:rPr>
                <w:rFonts w:ascii="Arial" w:hAnsi="Arial" w:cs="Arial"/>
                <w:sz w:val="20"/>
                <w:szCs w:val="20"/>
              </w:rPr>
            </w:pPr>
            <w:r>
              <w:rPr>
                <w:rFonts w:ascii="Arial" w:hAnsi="Arial" w:cs="Arial"/>
                <w:sz w:val="20"/>
                <w:szCs w:val="20"/>
              </w:rPr>
              <w:t>(6.3)</w:t>
            </w:r>
          </w:p>
        </w:tc>
        <w:tc>
          <w:tcPr>
            <w:tcW w:w="1331" w:type="dxa"/>
            <w:gridSpan w:val="2"/>
            <w:shd w:val="clear" w:color="auto" w:fill="F2F2F2" w:themeFill="background1" w:themeFillShade="F2"/>
            <w:vAlign w:val="center"/>
          </w:tcPr>
          <w:p w14:paraId="71C06151" w14:textId="239628A8" w:rsidR="00760871" w:rsidRDefault="00760871" w:rsidP="00AB2254">
            <w:pPr>
              <w:rPr>
                <w:rFonts w:ascii="Arial" w:hAnsi="Arial" w:cs="Arial"/>
                <w:sz w:val="20"/>
                <w:szCs w:val="20"/>
              </w:rPr>
            </w:pPr>
            <w:r w:rsidRPr="00617213">
              <w:rPr>
                <w:rFonts w:ascii="Arial" w:hAnsi="Arial" w:cs="Arial"/>
                <w:sz w:val="20"/>
                <w:szCs w:val="20"/>
              </w:rPr>
              <w:t>2.</w:t>
            </w:r>
            <w:r w:rsidR="00573DAC">
              <w:rPr>
                <w:rFonts w:ascii="Arial" w:hAnsi="Arial" w:cs="Arial"/>
                <w:sz w:val="20"/>
                <w:szCs w:val="20"/>
              </w:rPr>
              <w:t>4</w:t>
            </w:r>
          </w:p>
          <w:p w14:paraId="6BC9760F" w14:textId="0711689F" w:rsidR="00760871" w:rsidRPr="005D1994" w:rsidRDefault="00760871" w:rsidP="00AB2254">
            <w:pPr>
              <w:rPr>
                <w:rFonts w:ascii="Arial" w:hAnsi="Arial" w:cs="Arial"/>
                <w:sz w:val="20"/>
                <w:szCs w:val="20"/>
              </w:rPr>
            </w:pPr>
            <w:r>
              <w:rPr>
                <w:rFonts w:ascii="Arial" w:hAnsi="Arial" w:cs="Arial"/>
                <w:sz w:val="20"/>
                <w:szCs w:val="20"/>
              </w:rPr>
              <w:t>(</w:t>
            </w:r>
            <w:r w:rsidRPr="00617213">
              <w:rPr>
                <w:rFonts w:ascii="Arial" w:hAnsi="Arial" w:cs="Arial"/>
                <w:sz w:val="20"/>
                <w:szCs w:val="20"/>
              </w:rPr>
              <w:t>0.</w:t>
            </w:r>
            <w:r w:rsidR="00573DAC">
              <w:rPr>
                <w:rFonts w:ascii="Arial" w:hAnsi="Arial" w:cs="Arial"/>
                <w:sz w:val="20"/>
                <w:szCs w:val="20"/>
              </w:rPr>
              <w:t>9</w:t>
            </w:r>
            <w:r>
              <w:rPr>
                <w:rFonts w:ascii="Arial" w:hAnsi="Arial" w:cs="Arial"/>
                <w:sz w:val="20"/>
                <w:szCs w:val="20"/>
              </w:rPr>
              <w:t xml:space="preserve">, </w:t>
            </w:r>
            <w:r w:rsidRPr="00617213">
              <w:rPr>
                <w:rFonts w:ascii="Arial" w:hAnsi="Arial" w:cs="Arial"/>
                <w:sz w:val="20"/>
                <w:szCs w:val="20"/>
              </w:rPr>
              <w:t>6.4</w:t>
            </w:r>
            <w:r>
              <w:rPr>
                <w:rFonts w:ascii="Arial" w:hAnsi="Arial" w:cs="Arial"/>
                <w:sz w:val="20"/>
                <w:szCs w:val="20"/>
              </w:rPr>
              <w:t>)</w:t>
            </w:r>
          </w:p>
        </w:tc>
        <w:tc>
          <w:tcPr>
            <w:tcW w:w="851" w:type="dxa"/>
            <w:gridSpan w:val="2"/>
            <w:shd w:val="clear" w:color="auto" w:fill="F2F2F2" w:themeFill="background1" w:themeFillShade="F2"/>
            <w:vAlign w:val="center"/>
          </w:tcPr>
          <w:p w14:paraId="2AC306BA" w14:textId="655B4FA6" w:rsidR="00760871" w:rsidRPr="005D1994" w:rsidRDefault="00760871" w:rsidP="00AB2254">
            <w:pPr>
              <w:rPr>
                <w:rFonts w:ascii="Arial" w:hAnsi="Arial" w:cs="Arial"/>
                <w:sz w:val="20"/>
                <w:szCs w:val="20"/>
              </w:rPr>
            </w:pPr>
            <w:r>
              <w:rPr>
                <w:rFonts w:ascii="Arial" w:hAnsi="Arial" w:cs="Arial"/>
                <w:sz w:val="20"/>
                <w:szCs w:val="20"/>
              </w:rPr>
              <w:t>11.5</w:t>
            </w:r>
          </w:p>
        </w:tc>
        <w:tc>
          <w:tcPr>
            <w:tcW w:w="850" w:type="dxa"/>
            <w:shd w:val="clear" w:color="auto" w:fill="92D050"/>
            <w:vAlign w:val="center"/>
          </w:tcPr>
          <w:p w14:paraId="16E5C8FE" w14:textId="77777777" w:rsidR="00760871" w:rsidRPr="005D1994" w:rsidRDefault="00760871" w:rsidP="00AB2254">
            <w:pPr>
              <w:rPr>
                <w:rFonts w:ascii="Arial" w:hAnsi="Arial" w:cs="Arial"/>
                <w:sz w:val="20"/>
                <w:szCs w:val="20"/>
              </w:rPr>
            </w:pPr>
          </w:p>
        </w:tc>
        <w:tc>
          <w:tcPr>
            <w:tcW w:w="3993" w:type="dxa"/>
            <w:vMerge w:val="restart"/>
            <w:vAlign w:val="center"/>
          </w:tcPr>
          <w:p w14:paraId="4FC3226F" w14:textId="77777777" w:rsidR="00760871" w:rsidRPr="00D96CA4" w:rsidRDefault="00760871" w:rsidP="00AB2254">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0C0CDA83" w14:textId="77777777" w:rsidR="00760871" w:rsidRDefault="00760871" w:rsidP="00AB2254">
            <w:pPr>
              <w:rPr>
                <w:rFonts w:ascii="Arial" w:hAnsi="Arial" w:cs="Arial"/>
                <w:sz w:val="18"/>
                <w:szCs w:val="18"/>
              </w:rPr>
            </w:pPr>
          </w:p>
          <w:p w14:paraId="6427936D" w14:textId="77777777" w:rsidR="00760871" w:rsidRDefault="00760871" w:rsidP="00AB2254">
            <w:pPr>
              <w:rPr>
                <w:rFonts w:ascii="Arial" w:hAnsi="Arial" w:cs="Arial"/>
                <w:sz w:val="18"/>
                <w:szCs w:val="18"/>
              </w:rPr>
            </w:pPr>
            <w:r>
              <w:rPr>
                <w:rFonts w:ascii="Arial" w:hAnsi="Arial" w:cs="Arial"/>
                <w:sz w:val="18"/>
                <w:szCs w:val="18"/>
              </w:rPr>
              <w:t>3</w:t>
            </w:r>
            <w:r w:rsidRPr="0042234F">
              <w:rPr>
                <w:rFonts w:ascii="Arial" w:hAnsi="Arial" w:cs="Arial"/>
                <w:sz w:val="18"/>
                <w:szCs w:val="18"/>
              </w:rPr>
              <w:t xml:space="preserve"> RCTs, </w:t>
            </w:r>
            <w:r>
              <w:rPr>
                <w:rFonts w:ascii="Arial" w:hAnsi="Arial" w:cs="Arial"/>
                <w:sz w:val="18"/>
                <w:szCs w:val="18"/>
              </w:rPr>
              <w:t>all</w:t>
            </w:r>
            <w:r w:rsidRPr="0042234F">
              <w:rPr>
                <w:rFonts w:ascii="Arial" w:hAnsi="Arial" w:cs="Arial"/>
                <w:sz w:val="18"/>
                <w:szCs w:val="18"/>
              </w:rPr>
              <w:t xml:space="preserve"> low risk of bias</w:t>
            </w:r>
            <w:r>
              <w:rPr>
                <w:rFonts w:ascii="Arial" w:hAnsi="Arial" w:cs="Arial"/>
                <w:sz w:val="18"/>
                <w:szCs w:val="18"/>
              </w:rPr>
              <w:t xml:space="preserve"> and with consistent findings. Precision is high, with &gt;50 pts per arm (total sample size across arms: n= 944).</w:t>
            </w:r>
          </w:p>
          <w:p w14:paraId="5D4FB382" w14:textId="77777777" w:rsidR="00760871" w:rsidRDefault="00760871" w:rsidP="00AB2254">
            <w:pPr>
              <w:rPr>
                <w:rFonts w:ascii="Arial" w:hAnsi="Arial" w:cs="Arial"/>
                <w:sz w:val="18"/>
                <w:szCs w:val="18"/>
              </w:rPr>
            </w:pPr>
          </w:p>
          <w:p w14:paraId="55A6662E" w14:textId="77777777" w:rsidR="00760871" w:rsidRDefault="00760871" w:rsidP="00AB2254">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BAAD863" w14:textId="77777777" w:rsidR="00760871" w:rsidRDefault="00760871"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ASDAS criteria for clinically important improvement. RR varies from 2.0 to 2.8 compared to placebo. </w:t>
            </w:r>
          </w:p>
          <w:p w14:paraId="143C3A77" w14:textId="77777777" w:rsidR="00760871" w:rsidRDefault="00760871" w:rsidP="00AB2254">
            <w:pPr>
              <w:rPr>
                <w:rFonts w:ascii="Arial" w:hAnsi="Arial" w:cs="Arial"/>
                <w:sz w:val="18"/>
                <w:szCs w:val="18"/>
              </w:rPr>
            </w:pPr>
          </w:p>
          <w:p w14:paraId="085C6D54" w14:textId="659B9B4E" w:rsidR="00760871" w:rsidRDefault="00760871" w:rsidP="00AB2254">
            <w:pPr>
              <w:rPr>
                <w:rFonts w:ascii="Arial" w:hAnsi="Arial" w:cs="Arial"/>
                <w:b/>
                <w:bCs/>
                <w:sz w:val="18"/>
                <w:szCs w:val="18"/>
              </w:rPr>
            </w:pPr>
            <w:r>
              <w:rPr>
                <w:rFonts w:ascii="Arial" w:hAnsi="Arial" w:cs="Arial"/>
                <w:sz w:val="18"/>
                <w:szCs w:val="18"/>
              </w:rPr>
              <w:t>NNT varies between 2.5 and 6.3.</w:t>
            </w:r>
          </w:p>
        </w:tc>
      </w:tr>
      <w:tr w:rsidR="00760871" w:rsidRPr="005D1994" w14:paraId="5A77B66D" w14:textId="77777777" w:rsidTr="00801209">
        <w:trPr>
          <w:trHeight w:val="254"/>
        </w:trPr>
        <w:tc>
          <w:tcPr>
            <w:tcW w:w="2146" w:type="dxa"/>
            <w:gridSpan w:val="2"/>
            <w:vMerge w:val="restart"/>
            <w:vAlign w:val="center"/>
          </w:tcPr>
          <w:p w14:paraId="52CDC7DB" w14:textId="35FE8210" w:rsidR="00760871" w:rsidRDefault="00760871" w:rsidP="00AB2254">
            <w:pPr>
              <w:rPr>
                <w:rFonts w:ascii="Arial" w:hAnsi="Arial" w:cs="Arial"/>
                <w:noProof/>
                <w:sz w:val="20"/>
                <w:szCs w:val="20"/>
                <w:vertAlign w:val="superscript"/>
              </w:rPr>
            </w:pPr>
            <w:r w:rsidRPr="005D1994">
              <w:rPr>
                <w:rFonts w:ascii="Arial" w:hAnsi="Arial" w:cs="Arial"/>
                <w:sz w:val="20"/>
                <w:szCs w:val="20"/>
              </w:rPr>
              <w:t>COAST -V</w:t>
            </w:r>
            <w:r w:rsidR="00AA758E">
              <w:rPr>
                <w:rFonts w:ascii="Arial" w:hAnsi="Arial" w:cs="Arial"/>
                <w:sz w:val="20"/>
                <w:szCs w:val="20"/>
              </w:rPr>
              <w:t xml:space="preserve"> </w:t>
            </w:r>
            <w:r w:rsidR="00883520">
              <w:rPr>
                <w:rFonts w:ascii="Arial" w:hAnsi="Arial" w:cs="Arial"/>
                <w:noProof/>
                <w:sz w:val="20"/>
                <w:szCs w:val="20"/>
                <w:vertAlign w:val="superscript"/>
              </w:rPr>
              <w:t>2</w:t>
            </w:r>
          </w:p>
          <w:p w14:paraId="3B790D54" w14:textId="77777777" w:rsidR="00760871" w:rsidRPr="008556EE" w:rsidRDefault="00760871"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2E011127" w14:textId="77777777" w:rsidR="00760871" w:rsidRPr="008556EE" w:rsidRDefault="00760871"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E384C7A" w14:textId="77777777" w:rsidR="00760871" w:rsidRDefault="00760871" w:rsidP="00AB2254">
            <w:pPr>
              <w:rPr>
                <w:rFonts w:ascii="Arial" w:hAnsi="Arial" w:cs="Arial"/>
                <w:b/>
                <w:bCs/>
                <w:sz w:val="20"/>
                <w:szCs w:val="20"/>
                <w:vertAlign w:val="superscript"/>
              </w:rPr>
            </w:pPr>
          </w:p>
        </w:tc>
        <w:tc>
          <w:tcPr>
            <w:tcW w:w="3149" w:type="dxa"/>
            <w:gridSpan w:val="2"/>
            <w:vAlign w:val="center"/>
          </w:tcPr>
          <w:p w14:paraId="50DAEE43" w14:textId="79FBE380" w:rsidR="00760871" w:rsidRPr="00D156C5" w:rsidRDefault="00760871"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4F5399A3" w14:textId="77777777" w:rsidR="00760871" w:rsidRPr="005D1994" w:rsidRDefault="00760871" w:rsidP="00AB2254">
            <w:pPr>
              <w:rPr>
                <w:rFonts w:ascii="Arial" w:hAnsi="Arial" w:cs="Arial"/>
                <w:sz w:val="20"/>
                <w:szCs w:val="20"/>
              </w:rPr>
            </w:pPr>
            <w:r w:rsidRPr="005D1994">
              <w:rPr>
                <w:rFonts w:ascii="Arial" w:hAnsi="Arial" w:cs="Arial"/>
                <w:sz w:val="20"/>
                <w:szCs w:val="20"/>
              </w:rPr>
              <w:t>50</w:t>
            </w:r>
          </w:p>
          <w:p w14:paraId="79F3699C" w14:textId="5539F108" w:rsidR="00760871" w:rsidRDefault="00760871" w:rsidP="00AB2254">
            <w:pPr>
              <w:rPr>
                <w:rFonts w:ascii="Arial" w:hAnsi="Arial" w:cs="Arial"/>
                <w:sz w:val="20"/>
                <w:szCs w:val="20"/>
              </w:rPr>
            </w:pPr>
            <w:r w:rsidRPr="005D1994">
              <w:rPr>
                <w:rFonts w:ascii="Arial" w:hAnsi="Arial" w:cs="Arial"/>
                <w:sz w:val="20"/>
                <w:szCs w:val="20"/>
              </w:rPr>
              <w:t>(60.2)</w:t>
            </w:r>
          </w:p>
        </w:tc>
        <w:tc>
          <w:tcPr>
            <w:tcW w:w="1003" w:type="dxa"/>
            <w:gridSpan w:val="2"/>
            <w:vAlign w:val="center"/>
          </w:tcPr>
          <w:p w14:paraId="2AE0B28C" w14:textId="77777777" w:rsidR="00760871" w:rsidRPr="005D1994" w:rsidRDefault="00760871" w:rsidP="00AB2254">
            <w:pPr>
              <w:rPr>
                <w:rFonts w:ascii="Arial" w:hAnsi="Arial" w:cs="Arial"/>
                <w:sz w:val="20"/>
                <w:szCs w:val="20"/>
              </w:rPr>
            </w:pPr>
            <w:r w:rsidRPr="005D1994">
              <w:rPr>
                <w:rFonts w:ascii="Arial" w:hAnsi="Arial" w:cs="Arial"/>
                <w:sz w:val="20"/>
                <w:szCs w:val="20"/>
              </w:rPr>
              <w:t>20</w:t>
            </w:r>
          </w:p>
          <w:p w14:paraId="0A278DBF" w14:textId="092E7B41" w:rsidR="00760871" w:rsidRDefault="00760871" w:rsidP="00AB2254">
            <w:pPr>
              <w:rPr>
                <w:rFonts w:ascii="Arial" w:hAnsi="Arial" w:cs="Arial"/>
                <w:sz w:val="20"/>
                <w:szCs w:val="20"/>
              </w:rPr>
            </w:pPr>
            <w:r w:rsidRPr="005D1994">
              <w:rPr>
                <w:rFonts w:ascii="Arial" w:hAnsi="Arial" w:cs="Arial"/>
                <w:sz w:val="20"/>
                <w:szCs w:val="20"/>
              </w:rPr>
              <w:t>(20.3)</w:t>
            </w:r>
          </w:p>
        </w:tc>
        <w:tc>
          <w:tcPr>
            <w:tcW w:w="1331" w:type="dxa"/>
            <w:gridSpan w:val="2"/>
            <w:vAlign w:val="center"/>
          </w:tcPr>
          <w:p w14:paraId="573B30A6" w14:textId="41E74FC3" w:rsidR="00760871" w:rsidRPr="005D1994" w:rsidRDefault="00760871" w:rsidP="00AB2254">
            <w:pPr>
              <w:rPr>
                <w:rFonts w:ascii="Arial" w:hAnsi="Arial" w:cs="Arial"/>
                <w:sz w:val="20"/>
                <w:szCs w:val="20"/>
              </w:rPr>
            </w:pPr>
            <w:r w:rsidRPr="005D1994">
              <w:rPr>
                <w:rFonts w:ascii="Arial" w:hAnsi="Arial" w:cs="Arial"/>
                <w:sz w:val="20"/>
                <w:szCs w:val="20"/>
              </w:rPr>
              <w:t>2.6</w:t>
            </w:r>
          </w:p>
          <w:p w14:paraId="2A758678" w14:textId="2D61B201" w:rsidR="00760871" w:rsidRPr="009B14B2" w:rsidRDefault="00760871" w:rsidP="00AB2254">
            <w:pPr>
              <w:rPr>
                <w:rFonts w:ascii="Arial" w:hAnsi="Arial" w:cs="Arial"/>
                <w:sz w:val="20"/>
                <w:szCs w:val="20"/>
              </w:rPr>
            </w:pPr>
            <w:r w:rsidRPr="005D1994">
              <w:rPr>
                <w:rFonts w:ascii="Arial" w:hAnsi="Arial" w:cs="Arial"/>
                <w:sz w:val="20"/>
                <w:szCs w:val="20"/>
              </w:rPr>
              <w:t>(1.7, 4.0)</w:t>
            </w:r>
          </w:p>
        </w:tc>
        <w:tc>
          <w:tcPr>
            <w:tcW w:w="851" w:type="dxa"/>
            <w:gridSpan w:val="2"/>
            <w:vAlign w:val="center"/>
          </w:tcPr>
          <w:p w14:paraId="10E423C6" w14:textId="14C0F81A" w:rsidR="00760871" w:rsidRPr="005D1994" w:rsidRDefault="00760871" w:rsidP="00AB2254">
            <w:pPr>
              <w:rPr>
                <w:rFonts w:ascii="Arial" w:hAnsi="Arial" w:cs="Arial"/>
                <w:sz w:val="20"/>
                <w:szCs w:val="20"/>
              </w:rPr>
            </w:pPr>
            <w:r w:rsidRPr="005D1994">
              <w:rPr>
                <w:rFonts w:ascii="Arial" w:hAnsi="Arial" w:cs="Arial"/>
                <w:sz w:val="20"/>
                <w:szCs w:val="20"/>
              </w:rPr>
              <w:t>2.</w:t>
            </w:r>
            <w:r w:rsidR="001B21B1">
              <w:rPr>
                <w:rFonts w:ascii="Arial" w:hAnsi="Arial" w:cs="Arial"/>
                <w:sz w:val="20"/>
                <w:szCs w:val="20"/>
              </w:rPr>
              <w:t>7</w:t>
            </w:r>
          </w:p>
          <w:p w14:paraId="79B47844" w14:textId="77777777" w:rsidR="00760871" w:rsidRPr="00182CD1" w:rsidRDefault="00760871" w:rsidP="00AB2254">
            <w:pPr>
              <w:rPr>
                <w:rFonts w:ascii="Arial" w:hAnsi="Arial" w:cs="Arial"/>
                <w:sz w:val="20"/>
                <w:szCs w:val="20"/>
              </w:rPr>
            </w:pPr>
          </w:p>
        </w:tc>
        <w:tc>
          <w:tcPr>
            <w:tcW w:w="850" w:type="dxa"/>
            <w:vMerge w:val="restart"/>
            <w:shd w:val="clear" w:color="auto" w:fill="92D050"/>
            <w:vAlign w:val="center"/>
          </w:tcPr>
          <w:p w14:paraId="1B76BE45" w14:textId="77777777" w:rsidR="00760871" w:rsidRPr="005D1994" w:rsidRDefault="00760871" w:rsidP="00AB2254">
            <w:pPr>
              <w:rPr>
                <w:rFonts w:ascii="Arial" w:hAnsi="Arial" w:cs="Arial"/>
                <w:sz w:val="20"/>
                <w:szCs w:val="20"/>
              </w:rPr>
            </w:pPr>
          </w:p>
        </w:tc>
        <w:tc>
          <w:tcPr>
            <w:tcW w:w="3993" w:type="dxa"/>
            <w:vMerge/>
            <w:vAlign w:val="center"/>
          </w:tcPr>
          <w:p w14:paraId="356E1065" w14:textId="4CAD861F" w:rsidR="00760871" w:rsidRPr="00FA29DA" w:rsidRDefault="00760871" w:rsidP="00AB2254">
            <w:pPr>
              <w:rPr>
                <w:rFonts w:ascii="Arial" w:hAnsi="Arial" w:cs="Arial"/>
                <w:b/>
                <w:bCs/>
                <w:sz w:val="18"/>
                <w:szCs w:val="18"/>
              </w:rPr>
            </w:pPr>
          </w:p>
        </w:tc>
      </w:tr>
      <w:tr w:rsidR="00760871" w:rsidRPr="005D1994" w14:paraId="5D15CB61" w14:textId="77777777" w:rsidTr="00801209">
        <w:trPr>
          <w:trHeight w:val="254"/>
        </w:trPr>
        <w:tc>
          <w:tcPr>
            <w:tcW w:w="2146" w:type="dxa"/>
            <w:gridSpan w:val="2"/>
            <w:vMerge/>
            <w:vAlign w:val="center"/>
          </w:tcPr>
          <w:p w14:paraId="6A0395BD" w14:textId="77777777" w:rsidR="00760871" w:rsidRDefault="00760871" w:rsidP="00AB2254">
            <w:pPr>
              <w:rPr>
                <w:rFonts w:ascii="Arial" w:hAnsi="Arial" w:cs="Arial"/>
                <w:b/>
                <w:bCs/>
                <w:sz w:val="20"/>
                <w:szCs w:val="20"/>
                <w:vertAlign w:val="superscript"/>
              </w:rPr>
            </w:pPr>
          </w:p>
        </w:tc>
        <w:tc>
          <w:tcPr>
            <w:tcW w:w="3149" w:type="dxa"/>
            <w:gridSpan w:val="2"/>
            <w:vAlign w:val="center"/>
          </w:tcPr>
          <w:p w14:paraId="269475F6" w14:textId="1B3D10DD" w:rsidR="00760871" w:rsidRPr="00D156C5" w:rsidRDefault="00760871"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10BCAF07" w14:textId="77777777" w:rsidR="00760871" w:rsidRPr="005D1994" w:rsidRDefault="00760871" w:rsidP="00AB2254">
            <w:pPr>
              <w:rPr>
                <w:rFonts w:ascii="Arial" w:hAnsi="Arial" w:cs="Arial"/>
                <w:sz w:val="20"/>
                <w:szCs w:val="20"/>
              </w:rPr>
            </w:pPr>
            <w:r w:rsidRPr="005D1994">
              <w:rPr>
                <w:rFonts w:ascii="Arial" w:hAnsi="Arial" w:cs="Arial"/>
                <w:sz w:val="20"/>
                <w:szCs w:val="20"/>
              </w:rPr>
              <w:t>50</w:t>
            </w:r>
          </w:p>
          <w:p w14:paraId="287E3356" w14:textId="3193509F" w:rsidR="00760871" w:rsidRDefault="00760871" w:rsidP="00AB2254">
            <w:pPr>
              <w:rPr>
                <w:rFonts w:ascii="Arial" w:hAnsi="Arial" w:cs="Arial"/>
                <w:sz w:val="20"/>
                <w:szCs w:val="20"/>
              </w:rPr>
            </w:pPr>
            <w:r w:rsidRPr="005D1994">
              <w:rPr>
                <w:rFonts w:ascii="Arial" w:hAnsi="Arial" w:cs="Arial"/>
                <w:sz w:val="20"/>
                <w:szCs w:val="20"/>
              </w:rPr>
              <w:t>(60.2)</w:t>
            </w:r>
          </w:p>
        </w:tc>
        <w:tc>
          <w:tcPr>
            <w:tcW w:w="1003" w:type="dxa"/>
            <w:gridSpan w:val="2"/>
            <w:vAlign w:val="center"/>
          </w:tcPr>
          <w:p w14:paraId="7B88BCA0" w14:textId="77777777" w:rsidR="00760871" w:rsidRPr="005D1994" w:rsidRDefault="00760871" w:rsidP="00AB2254">
            <w:pPr>
              <w:rPr>
                <w:rFonts w:ascii="Arial" w:hAnsi="Arial" w:cs="Arial"/>
                <w:sz w:val="20"/>
                <w:szCs w:val="20"/>
              </w:rPr>
            </w:pPr>
            <w:r w:rsidRPr="005D1994">
              <w:rPr>
                <w:rFonts w:ascii="Arial" w:hAnsi="Arial" w:cs="Arial"/>
                <w:sz w:val="20"/>
                <w:szCs w:val="20"/>
              </w:rPr>
              <w:t>20</w:t>
            </w:r>
          </w:p>
          <w:p w14:paraId="0C844356" w14:textId="47B9304C" w:rsidR="00760871" w:rsidRDefault="00760871" w:rsidP="00AB2254">
            <w:pPr>
              <w:rPr>
                <w:rFonts w:ascii="Arial" w:hAnsi="Arial" w:cs="Arial"/>
                <w:sz w:val="20"/>
                <w:szCs w:val="20"/>
              </w:rPr>
            </w:pPr>
            <w:r w:rsidRPr="005D1994">
              <w:rPr>
                <w:rFonts w:ascii="Arial" w:hAnsi="Arial" w:cs="Arial"/>
                <w:sz w:val="20"/>
                <w:szCs w:val="20"/>
              </w:rPr>
              <w:t>(20.3)</w:t>
            </w:r>
          </w:p>
        </w:tc>
        <w:tc>
          <w:tcPr>
            <w:tcW w:w="1331" w:type="dxa"/>
            <w:gridSpan w:val="2"/>
            <w:vAlign w:val="center"/>
          </w:tcPr>
          <w:p w14:paraId="267EBC49" w14:textId="11F2F0D3" w:rsidR="00760871" w:rsidRPr="005D1994" w:rsidRDefault="00760871"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7</w:t>
            </w:r>
          </w:p>
          <w:p w14:paraId="4917EC98" w14:textId="1BCA24FE" w:rsidR="00760871" w:rsidRPr="009B14B2" w:rsidRDefault="00760871"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8</w:t>
            </w:r>
            <w:r w:rsidRPr="005D1994">
              <w:rPr>
                <w:rFonts w:ascii="Arial" w:hAnsi="Arial" w:cs="Arial"/>
                <w:sz w:val="20"/>
                <w:szCs w:val="20"/>
              </w:rPr>
              <w:t>, 4.</w:t>
            </w:r>
            <w:r w:rsidR="00573DAC">
              <w:rPr>
                <w:rFonts w:ascii="Arial" w:hAnsi="Arial" w:cs="Arial"/>
                <w:sz w:val="20"/>
                <w:szCs w:val="20"/>
              </w:rPr>
              <w:t>1</w:t>
            </w:r>
            <w:r w:rsidRPr="005D1994">
              <w:rPr>
                <w:rFonts w:ascii="Arial" w:hAnsi="Arial" w:cs="Arial"/>
                <w:sz w:val="20"/>
                <w:szCs w:val="20"/>
              </w:rPr>
              <w:t>)</w:t>
            </w:r>
          </w:p>
        </w:tc>
        <w:tc>
          <w:tcPr>
            <w:tcW w:w="851" w:type="dxa"/>
            <w:gridSpan w:val="2"/>
            <w:vAlign w:val="center"/>
          </w:tcPr>
          <w:p w14:paraId="079B8986" w14:textId="30AD078E" w:rsidR="00760871" w:rsidRPr="005D1994" w:rsidRDefault="00760871" w:rsidP="00AB2254">
            <w:pPr>
              <w:rPr>
                <w:rFonts w:ascii="Arial" w:hAnsi="Arial" w:cs="Arial"/>
                <w:sz w:val="20"/>
                <w:szCs w:val="20"/>
              </w:rPr>
            </w:pPr>
            <w:r w:rsidRPr="005D1994">
              <w:rPr>
                <w:rFonts w:ascii="Arial" w:hAnsi="Arial" w:cs="Arial"/>
                <w:sz w:val="20"/>
                <w:szCs w:val="20"/>
              </w:rPr>
              <w:t>2.</w:t>
            </w:r>
            <w:r w:rsidR="001B21B1">
              <w:rPr>
                <w:rFonts w:ascii="Arial" w:hAnsi="Arial" w:cs="Arial"/>
                <w:sz w:val="20"/>
                <w:szCs w:val="20"/>
              </w:rPr>
              <w:t>6</w:t>
            </w:r>
          </w:p>
          <w:p w14:paraId="35DC5F75" w14:textId="77777777" w:rsidR="00760871" w:rsidRPr="00182CD1" w:rsidRDefault="00760871" w:rsidP="00AB2254">
            <w:pPr>
              <w:rPr>
                <w:rFonts w:ascii="Arial" w:hAnsi="Arial" w:cs="Arial"/>
                <w:sz w:val="20"/>
                <w:szCs w:val="20"/>
              </w:rPr>
            </w:pPr>
          </w:p>
        </w:tc>
        <w:tc>
          <w:tcPr>
            <w:tcW w:w="850" w:type="dxa"/>
            <w:vMerge/>
            <w:shd w:val="clear" w:color="auto" w:fill="92D050"/>
            <w:vAlign w:val="center"/>
          </w:tcPr>
          <w:p w14:paraId="6246D5FB" w14:textId="77777777" w:rsidR="00760871" w:rsidRPr="005D1994" w:rsidRDefault="00760871" w:rsidP="00AB2254">
            <w:pPr>
              <w:rPr>
                <w:rFonts w:ascii="Arial" w:hAnsi="Arial" w:cs="Arial"/>
                <w:sz w:val="20"/>
                <w:szCs w:val="20"/>
              </w:rPr>
            </w:pPr>
          </w:p>
        </w:tc>
        <w:tc>
          <w:tcPr>
            <w:tcW w:w="3993" w:type="dxa"/>
            <w:vMerge/>
            <w:vAlign w:val="center"/>
          </w:tcPr>
          <w:p w14:paraId="528BED27" w14:textId="77777777" w:rsidR="00760871" w:rsidRPr="00FA29DA" w:rsidRDefault="00760871" w:rsidP="00AB2254">
            <w:pPr>
              <w:rPr>
                <w:rFonts w:ascii="Arial" w:hAnsi="Arial" w:cs="Arial"/>
                <w:b/>
                <w:bCs/>
                <w:sz w:val="18"/>
                <w:szCs w:val="18"/>
              </w:rPr>
            </w:pPr>
          </w:p>
        </w:tc>
      </w:tr>
      <w:tr w:rsidR="00760871" w:rsidRPr="005D1994" w14:paraId="2895401A" w14:textId="77777777" w:rsidTr="00801209">
        <w:trPr>
          <w:trHeight w:val="254"/>
        </w:trPr>
        <w:tc>
          <w:tcPr>
            <w:tcW w:w="2146" w:type="dxa"/>
            <w:gridSpan w:val="2"/>
            <w:vMerge w:val="restart"/>
            <w:shd w:val="clear" w:color="auto" w:fill="F2F2F2" w:themeFill="background1" w:themeFillShade="F2"/>
            <w:vAlign w:val="center"/>
          </w:tcPr>
          <w:p w14:paraId="74F77EFE" w14:textId="21D02126" w:rsidR="00760871" w:rsidRDefault="00760871" w:rsidP="00AB2254">
            <w:pPr>
              <w:rPr>
                <w:rFonts w:ascii="Arial" w:hAnsi="Arial" w:cs="Arial"/>
                <w:noProof/>
                <w:sz w:val="20"/>
                <w:szCs w:val="20"/>
                <w:vertAlign w:val="superscript"/>
              </w:rPr>
            </w:pPr>
            <w:r w:rsidRPr="005D1994">
              <w:rPr>
                <w:rFonts w:ascii="Arial" w:hAnsi="Arial" w:cs="Arial"/>
                <w:sz w:val="20"/>
                <w:szCs w:val="20"/>
              </w:rPr>
              <w:t>COAST -W</w:t>
            </w:r>
            <w:r w:rsidR="00A71863">
              <w:rPr>
                <w:rFonts w:ascii="Arial" w:hAnsi="Arial" w:cs="Arial"/>
                <w:sz w:val="20"/>
                <w:szCs w:val="20"/>
                <w:vertAlign w:val="superscript"/>
              </w:rPr>
              <w:t xml:space="preserve"> 20,21</w:t>
            </w:r>
          </w:p>
          <w:p w14:paraId="55CFC1A5" w14:textId="77777777" w:rsidR="00760871" w:rsidRPr="008556EE" w:rsidRDefault="00760871"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6603B24E" w14:textId="1E44BC06" w:rsidR="00760871" w:rsidRDefault="00760871"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shd w:val="clear" w:color="auto" w:fill="F2F2F2" w:themeFill="background1" w:themeFillShade="F2"/>
            <w:vAlign w:val="center"/>
          </w:tcPr>
          <w:p w14:paraId="36DC390C" w14:textId="4DEDE6EE" w:rsidR="00760871" w:rsidRPr="00D156C5" w:rsidRDefault="00760871"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3AC10D81" w14:textId="77777777" w:rsidR="00760871" w:rsidRPr="005D1994" w:rsidRDefault="00760871" w:rsidP="00AB2254">
            <w:pPr>
              <w:rPr>
                <w:rFonts w:ascii="Arial" w:hAnsi="Arial" w:cs="Arial"/>
                <w:sz w:val="20"/>
                <w:szCs w:val="20"/>
              </w:rPr>
            </w:pPr>
            <w:r w:rsidRPr="005D1994">
              <w:rPr>
                <w:rFonts w:ascii="Arial" w:hAnsi="Arial" w:cs="Arial"/>
                <w:sz w:val="20"/>
                <w:szCs w:val="20"/>
              </w:rPr>
              <w:t>48</w:t>
            </w:r>
          </w:p>
          <w:p w14:paraId="39854B9D" w14:textId="1B2FEDED" w:rsidR="00760871" w:rsidRDefault="00760871" w:rsidP="00AB2254">
            <w:pPr>
              <w:rPr>
                <w:rFonts w:ascii="Arial" w:hAnsi="Arial" w:cs="Arial"/>
                <w:sz w:val="20"/>
                <w:szCs w:val="20"/>
              </w:rPr>
            </w:pPr>
            <w:r w:rsidRPr="005D1994">
              <w:rPr>
                <w:rFonts w:ascii="Arial" w:hAnsi="Arial" w:cs="Arial"/>
                <w:sz w:val="20"/>
                <w:szCs w:val="20"/>
              </w:rPr>
              <w:t>(85)</w:t>
            </w:r>
          </w:p>
        </w:tc>
        <w:tc>
          <w:tcPr>
            <w:tcW w:w="1003" w:type="dxa"/>
            <w:gridSpan w:val="2"/>
            <w:shd w:val="clear" w:color="auto" w:fill="F2F2F2" w:themeFill="background1" w:themeFillShade="F2"/>
            <w:vAlign w:val="center"/>
          </w:tcPr>
          <w:p w14:paraId="18C74B55" w14:textId="77777777" w:rsidR="00760871" w:rsidRPr="005D1994" w:rsidRDefault="00760871" w:rsidP="00AB2254">
            <w:pPr>
              <w:rPr>
                <w:rFonts w:ascii="Arial" w:hAnsi="Arial" w:cs="Arial"/>
                <w:sz w:val="20"/>
                <w:szCs w:val="20"/>
              </w:rPr>
            </w:pPr>
            <w:r w:rsidRPr="005D1994">
              <w:rPr>
                <w:rFonts w:ascii="Arial" w:hAnsi="Arial" w:cs="Arial"/>
                <w:sz w:val="20"/>
                <w:szCs w:val="20"/>
              </w:rPr>
              <w:t>18</w:t>
            </w:r>
          </w:p>
          <w:p w14:paraId="49B2A019" w14:textId="30A1B221" w:rsidR="00760871" w:rsidRDefault="00760871" w:rsidP="00AB2254">
            <w:pPr>
              <w:rPr>
                <w:rFonts w:ascii="Arial" w:hAnsi="Arial" w:cs="Arial"/>
                <w:sz w:val="20"/>
                <w:szCs w:val="20"/>
              </w:rPr>
            </w:pPr>
            <w:r w:rsidRPr="005D1994">
              <w:rPr>
                <w:rFonts w:ascii="Arial" w:hAnsi="Arial" w:cs="Arial"/>
                <w:sz w:val="20"/>
                <w:szCs w:val="20"/>
              </w:rPr>
              <w:t>(19.4)</w:t>
            </w:r>
          </w:p>
        </w:tc>
        <w:tc>
          <w:tcPr>
            <w:tcW w:w="1331" w:type="dxa"/>
            <w:gridSpan w:val="2"/>
            <w:shd w:val="clear" w:color="auto" w:fill="F2F2F2" w:themeFill="background1" w:themeFillShade="F2"/>
            <w:vAlign w:val="center"/>
          </w:tcPr>
          <w:p w14:paraId="463B62F2" w14:textId="74B63A4B" w:rsidR="00760871" w:rsidRPr="005D1994" w:rsidRDefault="00760871"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1</w:t>
            </w:r>
          </w:p>
          <w:p w14:paraId="64B4C5A8" w14:textId="733D8930" w:rsidR="00760871" w:rsidRPr="009B14B2" w:rsidRDefault="00760871"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3</w:t>
            </w:r>
            <w:r w:rsidRPr="005D1994">
              <w:rPr>
                <w:rFonts w:ascii="Arial" w:hAnsi="Arial" w:cs="Arial"/>
                <w:sz w:val="20"/>
                <w:szCs w:val="20"/>
              </w:rPr>
              <w:t>, 3.</w:t>
            </w:r>
            <w:r w:rsidR="00573DAC">
              <w:rPr>
                <w:rFonts w:ascii="Arial" w:hAnsi="Arial" w:cs="Arial"/>
                <w:sz w:val="20"/>
                <w:szCs w:val="20"/>
              </w:rPr>
              <w:t>4</w:t>
            </w:r>
            <w:r w:rsidRPr="005D1994">
              <w:rPr>
                <w:rFonts w:ascii="Arial" w:hAnsi="Arial" w:cs="Arial"/>
                <w:sz w:val="20"/>
                <w:szCs w:val="20"/>
              </w:rPr>
              <w:t>)</w:t>
            </w:r>
          </w:p>
        </w:tc>
        <w:tc>
          <w:tcPr>
            <w:tcW w:w="851" w:type="dxa"/>
            <w:gridSpan w:val="2"/>
            <w:shd w:val="clear" w:color="auto" w:fill="F2F2F2" w:themeFill="background1" w:themeFillShade="F2"/>
            <w:vAlign w:val="center"/>
          </w:tcPr>
          <w:p w14:paraId="605D57E1" w14:textId="77777777" w:rsidR="00760871" w:rsidRPr="005D1994" w:rsidRDefault="00760871" w:rsidP="00AB2254">
            <w:pPr>
              <w:rPr>
                <w:rFonts w:ascii="Arial" w:hAnsi="Arial" w:cs="Arial"/>
                <w:sz w:val="20"/>
                <w:szCs w:val="20"/>
              </w:rPr>
            </w:pPr>
            <w:r>
              <w:rPr>
                <w:rFonts w:ascii="Arial" w:hAnsi="Arial" w:cs="Arial"/>
                <w:sz w:val="20"/>
                <w:szCs w:val="20"/>
              </w:rPr>
              <w:t>3.2</w:t>
            </w:r>
          </w:p>
          <w:p w14:paraId="060FB16D" w14:textId="77777777" w:rsidR="00760871" w:rsidRPr="00182CD1" w:rsidRDefault="00760871" w:rsidP="00AB2254">
            <w:pPr>
              <w:rPr>
                <w:rFonts w:ascii="Arial" w:hAnsi="Arial" w:cs="Arial"/>
                <w:sz w:val="20"/>
                <w:szCs w:val="20"/>
              </w:rPr>
            </w:pPr>
          </w:p>
        </w:tc>
        <w:tc>
          <w:tcPr>
            <w:tcW w:w="850" w:type="dxa"/>
            <w:vMerge w:val="restart"/>
            <w:shd w:val="clear" w:color="auto" w:fill="92D050"/>
            <w:vAlign w:val="center"/>
          </w:tcPr>
          <w:p w14:paraId="23164B96" w14:textId="77777777" w:rsidR="00760871" w:rsidRPr="005D1994" w:rsidRDefault="00760871" w:rsidP="00AB2254">
            <w:pPr>
              <w:rPr>
                <w:rFonts w:ascii="Arial" w:hAnsi="Arial" w:cs="Arial"/>
                <w:sz w:val="20"/>
                <w:szCs w:val="20"/>
              </w:rPr>
            </w:pPr>
          </w:p>
        </w:tc>
        <w:tc>
          <w:tcPr>
            <w:tcW w:w="3993" w:type="dxa"/>
            <w:vMerge/>
            <w:vAlign w:val="center"/>
          </w:tcPr>
          <w:p w14:paraId="295E7AAE" w14:textId="77777777" w:rsidR="00760871" w:rsidRPr="00FA29DA" w:rsidRDefault="00760871" w:rsidP="00AB2254">
            <w:pPr>
              <w:rPr>
                <w:rFonts w:ascii="Arial" w:hAnsi="Arial" w:cs="Arial"/>
                <w:b/>
                <w:bCs/>
                <w:sz w:val="18"/>
                <w:szCs w:val="18"/>
              </w:rPr>
            </w:pPr>
          </w:p>
        </w:tc>
      </w:tr>
      <w:tr w:rsidR="00760871" w:rsidRPr="005D1994" w14:paraId="6F09F9B4" w14:textId="77777777" w:rsidTr="00801209">
        <w:trPr>
          <w:trHeight w:val="254"/>
        </w:trPr>
        <w:tc>
          <w:tcPr>
            <w:tcW w:w="2146" w:type="dxa"/>
            <w:gridSpan w:val="2"/>
            <w:vMerge/>
            <w:shd w:val="clear" w:color="auto" w:fill="F2F2F2" w:themeFill="background1" w:themeFillShade="F2"/>
            <w:vAlign w:val="center"/>
          </w:tcPr>
          <w:p w14:paraId="4921B01A" w14:textId="77777777" w:rsidR="00760871" w:rsidRDefault="00760871"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C6DB9B3" w14:textId="780135B7" w:rsidR="00760871" w:rsidRPr="00D156C5" w:rsidRDefault="00760871"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6176ABA8" w14:textId="77777777" w:rsidR="00760871" w:rsidRPr="005D1994" w:rsidRDefault="00760871" w:rsidP="00AB2254">
            <w:pPr>
              <w:rPr>
                <w:rFonts w:ascii="Arial" w:hAnsi="Arial" w:cs="Arial"/>
                <w:sz w:val="20"/>
                <w:szCs w:val="20"/>
              </w:rPr>
            </w:pPr>
            <w:r w:rsidRPr="005D1994">
              <w:rPr>
                <w:rFonts w:ascii="Arial" w:hAnsi="Arial" w:cs="Arial"/>
                <w:sz w:val="20"/>
                <w:szCs w:val="20"/>
              </w:rPr>
              <w:t>51</w:t>
            </w:r>
          </w:p>
          <w:p w14:paraId="0879E338" w14:textId="20A447BD" w:rsidR="00760871" w:rsidRDefault="00760871" w:rsidP="00AB2254">
            <w:pPr>
              <w:rPr>
                <w:rFonts w:ascii="Arial" w:hAnsi="Arial" w:cs="Arial"/>
                <w:sz w:val="20"/>
                <w:szCs w:val="20"/>
              </w:rPr>
            </w:pPr>
            <w:r w:rsidRPr="005D1994">
              <w:rPr>
                <w:rFonts w:ascii="Arial" w:hAnsi="Arial" w:cs="Arial"/>
                <w:sz w:val="20"/>
                <w:szCs w:val="20"/>
              </w:rPr>
              <w:t>(44.7)</w:t>
            </w:r>
          </w:p>
        </w:tc>
        <w:tc>
          <w:tcPr>
            <w:tcW w:w="1003" w:type="dxa"/>
            <w:gridSpan w:val="2"/>
            <w:shd w:val="clear" w:color="auto" w:fill="F2F2F2" w:themeFill="background1" w:themeFillShade="F2"/>
            <w:vAlign w:val="center"/>
          </w:tcPr>
          <w:p w14:paraId="5960F33A" w14:textId="77777777" w:rsidR="00760871" w:rsidRPr="005D1994" w:rsidRDefault="00760871" w:rsidP="00AB2254">
            <w:pPr>
              <w:rPr>
                <w:rFonts w:ascii="Arial" w:hAnsi="Arial" w:cs="Arial"/>
                <w:sz w:val="20"/>
                <w:szCs w:val="20"/>
              </w:rPr>
            </w:pPr>
            <w:r w:rsidRPr="005D1994">
              <w:rPr>
                <w:rFonts w:ascii="Arial" w:hAnsi="Arial" w:cs="Arial"/>
                <w:sz w:val="20"/>
                <w:szCs w:val="20"/>
              </w:rPr>
              <w:t>18</w:t>
            </w:r>
          </w:p>
          <w:p w14:paraId="470E90FE" w14:textId="775FE28A" w:rsidR="00760871" w:rsidRDefault="00760871" w:rsidP="00AB2254">
            <w:pPr>
              <w:rPr>
                <w:rFonts w:ascii="Arial" w:hAnsi="Arial" w:cs="Arial"/>
                <w:sz w:val="20"/>
                <w:szCs w:val="20"/>
              </w:rPr>
            </w:pPr>
            <w:r w:rsidRPr="005D1994">
              <w:rPr>
                <w:rFonts w:ascii="Arial" w:hAnsi="Arial" w:cs="Arial"/>
                <w:sz w:val="20"/>
                <w:szCs w:val="20"/>
              </w:rPr>
              <w:t>(19.4)</w:t>
            </w:r>
          </w:p>
        </w:tc>
        <w:tc>
          <w:tcPr>
            <w:tcW w:w="1331" w:type="dxa"/>
            <w:gridSpan w:val="2"/>
            <w:shd w:val="clear" w:color="auto" w:fill="F2F2F2" w:themeFill="background1" w:themeFillShade="F2"/>
            <w:vAlign w:val="center"/>
          </w:tcPr>
          <w:p w14:paraId="3482CC9B" w14:textId="1AC4ED0D" w:rsidR="00760871" w:rsidRPr="005D1994" w:rsidRDefault="00760871" w:rsidP="00AB2254">
            <w:pPr>
              <w:rPr>
                <w:rFonts w:ascii="Arial" w:hAnsi="Arial" w:cs="Arial"/>
                <w:sz w:val="20"/>
                <w:szCs w:val="20"/>
              </w:rPr>
            </w:pPr>
            <w:r w:rsidRPr="005D1994">
              <w:rPr>
                <w:rFonts w:ascii="Arial" w:hAnsi="Arial" w:cs="Arial"/>
                <w:sz w:val="20"/>
                <w:szCs w:val="20"/>
              </w:rPr>
              <w:t>2.8</w:t>
            </w:r>
          </w:p>
          <w:p w14:paraId="14DD3C37" w14:textId="7E007CBD" w:rsidR="00760871" w:rsidRPr="009B14B2" w:rsidRDefault="00760871"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8</w:t>
            </w:r>
            <w:r w:rsidRPr="005D1994">
              <w:rPr>
                <w:rFonts w:ascii="Arial" w:hAnsi="Arial" w:cs="Arial"/>
                <w:sz w:val="20"/>
                <w:szCs w:val="20"/>
              </w:rPr>
              <w:t>, 4.4)</w:t>
            </w:r>
          </w:p>
        </w:tc>
        <w:tc>
          <w:tcPr>
            <w:tcW w:w="851" w:type="dxa"/>
            <w:gridSpan w:val="2"/>
            <w:shd w:val="clear" w:color="auto" w:fill="F2F2F2" w:themeFill="background1" w:themeFillShade="F2"/>
            <w:vAlign w:val="center"/>
          </w:tcPr>
          <w:p w14:paraId="5242EA2A" w14:textId="77777777" w:rsidR="00760871" w:rsidRDefault="00760871" w:rsidP="00AB2254">
            <w:pPr>
              <w:rPr>
                <w:rFonts w:ascii="Arial" w:hAnsi="Arial" w:cs="Arial"/>
                <w:sz w:val="20"/>
                <w:szCs w:val="20"/>
              </w:rPr>
            </w:pPr>
            <w:r w:rsidRPr="005D1994">
              <w:rPr>
                <w:rFonts w:ascii="Arial" w:hAnsi="Arial" w:cs="Arial"/>
                <w:sz w:val="20"/>
                <w:szCs w:val="20"/>
              </w:rPr>
              <w:t>3.</w:t>
            </w:r>
            <w:r>
              <w:rPr>
                <w:rFonts w:ascii="Arial" w:hAnsi="Arial" w:cs="Arial"/>
                <w:sz w:val="20"/>
                <w:szCs w:val="20"/>
              </w:rPr>
              <w:t>6</w:t>
            </w:r>
          </w:p>
          <w:p w14:paraId="065BB897" w14:textId="77777777" w:rsidR="00760871" w:rsidRPr="00182CD1" w:rsidRDefault="00760871" w:rsidP="00AB2254">
            <w:pPr>
              <w:rPr>
                <w:rFonts w:ascii="Arial" w:hAnsi="Arial" w:cs="Arial"/>
                <w:sz w:val="20"/>
                <w:szCs w:val="20"/>
              </w:rPr>
            </w:pPr>
          </w:p>
        </w:tc>
        <w:tc>
          <w:tcPr>
            <w:tcW w:w="850" w:type="dxa"/>
            <w:vMerge/>
            <w:shd w:val="clear" w:color="auto" w:fill="92D050"/>
            <w:vAlign w:val="center"/>
          </w:tcPr>
          <w:p w14:paraId="07C52B96" w14:textId="77777777" w:rsidR="00760871" w:rsidRPr="005D1994" w:rsidRDefault="00760871" w:rsidP="00AB2254">
            <w:pPr>
              <w:rPr>
                <w:rFonts w:ascii="Arial" w:hAnsi="Arial" w:cs="Arial"/>
                <w:sz w:val="20"/>
                <w:szCs w:val="20"/>
              </w:rPr>
            </w:pPr>
          </w:p>
        </w:tc>
        <w:tc>
          <w:tcPr>
            <w:tcW w:w="3993" w:type="dxa"/>
            <w:vMerge/>
            <w:vAlign w:val="center"/>
          </w:tcPr>
          <w:p w14:paraId="3225CBD8" w14:textId="77777777" w:rsidR="00760871" w:rsidRPr="00FA29DA" w:rsidRDefault="00760871" w:rsidP="00AB2254">
            <w:pPr>
              <w:rPr>
                <w:rFonts w:ascii="Arial" w:hAnsi="Arial" w:cs="Arial"/>
                <w:b/>
                <w:bCs/>
                <w:sz w:val="18"/>
                <w:szCs w:val="18"/>
              </w:rPr>
            </w:pPr>
          </w:p>
        </w:tc>
      </w:tr>
      <w:tr w:rsidR="00760871" w:rsidRPr="005D1994" w14:paraId="5B43261A" w14:textId="77777777" w:rsidTr="00620219">
        <w:trPr>
          <w:trHeight w:val="340"/>
        </w:trPr>
        <w:tc>
          <w:tcPr>
            <w:tcW w:w="14761" w:type="dxa"/>
            <w:gridSpan w:val="13"/>
            <w:shd w:val="clear" w:color="auto" w:fill="DAE9F7" w:themeFill="text2" w:themeFillTint="1A"/>
            <w:vAlign w:val="center"/>
          </w:tcPr>
          <w:p w14:paraId="1E9F2B0C" w14:textId="134C61D9" w:rsidR="00760871" w:rsidRPr="00FA29DA" w:rsidRDefault="00760871" w:rsidP="00AB2254">
            <w:pPr>
              <w:rPr>
                <w:rFonts w:ascii="Arial" w:hAnsi="Arial" w:cs="Arial"/>
                <w:b/>
                <w:bCs/>
                <w:sz w:val="18"/>
                <w:szCs w:val="18"/>
              </w:rPr>
            </w:pPr>
            <w:r w:rsidRPr="00C46799">
              <w:rPr>
                <w:rFonts w:ascii="Arial" w:hAnsi="Arial" w:cs="Arial"/>
                <w:b/>
                <w:bCs/>
              </w:rPr>
              <w:t>ASDAS – Major Improvement (Δ≥2.0)</w:t>
            </w:r>
          </w:p>
        </w:tc>
      </w:tr>
      <w:tr w:rsidR="00A86D57" w:rsidRPr="005D1994" w14:paraId="21221009" w14:textId="77777777" w:rsidTr="00801209">
        <w:trPr>
          <w:trHeight w:val="254"/>
        </w:trPr>
        <w:tc>
          <w:tcPr>
            <w:tcW w:w="2146" w:type="dxa"/>
            <w:gridSpan w:val="2"/>
            <w:vMerge w:val="restart"/>
            <w:vAlign w:val="center"/>
          </w:tcPr>
          <w:p w14:paraId="14376BC1" w14:textId="2C9DF7B5" w:rsidR="00A86D57" w:rsidRDefault="00A86D57" w:rsidP="00AB2254">
            <w:pPr>
              <w:rPr>
                <w:rFonts w:ascii="Arial" w:hAnsi="Arial" w:cs="Arial"/>
                <w:noProof/>
                <w:sz w:val="20"/>
                <w:szCs w:val="20"/>
                <w:vertAlign w:val="superscript"/>
              </w:rPr>
            </w:pPr>
            <w:r w:rsidRPr="005D1994">
              <w:rPr>
                <w:rFonts w:ascii="Arial" w:hAnsi="Arial" w:cs="Arial"/>
                <w:sz w:val="20"/>
                <w:szCs w:val="20"/>
              </w:rPr>
              <w:t>$BE AGILE</w:t>
            </w:r>
            <w:r w:rsidRPr="005D1994">
              <w:rPr>
                <w:rFonts w:ascii="Arial" w:hAnsi="Arial" w:cs="Arial"/>
                <w:noProof/>
                <w:sz w:val="20"/>
                <w:szCs w:val="20"/>
                <w:vertAlign w:val="superscript"/>
              </w:rPr>
              <w:t>1</w:t>
            </w:r>
            <w:r>
              <w:rPr>
                <w:rFonts w:ascii="Arial" w:hAnsi="Arial" w:cs="Arial"/>
                <w:noProof/>
                <w:sz w:val="20"/>
                <w:szCs w:val="20"/>
                <w:vertAlign w:val="superscript"/>
              </w:rPr>
              <w:t>7</w:t>
            </w:r>
          </w:p>
          <w:p w14:paraId="2D2D88B5" w14:textId="77777777" w:rsidR="00A86D57" w:rsidRPr="008556EE" w:rsidRDefault="00A86D57"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6E25E12" w14:textId="77777777" w:rsidR="00A86D57" w:rsidRPr="008556EE" w:rsidRDefault="00A86D57" w:rsidP="00AB2254">
            <w:pPr>
              <w:ind w:left="397"/>
              <w:rPr>
                <w:rFonts w:ascii="Arial" w:hAnsi="Arial" w:cs="Arial"/>
                <w:i/>
                <w:iCs/>
                <w:sz w:val="18"/>
                <w:szCs w:val="18"/>
              </w:rPr>
            </w:pPr>
            <w:r w:rsidRPr="008556EE">
              <w:rPr>
                <w:rFonts w:ascii="Arial" w:hAnsi="Arial" w:cs="Arial"/>
                <w:i/>
                <w:iCs/>
                <w:sz w:val="18"/>
                <w:szCs w:val="18"/>
              </w:rPr>
              <w:t>week 12</w:t>
            </w:r>
          </w:p>
          <w:p w14:paraId="4B7A3D7C"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2B95A394" w14:textId="753FBBF7"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 mg, Q4W, SC</w:t>
            </w:r>
          </w:p>
        </w:tc>
        <w:tc>
          <w:tcPr>
            <w:tcW w:w="1438" w:type="dxa"/>
            <w:vAlign w:val="center"/>
          </w:tcPr>
          <w:p w14:paraId="291AF45C" w14:textId="77777777" w:rsidR="00A86D57" w:rsidRPr="005D1994" w:rsidRDefault="00A86D57" w:rsidP="00AB2254">
            <w:pPr>
              <w:rPr>
                <w:rFonts w:ascii="Arial" w:hAnsi="Arial" w:cs="Arial"/>
                <w:sz w:val="20"/>
                <w:szCs w:val="20"/>
              </w:rPr>
            </w:pPr>
            <w:r w:rsidRPr="005D1994">
              <w:rPr>
                <w:rFonts w:ascii="Arial" w:hAnsi="Arial" w:cs="Arial"/>
                <w:sz w:val="20"/>
                <w:szCs w:val="20"/>
              </w:rPr>
              <w:t>11</w:t>
            </w:r>
          </w:p>
          <w:p w14:paraId="26B11CF7" w14:textId="0A1D2A31" w:rsidR="00A86D57" w:rsidRDefault="00A86D57" w:rsidP="00AB2254">
            <w:pPr>
              <w:rPr>
                <w:rFonts w:ascii="Arial" w:hAnsi="Arial" w:cs="Arial"/>
                <w:sz w:val="20"/>
                <w:szCs w:val="20"/>
              </w:rPr>
            </w:pPr>
            <w:r w:rsidRPr="005D1994">
              <w:rPr>
                <w:rFonts w:ascii="Arial" w:hAnsi="Arial" w:cs="Arial"/>
                <w:sz w:val="20"/>
                <w:szCs w:val="20"/>
              </w:rPr>
              <w:t>(18.97)</w:t>
            </w:r>
          </w:p>
        </w:tc>
        <w:tc>
          <w:tcPr>
            <w:tcW w:w="1003" w:type="dxa"/>
            <w:gridSpan w:val="2"/>
            <w:vAlign w:val="center"/>
          </w:tcPr>
          <w:p w14:paraId="1BE85931" w14:textId="77777777" w:rsidR="00A86D57" w:rsidRPr="005D1994" w:rsidRDefault="00A86D57" w:rsidP="00AB2254">
            <w:pPr>
              <w:rPr>
                <w:rFonts w:ascii="Arial" w:hAnsi="Arial" w:cs="Arial"/>
                <w:sz w:val="20"/>
                <w:szCs w:val="20"/>
              </w:rPr>
            </w:pPr>
            <w:r w:rsidRPr="005D1994">
              <w:rPr>
                <w:rFonts w:ascii="Arial" w:hAnsi="Arial" w:cs="Arial"/>
                <w:sz w:val="20"/>
                <w:szCs w:val="20"/>
              </w:rPr>
              <w:t>0</w:t>
            </w:r>
          </w:p>
          <w:p w14:paraId="73B0EC0B" w14:textId="3BB279E7" w:rsidR="00A86D57" w:rsidRDefault="00A86D57"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48FB693C" w14:textId="73BE478F" w:rsidR="00A86D57" w:rsidRPr="005D1994" w:rsidRDefault="00A86D57" w:rsidP="00AB2254">
            <w:pPr>
              <w:rPr>
                <w:rFonts w:ascii="Arial" w:hAnsi="Arial" w:cs="Arial"/>
                <w:sz w:val="20"/>
                <w:szCs w:val="20"/>
              </w:rPr>
            </w:pPr>
            <w:r w:rsidRPr="005D1994">
              <w:rPr>
                <w:rFonts w:ascii="Arial" w:hAnsi="Arial" w:cs="Arial"/>
                <w:sz w:val="20"/>
                <w:szCs w:val="20"/>
              </w:rPr>
              <w:t>23.8</w:t>
            </w:r>
            <w:r w:rsidRPr="000522B2">
              <w:rPr>
                <w:rFonts w:ascii="Arial" w:hAnsi="Arial" w:cs="Arial"/>
                <w:sz w:val="20"/>
                <w:szCs w:val="20"/>
                <w:vertAlign w:val="superscript"/>
              </w:rPr>
              <w:t>cc</w:t>
            </w:r>
          </w:p>
          <w:p w14:paraId="655C6AAA" w14:textId="5D762EBA" w:rsidR="00A86D57" w:rsidRPr="009B14B2" w:rsidRDefault="00A86D57" w:rsidP="00AB2254">
            <w:pPr>
              <w:rPr>
                <w:rFonts w:ascii="Arial" w:hAnsi="Arial" w:cs="Arial"/>
                <w:sz w:val="20"/>
                <w:szCs w:val="20"/>
              </w:rPr>
            </w:pPr>
            <w:r w:rsidRPr="005D1994">
              <w:rPr>
                <w:rFonts w:ascii="Arial" w:hAnsi="Arial" w:cs="Arial"/>
                <w:sz w:val="20"/>
                <w:szCs w:val="20"/>
              </w:rPr>
              <w:t>(1.4, 394.</w:t>
            </w:r>
            <w:r w:rsidR="00573DAC">
              <w:rPr>
                <w:rFonts w:ascii="Arial" w:hAnsi="Arial" w:cs="Arial"/>
                <w:sz w:val="20"/>
                <w:szCs w:val="20"/>
              </w:rPr>
              <w:t>5</w:t>
            </w:r>
            <w:r w:rsidRPr="005D1994">
              <w:rPr>
                <w:rFonts w:ascii="Arial" w:hAnsi="Arial" w:cs="Arial"/>
                <w:sz w:val="20"/>
                <w:szCs w:val="20"/>
              </w:rPr>
              <w:t>)</w:t>
            </w:r>
          </w:p>
        </w:tc>
        <w:tc>
          <w:tcPr>
            <w:tcW w:w="851" w:type="dxa"/>
            <w:gridSpan w:val="2"/>
            <w:vAlign w:val="center"/>
          </w:tcPr>
          <w:p w14:paraId="2574E196" w14:textId="7518B332" w:rsidR="00A86D57" w:rsidRPr="00182CD1" w:rsidRDefault="00A86D57" w:rsidP="00AB2254">
            <w:pPr>
              <w:rPr>
                <w:rFonts w:ascii="Arial" w:hAnsi="Arial" w:cs="Arial"/>
                <w:sz w:val="20"/>
                <w:szCs w:val="20"/>
              </w:rPr>
            </w:pPr>
            <w:r w:rsidRPr="005D1994">
              <w:rPr>
                <w:rFonts w:ascii="Arial" w:hAnsi="Arial" w:cs="Arial"/>
                <w:sz w:val="20"/>
                <w:szCs w:val="20"/>
              </w:rPr>
              <w:t>5.</w:t>
            </w:r>
            <w:r w:rsidR="001B21B1">
              <w:rPr>
                <w:rFonts w:ascii="Arial" w:hAnsi="Arial" w:cs="Arial"/>
                <w:sz w:val="20"/>
                <w:szCs w:val="20"/>
              </w:rPr>
              <w:t>3</w:t>
            </w:r>
          </w:p>
        </w:tc>
        <w:tc>
          <w:tcPr>
            <w:tcW w:w="850" w:type="dxa"/>
            <w:vMerge w:val="restart"/>
            <w:shd w:val="clear" w:color="auto" w:fill="92D050"/>
            <w:vAlign w:val="center"/>
          </w:tcPr>
          <w:p w14:paraId="0FFF0B91" w14:textId="77777777" w:rsidR="00A86D57" w:rsidRPr="005D1994" w:rsidRDefault="00A86D57" w:rsidP="00AB2254">
            <w:pPr>
              <w:rPr>
                <w:rFonts w:ascii="Arial" w:hAnsi="Arial" w:cs="Arial"/>
                <w:sz w:val="20"/>
                <w:szCs w:val="20"/>
              </w:rPr>
            </w:pPr>
          </w:p>
        </w:tc>
        <w:tc>
          <w:tcPr>
            <w:tcW w:w="3993" w:type="dxa"/>
            <w:vMerge w:val="restart"/>
            <w:vAlign w:val="center"/>
          </w:tcPr>
          <w:p w14:paraId="03F1B3DB" w14:textId="77777777" w:rsidR="00A86D57" w:rsidRPr="00D96CA4" w:rsidRDefault="00A86D57" w:rsidP="00AB2254">
            <w:pPr>
              <w:rPr>
                <w:rFonts w:ascii="Arial" w:hAnsi="Arial" w:cs="Arial"/>
                <w:b/>
                <w:bCs/>
                <w:sz w:val="18"/>
                <w:szCs w:val="18"/>
              </w:rPr>
            </w:pPr>
            <w:r>
              <w:rPr>
                <w:rFonts w:ascii="Arial" w:hAnsi="Arial" w:cs="Arial"/>
                <w:b/>
                <w:bCs/>
                <w:sz w:val="18"/>
                <w:szCs w:val="18"/>
              </w:rPr>
              <w:t xml:space="preserve">Moderate </w:t>
            </w:r>
            <w:r w:rsidRPr="00D96CA4">
              <w:rPr>
                <w:rFonts w:ascii="Arial" w:hAnsi="Arial" w:cs="Arial"/>
                <w:b/>
                <w:bCs/>
                <w:sz w:val="18"/>
                <w:szCs w:val="18"/>
              </w:rPr>
              <w:t>confidence</w:t>
            </w:r>
          </w:p>
          <w:p w14:paraId="6A8D95D9" w14:textId="77777777" w:rsidR="00A86D57" w:rsidRDefault="00A86D57" w:rsidP="00AB2254">
            <w:pPr>
              <w:rPr>
                <w:rFonts w:ascii="Arial" w:hAnsi="Arial" w:cs="Arial"/>
                <w:sz w:val="18"/>
                <w:szCs w:val="18"/>
              </w:rPr>
            </w:pPr>
          </w:p>
          <w:p w14:paraId="54BAA45F" w14:textId="77777777" w:rsidR="00A86D57" w:rsidRDefault="00A86D57" w:rsidP="00AB2254">
            <w:pPr>
              <w:rPr>
                <w:rFonts w:ascii="Arial" w:hAnsi="Arial" w:cs="Arial"/>
                <w:sz w:val="18"/>
                <w:szCs w:val="18"/>
              </w:rPr>
            </w:pPr>
            <w:r>
              <w:rPr>
                <w:rFonts w:ascii="Arial" w:hAnsi="Arial" w:cs="Arial"/>
                <w:sz w:val="18"/>
                <w:szCs w:val="18"/>
              </w:rPr>
              <w:t>6</w:t>
            </w:r>
            <w:r w:rsidRPr="0042234F">
              <w:rPr>
                <w:rFonts w:ascii="Arial" w:hAnsi="Arial" w:cs="Arial"/>
                <w:sz w:val="18"/>
                <w:szCs w:val="18"/>
              </w:rPr>
              <w:t xml:space="preserve"> RCTs, </w:t>
            </w:r>
            <w:r>
              <w:rPr>
                <w:rFonts w:ascii="Arial" w:hAnsi="Arial" w:cs="Arial"/>
                <w:sz w:val="18"/>
                <w:szCs w:val="18"/>
              </w:rPr>
              <w:t>all</w:t>
            </w:r>
            <w:r w:rsidRPr="0042234F">
              <w:rPr>
                <w:rFonts w:ascii="Arial" w:hAnsi="Arial" w:cs="Arial"/>
                <w:sz w:val="18"/>
                <w:szCs w:val="18"/>
              </w:rPr>
              <w:t xml:space="preserve"> low risk of bias</w:t>
            </w:r>
            <w:r>
              <w:rPr>
                <w:rFonts w:ascii="Arial" w:hAnsi="Arial" w:cs="Arial"/>
                <w:sz w:val="18"/>
                <w:szCs w:val="18"/>
              </w:rPr>
              <w:t xml:space="preserve"> and consistent findings. </w:t>
            </w:r>
            <w:r w:rsidRPr="0015708E">
              <w:rPr>
                <w:rFonts w:ascii="Arial" w:hAnsi="Arial" w:cs="Arial"/>
                <w:sz w:val="18"/>
                <w:szCs w:val="18"/>
              </w:rPr>
              <w:t xml:space="preserve">Down-graded for precision: </w:t>
            </w:r>
            <w:r>
              <w:rPr>
                <w:rFonts w:ascii="Arial" w:hAnsi="Arial" w:cs="Arial"/>
                <w:sz w:val="18"/>
                <w:szCs w:val="18"/>
              </w:rPr>
              <w:t>all</w:t>
            </w:r>
            <w:r w:rsidRPr="0015708E">
              <w:rPr>
                <w:rFonts w:ascii="Arial" w:hAnsi="Arial" w:cs="Arial"/>
                <w:sz w:val="18"/>
                <w:szCs w:val="18"/>
              </w:rPr>
              <w:t xml:space="preserve"> trials include &gt;50 pts per arm (total sample size across all arms: n= </w:t>
            </w:r>
            <w:r>
              <w:rPr>
                <w:rFonts w:ascii="Arial" w:hAnsi="Arial" w:cs="Arial"/>
                <w:sz w:val="18"/>
                <w:szCs w:val="18"/>
              </w:rPr>
              <w:t>1,974</w:t>
            </w:r>
            <w:r w:rsidRPr="0015708E">
              <w:rPr>
                <w:rFonts w:ascii="Arial" w:hAnsi="Arial" w:cs="Arial"/>
                <w:sz w:val="18"/>
                <w:szCs w:val="18"/>
              </w:rPr>
              <w:t xml:space="preserve">), but confidence intervals are wide </w:t>
            </w:r>
            <w:r>
              <w:rPr>
                <w:rFonts w:ascii="Arial" w:hAnsi="Arial" w:cs="Arial"/>
                <w:sz w:val="18"/>
                <w:szCs w:val="18"/>
              </w:rPr>
              <w:t xml:space="preserve">or cannot be estimated </w:t>
            </w:r>
            <w:r w:rsidRPr="0015708E">
              <w:rPr>
                <w:rFonts w:ascii="Arial" w:hAnsi="Arial" w:cs="Arial"/>
                <w:sz w:val="18"/>
                <w:szCs w:val="18"/>
              </w:rPr>
              <w:t>due to sma</w:t>
            </w:r>
            <w:r>
              <w:rPr>
                <w:rFonts w:ascii="Arial" w:hAnsi="Arial" w:cs="Arial"/>
                <w:sz w:val="18"/>
                <w:szCs w:val="18"/>
              </w:rPr>
              <w:t>ll</w:t>
            </w:r>
            <w:r w:rsidRPr="0015708E">
              <w:rPr>
                <w:rFonts w:ascii="Arial" w:hAnsi="Arial" w:cs="Arial"/>
                <w:sz w:val="18"/>
                <w:szCs w:val="18"/>
              </w:rPr>
              <w:t xml:space="preserve"> number of pts achieving </w:t>
            </w:r>
            <w:r>
              <w:rPr>
                <w:rFonts w:ascii="Arial" w:hAnsi="Arial" w:cs="Arial"/>
                <w:sz w:val="18"/>
                <w:szCs w:val="18"/>
              </w:rPr>
              <w:t>major improvement.</w:t>
            </w:r>
          </w:p>
          <w:p w14:paraId="1740B1D9" w14:textId="77777777" w:rsidR="00A86D57" w:rsidRDefault="00A86D57" w:rsidP="00AB2254">
            <w:pPr>
              <w:rPr>
                <w:rFonts w:ascii="Arial" w:hAnsi="Arial" w:cs="Arial"/>
                <w:sz w:val="18"/>
                <w:szCs w:val="18"/>
              </w:rPr>
            </w:pPr>
          </w:p>
          <w:p w14:paraId="27F38370" w14:textId="77777777" w:rsidR="00A86D57" w:rsidRDefault="00A86D57" w:rsidP="00AB2254">
            <w:pPr>
              <w:rPr>
                <w:rFonts w:ascii="Arial" w:hAnsi="Arial" w:cs="Arial"/>
                <w:sz w:val="18"/>
                <w:szCs w:val="18"/>
              </w:rPr>
            </w:pPr>
            <w:r w:rsidRPr="00BB1BA7">
              <w:rPr>
                <w:rFonts w:ascii="Arial" w:hAnsi="Arial" w:cs="Arial"/>
                <w:b/>
                <w:bCs/>
                <w:sz w:val="18"/>
                <w:szCs w:val="18"/>
              </w:rPr>
              <w:t>Co</w:t>
            </w:r>
            <w:r>
              <w:rPr>
                <w:rFonts w:ascii="Arial" w:hAnsi="Arial" w:cs="Arial"/>
                <w:b/>
                <w:bCs/>
                <w:sz w:val="18"/>
                <w:szCs w:val="18"/>
              </w:rPr>
              <w:t>nc</w:t>
            </w:r>
            <w:r w:rsidRPr="00BB1BA7">
              <w:rPr>
                <w:rFonts w:ascii="Arial" w:hAnsi="Arial" w:cs="Arial"/>
                <w:b/>
                <w:bCs/>
                <w:sz w:val="18"/>
                <w:szCs w:val="18"/>
              </w:rPr>
              <w:t>lusion</w:t>
            </w:r>
            <w:r>
              <w:rPr>
                <w:rFonts w:ascii="Arial" w:hAnsi="Arial" w:cs="Arial"/>
                <w:sz w:val="18"/>
                <w:szCs w:val="18"/>
              </w:rPr>
              <w:t xml:space="preserve">: </w:t>
            </w:r>
          </w:p>
          <w:p w14:paraId="44061C9B" w14:textId="77777777" w:rsidR="00A86D57" w:rsidRDefault="00A86D57"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ASDAS criteria for major improvement. RR is larger than 4 compared to placebo. </w:t>
            </w:r>
          </w:p>
          <w:p w14:paraId="398433A3" w14:textId="77777777" w:rsidR="00A86D57" w:rsidRDefault="00A86D57" w:rsidP="00AB2254">
            <w:pPr>
              <w:rPr>
                <w:rFonts w:ascii="Arial" w:hAnsi="Arial" w:cs="Arial"/>
                <w:sz w:val="18"/>
                <w:szCs w:val="18"/>
              </w:rPr>
            </w:pPr>
          </w:p>
          <w:p w14:paraId="1FBDB914" w14:textId="77777777" w:rsidR="00A86D57" w:rsidRDefault="00A86D57" w:rsidP="00AB2254">
            <w:pPr>
              <w:rPr>
                <w:rFonts w:ascii="Arial" w:hAnsi="Arial" w:cs="Arial"/>
                <w:sz w:val="18"/>
                <w:szCs w:val="18"/>
              </w:rPr>
            </w:pPr>
            <w:r>
              <w:rPr>
                <w:rFonts w:ascii="Arial" w:hAnsi="Arial" w:cs="Arial"/>
                <w:sz w:val="18"/>
                <w:szCs w:val="18"/>
              </w:rPr>
              <w:t>NNT between 3 and 9.</w:t>
            </w:r>
          </w:p>
          <w:p w14:paraId="466B6582" w14:textId="77777777" w:rsidR="00A86D57" w:rsidRPr="00FA29DA" w:rsidRDefault="00A86D57" w:rsidP="00AB2254">
            <w:pPr>
              <w:rPr>
                <w:rFonts w:ascii="Arial" w:hAnsi="Arial" w:cs="Arial"/>
                <w:b/>
                <w:bCs/>
                <w:sz w:val="18"/>
                <w:szCs w:val="18"/>
              </w:rPr>
            </w:pPr>
          </w:p>
        </w:tc>
      </w:tr>
      <w:tr w:rsidR="00A86D57" w:rsidRPr="005D1994" w14:paraId="74BA4810" w14:textId="77777777" w:rsidTr="00801209">
        <w:trPr>
          <w:trHeight w:val="254"/>
        </w:trPr>
        <w:tc>
          <w:tcPr>
            <w:tcW w:w="2146" w:type="dxa"/>
            <w:gridSpan w:val="2"/>
            <w:vMerge/>
            <w:vAlign w:val="center"/>
          </w:tcPr>
          <w:p w14:paraId="49019E35"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5E1F28A0" w14:textId="50F13202"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vAlign w:val="center"/>
          </w:tcPr>
          <w:p w14:paraId="50185C8E" w14:textId="77777777" w:rsidR="00A86D57" w:rsidRPr="005D1994" w:rsidRDefault="00A86D57" w:rsidP="00AB2254">
            <w:pPr>
              <w:rPr>
                <w:rFonts w:ascii="Arial" w:hAnsi="Arial" w:cs="Arial"/>
                <w:sz w:val="20"/>
                <w:szCs w:val="20"/>
              </w:rPr>
            </w:pPr>
            <w:r w:rsidRPr="005D1994">
              <w:rPr>
                <w:rFonts w:ascii="Arial" w:hAnsi="Arial" w:cs="Arial"/>
                <w:sz w:val="20"/>
                <w:szCs w:val="20"/>
              </w:rPr>
              <w:t>21</w:t>
            </w:r>
          </w:p>
          <w:p w14:paraId="6C666601" w14:textId="51A387A8" w:rsidR="00A86D57" w:rsidRDefault="00A86D57" w:rsidP="00AB2254">
            <w:pPr>
              <w:rPr>
                <w:rFonts w:ascii="Arial" w:hAnsi="Arial" w:cs="Arial"/>
                <w:sz w:val="20"/>
                <w:szCs w:val="20"/>
              </w:rPr>
            </w:pPr>
            <w:r w:rsidRPr="005D1994">
              <w:rPr>
                <w:rFonts w:ascii="Arial" w:hAnsi="Arial" w:cs="Arial"/>
                <w:sz w:val="20"/>
                <w:szCs w:val="20"/>
              </w:rPr>
              <w:t>(35.59)</w:t>
            </w:r>
          </w:p>
        </w:tc>
        <w:tc>
          <w:tcPr>
            <w:tcW w:w="1003" w:type="dxa"/>
            <w:gridSpan w:val="2"/>
            <w:vAlign w:val="center"/>
          </w:tcPr>
          <w:p w14:paraId="09980A3B" w14:textId="77777777" w:rsidR="00A86D57" w:rsidRPr="005D1994" w:rsidRDefault="00A86D57" w:rsidP="00AB2254">
            <w:pPr>
              <w:rPr>
                <w:rFonts w:ascii="Arial" w:hAnsi="Arial" w:cs="Arial"/>
                <w:sz w:val="20"/>
                <w:szCs w:val="20"/>
              </w:rPr>
            </w:pPr>
            <w:r w:rsidRPr="005D1994">
              <w:rPr>
                <w:rFonts w:ascii="Arial" w:hAnsi="Arial" w:cs="Arial"/>
                <w:sz w:val="20"/>
                <w:szCs w:val="20"/>
              </w:rPr>
              <w:t>0</w:t>
            </w:r>
          </w:p>
          <w:p w14:paraId="2F641313" w14:textId="28CD36E0" w:rsidR="00A86D57" w:rsidRDefault="00A86D57"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63BF071D" w14:textId="19EB7242" w:rsidR="00A86D57" w:rsidRPr="005D1994" w:rsidRDefault="00A86D57" w:rsidP="00AB2254">
            <w:pPr>
              <w:rPr>
                <w:rFonts w:ascii="Arial" w:hAnsi="Arial" w:cs="Arial"/>
                <w:sz w:val="20"/>
                <w:szCs w:val="20"/>
              </w:rPr>
            </w:pPr>
            <w:r w:rsidRPr="005D1994">
              <w:rPr>
                <w:rFonts w:ascii="Arial" w:hAnsi="Arial" w:cs="Arial"/>
                <w:sz w:val="20"/>
                <w:szCs w:val="20"/>
              </w:rPr>
              <w:t>43.7</w:t>
            </w:r>
            <w:r w:rsidRPr="000522B2">
              <w:rPr>
                <w:rFonts w:ascii="Arial" w:hAnsi="Arial" w:cs="Arial"/>
                <w:sz w:val="20"/>
                <w:szCs w:val="20"/>
                <w:vertAlign w:val="superscript"/>
              </w:rPr>
              <w:t>cc</w:t>
            </w:r>
          </w:p>
          <w:p w14:paraId="2D3C8A28" w14:textId="0BBA432A" w:rsidR="00A86D57" w:rsidRPr="009B14B2" w:rsidRDefault="00A86D57" w:rsidP="00AB2254">
            <w:pPr>
              <w:rPr>
                <w:rFonts w:ascii="Arial" w:hAnsi="Arial" w:cs="Arial"/>
                <w:sz w:val="20"/>
                <w:szCs w:val="20"/>
              </w:rPr>
            </w:pPr>
            <w:r w:rsidRPr="005D1994">
              <w:rPr>
                <w:rFonts w:ascii="Arial" w:hAnsi="Arial" w:cs="Arial"/>
                <w:sz w:val="20"/>
                <w:szCs w:val="20"/>
              </w:rPr>
              <w:t>(2.7, 705.5)</w:t>
            </w:r>
          </w:p>
        </w:tc>
        <w:tc>
          <w:tcPr>
            <w:tcW w:w="851" w:type="dxa"/>
            <w:gridSpan w:val="2"/>
            <w:vAlign w:val="center"/>
          </w:tcPr>
          <w:p w14:paraId="068CFA99" w14:textId="4F9F7841" w:rsidR="00A86D57" w:rsidRPr="00182CD1" w:rsidRDefault="00A86D57" w:rsidP="00AB2254">
            <w:pPr>
              <w:rPr>
                <w:rFonts w:ascii="Arial" w:hAnsi="Arial" w:cs="Arial"/>
                <w:sz w:val="20"/>
                <w:szCs w:val="20"/>
              </w:rPr>
            </w:pPr>
            <w:r w:rsidRPr="005D1994">
              <w:rPr>
                <w:rFonts w:ascii="Arial" w:hAnsi="Arial" w:cs="Arial"/>
                <w:sz w:val="20"/>
                <w:szCs w:val="20"/>
              </w:rPr>
              <w:t>2.8</w:t>
            </w:r>
          </w:p>
        </w:tc>
        <w:tc>
          <w:tcPr>
            <w:tcW w:w="850" w:type="dxa"/>
            <w:vMerge/>
            <w:shd w:val="clear" w:color="auto" w:fill="92D050"/>
            <w:vAlign w:val="center"/>
          </w:tcPr>
          <w:p w14:paraId="69767FCB" w14:textId="77777777" w:rsidR="00A86D57" w:rsidRPr="005D1994" w:rsidRDefault="00A86D57" w:rsidP="00AB2254">
            <w:pPr>
              <w:rPr>
                <w:rFonts w:ascii="Arial" w:hAnsi="Arial" w:cs="Arial"/>
                <w:sz w:val="20"/>
                <w:szCs w:val="20"/>
              </w:rPr>
            </w:pPr>
          </w:p>
        </w:tc>
        <w:tc>
          <w:tcPr>
            <w:tcW w:w="3993" w:type="dxa"/>
            <w:vMerge/>
            <w:vAlign w:val="center"/>
          </w:tcPr>
          <w:p w14:paraId="02118224" w14:textId="77777777" w:rsidR="00A86D57" w:rsidRPr="00FA29DA" w:rsidRDefault="00A86D57" w:rsidP="00AB2254">
            <w:pPr>
              <w:rPr>
                <w:rFonts w:ascii="Arial" w:hAnsi="Arial" w:cs="Arial"/>
                <w:b/>
                <w:bCs/>
                <w:sz w:val="18"/>
                <w:szCs w:val="18"/>
              </w:rPr>
            </w:pPr>
          </w:p>
        </w:tc>
      </w:tr>
      <w:tr w:rsidR="00A86D57" w:rsidRPr="005D1994" w14:paraId="65F8137B" w14:textId="77777777" w:rsidTr="00801209">
        <w:trPr>
          <w:trHeight w:val="254"/>
        </w:trPr>
        <w:tc>
          <w:tcPr>
            <w:tcW w:w="2146" w:type="dxa"/>
            <w:gridSpan w:val="2"/>
            <w:vMerge/>
            <w:vAlign w:val="center"/>
          </w:tcPr>
          <w:p w14:paraId="155F2DC6"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7F6BCC55" w14:textId="58179BFF"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1CC86745" w14:textId="77777777" w:rsidR="00A86D57" w:rsidRPr="005D1994" w:rsidRDefault="00A86D57" w:rsidP="00AB2254">
            <w:pPr>
              <w:rPr>
                <w:rFonts w:ascii="Arial" w:hAnsi="Arial" w:cs="Arial"/>
                <w:sz w:val="20"/>
                <w:szCs w:val="20"/>
              </w:rPr>
            </w:pPr>
            <w:r w:rsidRPr="005D1994">
              <w:rPr>
                <w:rFonts w:ascii="Arial" w:hAnsi="Arial" w:cs="Arial"/>
                <w:sz w:val="20"/>
                <w:szCs w:val="20"/>
              </w:rPr>
              <w:t>15</w:t>
            </w:r>
          </w:p>
          <w:p w14:paraId="658ADD0D" w14:textId="4F2E8F8B" w:rsidR="00A86D57" w:rsidRDefault="00A86D57" w:rsidP="00AB2254">
            <w:pPr>
              <w:rPr>
                <w:rFonts w:ascii="Arial" w:hAnsi="Arial" w:cs="Arial"/>
                <w:sz w:val="20"/>
                <w:szCs w:val="20"/>
              </w:rPr>
            </w:pPr>
            <w:r w:rsidRPr="005D1994">
              <w:rPr>
                <w:rFonts w:ascii="Arial" w:hAnsi="Arial" w:cs="Arial"/>
                <w:sz w:val="20"/>
                <w:szCs w:val="20"/>
              </w:rPr>
              <w:t>(25.9)</w:t>
            </w:r>
          </w:p>
        </w:tc>
        <w:tc>
          <w:tcPr>
            <w:tcW w:w="1003" w:type="dxa"/>
            <w:gridSpan w:val="2"/>
            <w:vAlign w:val="center"/>
          </w:tcPr>
          <w:p w14:paraId="48459A4B" w14:textId="77777777" w:rsidR="00A86D57" w:rsidRPr="005D1994" w:rsidRDefault="00A86D57" w:rsidP="00AB2254">
            <w:pPr>
              <w:rPr>
                <w:rFonts w:ascii="Arial" w:hAnsi="Arial" w:cs="Arial"/>
                <w:sz w:val="20"/>
                <w:szCs w:val="20"/>
              </w:rPr>
            </w:pPr>
            <w:r w:rsidRPr="005D1994">
              <w:rPr>
                <w:rFonts w:ascii="Arial" w:hAnsi="Arial" w:cs="Arial"/>
                <w:sz w:val="20"/>
                <w:szCs w:val="20"/>
              </w:rPr>
              <w:t>0</w:t>
            </w:r>
          </w:p>
          <w:p w14:paraId="1B4F2573" w14:textId="313CFE12" w:rsidR="00A86D57" w:rsidRDefault="00A86D57"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0BEBD5AE" w14:textId="51F58D8C" w:rsidR="00A86D57" w:rsidRPr="005D1994" w:rsidRDefault="00A86D57" w:rsidP="00AB2254">
            <w:pPr>
              <w:rPr>
                <w:rFonts w:ascii="Arial" w:hAnsi="Arial" w:cs="Arial"/>
                <w:sz w:val="20"/>
                <w:szCs w:val="20"/>
              </w:rPr>
            </w:pPr>
            <w:r w:rsidRPr="005D1994">
              <w:rPr>
                <w:rFonts w:ascii="Arial" w:hAnsi="Arial" w:cs="Arial"/>
                <w:sz w:val="20"/>
                <w:szCs w:val="20"/>
              </w:rPr>
              <w:t>32.</w:t>
            </w:r>
            <w:r w:rsidR="00573DAC">
              <w:rPr>
                <w:rFonts w:ascii="Arial" w:hAnsi="Arial" w:cs="Arial"/>
                <w:sz w:val="20"/>
                <w:szCs w:val="20"/>
              </w:rPr>
              <w:t>1</w:t>
            </w:r>
            <w:r w:rsidRPr="000522B2">
              <w:rPr>
                <w:rFonts w:ascii="Arial" w:hAnsi="Arial" w:cs="Arial"/>
                <w:sz w:val="20"/>
                <w:szCs w:val="20"/>
                <w:vertAlign w:val="superscript"/>
              </w:rPr>
              <w:t>cc</w:t>
            </w:r>
          </w:p>
          <w:p w14:paraId="465C6B91" w14:textId="519C626D" w:rsidR="00A86D57" w:rsidRPr="009B14B2" w:rsidRDefault="00A86D57" w:rsidP="00AB2254">
            <w:pPr>
              <w:rPr>
                <w:rFonts w:ascii="Arial" w:hAnsi="Arial" w:cs="Arial"/>
                <w:sz w:val="20"/>
                <w:szCs w:val="20"/>
              </w:rPr>
            </w:pPr>
            <w:r w:rsidRPr="005D1994">
              <w:rPr>
                <w:rFonts w:ascii="Arial" w:hAnsi="Arial" w:cs="Arial"/>
                <w:sz w:val="20"/>
                <w:szCs w:val="20"/>
              </w:rPr>
              <w:t>(</w:t>
            </w:r>
            <w:r w:rsidR="00573DAC">
              <w:rPr>
                <w:rFonts w:ascii="Arial" w:hAnsi="Arial" w:cs="Arial"/>
                <w:sz w:val="20"/>
                <w:szCs w:val="20"/>
              </w:rPr>
              <w:t>2.0</w:t>
            </w:r>
            <w:r w:rsidRPr="005D1994">
              <w:rPr>
                <w:rFonts w:ascii="Arial" w:hAnsi="Arial" w:cs="Arial"/>
                <w:sz w:val="20"/>
                <w:szCs w:val="20"/>
              </w:rPr>
              <w:t>, 523.6)</w:t>
            </w:r>
          </w:p>
        </w:tc>
        <w:tc>
          <w:tcPr>
            <w:tcW w:w="851" w:type="dxa"/>
            <w:gridSpan w:val="2"/>
            <w:vAlign w:val="center"/>
          </w:tcPr>
          <w:p w14:paraId="62977BC1" w14:textId="17CB72F4" w:rsidR="00A86D57" w:rsidRPr="00182CD1" w:rsidRDefault="00A86D57"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9</w:t>
            </w:r>
          </w:p>
        </w:tc>
        <w:tc>
          <w:tcPr>
            <w:tcW w:w="850" w:type="dxa"/>
            <w:vMerge/>
            <w:shd w:val="clear" w:color="auto" w:fill="92D050"/>
            <w:vAlign w:val="center"/>
          </w:tcPr>
          <w:p w14:paraId="68739266" w14:textId="77777777" w:rsidR="00A86D57" w:rsidRPr="005D1994" w:rsidRDefault="00A86D57" w:rsidP="00AB2254">
            <w:pPr>
              <w:rPr>
                <w:rFonts w:ascii="Arial" w:hAnsi="Arial" w:cs="Arial"/>
                <w:sz w:val="20"/>
                <w:szCs w:val="20"/>
              </w:rPr>
            </w:pPr>
          </w:p>
        </w:tc>
        <w:tc>
          <w:tcPr>
            <w:tcW w:w="3993" w:type="dxa"/>
            <w:vMerge/>
            <w:vAlign w:val="center"/>
          </w:tcPr>
          <w:p w14:paraId="34C4337D" w14:textId="77777777" w:rsidR="00A86D57" w:rsidRPr="00FA29DA" w:rsidRDefault="00A86D57" w:rsidP="00AB2254">
            <w:pPr>
              <w:rPr>
                <w:rFonts w:ascii="Arial" w:hAnsi="Arial" w:cs="Arial"/>
                <w:b/>
                <w:bCs/>
                <w:sz w:val="18"/>
                <w:szCs w:val="18"/>
              </w:rPr>
            </w:pPr>
          </w:p>
        </w:tc>
      </w:tr>
      <w:tr w:rsidR="00A86D57" w:rsidRPr="005D1994" w14:paraId="3E6A3ADB" w14:textId="77777777" w:rsidTr="00801209">
        <w:trPr>
          <w:trHeight w:val="254"/>
        </w:trPr>
        <w:tc>
          <w:tcPr>
            <w:tcW w:w="2146" w:type="dxa"/>
            <w:gridSpan w:val="2"/>
            <w:vMerge/>
            <w:vAlign w:val="center"/>
          </w:tcPr>
          <w:p w14:paraId="4FF07833"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57400A27" w14:textId="5134E87E"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vAlign w:val="center"/>
          </w:tcPr>
          <w:p w14:paraId="75C7FAFE" w14:textId="77777777" w:rsidR="00A86D57" w:rsidRPr="005D1994" w:rsidRDefault="00A86D57" w:rsidP="00AB2254">
            <w:pPr>
              <w:rPr>
                <w:rFonts w:ascii="Arial" w:hAnsi="Arial" w:cs="Arial"/>
                <w:sz w:val="20"/>
                <w:szCs w:val="20"/>
              </w:rPr>
            </w:pPr>
            <w:r w:rsidRPr="005D1994">
              <w:rPr>
                <w:rFonts w:ascii="Arial" w:hAnsi="Arial" w:cs="Arial"/>
                <w:sz w:val="20"/>
                <w:szCs w:val="20"/>
              </w:rPr>
              <w:t>19</w:t>
            </w:r>
          </w:p>
          <w:p w14:paraId="4ED25AE6" w14:textId="13F4DE95" w:rsidR="00A86D57" w:rsidRDefault="00A86D57" w:rsidP="00AB2254">
            <w:pPr>
              <w:rPr>
                <w:rFonts w:ascii="Arial" w:hAnsi="Arial" w:cs="Arial"/>
                <w:sz w:val="20"/>
                <w:szCs w:val="20"/>
              </w:rPr>
            </w:pPr>
            <w:r w:rsidRPr="005D1994">
              <w:rPr>
                <w:rFonts w:ascii="Arial" w:hAnsi="Arial" w:cs="Arial"/>
                <w:sz w:val="20"/>
                <w:szCs w:val="20"/>
              </w:rPr>
              <w:t>(31.1)</w:t>
            </w:r>
          </w:p>
        </w:tc>
        <w:tc>
          <w:tcPr>
            <w:tcW w:w="1003" w:type="dxa"/>
            <w:gridSpan w:val="2"/>
            <w:vAlign w:val="center"/>
          </w:tcPr>
          <w:p w14:paraId="340BBACB" w14:textId="77777777" w:rsidR="00A86D57" w:rsidRPr="005D1994" w:rsidRDefault="00A86D57" w:rsidP="00AB2254">
            <w:pPr>
              <w:rPr>
                <w:rFonts w:ascii="Arial" w:hAnsi="Arial" w:cs="Arial"/>
                <w:sz w:val="20"/>
                <w:szCs w:val="20"/>
              </w:rPr>
            </w:pPr>
            <w:r w:rsidRPr="005D1994">
              <w:rPr>
                <w:rFonts w:ascii="Arial" w:hAnsi="Arial" w:cs="Arial"/>
                <w:sz w:val="20"/>
                <w:szCs w:val="20"/>
              </w:rPr>
              <w:t>0</w:t>
            </w:r>
          </w:p>
          <w:p w14:paraId="76F6167F" w14:textId="4109CE38" w:rsidR="00A86D57" w:rsidRDefault="00A86D57"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30391755" w14:textId="67D71A2A" w:rsidR="00A86D57" w:rsidRPr="005D1994" w:rsidRDefault="00A86D57" w:rsidP="00AB2254">
            <w:pPr>
              <w:rPr>
                <w:rFonts w:ascii="Arial" w:hAnsi="Arial" w:cs="Arial"/>
                <w:sz w:val="20"/>
                <w:szCs w:val="20"/>
              </w:rPr>
            </w:pPr>
            <w:r w:rsidRPr="005D1994">
              <w:rPr>
                <w:rFonts w:ascii="Arial" w:hAnsi="Arial" w:cs="Arial"/>
                <w:sz w:val="20"/>
                <w:szCs w:val="20"/>
              </w:rPr>
              <w:t>38.</w:t>
            </w:r>
            <w:r w:rsidR="00573DAC">
              <w:rPr>
                <w:rFonts w:ascii="Arial" w:hAnsi="Arial" w:cs="Arial"/>
                <w:sz w:val="20"/>
                <w:szCs w:val="20"/>
              </w:rPr>
              <w:t>4</w:t>
            </w:r>
            <w:r w:rsidRPr="000522B2">
              <w:rPr>
                <w:rFonts w:ascii="Arial" w:hAnsi="Arial" w:cs="Arial"/>
                <w:sz w:val="20"/>
                <w:szCs w:val="20"/>
                <w:vertAlign w:val="superscript"/>
              </w:rPr>
              <w:t xml:space="preserve"> cc</w:t>
            </w:r>
          </w:p>
          <w:p w14:paraId="59CA0A62" w14:textId="0C296858" w:rsidR="00A86D57" w:rsidRPr="009B14B2" w:rsidRDefault="00A86D57"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4</w:t>
            </w:r>
            <w:r w:rsidRPr="005D1994">
              <w:rPr>
                <w:rFonts w:ascii="Arial" w:hAnsi="Arial" w:cs="Arial"/>
                <w:sz w:val="20"/>
                <w:szCs w:val="20"/>
              </w:rPr>
              <w:t>, 621.</w:t>
            </w:r>
            <w:r w:rsidR="00573DAC">
              <w:rPr>
                <w:rFonts w:ascii="Arial" w:hAnsi="Arial" w:cs="Arial"/>
                <w:sz w:val="20"/>
                <w:szCs w:val="20"/>
              </w:rPr>
              <w:t>5</w:t>
            </w:r>
            <w:r w:rsidRPr="005D1994">
              <w:rPr>
                <w:rFonts w:ascii="Arial" w:hAnsi="Arial" w:cs="Arial"/>
                <w:sz w:val="20"/>
                <w:szCs w:val="20"/>
              </w:rPr>
              <w:t>)</w:t>
            </w:r>
          </w:p>
        </w:tc>
        <w:tc>
          <w:tcPr>
            <w:tcW w:w="851" w:type="dxa"/>
            <w:gridSpan w:val="2"/>
            <w:vAlign w:val="center"/>
          </w:tcPr>
          <w:p w14:paraId="36FD425F" w14:textId="7305C8DD" w:rsidR="00A86D57" w:rsidRPr="00182CD1" w:rsidRDefault="00A86D57" w:rsidP="00AB2254">
            <w:pPr>
              <w:rPr>
                <w:rFonts w:ascii="Arial" w:hAnsi="Arial" w:cs="Arial"/>
                <w:sz w:val="20"/>
                <w:szCs w:val="20"/>
              </w:rPr>
            </w:pPr>
            <w:r w:rsidRPr="005D1994">
              <w:rPr>
                <w:rFonts w:ascii="Arial" w:hAnsi="Arial" w:cs="Arial"/>
                <w:sz w:val="20"/>
                <w:szCs w:val="20"/>
              </w:rPr>
              <w:t>3.2</w:t>
            </w:r>
          </w:p>
        </w:tc>
        <w:tc>
          <w:tcPr>
            <w:tcW w:w="850" w:type="dxa"/>
            <w:vMerge/>
            <w:shd w:val="clear" w:color="auto" w:fill="92D050"/>
            <w:vAlign w:val="center"/>
          </w:tcPr>
          <w:p w14:paraId="2CE7F827" w14:textId="77777777" w:rsidR="00A86D57" w:rsidRPr="005D1994" w:rsidRDefault="00A86D57" w:rsidP="00AB2254">
            <w:pPr>
              <w:rPr>
                <w:rFonts w:ascii="Arial" w:hAnsi="Arial" w:cs="Arial"/>
                <w:sz w:val="20"/>
                <w:szCs w:val="20"/>
              </w:rPr>
            </w:pPr>
          </w:p>
        </w:tc>
        <w:tc>
          <w:tcPr>
            <w:tcW w:w="3993" w:type="dxa"/>
            <w:vMerge/>
            <w:vAlign w:val="center"/>
          </w:tcPr>
          <w:p w14:paraId="5A27A823" w14:textId="77777777" w:rsidR="00A86D57" w:rsidRPr="00FA29DA" w:rsidRDefault="00A86D57" w:rsidP="00AB2254">
            <w:pPr>
              <w:rPr>
                <w:rFonts w:ascii="Arial" w:hAnsi="Arial" w:cs="Arial"/>
                <w:b/>
                <w:bCs/>
                <w:sz w:val="18"/>
                <w:szCs w:val="18"/>
              </w:rPr>
            </w:pPr>
          </w:p>
        </w:tc>
      </w:tr>
      <w:tr w:rsidR="00A86D57" w:rsidRPr="005D1994" w14:paraId="2688C435" w14:textId="77777777" w:rsidTr="00801209">
        <w:trPr>
          <w:trHeight w:val="254"/>
        </w:trPr>
        <w:tc>
          <w:tcPr>
            <w:tcW w:w="2146" w:type="dxa"/>
            <w:gridSpan w:val="2"/>
            <w:shd w:val="clear" w:color="auto" w:fill="F2F2F2" w:themeFill="background1" w:themeFillShade="F2"/>
            <w:vAlign w:val="center"/>
          </w:tcPr>
          <w:p w14:paraId="40518109" w14:textId="0F8C7D99" w:rsidR="00A86D57" w:rsidRDefault="00A86D57" w:rsidP="00AB2254">
            <w:pPr>
              <w:rPr>
                <w:rFonts w:ascii="Arial" w:hAnsi="Arial" w:cs="Arial"/>
                <w:noProof/>
                <w:sz w:val="20"/>
                <w:szCs w:val="20"/>
                <w:vertAlign w:val="superscript"/>
              </w:rPr>
            </w:pPr>
            <w:r w:rsidRPr="005D1994">
              <w:rPr>
                <w:rFonts w:ascii="Arial" w:hAnsi="Arial" w:cs="Arial"/>
                <w:sz w:val="20"/>
                <w:szCs w:val="20"/>
              </w:rPr>
              <w:t>BE MOBILE 1</w:t>
            </w:r>
            <w:r>
              <w:rPr>
                <w:rFonts w:ascii="Arial" w:hAnsi="Arial" w:cs="Arial"/>
                <w:noProof/>
                <w:sz w:val="20"/>
                <w:szCs w:val="20"/>
                <w:vertAlign w:val="superscript"/>
              </w:rPr>
              <w:t>18</w:t>
            </w:r>
          </w:p>
          <w:p w14:paraId="11D00792" w14:textId="77777777" w:rsidR="00A86D57" w:rsidRPr="00A2566B" w:rsidRDefault="00A86D57"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1342FF29" w14:textId="74BF2295" w:rsidR="00A86D57" w:rsidRDefault="00A86D57"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shd w:val="clear" w:color="auto" w:fill="F2F2F2" w:themeFill="background1" w:themeFillShade="F2"/>
            <w:vAlign w:val="center"/>
          </w:tcPr>
          <w:p w14:paraId="0C437B4C" w14:textId="639EB752"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5AEBB51B" w14:textId="77777777" w:rsidR="00A86D57" w:rsidRPr="005D1994" w:rsidRDefault="00A86D57" w:rsidP="00AB2254">
            <w:pPr>
              <w:rPr>
                <w:rFonts w:ascii="Arial" w:hAnsi="Arial" w:cs="Arial"/>
                <w:sz w:val="20"/>
                <w:szCs w:val="20"/>
              </w:rPr>
            </w:pPr>
            <w:r w:rsidRPr="005D1994">
              <w:rPr>
                <w:rFonts w:ascii="Arial" w:hAnsi="Arial" w:cs="Arial"/>
                <w:sz w:val="20"/>
                <w:szCs w:val="20"/>
              </w:rPr>
              <w:t>35</w:t>
            </w:r>
          </w:p>
          <w:p w14:paraId="13DDDD51" w14:textId="1F8FB15D" w:rsidR="00A86D57" w:rsidRDefault="00A86D57" w:rsidP="00AB2254">
            <w:pPr>
              <w:rPr>
                <w:rFonts w:ascii="Arial" w:hAnsi="Arial" w:cs="Arial"/>
                <w:sz w:val="20"/>
                <w:szCs w:val="20"/>
              </w:rPr>
            </w:pPr>
            <w:r w:rsidRPr="005D1994">
              <w:rPr>
                <w:rFonts w:ascii="Arial" w:hAnsi="Arial" w:cs="Arial"/>
                <w:sz w:val="20"/>
                <w:szCs w:val="20"/>
              </w:rPr>
              <w:t>(27.3)</w:t>
            </w:r>
          </w:p>
        </w:tc>
        <w:tc>
          <w:tcPr>
            <w:tcW w:w="1003" w:type="dxa"/>
            <w:gridSpan w:val="2"/>
            <w:shd w:val="clear" w:color="auto" w:fill="F2F2F2" w:themeFill="background1" w:themeFillShade="F2"/>
            <w:vAlign w:val="center"/>
          </w:tcPr>
          <w:p w14:paraId="66940D7B" w14:textId="77777777" w:rsidR="00A86D57" w:rsidRPr="005D1994" w:rsidRDefault="00A86D57" w:rsidP="00AB2254">
            <w:pPr>
              <w:rPr>
                <w:rFonts w:ascii="Arial" w:hAnsi="Arial" w:cs="Arial"/>
                <w:sz w:val="20"/>
                <w:szCs w:val="20"/>
              </w:rPr>
            </w:pPr>
            <w:r w:rsidRPr="005D1994">
              <w:rPr>
                <w:rFonts w:ascii="Arial" w:hAnsi="Arial" w:cs="Arial"/>
                <w:sz w:val="20"/>
                <w:szCs w:val="20"/>
              </w:rPr>
              <w:t>9</w:t>
            </w:r>
          </w:p>
          <w:p w14:paraId="41802393" w14:textId="58D61993" w:rsidR="00A86D57" w:rsidRDefault="00A86D57" w:rsidP="00AB2254">
            <w:pPr>
              <w:rPr>
                <w:rFonts w:ascii="Arial" w:hAnsi="Arial" w:cs="Arial"/>
                <w:sz w:val="20"/>
                <w:szCs w:val="20"/>
              </w:rPr>
            </w:pPr>
            <w:r w:rsidRPr="005D1994">
              <w:rPr>
                <w:rFonts w:ascii="Arial" w:hAnsi="Arial" w:cs="Arial"/>
                <w:sz w:val="20"/>
                <w:szCs w:val="20"/>
              </w:rPr>
              <w:t>(7.1)</w:t>
            </w:r>
          </w:p>
        </w:tc>
        <w:tc>
          <w:tcPr>
            <w:tcW w:w="1331" w:type="dxa"/>
            <w:gridSpan w:val="2"/>
            <w:shd w:val="clear" w:color="auto" w:fill="F2F2F2" w:themeFill="background1" w:themeFillShade="F2"/>
            <w:vAlign w:val="center"/>
          </w:tcPr>
          <w:p w14:paraId="289FF9D7" w14:textId="2B94A72D" w:rsidR="00A86D57" w:rsidRPr="005D1994" w:rsidRDefault="00A86D57" w:rsidP="00AB2254">
            <w:pPr>
              <w:rPr>
                <w:rFonts w:ascii="Arial" w:hAnsi="Arial" w:cs="Arial"/>
                <w:sz w:val="20"/>
                <w:szCs w:val="20"/>
              </w:rPr>
            </w:pPr>
            <w:r w:rsidRPr="005D1994">
              <w:rPr>
                <w:rFonts w:ascii="Arial" w:hAnsi="Arial" w:cs="Arial"/>
                <w:sz w:val="20"/>
                <w:szCs w:val="20"/>
              </w:rPr>
              <w:t>3.8</w:t>
            </w:r>
          </w:p>
          <w:p w14:paraId="6BE18C40" w14:textId="6682BF9D" w:rsidR="00A86D57" w:rsidRPr="009B14B2" w:rsidRDefault="00A86D57" w:rsidP="00AB2254">
            <w:pPr>
              <w:rPr>
                <w:rFonts w:ascii="Arial" w:hAnsi="Arial" w:cs="Arial"/>
                <w:sz w:val="20"/>
                <w:szCs w:val="20"/>
              </w:rPr>
            </w:pPr>
            <w:r w:rsidRPr="005D1994">
              <w:rPr>
                <w:rFonts w:ascii="Arial" w:hAnsi="Arial" w:cs="Arial"/>
                <w:sz w:val="20"/>
                <w:szCs w:val="20"/>
              </w:rPr>
              <w:t>(1.9, 7.6)</w:t>
            </w:r>
          </w:p>
        </w:tc>
        <w:tc>
          <w:tcPr>
            <w:tcW w:w="851" w:type="dxa"/>
            <w:gridSpan w:val="2"/>
            <w:shd w:val="clear" w:color="auto" w:fill="F2F2F2" w:themeFill="background1" w:themeFillShade="F2"/>
            <w:vAlign w:val="center"/>
          </w:tcPr>
          <w:p w14:paraId="46CE68E3" w14:textId="1D6A1379" w:rsidR="00A86D57" w:rsidRPr="00182CD1" w:rsidRDefault="001B21B1" w:rsidP="00AB2254">
            <w:pPr>
              <w:rPr>
                <w:rFonts w:ascii="Arial" w:hAnsi="Arial" w:cs="Arial"/>
                <w:sz w:val="20"/>
                <w:szCs w:val="20"/>
              </w:rPr>
            </w:pPr>
            <w:r>
              <w:rPr>
                <w:rFonts w:ascii="Arial" w:hAnsi="Arial" w:cs="Arial"/>
                <w:sz w:val="20"/>
                <w:szCs w:val="20"/>
              </w:rPr>
              <w:t>5</w:t>
            </w:r>
          </w:p>
        </w:tc>
        <w:tc>
          <w:tcPr>
            <w:tcW w:w="850" w:type="dxa"/>
            <w:shd w:val="clear" w:color="auto" w:fill="92D050"/>
            <w:vAlign w:val="center"/>
          </w:tcPr>
          <w:p w14:paraId="779AAD32" w14:textId="77777777" w:rsidR="00A86D57" w:rsidRPr="005D1994" w:rsidRDefault="00A86D57" w:rsidP="00AB2254">
            <w:pPr>
              <w:rPr>
                <w:rFonts w:ascii="Arial" w:hAnsi="Arial" w:cs="Arial"/>
                <w:sz w:val="20"/>
                <w:szCs w:val="20"/>
              </w:rPr>
            </w:pPr>
          </w:p>
        </w:tc>
        <w:tc>
          <w:tcPr>
            <w:tcW w:w="3993" w:type="dxa"/>
            <w:vMerge/>
            <w:vAlign w:val="center"/>
          </w:tcPr>
          <w:p w14:paraId="03F3441D" w14:textId="77777777" w:rsidR="00A86D57" w:rsidRPr="00FA29DA" w:rsidRDefault="00A86D57" w:rsidP="00AB2254">
            <w:pPr>
              <w:rPr>
                <w:rFonts w:ascii="Arial" w:hAnsi="Arial" w:cs="Arial"/>
                <w:b/>
                <w:bCs/>
                <w:sz w:val="18"/>
                <w:szCs w:val="18"/>
              </w:rPr>
            </w:pPr>
          </w:p>
        </w:tc>
      </w:tr>
      <w:tr w:rsidR="00A86D57" w:rsidRPr="005D1994" w14:paraId="4915B3CC" w14:textId="77777777" w:rsidTr="00801209">
        <w:trPr>
          <w:trHeight w:val="254"/>
        </w:trPr>
        <w:tc>
          <w:tcPr>
            <w:tcW w:w="2146" w:type="dxa"/>
            <w:gridSpan w:val="2"/>
            <w:vAlign w:val="center"/>
          </w:tcPr>
          <w:p w14:paraId="1516848C" w14:textId="0E8074EE" w:rsidR="00A86D57" w:rsidRDefault="00A86D57" w:rsidP="00AB2254">
            <w:pPr>
              <w:rPr>
                <w:rFonts w:ascii="Arial" w:hAnsi="Arial" w:cs="Arial"/>
                <w:noProof/>
                <w:sz w:val="20"/>
                <w:szCs w:val="20"/>
                <w:vertAlign w:val="superscript"/>
              </w:rPr>
            </w:pPr>
            <w:r w:rsidRPr="005D1994">
              <w:rPr>
                <w:rFonts w:ascii="Arial" w:hAnsi="Arial" w:cs="Arial"/>
                <w:sz w:val="20"/>
                <w:szCs w:val="20"/>
              </w:rPr>
              <w:t>BE MOBILE 2</w:t>
            </w:r>
            <w:r>
              <w:rPr>
                <w:rFonts w:ascii="Arial" w:hAnsi="Arial" w:cs="Arial"/>
                <w:noProof/>
                <w:sz w:val="20"/>
                <w:szCs w:val="20"/>
                <w:vertAlign w:val="superscript"/>
              </w:rPr>
              <w:t>18</w:t>
            </w:r>
          </w:p>
          <w:p w14:paraId="1BE7AB08" w14:textId="77777777" w:rsidR="00A86D57" w:rsidRPr="002F28D7" w:rsidRDefault="00A86D57" w:rsidP="00AB2254">
            <w:pPr>
              <w:ind w:left="227"/>
              <w:rPr>
                <w:rFonts w:ascii="Arial" w:hAnsi="Arial" w:cs="Arial"/>
                <w:i/>
                <w:iCs/>
                <w:noProof/>
                <w:sz w:val="18"/>
                <w:szCs w:val="18"/>
                <w:vertAlign w:val="superscript"/>
              </w:rPr>
            </w:pPr>
            <w:r w:rsidRPr="002F28D7">
              <w:rPr>
                <w:rFonts w:ascii="Arial" w:hAnsi="Arial" w:cs="Arial"/>
                <w:i/>
                <w:iCs/>
                <w:sz w:val="18"/>
                <w:szCs w:val="18"/>
              </w:rPr>
              <w:t>r-axSpA</w:t>
            </w:r>
          </w:p>
          <w:p w14:paraId="3535240D" w14:textId="2198FFEA" w:rsidR="00A86D57" w:rsidRDefault="00A86D57" w:rsidP="00AB2254">
            <w:pPr>
              <w:ind w:left="397"/>
              <w:rPr>
                <w:rFonts w:ascii="Arial" w:hAnsi="Arial" w:cs="Arial"/>
                <w:b/>
                <w:bCs/>
                <w:sz w:val="20"/>
                <w:szCs w:val="20"/>
                <w:vertAlign w:val="superscript"/>
              </w:rPr>
            </w:pPr>
            <w:r w:rsidRPr="002F28D7">
              <w:rPr>
                <w:rFonts w:ascii="Arial" w:hAnsi="Arial" w:cs="Arial"/>
                <w:i/>
                <w:iCs/>
                <w:sz w:val="18"/>
                <w:szCs w:val="18"/>
              </w:rPr>
              <w:t>week 16</w:t>
            </w:r>
          </w:p>
        </w:tc>
        <w:tc>
          <w:tcPr>
            <w:tcW w:w="3149" w:type="dxa"/>
            <w:gridSpan w:val="2"/>
            <w:vAlign w:val="center"/>
          </w:tcPr>
          <w:p w14:paraId="52B4CA02" w14:textId="059E7BB8" w:rsidR="00A86D57" w:rsidRPr="00D156C5" w:rsidRDefault="00A86D57"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2BFCEECD" w14:textId="77777777" w:rsidR="00A86D57" w:rsidRPr="005D1994" w:rsidRDefault="00A86D57" w:rsidP="00AB2254">
            <w:pPr>
              <w:rPr>
                <w:rFonts w:ascii="Arial" w:hAnsi="Arial" w:cs="Arial"/>
                <w:sz w:val="20"/>
                <w:szCs w:val="20"/>
              </w:rPr>
            </w:pPr>
            <w:r w:rsidRPr="005D1994">
              <w:rPr>
                <w:rFonts w:ascii="Arial" w:hAnsi="Arial" w:cs="Arial"/>
                <w:sz w:val="20"/>
                <w:szCs w:val="20"/>
              </w:rPr>
              <w:t>57</w:t>
            </w:r>
          </w:p>
          <w:p w14:paraId="7CB68CE8" w14:textId="216207B7" w:rsidR="00A86D57" w:rsidRDefault="00A86D57" w:rsidP="00AB2254">
            <w:pPr>
              <w:rPr>
                <w:rFonts w:ascii="Arial" w:hAnsi="Arial" w:cs="Arial"/>
                <w:sz w:val="20"/>
                <w:szCs w:val="20"/>
              </w:rPr>
            </w:pPr>
            <w:r w:rsidRPr="005D1994">
              <w:rPr>
                <w:rFonts w:ascii="Arial" w:hAnsi="Arial" w:cs="Arial"/>
                <w:sz w:val="20"/>
                <w:szCs w:val="20"/>
              </w:rPr>
              <w:t>(25.8)</w:t>
            </w:r>
          </w:p>
        </w:tc>
        <w:tc>
          <w:tcPr>
            <w:tcW w:w="1003" w:type="dxa"/>
            <w:gridSpan w:val="2"/>
            <w:vAlign w:val="center"/>
          </w:tcPr>
          <w:p w14:paraId="48CEB7C5" w14:textId="77777777" w:rsidR="00A86D57" w:rsidRPr="005D1994" w:rsidRDefault="00A86D57" w:rsidP="00AB2254">
            <w:pPr>
              <w:rPr>
                <w:rFonts w:ascii="Arial" w:hAnsi="Arial" w:cs="Arial"/>
                <w:sz w:val="20"/>
                <w:szCs w:val="20"/>
              </w:rPr>
            </w:pPr>
            <w:r w:rsidRPr="005D1994">
              <w:rPr>
                <w:rFonts w:ascii="Arial" w:hAnsi="Arial" w:cs="Arial"/>
                <w:sz w:val="20"/>
                <w:szCs w:val="20"/>
              </w:rPr>
              <w:t>6</w:t>
            </w:r>
          </w:p>
          <w:p w14:paraId="0248ACDA" w14:textId="3D6CD490" w:rsidR="00A86D57" w:rsidRDefault="00A86D57" w:rsidP="00AB2254">
            <w:pPr>
              <w:rPr>
                <w:rFonts w:ascii="Arial" w:hAnsi="Arial" w:cs="Arial"/>
                <w:sz w:val="20"/>
                <w:szCs w:val="20"/>
              </w:rPr>
            </w:pPr>
            <w:r w:rsidRPr="005D1994">
              <w:rPr>
                <w:rFonts w:ascii="Arial" w:hAnsi="Arial" w:cs="Arial"/>
                <w:sz w:val="20"/>
                <w:szCs w:val="20"/>
              </w:rPr>
              <w:t>(5.4)</w:t>
            </w:r>
          </w:p>
        </w:tc>
        <w:tc>
          <w:tcPr>
            <w:tcW w:w="1331" w:type="dxa"/>
            <w:gridSpan w:val="2"/>
            <w:vAlign w:val="center"/>
          </w:tcPr>
          <w:p w14:paraId="1323638B" w14:textId="631F3C33" w:rsidR="00A86D57" w:rsidRPr="005D1994" w:rsidRDefault="00A86D57" w:rsidP="00AB2254">
            <w:pPr>
              <w:rPr>
                <w:rFonts w:ascii="Arial" w:hAnsi="Arial" w:cs="Arial"/>
                <w:sz w:val="20"/>
                <w:szCs w:val="20"/>
              </w:rPr>
            </w:pPr>
            <w:r w:rsidRPr="005D1994">
              <w:rPr>
                <w:rFonts w:ascii="Arial" w:hAnsi="Arial" w:cs="Arial"/>
                <w:sz w:val="20"/>
                <w:szCs w:val="20"/>
              </w:rPr>
              <w:t>4.</w:t>
            </w:r>
            <w:r w:rsidR="00573DAC">
              <w:rPr>
                <w:rFonts w:ascii="Arial" w:hAnsi="Arial" w:cs="Arial"/>
                <w:sz w:val="20"/>
                <w:szCs w:val="20"/>
              </w:rPr>
              <w:t>8</w:t>
            </w:r>
          </w:p>
          <w:p w14:paraId="391BD161" w14:textId="2354E6D9" w:rsidR="00A86D57" w:rsidRPr="009B14B2" w:rsidRDefault="00A86D57" w:rsidP="00AB2254">
            <w:pPr>
              <w:rPr>
                <w:rFonts w:ascii="Arial" w:hAnsi="Arial" w:cs="Arial"/>
                <w:sz w:val="20"/>
                <w:szCs w:val="20"/>
              </w:rPr>
            </w:pPr>
            <w:r w:rsidRPr="005D1994">
              <w:rPr>
                <w:rFonts w:ascii="Arial" w:hAnsi="Arial" w:cs="Arial"/>
                <w:sz w:val="20"/>
                <w:szCs w:val="20"/>
              </w:rPr>
              <w:t>(2.1, 10.7)</w:t>
            </w:r>
          </w:p>
        </w:tc>
        <w:tc>
          <w:tcPr>
            <w:tcW w:w="851" w:type="dxa"/>
            <w:gridSpan w:val="2"/>
            <w:vAlign w:val="center"/>
          </w:tcPr>
          <w:p w14:paraId="7B3C5A31" w14:textId="0979CA73" w:rsidR="00A86D57" w:rsidRPr="00182CD1" w:rsidRDefault="00A86D57" w:rsidP="00AB2254">
            <w:pPr>
              <w:rPr>
                <w:rFonts w:ascii="Arial" w:hAnsi="Arial" w:cs="Arial"/>
                <w:sz w:val="20"/>
                <w:szCs w:val="20"/>
              </w:rPr>
            </w:pPr>
            <w:r w:rsidRPr="005D1994">
              <w:rPr>
                <w:rFonts w:ascii="Arial" w:hAnsi="Arial" w:cs="Arial"/>
                <w:sz w:val="20"/>
                <w:szCs w:val="20"/>
              </w:rPr>
              <w:t>4.9</w:t>
            </w:r>
          </w:p>
        </w:tc>
        <w:tc>
          <w:tcPr>
            <w:tcW w:w="850" w:type="dxa"/>
            <w:shd w:val="clear" w:color="auto" w:fill="92D050"/>
            <w:vAlign w:val="center"/>
          </w:tcPr>
          <w:p w14:paraId="555D067B" w14:textId="77777777" w:rsidR="00A86D57" w:rsidRPr="005D1994" w:rsidRDefault="00A86D57" w:rsidP="00AB2254">
            <w:pPr>
              <w:rPr>
                <w:rFonts w:ascii="Arial" w:hAnsi="Arial" w:cs="Arial"/>
                <w:sz w:val="20"/>
                <w:szCs w:val="20"/>
              </w:rPr>
            </w:pPr>
          </w:p>
        </w:tc>
        <w:tc>
          <w:tcPr>
            <w:tcW w:w="3993" w:type="dxa"/>
            <w:vMerge/>
            <w:vAlign w:val="center"/>
          </w:tcPr>
          <w:p w14:paraId="6CCE801C" w14:textId="77777777" w:rsidR="00A86D57" w:rsidRPr="00FA29DA" w:rsidRDefault="00A86D57" w:rsidP="00AB2254">
            <w:pPr>
              <w:rPr>
                <w:rFonts w:ascii="Arial" w:hAnsi="Arial" w:cs="Arial"/>
                <w:b/>
                <w:bCs/>
                <w:sz w:val="18"/>
                <w:szCs w:val="18"/>
              </w:rPr>
            </w:pPr>
          </w:p>
        </w:tc>
      </w:tr>
      <w:tr w:rsidR="00A86D57" w:rsidRPr="005D1994" w14:paraId="0A6790E5" w14:textId="77777777" w:rsidTr="00801209">
        <w:trPr>
          <w:trHeight w:val="254"/>
        </w:trPr>
        <w:tc>
          <w:tcPr>
            <w:tcW w:w="2146" w:type="dxa"/>
            <w:gridSpan w:val="2"/>
            <w:shd w:val="clear" w:color="auto" w:fill="F2F2F2" w:themeFill="background1" w:themeFillShade="F2"/>
            <w:vAlign w:val="center"/>
          </w:tcPr>
          <w:p w14:paraId="74101ACA" w14:textId="60B7F0DB" w:rsidR="00A86D57" w:rsidRPr="00AB31EB" w:rsidRDefault="00A86D57" w:rsidP="00AB2254">
            <w:pPr>
              <w:rPr>
                <w:rFonts w:ascii="Arial" w:hAnsi="Arial" w:cs="Arial"/>
                <w:sz w:val="20"/>
                <w:szCs w:val="20"/>
              </w:rPr>
            </w:pPr>
            <w:r w:rsidRPr="00AB31EB">
              <w:rPr>
                <w:rFonts w:ascii="Arial" w:hAnsi="Arial" w:cs="Arial"/>
                <w:sz w:val="20"/>
                <w:szCs w:val="20"/>
              </w:rPr>
              <w:t>NCT02985983</w:t>
            </w:r>
            <w:r>
              <w:rPr>
                <w:rFonts w:ascii="Arial" w:hAnsi="Arial" w:cs="Arial"/>
                <w:noProof/>
                <w:sz w:val="20"/>
                <w:szCs w:val="20"/>
                <w:vertAlign w:val="superscript"/>
              </w:rPr>
              <w:t xml:space="preserve"> 19</w:t>
            </w:r>
          </w:p>
          <w:p w14:paraId="28E0B10F" w14:textId="77777777" w:rsidR="00A86D57" w:rsidRPr="00AB31EB" w:rsidRDefault="00A86D57" w:rsidP="00AB2254">
            <w:pPr>
              <w:ind w:left="227"/>
              <w:rPr>
                <w:rFonts w:ascii="Arial" w:hAnsi="Arial" w:cs="Arial"/>
                <w:i/>
                <w:iCs/>
                <w:noProof/>
                <w:sz w:val="18"/>
                <w:szCs w:val="18"/>
                <w:vertAlign w:val="superscript"/>
              </w:rPr>
            </w:pPr>
            <w:r w:rsidRPr="00AB31EB">
              <w:rPr>
                <w:rFonts w:ascii="Arial" w:hAnsi="Arial" w:cs="Arial"/>
                <w:i/>
                <w:iCs/>
                <w:sz w:val="18"/>
                <w:szCs w:val="18"/>
              </w:rPr>
              <w:t>mixed</w:t>
            </w:r>
          </w:p>
          <w:p w14:paraId="71CF0E0B" w14:textId="4EF5568D" w:rsidR="00A86D57" w:rsidRPr="005D1994" w:rsidRDefault="00A86D57" w:rsidP="00AB2254">
            <w:pPr>
              <w:ind w:left="397"/>
              <w:rPr>
                <w:rFonts w:ascii="Arial" w:hAnsi="Arial" w:cs="Arial"/>
                <w:sz w:val="20"/>
                <w:szCs w:val="20"/>
              </w:rPr>
            </w:pPr>
            <w:r w:rsidRPr="00AB31EB">
              <w:rPr>
                <w:rFonts w:ascii="Arial" w:hAnsi="Arial" w:cs="Arial"/>
                <w:i/>
                <w:iCs/>
                <w:sz w:val="18"/>
                <w:szCs w:val="18"/>
              </w:rPr>
              <w:t>week 16</w:t>
            </w:r>
          </w:p>
        </w:tc>
        <w:tc>
          <w:tcPr>
            <w:tcW w:w="3149" w:type="dxa"/>
            <w:gridSpan w:val="2"/>
            <w:shd w:val="clear" w:color="auto" w:fill="F2F2F2" w:themeFill="background1" w:themeFillShade="F2"/>
            <w:vAlign w:val="center"/>
          </w:tcPr>
          <w:p w14:paraId="2F5AA69F" w14:textId="350651B7" w:rsidR="00A86D57" w:rsidRPr="005D1994" w:rsidRDefault="00A86D57"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shd w:val="clear" w:color="auto" w:fill="F2F2F2" w:themeFill="background1" w:themeFillShade="F2"/>
            <w:vAlign w:val="center"/>
          </w:tcPr>
          <w:p w14:paraId="4E79A1F0" w14:textId="77777777" w:rsidR="00A86D57" w:rsidRDefault="00A86D57" w:rsidP="00AB2254">
            <w:pPr>
              <w:rPr>
                <w:rFonts w:ascii="Arial" w:hAnsi="Arial" w:cs="Arial"/>
                <w:sz w:val="20"/>
                <w:szCs w:val="20"/>
              </w:rPr>
            </w:pPr>
            <w:r>
              <w:rPr>
                <w:rFonts w:ascii="Arial" w:hAnsi="Arial" w:cs="Arial"/>
                <w:sz w:val="20"/>
                <w:szCs w:val="20"/>
              </w:rPr>
              <w:t>12</w:t>
            </w:r>
          </w:p>
          <w:p w14:paraId="43B6E785" w14:textId="2B464077" w:rsidR="00A86D57" w:rsidRPr="005D1994" w:rsidRDefault="00A86D57" w:rsidP="00AB2254">
            <w:pPr>
              <w:rPr>
                <w:rFonts w:ascii="Arial" w:hAnsi="Arial" w:cs="Arial"/>
                <w:sz w:val="20"/>
                <w:szCs w:val="20"/>
              </w:rPr>
            </w:pPr>
            <w:r>
              <w:rPr>
                <w:rFonts w:ascii="Arial" w:hAnsi="Arial" w:cs="Arial"/>
                <w:sz w:val="20"/>
                <w:szCs w:val="20"/>
              </w:rPr>
              <w:t>(15)</w:t>
            </w:r>
          </w:p>
        </w:tc>
        <w:tc>
          <w:tcPr>
            <w:tcW w:w="1003" w:type="dxa"/>
            <w:gridSpan w:val="2"/>
            <w:shd w:val="clear" w:color="auto" w:fill="F2F2F2" w:themeFill="background1" w:themeFillShade="F2"/>
            <w:vAlign w:val="center"/>
          </w:tcPr>
          <w:p w14:paraId="4123EB9F" w14:textId="77777777" w:rsidR="00A86D57" w:rsidRDefault="00A86D57" w:rsidP="00AB2254">
            <w:pPr>
              <w:rPr>
                <w:rFonts w:ascii="Arial" w:hAnsi="Arial" w:cs="Arial"/>
                <w:sz w:val="20"/>
                <w:szCs w:val="20"/>
              </w:rPr>
            </w:pPr>
            <w:r>
              <w:rPr>
                <w:rFonts w:ascii="Arial" w:hAnsi="Arial" w:cs="Arial"/>
                <w:sz w:val="20"/>
                <w:szCs w:val="20"/>
              </w:rPr>
              <w:t>5</w:t>
            </w:r>
          </w:p>
          <w:p w14:paraId="5ADCB746" w14:textId="1A131D2A" w:rsidR="00A86D57" w:rsidRPr="005D1994" w:rsidRDefault="00A86D57" w:rsidP="00AB2254">
            <w:pPr>
              <w:rPr>
                <w:rFonts w:ascii="Arial" w:hAnsi="Arial" w:cs="Arial"/>
                <w:sz w:val="20"/>
                <w:szCs w:val="20"/>
              </w:rPr>
            </w:pPr>
            <w:r>
              <w:rPr>
                <w:rFonts w:ascii="Arial" w:hAnsi="Arial" w:cs="Arial"/>
                <w:sz w:val="20"/>
                <w:szCs w:val="20"/>
              </w:rPr>
              <w:t>(6.3)</w:t>
            </w:r>
          </w:p>
        </w:tc>
        <w:tc>
          <w:tcPr>
            <w:tcW w:w="1331" w:type="dxa"/>
            <w:gridSpan w:val="2"/>
            <w:shd w:val="clear" w:color="auto" w:fill="F2F2F2" w:themeFill="background1" w:themeFillShade="F2"/>
            <w:vAlign w:val="center"/>
          </w:tcPr>
          <w:p w14:paraId="6A528509" w14:textId="3946541A" w:rsidR="00A86D57" w:rsidRDefault="00A86D57" w:rsidP="00AB2254">
            <w:pPr>
              <w:rPr>
                <w:rFonts w:ascii="Arial" w:hAnsi="Arial" w:cs="Arial"/>
                <w:sz w:val="20"/>
                <w:szCs w:val="20"/>
              </w:rPr>
            </w:pPr>
            <w:r w:rsidRPr="00617213">
              <w:rPr>
                <w:rFonts w:ascii="Arial" w:hAnsi="Arial" w:cs="Arial"/>
                <w:sz w:val="20"/>
                <w:szCs w:val="20"/>
              </w:rPr>
              <w:t>2.</w:t>
            </w:r>
            <w:r w:rsidR="00573DAC">
              <w:rPr>
                <w:rFonts w:ascii="Arial" w:hAnsi="Arial" w:cs="Arial"/>
                <w:sz w:val="20"/>
                <w:szCs w:val="20"/>
              </w:rPr>
              <w:t>4</w:t>
            </w:r>
          </w:p>
          <w:p w14:paraId="606FF017" w14:textId="5A46EEFA" w:rsidR="00A86D57" w:rsidRPr="005D1994" w:rsidRDefault="00A86D57" w:rsidP="00AB2254">
            <w:pPr>
              <w:rPr>
                <w:rFonts w:ascii="Arial" w:hAnsi="Arial" w:cs="Arial"/>
                <w:sz w:val="20"/>
                <w:szCs w:val="20"/>
              </w:rPr>
            </w:pPr>
            <w:r>
              <w:rPr>
                <w:rFonts w:ascii="Arial" w:hAnsi="Arial" w:cs="Arial"/>
                <w:sz w:val="20"/>
                <w:szCs w:val="20"/>
              </w:rPr>
              <w:t>(</w:t>
            </w:r>
            <w:r w:rsidRPr="00617213">
              <w:rPr>
                <w:rFonts w:ascii="Arial" w:hAnsi="Arial" w:cs="Arial"/>
                <w:sz w:val="20"/>
                <w:szCs w:val="20"/>
              </w:rPr>
              <w:t>0.</w:t>
            </w:r>
            <w:r w:rsidR="00573DAC">
              <w:rPr>
                <w:rFonts w:ascii="Arial" w:hAnsi="Arial" w:cs="Arial"/>
                <w:sz w:val="20"/>
                <w:szCs w:val="20"/>
              </w:rPr>
              <w:t>9</w:t>
            </w:r>
            <w:r>
              <w:rPr>
                <w:rFonts w:ascii="Arial" w:hAnsi="Arial" w:cs="Arial"/>
                <w:sz w:val="20"/>
                <w:szCs w:val="20"/>
              </w:rPr>
              <w:t xml:space="preserve">, </w:t>
            </w:r>
            <w:r w:rsidRPr="00617213">
              <w:rPr>
                <w:rFonts w:ascii="Arial" w:hAnsi="Arial" w:cs="Arial"/>
                <w:sz w:val="20"/>
                <w:szCs w:val="20"/>
              </w:rPr>
              <w:t>6.4</w:t>
            </w:r>
            <w:r>
              <w:rPr>
                <w:rFonts w:ascii="Arial" w:hAnsi="Arial" w:cs="Arial"/>
                <w:sz w:val="20"/>
                <w:szCs w:val="20"/>
              </w:rPr>
              <w:t>)</w:t>
            </w:r>
          </w:p>
        </w:tc>
        <w:tc>
          <w:tcPr>
            <w:tcW w:w="851" w:type="dxa"/>
            <w:gridSpan w:val="2"/>
            <w:shd w:val="clear" w:color="auto" w:fill="F2F2F2" w:themeFill="background1" w:themeFillShade="F2"/>
            <w:vAlign w:val="center"/>
          </w:tcPr>
          <w:p w14:paraId="415A7F44" w14:textId="2E34076C" w:rsidR="00A86D57" w:rsidRPr="005D1994" w:rsidRDefault="00A86D57" w:rsidP="00AB2254">
            <w:pPr>
              <w:rPr>
                <w:rFonts w:ascii="Arial" w:hAnsi="Arial" w:cs="Arial"/>
                <w:sz w:val="20"/>
                <w:szCs w:val="20"/>
              </w:rPr>
            </w:pPr>
            <w:r>
              <w:rPr>
                <w:rFonts w:ascii="Arial" w:hAnsi="Arial" w:cs="Arial"/>
                <w:sz w:val="20"/>
                <w:szCs w:val="20"/>
              </w:rPr>
              <w:t>11.5</w:t>
            </w:r>
          </w:p>
        </w:tc>
        <w:tc>
          <w:tcPr>
            <w:tcW w:w="850" w:type="dxa"/>
            <w:shd w:val="clear" w:color="auto" w:fill="92D050"/>
            <w:vAlign w:val="center"/>
          </w:tcPr>
          <w:p w14:paraId="47D13689" w14:textId="77777777" w:rsidR="00A86D57" w:rsidRPr="005D1994" w:rsidRDefault="00A86D57" w:rsidP="00AB2254">
            <w:pPr>
              <w:rPr>
                <w:rFonts w:ascii="Arial" w:hAnsi="Arial" w:cs="Arial"/>
                <w:sz w:val="20"/>
                <w:szCs w:val="20"/>
              </w:rPr>
            </w:pPr>
          </w:p>
        </w:tc>
        <w:tc>
          <w:tcPr>
            <w:tcW w:w="3993" w:type="dxa"/>
            <w:vMerge/>
            <w:vAlign w:val="center"/>
          </w:tcPr>
          <w:p w14:paraId="4025EFA6" w14:textId="77777777" w:rsidR="00A86D57" w:rsidRPr="00FA29DA" w:rsidRDefault="00A86D57" w:rsidP="00AB2254">
            <w:pPr>
              <w:rPr>
                <w:rFonts w:ascii="Arial" w:hAnsi="Arial" w:cs="Arial"/>
                <w:b/>
                <w:bCs/>
                <w:sz w:val="18"/>
                <w:szCs w:val="18"/>
              </w:rPr>
            </w:pPr>
          </w:p>
        </w:tc>
      </w:tr>
      <w:tr w:rsidR="00A86D57" w:rsidRPr="005D1994" w14:paraId="4B7EA984" w14:textId="77777777" w:rsidTr="00801209">
        <w:trPr>
          <w:trHeight w:val="254"/>
        </w:trPr>
        <w:tc>
          <w:tcPr>
            <w:tcW w:w="2146" w:type="dxa"/>
            <w:gridSpan w:val="2"/>
            <w:vMerge w:val="restart"/>
            <w:vAlign w:val="center"/>
          </w:tcPr>
          <w:p w14:paraId="4E10D6D2" w14:textId="6F9C5403" w:rsidR="00A86D57" w:rsidRDefault="00A86D57" w:rsidP="00AB2254">
            <w:pPr>
              <w:rPr>
                <w:rFonts w:ascii="Arial" w:hAnsi="Arial" w:cs="Arial"/>
                <w:noProof/>
                <w:sz w:val="20"/>
                <w:szCs w:val="20"/>
                <w:vertAlign w:val="superscript"/>
              </w:rPr>
            </w:pPr>
            <w:r w:rsidRPr="005D1994">
              <w:rPr>
                <w:rFonts w:ascii="Arial" w:hAnsi="Arial" w:cs="Arial"/>
                <w:sz w:val="20"/>
                <w:szCs w:val="20"/>
              </w:rPr>
              <w:t>COAST -V</w:t>
            </w:r>
            <w:r>
              <w:rPr>
                <w:rFonts w:ascii="Arial" w:hAnsi="Arial" w:cs="Arial"/>
                <w:noProof/>
                <w:sz w:val="20"/>
                <w:szCs w:val="20"/>
                <w:vertAlign w:val="superscript"/>
              </w:rPr>
              <w:t>2</w:t>
            </w:r>
          </w:p>
          <w:p w14:paraId="770E24A8" w14:textId="77777777" w:rsidR="00A86D57" w:rsidRPr="008556EE" w:rsidRDefault="00A86D57"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74A13039" w14:textId="77777777" w:rsidR="00A86D57" w:rsidRPr="008556EE" w:rsidRDefault="00A86D57"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85639F6"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2EFA68B0" w14:textId="66C3E9D3" w:rsidR="00A86D57" w:rsidRPr="00D156C5" w:rsidRDefault="00A86D57"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04EE2BE2" w14:textId="77777777" w:rsidR="00A86D57" w:rsidRPr="005D1994" w:rsidRDefault="00A86D57" w:rsidP="00AB2254">
            <w:pPr>
              <w:rPr>
                <w:rFonts w:ascii="Arial" w:hAnsi="Arial" w:cs="Arial"/>
                <w:sz w:val="20"/>
                <w:szCs w:val="20"/>
              </w:rPr>
            </w:pPr>
            <w:r w:rsidRPr="005D1994">
              <w:rPr>
                <w:rFonts w:ascii="Arial" w:hAnsi="Arial" w:cs="Arial"/>
                <w:sz w:val="20"/>
                <w:szCs w:val="20"/>
              </w:rPr>
              <w:t>19</w:t>
            </w:r>
          </w:p>
          <w:p w14:paraId="578EE501" w14:textId="4016239D" w:rsidR="00A86D57" w:rsidRDefault="00A86D57" w:rsidP="00AB2254">
            <w:pPr>
              <w:rPr>
                <w:rFonts w:ascii="Arial" w:hAnsi="Arial" w:cs="Arial"/>
                <w:sz w:val="20"/>
                <w:szCs w:val="20"/>
              </w:rPr>
            </w:pPr>
            <w:r w:rsidRPr="005D1994">
              <w:rPr>
                <w:rFonts w:ascii="Arial" w:hAnsi="Arial" w:cs="Arial"/>
                <w:sz w:val="20"/>
                <w:szCs w:val="20"/>
              </w:rPr>
              <w:t>(22.9)</w:t>
            </w:r>
          </w:p>
        </w:tc>
        <w:tc>
          <w:tcPr>
            <w:tcW w:w="1003" w:type="dxa"/>
            <w:gridSpan w:val="2"/>
            <w:vAlign w:val="center"/>
          </w:tcPr>
          <w:p w14:paraId="2C6125D0" w14:textId="77777777" w:rsidR="00A86D57" w:rsidRPr="005D1994" w:rsidRDefault="00A86D57" w:rsidP="00AB2254">
            <w:pPr>
              <w:rPr>
                <w:rFonts w:ascii="Arial" w:hAnsi="Arial" w:cs="Arial"/>
                <w:sz w:val="20"/>
                <w:szCs w:val="20"/>
              </w:rPr>
            </w:pPr>
            <w:r w:rsidRPr="005D1994">
              <w:rPr>
                <w:rFonts w:ascii="Arial" w:hAnsi="Arial" w:cs="Arial"/>
                <w:sz w:val="20"/>
                <w:szCs w:val="20"/>
              </w:rPr>
              <w:t>4</w:t>
            </w:r>
          </w:p>
          <w:p w14:paraId="1FF432A1" w14:textId="25F465FF" w:rsidR="00A86D57" w:rsidRDefault="00A86D57" w:rsidP="00AB2254">
            <w:pPr>
              <w:rPr>
                <w:rFonts w:ascii="Arial" w:hAnsi="Arial" w:cs="Arial"/>
                <w:sz w:val="20"/>
                <w:szCs w:val="20"/>
              </w:rPr>
            </w:pPr>
            <w:r w:rsidRPr="005D1994">
              <w:rPr>
                <w:rFonts w:ascii="Arial" w:hAnsi="Arial" w:cs="Arial"/>
                <w:sz w:val="20"/>
                <w:szCs w:val="20"/>
              </w:rPr>
              <w:t>(4.7)</w:t>
            </w:r>
          </w:p>
        </w:tc>
        <w:tc>
          <w:tcPr>
            <w:tcW w:w="1331" w:type="dxa"/>
            <w:gridSpan w:val="2"/>
            <w:vAlign w:val="center"/>
          </w:tcPr>
          <w:p w14:paraId="2BF99B6A" w14:textId="6E4AD258" w:rsidR="00A86D57" w:rsidRPr="005D1994" w:rsidRDefault="00A86D57" w:rsidP="00AB2254">
            <w:pPr>
              <w:rPr>
                <w:rFonts w:ascii="Arial" w:hAnsi="Arial" w:cs="Arial"/>
                <w:sz w:val="20"/>
                <w:szCs w:val="20"/>
              </w:rPr>
            </w:pPr>
            <w:r w:rsidRPr="005D1994">
              <w:rPr>
                <w:rFonts w:ascii="Arial" w:hAnsi="Arial" w:cs="Arial"/>
                <w:sz w:val="20"/>
                <w:szCs w:val="20"/>
              </w:rPr>
              <w:t>5.2</w:t>
            </w:r>
          </w:p>
          <w:p w14:paraId="7647071A" w14:textId="14A8C447" w:rsidR="00A86D57" w:rsidRPr="009B14B2" w:rsidRDefault="00A86D57"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9</w:t>
            </w:r>
            <w:r w:rsidRPr="005D1994">
              <w:rPr>
                <w:rFonts w:ascii="Arial" w:hAnsi="Arial" w:cs="Arial"/>
                <w:sz w:val="20"/>
                <w:szCs w:val="20"/>
              </w:rPr>
              <w:t>, 14.7)</w:t>
            </w:r>
          </w:p>
        </w:tc>
        <w:tc>
          <w:tcPr>
            <w:tcW w:w="851" w:type="dxa"/>
            <w:gridSpan w:val="2"/>
            <w:vAlign w:val="center"/>
          </w:tcPr>
          <w:p w14:paraId="1DE86EA1" w14:textId="0D0037B0" w:rsidR="00A86D57" w:rsidRPr="00182CD1" w:rsidRDefault="00A86D57" w:rsidP="00AB2254">
            <w:pPr>
              <w:rPr>
                <w:rFonts w:ascii="Arial" w:hAnsi="Arial" w:cs="Arial"/>
                <w:sz w:val="20"/>
                <w:szCs w:val="20"/>
              </w:rPr>
            </w:pPr>
            <w:r w:rsidRPr="005D1994">
              <w:rPr>
                <w:rFonts w:ascii="Arial" w:hAnsi="Arial" w:cs="Arial"/>
                <w:sz w:val="20"/>
                <w:szCs w:val="20"/>
              </w:rPr>
              <w:t>5.</w:t>
            </w:r>
            <w:r w:rsidR="001B21B1">
              <w:rPr>
                <w:rFonts w:ascii="Arial" w:hAnsi="Arial" w:cs="Arial"/>
                <w:sz w:val="20"/>
                <w:szCs w:val="20"/>
              </w:rPr>
              <w:t>5</w:t>
            </w:r>
          </w:p>
        </w:tc>
        <w:tc>
          <w:tcPr>
            <w:tcW w:w="850" w:type="dxa"/>
            <w:vMerge w:val="restart"/>
            <w:shd w:val="clear" w:color="auto" w:fill="92D050"/>
            <w:vAlign w:val="center"/>
          </w:tcPr>
          <w:p w14:paraId="78E8C577" w14:textId="77777777" w:rsidR="00A86D57" w:rsidRPr="005D1994" w:rsidRDefault="00A86D57" w:rsidP="00AB2254">
            <w:pPr>
              <w:rPr>
                <w:rFonts w:ascii="Arial" w:hAnsi="Arial" w:cs="Arial"/>
                <w:sz w:val="20"/>
                <w:szCs w:val="20"/>
              </w:rPr>
            </w:pPr>
          </w:p>
        </w:tc>
        <w:tc>
          <w:tcPr>
            <w:tcW w:w="3993" w:type="dxa"/>
            <w:vMerge/>
            <w:vAlign w:val="center"/>
          </w:tcPr>
          <w:p w14:paraId="14EC622A" w14:textId="77777777" w:rsidR="00A86D57" w:rsidRPr="00FA29DA" w:rsidRDefault="00A86D57" w:rsidP="00AB2254">
            <w:pPr>
              <w:rPr>
                <w:rFonts w:ascii="Arial" w:hAnsi="Arial" w:cs="Arial"/>
                <w:b/>
                <w:bCs/>
                <w:sz w:val="18"/>
                <w:szCs w:val="18"/>
              </w:rPr>
            </w:pPr>
          </w:p>
        </w:tc>
      </w:tr>
      <w:tr w:rsidR="00A86D57" w:rsidRPr="005D1994" w14:paraId="042DD6C5" w14:textId="77777777" w:rsidTr="00801209">
        <w:trPr>
          <w:trHeight w:val="254"/>
        </w:trPr>
        <w:tc>
          <w:tcPr>
            <w:tcW w:w="2146" w:type="dxa"/>
            <w:gridSpan w:val="2"/>
            <w:vMerge/>
            <w:vAlign w:val="center"/>
          </w:tcPr>
          <w:p w14:paraId="0F0572F8" w14:textId="77777777" w:rsidR="00A86D57" w:rsidRDefault="00A86D57" w:rsidP="00AB2254">
            <w:pPr>
              <w:rPr>
                <w:rFonts w:ascii="Arial" w:hAnsi="Arial" w:cs="Arial"/>
                <w:b/>
                <w:bCs/>
                <w:sz w:val="20"/>
                <w:szCs w:val="20"/>
                <w:vertAlign w:val="superscript"/>
              </w:rPr>
            </w:pPr>
          </w:p>
        </w:tc>
        <w:tc>
          <w:tcPr>
            <w:tcW w:w="3149" w:type="dxa"/>
            <w:gridSpan w:val="2"/>
            <w:vAlign w:val="center"/>
          </w:tcPr>
          <w:p w14:paraId="5F184552" w14:textId="75542BFA" w:rsidR="00A86D57" w:rsidRPr="00D156C5" w:rsidRDefault="00A86D57"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3927F9DA" w14:textId="77777777" w:rsidR="00A86D57" w:rsidRPr="005D1994" w:rsidRDefault="00A86D57" w:rsidP="00AB2254">
            <w:pPr>
              <w:rPr>
                <w:rFonts w:ascii="Arial" w:hAnsi="Arial" w:cs="Arial"/>
                <w:sz w:val="20"/>
                <w:szCs w:val="20"/>
              </w:rPr>
            </w:pPr>
            <w:r w:rsidRPr="005D1994">
              <w:rPr>
                <w:rFonts w:ascii="Arial" w:hAnsi="Arial" w:cs="Arial"/>
                <w:sz w:val="20"/>
                <w:szCs w:val="20"/>
              </w:rPr>
              <w:t>24</w:t>
            </w:r>
          </w:p>
          <w:p w14:paraId="41284197" w14:textId="4DA8E68D" w:rsidR="00A86D57" w:rsidRDefault="00A86D57" w:rsidP="00AB2254">
            <w:pPr>
              <w:rPr>
                <w:rFonts w:ascii="Arial" w:hAnsi="Arial" w:cs="Arial"/>
                <w:sz w:val="20"/>
                <w:szCs w:val="20"/>
              </w:rPr>
            </w:pPr>
            <w:r w:rsidRPr="005D1994">
              <w:rPr>
                <w:rFonts w:ascii="Arial" w:hAnsi="Arial" w:cs="Arial"/>
                <w:sz w:val="20"/>
                <w:szCs w:val="20"/>
              </w:rPr>
              <w:t>(29.6)</w:t>
            </w:r>
          </w:p>
        </w:tc>
        <w:tc>
          <w:tcPr>
            <w:tcW w:w="1003" w:type="dxa"/>
            <w:gridSpan w:val="2"/>
            <w:vAlign w:val="center"/>
          </w:tcPr>
          <w:p w14:paraId="63A19E90" w14:textId="77777777" w:rsidR="00A86D57" w:rsidRPr="005D1994" w:rsidRDefault="00A86D57" w:rsidP="00AB2254">
            <w:pPr>
              <w:rPr>
                <w:rFonts w:ascii="Arial" w:hAnsi="Arial" w:cs="Arial"/>
                <w:sz w:val="20"/>
                <w:szCs w:val="20"/>
              </w:rPr>
            </w:pPr>
            <w:r w:rsidRPr="005D1994">
              <w:rPr>
                <w:rFonts w:ascii="Arial" w:hAnsi="Arial" w:cs="Arial"/>
                <w:sz w:val="20"/>
                <w:szCs w:val="20"/>
              </w:rPr>
              <w:t>4</w:t>
            </w:r>
          </w:p>
          <w:p w14:paraId="40691FC9" w14:textId="4A4CF75E" w:rsidR="00A86D57" w:rsidRDefault="00A86D57" w:rsidP="00AB2254">
            <w:pPr>
              <w:rPr>
                <w:rFonts w:ascii="Arial" w:hAnsi="Arial" w:cs="Arial"/>
                <w:sz w:val="20"/>
                <w:szCs w:val="20"/>
              </w:rPr>
            </w:pPr>
            <w:r w:rsidRPr="005D1994">
              <w:rPr>
                <w:rFonts w:ascii="Arial" w:hAnsi="Arial" w:cs="Arial"/>
                <w:sz w:val="20"/>
                <w:szCs w:val="20"/>
              </w:rPr>
              <w:t>(4.7)</w:t>
            </w:r>
          </w:p>
        </w:tc>
        <w:tc>
          <w:tcPr>
            <w:tcW w:w="1331" w:type="dxa"/>
            <w:gridSpan w:val="2"/>
            <w:vAlign w:val="center"/>
          </w:tcPr>
          <w:p w14:paraId="05BAB10F" w14:textId="297E8F04" w:rsidR="00A86D57" w:rsidRPr="005D1994" w:rsidRDefault="00A86D57" w:rsidP="00AB2254">
            <w:pPr>
              <w:rPr>
                <w:rFonts w:ascii="Arial" w:hAnsi="Arial" w:cs="Arial"/>
                <w:sz w:val="20"/>
                <w:szCs w:val="20"/>
              </w:rPr>
            </w:pPr>
            <w:r w:rsidRPr="005D1994">
              <w:rPr>
                <w:rFonts w:ascii="Arial" w:hAnsi="Arial" w:cs="Arial"/>
                <w:sz w:val="20"/>
                <w:szCs w:val="20"/>
              </w:rPr>
              <w:t>4.9</w:t>
            </w:r>
          </w:p>
          <w:p w14:paraId="1BF54B5F" w14:textId="2D3A862A" w:rsidR="00A86D57" w:rsidRPr="009B14B2" w:rsidRDefault="00A86D57"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8</w:t>
            </w:r>
            <w:r w:rsidRPr="005D1994">
              <w:rPr>
                <w:rFonts w:ascii="Arial" w:hAnsi="Arial" w:cs="Arial"/>
                <w:sz w:val="20"/>
                <w:szCs w:val="20"/>
              </w:rPr>
              <w:t>, 13.6)</w:t>
            </w:r>
          </w:p>
        </w:tc>
        <w:tc>
          <w:tcPr>
            <w:tcW w:w="851" w:type="dxa"/>
            <w:gridSpan w:val="2"/>
            <w:vAlign w:val="center"/>
          </w:tcPr>
          <w:p w14:paraId="2C593DD3" w14:textId="2E98AB25" w:rsidR="00A86D57" w:rsidRPr="00182CD1" w:rsidRDefault="00A86D57" w:rsidP="00AB2254">
            <w:pPr>
              <w:rPr>
                <w:rFonts w:ascii="Arial" w:hAnsi="Arial" w:cs="Arial"/>
                <w:sz w:val="20"/>
                <w:szCs w:val="20"/>
              </w:rPr>
            </w:pPr>
            <w:r w:rsidRPr="005D1994">
              <w:rPr>
                <w:rFonts w:ascii="Arial" w:hAnsi="Arial" w:cs="Arial"/>
                <w:sz w:val="20"/>
                <w:szCs w:val="20"/>
              </w:rPr>
              <w:t>4</w:t>
            </w:r>
          </w:p>
        </w:tc>
        <w:tc>
          <w:tcPr>
            <w:tcW w:w="850" w:type="dxa"/>
            <w:vMerge/>
            <w:shd w:val="clear" w:color="auto" w:fill="92D050"/>
            <w:vAlign w:val="center"/>
          </w:tcPr>
          <w:p w14:paraId="76A597F9" w14:textId="77777777" w:rsidR="00A86D57" w:rsidRPr="005D1994" w:rsidRDefault="00A86D57" w:rsidP="00AB2254">
            <w:pPr>
              <w:rPr>
                <w:rFonts w:ascii="Arial" w:hAnsi="Arial" w:cs="Arial"/>
                <w:sz w:val="20"/>
                <w:szCs w:val="20"/>
              </w:rPr>
            </w:pPr>
          </w:p>
        </w:tc>
        <w:tc>
          <w:tcPr>
            <w:tcW w:w="3993" w:type="dxa"/>
            <w:vMerge/>
            <w:vAlign w:val="center"/>
          </w:tcPr>
          <w:p w14:paraId="49C420DF" w14:textId="77777777" w:rsidR="00A86D57" w:rsidRPr="00FA29DA" w:rsidRDefault="00A86D57" w:rsidP="00AB2254">
            <w:pPr>
              <w:rPr>
                <w:rFonts w:ascii="Arial" w:hAnsi="Arial" w:cs="Arial"/>
                <w:b/>
                <w:bCs/>
                <w:sz w:val="18"/>
                <w:szCs w:val="18"/>
              </w:rPr>
            </w:pPr>
          </w:p>
        </w:tc>
      </w:tr>
      <w:tr w:rsidR="00A86D57" w:rsidRPr="005D1994" w14:paraId="6CDA5E13" w14:textId="77777777" w:rsidTr="00801209">
        <w:trPr>
          <w:trHeight w:val="254"/>
        </w:trPr>
        <w:tc>
          <w:tcPr>
            <w:tcW w:w="2146" w:type="dxa"/>
            <w:gridSpan w:val="2"/>
            <w:vMerge w:val="restart"/>
            <w:shd w:val="clear" w:color="auto" w:fill="F2F2F2" w:themeFill="background1" w:themeFillShade="F2"/>
            <w:vAlign w:val="center"/>
          </w:tcPr>
          <w:p w14:paraId="1E149AF8" w14:textId="1C80F799" w:rsidR="00A86D57" w:rsidRPr="00AB31EB" w:rsidRDefault="00A86D57" w:rsidP="00AB2254">
            <w:pPr>
              <w:rPr>
                <w:rFonts w:ascii="Arial" w:hAnsi="Arial" w:cs="Arial"/>
                <w:noProof/>
                <w:sz w:val="20"/>
                <w:szCs w:val="20"/>
                <w:vertAlign w:val="superscript"/>
              </w:rPr>
            </w:pPr>
            <w:r w:rsidRPr="00AB31EB">
              <w:rPr>
                <w:rFonts w:ascii="Arial" w:hAnsi="Arial" w:cs="Arial"/>
                <w:sz w:val="20"/>
                <w:szCs w:val="20"/>
              </w:rPr>
              <w:t>COAST -W</w:t>
            </w:r>
            <w:r w:rsidR="00B653F1">
              <w:rPr>
                <w:rFonts w:ascii="Arial" w:hAnsi="Arial" w:cs="Arial"/>
                <w:sz w:val="20"/>
                <w:szCs w:val="20"/>
                <w:vertAlign w:val="superscript"/>
              </w:rPr>
              <w:t xml:space="preserve"> </w:t>
            </w:r>
            <w:r>
              <w:rPr>
                <w:rFonts w:ascii="Arial" w:hAnsi="Arial" w:cs="Arial"/>
                <w:sz w:val="20"/>
                <w:szCs w:val="20"/>
                <w:vertAlign w:val="superscript"/>
              </w:rPr>
              <w:t>20,21</w:t>
            </w:r>
          </w:p>
          <w:p w14:paraId="1789D724" w14:textId="77777777" w:rsidR="00A86D57" w:rsidRPr="00AB31EB" w:rsidRDefault="00A86D57" w:rsidP="00AB2254">
            <w:pPr>
              <w:ind w:left="227"/>
              <w:rPr>
                <w:rFonts w:ascii="Arial" w:hAnsi="Arial" w:cs="Arial"/>
                <w:i/>
                <w:iCs/>
                <w:noProof/>
                <w:sz w:val="18"/>
                <w:szCs w:val="18"/>
                <w:vertAlign w:val="superscript"/>
              </w:rPr>
            </w:pPr>
            <w:r w:rsidRPr="00AB31EB">
              <w:rPr>
                <w:rFonts w:ascii="Arial" w:hAnsi="Arial" w:cs="Arial"/>
                <w:i/>
                <w:iCs/>
                <w:sz w:val="18"/>
                <w:szCs w:val="18"/>
              </w:rPr>
              <w:t>r-axSpA</w:t>
            </w:r>
          </w:p>
          <w:p w14:paraId="1E0F38A7" w14:textId="77777777" w:rsidR="00A86D57" w:rsidRPr="00AB31EB" w:rsidRDefault="00A86D57" w:rsidP="00AB2254">
            <w:pPr>
              <w:ind w:left="397"/>
              <w:rPr>
                <w:rFonts w:ascii="Arial" w:hAnsi="Arial" w:cs="Arial"/>
                <w:i/>
                <w:iCs/>
                <w:sz w:val="18"/>
                <w:szCs w:val="18"/>
              </w:rPr>
            </w:pPr>
            <w:r w:rsidRPr="00AB31EB">
              <w:rPr>
                <w:rFonts w:ascii="Arial" w:hAnsi="Arial" w:cs="Arial"/>
                <w:i/>
                <w:iCs/>
                <w:sz w:val="18"/>
                <w:szCs w:val="18"/>
              </w:rPr>
              <w:lastRenderedPageBreak/>
              <w:t>week 16</w:t>
            </w:r>
          </w:p>
          <w:p w14:paraId="20F119E7" w14:textId="77777777" w:rsidR="00A86D57" w:rsidRDefault="00A86D57"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C7B6605" w14:textId="48FD1777" w:rsidR="00A86D57" w:rsidRPr="00D156C5" w:rsidRDefault="00A86D57" w:rsidP="00AB2254">
            <w:pPr>
              <w:rPr>
                <w:rFonts w:ascii="Arial" w:hAnsi="Arial" w:cs="Arial"/>
                <w:b/>
                <w:bCs/>
                <w:sz w:val="20"/>
                <w:szCs w:val="20"/>
              </w:rPr>
            </w:pPr>
            <w:r w:rsidRPr="005D1994">
              <w:rPr>
                <w:rFonts w:ascii="Arial" w:hAnsi="Arial" w:cs="Arial"/>
                <w:b/>
                <w:bCs/>
                <w:sz w:val="20"/>
                <w:szCs w:val="20"/>
              </w:rPr>
              <w:lastRenderedPageBreak/>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3079FDEF" w14:textId="77777777" w:rsidR="00A86D57" w:rsidRPr="005D1994" w:rsidRDefault="00A86D57" w:rsidP="00AB2254">
            <w:pPr>
              <w:rPr>
                <w:rFonts w:ascii="Arial" w:hAnsi="Arial" w:cs="Arial"/>
                <w:sz w:val="20"/>
                <w:szCs w:val="20"/>
              </w:rPr>
            </w:pPr>
            <w:r w:rsidRPr="005D1994">
              <w:rPr>
                <w:rFonts w:ascii="Arial" w:hAnsi="Arial" w:cs="Arial"/>
                <w:sz w:val="20"/>
                <w:szCs w:val="20"/>
              </w:rPr>
              <w:t>21</w:t>
            </w:r>
          </w:p>
          <w:p w14:paraId="0505A304" w14:textId="530F7B29" w:rsidR="00A86D57" w:rsidRDefault="00A86D57" w:rsidP="00AB2254">
            <w:pPr>
              <w:rPr>
                <w:rFonts w:ascii="Arial" w:hAnsi="Arial" w:cs="Arial"/>
                <w:sz w:val="20"/>
                <w:szCs w:val="20"/>
              </w:rPr>
            </w:pPr>
            <w:r w:rsidRPr="005D1994">
              <w:rPr>
                <w:rFonts w:ascii="Arial" w:hAnsi="Arial" w:cs="Arial"/>
                <w:sz w:val="20"/>
                <w:szCs w:val="20"/>
              </w:rPr>
              <w:t>(21.4)</w:t>
            </w:r>
          </w:p>
        </w:tc>
        <w:tc>
          <w:tcPr>
            <w:tcW w:w="1003" w:type="dxa"/>
            <w:gridSpan w:val="2"/>
            <w:shd w:val="clear" w:color="auto" w:fill="F2F2F2" w:themeFill="background1" w:themeFillShade="F2"/>
            <w:vAlign w:val="center"/>
          </w:tcPr>
          <w:p w14:paraId="13F4BCB9" w14:textId="77777777" w:rsidR="00A86D57" w:rsidRPr="005D1994" w:rsidRDefault="00A86D57" w:rsidP="00AB2254">
            <w:pPr>
              <w:rPr>
                <w:rFonts w:ascii="Arial" w:hAnsi="Arial" w:cs="Arial"/>
                <w:sz w:val="20"/>
                <w:szCs w:val="20"/>
              </w:rPr>
            </w:pPr>
            <w:r w:rsidRPr="005D1994">
              <w:rPr>
                <w:rFonts w:ascii="Arial" w:hAnsi="Arial" w:cs="Arial"/>
                <w:sz w:val="20"/>
                <w:szCs w:val="20"/>
              </w:rPr>
              <w:t>4</w:t>
            </w:r>
          </w:p>
          <w:p w14:paraId="444B71B9" w14:textId="2EF8BD1B" w:rsidR="00A86D57" w:rsidRDefault="00A86D57" w:rsidP="00AB2254">
            <w:pPr>
              <w:rPr>
                <w:rFonts w:ascii="Arial" w:hAnsi="Arial" w:cs="Arial"/>
                <w:sz w:val="20"/>
                <w:szCs w:val="20"/>
              </w:rPr>
            </w:pPr>
            <w:r w:rsidRPr="005D1994">
              <w:rPr>
                <w:rFonts w:ascii="Arial" w:hAnsi="Arial" w:cs="Arial"/>
                <w:sz w:val="20"/>
                <w:szCs w:val="20"/>
              </w:rPr>
              <w:t>(4.3)</w:t>
            </w:r>
          </w:p>
        </w:tc>
        <w:tc>
          <w:tcPr>
            <w:tcW w:w="1331" w:type="dxa"/>
            <w:gridSpan w:val="2"/>
            <w:shd w:val="clear" w:color="auto" w:fill="F2F2F2" w:themeFill="background1" w:themeFillShade="F2"/>
            <w:vAlign w:val="center"/>
          </w:tcPr>
          <w:p w14:paraId="177B7B9E" w14:textId="1CAAB7B2" w:rsidR="00A86D57" w:rsidRPr="005D1994" w:rsidRDefault="00573DAC" w:rsidP="00AB2254">
            <w:pPr>
              <w:rPr>
                <w:rFonts w:ascii="Arial" w:hAnsi="Arial" w:cs="Arial"/>
                <w:sz w:val="20"/>
                <w:szCs w:val="20"/>
              </w:rPr>
            </w:pPr>
            <w:r>
              <w:rPr>
                <w:rFonts w:ascii="Arial" w:hAnsi="Arial" w:cs="Arial"/>
                <w:sz w:val="20"/>
                <w:szCs w:val="20"/>
              </w:rPr>
              <w:t>5.0</w:t>
            </w:r>
          </w:p>
          <w:p w14:paraId="1D569290" w14:textId="5F278F52" w:rsidR="00A86D57" w:rsidRPr="009B14B2" w:rsidRDefault="00A86D57" w:rsidP="00AB2254">
            <w:pPr>
              <w:rPr>
                <w:rFonts w:ascii="Arial" w:hAnsi="Arial" w:cs="Arial"/>
                <w:sz w:val="20"/>
                <w:szCs w:val="20"/>
              </w:rPr>
            </w:pPr>
            <w:r w:rsidRPr="005D1994">
              <w:rPr>
                <w:rFonts w:ascii="Arial" w:hAnsi="Arial" w:cs="Arial"/>
                <w:sz w:val="20"/>
                <w:szCs w:val="20"/>
              </w:rPr>
              <w:t>(1.8, 1</w:t>
            </w:r>
            <w:r w:rsidR="00573DAC">
              <w:rPr>
                <w:rFonts w:ascii="Arial" w:hAnsi="Arial" w:cs="Arial"/>
                <w:sz w:val="20"/>
                <w:szCs w:val="20"/>
              </w:rPr>
              <w:t>4.0</w:t>
            </w:r>
            <w:r w:rsidRPr="005D1994">
              <w:rPr>
                <w:rFonts w:ascii="Arial" w:hAnsi="Arial" w:cs="Arial"/>
                <w:sz w:val="20"/>
                <w:szCs w:val="20"/>
              </w:rPr>
              <w:t>)</w:t>
            </w:r>
          </w:p>
        </w:tc>
        <w:tc>
          <w:tcPr>
            <w:tcW w:w="851" w:type="dxa"/>
            <w:gridSpan w:val="2"/>
            <w:shd w:val="clear" w:color="auto" w:fill="F2F2F2" w:themeFill="background1" w:themeFillShade="F2"/>
            <w:vAlign w:val="center"/>
          </w:tcPr>
          <w:p w14:paraId="1D415550" w14:textId="31EA65DC" w:rsidR="00A86D57" w:rsidRPr="00182CD1" w:rsidRDefault="00A86D57" w:rsidP="00AB2254">
            <w:pPr>
              <w:rPr>
                <w:rFonts w:ascii="Arial" w:hAnsi="Arial" w:cs="Arial"/>
                <w:sz w:val="20"/>
                <w:szCs w:val="20"/>
              </w:rPr>
            </w:pPr>
            <w:r w:rsidRPr="005D1994">
              <w:rPr>
                <w:rFonts w:ascii="Arial" w:hAnsi="Arial" w:cs="Arial"/>
                <w:sz w:val="20"/>
                <w:szCs w:val="20"/>
              </w:rPr>
              <w:t>5.8</w:t>
            </w:r>
          </w:p>
        </w:tc>
        <w:tc>
          <w:tcPr>
            <w:tcW w:w="850" w:type="dxa"/>
            <w:vMerge w:val="restart"/>
            <w:shd w:val="clear" w:color="auto" w:fill="92D050"/>
            <w:vAlign w:val="center"/>
          </w:tcPr>
          <w:p w14:paraId="6E729DF9" w14:textId="77777777" w:rsidR="00A86D57" w:rsidRPr="005D1994" w:rsidRDefault="00A86D57" w:rsidP="00AB2254">
            <w:pPr>
              <w:rPr>
                <w:rFonts w:ascii="Arial" w:hAnsi="Arial" w:cs="Arial"/>
                <w:sz w:val="20"/>
                <w:szCs w:val="20"/>
              </w:rPr>
            </w:pPr>
          </w:p>
        </w:tc>
        <w:tc>
          <w:tcPr>
            <w:tcW w:w="3993" w:type="dxa"/>
            <w:vMerge/>
            <w:vAlign w:val="center"/>
          </w:tcPr>
          <w:p w14:paraId="3E235756" w14:textId="77777777" w:rsidR="00A86D57" w:rsidRPr="00FA29DA" w:rsidRDefault="00A86D57" w:rsidP="00AB2254">
            <w:pPr>
              <w:rPr>
                <w:rFonts w:ascii="Arial" w:hAnsi="Arial" w:cs="Arial"/>
                <w:b/>
                <w:bCs/>
                <w:sz w:val="18"/>
                <w:szCs w:val="18"/>
              </w:rPr>
            </w:pPr>
          </w:p>
        </w:tc>
      </w:tr>
      <w:tr w:rsidR="00A86D57" w:rsidRPr="005D1994" w14:paraId="0CB39F6F" w14:textId="77777777" w:rsidTr="00801209">
        <w:trPr>
          <w:trHeight w:val="254"/>
        </w:trPr>
        <w:tc>
          <w:tcPr>
            <w:tcW w:w="2146" w:type="dxa"/>
            <w:gridSpan w:val="2"/>
            <w:vMerge/>
            <w:shd w:val="clear" w:color="auto" w:fill="F2F2F2" w:themeFill="background1" w:themeFillShade="F2"/>
            <w:vAlign w:val="center"/>
          </w:tcPr>
          <w:p w14:paraId="497E0ECF" w14:textId="77777777" w:rsidR="00A86D57" w:rsidRDefault="00A86D57"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040AF68A" w14:textId="6823216A" w:rsidR="00A86D57" w:rsidRPr="00D156C5" w:rsidRDefault="00A86D57"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26C5BE5E" w14:textId="77777777" w:rsidR="00A86D57" w:rsidRPr="005D1994" w:rsidRDefault="00A86D57" w:rsidP="00AB2254">
            <w:pPr>
              <w:rPr>
                <w:rFonts w:ascii="Arial" w:hAnsi="Arial" w:cs="Arial"/>
                <w:sz w:val="20"/>
                <w:szCs w:val="20"/>
              </w:rPr>
            </w:pPr>
            <w:r w:rsidRPr="005D1994">
              <w:rPr>
                <w:rFonts w:ascii="Arial" w:hAnsi="Arial" w:cs="Arial"/>
                <w:sz w:val="20"/>
                <w:szCs w:val="20"/>
              </w:rPr>
              <w:t>18</w:t>
            </w:r>
          </w:p>
          <w:p w14:paraId="33A0CFB8" w14:textId="0B24F458" w:rsidR="00A86D57" w:rsidRDefault="00A86D57" w:rsidP="00AB2254">
            <w:pPr>
              <w:rPr>
                <w:rFonts w:ascii="Arial" w:hAnsi="Arial" w:cs="Arial"/>
                <w:sz w:val="20"/>
                <w:szCs w:val="20"/>
              </w:rPr>
            </w:pPr>
            <w:r w:rsidRPr="005D1994">
              <w:rPr>
                <w:rFonts w:ascii="Arial" w:hAnsi="Arial" w:cs="Arial"/>
                <w:sz w:val="20"/>
                <w:szCs w:val="20"/>
              </w:rPr>
              <w:t>(15.8)</w:t>
            </w:r>
          </w:p>
        </w:tc>
        <w:tc>
          <w:tcPr>
            <w:tcW w:w="1003" w:type="dxa"/>
            <w:gridSpan w:val="2"/>
            <w:shd w:val="clear" w:color="auto" w:fill="F2F2F2" w:themeFill="background1" w:themeFillShade="F2"/>
            <w:vAlign w:val="center"/>
          </w:tcPr>
          <w:p w14:paraId="23BE7F6E" w14:textId="77777777" w:rsidR="00A86D57" w:rsidRPr="005D1994" w:rsidRDefault="00A86D57" w:rsidP="00AB2254">
            <w:pPr>
              <w:rPr>
                <w:rFonts w:ascii="Arial" w:hAnsi="Arial" w:cs="Arial"/>
                <w:sz w:val="20"/>
                <w:szCs w:val="20"/>
              </w:rPr>
            </w:pPr>
            <w:r w:rsidRPr="005D1994">
              <w:rPr>
                <w:rFonts w:ascii="Arial" w:hAnsi="Arial" w:cs="Arial"/>
                <w:sz w:val="20"/>
                <w:szCs w:val="20"/>
              </w:rPr>
              <w:t>4</w:t>
            </w:r>
          </w:p>
          <w:p w14:paraId="3B4D998A" w14:textId="5E2B5FEC" w:rsidR="00A86D57" w:rsidRDefault="00A86D57" w:rsidP="00AB2254">
            <w:pPr>
              <w:rPr>
                <w:rFonts w:ascii="Arial" w:hAnsi="Arial" w:cs="Arial"/>
                <w:sz w:val="20"/>
                <w:szCs w:val="20"/>
              </w:rPr>
            </w:pPr>
            <w:r w:rsidRPr="005D1994">
              <w:rPr>
                <w:rFonts w:ascii="Arial" w:hAnsi="Arial" w:cs="Arial"/>
                <w:sz w:val="20"/>
                <w:szCs w:val="20"/>
              </w:rPr>
              <w:t>(4.3)</w:t>
            </w:r>
          </w:p>
        </w:tc>
        <w:tc>
          <w:tcPr>
            <w:tcW w:w="1331" w:type="dxa"/>
            <w:gridSpan w:val="2"/>
            <w:shd w:val="clear" w:color="auto" w:fill="F2F2F2" w:themeFill="background1" w:themeFillShade="F2"/>
            <w:vAlign w:val="center"/>
          </w:tcPr>
          <w:p w14:paraId="410BCD15" w14:textId="0BB22F35" w:rsidR="00A86D57" w:rsidRPr="005D1994" w:rsidRDefault="00A86D57" w:rsidP="00AB2254">
            <w:pPr>
              <w:rPr>
                <w:rFonts w:ascii="Arial" w:hAnsi="Arial" w:cs="Arial"/>
                <w:sz w:val="20"/>
                <w:szCs w:val="20"/>
              </w:rPr>
            </w:pPr>
            <w:r w:rsidRPr="005D1994">
              <w:rPr>
                <w:rFonts w:ascii="Arial" w:hAnsi="Arial" w:cs="Arial"/>
                <w:sz w:val="20"/>
                <w:szCs w:val="20"/>
              </w:rPr>
              <w:t>3.7</w:t>
            </w:r>
          </w:p>
          <w:p w14:paraId="2B0818DA" w14:textId="7F4CDD5D" w:rsidR="00A86D57" w:rsidRPr="009B14B2" w:rsidRDefault="00A86D57"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3</w:t>
            </w:r>
            <w:r w:rsidRPr="005D1994">
              <w:rPr>
                <w:rFonts w:ascii="Arial" w:hAnsi="Arial" w:cs="Arial"/>
                <w:sz w:val="20"/>
                <w:szCs w:val="20"/>
              </w:rPr>
              <w:t>, 10.</w:t>
            </w:r>
            <w:r w:rsidR="00573DAC">
              <w:rPr>
                <w:rFonts w:ascii="Arial" w:hAnsi="Arial" w:cs="Arial"/>
                <w:sz w:val="20"/>
                <w:szCs w:val="20"/>
              </w:rPr>
              <w:t>5</w:t>
            </w:r>
            <w:r w:rsidRPr="005D1994">
              <w:rPr>
                <w:rFonts w:ascii="Arial" w:hAnsi="Arial" w:cs="Arial"/>
                <w:sz w:val="20"/>
                <w:szCs w:val="20"/>
              </w:rPr>
              <w:t>)</w:t>
            </w:r>
          </w:p>
        </w:tc>
        <w:tc>
          <w:tcPr>
            <w:tcW w:w="851" w:type="dxa"/>
            <w:gridSpan w:val="2"/>
            <w:shd w:val="clear" w:color="auto" w:fill="F2F2F2" w:themeFill="background1" w:themeFillShade="F2"/>
            <w:vAlign w:val="center"/>
          </w:tcPr>
          <w:p w14:paraId="70AE353D" w14:textId="08528457" w:rsidR="00A86D57" w:rsidRPr="00182CD1" w:rsidRDefault="00A86D57" w:rsidP="00AB2254">
            <w:pPr>
              <w:rPr>
                <w:rFonts w:ascii="Arial" w:hAnsi="Arial" w:cs="Arial"/>
                <w:sz w:val="20"/>
                <w:szCs w:val="20"/>
              </w:rPr>
            </w:pPr>
            <w:r w:rsidRPr="005D1994">
              <w:rPr>
                <w:rFonts w:ascii="Arial" w:hAnsi="Arial" w:cs="Arial"/>
                <w:sz w:val="20"/>
                <w:szCs w:val="20"/>
              </w:rPr>
              <w:t>8.7</w:t>
            </w:r>
          </w:p>
        </w:tc>
        <w:tc>
          <w:tcPr>
            <w:tcW w:w="850" w:type="dxa"/>
            <w:vMerge/>
            <w:shd w:val="clear" w:color="auto" w:fill="92D050"/>
            <w:vAlign w:val="center"/>
          </w:tcPr>
          <w:p w14:paraId="663D6164" w14:textId="77777777" w:rsidR="00A86D57" w:rsidRPr="005D1994" w:rsidRDefault="00A86D57" w:rsidP="00AB2254">
            <w:pPr>
              <w:rPr>
                <w:rFonts w:ascii="Arial" w:hAnsi="Arial" w:cs="Arial"/>
                <w:sz w:val="20"/>
                <w:szCs w:val="20"/>
              </w:rPr>
            </w:pPr>
          </w:p>
        </w:tc>
        <w:tc>
          <w:tcPr>
            <w:tcW w:w="3993" w:type="dxa"/>
            <w:vMerge/>
            <w:vAlign w:val="center"/>
          </w:tcPr>
          <w:p w14:paraId="5BCE1976" w14:textId="77777777" w:rsidR="00A86D57" w:rsidRPr="00FA29DA" w:rsidRDefault="00A86D57" w:rsidP="00AB2254">
            <w:pPr>
              <w:rPr>
                <w:rFonts w:ascii="Arial" w:hAnsi="Arial" w:cs="Arial"/>
                <w:b/>
                <w:bCs/>
                <w:sz w:val="18"/>
                <w:szCs w:val="18"/>
              </w:rPr>
            </w:pPr>
          </w:p>
        </w:tc>
      </w:tr>
      <w:tr w:rsidR="005D11D9" w:rsidRPr="005D1994" w14:paraId="068E1487" w14:textId="77777777" w:rsidTr="00620219">
        <w:trPr>
          <w:trHeight w:val="340"/>
        </w:trPr>
        <w:tc>
          <w:tcPr>
            <w:tcW w:w="14761" w:type="dxa"/>
            <w:gridSpan w:val="13"/>
            <w:shd w:val="clear" w:color="auto" w:fill="DAE9F7" w:themeFill="text2" w:themeFillTint="1A"/>
            <w:vAlign w:val="center"/>
          </w:tcPr>
          <w:p w14:paraId="40292C1C" w14:textId="381D5CCA" w:rsidR="005D11D9" w:rsidRPr="00C46799" w:rsidRDefault="005D11D9" w:rsidP="00AB2254">
            <w:pPr>
              <w:rPr>
                <w:rFonts w:ascii="Arial" w:hAnsi="Arial" w:cs="Arial"/>
                <w:b/>
                <w:bCs/>
              </w:rPr>
            </w:pPr>
            <w:r w:rsidRPr="00C46799">
              <w:rPr>
                <w:rFonts w:ascii="Arial" w:hAnsi="Arial" w:cs="Arial"/>
                <w:b/>
                <w:bCs/>
              </w:rPr>
              <w:t>ASDAS: Inactive disease (&lt;1.3)</w:t>
            </w:r>
          </w:p>
        </w:tc>
      </w:tr>
      <w:tr w:rsidR="005D11D9" w:rsidRPr="005D1994" w14:paraId="2FAD1743" w14:textId="77777777" w:rsidTr="00801209">
        <w:trPr>
          <w:trHeight w:val="254"/>
        </w:trPr>
        <w:tc>
          <w:tcPr>
            <w:tcW w:w="2146" w:type="dxa"/>
            <w:gridSpan w:val="2"/>
            <w:vMerge w:val="restart"/>
            <w:vAlign w:val="center"/>
          </w:tcPr>
          <w:p w14:paraId="2F450685" w14:textId="2C93BDF0" w:rsidR="005D11D9" w:rsidRDefault="005D11D9" w:rsidP="00AB2254">
            <w:pPr>
              <w:rPr>
                <w:rFonts w:ascii="Arial" w:hAnsi="Arial" w:cs="Arial"/>
                <w:noProof/>
                <w:sz w:val="20"/>
                <w:szCs w:val="20"/>
                <w:vertAlign w:val="superscript"/>
              </w:rPr>
            </w:pPr>
            <w:r w:rsidRPr="005D1994">
              <w:rPr>
                <w:rFonts w:ascii="Arial" w:hAnsi="Arial" w:cs="Arial"/>
                <w:sz w:val="20"/>
                <w:szCs w:val="20"/>
              </w:rPr>
              <w:t>$BE AGILE</w:t>
            </w:r>
            <w:r w:rsidRPr="005D1994">
              <w:rPr>
                <w:rFonts w:ascii="Arial" w:hAnsi="Arial" w:cs="Arial"/>
                <w:noProof/>
                <w:sz w:val="20"/>
                <w:szCs w:val="20"/>
                <w:vertAlign w:val="superscript"/>
              </w:rPr>
              <w:t>1</w:t>
            </w:r>
            <w:r w:rsidR="0080771C">
              <w:rPr>
                <w:rFonts w:ascii="Arial" w:hAnsi="Arial" w:cs="Arial"/>
                <w:noProof/>
                <w:sz w:val="20"/>
                <w:szCs w:val="20"/>
                <w:vertAlign w:val="superscript"/>
              </w:rPr>
              <w:t>7</w:t>
            </w:r>
          </w:p>
          <w:p w14:paraId="0617E7A0" w14:textId="77777777" w:rsidR="005D11D9" w:rsidRPr="008556EE" w:rsidRDefault="005D11D9"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5E1D874A" w14:textId="77777777" w:rsidR="005D11D9" w:rsidRPr="008556EE" w:rsidRDefault="005D11D9" w:rsidP="00AB2254">
            <w:pPr>
              <w:ind w:left="397"/>
              <w:rPr>
                <w:rFonts w:ascii="Arial" w:hAnsi="Arial" w:cs="Arial"/>
                <w:i/>
                <w:iCs/>
                <w:sz w:val="18"/>
                <w:szCs w:val="18"/>
              </w:rPr>
            </w:pPr>
            <w:r w:rsidRPr="008556EE">
              <w:rPr>
                <w:rFonts w:ascii="Arial" w:hAnsi="Arial" w:cs="Arial"/>
                <w:i/>
                <w:iCs/>
                <w:sz w:val="18"/>
                <w:szCs w:val="18"/>
              </w:rPr>
              <w:t>week 12</w:t>
            </w:r>
          </w:p>
          <w:p w14:paraId="1FFD6989"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57C67D2B" w14:textId="2DDC1B7E"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 mg, Q4W, SC</w:t>
            </w:r>
          </w:p>
        </w:tc>
        <w:tc>
          <w:tcPr>
            <w:tcW w:w="1438" w:type="dxa"/>
            <w:vAlign w:val="center"/>
          </w:tcPr>
          <w:p w14:paraId="7017830B" w14:textId="77777777" w:rsidR="005D11D9" w:rsidRPr="005D1994" w:rsidRDefault="005D11D9" w:rsidP="00AB2254">
            <w:pPr>
              <w:rPr>
                <w:rFonts w:ascii="Arial" w:hAnsi="Arial" w:cs="Arial"/>
                <w:sz w:val="20"/>
                <w:szCs w:val="20"/>
              </w:rPr>
            </w:pPr>
            <w:r w:rsidRPr="005D1994">
              <w:rPr>
                <w:rFonts w:ascii="Arial" w:hAnsi="Arial" w:cs="Arial"/>
                <w:sz w:val="20"/>
                <w:szCs w:val="20"/>
              </w:rPr>
              <w:t>2</w:t>
            </w:r>
          </w:p>
          <w:p w14:paraId="74BCB0A3" w14:textId="510B27C5" w:rsidR="005D11D9" w:rsidRDefault="005D11D9" w:rsidP="00AB2254">
            <w:pPr>
              <w:rPr>
                <w:rFonts w:ascii="Arial" w:hAnsi="Arial" w:cs="Arial"/>
                <w:sz w:val="20"/>
                <w:szCs w:val="20"/>
              </w:rPr>
            </w:pPr>
            <w:r w:rsidRPr="005D1994">
              <w:rPr>
                <w:rFonts w:ascii="Arial" w:hAnsi="Arial" w:cs="Arial"/>
                <w:sz w:val="20"/>
                <w:szCs w:val="20"/>
              </w:rPr>
              <w:t>(3.45)</w:t>
            </w:r>
          </w:p>
        </w:tc>
        <w:tc>
          <w:tcPr>
            <w:tcW w:w="1003" w:type="dxa"/>
            <w:gridSpan w:val="2"/>
            <w:vAlign w:val="center"/>
          </w:tcPr>
          <w:p w14:paraId="34018443" w14:textId="77777777" w:rsidR="005D11D9" w:rsidRPr="005D1994" w:rsidRDefault="005D11D9" w:rsidP="00AB2254">
            <w:pPr>
              <w:rPr>
                <w:rFonts w:ascii="Arial" w:hAnsi="Arial" w:cs="Arial"/>
                <w:sz w:val="20"/>
                <w:szCs w:val="20"/>
              </w:rPr>
            </w:pPr>
            <w:r w:rsidRPr="005D1994">
              <w:rPr>
                <w:rFonts w:ascii="Arial" w:hAnsi="Arial" w:cs="Arial"/>
                <w:sz w:val="20"/>
                <w:szCs w:val="20"/>
              </w:rPr>
              <w:t>0</w:t>
            </w:r>
          </w:p>
          <w:p w14:paraId="05D14B23" w14:textId="393BD40F" w:rsidR="005D11D9" w:rsidRDefault="005D11D9"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4743157F" w14:textId="2025253D" w:rsidR="005D11D9" w:rsidRPr="005D1994" w:rsidRDefault="005D11D9" w:rsidP="00AB2254">
            <w:pPr>
              <w:rPr>
                <w:rFonts w:ascii="Arial" w:hAnsi="Arial" w:cs="Arial"/>
                <w:sz w:val="20"/>
                <w:szCs w:val="20"/>
              </w:rPr>
            </w:pPr>
            <w:r w:rsidRPr="005D1994">
              <w:rPr>
                <w:rFonts w:ascii="Arial" w:hAnsi="Arial" w:cs="Arial"/>
                <w:sz w:val="20"/>
                <w:szCs w:val="20"/>
              </w:rPr>
              <w:t>5.</w:t>
            </w:r>
            <w:r w:rsidR="00573DAC">
              <w:rPr>
                <w:rFonts w:ascii="Arial" w:hAnsi="Arial" w:cs="Arial"/>
                <w:sz w:val="20"/>
                <w:szCs w:val="20"/>
              </w:rPr>
              <w:t>2</w:t>
            </w:r>
            <w:r w:rsidRPr="000522B2">
              <w:rPr>
                <w:rFonts w:ascii="Arial" w:hAnsi="Arial" w:cs="Arial"/>
                <w:sz w:val="20"/>
                <w:szCs w:val="20"/>
                <w:vertAlign w:val="superscript"/>
              </w:rPr>
              <w:t xml:space="preserve"> cc</w:t>
            </w:r>
          </w:p>
          <w:p w14:paraId="493C432C" w14:textId="7B0EFBAF" w:rsidR="005D11D9" w:rsidRPr="009B14B2" w:rsidRDefault="005D11D9"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3</w:t>
            </w:r>
            <w:r w:rsidRPr="005D1994">
              <w:rPr>
                <w:rFonts w:ascii="Arial" w:hAnsi="Arial" w:cs="Arial"/>
                <w:sz w:val="20"/>
                <w:szCs w:val="20"/>
              </w:rPr>
              <w:t>, 105.4)</w:t>
            </w:r>
          </w:p>
        </w:tc>
        <w:tc>
          <w:tcPr>
            <w:tcW w:w="851" w:type="dxa"/>
            <w:gridSpan w:val="2"/>
            <w:vAlign w:val="center"/>
          </w:tcPr>
          <w:p w14:paraId="27E9D770" w14:textId="336ADEAF" w:rsidR="005D11D9" w:rsidRPr="00182CD1" w:rsidRDefault="005D11D9" w:rsidP="00AB2254">
            <w:pPr>
              <w:rPr>
                <w:rFonts w:ascii="Arial" w:hAnsi="Arial" w:cs="Arial"/>
                <w:sz w:val="20"/>
                <w:szCs w:val="20"/>
              </w:rPr>
            </w:pPr>
            <w:r w:rsidRPr="005D1994">
              <w:rPr>
                <w:rFonts w:ascii="Arial" w:hAnsi="Arial" w:cs="Arial"/>
                <w:sz w:val="20"/>
                <w:szCs w:val="20"/>
              </w:rPr>
              <w:t>29</w:t>
            </w:r>
          </w:p>
        </w:tc>
        <w:tc>
          <w:tcPr>
            <w:tcW w:w="850" w:type="dxa"/>
            <w:vMerge w:val="restart"/>
            <w:shd w:val="clear" w:color="auto" w:fill="92D050"/>
            <w:vAlign w:val="center"/>
          </w:tcPr>
          <w:p w14:paraId="50FA9F1B" w14:textId="77777777" w:rsidR="005D11D9" w:rsidRPr="005D1994" w:rsidRDefault="005D11D9" w:rsidP="00AB2254">
            <w:pPr>
              <w:rPr>
                <w:rFonts w:ascii="Arial" w:hAnsi="Arial" w:cs="Arial"/>
                <w:sz w:val="20"/>
                <w:szCs w:val="20"/>
              </w:rPr>
            </w:pPr>
          </w:p>
        </w:tc>
        <w:tc>
          <w:tcPr>
            <w:tcW w:w="3993" w:type="dxa"/>
            <w:vMerge w:val="restart"/>
            <w:vAlign w:val="center"/>
          </w:tcPr>
          <w:p w14:paraId="5FFC5295" w14:textId="77777777" w:rsidR="005D11D9" w:rsidRPr="00D96CA4" w:rsidRDefault="005D11D9" w:rsidP="00AB2254">
            <w:pPr>
              <w:rPr>
                <w:rFonts w:ascii="Arial" w:hAnsi="Arial" w:cs="Arial"/>
                <w:b/>
                <w:bCs/>
                <w:sz w:val="18"/>
                <w:szCs w:val="18"/>
              </w:rPr>
            </w:pPr>
            <w:r>
              <w:rPr>
                <w:rFonts w:ascii="Arial" w:hAnsi="Arial" w:cs="Arial"/>
                <w:b/>
                <w:bCs/>
                <w:sz w:val="18"/>
                <w:szCs w:val="18"/>
              </w:rPr>
              <w:t xml:space="preserve">Moderate </w:t>
            </w:r>
            <w:r w:rsidRPr="00D96CA4">
              <w:rPr>
                <w:rFonts w:ascii="Arial" w:hAnsi="Arial" w:cs="Arial"/>
                <w:b/>
                <w:bCs/>
                <w:sz w:val="18"/>
                <w:szCs w:val="18"/>
              </w:rPr>
              <w:t>confidence</w:t>
            </w:r>
          </w:p>
          <w:p w14:paraId="6DF914F6" w14:textId="77777777" w:rsidR="005D11D9" w:rsidRDefault="005D11D9" w:rsidP="00AB2254">
            <w:pPr>
              <w:rPr>
                <w:rFonts w:ascii="Arial" w:hAnsi="Arial" w:cs="Arial"/>
                <w:sz w:val="18"/>
                <w:szCs w:val="18"/>
              </w:rPr>
            </w:pPr>
          </w:p>
          <w:p w14:paraId="07A624B8" w14:textId="77777777" w:rsidR="005D11D9" w:rsidRDefault="005D11D9" w:rsidP="00AB2254">
            <w:pPr>
              <w:rPr>
                <w:rFonts w:ascii="Arial" w:hAnsi="Arial" w:cs="Arial"/>
                <w:sz w:val="18"/>
                <w:szCs w:val="18"/>
              </w:rPr>
            </w:pPr>
            <w:r>
              <w:rPr>
                <w:rFonts w:ascii="Arial" w:hAnsi="Arial" w:cs="Arial"/>
                <w:sz w:val="18"/>
                <w:szCs w:val="18"/>
              </w:rPr>
              <w:t>7</w:t>
            </w:r>
            <w:r w:rsidRPr="0042234F">
              <w:rPr>
                <w:rFonts w:ascii="Arial" w:hAnsi="Arial" w:cs="Arial"/>
                <w:sz w:val="18"/>
                <w:szCs w:val="18"/>
              </w:rPr>
              <w:t xml:space="preserve"> RCTs, </w:t>
            </w:r>
            <w:r>
              <w:rPr>
                <w:rFonts w:ascii="Arial" w:hAnsi="Arial" w:cs="Arial"/>
                <w:sz w:val="18"/>
                <w:szCs w:val="18"/>
              </w:rPr>
              <w:t>all</w:t>
            </w:r>
            <w:r w:rsidRPr="0042234F">
              <w:rPr>
                <w:rFonts w:ascii="Arial" w:hAnsi="Arial" w:cs="Arial"/>
                <w:sz w:val="18"/>
                <w:szCs w:val="18"/>
              </w:rPr>
              <w:t xml:space="preserve"> low risk of bias</w:t>
            </w:r>
            <w:r>
              <w:rPr>
                <w:rFonts w:ascii="Arial" w:hAnsi="Arial" w:cs="Arial"/>
                <w:sz w:val="18"/>
                <w:szCs w:val="18"/>
              </w:rPr>
              <w:t xml:space="preserve"> and consistent findings in terms of direction of effect. </w:t>
            </w:r>
            <w:r w:rsidRPr="0015708E">
              <w:rPr>
                <w:rFonts w:ascii="Arial" w:hAnsi="Arial" w:cs="Arial"/>
                <w:sz w:val="18"/>
                <w:szCs w:val="18"/>
              </w:rPr>
              <w:t xml:space="preserve">Down-graded for precision: </w:t>
            </w:r>
            <w:r>
              <w:rPr>
                <w:rFonts w:ascii="Arial" w:hAnsi="Arial" w:cs="Arial"/>
                <w:sz w:val="18"/>
                <w:szCs w:val="18"/>
              </w:rPr>
              <w:t>all</w:t>
            </w:r>
            <w:r w:rsidRPr="0015708E">
              <w:rPr>
                <w:rFonts w:ascii="Arial" w:hAnsi="Arial" w:cs="Arial"/>
                <w:sz w:val="18"/>
                <w:szCs w:val="18"/>
              </w:rPr>
              <w:t xml:space="preserve"> trials include &gt;50 pts per arm (total sample size across all arms: n= </w:t>
            </w:r>
            <w:r>
              <w:rPr>
                <w:rFonts w:ascii="Arial" w:hAnsi="Arial" w:cs="Arial"/>
                <w:sz w:val="18"/>
                <w:szCs w:val="18"/>
              </w:rPr>
              <w:t>2,353</w:t>
            </w:r>
            <w:r w:rsidRPr="0015708E">
              <w:rPr>
                <w:rFonts w:ascii="Arial" w:hAnsi="Arial" w:cs="Arial"/>
                <w:sz w:val="18"/>
                <w:szCs w:val="18"/>
              </w:rPr>
              <w:t xml:space="preserve">), but confidence intervals are wide </w:t>
            </w:r>
            <w:r>
              <w:rPr>
                <w:rFonts w:ascii="Arial" w:hAnsi="Arial" w:cs="Arial"/>
                <w:sz w:val="18"/>
                <w:szCs w:val="18"/>
              </w:rPr>
              <w:t xml:space="preserve">or cannot be estimated </w:t>
            </w:r>
            <w:r w:rsidRPr="0015708E">
              <w:rPr>
                <w:rFonts w:ascii="Arial" w:hAnsi="Arial" w:cs="Arial"/>
                <w:sz w:val="18"/>
                <w:szCs w:val="18"/>
              </w:rPr>
              <w:t>due to sma</w:t>
            </w:r>
            <w:r>
              <w:rPr>
                <w:rFonts w:ascii="Arial" w:hAnsi="Arial" w:cs="Arial"/>
                <w:sz w:val="18"/>
                <w:szCs w:val="18"/>
              </w:rPr>
              <w:t>ll</w:t>
            </w:r>
            <w:r w:rsidRPr="0015708E">
              <w:rPr>
                <w:rFonts w:ascii="Arial" w:hAnsi="Arial" w:cs="Arial"/>
                <w:sz w:val="18"/>
                <w:szCs w:val="18"/>
              </w:rPr>
              <w:t xml:space="preserve"> number of pts achieving </w:t>
            </w:r>
            <w:r>
              <w:rPr>
                <w:rFonts w:ascii="Arial" w:hAnsi="Arial" w:cs="Arial"/>
                <w:sz w:val="18"/>
                <w:szCs w:val="18"/>
              </w:rPr>
              <w:t>inactive disease status.</w:t>
            </w:r>
          </w:p>
          <w:p w14:paraId="0BDB6A5C" w14:textId="77777777" w:rsidR="005D11D9" w:rsidRDefault="005D11D9" w:rsidP="00AB2254">
            <w:pPr>
              <w:rPr>
                <w:rFonts w:ascii="Arial" w:hAnsi="Arial" w:cs="Arial"/>
                <w:sz w:val="18"/>
                <w:szCs w:val="18"/>
              </w:rPr>
            </w:pPr>
          </w:p>
          <w:p w14:paraId="7B8BF1C8" w14:textId="77777777" w:rsidR="005D11D9" w:rsidRDefault="005D11D9" w:rsidP="00AB2254">
            <w:pPr>
              <w:rPr>
                <w:rFonts w:ascii="Arial" w:hAnsi="Arial" w:cs="Arial"/>
                <w:sz w:val="18"/>
                <w:szCs w:val="18"/>
              </w:rPr>
            </w:pPr>
            <w:r w:rsidRPr="00BB1BA7">
              <w:rPr>
                <w:rFonts w:ascii="Arial" w:hAnsi="Arial" w:cs="Arial"/>
                <w:b/>
                <w:bCs/>
                <w:sz w:val="18"/>
                <w:szCs w:val="18"/>
              </w:rPr>
              <w:t>Co</w:t>
            </w:r>
            <w:r>
              <w:rPr>
                <w:rFonts w:ascii="Arial" w:hAnsi="Arial" w:cs="Arial"/>
                <w:b/>
                <w:bCs/>
                <w:sz w:val="18"/>
                <w:szCs w:val="18"/>
              </w:rPr>
              <w:t>nc</w:t>
            </w:r>
            <w:r w:rsidRPr="00BB1BA7">
              <w:rPr>
                <w:rFonts w:ascii="Arial" w:hAnsi="Arial" w:cs="Arial"/>
                <w:b/>
                <w:bCs/>
                <w:sz w:val="18"/>
                <w:szCs w:val="18"/>
              </w:rPr>
              <w:t>lusion</w:t>
            </w:r>
            <w:r>
              <w:rPr>
                <w:rFonts w:ascii="Arial" w:hAnsi="Arial" w:cs="Arial"/>
                <w:sz w:val="18"/>
                <w:szCs w:val="18"/>
              </w:rPr>
              <w:t xml:space="preserve">: </w:t>
            </w:r>
          </w:p>
          <w:p w14:paraId="42C785DC" w14:textId="77777777" w:rsidR="005D11D9" w:rsidRDefault="005D11D9" w:rsidP="00AB2254">
            <w:pPr>
              <w:rPr>
                <w:rFonts w:ascii="Arial" w:hAnsi="Arial" w:cs="Arial"/>
                <w:sz w:val="18"/>
                <w:szCs w:val="18"/>
              </w:rPr>
            </w:pPr>
            <w:r>
              <w:rPr>
                <w:rFonts w:ascii="Arial" w:hAnsi="Arial" w:cs="Arial"/>
                <w:sz w:val="18"/>
                <w:szCs w:val="18"/>
              </w:rPr>
              <w:t xml:space="preserve">A larger proportion of pts with AxSpA receiving IL-17 inhibitors meet ASDAS criteria for inactive disease. RR is larger than 3.7 compared to placebo for all comparisons but results not statistically significant in all trials. </w:t>
            </w:r>
          </w:p>
          <w:p w14:paraId="7B671AAA" w14:textId="77777777" w:rsidR="005D11D9" w:rsidRDefault="005D11D9" w:rsidP="00AB2254">
            <w:pPr>
              <w:rPr>
                <w:rFonts w:ascii="Arial" w:hAnsi="Arial" w:cs="Arial"/>
                <w:sz w:val="18"/>
                <w:szCs w:val="18"/>
              </w:rPr>
            </w:pPr>
          </w:p>
          <w:p w14:paraId="39B6AA39" w14:textId="3D76F27B" w:rsidR="005D11D9" w:rsidRPr="00FA29DA" w:rsidRDefault="005D11D9" w:rsidP="00AB2254">
            <w:pPr>
              <w:rPr>
                <w:rFonts w:ascii="Arial" w:hAnsi="Arial" w:cs="Arial"/>
                <w:b/>
                <w:bCs/>
                <w:sz w:val="18"/>
                <w:szCs w:val="18"/>
              </w:rPr>
            </w:pPr>
            <w:r>
              <w:rPr>
                <w:rFonts w:ascii="Arial" w:hAnsi="Arial" w:cs="Arial"/>
                <w:sz w:val="18"/>
                <w:szCs w:val="18"/>
              </w:rPr>
              <w:t>NNT varies widely, mostly due to very low event rate</w:t>
            </w:r>
          </w:p>
        </w:tc>
      </w:tr>
      <w:tr w:rsidR="005D11D9" w:rsidRPr="005D1994" w14:paraId="533D8BB5" w14:textId="77777777" w:rsidTr="00801209">
        <w:trPr>
          <w:trHeight w:val="254"/>
        </w:trPr>
        <w:tc>
          <w:tcPr>
            <w:tcW w:w="2146" w:type="dxa"/>
            <w:gridSpan w:val="2"/>
            <w:vMerge/>
            <w:vAlign w:val="center"/>
          </w:tcPr>
          <w:p w14:paraId="6E6A560D"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00741129" w14:textId="6E5C0908"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vAlign w:val="center"/>
          </w:tcPr>
          <w:p w14:paraId="5BD35F9B" w14:textId="77777777" w:rsidR="005D11D9" w:rsidRPr="005D1994" w:rsidRDefault="005D11D9" w:rsidP="00AB2254">
            <w:pPr>
              <w:rPr>
                <w:rFonts w:ascii="Arial" w:hAnsi="Arial" w:cs="Arial"/>
                <w:sz w:val="20"/>
                <w:szCs w:val="20"/>
              </w:rPr>
            </w:pPr>
            <w:r w:rsidRPr="005D1994">
              <w:rPr>
                <w:rFonts w:ascii="Arial" w:hAnsi="Arial" w:cs="Arial"/>
                <w:sz w:val="20"/>
                <w:szCs w:val="20"/>
              </w:rPr>
              <w:t>6</w:t>
            </w:r>
          </w:p>
          <w:p w14:paraId="7FC2FCAD" w14:textId="5707A622" w:rsidR="005D11D9" w:rsidRDefault="005D11D9" w:rsidP="00AB2254">
            <w:pPr>
              <w:rPr>
                <w:rFonts w:ascii="Arial" w:hAnsi="Arial" w:cs="Arial"/>
                <w:sz w:val="20"/>
                <w:szCs w:val="20"/>
              </w:rPr>
            </w:pPr>
            <w:r w:rsidRPr="005D1994">
              <w:rPr>
                <w:rFonts w:ascii="Arial" w:hAnsi="Arial" w:cs="Arial"/>
                <w:sz w:val="20"/>
                <w:szCs w:val="20"/>
              </w:rPr>
              <w:t>(10.17)</w:t>
            </w:r>
          </w:p>
        </w:tc>
        <w:tc>
          <w:tcPr>
            <w:tcW w:w="1003" w:type="dxa"/>
            <w:gridSpan w:val="2"/>
            <w:vAlign w:val="center"/>
          </w:tcPr>
          <w:p w14:paraId="5B7D449C" w14:textId="77777777" w:rsidR="005D11D9" w:rsidRPr="005D1994" w:rsidRDefault="005D11D9" w:rsidP="00AB2254">
            <w:pPr>
              <w:rPr>
                <w:rFonts w:ascii="Arial" w:hAnsi="Arial" w:cs="Arial"/>
                <w:sz w:val="20"/>
                <w:szCs w:val="20"/>
              </w:rPr>
            </w:pPr>
            <w:r w:rsidRPr="005D1994">
              <w:rPr>
                <w:rFonts w:ascii="Arial" w:hAnsi="Arial" w:cs="Arial"/>
                <w:sz w:val="20"/>
                <w:szCs w:val="20"/>
              </w:rPr>
              <w:t>0</w:t>
            </w:r>
          </w:p>
          <w:p w14:paraId="76646E2F" w14:textId="6FBE01D7" w:rsidR="005D11D9" w:rsidRDefault="005D11D9"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675987E5" w14:textId="08DA7358" w:rsidR="005D11D9" w:rsidRPr="005D1994" w:rsidRDefault="005D11D9" w:rsidP="00AB2254">
            <w:pPr>
              <w:rPr>
                <w:rFonts w:ascii="Arial" w:hAnsi="Arial" w:cs="Arial"/>
                <w:sz w:val="20"/>
                <w:szCs w:val="20"/>
              </w:rPr>
            </w:pPr>
            <w:r w:rsidRPr="005D1994">
              <w:rPr>
                <w:rFonts w:ascii="Arial" w:hAnsi="Arial" w:cs="Arial"/>
                <w:sz w:val="20"/>
                <w:szCs w:val="20"/>
              </w:rPr>
              <w:t>13.2</w:t>
            </w:r>
            <w:r w:rsidRPr="000522B2">
              <w:rPr>
                <w:rFonts w:ascii="Arial" w:hAnsi="Arial" w:cs="Arial"/>
                <w:sz w:val="20"/>
                <w:szCs w:val="20"/>
                <w:vertAlign w:val="superscript"/>
              </w:rPr>
              <w:t xml:space="preserve"> cc</w:t>
            </w:r>
          </w:p>
          <w:p w14:paraId="05E3F7B1" w14:textId="05C28932" w:rsidR="005D11D9" w:rsidRPr="009B14B2" w:rsidRDefault="005D11D9"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8</w:t>
            </w:r>
            <w:r w:rsidRPr="005D1994">
              <w:rPr>
                <w:rFonts w:ascii="Arial" w:hAnsi="Arial" w:cs="Arial"/>
                <w:sz w:val="20"/>
                <w:szCs w:val="20"/>
              </w:rPr>
              <w:t>, 229.</w:t>
            </w:r>
            <w:r w:rsidR="00573DAC">
              <w:rPr>
                <w:rFonts w:ascii="Arial" w:hAnsi="Arial" w:cs="Arial"/>
                <w:sz w:val="20"/>
                <w:szCs w:val="20"/>
              </w:rPr>
              <w:t>5</w:t>
            </w:r>
            <w:r w:rsidRPr="005D1994">
              <w:rPr>
                <w:rFonts w:ascii="Arial" w:hAnsi="Arial" w:cs="Arial"/>
                <w:sz w:val="20"/>
                <w:szCs w:val="20"/>
              </w:rPr>
              <w:t>)</w:t>
            </w:r>
          </w:p>
        </w:tc>
        <w:tc>
          <w:tcPr>
            <w:tcW w:w="851" w:type="dxa"/>
            <w:gridSpan w:val="2"/>
            <w:vAlign w:val="center"/>
          </w:tcPr>
          <w:p w14:paraId="15A1E319" w14:textId="25EDB5AB" w:rsidR="005D11D9" w:rsidRPr="00182CD1" w:rsidRDefault="005D11D9" w:rsidP="00AB2254">
            <w:pPr>
              <w:rPr>
                <w:rFonts w:ascii="Arial" w:hAnsi="Arial" w:cs="Arial"/>
                <w:sz w:val="20"/>
                <w:szCs w:val="20"/>
              </w:rPr>
            </w:pPr>
            <w:r w:rsidRPr="005D1994">
              <w:rPr>
                <w:rFonts w:ascii="Arial" w:hAnsi="Arial" w:cs="Arial"/>
                <w:sz w:val="20"/>
                <w:szCs w:val="20"/>
              </w:rPr>
              <w:t>9.8</w:t>
            </w:r>
          </w:p>
        </w:tc>
        <w:tc>
          <w:tcPr>
            <w:tcW w:w="850" w:type="dxa"/>
            <w:vMerge/>
            <w:shd w:val="clear" w:color="auto" w:fill="92D050"/>
            <w:vAlign w:val="center"/>
          </w:tcPr>
          <w:p w14:paraId="7E91E67B" w14:textId="77777777" w:rsidR="005D11D9" w:rsidRPr="005D1994" w:rsidRDefault="005D11D9" w:rsidP="00AB2254">
            <w:pPr>
              <w:rPr>
                <w:rFonts w:ascii="Arial" w:hAnsi="Arial" w:cs="Arial"/>
                <w:sz w:val="20"/>
                <w:szCs w:val="20"/>
              </w:rPr>
            </w:pPr>
          </w:p>
        </w:tc>
        <w:tc>
          <w:tcPr>
            <w:tcW w:w="3993" w:type="dxa"/>
            <w:vMerge/>
            <w:vAlign w:val="center"/>
          </w:tcPr>
          <w:p w14:paraId="3E4409ED" w14:textId="77777777" w:rsidR="005D11D9" w:rsidRPr="00FA29DA" w:rsidRDefault="005D11D9" w:rsidP="00AB2254">
            <w:pPr>
              <w:rPr>
                <w:rFonts w:ascii="Arial" w:hAnsi="Arial" w:cs="Arial"/>
                <w:b/>
                <w:bCs/>
                <w:sz w:val="18"/>
                <w:szCs w:val="18"/>
              </w:rPr>
            </w:pPr>
          </w:p>
        </w:tc>
      </w:tr>
      <w:tr w:rsidR="005D11D9" w:rsidRPr="005D1994" w14:paraId="206DA821" w14:textId="77777777" w:rsidTr="00801209">
        <w:trPr>
          <w:trHeight w:val="254"/>
        </w:trPr>
        <w:tc>
          <w:tcPr>
            <w:tcW w:w="2146" w:type="dxa"/>
            <w:gridSpan w:val="2"/>
            <w:vMerge/>
            <w:vAlign w:val="center"/>
          </w:tcPr>
          <w:p w14:paraId="382B6BF6"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74D9A078" w14:textId="4D53C9FF"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227925F6" w14:textId="77777777" w:rsidR="005D11D9" w:rsidRPr="005D1994" w:rsidRDefault="005D11D9" w:rsidP="00AB2254">
            <w:pPr>
              <w:rPr>
                <w:rFonts w:ascii="Arial" w:hAnsi="Arial" w:cs="Arial"/>
                <w:sz w:val="20"/>
                <w:szCs w:val="20"/>
              </w:rPr>
            </w:pPr>
            <w:r w:rsidRPr="005D1994">
              <w:rPr>
                <w:rFonts w:ascii="Arial" w:hAnsi="Arial" w:cs="Arial"/>
                <w:sz w:val="20"/>
                <w:szCs w:val="20"/>
              </w:rPr>
              <w:t>6</w:t>
            </w:r>
          </w:p>
          <w:p w14:paraId="5BEE0F35" w14:textId="1CB21E8B" w:rsidR="005D11D9" w:rsidRDefault="005D11D9" w:rsidP="00AB2254">
            <w:pPr>
              <w:rPr>
                <w:rFonts w:ascii="Arial" w:hAnsi="Arial" w:cs="Arial"/>
                <w:sz w:val="20"/>
                <w:szCs w:val="20"/>
              </w:rPr>
            </w:pPr>
            <w:r w:rsidRPr="005D1994">
              <w:rPr>
                <w:rFonts w:ascii="Arial" w:hAnsi="Arial" w:cs="Arial"/>
                <w:sz w:val="20"/>
                <w:szCs w:val="20"/>
              </w:rPr>
              <w:t>(10.3)</w:t>
            </w:r>
          </w:p>
        </w:tc>
        <w:tc>
          <w:tcPr>
            <w:tcW w:w="1003" w:type="dxa"/>
            <w:gridSpan w:val="2"/>
            <w:vAlign w:val="center"/>
          </w:tcPr>
          <w:p w14:paraId="784A7B9B" w14:textId="77777777" w:rsidR="005D11D9" w:rsidRPr="005D1994" w:rsidRDefault="005D11D9" w:rsidP="00AB2254">
            <w:pPr>
              <w:rPr>
                <w:rFonts w:ascii="Arial" w:hAnsi="Arial" w:cs="Arial"/>
                <w:sz w:val="20"/>
                <w:szCs w:val="20"/>
              </w:rPr>
            </w:pPr>
            <w:r w:rsidRPr="005D1994">
              <w:rPr>
                <w:rFonts w:ascii="Arial" w:hAnsi="Arial" w:cs="Arial"/>
                <w:sz w:val="20"/>
                <w:szCs w:val="20"/>
              </w:rPr>
              <w:t>0</w:t>
            </w:r>
          </w:p>
          <w:p w14:paraId="56CA4895" w14:textId="5C74E397" w:rsidR="005D11D9" w:rsidRDefault="005D11D9"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0B4C027B" w14:textId="1315F30C" w:rsidR="005D11D9" w:rsidRPr="005D1994" w:rsidRDefault="005D11D9" w:rsidP="00AB2254">
            <w:pPr>
              <w:rPr>
                <w:rFonts w:ascii="Arial" w:hAnsi="Arial" w:cs="Arial"/>
                <w:sz w:val="20"/>
                <w:szCs w:val="20"/>
              </w:rPr>
            </w:pPr>
            <w:r w:rsidRPr="005D1994">
              <w:rPr>
                <w:rFonts w:ascii="Arial" w:hAnsi="Arial" w:cs="Arial"/>
                <w:sz w:val="20"/>
                <w:szCs w:val="20"/>
              </w:rPr>
              <w:t>13.4</w:t>
            </w:r>
            <w:r w:rsidRPr="000522B2">
              <w:rPr>
                <w:rFonts w:ascii="Arial" w:hAnsi="Arial" w:cs="Arial"/>
                <w:sz w:val="20"/>
                <w:szCs w:val="20"/>
                <w:vertAlign w:val="superscript"/>
              </w:rPr>
              <w:t xml:space="preserve"> cc</w:t>
            </w:r>
          </w:p>
          <w:p w14:paraId="294F5E49" w14:textId="39282312" w:rsidR="005D11D9" w:rsidRPr="009B14B2" w:rsidRDefault="005D11D9"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8</w:t>
            </w:r>
            <w:r w:rsidRPr="005D1994">
              <w:rPr>
                <w:rFonts w:ascii="Arial" w:hAnsi="Arial" w:cs="Arial"/>
                <w:sz w:val="20"/>
                <w:szCs w:val="20"/>
              </w:rPr>
              <w:t>, 233.3)</w:t>
            </w:r>
          </w:p>
        </w:tc>
        <w:tc>
          <w:tcPr>
            <w:tcW w:w="851" w:type="dxa"/>
            <w:gridSpan w:val="2"/>
            <w:vAlign w:val="center"/>
          </w:tcPr>
          <w:p w14:paraId="64E0EE69" w14:textId="2B5F2FA6" w:rsidR="005D11D9" w:rsidRPr="00182CD1" w:rsidRDefault="005D11D9" w:rsidP="00AB2254">
            <w:pPr>
              <w:rPr>
                <w:rFonts w:ascii="Arial" w:hAnsi="Arial" w:cs="Arial"/>
                <w:sz w:val="20"/>
                <w:szCs w:val="20"/>
              </w:rPr>
            </w:pPr>
            <w:r w:rsidRPr="005D1994">
              <w:rPr>
                <w:rFonts w:ascii="Arial" w:hAnsi="Arial" w:cs="Arial"/>
                <w:sz w:val="20"/>
                <w:szCs w:val="20"/>
              </w:rPr>
              <w:t>9.7</w:t>
            </w:r>
          </w:p>
        </w:tc>
        <w:tc>
          <w:tcPr>
            <w:tcW w:w="850" w:type="dxa"/>
            <w:vMerge/>
            <w:shd w:val="clear" w:color="auto" w:fill="92D050"/>
            <w:vAlign w:val="center"/>
          </w:tcPr>
          <w:p w14:paraId="24270E75" w14:textId="77777777" w:rsidR="005D11D9" w:rsidRPr="005D1994" w:rsidRDefault="005D11D9" w:rsidP="00AB2254">
            <w:pPr>
              <w:rPr>
                <w:rFonts w:ascii="Arial" w:hAnsi="Arial" w:cs="Arial"/>
                <w:sz w:val="20"/>
                <w:szCs w:val="20"/>
              </w:rPr>
            </w:pPr>
          </w:p>
        </w:tc>
        <w:tc>
          <w:tcPr>
            <w:tcW w:w="3993" w:type="dxa"/>
            <w:vMerge/>
            <w:vAlign w:val="center"/>
          </w:tcPr>
          <w:p w14:paraId="09626FF4" w14:textId="77777777" w:rsidR="005D11D9" w:rsidRPr="00FA29DA" w:rsidRDefault="005D11D9" w:rsidP="00AB2254">
            <w:pPr>
              <w:rPr>
                <w:rFonts w:ascii="Arial" w:hAnsi="Arial" w:cs="Arial"/>
                <w:b/>
                <w:bCs/>
                <w:sz w:val="18"/>
                <w:szCs w:val="18"/>
              </w:rPr>
            </w:pPr>
          </w:p>
        </w:tc>
      </w:tr>
      <w:tr w:rsidR="005D11D9" w:rsidRPr="005D1994" w14:paraId="50B2AF5E" w14:textId="77777777" w:rsidTr="00801209">
        <w:trPr>
          <w:trHeight w:val="254"/>
        </w:trPr>
        <w:tc>
          <w:tcPr>
            <w:tcW w:w="2146" w:type="dxa"/>
            <w:gridSpan w:val="2"/>
            <w:vMerge/>
            <w:vAlign w:val="center"/>
          </w:tcPr>
          <w:p w14:paraId="714FCCD9"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1D729C3E" w14:textId="53F83192"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vAlign w:val="center"/>
          </w:tcPr>
          <w:p w14:paraId="7392918A" w14:textId="77777777" w:rsidR="005D11D9" w:rsidRPr="005D1994" w:rsidRDefault="005D11D9" w:rsidP="00AB2254">
            <w:pPr>
              <w:rPr>
                <w:rFonts w:ascii="Arial" w:hAnsi="Arial" w:cs="Arial"/>
                <w:sz w:val="20"/>
                <w:szCs w:val="20"/>
              </w:rPr>
            </w:pPr>
            <w:r w:rsidRPr="005D1994">
              <w:rPr>
                <w:rFonts w:ascii="Arial" w:hAnsi="Arial" w:cs="Arial"/>
                <w:sz w:val="20"/>
                <w:szCs w:val="20"/>
              </w:rPr>
              <w:t>6</w:t>
            </w:r>
          </w:p>
          <w:p w14:paraId="50E0B04B" w14:textId="58E663BA" w:rsidR="005D11D9" w:rsidRDefault="005D11D9" w:rsidP="00AB2254">
            <w:pPr>
              <w:rPr>
                <w:rFonts w:ascii="Arial" w:hAnsi="Arial" w:cs="Arial"/>
                <w:sz w:val="20"/>
                <w:szCs w:val="20"/>
              </w:rPr>
            </w:pPr>
            <w:r w:rsidRPr="005D1994">
              <w:rPr>
                <w:rFonts w:ascii="Arial" w:hAnsi="Arial" w:cs="Arial"/>
                <w:sz w:val="20"/>
                <w:szCs w:val="20"/>
              </w:rPr>
              <w:t>(9.8)</w:t>
            </w:r>
          </w:p>
        </w:tc>
        <w:tc>
          <w:tcPr>
            <w:tcW w:w="1003" w:type="dxa"/>
            <w:gridSpan w:val="2"/>
            <w:vAlign w:val="center"/>
          </w:tcPr>
          <w:p w14:paraId="198CB582" w14:textId="77777777" w:rsidR="005D11D9" w:rsidRPr="005D1994" w:rsidRDefault="005D11D9" w:rsidP="00AB2254">
            <w:pPr>
              <w:rPr>
                <w:rFonts w:ascii="Arial" w:hAnsi="Arial" w:cs="Arial"/>
                <w:sz w:val="20"/>
                <w:szCs w:val="20"/>
              </w:rPr>
            </w:pPr>
            <w:r w:rsidRPr="005D1994">
              <w:rPr>
                <w:rFonts w:ascii="Arial" w:hAnsi="Arial" w:cs="Arial"/>
                <w:sz w:val="20"/>
                <w:szCs w:val="20"/>
              </w:rPr>
              <w:t>0</w:t>
            </w:r>
          </w:p>
          <w:p w14:paraId="56D808CF" w14:textId="461BF506" w:rsidR="005D11D9" w:rsidRDefault="005D11D9" w:rsidP="00AB2254">
            <w:pPr>
              <w:rPr>
                <w:rFonts w:ascii="Arial" w:hAnsi="Arial" w:cs="Arial"/>
                <w:sz w:val="20"/>
                <w:szCs w:val="20"/>
              </w:rPr>
            </w:pPr>
            <w:r w:rsidRPr="005D1994">
              <w:rPr>
                <w:rFonts w:ascii="Arial" w:hAnsi="Arial" w:cs="Arial"/>
                <w:sz w:val="20"/>
                <w:szCs w:val="20"/>
              </w:rPr>
              <w:t>(0)</w:t>
            </w:r>
          </w:p>
        </w:tc>
        <w:tc>
          <w:tcPr>
            <w:tcW w:w="1331" w:type="dxa"/>
            <w:gridSpan w:val="2"/>
            <w:vAlign w:val="center"/>
          </w:tcPr>
          <w:p w14:paraId="3993B4E2" w14:textId="5E1D2F52" w:rsidR="005D11D9" w:rsidRPr="005D1994" w:rsidRDefault="005D11D9" w:rsidP="00AB2254">
            <w:pPr>
              <w:rPr>
                <w:rFonts w:ascii="Arial" w:hAnsi="Arial" w:cs="Arial"/>
                <w:sz w:val="20"/>
                <w:szCs w:val="20"/>
              </w:rPr>
            </w:pPr>
            <w:r w:rsidRPr="005D1994">
              <w:rPr>
                <w:rFonts w:ascii="Arial" w:hAnsi="Arial" w:cs="Arial"/>
                <w:sz w:val="20"/>
                <w:szCs w:val="20"/>
              </w:rPr>
              <w:t>12.</w:t>
            </w:r>
            <w:r w:rsidR="00573DAC">
              <w:rPr>
                <w:rFonts w:ascii="Arial" w:hAnsi="Arial" w:cs="Arial"/>
                <w:sz w:val="20"/>
                <w:szCs w:val="20"/>
              </w:rPr>
              <w:t>8</w:t>
            </w:r>
            <w:r w:rsidRPr="000522B2">
              <w:rPr>
                <w:rFonts w:ascii="Arial" w:hAnsi="Arial" w:cs="Arial"/>
                <w:sz w:val="20"/>
                <w:szCs w:val="20"/>
                <w:vertAlign w:val="superscript"/>
              </w:rPr>
              <w:t xml:space="preserve"> cc</w:t>
            </w:r>
          </w:p>
          <w:p w14:paraId="38D6C5B1" w14:textId="008E2B46" w:rsidR="005D11D9" w:rsidRPr="009B14B2" w:rsidRDefault="005D11D9" w:rsidP="00AB2254">
            <w:pPr>
              <w:rPr>
                <w:rFonts w:ascii="Arial" w:hAnsi="Arial" w:cs="Arial"/>
                <w:sz w:val="20"/>
                <w:szCs w:val="20"/>
              </w:rPr>
            </w:pPr>
            <w:r w:rsidRPr="005D1994">
              <w:rPr>
                <w:rFonts w:ascii="Arial" w:hAnsi="Arial" w:cs="Arial"/>
                <w:sz w:val="20"/>
                <w:szCs w:val="20"/>
              </w:rPr>
              <w:t>(0.7, 222.</w:t>
            </w:r>
            <w:r w:rsidR="00573DAC">
              <w:rPr>
                <w:rFonts w:ascii="Arial" w:hAnsi="Arial" w:cs="Arial"/>
                <w:sz w:val="20"/>
                <w:szCs w:val="20"/>
              </w:rPr>
              <w:t>2</w:t>
            </w:r>
            <w:r w:rsidRPr="005D1994">
              <w:rPr>
                <w:rFonts w:ascii="Arial" w:hAnsi="Arial" w:cs="Arial"/>
                <w:sz w:val="20"/>
                <w:szCs w:val="20"/>
              </w:rPr>
              <w:t>)</w:t>
            </w:r>
          </w:p>
        </w:tc>
        <w:tc>
          <w:tcPr>
            <w:tcW w:w="851" w:type="dxa"/>
            <w:gridSpan w:val="2"/>
            <w:vAlign w:val="center"/>
          </w:tcPr>
          <w:p w14:paraId="226ADEA2" w14:textId="72230088" w:rsidR="005D11D9" w:rsidRPr="00182CD1" w:rsidRDefault="005D11D9" w:rsidP="00AB2254">
            <w:pPr>
              <w:rPr>
                <w:rFonts w:ascii="Arial" w:hAnsi="Arial" w:cs="Arial"/>
                <w:sz w:val="20"/>
                <w:szCs w:val="20"/>
              </w:rPr>
            </w:pPr>
            <w:r w:rsidRPr="005D1994">
              <w:rPr>
                <w:rFonts w:ascii="Arial" w:hAnsi="Arial" w:cs="Arial"/>
                <w:sz w:val="20"/>
                <w:szCs w:val="20"/>
              </w:rPr>
              <w:t>10.</w:t>
            </w:r>
            <w:r w:rsidR="001B21B1">
              <w:rPr>
                <w:rFonts w:ascii="Arial" w:hAnsi="Arial" w:cs="Arial"/>
                <w:sz w:val="20"/>
                <w:szCs w:val="20"/>
              </w:rPr>
              <w:t>2</w:t>
            </w:r>
          </w:p>
        </w:tc>
        <w:tc>
          <w:tcPr>
            <w:tcW w:w="850" w:type="dxa"/>
            <w:vMerge/>
            <w:shd w:val="clear" w:color="auto" w:fill="92D050"/>
            <w:vAlign w:val="center"/>
          </w:tcPr>
          <w:p w14:paraId="78EBC3B1" w14:textId="77777777" w:rsidR="005D11D9" w:rsidRPr="005D1994" w:rsidRDefault="005D11D9" w:rsidP="00AB2254">
            <w:pPr>
              <w:rPr>
                <w:rFonts w:ascii="Arial" w:hAnsi="Arial" w:cs="Arial"/>
                <w:sz w:val="20"/>
                <w:szCs w:val="20"/>
              </w:rPr>
            </w:pPr>
          </w:p>
        </w:tc>
        <w:tc>
          <w:tcPr>
            <w:tcW w:w="3993" w:type="dxa"/>
            <w:vMerge/>
            <w:vAlign w:val="center"/>
          </w:tcPr>
          <w:p w14:paraId="07BF4B26" w14:textId="77777777" w:rsidR="005D11D9" w:rsidRPr="00FA29DA" w:rsidRDefault="005D11D9" w:rsidP="00AB2254">
            <w:pPr>
              <w:rPr>
                <w:rFonts w:ascii="Arial" w:hAnsi="Arial" w:cs="Arial"/>
                <w:b/>
                <w:bCs/>
                <w:sz w:val="18"/>
                <w:szCs w:val="18"/>
              </w:rPr>
            </w:pPr>
          </w:p>
        </w:tc>
      </w:tr>
      <w:tr w:rsidR="005D11D9" w:rsidRPr="005D1994" w14:paraId="668BAB88" w14:textId="77777777" w:rsidTr="00801209">
        <w:trPr>
          <w:trHeight w:val="254"/>
        </w:trPr>
        <w:tc>
          <w:tcPr>
            <w:tcW w:w="2146" w:type="dxa"/>
            <w:gridSpan w:val="2"/>
            <w:shd w:val="clear" w:color="auto" w:fill="F2F2F2" w:themeFill="background1" w:themeFillShade="F2"/>
            <w:vAlign w:val="center"/>
          </w:tcPr>
          <w:p w14:paraId="21B027ED" w14:textId="6705385A" w:rsidR="005D11D9" w:rsidRDefault="005D11D9" w:rsidP="00AB2254">
            <w:pPr>
              <w:rPr>
                <w:rFonts w:ascii="Arial" w:hAnsi="Arial" w:cs="Arial"/>
                <w:noProof/>
                <w:sz w:val="20"/>
                <w:szCs w:val="20"/>
                <w:vertAlign w:val="superscript"/>
              </w:rPr>
            </w:pPr>
            <w:r w:rsidRPr="005D1994">
              <w:rPr>
                <w:rFonts w:ascii="Arial" w:hAnsi="Arial" w:cs="Arial"/>
                <w:sz w:val="20"/>
                <w:szCs w:val="20"/>
              </w:rPr>
              <w:t>BE MOBILE 1</w:t>
            </w:r>
            <w:r w:rsidR="0080771C">
              <w:rPr>
                <w:rFonts w:ascii="Arial" w:hAnsi="Arial" w:cs="Arial"/>
                <w:noProof/>
                <w:sz w:val="20"/>
                <w:szCs w:val="20"/>
                <w:vertAlign w:val="superscript"/>
              </w:rPr>
              <w:t>18</w:t>
            </w:r>
          </w:p>
          <w:p w14:paraId="7DF87CF2" w14:textId="77777777" w:rsidR="005D11D9" w:rsidRPr="00A2566B" w:rsidRDefault="005D11D9"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06AF1622" w14:textId="40DE458D" w:rsidR="005D11D9" w:rsidRDefault="005D11D9"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shd w:val="clear" w:color="auto" w:fill="F2F2F2" w:themeFill="background1" w:themeFillShade="F2"/>
            <w:vAlign w:val="center"/>
          </w:tcPr>
          <w:p w14:paraId="05F0C69C" w14:textId="2A1F12F5"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05270797" w14:textId="77777777" w:rsidR="005D11D9" w:rsidRPr="005D1994" w:rsidRDefault="005D11D9" w:rsidP="00AB2254">
            <w:pPr>
              <w:rPr>
                <w:rFonts w:ascii="Arial" w:hAnsi="Arial" w:cs="Arial"/>
                <w:sz w:val="20"/>
                <w:szCs w:val="20"/>
              </w:rPr>
            </w:pPr>
            <w:r w:rsidRPr="005D1994">
              <w:rPr>
                <w:rFonts w:ascii="Arial" w:hAnsi="Arial" w:cs="Arial"/>
                <w:sz w:val="20"/>
                <w:szCs w:val="20"/>
              </w:rPr>
              <w:t>24</w:t>
            </w:r>
          </w:p>
          <w:p w14:paraId="01000141" w14:textId="455AE361" w:rsidR="005D11D9" w:rsidRDefault="005D11D9" w:rsidP="00AB2254">
            <w:pPr>
              <w:rPr>
                <w:rFonts w:ascii="Arial" w:hAnsi="Arial" w:cs="Arial"/>
                <w:sz w:val="20"/>
                <w:szCs w:val="20"/>
              </w:rPr>
            </w:pPr>
            <w:r w:rsidRPr="005D1994">
              <w:rPr>
                <w:rFonts w:ascii="Arial" w:hAnsi="Arial" w:cs="Arial"/>
                <w:sz w:val="20"/>
                <w:szCs w:val="20"/>
              </w:rPr>
              <w:t>(18.8)</w:t>
            </w:r>
          </w:p>
        </w:tc>
        <w:tc>
          <w:tcPr>
            <w:tcW w:w="1003" w:type="dxa"/>
            <w:gridSpan w:val="2"/>
            <w:shd w:val="clear" w:color="auto" w:fill="F2F2F2" w:themeFill="background1" w:themeFillShade="F2"/>
            <w:vAlign w:val="center"/>
          </w:tcPr>
          <w:p w14:paraId="4AD1CA91" w14:textId="77777777" w:rsidR="005D11D9" w:rsidRPr="005D1994" w:rsidRDefault="005D11D9" w:rsidP="00AB2254">
            <w:pPr>
              <w:rPr>
                <w:rFonts w:ascii="Arial" w:hAnsi="Arial" w:cs="Arial"/>
                <w:sz w:val="20"/>
                <w:szCs w:val="20"/>
              </w:rPr>
            </w:pPr>
            <w:r w:rsidRPr="005D1994">
              <w:rPr>
                <w:rFonts w:ascii="Arial" w:hAnsi="Arial" w:cs="Arial"/>
                <w:sz w:val="20"/>
                <w:szCs w:val="20"/>
              </w:rPr>
              <w:t>8</w:t>
            </w:r>
          </w:p>
          <w:p w14:paraId="783CBF06" w14:textId="6D54FDB5" w:rsidR="005D11D9" w:rsidRDefault="005D11D9" w:rsidP="00AB2254">
            <w:pPr>
              <w:rPr>
                <w:rFonts w:ascii="Arial" w:hAnsi="Arial" w:cs="Arial"/>
                <w:sz w:val="20"/>
                <w:szCs w:val="20"/>
              </w:rPr>
            </w:pPr>
            <w:r w:rsidRPr="005D1994">
              <w:rPr>
                <w:rFonts w:ascii="Arial" w:hAnsi="Arial" w:cs="Arial"/>
                <w:sz w:val="20"/>
                <w:szCs w:val="20"/>
              </w:rPr>
              <w:t>(6)</w:t>
            </w:r>
          </w:p>
        </w:tc>
        <w:tc>
          <w:tcPr>
            <w:tcW w:w="1331" w:type="dxa"/>
            <w:gridSpan w:val="2"/>
            <w:shd w:val="clear" w:color="auto" w:fill="F2F2F2" w:themeFill="background1" w:themeFillShade="F2"/>
            <w:vAlign w:val="center"/>
          </w:tcPr>
          <w:p w14:paraId="7095EB35" w14:textId="0557BC9A" w:rsidR="005D11D9" w:rsidRPr="005D1994" w:rsidRDefault="00573DAC" w:rsidP="00AB2254">
            <w:pPr>
              <w:rPr>
                <w:rFonts w:ascii="Arial" w:hAnsi="Arial" w:cs="Arial"/>
                <w:sz w:val="20"/>
                <w:szCs w:val="20"/>
              </w:rPr>
            </w:pPr>
            <w:r>
              <w:rPr>
                <w:rFonts w:ascii="Arial" w:hAnsi="Arial" w:cs="Arial"/>
                <w:sz w:val="20"/>
                <w:szCs w:val="20"/>
              </w:rPr>
              <w:t>3.0</w:t>
            </w:r>
          </w:p>
          <w:p w14:paraId="4D795406" w14:textId="571EC52C" w:rsidR="005D11D9" w:rsidRPr="009B14B2" w:rsidRDefault="005D11D9"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4</w:t>
            </w:r>
            <w:r w:rsidRPr="005D1994">
              <w:rPr>
                <w:rFonts w:ascii="Arial" w:hAnsi="Arial" w:cs="Arial"/>
                <w:sz w:val="20"/>
                <w:szCs w:val="20"/>
              </w:rPr>
              <w:t>, 6.3)</w:t>
            </w:r>
          </w:p>
        </w:tc>
        <w:tc>
          <w:tcPr>
            <w:tcW w:w="851" w:type="dxa"/>
            <w:gridSpan w:val="2"/>
            <w:shd w:val="clear" w:color="auto" w:fill="F2F2F2" w:themeFill="background1" w:themeFillShade="F2"/>
            <w:vAlign w:val="center"/>
          </w:tcPr>
          <w:p w14:paraId="42993F86" w14:textId="5AB322A1" w:rsidR="005D11D9" w:rsidRPr="00182CD1" w:rsidRDefault="005D11D9" w:rsidP="00AB2254">
            <w:pPr>
              <w:rPr>
                <w:rFonts w:ascii="Arial" w:hAnsi="Arial" w:cs="Arial"/>
                <w:sz w:val="20"/>
                <w:szCs w:val="20"/>
              </w:rPr>
            </w:pPr>
            <w:r w:rsidRPr="005D1994">
              <w:rPr>
                <w:rFonts w:ascii="Arial" w:hAnsi="Arial" w:cs="Arial"/>
                <w:sz w:val="20"/>
                <w:szCs w:val="20"/>
              </w:rPr>
              <w:t>8.</w:t>
            </w:r>
            <w:r w:rsidR="001B21B1">
              <w:rPr>
                <w:rFonts w:ascii="Arial" w:hAnsi="Arial" w:cs="Arial"/>
                <w:sz w:val="20"/>
                <w:szCs w:val="20"/>
              </w:rPr>
              <w:t>1</w:t>
            </w:r>
          </w:p>
        </w:tc>
        <w:tc>
          <w:tcPr>
            <w:tcW w:w="850" w:type="dxa"/>
            <w:shd w:val="clear" w:color="auto" w:fill="92D050"/>
            <w:vAlign w:val="center"/>
          </w:tcPr>
          <w:p w14:paraId="0C26CD40" w14:textId="77777777" w:rsidR="005D11D9" w:rsidRPr="005D1994" w:rsidRDefault="005D11D9" w:rsidP="00AB2254">
            <w:pPr>
              <w:rPr>
                <w:rFonts w:ascii="Arial" w:hAnsi="Arial" w:cs="Arial"/>
                <w:sz w:val="20"/>
                <w:szCs w:val="20"/>
              </w:rPr>
            </w:pPr>
          </w:p>
        </w:tc>
        <w:tc>
          <w:tcPr>
            <w:tcW w:w="3993" w:type="dxa"/>
            <w:vMerge/>
            <w:vAlign w:val="center"/>
          </w:tcPr>
          <w:p w14:paraId="479CD45C" w14:textId="77777777" w:rsidR="005D11D9" w:rsidRPr="00FA29DA" w:rsidRDefault="005D11D9" w:rsidP="00AB2254">
            <w:pPr>
              <w:rPr>
                <w:rFonts w:ascii="Arial" w:hAnsi="Arial" w:cs="Arial"/>
                <w:b/>
                <w:bCs/>
                <w:sz w:val="18"/>
                <w:szCs w:val="18"/>
              </w:rPr>
            </w:pPr>
          </w:p>
        </w:tc>
      </w:tr>
      <w:tr w:rsidR="005D11D9" w:rsidRPr="005D1994" w14:paraId="307CE937" w14:textId="77777777" w:rsidTr="00801209">
        <w:trPr>
          <w:trHeight w:val="254"/>
        </w:trPr>
        <w:tc>
          <w:tcPr>
            <w:tcW w:w="2146" w:type="dxa"/>
            <w:gridSpan w:val="2"/>
            <w:vAlign w:val="center"/>
          </w:tcPr>
          <w:p w14:paraId="5D41238A" w14:textId="1ED8FB67" w:rsidR="005D11D9" w:rsidRDefault="005D11D9" w:rsidP="00AB2254">
            <w:pPr>
              <w:rPr>
                <w:rFonts w:ascii="Arial" w:hAnsi="Arial" w:cs="Arial"/>
                <w:noProof/>
                <w:sz w:val="20"/>
                <w:szCs w:val="20"/>
                <w:vertAlign w:val="superscript"/>
              </w:rPr>
            </w:pPr>
            <w:r w:rsidRPr="005D1994">
              <w:rPr>
                <w:rFonts w:ascii="Arial" w:hAnsi="Arial" w:cs="Arial"/>
                <w:sz w:val="20"/>
                <w:szCs w:val="20"/>
              </w:rPr>
              <w:t>BE MOBILE 2</w:t>
            </w:r>
            <w:r w:rsidR="0080771C">
              <w:rPr>
                <w:rFonts w:ascii="Arial" w:hAnsi="Arial" w:cs="Arial"/>
                <w:noProof/>
                <w:sz w:val="20"/>
                <w:szCs w:val="20"/>
                <w:vertAlign w:val="superscript"/>
              </w:rPr>
              <w:t>18</w:t>
            </w:r>
          </w:p>
          <w:p w14:paraId="26FD3EAD" w14:textId="77777777" w:rsidR="005D11D9" w:rsidRPr="002F28D7" w:rsidRDefault="005D11D9" w:rsidP="00AB2254">
            <w:pPr>
              <w:ind w:left="227"/>
              <w:rPr>
                <w:rFonts w:ascii="Arial" w:hAnsi="Arial" w:cs="Arial"/>
                <w:i/>
                <w:iCs/>
                <w:noProof/>
                <w:sz w:val="18"/>
                <w:szCs w:val="18"/>
                <w:vertAlign w:val="superscript"/>
              </w:rPr>
            </w:pPr>
            <w:r w:rsidRPr="002F28D7">
              <w:rPr>
                <w:rFonts w:ascii="Arial" w:hAnsi="Arial" w:cs="Arial"/>
                <w:i/>
                <w:iCs/>
                <w:sz w:val="18"/>
                <w:szCs w:val="18"/>
              </w:rPr>
              <w:t>r-axSpA</w:t>
            </w:r>
          </w:p>
          <w:p w14:paraId="34B04F7D" w14:textId="5C5A28A5" w:rsidR="005D11D9" w:rsidRDefault="005D11D9" w:rsidP="00AB2254">
            <w:pPr>
              <w:ind w:left="397"/>
              <w:rPr>
                <w:rFonts w:ascii="Arial" w:hAnsi="Arial" w:cs="Arial"/>
                <w:b/>
                <w:bCs/>
                <w:sz w:val="20"/>
                <w:szCs w:val="20"/>
                <w:vertAlign w:val="superscript"/>
              </w:rPr>
            </w:pPr>
            <w:r w:rsidRPr="002F28D7">
              <w:rPr>
                <w:rFonts w:ascii="Arial" w:hAnsi="Arial" w:cs="Arial"/>
                <w:i/>
                <w:iCs/>
                <w:sz w:val="18"/>
                <w:szCs w:val="18"/>
              </w:rPr>
              <w:t>week 16</w:t>
            </w:r>
          </w:p>
        </w:tc>
        <w:tc>
          <w:tcPr>
            <w:tcW w:w="3149" w:type="dxa"/>
            <w:gridSpan w:val="2"/>
            <w:vAlign w:val="center"/>
          </w:tcPr>
          <w:p w14:paraId="6AE64FBD" w14:textId="09D62BD2" w:rsidR="005D11D9" w:rsidRPr="00D156C5" w:rsidRDefault="005D11D9"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785BBDA6" w14:textId="77777777" w:rsidR="005D11D9" w:rsidRPr="005D1994" w:rsidRDefault="005D11D9" w:rsidP="00AB2254">
            <w:pPr>
              <w:rPr>
                <w:rFonts w:ascii="Arial" w:hAnsi="Arial" w:cs="Arial"/>
                <w:sz w:val="20"/>
                <w:szCs w:val="20"/>
              </w:rPr>
            </w:pPr>
            <w:r w:rsidRPr="005D1994">
              <w:rPr>
                <w:rFonts w:ascii="Arial" w:hAnsi="Arial" w:cs="Arial"/>
                <w:sz w:val="20"/>
                <w:szCs w:val="20"/>
              </w:rPr>
              <w:t>36</w:t>
            </w:r>
          </w:p>
          <w:p w14:paraId="208E03FE" w14:textId="72878981" w:rsidR="005D11D9" w:rsidRDefault="005D11D9" w:rsidP="00AB2254">
            <w:pPr>
              <w:rPr>
                <w:rFonts w:ascii="Arial" w:hAnsi="Arial" w:cs="Arial"/>
                <w:sz w:val="20"/>
                <w:szCs w:val="20"/>
              </w:rPr>
            </w:pPr>
            <w:r w:rsidRPr="005D1994">
              <w:rPr>
                <w:rFonts w:ascii="Arial" w:hAnsi="Arial" w:cs="Arial"/>
                <w:sz w:val="20"/>
                <w:szCs w:val="20"/>
              </w:rPr>
              <w:t>(16.5)</w:t>
            </w:r>
          </w:p>
        </w:tc>
        <w:tc>
          <w:tcPr>
            <w:tcW w:w="1003" w:type="dxa"/>
            <w:gridSpan w:val="2"/>
            <w:vAlign w:val="center"/>
          </w:tcPr>
          <w:p w14:paraId="54B311F9" w14:textId="77777777" w:rsidR="005D11D9" w:rsidRPr="005D1994" w:rsidRDefault="005D11D9" w:rsidP="00AB2254">
            <w:pPr>
              <w:rPr>
                <w:rFonts w:ascii="Arial" w:hAnsi="Arial" w:cs="Arial"/>
                <w:sz w:val="20"/>
                <w:szCs w:val="20"/>
              </w:rPr>
            </w:pPr>
            <w:r w:rsidRPr="005D1994">
              <w:rPr>
                <w:rFonts w:ascii="Arial" w:hAnsi="Arial" w:cs="Arial"/>
                <w:sz w:val="20"/>
                <w:szCs w:val="20"/>
              </w:rPr>
              <w:t>5</w:t>
            </w:r>
          </w:p>
          <w:p w14:paraId="033BE458" w14:textId="74C55DE3" w:rsidR="005D11D9" w:rsidRDefault="005D11D9" w:rsidP="00AB2254">
            <w:pPr>
              <w:rPr>
                <w:rFonts w:ascii="Arial" w:hAnsi="Arial" w:cs="Arial"/>
                <w:sz w:val="20"/>
                <w:szCs w:val="20"/>
              </w:rPr>
            </w:pPr>
            <w:r w:rsidRPr="005D1994">
              <w:rPr>
                <w:rFonts w:ascii="Arial" w:hAnsi="Arial" w:cs="Arial"/>
                <w:sz w:val="20"/>
                <w:szCs w:val="20"/>
              </w:rPr>
              <w:t>(4.6)</w:t>
            </w:r>
          </w:p>
        </w:tc>
        <w:tc>
          <w:tcPr>
            <w:tcW w:w="1331" w:type="dxa"/>
            <w:gridSpan w:val="2"/>
            <w:vAlign w:val="center"/>
          </w:tcPr>
          <w:p w14:paraId="52AFC4E6" w14:textId="527F0333" w:rsidR="005D11D9" w:rsidRPr="005D1994" w:rsidRDefault="005D11D9" w:rsidP="00AB2254">
            <w:pPr>
              <w:rPr>
                <w:rFonts w:ascii="Arial" w:hAnsi="Arial" w:cs="Arial"/>
                <w:sz w:val="20"/>
                <w:szCs w:val="20"/>
              </w:rPr>
            </w:pPr>
            <w:r w:rsidRPr="005D1994">
              <w:rPr>
                <w:rFonts w:ascii="Arial" w:hAnsi="Arial" w:cs="Arial"/>
                <w:sz w:val="20"/>
                <w:szCs w:val="20"/>
              </w:rPr>
              <w:t>3.7</w:t>
            </w:r>
          </w:p>
          <w:p w14:paraId="2BB3B8DF" w14:textId="33B4AF3F" w:rsidR="005D11D9" w:rsidRPr="009B14B2" w:rsidRDefault="005D11D9" w:rsidP="00AB2254">
            <w:pPr>
              <w:rPr>
                <w:rFonts w:ascii="Arial" w:hAnsi="Arial" w:cs="Arial"/>
                <w:sz w:val="20"/>
                <w:szCs w:val="20"/>
              </w:rPr>
            </w:pPr>
            <w:r w:rsidRPr="005D1994">
              <w:rPr>
                <w:rFonts w:ascii="Arial" w:hAnsi="Arial" w:cs="Arial"/>
                <w:sz w:val="20"/>
                <w:szCs w:val="20"/>
              </w:rPr>
              <w:t>(1.5, 9.</w:t>
            </w:r>
            <w:r w:rsidR="00573DAC">
              <w:rPr>
                <w:rFonts w:ascii="Arial" w:hAnsi="Arial" w:cs="Arial"/>
                <w:sz w:val="20"/>
                <w:szCs w:val="20"/>
              </w:rPr>
              <w:t>2</w:t>
            </w:r>
            <w:r w:rsidRPr="005D1994">
              <w:rPr>
                <w:rFonts w:ascii="Arial" w:hAnsi="Arial" w:cs="Arial"/>
                <w:sz w:val="20"/>
                <w:szCs w:val="20"/>
              </w:rPr>
              <w:t>)</w:t>
            </w:r>
          </w:p>
        </w:tc>
        <w:tc>
          <w:tcPr>
            <w:tcW w:w="851" w:type="dxa"/>
            <w:gridSpan w:val="2"/>
            <w:vAlign w:val="center"/>
          </w:tcPr>
          <w:p w14:paraId="28C7FFA2" w14:textId="25446F87" w:rsidR="005D11D9" w:rsidRPr="00182CD1" w:rsidRDefault="005D11D9" w:rsidP="00AB2254">
            <w:pPr>
              <w:rPr>
                <w:rFonts w:ascii="Arial" w:hAnsi="Arial" w:cs="Arial"/>
                <w:sz w:val="20"/>
                <w:szCs w:val="20"/>
              </w:rPr>
            </w:pPr>
            <w:r w:rsidRPr="005D1994">
              <w:rPr>
                <w:rFonts w:ascii="Arial" w:hAnsi="Arial" w:cs="Arial"/>
                <w:sz w:val="20"/>
                <w:szCs w:val="20"/>
              </w:rPr>
              <w:t>8.4</w:t>
            </w:r>
          </w:p>
        </w:tc>
        <w:tc>
          <w:tcPr>
            <w:tcW w:w="850" w:type="dxa"/>
            <w:shd w:val="clear" w:color="auto" w:fill="92D050"/>
            <w:vAlign w:val="center"/>
          </w:tcPr>
          <w:p w14:paraId="1BA6B24F" w14:textId="77777777" w:rsidR="005D11D9" w:rsidRPr="005D1994" w:rsidRDefault="005D11D9" w:rsidP="00AB2254">
            <w:pPr>
              <w:rPr>
                <w:rFonts w:ascii="Arial" w:hAnsi="Arial" w:cs="Arial"/>
                <w:sz w:val="20"/>
                <w:szCs w:val="20"/>
              </w:rPr>
            </w:pPr>
          </w:p>
        </w:tc>
        <w:tc>
          <w:tcPr>
            <w:tcW w:w="3993" w:type="dxa"/>
            <w:vMerge/>
            <w:vAlign w:val="center"/>
          </w:tcPr>
          <w:p w14:paraId="65134CF9" w14:textId="77777777" w:rsidR="005D11D9" w:rsidRPr="00FA29DA" w:rsidRDefault="005D11D9" w:rsidP="00AB2254">
            <w:pPr>
              <w:rPr>
                <w:rFonts w:ascii="Arial" w:hAnsi="Arial" w:cs="Arial"/>
                <w:b/>
                <w:bCs/>
                <w:sz w:val="18"/>
                <w:szCs w:val="18"/>
              </w:rPr>
            </w:pPr>
          </w:p>
        </w:tc>
      </w:tr>
      <w:tr w:rsidR="005D11D9" w:rsidRPr="005D1994" w14:paraId="505CCFD5" w14:textId="77777777" w:rsidTr="00801209">
        <w:trPr>
          <w:trHeight w:val="254"/>
        </w:trPr>
        <w:tc>
          <w:tcPr>
            <w:tcW w:w="2146" w:type="dxa"/>
            <w:gridSpan w:val="2"/>
            <w:shd w:val="clear" w:color="auto" w:fill="F2F2F2" w:themeFill="background1" w:themeFillShade="F2"/>
            <w:vAlign w:val="center"/>
          </w:tcPr>
          <w:p w14:paraId="1EE28627" w14:textId="3CF73D1C" w:rsidR="005D11D9" w:rsidRDefault="005D11D9" w:rsidP="00AB2254">
            <w:pPr>
              <w:rPr>
                <w:rFonts w:ascii="Arial" w:hAnsi="Arial" w:cs="Arial"/>
                <w:sz w:val="20"/>
                <w:szCs w:val="20"/>
              </w:rPr>
            </w:pPr>
            <w:r>
              <w:rPr>
                <w:rFonts w:ascii="Arial" w:hAnsi="Arial" w:cs="Arial"/>
                <w:sz w:val="20"/>
                <w:szCs w:val="20"/>
              </w:rPr>
              <w:t>NCT02985983</w:t>
            </w:r>
            <w:r w:rsidR="0080771C">
              <w:rPr>
                <w:rFonts w:ascii="Arial" w:hAnsi="Arial" w:cs="Arial"/>
                <w:noProof/>
                <w:sz w:val="20"/>
                <w:szCs w:val="20"/>
                <w:vertAlign w:val="superscript"/>
              </w:rPr>
              <w:t>19</w:t>
            </w:r>
          </w:p>
          <w:p w14:paraId="734156DD" w14:textId="77777777" w:rsidR="005D11D9" w:rsidRPr="00A2566B" w:rsidRDefault="005D11D9" w:rsidP="00AB2254">
            <w:pPr>
              <w:ind w:left="227"/>
              <w:rPr>
                <w:rFonts w:ascii="Arial" w:hAnsi="Arial" w:cs="Arial"/>
                <w:i/>
                <w:iCs/>
                <w:noProof/>
                <w:sz w:val="18"/>
                <w:szCs w:val="18"/>
                <w:vertAlign w:val="superscript"/>
              </w:rPr>
            </w:pPr>
            <w:r>
              <w:rPr>
                <w:rFonts w:ascii="Arial" w:hAnsi="Arial" w:cs="Arial"/>
                <w:i/>
                <w:iCs/>
                <w:sz w:val="18"/>
                <w:szCs w:val="18"/>
              </w:rPr>
              <w:t>mixed</w:t>
            </w:r>
          </w:p>
          <w:p w14:paraId="767A0112" w14:textId="2CAE4E2D" w:rsidR="005D11D9" w:rsidRPr="005D1994" w:rsidRDefault="005D11D9" w:rsidP="00AB2254">
            <w:pPr>
              <w:ind w:left="397"/>
              <w:rPr>
                <w:rFonts w:ascii="Arial" w:hAnsi="Arial" w:cs="Arial"/>
                <w:sz w:val="20"/>
                <w:szCs w:val="20"/>
              </w:rPr>
            </w:pPr>
            <w:r w:rsidRPr="00A2566B">
              <w:rPr>
                <w:rFonts w:ascii="Arial" w:hAnsi="Arial" w:cs="Arial"/>
                <w:i/>
                <w:iCs/>
                <w:sz w:val="18"/>
                <w:szCs w:val="18"/>
              </w:rPr>
              <w:t>week 16</w:t>
            </w:r>
          </w:p>
        </w:tc>
        <w:tc>
          <w:tcPr>
            <w:tcW w:w="3149" w:type="dxa"/>
            <w:gridSpan w:val="2"/>
            <w:shd w:val="clear" w:color="auto" w:fill="F2F2F2" w:themeFill="background1" w:themeFillShade="F2"/>
            <w:vAlign w:val="center"/>
          </w:tcPr>
          <w:p w14:paraId="4187FDAF" w14:textId="35F9F1C9" w:rsidR="005D11D9" w:rsidRPr="005D1994" w:rsidRDefault="005D11D9"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shd w:val="clear" w:color="auto" w:fill="F2F2F2" w:themeFill="background1" w:themeFillShade="F2"/>
            <w:vAlign w:val="center"/>
          </w:tcPr>
          <w:p w14:paraId="50BD72E7" w14:textId="77777777" w:rsidR="005D11D9" w:rsidRDefault="005D11D9" w:rsidP="00AB2254">
            <w:pPr>
              <w:rPr>
                <w:rFonts w:ascii="Arial" w:hAnsi="Arial" w:cs="Arial"/>
                <w:sz w:val="20"/>
                <w:szCs w:val="20"/>
              </w:rPr>
            </w:pPr>
            <w:r>
              <w:rPr>
                <w:rFonts w:ascii="Arial" w:hAnsi="Arial" w:cs="Arial"/>
                <w:sz w:val="20"/>
                <w:szCs w:val="20"/>
              </w:rPr>
              <w:t>39</w:t>
            </w:r>
          </w:p>
          <w:p w14:paraId="191BFD04" w14:textId="0EEDDB51" w:rsidR="005D11D9" w:rsidRPr="005D1994" w:rsidRDefault="005D11D9" w:rsidP="00AB2254">
            <w:pPr>
              <w:rPr>
                <w:rFonts w:ascii="Arial" w:hAnsi="Arial" w:cs="Arial"/>
                <w:sz w:val="20"/>
                <w:szCs w:val="20"/>
              </w:rPr>
            </w:pPr>
            <w:r>
              <w:rPr>
                <w:rFonts w:ascii="Arial" w:hAnsi="Arial" w:cs="Arial"/>
                <w:sz w:val="20"/>
                <w:szCs w:val="20"/>
              </w:rPr>
              <w:t>(48.8)</w:t>
            </w:r>
          </w:p>
        </w:tc>
        <w:tc>
          <w:tcPr>
            <w:tcW w:w="1003" w:type="dxa"/>
            <w:gridSpan w:val="2"/>
            <w:shd w:val="clear" w:color="auto" w:fill="F2F2F2" w:themeFill="background1" w:themeFillShade="F2"/>
            <w:vAlign w:val="center"/>
          </w:tcPr>
          <w:p w14:paraId="56036C45" w14:textId="77777777" w:rsidR="005D11D9" w:rsidRDefault="005D11D9" w:rsidP="00AB2254">
            <w:pPr>
              <w:rPr>
                <w:rFonts w:ascii="Arial" w:hAnsi="Arial" w:cs="Arial"/>
                <w:sz w:val="20"/>
                <w:szCs w:val="20"/>
              </w:rPr>
            </w:pPr>
            <w:r>
              <w:rPr>
                <w:rFonts w:ascii="Arial" w:hAnsi="Arial" w:cs="Arial"/>
                <w:sz w:val="20"/>
                <w:szCs w:val="20"/>
              </w:rPr>
              <w:t>23</w:t>
            </w:r>
          </w:p>
          <w:p w14:paraId="61C63F25" w14:textId="5C5D7599" w:rsidR="005D11D9" w:rsidRPr="005D1994" w:rsidRDefault="005D11D9" w:rsidP="00AB2254">
            <w:pPr>
              <w:rPr>
                <w:rFonts w:ascii="Arial" w:hAnsi="Arial" w:cs="Arial"/>
                <w:sz w:val="20"/>
                <w:szCs w:val="20"/>
              </w:rPr>
            </w:pPr>
            <w:r>
              <w:rPr>
                <w:rFonts w:ascii="Arial" w:hAnsi="Arial" w:cs="Arial"/>
                <w:sz w:val="20"/>
                <w:szCs w:val="20"/>
              </w:rPr>
              <w:t>(29.1)</w:t>
            </w:r>
          </w:p>
        </w:tc>
        <w:tc>
          <w:tcPr>
            <w:tcW w:w="1331" w:type="dxa"/>
            <w:gridSpan w:val="2"/>
            <w:shd w:val="clear" w:color="auto" w:fill="F2F2F2" w:themeFill="background1" w:themeFillShade="F2"/>
            <w:vAlign w:val="center"/>
          </w:tcPr>
          <w:p w14:paraId="087542F4" w14:textId="35B3C4ED" w:rsidR="005D11D9" w:rsidRDefault="005D11D9" w:rsidP="00AB2254">
            <w:pPr>
              <w:rPr>
                <w:rFonts w:ascii="Arial" w:hAnsi="Arial" w:cs="Arial"/>
                <w:sz w:val="20"/>
                <w:szCs w:val="20"/>
              </w:rPr>
            </w:pPr>
            <w:r w:rsidRPr="00B926A6">
              <w:rPr>
                <w:rFonts w:ascii="Arial" w:hAnsi="Arial" w:cs="Arial"/>
                <w:sz w:val="20"/>
                <w:szCs w:val="20"/>
              </w:rPr>
              <w:t>1.7</w:t>
            </w:r>
          </w:p>
          <w:p w14:paraId="1596525A" w14:textId="457B0C1A" w:rsidR="005D11D9" w:rsidRDefault="005D11D9" w:rsidP="00AB2254">
            <w:pPr>
              <w:rPr>
                <w:rFonts w:ascii="Arial" w:hAnsi="Arial" w:cs="Arial"/>
                <w:sz w:val="20"/>
                <w:szCs w:val="20"/>
              </w:rPr>
            </w:pPr>
            <w:r>
              <w:rPr>
                <w:rFonts w:ascii="Arial" w:hAnsi="Arial" w:cs="Arial"/>
                <w:sz w:val="20"/>
                <w:szCs w:val="20"/>
              </w:rPr>
              <w:t>(</w:t>
            </w:r>
            <w:r w:rsidRPr="00B926A6">
              <w:rPr>
                <w:rFonts w:ascii="Arial" w:hAnsi="Arial" w:cs="Arial"/>
                <w:sz w:val="20"/>
                <w:szCs w:val="20"/>
              </w:rPr>
              <w:t>1.1</w:t>
            </w:r>
            <w:r>
              <w:rPr>
                <w:rFonts w:ascii="Arial" w:hAnsi="Arial" w:cs="Arial"/>
                <w:sz w:val="20"/>
                <w:szCs w:val="20"/>
              </w:rPr>
              <w:t xml:space="preserve">, </w:t>
            </w:r>
            <w:r w:rsidRPr="00B926A6">
              <w:rPr>
                <w:rFonts w:ascii="Arial" w:hAnsi="Arial" w:cs="Arial"/>
                <w:sz w:val="20"/>
                <w:szCs w:val="20"/>
              </w:rPr>
              <w:t>2.5</w:t>
            </w:r>
            <w:r>
              <w:rPr>
                <w:rFonts w:ascii="Arial" w:hAnsi="Arial" w:cs="Arial"/>
                <w:sz w:val="20"/>
                <w:szCs w:val="20"/>
              </w:rPr>
              <w:t>)</w:t>
            </w:r>
          </w:p>
          <w:p w14:paraId="0D714D3B" w14:textId="77777777" w:rsidR="005D11D9" w:rsidRPr="005D1994" w:rsidRDefault="005D11D9" w:rsidP="00AB2254">
            <w:pPr>
              <w:rPr>
                <w:rFonts w:ascii="Arial" w:hAnsi="Arial" w:cs="Arial"/>
                <w:sz w:val="20"/>
                <w:szCs w:val="20"/>
              </w:rPr>
            </w:pPr>
          </w:p>
        </w:tc>
        <w:tc>
          <w:tcPr>
            <w:tcW w:w="851" w:type="dxa"/>
            <w:gridSpan w:val="2"/>
            <w:shd w:val="clear" w:color="auto" w:fill="F2F2F2" w:themeFill="background1" w:themeFillShade="F2"/>
            <w:vAlign w:val="center"/>
          </w:tcPr>
          <w:p w14:paraId="4EAC7B4B" w14:textId="42E1F3A7" w:rsidR="005D11D9" w:rsidRPr="005D1994" w:rsidRDefault="005D11D9" w:rsidP="00AB2254">
            <w:pPr>
              <w:rPr>
                <w:rFonts w:ascii="Arial" w:hAnsi="Arial" w:cs="Arial"/>
                <w:sz w:val="20"/>
                <w:szCs w:val="20"/>
              </w:rPr>
            </w:pPr>
            <w:r>
              <w:rPr>
                <w:rFonts w:ascii="Arial" w:hAnsi="Arial" w:cs="Arial"/>
                <w:sz w:val="20"/>
                <w:szCs w:val="20"/>
              </w:rPr>
              <w:t>5.1</w:t>
            </w:r>
          </w:p>
        </w:tc>
        <w:tc>
          <w:tcPr>
            <w:tcW w:w="850" w:type="dxa"/>
            <w:shd w:val="clear" w:color="auto" w:fill="92D050"/>
            <w:vAlign w:val="center"/>
          </w:tcPr>
          <w:p w14:paraId="4A02C230" w14:textId="77777777" w:rsidR="005D11D9" w:rsidRPr="005D1994" w:rsidRDefault="005D11D9" w:rsidP="00AB2254">
            <w:pPr>
              <w:rPr>
                <w:rFonts w:ascii="Arial" w:hAnsi="Arial" w:cs="Arial"/>
                <w:sz w:val="20"/>
                <w:szCs w:val="20"/>
              </w:rPr>
            </w:pPr>
          </w:p>
        </w:tc>
        <w:tc>
          <w:tcPr>
            <w:tcW w:w="3993" w:type="dxa"/>
            <w:vMerge/>
            <w:vAlign w:val="center"/>
          </w:tcPr>
          <w:p w14:paraId="66E09263" w14:textId="77777777" w:rsidR="005D11D9" w:rsidRPr="00FA29DA" w:rsidRDefault="005D11D9" w:rsidP="00AB2254">
            <w:pPr>
              <w:rPr>
                <w:rFonts w:ascii="Arial" w:hAnsi="Arial" w:cs="Arial"/>
                <w:b/>
                <w:bCs/>
                <w:sz w:val="18"/>
                <w:szCs w:val="18"/>
              </w:rPr>
            </w:pPr>
          </w:p>
        </w:tc>
      </w:tr>
      <w:tr w:rsidR="005D11D9" w:rsidRPr="005D1994" w14:paraId="33667BCA" w14:textId="77777777" w:rsidTr="00801209">
        <w:trPr>
          <w:trHeight w:val="254"/>
        </w:trPr>
        <w:tc>
          <w:tcPr>
            <w:tcW w:w="2146" w:type="dxa"/>
            <w:gridSpan w:val="2"/>
            <w:vMerge w:val="restart"/>
            <w:vAlign w:val="center"/>
          </w:tcPr>
          <w:p w14:paraId="2EE70400" w14:textId="5C93C75E" w:rsidR="005D11D9" w:rsidRDefault="005D11D9" w:rsidP="00AB2254">
            <w:pPr>
              <w:rPr>
                <w:rFonts w:ascii="Arial" w:hAnsi="Arial" w:cs="Arial"/>
                <w:noProof/>
                <w:sz w:val="20"/>
                <w:szCs w:val="20"/>
                <w:vertAlign w:val="superscript"/>
              </w:rPr>
            </w:pPr>
            <w:r w:rsidRPr="005D1994">
              <w:rPr>
                <w:rFonts w:ascii="Arial" w:hAnsi="Arial" w:cs="Arial"/>
                <w:sz w:val="20"/>
                <w:szCs w:val="20"/>
              </w:rPr>
              <w:t>COAST -V</w:t>
            </w:r>
            <w:r w:rsidR="0019450A">
              <w:rPr>
                <w:rFonts w:ascii="Arial" w:hAnsi="Arial" w:cs="Arial"/>
                <w:sz w:val="20"/>
                <w:szCs w:val="20"/>
              </w:rPr>
              <w:t xml:space="preserve"> </w:t>
            </w:r>
            <w:r w:rsidR="0080771C">
              <w:rPr>
                <w:rFonts w:ascii="Arial" w:hAnsi="Arial" w:cs="Arial"/>
                <w:noProof/>
                <w:sz w:val="20"/>
                <w:szCs w:val="20"/>
                <w:vertAlign w:val="superscript"/>
              </w:rPr>
              <w:t>2</w:t>
            </w:r>
          </w:p>
          <w:p w14:paraId="6F91369C" w14:textId="77777777" w:rsidR="005D11D9" w:rsidRPr="008556EE" w:rsidRDefault="005D11D9"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0E8EADF" w14:textId="77777777" w:rsidR="005D11D9" w:rsidRPr="008556EE" w:rsidRDefault="005D11D9"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1267D53"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1CA2C8DF" w14:textId="72872B93" w:rsidR="005D11D9" w:rsidRPr="00D156C5" w:rsidRDefault="005D11D9"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469F99F1" w14:textId="77777777" w:rsidR="005D11D9" w:rsidRPr="005D1994" w:rsidRDefault="005D11D9" w:rsidP="00AB2254">
            <w:pPr>
              <w:rPr>
                <w:rFonts w:ascii="Arial" w:hAnsi="Arial" w:cs="Arial"/>
                <w:sz w:val="20"/>
                <w:szCs w:val="20"/>
              </w:rPr>
            </w:pPr>
            <w:r w:rsidRPr="005D1994">
              <w:rPr>
                <w:rFonts w:ascii="Arial" w:hAnsi="Arial" w:cs="Arial"/>
                <w:sz w:val="20"/>
                <w:szCs w:val="20"/>
              </w:rPr>
              <w:t xml:space="preserve">9 </w:t>
            </w:r>
          </w:p>
          <w:p w14:paraId="2C00E62F" w14:textId="73E18FFC" w:rsidR="005D11D9" w:rsidRDefault="005D11D9" w:rsidP="00AB2254">
            <w:pPr>
              <w:rPr>
                <w:rFonts w:ascii="Arial" w:hAnsi="Arial" w:cs="Arial"/>
                <w:sz w:val="20"/>
                <w:szCs w:val="20"/>
              </w:rPr>
            </w:pPr>
            <w:r w:rsidRPr="005D1994">
              <w:rPr>
                <w:rFonts w:ascii="Arial" w:hAnsi="Arial" w:cs="Arial"/>
                <w:sz w:val="20"/>
                <w:szCs w:val="20"/>
              </w:rPr>
              <w:t>(11)</w:t>
            </w:r>
          </w:p>
        </w:tc>
        <w:tc>
          <w:tcPr>
            <w:tcW w:w="1003" w:type="dxa"/>
            <w:gridSpan w:val="2"/>
            <w:vAlign w:val="center"/>
          </w:tcPr>
          <w:p w14:paraId="2F5DA3CB" w14:textId="77777777" w:rsidR="005D11D9" w:rsidRPr="005D1994" w:rsidRDefault="005D11D9" w:rsidP="00AB2254">
            <w:pPr>
              <w:rPr>
                <w:rFonts w:ascii="Arial" w:hAnsi="Arial" w:cs="Arial"/>
                <w:sz w:val="20"/>
                <w:szCs w:val="20"/>
              </w:rPr>
            </w:pPr>
            <w:r w:rsidRPr="005D1994">
              <w:rPr>
                <w:rFonts w:ascii="Arial" w:hAnsi="Arial" w:cs="Arial"/>
                <w:sz w:val="20"/>
                <w:szCs w:val="20"/>
              </w:rPr>
              <w:t>2</w:t>
            </w:r>
          </w:p>
          <w:p w14:paraId="398B6461" w14:textId="3661764B" w:rsidR="005D11D9" w:rsidRDefault="005D11D9" w:rsidP="00AB2254">
            <w:pPr>
              <w:rPr>
                <w:rFonts w:ascii="Arial" w:hAnsi="Arial" w:cs="Arial"/>
                <w:sz w:val="20"/>
                <w:szCs w:val="20"/>
              </w:rPr>
            </w:pPr>
            <w:r w:rsidRPr="005D1994">
              <w:rPr>
                <w:rFonts w:ascii="Arial" w:hAnsi="Arial" w:cs="Arial"/>
                <w:sz w:val="20"/>
                <w:szCs w:val="20"/>
              </w:rPr>
              <w:t>(2)</w:t>
            </w:r>
          </w:p>
        </w:tc>
        <w:tc>
          <w:tcPr>
            <w:tcW w:w="1331" w:type="dxa"/>
            <w:gridSpan w:val="2"/>
            <w:vAlign w:val="center"/>
          </w:tcPr>
          <w:p w14:paraId="5403E307" w14:textId="1C8C2D1F" w:rsidR="005D11D9" w:rsidRPr="005D1994" w:rsidRDefault="005D11D9" w:rsidP="00AB2254">
            <w:pPr>
              <w:rPr>
                <w:rFonts w:ascii="Arial" w:hAnsi="Arial" w:cs="Arial"/>
                <w:sz w:val="20"/>
                <w:szCs w:val="20"/>
              </w:rPr>
            </w:pPr>
            <w:r w:rsidRPr="005D1994">
              <w:rPr>
                <w:rFonts w:ascii="Arial" w:hAnsi="Arial" w:cs="Arial"/>
                <w:sz w:val="20"/>
                <w:szCs w:val="20"/>
              </w:rPr>
              <w:t>4.7</w:t>
            </w:r>
          </w:p>
          <w:p w14:paraId="3396A5C5" w14:textId="12D0C710" w:rsidR="005D11D9" w:rsidRPr="009B14B2" w:rsidRDefault="005D11D9"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1</w:t>
            </w:r>
            <w:r w:rsidRPr="005D1994">
              <w:rPr>
                <w:rFonts w:ascii="Arial" w:hAnsi="Arial" w:cs="Arial"/>
                <w:sz w:val="20"/>
                <w:szCs w:val="20"/>
              </w:rPr>
              <w:t>, 21.</w:t>
            </w:r>
            <w:r w:rsidR="00573DAC">
              <w:rPr>
                <w:rFonts w:ascii="Arial" w:hAnsi="Arial" w:cs="Arial"/>
                <w:sz w:val="20"/>
                <w:szCs w:val="20"/>
              </w:rPr>
              <w:t>2</w:t>
            </w:r>
            <w:r w:rsidRPr="005D1994">
              <w:rPr>
                <w:rFonts w:ascii="Arial" w:hAnsi="Arial" w:cs="Arial"/>
                <w:sz w:val="20"/>
                <w:szCs w:val="20"/>
              </w:rPr>
              <w:t>)</w:t>
            </w:r>
          </w:p>
        </w:tc>
        <w:tc>
          <w:tcPr>
            <w:tcW w:w="851" w:type="dxa"/>
            <w:gridSpan w:val="2"/>
            <w:vAlign w:val="center"/>
          </w:tcPr>
          <w:p w14:paraId="356249D0" w14:textId="4D775D3E" w:rsidR="005D11D9" w:rsidRPr="00182CD1" w:rsidRDefault="005D11D9" w:rsidP="00AB2254">
            <w:pPr>
              <w:rPr>
                <w:rFonts w:ascii="Arial" w:hAnsi="Arial" w:cs="Arial"/>
                <w:sz w:val="20"/>
                <w:szCs w:val="20"/>
              </w:rPr>
            </w:pPr>
            <w:r w:rsidRPr="005D1994">
              <w:rPr>
                <w:rFonts w:ascii="Arial" w:hAnsi="Arial" w:cs="Arial"/>
                <w:sz w:val="20"/>
                <w:szCs w:val="20"/>
              </w:rPr>
              <w:t>11.7</w:t>
            </w:r>
          </w:p>
        </w:tc>
        <w:tc>
          <w:tcPr>
            <w:tcW w:w="850" w:type="dxa"/>
            <w:vMerge w:val="restart"/>
            <w:shd w:val="clear" w:color="auto" w:fill="92D050"/>
            <w:vAlign w:val="center"/>
          </w:tcPr>
          <w:p w14:paraId="16B682D6" w14:textId="77777777" w:rsidR="005D11D9" w:rsidRPr="005D1994" w:rsidRDefault="005D11D9" w:rsidP="00AB2254">
            <w:pPr>
              <w:rPr>
                <w:rFonts w:ascii="Arial" w:hAnsi="Arial" w:cs="Arial"/>
                <w:sz w:val="20"/>
                <w:szCs w:val="20"/>
              </w:rPr>
            </w:pPr>
          </w:p>
        </w:tc>
        <w:tc>
          <w:tcPr>
            <w:tcW w:w="3993" w:type="dxa"/>
            <w:vMerge/>
            <w:vAlign w:val="center"/>
          </w:tcPr>
          <w:p w14:paraId="72C61026" w14:textId="77777777" w:rsidR="005D11D9" w:rsidRPr="00FA29DA" w:rsidRDefault="005D11D9" w:rsidP="00AB2254">
            <w:pPr>
              <w:rPr>
                <w:rFonts w:ascii="Arial" w:hAnsi="Arial" w:cs="Arial"/>
                <w:b/>
                <w:bCs/>
                <w:sz w:val="18"/>
                <w:szCs w:val="18"/>
              </w:rPr>
            </w:pPr>
          </w:p>
        </w:tc>
      </w:tr>
      <w:tr w:rsidR="005D11D9" w:rsidRPr="005D1994" w14:paraId="10D28031" w14:textId="77777777" w:rsidTr="00801209">
        <w:trPr>
          <w:trHeight w:val="254"/>
        </w:trPr>
        <w:tc>
          <w:tcPr>
            <w:tcW w:w="2146" w:type="dxa"/>
            <w:gridSpan w:val="2"/>
            <w:vMerge/>
            <w:vAlign w:val="center"/>
          </w:tcPr>
          <w:p w14:paraId="03D93482" w14:textId="77777777" w:rsidR="005D11D9" w:rsidRDefault="005D11D9" w:rsidP="00AB2254">
            <w:pPr>
              <w:rPr>
                <w:rFonts w:ascii="Arial" w:hAnsi="Arial" w:cs="Arial"/>
                <w:b/>
                <w:bCs/>
                <w:sz w:val="20"/>
                <w:szCs w:val="20"/>
                <w:vertAlign w:val="superscript"/>
              </w:rPr>
            </w:pPr>
          </w:p>
        </w:tc>
        <w:tc>
          <w:tcPr>
            <w:tcW w:w="3149" w:type="dxa"/>
            <w:gridSpan w:val="2"/>
            <w:vAlign w:val="center"/>
          </w:tcPr>
          <w:p w14:paraId="3EC001FE" w14:textId="0004B42B" w:rsidR="005D11D9" w:rsidRPr="00D156C5" w:rsidRDefault="005D11D9"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4F807FBB" w14:textId="77777777" w:rsidR="005D11D9" w:rsidRPr="005D1994" w:rsidRDefault="005D11D9" w:rsidP="00AB2254">
            <w:pPr>
              <w:rPr>
                <w:rFonts w:ascii="Arial" w:hAnsi="Arial" w:cs="Arial"/>
                <w:sz w:val="20"/>
                <w:szCs w:val="20"/>
              </w:rPr>
            </w:pPr>
            <w:r w:rsidRPr="005D1994">
              <w:rPr>
                <w:rFonts w:ascii="Arial" w:hAnsi="Arial" w:cs="Arial"/>
                <w:sz w:val="20"/>
                <w:szCs w:val="20"/>
              </w:rPr>
              <w:t>13</w:t>
            </w:r>
          </w:p>
          <w:p w14:paraId="671951E6" w14:textId="0FB105ED" w:rsidR="005D11D9" w:rsidRDefault="005D11D9" w:rsidP="00AB2254">
            <w:pPr>
              <w:rPr>
                <w:rFonts w:ascii="Arial" w:hAnsi="Arial" w:cs="Arial"/>
                <w:sz w:val="20"/>
                <w:szCs w:val="20"/>
              </w:rPr>
            </w:pPr>
            <w:r w:rsidRPr="005D1994">
              <w:rPr>
                <w:rFonts w:ascii="Arial" w:hAnsi="Arial" w:cs="Arial"/>
                <w:sz w:val="20"/>
                <w:szCs w:val="20"/>
              </w:rPr>
              <w:t>(16)</w:t>
            </w:r>
          </w:p>
        </w:tc>
        <w:tc>
          <w:tcPr>
            <w:tcW w:w="1003" w:type="dxa"/>
            <w:gridSpan w:val="2"/>
            <w:vAlign w:val="center"/>
          </w:tcPr>
          <w:p w14:paraId="153D0009" w14:textId="77777777" w:rsidR="005D11D9" w:rsidRPr="005D1994" w:rsidRDefault="005D11D9" w:rsidP="00AB2254">
            <w:pPr>
              <w:rPr>
                <w:rFonts w:ascii="Arial" w:hAnsi="Arial" w:cs="Arial"/>
                <w:sz w:val="20"/>
                <w:szCs w:val="20"/>
              </w:rPr>
            </w:pPr>
            <w:r w:rsidRPr="005D1994">
              <w:rPr>
                <w:rFonts w:ascii="Arial" w:hAnsi="Arial" w:cs="Arial"/>
                <w:sz w:val="20"/>
                <w:szCs w:val="20"/>
              </w:rPr>
              <w:t>2</w:t>
            </w:r>
          </w:p>
          <w:p w14:paraId="5167E295" w14:textId="60370FD1" w:rsidR="005D11D9" w:rsidRDefault="005D11D9" w:rsidP="00AB2254">
            <w:pPr>
              <w:rPr>
                <w:rFonts w:ascii="Arial" w:hAnsi="Arial" w:cs="Arial"/>
                <w:sz w:val="20"/>
                <w:szCs w:val="20"/>
              </w:rPr>
            </w:pPr>
            <w:r w:rsidRPr="005D1994">
              <w:rPr>
                <w:rFonts w:ascii="Arial" w:hAnsi="Arial" w:cs="Arial"/>
                <w:sz w:val="20"/>
                <w:szCs w:val="20"/>
              </w:rPr>
              <w:t>(2)</w:t>
            </w:r>
          </w:p>
        </w:tc>
        <w:tc>
          <w:tcPr>
            <w:tcW w:w="1331" w:type="dxa"/>
            <w:gridSpan w:val="2"/>
            <w:vAlign w:val="center"/>
          </w:tcPr>
          <w:p w14:paraId="3B66A7C2" w14:textId="19C29E49" w:rsidR="005D11D9" w:rsidRPr="005D1994" w:rsidRDefault="00573DAC" w:rsidP="00AB2254">
            <w:pPr>
              <w:rPr>
                <w:rFonts w:ascii="Arial" w:hAnsi="Arial" w:cs="Arial"/>
                <w:sz w:val="20"/>
                <w:szCs w:val="20"/>
              </w:rPr>
            </w:pPr>
            <w:r>
              <w:rPr>
                <w:rFonts w:ascii="Arial" w:hAnsi="Arial" w:cs="Arial"/>
                <w:sz w:val="20"/>
                <w:szCs w:val="20"/>
              </w:rPr>
              <w:t>7.0</w:t>
            </w:r>
          </w:p>
          <w:p w14:paraId="196C5BE7" w14:textId="3D017475" w:rsidR="005D11D9" w:rsidRPr="009B14B2" w:rsidRDefault="005D11D9" w:rsidP="00AB2254">
            <w:pPr>
              <w:rPr>
                <w:rFonts w:ascii="Arial" w:hAnsi="Arial" w:cs="Arial"/>
                <w:sz w:val="20"/>
                <w:szCs w:val="20"/>
              </w:rPr>
            </w:pPr>
            <w:r w:rsidRPr="005D1994">
              <w:rPr>
                <w:rFonts w:ascii="Arial" w:hAnsi="Arial" w:cs="Arial"/>
                <w:sz w:val="20"/>
                <w:szCs w:val="20"/>
              </w:rPr>
              <w:t xml:space="preserve">(1.6, </w:t>
            </w:r>
            <w:r w:rsidR="00573DAC">
              <w:rPr>
                <w:rFonts w:ascii="Arial" w:hAnsi="Arial" w:cs="Arial"/>
                <w:sz w:val="20"/>
                <w:szCs w:val="20"/>
              </w:rPr>
              <w:t>30.0</w:t>
            </w:r>
          </w:p>
        </w:tc>
        <w:tc>
          <w:tcPr>
            <w:tcW w:w="851" w:type="dxa"/>
            <w:gridSpan w:val="2"/>
            <w:vAlign w:val="center"/>
          </w:tcPr>
          <w:p w14:paraId="6D0E645D" w14:textId="10D63AD9" w:rsidR="005D11D9" w:rsidRPr="00182CD1" w:rsidRDefault="005D11D9" w:rsidP="00AB2254">
            <w:pPr>
              <w:rPr>
                <w:rFonts w:ascii="Arial" w:hAnsi="Arial" w:cs="Arial"/>
                <w:sz w:val="20"/>
                <w:szCs w:val="20"/>
              </w:rPr>
            </w:pPr>
            <w:r w:rsidRPr="005D1994">
              <w:rPr>
                <w:rFonts w:ascii="Arial" w:hAnsi="Arial" w:cs="Arial"/>
                <w:sz w:val="20"/>
                <w:szCs w:val="20"/>
              </w:rPr>
              <w:t>7.</w:t>
            </w:r>
            <w:r w:rsidR="001B21B1">
              <w:rPr>
                <w:rFonts w:ascii="Arial" w:hAnsi="Arial" w:cs="Arial"/>
                <w:sz w:val="20"/>
                <w:szCs w:val="20"/>
              </w:rPr>
              <w:t>3</w:t>
            </w:r>
          </w:p>
        </w:tc>
        <w:tc>
          <w:tcPr>
            <w:tcW w:w="850" w:type="dxa"/>
            <w:vMerge/>
            <w:shd w:val="clear" w:color="auto" w:fill="92D050"/>
            <w:vAlign w:val="center"/>
          </w:tcPr>
          <w:p w14:paraId="5C2D2D82" w14:textId="77777777" w:rsidR="005D11D9" w:rsidRPr="005D1994" w:rsidRDefault="005D11D9" w:rsidP="00AB2254">
            <w:pPr>
              <w:rPr>
                <w:rFonts w:ascii="Arial" w:hAnsi="Arial" w:cs="Arial"/>
                <w:sz w:val="20"/>
                <w:szCs w:val="20"/>
              </w:rPr>
            </w:pPr>
          </w:p>
        </w:tc>
        <w:tc>
          <w:tcPr>
            <w:tcW w:w="3993" w:type="dxa"/>
            <w:vMerge/>
            <w:vAlign w:val="center"/>
          </w:tcPr>
          <w:p w14:paraId="4C37B974" w14:textId="77777777" w:rsidR="005D11D9" w:rsidRPr="00FA29DA" w:rsidRDefault="005D11D9" w:rsidP="00AB2254">
            <w:pPr>
              <w:rPr>
                <w:rFonts w:ascii="Arial" w:hAnsi="Arial" w:cs="Arial"/>
                <w:b/>
                <w:bCs/>
                <w:sz w:val="18"/>
                <w:szCs w:val="18"/>
              </w:rPr>
            </w:pPr>
          </w:p>
        </w:tc>
      </w:tr>
      <w:tr w:rsidR="005D11D9" w:rsidRPr="005D1994" w14:paraId="16DEA849" w14:textId="77777777" w:rsidTr="00801209">
        <w:trPr>
          <w:trHeight w:val="254"/>
        </w:trPr>
        <w:tc>
          <w:tcPr>
            <w:tcW w:w="2146" w:type="dxa"/>
            <w:gridSpan w:val="2"/>
            <w:vMerge w:val="restart"/>
            <w:shd w:val="clear" w:color="auto" w:fill="F2F2F2" w:themeFill="background1" w:themeFillShade="F2"/>
            <w:vAlign w:val="center"/>
          </w:tcPr>
          <w:p w14:paraId="42890DD6" w14:textId="74A76C5A" w:rsidR="005D11D9" w:rsidRDefault="005D11D9" w:rsidP="00AB2254">
            <w:pPr>
              <w:rPr>
                <w:rFonts w:ascii="Arial" w:hAnsi="Arial" w:cs="Arial"/>
                <w:noProof/>
                <w:sz w:val="20"/>
                <w:szCs w:val="20"/>
                <w:vertAlign w:val="superscript"/>
              </w:rPr>
            </w:pPr>
            <w:r w:rsidRPr="005D1994">
              <w:rPr>
                <w:rFonts w:ascii="Arial" w:hAnsi="Arial" w:cs="Arial"/>
                <w:sz w:val="20"/>
                <w:szCs w:val="20"/>
              </w:rPr>
              <w:t>COAST -W</w:t>
            </w:r>
            <w:r w:rsidR="0080771C">
              <w:rPr>
                <w:rFonts w:ascii="Arial" w:hAnsi="Arial" w:cs="Arial"/>
                <w:sz w:val="20"/>
                <w:szCs w:val="20"/>
                <w:vertAlign w:val="superscript"/>
              </w:rPr>
              <w:t xml:space="preserve"> 20,21</w:t>
            </w:r>
          </w:p>
          <w:p w14:paraId="1EE49CDE" w14:textId="77777777" w:rsidR="005D11D9" w:rsidRPr="008556EE" w:rsidRDefault="005D11D9"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494FBF2" w14:textId="4362A71F" w:rsidR="005D11D9" w:rsidRDefault="005D11D9"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shd w:val="clear" w:color="auto" w:fill="F2F2F2" w:themeFill="background1" w:themeFillShade="F2"/>
            <w:vAlign w:val="center"/>
          </w:tcPr>
          <w:p w14:paraId="22924E8E" w14:textId="3AB22C20" w:rsidR="005D11D9" w:rsidRPr="00D156C5" w:rsidRDefault="005D11D9"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605395A0" w14:textId="77777777" w:rsidR="005D11D9" w:rsidRPr="005D1994" w:rsidRDefault="005D11D9" w:rsidP="00AB2254">
            <w:pPr>
              <w:rPr>
                <w:rFonts w:ascii="Arial" w:hAnsi="Arial" w:cs="Arial"/>
                <w:sz w:val="20"/>
                <w:szCs w:val="20"/>
              </w:rPr>
            </w:pPr>
            <w:r w:rsidRPr="005D1994">
              <w:rPr>
                <w:rFonts w:ascii="Arial" w:hAnsi="Arial" w:cs="Arial"/>
                <w:sz w:val="20"/>
                <w:szCs w:val="20"/>
              </w:rPr>
              <w:t>5</w:t>
            </w:r>
          </w:p>
          <w:p w14:paraId="61DC56AE" w14:textId="019FF857" w:rsidR="005D11D9" w:rsidRDefault="005D11D9" w:rsidP="00AB2254">
            <w:pPr>
              <w:rPr>
                <w:rFonts w:ascii="Arial" w:hAnsi="Arial" w:cs="Arial"/>
                <w:sz w:val="20"/>
                <w:szCs w:val="20"/>
              </w:rPr>
            </w:pPr>
            <w:r w:rsidRPr="005D1994">
              <w:rPr>
                <w:rFonts w:ascii="Arial" w:hAnsi="Arial" w:cs="Arial"/>
                <w:sz w:val="20"/>
                <w:szCs w:val="20"/>
              </w:rPr>
              <w:t>(5.1)</w:t>
            </w:r>
          </w:p>
        </w:tc>
        <w:tc>
          <w:tcPr>
            <w:tcW w:w="1003" w:type="dxa"/>
            <w:gridSpan w:val="2"/>
            <w:shd w:val="clear" w:color="auto" w:fill="F2F2F2" w:themeFill="background1" w:themeFillShade="F2"/>
            <w:vAlign w:val="center"/>
          </w:tcPr>
          <w:p w14:paraId="7106D394" w14:textId="77777777" w:rsidR="005D11D9" w:rsidRPr="005D1994" w:rsidRDefault="005D11D9" w:rsidP="00AB2254">
            <w:pPr>
              <w:rPr>
                <w:rFonts w:ascii="Arial" w:hAnsi="Arial" w:cs="Arial"/>
                <w:sz w:val="20"/>
                <w:szCs w:val="20"/>
              </w:rPr>
            </w:pPr>
            <w:r w:rsidRPr="005D1994">
              <w:rPr>
                <w:rFonts w:ascii="Arial" w:hAnsi="Arial" w:cs="Arial"/>
                <w:sz w:val="20"/>
                <w:szCs w:val="20"/>
              </w:rPr>
              <w:t>1</w:t>
            </w:r>
          </w:p>
          <w:p w14:paraId="5CF63AC9" w14:textId="2DEFDAE4" w:rsidR="005D11D9" w:rsidRDefault="005D11D9" w:rsidP="00AB2254">
            <w:pPr>
              <w:rPr>
                <w:rFonts w:ascii="Arial" w:hAnsi="Arial" w:cs="Arial"/>
                <w:sz w:val="20"/>
                <w:szCs w:val="20"/>
              </w:rPr>
            </w:pPr>
            <w:r w:rsidRPr="005D1994">
              <w:rPr>
                <w:rFonts w:ascii="Arial" w:hAnsi="Arial" w:cs="Arial"/>
                <w:sz w:val="20"/>
                <w:szCs w:val="20"/>
              </w:rPr>
              <w:t>(1.1)</w:t>
            </w:r>
          </w:p>
        </w:tc>
        <w:tc>
          <w:tcPr>
            <w:tcW w:w="1331" w:type="dxa"/>
            <w:gridSpan w:val="2"/>
            <w:shd w:val="clear" w:color="auto" w:fill="F2F2F2" w:themeFill="background1" w:themeFillShade="F2"/>
            <w:vAlign w:val="center"/>
          </w:tcPr>
          <w:p w14:paraId="65AD2116" w14:textId="7D2707C0" w:rsidR="005D11D9" w:rsidRPr="005D1994" w:rsidRDefault="005D11D9" w:rsidP="00AB2254">
            <w:pPr>
              <w:rPr>
                <w:rFonts w:ascii="Arial" w:hAnsi="Arial" w:cs="Arial"/>
                <w:sz w:val="20"/>
                <w:szCs w:val="20"/>
              </w:rPr>
            </w:pPr>
            <w:r w:rsidRPr="005D1994">
              <w:rPr>
                <w:rFonts w:ascii="Arial" w:hAnsi="Arial" w:cs="Arial"/>
                <w:sz w:val="20"/>
                <w:szCs w:val="20"/>
              </w:rPr>
              <w:t>5.</w:t>
            </w:r>
            <w:r w:rsidR="00573DAC">
              <w:rPr>
                <w:rFonts w:ascii="Arial" w:hAnsi="Arial" w:cs="Arial"/>
                <w:sz w:val="20"/>
                <w:szCs w:val="20"/>
              </w:rPr>
              <w:t>2</w:t>
            </w:r>
          </w:p>
          <w:p w14:paraId="6D3A083C" w14:textId="02D00BD9" w:rsidR="005D11D9" w:rsidRPr="009B14B2" w:rsidRDefault="005D11D9" w:rsidP="00AB2254">
            <w:pPr>
              <w:rPr>
                <w:rFonts w:ascii="Arial" w:hAnsi="Arial" w:cs="Arial"/>
                <w:sz w:val="20"/>
                <w:szCs w:val="20"/>
              </w:rPr>
            </w:pPr>
            <w:r w:rsidRPr="005D1994">
              <w:rPr>
                <w:rFonts w:ascii="Arial" w:hAnsi="Arial" w:cs="Arial"/>
                <w:sz w:val="20"/>
                <w:szCs w:val="20"/>
              </w:rPr>
              <w:t>(0.6, 43.</w:t>
            </w:r>
            <w:r w:rsidR="00573DAC">
              <w:rPr>
                <w:rFonts w:ascii="Arial" w:hAnsi="Arial" w:cs="Arial"/>
                <w:sz w:val="20"/>
                <w:szCs w:val="20"/>
              </w:rPr>
              <w:t>4</w:t>
            </w:r>
          </w:p>
        </w:tc>
        <w:tc>
          <w:tcPr>
            <w:tcW w:w="851" w:type="dxa"/>
            <w:gridSpan w:val="2"/>
            <w:shd w:val="clear" w:color="auto" w:fill="F2F2F2" w:themeFill="background1" w:themeFillShade="F2"/>
            <w:vAlign w:val="center"/>
          </w:tcPr>
          <w:p w14:paraId="665AD01E" w14:textId="059C564D" w:rsidR="005D11D9" w:rsidRPr="00182CD1" w:rsidRDefault="005D11D9" w:rsidP="00AB2254">
            <w:pPr>
              <w:rPr>
                <w:rFonts w:ascii="Arial" w:hAnsi="Arial" w:cs="Arial"/>
                <w:sz w:val="20"/>
                <w:szCs w:val="20"/>
              </w:rPr>
            </w:pPr>
            <w:r w:rsidRPr="005D1994">
              <w:rPr>
                <w:rFonts w:ascii="Arial" w:hAnsi="Arial" w:cs="Arial"/>
                <w:sz w:val="20"/>
                <w:szCs w:val="20"/>
              </w:rPr>
              <w:t>24.8</w:t>
            </w:r>
          </w:p>
        </w:tc>
        <w:tc>
          <w:tcPr>
            <w:tcW w:w="850" w:type="dxa"/>
            <w:vMerge w:val="restart"/>
            <w:shd w:val="clear" w:color="auto" w:fill="92D050"/>
            <w:vAlign w:val="center"/>
          </w:tcPr>
          <w:p w14:paraId="44EF0583" w14:textId="77777777" w:rsidR="005D11D9" w:rsidRPr="005D1994" w:rsidRDefault="005D11D9" w:rsidP="00AB2254">
            <w:pPr>
              <w:rPr>
                <w:rFonts w:ascii="Arial" w:hAnsi="Arial" w:cs="Arial"/>
                <w:sz w:val="20"/>
                <w:szCs w:val="20"/>
              </w:rPr>
            </w:pPr>
          </w:p>
        </w:tc>
        <w:tc>
          <w:tcPr>
            <w:tcW w:w="3993" w:type="dxa"/>
            <w:vMerge/>
            <w:vAlign w:val="center"/>
          </w:tcPr>
          <w:p w14:paraId="20B33AAC" w14:textId="77777777" w:rsidR="005D11D9" w:rsidRPr="00FA29DA" w:rsidRDefault="005D11D9" w:rsidP="00AB2254">
            <w:pPr>
              <w:rPr>
                <w:rFonts w:ascii="Arial" w:hAnsi="Arial" w:cs="Arial"/>
                <w:b/>
                <w:bCs/>
                <w:sz w:val="18"/>
                <w:szCs w:val="18"/>
              </w:rPr>
            </w:pPr>
          </w:p>
        </w:tc>
      </w:tr>
      <w:tr w:rsidR="005D11D9" w:rsidRPr="005D1994" w14:paraId="587B5624" w14:textId="77777777" w:rsidTr="00801209">
        <w:trPr>
          <w:trHeight w:val="254"/>
        </w:trPr>
        <w:tc>
          <w:tcPr>
            <w:tcW w:w="2146" w:type="dxa"/>
            <w:gridSpan w:val="2"/>
            <w:vMerge/>
            <w:shd w:val="clear" w:color="auto" w:fill="F2F2F2" w:themeFill="background1" w:themeFillShade="F2"/>
            <w:vAlign w:val="center"/>
          </w:tcPr>
          <w:p w14:paraId="2B9567A7" w14:textId="77777777" w:rsidR="005D11D9" w:rsidRDefault="005D11D9"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1DB64DFB" w14:textId="025BAA8C" w:rsidR="005D11D9" w:rsidRPr="00D156C5" w:rsidRDefault="005D11D9"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11AA7309" w14:textId="77777777" w:rsidR="005D11D9" w:rsidRPr="005D1994" w:rsidRDefault="005D11D9" w:rsidP="00AB2254">
            <w:pPr>
              <w:rPr>
                <w:rFonts w:ascii="Arial" w:hAnsi="Arial" w:cs="Arial"/>
                <w:sz w:val="20"/>
                <w:szCs w:val="20"/>
              </w:rPr>
            </w:pPr>
            <w:r w:rsidRPr="005D1994">
              <w:rPr>
                <w:rFonts w:ascii="Arial" w:hAnsi="Arial" w:cs="Arial"/>
                <w:sz w:val="20"/>
                <w:szCs w:val="20"/>
              </w:rPr>
              <w:t>4</w:t>
            </w:r>
          </w:p>
          <w:p w14:paraId="75DA67A1" w14:textId="530BE043" w:rsidR="005D11D9" w:rsidRDefault="005D11D9" w:rsidP="00AB2254">
            <w:pPr>
              <w:rPr>
                <w:rFonts w:ascii="Arial" w:hAnsi="Arial" w:cs="Arial"/>
                <w:sz w:val="20"/>
                <w:szCs w:val="20"/>
              </w:rPr>
            </w:pPr>
            <w:r w:rsidRPr="005D1994">
              <w:rPr>
                <w:rFonts w:ascii="Arial" w:hAnsi="Arial" w:cs="Arial"/>
                <w:sz w:val="20"/>
                <w:szCs w:val="20"/>
              </w:rPr>
              <w:t>(3.5)</w:t>
            </w:r>
          </w:p>
        </w:tc>
        <w:tc>
          <w:tcPr>
            <w:tcW w:w="1003" w:type="dxa"/>
            <w:gridSpan w:val="2"/>
            <w:shd w:val="clear" w:color="auto" w:fill="F2F2F2" w:themeFill="background1" w:themeFillShade="F2"/>
            <w:vAlign w:val="center"/>
          </w:tcPr>
          <w:p w14:paraId="09A73978" w14:textId="77777777" w:rsidR="005D11D9" w:rsidRPr="005D1994" w:rsidRDefault="005D11D9" w:rsidP="00AB2254">
            <w:pPr>
              <w:rPr>
                <w:rFonts w:ascii="Arial" w:hAnsi="Arial" w:cs="Arial"/>
                <w:sz w:val="20"/>
                <w:szCs w:val="20"/>
              </w:rPr>
            </w:pPr>
            <w:r w:rsidRPr="005D1994">
              <w:rPr>
                <w:rFonts w:ascii="Arial" w:hAnsi="Arial" w:cs="Arial"/>
                <w:sz w:val="20"/>
                <w:szCs w:val="20"/>
              </w:rPr>
              <w:t>1</w:t>
            </w:r>
          </w:p>
          <w:p w14:paraId="56C67656" w14:textId="6F545CE0" w:rsidR="005D11D9" w:rsidRDefault="005D11D9" w:rsidP="00AB2254">
            <w:pPr>
              <w:rPr>
                <w:rFonts w:ascii="Arial" w:hAnsi="Arial" w:cs="Arial"/>
                <w:sz w:val="20"/>
                <w:szCs w:val="20"/>
              </w:rPr>
            </w:pPr>
            <w:r w:rsidRPr="005D1994">
              <w:rPr>
                <w:rFonts w:ascii="Arial" w:hAnsi="Arial" w:cs="Arial"/>
                <w:sz w:val="20"/>
                <w:szCs w:val="20"/>
              </w:rPr>
              <w:t>(1.1)</w:t>
            </w:r>
          </w:p>
        </w:tc>
        <w:tc>
          <w:tcPr>
            <w:tcW w:w="1331" w:type="dxa"/>
            <w:gridSpan w:val="2"/>
            <w:shd w:val="clear" w:color="auto" w:fill="F2F2F2" w:themeFill="background1" w:themeFillShade="F2"/>
            <w:vAlign w:val="center"/>
          </w:tcPr>
          <w:p w14:paraId="127BE4A1" w14:textId="026341BA" w:rsidR="005D11D9" w:rsidRPr="005D1994" w:rsidRDefault="005D11D9" w:rsidP="00AB2254">
            <w:pPr>
              <w:rPr>
                <w:rFonts w:ascii="Arial" w:hAnsi="Arial" w:cs="Arial"/>
                <w:sz w:val="20"/>
                <w:szCs w:val="20"/>
              </w:rPr>
            </w:pPr>
            <w:r w:rsidRPr="005D1994">
              <w:rPr>
                <w:rFonts w:ascii="Arial" w:hAnsi="Arial" w:cs="Arial"/>
                <w:sz w:val="20"/>
                <w:szCs w:val="20"/>
              </w:rPr>
              <w:t>6.3</w:t>
            </w:r>
          </w:p>
          <w:p w14:paraId="16B69BFC" w14:textId="7D51DE9D" w:rsidR="005D11D9" w:rsidRPr="009B14B2" w:rsidRDefault="005D11D9" w:rsidP="00AB2254">
            <w:pPr>
              <w:rPr>
                <w:rFonts w:ascii="Arial" w:hAnsi="Arial" w:cs="Arial"/>
                <w:sz w:val="20"/>
                <w:szCs w:val="20"/>
              </w:rPr>
            </w:pPr>
            <w:r w:rsidRPr="005D1994">
              <w:rPr>
                <w:rFonts w:ascii="Arial" w:hAnsi="Arial" w:cs="Arial"/>
                <w:sz w:val="20"/>
                <w:szCs w:val="20"/>
              </w:rPr>
              <w:t>(0.7, 55.</w:t>
            </w:r>
            <w:r w:rsidR="00573DAC">
              <w:rPr>
                <w:rFonts w:ascii="Arial" w:hAnsi="Arial" w:cs="Arial"/>
                <w:sz w:val="20"/>
                <w:szCs w:val="20"/>
              </w:rPr>
              <w:t>1</w:t>
            </w:r>
            <w:r w:rsidRPr="005D1994">
              <w:rPr>
                <w:rFonts w:ascii="Arial" w:hAnsi="Arial" w:cs="Arial"/>
                <w:sz w:val="20"/>
                <w:szCs w:val="20"/>
              </w:rPr>
              <w:t>)</w:t>
            </w:r>
          </w:p>
        </w:tc>
        <w:tc>
          <w:tcPr>
            <w:tcW w:w="851" w:type="dxa"/>
            <w:gridSpan w:val="2"/>
            <w:shd w:val="clear" w:color="auto" w:fill="F2F2F2" w:themeFill="background1" w:themeFillShade="F2"/>
            <w:vAlign w:val="center"/>
          </w:tcPr>
          <w:p w14:paraId="768AC4BF" w14:textId="085A6669" w:rsidR="005D11D9" w:rsidRPr="00182CD1" w:rsidRDefault="005D11D9" w:rsidP="00AB2254">
            <w:pPr>
              <w:rPr>
                <w:rFonts w:ascii="Arial" w:hAnsi="Arial" w:cs="Arial"/>
                <w:sz w:val="20"/>
                <w:szCs w:val="20"/>
              </w:rPr>
            </w:pPr>
            <w:r w:rsidRPr="005D1994">
              <w:rPr>
                <w:rFonts w:ascii="Arial" w:hAnsi="Arial" w:cs="Arial"/>
                <w:sz w:val="20"/>
                <w:szCs w:val="20"/>
              </w:rPr>
              <w:t>41.</w:t>
            </w:r>
            <w:r w:rsidR="001B21B1">
              <w:rPr>
                <w:rFonts w:ascii="Arial" w:hAnsi="Arial" w:cs="Arial"/>
                <w:sz w:val="20"/>
                <w:szCs w:val="20"/>
              </w:rPr>
              <w:t>1</w:t>
            </w:r>
          </w:p>
        </w:tc>
        <w:tc>
          <w:tcPr>
            <w:tcW w:w="850" w:type="dxa"/>
            <w:vMerge/>
            <w:shd w:val="clear" w:color="auto" w:fill="92D050"/>
            <w:vAlign w:val="center"/>
          </w:tcPr>
          <w:p w14:paraId="44AAC80D" w14:textId="77777777" w:rsidR="005D11D9" w:rsidRPr="005D1994" w:rsidRDefault="005D11D9" w:rsidP="00AB2254">
            <w:pPr>
              <w:rPr>
                <w:rFonts w:ascii="Arial" w:hAnsi="Arial" w:cs="Arial"/>
                <w:sz w:val="20"/>
                <w:szCs w:val="20"/>
              </w:rPr>
            </w:pPr>
          </w:p>
        </w:tc>
        <w:tc>
          <w:tcPr>
            <w:tcW w:w="3993" w:type="dxa"/>
            <w:vMerge/>
            <w:vAlign w:val="center"/>
          </w:tcPr>
          <w:p w14:paraId="66C96D84" w14:textId="77777777" w:rsidR="005D11D9" w:rsidRPr="00FA29DA" w:rsidRDefault="005D11D9" w:rsidP="00AB2254">
            <w:pPr>
              <w:rPr>
                <w:rFonts w:ascii="Arial" w:hAnsi="Arial" w:cs="Arial"/>
                <w:b/>
                <w:bCs/>
                <w:sz w:val="18"/>
                <w:szCs w:val="18"/>
              </w:rPr>
            </w:pPr>
          </w:p>
        </w:tc>
      </w:tr>
      <w:tr w:rsidR="005D11D9" w:rsidRPr="005D1994" w14:paraId="1B547547" w14:textId="77777777" w:rsidTr="00801209">
        <w:trPr>
          <w:trHeight w:val="254"/>
        </w:trPr>
        <w:tc>
          <w:tcPr>
            <w:tcW w:w="2146" w:type="dxa"/>
            <w:gridSpan w:val="2"/>
            <w:vAlign w:val="center"/>
          </w:tcPr>
          <w:p w14:paraId="13F94FC1" w14:textId="14E14969" w:rsidR="005D11D9" w:rsidRDefault="005D11D9" w:rsidP="00AB2254">
            <w:pPr>
              <w:rPr>
                <w:rFonts w:ascii="Arial" w:hAnsi="Arial" w:cs="Arial"/>
                <w:noProof/>
                <w:sz w:val="20"/>
                <w:szCs w:val="20"/>
                <w:vertAlign w:val="superscript"/>
              </w:rPr>
            </w:pPr>
            <w:r w:rsidRPr="005D1994">
              <w:rPr>
                <w:rFonts w:ascii="Arial" w:hAnsi="Arial" w:cs="Arial"/>
                <w:sz w:val="20"/>
                <w:szCs w:val="20"/>
              </w:rPr>
              <w:t>MEASURE 5</w:t>
            </w:r>
            <w:r w:rsidR="0012371A">
              <w:rPr>
                <w:rFonts w:ascii="Arial" w:hAnsi="Arial" w:cs="Arial"/>
                <w:noProof/>
                <w:sz w:val="20"/>
                <w:szCs w:val="20"/>
                <w:vertAlign w:val="superscript"/>
              </w:rPr>
              <w:t xml:space="preserve"> 37</w:t>
            </w:r>
          </w:p>
          <w:p w14:paraId="5E755B0E" w14:textId="77777777" w:rsidR="005D11D9" w:rsidRPr="008556EE" w:rsidRDefault="005D11D9"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0145E78A" w14:textId="57330DEA" w:rsidR="005D11D9" w:rsidRDefault="005D11D9" w:rsidP="00AB2254">
            <w:pPr>
              <w:ind w:left="397"/>
              <w:rPr>
                <w:rFonts w:ascii="Arial" w:hAnsi="Arial" w:cs="Arial"/>
                <w:b/>
                <w:bCs/>
                <w:sz w:val="20"/>
                <w:szCs w:val="20"/>
                <w:vertAlign w:val="superscript"/>
              </w:rPr>
            </w:pPr>
            <w:r w:rsidRPr="008556EE">
              <w:rPr>
                <w:rFonts w:ascii="Arial" w:hAnsi="Arial" w:cs="Arial"/>
                <w:i/>
                <w:iCs/>
                <w:sz w:val="18"/>
                <w:szCs w:val="18"/>
              </w:rPr>
              <w:t>week 1</w:t>
            </w:r>
            <w:r>
              <w:rPr>
                <w:rFonts w:ascii="Arial" w:hAnsi="Arial" w:cs="Arial"/>
                <w:i/>
                <w:iCs/>
                <w:sz w:val="18"/>
                <w:szCs w:val="18"/>
              </w:rPr>
              <w:t>6</w:t>
            </w:r>
          </w:p>
        </w:tc>
        <w:tc>
          <w:tcPr>
            <w:tcW w:w="3149" w:type="dxa"/>
            <w:gridSpan w:val="2"/>
            <w:vAlign w:val="center"/>
          </w:tcPr>
          <w:p w14:paraId="71D0499C" w14:textId="5CA99E13" w:rsidR="005D11D9" w:rsidRPr="00D156C5" w:rsidRDefault="005D11D9"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Q4W, SC</w:t>
            </w:r>
          </w:p>
        </w:tc>
        <w:tc>
          <w:tcPr>
            <w:tcW w:w="1438" w:type="dxa"/>
            <w:vAlign w:val="center"/>
          </w:tcPr>
          <w:p w14:paraId="72223776" w14:textId="77777777" w:rsidR="005D11D9" w:rsidRPr="005D1994" w:rsidRDefault="005D11D9" w:rsidP="00AB2254">
            <w:pPr>
              <w:rPr>
                <w:rFonts w:ascii="Arial" w:hAnsi="Arial" w:cs="Arial"/>
                <w:sz w:val="20"/>
                <w:szCs w:val="20"/>
              </w:rPr>
            </w:pPr>
            <w:r w:rsidRPr="005D1994">
              <w:rPr>
                <w:rFonts w:ascii="Arial" w:hAnsi="Arial" w:cs="Arial"/>
                <w:sz w:val="20"/>
                <w:szCs w:val="20"/>
              </w:rPr>
              <w:t>45</w:t>
            </w:r>
          </w:p>
          <w:p w14:paraId="5EA4D384" w14:textId="25B68DAC" w:rsidR="005D11D9" w:rsidRDefault="005D11D9" w:rsidP="00AB2254">
            <w:pPr>
              <w:rPr>
                <w:rFonts w:ascii="Arial" w:hAnsi="Arial" w:cs="Arial"/>
                <w:sz w:val="20"/>
                <w:szCs w:val="20"/>
              </w:rPr>
            </w:pPr>
            <w:r w:rsidRPr="005D1994">
              <w:rPr>
                <w:rFonts w:ascii="Arial" w:hAnsi="Arial" w:cs="Arial"/>
                <w:sz w:val="20"/>
                <w:szCs w:val="20"/>
              </w:rPr>
              <w:t>(14.8)</w:t>
            </w:r>
          </w:p>
        </w:tc>
        <w:tc>
          <w:tcPr>
            <w:tcW w:w="1003" w:type="dxa"/>
            <w:gridSpan w:val="2"/>
            <w:vAlign w:val="center"/>
          </w:tcPr>
          <w:p w14:paraId="6765D739" w14:textId="77777777" w:rsidR="005D11D9" w:rsidRPr="005D1994" w:rsidRDefault="005D11D9" w:rsidP="00AB2254">
            <w:pPr>
              <w:rPr>
                <w:rFonts w:ascii="Arial" w:hAnsi="Arial" w:cs="Arial"/>
                <w:sz w:val="20"/>
                <w:szCs w:val="20"/>
              </w:rPr>
            </w:pPr>
            <w:r w:rsidRPr="005D1994">
              <w:rPr>
                <w:rFonts w:ascii="Arial" w:hAnsi="Arial" w:cs="Arial"/>
                <w:sz w:val="20"/>
                <w:szCs w:val="20"/>
              </w:rPr>
              <w:t>5</w:t>
            </w:r>
          </w:p>
          <w:p w14:paraId="74535F45" w14:textId="48FE9A72" w:rsidR="005D11D9" w:rsidRDefault="005D11D9" w:rsidP="00AB2254">
            <w:pPr>
              <w:rPr>
                <w:rFonts w:ascii="Arial" w:hAnsi="Arial" w:cs="Arial"/>
                <w:sz w:val="20"/>
                <w:szCs w:val="20"/>
              </w:rPr>
            </w:pPr>
            <w:r w:rsidRPr="005D1994">
              <w:rPr>
                <w:rFonts w:ascii="Arial" w:hAnsi="Arial" w:cs="Arial"/>
                <w:sz w:val="20"/>
                <w:szCs w:val="20"/>
              </w:rPr>
              <w:t>(3.3)</w:t>
            </w:r>
          </w:p>
        </w:tc>
        <w:tc>
          <w:tcPr>
            <w:tcW w:w="1331" w:type="dxa"/>
            <w:gridSpan w:val="2"/>
            <w:vAlign w:val="center"/>
          </w:tcPr>
          <w:p w14:paraId="6A77E11A" w14:textId="48D63B53" w:rsidR="005D11D9" w:rsidRPr="005D1994" w:rsidRDefault="005D11D9" w:rsidP="00AB2254">
            <w:pPr>
              <w:rPr>
                <w:rFonts w:ascii="Arial" w:hAnsi="Arial" w:cs="Arial"/>
                <w:sz w:val="20"/>
                <w:szCs w:val="20"/>
              </w:rPr>
            </w:pPr>
            <w:r w:rsidRPr="005D1994">
              <w:rPr>
                <w:rFonts w:ascii="Arial" w:hAnsi="Arial" w:cs="Arial"/>
                <w:sz w:val="20"/>
                <w:szCs w:val="20"/>
              </w:rPr>
              <w:t>4.5</w:t>
            </w:r>
          </w:p>
          <w:p w14:paraId="3D7ABE9F" w14:textId="5DAEB698" w:rsidR="005D11D9" w:rsidRPr="009B14B2" w:rsidRDefault="005D11D9" w:rsidP="00AB2254">
            <w:pPr>
              <w:rPr>
                <w:rFonts w:ascii="Arial" w:hAnsi="Arial" w:cs="Arial"/>
                <w:sz w:val="20"/>
                <w:szCs w:val="20"/>
              </w:rPr>
            </w:pPr>
            <w:r w:rsidRPr="005D1994">
              <w:rPr>
                <w:rFonts w:ascii="Arial" w:hAnsi="Arial" w:cs="Arial"/>
                <w:sz w:val="20"/>
                <w:szCs w:val="20"/>
              </w:rPr>
              <w:t>(1.8, 11.4)</w:t>
            </w:r>
          </w:p>
        </w:tc>
        <w:tc>
          <w:tcPr>
            <w:tcW w:w="851" w:type="dxa"/>
            <w:gridSpan w:val="2"/>
            <w:vAlign w:val="center"/>
          </w:tcPr>
          <w:p w14:paraId="28EFAA9C" w14:textId="0F178797" w:rsidR="005D11D9" w:rsidRPr="00182CD1" w:rsidRDefault="005D11D9" w:rsidP="00AB2254">
            <w:pPr>
              <w:rPr>
                <w:rFonts w:ascii="Arial" w:hAnsi="Arial" w:cs="Arial"/>
                <w:sz w:val="20"/>
                <w:szCs w:val="20"/>
              </w:rPr>
            </w:pPr>
            <w:r w:rsidRPr="005D1994">
              <w:rPr>
                <w:rFonts w:ascii="Arial" w:hAnsi="Arial" w:cs="Arial"/>
                <w:sz w:val="20"/>
                <w:szCs w:val="20"/>
              </w:rPr>
              <w:t>8.7</w:t>
            </w:r>
          </w:p>
        </w:tc>
        <w:tc>
          <w:tcPr>
            <w:tcW w:w="850" w:type="dxa"/>
            <w:shd w:val="clear" w:color="auto" w:fill="92D050"/>
            <w:vAlign w:val="center"/>
          </w:tcPr>
          <w:p w14:paraId="0D70FC24" w14:textId="77777777" w:rsidR="005D11D9" w:rsidRPr="005D1994" w:rsidRDefault="005D11D9" w:rsidP="00AB2254">
            <w:pPr>
              <w:rPr>
                <w:rFonts w:ascii="Arial" w:hAnsi="Arial" w:cs="Arial"/>
                <w:sz w:val="20"/>
                <w:szCs w:val="20"/>
              </w:rPr>
            </w:pPr>
          </w:p>
        </w:tc>
        <w:tc>
          <w:tcPr>
            <w:tcW w:w="3993" w:type="dxa"/>
            <w:vMerge/>
            <w:vAlign w:val="center"/>
          </w:tcPr>
          <w:p w14:paraId="42859FE9" w14:textId="77777777" w:rsidR="005D11D9" w:rsidRPr="00FA29DA" w:rsidRDefault="005D11D9" w:rsidP="00AB2254">
            <w:pPr>
              <w:rPr>
                <w:rFonts w:ascii="Arial" w:hAnsi="Arial" w:cs="Arial"/>
                <w:b/>
                <w:bCs/>
                <w:sz w:val="18"/>
                <w:szCs w:val="18"/>
              </w:rPr>
            </w:pPr>
          </w:p>
        </w:tc>
      </w:tr>
      <w:tr w:rsidR="005D11D9" w:rsidRPr="005D1994" w14:paraId="65A90253" w14:textId="77777777" w:rsidTr="00620219">
        <w:trPr>
          <w:trHeight w:val="340"/>
        </w:trPr>
        <w:tc>
          <w:tcPr>
            <w:tcW w:w="14761" w:type="dxa"/>
            <w:gridSpan w:val="13"/>
            <w:shd w:val="clear" w:color="auto" w:fill="DAE9F7" w:themeFill="text2" w:themeFillTint="1A"/>
            <w:vAlign w:val="center"/>
          </w:tcPr>
          <w:p w14:paraId="0FBD2109" w14:textId="1057CEDD" w:rsidR="005D11D9" w:rsidRPr="00C46799" w:rsidRDefault="005D11D9" w:rsidP="00AB2254">
            <w:pPr>
              <w:rPr>
                <w:rFonts w:ascii="Arial" w:hAnsi="Arial" w:cs="Arial"/>
                <w:b/>
                <w:bCs/>
              </w:rPr>
            </w:pPr>
            <w:r w:rsidRPr="00C46799">
              <w:rPr>
                <w:rFonts w:ascii="Arial" w:hAnsi="Arial" w:cs="Arial"/>
                <w:b/>
                <w:bCs/>
              </w:rPr>
              <w:t>ASDAS: Low disease activity (&lt;2.1)</w:t>
            </w:r>
          </w:p>
        </w:tc>
      </w:tr>
      <w:tr w:rsidR="00651A25" w:rsidRPr="005D1994" w14:paraId="667B02E8" w14:textId="77777777" w:rsidTr="00801209">
        <w:trPr>
          <w:trHeight w:val="254"/>
        </w:trPr>
        <w:tc>
          <w:tcPr>
            <w:tcW w:w="2146" w:type="dxa"/>
            <w:gridSpan w:val="2"/>
            <w:vMerge w:val="restart"/>
            <w:shd w:val="clear" w:color="auto" w:fill="F2F2F2" w:themeFill="background1" w:themeFillShade="F2"/>
            <w:vAlign w:val="center"/>
          </w:tcPr>
          <w:p w14:paraId="401516E5" w14:textId="3358818D" w:rsidR="00651A25" w:rsidRDefault="00651A25" w:rsidP="00AB2254">
            <w:pPr>
              <w:rPr>
                <w:rFonts w:ascii="Arial" w:hAnsi="Arial" w:cs="Arial"/>
                <w:noProof/>
                <w:sz w:val="20"/>
                <w:szCs w:val="20"/>
                <w:vertAlign w:val="superscript"/>
              </w:rPr>
            </w:pPr>
            <w:r w:rsidRPr="005D1994">
              <w:rPr>
                <w:rFonts w:ascii="Arial" w:hAnsi="Arial" w:cs="Arial"/>
                <w:sz w:val="20"/>
                <w:szCs w:val="20"/>
              </w:rPr>
              <w:t>$BE AGILE</w:t>
            </w:r>
            <w:r w:rsidRPr="005D1994">
              <w:rPr>
                <w:rFonts w:ascii="Arial" w:hAnsi="Arial" w:cs="Arial"/>
                <w:noProof/>
                <w:sz w:val="20"/>
                <w:szCs w:val="20"/>
                <w:vertAlign w:val="superscript"/>
              </w:rPr>
              <w:t>1</w:t>
            </w:r>
            <w:r w:rsidR="009C6B39">
              <w:rPr>
                <w:rFonts w:ascii="Arial" w:hAnsi="Arial" w:cs="Arial"/>
                <w:noProof/>
                <w:sz w:val="20"/>
                <w:szCs w:val="20"/>
                <w:vertAlign w:val="superscript"/>
              </w:rPr>
              <w:t>7</w:t>
            </w:r>
          </w:p>
          <w:p w14:paraId="041C3792" w14:textId="77777777" w:rsidR="00651A25" w:rsidRPr="008556EE" w:rsidRDefault="00651A25"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98C907D" w14:textId="77777777" w:rsidR="00651A25" w:rsidRPr="008556EE" w:rsidRDefault="00651A25" w:rsidP="00AB2254">
            <w:pPr>
              <w:ind w:left="397"/>
              <w:rPr>
                <w:rFonts w:ascii="Arial" w:hAnsi="Arial" w:cs="Arial"/>
                <w:i/>
                <w:iCs/>
                <w:sz w:val="18"/>
                <w:szCs w:val="18"/>
              </w:rPr>
            </w:pPr>
            <w:r w:rsidRPr="008556EE">
              <w:rPr>
                <w:rFonts w:ascii="Arial" w:hAnsi="Arial" w:cs="Arial"/>
                <w:i/>
                <w:iCs/>
                <w:sz w:val="18"/>
                <w:szCs w:val="18"/>
              </w:rPr>
              <w:t>week 12</w:t>
            </w:r>
          </w:p>
          <w:p w14:paraId="12E66BE0"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CC52B92" w14:textId="308FEAF2" w:rsidR="00651A25" w:rsidRPr="00D156C5" w:rsidRDefault="00651A25" w:rsidP="00AB2254">
            <w:pPr>
              <w:rPr>
                <w:rFonts w:ascii="Arial" w:hAnsi="Arial" w:cs="Arial"/>
                <w:b/>
                <w:bCs/>
                <w:sz w:val="20"/>
                <w:szCs w:val="20"/>
              </w:rPr>
            </w:pPr>
            <w:r w:rsidRPr="005D1994">
              <w:rPr>
                <w:rFonts w:ascii="Arial" w:hAnsi="Arial" w:cs="Arial"/>
                <w:b/>
                <w:bCs/>
                <w:sz w:val="20"/>
                <w:szCs w:val="20"/>
              </w:rPr>
              <w:lastRenderedPageBreak/>
              <w:t>BKZ,</w:t>
            </w:r>
            <w:r w:rsidRPr="005D1994">
              <w:rPr>
                <w:rFonts w:ascii="Arial" w:hAnsi="Arial" w:cs="Arial"/>
                <w:sz w:val="20"/>
                <w:szCs w:val="20"/>
              </w:rPr>
              <w:t xml:space="preserve"> 16 mg, Q4W, SC</w:t>
            </w:r>
          </w:p>
        </w:tc>
        <w:tc>
          <w:tcPr>
            <w:tcW w:w="1438" w:type="dxa"/>
            <w:shd w:val="clear" w:color="auto" w:fill="F2F2F2" w:themeFill="background1" w:themeFillShade="F2"/>
            <w:vAlign w:val="center"/>
          </w:tcPr>
          <w:p w14:paraId="1C351018" w14:textId="77777777" w:rsidR="00651A25" w:rsidRPr="005D1994" w:rsidRDefault="00651A25" w:rsidP="00AB2254">
            <w:pPr>
              <w:rPr>
                <w:rFonts w:ascii="Arial" w:hAnsi="Arial" w:cs="Arial"/>
                <w:sz w:val="20"/>
                <w:szCs w:val="20"/>
              </w:rPr>
            </w:pPr>
            <w:r w:rsidRPr="005D1994">
              <w:rPr>
                <w:rFonts w:ascii="Arial" w:hAnsi="Arial" w:cs="Arial"/>
                <w:sz w:val="20"/>
                <w:szCs w:val="20"/>
              </w:rPr>
              <w:t>9</w:t>
            </w:r>
          </w:p>
          <w:p w14:paraId="2325468C" w14:textId="02483407" w:rsidR="00651A25" w:rsidRDefault="00651A25" w:rsidP="00AB2254">
            <w:pPr>
              <w:rPr>
                <w:rFonts w:ascii="Arial" w:hAnsi="Arial" w:cs="Arial"/>
                <w:sz w:val="20"/>
                <w:szCs w:val="20"/>
              </w:rPr>
            </w:pPr>
            <w:r w:rsidRPr="005D1994">
              <w:rPr>
                <w:rFonts w:ascii="Arial" w:hAnsi="Arial" w:cs="Arial"/>
                <w:sz w:val="20"/>
                <w:szCs w:val="20"/>
              </w:rPr>
              <w:t>(15.5)</w:t>
            </w:r>
          </w:p>
        </w:tc>
        <w:tc>
          <w:tcPr>
            <w:tcW w:w="1003" w:type="dxa"/>
            <w:gridSpan w:val="2"/>
            <w:shd w:val="clear" w:color="auto" w:fill="F2F2F2" w:themeFill="background1" w:themeFillShade="F2"/>
            <w:vAlign w:val="center"/>
          </w:tcPr>
          <w:p w14:paraId="227E8543" w14:textId="77777777" w:rsidR="00651A25" w:rsidRPr="005D1994" w:rsidRDefault="00651A25" w:rsidP="00AB2254">
            <w:pPr>
              <w:rPr>
                <w:rFonts w:ascii="Arial" w:hAnsi="Arial" w:cs="Arial"/>
                <w:sz w:val="20"/>
                <w:szCs w:val="20"/>
              </w:rPr>
            </w:pPr>
            <w:r w:rsidRPr="005D1994">
              <w:rPr>
                <w:rFonts w:ascii="Arial" w:hAnsi="Arial" w:cs="Arial"/>
                <w:sz w:val="20"/>
                <w:szCs w:val="20"/>
              </w:rPr>
              <w:t>8</w:t>
            </w:r>
          </w:p>
          <w:p w14:paraId="68103FC6" w14:textId="35E3E154" w:rsidR="00651A25" w:rsidRDefault="00651A25"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0ECA0E26" w14:textId="154C15CE" w:rsidR="00651A25" w:rsidRPr="005D1994" w:rsidRDefault="00651A25"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p>
          <w:p w14:paraId="526B83BE" w14:textId="07C4AF86" w:rsidR="00651A25" w:rsidRPr="009B14B2" w:rsidRDefault="00651A25" w:rsidP="00AB2254">
            <w:pPr>
              <w:rPr>
                <w:rFonts w:ascii="Arial" w:hAnsi="Arial" w:cs="Arial"/>
                <w:sz w:val="20"/>
                <w:szCs w:val="20"/>
              </w:rPr>
            </w:pPr>
            <w:r w:rsidRPr="005D1994">
              <w:rPr>
                <w:rFonts w:ascii="Arial" w:hAnsi="Arial" w:cs="Arial"/>
                <w:sz w:val="20"/>
                <w:szCs w:val="20"/>
              </w:rPr>
              <w:t>(0.</w:t>
            </w:r>
            <w:r w:rsidR="00573DAC">
              <w:rPr>
                <w:rFonts w:ascii="Arial" w:hAnsi="Arial" w:cs="Arial"/>
                <w:sz w:val="20"/>
                <w:szCs w:val="20"/>
              </w:rPr>
              <w:t>5,</w:t>
            </w:r>
            <w:r w:rsidRPr="005D1994">
              <w:rPr>
                <w:rFonts w:ascii="Arial" w:hAnsi="Arial" w:cs="Arial"/>
                <w:sz w:val="20"/>
                <w:szCs w:val="20"/>
              </w:rPr>
              <w:t xml:space="preserve"> 2.8)</w:t>
            </w:r>
          </w:p>
        </w:tc>
        <w:tc>
          <w:tcPr>
            <w:tcW w:w="851" w:type="dxa"/>
            <w:gridSpan w:val="2"/>
            <w:shd w:val="clear" w:color="auto" w:fill="F2F2F2" w:themeFill="background1" w:themeFillShade="F2"/>
            <w:vAlign w:val="center"/>
          </w:tcPr>
          <w:p w14:paraId="01A9F0AF" w14:textId="263A952C" w:rsidR="00651A25" w:rsidRPr="00182CD1" w:rsidRDefault="00651A25" w:rsidP="00AB2254">
            <w:pPr>
              <w:rPr>
                <w:rFonts w:ascii="Arial" w:hAnsi="Arial" w:cs="Arial"/>
                <w:sz w:val="20"/>
                <w:szCs w:val="20"/>
              </w:rPr>
            </w:pPr>
            <w:r w:rsidRPr="005D1994">
              <w:rPr>
                <w:rFonts w:ascii="Arial" w:hAnsi="Arial" w:cs="Arial"/>
                <w:sz w:val="20"/>
                <w:szCs w:val="20"/>
              </w:rPr>
              <w:t>45.</w:t>
            </w:r>
            <w:r w:rsidR="001B21B1">
              <w:rPr>
                <w:rFonts w:ascii="Arial" w:hAnsi="Arial" w:cs="Arial"/>
                <w:sz w:val="20"/>
                <w:szCs w:val="20"/>
              </w:rPr>
              <w:t>8</w:t>
            </w:r>
          </w:p>
        </w:tc>
        <w:tc>
          <w:tcPr>
            <w:tcW w:w="850" w:type="dxa"/>
            <w:vMerge w:val="restart"/>
            <w:shd w:val="clear" w:color="auto" w:fill="92D050"/>
            <w:vAlign w:val="center"/>
          </w:tcPr>
          <w:p w14:paraId="6F832930" w14:textId="77777777" w:rsidR="00651A25" w:rsidRPr="005D1994" w:rsidRDefault="00651A25" w:rsidP="00AB2254">
            <w:pPr>
              <w:rPr>
                <w:rFonts w:ascii="Arial" w:hAnsi="Arial" w:cs="Arial"/>
                <w:sz w:val="20"/>
                <w:szCs w:val="20"/>
              </w:rPr>
            </w:pPr>
          </w:p>
        </w:tc>
        <w:tc>
          <w:tcPr>
            <w:tcW w:w="3993" w:type="dxa"/>
            <w:vMerge w:val="restart"/>
            <w:vAlign w:val="center"/>
          </w:tcPr>
          <w:p w14:paraId="6D58FE3D" w14:textId="77777777" w:rsidR="00651A25" w:rsidRPr="00623B11" w:rsidRDefault="00651A25" w:rsidP="00AB2254">
            <w:pPr>
              <w:rPr>
                <w:rFonts w:ascii="Arial" w:hAnsi="Arial" w:cs="Arial"/>
                <w:b/>
                <w:bCs/>
                <w:sz w:val="18"/>
                <w:szCs w:val="18"/>
              </w:rPr>
            </w:pPr>
          </w:p>
          <w:p w14:paraId="0A1E5935" w14:textId="77777777" w:rsidR="00651A25" w:rsidRPr="00623B11" w:rsidRDefault="00651A25" w:rsidP="00AB2254">
            <w:pPr>
              <w:rPr>
                <w:rFonts w:ascii="Arial" w:hAnsi="Arial" w:cs="Arial"/>
                <w:b/>
                <w:bCs/>
                <w:sz w:val="18"/>
                <w:szCs w:val="18"/>
              </w:rPr>
            </w:pPr>
            <w:r>
              <w:rPr>
                <w:rFonts w:ascii="Arial" w:hAnsi="Arial" w:cs="Arial"/>
                <w:b/>
                <w:bCs/>
                <w:sz w:val="18"/>
                <w:szCs w:val="18"/>
              </w:rPr>
              <w:t>High</w:t>
            </w:r>
            <w:r w:rsidRPr="00623B11">
              <w:rPr>
                <w:rFonts w:ascii="Arial" w:hAnsi="Arial" w:cs="Arial"/>
                <w:b/>
                <w:bCs/>
                <w:sz w:val="18"/>
                <w:szCs w:val="18"/>
              </w:rPr>
              <w:t xml:space="preserve"> confidence</w:t>
            </w:r>
          </w:p>
          <w:p w14:paraId="49510139" w14:textId="77777777" w:rsidR="00651A25" w:rsidRDefault="00651A25" w:rsidP="00AB2254">
            <w:pPr>
              <w:rPr>
                <w:rFonts w:ascii="Arial" w:hAnsi="Arial" w:cs="Arial"/>
                <w:sz w:val="18"/>
                <w:szCs w:val="18"/>
              </w:rPr>
            </w:pPr>
          </w:p>
          <w:p w14:paraId="43A8BFAC" w14:textId="77777777" w:rsidR="00651A25" w:rsidRDefault="00651A25" w:rsidP="00AB2254">
            <w:pPr>
              <w:rPr>
                <w:rFonts w:ascii="Arial" w:hAnsi="Arial" w:cs="Arial"/>
                <w:sz w:val="18"/>
                <w:szCs w:val="18"/>
              </w:rPr>
            </w:pPr>
            <w:r>
              <w:rPr>
                <w:rFonts w:ascii="Arial" w:hAnsi="Arial" w:cs="Arial"/>
                <w:sz w:val="18"/>
                <w:szCs w:val="18"/>
              </w:rPr>
              <w:lastRenderedPageBreak/>
              <w:t>7</w:t>
            </w:r>
            <w:r w:rsidRPr="0042234F">
              <w:rPr>
                <w:rFonts w:ascii="Arial" w:hAnsi="Arial" w:cs="Arial"/>
                <w:sz w:val="18"/>
                <w:szCs w:val="18"/>
              </w:rPr>
              <w:t xml:space="preserve"> RCTs, </w:t>
            </w:r>
            <w:r>
              <w:rPr>
                <w:rFonts w:ascii="Arial" w:hAnsi="Arial" w:cs="Arial"/>
                <w:sz w:val="18"/>
                <w:szCs w:val="18"/>
              </w:rPr>
              <w:t>all</w:t>
            </w:r>
            <w:r w:rsidRPr="0042234F">
              <w:rPr>
                <w:rFonts w:ascii="Arial" w:hAnsi="Arial" w:cs="Arial"/>
                <w:sz w:val="18"/>
                <w:szCs w:val="18"/>
              </w:rPr>
              <w:t xml:space="preserve"> low risk of bias</w:t>
            </w:r>
            <w:r>
              <w:rPr>
                <w:rFonts w:ascii="Arial" w:hAnsi="Arial" w:cs="Arial"/>
                <w:sz w:val="18"/>
                <w:szCs w:val="18"/>
              </w:rPr>
              <w:t>.</w:t>
            </w:r>
          </w:p>
          <w:p w14:paraId="3BCE0CC4" w14:textId="77777777" w:rsidR="00651A25" w:rsidRDefault="00651A25" w:rsidP="00AB2254">
            <w:pPr>
              <w:rPr>
                <w:rFonts w:ascii="Arial" w:hAnsi="Arial" w:cs="Arial"/>
                <w:sz w:val="18"/>
                <w:szCs w:val="18"/>
              </w:rPr>
            </w:pPr>
            <w:r>
              <w:rPr>
                <w:rFonts w:ascii="Arial" w:hAnsi="Arial" w:cs="Arial"/>
                <w:sz w:val="18"/>
                <w:szCs w:val="18"/>
              </w:rPr>
              <w:t>Findings are fairly consistent, although one study reports no benefit of IL-17 inhibitors.</w:t>
            </w:r>
          </w:p>
          <w:p w14:paraId="6ACC8887" w14:textId="77777777" w:rsidR="00651A25" w:rsidRDefault="00651A25" w:rsidP="00AB2254">
            <w:pPr>
              <w:rPr>
                <w:rFonts w:ascii="Arial" w:hAnsi="Arial" w:cs="Arial"/>
                <w:sz w:val="18"/>
                <w:szCs w:val="18"/>
              </w:rPr>
            </w:pPr>
          </w:p>
          <w:p w14:paraId="439E8E44" w14:textId="77777777" w:rsidR="00651A25" w:rsidRDefault="00651A25" w:rsidP="00AB2254">
            <w:pPr>
              <w:rPr>
                <w:rFonts w:ascii="Arial" w:hAnsi="Arial" w:cs="Arial"/>
                <w:sz w:val="18"/>
                <w:szCs w:val="18"/>
              </w:rPr>
            </w:pPr>
            <w:r>
              <w:rPr>
                <w:rFonts w:ascii="Arial" w:hAnsi="Arial" w:cs="Arial"/>
                <w:sz w:val="18"/>
                <w:szCs w:val="18"/>
              </w:rPr>
              <w:t>Precision is high, with &gt;50 pts per arm (total sample size across arms: n= 2,392).</w:t>
            </w:r>
          </w:p>
          <w:p w14:paraId="34C49DD9" w14:textId="77777777" w:rsidR="00651A25" w:rsidRDefault="00651A25" w:rsidP="00AB2254">
            <w:pPr>
              <w:rPr>
                <w:rFonts w:ascii="Arial" w:hAnsi="Arial" w:cs="Arial"/>
                <w:sz w:val="18"/>
                <w:szCs w:val="18"/>
              </w:rPr>
            </w:pPr>
          </w:p>
          <w:p w14:paraId="75E84AD2" w14:textId="77777777" w:rsidR="00651A25" w:rsidRDefault="00651A25" w:rsidP="00AB2254">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B8B54F2" w14:textId="77777777" w:rsidR="00651A25" w:rsidRDefault="00651A25"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ASDAS criteria for low disease activity. RR varies between 1.2 and 3.6 compared to placebo. </w:t>
            </w:r>
          </w:p>
          <w:p w14:paraId="5B46AF17" w14:textId="77777777" w:rsidR="00651A25" w:rsidRDefault="00651A25" w:rsidP="00AB2254">
            <w:pPr>
              <w:rPr>
                <w:rFonts w:ascii="Arial" w:hAnsi="Arial" w:cs="Arial"/>
                <w:sz w:val="18"/>
                <w:szCs w:val="18"/>
              </w:rPr>
            </w:pPr>
          </w:p>
          <w:p w14:paraId="41B7E3D7" w14:textId="77777777" w:rsidR="00651A25" w:rsidRDefault="00651A25" w:rsidP="00AB2254">
            <w:pPr>
              <w:rPr>
                <w:rFonts w:ascii="Arial" w:hAnsi="Arial" w:cs="Arial"/>
                <w:sz w:val="18"/>
                <w:szCs w:val="18"/>
              </w:rPr>
            </w:pPr>
            <w:r>
              <w:rPr>
                <w:rFonts w:ascii="Arial" w:hAnsi="Arial" w:cs="Arial"/>
                <w:sz w:val="18"/>
                <w:szCs w:val="18"/>
              </w:rPr>
              <w:t>NNT varies between 3 and 9 for most comparisons.</w:t>
            </w:r>
          </w:p>
          <w:p w14:paraId="15CFF873" w14:textId="77777777" w:rsidR="00651A25" w:rsidRPr="00FA29DA" w:rsidRDefault="00651A25" w:rsidP="00AB2254">
            <w:pPr>
              <w:rPr>
                <w:rFonts w:ascii="Arial" w:hAnsi="Arial" w:cs="Arial"/>
                <w:b/>
                <w:bCs/>
                <w:sz w:val="18"/>
                <w:szCs w:val="18"/>
              </w:rPr>
            </w:pPr>
          </w:p>
        </w:tc>
      </w:tr>
      <w:tr w:rsidR="00651A25" w:rsidRPr="005D1994" w14:paraId="013BEAC6" w14:textId="77777777" w:rsidTr="00801209">
        <w:trPr>
          <w:trHeight w:val="254"/>
        </w:trPr>
        <w:tc>
          <w:tcPr>
            <w:tcW w:w="2146" w:type="dxa"/>
            <w:gridSpan w:val="2"/>
            <w:vMerge/>
            <w:shd w:val="clear" w:color="auto" w:fill="F2F2F2" w:themeFill="background1" w:themeFillShade="F2"/>
            <w:vAlign w:val="center"/>
          </w:tcPr>
          <w:p w14:paraId="5E3E23D7"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10F1CD25" w14:textId="46AC8AD1"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shd w:val="clear" w:color="auto" w:fill="F2F2F2" w:themeFill="background1" w:themeFillShade="F2"/>
            <w:vAlign w:val="center"/>
          </w:tcPr>
          <w:p w14:paraId="64565A5A" w14:textId="77777777" w:rsidR="00651A25" w:rsidRPr="005D1994" w:rsidRDefault="00651A25" w:rsidP="00AB2254">
            <w:pPr>
              <w:rPr>
                <w:rFonts w:ascii="Arial" w:hAnsi="Arial" w:cs="Arial"/>
                <w:sz w:val="20"/>
                <w:szCs w:val="20"/>
              </w:rPr>
            </w:pPr>
            <w:r w:rsidRPr="005D1994">
              <w:rPr>
                <w:rFonts w:ascii="Arial" w:hAnsi="Arial" w:cs="Arial"/>
                <w:sz w:val="20"/>
                <w:szCs w:val="20"/>
              </w:rPr>
              <w:t>19</w:t>
            </w:r>
          </w:p>
          <w:p w14:paraId="2757B658" w14:textId="39BE4B21" w:rsidR="00651A25" w:rsidRDefault="00651A25" w:rsidP="00AB2254">
            <w:pPr>
              <w:rPr>
                <w:rFonts w:ascii="Arial" w:hAnsi="Arial" w:cs="Arial"/>
                <w:sz w:val="20"/>
                <w:szCs w:val="20"/>
              </w:rPr>
            </w:pPr>
            <w:r w:rsidRPr="005D1994">
              <w:rPr>
                <w:rFonts w:ascii="Arial" w:hAnsi="Arial" w:cs="Arial"/>
                <w:sz w:val="20"/>
                <w:szCs w:val="20"/>
              </w:rPr>
              <w:lastRenderedPageBreak/>
              <w:t>(32.2)</w:t>
            </w:r>
          </w:p>
        </w:tc>
        <w:tc>
          <w:tcPr>
            <w:tcW w:w="1003" w:type="dxa"/>
            <w:gridSpan w:val="2"/>
            <w:shd w:val="clear" w:color="auto" w:fill="F2F2F2" w:themeFill="background1" w:themeFillShade="F2"/>
            <w:vAlign w:val="center"/>
          </w:tcPr>
          <w:p w14:paraId="0C72CD66" w14:textId="77777777" w:rsidR="00651A25" w:rsidRPr="005D1994" w:rsidRDefault="00651A25" w:rsidP="00AB2254">
            <w:pPr>
              <w:rPr>
                <w:rFonts w:ascii="Arial" w:hAnsi="Arial" w:cs="Arial"/>
                <w:sz w:val="20"/>
                <w:szCs w:val="20"/>
              </w:rPr>
            </w:pPr>
            <w:r w:rsidRPr="005D1994">
              <w:rPr>
                <w:rFonts w:ascii="Arial" w:hAnsi="Arial" w:cs="Arial"/>
                <w:sz w:val="20"/>
                <w:szCs w:val="20"/>
              </w:rPr>
              <w:lastRenderedPageBreak/>
              <w:t>8</w:t>
            </w:r>
          </w:p>
          <w:p w14:paraId="6AFB26C2" w14:textId="2700A239" w:rsidR="00651A25" w:rsidRDefault="00651A25" w:rsidP="00AB2254">
            <w:pPr>
              <w:rPr>
                <w:rFonts w:ascii="Arial" w:hAnsi="Arial" w:cs="Arial"/>
                <w:sz w:val="20"/>
                <w:szCs w:val="20"/>
              </w:rPr>
            </w:pPr>
            <w:r w:rsidRPr="005D1994">
              <w:rPr>
                <w:rFonts w:ascii="Arial" w:hAnsi="Arial" w:cs="Arial"/>
                <w:sz w:val="20"/>
                <w:szCs w:val="20"/>
              </w:rPr>
              <w:lastRenderedPageBreak/>
              <w:t>(13.3)</w:t>
            </w:r>
          </w:p>
        </w:tc>
        <w:tc>
          <w:tcPr>
            <w:tcW w:w="1331" w:type="dxa"/>
            <w:gridSpan w:val="2"/>
            <w:shd w:val="clear" w:color="auto" w:fill="F2F2F2" w:themeFill="background1" w:themeFillShade="F2"/>
            <w:vAlign w:val="center"/>
          </w:tcPr>
          <w:p w14:paraId="1820FDB5" w14:textId="1F8E6C77" w:rsidR="00651A25" w:rsidRPr="005D1994" w:rsidRDefault="00651A25" w:rsidP="00AB2254">
            <w:pPr>
              <w:rPr>
                <w:rFonts w:ascii="Arial" w:hAnsi="Arial" w:cs="Arial"/>
                <w:sz w:val="20"/>
                <w:szCs w:val="20"/>
              </w:rPr>
            </w:pPr>
            <w:r w:rsidRPr="005D1994">
              <w:rPr>
                <w:rFonts w:ascii="Arial" w:hAnsi="Arial" w:cs="Arial"/>
                <w:sz w:val="20"/>
                <w:szCs w:val="20"/>
              </w:rPr>
              <w:lastRenderedPageBreak/>
              <w:t>2.4</w:t>
            </w:r>
          </w:p>
          <w:p w14:paraId="400AC3AF" w14:textId="71C007D6" w:rsidR="00651A25" w:rsidRPr="009B14B2" w:rsidRDefault="00651A25" w:rsidP="00AB2254">
            <w:pPr>
              <w:rPr>
                <w:rFonts w:ascii="Arial" w:hAnsi="Arial" w:cs="Arial"/>
                <w:sz w:val="20"/>
                <w:szCs w:val="20"/>
              </w:rPr>
            </w:pPr>
            <w:r w:rsidRPr="005D1994">
              <w:rPr>
                <w:rFonts w:ascii="Arial" w:hAnsi="Arial" w:cs="Arial"/>
                <w:sz w:val="20"/>
                <w:szCs w:val="20"/>
              </w:rPr>
              <w:lastRenderedPageBreak/>
              <w:t>(1.</w:t>
            </w:r>
            <w:r w:rsidR="00573DAC">
              <w:rPr>
                <w:rFonts w:ascii="Arial" w:hAnsi="Arial" w:cs="Arial"/>
                <w:sz w:val="20"/>
                <w:szCs w:val="20"/>
              </w:rPr>
              <w:t>2</w:t>
            </w:r>
            <w:r w:rsidRPr="005D1994">
              <w:rPr>
                <w:rFonts w:ascii="Arial" w:hAnsi="Arial" w:cs="Arial"/>
                <w:sz w:val="20"/>
                <w:szCs w:val="20"/>
              </w:rPr>
              <w:t>, 5.</w:t>
            </w:r>
            <w:r w:rsidR="00573DAC">
              <w:rPr>
                <w:rFonts w:ascii="Arial" w:hAnsi="Arial" w:cs="Arial"/>
                <w:sz w:val="20"/>
                <w:szCs w:val="20"/>
              </w:rPr>
              <w:t>1</w:t>
            </w:r>
            <w:r w:rsidRPr="005D1994">
              <w:rPr>
                <w:rFonts w:ascii="Arial" w:hAnsi="Arial" w:cs="Arial"/>
                <w:sz w:val="20"/>
                <w:szCs w:val="20"/>
              </w:rPr>
              <w:t>)</w:t>
            </w:r>
          </w:p>
        </w:tc>
        <w:tc>
          <w:tcPr>
            <w:tcW w:w="851" w:type="dxa"/>
            <w:gridSpan w:val="2"/>
            <w:shd w:val="clear" w:color="auto" w:fill="F2F2F2" w:themeFill="background1" w:themeFillShade="F2"/>
            <w:vAlign w:val="center"/>
          </w:tcPr>
          <w:p w14:paraId="7801D6EE" w14:textId="307992AD" w:rsidR="00651A25" w:rsidRPr="00182CD1" w:rsidRDefault="00651A25" w:rsidP="00AB2254">
            <w:pPr>
              <w:rPr>
                <w:rFonts w:ascii="Arial" w:hAnsi="Arial" w:cs="Arial"/>
                <w:sz w:val="20"/>
                <w:szCs w:val="20"/>
              </w:rPr>
            </w:pPr>
            <w:r w:rsidRPr="005D1994">
              <w:rPr>
                <w:rFonts w:ascii="Arial" w:hAnsi="Arial" w:cs="Arial"/>
                <w:sz w:val="20"/>
                <w:szCs w:val="20"/>
              </w:rPr>
              <w:lastRenderedPageBreak/>
              <w:t>5.3</w:t>
            </w:r>
          </w:p>
        </w:tc>
        <w:tc>
          <w:tcPr>
            <w:tcW w:w="850" w:type="dxa"/>
            <w:vMerge/>
            <w:shd w:val="clear" w:color="auto" w:fill="92D050"/>
            <w:vAlign w:val="center"/>
          </w:tcPr>
          <w:p w14:paraId="799F57CD" w14:textId="77777777" w:rsidR="00651A25" w:rsidRPr="005D1994" w:rsidRDefault="00651A25" w:rsidP="00AB2254">
            <w:pPr>
              <w:rPr>
                <w:rFonts w:ascii="Arial" w:hAnsi="Arial" w:cs="Arial"/>
                <w:sz w:val="20"/>
                <w:szCs w:val="20"/>
              </w:rPr>
            </w:pPr>
          </w:p>
        </w:tc>
        <w:tc>
          <w:tcPr>
            <w:tcW w:w="3993" w:type="dxa"/>
            <w:vMerge/>
            <w:vAlign w:val="center"/>
          </w:tcPr>
          <w:p w14:paraId="70F850AD" w14:textId="77777777" w:rsidR="00651A25" w:rsidRPr="00FA29DA" w:rsidRDefault="00651A25" w:rsidP="00AB2254">
            <w:pPr>
              <w:rPr>
                <w:rFonts w:ascii="Arial" w:hAnsi="Arial" w:cs="Arial"/>
                <w:b/>
                <w:bCs/>
                <w:sz w:val="18"/>
                <w:szCs w:val="18"/>
              </w:rPr>
            </w:pPr>
          </w:p>
        </w:tc>
      </w:tr>
      <w:tr w:rsidR="00651A25" w:rsidRPr="005D1994" w14:paraId="092A105C" w14:textId="77777777" w:rsidTr="00801209">
        <w:trPr>
          <w:trHeight w:val="254"/>
        </w:trPr>
        <w:tc>
          <w:tcPr>
            <w:tcW w:w="2146" w:type="dxa"/>
            <w:gridSpan w:val="2"/>
            <w:vMerge/>
            <w:shd w:val="clear" w:color="auto" w:fill="F2F2F2" w:themeFill="background1" w:themeFillShade="F2"/>
            <w:vAlign w:val="center"/>
          </w:tcPr>
          <w:p w14:paraId="6A5135C1"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888291F" w14:textId="3F4D8591"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1C09DABA" w14:textId="77777777" w:rsidR="00651A25" w:rsidRPr="005D1994" w:rsidRDefault="00651A25" w:rsidP="00AB2254">
            <w:pPr>
              <w:rPr>
                <w:rFonts w:ascii="Arial" w:hAnsi="Arial" w:cs="Arial"/>
                <w:sz w:val="20"/>
                <w:szCs w:val="20"/>
              </w:rPr>
            </w:pPr>
            <w:r w:rsidRPr="005D1994">
              <w:rPr>
                <w:rFonts w:ascii="Arial" w:hAnsi="Arial" w:cs="Arial"/>
                <w:sz w:val="20"/>
                <w:szCs w:val="20"/>
              </w:rPr>
              <w:t>16</w:t>
            </w:r>
          </w:p>
          <w:p w14:paraId="2A9E5557" w14:textId="4118DD40" w:rsidR="00651A25" w:rsidRDefault="00651A25" w:rsidP="00AB2254">
            <w:pPr>
              <w:rPr>
                <w:rFonts w:ascii="Arial" w:hAnsi="Arial" w:cs="Arial"/>
                <w:sz w:val="20"/>
                <w:szCs w:val="20"/>
              </w:rPr>
            </w:pPr>
            <w:r w:rsidRPr="005D1994">
              <w:rPr>
                <w:rFonts w:ascii="Arial" w:hAnsi="Arial" w:cs="Arial"/>
                <w:sz w:val="20"/>
                <w:szCs w:val="20"/>
              </w:rPr>
              <w:t>(27.6)</w:t>
            </w:r>
          </w:p>
        </w:tc>
        <w:tc>
          <w:tcPr>
            <w:tcW w:w="1003" w:type="dxa"/>
            <w:gridSpan w:val="2"/>
            <w:shd w:val="clear" w:color="auto" w:fill="F2F2F2" w:themeFill="background1" w:themeFillShade="F2"/>
            <w:vAlign w:val="center"/>
          </w:tcPr>
          <w:p w14:paraId="71ECA542" w14:textId="77777777" w:rsidR="00651A25" w:rsidRPr="005D1994" w:rsidRDefault="00651A25" w:rsidP="00AB2254">
            <w:pPr>
              <w:rPr>
                <w:rFonts w:ascii="Arial" w:hAnsi="Arial" w:cs="Arial"/>
                <w:sz w:val="20"/>
                <w:szCs w:val="20"/>
              </w:rPr>
            </w:pPr>
            <w:r w:rsidRPr="005D1994">
              <w:rPr>
                <w:rFonts w:ascii="Arial" w:hAnsi="Arial" w:cs="Arial"/>
                <w:sz w:val="20"/>
                <w:szCs w:val="20"/>
              </w:rPr>
              <w:t>8</w:t>
            </w:r>
          </w:p>
          <w:p w14:paraId="173CC499" w14:textId="5E5C2898" w:rsidR="00651A25" w:rsidRDefault="00651A25"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17C7A655" w14:textId="78268BBF" w:rsidR="00651A25" w:rsidRPr="005D1994" w:rsidRDefault="00651A25"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1</w:t>
            </w:r>
          </w:p>
          <w:p w14:paraId="114EDAD5" w14:textId="257A35F7" w:rsidR="00651A25" w:rsidRPr="009B14B2" w:rsidRDefault="00651A25" w:rsidP="00AB2254">
            <w:pPr>
              <w:rPr>
                <w:rFonts w:ascii="Arial" w:hAnsi="Arial" w:cs="Arial"/>
                <w:sz w:val="20"/>
                <w:szCs w:val="20"/>
              </w:rPr>
            </w:pPr>
            <w:r w:rsidRPr="005D1994">
              <w:rPr>
                <w:rFonts w:ascii="Arial" w:hAnsi="Arial" w:cs="Arial"/>
                <w:sz w:val="20"/>
                <w:szCs w:val="20"/>
              </w:rPr>
              <w:t>(</w:t>
            </w:r>
            <w:r w:rsidR="00573DAC">
              <w:rPr>
                <w:rFonts w:ascii="Arial" w:hAnsi="Arial" w:cs="Arial"/>
                <w:sz w:val="20"/>
                <w:szCs w:val="20"/>
              </w:rPr>
              <w:t>1.0</w:t>
            </w:r>
            <w:r w:rsidRPr="005D1994">
              <w:rPr>
                <w:rFonts w:ascii="Arial" w:hAnsi="Arial" w:cs="Arial"/>
                <w:sz w:val="20"/>
                <w:szCs w:val="20"/>
              </w:rPr>
              <w:t>, 4.</w:t>
            </w:r>
            <w:r w:rsidR="00573DAC">
              <w:rPr>
                <w:rFonts w:ascii="Arial" w:hAnsi="Arial" w:cs="Arial"/>
                <w:sz w:val="20"/>
                <w:szCs w:val="20"/>
              </w:rPr>
              <w:t>5</w:t>
            </w:r>
            <w:r w:rsidRPr="005D1994">
              <w:rPr>
                <w:rFonts w:ascii="Arial" w:hAnsi="Arial" w:cs="Arial"/>
                <w:sz w:val="20"/>
                <w:szCs w:val="20"/>
              </w:rPr>
              <w:t>)</w:t>
            </w:r>
          </w:p>
        </w:tc>
        <w:tc>
          <w:tcPr>
            <w:tcW w:w="851" w:type="dxa"/>
            <w:gridSpan w:val="2"/>
            <w:shd w:val="clear" w:color="auto" w:fill="F2F2F2" w:themeFill="background1" w:themeFillShade="F2"/>
            <w:vAlign w:val="center"/>
          </w:tcPr>
          <w:p w14:paraId="192DC82A" w14:textId="748EC7C2" w:rsidR="00651A25" w:rsidRPr="00182CD1" w:rsidRDefault="00651A25" w:rsidP="00AB2254">
            <w:pPr>
              <w:rPr>
                <w:rFonts w:ascii="Arial" w:hAnsi="Arial" w:cs="Arial"/>
                <w:sz w:val="20"/>
                <w:szCs w:val="20"/>
              </w:rPr>
            </w:pPr>
            <w:r w:rsidRPr="005D1994">
              <w:rPr>
                <w:rFonts w:ascii="Arial" w:hAnsi="Arial" w:cs="Arial"/>
                <w:sz w:val="20"/>
                <w:szCs w:val="20"/>
              </w:rPr>
              <w:t>7</w:t>
            </w:r>
          </w:p>
        </w:tc>
        <w:tc>
          <w:tcPr>
            <w:tcW w:w="850" w:type="dxa"/>
            <w:vMerge/>
            <w:shd w:val="clear" w:color="auto" w:fill="92D050"/>
            <w:vAlign w:val="center"/>
          </w:tcPr>
          <w:p w14:paraId="0C64C23C" w14:textId="77777777" w:rsidR="00651A25" w:rsidRPr="005D1994" w:rsidRDefault="00651A25" w:rsidP="00AB2254">
            <w:pPr>
              <w:rPr>
                <w:rFonts w:ascii="Arial" w:hAnsi="Arial" w:cs="Arial"/>
                <w:sz w:val="20"/>
                <w:szCs w:val="20"/>
              </w:rPr>
            </w:pPr>
          </w:p>
        </w:tc>
        <w:tc>
          <w:tcPr>
            <w:tcW w:w="3993" w:type="dxa"/>
            <w:vMerge/>
            <w:vAlign w:val="center"/>
          </w:tcPr>
          <w:p w14:paraId="107C3C82" w14:textId="77777777" w:rsidR="00651A25" w:rsidRPr="00FA29DA" w:rsidRDefault="00651A25" w:rsidP="00AB2254">
            <w:pPr>
              <w:rPr>
                <w:rFonts w:ascii="Arial" w:hAnsi="Arial" w:cs="Arial"/>
                <w:b/>
                <w:bCs/>
                <w:sz w:val="18"/>
                <w:szCs w:val="18"/>
              </w:rPr>
            </w:pPr>
          </w:p>
        </w:tc>
      </w:tr>
      <w:tr w:rsidR="00651A25" w:rsidRPr="005D1994" w14:paraId="1FCCB9CB" w14:textId="77777777" w:rsidTr="00801209">
        <w:trPr>
          <w:trHeight w:val="254"/>
        </w:trPr>
        <w:tc>
          <w:tcPr>
            <w:tcW w:w="2146" w:type="dxa"/>
            <w:gridSpan w:val="2"/>
            <w:vMerge/>
            <w:shd w:val="clear" w:color="auto" w:fill="F2F2F2" w:themeFill="background1" w:themeFillShade="F2"/>
            <w:vAlign w:val="center"/>
          </w:tcPr>
          <w:p w14:paraId="73C8EC54"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7E1F51BE" w14:textId="61C2784E"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shd w:val="clear" w:color="auto" w:fill="F2F2F2" w:themeFill="background1" w:themeFillShade="F2"/>
            <w:vAlign w:val="center"/>
          </w:tcPr>
          <w:p w14:paraId="7C8E398D" w14:textId="77777777" w:rsidR="00651A25" w:rsidRPr="005D1994" w:rsidRDefault="00651A25" w:rsidP="00AB2254">
            <w:pPr>
              <w:rPr>
                <w:rFonts w:ascii="Arial" w:hAnsi="Arial" w:cs="Arial"/>
                <w:sz w:val="20"/>
                <w:szCs w:val="20"/>
              </w:rPr>
            </w:pPr>
            <w:r w:rsidRPr="005D1994">
              <w:rPr>
                <w:rFonts w:ascii="Arial" w:hAnsi="Arial" w:cs="Arial"/>
                <w:sz w:val="20"/>
                <w:szCs w:val="20"/>
              </w:rPr>
              <w:t>20</w:t>
            </w:r>
          </w:p>
          <w:p w14:paraId="128FD05A" w14:textId="7742C1AB" w:rsidR="00651A25" w:rsidRDefault="00651A25" w:rsidP="00AB2254">
            <w:pPr>
              <w:rPr>
                <w:rFonts w:ascii="Arial" w:hAnsi="Arial" w:cs="Arial"/>
                <w:sz w:val="20"/>
                <w:szCs w:val="20"/>
              </w:rPr>
            </w:pPr>
            <w:r w:rsidRPr="005D1994">
              <w:rPr>
                <w:rFonts w:ascii="Arial" w:hAnsi="Arial" w:cs="Arial"/>
                <w:sz w:val="20"/>
                <w:szCs w:val="20"/>
              </w:rPr>
              <w:t>(32.8)</w:t>
            </w:r>
          </w:p>
        </w:tc>
        <w:tc>
          <w:tcPr>
            <w:tcW w:w="1003" w:type="dxa"/>
            <w:gridSpan w:val="2"/>
            <w:shd w:val="clear" w:color="auto" w:fill="F2F2F2" w:themeFill="background1" w:themeFillShade="F2"/>
            <w:vAlign w:val="center"/>
          </w:tcPr>
          <w:p w14:paraId="570CA93E" w14:textId="77777777" w:rsidR="00651A25" w:rsidRPr="005D1994" w:rsidRDefault="00651A25" w:rsidP="00AB2254">
            <w:pPr>
              <w:rPr>
                <w:rFonts w:ascii="Arial" w:hAnsi="Arial" w:cs="Arial"/>
                <w:sz w:val="20"/>
                <w:szCs w:val="20"/>
              </w:rPr>
            </w:pPr>
            <w:r w:rsidRPr="005D1994">
              <w:rPr>
                <w:rFonts w:ascii="Arial" w:hAnsi="Arial" w:cs="Arial"/>
                <w:sz w:val="20"/>
                <w:szCs w:val="20"/>
              </w:rPr>
              <w:t>8</w:t>
            </w:r>
          </w:p>
          <w:p w14:paraId="3238B695" w14:textId="108E2F6E" w:rsidR="00651A25" w:rsidRDefault="00651A25" w:rsidP="00AB2254">
            <w:pPr>
              <w:rPr>
                <w:rFonts w:ascii="Arial" w:hAnsi="Arial" w:cs="Arial"/>
                <w:sz w:val="20"/>
                <w:szCs w:val="20"/>
              </w:rPr>
            </w:pPr>
            <w:r w:rsidRPr="005D1994">
              <w:rPr>
                <w:rFonts w:ascii="Arial" w:hAnsi="Arial" w:cs="Arial"/>
                <w:sz w:val="20"/>
                <w:szCs w:val="20"/>
              </w:rPr>
              <w:t>(13.3)</w:t>
            </w:r>
          </w:p>
        </w:tc>
        <w:tc>
          <w:tcPr>
            <w:tcW w:w="1331" w:type="dxa"/>
            <w:gridSpan w:val="2"/>
            <w:shd w:val="clear" w:color="auto" w:fill="F2F2F2" w:themeFill="background1" w:themeFillShade="F2"/>
            <w:vAlign w:val="center"/>
          </w:tcPr>
          <w:p w14:paraId="04D47F38" w14:textId="114E394E" w:rsidR="00651A25" w:rsidRPr="005D1994" w:rsidRDefault="00651A25"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5</w:t>
            </w:r>
          </w:p>
          <w:p w14:paraId="44C13A36" w14:textId="6F440989" w:rsidR="00651A25" w:rsidRPr="009B14B2" w:rsidRDefault="00651A25"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5.</w:t>
            </w:r>
            <w:r w:rsidR="00573DAC">
              <w:rPr>
                <w:rFonts w:ascii="Arial" w:hAnsi="Arial" w:cs="Arial"/>
                <w:sz w:val="20"/>
                <w:szCs w:val="20"/>
              </w:rPr>
              <w:t>2</w:t>
            </w:r>
            <w:r w:rsidRPr="005D1994">
              <w:rPr>
                <w:rFonts w:ascii="Arial" w:hAnsi="Arial" w:cs="Arial"/>
                <w:sz w:val="20"/>
                <w:szCs w:val="20"/>
              </w:rPr>
              <w:t>)</w:t>
            </w:r>
          </w:p>
        </w:tc>
        <w:tc>
          <w:tcPr>
            <w:tcW w:w="851" w:type="dxa"/>
            <w:gridSpan w:val="2"/>
            <w:shd w:val="clear" w:color="auto" w:fill="F2F2F2" w:themeFill="background1" w:themeFillShade="F2"/>
            <w:vAlign w:val="center"/>
          </w:tcPr>
          <w:p w14:paraId="43E2F96A" w14:textId="24925151" w:rsidR="00651A25" w:rsidRPr="00182CD1" w:rsidRDefault="00651A25" w:rsidP="00AB2254">
            <w:pPr>
              <w:rPr>
                <w:rFonts w:ascii="Arial" w:hAnsi="Arial" w:cs="Arial"/>
                <w:sz w:val="20"/>
                <w:szCs w:val="20"/>
              </w:rPr>
            </w:pPr>
            <w:r w:rsidRPr="005D1994">
              <w:rPr>
                <w:rFonts w:ascii="Arial" w:hAnsi="Arial" w:cs="Arial"/>
                <w:sz w:val="20"/>
                <w:szCs w:val="20"/>
              </w:rPr>
              <w:t>5.1</w:t>
            </w:r>
          </w:p>
        </w:tc>
        <w:tc>
          <w:tcPr>
            <w:tcW w:w="850" w:type="dxa"/>
            <w:vMerge/>
            <w:shd w:val="clear" w:color="auto" w:fill="92D050"/>
            <w:vAlign w:val="center"/>
          </w:tcPr>
          <w:p w14:paraId="75874281" w14:textId="77777777" w:rsidR="00651A25" w:rsidRPr="005D1994" w:rsidRDefault="00651A25" w:rsidP="00AB2254">
            <w:pPr>
              <w:rPr>
                <w:rFonts w:ascii="Arial" w:hAnsi="Arial" w:cs="Arial"/>
                <w:sz w:val="20"/>
                <w:szCs w:val="20"/>
              </w:rPr>
            </w:pPr>
          </w:p>
        </w:tc>
        <w:tc>
          <w:tcPr>
            <w:tcW w:w="3993" w:type="dxa"/>
            <w:vMerge/>
            <w:vAlign w:val="center"/>
          </w:tcPr>
          <w:p w14:paraId="610F3763" w14:textId="77777777" w:rsidR="00651A25" w:rsidRPr="00FA29DA" w:rsidRDefault="00651A25" w:rsidP="00AB2254">
            <w:pPr>
              <w:rPr>
                <w:rFonts w:ascii="Arial" w:hAnsi="Arial" w:cs="Arial"/>
                <w:b/>
                <w:bCs/>
                <w:sz w:val="18"/>
                <w:szCs w:val="18"/>
              </w:rPr>
            </w:pPr>
          </w:p>
        </w:tc>
      </w:tr>
      <w:tr w:rsidR="00651A25" w:rsidRPr="005D1994" w14:paraId="403A875A" w14:textId="77777777" w:rsidTr="00801209">
        <w:trPr>
          <w:trHeight w:val="254"/>
        </w:trPr>
        <w:tc>
          <w:tcPr>
            <w:tcW w:w="2146" w:type="dxa"/>
            <w:gridSpan w:val="2"/>
            <w:vAlign w:val="center"/>
          </w:tcPr>
          <w:p w14:paraId="4C2CFB49" w14:textId="6972F135" w:rsidR="00651A25" w:rsidRDefault="00651A25" w:rsidP="00AB2254">
            <w:pPr>
              <w:rPr>
                <w:rFonts w:ascii="Arial" w:hAnsi="Arial" w:cs="Arial"/>
                <w:noProof/>
                <w:sz w:val="20"/>
                <w:szCs w:val="20"/>
                <w:vertAlign w:val="superscript"/>
              </w:rPr>
            </w:pPr>
            <w:r w:rsidRPr="005D1994">
              <w:rPr>
                <w:rFonts w:ascii="Arial" w:hAnsi="Arial" w:cs="Arial"/>
                <w:sz w:val="20"/>
                <w:szCs w:val="20"/>
              </w:rPr>
              <w:t>BE MOBILE 1</w:t>
            </w:r>
            <w:r w:rsidR="009C6B39">
              <w:rPr>
                <w:rFonts w:ascii="Arial" w:hAnsi="Arial" w:cs="Arial"/>
                <w:noProof/>
                <w:sz w:val="20"/>
                <w:szCs w:val="20"/>
                <w:vertAlign w:val="superscript"/>
              </w:rPr>
              <w:t>18</w:t>
            </w:r>
          </w:p>
          <w:p w14:paraId="74B10EDC" w14:textId="77777777" w:rsidR="00651A25" w:rsidRPr="00A2566B" w:rsidRDefault="00651A25"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0D89CA59" w14:textId="47941671" w:rsidR="00651A25" w:rsidRDefault="00651A25" w:rsidP="00AB2254">
            <w:pPr>
              <w:ind w:left="397"/>
              <w:rPr>
                <w:rFonts w:ascii="Arial" w:hAnsi="Arial" w:cs="Arial"/>
                <w:b/>
                <w:bCs/>
                <w:sz w:val="20"/>
                <w:szCs w:val="20"/>
                <w:vertAlign w:val="superscript"/>
              </w:rPr>
            </w:pPr>
            <w:r w:rsidRPr="00A2566B">
              <w:rPr>
                <w:rFonts w:ascii="Arial" w:hAnsi="Arial" w:cs="Arial"/>
                <w:i/>
                <w:iCs/>
                <w:sz w:val="18"/>
                <w:szCs w:val="18"/>
              </w:rPr>
              <w:t>week 16</w:t>
            </w:r>
          </w:p>
        </w:tc>
        <w:tc>
          <w:tcPr>
            <w:tcW w:w="3149" w:type="dxa"/>
            <w:gridSpan w:val="2"/>
            <w:vAlign w:val="center"/>
          </w:tcPr>
          <w:p w14:paraId="7A246CB4" w14:textId="172DC518"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51EEED9A" w14:textId="77777777" w:rsidR="00651A25" w:rsidRPr="005D1994" w:rsidRDefault="00651A25" w:rsidP="00AB2254">
            <w:pPr>
              <w:rPr>
                <w:rFonts w:ascii="Arial" w:hAnsi="Arial" w:cs="Arial"/>
                <w:sz w:val="20"/>
                <w:szCs w:val="20"/>
              </w:rPr>
            </w:pPr>
            <w:r w:rsidRPr="005D1994">
              <w:rPr>
                <w:rFonts w:ascii="Arial" w:hAnsi="Arial" w:cs="Arial"/>
                <w:sz w:val="20"/>
                <w:szCs w:val="20"/>
              </w:rPr>
              <w:t>35</w:t>
            </w:r>
          </w:p>
          <w:p w14:paraId="626B3451" w14:textId="561E1C83" w:rsidR="00651A25" w:rsidRDefault="00651A25" w:rsidP="00AB2254">
            <w:pPr>
              <w:rPr>
                <w:rFonts w:ascii="Arial" w:hAnsi="Arial" w:cs="Arial"/>
                <w:sz w:val="20"/>
                <w:szCs w:val="20"/>
              </w:rPr>
            </w:pPr>
            <w:r w:rsidRPr="005D1994">
              <w:rPr>
                <w:rFonts w:ascii="Arial" w:hAnsi="Arial" w:cs="Arial"/>
                <w:sz w:val="20"/>
                <w:szCs w:val="20"/>
              </w:rPr>
              <w:t>(27.4)</w:t>
            </w:r>
          </w:p>
        </w:tc>
        <w:tc>
          <w:tcPr>
            <w:tcW w:w="1003" w:type="dxa"/>
            <w:gridSpan w:val="2"/>
            <w:vAlign w:val="center"/>
          </w:tcPr>
          <w:p w14:paraId="5C38B92F" w14:textId="77777777" w:rsidR="00651A25" w:rsidRPr="005D1994" w:rsidRDefault="00651A25" w:rsidP="00AB2254">
            <w:pPr>
              <w:rPr>
                <w:rFonts w:ascii="Arial" w:hAnsi="Arial" w:cs="Arial"/>
                <w:sz w:val="20"/>
                <w:szCs w:val="20"/>
              </w:rPr>
            </w:pPr>
            <w:r w:rsidRPr="005D1994">
              <w:rPr>
                <w:rFonts w:ascii="Arial" w:hAnsi="Arial" w:cs="Arial"/>
                <w:sz w:val="20"/>
                <w:szCs w:val="20"/>
              </w:rPr>
              <w:t>18</w:t>
            </w:r>
          </w:p>
          <w:p w14:paraId="45C2FC3D" w14:textId="072539FD" w:rsidR="00651A25" w:rsidRDefault="00651A25" w:rsidP="00AB2254">
            <w:pPr>
              <w:rPr>
                <w:rFonts w:ascii="Arial" w:hAnsi="Arial" w:cs="Arial"/>
                <w:sz w:val="20"/>
                <w:szCs w:val="20"/>
              </w:rPr>
            </w:pPr>
            <w:r w:rsidRPr="005D1994">
              <w:rPr>
                <w:rFonts w:ascii="Arial" w:hAnsi="Arial" w:cs="Arial"/>
                <w:sz w:val="20"/>
                <w:szCs w:val="20"/>
              </w:rPr>
              <w:t>(14.2)</w:t>
            </w:r>
          </w:p>
        </w:tc>
        <w:tc>
          <w:tcPr>
            <w:tcW w:w="1331" w:type="dxa"/>
            <w:gridSpan w:val="2"/>
            <w:vAlign w:val="center"/>
          </w:tcPr>
          <w:p w14:paraId="3A2E4054" w14:textId="267EEEC2" w:rsidR="00651A25" w:rsidRPr="005D1994" w:rsidRDefault="00573DAC" w:rsidP="00AB2254">
            <w:pPr>
              <w:rPr>
                <w:rFonts w:ascii="Arial" w:hAnsi="Arial" w:cs="Arial"/>
                <w:sz w:val="20"/>
                <w:szCs w:val="20"/>
              </w:rPr>
            </w:pPr>
            <w:r>
              <w:rPr>
                <w:rFonts w:ascii="Arial" w:hAnsi="Arial" w:cs="Arial"/>
                <w:sz w:val="20"/>
                <w:szCs w:val="20"/>
              </w:rPr>
              <w:t>2.0</w:t>
            </w:r>
          </w:p>
          <w:p w14:paraId="645390D1" w14:textId="0D4FDCF1" w:rsidR="00651A25" w:rsidRPr="009B14B2" w:rsidRDefault="00651A25"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3.3)</w:t>
            </w:r>
          </w:p>
        </w:tc>
        <w:tc>
          <w:tcPr>
            <w:tcW w:w="851" w:type="dxa"/>
            <w:gridSpan w:val="2"/>
            <w:vAlign w:val="center"/>
          </w:tcPr>
          <w:p w14:paraId="74E787E6" w14:textId="535F1046" w:rsidR="00651A25" w:rsidRPr="00182CD1" w:rsidRDefault="00651A25" w:rsidP="00AB2254">
            <w:pPr>
              <w:rPr>
                <w:rFonts w:ascii="Arial" w:hAnsi="Arial" w:cs="Arial"/>
                <w:sz w:val="20"/>
                <w:szCs w:val="20"/>
              </w:rPr>
            </w:pPr>
            <w:r w:rsidRPr="005D1994">
              <w:rPr>
                <w:rFonts w:ascii="Arial" w:hAnsi="Arial" w:cs="Arial"/>
                <w:sz w:val="20"/>
                <w:szCs w:val="20"/>
              </w:rPr>
              <w:t>7.</w:t>
            </w:r>
            <w:r w:rsidR="001B21B1">
              <w:rPr>
                <w:rFonts w:ascii="Arial" w:hAnsi="Arial" w:cs="Arial"/>
                <w:sz w:val="20"/>
                <w:szCs w:val="20"/>
              </w:rPr>
              <w:t>6</w:t>
            </w:r>
          </w:p>
        </w:tc>
        <w:tc>
          <w:tcPr>
            <w:tcW w:w="850" w:type="dxa"/>
            <w:shd w:val="clear" w:color="auto" w:fill="92D050"/>
            <w:vAlign w:val="center"/>
          </w:tcPr>
          <w:p w14:paraId="71558AEC" w14:textId="77777777" w:rsidR="00651A25" w:rsidRPr="005D1994" w:rsidRDefault="00651A25" w:rsidP="00AB2254">
            <w:pPr>
              <w:rPr>
                <w:rFonts w:ascii="Arial" w:hAnsi="Arial" w:cs="Arial"/>
                <w:sz w:val="20"/>
                <w:szCs w:val="20"/>
              </w:rPr>
            </w:pPr>
          </w:p>
        </w:tc>
        <w:tc>
          <w:tcPr>
            <w:tcW w:w="3993" w:type="dxa"/>
            <w:vMerge/>
            <w:vAlign w:val="center"/>
          </w:tcPr>
          <w:p w14:paraId="79BF700C" w14:textId="77777777" w:rsidR="00651A25" w:rsidRPr="00FA29DA" w:rsidRDefault="00651A25" w:rsidP="00AB2254">
            <w:pPr>
              <w:rPr>
                <w:rFonts w:ascii="Arial" w:hAnsi="Arial" w:cs="Arial"/>
                <w:b/>
                <w:bCs/>
                <w:sz w:val="18"/>
                <w:szCs w:val="18"/>
              </w:rPr>
            </w:pPr>
          </w:p>
        </w:tc>
      </w:tr>
      <w:tr w:rsidR="00651A25" w:rsidRPr="005D1994" w14:paraId="52895DD4" w14:textId="77777777" w:rsidTr="00801209">
        <w:trPr>
          <w:trHeight w:val="254"/>
        </w:trPr>
        <w:tc>
          <w:tcPr>
            <w:tcW w:w="2146" w:type="dxa"/>
            <w:gridSpan w:val="2"/>
            <w:shd w:val="clear" w:color="auto" w:fill="F2F2F2" w:themeFill="background1" w:themeFillShade="F2"/>
            <w:vAlign w:val="center"/>
          </w:tcPr>
          <w:p w14:paraId="1A33AEAB" w14:textId="41674C12" w:rsidR="00651A25" w:rsidRDefault="00651A25" w:rsidP="00AB2254">
            <w:pPr>
              <w:rPr>
                <w:rFonts w:ascii="Arial" w:hAnsi="Arial" w:cs="Arial"/>
                <w:noProof/>
                <w:sz w:val="20"/>
                <w:szCs w:val="20"/>
                <w:vertAlign w:val="superscript"/>
              </w:rPr>
            </w:pPr>
            <w:r w:rsidRPr="005D1994">
              <w:rPr>
                <w:rFonts w:ascii="Arial" w:hAnsi="Arial" w:cs="Arial"/>
                <w:sz w:val="20"/>
                <w:szCs w:val="20"/>
              </w:rPr>
              <w:t>BE MOBILE 2</w:t>
            </w:r>
            <w:r w:rsidR="0098585C">
              <w:rPr>
                <w:rFonts w:ascii="Arial" w:hAnsi="Arial" w:cs="Arial"/>
                <w:noProof/>
                <w:sz w:val="20"/>
                <w:szCs w:val="20"/>
                <w:vertAlign w:val="superscript"/>
              </w:rPr>
              <w:t>18</w:t>
            </w:r>
          </w:p>
          <w:p w14:paraId="4BC0A698" w14:textId="77777777" w:rsidR="00651A25" w:rsidRPr="002F28D7" w:rsidRDefault="00651A25" w:rsidP="00AB2254">
            <w:pPr>
              <w:ind w:left="227"/>
              <w:rPr>
                <w:rFonts w:ascii="Arial" w:hAnsi="Arial" w:cs="Arial"/>
                <w:i/>
                <w:iCs/>
                <w:noProof/>
                <w:sz w:val="18"/>
                <w:szCs w:val="18"/>
                <w:vertAlign w:val="superscript"/>
              </w:rPr>
            </w:pPr>
            <w:r w:rsidRPr="002F28D7">
              <w:rPr>
                <w:rFonts w:ascii="Arial" w:hAnsi="Arial" w:cs="Arial"/>
                <w:i/>
                <w:iCs/>
                <w:sz w:val="18"/>
                <w:szCs w:val="18"/>
              </w:rPr>
              <w:t>r-axSpA</w:t>
            </w:r>
          </w:p>
          <w:p w14:paraId="5ED5711D" w14:textId="38C3F235" w:rsidR="00651A25" w:rsidRDefault="00651A25" w:rsidP="00AB2254">
            <w:pPr>
              <w:ind w:left="397"/>
              <w:rPr>
                <w:rFonts w:ascii="Arial" w:hAnsi="Arial" w:cs="Arial"/>
                <w:b/>
                <w:bCs/>
                <w:sz w:val="20"/>
                <w:szCs w:val="20"/>
                <w:vertAlign w:val="superscript"/>
              </w:rPr>
            </w:pPr>
            <w:r w:rsidRPr="002F28D7">
              <w:rPr>
                <w:rFonts w:ascii="Arial" w:hAnsi="Arial" w:cs="Arial"/>
                <w:i/>
                <w:iCs/>
                <w:sz w:val="18"/>
                <w:szCs w:val="18"/>
              </w:rPr>
              <w:t>week 16</w:t>
            </w:r>
          </w:p>
        </w:tc>
        <w:tc>
          <w:tcPr>
            <w:tcW w:w="3149" w:type="dxa"/>
            <w:gridSpan w:val="2"/>
            <w:shd w:val="clear" w:color="auto" w:fill="F2F2F2" w:themeFill="background1" w:themeFillShade="F2"/>
            <w:vAlign w:val="center"/>
          </w:tcPr>
          <w:p w14:paraId="3D615926" w14:textId="502F9EB0"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shd w:val="clear" w:color="auto" w:fill="F2F2F2" w:themeFill="background1" w:themeFillShade="F2"/>
            <w:vAlign w:val="center"/>
          </w:tcPr>
          <w:p w14:paraId="4DE7B20F" w14:textId="77777777" w:rsidR="00651A25" w:rsidRPr="005D1994" w:rsidRDefault="00651A25" w:rsidP="00AB2254">
            <w:pPr>
              <w:rPr>
                <w:rFonts w:ascii="Arial" w:hAnsi="Arial" w:cs="Arial"/>
                <w:sz w:val="20"/>
                <w:szCs w:val="20"/>
              </w:rPr>
            </w:pPr>
            <w:r w:rsidRPr="005D1994">
              <w:rPr>
                <w:rFonts w:ascii="Arial" w:hAnsi="Arial" w:cs="Arial"/>
                <w:sz w:val="20"/>
                <w:szCs w:val="20"/>
              </w:rPr>
              <w:t>63</w:t>
            </w:r>
          </w:p>
          <w:p w14:paraId="5AA5EB0F" w14:textId="4CA6C769" w:rsidR="00651A25" w:rsidRDefault="00651A25" w:rsidP="00AB2254">
            <w:pPr>
              <w:rPr>
                <w:rFonts w:ascii="Arial" w:hAnsi="Arial" w:cs="Arial"/>
                <w:sz w:val="20"/>
                <w:szCs w:val="20"/>
              </w:rPr>
            </w:pPr>
            <w:r w:rsidRPr="005D1994">
              <w:rPr>
                <w:rFonts w:ascii="Arial" w:hAnsi="Arial" w:cs="Arial"/>
                <w:sz w:val="20"/>
                <w:szCs w:val="20"/>
              </w:rPr>
              <w:t>(28.4)</w:t>
            </w:r>
          </w:p>
        </w:tc>
        <w:tc>
          <w:tcPr>
            <w:tcW w:w="1003" w:type="dxa"/>
            <w:gridSpan w:val="2"/>
            <w:shd w:val="clear" w:color="auto" w:fill="F2F2F2" w:themeFill="background1" w:themeFillShade="F2"/>
            <w:vAlign w:val="center"/>
          </w:tcPr>
          <w:p w14:paraId="353CD871" w14:textId="77777777" w:rsidR="00651A25" w:rsidRPr="005D1994" w:rsidRDefault="00651A25" w:rsidP="00AB2254">
            <w:pPr>
              <w:rPr>
                <w:rFonts w:ascii="Arial" w:hAnsi="Arial" w:cs="Arial"/>
                <w:sz w:val="20"/>
                <w:szCs w:val="20"/>
              </w:rPr>
            </w:pPr>
            <w:r w:rsidRPr="005D1994">
              <w:rPr>
                <w:rFonts w:ascii="Arial" w:hAnsi="Arial" w:cs="Arial"/>
                <w:sz w:val="20"/>
                <w:szCs w:val="20"/>
              </w:rPr>
              <w:t>14</w:t>
            </w:r>
          </w:p>
          <w:p w14:paraId="2A3779A3" w14:textId="7A4843F5" w:rsidR="00651A25" w:rsidRDefault="00651A25" w:rsidP="00AB2254">
            <w:pPr>
              <w:rPr>
                <w:rFonts w:ascii="Arial" w:hAnsi="Arial" w:cs="Arial"/>
                <w:sz w:val="20"/>
                <w:szCs w:val="20"/>
              </w:rPr>
            </w:pPr>
            <w:r w:rsidRPr="005D1994">
              <w:rPr>
                <w:rFonts w:ascii="Arial" w:hAnsi="Arial" w:cs="Arial"/>
                <w:sz w:val="20"/>
                <w:szCs w:val="20"/>
              </w:rPr>
              <w:t>(12.9)</w:t>
            </w:r>
          </w:p>
        </w:tc>
        <w:tc>
          <w:tcPr>
            <w:tcW w:w="1331" w:type="dxa"/>
            <w:gridSpan w:val="2"/>
            <w:shd w:val="clear" w:color="auto" w:fill="F2F2F2" w:themeFill="background1" w:themeFillShade="F2"/>
            <w:vAlign w:val="center"/>
          </w:tcPr>
          <w:p w14:paraId="41641733" w14:textId="49231960" w:rsidR="00651A25" w:rsidRPr="005D1994" w:rsidRDefault="00651A25"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3</w:t>
            </w:r>
          </w:p>
          <w:p w14:paraId="2D423E3A" w14:textId="096176E6" w:rsidR="00651A25" w:rsidRPr="009B14B2" w:rsidRDefault="00651A25" w:rsidP="00AB2254">
            <w:pPr>
              <w:rPr>
                <w:rFonts w:ascii="Arial" w:hAnsi="Arial" w:cs="Arial"/>
                <w:sz w:val="20"/>
                <w:szCs w:val="20"/>
              </w:rPr>
            </w:pPr>
            <w:r w:rsidRPr="005D1994">
              <w:rPr>
                <w:rFonts w:ascii="Arial" w:hAnsi="Arial" w:cs="Arial"/>
                <w:sz w:val="20"/>
                <w:szCs w:val="20"/>
              </w:rPr>
              <w:t>(1.3, 3.</w:t>
            </w:r>
            <w:r w:rsidR="00573DAC">
              <w:rPr>
                <w:rFonts w:ascii="Arial" w:hAnsi="Arial" w:cs="Arial"/>
                <w:sz w:val="20"/>
                <w:szCs w:val="20"/>
              </w:rPr>
              <w:t>9</w:t>
            </w:r>
            <w:r w:rsidRPr="005D1994">
              <w:rPr>
                <w:rFonts w:ascii="Arial" w:hAnsi="Arial" w:cs="Arial"/>
                <w:sz w:val="20"/>
                <w:szCs w:val="20"/>
              </w:rPr>
              <w:t>)</w:t>
            </w:r>
          </w:p>
        </w:tc>
        <w:tc>
          <w:tcPr>
            <w:tcW w:w="851" w:type="dxa"/>
            <w:gridSpan w:val="2"/>
            <w:shd w:val="clear" w:color="auto" w:fill="F2F2F2" w:themeFill="background1" w:themeFillShade="F2"/>
            <w:vAlign w:val="center"/>
          </w:tcPr>
          <w:p w14:paraId="5F70583C" w14:textId="01002254" w:rsidR="00651A25" w:rsidRDefault="00651A25" w:rsidP="00AB2254">
            <w:pPr>
              <w:rPr>
                <w:rFonts w:ascii="Arial" w:hAnsi="Arial" w:cs="Arial"/>
                <w:sz w:val="20"/>
                <w:szCs w:val="20"/>
              </w:rPr>
            </w:pPr>
            <w:r w:rsidRPr="005D1994">
              <w:rPr>
                <w:rFonts w:ascii="Arial" w:hAnsi="Arial" w:cs="Arial"/>
                <w:sz w:val="20"/>
                <w:szCs w:val="20"/>
              </w:rPr>
              <w:t>6.5</w:t>
            </w:r>
          </w:p>
          <w:p w14:paraId="615A1301" w14:textId="77777777" w:rsidR="00651A25" w:rsidRPr="00182CD1" w:rsidRDefault="00651A25" w:rsidP="00AB2254">
            <w:pPr>
              <w:rPr>
                <w:rFonts w:ascii="Arial" w:hAnsi="Arial" w:cs="Arial"/>
                <w:sz w:val="20"/>
                <w:szCs w:val="20"/>
              </w:rPr>
            </w:pPr>
          </w:p>
        </w:tc>
        <w:tc>
          <w:tcPr>
            <w:tcW w:w="850" w:type="dxa"/>
            <w:shd w:val="clear" w:color="auto" w:fill="92D050"/>
            <w:vAlign w:val="center"/>
          </w:tcPr>
          <w:p w14:paraId="579808B2" w14:textId="77777777" w:rsidR="00651A25" w:rsidRPr="005D1994" w:rsidRDefault="00651A25" w:rsidP="00AB2254">
            <w:pPr>
              <w:rPr>
                <w:rFonts w:ascii="Arial" w:hAnsi="Arial" w:cs="Arial"/>
                <w:sz w:val="20"/>
                <w:szCs w:val="20"/>
              </w:rPr>
            </w:pPr>
          </w:p>
        </w:tc>
        <w:tc>
          <w:tcPr>
            <w:tcW w:w="3993" w:type="dxa"/>
            <w:vMerge/>
            <w:vAlign w:val="center"/>
          </w:tcPr>
          <w:p w14:paraId="7E926DC0" w14:textId="77777777" w:rsidR="00651A25" w:rsidRPr="00FA29DA" w:rsidRDefault="00651A25" w:rsidP="00AB2254">
            <w:pPr>
              <w:rPr>
                <w:rFonts w:ascii="Arial" w:hAnsi="Arial" w:cs="Arial"/>
                <w:b/>
                <w:bCs/>
                <w:sz w:val="18"/>
                <w:szCs w:val="18"/>
              </w:rPr>
            </w:pPr>
          </w:p>
        </w:tc>
      </w:tr>
      <w:tr w:rsidR="00651A25" w:rsidRPr="005D1994" w14:paraId="5367EDB3" w14:textId="77777777" w:rsidTr="00801209">
        <w:trPr>
          <w:trHeight w:val="254"/>
        </w:trPr>
        <w:tc>
          <w:tcPr>
            <w:tcW w:w="2146" w:type="dxa"/>
            <w:gridSpan w:val="2"/>
            <w:vAlign w:val="center"/>
          </w:tcPr>
          <w:p w14:paraId="458F21FD" w14:textId="47E0269A" w:rsidR="00651A25" w:rsidRDefault="00651A25" w:rsidP="00AB2254">
            <w:pPr>
              <w:rPr>
                <w:rFonts w:ascii="Arial" w:hAnsi="Arial" w:cs="Arial"/>
                <w:sz w:val="20"/>
                <w:szCs w:val="20"/>
              </w:rPr>
            </w:pPr>
            <w:r>
              <w:rPr>
                <w:rFonts w:ascii="Arial" w:hAnsi="Arial" w:cs="Arial"/>
                <w:sz w:val="20"/>
                <w:szCs w:val="20"/>
              </w:rPr>
              <w:t>NCT02985983</w:t>
            </w:r>
            <w:r w:rsidR="0098585C">
              <w:rPr>
                <w:rFonts w:ascii="Arial" w:hAnsi="Arial" w:cs="Arial"/>
                <w:noProof/>
                <w:sz w:val="20"/>
                <w:szCs w:val="20"/>
                <w:vertAlign w:val="superscript"/>
              </w:rPr>
              <w:t>19</w:t>
            </w:r>
          </w:p>
          <w:p w14:paraId="1F17C0FA" w14:textId="77777777" w:rsidR="00651A25" w:rsidRPr="00A2566B" w:rsidRDefault="00651A25" w:rsidP="00AB2254">
            <w:pPr>
              <w:ind w:left="227"/>
              <w:rPr>
                <w:rFonts w:ascii="Arial" w:hAnsi="Arial" w:cs="Arial"/>
                <w:i/>
                <w:iCs/>
                <w:noProof/>
                <w:sz w:val="18"/>
                <w:szCs w:val="18"/>
                <w:vertAlign w:val="superscript"/>
              </w:rPr>
            </w:pPr>
            <w:r>
              <w:rPr>
                <w:rFonts w:ascii="Arial" w:hAnsi="Arial" w:cs="Arial"/>
                <w:i/>
                <w:iCs/>
                <w:sz w:val="18"/>
                <w:szCs w:val="18"/>
              </w:rPr>
              <w:t>mixed</w:t>
            </w:r>
          </w:p>
          <w:p w14:paraId="61A36914" w14:textId="6D52F708" w:rsidR="00651A25" w:rsidRPr="005D1994" w:rsidRDefault="00651A25" w:rsidP="00AB2254">
            <w:pPr>
              <w:ind w:left="397"/>
              <w:rPr>
                <w:rFonts w:ascii="Arial" w:hAnsi="Arial" w:cs="Arial"/>
                <w:sz w:val="20"/>
                <w:szCs w:val="20"/>
              </w:rPr>
            </w:pPr>
            <w:r w:rsidRPr="00A2566B">
              <w:rPr>
                <w:rFonts w:ascii="Arial" w:hAnsi="Arial" w:cs="Arial"/>
                <w:i/>
                <w:iCs/>
                <w:sz w:val="18"/>
                <w:szCs w:val="18"/>
              </w:rPr>
              <w:t>week 16</w:t>
            </w:r>
          </w:p>
        </w:tc>
        <w:tc>
          <w:tcPr>
            <w:tcW w:w="3149" w:type="dxa"/>
            <w:gridSpan w:val="2"/>
            <w:vAlign w:val="center"/>
          </w:tcPr>
          <w:p w14:paraId="550305D2" w14:textId="22DBE14C" w:rsidR="00651A25" w:rsidRPr="005D1994" w:rsidRDefault="00651A25" w:rsidP="00AB2254">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38" w:type="dxa"/>
            <w:vAlign w:val="center"/>
          </w:tcPr>
          <w:p w14:paraId="685EEFF5" w14:textId="77777777" w:rsidR="00651A25" w:rsidRDefault="00651A25" w:rsidP="00AB2254">
            <w:pPr>
              <w:rPr>
                <w:rFonts w:ascii="Arial" w:hAnsi="Arial" w:cs="Arial"/>
                <w:sz w:val="20"/>
                <w:szCs w:val="20"/>
              </w:rPr>
            </w:pPr>
            <w:r>
              <w:rPr>
                <w:rFonts w:ascii="Arial" w:hAnsi="Arial" w:cs="Arial"/>
                <w:sz w:val="20"/>
                <w:szCs w:val="20"/>
              </w:rPr>
              <w:t>22</w:t>
            </w:r>
          </w:p>
          <w:p w14:paraId="70033628" w14:textId="1D28718F" w:rsidR="00651A25" w:rsidRPr="005D1994" w:rsidRDefault="00651A25" w:rsidP="00AB2254">
            <w:pPr>
              <w:rPr>
                <w:rFonts w:ascii="Arial" w:hAnsi="Arial" w:cs="Arial"/>
                <w:sz w:val="20"/>
                <w:szCs w:val="20"/>
              </w:rPr>
            </w:pPr>
            <w:r>
              <w:rPr>
                <w:rFonts w:ascii="Arial" w:hAnsi="Arial" w:cs="Arial"/>
                <w:sz w:val="20"/>
                <w:szCs w:val="20"/>
              </w:rPr>
              <w:t>(27.5)</w:t>
            </w:r>
          </w:p>
        </w:tc>
        <w:tc>
          <w:tcPr>
            <w:tcW w:w="1003" w:type="dxa"/>
            <w:gridSpan w:val="2"/>
            <w:vAlign w:val="center"/>
          </w:tcPr>
          <w:p w14:paraId="33992F7A" w14:textId="77777777" w:rsidR="00651A25" w:rsidRDefault="00651A25" w:rsidP="00AB2254">
            <w:pPr>
              <w:rPr>
                <w:rFonts w:ascii="Arial" w:hAnsi="Arial" w:cs="Arial"/>
                <w:sz w:val="20"/>
                <w:szCs w:val="20"/>
              </w:rPr>
            </w:pPr>
            <w:r>
              <w:rPr>
                <w:rFonts w:ascii="Arial" w:hAnsi="Arial" w:cs="Arial"/>
                <w:sz w:val="20"/>
                <w:szCs w:val="20"/>
              </w:rPr>
              <w:t>22</w:t>
            </w:r>
          </w:p>
          <w:p w14:paraId="464199D0" w14:textId="16BF1B76" w:rsidR="00651A25" w:rsidRPr="005D1994" w:rsidRDefault="00651A25" w:rsidP="00AB2254">
            <w:pPr>
              <w:rPr>
                <w:rFonts w:ascii="Arial" w:hAnsi="Arial" w:cs="Arial"/>
                <w:sz w:val="20"/>
                <w:szCs w:val="20"/>
              </w:rPr>
            </w:pPr>
            <w:r>
              <w:rPr>
                <w:rFonts w:ascii="Arial" w:hAnsi="Arial" w:cs="Arial"/>
                <w:sz w:val="20"/>
                <w:szCs w:val="20"/>
              </w:rPr>
              <w:t>(27.8)</w:t>
            </w:r>
          </w:p>
        </w:tc>
        <w:tc>
          <w:tcPr>
            <w:tcW w:w="1331" w:type="dxa"/>
            <w:gridSpan w:val="2"/>
            <w:vAlign w:val="center"/>
          </w:tcPr>
          <w:p w14:paraId="3C8D43ED" w14:textId="509BFA57" w:rsidR="00651A25" w:rsidRDefault="00573DAC" w:rsidP="00AB2254">
            <w:pPr>
              <w:rPr>
                <w:rFonts w:ascii="Arial" w:hAnsi="Arial" w:cs="Arial"/>
                <w:sz w:val="20"/>
                <w:szCs w:val="20"/>
              </w:rPr>
            </w:pPr>
            <w:r>
              <w:rPr>
                <w:rFonts w:ascii="Arial" w:hAnsi="Arial" w:cs="Arial"/>
                <w:sz w:val="20"/>
                <w:szCs w:val="20"/>
              </w:rPr>
              <w:t>1.0</w:t>
            </w:r>
          </w:p>
          <w:p w14:paraId="5DB68F03" w14:textId="4534D195" w:rsidR="00651A25" w:rsidRPr="005D1994" w:rsidRDefault="00651A25" w:rsidP="00AB2254">
            <w:pPr>
              <w:rPr>
                <w:rFonts w:ascii="Arial" w:hAnsi="Arial" w:cs="Arial"/>
                <w:sz w:val="20"/>
                <w:szCs w:val="20"/>
              </w:rPr>
            </w:pPr>
            <w:r>
              <w:rPr>
                <w:rFonts w:ascii="Arial" w:hAnsi="Arial" w:cs="Arial"/>
                <w:sz w:val="20"/>
                <w:szCs w:val="20"/>
              </w:rPr>
              <w:t>(</w:t>
            </w:r>
            <w:r w:rsidRPr="00215F78">
              <w:rPr>
                <w:rFonts w:ascii="Arial" w:hAnsi="Arial" w:cs="Arial"/>
                <w:sz w:val="20"/>
                <w:szCs w:val="20"/>
              </w:rPr>
              <w:t>0.6</w:t>
            </w:r>
            <w:r>
              <w:rPr>
                <w:rFonts w:ascii="Arial" w:hAnsi="Arial" w:cs="Arial"/>
                <w:sz w:val="20"/>
                <w:szCs w:val="20"/>
              </w:rPr>
              <w:t xml:space="preserve">, </w:t>
            </w:r>
            <w:r w:rsidRPr="00215F78">
              <w:rPr>
                <w:rFonts w:ascii="Arial" w:hAnsi="Arial" w:cs="Arial"/>
                <w:sz w:val="20"/>
                <w:szCs w:val="20"/>
              </w:rPr>
              <w:t>1.6</w:t>
            </w:r>
            <w:r>
              <w:rPr>
                <w:rFonts w:ascii="Arial" w:hAnsi="Arial" w:cs="Arial"/>
                <w:sz w:val="20"/>
                <w:szCs w:val="20"/>
              </w:rPr>
              <w:t>)</w:t>
            </w:r>
          </w:p>
        </w:tc>
        <w:tc>
          <w:tcPr>
            <w:tcW w:w="851" w:type="dxa"/>
            <w:gridSpan w:val="2"/>
            <w:vAlign w:val="center"/>
          </w:tcPr>
          <w:p w14:paraId="3F9946BF" w14:textId="1E411501" w:rsidR="00651A25" w:rsidRPr="005D1994" w:rsidRDefault="00651A25" w:rsidP="00AB2254">
            <w:pPr>
              <w:rPr>
                <w:rFonts w:ascii="Arial" w:hAnsi="Arial" w:cs="Arial"/>
                <w:sz w:val="20"/>
                <w:szCs w:val="20"/>
              </w:rPr>
            </w:pPr>
            <w:r w:rsidRPr="002A1299">
              <w:rPr>
                <w:rFonts w:ascii="Arial" w:hAnsi="Arial" w:cs="Arial"/>
                <w:sz w:val="20"/>
                <w:szCs w:val="20"/>
              </w:rPr>
              <w:t>333.3</w:t>
            </w:r>
          </w:p>
        </w:tc>
        <w:tc>
          <w:tcPr>
            <w:tcW w:w="850" w:type="dxa"/>
            <w:shd w:val="clear" w:color="auto" w:fill="92D050"/>
            <w:vAlign w:val="center"/>
          </w:tcPr>
          <w:p w14:paraId="763BF35C" w14:textId="77777777" w:rsidR="00651A25" w:rsidRPr="005D1994" w:rsidRDefault="00651A25" w:rsidP="00AB2254">
            <w:pPr>
              <w:rPr>
                <w:rFonts w:ascii="Arial" w:hAnsi="Arial" w:cs="Arial"/>
                <w:sz w:val="20"/>
                <w:szCs w:val="20"/>
              </w:rPr>
            </w:pPr>
          </w:p>
        </w:tc>
        <w:tc>
          <w:tcPr>
            <w:tcW w:w="3993" w:type="dxa"/>
            <w:vMerge/>
            <w:vAlign w:val="center"/>
          </w:tcPr>
          <w:p w14:paraId="74F418CA" w14:textId="77777777" w:rsidR="00651A25" w:rsidRPr="00FA29DA" w:rsidRDefault="00651A25" w:rsidP="00AB2254">
            <w:pPr>
              <w:rPr>
                <w:rFonts w:ascii="Arial" w:hAnsi="Arial" w:cs="Arial"/>
                <w:b/>
                <w:bCs/>
                <w:sz w:val="18"/>
                <w:szCs w:val="18"/>
              </w:rPr>
            </w:pPr>
          </w:p>
        </w:tc>
      </w:tr>
      <w:tr w:rsidR="00651A25" w:rsidRPr="005D1994" w14:paraId="7E279E1C" w14:textId="77777777" w:rsidTr="00801209">
        <w:trPr>
          <w:trHeight w:val="254"/>
        </w:trPr>
        <w:tc>
          <w:tcPr>
            <w:tcW w:w="2146" w:type="dxa"/>
            <w:gridSpan w:val="2"/>
            <w:vMerge w:val="restart"/>
            <w:shd w:val="clear" w:color="auto" w:fill="F2F2F2" w:themeFill="background1" w:themeFillShade="F2"/>
            <w:vAlign w:val="center"/>
          </w:tcPr>
          <w:p w14:paraId="73F5ECDB" w14:textId="1007AFFD" w:rsidR="00651A25" w:rsidRDefault="00651A25" w:rsidP="00AB2254">
            <w:pPr>
              <w:rPr>
                <w:rFonts w:ascii="Arial" w:hAnsi="Arial" w:cs="Arial"/>
                <w:noProof/>
                <w:sz w:val="20"/>
                <w:szCs w:val="20"/>
                <w:vertAlign w:val="superscript"/>
              </w:rPr>
            </w:pPr>
            <w:r w:rsidRPr="005D1994">
              <w:rPr>
                <w:rFonts w:ascii="Arial" w:hAnsi="Arial" w:cs="Arial"/>
                <w:sz w:val="20"/>
                <w:szCs w:val="20"/>
              </w:rPr>
              <w:t>COAST -V</w:t>
            </w:r>
            <w:r w:rsidR="0098585C">
              <w:rPr>
                <w:rFonts w:ascii="Arial" w:hAnsi="Arial" w:cs="Arial"/>
                <w:noProof/>
                <w:sz w:val="20"/>
                <w:szCs w:val="20"/>
                <w:vertAlign w:val="superscript"/>
              </w:rPr>
              <w:t>2</w:t>
            </w:r>
          </w:p>
          <w:p w14:paraId="3C8C7F73" w14:textId="77777777" w:rsidR="00651A25" w:rsidRPr="008556EE" w:rsidRDefault="00651A25"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75023C36" w14:textId="77777777" w:rsidR="00651A25" w:rsidRPr="008556EE" w:rsidRDefault="00651A25"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0759F6DE"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16065B6" w14:textId="71CCD0DC" w:rsidR="00651A25" w:rsidRPr="00D156C5" w:rsidRDefault="00651A25"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597581D4" w14:textId="77777777" w:rsidR="00651A25" w:rsidRPr="005D1994" w:rsidRDefault="00651A25" w:rsidP="00AB2254">
            <w:pPr>
              <w:rPr>
                <w:rFonts w:ascii="Arial" w:hAnsi="Arial" w:cs="Arial"/>
                <w:sz w:val="20"/>
                <w:szCs w:val="20"/>
              </w:rPr>
            </w:pPr>
            <w:r w:rsidRPr="005D1994">
              <w:rPr>
                <w:rFonts w:ascii="Arial" w:hAnsi="Arial" w:cs="Arial"/>
                <w:sz w:val="20"/>
                <w:szCs w:val="20"/>
              </w:rPr>
              <w:t>35</w:t>
            </w:r>
          </w:p>
          <w:p w14:paraId="0A2AC067" w14:textId="0C02903D" w:rsidR="00651A25" w:rsidRDefault="00651A25" w:rsidP="00AB2254">
            <w:pPr>
              <w:rPr>
                <w:rFonts w:ascii="Arial" w:hAnsi="Arial" w:cs="Arial"/>
                <w:sz w:val="20"/>
                <w:szCs w:val="20"/>
              </w:rPr>
            </w:pPr>
            <w:r w:rsidRPr="005D1994">
              <w:rPr>
                <w:rFonts w:ascii="Arial" w:hAnsi="Arial" w:cs="Arial"/>
                <w:sz w:val="20"/>
                <w:szCs w:val="20"/>
              </w:rPr>
              <w:t>(42.2)</w:t>
            </w:r>
          </w:p>
        </w:tc>
        <w:tc>
          <w:tcPr>
            <w:tcW w:w="1003" w:type="dxa"/>
            <w:gridSpan w:val="2"/>
            <w:shd w:val="clear" w:color="auto" w:fill="F2F2F2" w:themeFill="background1" w:themeFillShade="F2"/>
            <w:vAlign w:val="center"/>
          </w:tcPr>
          <w:p w14:paraId="59642F0D" w14:textId="77777777" w:rsidR="00651A25" w:rsidRPr="005D1994" w:rsidRDefault="00651A25" w:rsidP="00AB2254">
            <w:pPr>
              <w:rPr>
                <w:rFonts w:ascii="Arial" w:hAnsi="Arial" w:cs="Arial"/>
                <w:sz w:val="20"/>
                <w:szCs w:val="20"/>
              </w:rPr>
            </w:pPr>
            <w:r w:rsidRPr="005D1994">
              <w:rPr>
                <w:rFonts w:ascii="Arial" w:hAnsi="Arial" w:cs="Arial"/>
                <w:sz w:val="20"/>
                <w:szCs w:val="20"/>
              </w:rPr>
              <w:t>11</w:t>
            </w:r>
          </w:p>
          <w:p w14:paraId="2523D542" w14:textId="736DFD15" w:rsidR="00651A25" w:rsidRDefault="00651A25" w:rsidP="00AB2254">
            <w:pPr>
              <w:rPr>
                <w:rFonts w:ascii="Arial" w:hAnsi="Arial" w:cs="Arial"/>
                <w:sz w:val="20"/>
                <w:szCs w:val="20"/>
              </w:rPr>
            </w:pPr>
            <w:r w:rsidRPr="005D1994">
              <w:rPr>
                <w:rFonts w:ascii="Arial" w:hAnsi="Arial" w:cs="Arial"/>
                <w:sz w:val="20"/>
                <w:szCs w:val="20"/>
              </w:rPr>
              <w:t>(13)</w:t>
            </w:r>
          </w:p>
        </w:tc>
        <w:tc>
          <w:tcPr>
            <w:tcW w:w="1331" w:type="dxa"/>
            <w:gridSpan w:val="2"/>
            <w:shd w:val="clear" w:color="auto" w:fill="F2F2F2" w:themeFill="background1" w:themeFillShade="F2"/>
            <w:vAlign w:val="center"/>
          </w:tcPr>
          <w:p w14:paraId="5D92F607" w14:textId="1659265C" w:rsidR="00651A25" w:rsidRPr="005D1994" w:rsidRDefault="00651A25" w:rsidP="00AB2254">
            <w:pPr>
              <w:rPr>
                <w:rFonts w:ascii="Arial" w:hAnsi="Arial" w:cs="Arial"/>
                <w:sz w:val="20"/>
                <w:szCs w:val="20"/>
              </w:rPr>
            </w:pPr>
            <w:r w:rsidRPr="005D1994">
              <w:rPr>
                <w:rFonts w:ascii="Arial" w:hAnsi="Arial" w:cs="Arial"/>
                <w:sz w:val="20"/>
                <w:szCs w:val="20"/>
              </w:rPr>
              <w:t>3.3</w:t>
            </w:r>
          </w:p>
          <w:p w14:paraId="6AB91466" w14:textId="1B8AB0FA" w:rsidR="00651A25" w:rsidRPr="009B14B2" w:rsidRDefault="00651A25" w:rsidP="00AB2254">
            <w:pPr>
              <w:rPr>
                <w:rFonts w:ascii="Arial" w:hAnsi="Arial" w:cs="Arial"/>
                <w:sz w:val="20"/>
                <w:szCs w:val="20"/>
              </w:rPr>
            </w:pPr>
            <w:r w:rsidRPr="005D1994">
              <w:rPr>
                <w:rFonts w:ascii="Arial" w:hAnsi="Arial" w:cs="Arial"/>
                <w:sz w:val="20"/>
                <w:szCs w:val="20"/>
              </w:rPr>
              <w:t>(1.8, 6.1)</w:t>
            </w:r>
          </w:p>
        </w:tc>
        <w:tc>
          <w:tcPr>
            <w:tcW w:w="851" w:type="dxa"/>
            <w:gridSpan w:val="2"/>
            <w:shd w:val="clear" w:color="auto" w:fill="F2F2F2" w:themeFill="background1" w:themeFillShade="F2"/>
            <w:vAlign w:val="center"/>
          </w:tcPr>
          <w:p w14:paraId="59507B93" w14:textId="3A0E462E" w:rsidR="00651A25" w:rsidRPr="00182CD1" w:rsidRDefault="00651A25"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4</w:t>
            </w:r>
          </w:p>
        </w:tc>
        <w:tc>
          <w:tcPr>
            <w:tcW w:w="850" w:type="dxa"/>
            <w:vMerge w:val="restart"/>
            <w:shd w:val="clear" w:color="auto" w:fill="92D050"/>
            <w:vAlign w:val="center"/>
          </w:tcPr>
          <w:p w14:paraId="7FA18D2A" w14:textId="77777777" w:rsidR="00651A25" w:rsidRPr="005D1994" w:rsidRDefault="00651A25" w:rsidP="00AB2254">
            <w:pPr>
              <w:rPr>
                <w:rFonts w:ascii="Arial" w:hAnsi="Arial" w:cs="Arial"/>
                <w:sz w:val="20"/>
                <w:szCs w:val="20"/>
              </w:rPr>
            </w:pPr>
          </w:p>
        </w:tc>
        <w:tc>
          <w:tcPr>
            <w:tcW w:w="3993" w:type="dxa"/>
            <w:vMerge/>
            <w:vAlign w:val="center"/>
          </w:tcPr>
          <w:p w14:paraId="73B1917F" w14:textId="77777777" w:rsidR="00651A25" w:rsidRPr="00FA29DA" w:rsidRDefault="00651A25" w:rsidP="00AB2254">
            <w:pPr>
              <w:rPr>
                <w:rFonts w:ascii="Arial" w:hAnsi="Arial" w:cs="Arial"/>
                <w:b/>
                <w:bCs/>
                <w:sz w:val="18"/>
                <w:szCs w:val="18"/>
              </w:rPr>
            </w:pPr>
          </w:p>
        </w:tc>
      </w:tr>
      <w:tr w:rsidR="00651A25" w:rsidRPr="005D1994" w14:paraId="544D8CE8" w14:textId="77777777" w:rsidTr="00801209">
        <w:trPr>
          <w:trHeight w:val="254"/>
        </w:trPr>
        <w:tc>
          <w:tcPr>
            <w:tcW w:w="2146" w:type="dxa"/>
            <w:gridSpan w:val="2"/>
            <w:vMerge/>
            <w:shd w:val="clear" w:color="auto" w:fill="F2F2F2" w:themeFill="background1" w:themeFillShade="F2"/>
            <w:vAlign w:val="center"/>
          </w:tcPr>
          <w:p w14:paraId="281954E3"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6EDA533E" w14:textId="7F863AA4" w:rsidR="00651A25" w:rsidRPr="00D156C5" w:rsidRDefault="00651A25"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5B84A674" w14:textId="77777777" w:rsidR="00651A25" w:rsidRPr="005D1994" w:rsidRDefault="00651A25" w:rsidP="00AB2254">
            <w:pPr>
              <w:rPr>
                <w:rFonts w:ascii="Arial" w:hAnsi="Arial" w:cs="Arial"/>
                <w:sz w:val="20"/>
                <w:szCs w:val="20"/>
              </w:rPr>
            </w:pPr>
            <w:r w:rsidRPr="005D1994">
              <w:rPr>
                <w:rFonts w:ascii="Arial" w:hAnsi="Arial" w:cs="Arial"/>
                <w:sz w:val="20"/>
                <w:szCs w:val="20"/>
              </w:rPr>
              <w:t>35</w:t>
            </w:r>
          </w:p>
          <w:p w14:paraId="48B85601" w14:textId="0AF29A2B" w:rsidR="00651A25" w:rsidRDefault="00651A25" w:rsidP="00AB2254">
            <w:pPr>
              <w:rPr>
                <w:rFonts w:ascii="Arial" w:hAnsi="Arial" w:cs="Arial"/>
                <w:sz w:val="20"/>
                <w:szCs w:val="20"/>
              </w:rPr>
            </w:pPr>
            <w:r w:rsidRPr="005D1994">
              <w:rPr>
                <w:rFonts w:ascii="Arial" w:hAnsi="Arial" w:cs="Arial"/>
                <w:sz w:val="20"/>
                <w:szCs w:val="20"/>
              </w:rPr>
              <w:t>(43.2)</w:t>
            </w:r>
          </w:p>
        </w:tc>
        <w:tc>
          <w:tcPr>
            <w:tcW w:w="1003" w:type="dxa"/>
            <w:gridSpan w:val="2"/>
            <w:shd w:val="clear" w:color="auto" w:fill="F2F2F2" w:themeFill="background1" w:themeFillShade="F2"/>
            <w:vAlign w:val="center"/>
          </w:tcPr>
          <w:p w14:paraId="181117EC" w14:textId="77777777" w:rsidR="00651A25" w:rsidRPr="005D1994" w:rsidRDefault="00651A25" w:rsidP="00AB2254">
            <w:pPr>
              <w:rPr>
                <w:rFonts w:ascii="Arial" w:hAnsi="Arial" w:cs="Arial"/>
                <w:sz w:val="20"/>
                <w:szCs w:val="20"/>
              </w:rPr>
            </w:pPr>
            <w:r w:rsidRPr="005D1994">
              <w:rPr>
                <w:rFonts w:ascii="Arial" w:hAnsi="Arial" w:cs="Arial"/>
                <w:sz w:val="20"/>
                <w:szCs w:val="20"/>
              </w:rPr>
              <w:t>11</w:t>
            </w:r>
          </w:p>
          <w:p w14:paraId="62C82E2A" w14:textId="62CF8A54" w:rsidR="00651A25" w:rsidRDefault="00651A25" w:rsidP="00AB2254">
            <w:pPr>
              <w:rPr>
                <w:rFonts w:ascii="Arial" w:hAnsi="Arial" w:cs="Arial"/>
                <w:sz w:val="20"/>
                <w:szCs w:val="20"/>
              </w:rPr>
            </w:pPr>
            <w:r w:rsidRPr="005D1994">
              <w:rPr>
                <w:rFonts w:ascii="Arial" w:hAnsi="Arial" w:cs="Arial"/>
                <w:sz w:val="20"/>
                <w:szCs w:val="20"/>
              </w:rPr>
              <w:t>(13)</w:t>
            </w:r>
          </w:p>
        </w:tc>
        <w:tc>
          <w:tcPr>
            <w:tcW w:w="1331" w:type="dxa"/>
            <w:gridSpan w:val="2"/>
            <w:shd w:val="clear" w:color="auto" w:fill="F2F2F2" w:themeFill="background1" w:themeFillShade="F2"/>
            <w:vAlign w:val="center"/>
          </w:tcPr>
          <w:p w14:paraId="4EFAB14D" w14:textId="32B42157" w:rsidR="00651A25" w:rsidRPr="005D1994" w:rsidRDefault="00651A25" w:rsidP="00AB2254">
            <w:pPr>
              <w:rPr>
                <w:rFonts w:ascii="Arial" w:hAnsi="Arial" w:cs="Arial"/>
                <w:sz w:val="20"/>
                <w:szCs w:val="20"/>
              </w:rPr>
            </w:pPr>
            <w:r w:rsidRPr="005D1994">
              <w:rPr>
                <w:rFonts w:ascii="Arial" w:hAnsi="Arial" w:cs="Arial"/>
                <w:sz w:val="20"/>
                <w:szCs w:val="20"/>
              </w:rPr>
              <w:t>3.4</w:t>
            </w:r>
          </w:p>
          <w:p w14:paraId="349FFE3D" w14:textId="7A816F6D" w:rsidR="00651A25" w:rsidRPr="009B14B2" w:rsidRDefault="00651A25"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9</w:t>
            </w:r>
            <w:r w:rsidRPr="005D1994">
              <w:rPr>
                <w:rFonts w:ascii="Arial" w:hAnsi="Arial" w:cs="Arial"/>
                <w:sz w:val="20"/>
                <w:szCs w:val="20"/>
              </w:rPr>
              <w:t>, 6.</w:t>
            </w:r>
            <w:r w:rsidR="00573DAC">
              <w:rPr>
                <w:rFonts w:ascii="Arial" w:hAnsi="Arial" w:cs="Arial"/>
                <w:sz w:val="20"/>
                <w:szCs w:val="20"/>
              </w:rPr>
              <w:t>3</w:t>
            </w:r>
            <w:r w:rsidRPr="005D1994">
              <w:rPr>
                <w:rFonts w:ascii="Arial" w:hAnsi="Arial" w:cs="Arial"/>
                <w:sz w:val="20"/>
                <w:szCs w:val="20"/>
              </w:rPr>
              <w:t>)</w:t>
            </w:r>
          </w:p>
        </w:tc>
        <w:tc>
          <w:tcPr>
            <w:tcW w:w="851" w:type="dxa"/>
            <w:gridSpan w:val="2"/>
            <w:shd w:val="clear" w:color="auto" w:fill="F2F2F2" w:themeFill="background1" w:themeFillShade="F2"/>
            <w:vAlign w:val="center"/>
          </w:tcPr>
          <w:p w14:paraId="78E94319" w14:textId="3784B8FC" w:rsidR="00651A25" w:rsidRPr="00182CD1" w:rsidRDefault="00651A25"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3</w:t>
            </w:r>
          </w:p>
        </w:tc>
        <w:tc>
          <w:tcPr>
            <w:tcW w:w="850" w:type="dxa"/>
            <w:vMerge/>
            <w:shd w:val="clear" w:color="auto" w:fill="92D050"/>
            <w:vAlign w:val="center"/>
          </w:tcPr>
          <w:p w14:paraId="27C0073A" w14:textId="77777777" w:rsidR="00651A25" w:rsidRPr="005D1994" w:rsidRDefault="00651A25" w:rsidP="00AB2254">
            <w:pPr>
              <w:rPr>
                <w:rFonts w:ascii="Arial" w:hAnsi="Arial" w:cs="Arial"/>
                <w:sz w:val="20"/>
                <w:szCs w:val="20"/>
              </w:rPr>
            </w:pPr>
          </w:p>
        </w:tc>
        <w:tc>
          <w:tcPr>
            <w:tcW w:w="3993" w:type="dxa"/>
            <w:vMerge/>
            <w:vAlign w:val="center"/>
          </w:tcPr>
          <w:p w14:paraId="0CE1FA57" w14:textId="77777777" w:rsidR="00651A25" w:rsidRPr="00FA29DA" w:rsidRDefault="00651A25" w:rsidP="00AB2254">
            <w:pPr>
              <w:rPr>
                <w:rFonts w:ascii="Arial" w:hAnsi="Arial" w:cs="Arial"/>
                <w:b/>
                <w:bCs/>
                <w:sz w:val="18"/>
                <w:szCs w:val="18"/>
              </w:rPr>
            </w:pPr>
          </w:p>
        </w:tc>
      </w:tr>
      <w:tr w:rsidR="0005619A" w:rsidRPr="005D1994" w14:paraId="5622EF99" w14:textId="77777777" w:rsidTr="00801209">
        <w:trPr>
          <w:trHeight w:val="254"/>
        </w:trPr>
        <w:tc>
          <w:tcPr>
            <w:tcW w:w="2146" w:type="dxa"/>
            <w:gridSpan w:val="2"/>
            <w:vMerge w:val="restart"/>
            <w:vAlign w:val="center"/>
          </w:tcPr>
          <w:p w14:paraId="3507FC3F" w14:textId="3C0EB9EB" w:rsidR="0005619A" w:rsidRDefault="0005619A" w:rsidP="00AB2254">
            <w:pPr>
              <w:rPr>
                <w:rFonts w:ascii="Arial" w:hAnsi="Arial" w:cs="Arial"/>
                <w:noProof/>
                <w:sz w:val="20"/>
                <w:szCs w:val="20"/>
                <w:vertAlign w:val="superscript"/>
              </w:rPr>
            </w:pPr>
            <w:r w:rsidRPr="005D1994">
              <w:rPr>
                <w:rFonts w:ascii="Arial" w:hAnsi="Arial" w:cs="Arial"/>
                <w:sz w:val="20"/>
                <w:szCs w:val="20"/>
              </w:rPr>
              <w:t>COAST -W</w:t>
            </w:r>
            <w:r w:rsidR="0098585C">
              <w:rPr>
                <w:rFonts w:ascii="Arial" w:hAnsi="Arial" w:cs="Arial"/>
                <w:sz w:val="20"/>
                <w:szCs w:val="20"/>
                <w:vertAlign w:val="superscript"/>
              </w:rPr>
              <w:t>20,21</w:t>
            </w:r>
          </w:p>
          <w:p w14:paraId="0E64DBC0" w14:textId="77777777" w:rsidR="0005619A" w:rsidRPr="008556EE" w:rsidRDefault="0005619A"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4E4F0694" w14:textId="77777777" w:rsidR="0005619A" w:rsidRPr="008556EE" w:rsidRDefault="0005619A"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018C30D" w14:textId="77777777" w:rsidR="0005619A" w:rsidRDefault="0005619A" w:rsidP="00AB2254">
            <w:pPr>
              <w:rPr>
                <w:rFonts w:ascii="Arial" w:hAnsi="Arial" w:cs="Arial"/>
                <w:b/>
                <w:bCs/>
                <w:sz w:val="20"/>
                <w:szCs w:val="20"/>
                <w:vertAlign w:val="superscript"/>
              </w:rPr>
            </w:pPr>
          </w:p>
        </w:tc>
        <w:tc>
          <w:tcPr>
            <w:tcW w:w="3149" w:type="dxa"/>
            <w:gridSpan w:val="2"/>
            <w:vAlign w:val="center"/>
          </w:tcPr>
          <w:p w14:paraId="10FF9494" w14:textId="762DBAD1" w:rsidR="0005619A" w:rsidRPr="00D156C5" w:rsidRDefault="0005619A"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5D96DA14" w14:textId="77777777" w:rsidR="0005619A" w:rsidRPr="005D1994" w:rsidRDefault="0005619A" w:rsidP="00AB2254">
            <w:pPr>
              <w:rPr>
                <w:rFonts w:ascii="Arial" w:hAnsi="Arial" w:cs="Arial"/>
                <w:sz w:val="20"/>
                <w:szCs w:val="20"/>
              </w:rPr>
            </w:pPr>
            <w:r w:rsidRPr="005D1994">
              <w:rPr>
                <w:rFonts w:ascii="Arial" w:hAnsi="Arial" w:cs="Arial"/>
                <w:sz w:val="20"/>
                <w:szCs w:val="20"/>
              </w:rPr>
              <w:t>16</w:t>
            </w:r>
          </w:p>
          <w:p w14:paraId="37F3B6DA" w14:textId="7F392A7F" w:rsidR="0005619A" w:rsidRDefault="0005619A" w:rsidP="00AB2254">
            <w:pPr>
              <w:rPr>
                <w:rFonts w:ascii="Arial" w:hAnsi="Arial" w:cs="Arial"/>
                <w:sz w:val="20"/>
                <w:szCs w:val="20"/>
              </w:rPr>
            </w:pPr>
            <w:r w:rsidRPr="005D1994">
              <w:rPr>
                <w:rFonts w:ascii="Arial" w:hAnsi="Arial" w:cs="Arial"/>
                <w:sz w:val="20"/>
                <w:szCs w:val="20"/>
              </w:rPr>
              <w:t>(16.3)</w:t>
            </w:r>
          </w:p>
        </w:tc>
        <w:tc>
          <w:tcPr>
            <w:tcW w:w="1003" w:type="dxa"/>
            <w:gridSpan w:val="2"/>
            <w:vAlign w:val="center"/>
          </w:tcPr>
          <w:p w14:paraId="24358456" w14:textId="77777777" w:rsidR="0005619A" w:rsidRPr="005D1994" w:rsidRDefault="0005619A" w:rsidP="00AB2254">
            <w:pPr>
              <w:rPr>
                <w:rFonts w:ascii="Arial" w:hAnsi="Arial" w:cs="Arial"/>
                <w:sz w:val="20"/>
                <w:szCs w:val="20"/>
              </w:rPr>
            </w:pPr>
            <w:r w:rsidRPr="005D1994">
              <w:rPr>
                <w:rFonts w:ascii="Arial" w:hAnsi="Arial" w:cs="Arial"/>
                <w:sz w:val="20"/>
                <w:szCs w:val="20"/>
              </w:rPr>
              <w:t>5</w:t>
            </w:r>
          </w:p>
          <w:p w14:paraId="1BBA8ECE" w14:textId="3422AFF5" w:rsidR="0005619A" w:rsidRDefault="0005619A" w:rsidP="00AB2254">
            <w:pPr>
              <w:rPr>
                <w:rFonts w:ascii="Arial" w:hAnsi="Arial" w:cs="Arial"/>
                <w:sz w:val="20"/>
                <w:szCs w:val="20"/>
              </w:rPr>
            </w:pPr>
            <w:r w:rsidRPr="005D1994">
              <w:rPr>
                <w:rFonts w:ascii="Arial" w:hAnsi="Arial" w:cs="Arial"/>
                <w:sz w:val="20"/>
                <w:szCs w:val="20"/>
              </w:rPr>
              <w:t>(4.8)</w:t>
            </w:r>
          </w:p>
        </w:tc>
        <w:tc>
          <w:tcPr>
            <w:tcW w:w="1331" w:type="dxa"/>
            <w:gridSpan w:val="2"/>
            <w:vAlign w:val="center"/>
          </w:tcPr>
          <w:p w14:paraId="7358E300" w14:textId="529CAEA5" w:rsidR="0005619A" w:rsidRPr="005D1994" w:rsidRDefault="0005619A" w:rsidP="00AB2254">
            <w:pPr>
              <w:rPr>
                <w:rFonts w:ascii="Arial" w:hAnsi="Arial" w:cs="Arial"/>
                <w:sz w:val="20"/>
                <w:szCs w:val="20"/>
              </w:rPr>
            </w:pPr>
            <w:r w:rsidRPr="005D1994">
              <w:rPr>
                <w:rFonts w:ascii="Arial" w:hAnsi="Arial" w:cs="Arial"/>
                <w:sz w:val="20"/>
                <w:szCs w:val="20"/>
              </w:rPr>
              <w:t>3.4</w:t>
            </w:r>
          </w:p>
          <w:p w14:paraId="5F0544DC" w14:textId="039A8951" w:rsidR="0005619A" w:rsidRPr="009B14B2" w:rsidRDefault="0005619A"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3</w:t>
            </w:r>
            <w:r w:rsidRPr="005D1994">
              <w:rPr>
                <w:rFonts w:ascii="Arial" w:hAnsi="Arial" w:cs="Arial"/>
                <w:sz w:val="20"/>
                <w:szCs w:val="20"/>
              </w:rPr>
              <w:t>, 8.9)</w:t>
            </w:r>
          </w:p>
        </w:tc>
        <w:tc>
          <w:tcPr>
            <w:tcW w:w="851" w:type="dxa"/>
            <w:gridSpan w:val="2"/>
            <w:vAlign w:val="center"/>
          </w:tcPr>
          <w:p w14:paraId="682F8576" w14:textId="5735D28A" w:rsidR="0005619A" w:rsidRPr="00182CD1" w:rsidRDefault="0005619A" w:rsidP="00AB2254">
            <w:pPr>
              <w:rPr>
                <w:rFonts w:ascii="Arial" w:hAnsi="Arial" w:cs="Arial"/>
                <w:sz w:val="20"/>
                <w:szCs w:val="20"/>
              </w:rPr>
            </w:pPr>
            <w:r w:rsidRPr="005D1994">
              <w:rPr>
                <w:rFonts w:ascii="Arial" w:hAnsi="Arial" w:cs="Arial"/>
                <w:sz w:val="20"/>
                <w:szCs w:val="20"/>
              </w:rPr>
              <w:t>8.</w:t>
            </w:r>
            <w:r w:rsidR="001B21B1">
              <w:rPr>
                <w:rFonts w:ascii="Arial" w:hAnsi="Arial" w:cs="Arial"/>
                <w:sz w:val="20"/>
                <w:szCs w:val="20"/>
              </w:rPr>
              <w:t>7</w:t>
            </w:r>
          </w:p>
        </w:tc>
        <w:tc>
          <w:tcPr>
            <w:tcW w:w="850" w:type="dxa"/>
            <w:vMerge w:val="restart"/>
            <w:shd w:val="clear" w:color="auto" w:fill="92D050"/>
            <w:vAlign w:val="center"/>
          </w:tcPr>
          <w:p w14:paraId="021FDC08" w14:textId="77777777" w:rsidR="0005619A" w:rsidRPr="005D1994" w:rsidRDefault="0005619A" w:rsidP="00AB2254">
            <w:pPr>
              <w:rPr>
                <w:rFonts w:ascii="Arial" w:hAnsi="Arial" w:cs="Arial"/>
                <w:sz w:val="20"/>
                <w:szCs w:val="20"/>
              </w:rPr>
            </w:pPr>
          </w:p>
        </w:tc>
        <w:tc>
          <w:tcPr>
            <w:tcW w:w="3993" w:type="dxa"/>
            <w:vMerge/>
            <w:vAlign w:val="center"/>
          </w:tcPr>
          <w:p w14:paraId="1B48E26B" w14:textId="77777777" w:rsidR="0005619A" w:rsidRPr="00FA29DA" w:rsidRDefault="0005619A" w:rsidP="00AB2254">
            <w:pPr>
              <w:rPr>
                <w:rFonts w:ascii="Arial" w:hAnsi="Arial" w:cs="Arial"/>
                <w:b/>
                <w:bCs/>
                <w:sz w:val="18"/>
                <w:szCs w:val="18"/>
              </w:rPr>
            </w:pPr>
          </w:p>
        </w:tc>
      </w:tr>
      <w:tr w:rsidR="0005619A" w:rsidRPr="005D1994" w14:paraId="77DE859F" w14:textId="77777777" w:rsidTr="00801209">
        <w:trPr>
          <w:trHeight w:val="254"/>
        </w:trPr>
        <w:tc>
          <w:tcPr>
            <w:tcW w:w="2146" w:type="dxa"/>
            <w:gridSpan w:val="2"/>
            <w:vMerge/>
            <w:vAlign w:val="center"/>
          </w:tcPr>
          <w:p w14:paraId="285136B0" w14:textId="77777777" w:rsidR="0005619A" w:rsidRDefault="0005619A" w:rsidP="00AB2254">
            <w:pPr>
              <w:rPr>
                <w:rFonts w:ascii="Arial" w:hAnsi="Arial" w:cs="Arial"/>
                <w:b/>
                <w:bCs/>
                <w:sz w:val="20"/>
                <w:szCs w:val="20"/>
                <w:vertAlign w:val="superscript"/>
              </w:rPr>
            </w:pPr>
          </w:p>
        </w:tc>
        <w:tc>
          <w:tcPr>
            <w:tcW w:w="3149" w:type="dxa"/>
            <w:gridSpan w:val="2"/>
            <w:vAlign w:val="center"/>
          </w:tcPr>
          <w:p w14:paraId="4EABD71A" w14:textId="5A4F5D7C" w:rsidR="0005619A" w:rsidRPr="00D156C5" w:rsidRDefault="0005619A"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035F8BB6" w14:textId="77777777" w:rsidR="0005619A" w:rsidRPr="005D1994" w:rsidRDefault="0005619A" w:rsidP="00AB2254">
            <w:pPr>
              <w:rPr>
                <w:rFonts w:ascii="Arial" w:hAnsi="Arial" w:cs="Arial"/>
                <w:sz w:val="20"/>
                <w:szCs w:val="20"/>
              </w:rPr>
            </w:pPr>
            <w:r w:rsidRPr="005D1994">
              <w:rPr>
                <w:rFonts w:ascii="Arial" w:hAnsi="Arial" w:cs="Arial"/>
                <w:sz w:val="20"/>
                <w:szCs w:val="20"/>
              </w:rPr>
              <w:t xml:space="preserve">20 </w:t>
            </w:r>
          </w:p>
          <w:p w14:paraId="3167E021" w14:textId="037F6484" w:rsidR="0005619A" w:rsidRDefault="0005619A" w:rsidP="00AB2254">
            <w:pPr>
              <w:rPr>
                <w:rFonts w:ascii="Arial" w:hAnsi="Arial" w:cs="Arial"/>
                <w:sz w:val="20"/>
                <w:szCs w:val="20"/>
              </w:rPr>
            </w:pPr>
            <w:r w:rsidRPr="005D1994">
              <w:rPr>
                <w:rFonts w:ascii="Arial" w:hAnsi="Arial" w:cs="Arial"/>
                <w:sz w:val="20"/>
                <w:szCs w:val="20"/>
              </w:rPr>
              <w:t>(17.5)</w:t>
            </w:r>
          </w:p>
        </w:tc>
        <w:tc>
          <w:tcPr>
            <w:tcW w:w="1003" w:type="dxa"/>
            <w:gridSpan w:val="2"/>
            <w:vAlign w:val="center"/>
          </w:tcPr>
          <w:p w14:paraId="30A39985" w14:textId="77777777" w:rsidR="0005619A" w:rsidRPr="005D1994" w:rsidRDefault="0005619A" w:rsidP="00AB2254">
            <w:pPr>
              <w:rPr>
                <w:rFonts w:ascii="Arial" w:hAnsi="Arial" w:cs="Arial"/>
                <w:sz w:val="20"/>
                <w:szCs w:val="20"/>
              </w:rPr>
            </w:pPr>
            <w:r w:rsidRPr="005D1994">
              <w:rPr>
                <w:rFonts w:ascii="Arial" w:hAnsi="Arial" w:cs="Arial"/>
                <w:sz w:val="20"/>
                <w:szCs w:val="20"/>
              </w:rPr>
              <w:t>5</w:t>
            </w:r>
          </w:p>
          <w:p w14:paraId="790E2A1A" w14:textId="0F45603B" w:rsidR="0005619A" w:rsidRDefault="0005619A" w:rsidP="00AB2254">
            <w:pPr>
              <w:rPr>
                <w:rFonts w:ascii="Arial" w:hAnsi="Arial" w:cs="Arial"/>
                <w:sz w:val="20"/>
                <w:szCs w:val="20"/>
              </w:rPr>
            </w:pPr>
            <w:r w:rsidRPr="005D1994">
              <w:rPr>
                <w:rFonts w:ascii="Arial" w:hAnsi="Arial" w:cs="Arial"/>
                <w:sz w:val="20"/>
                <w:szCs w:val="20"/>
              </w:rPr>
              <w:t>(4.8)</w:t>
            </w:r>
          </w:p>
        </w:tc>
        <w:tc>
          <w:tcPr>
            <w:tcW w:w="1331" w:type="dxa"/>
            <w:gridSpan w:val="2"/>
            <w:vAlign w:val="center"/>
          </w:tcPr>
          <w:p w14:paraId="7B302ECB" w14:textId="427A00DD" w:rsidR="0005619A" w:rsidRPr="005D1994" w:rsidRDefault="0005619A" w:rsidP="00AB2254">
            <w:pPr>
              <w:rPr>
                <w:rFonts w:ascii="Arial" w:hAnsi="Arial" w:cs="Arial"/>
                <w:sz w:val="20"/>
                <w:szCs w:val="20"/>
              </w:rPr>
            </w:pPr>
            <w:r w:rsidRPr="005D1994">
              <w:rPr>
                <w:rFonts w:ascii="Arial" w:hAnsi="Arial" w:cs="Arial"/>
                <w:sz w:val="20"/>
                <w:szCs w:val="20"/>
              </w:rPr>
              <w:t>3.</w:t>
            </w:r>
            <w:r w:rsidR="00573DAC">
              <w:rPr>
                <w:rFonts w:ascii="Arial" w:hAnsi="Arial" w:cs="Arial"/>
                <w:sz w:val="20"/>
                <w:szCs w:val="20"/>
              </w:rPr>
              <w:t>7</w:t>
            </w:r>
          </w:p>
          <w:p w14:paraId="2F7218AA" w14:textId="4AA09681" w:rsidR="0005619A" w:rsidRPr="009B14B2" w:rsidRDefault="0005619A" w:rsidP="00AB2254">
            <w:pPr>
              <w:rPr>
                <w:rFonts w:ascii="Arial" w:hAnsi="Arial" w:cs="Arial"/>
                <w:sz w:val="20"/>
                <w:szCs w:val="20"/>
              </w:rPr>
            </w:pPr>
            <w:r w:rsidRPr="005D1994">
              <w:rPr>
                <w:rFonts w:ascii="Arial" w:hAnsi="Arial" w:cs="Arial"/>
                <w:sz w:val="20"/>
                <w:szCs w:val="20"/>
              </w:rPr>
              <w:t>(1.4, 9.</w:t>
            </w:r>
            <w:r w:rsidR="00573DAC">
              <w:rPr>
                <w:rFonts w:ascii="Arial" w:hAnsi="Arial" w:cs="Arial"/>
                <w:sz w:val="20"/>
                <w:szCs w:val="20"/>
              </w:rPr>
              <w:t>4</w:t>
            </w:r>
            <w:r w:rsidRPr="005D1994">
              <w:rPr>
                <w:rFonts w:ascii="Arial" w:hAnsi="Arial" w:cs="Arial"/>
                <w:sz w:val="20"/>
                <w:szCs w:val="20"/>
              </w:rPr>
              <w:t>)</w:t>
            </w:r>
          </w:p>
        </w:tc>
        <w:tc>
          <w:tcPr>
            <w:tcW w:w="851" w:type="dxa"/>
            <w:gridSpan w:val="2"/>
            <w:vAlign w:val="center"/>
          </w:tcPr>
          <w:p w14:paraId="4728F6EB" w14:textId="528B1C94" w:rsidR="0005619A" w:rsidRPr="00182CD1" w:rsidRDefault="0005619A" w:rsidP="00AB2254">
            <w:pPr>
              <w:rPr>
                <w:rFonts w:ascii="Arial" w:hAnsi="Arial" w:cs="Arial"/>
                <w:sz w:val="20"/>
                <w:szCs w:val="20"/>
              </w:rPr>
            </w:pPr>
            <w:r w:rsidRPr="005D1994">
              <w:rPr>
                <w:rFonts w:ascii="Arial" w:hAnsi="Arial" w:cs="Arial"/>
                <w:sz w:val="20"/>
                <w:szCs w:val="20"/>
              </w:rPr>
              <w:t>7.</w:t>
            </w:r>
            <w:r w:rsidR="001B21B1">
              <w:rPr>
                <w:rFonts w:ascii="Arial" w:hAnsi="Arial" w:cs="Arial"/>
                <w:sz w:val="20"/>
                <w:szCs w:val="20"/>
              </w:rPr>
              <w:t>9</w:t>
            </w:r>
          </w:p>
        </w:tc>
        <w:tc>
          <w:tcPr>
            <w:tcW w:w="850" w:type="dxa"/>
            <w:vMerge/>
            <w:shd w:val="clear" w:color="auto" w:fill="92D050"/>
            <w:vAlign w:val="center"/>
          </w:tcPr>
          <w:p w14:paraId="099561F4" w14:textId="77777777" w:rsidR="0005619A" w:rsidRPr="005D1994" w:rsidRDefault="0005619A" w:rsidP="00AB2254">
            <w:pPr>
              <w:rPr>
                <w:rFonts w:ascii="Arial" w:hAnsi="Arial" w:cs="Arial"/>
                <w:sz w:val="20"/>
                <w:szCs w:val="20"/>
              </w:rPr>
            </w:pPr>
          </w:p>
        </w:tc>
        <w:tc>
          <w:tcPr>
            <w:tcW w:w="3993" w:type="dxa"/>
            <w:vMerge/>
            <w:vAlign w:val="center"/>
          </w:tcPr>
          <w:p w14:paraId="42DB732E" w14:textId="77777777" w:rsidR="0005619A" w:rsidRPr="00FA29DA" w:rsidRDefault="0005619A" w:rsidP="00AB2254">
            <w:pPr>
              <w:rPr>
                <w:rFonts w:ascii="Arial" w:hAnsi="Arial" w:cs="Arial"/>
                <w:b/>
                <w:bCs/>
                <w:sz w:val="18"/>
                <w:szCs w:val="18"/>
              </w:rPr>
            </w:pPr>
          </w:p>
        </w:tc>
      </w:tr>
      <w:tr w:rsidR="001D1FD4" w:rsidRPr="005D1994" w14:paraId="78D49010" w14:textId="77777777" w:rsidTr="00801209">
        <w:trPr>
          <w:trHeight w:val="254"/>
        </w:trPr>
        <w:tc>
          <w:tcPr>
            <w:tcW w:w="2146" w:type="dxa"/>
            <w:gridSpan w:val="2"/>
            <w:vMerge w:val="restart"/>
            <w:shd w:val="clear" w:color="auto" w:fill="F2F2F2" w:themeFill="background1" w:themeFillShade="F2"/>
            <w:vAlign w:val="center"/>
          </w:tcPr>
          <w:p w14:paraId="03658C42" w14:textId="4EB05773" w:rsidR="001D1FD4" w:rsidRDefault="001D1FD4" w:rsidP="00AB2254">
            <w:pPr>
              <w:rPr>
                <w:rFonts w:ascii="Arial" w:hAnsi="Arial" w:cs="Arial"/>
                <w:noProof/>
                <w:sz w:val="20"/>
                <w:szCs w:val="20"/>
                <w:vertAlign w:val="superscript"/>
              </w:rPr>
            </w:pPr>
            <w:r w:rsidRPr="005D1994">
              <w:rPr>
                <w:rFonts w:ascii="Arial" w:hAnsi="Arial" w:cs="Arial"/>
                <w:sz w:val="20"/>
                <w:szCs w:val="20"/>
              </w:rPr>
              <w:t>COAST - X</w:t>
            </w:r>
            <w:r w:rsidR="0098585C">
              <w:rPr>
                <w:rFonts w:ascii="Arial" w:hAnsi="Arial" w:cs="Arial"/>
                <w:noProof/>
                <w:sz w:val="20"/>
                <w:szCs w:val="20"/>
                <w:vertAlign w:val="superscript"/>
              </w:rPr>
              <w:t>22,23</w:t>
            </w:r>
          </w:p>
          <w:p w14:paraId="69C2625E" w14:textId="77777777" w:rsidR="001D1FD4" w:rsidRPr="00A2566B" w:rsidRDefault="001D1FD4"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6144984C" w14:textId="77777777" w:rsidR="001D1FD4" w:rsidRPr="00A2566B" w:rsidRDefault="001D1FD4" w:rsidP="00AB2254">
            <w:pPr>
              <w:ind w:left="397"/>
              <w:rPr>
                <w:rFonts w:ascii="Arial" w:hAnsi="Arial" w:cs="Arial"/>
                <w:i/>
                <w:iCs/>
                <w:sz w:val="18"/>
                <w:szCs w:val="18"/>
              </w:rPr>
            </w:pPr>
            <w:r w:rsidRPr="00A2566B">
              <w:rPr>
                <w:rFonts w:ascii="Arial" w:hAnsi="Arial" w:cs="Arial"/>
                <w:i/>
                <w:iCs/>
                <w:sz w:val="18"/>
                <w:szCs w:val="18"/>
              </w:rPr>
              <w:t>week 16</w:t>
            </w:r>
          </w:p>
          <w:p w14:paraId="0FD17BAB" w14:textId="77777777" w:rsidR="001D1FD4" w:rsidRDefault="001D1FD4"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7281FB40" w14:textId="79D0AEA2" w:rsidR="001D1FD4" w:rsidRPr="00D156C5" w:rsidRDefault="001D1FD4"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04EE70CE" w14:textId="77777777" w:rsidR="001D1FD4" w:rsidRPr="005D1994" w:rsidRDefault="001D1FD4" w:rsidP="00AB2254">
            <w:pPr>
              <w:rPr>
                <w:rFonts w:ascii="Arial" w:hAnsi="Arial" w:cs="Arial"/>
                <w:sz w:val="20"/>
                <w:szCs w:val="20"/>
              </w:rPr>
            </w:pPr>
            <w:r w:rsidRPr="005D1994">
              <w:rPr>
                <w:rFonts w:ascii="Arial" w:hAnsi="Arial" w:cs="Arial"/>
                <w:sz w:val="20"/>
                <w:szCs w:val="20"/>
              </w:rPr>
              <w:t>33</w:t>
            </w:r>
          </w:p>
          <w:p w14:paraId="7F90C5ED" w14:textId="4A6A4B3A" w:rsidR="001D1FD4" w:rsidRDefault="001D1FD4" w:rsidP="00AB2254">
            <w:pPr>
              <w:rPr>
                <w:rFonts w:ascii="Arial" w:hAnsi="Arial" w:cs="Arial"/>
                <w:sz w:val="20"/>
                <w:szCs w:val="20"/>
              </w:rPr>
            </w:pPr>
            <w:r w:rsidRPr="005D1994">
              <w:rPr>
                <w:rFonts w:ascii="Arial" w:hAnsi="Arial" w:cs="Arial"/>
                <w:sz w:val="20"/>
                <w:szCs w:val="20"/>
              </w:rPr>
              <w:t>(32)</w:t>
            </w:r>
          </w:p>
        </w:tc>
        <w:tc>
          <w:tcPr>
            <w:tcW w:w="1003" w:type="dxa"/>
            <w:gridSpan w:val="2"/>
            <w:shd w:val="clear" w:color="auto" w:fill="F2F2F2" w:themeFill="background1" w:themeFillShade="F2"/>
            <w:vAlign w:val="center"/>
          </w:tcPr>
          <w:p w14:paraId="02A2E6AE" w14:textId="77777777" w:rsidR="001D1FD4" w:rsidRPr="005D1994" w:rsidRDefault="001D1FD4" w:rsidP="00AB2254">
            <w:pPr>
              <w:rPr>
                <w:rFonts w:ascii="Arial" w:hAnsi="Arial" w:cs="Arial"/>
                <w:sz w:val="20"/>
                <w:szCs w:val="20"/>
              </w:rPr>
            </w:pPr>
            <w:r w:rsidRPr="005D1994">
              <w:rPr>
                <w:rFonts w:ascii="Arial" w:hAnsi="Arial" w:cs="Arial"/>
                <w:sz w:val="20"/>
                <w:szCs w:val="20"/>
              </w:rPr>
              <w:t>13</w:t>
            </w:r>
          </w:p>
          <w:p w14:paraId="700602B7" w14:textId="3E784F4B" w:rsidR="001D1FD4" w:rsidRDefault="001D1FD4" w:rsidP="00AB2254">
            <w:pPr>
              <w:rPr>
                <w:rFonts w:ascii="Arial" w:hAnsi="Arial" w:cs="Arial"/>
                <w:sz w:val="20"/>
                <w:szCs w:val="20"/>
              </w:rPr>
            </w:pPr>
            <w:r w:rsidRPr="005D1994">
              <w:rPr>
                <w:rFonts w:ascii="Arial" w:hAnsi="Arial" w:cs="Arial"/>
                <w:sz w:val="20"/>
                <w:szCs w:val="20"/>
              </w:rPr>
              <w:t>(12)</w:t>
            </w:r>
          </w:p>
        </w:tc>
        <w:tc>
          <w:tcPr>
            <w:tcW w:w="1331" w:type="dxa"/>
            <w:gridSpan w:val="2"/>
            <w:shd w:val="clear" w:color="auto" w:fill="F2F2F2" w:themeFill="background1" w:themeFillShade="F2"/>
            <w:vAlign w:val="center"/>
          </w:tcPr>
          <w:p w14:paraId="545749F0" w14:textId="0DBAABA8" w:rsidR="001D1FD4" w:rsidRPr="005D1994" w:rsidRDefault="001D1FD4" w:rsidP="00AB2254">
            <w:pPr>
              <w:rPr>
                <w:rFonts w:ascii="Arial" w:hAnsi="Arial" w:cs="Arial"/>
                <w:sz w:val="20"/>
                <w:szCs w:val="20"/>
              </w:rPr>
            </w:pPr>
            <w:r w:rsidRPr="005D1994">
              <w:rPr>
                <w:rFonts w:ascii="Arial" w:hAnsi="Arial" w:cs="Arial"/>
                <w:sz w:val="20"/>
                <w:szCs w:val="20"/>
              </w:rPr>
              <w:t>2.6</w:t>
            </w:r>
          </w:p>
          <w:p w14:paraId="31A31CCB" w14:textId="64EBF27C" w:rsidR="001D1FD4" w:rsidRPr="009B14B2" w:rsidRDefault="001D1FD4"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5</w:t>
            </w:r>
            <w:r w:rsidRPr="005D1994">
              <w:rPr>
                <w:rFonts w:ascii="Arial" w:hAnsi="Arial" w:cs="Arial"/>
                <w:sz w:val="20"/>
                <w:szCs w:val="20"/>
              </w:rPr>
              <w:t>, 4.</w:t>
            </w:r>
            <w:r w:rsidR="00573DAC" w:rsidRPr="005D1994">
              <w:rPr>
                <w:rFonts w:ascii="Arial" w:hAnsi="Arial" w:cs="Arial"/>
                <w:sz w:val="20"/>
                <w:szCs w:val="20"/>
              </w:rPr>
              <w:t xml:space="preserve"> </w:t>
            </w:r>
            <w:r w:rsidRPr="005D1994">
              <w:rPr>
                <w:rFonts w:ascii="Arial" w:hAnsi="Arial" w:cs="Arial"/>
                <w:sz w:val="20"/>
                <w:szCs w:val="20"/>
              </w:rPr>
              <w:t>7)</w:t>
            </w:r>
          </w:p>
        </w:tc>
        <w:tc>
          <w:tcPr>
            <w:tcW w:w="851" w:type="dxa"/>
            <w:gridSpan w:val="2"/>
            <w:shd w:val="clear" w:color="auto" w:fill="F2F2F2" w:themeFill="background1" w:themeFillShade="F2"/>
            <w:vAlign w:val="center"/>
          </w:tcPr>
          <w:p w14:paraId="59946A64" w14:textId="11B84861" w:rsidR="001D1FD4" w:rsidRPr="00182CD1" w:rsidRDefault="001D1FD4" w:rsidP="00AB2254">
            <w:pPr>
              <w:rPr>
                <w:rFonts w:ascii="Arial" w:hAnsi="Arial" w:cs="Arial"/>
                <w:sz w:val="20"/>
                <w:szCs w:val="20"/>
              </w:rPr>
            </w:pPr>
            <w:r w:rsidRPr="005D1994">
              <w:rPr>
                <w:rFonts w:ascii="Arial" w:hAnsi="Arial" w:cs="Arial"/>
                <w:sz w:val="20"/>
                <w:szCs w:val="20"/>
              </w:rPr>
              <w:t>5</w:t>
            </w:r>
          </w:p>
        </w:tc>
        <w:tc>
          <w:tcPr>
            <w:tcW w:w="850" w:type="dxa"/>
            <w:vMerge w:val="restart"/>
            <w:shd w:val="clear" w:color="auto" w:fill="92D050"/>
            <w:vAlign w:val="center"/>
          </w:tcPr>
          <w:p w14:paraId="2DC26595" w14:textId="77777777" w:rsidR="001D1FD4" w:rsidRPr="005D1994" w:rsidRDefault="001D1FD4" w:rsidP="00AB2254">
            <w:pPr>
              <w:rPr>
                <w:rFonts w:ascii="Arial" w:hAnsi="Arial" w:cs="Arial"/>
                <w:sz w:val="20"/>
                <w:szCs w:val="20"/>
              </w:rPr>
            </w:pPr>
          </w:p>
        </w:tc>
        <w:tc>
          <w:tcPr>
            <w:tcW w:w="3993" w:type="dxa"/>
            <w:vMerge/>
            <w:vAlign w:val="center"/>
          </w:tcPr>
          <w:p w14:paraId="15BFC426" w14:textId="77777777" w:rsidR="001D1FD4" w:rsidRPr="00FA29DA" w:rsidRDefault="001D1FD4" w:rsidP="00AB2254">
            <w:pPr>
              <w:rPr>
                <w:rFonts w:ascii="Arial" w:hAnsi="Arial" w:cs="Arial"/>
                <w:b/>
                <w:bCs/>
                <w:sz w:val="18"/>
                <w:szCs w:val="18"/>
              </w:rPr>
            </w:pPr>
          </w:p>
        </w:tc>
      </w:tr>
      <w:tr w:rsidR="001D1FD4" w:rsidRPr="005D1994" w14:paraId="071020BC" w14:textId="77777777" w:rsidTr="00801209">
        <w:trPr>
          <w:trHeight w:val="254"/>
        </w:trPr>
        <w:tc>
          <w:tcPr>
            <w:tcW w:w="2146" w:type="dxa"/>
            <w:gridSpan w:val="2"/>
            <w:vMerge/>
            <w:shd w:val="clear" w:color="auto" w:fill="F2F2F2" w:themeFill="background1" w:themeFillShade="F2"/>
            <w:vAlign w:val="center"/>
          </w:tcPr>
          <w:p w14:paraId="24EC9856" w14:textId="77777777" w:rsidR="001D1FD4" w:rsidRDefault="001D1FD4"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39CD085" w14:textId="5A2B09A8" w:rsidR="001D1FD4" w:rsidRPr="00D156C5" w:rsidRDefault="001D1FD4"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66B30BC6" w14:textId="77777777" w:rsidR="001D1FD4" w:rsidRPr="005D1994" w:rsidRDefault="001D1FD4" w:rsidP="00AB2254">
            <w:pPr>
              <w:rPr>
                <w:rFonts w:ascii="Arial" w:hAnsi="Arial" w:cs="Arial"/>
                <w:sz w:val="20"/>
                <w:szCs w:val="20"/>
              </w:rPr>
            </w:pPr>
            <w:r w:rsidRPr="005D1994">
              <w:rPr>
                <w:rFonts w:ascii="Arial" w:hAnsi="Arial" w:cs="Arial"/>
                <w:sz w:val="20"/>
                <w:szCs w:val="20"/>
              </w:rPr>
              <w:t>36</w:t>
            </w:r>
          </w:p>
          <w:p w14:paraId="51F83769" w14:textId="7DD7A283" w:rsidR="001D1FD4" w:rsidRDefault="001D1FD4" w:rsidP="00AB2254">
            <w:pPr>
              <w:rPr>
                <w:rFonts w:ascii="Arial" w:hAnsi="Arial" w:cs="Arial"/>
                <w:sz w:val="20"/>
                <w:szCs w:val="20"/>
              </w:rPr>
            </w:pPr>
            <w:r w:rsidRPr="005D1994">
              <w:rPr>
                <w:rFonts w:ascii="Arial" w:hAnsi="Arial" w:cs="Arial"/>
                <w:sz w:val="20"/>
                <w:szCs w:val="20"/>
              </w:rPr>
              <w:t>(28)</w:t>
            </w:r>
          </w:p>
        </w:tc>
        <w:tc>
          <w:tcPr>
            <w:tcW w:w="1003" w:type="dxa"/>
            <w:gridSpan w:val="2"/>
            <w:shd w:val="clear" w:color="auto" w:fill="F2F2F2" w:themeFill="background1" w:themeFillShade="F2"/>
            <w:vAlign w:val="center"/>
          </w:tcPr>
          <w:p w14:paraId="2C3E7338" w14:textId="77777777" w:rsidR="001D1FD4" w:rsidRPr="005D1994" w:rsidRDefault="001D1FD4" w:rsidP="00AB2254">
            <w:pPr>
              <w:rPr>
                <w:rFonts w:ascii="Arial" w:hAnsi="Arial" w:cs="Arial"/>
                <w:sz w:val="20"/>
                <w:szCs w:val="20"/>
              </w:rPr>
            </w:pPr>
            <w:r w:rsidRPr="005D1994">
              <w:rPr>
                <w:rFonts w:ascii="Arial" w:hAnsi="Arial" w:cs="Arial"/>
                <w:sz w:val="20"/>
                <w:szCs w:val="20"/>
              </w:rPr>
              <w:t>13</w:t>
            </w:r>
          </w:p>
          <w:p w14:paraId="3A72A0B8" w14:textId="72D6FBD0" w:rsidR="001D1FD4" w:rsidRDefault="001D1FD4" w:rsidP="00AB2254">
            <w:pPr>
              <w:rPr>
                <w:rFonts w:ascii="Arial" w:hAnsi="Arial" w:cs="Arial"/>
                <w:sz w:val="20"/>
                <w:szCs w:val="20"/>
              </w:rPr>
            </w:pPr>
            <w:r w:rsidRPr="005D1994">
              <w:rPr>
                <w:rFonts w:ascii="Arial" w:hAnsi="Arial" w:cs="Arial"/>
                <w:sz w:val="20"/>
                <w:szCs w:val="20"/>
              </w:rPr>
              <w:t>(12)</w:t>
            </w:r>
          </w:p>
        </w:tc>
        <w:tc>
          <w:tcPr>
            <w:tcW w:w="1331" w:type="dxa"/>
            <w:gridSpan w:val="2"/>
            <w:shd w:val="clear" w:color="auto" w:fill="F2F2F2" w:themeFill="background1" w:themeFillShade="F2"/>
            <w:vAlign w:val="center"/>
          </w:tcPr>
          <w:p w14:paraId="302A9D85" w14:textId="1DC1A3AA" w:rsidR="001D1FD4" w:rsidRPr="005D1994" w:rsidRDefault="001D1FD4"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2</w:t>
            </w:r>
          </w:p>
          <w:p w14:paraId="5A8C8A0F" w14:textId="498659E9" w:rsidR="001D1FD4" w:rsidRPr="009B14B2" w:rsidRDefault="001D1FD4" w:rsidP="00AB2254">
            <w:pPr>
              <w:rPr>
                <w:rFonts w:ascii="Arial" w:hAnsi="Arial" w:cs="Arial"/>
                <w:sz w:val="20"/>
                <w:szCs w:val="20"/>
              </w:rPr>
            </w:pPr>
            <w:r w:rsidRPr="005D1994">
              <w:rPr>
                <w:rFonts w:ascii="Arial" w:hAnsi="Arial" w:cs="Arial"/>
                <w:sz w:val="20"/>
                <w:szCs w:val="20"/>
              </w:rPr>
              <w:t>(1.</w:t>
            </w:r>
            <w:r w:rsidR="00573DAC">
              <w:rPr>
                <w:rFonts w:ascii="Arial" w:hAnsi="Arial" w:cs="Arial"/>
                <w:sz w:val="20"/>
                <w:szCs w:val="20"/>
              </w:rPr>
              <w:t>2</w:t>
            </w:r>
            <w:r w:rsidRPr="005D1994">
              <w:rPr>
                <w:rFonts w:ascii="Arial" w:hAnsi="Arial" w:cs="Arial"/>
                <w:sz w:val="20"/>
                <w:szCs w:val="20"/>
              </w:rPr>
              <w:t>, 4.0)</w:t>
            </w:r>
          </w:p>
        </w:tc>
        <w:tc>
          <w:tcPr>
            <w:tcW w:w="851" w:type="dxa"/>
            <w:gridSpan w:val="2"/>
            <w:shd w:val="clear" w:color="auto" w:fill="F2F2F2" w:themeFill="background1" w:themeFillShade="F2"/>
            <w:vAlign w:val="center"/>
          </w:tcPr>
          <w:p w14:paraId="5C994BC5" w14:textId="65BD6B9B" w:rsidR="001D1FD4" w:rsidRPr="00182CD1" w:rsidRDefault="001D1FD4" w:rsidP="00AB2254">
            <w:pPr>
              <w:rPr>
                <w:rFonts w:ascii="Arial" w:hAnsi="Arial" w:cs="Arial"/>
                <w:sz w:val="20"/>
                <w:szCs w:val="20"/>
              </w:rPr>
            </w:pPr>
            <w:r w:rsidRPr="005D1994">
              <w:rPr>
                <w:rFonts w:ascii="Arial" w:hAnsi="Arial" w:cs="Arial"/>
                <w:sz w:val="20"/>
                <w:szCs w:val="20"/>
              </w:rPr>
              <w:t>6.8</w:t>
            </w:r>
          </w:p>
        </w:tc>
        <w:tc>
          <w:tcPr>
            <w:tcW w:w="850" w:type="dxa"/>
            <w:vMerge/>
            <w:shd w:val="clear" w:color="auto" w:fill="92D050"/>
            <w:vAlign w:val="center"/>
          </w:tcPr>
          <w:p w14:paraId="7FFCBB19" w14:textId="77777777" w:rsidR="001D1FD4" w:rsidRPr="005D1994" w:rsidRDefault="001D1FD4" w:rsidP="00AB2254">
            <w:pPr>
              <w:rPr>
                <w:rFonts w:ascii="Arial" w:hAnsi="Arial" w:cs="Arial"/>
                <w:sz w:val="20"/>
                <w:szCs w:val="20"/>
              </w:rPr>
            </w:pPr>
          </w:p>
        </w:tc>
        <w:tc>
          <w:tcPr>
            <w:tcW w:w="3993" w:type="dxa"/>
            <w:vMerge/>
            <w:vAlign w:val="center"/>
          </w:tcPr>
          <w:p w14:paraId="1DA2BBEC" w14:textId="77777777" w:rsidR="001D1FD4" w:rsidRPr="00FA29DA" w:rsidRDefault="001D1FD4" w:rsidP="00AB2254">
            <w:pPr>
              <w:rPr>
                <w:rFonts w:ascii="Arial" w:hAnsi="Arial" w:cs="Arial"/>
                <w:b/>
                <w:bCs/>
                <w:sz w:val="18"/>
                <w:szCs w:val="18"/>
              </w:rPr>
            </w:pPr>
          </w:p>
        </w:tc>
      </w:tr>
      <w:tr w:rsidR="00651A25" w:rsidRPr="005D1994" w14:paraId="28E8480D" w14:textId="77777777" w:rsidTr="00620219">
        <w:trPr>
          <w:trHeight w:val="340"/>
        </w:trPr>
        <w:tc>
          <w:tcPr>
            <w:tcW w:w="14761" w:type="dxa"/>
            <w:gridSpan w:val="13"/>
            <w:shd w:val="clear" w:color="auto" w:fill="DAE9F7" w:themeFill="text2" w:themeFillTint="1A"/>
            <w:vAlign w:val="center"/>
          </w:tcPr>
          <w:p w14:paraId="788F34C4" w14:textId="06FDF2D2" w:rsidR="00651A25" w:rsidRPr="00C46799" w:rsidRDefault="00651A25" w:rsidP="00AB2254">
            <w:pPr>
              <w:rPr>
                <w:rFonts w:ascii="Arial" w:hAnsi="Arial" w:cs="Arial"/>
                <w:b/>
                <w:bCs/>
              </w:rPr>
            </w:pPr>
            <w:r w:rsidRPr="00C46799">
              <w:rPr>
                <w:rFonts w:ascii="Arial" w:hAnsi="Arial" w:cs="Arial"/>
                <w:b/>
                <w:bCs/>
              </w:rPr>
              <w:t>BASDAI50</w:t>
            </w:r>
          </w:p>
        </w:tc>
      </w:tr>
      <w:tr w:rsidR="00651A25" w:rsidRPr="005D1994" w14:paraId="5F158718" w14:textId="77777777" w:rsidTr="00801209">
        <w:trPr>
          <w:trHeight w:val="254"/>
        </w:trPr>
        <w:tc>
          <w:tcPr>
            <w:tcW w:w="2146" w:type="dxa"/>
            <w:gridSpan w:val="2"/>
            <w:vMerge w:val="restart"/>
            <w:vAlign w:val="center"/>
          </w:tcPr>
          <w:p w14:paraId="22586E27" w14:textId="5E17C346" w:rsidR="00651A25" w:rsidRDefault="00651A25" w:rsidP="00AB2254">
            <w:pPr>
              <w:rPr>
                <w:rFonts w:ascii="Arial" w:hAnsi="Arial" w:cs="Arial"/>
                <w:noProof/>
                <w:sz w:val="20"/>
                <w:szCs w:val="20"/>
                <w:vertAlign w:val="superscript"/>
              </w:rPr>
            </w:pPr>
            <w:r w:rsidRPr="005D1994">
              <w:rPr>
                <w:rFonts w:ascii="Arial" w:hAnsi="Arial" w:cs="Arial"/>
                <w:sz w:val="20"/>
                <w:szCs w:val="20"/>
              </w:rPr>
              <w:t>$BE AGILE</w:t>
            </w:r>
            <w:r w:rsidRPr="005D1994">
              <w:rPr>
                <w:rFonts w:ascii="Arial" w:hAnsi="Arial" w:cs="Arial"/>
                <w:noProof/>
                <w:sz w:val="20"/>
                <w:szCs w:val="20"/>
                <w:vertAlign w:val="superscript"/>
              </w:rPr>
              <w:t>1</w:t>
            </w:r>
            <w:r w:rsidR="0098585C">
              <w:rPr>
                <w:rFonts w:ascii="Arial" w:hAnsi="Arial" w:cs="Arial"/>
                <w:noProof/>
                <w:sz w:val="20"/>
                <w:szCs w:val="20"/>
                <w:vertAlign w:val="superscript"/>
              </w:rPr>
              <w:t>7</w:t>
            </w:r>
          </w:p>
          <w:p w14:paraId="35869E6B" w14:textId="77777777" w:rsidR="00651A25" w:rsidRPr="003A0CBE" w:rsidRDefault="00651A25" w:rsidP="00AB2254">
            <w:pPr>
              <w:ind w:left="227"/>
              <w:rPr>
                <w:rFonts w:ascii="Arial" w:hAnsi="Arial" w:cs="Arial"/>
                <w:i/>
                <w:iCs/>
                <w:noProof/>
                <w:sz w:val="20"/>
                <w:szCs w:val="20"/>
                <w:vertAlign w:val="superscript"/>
              </w:rPr>
            </w:pPr>
            <w:r w:rsidRPr="003A0CBE">
              <w:rPr>
                <w:rFonts w:ascii="Arial" w:hAnsi="Arial" w:cs="Arial"/>
                <w:i/>
                <w:iCs/>
                <w:sz w:val="20"/>
                <w:szCs w:val="20"/>
              </w:rPr>
              <w:t>r-axSpA</w:t>
            </w:r>
          </w:p>
          <w:p w14:paraId="087836F5" w14:textId="77777777" w:rsidR="00651A25" w:rsidRPr="003A0CBE" w:rsidRDefault="00651A25" w:rsidP="00AB2254">
            <w:pPr>
              <w:ind w:left="397"/>
              <w:rPr>
                <w:rFonts w:ascii="Arial" w:hAnsi="Arial" w:cs="Arial"/>
                <w:i/>
                <w:iCs/>
                <w:sz w:val="20"/>
                <w:szCs w:val="20"/>
              </w:rPr>
            </w:pPr>
            <w:r w:rsidRPr="003A0CBE">
              <w:rPr>
                <w:rFonts w:ascii="Arial" w:hAnsi="Arial" w:cs="Arial"/>
                <w:i/>
                <w:iCs/>
                <w:sz w:val="20"/>
                <w:szCs w:val="20"/>
              </w:rPr>
              <w:t>week 12</w:t>
            </w:r>
          </w:p>
          <w:p w14:paraId="419C4D0B"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444723E" w14:textId="06E0FE71"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 mg, Q4W, SC</w:t>
            </w:r>
          </w:p>
        </w:tc>
        <w:tc>
          <w:tcPr>
            <w:tcW w:w="1438" w:type="dxa"/>
            <w:vAlign w:val="center"/>
          </w:tcPr>
          <w:p w14:paraId="008DF9B0" w14:textId="77777777" w:rsidR="00651A25" w:rsidRPr="005D1994" w:rsidRDefault="00651A25" w:rsidP="00AB2254">
            <w:pPr>
              <w:rPr>
                <w:rFonts w:ascii="Arial" w:hAnsi="Arial" w:cs="Arial"/>
                <w:sz w:val="20"/>
                <w:szCs w:val="20"/>
              </w:rPr>
            </w:pPr>
            <w:r w:rsidRPr="005D1994">
              <w:rPr>
                <w:rFonts w:ascii="Arial" w:hAnsi="Arial" w:cs="Arial"/>
                <w:sz w:val="20"/>
                <w:szCs w:val="20"/>
              </w:rPr>
              <w:t>14</w:t>
            </w:r>
          </w:p>
          <w:p w14:paraId="70DF86CB" w14:textId="42341E94" w:rsidR="00651A25" w:rsidRDefault="00651A25" w:rsidP="00AB2254">
            <w:pPr>
              <w:rPr>
                <w:rFonts w:ascii="Arial" w:hAnsi="Arial" w:cs="Arial"/>
                <w:sz w:val="20"/>
                <w:szCs w:val="20"/>
              </w:rPr>
            </w:pPr>
            <w:r w:rsidRPr="005D1994">
              <w:rPr>
                <w:rFonts w:ascii="Arial" w:hAnsi="Arial" w:cs="Arial"/>
                <w:sz w:val="20"/>
                <w:szCs w:val="20"/>
              </w:rPr>
              <w:t>(24.1)</w:t>
            </w:r>
          </w:p>
        </w:tc>
        <w:tc>
          <w:tcPr>
            <w:tcW w:w="1003" w:type="dxa"/>
            <w:gridSpan w:val="2"/>
            <w:vAlign w:val="center"/>
          </w:tcPr>
          <w:p w14:paraId="4EA182D5" w14:textId="77777777" w:rsidR="00651A25" w:rsidRPr="005D1994" w:rsidRDefault="00651A25" w:rsidP="00AB2254">
            <w:pPr>
              <w:rPr>
                <w:rFonts w:ascii="Arial" w:hAnsi="Arial" w:cs="Arial"/>
                <w:sz w:val="20"/>
                <w:szCs w:val="20"/>
              </w:rPr>
            </w:pPr>
            <w:r w:rsidRPr="005D1994">
              <w:rPr>
                <w:rFonts w:ascii="Arial" w:hAnsi="Arial" w:cs="Arial"/>
                <w:sz w:val="20"/>
                <w:szCs w:val="20"/>
              </w:rPr>
              <w:t>7</w:t>
            </w:r>
          </w:p>
          <w:p w14:paraId="4A430485" w14:textId="6485F2EC" w:rsidR="00651A25" w:rsidRDefault="00651A25" w:rsidP="00AB2254">
            <w:pPr>
              <w:rPr>
                <w:rFonts w:ascii="Arial" w:hAnsi="Arial" w:cs="Arial"/>
                <w:sz w:val="20"/>
                <w:szCs w:val="20"/>
              </w:rPr>
            </w:pPr>
            <w:r w:rsidRPr="005D1994">
              <w:rPr>
                <w:rFonts w:ascii="Arial" w:hAnsi="Arial" w:cs="Arial"/>
                <w:sz w:val="20"/>
                <w:szCs w:val="20"/>
              </w:rPr>
              <w:t>(11.7)</w:t>
            </w:r>
          </w:p>
        </w:tc>
        <w:tc>
          <w:tcPr>
            <w:tcW w:w="1331" w:type="dxa"/>
            <w:gridSpan w:val="2"/>
            <w:vAlign w:val="center"/>
          </w:tcPr>
          <w:p w14:paraId="18B5E9A1" w14:textId="0693E8D0" w:rsidR="00651A25" w:rsidRPr="005D1994" w:rsidRDefault="00651A25" w:rsidP="00AB2254">
            <w:pPr>
              <w:rPr>
                <w:rFonts w:ascii="Arial" w:hAnsi="Arial" w:cs="Arial"/>
                <w:sz w:val="20"/>
                <w:szCs w:val="20"/>
              </w:rPr>
            </w:pPr>
            <w:r w:rsidRPr="005D1994">
              <w:rPr>
                <w:rFonts w:ascii="Arial" w:hAnsi="Arial" w:cs="Arial"/>
                <w:sz w:val="20"/>
                <w:szCs w:val="20"/>
              </w:rPr>
              <w:t>2.</w:t>
            </w:r>
            <w:r w:rsidR="00573DAC">
              <w:rPr>
                <w:rFonts w:ascii="Arial" w:hAnsi="Arial" w:cs="Arial"/>
                <w:sz w:val="20"/>
                <w:szCs w:val="20"/>
              </w:rPr>
              <w:t>1</w:t>
            </w:r>
          </w:p>
          <w:p w14:paraId="08113604" w14:textId="39FF6C38" w:rsidR="00651A25" w:rsidRPr="009B14B2" w:rsidRDefault="00651A25" w:rsidP="00AB2254">
            <w:pPr>
              <w:rPr>
                <w:rFonts w:ascii="Arial" w:hAnsi="Arial" w:cs="Arial"/>
                <w:sz w:val="20"/>
                <w:szCs w:val="20"/>
              </w:rPr>
            </w:pPr>
            <w:r w:rsidRPr="005D1994">
              <w:rPr>
                <w:rFonts w:ascii="Arial" w:hAnsi="Arial" w:cs="Arial"/>
                <w:sz w:val="20"/>
                <w:szCs w:val="20"/>
              </w:rPr>
              <w:t>(0.9, 4.</w:t>
            </w:r>
            <w:r w:rsidR="00573DAC">
              <w:rPr>
                <w:rFonts w:ascii="Arial" w:hAnsi="Arial" w:cs="Arial"/>
                <w:sz w:val="20"/>
                <w:szCs w:val="20"/>
              </w:rPr>
              <w:t>8</w:t>
            </w:r>
            <w:r w:rsidRPr="005D1994">
              <w:rPr>
                <w:rFonts w:ascii="Arial" w:hAnsi="Arial" w:cs="Arial"/>
                <w:sz w:val="20"/>
                <w:szCs w:val="20"/>
              </w:rPr>
              <w:t>)</w:t>
            </w:r>
          </w:p>
        </w:tc>
        <w:tc>
          <w:tcPr>
            <w:tcW w:w="851" w:type="dxa"/>
            <w:gridSpan w:val="2"/>
            <w:vAlign w:val="center"/>
          </w:tcPr>
          <w:p w14:paraId="1751E6D0" w14:textId="2ED60641" w:rsidR="00651A25" w:rsidRPr="00182CD1" w:rsidRDefault="00651A25" w:rsidP="00AB2254">
            <w:pPr>
              <w:rPr>
                <w:rFonts w:ascii="Arial" w:hAnsi="Arial" w:cs="Arial"/>
                <w:sz w:val="20"/>
                <w:szCs w:val="20"/>
              </w:rPr>
            </w:pPr>
            <w:r w:rsidRPr="005D1994">
              <w:rPr>
                <w:rFonts w:ascii="Arial" w:hAnsi="Arial" w:cs="Arial"/>
                <w:sz w:val="20"/>
                <w:szCs w:val="20"/>
              </w:rPr>
              <w:t>8</w:t>
            </w:r>
          </w:p>
        </w:tc>
        <w:tc>
          <w:tcPr>
            <w:tcW w:w="850" w:type="dxa"/>
            <w:vMerge w:val="restart"/>
            <w:shd w:val="clear" w:color="auto" w:fill="92D050"/>
            <w:vAlign w:val="center"/>
          </w:tcPr>
          <w:p w14:paraId="3C10653F" w14:textId="77777777" w:rsidR="00651A25" w:rsidRPr="005D1994" w:rsidRDefault="00651A25" w:rsidP="00AB2254">
            <w:pPr>
              <w:rPr>
                <w:rFonts w:ascii="Arial" w:hAnsi="Arial" w:cs="Arial"/>
                <w:sz w:val="20"/>
                <w:szCs w:val="20"/>
              </w:rPr>
            </w:pPr>
          </w:p>
        </w:tc>
        <w:tc>
          <w:tcPr>
            <w:tcW w:w="3993" w:type="dxa"/>
            <w:vMerge w:val="restart"/>
            <w:vAlign w:val="center"/>
          </w:tcPr>
          <w:p w14:paraId="7A70472B" w14:textId="77777777" w:rsidR="00651A25" w:rsidRPr="00D96CA4" w:rsidRDefault="00651A25" w:rsidP="00AB2254">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4067248C" w14:textId="77777777" w:rsidR="00651A25" w:rsidRDefault="00651A25" w:rsidP="00AB2254">
            <w:pPr>
              <w:rPr>
                <w:rFonts w:ascii="Arial" w:hAnsi="Arial" w:cs="Arial"/>
                <w:sz w:val="18"/>
                <w:szCs w:val="18"/>
              </w:rPr>
            </w:pPr>
          </w:p>
          <w:p w14:paraId="4FF1E64D" w14:textId="77777777" w:rsidR="00651A25" w:rsidRDefault="00651A25" w:rsidP="00AB2254">
            <w:pPr>
              <w:rPr>
                <w:rFonts w:ascii="Arial" w:hAnsi="Arial" w:cs="Arial"/>
                <w:sz w:val="18"/>
                <w:szCs w:val="18"/>
              </w:rPr>
            </w:pPr>
            <w:r>
              <w:rPr>
                <w:rFonts w:ascii="Arial" w:hAnsi="Arial" w:cs="Arial"/>
                <w:sz w:val="18"/>
                <w:szCs w:val="18"/>
              </w:rPr>
              <w:t>4</w:t>
            </w:r>
            <w:r w:rsidRPr="0042234F">
              <w:rPr>
                <w:rFonts w:ascii="Arial" w:hAnsi="Arial" w:cs="Arial"/>
                <w:sz w:val="18"/>
                <w:szCs w:val="18"/>
              </w:rPr>
              <w:t xml:space="preserve"> RCTs, </w:t>
            </w:r>
            <w:r>
              <w:rPr>
                <w:rFonts w:ascii="Arial" w:hAnsi="Arial" w:cs="Arial"/>
                <w:sz w:val="18"/>
                <w:szCs w:val="18"/>
              </w:rPr>
              <w:t>all</w:t>
            </w:r>
            <w:r w:rsidRPr="0042234F">
              <w:rPr>
                <w:rFonts w:ascii="Arial" w:hAnsi="Arial" w:cs="Arial"/>
                <w:sz w:val="18"/>
                <w:szCs w:val="18"/>
              </w:rPr>
              <w:t xml:space="preserve"> low risk of bias</w:t>
            </w:r>
            <w:r>
              <w:rPr>
                <w:rFonts w:ascii="Arial" w:hAnsi="Arial" w:cs="Arial"/>
                <w:sz w:val="18"/>
                <w:szCs w:val="18"/>
              </w:rPr>
              <w:t xml:space="preserve"> and with consistent findings. Precision is high, with &gt;50 pts per arm (total sample size across arms: n= 1,931).</w:t>
            </w:r>
          </w:p>
          <w:p w14:paraId="0E1CF0D7" w14:textId="77777777" w:rsidR="00651A25" w:rsidRDefault="00651A25" w:rsidP="00AB2254">
            <w:pPr>
              <w:rPr>
                <w:rFonts w:ascii="Arial" w:hAnsi="Arial" w:cs="Arial"/>
                <w:sz w:val="18"/>
                <w:szCs w:val="18"/>
              </w:rPr>
            </w:pPr>
          </w:p>
          <w:p w14:paraId="07502BEB" w14:textId="77777777" w:rsidR="00651A25" w:rsidRDefault="00651A25" w:rsidP="00AB2254">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29B1989C" w14:textId="77777777" w:rsidR="00651A25" w:rsidRDefault="00651A25" w:rsidP="00AB2254">
            <w:pPr>
              <w:rPr>
                <w:rFonts w:ascii="Arial" w:hAnsi="Arial" w:cs="Arial"/>
                <w:sz w:val="18"/>
                <w:szCs w:val="18"/>
              </w:rPr>
            </w:pPr>
            <w:r>
              <w:rPr>
                <w:rFonts w:ascii="Arial" w:hAnsi="Arial" w:cs="Arial"/>
                <w:sz w:val="18"/>
                <w:szCs w:val="18"/>
              </w:rPr>
              <w:t xml:space="preserve">A significantly larger proportion of pts with AxSpA receiving IL-17 inhibitors meet ASDAS </w:t>
            </w:r>
            <w:r>
              <w:rPr>
                <w:rFonts w:ascii="Arial" w:hAnsi="Arial" w:cs="Arial"/>
                <w:sz w:val="18"/>
                <w:szCs w:val="18"/>
              </w:rPr>
              <w:lastRenderedPageBreak/>
              <w:t xml:space="preserve">criteria for low disease activity. RR varies between 1.8 and 4 compared to placebo. </w:t>
            </w:r>
          </w:p>
          <w:p w14:paraId="1D386207" w14:textId="77777777" w:rsidR="00651A25" w:rsidRDefault="00651A25" w:rsidP="00AB2254">
            <w:pPr>
              <w:rPr>
                <w:rFonts w:ascii="Arial" w:hAnsi="Arial" w:cs="Arial"/>
                <w:sz w:val="18"/>
                <w:szCs w:val="18"/>
              </w:rPr>
            </w:pPr>
          </w:p>
          <w:p w14:paraId="5C08F7C1" w14:textId="171579B7" w:rsidR="00651A25" w:rsidRPr="00FA29DA" w:rsidRDefault="00651A25" w:rsidP="00AB2254">
            <w:pPr>
              <w:rPr>
                <w:rFonts w:ascii="Arial" w:hAnsi="Arial" w:cs="Arial"/>
                <w:b/>
                <w:bCs/>
                <w:sz w:val="18"/>
                <w:szCs w:val="18"/>
              </w:rPr>
            </w:pPr>
            <w:r>
              <w:rPr>
                <w:rFonts w:ascii="Arial" w:hAnsi="Arial" w:cs="Arial"/>
                <w:sz w:val="18"/>
                <w:szCs w:val="18"/>
              </w:rPr>
              <w:t>NNT varies between 3 and 9 for most comparisons</w:t>
            </w:r>
          </w:p>
        </w:tc>
      </w:tr>
      <w:tr w:rsidR="00651A25" w:rsidRPr="005D1994" w14:paraId="4367FC33" w14:textId="77777777" w:rsidTr="00801209">
        <w:trPr>
          <w:trHeight w:val="254"/>
        </w:trPr>
        <w:tc>
          <w:tcPr>
            <w:tcW w:w="2146" w:type="dxa"/>
            <w:gridSpan w:val="2"/>
            <w:vMerge/>
            <w:vAlign w:val="center"/>
          </w:tcPr>
          <w:p w14:paraId="605914B0"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547B9D9F" w14:textId="2DFC5054"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64 mg, Q4W, SC</w:t>
            </w:r>
          </w:p>
        </w:tc>
        <w:tc>
          <w:tcPr>
            <w:tcW w:w="1438" w:type="dxa"/>
            <w:vAlign w:val="center"/>
          </w:tcPr>
          <w:p w14:paraId="43A275DD" w14:textId="77777777" w:rsidR="00651A25" w:rsidRPr="005D1994" w:rsidRDefault="00651A25" w:rsidP="00AB2254">
            <w:pPr>
              <w:rPr>
                <w:rFonts w:ascii="Arial" w:hAnsi="Arial" w:cs="Arial"/>
                <w:sz w:val="20"/>
                <w:szCs w:val="20"/>
              </w:rPr>
            </w:pPr>
            <w:r w:rsidRPr="005D1994">
              <w:rPr>
                <w:rFonts w:ascii="Arial" w:hAnsi="Arial" w:cs="Arial"/>
                <w:sz w:val="20"/>
                <w:szCs w:val="20"/>
              </w:rPr>
              <w:t>26</w:t>
            </w:r>
          </w:p>
          <w:p w14:paraId="255AB601" w14:textId="1B09B49B" w:rsidR="00651A25" w:rsidRDefault="00651A25" w:rsidP="00AB2254">
            <w:pPr>
              <w:rPr>
                <w:rFonts w:ascii="Arial" w:hAnsi="Arial" w:cs="Arial"/>
                <w:sz w:val="20"/>
                <w:szCs w:val="20"/>
              </w:rPr>
            </w:pPr>
            <w:r w:rsidRPr="005D1994">
              <w:rPr>
                <w:rFonts w:ascii="Arial" w:hAnsi="Arial" w:cs="Arial"/>
                <w:sz w:val="20"/>
                <w:szCs w:val="20"/>
              </w:rPr>
              <w:t>(44.</w:t>
            </w:r>
            <w:r w:rsidR="00955FD9">
              <w:rPr>
                <w:rFonts w:ascii="Arial" w:hAnsi="Arial" w:cs="Arial"/>
                <w:sz w:val="20"/>
                <w:szCs w:val="20"/>
              </w:rPr>
              <w:t>1</w:t>
            </w:r>
            <w:r w:rsidRPr="005D1994">
              <w:rPr>
                <w:rFonts w:ascii="Arial" w:hAnsi="Arial" w:cs="Arial"/>
                <w:sz w:val="20"/>
                <w:szCs w:val="20"/>
              </w:rPr>
              <w:t>)</w:t>
            </w:r>
          </w:p>
        </w:tc>
        <w:tc>
          <w:tcPr>
            <w:tcW w:w="1003" w:type="dxa"/>
            <w:gridSpan w:val="2"/>
            <w:vAlign w:val="center"/>
          </w:tcPr>
          <w:p w14:paraId="25919AA2" w14:textId="77777777" w:rsidR="00651A25" w:rsidRPr="005D1994" w:rsidRDefault="00651A25" w:rsidP="00AB2254">
            <w:pPr>
              <w:rPr>
                <w:rFonts w:ascii="Arial" w:hAnsi="Arial" w:cs="Arial"/>
                <w:sz w:val="20"/>
                <w:szCs w:val="20"/>
              </w:rPr>
            </w:pPr>
            <w:r w:rsidRPr="005D1994">
              <w:rPr>
                <w:rFonts w:ascii="Arial" w:hAnsi="Arial" w:cs="Arial"/>
                <w:sz w:val="20"/>
                <w:szCs w:val="20"/>
              </w:rPr>
              <w:t>7</w:t>
            </w:r>
          </w:p>
          <w:p w14:paraId="240504A7" w14:textId="5E626D22" w:rsidR="00651A25" w:rsidRDefault="00651A25" w:rsidP="00AB2254">
            <w:pPr>
              <w:rPr>
                <w:rFonts w:ascii="Arial" w:hAnsi="Arial" w:cs="Arial"/>
                <w:sz w:val="20"/>
                <w:szCs w:val="20"/>
              </w:rPr>
            </w:pPr>
            <w:r w:rsidRPr="005D1994">
              <w:rPr>
                <w:rFonts w:ascii="Arial" w:hAnsi="Arial" w:cs="Arial"/>
                <w:sz w:val="20"/>
                <w:szCs w:val="20"/>
              </w:rPr>
              <w:t>(11.7)</w:t>
            </w:r>
          </w:p>
        </w:tc>
        <w:tc>
          <w:tcPr>
            <w:tcW w:w="1331" w:type="dxa"/>
            <w:gridSpan w:val="2"/>
            <w:vAlign w:val="center"/>
          </w:tcPr>
          <w:p w14:paraId="5A8DEE55" w14:textId="77777777" w:rsidR="00651A25" w:rsidRPr="005D1994" w:rsidRDefault="00651A25" w:rsidP="00AB2254">
            <w:pPr>
              <w:rPr>
                <w:rFonts w:ascii="Arial" w:hAnsi="Arial" w:cs="Arial"/>
                <w:sz w:val="20"/>
                <w:szCs w:val="20"/>
              </w:rPr>
            </w:pPr>
            <w:r w:rsidRPr="005D1994">
              <w:rPr>
                <w:rFonts w:ascii="Arial" w:hAnsi="Arial" w:cs="Arial"/>
                <w:sz w:val="20"/>
                <w:szCs w:val="20"/>
              </w:rPr>
              <w:t>3.78</w:t>
            </w:r>
          </w:p>
          <w:p w14:paraId="6F904EA9" w14:textId="33C422C9" w:rsidR="00651A25" w:rsidRPr="009B14B2" w:rsidRDefault="00651A25" w:rsidP="00AB2254">
            <w:pPr>
              <w:rPr>
                <w:rFonts w:ascii="Arial" w:hAnsi="Arial" w:cs="Arial"/>
                <w:sz w:val="20"/>
                <w:szCs w:val="20"/>
              </w:rPr>
            </w:pPr>
            <w:r w:rsidRPr="005D1994">
              <w:rPr>
                <w:rFonts w:ascii="Arial" w:hAnsi="Arial" w:cs="Arial"/>
                <w:sz w:val="20"/>
                <w:szCs w:val="20"/>
              </w:rPr>
              <w:t>(1.8, 8.0)</w:t>
            </w:r>
          </w:p>
        </w:tc>
        <w:tc>
          <w:tcPr>
            <w:tcW w:w="851" w:type="dxa"/>
            <w:gridSpan w:val="2"/>
            <w:vAlign w:val="center"/>
          </w:tcPr>
          <w:p w14:paraId="0E269AFD" w14:textId="0FD0FDD5" w:rsidR="00651A25" w:rsidRPr="00182CD1" w:rsidRDefault="00651A25" w:rsidP="00AB2254">
            <w:pPr>
              <w:rPr>
                <w:rFonts w:ascii="Arial" w:hAnsi="Arial" w:cs="Arial"/>
                <w:sz w:val="20"/>
                <w:szCs w:val="20"/>
              </w:rPr>
            </w:pPr>
            <w:r w:rsidRPr="005D1994">
              <w:rPr>
                <w:rFonts w:ascii="Arial" w:hAnsi="Arial" w:cs="Arial"/>
                <w:sz w:val="20"/>
                <w:szCs w:val="20"/>
              </w:rPr>
              <w:t>3.</w:t>
            </w:r>
            <w:r w:rsidR="001B21B1">
              <w:rPr>
                <w:rFonts w:ascii="Arial" w:hAnsi="Arial" w:cs="Arial"/>
                <w:sz w:val="20"/>
                <w:szCs w:val="20"/>
              </w:rPr>
              <w:t>1</w:t>
            </w:r>
          </w:p>
        </w:tc>
        <w:tc>
          <w:tcPr>
            <w:tcW w:w="850" w:type="dxa"/>
            <w:vMerge/>
            <w:shd w:val="clear" w:color="auto" w:fill="92D050"/>
            <w:vAlign w:val="center"/>
          </w:tcPr>
          <w:p w14:paraId="7A149D78" w14:textId="77777777" w:rsidR="00651A25" w:rsidRPr="005D1994" w:rsidRDefault="00651A25" w:rsidP="00AB2254">
            <w:pPr>
              <w:rPr>
                <w:rFonts w:ascii="Arial" w:hAnsi="Arial" w:cs="Arial"/>
                <w:sz w:val="20"/>
                <w:szCs w:val="20"/>
              </w:rPr>
            </w:pPr>
          </w:p>
        </w:tc>
        <w:tc>
          <w:tcPr>
            <w:tcW w:w="3993" w:type="dxa"/>
            <w:vMerge/>
            <w:vAlign w:val="center"/>
          </w:tcPr>
          <w:p w14:paraId="03EA0254" w14:textId="77777777" w:rsidR="00651A25" w:rsidRPr="00FA29DA" w:rsidRDefault="00651A25" w:rsidP="00AB2254">
            <w:pPr>
              <w:rPr>
                <w:rFonts w:ascii="Arial" w:hAnsi="Arial" w:cs="Arial"/>
                <w:b/>
                <w:bCs/>
                <w:sz w:val="18"/>
                <w:szCs w:val="18"/>
              </w:rPr>
            </w:pPr>
          </w:p>
        </w:tc>
      </w:tr>
      <w:tr w:rsidR="00651A25" w:rsidRPr="005D1994" w14:paraId="76509C7F" w14:textId="77777777" w:rsidTr="00801209">
        <w:trPr>
          <w:trHeight w:val="254"/>
        </w:trPr>
        <w:tc>
          <w:tcPr>
            <w:tcW w:w="2146" w:type="dxa"/>
            <w:gridSpan w:val="2"/>
            <w:vMerge/>
            <w:vAlign w:val="center"/>
          </w:tcPr>
          <w:p w14:paraId="6FAC7025"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45572F95" w14:textId="3FCE38A3"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160 mg, Q4W, SC</w:t>
            </w:r>
          </w:p>
        </w:tc>
        <w:tc>
          <w:tcPr>
            <w:tcW w:w="1438" w:type="dxa"/>
            <w:vAlign w:val="center"/>
          </w:tcPr>
          <w:p w14:paraId="655F99F5" w14:textId="77777777" w:rsidR="00651A25" w:rsidRPr="005D1994" w:rsidRDefault="00651A25" w:rsidP="00AB2254">
            <w:pPr>
              <w:rPr>
                <w:rFonts w:ascii="Arial" w:hAnsi="Arial" w:cs="Arial"/>
                <w:sz w:val="20"/>
                <w:szCs w:val="20"/>
              </w:rPr>
            </w:pPr>
            <w:r w:rsidRPr="005D1994">
              <w:rPr>
                <w:rFonts w:ascii="Arial" w:hAnsi="Arial" w:cs="Arial"/>
                <w:sz w:val="20"/>
                <w:szCs w:val="20"/>
              </w:rPr>
              <w:t>22</w:t>
            </w:r>
          </w:p>
          <w:p w14:paraId="3CC92F96" w14:textId="1FA2368E" w:rsidR="00651A25" w:rsidRDefault="00651A25" w:rsidP="00AB2254">
            <w:pPr>
              <w:rPr>
                <w:rFonts w:ascii="Arial" w:hAnsi="Arial" w:cs="Arial"/>
                <w:sz w:val="20"/>
                <w:szCs w:val="20"/>
              </w:rPr>
            </w:pPr>
            <w:r w:rsidRPr="005D1994">
              <w:rPr>
                <w:rFonts w:ascii="Arial" w:hAnsi="Arial" w:cs="Arial"/>
                <w:sz w:val="20"/>
                <w:szCs w:val="20"/>
              </w:rPr>
              <w:t>(37.9)</w:t>
            </w:r>
          </w:p>
        </w:tc>
        <w:tc>
          <w:tcPr>
            <w:tcW w:w="1003" w:type="dxa"/>
            <w:gridSpan w:val="2"/>
            <w:vAlign w:val="center"/>
          </w:tcPr>
          <w:p w14:paraId="2D13A44D" w14:textId="77777777" w:rsidR="00651A25" w:rsidRPr="005D1994" w:rsidRDefault="00651A25" w:rsidP="00AB2254">
            <w:pPr>
              <w:rPr>
                <w:rFonts w:ascii="Arial" w:hAnsi="Arial" w:cs="Arial"/>
                <w:sz w:val="20"/>
                <w:szCs w:val="20"/>
              </w:rPr>
            </w:pPr>
            <w:r w:rsidRPr="005D1994">
              <w:rPr>
                <w:rFonts w:ascii="Arial" w:hAnsi="Arial" w:cs="Arial"/>
                <w:sz w:val="20"/>
                <w:szCs w:val="20"/>
              </w:rPr>
              <w:t>7</w:t>
            </w:r>
          </w:p>
          <w:p w14:paraId="0D3359C6" w14:textId="0B1BCB79" w:rsidR="00651A25" w:rsidRDefault="00651A25" w:rsidP="00AB2254">
            <w:pPr>
              <w:rPr>
                <w:rFonts w:ascii="Arial" w:hAnsi="Arial" w:cs="Arial"/>
                <w:sz w:val="20"/>
                <w:szCs w:val="20"/>
              </w:rPr>
            </w:pPr>
            <w:r w:rsidRPr="005D1994">
              <w:rPr>
                <w:rFonts w:ascii="Arial" w:hAnsi="Arial" w:cs="Arial"/>
                <w:sz w:val="20"/>
                <w:szCs w:val="20"/>
              </w:rPr>
              <w:t>(11.</w:t>
            </w:r>
            <w:r w:rsidR="00955FD9" w:rsidRPr="005D1994">
              <w:rPr>
                <w:rFonts w:ascii="Arial" w:hAnsi="Arial" w:cs="Arial"/>
                <w:sz w:val="20"/>
                <w:szCs w:val="20"/>
              </w:rPr>
              <w:t xml:space="preserve"> </w:t>
            </w:r>
            <w:r w:rsidRPr="005D1994">
              <w:rPr>
                <w:rFonts w:ascii="Arial" w:hAnsi="Arial" w:cs="Arial"/>
                <w:sz w:val="20"/>
                <w:szCs w:val="20"/>
              </w:rPr>
              <w:t>7)</w:t>
            </w:r>
          </w:p>
        </w:tc>
        <w:tc>
          <w:tcPr>
            <w:tcW w:w="1331" w:type="dxa"/>
            <w:gridSpan w:val="2"/>
            <w:vAlign w:val="center"/>
          </w:tcPr>
          <w:p w14:paraId="526A9609" w14:textId="26740FFB" w:rsidR="00651A25" w:rsidRPr="005D1994" w:rsidRDefault="00651A25" w:rsidP="00AB2254">
            <w:pPr>
              <w:rPr>
                <w:rFonts w:ascii="Arial" w:hAnsi="Arial" w:cs="Arial"/>
                <w:sz w:val="20"/>
                <w:szCs w:val="20"/>
              </w:rPr>
            </w:pPr>
            <w:r w:rsidRPr="005D1994">
              <w:rPr>
                <w:rFonts w:ascii="Arial" w:hAnsi="Arial" w:cs="Arial"/>
                <w:sz w:val="20"/>
                <w:szCs w:val="20"/>
              </w:rPr>
              <w:t>3.</w:t>
            </w:r>
            <w:r w:rsidR="00955FD9">
              <w:rPr>
                <w:rFonts w:ascii="Arial" w:hAnsi="Arial" w:cs="Arial"/>
                <w:sz w:val="20"/>
                <w:szCs w:val="20"/>
              </w:rPr>
              <w:t>3</w:t>
            </w:r>
          </w:p>
          <w:p w14:paraId="0607B0F6" w14:textId="12A30E8B" w:rsidR="00651A25" w:rsidRPr="009B14B2" w:rsidRDefault="00651A25" w:rsidP="00AB2254">
            <w:pPr>
              <w:rPr>
                <w:rFonts w:ascii="Arial" w:hAnsi="Arial" w:cs="Arial"/>
                <w:sz w:val="20"/>
                <w:szCs w:val="20"/>
              </w:rPr>
            </w:pPr>
            <w:r w:rsidRPr="005D1994">
              <w:rPr>
                <w:rFonts w:ascii="Arial" w:hAnsi="Arial" w:cs="Arial"/>
                <w:sz w:val="20"/>
                <w:szCs w:val="20"/>
              </w:rPr>
              <w:t>(1.5, 7.0)</w:t>
            </w:r>
          </w:p>
        </w:tc>
        <w:tc>
          <w:tcPr>
            <w:tcW w:w="851" w:type="dxa"/>
            <w:gridSpan w:val="2"/>
            <w:vAlign w:val="center"/>
          </w:tcPr>
          <w:p w14:paraId="701C9166" w14:textId="5FA68F0C" w:rsidR="00651A25" w:rsidRPr="00182CD1" w:rsidRDefault="00651A25" w:rsidP="00AB2254">
            <w:pPr>
              <w:rPr>
                <w:rFonts w:ascii="Arial" w:hAnsi="Arial" w:cs="Arial"/>
                <w:sz w:val="20"/>
                <w:szCs w:val="20"/>
              </w:rPr>
            </w:pPr>
            <w:r w:rsidRPr="005D1994">
              <w:rPr>
                <w:rFonts w:ascii="Arial" w:hAnsi="Arial" w:cs="Arial"/>
                <w:sz w:val="20"/>
                <w:szCs w:val="20"/>
              </w:rPr>
              <w:t>3.8</w:t>
            </w:r>
          </w:p>
        </w:tc>
        <w:tc>
          <w:tcPr>
            <w:tcW w:w="850" w:type="dxa"/>
            <w:vMerge/>
            <w:shd w:val="clear" w:color="auto" w:fill="92D050"/>
            <w:vAlign w:val="center"/>
          </w:tcPr>
          <w:p w14:paraId="1302F390" w14:textId="77777777" w:rsidR="00651A25" w:rsidRPr="005D1994" w:rsidRDefault="00651A25" w:rsidP="00AB2254">
            <w:pPr>
              <w:rPr>
                <w:rFonts w:ascii="Arial" w:hAnsi="Arial" w:cs="Arial"/>
                <w:sz w:val="20"/>
                <w:szCs w:val="20"/>
              </w:rPr>
            </w:pPr>
          </w:p>
        </w:tc>
        <w:tc>
          <w:tcPr>
            <w:tcW w:w="3993" w:type="dxa"/>
            <w:vMerge/>
            <w:vAlign w:val="center"/>
          </w:tcPr>
          <w:p w14:paraId="73469860" w14:textId="77777777" w:rsidR="00651A25" w:rsidRPr="00FA29DA" w:rsidRDefault="00651A25" w:rsidP="00AB2254">
            <w:pPr>
              <w:rPr>
                <w:rFonts w:ascii="Arial" w:hAnsi="Arial" w:cs="Arial"/>
                <w:b/>
                <w:bCs/>
                <w:sz w:val="18"/>
                <w:szCs w:val="18"/>
              </w:rPr>
            </w:pPr>
          </w:p>
        </w:tc>
      </w:tr>
      <w:tr w:rsidR="00651A25" w:rsidRPr="005D1994" w14:paraId="4FC8F49C" w14:textId="77777777" w:rsidTr="00801209">
        <w:trPr>
          <w:trHeight w:val="254"/>
        </w:trPr>
        <w:tc>
          <w:tcPr>
            <w:tcW w:w="2146" w:type="dxa"/>
            <w:gridSpan w:val="2"/>
            <w:vMerge/>
            <w:vAlign w:val="center"/>
          </w:tcPr>
          <w:p w14:paraId="3533D71B"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0D00239" w14:textId="01B39CCA" w:rsidR="00651A25" w:rsidRPr="00D156C5" w:rsidRDefault="00651A25" w:rsidP="00AB2254">
            <w:pPr>
              <w:rPr>
                <w:rFonts w:ascii="Arial" w:hAnsi="Arial" w:cs="Arial"/>
                <w:b/>
                <w:bCs/>
                <w:sz w:val="20"/>
                <w:szCs w:val="20"/>
              </w:rPr>
            </w:pPr>
            <w:r w:rsidRPr="005D1994">
              <w:rPr>
                <w:rFonts w:ascii="Arial" w:hAnsi="Arial" w:cs="Arial"/>
                <w:b/>
                <w:bCs/>
                <w:sz w:val="20"/>
                <w:szCs w:val="20"/>
              </w:rPr>
              <w:t>BKZ,</w:t>
            </w:r>
            <w:r w:rsidRPr="005D1994">
              <w:rPr>
                <w:rFonts w:ascii="Arial" w:hAnsi="Arial" w:cs="Arial"/>
                <w:sz w:val="20"/>
                <w:szCs w:val="20"/>
              </w:rPr>
              <w:t xml:space="preserve"> 320 mg, Q4W, SC</w:t>
            </w:r>
          </w:p>
        </w:tc>
        <w:tc>
          <w:tcPr>
            <w:tcW w:w="1438" w:type="dxa"/>
            <w:vAlign w:val="center"/>
          </w:tcPr>
          <w:p w14:paraId="629291FA" w14:textId="77777777" w:rsidR="00651A25" w:rsidRPr="005D1994" w:rsidRDefault="00651A25" w:rsidP="00AB2254">
            <w:pPr>
              <w:rPr>
                <w:rFonts w:ascii="Arial" w:hAnsi="Arial" w:cs="Arial"/>
                <w:sz w:val="20"/>
                <w:szCs w:val="20"/>
              </w:rPr>
            </w:pPr>
            <w:r w:rsidRPr="005D1994">
              <w:rPr>
                <w:rFonts w:ascii="Arial" w:hAnsi="Arial" w:cs="Arial"/>
                <w:sz w:val="20"/>
                <w:szCs w:val="20"/>
              </w:rPr>
              <w:t>29</w:t>
            </w:r>
          </w:p>
          <w:p w14:paraId="66F20F42" w14:textId="2BF6FE30" w:rsidR="00651A25" w:rsidRDefault="00651A25" w:rsidP="00AB2254">
            <w:pPr>
              <w:rPr>
                <w:rFonts w:ascii="Arial" w:hAnsi="Arial" w:cs="Arial"/>
                <w:sz w:val="20"/>
                <w:szCs w:val="20"/>
              </w:rPr>
            </w:pPr>
            <w:r w:rsidRPr="005D1994">
              <w:rPr>
                <w:rFonts w:ascii="Arial" w:hAnsi="Arial" w:cs="Arial"/>
                <w:sz w:val="20"/>
                <w:szCs w:val="20"/>
              </w:rPr>
              <w:t>(47.5)</w:t>
            </w:r>
          </w:p>
        </w:tc>
        <w:tc>
          <w:tcPr>
            <w:tcW w:w="1003" w:type="dxa"/>
            <w:gridSpan w:val="2"/>
            <w:vAlign w:val="center"/>
          </w:tcPr>
          <w:p w14:paraId="3D82442A" w14:textId="77777777" w:rsidR="00651A25" w:rsidRPr="005D1994" w:rsidRDefault="00651A25" w:rsidP="00AB2254">
            <w:pPr>
              <w:rPr>
                <w:rFonts w:ascii="Arial" w:hAnsi="Arial" w:cs="Arial"/>
                <w:sz w:val="20"/>
                <w:szCs w:val="20"/>
              </w:rPr>
            </w:pPr>
            <w:r w:rsidRPr="005D1994">
              <w:rPr>
                <w:rFonts w:ascii="Arial" w:hAnsi="Arial" w:cs="Arial"/>
                <w:sz w:val="20"/>
                <w:szCs w:val="20"/>
              </w:rPr>
              <w:t>7</w:t>
            </w:r>
          </w:p>
          <w:p w14:paraId="6F404CE9" w14:textId="44598DEA" w:rsidR="00651A25" w:rsidRDefault="00651A25" w:rsidP="00AB2254">
            <w:pPr>
              <w:rPr>
                <w:rFonts w:ascii="Arial" w:hAnsi="Arial" w:cs="Arial"/>
                <w:sz w:val="20"/>
                <w:szCs w:val="20"/>
              </w:rPr>
            </w:pPr>
            <w:r w:rsidRPr="005D1994">
              <w:rPr>
                <w:rFonts w:ascii="Arial" w:hAnsi="Arial" w:cs="Arial"/>
                <w:sz w:val="20"/>
                <w:szCs w:val="20"/>
              </w:rPr>
              <w:t>(11.7)</w:t>
            </w:r>
          </w:p>
        </w:tc>
        <w:tc>
          <w:tcPr>
            <w:tcW w:w="1331" w:type="dxa"/>
            <w:gridSpan w:val="2"/>
            <w:vAlign w:val="center"/>
          </w:tcPr>
          <w:p w14:paraId="7BFE65C0" w14:textId="64E5F537" w:rsidR="00651A25" w:rsidRPr="005D1994" w:rsidRDefault="00651A25" w:rsidP="00AB2254">
            <w:pPr>
              <w:rPr>
                <w:rFonts w:ascii="Arial" w:hAnsi="Arial" w:cs="Arial"/>
                <w:sz w:val="20"/>
                <w:szCs w:val="20"/>
              </w:rPr>
            </w:pPr>
            <w:r w:rsidRPr="005D1994">
              <w:rPr>
                <w:rFonts w:ascii="Arial" w:hAnsi="Arial" w:cs="Arial"/>
                <w:sz w:val="20"/>
                <w:szCs w:val="20"/>
              </w:rPr>
              <w:t>4.</w:t>
            </w:r>
            <w:r w:rsidR="00955FD9">
              <w:rPr>
                <w:rFonts w:ascii="Arial" w:hAnsi="Arial" w:cs="Arial"/>
                <w:sz w:val="20"/>
                <w:szCs w:val="20"/>
              </w:rPr>
              <w:t>1</w:t>
            </w:r>
          </w:p>
          <w:p w14:paraId="10D3831B" w14:textId="1643D734" w:rsidR="00651A25" w:rsidRPr="009B14B2" w:rsidRDefault="00651A25" w:rsidP="00AB2254">
            <w:pPr>
              <w:rPr>
                <w:rFonts w:ascii="Arial" w:hAnsi="Arial" w:cs="Arial"/>
                <w:sz w:val="20"/>
                <w:szCs w:val="20"/>
              </w:rPr>
            </w:pPr>
            <w:r w:rsidRPr="005D1994">
              <w:rPr>
                <w:rFonts w:ascii="Arial" w:hAnsi="Arial" w:cs="Arial"/>
                <w:sz w:val="20"/>
                <w:szCs w:val="20"/>
              </w:rPr>
              <w:t>(1.9, 8.</w:t>
            </w:r>
            <w:r w:rsidR="00955FD9">
              <w:rPr>
                <w:rFonts w:ascii="Arial" w:hAnsi="Arial" w:cs="Arial"/>
                <w:sz w:val="20"/>
                <w:szCs w:val="20"/>
              </w:rPr>
              <w:t>6</w:t>
            </w:r>
            <w:r w:rsidRPr="005D1994">
              <w:rPr>
                <w:rFonts w:ascii="Arial" w:hAnsi="Arial" w:cs="Arial"/>
                <w:sz w:val="20"/>
                <w:szCs w:val="20"/>
              </w:rPr>
              <w:t>)</w:t>
            </w:r>
          </w:p>
        </w:tc>
        <w:tc>
          <w:tcPr>
            <w:tcW w:w="851" w:type="dxa"/>
            <w:gridSpan w:val="2"/>
            <w:vAlign w:val="center"/>
          </w:tcPr>
          <w:p w14:paraId="1D594B0C" w14:textId="5FAE9C53" w:rsidR="00651A25" w:rsidRPr="00182CD1" w:rsidRDefault="00651A25" w:rsidP="00AB2254">
            <w:pPr>
              <w:rPr>
                <w:rFonts w:ascii="Arial" w:hAnsi="Arial" w:cs="Arial"/>
                <w:sz w:val="20"/>
                <w:szCs w:val="20"/>
              </w:rPr>
            </w:pPr>
            <w:r w:rsidRPr="005D1994">
              <w:rPr>
                <w:rFonts w:ascii="Arial" w:hAnsi="Arial" w:cs="Arial"/>
                <w:sz w:val="20"/>
                <w:szCs w:val="20"/>
              </w:rPr>
              <w:t>2.</w:t>
            </w:r>
            <w:r w:rsidR="001B21B1">
              <w:rPr>
                <w:rFonts w:ascii="Arial" w:hAnsi="Arial" w:cs="Arial"/>
                <w:sz w:val="20"/>
                <w:szCs w:val="20"/>
              </w:rPr>
              <w:t>8</w:t>
            </w:r>
          </w:p>
        </w:tc>
        <w:tc>
          <w:tcPr>
            <w:tcW w:w="850" w:type="dxa"/>
            <w:vMerge/>
            <w:shd w:val="clear" w:color="auto" w:fill="92D050"/>
            <w:vAlign w:val="center"/>
          </w:tcPr>
          <w:p w14:paraId="05A0D398" w14:textId="77777777" w:rsidR="00651A25" w:rsidRPr="005D1994" w:rsidRDefault="00651A25" w:rsidP="00AB2254">
            <w:pPr>
              <w:rPr>
                <w:rFonts w:ascii="Arial" w:hAnsi="Arial" w:cs="Arial"/>
                <w:sz w:val="20"/>
                <w:szCs w:val="20"/>
              </w:rPr>
            </w:pPr>
          </w:p>
        </w:tc>
        <w:tc>
          <w:tcPr>
            <w:tcW w:w="3993" w:type="dxa"/>
            <w:vMerge/>
            <w:vAlign w:val="center"/>
          </w:tcPr>
          <w:p w14:paraId="05E22598" w14:textId="77777777" w:rsidR="00651A25" w:rsidRPr="00FA29DA" w:rsidRDefault="00651A25" w:rsidP="00AB2254">
            <w:pPr>
              <w:rPr>
                <w:rFonts w:ascii="Arial" w:hAnsi="Arial" w:cs="Arial"/>
                <w:b/>
                <w:bCs/>
                <w:sz w:val="18"/>
                <w:szCs w:val="18"/>
              </w:rPr>
            </w:pPr>
          </w:p>
        </w:tc>
      </w:tr>
      <w:tr w:rsidR="00651A25" w:rsidRPr="005D1994" w14:paraId="053F3296" w14:textId="77777777" w:rsidTr="00801209">
        <w:trPr>
          <w:trHeight w:val="254"/>
        </w:trPr>
        <w:tc>
          <w:tcPr>
            <w:tcW w:w="2146" w:type="dxa"/>
            <w:gridSpan w:val="2"/>
            <w:vMerge w:val="restart"/>
            <w:shd w:val="clear" w:color="auto" w:fill="F2F2F2" w:themeFill="background1" w:themeFillShade="F2"/>
            <w:vAlign w:val="center"/>
          </w:tcPr>
          <w:p w14:paraId="4A0E7AFA" w14:textId="5231DDB4" w:rsidR="00651A25" w:rsidRDefault="00651A25" w:rsidP="00AB2254">
            <w:pPr>
              <w:rPr>
                <w:rFonts w:ascii="Arial" w:hAnsi="Arial" w:cs="Arial"/>
                <w:noProof/>
                <w:sz w:val="20"/>
                <w:szCs w:val="20"/>
                <w:vertAlign w:val="superscript"/>
              </w:rPr>
            </w:pPr>
            <w:r w:rsidRPr="005D1994">
              <w:rPr>
                <w:rFonts w:ascii="Arial" w:hAnsi="Arial" w:cs="Arial"/>
                <w:sz w:val="20"/>
                <w:szCs w:val="20"/>
              </w:rPr>
              <w:lastRenderedPageBreak/>
              <w:t>COAST -V</w:t>
            </w:r>
            <w:r w:rsidR="0098585C">
              <w:rPr>
                <w:rFonts w:ascii="Arial" w:hAnsi="Arial" w:cs="Arial"/>
                <w:noProof/>
                <w:sz w:val="20"/>
                <w:szCs w:val="20"/>
                <w:vertAlign w:val="superscript"/>
              </w:rPr>
              <w:t>2</w:t>
            </w:r>
          </w:p>
          <w:p w14:paraId="2890B70B" w14:textId="77777777" w:rsidR="00651A25" w:rsidRPr="008556EE" w:rsidRDefault="00651A25"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52CADBE4" w14:textId="77777777" w:rsidR="00651A25" w:rsidRPr="008556EE" w:rsidRDefault="00651A25"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59C0958"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6E1F479D" w14:textId="4B628AD3" w:rsidR="00651A25" w:rsidRPr="00D156C5" w:rsidRDefault="00651A25"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shd w:val="clear" w:color="auto" w:fill="F2F2F2" w:themeFill="background1" w:themeFillShade="F2"/>
            <w:vAlign w:val="center"/>
          </w:tcPr>
          <w:p w14:paraId="1E74A80E" w14:textId="77777777" w:rsidR="00651A25" w:rsidRPr="005D1994" w:rsidRDefault="00651A25" w:rsidP="00AB2254">
            <w:pPr>
              <w:rPr>
                <w:rFonts w:ascii="Arial" w:hAnsi="Arial" w:cs="Arial"/>
                <w:sz w:val="20"/>
                <w:szCs w:val="20"/>
              </w:rPr>
            </w:pPr>
            <w:r w:rsidRPr="005D1994">
              <w:rPr>
                <w:rFonts w:ascii="Arial" w:hAnsi="Arial" w:cs="Arial"/>
                <w:sz w:val="20"/>
                <w:szCs w:val="20"/>
              </w:rPr>
              <w:t>36</w:t>
            </w:r>
          </w:p>
          <w:p w14:paraId="410B3949" w14:textId="7C5FEE09" w:rsidR="00651A25" w:rsidRDefault="00651A25" w:rsidP="00AB2254">
            <w:pPr>
              <w:rPr>
                <w:rFonts w:ascii="Arial" w:hAnsi="Arial" w:cs="Arial"/>
                <w:sz w:val="20"/>
                <w:szCs w:val="20"/>
              </w:rPr>
            </w:pPr>
            <w:r w:rsidRPr="005D1994">
              <w:rPr>
                <w:rFonts w:ascii="Arial" w:hAnsi="Arial" w:cs="Arial"/>
                <w:sz w:val="20"/>
                <w:szCs w:val="20"/>
              </w:rPr>
              <w:t>(43)</w:t>
            </w:r>
          </w:p>
        </w:tc>
        <w:tc>
          <w:tcPr>
            <w:tcW w:w="1003" w:type="dxa"/>
            <w:gridSpan w:val="2"/>
            <w:shd w:val="clear" w:color="auto" w:fill="F2F2F2" w:themeFill="background1" w:themeFillShade="F2"/>
            <w:vAlign w:val="center"/>
          </w:tcPr>
          <w:p w14:paraId="073BBE04" w14:textId="77777777" w:rsidR="00651A25" w:rsidRPr="005D1994" w:rsidRDefault="00651A25" w:rsidP="00AB2254">
            <w:pPr>
              <w:rPr>
                <w:rFonts w:ascii="Arial" w:hAnsi="Arial" w:cs="Arial"/>
                <w:sz w:val="20"/>
                <w:szCs w:val="20"/>
              </w:rPr>
            </w:pPr>
            <w:r w:rsidRPr="005D1994">
              <w:rPr>
                <w:rFonts w:ascii="Arial" w:hAnsi="Arial" w:cs="Arial"/>
                <w:sz w:val="20"/>
                <w:szCs w:val="20"/>
              </w:rPr>
              <w:t>15</w:t>
            </w:r>
          </w:p>
          <w:p w14:paraId="66A18B0C" w14:textId="19F564EA" w:rsidR="00651A25" w:rsidRDefault="00651A25" w:rsidP="00AB2254">
            <w:pPr>
              <w:rPr>
                <w:rFonts w:ascii="Arial" w:hAnsi="Arial" w:cs="Arial"/>
                <w:sz w:val="20"/>
                <w:szCs w:val="20"/>
              </w:rPr>
            </w:pPr>
            <w:r w:rsidRPr="005D1994">
              <w:rPr>
                <w:rFonts w:ascii="Arial" w:hAnsi="Arial" w:cs="Arial"/>
                <w:sz w:val="20"/>
                <w:szCs w:val="20"/>
              </w:rPr>
              <w:t>(17)</w:t>
            </w:r>
          </w:p>
        </w:tc>
        <w:tc>
          <w:tcPr>
            <w:tcW w:w="1331" w:type="dxa"/>
            <w:gridSpan w:val="2"/>
            <w:shd w:val="clear" w:color="auto" w:fill="F2F2F2" w:themeFill="background1" w:themeFillShade="F2"/>
            <w:vAlign w:val="center"/>
          </w:tcPr>
          <w:p w14:paraId="762D2717" w14:textId="43A3ADD2" w:rsidR="00651A25" w:rsidRPr="005D1994" w:rsidRDefault="00651A25" w:rsidP="00AB2254">
            <w:pPr>
              <w:rPr>
                <w:rFonts w:ascii="Arial" w:hAnsi="Arial" w:cs="Arial"/>
                <w:sz w:val="20"/>
                <w:szCs w:val="20"/>
              </w:rPr>
            </w:pPr>
            <w:r w:rsidRPr="005D1994">
              <w:rPr>
                <w:rFonts w:ascii="Arial" w:hAnsi="Arial" w:cs="Arial"/>
                <w:sz w:val="20"/>
                <w:szCs w:val="20"/>
              </w:rPr>
              <w:t>2.5</w:t>
            </w:r>
          </w:p>
          <w:p w14:paraId="5E6029EB" w14:textId="4D0C31F1" w:rsidR="00651A25" w:rsidRPr="009B14B2"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5</w:t>
            </w:r>
            <w:r w:rsidRPr="005D1994">
              <w:rPr>
                <w:rFonts w:ascii="Arial" w:hAnsi="Arial" w:cs="Arial"/>
                <w:sz w:val="20"/>
                <w:szCs w:val="20"/>
              </w:rPr>
              <w:t>, 4.2)</w:t>
            </w:r>
          </w:p>
        </w:tc>
        <w:tc>
          <w:tcPr>
            <w:tcW w:w="851" w:type="dxa"/>
            <w:gridSpan w:val="2"/>
            <w:shd w:val="clear" w:color="auto" w:fill="F2F2F2" w:themeFill="background1" w:themeFillShade="F2"/>
            <w:vAlign w:val="center"/>
          </w:tcPr>
          <w:p w14:paraId="2A34FF0E" w14:textId="48B00E58" w:rsidR="00651A25" w:rsidRPr="00182CD1" w:rsidRDefault="00651A25" w:rsidP="00AB2254">
            <w:pPr>
              <w:rPr>
                <w:rFonts w:ascii="Arial" w:hAnsi="Arial" w:cs="Arial"/>
                <w:sz w:val="20"/>
                <w:szCs w:val="20"/>
              </w:rPr>
            </w:pPr>
            <w:r w:rsidRPr="005D1994">
              <w:rPr>
                <w:rFonts w:ascii="Arial" w:hAnsi="Arial" w:cs="Arial"/>
                <w:sz w:val="20"/>
                <w:szCs w:val="20"/>
              </w:rPr>
              <w:t>3.8</w:t>
            </w:r>
          </w:p>
        </w:tc>
        <w:tc>
          <w:tcPr>
            <w:tcW w:w="850" w:type="dxa"/>
            <w:vMerge w:val="restart"/>
            <w:shd w:val="clear" w:color="auto" w:fill="92D050"/>
            <w:vAlign w:val="center"/>
          </w:tcPr>
          <w:p w14:paraId="4E297807" w14:textId="77777777" w:rsidR="00651A25" w:rsidRPr="005D1994" w:rsidRDefault="00651A25" w:rsidP="00AB2254">
            <w:pPr>
              <w:rPr>
                <w:rFonts w:ascii="Arial" w:hAnsi="Arial" w:cs="Arial"/>
                <w:sz w:val="20"/>
                <w:szCs w:val="20"/>
              </w:rPr>
            </w:pPr>
          </w:p>
        </w:tc>
        <w:tc>
          <w:tcPr>
            <w:tcW w:w="3993" w:type="dxa"/>
            <w:vMerge/>
            <w:vAlign w:val="center"/>
          </w:tcPr>
          <w:p w14:paraId="27EE8A5F" w14:textId="77777777" w:rsidR="00651A25" w:rsidRPr="00FA29DA" w:rsidRDefault="00651A25" w:rsidP="00AB2254">
            <w:pPr>
              <w:rPr>
                <w:rFonts w:ascii="Arial" w:hAnsi="Arial" w:cs="Arial"/>
                <w:b/>
                <w:bCs/>
                <w:sz w:val="18"/>
                <w:szCs w:val="18"/>
              </w:rPr>
            </w:pPr>
          </w:p>
        </w:tc>
      </w:tr>
      <w:tr w:rsidR="00651A25" w:rsidRPr="005D1994" w14:paraId="5ECF1E21" w14:textId="77777777" w:rsidTr="00801209">
        <w:trPr>
          <w:trHeight w:val="254"/>
        </w:trPr>
        <w:tc>
          <w:tcPr>
            <w:tcW w:w="2146" w:type="dxa"/>
            <w:gridSpan w:val="2"/>
            <w:vMerge/>
            <w:shd w:val="clear" w:color="auto" w:fill="F2F2F2" w:themeFill="background1" w:themeFillShade="F2"/>
            <w:vAlign w:val="center"/>
          </w:tcPr>
          <w:p w14:paraId="414DAFF8"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C64A325" w14:textId="61878D6E" w:rsidR="00651A25" w:rsidRPr="00D156C5" w:rsidRDefault="00651A25"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shd w:val="clear" w:color="auto" w:fill="F2F2F2" w:themeFill="background1" w:themeFillShade="F2"/>
            <w:vAlign w:val="center"/>
          </w:tcPr>
          <w:p w14:paraId="2849A6C7" w14:textId="77777777" w:rsidR="00651A25" w:rsidRPr="005D1994" w:rsidRDefault="00651A25" w:rsidP="00AB2254">
            <w:pPr>
              <w:rPr>
                <w:rFonts w:ascii="Arial" w:hAnsi="Arial" w:cs="Arial"/>
                <w:sz w:val="20"/>
                <w:szCs w:val="20"/>
              </w:rPr>
            </w:pPr>
            <w:r w:rsidRPr="005D1994">
              <w:rPr>
                <w:rFonts w:ascii="Arial" w:hAnsi="Arial" w:cs="Arial"/>
                <w:sz w:val="20"/>
                <w:szCs w:val="20"/>
              </w:rPr>
              <w:t>34</w:t>
            </w:r>
          </w:p>
          <w:p w14:paraId="1BD3AB6B" w14:textId="2C8FF6C3" w:rsidR="00651A25" w:rsidRDefault="00651A25" w:rsidP="00AB2254">
            <w:pPr>
              <w:rPr>
                <w:rFonts w:ascii="Arial" w:hAnsi="Arial" w:cs="Arial"/>
                <w:sz w:val="20"/>
                <w:szCs w:val="20"/>
              </w:rPr>
            </w:pPr>
            <w:r w:rsidRPr="005D1994">
              <w:rPr>
                <w:rFonts w:ascii="Arial" w:hAnsi="Arial" w:cs="Arial"/>
                <w:sz w:val="20"/>
                <w:szCs w:val="20"/>
              </w:rPr>
              <w:t>(42)</w:t>
            </w:r>
          </w:p>
        </w:tc>
        <w:tc>
          <w:tcPr>
            <w:tcW w:w="1003" w:type="dxa"/>
            <w:gridSpan w:val="2"/>
            <w:shd w:val="clear" w:color="auto" w:fill="F2F2F2" w:themeFill="background1" w:themeFillShade="F2"/>
            <w:vAlign w:val="center"/>
          </w:tcPr>
          <w:p w14:paraId="29FA61D8" w14:textId="77777777" w:rsidR="00651A25" w:rsidRPr="005D1994" w:rsidRDefault="00651A25" w:rsidP="00AB2254">
            <w:pPr>
              <w:rPr>
                <w:rFonts w:ascii="Arial" w:hAnsi="Arial" w:cs="Arial"/>
                <w:sz w:val="20"/>
                <w:szCs w:val="20"/>
              </w:rPr>
            </w:pPr>
            <w:r w:rsidRPr="005D1994">
              <w:rPr>
                <w:rFonts w:ascii="Arial" w:hAnsi="Arial" w:cs="Arial"/>
                <w:sz w:val="20"/>
                <w:szCs w:val="20"/>
              </w:rPr>
              <w:t>15</w:t>
            </w:r>
          </w:p>
          <w:p w14:paraId="2263EDB5" w14:textId="05886E7E" w:rsidR="00651A25" w:rsidRDefault="00651A25" w:rsidP="00AB2254">
            <w:pPr>
              <w:rPr>
                <w:rFonts w:ascii="Arial" w:hAnsi="Arial" w:cs="Arial"/>
                <w:sz w:val="20"/>
                <w:szCs w:val="20"/>
              </w:rPr>
            </w:pPr>
            <w:r w:rsidRPr="005D1994">
              <w:rPr>
                <w:rFonts w:ascii="Arial" w:hAnsi="Arial" w:cs="Arial"/>
                <w:sz w:val="20"/>
                <w:szCs w:val="20"/>
              </w:rPr>
              <w:t>(17)</w:t>
            </w:r>
          </w:p>
        </w:tc>
        <w:tc>
          <w:tcPr>
            <w:tcW w:w="1331" w:type="dxa"/>
            <w:gridSpan w:val="2"/>
            <w:shd w:val="clear" w:color="auto" w:fill="F2F2F2" w:themeFill="background1" w:themeFillShade="F2"/>
            <w:vAlign w:val="center"/>
          </w:tcPr>
          <w:p w14:paraId="5E039523" w14:textId="67E4C1EA" w:rsidR="00651A25" w:rsidRPr="005D1994" w:rsidRDefault="00651A25" w:rsidP="00AB2254">
            <w:pPr>
              <w:rPr>
                <w:rFonts w:ascii="Arial" w:hAnsi="Arial" w:cs="Arial"/>
                <w:sz w:val="20"/>
                <w:szCs w:val="20"/>
              </w:rPr>
            </w:pPr>
            <w:r w:rsidRPr="005D1994">
              <w:rPr>
                <w:rFonts w:ascii="Arial" w:hAnsi="Arial" w:cs="Arial"/>
                <w:sz w:val="20"/>
                <w:szCs w:val="20"/>
              </w:rPr>
              <w:t>2.4</w:t>
            </w:r>
          </w:p>
          <w:p w14:paraId="6EA2F751" w14:textId="10F8ED00" w:rsidR="00651A25" w:rsidRPr="009B14B2" w:rsidRDefault="00651A25" w:rsidP="00AB2254">
            <w:pPr>
              <w:rPr>
                <w:rFonts w:ascii="Arial" w:hAnsi="Arial" w:cs="Arial"/>
                <w:sz w:val="20"/>
                <w:szCs w:val="20"/>
              </w:rPr>
            </w:pPr>
            <w:r w:rsidRPr="005D1994">
              <w:rPr>
                <w:rFonts w:ascii="Arial" w:hAnsi="Arial" w:cs="Arial"/>
                <w:sz w:val="20"/>
                <w:szCs w:val="20"/>
              </w:rPr>
              <w:t>(1.4, 4.1)</w:t>
            </w:r>
          </w:p>
        </w:tc>
        <w:tc>
          <w:tcPr>
            <w:tcW w:w="851" w:type="dxa"/>
            <w:gridSpan w:val="2"/>
            <w:shd w:val="clear" w:color="auto" w:fill="F2F2F2" w:themeFill="background1" w:themeFillShade="F2"/>
            <w:vAlign w:val="center"/>
          </w:tcPr>
          <w:p w14:paraId="7CF6D1F6" w14:textId="4E7FA5C5" w:rsidR="00651A25" w:rsidRPr="00182CD1" w:rsidRDefault="00651A25" w:rsidP="00AB2254">
            <w:pPr>
              <w:rPr>
                <w:rFonts w:ascii="Arial" w:hAnsi="Arial" w:cs="Arial"/>
                <w:sz w:val="20"/>
                <w:szCs w:val="20"/>
              </w:rPr>
            </w:pPr>
            <w:r w:rsidRPr="005D1994">
              <w:rPr>
                <w:rFonts w:ascii="Arial" w:hAnsi="Arial" w:cs="Arial"/>
                <w:sz w:val="20"/>
                <w:szCs w:val="20"/>
              </w:rPr>
              <w:t>4</w:t>
            </w:r>
          </w:p>
        </w:tc>
        <w:tc>
          <w:tcPr>
            <w:tcW w:w="850" w:type="dxa"/>
            <w:vMerge/>
            <w:shd w:val="clear" w:color="auto" w:fill="92D050"/>
            <w:vAlign w:val="center"/>
          </w:tcPr>
          <w:p w14:paraId="23E1CE2B" w14:textId="77777777" w:rsidR="00651A25" w:rsidRPr="005D1994" w:rsidRDefault="00651A25" w:rsidP="00AB2254">
            <w:pPr>
              <w:rPr>
                <w:rFonts w:ascii="Arial" w:hAnsi="Arial" w:cs="Arial"/>
                <w:sz w:val="20"/>
                <w:szCs w:val="20"/>
              </w:rPr>
            </w:pPr>
          </w:p>
        </w:tc>
        <w:tc>
          <w:tcPr>
            <w:tcW w:w="3993" w:type="dxa"/>
            <w:vMerge/>
            <w:vAlign w:val="center"/>
          </w:tcPr>
          <w:p w14:paraId="28AF0E94" w14:textId="77777777" w:rsidR="00651A25" w:rsidRPr="00FA29DA" w:rsidRDefault="00651A25" w:rsidP="00AB2254">
            <w:pPr>
              <w:rPr>
                <w:rFonts w:ascii="Arial" w:hAnsi="Arial" w:cs="Arial"/>
                <w:b/>
                <w:bCs/>
                <w:sz w:val="18"/>
                <w:szCs w:val="18"/>
              </w:rPr>
            </w:pPr>
          </w:p>
        </w:tc>
      </w:tr>
      <w:tr w:rsidR="00651A25" w:rsidRPr="005D1994" w14:paraId="4A4BD3BD" w14:textId="77777777" w:rsidTr="00801209">
        <w:trPr>
          <w:trHeight w:val="254"/>
        </w:trPr>
        <w:tc>
          <w:tcPr>
            <w:tcW w:w="2146" w:type="dxa"/>
            <w:gridSpan w:val="2"/>
            <w:vMerge w:val="restart"/>
            <w:vAlign w:val="center"/>
          </w:tcPr>
          <w:p w14:paraId="6A224E9D" w14:textId="77B159A3" w:rsidR="00651A25" w:rsidRDefault="00651A25" w:rsidP="00AB2254">
            <w:pPr>
              <w:rPr>
                <w:rFonts w:ascii="Arial" w:hAnsi="Arial" w:cs="Arial"/>
                <w:noProof/>
                <w:sz w:val="20"/>
                <w:szCs w:val="20"/>
                <w:vertAlign w:val="superscript"/>
              </w:rPr>
            </w:pPr>
            <w:r w:rsidRPr="005D1994">
              <w:rPr>
                <w:rFonts w:ascii="Arial" w:hAnsi="Arial" w:cs="Arial"/>
                <w:sz w:val="20"/>
                <w:szCs w:val="20"/>
              </w:rPr>
              <w:t>COAST -W</w:t>
            </w:r>
            <w:r w:rsidR="008675B6">
              <w:rPr>
                <w:rFonts w:ascii="Arial" w:hAnsi="Arial" w:cs="Arial"/>
                <w:sz w:val="20"/>
                <w:szCs w:val="20"/>
                <w:vertAlign w:val="superscript"/>
              </w:rPr>
              <w:t xml:space="preserve"> 20,21</w:t>
            </w:r>
          </w:p>
          <w:p w14:paraId="412ECAA8" w14:textId="77777777" w:rsidR="00651A25" w:rsidRPr="008556EE" w:rsidRDefault="00651A25" w:rsidP="00AB2254">
            <w:pPr>
              <w:ind w:left="227"/>
              <w:rPr>
                <w:rFonts w:ascii="Arial" w:hAnsi="Arial" w:cs="Arial"/>
                <w:i/>
                <w:iCs/>
                <w:noProof/>
                <w:sz w:val="18"/>
                <w:szCs w:val="18"/>
                <w:vertAlign w:val="superscript"/>
              </w:rPr>
            </w:pPr>
            <w:r w:rsidRPr="008556EE">
              <w:rPr>
                <w:rFonts w:ascii="Arial" w:hAnsi="Arial" w:cs="Arial"/>
                <w:i/>
                <w:iCs/>
                <w:sz w:val="18"/>
                <w:szCs w:val="18"/>
              </w:rPr>
              <w:t>r-axSpA</w:t>
            </w:r>
          </w:p>
          <w:p w14:paraId="3B215EE8" w14:textId="77777777" w:rsidR="00651A25" w:rsidRPr="008556EE" w:rsidRDefault="00651A25" w:rsidP="00AB2254">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AC2488E"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3A666958" w14:textId="0A42B5E3" w:rsidR="00651A25" w:rsidRPr="00D156C5" w:rsidRDefault="00651A25" w:rsidP="00AB2254">
            <w:pPr>
              <w:rPr>
                <w:rFonts w:ascii="Arial" w:hAnsi="Arial" w:cs="Arial"/>
                <w:b/>
                <w:bCs/>
                <w:sz w:val="20"/>
                <w:szCs w:val="20"/>
              </w:rPr>
            </w:pPr>
            <w:r w:rsidRPr="005D1994">
              <w:rPr>
                <w:rFonts w:ascii="Arial" w:hAnsi="Arial" w:cs="Arial"/>
                <w:b/>
                <w:bCs/>
                <w:sz w:val="20"/>
                <w:szCs w:val="20"/>
              </w:rPr>
              <w:t xml:space="preserve">IXE, </w:t>
            </w:r>
            <w:r w:rsidRPr="005D1994">
              <w:rPr>
                <w:rFonts w:ascii="Arial" w:hAnsi="Arial" w:cs="Arial"/>
                <w:sz w:val="20"/>
                <w:szCs w:val="20"/>
              </w:rPr>
              <w:t>80 mg, Q2W, SC</w:t>
            </w:r>
          </w:p>
        </w:tc>
        <w:tc>
          <w:tcPr>
            <w:tcW w:w="1438" w:type="dxa"/>
            <w:vAlign w:val="center"/>
          </w:tcPr>
          <w:p w14:paraId="3C488382" w14:textId="77777777" w:rsidR="00651A25" w:rsidRPr="005D1994" w:rsidRDefault="00651A25" w:rsidP="00AB2254">
            <w:pPr>
              <w:rPr>
                <w:rFonts w:ascii="Arial" w:hAnsi="Arial" w:cs="Arial"/>
                <w:sz w:val="20"/>
                <w:szCs w:val="20"/>
              </w:rPr>
            </w:pPr>
            <w:r w:rsidRPr="005D1994">
              <w:rPr>
                <w:rFonts w:ascii="Arial" w:hAnsi="Arial" w:cs="Arial"/>
                <w:sz w:val="20"/>
                <w:szCs w:val="20"/>
              </w:rPr>
              <w:t>23</w:t>
            </w:r>
          </w:p>
          <w:p w14:paraId="05E4352E" w14:textId="44E9D4FD" w:rsidR="00651A25" w:rsidRDefault="00651A25" w:rsidP="00AB2254">
            <w:pPr>
              <w:rPr>
                <w:rFonts w:ascii="Arial" w:hAnsi="Arial" w:cs="Arial"/>
                <w:sz w:val="20"/>
                <w:szCs w:val="20"/>
              </w:rPr>
            </w:pPr>
            <w:r w:rsidRPr="005D1994">
              <w:rPr>
                <w:rFonts w:ascii="Arial" w:hAnsi="Arial" w:cs="Arial"/>
                <w:sz w:val="20"/>
                <w:szCs w:val="20"/>
              </w:rPr>
              <w:t>(23.5)</w:t>
            </w:r>
          </w:p>
        </w:tc>
        <w:tc>
          <w:tcPr>
            <w:tcW w:w="1003" w:type="dxa"/>
            <w:gridSpan w:val="2"/>
            <w:vAlign w:val="center"/>
          </w:tcPr>
          <w:p w14:paraId="599CC1AE" w14:textId="77777777" w:rsidR="00651A25" w:rsidRPr="005D1994" w:rsidRDefault="00651A25" w:rsidP="00AB2254">
            <w:pPr>
              <w:rPr>
                <w:rFonts w:ascii="Arial" w:hAnsi="Arial" w:cs="Arial"/>
                <w:sz w:val="20"/>
                <w:szCs w:val="20"/>
              </w:rPr>
            </w:pPr>
            <w:r w:rsidRPr="005D1994">
              <w:rPr>
                <w:rFonts w:ascii="Arial" w:hAnsi="Arial" w:cs="Arial"/>
                <w:sz w:val="20"/>
                <w:szCs w:val="20"/>
              </w:rPr>
              <w:t>10</w:t>
            </w:r>
          </w:p>
          <w:p w14:paraId="1ED8E1E1" w14:textId="6DBF0CE5" w:rsidR="00651A25" w:rsidRDefault="00651A25" w:rsidP="00AB2254">
            <w:pPr>
              <w:rPr>
                <w:rFonts w:ascii="Arial" w:hAnsi="Arial" w:cs="Arial"/>
                <w:sz w:val="20"/>
                <w:szCs w:val="20"/>
              </w:rPr>
            </w:pPr>
            <w:r w:rsidRPr="005D1994">
              <w:rPr>
                <w:rFonts w:ascii="Arial" w:hAnsi="Arial" w:cs="Arial"/>
                <w:sz w:val="20"/>
                <w:szCs w:val="20"/>
              </w:rPr>
              <w:t>(10.8)</w:t>
            </w:r>
          </w:p>
        </w:tc>
        <w:tc>
          <w:tcPr>
            <w:tcW w:w="1331" w:type="dxa"/>
            <w:gridSpan w:val="2"/>
            <w:vAlign w:val="center"/>
          </w:tcPr>
          <w:p w14:paraId="555EA17B" w14:textId="0B02B0EB" w:rsidR="00651A25" w:rsidRPr="005D1994" w:rsidRDefault="00955FD9" w:rsidP="00AB2254">
            <w:pPr>
              <w:rPr>
                <w:rFonts w:ascii="Arial" w:hAnsi="Arial" w:cs="Arial"/>
                <w:sz w:val="20"/>
                <w:szCs w:val="20"/>
              </w:rPr>
            </w:pPr>
            <w:r>
              <w:rPr>
                <w:rFonts w:ascii="Arial" w:hAnsi="Arial" w:cs="Arial"/>
                <w:sz w:val="20"/>
                <w:szCs w:val="20"/>
              </w:rPr>
              <w:t>2.0</w:t>
            </w:r>
          </w:p>
          <w:p w14:paraId="015E491D" w14:textId="2089E27C" w:rsidR="00651A25" w:rsidRPr="009B14B2" w:rsidRDefault="00651A25" w:rsidP="00AB2254">
            <w:pPr>
              <w:rPr>
                <w:rFonts w:ascii="Arial" w:hAnsi="Arial" w:cs="Arial"/>
                <w:sz w:val="20"/>
                <w:szCs w:val="20"/>
              </w:rPr>
            </w:pPr>
            <w:r w:rsidRPr="005D1994">
              <w:rPr>
                <w:rFonts w:ascii="Arial" w:hAnsi="Arial" w:cs="Arial"/>
                <w:sz w:val="20"/>
                <w:szCs w:val="20"/>
              </w:rPr>
              <w:t>(</w:t>
            </w:r>
            <w:r w:rsidR="00955FD9">
              <w:rPr>
                <w:rFonts w:ascii="Arial" w:hAnsi="Arial" w:cs="Arial"/>
                <w:sz w:val="20"/>
                <w:szCs w:val="20"/>
              </w:rPr>
              <w:t>1.0</w:t>
            </w:r>
            <w:r w:rsidRPr="005D1994">
              <w:rPr>
                <w:rFonts w:ascii="Arial" w:hAnsi="Arial" w:cs="Arial"/>
                <w:sz w:val="20"/>
                <w:szCs w:val="20"/>
              </w:rPr>
              <w:t>, 3.9)</w:t>
            </w:r>
          </w:p>
        </w:tc>
        <w:tc>
          <w:tcPr>
            <w:tcW w:w="851" w:type="dxa"/>
            <w:gridSpan w:val="2"/>
            <w:vAlign w:val="center"/>
          </w:tcPr>
          <w:p w14:paraId="19277EE2" w14:textId="3CE6BFFD" w:rsidR="00651A25" w:rsidRPr="00182CD1" w:rsidRDefault="00651A25" w:rsidP="00AB2254">
            <w:pPr>
              <w:rPr>
                <w:rFonts w:ascii="Arial" w:hAnsi="Arial" w:cs="Arial"/>
                <w:sz w:val="20"/>
                <w:szCs w:val="20"/>
              </w:rPr>
            </w:pPr>
            <w:r w:rsidRPr="005D1994">
              <w:rPr>
                <w:rFonts w:ascii="Arial" w:hAnsi="Arial" w:cs="Arial"/>
                <w:sz w:val="20"/>
                <w:szCs w:val="20"/>
              </w:rPr>
              <w:t>7.</w:t>
            </w:r>
            <w:r w:rsidR="001B21B1">
              <w:rPr>
                <w:rFonts w:ascii="Arial" w:hAnsi="Arial" w:cs="Arial"/>
                <w:sz w:val="20"/>
                <w:szCs w:val="20"/>
              </w:rPr>
              <w:t>9</w:t>
            </w:r>
          </w:p>
        </w:tc>
        <w:tc>
          <w:tcPr>
            <w:tcW w:w="850" w:type="dxa"/>
            <w:vMerge w:val="restart"/>
            <w:shd w:val="clear" w:color="auto" w:fill="92D050"/>
            <w:vAlign w:val="center"/>
          </w:tcPr>
          <w:p w14:paraId="1B3B5110" w14:textId="77777777" w:rsidR="00651A25" w:rsidRPr="005D1994" w:rsidRDefault="00651A25" w:rsidP="00AB2254">
            <w:pPr>
              <w:rPr>
                <w:rFonts w:ascii="Arial" w:hAnsi="Arial" w:cs="Arial"/>
                <w:sz w:val="20"/>
                <w:szCs w:val="20"/>
              </w:rPr>
            </w:pPr>
          </w:p>
        </w:tc>
        <w:tc>
          <w:tcPr>
            <w:tcW w:w="3993" w:type="dxa"/>
            <w:vMerge/>
            <w:vAlign w:val="center"/>
          </w:tcPr>
          <w:p w14:paraId="4DA19131" w14:textId="77777777" w:rsidR="00651A25" w:rsidRPr="00FA29DA" w:rsidRDefault="00651A25" w:rsidP="00AB2254">
            <w:pPr>
              <w:rPr>
                <w:rFonts w:ascii="Arial" w:hAnsi="Arial" w:cs="Arial"/>
                <w:b/>
                <w:bCs/>
                <w:sz w:val="18"/>
                <w:szCs w:val="18"/>
              </w:rPr>
            </w:pPr>
          </w:p>
        </w:tc>
      </w:tr>
      <w:tr w:rsidR="00651A25" w:rsidRPr="005D1994" w14:paraId="17192141" w14:textId="77777777" w:rsidTr="00801209">
        <w:trPr>
          <w:trHeight w:val="254"/>
        </w:trPr>
        <w:tc>
          <w:tcPr>
            <w:tcW w:w="2146" w:type="dxa"/>
            <w:gridSpan w:val="2"/>
            <w:vMerge/>
            <w:vAlign w:val="center"/>
          </w:tcPr>
          <w:p w14:paraId="63CC40AE"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DDA4B79" w14:textId="1256B656" w:rsidR="00651A25" w:rsidRPr="00D156C5" w:rsidRDefault="00651A25" w:rsidP="00AB2254">
            <w:pPr>
              <w:rPr>
                <w:rFonts w:ascii="Arial" w:hAnsi="Arial" w:cs="Arial"/>
                <w:b/>
                <w:bCs/>
                <w:sz w:val="20"/>
                <w:szCs w:val="20"/>
              </w:rPr>
            </w:pPr>
            <w:r w:rsidRPr="005D1994">
              <w:rPr>
                <w:rFonts w:ascii="Arial" w:hAnsi="Arial" w:cs="Arial"/>
                <w:b/>
                <w:bCs/>
                <w:sz w:val="20"/>
                <w:szCs w:val="20"/>
              </w:rPr>
              <w:t>IXE,</w:t>
            </w:r>
            <w:r w:rsidRPr="005D1994">
              <w:rPr>
                <w:rFonts w:ascii="Arial" w:hAnsi="Arial" w:cs="Arial"/>
                <w:sz w:val="20"/>
                <w:szCs w:val="20"/>
              </w:rPr>
              <w:t xml:space="preserve"> 80 mg, Q4W, SC</w:t>
            </w:r>
          </w:p>
        </w:tc>
        <w:tc>
          <w:tcPr>
            <w:tcW w:w="1438" w:type="dxa"/>
            <w:vAlign w:val="center"/>
          </w:tcPr>
          <w:p w14:paraId="239DBD7D" w14:textId="77777777" w:rsidR="00651A25" w:rsidRPr="005D1994" w:rsidRDefault="00651A25" w:rsidP="00AB2254">
            <w:pPr>
              <w:rPr>
                <w:rFonts w:ascii="Arial" w:hAnsi="Arial" w:cs="Arial"/>
                <w:sz w:val="20"/>
                <w:szCs w:val="20"/>
              </w:rPr>
            </w:pPr>
            <w:r w:rsidRPr="005D1994">
              <w:rPr>
                <w:rFonts w:ascii="Arial" w:hAnsi="Arial" w:cs="Arial"/>
                <w:sz w:val="20"/>
                <w:szCs w:val="20"/>
              </w:rPr>
              <w:t>25</w:t>
            </w:r>
          </w:p>
          <w:p w14:paraId="2A8E28E4" w14:textId="757B1962" w:rsidR="00651A25" w:rsidRDefault="00651A25" w:rsidP="00AB2254">
            <w:pPr>
              <w:rPr>
                <w:rFonts w:ascii="Arial" w:hAnsi="Arial" w:cs="Arial"/>
                <w:sz w:val="20"/>
                <w:szCs w:val="20"/>
              </w:rPr>
            </w:pPr>
            <w:r w:rsidRPr="005D1994">
              <w:rPr>
                <w:rFonts w:ascii="Arial" w:hAnsi="Arial" w:cs="Arial"/>
                <w:sz w:val="20"/>
                <w:szCs w:val="20"/>
              </w:rPr>
              <w:t>(21.9)</w:t>
            </w:r>
          </w:p>
        </w:tc>
        <w:tc>
          <w:tcPr>
            <w:tcW w:w="1003" w:type="dxa"/>
            <w:gridSpan w:val="2"/>
            <w:vAlign w:val="center"/>
          </w:tcPr>
          <w:p w14:paraId="0E89AE8E" w14:textId="77777777" w:rsidR="00651A25" w:rsidRPr="005D1994" w:rsidRDefault="00651A25" w:rsidP="00AB2254">
            <w:pPr>
              <w:rPr>
                <w:rFonts w:ascii="Arial" w:hAnsi="Arial" w:cs="Arial"/>
                <w:sz w:val="20"/>
                <w:szCs w:val="20"/>
              </w:rPr>
            </w:pPr>
            <w:r w:rsidRPr="005D1994">
              <w:rPr>
                <w:rFonts w:ascii="Arial" w:hAnsi="Arial" w:cs="Arial"/>
                <w:sz w:val="20"/>
                <w:szCs w:val="20"/>
              </w:rPr>
              <w:t>10</w:t>
            </w:r>
          </w:p>
          <w:p w14:paraId="2AC374B1" w14:textId="52FA2B11" w:rsidR="00651A25" w:rsidRDefault="00651A25" w:rsidP="00AB2254">
            <w:pPr>
              <w:rPr>
                <w:rFonts w:ascii="Arial" w:hAnsi="Arial" w:cs="Arial"/>
                <w:sz w:val="20"/>
                <w:szCs w:val="20"/>
              </w:rPr>
            </w:pPr>
            <w:r w:rsidRPr="005D1994">
              <w:rPr>
                <w:rFonts w:ascii="Arial" w:hAnsi="Arial" w:cs="Arial"/>
                <w:sz w:val="20"/>
                <w:szCs w:val="20"/>
              </w:rPr>
              <w:t>(10.8)</w:t>
            </w:r>
          </w:p>
        </w:tc>
        <w:tc>
          <w:tcPr>
            <w:tcW w:w="1331" w:type="dxa"/>
            <w:gridSpan w:val="2"/>
            <w:vAlign w:val="center"/>
          </w:tcPr>
          <w:p w14:paraId="62530ED4" w14:textId="64C275BD" w:rsidR="00651A25" w:rsidRPr="005D1994" w:rsidRDefault="00651A25" w:rsidP="00AB2254">
            <w:pPr>
              <w:rPr>
                <w:rFonts w:ascii="Arial" w:hAnsi="Arial" w:cs="Arial"/>
                <w:sz w:val="20"/>
                <w:szCs w:val="20"/>
              </w:rPr>
            </w:pPr>
            <w:r w:rsidRPr="005D1994">
              <w:rPr>
                <w:rFonts w:ascii="Arial" w:hAnsi="Arial" w:cs="Arial"/>
                <w:sz w:val="20"/>
                <w:szCs w:val="20"/>
              </w:rPr>
              <w:t>2.9</w:t>
            </w:r>
          </w:p>
          <w:p w14:paraId="2760772E" w14:textId="17B5A731" w:rsidR="00651A25" w:rsidRPr="009B14B2"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5</w:t>
            </w:r>
            <w:r w:rsidRPr="005D1994">
              <w:rPr>
                <w:rFonts w:ascii="Arial" w:hAnsi="Arial" w:cs="Arial"/>
                <w:sz w:val="20"/>
                <w:szCs w:val="20"/>
              </w:rPr>
              <w:t>, 5.</w:t>
            </w:r>
            <w:r w:rsidR="00955FD9">
              <w:rPr>
                <w:rFonts w:ascii="Arial" w:hAnsi="Arial" w:cs="Arial"/>
                <w:sz w:val="20"/>
                <w:szCs w:val="20"/>
              </w:rPr>
              <w:t>7</w:t>
            </w:r>
            <w:r w:rsidRPr="005D1994">
              <w:rPr>
                <w:rFonts w:ascii="Arial" w:hAnsi="Arial" w:cs="Arial"/>
                <w:sz w:val="20"/>
                <w:szCs w:val="20"/>
              </w:rPr>
              <w:t>)</w:t>
            </w:r>
          </w:p>
        </w:tc>
        <w:tc>
          <w:tcPr>
            <w:tcW w:w="851" w:type="dxa"/>
            <w:gridSpan w:val="2"/>
            <w:vAlign w:val="center"/>
          </w:tcPr>
          <w:p w14:paraId="3AC8E120" w14:textId="332E6040" w:rsidR="00651A25" w:rsidRPr="00182CD1" w:rsidRDefault="001B21B1" w:rsidP="00AB2254">
            <w:pPr>
              <w:rPr>
                <w:rFonts w:ascii="Arial" w:hAnsi="Arial" w:cs="Arial"/>
                <w:sz w:val="20"/>
                <w:szCs w:val="20"/>
              </w:rPr>
            </w:pPr>
            <w:r>
              <w:rPr>
                <w:rFonts w:ascii="Arial" w:hAnsi="Arial" w:cs="Arial"/>
                <w:sz w:val="20"/>
                <w:szCs w:val="20"/>
              </w:rPr>
              <w:t>9</w:t>
            </w:r>
          </w:p>
        </w:tc>
        <w:tc>
          <w:tcPr>
            <w:tcW w:w="850" w:type="dxa"/>
            <w:vMerge/>
            <w:shd w:val="clear" w:color="auto" w:fill="92D050"/>
            <w:vAlign w:val="center"/>
          </w:tcPr>
          <w:p w14:paraId="4771520E" w14:textId="77777777" w:rsidR="00651A25" w:rsidRPr="005D1994" w:rsidRDefault="00651A25" w:rsidP="00AB2254">
            <w:pPr>
              <w:rPr>
                <w:rFonts w:ascii="Arial" w:hAnsi="Arial" w:cs="Arial"/>
                <w:sz w:val="20"/>
                <w:szCs w:val="20"/>
              </w:rPr>
            </w:pPr>
          </w:p>
        </w:tc>
        <w:tc>
          <w:tcPr>
            <w:tcW w:w="3993" w:type="dxa"/>
            <w:vMerge/>
            <w:vAlign w:val="center"/>
          </w:tcPr>
          <w:p w14:paraId="6165BD39" w14:textId="77777777" w:rsidR="00651A25" w:rsidRPr="00FA29DA" w:rsidRDefault="00651A25" w:rsidP="00AB2254">
            <w:pPr>
              <w:rPr>
                <w:rFonts w:ascii="Arial" w:hAnsi="Arial" w:cs="Arial"/>
                <w:b/>
                <w:bCs/>
                <w:sz w:val="18"/>
                <w:szCs w:val="18"/>
              </w:rPr>
            </w:pPr>
          </w:p>
        </w:tc>
      </w:tr>
      <w:tr w:rsidR="00651A25" w:rsidRPr="005D1994" w14:paraId="16E9E0E8" w14:textId="77777777" w:rsidTr="00801209">
        <w:trPr>
          <w:trHeight w:val="254"/>
        </w:trPr>
        <w:tc>
          <w:tcPr>
            <w:tcW w:w="2146" w:type="dxa"/>
            <w:gridSpan w:val="2"/>
            <w:vMerge w:val="restart"/>
            <w:shd w:val="clear" w:color="auto" w:fill="F2F2F2" w:themeFill="background1" w:themeFillShade="F2"/>
            <w:vAlign w:val="center"/>
          </w:tcPr>
          <w:p w14:paraId="20107F3E" w14:textId="36EDB6E4" w:rsidR="00651A25" w:rsidRDefault="00651A25" w:rsidP="00AB2254">
            <w:pPr>
              <w:rPr>
                <w:rFonts w:ascii="Arial" w:hAnsi="Arial" w:cs="Arial"/>
                <w:sz w:val="20"/>
                <w:szCs w:val="20"/>
              </w:rPr>
            </w:pPr>
            <w:r w:rsidRPr="005D1994">
              <w:rPr>
                <w:rFonts w:ascii="Arial" w:hAnsi="Arial" w:cs="Arial"/>
                <w:sz w:val="20"/>
                <w:szCs w:val="20"/>
              </w:rPr>
              <w:t>PREVENT</w:t>
            </w:r>
            <w:r w:rsidR="008675B6">
              <w:rPr>
                <w:rFonts w:ascii="Arial" w:hAnsi="Arial" w:cs="Arial"/>
                <w:noProof/>
                <w:sz w:val="20"/>
                <w:szCs w:val="20"/>
                <w:vertAlign w:val="superscript"/>
              </w:rPr>
              <w:t>38</w:t>
            </w:r>
          </w:p>
          <w:p w14:paraId="33EE384E" w14:textId="77777777" w:rsidR="00651A25" w:rsidRPr="00A2566B" w:rsidRDefault="00651A25" w:rsidP="00AB2254">
            <w:pPr>
              <w:ind w:left="227"/>
              <w:rPr>
                <w:rFonts w:ascii="Arial" w:hAnsi="Arial" w:cs="Arial"/>
                <w:i/>
                <w:iCs/>
                <w:noProof/>
                <w:sz w:val="18"/>
                <w:szCs w:val="18"/>
                <w:vertAlign w:val="superscript"/>
              </w:rPr>
            </w:pPr>
            <w:r w:rsidRPr="00A2566B">
              <w:rPr>
                <w:rFonts w:ascii="Arial" w:hAnsi="Arial" w:cs="Arial"/>
                <w:i/>
                <w:iCs/>
                <w:sz w:val="18"/>
                <w:szCs w:val="18"/>
              </w:rPr>
              <w:t>nr-axSpA</w:t>
            </w:r>
          </w:p>
          <w:p w14:paraId="54F2C673" w14:textId="77777777" w:rsidR="00651A25" w:rsidRPr="00A2566B" w:rsidRDefault="00651A25" w:rsidP="00AB2254">
            <w:pPr>
              <w:ind w:left="397"/>
              <w:rPr>
                <w:rFonts w:ascii="Arial" w:hAnsi="Arial" w:cs="Arial"/>
                <w:i/>
                <w:iCs/>
                <w:sz w:val="18"/>
                <w:szCs w:val="18"/>
              </w:rPr>
            </w:pPr>
            <w:r w:rsidRPr="00A2566B">
              <w:rPr>
                <w:rFonts w:ascii="Arial" w:hAnsi="Arial" w:cs="Arial"/>
                <w:i/>
                <w:iCs/>
                <w:sz w:val="18"/>
                <w:szCs w:val="18"/>
              </w:rPr>
              <w:t>week 16</w:t>
            </w:r>
          </w:p>
          <w:p w14:paraId="26C62203"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1A138B0F" w14:textId="00B419E0" w:rsidR="00651A25" w:rsidRPr="00D156C5" w:rsidRDefault="00651A25"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 xml:space="preserve"> 150 mg, LD, 4 QW, then Q4W, SC</w:t>
            </w:r>
          </w:p>
        </w:tc>
        <w:tc>
          <w:tcPr>
            <w:tcW w:w="1438" w:type="dxa"/>
            <w:shd w:val="clear" w:color="auto" w:fill="F2F2F2" w:themeFill="background1" w:themeFillShade="F2"/>
            <w:vAlign w:val="center"/>
          </w:tcPr>
          <w:p w14:paraId="18514FAA" w14:textId="77777777" w:rsidR="00651A25" w:rsidRPr="005D1994" w:rsidRDefault="00651A25" w:rsidP="00AB2254">
            <w:pPr>
              <w:rPr>
                <w:rFonts w:ascii="Arial" w:hAnsi="Arial" w:cs="Arial"/>
                <w:sz w:val="20"/>
                <w:szCs w:val="20"/>
              </w:rPr>
            </w:pPr>
            <w:r w:rsidRPr="005D1994">
              <w:rPr>
                <w:rFonts w:ascii="Arial" w:hAnsi="Arial" w:cs="Arial"/>
                <w:sz w:val="20"/>
                <w:szCs w:val="20"/>
              </w:rPr>
              <w:t>69</w:t>
            </w:r>
          </w:p>
          <w:p w14:paraId="7ACA7A3D" w14:textId="0269E376" w:rsidR="00651A25" w:rsidRDefault="00651A25" w:rsidP="00AB2254">
            <w:pPr>
              <w:rPr>
                <w:rFonts w:ascii="Arial" w:hAnsi="Arial" w:cs="Arial"/>
                <w:sz w:val="20"/>
                <w:szCs w:val="20"/>
              </w:rPr>
            </w:pPr>
            <w:r w:rsidRPr="005D1994">
              <w:rPr>
                <w:rFonts w:ascii="Arial" w:hAnsi="Arial" w:cs="Arial"/>
                <w:sz w:val="20"/>
                <w:szCs w:val="20"/>
              </w:rPr>
              <w:t>(37.3)</w:t>
            </w:r>
          </w:p>
        </w:tc>
        <w:tc>
          <w:tcPr>
            <w:tcW w:w="1003" w:type="dxa"/>
            <w:gridSpan w:val="2"/>
            <w:shd w:val="clear" w:color="auto" w:fill="F2F2F2" w:themeFill="background1" w:themeFillShade="F2"/>
            <w:vAlign w:val="center"/>
          </w:tcPr>
          <w:p w14:paraId="3347D569" w14:textId="77777777" w:rsidR="00651A25" w:rsidRPr="005D1994" w:rsidRDefault="00651A25" w:rsidP="00AB2254">
            <w:pPr>
              <w:rPr>
                <w:rFonts w:ascii="Arial" w:hAnsi="Arial" w:cs="Arial"/>
                <w:sz w:val="20"/>
                <w:szCs w:val="20"/>
              </w:rPr>
            </w:pPr>
            <w:r w:rsidRPr="005D1994">
              <w:rPr>
                <w:rFonts w:ascii="Arial" w:hAnsi="Arial" w:cs="Arial"/>
                <w:sz w:val="20"/>
                <w:szCs w:val="20"/>
              </w:rPr>
              <w:t>39</w:t>
            </w:r>
          </w:p>
          <w:p w14:paraId="44C0746A" w14:textId="65D2ED6E" w:rsidR="00651A25" w:rsidRDefault="00651A25" w:rsidP="00AB2254">
            <w:pPr>
              <w:rPr>
                <w:rFonts w:ascii="Arial" w:hAnsi="Arial" w:cs="Arial"/>
                <w:sz w:val="20"/>
                <w:szCs w:val="20"/>
              </w:rPr>
            </w:pPr>
            <w:r w:rsidRPr="005D1994">
              <w:rPr>
                <w:rFonts w:ascii="Arial" w:hAnsi="Arial" w:cs="Arial"/>
                <w:sz w:val="20"/>
                <w:szCs w:val="20"/>
              </w:rPr>
              <w:t>(21)</w:t>
            </w:r>
          </w:p>
        </w:tc>
        <w:tc>
          <w:tcPr>
            <w:tcW w:w="1331" w:type="dxa"/>
            <w:gridSpan w:val="2"/>
            <w:shd w:val="clear" w:color="auto" w:fill="F2F2F2" w:themeFill="background1" w:themeFillShade="F2"/>
            <w:vAlign w:val="center"/>
          </w:tcPr>
          <w:p w14:paraId="67EB8AB5" w14:textId="40147AA2" w:rsidR="00651A25" w:rsidRPr="005D1994"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8</w:t>
            </w:r>
          </w:p>
          <w:p w14:paraId="263EE2E5" w14:textId="509406D9" w:rsidR="00651A25" w:rsidRPr="009B14B2"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3</w:t>
            </w:r>
            <w:r w:rsidRPr="005D1994">
              <w:rPr>
                <w:rFonts w:ascii="Arial" w:hAnsi="Arial" w:cs="Arial"/>
                <w:sz w:val="20"/>
                <w:szCs w:val="20"/>
              </w:rPr>
              <w:t>, 2.</w:t>
            </w:r>
            <w:r w:rsidR="00955FD9">
              <w:rPr>
                <w:rFonts w:ascii="Arial" w:hAnsi="Arial" w:cs="Arial"/>
                <w:sz w:val="20"/>
                <w:szCs w:val="20"/>
              </w:rPr>
              <w:t>5</w:t>
            </w:r>
            <w:r w:rsidRPr="005D1994">
              <w:rPr>
                <w:rFonts w:ascii="Arial" w:hAnsi="Arial" w:cs="Arial"/>
                <w:sz w:val="20"/>
                <w:szCs w:val="20"/>
              </w:rPr>
              <w:t>)</w:t>
            </w:r>
          </w:p>
        </w:tc>
        <w:tc>
          <w:tcPr>
            <w:tcW w:w="851" w:type="dxa"/>
            <w:gridSpan w:val="2"/>
            <w:shd w:val="clear" w:color="auto" w:fill="F2F2F2" w:themeFill="background1" w:themeFillShade="F2"/>
            <w:vAlign w:val="center"/>
          </w:tcPr>
          <w:p w14:paraId="5593439B" w14:textId="152F4567" w:rsidR="00651A25" w:rsidRPr="00182CD1" w:rsidRDefault="00651A25" w:rsidP="00AB2254">
            <w:pPr>
              <w:rPr>
                <w:rFonts w:ascii="Arial" w:hAnsi="Arial" w:cs="Arial"/>
                <w:sz w:val="20"/>
                <w:szCs w:val="20"/>
              </w:rPr>
            </w:pPr>
            <w:r w:rsidRPr="005D1994">
              <w:rPr>
                <w:rFonts w:ascii="Arial" w:hAnsi="Arial" w:cs="Arial"/>
                <w:sz w:val="20"/>
                <w:szCs w:val="20"/>
              </w:rPr>
              <w:t>6.1</w:t>
            </w:r>
          </w:p>
        </w:tc>
        <w:tc>
          <w:tcPr>
            <w:tcW w:w="850" w:type="dxa"/>
            <w:vMerge w:val="restart"/>
            <w:shd w:val="clear" w:color="auto" w:fill="92D050"/>
            <w:vAlign w:val="center"/>
          </w:tcPr>
          <w:p w14:paraId="0D95780A" w14:textId="77777777" w:rsidR="00651A25" w:rsidRPr="005D1994" w:rsidRDefault="00651A25" w:rsidP="00AB2254">
            <w:pPr>
              <w:rPr>
                <w:rFonts w:ascii="Arial" w:hAnsi="Arial" w:cs="Arial"/>
                <w:sz w:val="20"/>
                <w:szCs w:val="20"/>
              </w:rPr>
            </w:pPr>
          </w:p>
        </w:tc>
        <w:tc>
          <w:tcPr>
            <w:tcW w:w="3993" w:type="dxa"/>
            <w:vMerge/>
            <w:vAlign w:val="center"/>
          </w:tcPr>
          <w:p w14:paraId="3A2ACC3C" w14:textId="77777777" w:rsidR="00651A25" w:rsidRPr="00FA29DA" w:rsidRDefault="00651A25" w:rsidP="00AB2254">
            <w:pPr>
              <w:rPr>
                <w:rFonts w:ascii="Arial" w:hAnsi="Arial" w:cs="Arial"/>
                <w:b/>
                <w:bCs/>
                <w:sz w:val="18"/>
                <w:szCs w:val="18"/>
              </w:rPr>
            </w:pPr>
          </w:p>
        </w:tc>
      </w:tr>
      <w:tr w:rsidR="00651A25" w:rsidRPr="005D1994" w14:paraId="69941E2A" w14:textId="77777777" w:rsidTr="00801209">
        <w:trPr>
          <w:trHeight w:val="254"/>
        </w:trPr>
        <w:tc>
          <w:tcPr>
            <w:tcW w:w="2146" w:type="dxa"/>
            <w:gridSpan w:val="2"/>
            <w:vMerge/>
            <w:shd w:val="clear" w:color="auto" w:fill="F2F2F2" w:themeFill="background1" w:themeFillShade="F2"/>
            <w:vAlign w:val="center"/>
          </w:tcPr>
          <w:p w14:paraId="3F9E646A"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3A7F0628" w14:textId="10B50C31" w:rsidR="00651A25" w:rsidRPr="00D156C5" w:rsidRDefault="00651A25" w:rsidP="00AB2254">
            <w:pPr>
              <w:rPr>
                <w:rFonts w:ascii="Arial" w:hAnsi="Arial" w:cs="Arial"/>
                <w:b/>
                <w:bCs/>
                <w:sz w:val="20"/>
                <w:szCs w:val="20"/>
              </w:rPr>
            </w:pPr>
            <w:r w:rsidRPr="005D1994">
              <w:rPr>
                <w:rFonts w:ascii="Arial" w:hAnsi="Arial" w:cs="Arial"/>
                <w:b/>
                <w:bCs/>
                <w:sz w:val="20"/>
                <w:szCs w:val="20"/>
              </w:rPr>
              <w:t>SEC</w:t>
            </w:r>
            <w:r w:rsidRPr="005D1994">
              <w:rPr>
                <w:rFonts w:ascii="Arial" w:hAnsi="Arial" w:cs="Arial"/>
                <w:sz w:val="20"/>
                <w:szCs w:val="20"/>
              </w:rPr>
              <w:t>,150 mg, NL, 4 QW, then Q4W, SC</w:t>
            </w:r>
          </w:p>
        </w:tc>
        <w:tc>
          <w:tcPr>
            <w:tcW w:w="1438" w:type="dxa"/>
            <w:shd w:val="clear" w:color="auto" w:fill="F2F2F2" w:themeFill="background1" w:themeFillShade="F2"/>
            <w:vAlign w:val="center"/>
          </w:tcPr>
          <w:p w14:paraId="0CA177EA" w14:textId="77777777" w:rsidR="00651A25" w:rsidRPr="005D1994" w:rsidRDefault="00651A25" w:rsidP="00AB2254">
            <w:pPr>
              <w:rPr>
                <w:rFonts w:ascii="Arial" w:hAnsi="Arial" w:cs="Arial"/>
                <w:sz w:val="20"/>
                <w:szCs w:val="20"/>
              </w:rPr>
            </w:pPr>
            <w:r w:rsidRPr="005D1994">
              <w:rPr>
                <w:rFonts w:ascii="Arial" w:hAnsi="Arial" w:cs="Arial"/>
                <w:sz w:val="20"/>
                <w:szCs w:val="20"/>
              </w:rPr>
              <w:t>69</w:t>
            </w:r>
          </w:p>
          <w:p w14:paraId="361C0998" w14:textId="298203C2" w:rsidR="00651A25" w:rsidRDefault="00651A25" w:rsidP="00AB2254">
            <w:pPr>
              <w:rPr>
                <w:rFonts w:ascii="Arial" w:hAnsi="Arial" w:cs="Arial"/>
                <w:sz w:val="20"/>
                <w:szCs w:val="20"/>
              </w:rPr>
            </w:pPr>
            <w:r w:rsidRPr="005D1994">
              <w:rPr>
                <w:rFonts w:ascii="Arial" w:hAnsi="Arial" w:cs="Arial"/>
                <w:sz w:val="20"/>
                <w:szCs w:val="20"/>
              </w:rPr>
              <w:t>(37.5)</w:t>
            </w:r>
          </w:p>
        </w:tc>
        <w:tc>
          <w:tcPr>
            <w:tcW w:w="1003" w:type="dxa"/>
            <w:gridSpan w:val="2"/>
            <w:shd w:val="clear" w:color="auto" w:fill="F2F2F2" w:themeFill="background1" w:themeFillShade="F2"/>
            <w:vAlign w:val="center"/>
          </w:tcPr>
          <w:p w14:paraId="7BD6E258" w14:textId="77777777" w:rsidR="00651A25" w:rsidRPr="005D1994" w:rsidRDefault="00651A25" w:rsidP="00AB2254">
            <w:pPr>
              <w:rPr>
                <w:rFonts w:ascii="Arial" w:hAnsi="Arial" w:cs="Arial"/>
                <w:sz w:val="20"/>
                <w:szCs w:val="20"/>
              </w:rPr>
            </w:pPr>
            <w:r w:rsidRPr="005D1994">
              <w:rPr>
                <w:rFonts w:ascii="Arial" w:hAnsi="Arial" w:cs="Arial"/>
                <w:sz w:val="20"/>
                <w:szCs w:val="20"/>
              </w:rPr>
              <w:t>39</w:t>
            </w:r>
          </w:p>
          <w:p w14:paraId="6CA8D69F" w14:textId="7DB644FF" w:rsidR="00651A25" w:rsidRDefault="00651A25" w:rsidP="00AB2254">
            <w:pPr>
              <w:rPr>
                <w:rFonts w:ascii="Arial" w:hAnsi="Arial" w:cs="Arial"/>
                <w:sz w:val="20"/>
                <w:szCs w:val="20"/>
              </w:rPr>
            </w:pPr>
            <w:r w:rsidRPr="005D1994">
              <w:rPr>
                <w:rFonts w:ascii="Arial" w:hAnsi="Arial" w:cs="Arial"/>
                <w:sz w:val="20"/>
                <w:szCs w:val="20"/>
              </w:rPr>
              <w:t>(21)</w:t>
            </w:r>
          </w:p>
        </w:tc>
        <w:tc>
          <w:tcPr>
            <w:tcW w:w="1331" w:type="dxa"/>
            <w:gridSpan w:val="2"/>
            <w:shd w:val="clear" w:color="auto" w:fill="F2F2F2" w:themeFill="background1" w:themeFillShade="F2"/>
            <w:vAlign w:val="center"/>
          </w:tcPr>
          <w:p w14:paraId="5481F4BB" w14:textId="3BBE255B" w:rsidR="00651A25" w:rsidRPr="005D1994"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8</w:t>
            </w:r>
          </w:p>
          <w:p w14:paraId="243E79C4" w14:textId="4CD7770B" w:rsidR="00651A25" w:rsidRPr="009B14B2" w:rsidRDefault="00651A25" w:rsidP="00AB2254">
            <w:pPr>
              <w:rPr>
                <w:rFonts w:ascii="Arial" w:hAnsi="Arial" w:cs="Arial"/>
                <w:sz w:val="20"/>
                <w:szCs w:val="20"/>
              </w:rPr>
            </w:pPr>
            <w:r w:rsidRPr="005D1994">
              <w:rPr>
                <w:rFonts w:ascii="Arial" w:hAnsi="Arial" w:cs="Arial"/>
                <w:sz w:val="20"/>
                <w:szCs w:val="20"/>
              </w:rPr>
              <w:t>(1.</w:t>
            </w:r>
            <w:r w:rsidR="00955FD9">
              <w:rPr>
                <w:rFonts w:ascii="Arial" w:hAnsi="Arial" w:cs="Arial"/>
                <w:sz w:val="20"/>
                <w:szCs w:val="20"/>
              </w:rPr>
              <w:t>3</w:t>
            </w:r>
            <w:r w:rsidRPr="005D1994">
              <w:rPr>
                <w:rFonts w:ascii="Arial" w:hAnsi="Arial" w:cs="Arial"/>
                <w:sz w:val="20"/>
                <w:szCs w:val="20"/>
              </w:rPr>
              <w:t>, 2.5)</w:t>
            </w:r>
          </w:p>
        </w:tc>
        <w:tc>
          <w:tcPr>
            <w:tcW w:w="851" w:type="dxa"/>
            <w:gridSpan w:val="2"/>
            <w:shd w:val="clear" w:color="auto" w:fill="F2F2F2" w:themeFill="background1" w:themeFillShade="F2"/>
            <w:vAlign w:val="center"/>
          </w:tcPr>
          <w:p w14:paraId="0BD20C2E" w14:textId="2719ABFE" w:rsidR="00651A25" w:rsidRPr="00182CD1" w:rsidRDefault="00651A25" w:rsidP="00AB2254">
            <w:pPr>
              <w:rPr>
                <w:rFonts w:ascii="Arial" w:hAnsi="Arial" w:cs="Arial"/>
                <w:sz w:val="20"/>
                <w:szCs w:val="20"/>
              </w:rPr>
            </w:pPr>
            <w:r w:rsidRPr="005D1994">
              <w:rPr>
                <w:rFonts w:ascii="Arial" w:hAnsi="Arial" w:cs="Arial"/>
                <w:sz w:val="20"/>
                <w:szCs w:val="20"/>
              </w:rPr>
              <w:t>6.</w:t>
            </w:r>
            <w:r w:rsidR="001B21B1">
              <w:rPr>
                <w:rFonts w:ascii="Arial" w:hAnsi="Arial" w:cs="Arial"/>
                <w:sz w:val="20"/>
                <w:szCs w:val="20"/>
              </w:rPr>
              <w:t>1</w:t>
            </w:r>
          </w:p>
        </w:tc>
        <w:tc>
          <w:tcPr>
            <w:tcW w:w="850" w:type="dxa"/>
            <w:vMerge/>
            <w:shd w:val="clear" w:color="auto" w:fill="92D050"/>
            <w:vAlign w:val="center"/>
          </w:tcPr>
          <w:p w14:paraId="1429E820" w14:textId="77777777" w:rsidR="00651A25" w:rsidRPr="005D1994" w:rsidRDefault="00651A25" w:rsidP="00AB2254">
            <w:pPr>
              <w:rPr>
                <w:rFonts w:ascii="Arial" w:hAnsi="Arial" w:cs="Arial"/>
                <w:sz w:val="20"/>
                <w:szCs w:val="20"/>
              </w:rPr>
            </w:pPr>
          </w:p>
        </w:tc>
        <w:tc>
          <w:tcPr>
            <w:tcW w:w="3993" w:type="dxa"/>
            <w:vMerge/>
            <w:vAlign w:val="center"/>
          </w:tcPr>
          <w:p w14:paraId="26BADBEF" w14:textId="77777777" w:rsidR="00651A25" w:rsidRPr="00FA29DA" w:rsidRDefault="00651A25" w:rsidP="00AB2254">
            <w:pPr>
              <w:rPr>
                <w:rFonts w:ascii="Arial" w:hAnsi="Arial" w:cs="Arial"/>
                <w:b/>
                <w:bCs/>
                <w:sz w:val="18"/>
                <w:szCs w:val="18"/>
              </w:rPr>
            </w:pPr>
          </w:p>
        </w:tc>
      </w:tr>
      <w:tr w:rsidR="00651A25" w:rsidRPr="005D1994" w14:paraId="5ADC757C" w14:textId="77777777" w:rsidTr="00620219">
        <w:trPr>
          <w:trHeight w:val="397"/>
        </w:trPr>
        <w:tc>
          <w:tcPr>
            <w:tcW w:w="14761" w:type="dxa"/>
            <w:gridSpan w:val="13"/>
            <w:shd w:val="clear" w:color="auto" w:fill="4C94D8" w:themeFill="text2" w:themeFillTint="80"/>
            <w:vAlign w:val="center"/>
          </w:tcPr>
          <w:p w14:paraId="5ADC9211" w14:textId="7DD698B9" w:rsidR="00651A25" w:rsidRPr="00FA29DA" w:rsidRDefault="00651A25" w:rsidP="00AB2254">
            <w:pPr>
              <w:rPr>
                <w:rFonts w:ascii="Arial" w:hAnsi="Arial" w:cs="Arial"/>
                <w:b/>
                <w:bCs/>
                <w:sz w:val="18"/>
                <w:szCs w:val="18"/>
              </w:rPr>
            </w:pPr>
            <w:r w:rsidRPr="00AC62B3">
              <w:rPr>
                <w:rFonts w:ascii="Arial" w:hAnsi="Arial" w:cs="Arial"/>
                <w:b/>
                <w:bCs/>
                <w:sz w:val="24"/>
                <w:szCs w:val="24"/>
              </w:rPr>
              <w:t>IL-6 inhibitors</w:t>
            </w:r>
          </w:p>
        </w:tc>
      </w:tr>
      <w:tr w:rsidR="00651A25" w:rsidRPr="005D1994" w14:paraId="2C917BF7" w14:textId="77777777" w:rsidTr="00620219">
        <w:trPr>
          <w:trHeight w:val="340"/>
        </w:trPr>
        <w:tc>
          <w:tcPr>
            <w:tcW w:w="14761" w:type="dxa"/>
            <w:gridSpan w:val="13"/>
            <w:shd w:val="clear" w:color="auto" w:fill="DAE9F7" w:themeFill="text2" w:themeFillTint="1A"/>
            <w:vAlign w:val="center"/>
          </w:tcPr>
          <w:p w14:paraId="1AE05E61" w14:textId="7255FEC5" w:rsidR="00651A25" w:rsidRPr="00FA29DA" w:rsidRDefault="00651A25" w:rsidP="00AB2254">
            <w:pPr>
              <w:rPr>
                <w:rFonts w:ascii="Arial" w:hAnsi="Arial" w:cs="Arial"/>
                <w:b/>
                <w:bCs/>
                <w:sz w:val="18"/>
                <w:szCs w:val="18"/>
              </w:rPr>
            </w:pPr>
            <w:r w:rsidRPr="00AC62B3">
              <w:rPr>
                <w:rFonts w:ascii="Arial" w:hAnsi="Arial" w:cs="Arial"/>
                <w:b/>
                <w:bCs/>
              </w:rPr>
              <w:t>ASAS20</w:t>
            </w:r>
          </w:p>
        </w:tc>
      </w:tr>
      <w:tr w:rsidR="00651A25" w:rsidRPr="005D1994" w14:paraId="77588DBA" w14:textId="77777777" w:rsidTr="00801209">
        <w:trPr>
          <w:trHeight w:val="170"/>
        </w:trPr>
        <w:tc>
          <w:tcPr>
            <w:tcW w:w="2146" w:type="dxa"/>
            <w:gridSpan w:val="2"/>
            <w:vMerge w:val="restart"/>
            <w:vAlign w:val="center"/>
          </w:tcPr>
          <w:p w14:paraId="3CFF3BC5" w14:textId="0E966218" w:rsidR="00651A25" w:rsidRDefault="00EA112A" w:rsidP="00AB2254">
            <w:pPr>
              <w:rPr>
                <w:rFonts w:ascii="Arial" w:hAnsi="Arial" w:cs="Arial"/>
                <w:i/>
                <w:iCs/>
                <w:sz w:val="20"/>
                <w:szCs w:val="20"/>
              </w:rPr>
            </w:pPr>
            <w:r>
              <w:rPr>
                <w:rFonts w:ascii="Arial" w:hAnsi="Arial" w:cs="Arial"/>
                <w:b/>
                <w:bCs/>
                <w:sz w:val="20"/>
                <w:szCs w:val="20"/>
                <w:vertAlign w:val="superscript"/>
              </w:rPr>
              <w:t xml:space="preserve">                                                                                                                                                                                                                                                                                                                                                                                                                                                                                                                                                                                                                                                                                                          </w:t>
            </w:r>
            <w:r w:rsidR="00241367">
              <w:rPr>
                <w:rFonts w:ascii="Arial" w:hAnsi="Arial" w:cs="Arial"/>
                <w:b/>
                <w:bCs/>
                <w:sz w:val="20"/>
                <w:szCs w:val="20"/>
                <w:vertAlign w:val="superscript"/>
              </w:rPr>
              <w:t>¥</w:t>
            </w:r>
            <w:r w:rsidR="00651A25" w:rsidRPr="005351BD">
              <w:rPr>
                <w:rFonts w:ascii="Arial" w:hAnsi="Arial" w:cs="Arial"/>
                <w:sz w:val="18"/>
                <w:szCs w:val="18"/>
              </w:rPr>
              <w:t>$</w:t>
            </w:r>
            <w:r w:rsidR="00651A25" w:rsidRPr="007459C7">
              <w:rPr>
                <w:rFonts w:ascii="Arial" w:hAnsi="Arial" w:cs="Arial"/>
                <w:noProof/>
                <w:sz w:val="20"/>
                <w:szCs w:val="20"/>
              </w:rPr>
              <w:t>A</w:t>
            </w:r>
            <w:r w:rsidR="00651A25">
              <w:rPr>
                <w:rFonts w:ascii="Arial" w:hAnsi="Arial" w:cs="Arial"/>
                <w:noProof/>
                <w:sz w:val="20"/>
                <w:szCs w:val="20"/>
              </w:rPr>
              <w:t>LIGN</w:t>
            </w:r>
            <w:r w:rsidR="004D2E38">
              <w:rPr>
                <w:rFonts w:ascii="Arial" w:hAnsi="Arial" w:cs="Arial"/>
                <w:noProof/>
                <w:sz w:val="20"/>
                <w:szCs w:val="20"/>
                <w:vertAlign w:val="superscript"/>
              </w:rPr>
              <w:t>39</w:t>
            </w:r>
          </w:p>
          <w:p w14:paraId="26A4C232" w14:textId="77777777" w:rsidR="00651A25" w:rsidRPr="005E16CD" w:rsidRDefault="00651A25" w:rsidP="00AB2254">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19BAB289" w14:textId="77777777" w:rsidR="00651A25" w:rsidRPr="005D1994" w:rsidRDefault="00651A25"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2A5FF85B" w14:textId="77777777" w:rsidR="00651A25" w:rsidRPr="00275704" w:rsidRDefault="00651A25" w:rsidP="00AB2254">
            <w:pPr>
              <w:rPr>
                <w:rFonts w:ascii="Arial" w:hAnsi="Arial" w:cs="Arial"/>
                <w:i/>
                <w:iCs/>
                <w:noProof/>
                <w:sz w:val="18"/>
                <w:szCs w:val="18"/>
                <w:highlight w:val="yellow"/>
                <w:vertAlign w:val="superscript"/>
              </w:rPr>
            </w:pPr>
          </w:p>
          <w:p w14:paraId="7E2D5C3E"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D38A7F7" w14:textId="3EC77295"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38" w:type="dxa"/>
            <w:vAlign w:val="center"/>
          </w:tcPr>
          <w:p w14:paraId="04838876" w14:textId="77777777" w:rsidR="00651A25" w:rsidRDefault="00651A25" w:rsidP="00AB2254">
            <w:pPr>
              <w:rPr>
                <w:rFonts w:ascii="Arial" w:hAnsi="Arial" w:cs="Arial"/>
                <w:sz w:val="20"/>
                <w:szCs w:val="20"/>
              </w:rPr>
            </w:pPr>
            <w:r>
              <w:rPr>
                <w:rFonts w:ascii="Arial" w:hAnsi="Arial" w:cs="Arial"/>
                <w:sz w:val="20"/>
                <w:szCs w:val="20"/>
              </w:rPr>
              <w:t>12</w:t>
            </w:r>
          </w:p>
          <w:p w14:paraId="719088DE" w14:textId="4516D189" w:rsidR="00651A25" w:rsidRDefault="00651A25" w:rsidP="00AB2254">
            <w:pPr>
              <w:rPr>
                <w:rFonts w:ascii="Arial" w:hAnsi="Arial" w:cs="Arial"/>
                <w:sz w:val="20"/>
                <w:szCs w:val="20"/>
              </w:rPr>
            </w:pPr>
            <w:r w:rsidRPr="0096083D">
              <w:rPr>
                <w:rFonts w:ascii="Arial" w:hAnsi="Arial" w:cs="Arial"/>
                <w:sz w:val="20"/>
                <w:szCs w:val="20"/>
              </w:rPr>
              <w:t>(</w:t>
            </w:r>
            <w:r>
              <w:rPr>
                <w:rFonts w:ascii="Arial" w:hAnsi="Arial" w:cs="Arial"/>
                <w:sz w:val="20"/>
                <w:szCs w:val="20"/>
              </w:rPr>
              <w:t>24.5</w:t>
            </w:r>
            <w:r w:rsidRPr="0096083D">
              <w:rPr>
                <w:rFonts w:ascii="Arial" w:hAnsi="Arial" w:cs="Arial"/>
                <w:sz w:val="20"/>
                <w:szCs w:val="20"/>
              </w:rPr>
              <w:t>)</w:t>
            </w:r>
          </w:p>
        </w:tc>
        <w:tc>
          <w:tcPr>
            <w:tcW w:w="1003" w:type="dxa"/>
            <w:gridSpan w:val="2"/>
            <w:vAlign w:val="center"/>
          </w:tcPr>
          <w:p w14:paraId="1771573A" w14:textId="77777777" w:rsidR="00651A25" w:rsidRDefault="00651A25" w:rsidP="00AB2254">
            <w:pPr>
              <w:rPr>
                <w:rFonts w:ascii="Arial" w:hAnsi="Arial" w:cs="Arial"/>
                <w:sz w:val="20"/>
                <w:szCs w:val="20"/>
              </w:rPr>
            </w:pPr>
            <w:r>
              <w:rPr>
                <w:rFonts w:ascii="Arial" w:hAnsi="Arial" w:cs="Arial"/>
                <w:sz w:val="20"/>
                <w:szCs w:val="20"/>
              </w:rPr>
              <w:t>12</w:t>
            </w:r>
          </w:p>
          <w:p w14:paraId="50DF9A31" w14:textId="722C1978" w:rsidR="00651A25" w:rsidRDefault="00651A25" w:rsidP="00AB2254">
            <w:pPr>
              <w:rPr>
                <w:rFonts w:ascii="Arial" w:hAnsi="Arial" w:cs="Arial"/>
                <w:sz w:val="20"/>
                <w:szCs w:val="20"/>
              </w:rPr>
            </w:pPr>
            <w:r w:rsidRPr="007B088D">
              <w:rPr>
                <w:rFonts w:ascii="Arial" w:hAnsi="Arial" w:cs="Arial"/>
                <w:sz w:val="20"/>
                <w:szCs w:val="20"/>
              </w:rPr>
              <w:t>(</w:t>
            </w:r>
            <w:r>
              <w:rPr>
                <w:rFonts w:ascii="Arial" w:hAnsi="Arial" w:cs="Arial"/>
                <w:sz w:val="20"/>
                <w:szCs w:val="20"/>
              </w:rPr>
              <w:t>24</w:t>
            </w:r>
            <w:r w:rsidRPr="007B088D">
              <w:rPr>
                <w:rFonts w:ascii="Arial" w:hAnsi="Arial" w:cs="Arial"/>
                <w:sz w:val="20"/>
                <w:szCs w:val="20"/>
              </w:rPr>
              <w:t>.0)</w:t>
            </w:r>
          </w:p>
        </w:tc>
        <w:tc>
          <w:tcPr>
            <w:tcW w:w="1331" w:type="dxa"/>
            <w:gridSpan w:val="2"/>
            <w:vAlign w:val="center"/>
          </w:tcPr>
          <w:p w14:paraId="20DA02C9" w14:textId="00FEBDB0" w:rsidR="00651A25" w:rsidRDefault="00651A25" w:rsidP="00AB2254">
            <w:pPr>
              <w:rPr>
                <w:rFonts w:ascii="Arial" w:hAnsi="Arial" w:cs="Arial"/>
                <w:sz w:val="20"/>
                <w:szCs w:val="20"/>
              </w:rPr>
            </w:pPr>
            <w:r w:rsidRPr="00473B95">
              <w:rPr>
                <w:rFonts w:ascii="Arial" w:hAnsi="Arial" w:cs="Arial"/>
                <w:sz w:val="20"/>
                <w:szCs w:val="20"/>
              </w:rPr>
              <w:t>1.0</w:t>
            </w:r>
            <w:r w:rsidRPr="00473B95">
              <w:rPr>
                <w:rFonts w:ascii="Arial" w:hAnsi="Arial" w:cs="Arial"/>
                <w:sz w:val="20"/>
                <w:szCs w:val="20"/>
              </w:rPr>
              <w:tab/>
            </w:r>
          </w:p>
          <w:p w14:paraId="2D2B3938" w14:textId="60D404F3"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0.5</w:t>
            </w:r>
            <w:r>
              <w:rPr>
                <w:rFonts w:ascii="Arial" w:hAnsi="Arial" w:cs="Arial"/>
                <w:sz w:val="20"/>
                <w:szCs w:val="20"/>
              </w:rPr>
              <w:t xml:space="preserve">, </w:t>
            </w:r>
            <w:r w:rsidRPr="00473B95">
              <w:rPr>
                <w:rFonts w:ascii="Arial" w:hAnsi="Arial" w:cs="Arial"/>
                <w:sz w:val="20"/>
                <w:szCs w:val="20"/>
              </w:rPr>
              <w:t>2.</w:t>
            </w:r>
            <w:r w:rsidR="00955FD9">
              <w:rPr>
                <w:rFonts w:ascii="Arial" w:hAnsi="Arial" w:cs="Arial"/>
                <w:sz w:val="20"/>
                <w:szCs w:val="20"/>
              </w:rPr>
              <w:t>1</w:t>
            </w:r>
            <w:r>
              <w:rPr>
                <w:rFonts w:ascii="Arial" w:hAnsi="Arial" w:cs="Arial"/>
                <w:sz w:val="20"/>
                <w:szCs w:val="20"/>
              </w:rPr>
              <w:t>)</w:t>
            </w:r>
          </w:p>
        </w:tc>
        <w:tc>
          <w:tcPr>
            <w:tcW w:w="851" w:type="dxa"/>
            <w:gridSpan w:val="2"/>
            <w:vAlign w:val="center"/>
          </w:tcPr>
          <w:p w14:paraId="6E3EF700" w14:textId="41F285E9" w:rsidR="00651A25" w:rsidRPr="00182CD1" w:rsidRDefault="00651A25" w:rsidP="00AB2254">
            <w:pPr>
              <w:rPr>
                <w:rFonts w:ascii="Arial" w:hAnsi="Arial" w:cs="Arial"/>
                <w:sz w:val="20"/>
                <w:szCs w:val="20"/>
              </w:rPr>
            </w:pPr>
            <w:r w:rsidRPr="009A5CD2">
              <w:rPr>
                <w:rFonts w:ascii="Arial" w:hAnsi="Arial" w:cs="Arial"/>
                <w:sz w:val="20"/>
                <w:szCs w:val="20"/>
              </w:rPr>
              <w:t>204.</w:t>
            </w:r>
            <w:r w:rsidR="001B21B1">
              <w:rPr>
                <w:rFonts w:ascii="Arial" w:hAnsi="Arial" w:cs="Arial"/>
                <w:sz w:val="20"/>
                <w:szCs w:val="20"/>
              </w:rPr>
              <w:t>2</w:t>
            </w:r>
          </w:p>
        </w:tc>
        <w:tc>
          <w:tcPr>
            <w:tcW w:w="850" w:type="dxa"/>
            <w:vMerge w:val="restart"/>
            <w:shd w:val="clear" w:color="auto" w:fill="92D050"/>
            <w:vAlign w:val="center"/>
          </w:tcPr>
          <w:p w14:paraId="0096BD28" w14:textId="77777777" w:rsidR="00651A25" w:rsidRPr="005D1994" w:rsidRDefault="00651A25" w:rsidP="00AB2254">
            <w:pPr>
              <w:rPr>
                <w:rFonts w:ascii="Arial" w:hAnsi="Arial" w:cs="Arial"/>
                <w:sz w:val="20"/>
                <w:szCs w:val="20"/>
              </w:rPr>
            </w:pPr>
          </w:p>
        </w:tc>
        <w:tc>
          <w:tcPr>
            <w:tcW w:w="3993" w:type="dxa"/>
            <w:vMerge w:val="restart"/>
            <w:vAlign w:val="center"/>
          </w:tcPr>
          <w:p w14:paraId="792C78F9" w14:textId="77777777" w:rsidR="00651A25" w:rsidRPr="00670C3A" w:rsidRDefault="00651A25"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A29EB22" w14:textId="77777777" w:rsidR="00651A25" w:rsidRDefault="00651A25" w:rsidP="00AB2254">
            <w:pPr>
              <w:rPr>
                <w:rFonts w:ascii="Arial" w:hAnsi="Arial" w:cs="Arial"/>
                <w:sz w:val="18"/>
                <w:szCs w:val="18"/>
              </w:rPr>
            </w:pPr>
          </w:p>
          <w:p w14:paraId="752E48CC" w14:textId="5A6D9401" w:rsidR="00651A25" w:rsidRDefault="00651A25"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Downgraded for inconsistency (one study only), and imprecision (wide confidence intervals). The study does not report significantly higher proportions of pts meeting ASAS20 criteria for Sarilumab (various dosages) compared to placebo.  </w:t>
            </w:r>
          </w:p>
          <w:p w14:paraId="072A6E01" w14:textId="77777777" w:rsidR="00651A25" w:rsidRDefault="00651A25" w:rsidP="00AB2254">
            <w:pPr>
              <w:rPr>
                <w:rFonts w:ascii="Arial" w:hAnsi="Arial" w:cs="Arial"/>
                <w:sz w:val="18"/>
                <w:szCs w:val="18"/>
              </w:rPr>
            </w:pPr>
          </w:p>
          <w:p w14:paraId="0A49421B" w14:textId="77777777" w:rsidR="00651A25" w:rsidRPr="00EF5BC7" w:rsidRDefault="00651A25" w:rsidP="00AB2254">
            <w:pPr>
              <w:rPr>
                <w:rFonts w:ascii="Arial" w:hAnsi="Arial" w:cs="Arial"/>
                <w:b/>
                <w:bCs/>
                <w:sz w:val="18"/>
                <w:szCs w:val="18"/>
              </w:rPr>
            </w:pPr>
            <w:r>
              <w:rPr>
                <w:rFonts w:ascii="Arial" w:hAnsi="Arial" w:cs="Arial"/>
                <w:b/>
                <w:bCs/>
                <w:sz w:val="18"/>
                <w:szCs w:val="18"/>
              </w:rPr>
              <w:t xml:space="preserve">Conclusion: </w:t>
            </w:r>
          </w:p>
          <w:p w14:paraId="31E34847" w14:textId="72F39825" w:rsidR="00651A25" w:rsidRPr="0089013B" w:rsidRDefault="00651A25" w:rsidP="00AB2254">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conclusion regarding the effectiveness of IL-6i on disease activity (ASAS20).</w:t>
            </w:r>
          </w:p>
        </w:tc>
      </w:tr>
      <w:tr w:rsidR="00651A25" w:rsidRPr="005D1994" w14:paraId="67D5DDCD" w14:textId="77777777" w:rsidTr="00801209">
        <w:trPr>
          <w:trHeight w:val="254"/>
        </w:trPr>
        <w:tc>
          <w:tcPr>
            <w:tcW w:w="2146" w:type="dxa"/>
            <w:gridSpan w:val="2"/>
            <w:vMerge/>
            <w:vAlign w:val="center"/>
          </w:tcPr>
          <w:p w14:paraId="1D9CE68D"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7456ADE" w14:textId="56F459AB"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38" w:type="dxa"/>
            <w:vAlign w:val="center"/>
          </w:tcPr>
          <w:p w14:paraId="7720C73D" w14:textId="77777777" w:rsidR="00651A25" w:rsidRDefault="00651A25" w:rsidP="00AB2254">
            <w:pPr>
              <w:rPr>
                <w:rFonts w:ascii="Arial" w:hAnsi="Arial" w:cs="Arial"/>
                <w:sz w:val="20"/>
                <w:szCs w:val="20"/>
              </w:rPr>
            </w:pPr>
            <w:r>
              <w:rPr>
                <w:rFonts w:ascii="Arial" w:hAnsi="Arial" w:cs="Arial"/>
                <w:sz w:val="20"/>
                <w:szCs w:val="20"/>
              </w:rPr>
              <w:t>15</w:t>
            </w:r>
          </w:p>
          <w:p w14:paraId="2D21909B" w14:textId="3F88725C" w:rsidR="00651A25" w:rsidRDefault="00651A25" w:rsidP="00AB2254">
            <w:pPr>
              <w:rPr>
                <w:rFonts w:ascii="Arial" w:hAnsi="Arial" w:cs="Arial"/>
                <w:sz w:val="20"/>
                <w:szCs w:val="20"/>
              </w:rPr>
            </w:pPr>
            <w:r w:rsidRPr="0096083D">
              <w:rPr>
                <w:rFonts w:ascii="Arial" w:hAnsi="Arial" w:cs="Arial"/>
                <w:sz w:val="20"/>
                <w:szCs w:val="20"/>
              </w:rPr>
              <w:t>(</w:t>
            </w:r>
            <w:r>
              <w:rPr>
                <w:rFonts w:ascii="Arial" w:hAnsi="Arial" w:cs="Arial"/>
                <w:sz w:val="20"/>
                <w:szCs w:val="20"/>
              </w:rPr>
              <w:t>30</w:t>
            </w:r>
            <w:r w:rsidRPr="0096083D">
              <w:rPr>
                <w:rFonts w:ascii="Arial" w:hAnsi="Arial" w:cs="Arial"/>
                <w:sz w:val="20"/>
                <w:szCs w:val="20"/>
              </w:rPr>
              <w:t>.0)</w:t>
            </w:r>
          </w:p>
        </w:tc>
        <w:tc>
          <w:tcPr>
            <w:tcW w:w="1003" w:type="dxa"/>
            <w:gridSpan w:val="2"/>
            <w:vAlign w:val="center"/>
          </w:tcPr>
          <w:p w14:paraId="70980F5B" w14:textId="77777777" w:rsidR="00651A25" w:rsidRDefault="00651A25" w:rsidP="00AB2254">
            <w:pPr>
              <w:rPr>
                <w:rFonts w:ascii="Arial" w:hAnsi="Arial" w:cs="Arial"/>
                <w:sz w:val="20"/>
                <w:szCs w:val="20"/>
              </w:rPr>
            </w:pPr>
            <w:r>
              <w:rPr>
                <w:rFonts w:ascii="Arial" w:hAnsi="Arial" w:cs="Arial"/>
                <w:sz w:val="20"/>
                <w:szCs w:val="20"/>
              </w:rPr>
              <w:t>12</w:t>
            </w:r>
          </w:p>
          <w:p w14:paraId="7BB5487F" w14:textId="14921165" w:rsidR="00651A25" w:rsidRDefault="00651A25" w:rsidP="00AB2254">
            <w:pPr>
              <w:rPr>
                <w:rFonts w:ascii="Arial" w:hAnsi="Arial" w:cs="Arial"/>
                <w:sz w:val="20"/>
                <w:szCs w:val="20"/>
              </w:rPr>
            </w:pPr>
            <w:r w:rsidRPr="007B088D">
              <w:rPr>
                <w:rFonts w:ascii="Arial" w:hAnsi="Arial" w:cs="Arial"/>
                <w:sz w:val="20"/>
                <w:szCs w:val="20"/>
              </w:rPr>
              <w:t>(</w:t>
            </w:r>
            <w:r>
              <w:rPr>
                <w:rFonts w:ascii="Arial" w:hAnsi="Arial" w:cs="Arial"/>
                <w:sz w:val="20"/>
                <w:szCs w:val="20"/>
              </w:rPr>
              <w:t>24</w:t>
            </w:r>
            <w:r w:rsidRPr="007B088D">
              <w:rPr>
                <w:rFonts w:ascii="Arial" w:hAnsi="Arial" w:cs="Arial"/>
                <w:sz w:val="20"/>
                <w:szCs w:val="20"/>
              </w:rPr>
              <w:t>.0)</w:t>
            </w:r>
          </w:p>
        </w:tc>
        <w:tc>
          <w:tcPr>
            <w:tcW w:w="1331" w:type="dxa"/>
            <w:gridSpan w:val="2"/>
            <w:vAlign w:val="center"/>
          </w:tcPr>
          <w:p w14:paraId="42B20291" w14:textId="135F9C0A" w:rsidR="00651A25" w:rsidRDefault="00651A25" w:rsidP="00AB2254">
            <w:pPr>
              <w:rPr>
                <w:rFonts w:ascii="Arial" w:hAnsi="Arial" w:cs="Arial"/>
                <w:sz w:val="20"/>
                <w:szCs w:val="20"/>
              </w:rPr>
            </w:pPr>
            <w:r w:rsidRPr="00473B95">
              <w:rPr>
                <w:rFonts w:ascii="Arial" w:hAnsi="Arial" w:cs="Arial"/>
                <w:sz w:val="20"/>
                <w:szCs w:val="20"/>
              </w:rPr>
              <w:t>1.</w:t>
            </w:r>
            <w:r w:rsidR="00955FD9">
              <w:rPr>
                <w:rFonts w:ascii="Arial" w:hAnsi="Arial" w:cs="Arial"/>
                <w:sz w:val="20"/>
                <w:szCs w:val="20"/>
              </w:rPr>
              <w:t>3</w:t>
            </w:r>
            <w:r w:rsidRPr="00473B95">
              <w:rPr>
                <w:rFonts w:ascii="Arial" w:hAnsi="Arial" w:cs="Arial"/>
                <w:sz w:val="20"/>
                <w:szCs w:val="20"/>
              </w:rPr>
              <w:tab/>
            </w:r>
          </w:p>
          <w:p w14:paraId="74AB2732" w14:textId="3501DD95"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7</w:t>
            </w:r>
            <w:r>
              <w:rPr>
                <w:rFonts w:ascii="Arial" w:hAnsi="Arial" w:cs="Arial"/>
                <w:sz w:val="20"/>
                <w:szCs w:val="20"/>
              </w:rPr>
              <w:t xml:space="preserve">, </w:t>
            </w:r>
            <w:r w:rsidRPr="00473B95">
              <w:rPr>
                <w:rFonts w:ascii="Arial" w:hAnsi="Arial" w:cs="Arial"/>
                <w:sz w:val="20"/>
                <w:szCs w:val="20"/>
              </w:rPr>
              <w:t>2.</w:t>
            </w:r>
            <w:r w:rsidR="00955FD9">
              <w:rPr>
                <w:rFonts w:ascii="Arial" w:hAnsi="Arial" w:cs="Arial"/>
                <w:sz w:val="20"/>
                <w:szCs w:val="20"/>
              </w:rPr>
              <w:t>4</w:t>
            </w:r>
            <w:r>
              <w:rPr>
                <w:rFonts w:ascii="Arial" w:hAnsi="Arial" w:cs="Arial"/>
                <w:sz w:val="20"/>
                <w:szCs w:val="20"/>
              </w:rPr>
              <w:t>)</w:t>
            </w:r>
          </w:p>
        </w:tc>
        <w:tc>
          <w:tcPr>
            <w:tcW w:w="851" w:type="dxa"/>
            <w:gridSpan w:val="2"/>
            <w:vAlign w:val="center"/>
          </w:tcPr>
          <w:p w14:paraId="650B9B21" w14:textId="100825E5" w:rsidR="00651A25" w:rsidRPr="00182CD1" w:rsidRDefault="00651A25" w:rsidP="00AB2254">
            <w:pPr>
              <w:rPr>
                <w:rFonts w:ascii="Arial" w:hAnsi="Arial" w:cs="Arial"/>
                <w:sz w:val="20"/>
                <w:szCs w:val="20"/>
              </w:rPr>
            </w:pPr>
            <w:r w:rsidRPr="009A5CD2">
              <w:rPr>
                <w:rFonts w:ascii="Arial" w:hAnsi="Arial" w:cs="Arial"/>
                <w:sz w:val="20"/>
                <w:szCs w:val="20"/>
              </w:rPr>
              <w:t>16.7</w:t>
            </w:r>
          </w:p>
        </w:tc>
        <w:tc>
          <w:tcPr>
            <w:tcW w:w="850" w:type="dxa"/>
            <w:vMerge/>
            <w:shd w:val="clear" w:color="auto" w:fill="92D050"/>
            <w:vAlign w:val="center"/>
          </w:tcPr>
          <w:p w14:paraId="094B2579" w14:textId="77777777" w:rsidR="00651A25" w:rsidRPr="005D1994" w:rsidRDefault="00651A25" w:rsidP="00AB2254">
            <w:pPr>
              <w:rPr>
                <w:rFonts w:ascii="Arial" w:hAnsi="Arial" w:cs="Arial"/>
                <w:sz w:val="20"/>
                <w:szCs w:val="20"/>
              </w:rPr>
            </w:pPr>
          </w:p>
        </w:tc>
        <w:tc>
          <w:tcPr>
            <w:tcW w:w="3993" w:type="dxa"/>
            <w:vMerge/>
            <w:vAlign w:val="center"/>
          </w:tcPr>
          <w:p w14:paraId="22E93653" w14:textId="77777777" w:rsidR="00651A25" w:rsidRPr="00FA29DA" w:rsidRDefault="00651A25" w:rsidP="00AB2254">
            <w:pPr>
              <w:rPr>
                <w:rFonts w:ascii="Arial" w:hAnsi="Arial" w:cs="Arial"/>
                <w:b/>
                <w:bCs/>
                <w:sz w:val="18"/>
                <w:szCs w:val="18"/>
              </w:rPr>
            </w:pPr>
          </w:p>
        </w:tc>
      </w:tr>
      <w:tr w:rsidR="00651A25" w:rsidRPr="005D1994" w14:paraId="7EA5D655" w14:textId="77777777" w:rsidTr="00801209">
        <w:trPr>
          <w:trHeight w:val="254"/>
        </w:trPr>
        <w:tc>
          <w:tcPr>
            <w:tcW w:w="2146" w:type="dxa"/>
            <w:gridSpan w:val="2"/>
            <w:vMerge/>
            <w:vAlign w:val="center"/>
          </w:tcPr>
          <w:p w14:paraId="5AF4CB0B"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7C1E432D" w14:textId="3C2F61D2"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38" w:type="dxa"/>
            <w:vAlign w:val="center"/>
          </w:tcPr>
          <w:p w14:paraId="00C876DB" w14:textId="77777777" w:rsidR="00651A25" w:rsidRDefault="00651A25" w:rsidP="00AB2254">
            <w:pPr>
              <w:rPr>
                <w:rFonts w:ascii="Arial" w:hAnsi="Arial" w:cs="Arial"/>
                <w:sz w:val="20"/>
                <w:szCs w:val="20"/>
              </w:rPr>
            </w:pPr>
            <w:r>
              <w:rPr>
                <w:rFonts w:ascii="Arial" w:hAnsi="Arial" w:cs="Arial"/>
                <w:sz w:val="20"/>
                <w:szCs w:val="20"/>
              </w:rPr>
              <w:t>10</w:t>
            </w:r>
          </w:p>
          <w:p w14:paraId="300421EA" w14:textId="25846090" w:rsidR="00651A25" w:rsidRDefault="00651A25" w:rsidP="00AB2254">
            <w:pPr>
              <w:rPr>
                <w:rFonts w:ascii="Arial" w:hAnsi="Arial" w:cs="Arial"/>
                <w:sz w:val="20"/>
                <w:szCs w:val="20"/>
              </w:rPr>
            </w:pPr>
            <w:r w:rsidRPr="0096083D">
              <w:rPr>
                <w:rFonts w:ascii="Arial" w:hAnsi="Arial" w:cs="Arial"/>
                <w:sz w:val="20"/>
                <w:szCs w:val="20"/>
              </w:rPr>
              <w:t>(</w:t>
            </w:r>
            <w:r>
              <w:rPr>
                <w:rFonts w:ascii="Arial" w:hAnsi="Arial" w:cs="Arial"/>
                <w:sz w:val="20"/>
                <w:szCs w:val="20"/>
              </w:rPr>
              <w:t>19</w:t>
            </w:r>
            <w:r w:rsidRPr="0096083D">
              <w:rPr>
                <w:rFonts w:ascii="Arial" w:hAnsi="Arial" w:cs="Arial"/>
                <w:sz w:val="20"/>
                <w:szCs w:val="20"/>
              </w:rPr>
              <w:t>.</w:t>
            </w:r>
            <w:r>
              <w:rPr>
                <w:rFonts w:ascii="Arial" w:hAnsi="Arial" w:cs="Arial"/>
                <w:sz w:val="20"/>
                <w:szCs w:val="20"/>
              </w:rPr>
              <w:t>2</w:t>
            </w:r>
            <w:r w:rsidRPr="0096083D">
              <w:rPr>
                <w:rFonts w:ascii="Arial" w:hAnsi="Arial" w:cs="Arial"/>
                <w:sz w:val="20"/>
                <w:szCs w:val="20"/>
              </w:rPr>
              <w:t>)</w:t>
            </w:r>
          </w:p>
        </w:tc>
        <w:tc>
          <w:tcPr>
            <w:tcW w:w="1003" w:type="dxa"/>
            <w:gridSpan w:val="2"/>
            <w:vAlign w:val="center"/>
          </w:tcPr>
          <w:p w14:paraId="62794635" w14:textId="77777777" w:rsidR="00651A25" w:rsidRDefault="00651A25" w:rsidP="00AB2254">
            <w:pPr>
              <w:rPr>
                <w:rFonts w:ascii="Arial" w:hAnsi="Arial" w:cs="Arial"/>
                <w:sz w:val="20"/>
                <w:szCs w:val="20"/>
              </w:rPr>
            </w:pPr>
            <w:r>
              <w:rPr>
                <w:rFonts w:ascii="Arial" w:hAnsi="Arial" w:cs="Arial"/>
                <w:sz w:val="20"/>
                <w:szCs w:val="20"/>
              </w:rPr>
              <w:t>12</w:t>
            </w:r>
          </w:p>
          <w:p w14:paraId="2995DE8F" w14:textId="6187590C" w:rsidR="00651A25" w:rsidRDefault="00651A25" w:rsidP="00AB2254">
            <w:pPr>
              <w:rPr>
                <w:rFonts w:ascii="Arial" w:hAnsi="Arial" w:cs="Arial"/>
                <w:sz w:val="20"/>
                <w:szCs w:val="20"/>
              </w:rPr>
            </w:pPr>
            <w:r w:rsidRPr="007B088D">
              <w:rPr>
                <w:rFonts w:ascii="Arial" w:hAnsi="Arial" w:cs="Arial"/>
                <w:sz w:val="20"/>
                <w:szCs w:val="20"/>
              </w:rPr>
              <w:t>(</w:t>
            </w:r>
            <w:r>
              <w:rPr>
                <w:rFonts w:ascii="Arial" w:hAnsi="Arial" w:cs="Arial"/>
                <w:sz w:val="20"/>
                <w:szCs w:val="20"/>
              </w:rPr>
              <w:t>24</w:t>
            </w:r>
            <w:r w:rsidRPr="007B088D">
              <w:rPr>
                <w:rFonts w:ascii="Arial" w:hAnsi="Arial" w:cs="Arial"/>
                <w:sz w:val="20"/>
                <w:szCs w:val="20"/>
              </w:rPr>
              <w:t>.0)</w:t>
            </w:r>
          </w:p>
        </w:tc>
        <w:tc>
          <w:tcPr>
            <w:tcW w:w="1331" w:type="dxa"/>
            <w:gridSpan w:val="2"/>
            <w:vAlign w:val="center"/>
          </w:tcPr>
          <w:p w14:paraId="20701833" w14:textId="239E6C8E" w:rsidR="00651A25" w:rsidRDefault="00651A25" w:rsidP="00AB2254">
            <w:pPr>
              <w:rPr>
                <w:rFonts w:ascii="Arial" w:hAnsi="Arial" w:cs="Arial"/>
                <w:sz w:val="20"/>
                <w:szCs w:val="20"/>
              </w:rPr>
            </w:pPr>
            <w:r w:rsidRPr="00473B95">
              <w:rPr>
                <w:rFonts w:ascii="Arial" w:hAnsi="Arial" w:cs="Arial"/>
                <w:sz w:val="20"/>
                <w:szCs w:val="20"/>
              </w:rPr>
              <w:t>0.8</w:t>
            </w:r>
            <w:r w:rsidRPr="00473B95">
              <w:rPr>
                <w:rFonts w:ascii="Arial" w:hAnsi="Arial" w:cs="Arial"/>
                <w:sz w:val="20"/>
                <w:szCs w:val="20"/>
              </w:rPr>
              <w:tab/>
            </w:r>
          </w:p>
          <w:p w14:paraId="7587D18A" w14:textId="783C46E0"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4</w:t>
            </w:r>
            <w:r>
              <w:rPr>
                <w:rFonts w:ascii="Arial" w:hAnsi="Arial" w:cs="Arial"/>
                <w:sz w:val="20"/>
                <w:szCs w:val="20"/>
              </w:rPr>
              <w:t xml:space="preserve">, </w:t>
            </w:r>
            <w:r w:rsidRPr="00473B95">
              <w:rPr>
                <w:rFonts w:ascii="Arial" w:hAnsi="Arial" w:cs="Arial"/>
                <w:sz w:val="20"/>
                <w:szCs w:val="20"/>
              </w:rPr>
              <w:t>1.</w:t>
            </w:r>
            <w:r w:rsidR="00955FD9">
              <w:rPr>
                <w:rFonts w:ascii="Arial" w:hAnsi="Arial" w:cs="Arial"/>
                <w:sz w:val="20"/>
                <w:szCs w:val="20"/>
              </w:rPr>
              <w:t>7</w:t>
            </w:r>
            <w:r>
              <w:rPr>
                <w:rFonts w:ascii="Arial" w:hAnsi="Arial" w:cs="Arial"/>
                <w:sz w:val="20"/>
                <w:szCs w:val="20"/>
              </w:rPr>
              <w:t>)</w:t>
            </w:r>
          </w:p>
        </w:tc>
        <w:tc>
          <w:tcPr>
            <w:tcW w:w="851" w:type="dxa"/>
            <w:gridSpan w:val="2"/>
            <w:vAlign w:val="center"/>
          </w:tcPr>
          <w:p w14:paraId="767E80CF" w14:textId="2DCA8D4A" w:rsidR="00651A25" w:rsidRPr="00182CD1" w:rsidRDefault="00651A25" w:rsidP="00AB2254">
            <w:pPr>
              <w:rPr>
                <w:rFonts w:ascii="Arial" w:hAnsi="Arial" w:cs="Arial"/>
                <w:sz w:val="20"/>
                <w:szCs w:val="20"/>
              </w:rPr>
            </w:pPr>
            <w:r w:rsidRPr="009A5CD2">
              <w:rPr>
                <w:rFonts w:ascii="Arial" w:hAnsi="Arial" w:cs="Arial"/>
                <w:sz w:val="20"/>
                <w:szCs w:val="20"/>
              </w:rPr>
              <w:t>-2</w:t>
            </w:r>
            <w:r w:rsidR="001B21B1">
              <w:rPr>
                <w:rFonts w:ascii="Arial" w:hAnsi="Arial" w:cs="Arial"/>
                <w:sz w:val="20"/>
                <w:szCs w:val="20"/>
              </w:rPr>
              <w:t>1</w:t>
            </w:r>
          </w:p>
        </w:tc>
        <w:tc>
          <w:tcPr>
            <w:tcW w:w="850" w:type="dxa"/>
            <w:vMerge/>
            <w:shd w:val="clear" w:color="auto" w:fill="92D050"/>
            <w:vAlign w:val="center"/>
          </w:tcPr>
          <w:p w14:paraId="6E2071C5" w14:textId="77777777" w:rsidR="00651A25" w:rsidRPr="005D1994" w:rsidRDefault="00651A25" w:rsidP="00AB2254">
            <w:pPr>
              <w:rPr>
                <w:rFonts w:ascii="Arial" w:hAnsi="Arial" w:cs="Arial"/>
                <w:sz w:val="20"/>
                <w:szCs w:val="20"/>
              </w:rPr>
            </w:pPr>
          </w:p>
        </w:tc>
        <w:tc>
          <w:tcPr>
            <w:tcW w:w="3993" w:type="dxa"/>
            <w:vMerge/>
            <w:vAlign w:val="center"/>
          </w:tcPr>
          <w:p w14:paraId="6DB9740C" w14:textId="77777777" w:rsidR="00651A25" w:rsidRPr="00FA29DA" w:rsidRDefault="00651A25" w:rsidP="00AB2254">
            <w:pPr>
              <w:rPr>
                <w:rFonts w:ascii="Arial" w:hAnsi="Arial" w:cs="Arial"/>
                <w:b/>
                <w:bCs/>
                <w:sz w:val="18"/>
                <w:szCs w:val="18"/>
              </w:rPr>
            </w:pPr>
          </w:p>
        </w:tc>
      </w:tr>
      <w:tr w:rsidR="00651A25" w:rsidRPr="005D1994" w14:paraId="40D7171D" w14:textId="77777777" w:rsidTr="00801209">
        <w:trPr>
          <w:trHeight w:val="254"/>
        </w:trPr>
        <w:tc>
          <w:tcPr>
            <w:tcW w:w="2146" w:type="dxa"/>
            <w:gridSpan w:val="2"/>
            <w:vMerge/>
            <w:vAlign w:val="center"/>
          </w:tcPr>
          <w:p w14:paraId="3B154F64"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3B9387E5" w14:textId="60033A11"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38" w:type="dxa"/>
            <w:vAlign w:val="center"/>
          </w:tcPr>
          <w:p w14:paraId="76D77C22" w14:textId="77777777" w:rsidR="00651A25" w:rsidRDefault="00651A25" w:rsidP="00AB2254">
            <w:pPr>
              <w:rPr>
                <w:rFonts w:ascii="Arial" w:hAnsi="Arial" w:cs="Arial"/>
                <w:sz w:val="20"/>
                <w:szCs w:val="20"/>
              </w:rPr>
            </w:pPr>
            <w:r>
              <w:rPr>
                <w:rFonts w:ascii="Arial" w:hAnsi="Arial" w:cs="Arial"/>
                <w:sz w:val="20"/>
                <w:szCs w:val="20"/>
              </w:rPr>
              <w:t>15</w:t>
            </w:r>
          </w:p>
          <w:p w14:paraId="25D12A7E" w14:textId="43C21C03" w:rsidR="00651A25" w:rsidRDefault="00651A25" w:rsidP="00AB2254">
            <w:pPr>
              <w:rPr>
                <w:rFonts w:ascii="Arial" w:hAnsi="Arial" w:cs="Arial"/>
                <w:sz w:val="20"/>
                <w:szCs w:val="20"/>
              </w:rPr>
            </w:pPr>
            <w:r w:rsidRPr="00894214">
              <w:rPr>
                <w:rFonts w:ascii="Arial" w:hAnsi="Arial" w:cs="Arial"/>
                <w:sz w:val="20"/>
                <w:szCs w:val="20"/>
              </w:rPr>
              <w:t>(</w:t>
            </w:r>
            <w:r>
              <w:rPr>
                <w:rFonts w:ascii="Arial" w:hAnsi="Arial" w:cs="Arial"/>
                <w:sz w:val="20"/>
                <w:szCs w:val="20"/>
              </w:rPr>
              <w:t>30</w:t>
            </w:r>
            <w:r w:rsidRPr="00894214">
              <w:rPr>
                <w:rFonts w:ascii="Arial" w:hAnsi="Arial" w:cs="Arial"/>
                <w:sz w:val="20"/>
                <w:szCs w:val="20"/>
              </w:rPr>
              <w:t>.0)</w:t>
            </w:r>
          </w:p>
        </w:tc>
        <w:tc>
          <w:tcPr>
            <w:tcW w:w="1003" w:type="dxa"/>
            <w:gridSpan w:val="2"/>
            <w:vAlign w:val="center"/>
          </w:tcPr>
          <w:p w14:paraId="08B97C14" w14:textId="77777777" w:rsidR="00651A25" w:rsidRDefault="00651A25" w:rsidP="00AB2254">
            <w:pPr>
              <w:rPr>
                <w:rFonts w:ascii="Arial" w:hAnsi="Arial" w:cs="Arial"/>
                <w:sz w:val="20"/>
                <w:szCs w:val="20"/>
              </w:rPr>
            </w:pPr>
            <w:r>
              <w:rPr>
                <w:rFonts w:ascii="Arial" w:hAnsi="Arial" w:cs="Arial"/>
                <w:sz w:val="20"/>
                <w:szCs w:val="20"/>
              </w:rPr>
              <w:t>12</w:t>
            </w:r>
          </w:p>
          <w:p w14:paraId="6457F67E" w14:textId="4ED9CEB3" w:rsidR="00651A25" w:rsidRDefault="00651A25" w:rsidP="00AB2254">
            <w:pPr>
              <w:rPr>
                <w:rFonts w:ascii="Arial" w:hAnsi="Arial" w:cs="Arial"/>
                <w:sz w:val="20"/>
                <w:szCs w:val="20"/>
              </w:rPr>
            </w:pPr>
            <w:r w:rsidRPr="007B088D">
              <w:rPr>
                <w:rFonts w:ascii="Arial" w:hAnsi="Arial" w:cs="Arial"/>
                <w:sz w:val="20"/>
                <w:szCs w:val="20"/>
              </w:rPr>
              <w:t>(</w:t>
            </w:r>
            <w:r>
              <w:rPr>
                <w:rFonts w:ascii="Arial" w:hAnsi="Arial" w:cs="Arial"/>
                <w:sz w:val="20"/>
                <w:szCs w:val="20"/>
              </w:rPr>
              <w:t>24</w:t>
            </w:r>
            <w:r w:rsidRPr="007B088D">
              <w:rPr>
                <w:rFonts w:ascii="Arial" w:hAnsi="Arial" w:cs="Arial"/>
                <w:sz w:val="20"/>
                <w:szCs w:val="20"/>
              </w:rPr>
              <w:t>.0)</w:t>
            </w:r>
          </w:p>
        </w:tc>
        <w:tc>
          <w:tcPr>
            <w:tcW w:w="1331" w:type="dxa"/>
            <w:gridSpan w:val="2"/>
            <w:vAlign w:val="center"/>
          </w:tcPr>
          <w:p w14:paraId="14DB9527" w14:textId="0189D113" w:rsidR="00651A25" w:rsidRDefault="00651A25" w:rsidP="00AB2254">
            <w:pPr>
              <w:rPr>
                <w:rFonts w:ascii="Arial" w:hAnsi="Arial" w:cs="Arial"/>
                <w:sz w:val="20"/>
                <w:szCs w:val="20"/>
              </w:rPr>
            </w:pPr>
            <w:r w:rsidRPr="00473B95">
              <w:rPr>
                <w:rFonts w:ascii="Arial" w:hAnsi="Arial" w:cs="Arial"/>
                <w:sz w:val="20"/>
                <w:szCs w:val="20"/>
              </w:rPr>
              <w:t>1.</w:t>
            </w:r>
            <w:r w:rsidR="00955FD9">
              <w:rPr>
                <w:rFonts w:ascii="Arial" w:hAnsi="Arial" w:cs="Arial"/>
                <w:sz w:val="20"/>
                <w:szCs w:val="20"/>
              </w:rPr>
              <w:t>3</w:t>
            </w:r>
            <w:r w:rsidRPr="00473B95">
              <w:rPr>
                <w:rFonts w:ascii="Arial" w:hAnsi="Arial" w:cs="Arial"/>
                <w:sz w:val="20"/>
                <w:szCs w:val="20"/>
              </w:rPr>
              <w:tab/>
            </w:r>
          </w:p>
          <w:p w14:paraId="1D982DFF" w14:textId="0E483E39"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7</w:t>
            </w:r>
            <w:r>
              <w:rPr>
                <w:rFonts w:ascii="Arial" w:hAnsi="Arial" w:cs="Arial"/>
                <w:sz w:val="20"/>
                <w:szCs w:val="20"/>
              </w:rPr>
              <w:t xml:space="preserve">, </w:t>
            </w:r>
            <w:r w:rsidRPr="00473B95">
              <w:rPr>
                <w:rFonts w:ascii="Arial" w:hAnsi="Arial" w:cs="Arial"/>
                <w:sz w:val="20"/>
                <w:szCs w:val="20"/>
              </w:rPr>
              <w:t>2.</w:t>
            </w:r>
            <w:r w:rsidR="00955FD9">
              <w:rPr>
                <w:rFonts w:ascii="Arial" w:hAnsi="Arial" w:cs="Arial"/>
                <w:sz w:val="20"/>
                <w:szCs w:val="20"/>
              </w:rPr>
              <w:t>4</w:t>
            </w:r>
            <w:r>
              <w:rPr>
                <w:rFonts w:ascii="Arial" w:hAnsi="Arial" w:cs="Arial"/>
                <w:sz w:val="20"/>
                <w:szCs w:val="20"/>
              </w:rPr>
              <w:t>)</w:t>
            </w:r>
          </w:p>
        </w:tc>
        <w:tc>
          <w:tcPr>
            <w:tcW w:w="851" w:type="dxa"/>
            <w:gridSpan w:val="2"/>
            <w:vAlign w:val="center"/>
          </w:tcPr>
          <w:p w14:paraId="72294A87" w14:textId="4E9B236D" w:rsidR="00651A25" w:rsidRPr="00182CD1" w:rsidRDefault="00651A25" w:rsidP="00AB2254">
            <w:pPr>
              <w:rPr>
                <w:rFonts w:ascii="Arial" w:hAnsi="Arial" w:cs="Arial"/>
                <w:sz w:val="20"/>
                <w:szCs w:val="20"/>
              </w:rPr>
            </w:pPr>
            <w:r w:rsidRPr="009A5CD2">
              <w:rPr>
                <w:rFonts w:ascii="Arial" w:hAnsi="Arial" w:cs="Arial"/>
                <w:sz w:val="20"/>
                <w:szCs w:val="20"/>
              </w:rPr>
              <w:t>16.7</w:t>
            </w:r>
          </w:p>
        </w:tc>
        <w:tc>
          <w:tcPr>
            <w:tcW w:w="850" w:type="dxa"/>
            <w:vMerge/>
            <w:shd w:val="clear" w:color="auto" w:fill="92D050"/>
            <w:vAlign w:val="center"/>
          </w:tcPr>
          <w:p w14:paraId="351D1468" w14:textId="77777777" w:rsidR="00651A25" w:rsidRPr="005D1994" w:rsidRDefault="00651A25" w:rsidP="00AB2254">
            <w:pPr>
              <w:rPr>
                <w:rFonts w:ascii="Arial" w:hAnsi="Arial" w:cs="Arial"/>
                <w:sz w:val="20"/>
                <w:szCs w:val="20"/>
              </w:rPr>
            </w:pPr>
          </w:p>
        </w:tc>
        <w:tc>
          <w:tcPr>
            <w:tcW w:w="3993" w:type="dxa"/>
            <w:vMerge/>
            <w:vAlign w:val="center"/>
          </w:tcPr>
          <w:p w14:paraId="37A49AE5" w14:textId="77777777" w:rsidR="00651A25" w:rsidRPr="00FA29DA" w:rsidRDefault="00651A25" w:rsidP="00AB2254">
            <w:pPr>
              <w:rPr>
                <w:rFonts w:ascii="Arial" w:hAnsi="Arial" w:cs="Arial"/>
                <w:b/>
                <w:bCs/>
                <w:sz w:val="18"/>
                <w:szCs w:val="18"/>
              </w:rPr>
            </w:pPr>
          </w:p>
        </w:tc>
      </w:tr>
      <w:tr w:rsidR="00651A25" w:rsidRPr="005D1994" w14:paraId="16EEE538" w14:textId="77777777" w:rsidTr="00801209">
        <w:trPr>
          <w:trHeight w:val="254"/>
        </w:trPr>
        <w:tc>
          <w:tcPr>
            <w:tcW w:w="2146" w:type="dxa"/>
            <w:gridSpan w:val="2"/>
            <w:vMerge/>
            <w:vAlign w:val="center"/>
          </w:tcPr>
          <w:p w14:paraId="5034783A"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07F52B01" w14:textId="266AAB6A"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38" w:type="dxa"/>
            <w:vAlign w:val="center"/>
          </w:tcPr>
          <w:p w14:paraId="653EBDF9" w14:textId="77777777" w:rsidR="00651A25" w:rsidRDefault="00651A25" w:rsidP="00AB2254">
            <w:pPr>
              <w:rPr>
                <w:rFonts w:ascii="Arial" w:hAnsi="Arial" w:cs="Arial"/>
                <w:sz w:val="20"/>
                <w:szCs w:val="20"/>
              </w:rPr>
            </w:pPr>
            <w:r w:rsidRPr="009F16DF">
              <w:rPr>
                <w:rFonts w:ascii="Arial" w:hAnsi="Arial" w:cs="Arial"/>
                <w:sz w:val="20"/>
                <w:szCs w:val="20"/>
              </w:rPr>
              <w:t>1</w:t>
            </w:r>
            <w:r>
              <w:rPr>
                <w:rFonts w:ascii="Arial" w:hAnsi="Arial" w:cs="Arial"/>
                <w:sz w:val="20"/>
                <w:szCs w:val="20"/>
              </w:rPr>
              <w:t>9</w:t>
            </w:r>
          </w:p>
          <w:p w14:paraId="637F8859" w14:textId="330AE9B3" w:rsidR="00651A25" w:rsidRDefault="00651A25" w:rsidP="00AB2254">
            <w:pPr>
              <w:rPr>
                <w:rFonts w:ascii="Arial" w:hAnsi="Arial" w:cs="Arial"/>
                <w:sz w:val="20"/>
                <w:szCs w:val="20"/>
              </w:rPr>
            </w:pPr>
            <w:r w:rsidRPr="009F16DF">
              <w:rPr>
                <w:rFonts w:ascii="Arial" w:hAnsi="Arial" w:cs="Arial"/>
                <w:sz w:val="20"/>
                <w:szCs w:val="20"/>
              </w:rPr>
              <w:t>(</w:t>
            </w:r>
            <w:r>
              <w:rPr>
                <w:rFonts w:ascii="Arial" w:hAnsi="Arial" w:cs="Arial"/>
                <w:sz w:val="20"/>
                <w:szCs w:val="20"/>
              </w:rPr>
              <w:t>38</w:t>
            </w:r>
            <w:r w:rsidRPr="009F16DF">
              <w:rPr>
                <w:rFonts w:ascii="Arial" w:hAnsi="Arial" w:cs="Arial"/>
                <w:sz w:val="20"/>
                <w:szCs w:val="20"/>
              </w:rPr>
              <w:t>.0)</w:t>
            </w:r>
          </w:p>
        </w:tc>
        <w:tc>
          <w:tcPr>
            <w:tcW w:w="1003" w:type="dxa"/>
            <w:gridSpan w:val="2"/>
            <w:vAlign w:val="center"/>
          </w:tcPr>
          <w:p w14:paraId="44B4559D" w14:textId="77777777" w:rsidR="00651A25" w:rsidRDefault="00651A25" w:rsidP="00AB2254">
            <w:pPr>
              <w:rPr>
                <w:rFonts w:ascii="Arial" w:hAnsi="Arial" w:cs="Arial"/>
                <w:sz w:val="20"/>
                <w:szCs w:val="20"/>
              </w:rPr>
            </w:pPr>
            <w:r>
              <w:rPr>
                <w:rFonts w:ascii="Arial" w:hAnsi="Arial" w:cs="Arial"/>
                <w:sz w:val="20"/>
                <w:szCs w:val="20"/>
              </w:rPr>
              <w:t>12</w:t>
            </w:r>
          </w:p>
          <w:p w14:paraId="2E9EA702" w14:textId="55453CDA" w:rsidR="00651A25" w:rsidRDefault="00651A25" w:rsidP="00AB2254">
            <w:pPr>
              <w:rPr>
                <w:rFonts w:ascii="Arial" w:hAnsi="Arial" w:cs="Arial"/>
                <w:sz w:val="20"/>
                <w:szCs w:val="20"/>
              </w:rPr>
            </w:pPr>
            <w:r w:rsidRPr="007B088D">
              <w:rPr>
                <w:rFonts w:ascii="Arial" w:hAnsi="Arial" w:cs="Arial"/>
                <w:sz w:val="20"/>
                <w:szCs w:val="20"/>
              </w:rPr>
              <w:t>(</w:t>
            </w:r>
            <w:r>
              <w:rPr>
                <w:rFonts w:ascii="Arial" w:hAnsi="Arial" w:cs="Arial"/>
                <w:sz w:val="20"/>
                <w:szCs w:val="20"/>
              </w:rPr>
              <w:t>24</w:t>
            </w:r>
            <w:r w:rsidRPr="007B088D">
              <w:rPr>
                <w:rFonts w:ascii="Arial" w:hAnsi="Arial" w:cs="Arial"/>
                <w:sz w:val="20"/>
                <w:szCs w:val="20"/>
              </w:rPr>
              <w:t>.0)</w:t>
            </w:r>
          </w:p>
        </w:tc>
        <w:tc>
          <w:tcPr>
            <w:tcW w:w="1331" w:type="dxa"/>
            <w:gridSpan w:val="2"/>
            <w:vAlign w:val="center"/>
          </w:tcPr>
          <w:p w14:paraId="5C3C68B6" w14:textId="67F3EB71" w:rsidR="00651A25" w:rsidRDefault="00651A25" w:rsidP="00AB2254">
            <w:pPr>
              <w:rPr>
                <w:rFonts w:ascii="Arial" w:hAnsi="Arial" w:cs="Arial"/>
                <w:sz w:val="20"/>
                <w:szCs w:val="20"/>
              </w:rPr>
            </w:pPr>
            <w:r w:rsidRPr="00473B95">
              <w:rPr>
                <w:rFonts w:ascii="Arial" w:hAnsi="Arial" w:cs="Arial"/>
                <w:sz w:val="20"/>
                <w:szCs w:val="20"/>
              </w:rPr>
              <w:t>1.</w:t>
            </w:r>
            <w:r w:rsidR="00955FD9">
              <w:rPr>
                <w:rFonts w:ascii="Arial" w:hAnsi="Arial" w:cs="Arial"/>
                <w:sz w:val="20"/>
                <w:szCs w:val="20"/>
              </w:rPr>
              <w:t>6</w:t>
            </w:r>
          </w:p>
          <w:p w14:paraId="1779C80D" w14:textId="083CE034"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9</w:t>
            </w:r>
            <w:r>
              <w:rPr>
                <w:rFonts w:ascii="Arial" w:hAnsi="Arial" w:cs="Arial"/>
                <w:sz w:val="20"/>
                <w:szCs w:val="20"/>
              </w:rPr>
              <w:t xml:space="preserve">, </w:t>
            </w:r>
            <w:r w:rsidRPr="00473B95">
              <w:rPr>
                <w:rFonts w:ascii="Arial" w:hAnsi="Arial" w:cs="Arial"/>
                <w:sz w:val="20"/>
                <w:szCs w:val="20"/>
              </w:rPr>
              <w:t>2.9</w:t>
            </w:r>
            <w:r>
              <w:rPr>
                <w:rFonts w:ascii="Arial" w:hAnsi="Arial" w:cs="Arial"/>
                <w:sz w:val="20"/>
                <w:szCs w:val="20"/>
              </w:rPr>
              <w:t>)</w:t>
            </w:r>
          </w:p>
        </w:tc>
        <w:tc>
          <w:tcPr>
            <w:tcW w:w="851" w:type="dxa"/>
            <w:gridSpan w:val="2"/>
            <w:vAlign w:val="center"/>
          </w:tcPr>
          <w:p w14:paraId="35FC69C6" w14:textId="30AAFABE" w:rsidR="00651A25" w:rsidRPr="00182CD1" w:rsidRDefault="00651A25" w:rsidP="00AB2254">
            <w:pPr>
              <w:rPr>
                <w:rFonts w:ascii="Arial" w:hAnsi="Arial" w:cs="Arial"/>
                <w:sz w:val="20"/>
                <w:szCs w:val="20"/>
              </w:rPr>
            </w:pPr>
            <w:r w:rsidRPr="009A5CD2">
              <w:rPr>
                <w:rFonts w:ascii="Arial" w:hAnsi="Arial" w:cs="Arial"/>
                <w:sz w:val="20"/>
                <w:szCs w:val="20"/>
              </w:rPr>
              <w:t>7.1</w:t>
            </w:r>
          </w:p>
        </w:tc>
        <w:tc>
          <w:tcPr>
            <w:tcW w:w="850" w:type="dxa"/>
            <w:vMerge/>
            <w:shd w:val="clear" w:color="auto" w:fill="92D050"/>
            <w:vAlign w:val="center"/>
          </w:tcPr>
          <w:p w14:paraId="2F729C9C" w14:textId="77777777" w:rsidR="00651A25" w:rsidRPr="005D1994" w:rsidRDefault="00651A25" w:rsidP="00AB2254">
            <w:pPr>
              <w:rPr>
                <w:rFonts w:ascii="Arial" w:hAnsi="Arial" w:cs="Arial"/>
                <w:sz w:val="20"/>
                <w:szCs w:val="20"/>
              </w:rPr>
            </w:pPr>
          </w:p>
        </w:tc>
        <w:tc>
          <w:tcPr>
            <w:tcW w:w="3993" w:type="dxa"/>
            <w:vMerge/>
            <w:vAlign w:val="center"/>
          </w:tcPr>
          <w:p w14:paraId="5AEED1AE" w14:textId="77777777" w:rsidR="00651A25" w:rsidRPr="00FA29DA" w:rsidRDefault="00651A25" w:rsidP="00AB2254">
            <w:pPr>
              <w:rPr>
                <w:rFonts w:ascii="Arial" w:hAnsi="Arial" w:cs="Arial"/>
                <w:b/>
                <w:bCs/>
                <w:sz w:val="18"/>
                <w:szCs w:val="18"/>
              </w:rPr>
            </w:pPr>
          </w:p>
        </w:tc>
      </w:tr>
      <w:tr w:rsidR="00651A25" w:rsidRPr="005D1994" w14:paraId="106049FA" w14:textId="77777777" w:rsidTr="00620219">
        <w:trPr>
          <w:trHeight w:val="340"/>
        </w:trPr>
        <w:tc>
          <w:tcPr>
            <w:tcW w:w="14761" w:type="dxa"/>
            <w:gridSpan w:val="13"/>
            <w:shd w:val="clear" w:color="auto" w:fill="DAE9F7" w:themeFill="text2" w:themeFillTint="1A"/>
            <w:vAlign w:val="center"/>
          </w:tcPr>
          <w:p w14:paraId="2657C654" w14:textId="243ADAF2" w:rsidR="00651A25" w:rsidRPr="00FA29DA" w:rsidRDefault="00651A25" w:rsidP="00AB2254">
            <w:pPr>
              <w:rPr>
                <w:rFonts w:ascii="Arial" w:hAnsi="Arial" w:cs="Arial"/>
                <w:b/>
                <w:bCs/>
                <w:sz w:val="18"/>
                <w:szCs w:val="18"/>
              </w:rPr>
            </w:pPr>
            <w:r w:rsidRPr="00AC62B3">
              <w:rPr>
                <w:rFonts w:ascii="Arial" w:hAnsi="Arial" w:cs="Arial"/>
                <w:b/>
                <w:bCs/>
              </w:rPr>
              <w:t>ASAS40</w:t>
            </w:r>
          </w:p>
        </w:tc>
      </w:tr>
      <w:tr w:rsidR="00651A25" w:rsidRPr="005D1994" w14:paraId="04D74349" w14:textId="77777777" w:rsidTr="00801209">
        <w:trPr>
          <w:trHeight w:val="254"/>
        </w:trPr>
        <w:tc>
          <w:tcPr>
            <w:tcW w:w="2146" w:type="dxa"/>
            <w:gridSpan w:val="2"/>
            <w:vMerge w:val="restart"/>
            <w:shd w:val="clear" w:color="auto" w:fill="F2F2F2" w:themeFill="background1" w:themeFillShade="F2"/>
            <w:vAlign w:val="center"/>
          </w:tcPr>
          <w:p w14:paraId="136F192A" w14:textId="7357534E" w:rsidR="00651A25" w:rsidRDefault="00651A25" w:rsidP="00AB2254">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sidR="004D2E38">
              <w:rPr>
                <w:rFonts w:ascii="Arial" w:hAnsi="Arial" w:cs="Arial"/>
                <w:noProof/>
                <w:sz w:val="20"/>
                <w:szCs w:val="20"/>
                <w:vertAlign w:val="superscript"/>
              </w:rPr>
              <w:t>39</w:t>
            </w:r>
            <w:r w:rsidRPr="00AF06D2">
              <w:rPr>
                <w:rFonts w:ascii="Arial" w:hAnsi="Arial" w:cs="Arial"/>
                <w:sz w:val="20"/>
                <w:szCs w:val="20"/>
              </w:rPr>
              <w:t xml:space="preserve"> </w:t>
            </w:r>
          </w:p>
          <w:p w14:paraId="282513F6" w14:textId="77777777" w:rsidR="00651A25" w:rsidRPr="005E16CD" w:rsidRDefault="00651A25" w:rsidP="00AB2254">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317B8495" w14:textId="77777777" w:rsidR="00651A25" w:rsidRPr="005D1994" w:rsidRDefault="00651A25" w:rsidP="00AB225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6A9A1527" w14:textId="77777777" w:rsidR="00651A25" w:rsidRPr="00275704" w:rsidRDefault="00651A25" w:rsidP="00AB2254">
            <w:pPr>
              <w:rPr>
                <w:rFonts w:ascii="Arial" w:hAnsi="Arial" w:cs="Arial"/>
                <w:i/>
                <w:iCs/>
                <w:noProof/>
                <w:sz w:val="18"/>
                <w:szCs w:val="18"/>
                <w:highlight w:val="yellow"/>
                <w:vertAlign w:val="superscript"/>
              </w:rPr>
            </w:pPr>
          </w:p>
          <w:p w14:paraId="6773052A"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29A1079" w14:textId="342A6EE2"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38" w:type="dxa"/>
            <w:shd w:val="clear" w:color="auto" w:fill="F2F2F2" w:themeFill="background1" w:themeFillShade="F2"/>
            <w:vAlign w:val="center"/>
          </w:tcPr>
          <w:p w14:paraId="5AEC954A" w14:textId="77777777" w:rsidR="00651A25" w:rsidRDefault="00651A25" w:rsidP="00AB2254">
            <w:pPr>
              <w:rPr>
                <w:rFonts w:ascii="Arial" w:hAnsi="Arial" w:cs="Arial"/>
                <w:sz w:val="20"/>
                <w:szCs w:val="20"/>
              </w:rPr>
            </w:pPr>
            <w:r w:rsidRPr="0096083D">
              <w:rPr>
                <w:rFonts w:ascii="Arial" w:hAnsi="Arial" w:cs="Arial"/>
                <w:sz w:val="20"/>
                <w:szCs w:val="20"/>
              </w:rPr>
              <w:t>7</w:t>
            </w:r>
          </w:p>
          <w:p w14:paraId="2B76C13C" w14:textId="412812C5" w:rsidR="00651A25" w:rsidRDefault="00651A25" w:rsidP="00AB2254">
            <w:pPr>
              <w:rPr>
                <w:rFonts w:ascii="Arial" w:hAnsi="Arial" w:cs="Arial"/>
                <w:sz w:val="20"/>
                <w:szCs w:val="20"/>
              </w:rPr>
            </w:pPr>
            <w:r w:rsidRPr="0096083D">
              <w:rPr>
                <w:rFonts w:ascii="Arial" w:hAnsi="Arial" w:cs="Arial"/>
                <w:sz w:val="20"/>
                <w:szCs w:val="20"/>
              </w:rPr>
              <w:t>(14.3)</w:t>
            </w:r>
          </w:p>
        </w:tc>
        <w:tc>
          <w:tcPr>
            <w:tcW w:w="1003" w:type="dxa"/>
            <w:gridSpan w:val="2"/>
            <w:shd w:val="clear" w:color="auto" w:fill="F2F2F2" w:themeFill="background1" w:themeFillShade="F2"/>
            <w:vAlign w:val="center"/>
          </w:tcPr>
          <w:p w14:paraId="3964F612" w14:textId="77777777" w:rsidR="00651A25" w:rsidRDefault="00651A25" w:rsidP="00AB2254">
            <w:pPr>
              <w:rPr>
                <w:rFonts w:ascii="Arial" w:hAnsi="Arial" w:cs="Arial"/>
                <w:sz w:val="20"/>
                <w:szCs w:val="20"/>
              </w:rPr>
            </w:pPr>
            <w:r w:rsidRPr="007B088D">
              <w:rPr>
                <w:rFonts w:ascii="Arial" w:hAnsi="Arial" w:cs="Arial"/>
                <w:sz w:val="20"/>
                <w:szCs w:val="20"/>
              </w:rPr>
              <w:t xml:space="preserve">4 </w:t>
            </w:r>
          </w:p>
          <w:p w14:paraId="05DFD505" w14:textId="7140D698" w:rsidR="00651A25" w:rsidRDefault="00651A25" w:rsidP="00AB2254">
            <w:pPr>
              <w:rPr>
                <w:rFonts w:ascii="Arial" w:hAnsi="Arial" w:cs="Arial"/>
                <w:sz w:val="20"/>
                <w:szCs w:val="20"/>
              </w:rPr>
            </w:pPr>
            <w:r w:rsidRPr="007B088D">
              <w:rPr>
                <w:rFonts w:ascii="Arial" w:hAnsi="Arial" w:cs="Arial"/>
                <w:sz w:val="20"/>
                <w:szCs w:val="20"/>
              </w:rPr>
              <w:t>(8.0)</w:t>
            </w:r>
          </w:p>
        </w:tc>
        <w:tc>
          <w:tcPr>
            <w:tcW w:w="1331" w:type="dxa"/>
            <w:gridSpan w:val="2"/>
            <w:shd w:val="clear" w:color="auto" w:fill="F2F2F2" w:themeFill="background1" w:themeFillShade="F2"/>
            <w:vAlign w:val="center"/>
          </w:tcPr>
          <w:p w14:paraId="5F757F0D" w14:textId="0339272C" w:rsidR="00651A25" w:rsidRDefault="00651A25" w:rsidP="00AB2254">
            <w:pPr>
              <w:rPr>
                <w:rFonts w:ascii="Arial" w:hAnsi="Arial" w:cs="Arial"/>
                <w:sz w:val="20"/>
                <w:szCs w:val="20"/>
              </w:rPr>
            </w:pPr>
            <w:r w:rsidRPr="001C4A98">
              <w:rPr>
                <w:rFonts w:ascii="Arial" w:hAnsi="Arial" w:cs="Arial"/>
                <w:sz w:val="20"/>
                <w:szCs w:val="20"/>
              </w:rPr>
              <w:t>1.</w:t>
            </w:r>
            <w:r w:rsidR="00955FD9">
              <w:rPr>
                <w:rFonts w:ascii="Arial" w:hAnsi="Arial" w:cs="Arial"/>
                <w:sz w:val="20"/>
                <w:szCs w:val="20"/>
              </w:rPr>
              <w:t>8</w:t>
            </w:r>
          </w:p>
          <w:p w14:paraId="76FBD976" w14:textId="212C9BB3"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0.6</w:t>
            </w:r>
            <w:r>
              <w:rPr>
                <w:rFonts w:ascii="Arial" w:hAnsi="Arial" w:cs="Arial"/>
                <w:sz w:val="20"/>
                <w:szCs w:val="20"/>
              </w:rPr>
              <w:t xml:space="preserve">, </w:t>
            </w:r>
            <w:r w:rsidRPr="001C4A98">
              <w:rPr>
                <w:rFonts w:ascii="Arial" w:hAnsi="Arial" w:cs="Arial"/>
                <w:sz w:val="20"/>
                <w:szCs w:val="20"/>
              </w:rPr>
              <w:t>5.7</w:t>
            </w:r>
            <w:r>
              <w:rPr>
                <w:rFonts w:ascii="Arial" w:hAnsi="Arial" w:cs="Arial"/>
                <w:sz w:val="20"/>
                <w:szCs w:val="20"/>
              </w:rPr>
              <w:t>)</w:t>
            </w:r>
          </w:p>
        </w:tc>
        <w:tc>
          <w:tcPr>
            <w:tcW w:w="851" w:type="dxa"/>
            <w:gridSpan w:val="2"/>
            <w:shd w:val="clear" w:color="auto" w:fill="F2F2F2" w:themeFill="background1" w:themeFillShade="F2"/>
            <w:vAlign w:val="center"/>
          </w:tcPr>
          <w:p w14:paraId="36D269FF" w14:textId="2A622550" w:rsidR="00651A25" w:rsidRPr="00182CD1" w:rsidRDefault="00651A25" w:rsidP="00AB2254">
            <w:pPr>
              <w:rPr>
                <w:rFonts w:ascii="Arial" w:hAnsi="Arial" w:cs="Arial"/>
                <w:sz w:val="20"/>
                <w:szCs w:val="20"/>
              </w:rPr>
            </w:pPr>
            <w:r w:rsidRPr="009A5CD2">
              <w:rPr>
                <w:rFonts w:ascii="Arial" w:hAnsi="Arial" w:cs="Arial"/>
                <w:sz w:val="20"/>
                <w:szCs w:val="20"/>
              </w:rPr>
              <w:t>1</w:t>
            </w:r>
            <w:r>
              <w:rPr>
                <w:rFonts w:ascii="Arial" w:hAnsi="Arial" w:cs="Arial"/>
                <w:sz w:val="20"/>
                <w:szCs w:val="20"/>
              </w:rPr>
              <w:t>5.9</w:t>
            </w:r>
          </w:p>
        </w:tc>
        <w:tc>
          <w:tcPr>
            <w:tcW w:w="850" w:type="dxa"/>
            <w:vMerge w:val="restart"/>
            <w:shd w:val="clear" w:color="auto" w:fill="92D050"/>
            <w:vAlign w:val="center"/>
          </w:tcPr>
          <w:p w14:paraId="4139254B" w14:textId="77777777" w:rsidR="00651A25" w:rsidRPr="005D1994" w:rsidRDefault="00651A25" w:rsidP="00AB2254">
            <w:pPr>
              <w:rPr>
                <w:rFonts w:ascii="Arial" w:hAnsi="Arial" w:cs="Arial"/>
                <w:sz w:val="20"/>
                <w:szCs w:val="20"/>
              </w:rPr>
            </w:pPr>
          </w:p>
        </w:tc>
        <w:tc>
          <w:tcPr>
            <w:tcW w:w="3993" w:type="dxa"/>
            <w:vMerge w:val="restart"/>
            <w:vAlign w:val="center"/>
          </w:tcPr>
          <w:p w14:paraId="01246E31" w14:textId="77777777" w:rsidR="00651A25" w:rsidRPr="00670C3A" w:rsidRDefault="00651A25"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6DA3F656" w14:textId="77777777" w:rsidR="00651A25" w:rsidRDefault="00651A25" w:rsidP="00AB2254">
            <w:pPr>
              <w:rPr>
                <w:rFonts w:ascii="Arial" w:hAnsi="Arial" w:cs="Arial"/>
                <w:sz w:val="18"/>
                <w:szCs w:val="18"/>
              </w:rPr>
            </w:pPr>
          </w:p>
          <w:p w14:paraId="462E2559" w14:textId="1FC003E0" w:rsidR="00651A25" w:rsidRDefault="00651A25"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Downgraded for inconsistency (one study only), and imprecision (wide confidence intervals). The study does not </w:t>
            </w:r>
            <w:r>
              <w:rPr>
                <w:rFonts w:ascii="Arial" w:hAnsi="Arial" w:cs="Arial"/>
                <w:sz w:val="18"/>
                <w:szCs w:val="18"/>
              </w:rPr>
              <w:lastRenderedPageBreak/>
              <w:t xml:space="preserve">report significantly higher proportions of pts meeting ASAS40 criteria for Sarilumab (various dosages) compared to placebo.  </w:t>
            </w:r>
          </w:p>
          <w:p w14:paraId="735BA01F" w14:textId="77777777" w:rsidR="00651A25" w:rsidRPr="00BA5F2C" w:rsidRDefault="00651A25" w:rsidP="00AB2254">
            <w:pPr>
              <w:rPr>
                <w:rFonts w:ascii="Arial" w:hAnsi="Arial" w:cs="Arial"/>
                <w:b/>
                <w:bCs/>
                <w:sz w:val="18"/>
                <w:szCs w:val="18"/>
              </w:rPr>
            </w:pPr>
          </w:p>
          <w:p w14:paraId="35DCD20D" w14:textId="77777777" w:rsidR="00651A25" w:rsidRPr="00EF5BC7" w:rsidRDefault="00651A25" w:rsidP="00AB2254">
            <w:pPr>
              <w:rPr>
                <w:rFonts w:ascii="Arial" w:hAnsi="Arial" w:cs="Arial"/>
                <w:b/>
                <w:bCs/>
                <w:sz w:val="18"/>
                <w:szCs w:val="18"/>
              </w:rPr>
            </w:pPr>
            <w:r>
              <w:rPr>
                <w:rFonts w:ascii="Arial" w:hAnsi="Arial" w:cs="Arial"/>
                <w:b/>
                <w:bCs/>
                <w:sz w:val="18"/>
                <w:szCs w:val="18"/>
              </w:rPr>
              <w:t xml:space="preserve">Conclusion: </w:t>
            </w:r>
          </w:p>
          <w:p w14:paraId="485876ED" w14:textId="547540CE" w:rsidR="00651A25" w:rsidRPr="00FA29DA" w:rsidRDefault="00651A25" w:rsidP="00AB2254">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IL-6i on disease activity (ASAS40).</w:t>
            </w:r>
          </w:p>
        </w:tc>
      </w:tr>
      <w:tr w:rsidR="00651A25" w:rsidRPr="005D1994" w14:paraId="5457CE80" w14:textId="77777777" w:rsidTr="00801209">
        <w:trPr>
          <w:trHeight w:val="254"/>
        </w:trPr>
        <w:tc>
          <w:tcPr>
            <w:tcW w:w="2146" w:type="dxa"/>
            <w:gridSpan w:val="2"/>
            <w:vMerge/>
            <w:shd w:val="clear" w:color="auto" w:fill="F2F2F2" w:themeFill="background1" w:themeFillShade="F2"/>
            <w:vAlign w:val="center"/>
          </w:tcPr>
          <w:p w14:paraId="3ED06C55"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5CD8D4AA" w14:textId="4FEF6941"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38" w:type="dxa"/>
            <w:shd w:val="clear" w:color="auto" w:fill="F2F2F2" w:themeFill="background1" w:themeFillShade="F2"/>
            <w:vAlign w:val="center"/>
          </w:tcPr>
          <w:p w14:paraId="2EA5CDE9" w14:textId="77777777" w:rsidR="00651A25" w:rsidRDefault="00651A25" w:rsidP="00AB2254">
            <w:pPr>
              <w:rPr>
                <w:rFonts w:ascii="Arial" w:hAnsi="Arial" w:cs="Arial"/>
                <w:sz w:val="20"/>
                <w:szCs w:val="20"/>
              </w:rPr>
            </w:pPr>
            <w:r w:rsidRPr="0096083D">
              <w:rPr>
                <w:rFonts w:ascii="Arial" w:hAnsi="Arial" w:cs="Arial"/>
                <w:sz w:val="20"/>
                <w:szCs w:val="20"/>
              </w:rPr>
              <w:t>8</w:t>
            </w:r>
          </w:p>
          <w:p w14:paraId="05636B28" w14:textId="29D941AE" w:rsidR="00651A25" w:rsidRDefault="00651A25" w:rsidP="00AB2254">
            <w:pPr>
              <w:rPr>
                <w:rFonts w:ascii="Arial" w:hAnsi="Arial" w:cs="Arial"/>
                <w:sz w:val="20"/>
                <w:szCs w:val="20"/>
              </w:rPr>
            </w:pPr>
            <w:r w:rsidRPr="0096083D">
              <w:rPr>
                <w:rFonts w:ascii="Arial" w:hAnsi="Arial" w:cs="Arial"/>
                <w:sz w:val="20"/>
                <w:szCs w:val="20"/>
              </w:rPr>
              <w:t>(16.0)</w:t>
            </w:r>
          </w:p>
        </w:tc>
        <w:tc>
          <w:tcPr>
            <w:tcW w:w="1003" w:type="dxa"/>
            <w:gridSpan w:val="2"/>
            <w:shd w:val="clear" w:color="auto" w:fill="F2F2F2" w:themeFill="background1" w:themeFillShade="F2"/>
            <w:vAlign w:val="center"/>
          </w:tcPr>
          <w:p w14:paraId="0EB9887B" w14:textId="77777777" w:rsidR="00651A25" w:rsidRDefault="00651A25" w:rsidP="00AB2254">
            <w:pPr>
              <w:rPr>
                <w:rFonts w:ascii="Arial" w:hAnsi="Arial" w:cs="Arial"/>
                <w:sz w:val="20"/>
                <w:szCs w:val="20"/>
              </w:rPr>
            </w:pPr>
            <w:r w:rsidRPr="007B088D">
              <w:rPr>
                <w:rFonts w:ascii="Arial" w:hAnsi="Arial" w:cs="Arial"/>
                <w:sz w:val="20"/>
                <w:szCs w:val="20"/>
              </w:rPr>
              <w:t xml:space="preserve">4 </w:t>
            </w:r>
          </w:p>
          <w:p w14:paraId="52129880" w14:textId="7EB5891B" w:rsidR="00651A25" w:rsidRDefault="00651A25" w:rsidP="00AB2254">
            <w:pPr>
              <w:rPr>
                <w:rFonts w:ascii="Arial" w:hAnsi="Arial" w:cs="Arial"/>
                <w:sz w:val="20"/>
                <w:szCs w:val="20"/>
              </w:rPr>
            </w:pPr>
            <w:r w:rsidRPr="007B088D">
              <w:rPr>
                <w:rFonts w:ascii="Arial" w:hAnsi="Arial" w:cs="Arial"/>
                <w:sz w:val="20"/>
                <w:szCs w:val="20"/>
              </w:rPr>
              <w:t>(8.0)</w:t>
            </w:r>
          </w:p>
        </w:tc>
        <w:tc>
          <w:tcPr>
            <w:tcW w:w="1331" w:type="dxa"/>
            <w:gridSpan w:val="2"/>
            <w:shd w:val="clear" w:color="auto" w:fill="F2F2F2" w:themeFill="background1" w:themeFillShade="F2"/>
            <w:vAlign w:val="center"/>
          </w:tcPr>
          <w:p w14:paraId="1559DA61" w14:textId="475DDE1F" w:rsidR="00651A25" w:rsidRDefault="00651A25" w:rsidP="00AB2254">
            <w:pPr>
              <w:rPr>
                <w:rFonts w:ascii="Arial" w:hAnsi="Arial" w:cs="Arial"/>
                <w:sz w:val="20"/>
                <w:szCs w:val="20"/>
              </w:rPr>
            </w:pPr>
            <w:r w:rsidRPr="001C4A98">
              <w:rPr>
                <w:rFonts w:ascii="Arial" w:hAnsi="Arial" w:cs="Arial"/>
                <w:sz w:val="20"/>
                <w:szCs w:val="20"/>
              </w:rPr>
              <w:t>2.0</w:t>
            </w:r>
            <w:r w:rsidRPr="001C4A98">
              <w:rPr>
                <w:rFonts w:ascii="Arial" w:hAnsi="Arial" w:cs="Arial"/>
                <w:sz w:val="20"/>
                <w:szCs w:val="20"/>
              </w:rPr>
              <w:tab/>
            </w:r>
          </w:p>
          <w:p w14:paraId="2E713E78" w14:textId="7F01FD95"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0.6</w:t>
            </w:r>
            <w:r>
              <w:rPr>
                <w:rFonts w:ascii="Arial" w:hAnsi="Arial" w:cs="Arial"/>
                <w:sz w:val="20"/>
                <w:szCs w:val="20"/>
              </w:rPr>
              <w:t xml:space="preserve">, </w:t>
            </w:r>
            <w:r w:rsidRPr="001C4A98">
              <w:rPr>
                <w:rFonts w:ascii="Arial" w:hAnsi="Arial" w:cs="Arial"/>
                <w:sz w:val="20"/>
                <w:szCs w:val="20"/>
              </w:rPr>
              <w:t>6.2</w:t>
            </w:r>
            <w:r>
              <w:rPr>
                <w:rFonts w:ascii="Arial" w:hAnsi="Arial" w:cs="Arial"/>
                <w:sz w:val="20"/>
                <w:szCs w:val="20"/>
              </w:rPr>
              <w:t>)</w:t>
            </w:r>
          </w:p>
        </w:tc>
        <w:tc>
          <w:tcPr>
            <w:tcW w:w="851" w:type="dxa"/>
            <w:gridSpan w:val="2"/>
            <w:shd w:val="clear" w:color="auto" w:fill="F2F2F2" w:themeFill="background1" w:themeFillShade="F2"/>
            <w:vAlign w:val="center"/>
          </w:tcPr>
          <w:p w14:paraId="49763E83" w14:textId="123E432F" w:rsidR="00651A25" w:rsidRPr="00182CD1" w:rsidRDefault="00651A25" w:rsidP="00AB2254">
            <w:pPr>
              <w:rPr>
                <w:rFonts w:ascii="Arial" w:hAnsi="Arial" w:cs="Arial"/>
                <w:sz w:val="20"/>
                <w:szCs w:val="20"/>
              </w:rPr>
            </w:pPr>
            <w:r>
              <w:rPr>
                <w:rFonts w:ascii="Arial" w:hAnsi="Arial" w:cs="Arial"/>
                <w:sz w:val="20"/>
                <w:szCs w:val="20"/>
              </w:rPr>
              <w:t>12.5</w:t>
            </w:r>
          </w:p>
        </w:tc>
        <w:tc>
          <w:tcPr>
            <w:tcW w:w="850" w:type="dxa"/>
            <w:vMerge/>
            <w:shd w:val="clear" w:color="auto" w:fill="92D050"/>
            <w:vAlign w:val="center"/>
          </w:tcPr>
          <w:p w14:paraId="5848F4EA" w14:textId="77777777" w:rsidR="00651A25" w:rsidRPr="005D1994" w:rsidRDefault="00651A25" w:rsidP="00AB2254">
            <w:pPr>
              <w:rPr>
                <w:rFonts w:ascii="Arial" w:hAnsi="Arial" w:cs="Arial"/>
                <w:sz w:val="20"/>
                <w:szCs w:val="20"/>
              </w:rPr>
            </w:pPr>
          </w:p>
        </w:tc>
        <w:tc>
          <w:tcPr>
            <w:tcW w:w="3993" w:type="dxa"/>
            <w:vMerge/>
            <w:vAlign w:val="center"/>
          </w:tcPr>
          <w:p w14:paraId="01E8A03C" w14:textId="77777777" w:rsidR="00651A25" w:rsidRPr="00FA29DA" w:rsidRDefault="00651A25" w:rsidP="00AB2254">
            <w:pPr>
              <w:rPr>
                <w:rFonts w:ascii="Arial" w:hAnsi="Arial" w:cs="Arial"/>
                <w:b/>
                <w:bCs/>
                <w:sz w:val="18"/>
                <w:szCs w:val="18"/>
              </w:rPr>
            </w:pPr>
          </w:p>
        </w:tc>
      </w:tr>
      <w:tr w:rsidR="00651A25" w:rsidRPr="005D1994" w14:paraId="498D1357" w14:textId="77777777" w:rsidTr="00801209">
        <w:trPr>
          <w:trHeight w:val="254"/>
        </w:trPr>
        <w:tc>
          <w:tcPr>
            <w:tcW w:w="2146" w:type="dxa"/>
            <w:gridSpan w:val="2"/>
            <w:vMerge/>
            <w:shd w:val="clear" w:color="auto" w:fill="F2F2F2" w:themeFill="background1" w:themeFillShade="F2"/>
            <w:vAlign w:val="center"/>
          </w:tcPr>
          <w:p w14:paraId="647675C4"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2F90C881" w14:textId="71F4D200"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38" w:type="dxa"/>
            <w:shd w:val="clear" w:color="auto" w:fill="F2F2F2" w:themeFill="background1" w:themeFillShade="F2"/>
            <w:vAlign w:val="center"/>
          </w:tcPr>
          <w:p w14:paraId="58295045" w14:textId="77777777" w:rsidR="00651A25" w:rsidRDefault="00651A25" w:rsidP="00AB2254">
            <w:pPr>
              <w:rPr>
                <w:rFonts w:ascii="Arial" w:hAnsi="Arial" w:cs="Arial"/>
                <w:sz w:val="20"/>
                <w:szCs w:val="20"/>
              </w:rPr>
            </w:pPr>
            <w:r w:rsidRPr="0096083D">
              <w:rPr>
                <w:rFonts w:ascii="Arial" w:hAnsi="Arial" w:cs="Arial"/>
                <w:sz w:val="20"/>
                <w:szCs w:val="20"/>
              </w:rPr>
              <w:t>3</w:t>
            </w:r>
          </w:p>
          <w:p w14:paraId="6068D0B5" w14:textId="43F95416" w:rsidR="00651A25" w:rsidRDefault="00651A25" w:rsidP="00AB2254">
            <w:pPr>
              <w:rPr>
                <w:rFonts w:ascii="Arial" w:hAnsi="Arial" w:cs="Arial"/>
                <w:sz w:val="20"/>
                <w:szCs w:val="20"/>
              </w:rPr>
            </w:pPr>
            <w:r w:rsidRPr="0096083D">
              <w:rPr>
                <w:rFonts w:ascii="Arial" w:hAnsi="Arial" w:cs="Arial"/>
                <w:sz w:val="20"/>
                <w:szCs w:val="20"/>
              </w:rPr>
              <w:t>(5.8)</w:t>
            </w:r>
          </w:p>
        </w:tc>
        <w:tc>
          <w:tcPr>
            <w:tcW w:w="1003" w:type="dxa"/>
            <w:gridSpan w:val="2"/>
            <w:shd w:val="clear" w:color="auto" w:fill="F2F2F2" w:themeFill="background1" w:themeFillShade="F2"/>
            <w:vAlign w:val="center"/>
          </w:tcPr>
          <w:p w14:paraId="4F1BB4D8" w14:textId="77777777" w:rsidR="00651A25" w:rsidRDefault="00651A25" w:rsidP="00AB2254">
            <w:pPr>
              <w:rPr>
                <w:rFonts w:ascii="Arial" w:hAnsi="Arial" w:cs="Arial"/>
                <w:sz w:val="20"/>
                <w:szCs w:val="20"/>
              </w:rPr>
            </w:pPr>
            <w:r w:rsidRPr="007B088D">
              <w:rPr>
                <w:rFonts w:ascii="Arial" w:hAnsi="Arial" w:cs="Arial"/>
                <w:sz w:val="20"/>
                <w:szCs w:val="20"/>
              </w:rPr>
              <w:t xml:space="preserve">4 </w:t>
            </w:r>
          </w:p>
          <w:p w14:paraId="301B9369" w14:textId="74F5AF09" w:rsidR="00651A25" w:rsidRDefault="00651A25" w:rsidP="00AB2254">
            <w:pPr>
              <w:rPr>
                <w:rFonts w:ascii="Arial" w:hAnsi="Arial" w:cs="Arial"/>
                <w:sz w:val="20"/>
                <w:szCs w:val="20"/>
              </w:rPr>
            </w:pPr>
            <w:r w:rsidRPr="007B088D">
              <w:rPr>
                <w:rFonts w:ascii="Arial" w:hAnsi="Arial" w:cs="Arial"/>
                <w:sz w:val="20"/>
                <w:szCs w:val="20"/>
              </w:rPr>
              <w:t>(8.0)</w:t>
            </w:r>
          </w:p>
        </w:tc>
        <w:tc>
          <w:tcPr>
            <w:tcW w:w="1331" w:type="dxa"/>
            <w:gridSpan w:val="2"/>
            <w:shd w:val="clear" w:color="auto" w:fill="F2F2F2" w:themeFill="background1" w:themeFillShade="F2"/>
            <w:vAlign w:val="center"/>
          </w:tcPr>
          <w:p w14:paraId="1048F40B" w14:textId="0A6A3671" w:rsidR="00651A25" w:rsidRDefault="00651A25" w:rsidP="00AB2254">
            <w:pPr>
              <w:rPr>
                <w:rFonts w:ascii="Arial" w:hAnsi="Arial" w:cs="Arial"/>
                <w:sz w:val="20"/>
                <w:szCs w:val="20"/>
              </w:rPr>
            </w:pPr>
            <w:r w:rsidRPr="001C4A98">
              <w:rPr>
                <w:rFonts w:ascii="Arial" w:hAnsi="Arial" w:cs="Arial"/>
                <w:sz w:val="20"/>
                <w:szCs w:val="20"/>
              </w:rPr>
              <w:t>0.7</w:t>
            </w:r>
            <w:r w:rsidRPr="001C4A98">
              <w:rPr>
                <w:rFonts w:ascii="Arial" w:hAnsi="Arial" w:cs="Arial"/>
                <w:sz w:val="20"/>
                <w:szCs w:val="20"/>
              </w:rPr>
              <w:tab/>
            </w:r>
          </w:p>
          <w:p w14:paraId="2CF2ECF3" w14:textId="4E5C7E59"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w:t>
            </w:r>
            <w:r w:rsidR="00955FD9">
              <w:rPr>
                <w:rFonts w:ascii="Arial" w:hAnsi="Arial" w:cs="Arial"/>
                <w:sz w:val="20"/>
                <w:szCs w:val="20"/>
              </w:rPr>
              <w:t>2</w:t>
            </w:r>
            <w:r>
              <w:rPr>
                <w:rFonts w:ascii="Arial" w:hAnsi="Arial" w:cs="Arial"/>
                <w:sz w:val="20"/>
                <w:szCs w:val="20"/>
              </w:rPr>
              <w:t xml:space="preserve">, </w:t>
            </w:r>
            <w:r w:rsidRPr="001C4A98">
              <w:rPr>
                <w:rFonts w:ascii="Arial" w:hAnsi="Arial" w:cs="Arial"/>
                <w:sz w:val="20"/>
                <w:szCs w:val="20"/>
              </w:rPr>
              <w:t>3.</w:t>
            </w:r>
            <w:r w:rsidR="00955FD9">
              <w:rPr>
                <w:rFonts w:ascii="Arial" w:hAnsi="Arial" w:cs="Arial"/>
                <w:sz w:val="20"/>
                <w:szCs w:val="20"/>
              </w:rPr>
              <w:t>1</w:t>
            </w:r>
            <w:r>
              <w:rPr>
                <w:rFonts w:ascii="Arial" w:hAnsi="Arial" w:cs="Arial"/>
                <w:sz w:val="20"/>
                <w:szCs w:val="20"/>
              </w:rPr>
              <w:t>)</w:t>
            </w:r>
          </w:p>
        </w:tc>
        <w:tc>
          <w:tcPr>
            <w:tcW w:w="851" w:type="dxa"/>
            <w:gridSpan w:val="2"/>
            <w:shd w:val="clear" w:color="auto" w:fill="F2F2F2" w:themeFill="background1" w:themeFillShade="F2"/>
            <w:vAlign w:val="center"/>
          </w:tcPr>
          <w:p w14:paraId="7E78FCE4" w14:textId="79A422BC" w:rsidR="00651A25" w:rsidRPr="00182CD1" w:rsidRDefault="00651A25" w:rsidP="00AB2254">
            <w:pPr>
              <w:rPr>
                <w:rFonts w:ascii="Arial" w:hAnsi="Arial" w:cs="Arial"/>
                <w:sz w:val="20"/>
                <w:szCs w:val="20"/>
              </w:rPr>
            </w:pPr>
            <w:r>
              <w:rPr>
                <w:rFonts w:ascii="Arial" w:hAnsi="Arial" w:cs="Arial"/>
                <w:sz w:val="20"/>
                <w:szCs w:val="20"/>
              </w:rPr>
              <w:t>-4</w:t>
            </w:r>
            <w:r w:rsidRPr="009A5CD2">
              <w:rPr>
                <w:rFonts w:ascii="Arial" w:hAnsi="Arial" w:cs="Arial"/>
                <w:sz w:val="20"/>
                <w:szCs w:val="20"/>
              </w:rPr>
              <w:t>4.</w:t>
            </w:r>
            <w:r>
              <w:rPr>
                <w:rFonts w:ascii="Arial" w:hAnsi="Arial" w:cs="Arial"/>
                <w:sz w:val="20"/>
                <w:szCs w:val="20"/>
              </w:rPr>
              <w:t>8</w:t>
            </w:r>
          </w:p>
        </w:tc>
        <w:tc>
          <w:tcPr>
            <w:tcW w:w="850" w:type="dxa"/>
            <w:vMerge/>
            <w:shd w:val="clear" w:color="auto" w:fill="92D050"/>
            <w:vAlign w:val="center"/>
          </w:tcPr>
          <w:p w14:paraId="028AB623" w14:textId="77777777" w:rsidR="00651A25" w:rsidRPr="005D1994" w:rsidRDefault="00651A25" w:rsidP="00AB2254">
            <w:pPr>
              <w:rPr>
                <w:rFonts w:ascii="Arial" w:hAnsi="Arial" w:cs="Arial"/>
                <w:sz w:val="20"/>
                <w:szCs w:val="20"/>
              </w:rPr>
            </w:pPr>
          </w:p>
        </w:tc>
        <w:tc>
          <w:tcPr>
            <w:tcW w:w="3993" w:type="dxa"/>
            <w:vMerge/>
            <w:vAlign w:val="center"/>
          </w:tcPr>
          <w:p w14:paraId="1E7A0135" w14:textId="77777777" w:rsidR="00651A25" w:rsidRPr="00FA29DA" w:rsidRDefault="00651A25" w:rsidP="00AB2254">
            <w:pPr>
              <w:rPr>
                <w:rFonts w:ascii="Arial" w:hAnsi="Arial" w:cs="Arial"/>
                <w:b/>
                <w:bCs/>
                <w:sz w:val="18"/>
                <w:szCs w:val="18"/>
              </w:rPr>
            </w:pPr>
          </w:p>
        </w:tc>
      </w:tr>
      <w:tr w:rsidR="00651A25" w:rsidRPr="005D1994" w14:paraId="7383A261" w14:textId="77777777" w:rsidTr="00801209">
        <w:trPr>
          <w:trHeight w:val="254"/>
        </w:trPr>
        <w:tc>
          <w:tcPr>
            <w:tcW w:w="2146" w:type="dxa"/>
            <w:gridSpan w:val="2"/>
            <w:vMerge/>
            <w:shd w:val="clear" w:color="auto" w:fill="F2F2F2" w:themeFill="background1" w:themeFillShade="F2"/>
            <w:vAlign w:val="center"/>
          </w:tcPr>
          <w:p w14:paraId="75747CA3"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10DE6BEF" w14:textId="012F0672"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38" w:type="dxa"/>
            <w:shd w:val="clear" w:color="auto" w:fill="F2F2F2" w:themeFill="background1" w:themeFillShade="F2"/>
            <w:vAlign w:val="center"/>
          </w:tcPr>
          <w:p w14:paraId="041704C1" w14:textId="77777777" w:rsidR="00651A25" w:rsidRDefault="00651A25" w:rsidP="00AB2254">
            <w:pPr>
              <w:rPr>
                <w:rFonts w:ascii="Arial" w:hAnsi="Arial" w:cs="Arial"/>
                <w:sz w:val="20"/>
                <w:szCs w:val="20"/>
              </w:rPr>
            </w:pPr>
            <w:r w:rsidRPr="00894214">
              <w:rPr>
                <w:rFonts w:ascii="Arial" w:hAnsi="Arial" w:cs="Arial"/>
                <w:sz w:val="20"/>
                <w:szCs w:val="20"/>
              </w:rPr>
              <w:t>9</w:t>
            </w:r>
          </w:p>
          <w:p w14:paraId="3FDF66E6" w14:textId="021E2294" w:rsidR="00651A25" w:rsidRDefault="00651A25" w:rsidP="00AB2254">
            <w:pPr>
              <w:rPr>
                <w:rFonts w:ascii="Arial" w:hAnsi="Arial" w:cs="Arial"/>
                <w:sz w:val="20"/>
                <w:szCs w:val="20"/>
              </w:rPr>
            </w:pPr>
            <w:r w:rsidRPr="00894214">
              <w:rPr>
                <w:rFonts w:ascii="Arial" w:hAnsi="Arial" w:cs="Arial"/>
                <w:sz w:val="20"/>
                <w:szCs w:val="20"/>
              </w:rPr>
              <w:t>(18.0)</w:t>
            </w:r>
          </w:p>
        </w:tc>
        <w:tc>
          <w:tcPr>
            <w:tcW w:w="1003" w:type="dxa"/>
            <w:gridSpan w:val="2"/>
            <w:shd w:val="clear" w:color="auto" w:fill="F2F2F2" w:themeFill="background1" w:themeFillShade="F2"/>
            <w:vAlign w:val="center"/>
          </w:tcPr>
          <w:p w14:paraId="59214B28" w14:textId="77777777" w:rsidR="00651A25" w:rsidRDefault="00651A25" w:rsidP="00AB2254">
            <w:pPr>
              <w:rPr>
                <w:rFonts w:ascii="Arial" w:hAnsi="Arial" w:cs="Arial"/>
                <w:sz w:val="20"/>
                <w:szCs w:val="20"/>
              </w:rPr>
            </w:pPr>
            <w:r w:rsidRPr="007B088D">
              <w:rPr>
                <w:rFonts w:ascii="Arial" w:hAnsi="Arial" w:cs="Arial"/>
                <w:sz w:val="20"/>
                <w:szCs w:val="20"/>
              </w:rPr>
              <w:t xml:space="preserve">4 </w:t>
            </w:r>
          </w:p>
          <w:p w14:paraId="787B4C6F" w14:textId="6D4D31B9" w:rsidR="00651A25" w:rsidRDefault="00651A25" w:rsidP="00AB2254">
            <w:pPr>
              <w:rPr>
                <w:rFonts w:ascii="Arial" w:hAnsi="Arial" w:cs="Arial"/>
                <w:sz w:val="20"/>
                <w:szCs w:val="20"/>
              </w:rPr>
            </w:pPr>
            <w:r w:rsidRPr="007B088D">
              <w:rPr>
                <w:rFonts w:ascii="Arial" w:hAnsi="Arial" w:cs="Arial"/>
                <w:sz w:val="20"/>
                <w:szCs w:val="20"/>
              </w:rPr>
              <w:t>(8.0)</w:t>
            </w:r>
          </w:p>
        </w:tc>
        <w:tc>
          <w:tcPr>
            <w:tcW w:w="1331" w:type="dxa"/>
            <w:gridSpan w:val="2"/>
            <w:shd w:val="clear" w:color="auto" w:fill="F2F2F2" w:themeFill="background1" w:themeFillShade="F2"/>
            <w:vAlign w:val="center"/>
          </w:tcPr>
          <w:p w14:paraId="45796CB5" w14:textId="28224A3F" w:rsidR="00651A25" w:rsidRDefault="00651A25" w:rsidP="00AB2254">
            <w:pPr>
              <w:rPr>
                <w:rFonts w:ascii="Arial" w:hAnsi="Arial" w:cs="Arial"/>
                <w:sz w:val="20"/>
                <w:szCs w:val="20"/>
              </w:rPr>
            </w:pPr>
            <w:r w:rsidRPr="001C4A98">
              <w:rPr>
                <w:rFonts w:ascii="Arial" w:hAnsi="Arial" w:cs="Arial"/>
                <w:sz w:val="20"/>
                <w:szCs w:val="20"/>
              </w:rPr>
              <w:t>2.</w:t>
            </w:r>
            <w:r w:rsidR="00955FD9">
              <w:rPr>
                <w:rFonts w:ascii="Arial" w:hAnsi="Arial" w:cs="Arial"/>
                <w:sz w:val="20"/>
                <w:szCs w:val="20"/>
              </w:rPr>
              <w:t>3</w:t>
            </w:r>
          </w:p>
          <w:p w14:paraId="2D303816" w14:textId="45D52667"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0.7</w:t>
            </w:r>
            <w:r>
              <w:rPr>
                <w:rFonts w:ascii="Arial" w:hAnsi="Arial" w:cs="Arial"/>
                <w:sz w:val="20"/>
                <w:szCs w:val="20"/>
              </w:rPr>
              <w:t xml:space="preserve">, </w:t>
            </w:r>
            <w:r w:rsidRPr="001C4A98">
              <w:rPr>
                <w:rFonts w:ascii="Arial" w:hAnsi="Arial" w:cs="Arial"/>
                <w:sz w:val="20"/>
                <w:szCs w:val="20"/>
              </w:rPr>
              <w:t>6.8</w:t>
            </w:r>
            <w:r>
              <w:rPr>
                <w:rFonts w:ascii="Arial" w:hAnsi="Arial" w:cs="Arial"/>
                <w:sz w:val="20"/>
                <w:szCs w:val="20"/>
              </w:rPr>
              <w:t>)</w:t>
            </w:r>
          </w:p>
        </w:tc>
        <w:tc>
          <w:tcPr>
            <w:tcW w:w="851" w:type="dxa"/>
            <w:gridSpan w:val="2"/>
            <w:shd w:val="clear" w:color="auto" w:fill="F2F2F2" w:themeFill="background1" w:themeFillShade="F2"/>
            <w:vAlign w:val="center"/>
          </w:tcPr>
          <w:p w14:paraId="2DE45DEA" w14:textId="2F79B9D2" w:rsidR="00651A25" w:rsidRPr="00182CD1" w:rsidRDefault="00651A25" w:rsidP="00AB2254">
            <w:pPr>
              <w:rPr>
                <w:rFonts w:ascii="Arial" w:hAnsi="Arial" w:cs="Arial"/>
                <w:sz w:val="20"/>
                <w:szCs w:val="20"/>
              </w:rPr>
            </w:pPr>
            <w:r>
              <w:rPr>
                <w:rFonts w:ascii="Arial" w:hAnsi="Arial" w:cs="Arial"/>
                <w:sz w:val="20"/>
                <w:szCs w:val="20"/>
              </w:rPr>
              <w:t>10</w:t>
            </w:r>
          </w:p>
        </w:tc>
        <w:tc>
          <w:tcPr>
            <w:tcW w:w="850" w:type="dxa"/>
            <w:vMerge/>
            <w:shd w:val="clear" w:color="auto" w:fill="92D050"/>
            <w:vAlign w:val="center"/>
          </w:tcPr>
          <w:p w14:paraId="2CF39D25" w14:textId="77777777" w:rsidR="00651A25" w:rsidRPr="005D1994" w:rsidRDefault="00651A25" w:rsidP="00AB2254">
            <w:pPr>
              <w:rPr>
                <w:rFonts w:ascii="Arial" w:hAnsi="Arial" w:cs="Arial"/>
                <w:sz w:val="20"/>
                <w:szCs w:val="20"/>
              </w:rPr>
            </w:pPr>
          </w:p>
        </w:tc>
        <w:tc>
          <w:tcPr>
            <w:tcW w:w="3993" w:type="dxa"/>
            <w:vMerge/>
            <w:vAlign w:val="center"/>
          </w:tcPr>
          <w:p w14:paraId="18E064B1" w14:textId="77777777" w:rsidR="00651A25" w:rsidRPr="00FA29DA" w:rsidRDefault="00651A25" w:rsidP="00AB2254">
            <w:pPr>
              <w:rPr>
                <w:rFonts w:ascii="Arial" w:hAnsi="Arial" w:cs="Arial"/>
                <w:b/>
                <w:bCs/>
                <w:sz w:val="18"/>
                <w:szCs w:val="18"/>
              </w:rPr>
            </w:pPr>
          </w:p>
        </w:tc>
      </w:tr>
      <w:tr w:rsidR="00651A25" w:rsidRPr="005D1994" w14:paraId="4B2E4CA5" w14:textId="77777777" w:rsidTr="00801209">
        <w:trPr>
          <w:trHeight w:val="254"/>
        </w:trPr>
        <w:tc>
          <w:tcPr>
            <w:tcW w:w="2146" w:type="dxa"/>
            <w:gridSpan w:val="2"/>
            <w:vMerge/>
            <w:shd w:val="clear" w:color="auto" w:fill="F2F2F2" w:themeFill="background1" w:themeFillShade="F2"/>
            <w:vAlign w:val="center"/>
          </w:tcPr>
          <w:p w14:paraId="3D820A81"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40D9D8F2" w14:textId="6BDA6E1A" w:rsidR="00651A25" w:rsidRPr="00D156C5" w:rsidRDefault="00651A25" w:rsidP="00AB2254">
            <w:pPr>
              <w:rPr>
                <w:rFonts w:ascii="Arial" w:hAnsi="Arial" w:cs="Arial"/>
                <w:b/>
                <w:bCs/>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38" w:type="dxa"/>
            <w:shd w:val="clear" w:color="auto" w:fill="F2F2F2" w:themeFill="background1" w:themeFillShade="F2"/>
            <w:vAlign w:val="center"/>
          </w:tcPr>
          <w:p w14:paraId="35BEB9DB" w14:textId="77777777" w:rsidR="00651A25" w:rsidRDefault="00651A25" w:rsidP="00AB2254">
            <w:pPr>
              <w:rPr>
                <w:rFonts w:ascii="Arial" w:hAnsi="Arial" w:cs="Arial"/>
                <w:sz w:val="20"/>
                <w:szCs w:val="20"/>
              </w:rPr>
            </w:pPr>
            <w:r w:rsidRPr="009F16DF">
              <w:rPr>
                <w:rFonts w:ascii="Arial" w:hAnsi="Arial" w:cs="Arial"/>
                <w:sz w:val="20"/>
                <w:szCs w:val="20"/>
              </w:rPr>
              <w:t>10</w:t>
            </w:r>
          </w:p>
          <w:p w14:paraId="00648CD7" w14:textId="70ECDB4D" w:rsidR="00651A25" w:rsidRDefault="00651A25" w:rsidP="00AB2254">
            <w:pPr>
              <w:rPr>
                <w:rFonts w:ascii="Arial" w:hAnsi="Arial" w:cs="Arial"/>
                <w:sz w:val="20"/>
                <w:szCs w:val="20"/>
              </w:rPr>
            </w:pPr>
            <w:r w:rsidRPr="009F16DF">
              <w:rPr>
                <w:rFonts w:ascii="Arial" w:hAnsi="Arial" w:cs="Arial"/>
                <w:sz w:val="20"/>
                <w:szCs w:val="20"/>
              </w:rPr>
              <w:t>(20.0)</w:t>
            </w:r>
          </w:p>
        </w:tc>
        <w:tc>
          <w:tcPr>
            <w:tcW w:w="1003" w:type="dxa"/>
            <w:gridSpan w:val="2"/>
            <w:shd w:val="clear" w:color="auto" w:fill="F2F2F2" w:themeFill="background1" w:themeFillShade="F2"/>
            <w:vAlign w:val="center"/>
          </w:tcPr>
          <w:p w14:paraId="49A60385" w14:textId="77777777" w:rsidR="00651A25" w:rsidRDefault="00651A25" w:rsidP="00AB2254">
            <w:pPr>
              <w:rPr>
                <w:rFonts w:ascii="Arial" w:hAnsi="Arial" w:cs="Arial"/>
                <w:sz w:val="20"/>
                <w:szCs w:val="20"/>
              </w:rPr>
            </w:pPr>
            <w:r w:rsidRPr="007B088D">
              <w:rPr>
                <w:rFonts w:ascii="Arial" w:hAnsi="Arial" w:cs="Arial"/>
                <w:sz w:val="20"/>
                <w:szCs w:val="20"/>
              </w:rPr>
              <w:t xml:space="preserve">4 </w:t>
            </w:r>
          </w:p>
          <w:p w14:paraId="2C7BCE2D" w14:textId="00E1EA8C" w:rsidR="00651A25" w:rsidRDefault="00651A25" w:rsidP="00AB2254">
            <w:pPr>
              <w:rPr>
                <w:rFonts w:ascii="Arial" w:hAnsi="Arial" w:cs="Arial"/>
                <w:sz w:val="20"/>
                <w:szCs w:val="20"/>
              </w:rPr>
            </w:pPr>
            <w:r w:rsidRPr="007B088D">
              <w:rPr>
                <w:rFonts w:ascii="Arial" w:hAnsi="Arial" w:cs="Arial"/>
                <w:sz w:val="20"/>
                <w:szCs w:val="20"/>
              </w:rPr>
              <w:t>(8.0)</w:t>
            </w:r>
          </w:p>
        </w:tc>
        <w:tc>
          <w:tcPr>
            <w:tcW w:w="1331" w:type="dxa"/>
            <w:gridSpan w:val="2"/>
            <w:shd w:val="clear" w:color="auto" w:fill="F2F2F2" w:themeFill="background1" w:themeFillShade="F2"/>
            <w:vAlign w:val="center"/>
          </w:tcPr>
          <w:p w14:paraId="75EFBF8B" w14:textId="1D2F293E" w:rsidR="00651A25" w:rsidRDefault="00651A25" w:rsidP="00AB2254">
            <w:pPr>
              <w:rPr>
                <w:rFonts w:ascii="Arial" w:hAnsi="Arial" w:cs="Arial"/>
                <w:sz w:val="20"/>
                <w:szCs w:val="20"/>
              </w:rPr>
            </w:pPr>
            <w:r w:rsidRPr="001C4A98">
              <w:rPr>
                <w:rFonts w:ascii="Arial" w:hAnsi="Arial" w:cs="Arial"/>
                <w:sz w:val="20"/>
                <w:szCs w:val="20"/>
              </w:rPr>
              <w:t>2.5</w:t>
            </w:r>
          </w:p>
          <w:p w14:paraId="24A1656C" w14:textId="0A3ACF75"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0.8</w:t>
            </w:r>
            <w:r>
              <w:rPr>
                <w:rFonts w:ascii="Arial" w:hAnsi="Arial" w:cs="Arial"/>
                <w:sz w:val="20"/>
                <w:szCs w:val="20"/>
              </w:rPr>
              <w:t xml:space="preserve">, </w:t>
            </w:r>
            <w:r w:rsidRPr="001C4A98">
              <w:rPr>
                <w:rFonts w:ascii="Arial" w:hAnsi="Arial" w:cs="Arial"/>
                <w:sz w:val="20"/>
                <w:szCs w:val="20"/>
              </w:rPr>
              <w:t>7.5</w:t>
            </w:r>
            <w:r>
              <w:rPr>
                <w:rFonts w:ascii="Arial" w:hAnsi="Arial" w:cs="Arial"/>
                <w:sz w:val="20"/>
                <w:szCs w:val="20"/>
              </w:rPr>
              <w:t>)</w:t>
            </w:r>
          </w:p>
        </w:tc>
        <w:tc>
          <w:tcPr>
            <w:tcW w:w="851" w:type="dxa"/>
            <w:gridSpan w:val="2"/>
            <w:shd w:val="clear" w:color="auto" w:fill="F2F2F2" w:themeFill="background1" w:themeFillShade="F2"/>
            <w:vAlign w:val="center"/>
          </w:tcPr>
          <w:p w14:paraId="5EBCB6A0" w14:textId="28D57D23" w:rsidR="00651A25" w:rsidRPr="00182CD1" w:rsidRDefault="00651A25" w:rsidP="00AB2254">
            <w:pPr>
              <w:rPr>
                <w:rFonts w:ascii="Arial" w:hAnsi="Arial" w:cs="Arial"/>
                <w:sz w:val="20"/>
                <w:szCs w:val="20"/>
              </w:rPr>
            </w:pPr>
            <w:r>
              <w:rPr>
                <w:rFonts w:ascii="Arial" w:hAnsi="Arial" w:cs="Arial"/>
                <w:sz w:val="20"/>
                <w:szCs w:val="20"/>
              </w:rPr>
              <w:t>8</w:t>
            </w:r>
            <w:r w:rsidRPr="009A5CD2">
              <w:rPr>
                <w:rFonts w:ascii="Arial" w:hAnsi="Arial" w:cs="Arial"/>
                <w:sz w:val="20"/>
                <w:szCs w:val="20"/>
              </w:rPr>
              <w:t>.</w:t>
            </w:r>
            <w:r>
              <w:rPr>
                <w:rFonts w:ascii="Arial" w:hAnsi="Arial" w:cs="Arial"/>
                <w:sz w:val="20"/>
                <w:szCs w:val="20"/>
              </w:rPr>
              <w:t>3</w:t>
            </w:r>
          </w:p>
        </w:tc>
        <w:tc>
          <w:tcPr>
            <w:tcW w:w="850" w:type="dxa"/>
            <w:vMerge/>
            <w:shd w:val="clear" w:color="auto" w:fill="92D050"/>
            <w:vAlign w:val="center"/>
          </w:tcPr>
          <w:p w14:paraId="08B70287" w14:textId="77777777" w:rsidR="00651A25" w:rsidRPr="005D1994" w:rsidRDefault="00651A25" w:rsidP="00AB2254">
            <w:pPr>
              <w:rPr>
                <w:rFonts w:ascii="Arial" w:hAnsi="Arial" w:cs="Arial"/>
                <w:sz w:val="20"/>
                <w:szCs w:val="20"/>
              </w:rPr>
            </w:pPr>
          </w:p>
        </w:tc>
        <w:tc>
          <w:tcPr>
            <w:tcW w:w="3993" w:type="dxa"/>
            <w:vMerge/>
            <w:vAlign w:val="center"/>
          </w:tcPr>
          <w:p w14:paraId="6FE8A5D2" w14:textId="77777777" w:rsidR="00651A25" w:rsidRPr="00FA29DA" w:rsidRDefault="00651A25" w:rsidP="00AB2254">
            <w:pPr>
              <w:rPr>
                <w:rFonts w:ascii="Arial" w:hAnsi="Arial" w:cs="Arial"/>
                <w:b/>
                <w:bCs/>
                <w:sz w:val="18"/>
                <w:szCs w:val="18"/>
              </w:rPr>
            </w:pPr>
          </w:p>
        </w:tc>
      </w:tr>
      <w:tr w:rsidR="00651A25" w:rsidRPr="005D1994" w14:paraId="48A8AD18" w14:textId="77777777" w:rsidTr="00620219">
        <w:trPr>
          <w:trHeight w:val="397"/>
        </w:trPr>
        <w:tc>
          <w:tcPr>
            <w:tcW w:w="14761" w:type="dxa"/>
            <w:gridSpan w:val="13"/>
            <w:shd w:val="clear" w:color="auto" w:fill="4C94D8" w:themeFill="text2" w:themeFillTint="80"/>
            <w:vAlign w:val="center"/>
          </w:tcPr>
          <w:p w14:paraId="585ED1EF" w14:textId="7C13AE78" w:rsidR="00651A25" w:rsidRPr="00FA29DA" w:rsidRDefault="00651A25" w:rsidP="00AB2254">
            <w:pPr>
              <w:rPr>
                <w:rFonts w:ascii="Arial" w:hAnsi="Arial" w:cs="Arial"/>
                <w:b/>
                <w:bCs/>
                <w:sz w:val="18"/>
                <w:szCs w:val="18"/>
              </w:rPr>
            </w:pPr>
            <w:r w:rsidRPr="00AC62B3">
              <w:rPr>
                <w:rFonts w:ascii="Arial" w:hAnsi="Arial" w:cs="Arial"/>
                <w:b/>
                <w:bCs/>
                <w:sz w:val="24"/>
                <w:szCs w:val="24"/>
              </w:rPr>
              <w:t>IL-23 inhibitors</w:t>
            </w:r>
          </w:p>
        </w:tc>
      </w:tr>
      <w:tr w:rsidR="00651A25" w:rsidRPr="005D1994" w14:paraId="79F8AEA2" w14:textId="77777777" w:rsidTr="00620219">
        <w:trPr>
          <w:trHeight w:val="340"/>
        </w:trPr>
        <w:tc>
          <w:tcPr>
            <w:tcW w:w="14761" w:type="dxa"/>
            <w:gridSpan w:val="13"/>
            <w:shd w:val="clear" w:color="auto" w:fill="DAE9F7" w:themeFill="text2" w:themeFillTint="1A"/>
            <w:vAlign w:val="center"/>
          </w:tcPr>
          <w:p w14:paraId="58CADFCD" w14:textId="49ABB1D5" w:rsidR="00651A25" w:rsidRPr="00FA29DA" w:rsidRDefault="00651A25" w:rsidP="00AB2254">
            <w:pPr>
              <w:rPr>
                <w:rFonts w:ascii="Arial" w:hAnsi="Arial" w:cs="Arial"/>
                <w:b/>
                <w:bCs/>
                <w:sz w:val="18"/>
                <w:szCs w:val="18"/>
              </w:rPr>
            </w:pPr>
            <w:r w:rsidRPr="00AC62B3">
              <w:rPr>
                <w:rFonts w:ascii="Arial" w:hAnsi="Arial" w:cs="Arial"/>
                <w:b/>
                <w:bCs/>
              </w:rPr>
              <w:t>ASAS20</w:t>
            </w:r>
          </w:p>
        </w:tc>
      </w:tr>
      <w:tr w:rsidR="00651A25" w:rsidRPr="005D1994" w14:paraId="1C03C3DF" w14:textId="77777777" w:rsidTr="00801209">
        <w:trPr>
          <w:trHeight w:val="254"/>
        </w:trPr>
        <w:tc>
          <w:tcPr>
            <w:tcW w:w="2146" w:type="dxa"/>
            <w:gridSpan w:val="2"/>
            <w:vMerge w:val="restart"/>
            <w:vAlign w:val="center"/>
          </w:tcPr>
          <w:p w14:paraId="23DCB08B" w14:textId="394399EF" w:rsidR="00651A25" w:rsidRDefault="00651A25" w:rsidP="00AB2254">
            <w:pPr>
              <w:rPr>
                <w:rFonts w:ascii="Arial" w:hAnsi="Arial" w:cs="Arial"/>
                <w:sz w:val="20"/>
                <w:szCs w:val="20"/>
              </w:rPr>
            </w:pPr>
            <w:r w:rsidRPr="005351BD">
              <w:rPr>
                <w:rFonts w:ascii="Arial" w:hAnsi="Arial" w:cs="Arial"/>
                <w:sz w:val="18"/>
                <w:szCs w:val="18"/>
              </w:rPr>
              <w:t>$</w:t>
            </w:r>
            <w:r w:rsidRPr="00645420">
              <w:rPr>
                <w:rFonts w:ascii="Arial" w:hAnsi="Arial" w:cs="Arial"/>
                <w:sz w:val="20"/>
                <w:szCs w:val="20"/>
              </w:rPr>
              <w:t>NCT02047110</w:t>
            </w:r>
            <w:r w:rsidR="00393D0E">
              <w:rPr>
                <w:rFonts w:ascii="Arial" w:hAnsi="Arial" w:cs="Arial"/>
                <w:b/>
                <w:bCs/>
                <w:sz w:val="20"/>
                <w:szCs w:val="20"/>
                <w:vertAlign w:val="superscript"/>
              </w:rPr>
              <w:t xml:space="preserve"> 40</w:t>
            </w:r>
            <w:r>
              <w:rPr>
                <w:rFonts w:ascii="Arial" w:hAnsi="Arial" w:cs="Arial"/>
                <w:sz w:val="20"/>
                <w:szCs w:val="20"/>
              </w:rPr>
              <w:t xml:space="preserve"> </w:t>
            </w:r>
          </w:p>
          <w:p w14:paraId="646D9C03" w14:textId="77777777" w:rsidR="00651A25" w:rsidRPr="005E16CD" w:rsidRDefault="00651A25" w:rsidP="00AB2254">
            <w:pPr>
              <w:ind w:left="227"/>
              <w:rPr>
                <w:rFonts w:ascii="Arial" w:hAnsi="Arial" w:cs="Arial"/>
                <w:i/>
                <w:iCs/>
                <w:sz w:val="20"/>
                <w:szCs w:val="20"/>
              </w:rPr>
            </w:pPr>
            <w:r w:rsidRPr="005E16CD">
              <w:rPr>
                <w:rFonts w:ascii="Arial" w:hAnsi="Arial" w:cs="Arial"/>
                <w:i/>
                <w:iCs/>
                <w:sz w:val="20"/>
                <w:szCs w:val="20"/>
              </w:rPr>
              <w:t>r-axSpA</w:t>
            </w:r>
          </w:p>
          <w:p w14:paraId="63CAB56D" w14:textId="5C06FEEC" w:rsidR="00651A25" w:rsidRDefault="00651A25" w:rsidP="00AB2254">
            <w:pPr>
              <w:ind w:left="397"/>
              <w:rPr>
                <w:rFonts w:ascii="Arial" w:hAnsi="Arial" w:cs="Arial"/>
                <w:b/>
                <w:bCs/>
                <w:sz w:val="20"/>
                <w:szCs w:val="20"/>
                <w:vertAlign w:val="superscript"/>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vAlign w:val="center"/>
          </w:tcPr>
          <w:p w14:paraId="729EFCB9" w14:textId="136E89CA" w:rsidR="00651A25" w:rsidRPr="00D156C5" w:rsidRDefault="00651A25" w:rsidP="00AB2254">
            <w:pPr>
              <w:rPr>
                <w:rFonts w:ascii="Arial" w:hAnsi="Arial" w:cs="Arial"/>
                <w:b/>
                <w:bCs/>
                <w:sz w:val="20"/>
                <w:szCs w:val="20"/>
              </w:rPr>
            </w:pPr>
            <w:r w:rsidRPr="00B1619B">
              <w:rPr>
                <w:rFonts w:ascii="Arial" w:hAnsi="Arial" w:cs="Arial"/>
                <w:sz w:val="20"/>
                <w:szCs w:val="20"/>
              </w:rPr>
              <w:t>Risankizumab,</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p>
        </w:tc>
        <w:tc>
          <w:tcPr>
            <w:tcW w:w="1438" w:type="dxa"/>
            <w:vAlign w:val="center"/>
          </w:tcPr>
          <w:p w14:paraId="12A8CCFF" w14:textId="77777777" w:rsidR="00651A25" w:rsidRDefault="00651A25" w:rsidP="00AB2254">
            <w:pPr>
              <w:rPr>
                <w:rFonts w:ascii="Arial" w:hAnsi="Arial" w:cs="Arial"/>
                <w:sz w:val="20"/>
                <w:szCs w:val="20"/>
              </w:rPr>
            </w:pPr>
            <w:r>
              <w:rPr>
                <w:rFonts w:ascii="Arial" w:hAnsi="Arial" w:cs="Arial"/>
                <w:sz w:val="20"/>
                <w:szCs w:val="20"/>
              </w:rPr>
              <w:t>18</w:t>
            </w:r>
          </w:p>
          <w:p w14:paraId="58523526" w14:textId="70CD1878" w:rsidR="00651A25" w:rsidRDefault="00651A25" w:rsidP="00AB2254">
            <w:pPr>
              <w:rPr>
                <w:rFonts w:ascii="Arial" w:hAnsi="Arial" w:cs="Arial"/>
                <w:sz w:val="20"/>
                <w:szCs w:val="20"/>
              </w:rPr>
            </w:pPr>
            <w:r>
              <w:rPr>
                <w:rFonts w:ascii="Arial" w:hAnsi="Arial" w:cs="Arial"/>
                <w:sz w:val="20"/>
                <w:szCs w:val="20"/>
              </w:rPr>
              <w:t>(45)</w:t>
            </w:r>
          </w:p>
        </w:tc>
        <w:tc>
          <w:tcPr>
            <w:tcW w:w="1003" w:type="dxa"/>
            <w:gridSpan w:val="2"/>
            <w:vAlign w:val="center"/>
          </w:tcPr>
          <w:p w14:paraId="07309887" w14:textId="77777777" w:rsidR="00651A25" w:rsidRDefault="00651A25" w:rsidP="00AB2254">
            <w:pPr>
              <w:rPr>
                <w:rFonts w:ascii="Arial" w:hAnsi="Arial" w:cs="Arial"/>
                <w:sz w:val="20"/>
                <w:szCs w:val="20"/>
              </w:rPr>
            </w:pPr>
            <w:r>
              <w:rPr>
                <w:rFonts w:ascii="Arial" w:hAnsi="Arial" w:cs="Arial"/>
                <w:sz w:val="20"/>
                <w:szCs w:val="20"/>
              </w:rPr>
              <w:t>8</w:t>
            </w:r>
          </w:p>
          <w:p w14:paraId="64CDDB07" w14:textId="6E5819EE" w:rsidR="00651A25" w:rsidRDefault="00651A25" w:rsidP="00AB2254">
            <w:pPr>
              <w:rPr>
                <w:rFonts w:ascii="Arial" w:hAnsi="Arial" w:cs="Arial"/>
                <w:sz w:val="20"/>
                <w:szCs w:val="20"/>
              </w:rPr>
            </w:pPr>
            <w:r>
              <w:rPr>
                <w:rFonts w:ascii="Arial" w:hAnsi="Arial" w:cs="Arial"/>
                <w:sz w:val="20"/>
                <w:szCs w:val="20"/>
              </w:rPr>
              <w:t>(20)</w:t>
            </w:r>
          </w:p>
        </w:tc>
        <w:tc>
          <w:tcPr>
            <w:tcW w:w="1331" w:type="dxa"/>
            <w:gridSpan w:val="2"/>
            <w:vAlign w:val="center"/>
          </w:tcPr>
          <w:p w14:paraId="44E7A3B7" w14:textId="562BC223" w:rsidR="00651A25" w:rsidRDefault="00651A25" w:rsidP="00AB2254">
            <w:pPr>
              <w:rPr>
                <w:rFonts w:ascii="Arial" w:hAnsi="Arial" w:cs="Arial"/>
                <w:sz w:val="20"/>
                <w:szCs w:val="20"/>
              </w:rPr>
            </w:pPr>
            <w:r w:rsidRPr="00757FFB">
              <w:rPr>
                <w:rFonts w:ascii="Arial" w:hAnsi="Arial" w:cs="Arial"/>
                <w:sz w:val="20"/>
                <w:szCs w:val="20"/>
              </w:rPr>
              <w:t>2.</w:t>
            </w:r>
            <w:r w:rsidR="00955FD9">
              <w:rPr>
                <w:rFonts w:ascii="Arial" w:hAnsi="Arial" w:cs="Arial"/>
                <w:sz w:val="20"/>
                <w:szCs w:val="20"/>
              </w:rPr>
              <w:t>3</w:t>
            </w:r>
          </w:p>
          <w:p w14:paraId="48588EC8" w14:textId="58AC915D" w:rsidR="00651A25" w:rsidRPr="009B14B2" w:rsidRDefault="00651A25" w:rsidP="00AB2254">
            <w:pPr>
              <w:rPr>
                <w:rFonts w:ascii="Arial" w:hAnsi="Arial" w:cs="Arial"/>
                <w:sz w:val="20"/>
                <w:szCs w:val="20"/>
              </w:rPr>
            </w:pPr>
            <w:r>
              <w:rPr>
                <w:rFonts w:ascii="Arial" w:hAnsi="Arial" w:cs="Arial"/>
                <w:sz w:val="20"/>
                <w:szCs w:val="20"/>
              </w:rPr>
              <w:t>(</w:t>
            </w:r>
            <w:r>
              <w:t>1.1</w:t>
            </w:r>
            <w:r>
              <w:rPr>
                <w:rFonts w:ascii="Arial" w:hAnsi="Arial" w:cs="Arial"/>
                <w:sz w:val="20"/>
                <w:szCs w:val="20"/>
              </w:rPr>
              <w:t>, 4</w:t>
            </w:r>
            <w:r w:rsidRPr="00473B95">
              <w:rPr>
                <w:rFonts w:ascii="Arial" w:hAnsi="Arial" w:cs="Arial"/>
                <w:sz w:val="20"/>
                <w:szCs w:val="20"/>
              </w:rPr>
              <w:t>.</w:t>
            </w:r>
            <w:r w:rsidR="00955FD9">
              <w:rPr>
                <w:rFonts w:ascii="Arial" w:hAnsi="Arial" w:cs="Arial"/>
                <w:sz w:val="20"/>
                <w:szCs w:val="20"/>
              </w:rPr>
              <w:t>6</w:t>
            </w:r>
            <w:r>
              <w:rPr>
                <w:rFonts w:ascii="Arial" w:hAnsi="Arial" w:cs="Arial"/>
                <w:sz w:val="20"/>
                <w:szCs w:val="20"/>
              </w:rPr>
              <w:t>)</w:t>
            </w:r>
          </w:p>
        </w:tc>
        <w:tc>
          <w:tcPr>
            <w:tcW w:w="851" w:type="dxa"/>
            <w:gridSpan w:val="2"/>
            <w:vAlign w:val="center"/>
          </w:tcPr>
          <w:p w14:paraId="086A7670" w14:textId="212E5E7D" w:rsidR="00651A25" w:rsidRPr="00182CD1" w:rsidRDefault="00651A25" w:rsidP="00AB2254">
            <w:pPr>
              <w:rPr>
                <w:rFonts w:ascii="Arial" w:hAnsi="Arial" w:cs="Arial"/>
                <w:sz w:val="20"/>
                <w:szCs w:val="20"/>
              </w:rPr>
            </w:pPr>
            <w:r w:rsidRPr="009A5CD2">
              <w:rPr>
                <w:rFonts w:ascii="Arial" w:hAnsi="Arial" w:cs="Arial"/>
                <w:sz w:val="20"/>
                <w:szCs w:val="20"/>
              </w:rPr>
              <w:t>4</w:t>
            </w:r>
          </w:p>
        </w:tc>
        <w:tc>
          <w:tcPr>
            <w:tcW w:w="850" w:type="dxa"/>
            <w:vMerge w:val="restart"/>
            <w:shd w:val="clear" w:color="auto" w:fill="92D050"/>
            <w:vAlign w:val="center"/>
          </w:tcPr>
          <w:p w14:paraId="774E49C0" w14:textId="77777777" w:rsidR="00651A25" w:rsidRPr="005D1994" w:rsidRDefault="00651A25" w:rsidP="00AB2254">
            <w:pPr>
              <w:rPr>
                <w:rFonts w:ascii="Arial" w:hAnsi="Arial" w:cs="Arial"/>
                <w:sz w:val="20"/>
                <w:szCs w:val="20"/>
              </w:rPr>
            </w:pPr>
          </w:p>
        </w:tc>
        <w:tc>
          <w:tcPr>
            <w:tcW w:w="3993" w:type="dxa"/>
            <w:vMerge w:val="restart"/>
            <w:vAlign w:val="center"/>
          </w:tcPr>
          <w:p w14:paraId="787D8D92" w14:textId="77777777" w:rsidR="00651A25" w:rsidRPr="00670C3A" w:rsidRDefault="00651A25"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5DA25E81" w14:textId="77777777" w:rsidR="00651A25" w:rsidRDefault="00651A25"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Downgraded for inconsistency (one study only), and imprecision (wide confidence intervals, sample size &lt;50 per arm).  Reported differences between different doses of Risankizumab and placebo are not statistically significant).</w:t>
            </w:r>
          </w:p>
          <w:p w14:paraId="3910699C" w14:textId="77777777" w:rsidR="00651A25" w:rsidRPr="00EF5BC7" w:rsidRDefault="00651A25" w:rsidP="00AB2254">
            <w:pPr>
              <w:rPr>
                <w:rFonts w:ascii="Arial" w:hAnsi="Arial" w:cs="Arial"/>
                <w:b/>
                <w:bCs/>
                <w:sz w:val="18"/>
                <w:szCs w:val="18"/>
              </w:rPr>
            </w:pPr>
            <w:r>
              <w:rPr>
                <w:rFonts w:ascii="Arial" w:hAnsi="Arial" w:cs="Arial"/>
                <w:b/>
                <w:bCs/>
                <w:sz w:val="18"/>
                <w:szCs w:val="18"/>
              </w:rPr>
              <w:t xml:space="preserve">Conclusion: </w:t>
            </w:r>
          </w:p>
          <w:p w14:paraId="11704B41" w14:textId="6678AFD4" w:rsidR="00651A25" w:rsidRPr="00FA29DA" w:rsidRDefault="00651A25" w:rsidP="00AB2254">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conclusion regarding the effectiveness of IL-23i on disease activity (ASAS20).</w:t>
            </w:r>
          </w:p>
        </w:tc>
      </w:tr>
      <w:tr w:rsidR="00651A25" w:rsidRPr="005D1994" w14:paraId="6F70CEC2" w14:textId="77777777" w:rsidTr="00801209">
        <w:trPr>
          <w:trHeight w:val="254"/>
        </w:trPr>
        <w:tc>
          <w:tcPr>
            <w:tcW w:w="2146" w:type="dxa"/>
            <w:gridSpan w:val="2"/>
            <w:vMerge/>
            <w:vAlign w:val="center"/>
          </w:tcPr>
          <w:p w14:paraId="4860D57D"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45EB02C3" w14:textId="3BEAC212" w:rsidR="00651A25" w:rsidRPr="00D156C5" w:rsidRDefault="00651A25" w:rsidP="00AB2254">
            <w:pPr>
              <w:rPr>
                <w:rFonts w:ascii="Arial" w:hAnsi="Arial" w:cs="Arial"/>
                <w:b/>
                <w:bCs/>
                <w:sz w:val="20"/>
                <w:szCs w:val="20"/>
              </w:rPr>
            </w:pP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 xml:space="preserve">90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p>
        </w:tc>
        <w:tc>
          <w:tcPr>
            <w:tcW w:w="1438" w:type="dxa"/>
            <w:vAlign w:val="center"/>
          </w:tcPr>
          <w:p w14:paraId="38240242" w14:textId="77777777" w:rsidR="00651A25" w:rsidRDefault="00651A25" w:rsidP="00AB2254">
            <w:pPr>
              <w:rPr>
                <w:rFonts w:ascii="Arial" w:hAnsi="Arial" w:cs="Arial"/>
                <w:sz w:val="20"/>
                <w:szCs w:val="20"/>
              </w:rPr>
            </w:pPr>
            <w:r>
              <w:rPr>
                <w:rFonts w:ascii="Arial" w:hAnsi="Arial" w:cs="Arial"/>
                <w:sz w:val="20"/>
                <w:szCs w:val="20"/>
              </w:rPr>
              <w:t>13</w:t>
            </w:r>
          </w:p>
          <w:p w14:paraId="63D5D153" w14:textId="58777006" w:rsidR="00651A25" w:rsidRDefault="00651A25" w:rsidP="00AB2254">
            <w:pPr>
              <w:rPr>
                <w:rFonts w:ascii="Arial" w:hAnsi="Arial" w:cs="Arial"/>
                <w:sz w:val="20"/>
                <w:szCs w:val="20"/>
              </w:rPr>
            </w:pPr>
            <w:r>
              <w:rPr>
                <w:rFonts w:ascii="Arial" w:hAnsi="Arial" w:cs="Arial"/>
                <w:sz w:val="20"/>
                <w:szCs w:val="20"/>
              </w:rPr>
              <w:t>(33)</w:t>
            </w:r>
          </w:p>
        </w:tc>
        <w:tc>
          <w:tcPr>
            <w:tcW w:w="1003" w:type="dxa"/>
            <w:gridSpan w:val="2"/>
            <w:vAlign w:val="center"/>
          </w:tcPr>
          <w:p w14:paraId="79116C0B" w14:textId="77777777" w:rsidR="00651A25" w:rsidRDefault="00651A25" w:rsidP="00AB2254">
            <w:pPr>
              <w:rPr>
                <w:rFonts w:ascii="Arial" w:hAnsi="Arial" w:cs="Arial"/>
                <w:sz w:val="20"/>
                <w:szCs w:val="20"/>
              </w:rPr>
            </w:pPr>
            <w:r>
              <w:rPr>
                <w:rFonts w:ascii="Arial" w:hAnsi="Arial" w:cs="Arial"/>
                <w:sz w:val="20"/>
                <w:szCs w:val="20"/>
              </w:rPr>
              <w:t>8</w:t>
            </w:r>
          </w:p>
          <w:p w14:paraId="1CCC38DE" w14:textId="2C6AE858" w:rsidR="00651A25" w:rsidRDefault="00651A25" w:rsidP="00AB2254">
            <w:pPr>
              <w:rPr>
                <w:rFonts w:ascii="Arial" w:hAnsi="Arial" w:cs="Arial"/>
                <w:sz w:val="20"/>
                <w:szCs w:val="20"/>
              </w:rPr>
            </w:pPr>
            <w:r>
              <w:rPr>
                <w:rFonts w:ascii="Arial" w:hAnsi="Arial" w:cs="Arial"/>
                <w:sz w:val="20"/>
                <w:szCs w:val="20"/>
              </w:rPr>
              <w:t>(20)</w:t>
            </w:r>
          </w:p>
        </w:tc>
        <w:tc>
          <w:tcPr>
            <w:tcW w:w="1331" w:type="dxa"/>
            <w:gridSpan w:val="2"/>
            <w:vAlign w:val="center"/>
          </w:tcPr>
          <w:p w14:paraId="1C6045AC" w14:textId="6F518469" w:rsidR="00651A25" w:rsidRDefault="00651A25" w:rsidP="00AB2254">
            <w:pPr>
              <w:rPr>
                <w:rFonts w:ascii="Arial" w:hAnsi="Arial" w:cs="Arial"/>
                <w:sz w:val="20"/>
                <w:szCs w:val="20"/>
              </w:rPr>
            </w:pPr>
            <w:r w:rsidRPr="00473B95">
              <w:rPr>
                <w:rFonts w:ascii="Arial" w:hAnsi="Arial" w:cs="Arial"/>
                <w:sz w:val="20"/>
                <w:szCs w:val="20"/>
              </w:rPr>
              <w:t>1.</w:t>
            </w:r>
            <w:r>
              <w:rPr>
                <w:rFonts w:ascii="Arial" w:hAnsi="Arial" w:cs="Arial"/>
                <w:sz w:val="20"/>
                <w:szCs w:val="20"/>
              </w:rPr>
              <w:t>7</w:t>
            </w:r>
            <w:r w:rsidRPr="00473B95">
              <w:rPr>
                <w:rFonts w:ascii="Arial" w:hAnsi="Arial" w:cs="Arial"/>
                <w:sz w:val="20"/>
                <w:szCs w:val="20"/>
              </w:rPr>
              <w:tab/>
            </w:r>
          </w:p>
          <w:p w14:paraId="61AE5CB6" w14:textId="4C30F1C6"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Pr>
                <w:rFonts w:ascii="Arial" w:hAnsi="Arial" w:cs="Arial"/>
                <w:sz w:val="20"/>
                <w:szCs w:val="20"/>
              </w:rPr>
              <w:t xml:space="preserve">8, </w:t>
            </w:r>
            <w:r w:rsidRPr="00473B95">
              <w:rPr>
                <w:rFonts w:ascii="Arial" w:hAnsi="Arial" w:cs="Arial"/>
                <w:sz w:val="20"/>
                <w:szCs w:val="20"/>
              </w:rPr>
              <w:t>3.</w:t>
            </w:r>
            <w:r w:rsidR="00955FD9">
              <w:rPr>
                <w:rFonts w:ascii="Arial" w:hAnsi="Arial" w:cs="Arial"/>
                <w:sz w:val="20"/>
                <w:szCs w:val="20"/>
              </w:rPr>
              <w:t>6</w:t>
            </w:r>
            <w:r>
              <w:rPr>
                <w:rFonts w:ascii="Arial" w:hAnsi="Arial" w:cs="Arial"/>
                <w:sz w:val="20"/>
                <w:szCs w:val="20"/>
              </w:rPr>
              <w:t>)</w:t>
            </w:r>
          </w:p>
        </w:tc>
        <w:tc>
          <w:tcPr>
            <w:tcW w:w="851" w:type="dxa"/>
            <w:gridSpan w:val="2"/>
            <w:vAlign w:val="center"/>
          </w:tcPr>
          <w:p w14:paraId="79279791" w14:textId="0F36868A" w:rsidR="00651A25" w:rsidRPr="00182CD1" w:rsidRDefault="00651A25" w:rsidP="00AB2254">
            <w:pPr>
              <w:rPr>
                <w:rFonts w:ascii="Arial" w:hAnsi="Arial" w:cs="Arial"/>
                <w:sz w:val="20"/>
                <w:szCs w:val="20"/>
              </w:rPr>
            </w:pPr>
            <w:r w:rsidRPr="009A5CD2">
              <w:rPr>
                <w:rFonts w:ascii="Arial" w:hAnsi="Arial" w:cs="Arial"/>
                <w:sz w:val="20"/>
                <w:szCs w:val="20"/>
              </w:rPr>
              <w:t>7.</w:t>
            </w:r>
            <w:r w:rsidR="001B21B1">
              <w:rPr>
                <w:rFonts w:ascii="Arial" w:hAnsi="Arial" w:cs="Arial"/>
                <w:sz w:val="20"/>
                <w:szCs w:val="20"/>
              </w:rPr>
              <w:t>7</w:t>
            </w:r>
          </w:p>
        </w:tc>
        <w:tc>
          <w:tcPr>
            <w:tcW w:w="850" w:type="dxa"/>
            <w:vMerge/>
            <w:shd w:val="clear" w:color="auto" w:fill="92D050"/>
            <w:vAlign w:val="center"/>
          </w:tcPr>
          <w:p w14:paraId="7EEE93A0" w14:textId="77777777" w:rsidR="00651A25" w:rsidRPr="005D1994" w:rsidRDefault="00651A25" w:rsidP="00AB2254">
            <w:pPr>
              <w:rPr>
                <w:rFonts w:ascii="Arial" w:hAnsi="Arial" w:cs="Arial"/>
                <w:sz w:val="20"/>
                <w:szCs w:val="20"/>
              </w:rPr>
            </w:pPr>
          </w:p>
        </w:tc>
        <w:tc>
          <w:tcPr>
            <w:tcW w:w="3993" w:type="dxa"/>
            <w:vMerge/>
            <w:vAlign w:val="center"/>
          </w:tcPr>
          <w:p w14:paraId="21A26E5E" w14:textId="77777777" w:rsidR="00651A25" w:rsidRPr="00FA29DA" w:rsidRDefault="00651A25" w:rsidP="00AB2254">
            <w:pPr>
              <w:rPr>
                <w:rFonts w:ascii="Arial" w:hAnsi="Arial" w:cs="Arial"/>
                <w:b/>
                <w:bCs/>
                <w:sz w:val="18"/>
                <w:szCs w:val="18"/>
              </w:rPr>
            </w:pPr>
          </w:p>
        </w:tc>
      </w:tr>
      <w:tr w:rsidR="00651A25" w:rsidRPr="005D1994" w14:paraId="5E6E80E1" w14:textId="77777777" w:rsidTr="00801209">
        <w:trPr>
          <w:trHeight w:val="254"/>
        </w:trPr>
        <w:tc>
          <w:tcPr>
            <w:tcW w:w="2146" w:type="dxa"/>
            <w:gridSpan w:val="2"/>
            <w:vMerge/>
            <w:vAlign w:val="center"/>
          </w:tcPr>
          <w:p w14:paraId="69423DE8" w14:textId="77777777" w:rsidR="00651A25" w:rsidRDefault="00651A25" w:rsidP="00AB2254">
            <w:pPr>
              <w:rPr>
                <w:rFonts w:ascii="Arial" w:hAnsi="Arial" w:cs="Arial"/>
                <w:b/>
                <w:bCs/>
                <w:sz w:val="20"/>
                <w:szCs w:val="20"/>
                <w:vertAlign w:val="superscript"/>
              </w:rPr>
            </w:pPr>
          </w:p>
        </w:tc>
        <w:tc>
          <w:tcPr>
            <w:tcW w:w="3149" w:type="dxa"/>
            <w:gridSpan w:val="2"/>
            <w:vAlign w:val="center"/>
          </w:tcPr>
          <w:p w14:paraId="2D4DDE93" w14:textId="2F4ACBCC" w:rsidR="00651A25" w:rsidRPr="00D156C5" w:rsidRDefault="00651A25" w:rsidP="00AB2254">
            <w:pPr>
              <w:rPr>
                <w:rFonts w:ascii="Arial" w:hAnsi="Arial" w:cs="Arial"/>
                <w:b/>
                <w:bCs/>
                <w:sz w:val="20"/>
                <w:szCs w:val="20"/>
              </w:rPr>
            </w:pPr>
            <w:r w:rsidRPr="00AA1006">
              <w:rPr>
                <w:rFonts w:ascii="Arial" w:hAnsi="Arial" w:cs="Arial"/>
                <w:sz w:val="20"/>
                <w:szCs w:val="20"/>
                <w:vertAlign w:val="superscript"/>
              </w:rPr>
              <w:t>Ə1</w:t>
            </w:r>
            <w:r>
              <w:t xml:space="preserve"> </w:t>
            </w: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p>
        </w:tc>
        <w:tc>
          <w:tcPr>
            <w:tcW w:w="1438" w:type="dxa"/>
            <w:vAlign w:val="center"/>
          </w:tcPr>
          <w:p w14:paraId="637917EA" w14:textId="77777777" w:rsidR="00651A25" w:rsidRDefault="00651A25" w:rsidP="00AB2254">
            <w:pPr>
              <w:rPr>
                <w:rFonts w:ascii="Arial" w:hAnsi="Arial" w:cs="Arial"/>
                <w:sz w:val="20"/>
                <w:szCs w:val="20"/>
              </w:rPr>
            </w:pPr>
            <w:r>
              <w:rPr>
                <w:rFonts w:ascii="Arial" w:hAnsi="Arial" w:cs="Arial"/>
                <w:sz w:val="20"/>
                <w:szCs w:val="20"/>
              </w:rPr>
              <w:t>12</w:t>
            </w:r>
          </w:p>
          <w:p w14:paraId="1F607975" w14:textId="37975ECC" w:rsidR="00651A25" w:rsidRDefault="00651A25" w:rsidP="00AB2254">
            <w:pPr>
              <w:rPr>
                <w:rFonts w:ascii="Arial" w:hAnsi="Arial" w:cs="Arial"/>
                <w:sz w:val="20"/>
                <w:szCs w:val="20"/>
              </w:rPr>
            </w:pPr>
            <w:r>
              <w:rPr>
                <w:rFonts w:ascii="Arial" w:hAnsi="Arial" w:cs="Arial"/>
                <w:sz w:val="20"/>
                <w:szCs w:val="20"/>
              </w:rPr>
              <w:t>(30)</w:t>
            </w:r>
          </w:p>
        </w:tc>
        <w:tc>
          <w:tcPr>
            <w:tcW w:w="1003" w:type="dxa"/>
            <w:gridSpan w:val="2"/>
            <w:vAlign w:val="center"/>
          </w:tcPr>
          <w:p w14:paraId="451C9C70" w14:textId="77777777" w:rsidR="00651A25" w:rsidRDefault="00651A25" w:rsidP="00AB2254">
            <w:pPr>
              <w:rPr>
                <w:rFonts w:ascii="Arial" w:hAnsi="Arial" w:cs="Arial"/>
                <w:sz w:val="20"/>
                <w:szCs w:val="20"/>
              </w:rPr>
            </w:pPr>
            <w:r>
              <w:rPr>
                <w:rFonts w:ascii="Arial" w:hAnsi="Arial" w:cs="Arial"/>
                <w:sz w:val="20"/>
                <w:szCs w:val="20"/>
              </w:rPr>
              <w:t>8</w:t>
            </w:r>
          </w:p>
          <w:p w14:paraId="53203EFE" w14:textId="75AA56D7" w:rsidR="00651A25" w:rsidRDefault="00651A25" w:rsidP="00AB2254">
            <w:pPr>
              <w:rPr>
                <w:rFonts w:ascii="Arial" w:hAnsi="Arial" w:cs="Arial"/>
                <w:sz w:val="20"/>
                <w:szCs w:val="20"/>
              </w:rPr>
            </w:pPr>
            <w:r>
              <w:rPr>
                <w:rFonts w:ascii="Arial" w:hAnsi="Arial" w:cs="Arial"/>
                <w:sz w:val="20"/>
                <w:szCs w:val="20"/>
              </w:rPr>
              <w:t>(20)</w:t>
            </w:r>
          </w:p>
        </w:tc>
        <w:tc>
          <w:tcPr>
            <w:tcW w:w="1331" w:type="dxa"/>
            <w:gridSpan w:val="2"/>
            <w:vAlign w:val="center"/>
          </w:tcPr>
          <w:p w14:paraId="22D2745D" w14:textId="0CB82701" w:rsidR="00651A25" w:rsidRDefault="00651A25" w:rsidP="00AB2254">
            <w:pPr>
              <w:rPr>
                <w:rFonts w:ascii="Arial" w:hAnsi="Arial" w:cs="Arial"/>
                <w:sz w:val="20"/>
                <w:szCs w:val="20"/>
              </w:rPr>
            </w:pPr>
            <w:r w:rsidRPr="00473B95">
              <w:rPr>
                <w:rFonts w:ascii="Arial" w:hAnsi="Arial" w:cs="Arial"/>
                <w:sz w:val="20"/>
                <w:szCs w:val="20"/>
              </w:rPr>
              <w:t>1.</w:t>
            </w:r>
            <w:r>
              <w:rPr>
                <w:rFonts w:ascii="Arial" w:hAnsi="Arial" w:cs="Arial"/>
                <w:sz w:val="20"/>
                <w:szCs w:val="20"/>
              </w:rPr>
              <w:t>5</w:t>
            </w:r>
          </w:p>
          <w:p w14:paraId="171D66AD" w14:textId="744E921F" w:rsidR="00651A25" w:rsidRPr="009B14B2" w:rsidRDefault="00651A25"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7</w:t>
            </w:r>
            <w:r>
              <w:rPr>
                <w:rFonts w:ascii="Arial" w:hAnsi="Arial" w:cs="Arial"/>
                <w:sz w:val="20"/>
                <w:szCs w:val="20"/>
              </w:rPr>
              <w:t xml:space="preserve">, </w:t>
            </w:r>
            <w:r w:rsidRPr="00473B95">
              <w:rPr>
                <w:rFonts w:ascii="Arial" w:hAnsi="Arial" w:cs="Arial"/>
                <w:sz w:val="20"/>
                <w:szCs w:val="20"/>
              </w:rPr>
              <w:t>3</w:t>
            </w:r>
            <w:r w:rsidR="00955FD9">
              <w:rPr>
                <w:rFonts w:ascii="Arial" w:hAnsi="Arial" w:cs="Arial"/>
                <w:sz w:val="20"/>
                <w:szCs w:val="20"/>
              </w:rPr>
              <w:t>.3</w:t>
            </w:r>
            <w:r>
              <w:rPr>
                <w:rFonts w:ascii="Arial" w:hAnsi="Arial" w:cs="Arial"/>
                <w:sz w:val="20"/>
                <w:szCs w:val="20"/>
              </w:rPr>
              <w:t>)</w:t>
            </w:r>
          </w:p>
        </w:tc>
        <w:tc>
          <w:tcPr>
            <w:tcW w:w="851" w:type="dxa"/>
            <w:gridSpan w:val="2"/>
            <w:vAlign w:val="center"/>
          </w:tcPr>
          <w:p w14:paraId="5DF8AA80" w14:textId="18227CF1" w:rsidR="00651A25" w:rsidRPr="00182CD1" w:rsidRDefault="00651A25" w:rsidP="00AB2254">
            <w:pPr>
              <w:rPr>
                <w:rFonts w:ascii="Arial" w:hAnsi="Arial" w:cs="Arial"/>
                <w:sz w:val="20"/>
                <w:szCs w:val="20"/>
              </w:rPr>
            </w:pPr>
            <w:r w:rsidRPr="009A5CD2">
              <w:rPr>
                <w:rFonts w:ascii="Arial" w:hAnsi="Arial" w:cs="Arial"/>
                <w:sz w:val="20"/>
                <w:szCs w:val="20"/>
              </w:rPr>
              <w:t>10</w:t>
            </w:r>
          </w:p>
        </w:tc>
        <w:tc>
          <w:tcPr>
            <w:tcW w:w="850" w:type="dxa"/>
            <w:vMerge/>
            <w:shd w:val="clear" w:color="auto" w:fill="92D050"/>
            <w:vAlign w:val="center"/>
          </w:tcPr>
          <w:p w14:paraId="27B1DE6C" w14:textId="77777777" w:rsidR="00651A25" w:rsidRPr="005D1994" w:rsidRDefault="00651A25" w:rsidP="00AB2254">
            <w:pPr>
              <w:rPr>
                <w:rFonts w:ascii="Arial" w:hAnsi="Arial" w:cs="Arial"/>
                <w:sz w:val="20"/>
                <w:szCs w:val="20"/>
              </w:rPr>
            </w:pPr>
          </w:p>
        </w:tc>
        <w:tc>
          <w:tcPr>
            <w:tcW w:w="3993" w:type="dxa"/>
            <w:vMerge/>
            <w:vAlign w:val="center"/>
          </w:tcPr>
          <w:p w14:paraId="6DAE9A9E" w14:textId="77777777" w:rsidR="00651A25" w:rsidRPr="00FA29DA" w:rsidRDefault="00651A25" w:rsidP="00AB2254">
            <w:pPr>
              <w:rPr>
                <w:rFonts w:ascii="Arial" w:hAnsi="Arial" w:cs="Arial"/>
                <w:b/>
                <w:bCs/>
                <w:sz w:val="18"/>
                <w:szCs w:val="18"/>
              </w:rPr>
            </w:pPr>
          </w:p>
        </w:tc>
      </w:tr>
      <w:tr w:rsidR="00651A25" w:rsidRPr="005D1994" w14:paraId="24F9B109" w14:textId="77777777" w:rsidTr="00620219">
        <w:trPr>
          <w:trHeight w:val="340"/>
        </w:trPr>
        <w:tc>
          <w:tcPr>
            <w:tcW w:w="14761" w:type="dxa"/>
            <w:gridSpan w:val="13"/>
            <w:shd w:val="clear" w:color="auto" w:fill="DAE9F7" w:themeFill="text2" w:themeFillTint="1A"/>
            <w:vAlign w:val="center"/>
          </w:tcPr>
          <w:p w14:paraId="383D5BDB" w14:textId="0D9E7C9C" w:rsidR="00651A25" w:rsidRPr="00FA29DA" w:rsidRDefault="00651A25" w:rsidP="00AB2254">
            <w:pPr>
              <w:rPr>
                <w:rFonts w:ascii="Arial" w:hAnsi="Arial" w:cs="Arial"/>
                <w:b/>
                <w:bCs/>
                <w:sz w:val="18"/>
                <w:szCs w:val="18"/>
              </w:rPr>
            </w:pPr>
            <w:r w:rsidRPr="00AC62B3">
              <w:rPr>
                <w:rFonts w:ascii="Arial" w:hAnsi="Arial" w:cs="Arial"/>
                <w:b/>
                <w:bCs/>
              </w:rPr>
              <w:t>ASAS40</w:t>
            </w:r>
          </w:p>
        </w:tc>
      </w:tr>
      <w:tr w:rsidR="00651A25" w:rsidRPr="005D1994" w14:paraId="4209F6F8" w14:textId="77777777" w:rsidTr="00801209">
        <w:trPr>
          <w:trHeight w:val="254"/>
        </w:trPr>
        <w:tc>
          <w:tcPr>
            <w:tcW w:w="2146" w:type="dxa"/>
            <w:gridSpan w:val="2"/>
            <w:vMerge w:val="restart"/>
            <w:shd w:val="clear" w:color="auto" w:fill="F2F2F2" w:themeFill="background1" w:themeFillShade="F2"/>
            <w:vAlign w:val="center"/>
          </w:tcPr>
          <w:p w14:paraId="6514A65E" w14:textId="1B82CA35" w:rsidR="00651A25" w:rsidRDefault="00651A25" w:rsidP="00AB2254">
            <w:pPr>
              <w:rPr>
                <w:rFonts w:ascii="Arial" w:hAnsi="Arial" w:cs="Arial"/>
                <w:sz w:val="20"/>
                <w:szCs w:val="20"/>
              </w:rPr>
            </w:pPr>
            <w:r>
              <w:rPr>
                <w:rFonts w:ascii="Arial" w:hAnsi="Arial" w:cs="Arial"/>
                <w:b/>
                <w:bCs/>
                <w:sz w:val="20"/>
                <w:szCs w:val="20"/>
                <w:vertAlign w:val="superscript"/>
              </w:rPr>
              <w:t>¥</w:t>
            </w:r>
            <w:r w:rsidRPr="005351BD">
              <w:rPr>
                <w:rFonts w:ascii="Arial" w:hAnsi="Arial" w:cs="Arial"/>
                <w:sz w:val="18"/>
                <w:szCs w:val="18"/>
              </w:rPr>
              <w:t>$</w:t>
            </w:r>
            <w:r w:rsidRPr="00645420">
              <w:rPr>
                <w:rFonts w:ascii="Arial" w:hAnsi="Arial" w:cs="Arial"/>
                <w:sz w:val="20"/>
                <w:szCs w:val="20"/>
              </w:rPr>
              <w:t>NCT02047110</w:t>
            </w:r>
            <w:r w:rsidR="00393D0E">
              <w:rPr>
                <w:rFonts w:ascii="Arial" w:hAnsi="Arial" w:cs="Arial"/>
                <w:b/>
                <w:bCs/>
                <w:sz w:val="20"/>
                <w:szCs w:val="20"/>
                <w:vertAlign w:val="superscript"/>
              </w:rPr>
              <w:t xml:space="preserve"> 40</w:t>
            </w:r>
          </w:p>
          <w:p w14:paraId="643F53A4" w14:textId="77777777" w:rsidR="00651A25" w:rsidRPr="005E16CD" w:rsidRDefault="00651A25" w:rsidP="00AB2254">
            <w:pPr>
              <w:ind w:left="227"/>
              <w:rPr>
                <w:rFonts w:ascii="Arial" w:hAnsi="Arial" w:cs="Arial"/>
                <w:i/>
                <w:iCs/>
                <w:sz w:val="20"/>
                <w:szCs w:val="20"/>
              </w:rPr>
            </w:pPr>
            <w:r w:rsidRPr="005E16CD">
              <w:rPr>
                <w:rFonts w:ascii="Arial" w:hAnsi="Arial" w:cs="Arial"/>
                <w:i/>
                <w:iCs/>
                <w:sz w:val="20"/>
                <w:szCs w:val="20"/>
              </w:rPr>
              <w:t>r-axSpA</w:t>
            </w:r>
          </w:p>
          <w:p w14:paraId="54512B54" w14:textId="6C789F34" w:rsidR="00651A25" w:rsidRDefault="00651A25" w:rsidP="00AB2254">
            <w:pPr>
              <w:ind w:left="397"/>
              <w:rPr>
                <w:rFonts w:ascii="Arial" w:hAnsi="Arial" w:cs="Arial"/>
                <w:b/>
                <w:bCs/>
                <w:sz w:val="20"/>
                <w:szCs w:val="20"/>
                <w:vertAlign w:val="superscript"/>
              </w:rPr>
            </w:pPr>
            <w:r w:rsidRPr="005E16CD">
              <w:rPr>
                <w:rFonts w:ascii="Arial" w:hAnsi="Arial" w:cs="Arial"/>
                <w:i/>
                <w:iCs/>
                <w:sz w:val="20"/>
                <w:szCs w:val="20"/>
              </w:rPr>
              <w:t xml:space="preserve">week </w:t>
            </w:r>
            <w:r>
              <w:rPr>
                <w:rFonts w:ascii="Arial" w:hAnsi="Arial" w:cs="Arial"/>
                <w:i/>
                <w:iCs/>
                <w:sz w:val="20"/>
                <w:szCs w:val="20"/>
              </w:rPr>
              <w:t>12</w:t>
            </w:r>
          </w:p>
        </w:tc>
        <w:tc>
          <w:tcPr>
            <w:tcW w:w="3149" w:type="dxa"/>
            <w:gridSpan w:val="2"/>
            <w:shd w:val="clear" w:color="auto" w:fill="F2F2F2" w:themeFill="background1" w:themeFillShade="F2"/>
            <w:vAlign w:val="center"/>
          </w:tcPr>
          <w:p w14:paraId="48F81DF7" w14:textId="6A808BEB" w:rsidR="00651A25" w:rsidRPr="00D156C5" w:rsidRDefault="00651A25" w:rsidP="00AB2254">
            <w:pPr>
              <w:rPr>
                <w:rFonts w:ascii="Arial" w:hAnsi="Arial" w:cs="Arial"/>
                <w:b/>
                <w:bCs/>
                <w:sz w:val="20"/>
                <w:szCs w:val="20"/>
              </w:rPr>
            </w:pPr>
            <w:r w:rsidRPr="00B1619B">
              <w:rPr>
                <w:rFonts w:ascii="Arial" w:hAnsi="Arial" w:cs="Arial"/>
                <w:sz w:val="20"/>
                <w:szCs w:val="20"/>
              </w:rPr>
              <w:t>Risankizumab,</w:t>
            </w:r>
            <w:r w:rsidRPr="005D1994">
              <w:rPr>
                <w:rFonts w:ascii="Arial" w:hAnsi="Arial" w:cs="Arial"/>
                <w:sz w:val="20"/>
                <w:szCs w:val="20"/>
              </w:rPr>
              <w:t xml:space="preserve">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p>
        </w:tc>
        <w:tc>
          <w:tcPr>
            <w:tcW w:w="1438" w:type="dxa"/>
            <w:shd w:val="clear" w:color="auto" w:fill="F2F2F2" w:themeFill="background1" w:themeFillShade="F2"/>
            <w:vAlign w:val="center"/>
          </w:tcPr>
          <w:p w14:paraId="6084A44A" w14:textId="77777777" w:rsidR="00651A25" w:rsidRDefault="00651A25" w:rsidP="00AB2254">
            <w:pPr>
              <w:rPr>
                <w:rFonts w:ascii="Arial" w:hAnsi="Arial" w:cs="Arial"/>
                <w:sz w:val="20"/>
                <w:szCs w:val="20"/>
              </w:rPr>
            </w:pPr>
            <w:r>
              <w:rPr>
                <w:rFonts w:ascii="Arial" w:hAnsi="Arial" w:cs="Arial"/>
                <w:sz w:val="20"/>
                <w:szCs w:val="20"/>
              </w:rPr>
              <w:t>10</w:t>
            </w:r>
          </w:p>
          <w:p w14:paraId="71A26E82" w14:textId="5B9F96A1" w:rsidR="00651A25" w:rsidRDefault="00651A25" w:rsidP="00AB2254">
            <w:pPr>
              <w:rPr>
                <w:rFonts w:ascii="Arial" w:hAnsi="Arial" w:cs="Arial"/>
                <w:sz w:val="20"/>
                <w:szCs w:val="20"/>
              </w:rPr>
            </w:pPr>
            <w:r>
              <w:rPr>
                <w:rFonts w:ascii="Arial" w:hAnsi="Arial" w:cs="Arial"/>
                <w:sz w:val="20"/>
                <w:szCs w:val="20"/>
              </w:rPr>
              <w:t>(25)</w:t>
            </w:r>
          </w:p>
        </w:tc>
        <w:tc>
          <w:tcPr>
            <w:tcW w:w="1003" w:type="dxa"/>
            <w:gridSpan w:val="2"/>
            <w:shd w:val="clear" w:color="auto" w:fill="F2F2F2" w:themeFill="background1" w:themeFillShade="F2"/>
            <w:vAlign w:val="center"/>
          </w:tcPr>
          <w:p w14:paraId="14627FF9" w14:textId="77777777" w:rsidR="00651A25" w:rsidRDefault="00651A25" w:rsidP="00AB2254">
            <w:pPr>
              <w:rPr>
                <w:rFonts w:ascii="Arial" w:hAnsi="Arial" w:cs="Arial"/>
                <w:sz w:val="20"/>
                <w:szCs w:val="20"/>
              </w:rPr>
            </w:pPr>
            <w:r>
              <w:rPr>
                <w:rFonts w:ascii="Arial" w:hAnsi="Arial" w:cs="Arial"/>
                <w:sz w:val="20"/>
                <w:szCs w:val="20"/>
              </w:rPr>
              <w:t>7</w:t>
            </w:r>
          </w:p>
          <w:p w14:paraId="7F767300" w14:textId="21D43300" w:rsidR="00651A25" w:rsidRDefault="00651A25" w:rsidP="00AB2254">
            <w:pPr>
              <w:rPr>
                <w:rFonts w:ascii="Arial" w:hAnsi="Arial" w:cs="Arial"/>
                <w:sz w:val="20"/>
                <w:szCs w:val="20"/>
              </w:rPr>
            </w:pPr>
            <w:r>
              <w:rPr>
                <w:rFonts w:ascii="Arial" w:hAnsi="Arial" w:cs="Arial"/>
                <w:sz w:val="20"/>
                <w:szCs w:val="20"/>
              </w:rPr>
              <w:t>(18)</w:t>
            </w:r>
          </w:p>
        </w:tc>
        <w:tc>
          <w:tcPr>
            <w:tcW w:w="1331" w:type="dxa"/>
            <w:gridSpan w:val="2"/>
            <w:shd w:val="clear" w:color="auto" w:fill="F2F2F2" w:themeFill="background1" w:themeFillShade="F2"/>
            <w:vAlign w:val="center"/>
          </w:tcPr>
          <w:p w14:paraId="64B53BAC" w14:textId="05489731" w:rsidR="00651A25" w:rsidRDefault="00651A25" w:rsidP="00AB2254">
            <w:pPr>
              <w:rPr>
                <w:rFonts w:ascii="Arial" w:hAnsi="Arial" w:cs="Arial"/>
                <w:sz w:val="20"/>
                <w:szCs w:val="20"/>
              </w:rPr>
            </w:pPr>
            <w:r w:rsidRPr="001C4A98">
              <w:rPr>
                <w:rFonts w:ascii="Arial" w:hAnsi="Arial" w:cs="Arial"/>
                <w:sz w:val="20"/>
                <w:szCs w:val="20"/>
              </w:rPr>
              <w:t>1.4</w:t>
            </w:r>
            <w:r w:rsidRPr="001C4A98">
              <w:rPr>
                <w:rFonts w:ascii="Arial" w:hAnsi="Arial" w:cs="Arial"/>
                <w:sz w:val="20"/>
                <w:szCs w:val="20"/>
              </w:rPr>
              <w:tab/>
            </w:r>
          </w:p>
          <w:p w14:paraId="7E26B7EA" w14:textId="2E73891F"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w:t>
            </w:r>
            <w:r>
              <w:rPr>
                <w:rFonts w:ascii="Arial" w:hAnsi="Arial" w:cs="Arial"/>
                <w:sz w:val="20"/>
                <w:szCs w:val="20"/>
              </w:rPr>
              <w:t>6, 3</w:t>
            </w:r>
            <w:r w:rsidRPr="001C4A98">
              <w:rPr>
                <w:rFonts w:ascii="Arial" w:hAnsi="Arial" w:cs="Arial"/>
                <w:sz w:val="20"/>
                <w:szCs w:val="20"/>
              </w:rPr>
              <w:t>.</w:t>
            </w:r>
            <w:r w:rsidR="00955FD9">
              <w:rPr>
                <w:rFonts w:ascii="Arial" w:hAnsi="Arial" w:cs="Arial"/>
                <w:sz w:val="20"/>
                <w:szCs w:val="20"/>
              </w:rPr>
              <w:t>4</w:t>
            </w:r>
            <w:r>
              <w:rPr>
                <w:rFonts w:ascii="Arial" w:hAnsi="Arial" w:cs="Arial"/>
                <w:sz w:val="20"/>
                <w:szCs w:val="20"/>
              </w:rPr>
              <w:t>)</w:t>
            </w:r>
          </w:p>
        </w:tc>
        <w:tc>
          <w:tcPr>
            <w:tcW w:w="851" w:type="dxa"/>
            <w:gridSpan w:val="2"/>
            <w:shd w:val="clear" w:color="auto" w:fill="F2F2F2" w:themeFill="background1" w:themeFillShade="F2"/>
            <w:vAlign w:val="center"/>
          </w:tcPr>
          <w:p w14:paraId="2E6A8205" w14:textId="2777C6D4" w:rsidR="00651A25" w:rsidRPr="00182CD1" w:rsidRDefault="00651A25" w:rsidP="00AB2254">
            <w:pPr>
              <w:rPr>
                <w:rFonts w:ascii="Arial" w:hAnsi="Arial" w:cs="Arial"/>
                <w:sz w:val="20"/>
                <w:szCs w:val="20"/>
              </w:rPr>
            </w:pPr>
            <w:r w:rsidRPr="009A5CD2">
              <w:rPr>
                <w:rFonts w:ascii="Arial" w:hAnsi="Arial" w:cs="Arial"/>
                <w:sz w:val="20"/>
                <w:szCs w:val="20"/>
              </w:rPr>
              <w:t>14.</w:t>
            </w:r>
            <w:r w:rsidR="001B21B1">
              <w:rPr>
                <w:rFonts w:ascii="Arial" w:hAnsi="Arial" w:cs="Arial"/>
                <w:sz w:val="20"/>
                <w:szCs w:val="20"/>
              </w:rPr>
              <w:t>3</w:t>
            </w:r>
          </w:p>
        </w:tc>
        <w:tc>
          <w:tcPr>
            <w:tcW w:w="850" w:type="dxa"/>
            <w:vMerge w:val="restart"/>
            <w:shd w:val="clear" w:color="auto" w:fill="92D050"/>
            <w:vAlign w:val="center"/>
          </w:tcPr>
          <w:p w14:paraId="470AD6F4" w14:textId="77777777" w:rsidR="00651A25" w:rsidRPr="005D1994" w:rsidRDefault="00651A25" w:rsidP="00AB2254">
            <w:pPr>
              <w:rPr>
                <w:rFonts w:ascii="Arial" w:hAnsi="Arial" w:cs="Arial"/>
                <w:sz w:val="20"/>
                <w:szCs w:val="20"/>
              </w:rPr>
            </w:pPr>
          </w:p>
        </w:tc>
        <w:tc>
          <w:tcPr>
            <w:tcW w:w="3993" w:type="dxa"/>
            <w:vMerge w:val="restart"/>
            <w:vAlign w:val="center"/>
          </w:tcPr>
          <w:p w14:paraId="35AA438C" w14:textId="77777777" w:rsidR="00651A25" w:rsidRPr="00670C3A" w:rsidRDefault="00651A25"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4AAFA6EF" w14:textId="77777777" w:rsidR="00651A25" w:rsidRDefault="00651A25"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Downgraded for inconsistency (one trial only), and imprecision (wide confidence intervals, sample size &lt;50 per arm).  Reported differences between different doses of Risankizumab and placebo are not statistically significant).</w:t>
            </w:r>
          </w:p>
          <w:p w14:paraId="4FA3EDCC" w14:textId="77777777" w:rsidR="00651A25" w:rsidRPr="00EF5BC7" w:rsidRDefault="00651A25" w:rsidP="00AB2254">
            <w:pPr>
              <w:rPr>
                <w:rFonts w:ascii="Arial" w:hAnsi="Arial" w:cs="Arial"/>
                <w:b/>
                <w:bCs/>
                <w:sz w:val="18"/>
                <w:szCs w:val="18"/>
              </w:rPr>
            </w:pPr>
            <w:r>
              <w:rPr>
                <w:rFonts w:ascii="Arial" w:hAnsi="Arial" w:cs="Arial"/>
                <w:b/>
                <w:bCs/>
                <w:sz w:val="18"/>
                <w:szCs w:val="18"/>
              </w:rPr>
              <w:t xml:space="preserve">Conclusion: </w:t>
            </w:r>
          </w:p>
          <w:p w14:paraId="5EE6962E" w14:textId="404EE903" w:rsidR="00651A25" w:rsidRDefault="00651A25" w:rsidP="00AB2254">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IL-23i on disease activity (ASAS40).</w:t>
            </w:r>
          </w:p>
          <w:p w14:paraId="05E52004" w14:textId="0F0CDEED" w:rsidR="00651A25" w:rsidRPr="00FA29DA" w:rsidRDefault="00651A25" w:rsidP="00AB2254">
            <w:pPr>
              <w:rPr>
                <w:rFonts w:ascii="Arial" w:hAnsi="Arial" w:cs="Arial"/>
                <w:b/>
                <w:bCs/>
                <w:sz w:val="18"/>
                <w:szCs w:val="18"/>
              </w:rPr>
            </w:pPr>
          </w:p>
        </w:tc>
      </w:tr>
      <w:tr w:rsidR="00651A25" w:rsidRPr="005D1994" w14:paraId="7E222CF5" w14:textId="77777777" w:rsidTr="00801209">
        <w:trPr>
          <w:trHeight w:val="254"/>
        </w:trPr>
        <w:tc>
          <w:tcPr>
            <w:tcW w:w="2146" w:type="dxa"/>
            <w:gridSpan w:val="2"/>
            <w:vMerge/>
            <w:shd w:val="clear" w:color="auto" w:fill="F2F2F2" w:themeFill="background1" w:themeFillShade="F2"/>
            <w:vAlign w:val="center"/>
          </w:tcPr>
          <w:p w14:paraId="756B5C97"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32CBF947" w14:textId="02B9B33B" w:rsidR="00651A25" w:rsidRPr="00D156C5" w:rsidRDefault="00651A25" w:rsidP="00AB2254">
            <w:pPr>
              <w:rPr>
                <w:rFonts w:ascii="Arial" w:hAnsi="Arial" w:cs="Arial"/>
                <w:b/>
                <w:bCs/>
                <w:sz w:val="20"/>
                <w:szCs w:val="20"/>
              </w:rPr>
            </w:pP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 xml:space="preserve">90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p>
        </w:tc>
        <w:tc>
          <w:tcPr>
            <w:tcW w:w="1438" w:type="dxa"/>
            <w:shd w:val="clear" w:color="auto" w:fill="F2F2F2" w:themeFill="background1" w:themeFillShade="F2"/>
            <w:vAlign w:val="center"/>
          </w:tcPr>
          <w:p w14:paraId="291D9834" w14:textId="77777777" w:rsidR="00651A25" w:rsidRDefault="00651A25" w:rsidP="00AB2254">
            <w:pPr>
              <w:rPr>
                <w:rFonts w:ascii="Arial" w:hAnsi="Arial" w:cs="Arial"/>
                <w:sz w:val="20"/>
                <w:szCs w:val="20"/>
              </w:rPr>
            </w:pPr>
            <w:r>
              <w:rPr>
                <w:rFonts w:ascii="Arial" w:hAnsi="Arial" w:cs="Arial"/>
                <w:sz w:val="20"/>
                <w:szCs w:val="20"/>
              </w:rPr>
              <w:t>8</w:t>
            </w:r>
          </w:p>
          <w:p w14:paraId="5626EC56" w14:textId="6F64DE74" w:rsidR="00651A25" w:rsidRDefault="00651A25" w:rsidP="00AB2254">
            <w:pPr>
              <w:rPr>
                <w:rFonts w:ascii="Arial" w:hAnsi="Arial" w:cs="Arial"/>
                <w:sz w:val="20"/>
                <w:szCs w:val="20"/>
              </w:rPr>
            </w:pPr>
            <w:r>
              <w:rPr>
                <w:rFonts w:ascii="Arial" w:hAnsi="Arial" w:cs="Arial"/>
                <w:sz w:val="20"/>
                <w:szCs w:val="20"/>
              </w:rPr>
              <w:t>(21)</w:t>
            </w:r>
          </w:p>
        </w:tc>
        <w:tc>
          <w:tcPr>
            <w:tcW w:w="1003" w:type="dxa"/>
            <w:gridSpan w:val="2"/>
            <w:shd w:val="clear" w:color="auto" w:fill="F2F2F2" w:themeFill="background1" w:themeFillShade="F2"/>
            <w:vAlign w:val="center"/>
          </w:tcPr>
          <w:p w14:paraId="0BB6F7A3" w14:textId="77777777" w:rsidR="00651A25" w:rsidRDefault="00651A25" w:rsidP="00AB2254">
            <w:pPr>
              <w:rPr>
                <w:rFonts w:ascii="Arial" w:hAnsi="Arial" w:cs="Arial"/>
                <w:sz w:val="20"/>
                <w:szCs w:val="20"/>
              </w:rPr>
            </w:pPr>
            <w:r>
              <w:rPr>
                <w:rFonts w:ascii="Arial" w:hAnsi="Arial" w:cs="Arial"/>
                <w:sz w:val="20"/>
                <w:szCs w:val="20"/>
              </w:rPr>
              <w:t>7</w:t>
            </w:r>
          </w:p>
          <w:p w14:paraId="2E458D63" w14:textId="0546E67C" w:rsidR="00651A25" w:rsidRDefault="00651A25" w:rsidP="00AB2254">
            <w:pPr>
              <w:rPr>
                <w:rFonts w:ascii="Arial" w:hAnsi="Arial" w:cs="Arial"/>
                <w:sz w:val="20"/>
                <w:szCs w:val="20"/>
              </w:rPr>
            </w:pPr>
            <w:r>
              <w:rPr>
                <w:rFonts w:ascii="Arial" w:hAnsi="Arial" w:cs="Arial"/>
                <w:sz w:val="20"/>
                <w:szCs w:val="20"/>
              </w:rPr>
              <w:t>(18)</w:t>
            </w:r>
          </w:p>
        </w:tc>
        <w:tc>
          <w:tcPr>
            <w:tcW w:w="1331" w:type="dxa"/>
            <w:gridSpan w:val="2"/>
            <w:shd w:val="clear" w:color="auto" w:fill="F2F2F2" w:themeFill="background1" w:themeFillShade="F2"/>
            <w:vAlign w:val="center"/>
          </w:tcPr>
          <w:p w14:paraId="0C04D45A" w14:textId="0197F3DC" w:rsidR="00651A25" w:rsidRDefault="00651A25" w:rsidP="00AB2254">
            <w:pPr>
              <w:rPr>
                <w:rFonts w:ascii="Arial" w:hAnsi="Arial" w:cs="Arial"/>
                <w:sz w:val="20"/>
                <w:szCs w:val="20"/>
              </w:rPr>
            </w:pPr>
            <w:r>
              <w:rPr>
                <w:rFonts w:ascii="Arial" w:hAnsi="Arial" w:cs="Arial"/>
                <w:sz w:val="20"/>
                <w:szCs w:val="20"/>
              </w:rPr>
              <w:t>1</w:t>
            </w:r>
            <w:r w:rsidRPr="001C4A98">
              <w:rPr>
                <w:rFonts w:ascii="Arial" w:hAnsi="Arial" w:cs="Arial"/>
                <w:sz w:val="20"/>
                <w:szCs w:val="20"/>
              </w:rPr>
              <w:t>.</w:t>
            </w:r>
            <w:r w:rsidR="00955FD9">
              <w:rPr>
                <w:rFonts w:ascii="Arial" w:hAnsi="Arial" w:cs="Arial"/>
                <w:sz w:val="20"/>
                <w:szCs w:val="20"/>
              </w:rPr>
              <w:t>2</w:t>
            </w:r>
          </w:p>
          <w:p w14:paraId="3D4DE941" w14:textId="73A96827"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w:t>
            </w:r>
            <w:r w:rsidR="00955FD9">
              <w:rPr>
                <w:rFonts w:ascii="Arial" w:hAnsi="Arial" w:cs="Arial"/>
                <w:sz w:val="20"/>
                <w:szCs w:val="20"/>
              </w:rPr>
              <w:t>5</w:t>
            </w:r>
            <w:r>
              <w:rPr>
                <w:rFonts w:ascii="Arial" w:hAnsi="Arial" w:cs="Arial"/>
                <w:sz w:val="20"/>
                <w:szCs w:val="20"/>
              </w:rPr>
              <w:t xml:space="preserve">, </w:t>
            </w:r>
            <w:r w:rsidRPr="001C4A98">
              <w:rPr>
                <w:rFonts w:ascii="Arial" w:hAnsi="Arial" w:cs="Arial"/>
                <w:sz w:val="20"/>
                <w:szCs w:val="20"/>
              </w:rPr>
              <w:t>2.</w:t>
            </w:r>
            <w:r>
              <w:rPr>
                <w:rFonts w:ascii="Arial" w:hAnsi="Arial" w:cs="Arial"/>
                <w:sz w:val="20"/>
                <w:szCs w:val="20"/>
              </w:rPr>
              <w:t>9)</w:t>
            </w:r>
          </w:p>
        </w:tc>
        <w:tc>
          <w:tcPr>
            <w:tcW w:w="851" w:type="dxa"/>
            <w:gridSpan w:val="2"/>
            <w:shd w:val="clear" w:color="auto" w:fill="F2F2F2" w:themeFill="background1" w:themeFillShade="F2"/>
            <w:vAlign w:val="center"/>
          </w:tcPr>
          <w:p w14:paraId="70FA37BB" w14:textId="3913801E" w:rsidR="00651A25" w:rsidRPr="00182CD1" w:rsidRDefault="00651A25" w:rsidP="00AB2254">
            <w:pPr>
              <w:rPr>
                <w:rFonts w:ascii="Arial" w:hAnsi="Arial" w:cs="Arial"/>
                <w:sz w:val="20"/>
                <w:szCs w:val="20"/>
              </w:rPr>
            </w:pPr>
            <w:r w:rsidRPr="009A5CD2">
              <w:rPr>
                <w:rFonts w:ascii="Arial" w:hAnsi="Arial" w:cs="Arial"/>
                <w:sz w:val="20"/>
                <w:szCs w:val="20"/>
              </w:rPr>
              <w:t>33.3</w:t>
            </w:r>
          </w:p>
        </w:tc>
        <w:tc>
          <w:tcPr>
            <w:tcW w:w="850" w:type="dxa"/>
            <w:vMerge/>
            <w:shd w:val="clear" w:color="auto" w:fill="92D050"/>
            <w:vAlign w:val="center"/>
          </w:tcPr>
          <w:p w14:paraId="4A38E7F6" w14:textId="77777777" w:rsidR="00651A25" w:rsidRPr="005D1994" w:rsidRDefault="00651A25" w:rsidP="00AB2254">
            <w:pPr>
              <w:rPr>
                <w:rFonts w:ascii="Arial" w:hAnsi="Arial" w:cs="Arial"/>
                <w:sz w:val="20"/>
                <w:szCs w:val="20"/>
              </w:rPr>
            </w:pPr>
          </w:p>
        </w:tc>
        <w:tc>
          <w:tcPr>
            <w:tcW w:w="3993" w:type="dxa"/>
            <w:vMerge/>
            <w:vAlign w:val="center"/>
          </w:tcPr>
          <w:p w14:paraId="042798EB" w14:textId="77777777" w:rsidR="00651A25" w:rsidRPr="00FA29DA" w:rsidRDefault="00651A25" w:rsidP="00AB2254">
            <w:pPr>
              <w:rPr>
                <w:rFonts w:ascii="Arial" w:hAnsi="Arial" w:cs="Arial"/>
                <w:b/>
                <w:bCs/>
                <w:sz w:val="18"/>
                <w:szCs w:val="18"/>
              </w:rPr>
            </w:pPr>
          </w:p>
        </w:tc>
      </w:tr>
      <w:tr w:rsidR="00651A25" w:rsidRPr="005D1994" w14:paraId="5BCBEF5B" w14:textId="77777777" w:rsidTr="00801209">
        <w:trPr>
          <w:trHeight w:val="254"/>
        </w:trPr>
        <w:tc>
          <w:tcPr>
            <w:tcW w:w="2146" w:type="dxa"/>
            <w:gridSpan w:val="2"/>
            <w:vMerge/>
            <w:shd w:val="clear" w:color="auto" w:fill="F2F2F2" w:themeFill="background1" w:themeFillShade="F2"/>
            <w:vAlign w:val="center"/>
          </w:tcPr>
          <w:p w14:paraId="7D37DFC5" w14:textId="77777777" w:rsidR="00651A25" w:rsidRDefault="00651A25"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6390841F" w14:textId="12AB0657" w:rsidR="00651A25" w:rsidRPr="00D156C5" w:rsidRDefault="00651A25" w:rsidP="00AB2254">
            <w:pPr>
              <w:rPr>
                <w:rFonts w:ascii="Arial" w:hAnsi="Arial" w:cs="Arial"/>
                <w:b/>
                <w:bCs/>
                <w:sz w:val="20"/>
                <w:szCs w:val="20"/>
              </w:rPr>
            </w:pPr>
            <w:r w:rsidRPr="00AA1006">
              <w:rPr>
                <w:rFonts w:ascii="Arial" w:hAnsi="Arial" w:cs="Arial"/>
                <w:sz w:val="20"/>
                <w:szCs w:val="20"/>
                <w:vertAlign w:val="superscript"/>
              </w:rPr>
              <w:t>Ə1</w:t>
            </w:r>
            <w:r>
              <w:t xml:space="preserve"> </w:t>
            </w: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p>
        </w:tc>
        <w:tc>
          <w:tcPr>
            <w:tcW w:w="1438" w:type="dxa"/>
            <w:shd w:val="clear" w:color="auto" w:fill="F2F2F2" w:themeFill="background1" w:themeFillShade="F2"/>
            <w:vAlign w:val="center"/>
          </w:tcPr>
          <w:p w14:paraId="461EF665" w14:textId="77777777" w:rsidR="00651A25" w:rsidRDefault="00651A25" w:rsidP="00AB2254">
            <w:pPr>
              <w:rPr>
                <w:rFonts w:ascii="Arial" w:hAnsi="Arial" w:cs="Arial"/>
                <w:sz w:val="20"/>
                <w:szCs w:val="20"/>
              </w:rPr>
            </w:pPr>
            <w:r>
              <w:rPr>
                <w:rFonts w:ascii="Arial" w:hAnsi="Arial" w:cs="Arial"/>
                <w:sz w:val="20"/>
                <w:szCs w:val="20"/>
              </w:rPr>
              <w:t>6</w:t>
            </w:r>
          </w:p>
          <w:p w14:paraId="3A298755" w14:textId="2CDF62C6" w:rsidR="00651A25" w:rsidRDefault="00651A25" w:rsidP="00AB2254">
            <w:pPr>
              <w:rPr>
                <w:rFonts w:ascii="Arial" w:hAnsi="Arial" w:cs="Arial"/>
                <w:sz w:val="20"/>
                <w:szCs w:val="20"/>
              </w:rPr>
            </w:pPr>
            <w:r>
              <w:rPr>
                <w:rFonts w:ascii="Arial" w:hAnsi="Arial" w:cs="Arial"/>
                <w:sz w:val="20"/>
                <w:szCs w:val="20"/>
              </w:rPr>
              <w:t>(15)</w:t>
            </w:r>
          </w:p>
        </w:tc>
        <w:tc>
          <w:tcPr>
            <w:tcW w:w="1003" w:type="dxa"/>
            <w:gridSpan w:val="2"/>
            <w:shd w:val="clear" w:color="auto" w:fill="F2F2F2" w:themeFill="background1" w:themeFillShade="F2"/>
            <w:vAlign w:val="center"/>
          </w:tcPr>
          <w:p w14:paraId="10DD16DB" w14:textId="77777777" w:rsidR="00651A25" w:rsidRDefault="00651A25" w:rsidP="00AB2254">
            <w:pPr>
              <w:rPr>
                <w:rFonts w:ascii="Arial" w:hAnsi="Arial" w:cs="Arial"/>
                <w:sz w:val="20"/>
                <w:szCs w:val="20"/>
              </w:rPr>
            </w:pPr>
            <w:r>
              <w:rPr>
                <w:rFonts w:ascii="Arial" w:hAnsi="Arial" w:cs="Arial"/>
                <w:sz w:val="20"/>
                <w:szCs w:val="20"/>
              </w:rPr>
              <w:t>7</w:t>
            </w:r>
          </w:p>
          <w:p w14:paraId="66399B32" w14:textId="0CC289A2" w:rsidR="00651A25" w:rsidRDefault="00651A25" w:rsidP="00AB2254">
            <w:pPr>
              <w:rPr>
                <w:rFonts w:ascii="Arial" w:hAnsi="Arial" w:cs="Arial"/>
                <w:sz w:val="20"/>
                <w:szCs w:val="20"/>
              </w:rPr>
            </w:pPr>
            <w:r>
              <w:rPr>
                <w:rFonts w:ascii="Arial" w:hAnsi="Arial" w:cs="Arial"/>
                <w:sz w:val="20"/>
                <w:szCs w:val="20"/>
              </w:rPr>
              <w:t>(18)</w:t>
            </w:r>
          </w:p>
        </w:tc>
        <w:tc>
          <w:tcPr>
            <w:tcW w:w="1331" w:type="dxa"/>
            <w:gridSpan w:val="2"/>
            <w:shd w:val="clear" w:color="auto" w:fill="F2F2F2" w:themeFill="background1" w:themeFillShade="F2"/>
            <w:vAlign w:val="center"/>
          </w:tcPr>
          <w:p w14:paraId="1E26B690" w14:textId="34A08759" w:rsidR="00651A25" w:rsidRDefault="00651A25" w:rsidP="00AB2254">
            <w:pPr>
              <w:rPr>
                <w:rFonts w:ascii="Arial" w:hAnsi="Arial" w:cs="Arial"/>
                <w:sz w:val="20"/>
                <w:szCs w:val="20"/>
              </w:rPr>
            </w:pPr>
            <w:r w:rsidRPr="001C4A98">
              <w:rPr>
                <w:rFonts w:ascii="Arial" w:hAnsi="Arial" w:cs="Arial"/>
                <w:sz w:val="20"/>
                <w:szCs w:val="20"/>
              </w:rPr>
              <w:t>0.</w:t>
            </w:r>
            <w:r w:rsidR="00955FD9">
              <w:rPr>
                <w:rFonts w:ascii="Arial" w:hAnsi="Arial" w:cs="Arial"/>
                <w:sz w:val="20"/>
                <w:szCs w:val="20"/>
              </w:rPr>
              <w:t>9</w:t>
            </w:r>
            <w:r w:rsidRPr="001C4A98">
              <w:rPr>
                <w:rFonts w:ascii="Arial" w:hAnsi="Arial" w:cs="Arial"/>
                <w:sz w:val="20"/>
                <w:szCs w:val="20"/>
              </w:rPr>
              <w:tab/>
            </w:r>
          </w:p>
          <w:p w14:paraId="4B03CCC4" w14:textId="657A3802" w:rsidR="00651A25" w:rsidRPr="009B14B2" w:rsidRDefault="00651A25"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w:t>
            </w:r>
            <w:r>
              <w:rPr>
                <w:rFonts w:ascii="Arial" w:hAnsi="Arial" w:cs="Arial"/>
                <w:sz w:val="20"/>
                <w:szCs w:val="20"/>
              </w:rPr>
              <w:t xml:space="preserve">3, </w:t>
            </w:r>
            <w:r w:rsidRPr="001C4A98">
              <w:rPr>
                <w:rFonts w:ascii="Arial" w:hAnsi="Arial" w:cs="Arial"/>
                <w:sz w:val="20"/>
                <w:szCs w:val="20"/>
              </w:rPr>
              <w:t>2.</w:t>
            </w:r>
            <w:r>
              <w:rPr>
                <w:rFonts w:ascii="Arial" w:hAnsi="Arial" w:cs="Arial"/>
                <w:sz w:val="20"/>
                <w:szCs w:val="20"/>
              </w:rPr>
              <w:t>3)</w:t>
            </w:r>
          </w:p>
        </w:tc>
        <w:tc>
          <w:tcPr>
            <w:tcW w:w="851" w:type="dxa"/>
            <w:gridSpan w:val="2"/>
            <w:shd w:val="clear" w:color="auto" w:fill="F2F2F2" w:themeFill="background1" w:themeFillShade="F2"/>
            <w:vAlign w:val="center"/>
          </w:tcPr>
          <w:p w14:paraId="6BD361DA" w14:textId="3C26D537" w:rsidR="00651A25" w:rsidRPr="00182CD1" w:rsidRDefault="00651A25" w:rsidP="00AB2254">
            <w:pPr>
              <w:rPr>
                <w:rFonts w:ascii="Arial" w:hAnsi="Arial" w:cs="Arial"/>
                <w:sz w:val="20"/>
                <w:szCs w:val="20"/>
              </w:rPr>
            </w:pPr>
            <w:r w:rsidRPr="009A5CD2">
              <w:rPr>
                <w:rFonts w:ascii="Arial" w:hAnsi="Arial" w:cs="Arial"/>
                <w:sz w:val="20"/>
                <w:szCs w:val="20"/>
              </w:rPr>
              <w:t>-33.3</w:t>
            </w:r>
          </w:p>
        </w:tc>
        <w:tc>
          <w:tcPr>
            <w:tcW w:w="850" w:type="dxa"/>
            <w:vMerge/>
            <w:shd w:val="clear" w:color="auto" w:fill="92D050"/>
            <w:vAlign w:val="center"/>
          </w:tcPr>
          <w:p w14:paraId="275DE28E" w14:textId="77777777" w:rsidR="00651A25" w:rsidRPr="005D1994" w:rsidRDefault="00651A25" w:rsidP="00AB2254">
            <w:pPr>
              <w:rPr>
                <w:rFonts w:ascii="Arial" w:hAnsi="Arial" w:cs="Arial"/>
                <w:sz w:val="20"/>
                <w:szCs w:val="20"/>
              </w:rPr>
            </w:pPr>
          </w:p>
        </w:tc>
        <w:tc>
          <w:tcPr>
            <w:tcW w:w="3993" w:type="dxa"/>
            <w:vMerge/>
            <w:vAlign w:val="center"/>
          </w:tcPr>
          <w:p w14:paraId="57C92CE3" w14:textId="77777777" w:rsidR="00651A25" w:rsidRPr="00FA29DA" w:rsidRDefault="00651A25" w:rsidP="00AB2254">
            <w:pPr>
              <w:rPr>
                <w:rFonts w:ascii="Arial" w:hAnsi="Arial" w:cs="Arial"/>
                <w:b/>
                <w:bCs/>
                <w:sz w:val="18"/>
                <w:szCs w:val="18"/>
              </w:rPr>
            </w:pPr>
          </w:p>
        </w:tc>
      </w:tr>
      <w:tr w:rsidR="00651A25" w:rsidRPr="005D1994" w14:paraId="0287417B" w14:textId="77777777" w:rsidTr="00620219">
        <w:trPr>
          <w:trHeight w:val="397"/>
        </w:trPr>
        <w:tc>
          <w:tcPr>
            <w:tcW w:w="14761" w:type="dxa"/>
            <w:gridSpan w:val="13"/>
            <w:shd w:val="clear" w:color="auto" w:fill="4C94D8" w:themeFill="text2" w:themeFillTint="80"/>
            <w:vAlign w:val="center"/>
          </w:tcPr>
          <w:p w14:paraId="6A48B651" w14:textId="64AF40A7" w:rsidR="00651A25" w:rsidRPr="00AC62B3" w:rsidRDefault="00651A25" w:rsidP="00AB2254">
            <w:pPr>
              <w:rPr>
                <w:rFonts w:ascii="Arial" w:hAnsi="Arial" w:cs="Arial"/>
                <w:b/>
                <w:bCs/>
                <w:sz w:val="24"/>
                <w:szCs w:val="24"/>
              </w:rPr>
            </w:pPr>
            <w:r>
              <w:rPr>
                <w:rFonts w:ascii="Arial" w:hAnsi="Arial" w:cs="Arial"/>
                <w:b/>
                <w:bCs/>
                <w:sz w:val="24"/>
                <w:szCs w:val="24"/>
              </w:rPr>
              <w:t>JAK inhibitors</w:t>
            </w:r>
          </w:p>
        </w:tc>
      </w:tr>
      <w:tr w:rsidR="00651A25" w:rsidRPr="005D1994" w14:paraId="2B31C258" w14:textId="77777777" w:rsidTr="00620219">
        <w:trPr>
          <w:trHeight w:val="340"/>
        </w:trPr>
        <w:tc>
          <w:tcPr>
            <w:tcW w:w="14761" w:type="dxa"/>
            <w:gridSpan w:val="13"/>
            <w:shd w:val="clear" w:color="auto" w:fill="DAE9F7" w:themeFill="text2" w:themeFillTint="1A"/>
            <w:vAlign w:val="center"/>
          </w:tcPr>
          <w:p w14:paraId="6D0D1D81" w14:textId="4746C08A" w:rsidR="00651A25" w:rsidRPr="00AC62B3" w:rsidRDefault="00651A25" w:rsidP="00AB2254">
            <w:pPr>
              <w:rPr>
                <w:rFonts w:ascii="Arial" w:hAnsi="Arial" w:cs="Arial"/>
                <w:b/>
                <w:bCs/>
                <w:sz w:val="24"/>
                <w:szCs w:val="24"/>
              </w:rPr>
            </w:pPr>
            <w:r w:rsidRPr="00AC62B3">
              <w:rPr>
                <w:rFonts w:ascii="Arial" w:hAnsi="Arial" w:cs="Arial"/>
                <w:b/>
                <w:bCs/>
              </w:rPr>
              <w:lastRenderedPageBreak/>
              <w:t>ASAS20</w:t>
            </w:r>
          </w:p>
        </w:tc>
      </w:tr>
      <w:tr w:rsidR="004B562B" w:rsidRPr="005D1994" w14:paraId="7CF85292" w14:textId="77777777" w:rsidTr="00801209">
        <w:trPr>
          <w:trHeight w:val="254"/>
        </w:trPr>
        <w:tc>
          <w:tcPr>
            <w:tcW w:w="2122" w:type="dxa"/>
            <w:vAlign w:val="center"/>
          </w:tcPr>
          <w:p w14:paraId="10091C39" w14:textId="163C07D8" w:rsidR="004B562B" w:rsidRDefault="004B562B" w:rsidP="00AB2254">
            <w:pPr>
              <w:rPr>
                <w:rFonts w:ascii="Arial" w:hAnsi="Arial" w:cs="Arial"/>
                <w:sz w:val="20"/>
                <w:szCs w:val="20"/>
              </w:rPr>
            </w:pPr>
            <w:r w:rsidRPr="009B5759">
              <w:rPr>
                <w:rFonts w:ascii="Arial" w:hAnsi="Arial" w:cs="Arial"/>
                <w:sz w:val="20"/>
                <w:szCs w:val="20"/>
              </w:rPr>
              <w:t>TORTUGA</w:t>
            </w:r>
            <w:r w:rsidR="002F5FB4">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488C7905" w14:textId="77777777" w:rsidR="004B562B" w:rsidRDefault="004B562B" w:rsidP="00AB2254">
            <w:pPr>
              <w:ind w:left="227"/>
              <w:rPr>
                <w:rFonts w:ascii="Arial" w:hAnsi="Arial" w:cs="Arial"/>
                <w:sz w:val="20"/>
                <w:szCs w:val="20"/>
              </w:rPr>
            </w:pPr>
            <w:r w:rsidRPr="009B5759">
              <w:rPr>
                <w:rFonts w:ascii="Arial" w:hAnsi="Arial" w:cs="Arial"/>
                <w:sz w:val="20"/>
                <w:szCs w:val="20"/>
              </w:rPr>
              <w:t>r-axSpA</w:t>
            </w:r>
          </w:p>
          <w:p w14:paraId="0858A9F6" w14:textId="500B8524" w:rsidR="004B562B" w:rsidRPr="005A0656" w:rsidRDefault="004B562B" w:rsidP="00AB2254">
            <w:pPr>
              <w:ind w:left="397"/>
              <w:rPr>
                <w:rFonts w:ascii="Arial" w:hAnsi="Arial" w:cs="Arial"/>
                <w:b/>
                <w:bCs/>
                <w:sz w:val="18"/>
                <w:szCs w:val="18"/>
                <w:vertAlign w:val="superscript"/>
              </w:rPr>
            </w:pPr>
            <w:r>
              <w:rPr>
                <w:rFonts w:ascii="Arial" w:hAnsi="Arial" w:cs="Arial"/>
                <w:sz w:val="20"/>
                <w:szCs w:val="20"/>
              </w:rPr>
              <w:t>week 12</w:t>
            </w:r>
          </w:p>
        </w:tc>
        <w:tc>
          <w:tcPr>
            <w:tcW w:w="3118" w:type="dxa"/>
            <w:gridSpan w:val="2"/>
            <w:vAlign w:val="center"/>
          </w:tcPr>
          <w:p w14:paraId="4C7D026E" w14:textId="64FF8520" w:rsidR="004B562B" w:rsidRPr="00F0212F" w:rsidRDefault="004B562B" w:rsidP="00AB2254">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559" w:type="dxa"/>
            <w:gridSpan w:val="3"/>
            <w:vAlign w:val="center"/>
          </w:tcPr>
          <w:p w14:paraId="39A30EAB" w14:textId="77777777" w:rsidR="004B562B" w:rsidRPr="005D1994" w:rsidRDefault="004B562B" w:rsidP="00AB2254">
            <w:pPr>
              <w:rPr>
                <w:rFonts w:ascii="Arial" w:hAnsi="Arial" w:cs="Arial"/>
                <w:sz w:val="20"/>
                <w:szCs w:val="20"/>
              </w:rPr>
            </w:pPr>
            <w:r>
              <w:rPr>
                <w:rFonts w:ascii="Arial" w:hAnsi="Arial" w:cs="Arial"/>
                <w:sz w:val="20"/>
                <w:szCs w:val="20"/>
              </w:rPr>
              <w:t>44</w:t>
            </w:r>
          </w:p>
          <w:p w14:paraId="72D31B69" w14:textId="3F767B21" w:rsidR="004B562B" w:rsidRPr="005D1994" w:rsidRDefault="004B562B"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7</w:t>
            </w:r>
            <w:r w:rsidRPr="005D1994">
              <w:rPr>
                <w:rFonts w:ascii="Arial" w:hAnsi="Arial" w:cs="Arial"/>
                <w:sz w:val="20"/>
                <w:szCs w:val="20"/>
              </w:rPr>
              <w:t>6)</w:t>
            </w:r>
          </w:p>
        </w:tc>
        <w:tc>
          <w:tcPr>
            <w:tcW w:w="993" w:type="dxa"/>
            <w:gridSpan w:val="2"/>
            <w:vAlign w:val="center"/>
          </w:tcPr>
          <w:p w14:paraId="3F5E85FE" w14:textId="77777777" w:rsidR="004B562B" w:rsidRPr="005D1994" w:rsidRDefault="004B562B" w:rsidP="00AB2254">
            <w:pPr>
              <w:rPr>
                <w:rFonts w:ascii="Arial" w:hAnsi="Arial" w:cs="Arial"/>
                <w:sz w:val="20"/>
                <w:szCs w:val="20"/>
              </w:rPr>
            </w:pPr>
            <w:r>
              <w:rPr>
                <w:rFonts w:ascii="Arial" w:hAnsi="Arial" w:cs="Arial"/>
                <w:sz w:val="20"/>
                <w:szCs w:val="20"/>
              </w:rPr>
              <w:t>2</w:t>
            </w:r>
            <w:r w:rsidRPr="005D1994">
              <w:rPr>
                <w:rFonts w:ascii="Arial" w:hAnsi="Arial" w:cs="Arial"/>
                <w:sz w:val="20"/>
                <w:szCs w:val="20"/>
              </w:rPr>
              <w:t>3</w:t>
            </w:r>
          </w:p>
          <w:p w14:paraId="27CF891A" w14:textId="2847356B" w:rsidR="004B562B" w:rsidRDefault="004B562B" w:rsidP="00AB2254">
            <w:pPr>
              <w:rPr>
                <w:rFonts w:ascii="Arial" w:hAnsi="Arial" w:cs="Arial"/>
                <w:sz w:val="20"/>
                <w:szCs w:val="20"/>
              </w:rPr>
            </w:pPr>
            <w:r w:rsidRPr="005D1994">
              <w:rPr>
                <w:rFonts w:ascii="Arial" w:hAnsi="Arial" w:cs="Arial"/>
                <w:sz w:val="20"/>
                <w:szCs w:val="20"/>
              </w:rPr>
              <w:t>(40)</w:t>
            </w:r>
          </w:p>
        </w:tc>
        <w:tc>
          <w:tcPr>
            <w:tcW w:w="1433" w:type="dxa"/>
            <w:gridSpan w:val="2"/>
            <w:vAlign w:val="center"/>
          </w:tcPr>
          <w:p w14:paraId="4ED92309" w14:textId="1CC38FE0" w:rsidR="004B562B" w:rsidRDefault="004B562B" w:rsidP="00AB2254">
            <w:pPr>
              <w:rPr>
                <w:rFonts w:ascii="Arial" w:hAnsi="Arial" w:cs="Arial"/>
                <w:sz w:val="20"/>
                <w:szCs w:val="20"/>
              </w:rPr>
            </w:pPr>
            <w:r w:rsidRPr="006E6FC1">
              <w:rPr>
                <w:rFonts w:ascii="Arial" w:hAnsi="Arial" w:cs="Arial"/>
                <w:sz w:val="20"/>
                <w:szCs w:val="20"/>
              </w:rPr>
              <w:t>1.9</w:t>
            </w:r>
          </w:p>
          <w:p w14:paraId="5FCB6AF5" w14:textId="383F5B46" w:rsidR="004B562B" w:rsidRPr="00EE45AD" w:rsidRDefault="004B562B" w:rsidP="00AB2254">
            <w:pPr>
              <w:rPr>
                <w:rFonts w:ascii="Arial" w:hAnsi="Arial" w:cs="Arial"/>
                <w:sz w:val="20"/>
                <w:szCs w:val="20"/>
              </w:rPr>
            </w:pPr>
            <w:r>
              <w:rPr>
                <w:rFonts w:ascii="Arial" w:hAnsi="Arial" w:cs="Arial"/>
                <w:sz w:val="20"/>
                <w:szCs w:val="20"/>
              </w:rPr>
              <w:t>(</w:t>
            </w:r>
            <w:r w:rsidRPr="006E6FC1">
              <w:rPr>
                <w:rFonts w:ascii="Arial" w:hAnsi="Arial" w:cs="Arial"/>
                <w:sz w:val="20"/>
                <w:szCs w:val="20"/>
              </w:rPr>
              <w:t>1.</w:t>
            </w:r>
            <w:r w:rsidR="00955FD9">
              <w:rPr>
                <w:rFonts w:ascii="Arial" w:hAnsi="Arial" w:cs="Arial"/>
                <w:sz w:val="20"/>
                <w:szCs w:val="20"/>
              </w:rPr>
              <w:t>4</w:t>
            </w:r>
            <w:r>
              <w:rPr>
                <w:rFonts w:ascii="Arial" w:hAnsi="Arial" w:cs="Arial"/>
                <w:sz w:val="20"/>
                <w:szCs w:val="20"/>
              </w:rPr>
              <w:t xml:space="preserve">, </w:t>
            </w:r>
            <w:r w:rsidRPr="006E6FC1">
              <w:rPr>
                <w:rFonts w:ascii="Arial" w:hAnsi="Arial" w:cs="Arial"/>
                <w:sz w:val="20"/>
                <w:szCs w:val="20"/>
              </w:rPr>
              <w:t>2.7</w:t>
            </w:r>
            <w:r>
              <w:rPr>
                <w:rFonts w:ascii="Arial" w:hAnsi="Arial" w:cs="Arial"/>
                <w:sz w:val="20"/>
                <w:szCs w:val="20"/>
              </w:rPr>
              <w:t>)</w:t>
            </w:r>
          </w:p>
        </w:tc>
        <w:tc>
          <w:tcPr>
            <w:tcW w:w="693" w:type="dxa"/>
            <w:vAlign w:val="center"/>
          </w:tcPr>
          <w:p w14:paraId="19D321E8" w14:textId="410765C3" w:rsidR="004B562B" w:rsidRPr="007E16B6" w:rsidRDefault="004B562B" w:rsidP="00AB2254">
            <w:pPr>
              <w:rPr>
                <w:rFonts w:ascii="Arial" w:hAnsi="Arial" w:cs="Arial"/>
                <w:sz w:val="20"/>
                <w:szCs w:val="20"/>
              </w:rPr>
            </w:pPr>
            <w:r w:rsidRPr="007E16B6">
              <w:rPr>
                <w:rFonts w:ascii="Arial" w:hAnsi="Arial" w:cs="Arial"/>
                <w:sz w:val="20"/>
                <w:szCs w:val="20"/>
              </w:rPr>
              <w:t>2.</w:t>
            </w:r>
            <w:r w:rsidR="001B21B1">
              <w:rPr>
                <w:rFonts w:ascii="Arial" w:hAnsi="Arial" w:cs="Arial"/>
                <w:sz w:val="20"/>
                <w:szCs w:val="20"/>
              </w:rPr>
              <w:t>8</w:t>
            </w:r>
          </w:p>
        </w:tc>
        <w:tc>
          <w:tcPr>
            <w:tcW w:w="850" w:type="dxa"/>
            <w:shd w:val="clear" w:color="auto" w:fill="92D050"/>
            <w:vAlign w:val="center"/>
          </w:tcPr>
          <w:p w14:paraId="53C88025" w14:textId="77777777" w:rsidR="004B562B" w:rsidRPr="00AC62B3" w:rsidRDefault="004B562B" w:rsidP="00AB2254">
            <w:pPr>
              <w:rPr>
                <w:rFonts w:ascii="Arial" w:hAnsi="Arial" w:cs="Arial"/>
                <w:b/>
                <w:bCs/>
                <w:sz w:val="24"/>
                <w:szCs w:val="24"/>
              </w:rPr>
            </w:pPr>
          </w:p>
        </w:tc>
        <w:tc>
          <w:tcPr>
            <w:tcW w:w="3993" w:type="dxa"/>
            <w:vMerge w:val="restart"/>
            <w:shd w:val="clear" w:color="auto" w:fill="FFFFFF" w:themeFill="background1"/>
            <w:vAlign w:val="center"/>
          </w:tcPr>
          <w:p w14:paraId="5E0A10E7" w14:textId="77777777" w:rsidR="004B562B" w:rsidRPr="00751A13" w:rsidRDefault="004B562B" w:rsidP="00AB2254">
            <w:pPr>
              <w:rPr>
                <w:rFonts w:ascii="Arial" w:hAnsi="Arial" w:cs="Arial"/>
                <w:b/>
                <w:bCs/>
                <w:sz w:val="18"/>
                <w:szCs w:val="18"/>
              </w:rPr>
            </w:pPr>
            <w:r w:rsidRPr="00751A13">
              <w:rPr>
                <w:rFonts w:ascii="Arial" w:hAnsi="Arial" w:cs="Arial"/>
                <w:b/>
                <w:bCs/>
                <w:sz w:val="18"/>
                <w:szCs w:val="18"/>
              </w:rPr>
              <w:t>HIGH confidence</w:t>
            </w:r>
          </w:p>
          <w:p w14:paraId="43375518" w14:textId="77777777" w:rsidR="004B562B" w:rsidRPr="00751A13" w:rsidRDefault="004B562B" w:rsidP="00AB2254">
            <w:pPr>
              <w:rPr>
                <w:rFonts w:ascii="Arial" w:hAnsi="Arial" w:cs="Arial"/>
                <w:sz w:val="18"/>
                <w:szCs w:val="18"/>
              </w:rPr>
            </w:pPr>
          </w:p>
          <w:p w14:paraId="3CC85821" w14:textId="77777777" w:rsidR="004B562B" w:rsidRDefault="004B562B" w:rsidP="00AB2254">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xml:space="preserve">. </w:t>
            </w:r>
          </w:p>
          <w:p w14:paraId="6CE9BEBB" w14:textId="77777777" w:rsidR="004B562B" w:rsidRPr="00751A13" w:rsidRDefault="004B562B" w:rsidP="00AB2254">
            <w:pPr>
              <w:rPr>
                <w:rFonts w:ascii="Arial" w:hAnsi="Arial" w:cs="Arial"/>
                <w:sz w:val="18"/>
                <w:szCs w:val="18"/>
              </w:rPr>
            </w:pPr>
            <w:r>
              <w:rPr>
                <w:rFonts w:ascii="Arial" w:hAnsi="Arial" w:cs="Arial"/>
                <w:sz w:val="18"/>
                <w:szCs w:val="18"/>
              </w:rPr>
              <w:t>Some heterogeneity in terms of type of JAKi, and one study including nr-AxSpA. However, findings seem fairly consistent, especially in the 4 studies with higher precision (larger no of pts per arm).</w:t>
            </w:r>
            <w:r w:rsidRPr="00751A13">
              <w:rPr>
                <w:rFonts w:ascii="Arial" w:hAnsi="Arial" w:cs="Arial"/>
                <w:sz w:val="18"/>
                <w:szCs w:val="18"/>
              </w:rPr>
              <w:t xml:space="preserve"> </w:t>
            </w:r>
            <w:r>
              <w:rPr>
                <w:rFonts w:ascii="Arial" w:hAnsi="Arial" w:cs="Arial"/>
                <w:sz w:val="18"/>
                <w:szCs w:val="18"/>
              </w:rPr>
              <w:t>All studies have &gt;</w:t>
            </w:r>
            <w:r w:rsidRPr="00751A13">
              <w:rPr>
                <w:rFonts w:ascii="Arial" w:hAnsi="Arial" w:cs="Arial"/>
                <w:sz w:val="18"/>
                <w:szCs w:val="18"/>
              </w:rPr>
              <w:t xml:space="preserve">50 pts per arm (total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No strong reason to downgrade for risk of bias, inconsistency, or imprecision.</w:t>
            </w:r>
          </w:p>
          <w:p w14:paraId="5E46F67B" w14:textId="77777777" w:rsidR="004B562B" w:rsidRPr="00751A13" w:rsidRDefault="004B562B" w:rsidP="00AB2254">
            <w:pPr>
              <w:rPr>
                <w:rFonts w:ascii="Arial" w:hAnsi="Arial" w:cs="Arial"/>
                <w:sz w:val="18"/>
                <w:szCs w:val="18"/>
              </w:rPr>
            </w:pPr>
          </w:p>
          <w:p w14:paraId="636AB1E9" w14:textId="77777777" w:rsidR="004B562B" w:rsidRPr="00751A13" w:rsidRDefault="004B562B"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0F3820B3" w14:textId="77777777" w:rsidR="004B562B" w:rsidRDefault="004B562B" w:rsidP="00AB2254">
            <w:pPr>
              <w:rPr>
                <w:rFonts w:ascii="Arial" w:hAnsi="Arial" w:cs="Arial"/>
                <w:sz w:val="18"/>
                <w:szCs w:val="18"/>
              </w:rPr>
            </w:pPr>
            <w:r w:rsidRPr="00751A13">
              <w:rPr>
                <w:rFonts w:ascii="Arial" w:hAnsi="Arial" w:cs="Arial"/>
                <w:sz w:val="18"/>
                <w:szCs w:val="18"/>
              </w:rPr>
              <w:t xml:space="preserve">A significantly larger proportion of pts with AxSpA receiving </w:t>
            </w:r>
            <w:r>
              <w:rPr>
                <w:rFonts w:ascii="Arial" w:hAnsi="Arial" w:cs="Arial"/>
                <w:sz w:val="18"/>
                <w:szCs w:val="18"/>
              </w:rPr>
              <w:t>JAKi</w:t>
            </w:r>
            <w:r w:rsidRPr="00751A13">
              <w:rPr>
                <w:rFonts w:ascii="Arial" w:hAnsi="Arial" w:cs="Arial"/>
                <w:sz w:val="18"/>
                <w:szCs w:val="18"/>
              </w:rPr>
              <w:t xml:space="preserve"> meet ASAS-20 criteria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1.2 </w:t>
            </w:r>
            <w:r>
              <w:rPr>
                <w:rFonts w:ascii="Arial" w:hAnsi="Arial" w:cs="Arial"/>
                <w:sz w:val="18"/>
                <w:szCs w:val="18"/>
              </w:rPr>
              <w:t>to 1.9</w:t>
            </w:r>
          </w:p>
          <w:p w14:paraId="774B1976" w14:textId="77777777" w:rsidR="004B562B" w:rsidRPr="00751A13" w:rsidRDefault="004B562B" w:rsidP="00AB2254">
            <w:pPr>
              <w:rPr>
                <w:rFonts w:ascii="Arial" w:hAnsi="Arial" w:cs="Arial"/>
                <w:sz w:val="18"/>
                <w:szCs w:val="18"/>
              </w:rPr>
            </w:pPr>
            <w:r w:rsidRPr="00751A13">
              <w:rPr>
                <w:rFonts w:ascii="Arial" w:hAnsi="Arial" w:cs="Arial"/>
                <w:sz w:val="18"/>
                <w:szCs w:val="18"/>
              </w:rPr>
              <w:t>NNT</w:t>
            </w:r>
            <w:r>
              <w:rPr>
                <w:rFonts w:ascii="Arial" w:hAnsi="Arial" w:cs="Arial"/>
                <w:sz w:val="18"/>
                <w:szCs w:val="18"/>
              </w:rPr>
              <w:t>:  range</w:t>
            </w:r>
            <w:r w:rsidRPr="00751A13">
              <w:rPr>
                <w:rFonts w:ascii="Arial" w:hAnsi="Arial" w:cs="Arial"/>
                <w:sz w:val="18"/>
                <w:szCs w:val="18"/>
              </w:rPr>
              <w:t xml:space="preserve"> 3 </w:t>
            </w:r>
            <w:r>
              <w:rPr>
                <w:rFonts w:ascii="Arial" w:hAnsi="Arial" w:cs="Arial"/>
                <w:sz w:val="18"/>
                <w:szCs w:val="18"/>
              </w:rPr>
              <w:t>to</w:t>
            </w:r>
            <w:r w:rsidRPr="00751A13">
              <w:rPr>
                <w:rFonts w:ascii="Arial" w:hAnsi="Arial" w:cs="Arial"/>
                <w:sz w:val="18"/>
                <w:szCs w:val="18"/>
              </w:rPr>
              <w:t xml:space="preserve"> 9</w:t>
            </w:r>
            <w:r>
              <w:rPr>
                <w:rFonts w:ascii="Arial" w:hAnsi="Arial" w:cs="Arial"/>
                <w:sz w:val="18"/>
                <w:szCs w:val="18"/>
              </w:rPr>
              <w:t xml:space="preserve"> (for the 4 larger studies: 2.7 to 4.4)</w:t>
            </w:r>
            <w:r w:rsidRPr="00751A13">
              <w:rPr>
                <w:rFonts w:ascii="Arial" w:hAnsi="Arial" w:cs="Arial"/>
                <w:sz w:val="18"/>
                <w:szCs w:val="18"/>
              </w:rPr>
              <w:t>.</w:t>
            </w:r>
          </w:p>
          <w:p w14:paraId="4DE8F47E" w14:textId="77777777" w:rsidR="004B562B" w:rsidRPr="00751A13" w:rsidRDefault="004B562B" w:rsidP="00AB2254">
            <w:pPr>
              <w:rPr>
                <w:rFonts w:ascii="Arial" w:hAnsi="Arial" w:cs="Arial"/>
                <w:b/>
                <w:bCs/>
                <w:sz w:val="18"/>
                <w:szCs w:val="18"/>
              </w:rPr>
            </w:pPr>
          </w:p>
        </w:tc>
      </w:tr>
      <w:tr w:rsidR="004B562B" w:rsidRPr="005D1994" w14:paraId="73E049B8" w14:textId="77777777" w:rsidTr="00801209">
        <w:trPr>
          <w:trHeight w:val="254"/>
        </w:trPr>
        <w:tc>
          <w:tcPr>
            <w:tcW w:w="2122" w:type="dxa"/>
            <w:vMerge w:val="restart"/>
            <w:shd w:val="clear" w:color="auto" w:fill="F2F2F2" w:themeFill="background1" w:themeFillShade="F2"/>
            <w:vAlign w:val="center"/>
          </w:tcPr>
          <w:p w14:paraId="3CDFA8B6" w14:textId="14E2E025" w:rsidR="004B562B" w:rsidRDefault="004B562B" w:rsidP="00AB2254">
            <w:pPr>
              <w:rPr>
                <w:rFonts w:ascii="Arial" w:hAnsi="Arial" w:cs="Arial"/>
                <w:noProof/>
                <w:sz w:val="20"/>
                <w:szCs w:val="20"/>
                <w:vertAlign w:val="superscript"/>
              </w:rPr>
            </w:pPr>
            <w:r w:rsidRPr="005A0656">
              <w:rPr>
                <w:rFonts w:ascii="Arial" w:hAnsi="Arial" w:cs="Arial"/>
                <w:b/>
                <w:bCs/>
                <w:sz w:val="18"/>
                <w:szCs w:val="18"/>
                <w:vertAlign w:val="superscript"/>
              </w:rPr>
              <w:t>¥</w:t>
            </w:r>
            <w:r w:rsidRPr="00E243AE">
              <w:rPr>
                <w:rFonts w:ascii="Arial" w:hAnsi="Arial" w:cs="Arial"/>
                <w:sz w:val="20"/>
                <w:szCs w:val="20"/>
              </w:rPr>
              <w:t>NCT01786668</w:t>
            </w:r>
            <w:r w:rsidR="00B9333F">
              <w:rPr>
                <w:rFonts w:ascii="Arial" w:hAnsi="Arial" w:cs="Arial"/>
                <w:noProof/>
                <w:sz w:val="20"/>
                <w:szCs w:val="20"/>
                <w:vertAlign w:val="superscript"/>
              </w:rPr>
              <w:t xml:space="preserve"> </w:t>
            </w:r>
            <w:r w:rsidR="002F5FB4">
              <w:rPr>
                <w:rFonts w:ascii="Arial" w:hAnsi="Arial" w:cs="Arial"/>
                <w:noProof/>
                <w:sz w:val="20"/>
                <w:szCs w:val="20"/>
                <w:vertAlign w:val="superscript"/>
              </w:rPr>
              <w:t>4</w:t>
            </w:r>
            <w:r w:rsidRPr="00E243AE">
              <w:rPr>
                <w:rFonts w:ascii="Arial" w:hAnsi="Arial" w:cs="Arial"/>
                <w:noProof/>
                <w:sz w:val="20"/>
                <w:szCs w:val="20"/>
                <w:vertAlign w:val="superscript"/>
              </w:rPr>
              <w:t>3</w:t>
            </w:r>
          </w:p>
          <w:p w14:paraId="6B583032" w14:textId="77777777" w:rsidR="004B562B" w:rsidRPr="005E16CD" w:rsidRDefault="004B562B" w:rsidP="00AB2254">
            <w:pPr>
              <w:ind w:left="227"/>
              <w:rPr>
                <w:rFonts w:ascii="Arial" w:hAnsi="Arial" w:cs="Arial"/>
                <w:i/>
                <w:iCs/>
                <w:sz w:val="20"/>
                <w:szCs w:val="20"/>
              </w:rPr>
            </w:pPr>
            <w:r w:rsidRPr="005E16CD">
              <w:rPr>
                <w:rFonts w:ascii="Arial" w:hAnsi="Arial" w:cs="Arial"/>
                <w:i/>
                <w:iCs/>
                <w:sz w:val="20"/>
                <w:szCs w:val="20"/>
              </w:rPr>
              <w:t>r-axSpA</w:t>
            </w:r>
          </w:p>
          <w:p w14:paraId="59EF74E7" w14:textId="313DE573" w:rsidR="004B562B" w:rsidRPr="00AC62B3" w:rsidRDefault="004B562B"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shd w:val="clear" w:color="auto" w:fill="F2F2F2" w:themeFill="background1" w:themeFillShade="F2"/>
            <w:vAlign w:val="center"/>
          </w:tcPr>
          <w:p w14:paraId="5264B455" w14:textId="2E984D36" w:rsidR="004B562B" w:rsidRPr="00AC62B3" w:rsidRDefault="004B562B" w:rsidP="00AB2254">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23D6E1B1" w14:textId="77777777" w:rsidR="004B562B" w:rsidRPr="005D1994" w:rsidRDefault="004B562B" w:rsidP="00AB2254">
            <w:pPr>
              <w:rPr>
                <w:rFonts w:ascii="Arial" w:hAnsi="Arial" w:cs="Arial"/>
                <w:sz w:val="20"/>
                <w:szCs w:val="20"/>
              </w:rPr>
            </w:pPr>
            <w:r w:rsidRPr="005D1994">
              <w:rPr>
                <w:rFonts w:ascii="Arial" w:hAnsi="Arial" w:cs="Arial"/>
                <w:sz w:val="20"/>
                <w:szCs w:val="20"/>
              </w:rPr>
              <w:t>2</w:t>
            </w:r>
            <w:r>
              <w:rPr>
                <w:rFonts w:ascii="Arial" w:hAnsi="Arial" w:cs="Arial"/>
                <w:sz w:val="20"/>
                <w:szCs w:val="20"/>
              </w:rPr>
              <w:t>7</w:t>
            </w:r>
          </w:p>
          <w:p w14:paraId="7C6708BA" w14:textId="059D0B50"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1</w:t>
            </w:r>
            <w:r>
              <w:rPr>
                <w:rFonts w:ascii="Arial" w:hAnsi="Arial" w:cs="Arial"/>
                <w:sz w:val="20"/>
                <w:szCs w:val="20"/>
              </w:rPr>
              <w:t>.9</w:t>
            </w:r>
            <w:r w:rsidRPr="005D1994">
              <w:rPr>
                <w:rFonts w:ascii="Arial" w:hAnsi="Arial" w:cs="Arial"/>
                <w:sz w:val="20"/>
                <w:szCs w:val="20"/>
              </w:rPr>
              <w:t>)</w:t>
            </w:r>
          </w:p>
        </w:tc>
        <w:tc>
          <w:tcPr>
            <w:tcW w:w="993" w:type="dxa"/>
            <w:gridSpan w:val="2"/>
            <w:shd w:val="clear" w:color="auto" w:fill="F2F2F2" w:themeFill="background1" w:themeFillShade="F2"/>
            <w:vAlign w:val="center"/>
          </w:tcPr>
          <w:p w14:paraId="74C79E87" w14:textId="77777777" w:rsidR="004B562B" w:rsidRPr="005D1994" w:rsidRDefault="004B562B" w:rsidP="00AB2254">
            <w:pPr>
              <w:rPr>
                <w:rFonts w:ascii="Arial" w:hAnsi="Arial" w:cs="Arial"/>
                <w:sz w:val="20"/>
                <w:szCs w:val="20"/>
              </w:rPr>
            </w:pPr>
            <w:r>
              <w:rPr>
                <w:rFonts w:ascii="Arial" w:hAnsi="Arial" w:cs="Arial"/>
                <w:sz w:val="20"/>
                <w:szCs w:val="20"/>
              </w:rPr>
              <w:t>21</w:t>
            </w:r>
          </w:p>
          <w:p w14:paraId="17C6BE56" w14:textId="2919902A"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41</w:t>
            </w: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1433" w:type="dxa"/>
            <w:gridSpan w:val="2"/>
            <w:shd w:val="clear" w:color="auto" w:fill="F2F2F2" w:themeFill="background1" w:themeFillShade="F2"/>
            <w:vAlign w:val="center"/>
          </w:tcPr>
          <w:p w14:paraId="54BC5D1E" w14:textId="719D5050" w:rsidR="004B562B" w:rsidRDefault="004B562B" w:rsidP="00AB2254">
            <w:pPr>
              <w:rPr>
                <w:rFonts w:ascii="Arial" w:hAnsi="Arial" w:cs="Arial"/>
                <w:sz w:val="20"/>
                <w:szCs w:val="20"/>
              </w:rPr>
            </w:pPr>
            <w:r w:rsidRPr="00EE45AD">
              <w:rPr>
                <w:rFonts w:ascii="Arial" w:hAnsi="Arial" w:cs="Arial"/>
                <w:sz w:val="20"/>
                <w:szCs w:val="20"/>
              </w:rPr>
              <w:t>1.2</w:t>
            </w:r>
            <w:r>
              <w:rPr>
                <w:rFonts w:ascii="Arial" w:hAnsi="Arial" w:cs="Arial"/>
                <w:sz w:val="20"/>
                <w:szCs w:val="20"/>
              </w:rPr>
              <w:t>,</w:t>
            </w:r>
          </w:p>
          <w:p w14:paraId="3E8098F9" w14:textId="46B03768" w:rsidR="004B562B" w:rsidRPr="00AC62B3" w:rsidRDefault="004B562B" w:rsidP="00AB2254">
            <w:pPr>
              <w:rPr>
                <w:rFonts w:ascii="Arial" w:hAnsi="Arial" w:cs="Arial"/>
                <w:b/>
                <w:bCs/>
                <w:sz w:val="24"/>
                <w:szCs w:val="24"/>
              </w:rPr>
            </w:pPr>
            <w:r>
              <w:rPr>
                <w:rFonts w:ascii="Arial" w:hAnsi="Arial" w:cs="Arial"/>
                <w:sz w:val="20"/>
                <w:szCs w:val="20"/>
              </w:rPr>
              <w:t>(</w:t>
            </w:r>
            <w:r w:rsidRPr="00EE45AD">
              <w:rPr>
                <w:rFonts w:ascii="Arial" w:hAnsi="Arial" w:cs="Arial"/>
                <w:sz w:val="20"/>
                <w:szCs w:val="20"/>
              </w:rPr>
              <w:t>0.8</w:t>
            </w:r>
            <w:r>
              <w:rPr>
                <w:rFonts w:ascii="Arial" w:hAnsi="Arial" w:cs="Arial"/>
                <w:sz w:val="20"/>
                <w:szCs w:val="20"/>
              </w:rPr>
              <w:t xml:space="preserve">, </w:t>
            </w:r>
            <w:r w:rsidRPr="00EE45AD">
              <w:rPr>
                <w:rFonts w:ascii="Arial" w:hAnsi="Arial" w:cs="Arial"/>
                <w:sz w:val="20"/>
                <w:szCs w:val="20"/>
              </w:rPr>
              <w:t>1.</w:t>
            </w:r>
            <w:r w:rsidR="00955FD9">
              <w:rPr>
                <w:rFonts w:ascii="Arial" w:hAnsi="Arial" w:cs="Arial"/>
                <w:sz w:val="20"/>
                <w:szCs w:val="20"/>
              </w:rPr>
              <w:t>9</w:t>
            </w:r>
            <w:r>
              <w:rPr>
                <w:rFonts w:ascii="Arial" w:hAnsi="Arial" w:cs="Arial"/>
                <w:sz w:val="20"/>
                <w:szCs w:val="20"/>
              </w:rPr>
              <w:t>)</w:t>
            </w:r>
          </w:p>
        </w:tc>
        <w:tc>
          <w:tcPr>
            <w:tcW w:w="693" w:type="dxa"/>
            <w:shd w:val="clear" w:color="auto" w:fill="F2F2F2" w:themeFill="background1" w:themeFillShade="F2"/>
            <w:vAlign w:val="center"/>
          </w:tcPr>
          <w:p w14:paraId="667956FB" w14:textId="172D1F61" w:rsidR="004B562B" w:rsidRPr="00AC62B3" w:rsidRDefault="004B562B" w:rsidP="00AB2254">
            <w:pPr>
              <w:rPr>
                <w:rFonts w:ascii="Arial" w:hAnsi="Arial" w:cs="Arial"/>
                <w:b/>
                <w:bCs/>
                <w:sz w:val="24"/>
                <w:szCs w:val="24"/>
              </w:rPr>
            </w:pPr>
            <w:r w:rsidRPr="007E16B6">
              <w:rPr>
                <w:rFonts w:ascii="Arial" w:hAnsi="Arial" w:cs="Arial"/>
                <w:sz w:val="20"/>
                <w:szCs w:val="20"/>
              </w:rPr>
              <w:t>9.</w:t>
            </w:r>
            <w:r w:rsidR="001B21B1">
              <w:rPr>
                <w:rFonts w:ascii="Arial" w:hAnsi="Arial" w:cs="Arial"/>
                <w:sz w:val="20"/>
                <w:szCs w:val="20"/>
              </w:rPr>
              <w:t>4</w:t>
            </w:r>
          </w:p>
        </w:tc>
        <w:tc>
          <w:tcPr>
            <w:tcW w:w="850" w:type="dxa"/>
            <w:vMerge w:val="restart"/>
            <w:shd w:val="clear" w:color="auto" w:fill="92D050"/>
            <w:vAlign w:val="center"/>
          </w:tcPr>
          <w:p w14:paraId="580AC2CF"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6EF97A93" w14:textId="4E637E41" w:rsidR="004B562B" w:rsidRPr="00AC62B3" w:rsidRDefault="004B562B" w:rsidP="00AB2254">
            <w:pPr>
              <w:rPr>
                <w:rFonts w:ascii="Arial" w:hAnsi="Arial" w:cs="Arial"/>
                <w:b/>
                <w:bCs/>
                <w:sz w:val="24"/>
                <w:szCs w:val="24"/>
              </w:rPr>
            </w:pPr>
          </w:p>
        </w:tc>
      </w:tr>
      <w:tr w:rsidR="004B562B" w:rsidRPr="005D1994" w14:paraId="1A985602" w14:textId="77777777" w:rsidTr="00801209">
        <w:trPr>
          <w:trHeight w:val="254"/>
        </w:trPr>
        <w:tc>
          <w:tcPr>
            <w:tcW w:w="2122" w:type="dxa"/>
            <w:vMerge/>
            <w:shd w:val="clear" w:color="auto" w:fill="F2F2F2" w:themeFill="background1" w:themeFillShade="F2"/>
            <w:vAlign w:val="center"/>
          </w:tcPr>
          <w:p w14:paraId="23DD981A" w14:textId="77777777" w:rsidR="004B562B" w:rsidRPr="00AC62B3" w:rsidRDefault="004B562B" w:rsidP="00AB2254">
            <w:pPr>
              <w:rPr>
                <w:rFonts w:ascii="Arial" w:hAnsi="Arial" w:cs="Arial"/>
                <w:b/>
                <w:bCs/>
                <w:sz w:val="24"/>
                <w:szCs w:val="24"/>
              </w:rPr>
            </w:pPr>
          </w:p>
        </w:tc>
        <w:tc>
          <w:tcPr>
            <w:tcW w:w="3118" w:type="dxa"/>
            <w:gridSpan w:val="2"/>
            <w:shd w:val="clear" w:color="auto" w:fill="F2F2F2" w:themeFill="background1" w:themeFillShade="F2"/>
            <w:vAlign w:val="center"/>
          </w:tcPr>
          <w:p w14:paraId="0720EEE5" w14:textId="498DCC34" w:rsidR="004B562B" w:rsidRPr="00AC62B3" w:rsidRDefault="004B562B" w:rsidP="00AB2254">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5FDFC108" w14:textId="77777777" w:rsidR="004B562B" w:rsidRPr="005D1994" w:rsidRDefault="004B562B" w:rsidP="00AB2254">
            <w:pPr>
              <w:rPr>
                <w:rFonts w:ascii="Arial" w:hAnsi="Arial" w:cs="Arial"/>
                <w:sz w:val="20"/>
                <w:szCs w:val="20"/>
              </w:rPr>
            </w:pPr>
            <w:r>
              <w:rPr>
                <w:rFonts w:ascii="Arial" w:hAnsi="Arial" w:cs="Arial"/>
                <w:sz w:val="20"/>
                <w:szCs w:val="20"/>
              </w:rPr>
              <w:t>42</w:t>
            </w:r>
          </w:p>
          <w:p w14:paraId="15798BAE" w14:textId="25FD2E18"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80</w:t>
            </w:r>
            <w:r w:rsidRPr="005D1994">
              <w:rPr>
                <w:rFonts w:ascii="Arial" w:hAnsi="Arial" w:cs="Arial"/>
                <w:sz w:val="20"/>
                <w:szCs w:val="20"/>
              </w:rPr>
              <w:t>.</w:t>
            </w:r>
            <w:r>
              <w:rPr>
                <w:rFonts w:ascii="Arial" w:hAnsi="Arial" w:cs="Arial"/>
                <w:sz w:val="20"/>
                <w:szCs w:val="20"/>
              </w:rPr>
              <w:t>8</w:t>
            </w:r>
            <w:r w:rsidRPr="005D1994">
              <w:rPr>
                <w:rFonts w:ascii="Arial" w:hAnsi="Arial" w:cs="Arial"/>
                <w:sz w:val="20"/>
                <w:szCs w:val="20"/>
              </w:rPr>
              <w:t>)</w:t>
            </w:r>
          </w:p>
        </w:tc>
        <w:tc>
          <w:tcPr>
            <w:tcW w:w="993" w:type="dxa"/>
            <w:gridSpan w:val="2"/>
            <w:shd w:val="clear" w:color="auto" w:fill="F2F2F2" w:themeFill="background1" w:themeFillShade="F2"/>
            <w:vAlign w:val="center"/>
          </w:tcPr>
          <w:p w14:paraId="7CDE0E8E" w14:textId="77777777" w:rsidR="004B562B" w:rsidRPr="005D1994" w:rsidRDefault="004B562B" w:rsidP="00AB2254">
            <w:pPr>
              <w:rPr>
                <w:rFonts w:ascii="Arial" w:hAnsi="Arial" w:cs="Arial"/>
                <w:sz w:val="20"/>
                <w:szCs w:val="20"/>
              </w:rPr>
            </w:pPr>
            <w:r>
              <w:rPr>
                <w:rFonts w:ascii="Arial" w:hAnsi="Arial" w:cs="Arial"/>
                <w:sz w:val="20"/>
                <w:szCs w:val="20"/>
              </w:rPr>
              <w:t>21</w:t>
            </w:r>
          </w:p>
          <w:p w14:paraId="72F0466F" w14:textId="6DE1547F"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41</w:t>
            </w: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1433" w:type="dxa"/>
            <w:gridSpan w:val="2"/>
            <w:shd w:val="clear" w:color="auto" w:fill="F2F2F2" w:themeFill="background1" w:themeFillShade="F2"/>
            <w:vAlign w:val="center"/>
          </w:tcPr>
          <w:p w14:paraId="7873702A" w14:textId="4D63F43E" w:rsidR="004B562B" w:rsidRDefault="00955FD9" w:rsidP="00AB2254">
            <w:pPr>
              <w:rPr>
                <w:rFonts w:ascii="Arial" w:hAnsi="Arial" w:cs="Arial"/>
                <w:sz w:val="20"/>
                <w:szCs w:val="20"/>
              </w:rPr>
            </w:pPr>
            <w:r>
              <w:rPr>
                <w:rFonts w:ascii="Arial" w:hAnsi="Arial" w:cs="Arial"/>
                <w:sz w:val="20"/>
                <w:szCs w:val="20"/>
              </w:rPr>
              <w:t>2.0</w:t>
            </w:r>
          </w:p>
          <w:p w14:paraId="06CB0152" w14:textId="0EA445A9" w:rsidR="004B562B" w:rsidRPr="00AC62B3" w:rsidRDefault="004B562B" w:rsidP="00AB2254">
            <w:pPr>
              <w:rPr>
                <w:rFonts w:ascii="Arial" w:hAnsi="Arial" w:cs="Arial"/>
                <w:b/>
                <w:bCs/>
                <w:sz w:val="24"/>
                <w:szCs w:val="24"/>
              </w:rPr>
            </w:pPr>
            <w:r>
              <w:rPr>
                <w:rFonts w:ascii="Arial" w:hAnsi="Arial" w:cs="Arial"/>
                <w:sz w:val="20"/>
                <w:szCs w:val="20"/>
              </w:rPr>
              <w:t>(</w:t>
            </w:r>
            <w:r w:rsidRPr="00E85C4C">
              <w:rPr>
                <w:rFonts w:ascii="Arial" w:hAnsi="Arial" w:cs="Arial"/>
                <w:sz w:val="20"/>
                <w:szCs w:val="20"/>
              </w:rPr>
              <w:t>1.</w:t>
            </w:r>
            <w:r w:rsidR="00955FD9">
              <w:rPr>
                <w:rFonts w:ascii="Arial" w:hAnsi="Arial" w:cs="Arial"/>
                <w:sz w:val="20"/>
                <w:szCs w:val="20"/>
              </w:rPr>
              <w:t>4</w:t>
            </w:r>
            <w:r>
              <w:rPr>
                <w:rFonts w:ascii="Arial" w:hAnsi="Arial" w:cs="Arial"/>
                <w:sz w:val="20"/>
                <w:szCs w:val="20"/>
              </w:rPr>
              <w:t xml:space="preserve">, </w:t>
            </w:r>
            <w:r w:rsidRPr="00E85C4C">
              <w:rPr>
                <w:rFonts w:ascii="Arial" w:hAnsi="Arial" w:cs="Arial"/>
                <w:sz w:val="20"/>
                <w:szCs w:val="20"/>
              </w:rPr>
              <w:t>2.8</w:t>
            </w:r>
            <w:r>
              <w:rPr>
                <w:rFonts w:ascii="Arial" w:hAnsi="Arial" w:cs="Arial"/>
                <w:sz w:val="20"/>
                <w:szCs w:val="20"/>
              </w:rPr>
              <w:t>)</w:t>
            </w:r>
          </w:p>
        </w:tc>
        <w:tc>
          <w:tcPr>
            <w:tcW w:w="693" w:type="dxa"/>
            <w:shd w:val="clear" w:color="auto" w:fill="F2F2F2" w:themeFill="background1" w:themeFillShade="F2"/>
            <w:vAlign w:val="center"/>
          </w:tcPr>
          <w:p w14:paraId="34FE56F8" w14:textId="39197B72" w:rsidR="004B562B" w:rsidRPr="00AC62B3" w:rsidRDefault="004B562B" w:rsidP="00AB2254">
            <w:pPr>
              <w:rPr>
                <w:rFonts w:ascii="Arial" w:hAnsi="Arial" w:cs="Arial"/>
                <w:b/>
                <w:bCs/>
                <w:sz w:val="24"/>
                <w:szCs w:val="24"/>
              </w:rPr>
            </w:pPr>
            <w:r w:rsidRPr="007E16B6">
              <w:rPr>
                <w:rFonts w:ascii="Arial" w:hAnsi="Arial" w:cs="Arial"/>
                <w:sz w:val="20"/>
                <w:szCs w:val="20"/>
              </w:rPr>
              <w:t>2.5</w:t>
            </w:r>
          </w:p>
        </w:tc>
        <w:tc>
          <w:tcPr>
            <w:tcW w:w="850" w:type="dxa"/>
            <w:vMerge/>
            <w:shd w:val="clear" w:color="auto" w:fill="92D050"/>
            <w:vAlign w:val="center"/>
          </w:tcPr>
          <w:p w14:paraId="1C5B3A11"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72CF6D13" w14:textId="77777777" w:rsidR="004B562B" w:rsidRPr="00AC62B3" w:rsidRDefault="004B562B" w:rsidP="00AB2254">
            <w:pPr>
              <w:rPr>
                <w:rFonts w:ascii="Arial" w:hAnsi="Arial" w:cs="Arial"/>
                <w:b/>
                <w:bCs/>
                <w:sz w:val="24"/>
                <w:szCs w:val="24"/>
              </w:rPr>
            </w:pPr>
          </w:p>
        </w:tc>
      </w:tr>
      <w:tr w:rsidR="004B562B" w:rsidRPr="005D1994" w14:paraId="73AC2A40" w14:textId="77777777" w:rsidTr="00801209">
        <w:trPr>
          <w:trHeight w:val="254"/>
        </w:trPr>
        <w:tc>
          <w:tcPr>
            <w:tcW w:w="2122" w:type="dxa"/>
            <w:vMerge/>
            <w:shd w:val="clear" w:color="auto" w:fill="F2F2F2" w:themeFill="background1" w:themeFillShade="F2"/>
            <w:vAlign w:val="center"/>
          </w:tcPr>
          <w:p w14:paraId="25BE8D95" w14:textId="77777777" w:rsidR="004B562B" w:rsidRPr="00AC62B3" w:rsidRDefault="004B562B" w:rsidP="00AB2254">
            <w:pPr>
              <w:rPr>
                <w:rFonts w:ascii="Arial" w:hAnsi="Arial" w:cs="Arial"/>
                <w:b/>
                <w:bCs/>
                <w:sz w:val="24"/>
                <w:szCs w:val="24"/>
              </w:rPr>
            </w:pPr>
          </w:p>
        </w:tc>
        <w:tc>
          <w:tcPr>
            <w:tcW w:w="3118" w:type="dxa"/>
            <w:gridSpan w:val="2"/>
            <w:shd w:val="clear" w:color="auto" w:fill="F2F2F2" w:themeFill="background1" w:themeFillShade="F2"/>
            <w:vAlign w:val="center"/>
          </w:tcPr>
          <w:p w14:paraId="1A4A65FD" w14:textId="4BFB6EE5" w:rsidR="004B562B" w:rsidRPr="00AC62B3" w:rsidRDefault="004B562B" w:rsidP="00AB2254">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p>
        </w:tc>
        <w:tc>
          <w:tcPr>
            <w:tcW w:w="1559" w:type="dxa"/>
            <w:gridSpan w:val="3"/>
            <w:shd w:val="clear" w:color="auto" w:fill="F2F2F2" w:themeFill="background1" w:themeFillShade="F2"/>
            <w:vAlign w:val="center"/>
          </w:tcPr>
          <w:p w14:paraId="07DA29F3" w14:textId="77777777" w:rsidR="004B562B" w:rsidRPr="005D1994" w:rsidRDefault="004B562B" w:rsidP="00AB2254">
            <w:pPr>
              <w:rPr>
                <w:rFonts w:ascii="Arial" w:hAnsi="Arial" w:cs="Arial"/>
                <w:sz w:val="20"/>
                <w:szCs w:val="20"/>
              </w:rPr>
            </w:pPr>
            <w:r>
              <w:rPr>
                <w:rFonts w:ascii="Arial" w:hAnsi="Arial" w:cs="Arial"/>
                <w:sz w:val="20"/>
                <w:szCs w:val="20"/>
              </w:rPr>
              <w:t>29</w:t>
            </w:r>
          </w:p>
          <w:p w14:paraId="33374F79" w14:textId="57881230" w:rsidR="004B562B" w:rsidRPr="00AC62B3" w:rsidRDefault="004B562B" w:rsidP="00AB2254">
            <w:pPr>
              <w:rPr>
                <w:rFonts w:ascii="Arial" w:hAnsi="Arial" w:cs="Arial"/>
                <w:b/>
                <w:bCs/>
                <w:sz w:val="24"/>
                <w:szCs w:val="24"/>
              </w:rPr>
            </w:pPr>
            <w:r w:rsidRPr="005D1994">
              <w:rPr>
                <w:rFonts w:ascii="Arial" w:hAnsi="Arial" w:cs="Arial"/>
                <w:sz w:val="20"/>
                <w:szCs w:val="20"/>
              </w:rPr>
              <w:t>(5</w:t>
            </w:r>
            <w:r>
              <w:rPr>
                <w:rFonts w:ascii="Arial" w:hAnsi="Arial" w:cs="Arial"/>
                <w:sz w:val="20"/>
                <w:szCs w:val="20"/>
              </w:rPr>
              <w:t>5</w:t>
            </w:r>
            <w:r w:rsidRPr="005D1994">
              <w:rPr>
                <w:rFonts w:ascii="Arial" w:hAnsi="Arial" w:cs="Arial"/>
                <w:sz w:val="20"/>
                <w:szCs w:val="20"/>
              </w:rPr>
              <w:t>.</w:t>
            </w:r>
            <w:r>
              <w:rPr>
                <w:rFonts w:ascii="Arial" w:hAnsi="Arial" w:cs="Arial"/>
                <w:sz w:val="20"/>
                <w:szCs w:val="20"/>
              </w:rPr>
              <w:t>8</w:t>
            </w:r>
            <w:r w:rsidRPr="005D1994">
              <w:rPr>
                <w:rFonts w:ascii="Arial" w:hAnsi="Arial" w:cs="Arial"/>
                <w:sz w:val="20"/>
                <w:szCs w:val="20"/>
              </w:rPr>
              <w:t>)</w:t>
            </w:r>
          </w:p>
        </w:tc>
        <w:tc>
          <w:tcPr>
            <w:tcW w:w="993" w:type="dxa"/>
            <w:gridSpan w:val="2"/>
            <w:shd w:val="clear" w:color="auto" w:fill="F2F2F2" w:themeFill="background1" w:themeFillShade="F2"/>
            <w:vAlign w:val="center"/>
          </w:tcPr>
          <w:p w14:paraId="1A2E9D26" w14:textId="77777777" w:rsidR="004B562B" w:rsidRPr="005D1994" w:rsidRDefault="004B562B" w:rsidP="00AB2254">
            <w:pPr>
              <w:rPr>
                <w:rFonts w:ascii="Arial" w:hAnsi="Arial" w:cs="Arial"/>
                <w:sz w:val="20"/>
                <w:szCs w:val="20"/>
              </w:rPr>
            </w:pPr>
            <w:r>
              <w:rPr>
                <w:rFonts w:ascii="Arial" w:hAnsi="Arial" w:cs="Arial"/>
                <w:sz w:val="20"/>
                <w:szCs w:val="20"/>
              </w:rPr>
              <w:t>21</w:t>
            </w:r>
          </w:p>
          <w:p w14:paraId="6BF0ABC2" w14:textId="094F68E4"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41</w:t>
            </w: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1433" w:type="dxa"/>
            <w:gridSpan w:val="2"/>
            <w:shd w:val="clear" w:color="auto" w:fill="F2F2F2" w:themeFill="background1" w:themeFillShade="F2"/>
            <w:vAlign w:val="center"/>
          </w:tcPr>
          <w:p w14:paraId="46779B24" w14:textId="5BE20DCC" w:rsidR="004B562B" w:rsidRDefault="004B562B" w:rsidP="00AB2254">
            <w:pPr>
              <w:rPr>
                <w:rFonts w:ascii="Arial" w:hAnsi="Arial" w:cs="Arial"/>
                <w:sz w:val="20"/>
                <w:szCs w:val="20"/>
              </w:rPr>
            </w:pPr>
            <w:r w:rsidRPr="00E85C4C">
              <w:rPr>
                <w:rFonts w:ascii="Arial" w:hAnsi="Arial" w:cs="Arial"/>
                <w:sz w:val="20"/>
                <w:szCs w:val="20"/>
              </w:rPr>
              <w:t>1.</w:t>
            </w:r>
            <w:r w:rsidR="00955FD9">
              <w:rPr>
                <w:rFonts w:ascii="Arial" w:hAnsi="Arial" w:cs="Arial"/>
                <w:sz w:val="20"/>
                <w:szCs w:val="20"/>
              </w:rPr>
              <w:t>4</w:t>
            </w:r>
          </w:p>
          <w:p w14:paraId="0AFA2F06" w14:textId="28FC5849" w:rsidR="004B562B" w:rsidRPr="00AC62B3" w:rsidRDefault="004B562B" w:rsidP="00AB2254">
            <w:pPr>
              <w:rPr>
                <w:rFonts w:ascii="Arial" w:hAnsi="Arial" w:cs="Arial"/>
                <w:b/>
                <w:bCs/>
                <w:sz w:val="24"/>
                <w:szCs w:val="24"/>
              </w:rPr>
            </w:pPr>
            <w:r>
              <w:rPr>
                <w:rFonts w:ascii="Arial" w:hAnsi="Arial" w:cs="Arial"/>
                <w:sz w:val="20"/>
                <w:szCs w:val="20"/>
              </w:rPr>
              <w:t>(</w:t>
            </w:r>
            <w:r w:rsidRPr="00E85C4C">
              <w:rPr>
                <w:rFonts w:ascii="Arial" w:hAnsi="Arial" w:cs="Arial"/>
                <w:sz w:val="20"/>
                <w:szCs w:val="20"/>
              </w:rPr>
              <w:t>0.9</w:t>
            </w:r>
            <w:r>
              <w:rPr>
                <w:rFonts w:ascii="Arial" w:hAnsi="Arial" w:cs="Arial"/>
                <w:sz w:val="20"/>
                <w:szCs w:val="20"/>
              </w:rPr>
              <w:t xml:space="preserve">, </w:t>
            </w:r>
            <w:r w:rsidRPr="00E85C4C">
              <w:rPr>
                <w:rFonts w:ascii="Arial" w:hAnsi="Arial" w:cs="Arial"/>
                <w:sz w:val="20"/>
                <w:szCs w:val="20"/>
              </w:rPr>
              <w:t>2.0</w:t>
            </w:r>
            <w:r>
              <w:rPr>
                <w:rFonts w:ascii="Arial" w:hAnsi="Arial" w:cs="Arial"/>
                <w:sz w:val="20"/>
                <w:szCs w:val="20"/>
              </w:rPr>
              <w:t>)</w:t>
            </w:r>
          </w:p>
        </w:tc>
        <w:tc>
          <w:tcPr>
            <w:tcW w:w="693" w:type="dxa"/>
            <w:shd w:val="clear" w:color="auto" w:fill="F2F2F2" w:themeFill="background1" w:themeFillShade="F2"/>
            <w:vAlign w:val="center"/>
          </w:tcPr>
          <w:p w14:paraId="3AEAA683" w14:textId="4CFF5ACA" w:rsidR="004B562B" w:rsidRPr="00AC62B3" w:rsidRDefault="004B562B" w:rsidP="00AB2254">
            <w:pPr>
              <w:rPr>
                <w:rFonts w:ascii="Arial" w:hAnsi="Arial" w:cs="Arial"/>
                <w:b/>
                <w:bCs/>
                <w:sz w:val="24"/>
                <w:szCs w:val="24"/>
              </w:rPr>
            </w:pPr>
            <w:r w:rsidRPr="007E16B6">
              <w:rPr>
                <w:rFonts w:ascii="Arial" w:hAnsi="Arial" w:cs="Arial"/>
                <w:sz w:val="20"/>
                <w:szCs w:val="20"/>
              </w:rPr>
              <w:t>6.</w:t>
            </w:r>
            <w:r w:rsidR="001B21B1">
              <w:rPr>
                <w:rFonts w:ascii="Arial" w:hAnsi="Arial" w:cs="Arial"/>
                <w:sz w:val="20"/>
                <w:szCs w:val="20"/>
              </w:rPr>
              <w:t>9</w:t>
            </w:r>
          </w:p>
        </w:tc>
        <w:tc>
          <w:tcPr>
            <w:tcW w:w="850" w:type="dxa"/>
            <w:vMerge/>
            <w:shd w:val="clear" w:color="auto" w:fill="92D050"/>
            <w:vAlign w:val="center"/>
          </w:tcPr>
          <w:p w14:paraId="5702C54F"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205839BF" w14:textId="77777777" w:rsidR="004B562B" w:rsidRPr="00AC62B3" w:rsidRDefault="004B562B" w:rsidP="00AB2254">
            <w:pPr>
              <w:rPr>
                <w:rFonts w:ascii="Arial" w:hAnsi="Arial" w:cs="Arial"/>
                <w:b/>
                <w:bCs/>
                <w:sz w:val="24"/>
                <w:szCs w:val="24"/>
              </w:rPr>
            </w:pPr>
          </w:p>
        </w:tc>
      </w:tr>
      <w:tr w:rsidR="004B562B" w:rsidRPr="005D1994" w14:paraId="3C3F9347" w14:textId="77777777" w:rsidTr="00801209">
        <w:trPr>
          <w:trHeight w:val="254"/>
        </w:trPr>
        <w:tc>
          <w:tcPr>
            <w:tcW w:w="2122" w:type="dxa"/>
            <w:vAlign w:val="center"/>
          </w:tcPr>
          <w:p w14:paraId="7F4FBCE8" w14:textId="50ACF9B6" w:rsidR="004B562B" w:rsidRDefault="004B562B" w:rsidP="00AB2254">
            <w:pPr>
              <w:rPr>
                <w:rFonts w:ascii="Arial" w:hAnsi="Arial" w:cs="Arial"/>
                <w:sz w:val="20"/>
                <w:szCs w:val="20"/>
              </w:rPr>
            </w:pPr>
            <w:r w:rsidRPr="005A0656">
              <w:rPr>
                <w:rFonts w:ascii="Arial" w:hAnsi="Arial" w:cs="Arial"/>
                <w:b/>
                <w:bCs/>
                <w:sz w:val="18"/>
                <w:szCs w:val="18"/>
                <w:vertAlign w:val="superscript"/>
              </w:rPr>
              <w:t>¥</w:t>
            </w:r>
            <w:r w:rsidRPr="004B1AFE">
              <w:rPr>
                <w:rFonts w:ascii="Arial" w:hAnsi="Arial" w:cs="Arial"/>
                <w:sz w:val="20"/>
                <w:szCs w:val="20"/>
              </w:rPr>
              <w:t>NCT03502616</w:t>
            </w:r>
            <w:r w:rsidR="00B9333F">
              <w:rPr>
                <w:rFonts w:ascii="Arial" w:hAnsi="Arial" w:cs="Arial"/>
                <w:sz w:val="20"/>
                <w:szCs w:val="20"/>
              </w:rPr>
              <w:t xml:space="preserve"> </w:t>
            </w:r>
            <w:r w:rsidR="00B9333F" w:rsidRPr="00B9333F">
              <w:rPr>
                <w:rFonts w:ascii="Arial" w:hAnsi="Arial" w:cs="Arial"/>
                <w:sz w:val="20"/>
                <w:szCs w:val="20"/>
                <w:vertAlign w:val="superscript"/>
              </w:rPr>
              <w:t>44,45</w:t>
            </w:r>
          </w:p>
          <w:p w14:paraId="310F1C66" w14:textId="77777777" w:rsidR="004B562B" w:rsidRPr="005E16CD" w:rsidRDefault="004B562B" w:rsidP="00AB2254">
            <w:pPr>
              <w:ind w:left="227"/>
              <w:rPr>
                <w:rFonts w:ascii="Arial" w:hAnsi="Arial" w:cs="Arial"/>
                <w:i/>
                <w:iCs/>
                <w:sz w:val="20"/>
                <w:szCs w:val="20"/>
              </w:rPr>
            </w:pPr>
            <w:r w:rsidRPr="005E16CD">
              <w:rPr>
                <w:rFonts w:ascii="Arial" w:hAnsi="Arial" w:cs="Arial"/>
                <w:i/>
                <w:iCs/>
                <w:sz w:val="20"/>
                <w:szCs w:val="20"/>
              </w:rPr>
              <w:t>r-axSpA</w:t>
            </w:r>
          </w:p>
          <w:p w14:paraId="552FAEB9" w14:textId="2BC1424F" w:rsidR="004B562B" w:rsidRPr="00AC62B3" w:rsidRDefault="004B562B"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vAlign w:val="center"/>
          </w:tcPr>
          <w:p w14:paraId="214EC740" w14:textId="30198E97" w:rsidR="004B562B" w:rsidRPr="00AC62B3" w:rsidRDefault="004B562B" w:rsidP="00AB2254">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559" w:type="dxa"/>
            <w:gridSpan w:val="3"/>
            <w:vAlign w:val="center"/>
          </w:tcPr>
          <w:p w14:paraId="5F80120B" w14:textId="77777777" w:rsidR="004B562B" w:rsidRPr="005D1994" w:rsidRDefault="004B562B" w:rsidP="00AB2254">
            <w:pPr>
              <w:rPr>
                <w:rFonts w:ascii="Arial" w:hAnsi="Arial" w:cs="Arial"/>
                <w:sz w:val="20"/>
                <w:szCs w:val="20"/>
              </w:rPr>
            </w:pPr>
            <w:r w:rsidRPr="005D1994">
              <w:rPr>
                <w:rFonts w:ascii="Arial" w:hAnsi="Arial" w:cs="Arial"/>
                <w:sz w:val="20"/>
                <w:szCs w:val="20"/>
              </w:rPr>
              <w:t>88</w:t>
            </w:r>
          </w:p>
          <w:p w14:paraId="663EA622" w14:textId="4F410C02" w:rsidR="004B562B" w:rsidRPr="00AC62B3" w:rsidRDefault="004B562B" w:rsidP="00AB2254">
            <w:pPr>
              <w:rPr>
                <w:rFonts w:ascii="Arial" w:hAnsi="Arial" w:cs="Arial"/>
                <w:b/>
                <w:bCs/>
                <w:sz w:val="24"/>
                <w:szCs w:val="24"/>
              </w:rPr>
            </w:pPr>
            <w:r w:rsidRPr="005D1994">
              <w:rPr>
                <w:rFonts w:ascii="Arial" w:hAnsi="Arial" w:cs="Arial"/>
                <w:sz w:val="20"/>
                <w:szCs w:val="20"/>
              </w:rPr>
              <w:t>(68.8)</w:t>
            </w:r>
          </w:p>
        </w:tc>
        <w:tc>
          <w:tcPr>
            <w:tcW w:w="993" w:type="dxa"/>
            <w:gridSpan w:val="2"/>
            <w:vAlign w:val="center"/>
          </w:tcPr>
          <w:p w14:paraId="0D7684AB" w14:textId="77777777" w:rsidR="004B562B" w:rsidRPr="005D1994" w:rsidRDefault="004B562B" w:rsidP="00AB2254">
            <w:pPr>
              <w:rPr>
                <w:rFonts w:ascii="Arial" w:hAnsi="Arial" w:cs="Arial"/>
                <w:sz w:val="20"/>
                <w:szCs w:val="20"/>
              </w:rPr>
            </w:pPr>
            <w:r w:rsidRPr="005D1994">
              <w:rPr>
                <w:rFonts w:ascii="Arial" w:hAnsi="Arial" w:cs="Arial"/>
                <w:sz w:val="20"/>
                <w:szCs w:val="20"/>
              </w:rPr>
              <w:t>48</w:t>
            </w:r>
          </w:p>
          <w:p w14:paraId="0C7855EC" w14:textId="16CC42BB" w:rsidR="004B562B" w:rsidRPr="00AC62B3" w:rsidRDefault="004B562B" w:rsidP="00AB2254">
            <w:pPr>
              <w:rPr>
                <w:rFonts w:ascii="Arial" w:hAnsi="Arial" w:cs="Arial"/>
                <w:b/>
                <w:bCs/>
                <w:sz w:val="24"/>
                <w:szCs w:val="24"/>
              </w:rPr>
            </w:pPr>
            <w:r w:rsidRPr="005D1994">
              <w:rPr>
                <w:rFonts w:ascii="Arial" w:hAnsi="Arial" w:cs="Arial"/>
                <w:sz w:val="20"/>
                <w:szCs w:val="20"/>
              </w:rPr>
              <w:t>(38.1)</w:t>
            </w:r>
          </w:p>
        </w:tc>
        <w:tc>
          <w:tcPr>
            <w:tcW w:w="1433" w:type="dxa"/>
            <w:gridSpan w:val="2"/>
            <w:vAlign w:val="center"/>
          </w:tcPr>
          <w:p w14:paraId="3528B2A9" w14:textId="73D3A8A8" w:rsidR="004B562B" w:rsidRDefault="004B562B" w:rsidP="00AB2254">
            <w:pPr>
              <w:rPr>
                <w:rFonts w:ascii="Arial" w:hAnsi="Arial" w:cs="Arial"/>
                <w:sz w:val="20"/>
                <w:szCs w:val="20"/>
              </w:rPr>
            </w:pPr>
            <w:r w:rsidRPr="00E85C4C">
              <w:rPr>
                <w:rFonts w:ascii="Arial" w:hAnsi="Arial" w:cs="Arial"/>
                <w:sz w:val="20"/>
                <w:szCs w:val="20"/>
              </w:rPr>
              <w:t>1.9</w:t>
            </w:r>
          </w:p>
          <w:p w14:paraId="7F8503F7" w14:textId="1FBF51B9" w:rsidR="004B562B" w:rsidRPr="00AC62B3" w:rsidRDefault="004B562B" w:rsidP="00AB2254">
            <w:pPr>
              <w:rPr>
                <w:rFonts w:ascii="Arial" w:hAnsi="Arial" w:cs="Arial"/>
                <w:b/>
                <w:bCs/>
                <w:sz w:val="24"/>
                <w:szCs w:val="24"/>
              </w:rPr>
            </w:pPr>
            <w:r>
              <w:rPr>
                <w:rFonts w:ascii="Arial" w:hAnsi="Arial" w:cs="Arial"/>
                <w:sz w:val="20"/>
                <w:szCs w:val="20"/>
              </w:rPr>
              <w:t>(</w:t>
            </w:r>
            <w:r w:rsidRPr="00E85C4C">
              <w:rPr>
                <w:rFonts w:ascii="Arial" w:hAnsi="Arial" w:cs="Arial"/>
                <w:sz w:val="20"/>
                <w:szCs w:val="20"/>
              </w:rPr>
              <w:t>1.4</w:t>
            </w:r>
            <w:r>
              <w:rPr>
                <w:rFonts w:ascii="Arial" w:hAnsi="Arial" w:cs="Arial"/>
                <w:sz w:val="20"/>
                <w:szCs w:val="20"/>
              </w:rPr>
              <w:t xml:space="preserve">, </w:t>
            </w:r>
            <w:r w:rsidRPr="00E85C4C">
              <w:rPr>
                <w:rFonts w:ascii="Arial" w:hAnsi="Arial" w:cs="Arial"/>
                <w:sz w:val="20"/>
                <w:szCs w:val="20"/>
              </w:rPr>
              <w:t>2.</w:t>
            </w:r>
            <w:r w:rsidR="00955FD9">
              <w:rPr>
                <w:rFonts w:ascii="Arial" w:hAnsi="Arial" w:cs="Arial"/>
                <w:sz w:val="20"/>
                <w:szCs w:val="20"/>
              </w:rPr>
              <w:t>6</w:t>
            </w:r>
            <w:r>
              <w:rPr>
                <w:rFonts w:ascii="Arial" w:hAnsi="Arial" w:cs="Arial"/>
                <w:sz w:val="20"/>
                <w:szCs w:val="20"/>
              </w:rPr>
              <w:t>)</w:t>
            </w:r>
          </w:p>
        </w:tc>
        <w:tc>
          <w:tcPr>
            <w:tcW w:w="693" w:type="dxa"/>
            <w:vAlign w:val="center"/>
          </w:tcPr>
          <w:p w14:paraId="2CF614A4" w14:textId="7B4AD69D" w:rsidR="004B562B" w:rsidRPr="00AC62B3" w:rsidRDefault="004B562B" w:rsidP="00AB2254">
            <w:pPr>
              <w:rPr>
                <w:rFonts w:ascii="Arial" w:hAnsi="Arial" w:cs="Arial"/>
                <w:b/>
                <w:bCs/>
                <w:sz w:val="24"/>
                <w:szCs w:val="24"/>
              </w:rPr>
            </w:pPr>
            <w:r w:rsidRPr="007E16B6">
              <w:rPr>
                <w:rFonts w:ascii="Arial" w:hAnsi="Arial" w:cs="Arial"/>
                <w:sz w:val="20"/>
                <w:szCs w:val="20"/>
              </w:rPr>
              <w:t>3.7</w:t>
            </w:r>
          </w:p>
        </w:tc>
        <w:tc>
          <w:tcPr>
            <w:tcW w:w="850" w:type="dxa"/>
            <w:shd w:val="clear" w:color="auto" w:fill="92D050"/>
            <w:vAlign w:val="center"/>
          </w:tcPr>
          <w:p w14:paraId="77829F6E"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692B4694" w14:textId="77777777" w:rsidR="004B562B" w:rsidRPr="00AC62B3" w:rsidRDefault="004B562B" w:rsidP="00AB2254">
            <w:pPr>
              <w:rPr>
                <w:rFonts w:ascii="Arial" w:hAnsi="Arial" w:cs="Arial"/>
                <w:b/>
                <w:bCs/>
                <w:sz w:val="24"/>
                <w:szCs w:val="24"/>
              </w:rPr>
            </w:pPr>
          </w:p>
        </w:tc>
      </w:tr>
      <w:tr w:rsidR="004B562B" w:rsidRPr="005D1994" w14:paraId="5EB29795" w14:textId="77777777" w:rsidTr="00801209">
        <w:trPr>
          <w:trHeight w:val="254"/>
        </w:trPr>
        <w:tc>
          <w:tcPr>
            <w:tcW w:w="2122" w:type="dxa"/>
            <w:shd w:val="clear" w:color="auto" w:fill="F2F2F2" w:themeFill="background1" w:themeFillShade="F2"/>
            <w:vAlign w:val="center"/>
          </w:tcPr>
          <w:p w14:paraId="56B2A2B2" w14:textId="1E021C92" w:rsidR="004B562B" w:rsidRDefault="004B562B"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sidR="00B9333F">
              <w:rPr>
                <w:rFonts w:ascii="Arial" w:hAnsi="Arial" w:cs="Arial"/>
                <w:noProof/>
                <w:sz w:val="20"/>
                <w:szCs w:val="20"/>
                <w:vertAlign w:val="superscript"/>
              </w:rPr>
              <w:t>,47</w:t>
            </w:r>
          </w:p>
          <w:p w14:paraId="1E187C9B" w14:textId="77777777" w:rsidR="004B562B" w:rsidRPr="005E16CD" w:rsidRDefault="004B562B" w:rsidP="00AB2254">
            <w:pPr>
              <w:ind w:left="227"/>
              <w:rPr>
                <w:rFonts w:ascii="Arial" w:hAnsi="Arial" w:cs="Arial"/>
                <w:i/>
                <w:iCs/>
                <w:sz w:val="20"/>
                <w:szCs w:val="20"/>
              </w:rPr>
            </w:pPr>
            <w:r w:rsidRPr="005E16CD">
              <w:rPr>
                <w:rFonts w:ascii="Arial" w:hAnsi="Arial" w:cs="Arial"/>
                <w:i/>
                <w:iCs/>
                <w:sz w:val="20"/>
                <w:szCs w:val="20"/>
              </w:rPr>
              <w:t>r-axSpA</w:t>
            </w:r>
          </w:p>
          <w:p w14:paraId="2E986391" w14:textId="2C70F60A" w:rsidR="004B562B" w:rsidRPr="00AC62B3" w:rsidRDefault="004B562B"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2730872C" w14:textId="049BAC29" w:rsidR="004B562B" w:rsidRPr="00AC62B3" w:rsidRDefault="004B562B" w:rsidP="00AB2254">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559" w:type="dxa"/>
            <w:gridSpan w:val="3"/>
            <w:shd w:val="clear" w:color="auto" w:fill="F2F2F2" w:themeFill="background1" w:themeFillShade="F2"/>
            <w:vAlign w:val="center"/>
          </w:tcPr>
          <w:p w14:paraId="63286228" w14:textId="77777777" w:rsidR="004B562B" w:rsidRPr="005D1994" w:rsidRDefault="004B562B" w:rsidP="00AB2254">
            <w:pPr>
              <w:rPr>
                <w:rFonts w:ascii="Arial" w:hAnsi="Arial" w:cs="Arial"/>
                <w:sz w:val="20"/>
                <w:szCs w:val="20"/>
              </w:rPr>
            </w:pPr>
            <w:r>
              <w:rPr>
                <w:rFonts w:ascii="Arial" w:hAnsi="Arial" w:cs="Arial"/>
                <w:sz w:val="20"/>
                <w:szCs w:val="20"/>
              </w:rPr>
              <w:t>60</w:t>
            </w:r>
          </w:p>
          <w:p w14:paraId="0BBE6021" w14:textId="1F4A7A64" w:rsidR="004B562B" w:rsidRPr="00AC62B3" w:rsidRDefault="004B562B" w:rsidP="00AB2254">
            <w:pPr>
              <w:rPr>
                <w:rFonts w:ascii="Arial" w:hAnsi="Arial" w:cs="Arial"/>
                <w:b/>
                <w:bCs/>
                <w:sz w:val="24"/>
                <w:szCs w:val="24"/>
              </w:rPr>
            </w:pPr>
            <w:r w:rsidRPr="005D1994">
              <w:rPr>
                <w:rFonts w:ascii="Arial" w:hAnsi="Arial" w:cs="Arial"/>
                <w:sz w:val="20"/>
                <w:szCs w:val="20"/>
              </w:rPr>
              <w:t>(6</w:t>
            </w:r>
            <w:r>
              <w:rPr>
                <w:rFonts w:ascii="Arial" w:hAnsi="Arial" w:cs="Arial"/>
                <w:sz w:val="20"/>
                <w:szCs w:val="20"/>
              </w:rPr>
              <w:t>5</w:t>
            </w:r>
            <w:r w:rsidRPr="005D1994">
              <w:rPr>
                <w:rFonts w:ascii="Arial" w:hAnsi="Arial" w:cs="Arial"/>
                <w:sz w:val="20"/>
                <w:szCs w:val="20"/>
              </w:rPr>
              <w:t>)</w:t>
            </w:r>
          </w:p>
        </w:tc>
        <w:tc>
          <w:tcPr>
            <w:tcW w:w="993" w:type="dxa"/>
            <w:gridSpan w:val="2"/>
            <w:shd w:val="clear" w:color="auto" w:fill="F2F2F2" w:themeFill="background1" w:themeFillShade="F2"/>
            <w:vAlign w:val="center"/>
          </w:tcPr>
          <w:p w14:paraId="07460A59" w14:textId="77777777" w:rsidR="004B562B" w:rsidRPr="005D1994" w:rsidRDefault="004B562B" w:rsidP="00AB2254">
            <w:pPr>
              <w:rPr>
                <w:rFonts w:ascii="Arial" w:hAnsi="Arial" w:cs="Arial"/>
                <w:sz w:val="20"/>
                <w:szCs w:val="20"/>
              </w:rPr>
            </w:pPr>
            <w:r>
              <w:rPr>
                <w:rFonts w:ascii="Arial" w:hAnsi="Arial" w:cs="Arial"/>
                <w:sz w:val="20"/>
                <w:szCs w:val="20"/>
              </w:rPr>
              <w:t>3</w:t>
            </w:r>
            <w:r w:rsidRPr="005D1994">
              <w:rPr>
                <w:rFonts w:ascii="Arial" w:hAnsi="Arial" w:cs="Arial"/>
                <w:sz w:val="20"/>
                <w:szCs w:val="20"/>
              </w:rPr>
              <w:t>8</w:t>
            </w:r>
          </w:p>
          <w:p w14:paraId="217A8DDC" w14:textId="2507BEC4" w:rsidR="004B562B" w:rsidRPr="00AC62B3" w:rsidRDefault="004B562B" w:rsidP="00AB2254">
            <w:pPr>
              <w:rPr>
                <w:rFonts w:ascii="Arial" w:hAnsi="Arial" w:cs="Arial"/>
                <w:b/>
                <w:bCs/>
                <w:sz w:val="24"/>
                <w:szCs w:val="24"/>
              </w:rPr>
            </w:pPr>
            <w:r w:rsidRPr="005D1994">
              <w:rPr>
                <w:rFonts w:ascii="Arial" w:hAnsi="Arial" w:cs="Arial"/>
                <w:sz w:val="20"/>
                <w:szCs w:val="20"/>
              </w:rPr>
              <w:t>(4</w:t>
            </w:r>
            <w:r>
              <w:rPr>
                <w:rFonts w:ascii="Arial" w:hAnsi="Arial" w:cs="Arial"/>
                <w:sz w:val="20"/>
                <w:szCs w:val="20"/>
              </w:rPr>
              <w:t>0</w:t>
            </w:r>
            <w:r w:rsidRPr="005D1994">
              <w:rPr>
                <w:rFonts w:ascii="Arial" w:hAnsi="Arial" w:cs="Arial"/>
                <w:sz w:val="20"/>
                <w:szCs w:val="20"/>
              </w:rPr>
              <w:t>)</w:t>
            </w:r>
          </w:p>
        </w:tc>
        <w:tc>
          <w:tcPr>
            <w:tcW w:w="1433" w:type="dxa"/>
            <w:gridSpan w:val="2"/>
            <w:shd w:val="clear" w:color="auto" w:fill="F2F2F2" w:themeFill="background1" w:themeFillShade="F2"/>
            <w:vAlign w:val="center"/>
          </w:tcPr>
          <w:p w14:paraId="352E3527" w14:textId="09AEDA23" w:rsidR="004B562B" w:rsidRDefault="004B562B" w:rsidP="00AB2254">
            <w:pPr>
              <w:rPr>
                <w:rFonts w:ascii="Arial" w:hAnsi="Arial" w:cs="Arial"/>
                <w:sz w:val="20"/>
                <w:szCs w:val="20"/>
              </w:rPr>
            </w:pPr>
            <w:r w:rsidRPr="006E6FC1">
              <w:rPr>
                <w:rFonts w:ascii="Arial" w:hAnsi="Arial" w:cs="Arial"/>
                <w:sz w:val="20"/>
                <w:szCs w:val="20"/>
              </w:rPr>
              <w:t>1.6</w:t>
            </w:r>
          </w:p>
          <w:p w14:paraId="75A0E96A" w14:textId="710B259E" w:rsidR="004B562B" w:rsidRPr="00AC62B3" w:rsidRDefault="004B562B" w:rsidP="00AB2254">
            <w:pPr>
              <w:rPr>
                <w:rFonts w:ascii="Arial" w:hAnsi="Arial" w:cs="Arial"/>
                <w:b/>
                <w:bCs/>
                <w:sz w:val="24"/>
                <w:szCs w:val="24"/>
              </w:rPr>
            </w:pPr>
            <w:r>
              <w:rPr>
                <w:rFonts w:ascii="Arial" w:hAnsi="Arial" w:cs="Arial"/>
                <w:sz w:val="20"/>
                <w:szCs w:val="20"/>
              </w:rPr>
              <w:t>(</w:t>
            </w:r>
            <w:r w:rsidRPr="006E6FC1">
              <w:rPr>
                <w:rFonts w:ascii="Arial" w:hAnsi="Arial" w:cs="Arial"/>
                <w:sz w:val="20"/>
                <w:szCs w:val="20"/>
              </w:rPr>
              <w:t>1.2</w:t>
            </w:r>
            <w:r>
              <w:rPr>
                <w:rFonts w:ascii="Arial" w:hAnsi="Arial" w:cs="Arial"/>
                <w:sz w:val="20"/>
                <w:szCs w:val="20"/>
              </w:rPr>
              <w:t xml:space="preserve">, </w:t>
            </w:r>
            <w:r w:rsidRPr="006E6FC1">
              <w:rPr>
                <w:rFonts w:ascii="Arial" w:hAnsi="Arial" w:cs="Arial"/>
                <w:sz w:val="20"/>
                <w:szCs w:val="20"/>
              </w:rPr>
              <w:t>2.1</w:t>
            </w:r>
            <w:r>
              <w:rPr>
                <w:rFonts w:ascii="Arial" w:hAnsi="Arial" w:cs="Arial"/>
                <w:sz w:val="20"/>
                <w:szCs w:val="20"/>
              </w:rPr>
              <w:t>)</w:t>
            </w:r>
          </w:p>
        </w:tc>
        <w:tc>
          <w:tcPr>
            <w:tcW w:w="693" w:type="dxa"/>
            <w:shd w:val="clear" w:color="auto" w:fill="F2F2F2" w:themeFill="background1" w:themeFillShade="F2"/>
            <w:vAlign w:val="center"/>
          </w:tcPr>
          <w:p w14:paraId="39278610" w14:textId="1A5EAFE8" w:rsidR="004B562B" w:rsidRPr="00AC62B3" w:rsidRDefault="004B562B" w:rsidP="00AB2254">
            <w:pPr>
              <w:rPr>
                <w:rFonts w:ascii="Arial" w:hAnsi="Arial" w:cs="Arial"/>
                <w:b/>
                <w:bCs/>
                <w:sz w:val="24"/>
                <w:szCs w:val="24"/>
              </w:rPr>
            </w:pPr>
            <w:r w:rsidRPr="007E16B6">
              <w:rPr>
                <w:rFonts w:ascii="Arial" w:hAnsi="Arial" w:cs="Arial"/>
                <w:sz w:val="20"/>
                <w:szCs w:val="20"/>
              </w:rPr>
              <w:t>4.</w:t>
            </w:r>
            <w:r w:rsidR="001B21B1">
              <w:rPr>
                <w:rFonts w:ascii="Arial" w:hAnsi="Arial" w:cs="Arial"/>
                <w:sz w:val="20"/>
                <w:szCs w:val="20"/>
              </w:rPr>
              <w:t>2</w:t>
            </w:r>
          </w:p>
        </w:tc>
        <w:tc>
          <w:tcPr>
            <w:tcW w:w="850" w:type="dxa"/>
            <w:shd w:val="clear" w:color="auto" w:fill="92D050"/>
            <w:vAlign w:val="center"/>
          </w:tcPr>
          <w:p w14:paraId="3C4EE5B6"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39CF3F0D" w14:textId="77777777" w:rsidR="004B562B" w:rsidRPr="00AC62B3" w:rsidRDefault="004B562B" w:rsidP="00AB2254">
            <w:pPr>
              <w:rPr>
                <w:rFonts w:ascii="Arial" w:hAnsi="Arial" w:cs="Arial"/>
                <w:b/>
                <w:bCs/>
                <w:sz w:val="24"/>
                <w:szCs w:val="24"/>
              </w:rPr>
            </w:pPr>
          </w:p>
        </w:tc>
      </w:tr>
      <w:tr w:rsidR="004B562B" w:rsidRPr="005D1994" w14:paraId="0C7343CF" w14:textId="77777777" w:rsidTr="00801209">
        <w:trPr>
          <w:trHeight w:val="254"/>
        </w:trPr>
        <w:tc>
          <w:tcPr>
            <w:tcW w:w="2122" w:type="dxa"/>
            <w:vAlign w:val="center"/>
          </w:tcPr>
          <w:p w14:paraId="480CB40D" w14:textId="409188AD" w:rsidR="004B562B" w:rsidRDefault="004B562B" w:rsidP="00AB2254">
            <w:pPr>
              <w:rPr>
                <w:rFonts w:ascii="Arial" w:hAnsi="Arial" w:cs="Arial"/>
                <w:noProof/>
                <w:sz w:val="20"/>
                <w:szCs w:val="20"/>
                <w:vertAlign w:val="superscript"/>
              </w:rPr>
            </w:pPr>
            <w:r w:rsidRPr="00E15E17">
              <w:rPr>
                <w:rFonts w:ascii="Arial" w:hAnsi="Arial" w:cs="Arial"/>
                <w:sz w:val="20"/>
                <w:szCs w:val="20"/>
              </w:rPr>
              <w:t>SELECT-AXIS 2</w:t>
            </w:r>
            <w:r w:rsidR="00364510">
              <w:rPr>
                <w:rFonts w:ascii="Arial" w:hAnsi="Arial" w:cs="Arial"/>
                <w:noProof/>
                <w:sz w:val="20"/>
                <w:szCs w:val="20"/>
                <w:vertAlign w:val="superscript"/>
              </w:rPr>
              <w:t xml:space="preserve"> 48,49</w:t>
            </w:r>
          </w:p>
          <w:p w14:paraId="2A6426F9" w14:textId="77777777" w:rsidR="004B562B" w:rsidRPr="005E16CD" w:rsidRDefault="004B562B"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80BF5DB" w14:textId="5F37E689" w:rsidR="004B562B" w:rsidRPr="00AC62B3" w:rsidRDefault="004B562B"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7DE3BAEE" w14:textId="7E940BEE" w:rsidR="004B562B" w:rsidRPr="00AC62B3" w:rsidRDefault="004B562B" w:rsidP="00AB2254">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559" w:type="dxa"/>
            <w:gridSpan w:val="3"/>
            <w:vAlign w:val="center"/>
          </w:tcPr>
          <w:p w14:paraId="109A9476" w14:textId="77777777" w:rsidR="004B562B" w:rsidRPr="005D1994" w:rsidRDefault="004B562B" w:rsidP="00AB2254">
            <w:pPr>
              <w:rPr>
                <w:rFonts w:ascii="Arial" w:hAnsi="Arial" w:cs="Arial"/>
                <w:sz w:val="20"/>
                <w:szCs w:val="20"/>
              </w:rPr>
            </w:pPr>
            <w:r>
              <w:rPr>
                <w:rFonts w:ascii="Arial" w:hAnsi="Arial" w:cs="Arial"/>
                <w:sz w:val="20"/>
                <w:szCs w:val="20"/>
              </w:rPr>
              <w:t>104</w:t>
            </w:r>
          </w:p>
          <w:p w14:paraId="24873DB7" w14:textId="153E3508" w:rsidR="004B562B" w:rsidRPr="00AC62B3" w:rsidRDefault="004B562B"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66.7</w:t>
            </w:r>
            <w:r w:rsidRPr="005D1994">
              <w:rPr>
                <w:rFonts w:ascii="Arial" w:hAnsi="Arial" w:cs="Arial"/>
                <w:sz w:val="20"/>
                <w:szCs w:val="20"/>
              </w:rPr>
              <w:t>)</w:t>
            </w:r>
          </w:p>
        </w:tc>
        <w:tc>
          <w:tcPr>
            <w:tcW w:w="993" w:type="dxa"/>
            <w:gridSpan w:val="2"/>
            <w:vAlign w:val="center"/>
          </w:tcPr>
          <w:p w14:paraId="0E85364C" w14:textId="77777777" w:rsidR="004B562B" w:rsidRPr="005D1994" w:rsidRDefault="004B562B" w:rsidP="00AB2254">
            <w:pPr>
              <w:rPr>
                <w:rFonts w:ascii="Arial" w:hAnsi="Arial" w:cs="Arial"/>
                <w:sz w:val="20"/>
                <w:szCs w:val="20"/>
              </w:rPr>
            </w:pPr>
            <w:r>
              <w:rPr>
                <w:rFonts w:ascii="Arial" w:hAnsi="Arial" w:cs="Arial"/>
                <w:sz w:val="20"/>
                <w:szCs w:val="20"/>
              </w:rPr>
              <w:t>69</w:t>
            </w:r>
          </w:p>
          <w:p w14:paraId="735755B1" w14:textId="2780B28A" w:rsidR="004B562B" w:rsidRPr="00AC62B3" w:rsidRDefault="004B562B" w:rsidP="00AB2254">
            <w:pPr>
              <w:rPr>
                <w:rFonts w:ascii="Arial" w:hAnsi="Arial" w:cs="Arial"/>
                <w:b/>
                <w:bCs/>
                <w:sz w:val="24"/>
                <w:szCs w:val="24"/>
              </w:rPr>
            </w:pPr>
            <w:r w:rsidRPr="005D1994">
              <w:rPr>
                <w:rFonts w:ascii="Arial" w:hAnsi="Arial" w:cs="Arial"/>
                <w:sz w:val="20"/>
                <w:szCs w:val="20"/>
              </w:rPr>
              <w:t>(4</w:t>
            </w:r>
            <w:r>
              <w:rPr>
                <w:rFonts w:ascii="Arial" w:hAnsi="Arial" w:cs="Arial"/>
                <w:sz w:val="20"/>
                <w:szCs w:val="20"/>
              </w:rPr>
              <w:t>3.8</w:t>
            </w:r>
            <w:r w:rsidRPr="005D1994">
              <w:rPr>
                <w:rFonts w:ascii="Arial" w:hAnsi="Arial" w:cs="Arial"/>
                <w:sz w:val="20"/>
                <w:szCs w:val="20"/>
              </w:rPr>
              <w:t>)</w:t>
            </w:r>
          </w:p>
        </w:tc>
        <w:tc>
          <w:tcPr>
            <w:tcW w:w="1433" w:type="dxa"/>
            <w:gridSpan w:val="2"/>
            <w:vAlign w:val="center"/>
          </w:tcPr>
          <w:p w14:paraId="41F17772" w14:textId="77777777" w:rsidR="00955FD9" w:rsidRDefault="004B562B" w:rsidP="00955FD9">
            <w:pPr>
              <w:rPr>
                <w:rFonts w:ascii="Arial" w:hAnsi="Arial" w:cs="Arial"/>
                <w:sz w:val="20"/>
                <w:szCs w:val="20"/>
              </w:rPr>
            </w:pPr>
            <w:r w:rsidRPr="006E6FC1">
              <w:rPr>
                <w:rFonts w:ascii="Arial" w:hAnsi="Arial" w:cs="Arial"/>
                <w:sz w:val="20"/>
                <w:szCs w:val="20"/>
              </w:rPr>
              <w:t>1.5</w:t>
            </w:r>
          </w:p>
          <w:p w14:paraId="787F5AB0" w14:textId="720FC97A" w:rsidR="004B562B" w:rsidRPr="00AC62B3" w:rsidRDefault="004B562B" w:rsidP="00955FD9">
            <w:pPr>
              <w:rPr>
                <w:rFonts w:ascii="Arial" w:hAnsi="Arial" w:cs="Arial"/>
                <w:b/>
                <w:bCs/>
                <w:sz w:val="24"/>
                <w:szCs w:val="24"/>
              </w:rPr>
            </w:pPr>
            <w:r>
              <w:rPr>
                <w:rFonts w:ascii="Arial" w:hAnsi="Arial" w:cs="Arial"/>
                <w:sz w:val="20"/>
                <w:szCs w:val="20"/>
              </w:rPr>
              <w:t>(</w:t>
            </w:r>
            <w:r w:rsidRPr="006E6FC1">
              <w:rPr>
                <w:rFonts w:ascii="Arial" w:hAnsi="Arial" w:cs="Arial"/>
                <w:sz w:val="20"/>
                <w:szCs w:val="20"/>
              </w:rPr>
              <w:t>1.</w:t>
            </w:r>
            <w:r w:rsidR="00955FD9">
              <w:rPr>
                <w:rFonts w:ascii="Arial" w:hAnsi="Arial" w:cs="Arial"/>
                <w:sz w:val="20"/>
                <w:szCs w:val="20"/>
              </w:rPr>
              <w:t>3</w:t>
            </w:r>
            <w:r>
              <w:rPr>
                <w:rFonts w:ascii="Arial" w:hAnsi="Arial" w:cs="Arial"/>
                <w:sz w:val="20"/>
                <w:szCs w:val="20"/>
              </w:rPr>
              <w:t xml:space="preserve">, </w:t>
            </w:r>
            <w:r w:rsidRPr="006E6FC1">
              <w:rPr>
                <w:rFonts w:ascii="Arial" w:hAnsi="Arial" w:cs="Arial"/>
                <w:sz w:val="20"/>
                <w:szCs w:val="20"/>
              </w:rPr>
              <w:t>1.9</w:t>
            </w:r>
            <w:r>
              <w:rPr>
                <w:rFonts w:ascii="Arial" w:hAnsi="Arial" w:cs="Arial"/>
                <w:sz w:val="20"/>
                <w:szCs w:val="20"/>
              </w:rPr>
              <w:t>)</w:t>
            </w:r>
          </w:p>
        </w:tc>
        <w:tc>
          <w:tcPr>
            <w:tcW w:w="693" w:type="dxa"/>
            <w:vAlign w:val="center"/>
          </w:tcPr>
          <w:p w14:paraId="48C707A6" w14:textId="38007F16" w:rsidR="004B562B" w:rsidRPr="00AC62B3" w:rsidRDefault="004B562B" w:rsidP="00AB2254">
            <w:pPr>
              <w:rPr>
                <w:rFonts w:ascii="Arial" w:hAnsi="Arial" w:cs="Arial"/>
                <w:b/>
                <w:bCs/>
                <w:sz w:val="24"/>
                <w:szCs w:val="24"/>
              </w:rPr>
            </w:pPr>
            <w:r w:rsidRPr="007E16B6">
              <w:rPr>
                <w:rFonts w:ascii="Arial" w:hAnsi="Arial" w:cs="Arial"/>
                <w:sz w:val="20"/>
                <w:szCs w:val="20"/>
              </w:rPr>
              <w:t>4.</w:t>
            </w:r>
            <w:r w:rsidR="001B21B1">
              <w:rPr>
                <w:rFonts w:ascii="Arial" w:hAnsi="Arial" w:cs="Arial"/>
                <w:sz w:val="20"/>
                <w:szCs w:val="20"/>
              </w:rPr>
              <w:t>4</w:t>
            </w:r>
          </w:p>
        </w:tc>
        <w:tc>
          <w:tcPr>
            <w:tcW w:w="850" w:type="dxa"/>
            <w:shd w:val="clear" w:color="auto" w:fill="92D050"/>
            <w:vAlign w:val="center"/>
          </w:tcPr>
          <w:p w14:paraId="167D52EF" w14:textId="77777777" w:rsidR="004B562B" w:rsidRPr="00AC62B3" w:rsidRDefault="004B562B" w:rsidP="00AB2254">
            <w:pPr>
              <w:rPr>
                <w:rFonts w:ascii="Arial" w:hAnsi="Arial" w:cs="Arial"/>
                <w:b/>
                <w:bCs/>
                <w:sz w:val="24"/>
                <w:szCs w:val="24"/>
              </w:rPr>
            </w:pPr>
          </w:p>
        </w:tc>
        <w:tc>
          <w:tcPr>
            <w:tcW w:w="3993" w:type="dxa"/>
            <w:vMerge/>
            <w:shd w:val="clear" w:color="auto" w:fill="FFFFFF" w:themeFill="background1"/>
            <w:vAlign w:val="center"/>
          </w:tcPr>
          <w:p w14:paraId="60E35651" w14:textId="77777777" w:rsidR="004B562B" w:rsidRPr="00AC62B3" w:rsidRDefault="004B562B" w:rsidP="00AB2254">
            <w:pPr>
              <w:rPr>
                <w:rFonts w:ascii="Arial" w:hAnsi="Arial" w:cs="Arial"/>
                <w:b/>
                <w:bCs/>
                <w:sz w:val="24"/>
                <w:szCs w:val="24"/>
              </w:rPr>
            </w:pPr>
          </w:p>
        </w:tc>
      </w:tr>
      <w:tr w:rsidR="004B562B" w:rsidRPr="005D1994" w14:paraId="6F889260" w14:textId="77777777" w:rsidTr="00620219">
        <w:trPr>
          <w:trHeight w:val="340"/>
        </w:trPr>
        <w:tc>
          <w:tcPr>
            <w:tcW w:w="14761" w:type="dxa"/>
            <w:gridSpan w:val="13"/>
            <w:shd w:val="clear" w:color="auto" w:fill="DAE9F7" w:themeFill="text2" w:themeFillTint="1A"/>
            <w:vAlign w:val="center"/>
          </w:tcPr>
          <w:p w14:paraId="575EEBCA" w14:textId="791331F1" w:rsidR="004B562B" w:rsidRPr="00AC62B3" w:rsidRDefault="004B562B" w:rsidP="00AB2254">
            <w:pPr>
              <w:rPr>
                <w:rFonts w:ascii="Arial" w:hAnsi="Arial" w:cs="Arial"/>
                <w:b/>
                <w:bCs/>
                <w:sz w:val="24"/>
                <w:szCs w:val="24"/>
              </w:rPr>
            </w:pPr>
            <w:r w:rsidRPr="00AC62B3">
              <w:rPr>
                <w:rFonts w:ascii="Arial" w:hAnsi="Arial" w:cs="Arial"/>
                <w:b/>
                <w:bCs/>
              </w:rPr>
              <w:t>ASAS40</w:t>
            </w:r>
          </w:p>
        </w:tc>
      </w:tr>
      <w:tr w:rsidR="0048769D" w:rsidRPr="005D1994" w14:paraId="0AD96BC6" w14:textId="77777777" w:rsidTr="00801209">
        <w:trPr>
          <w:trHeight w:val="254"/>
        </w:trPr>
        <w:tc>
          <w:tcPr>
            <w:tcW w:w="2122" w:type="dxa"/>
            <w:shd w:val="clear" w:color="auto" w:fill="F2F2F2" w:themeFill="background1" w:themeFillShade="F2"/>
            <w:vAlign w:val="center"/>
          </w:tcPr>
          <w:p w14:paraId="729DA39E" w14:textId="77777777" w:rsidR="0048769D" w:rsidRDefault="0048769D" w:rsidP="00AB2254">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249AD372" w14:textId="77777777" w:rsidR="0048769D" w:rsidRDefault="0048769D" w:rsidP="00AB2254">
            <w:pPr>
              <w:ind w:left="227"/>
              <w:rPr>
                <w:rFonts w:ascii="Arial" w:hAnsi="Arial" w:cs="Arial"/>
                <w:sz w:val="20"/>
                <w:szCs w:val="20"/>
              </w:rPr>
            </w:pPr>
            <w:r w:rsidRPr="009B5759">
              <w:rPr>
                <w:rFonts w:ascii="Arial" w:hAnsi="Arial" w:cs="Arial"/>
                <w:sz w:val="20"/>
                <w:szCs w:val="20"/>
              </w:rPr>
              <w:t>r-axSpA</w:t>
            </w:r>
          </w:p>
          <w:p w14:paraId="20F74E09" w14:textId="62AE82C5" w:rsidR="0048769D" w:rsidRPr="00E243AE" w:rsidRDefault="0048769D" w:rsidP="00AB2254">
            <w:pPr>
              <w:ind w:left="397"/>
              <w:rPr>
                <w:rFonts w:ascii="Arial" w:hAnsi="Arial" w:cs="Arial"/>
                <w:sz w:val="20"/>
                <w:szCs w:val="20"/>
              </w:rPr>
            </w:pPr>
            <w:r>
              <w:rPr>
                <w:rFonts w:ascii="Arial" w:hAnsi="Arial" w:cs="Arial"/>
                <w:sz w:val="20"/>
                <w:szCs w:val="20"/>
              </w:rPr>
              <w:t>week 12</w:t>
            </w:r>
          </w:p>
        </w:tc>
        <w:tc>
          <w:tcPr>
            <w:tcW w:w="3118" w:type="dxa"/>
            <w:gridSpan w:val="2"/>
            <w:shd w:val="clear" w:color="auto" w:fill="F2F2F2" w:themeFill="background1" w:themeFillShade="F2"/>
            <w:vAlign w:val="center"/>
          </w:tcPr>
          <w:p w14:paraId="4A7972A1" w14:textId="59C0C151" w:rsidR="0048769D" w:rsidRPr="00F0212F" w:rsidRDefault="0048769D" w:rsidP="00AB2254">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559" w:type="dxa"/>
            <w:gridSpan w:val="3"/>
            <w:shd w:val="clear" w:color="auto" w:fill="F2F2F2" w:themeFill="background1" w:themeFillShade="F2"/>
            <w:vAlign w:val="center"/>
          </w:tcPr>
          <w:p w14:paraId="52C52AE6" w14:textId="77777777" w:rsidR="0048769D" w:rsidRDefault="0048769D" w:rsidP="00AB2254">
            <w:pPr>
              <w:rPr>
                <w:rFonts w:ascii="Arial" w:hAnsi="Arial" w:cs="Arial"/>
                <w:sz w:val="20"/>
                <w:szCs w:val="20"/>
              </w:rPr>
            </w:pPr>
            <w:r>
              <w:rPr>
                <w:rFonts w:ascii="Arial" w:hAnsi="Arial" w:cs="Arial"/>
                <w:sz w:val="20"/>
                <w:szCs w:val="20"/>
              </w:rPr>
              <w:t>22</w:t>
            </w:r>
          </w:p>
          <w:p w14:paraId="302F6FA5" w14:textId="710B97A9" w:rsidR="0048769D" w:rsidRDefault="0048769D" w:rsidP="00AB2254">
            <w:pPr>
              <w:rPr>
                <w:rFonts w:ascii="Arial" w:hAnsi="Arial" w:cs="Arial"/>
                <w:sz w:val="20"/>
                <w:szCs w:val="20"/>
              </w:rPr>
            </w:pPr>
            <w:r>
              <w:rPr>
                <w:rFonts w:ascii="Arial" w:hAnsi="Arial" w:cs="Arial"/>
                <w:sz w:val="20"/>
                <w:szCs w:val="20"/>
              </w:rPr>
              <w:t>(38)</w:t>
            </w:r>
          </w:p>
        </w:tc>
        <w:tc>
          <w:tcPr>
            <w:tcW w:w="993" w:type="dxa"/>
            <w:gridSpan w:val="2"/>
            <w:shd w:val="clear" w:color="auto" w:fill="F2F2F2" w:themeFill="background1" w:themeFillShade="F2"/>
            <w:vAlign w:val="center"/>
          </w:tcPr>
          <w:p w14:paraId="64C633FD" w14:textId="77777777" w:rsidR="0048769D" w:rsidRDefault="0048769D" w:rsidP="00AB2254">
            <w:pPr>
              <w:rPr>
                <w:rFonts w:ascii="Arial" w:hAnsi="Arial" w:cs="Arial"/>
                <w:sz w:val="20"/>
                <w:szCs w:val="20"/>
              </w:rPr>
            </w:pPr>
            <w:r>
              <w:rPr>
                <w:rFonts w:ascii="Arial" w:hAnsi="Arial" w:cs="Arial"/>
                <w:sz w:val="20"/>
                <w:szCs w:val="20"/>
              </w:rPr>
              <w:t>11</w:t>
            </w:r>
          </w:p>
          <w:p w14:paraId="26DAC8A9" w14:textId="22C56C05" w:rsidR="0048769D" w:rsidRDefault="0048769D" w:rsidP="00AB2254">
            <w:pPr>
              <w:rPr>
                <w:rFonts w:ascii="Arial" w:hAnsi="Arial" w:cs="Arial"/>
                <w:sz w:val="20"/>
                <w:szCs w:val="20"/>
              </w:rPr>
            </w:pPr>
            <w:r>
              <w:rPr>
                <w:rFonts w:ascii="Arial" w:hAnsi="Arial" w:cs="Arial"/>
                <w:sz w:val="20"/>
                <w:szCs w:val="20"/>
              </w:rPr>
              <w:t>(19)</w:t>
            </w:r>
          </w:p>
        </w:tc>
        <w:tc>
          <w:tcPr>
            <w:tcW w:w="1433" w:type="dxa"/>
            <w:gridSpan w:val="2"/>
            <w:shd w:val="clear" w:color="auto" w:fill="F2F2F2" w:themeFill="background1" w:themeFillShade="F2"/>
            <w:vAlign w:val="center"/>
          </w:tcPr>
          <w:p w14:paraId="0ACDC001" w14:textId="62B13E9C" w:rsidR="0048769D" w:rsidRDefault="0048769D" w:rsidP="00AB2254">
            <w:pPr>
              <w:rPr>
                <w:rFonts w:ascii="Arial" w:hAnsi="Arial" w:cs="Arial"/>
                <w:sz w:val="20"/>
                <w:szCs w:val="20"/>
              </w:rPr>
            </w:pPr>
            <w:r>
              <w:rPr>
                <w:rFonts w:ascii="Arial" w:hAnsi="Arial" w:cs="Arial"/>
                <w:sz w:val="20"/>
                <w:szCs w:val="20"/>
              </w:rPr>
              <w:t>2.0</w:t>
            </w:r>
          </w:p>
          <w:p w14:paraId="3250CC51" w14:textId="655416DD" w:rsidR="0048769D" w:rsidRDefault="0048769D" w:rsidP="00AB2254">
            <w:pPr>
              <w:rPr>
                <w:rFonts w:ascii="Arial" w:hAnsi="Arial" w:cs="Arial"/>
                <w:sz w:val="20"/>
                <w:szCs w:val="20"/>
              </w:rPr>
            </w:pPr>
            <w:r>
              <w:rPr>
                <w:rFonts w:ascii="Arial" w:hAnsi="Arial" w:cs="Arial"/>
                <w:sz w:val="20"/>
                <w:szCs w:val="20"/>
              </w:rPr>
              <w:t>(</w:t>
            </w:r>
            <w:r w:rsidRPr="006E6FC1">
              <w:rPr>
                <w:rFonts w:ascii="Arial" w:hAnsi="Arial" w:cs="Arial"/>
                <w:sz w:val="20"/>
                <w:szCs w:val="20"/>
              </w:rPr>
              <w:t>1.</w:t>
            </w:r>
            <w:r w:rsidR="00955FD9">
              <w:rPr>
                <w:rFonts w:ascii="Arial" w:hAnsi="Arial" w:cs="Arial"/>
                <w:sz w:val="20"/>
                <w:szCs w:val="20"/>
              </w:rPr>
              <w:t>1</w:t>
            </w:r>
            <w:r>
              <w:rPr>
                <w:rFonts w:ascii="Arial" w:hAnsi="Arial" w:cs="Arial"/>
                <w:sz w:val="20"/>
                <w:szCs w:val="20"/>
              </w:rPr>
              <w:t>, 3.</w:t>
            </w:r>
            <w:r w:rsidRPr="006E6FC1">
              <w:rPr>
                <w:rFonts w:ascii="Arial" w:hAnsi="Arial" w:cs="Arial"/>
                <w:sz w:val="20"/>
                <w:szCs w:val="20"/>
              </w:rPr>
              <w:t>7</w:t>
            </w:r>
            <w:r>
              <w:rPr>
                <w:rFonts w:ascii="Arial" w:hAnsi="Arial" w:cs="Arial"/>
                <w:sz w:val="20"/>
                <w:szCs w:val="20"/>
              </w:rPr>
              <w:t>)</w:t>
            </w:r>
          </w:p>
        </w:tc>
        <w:tc>
          <w:tcPr>
            <w:tcW w:w="693" w:type="dxa"/>
            <w:shd w:val="clear" w:color="auto" w:fill="F2F2F2" w:themeFill="background1" w:themeFillShade="F2"/>
            <w:vAlign w:val="center"/>
          </w:tcPr>
          <w:p w14:paraId="60BB1FDB" w14:textId="7B08CB60" w:rsidR="0048769D" w:rsidRPr="007E16B6" w:rsidRDefault="0048769D" w:rsidP="00AB2254">
            <w:pPr>
              <w:rPr>
                <w:rFonts w:ascii="Arial" w:hAnsi="Arial" w:cs="Arial"/>
                <w:sz w:val="20"/>
                <w:szCs w:val="20"/>
              </w:rPr>
            </w:pPr>
            <w:r w:rsidRPr="007E16B6">
              <w:rPr>
                <w:rFonts w:ascii="Arial" w:hAnsi="Arial" w:cs="Arial"/>
                <w:sz w:val="20"/>
                <w:szCs w:val="20"/>
              </w:rPr>
              <w:t>5.3</w:t>
            </w:r>
          </w:p>
        </w:tc>
        <w:tc>
          <w:tcPr>
            <w:tcW w:w="850" w:type="dxa"/>
            <w:shd w:val="clear" w:color="auto" w:fill="8DD873" w:themeFill="accent6" w:themeFillTint="99"/>
            <w:vAlign w:val="center"/>
          </w:tcPr>
          <w:p w14:paraId="05C20C00" w14:textId="77777777" w:rsidR="0048769D" w:rsidRPr="00AC62B3" w:rsidRDefault="0048769D" w:rsidP="00AB2254">
            <w:pPr>
              <w:rPr>
                <w:rFonts w:ascii="Arial" w:hAnsi="Arial" w:cs="Arial"/>
                <w:b/>
                <w:bCs/>
                <w:sz w:val="24"/>
                <w:szCs w:val="24"/>
              </w:rPr>
            </w:pPr>
          </w:p>
        </w:tc>
        <w:tc>
          <w:tcPr>
            <w:tcW w:w="3993" w:type="dxa"/>
            <w:vMerge w:val="restart"/>
            <w:shd w:val="clear" w:color="auto" w:fill="FFFFFF" w:themeFill="background1"/>
            <w:vAlign w:val="center"/>
          </w:tcPr>
          <w:p w14:paraId="0BFD9EC5" w14:textId="77777777" w:rsidR="0048769D" w:rsidRDefault="0048769D" w:rsidP="00AB2254">
            <w:pPr>
              <w:rPr>
                <w:rFonts w:ascii="Arial" w:hAnsi="Arial" w:cs="Arial"/>
                <w:b/>
                <w:bCs/>
                <w:sz w:val="18"/>
                <w:szCs w:val="18"/>
              </w:rPr>
            </w:pPr>
          </w:p>
          <w:p w14:paraId="1BC09EE5" w14:textId="77777777" w:rsidR="0048769D" w:rsidRPr="00751A13" w:rsidRDefault="0048769D" w:rsidP="00AB2254">
            <w:pPr>
              <w:rPr>
                <w:rFonts w:ascii="Arial" w:hAnsi="Arial" w:cs="Arial"/>
                <w:b/>
                <w:bCs/>
                <w:sz w:val="18"/>
                <w:szCs w:val="18"/>
              </w:rPr>
            </w:pPr>
            <w:r w:rsidRPr="00751A13">
              <w:rPr>
                <w:rFonts w:ascii="Arial" w:hAnsi="Arial" w:cs="Arial"/>
                <w:b/>
                <w:bCs/>
                <w:sz w:val="18"/>
                <w:szCs w:val="18"/>
              </w:rPr>
              <w:t>HIGH confidence</w:t>
            </w:r>
          </w:p>
          <w:p w14:paraId="479C7AED" w14:textId="77777777" w:rsidR="0048769D" w:rsidRPr="00751A13" w:rsidRDefault="0048769D" w:rsidP="00AB2254">
            <w:pPr>
              <w:rPr>
                <w:rFonts w:ascii="Arial" w:hAnsi="Arial" w:cs="Arial"/>
                <w:sz w:val="18"/>
                <w:szCs w:val="18"/>
              </w:rPr>
            </w:pPr>
          </w:p>
          <w:p w14:paraId="5924B7BA" w14:textId="77777777" w:rsidR="0048769D" w:rsidRPr="00751A13" w:rsidRDefault="0048769D" w:rsidP="00AB2254">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Consistent findings and with sufficient precision: all &gt;</w:t>
            </w:r>
            <w:r w:rsidRPr="00751A13">
              <w:rPr>
                <w:rFonts w:ascii="Arial" w:hAnsi="Arial" w:cs="Arial"/>
                <w:sz w:val="18"/>
                <w:szCs w:val="18"/>
              </w:rPr>
              <w:t>50 pts per arm</w:t>
            </w:r>
            <w:r>
              <w:rPr>
                <w:rFonts w:ascii="Arial" w:hAnsi="Arial" w:cs="Arial"/>
                <w:sz w:val="18"/>
                <w:szCs w:val="18"/>
              </w:rPr>
              <w:t>, fairly narrow confidence intervals (</w:t>
            </w:r>
            <w:r w:rsidRPr="00751A13">
              <w:rPr>
                <w:rFonts w:ascii="Arial" w:hAnsi="Arial" w:cs="Arial"/>
                <w:sz w:val="18"/>
                <w:szCs w:val="18"/>
              </w:rPr>
              <w:t xml:space="preserve">total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No reason to downgrade for risk of bias, inconsistency, or imprecision.</w:t>
            </w:r>
          </w:p>
          <w:p w14:paraId="70A94E68" w14:textId="77777777" w:rsidR="0048769D" w:rsidRPr="00751A13" w:rsidRDefault="0048769D" w:rsidP="00AB2254">
            <w:pPr>
              <w:rPr>
                <w:rFonts w:ascii="Arial" w:hAnsi="Arial" w:cs="Arial"/>
                <w:sz w:val="18"/>
                <w:szCs w:val="18"/>
              </w:rPr>
            </w:pPr>
          </w:p>
          <w:p w14:paraId="2A31E4F1" w14:textId="77777777" w:rsidR="0048769D" w:rsidRPr="00751A13" w:rsidRDefault="0048769D"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5728C073" w14:textId="77777777" w:rsidR="0048769D" w:rsidRDefault="0048769D" w:rsidP="00AB2254">
            <w:pPr>
              <w:rPr>
                <w:rFonts w:ascii="Arial" w:hAnsi="Arial" w:cs="Arial"/>
                <w:sz w:val="18"/>
                <w:szCs w:val="18"/>
              </w:rPr>
            </w:pPr>
            <w:r w:rsidRPr="00751A13">
              <w:rPr>
                <w:rFonts w:ascii="Arial" w:hAnsi="Arial" w:cs="Arial"/>
                <w:sz w:val="18"/>
                <w:szCs w:val="18"/>
              </w:rPr>
              <w:t xml:space="preserve">A significantly larger proportion of pts with AxSpA receiving </w:t>
            </w:r>
            <w:r>
              <w:rPr>
                <w:rFonts w:ascii="Arial" w:hAnsi="Arial" w:cs="Arial"/>
                <w:sz w:val="18"/>
                <w:szCs w:val="18"/>
              </w:rPr>
              <w:t>JAKi</w:t>
            </w:r>
            <w:r w:rsidRPr="00751A13">
              <w:rPr>
                <w:rFonts w:ascii="Arial" w:hAnsi="Arial" w:cs="Arial"/>
                <w:sz w:val="18"/>
                <w:szCs w:val="18"/>
              </w:rPr>
              <w:t xml:space="preserve"> meet ASAS-</w:t>
            </w:r>
            <w:r>
              <w:rPr>
                <w:rFonts w:ascii="Arial" w:hAnsi="Arial" w:cs="Arial"/>
                <w:sz w:val="18"/>
                <w:szCs w:val="18"/>
              </w:rPr>
              <w:t>4</w:t>
            </w:r>
            <w:r w:rsidRPr="00751A13">
              <w:rPr>
                <w:rFonts w:ascii="Arial" w:hAnsi="Arial" w:cs="Arial"/>
                <w:sz w:val="18"/>
                <w:szCs w:val="18"/>
              </w:rPr>
              <w:t>0 criteria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2.0</w:t>
            </w:r>
            <w:r w:rsidRPr="00751A13">
              <w:rPr>
                <w:rFonts w:ascii="Arial" w:hAnsi="Arial" w:cs="Arial"/>
                <w:sz w:val="18"/>
                <w:szCs w:val="18"/>
              </w:rPr>
              <w:t xml:space="preserve"> </w:t>
            </w:r>
            <w:r>
              <w:rPr>
                <w:rFonts w:ascii="Arial" w:hAnsi="Arial" w:cs="Arial"/>
                <w:sz w:val="18"/>
                <w:szCs w:val="18"/>
              </w:rPr>
              <w:t>to 3.3</w:t>
            </w:r>
          </w:p>
          <w:p w14:paraId="516BDFE1" w14:textId="77777777" w:rsidR="0048769D" w:rsidRPr="00751A13" w:rsidRDefault="0048769D" w:rsidP="00AB2254">
            <w:pPr>
              <w:rPr>
                <w:rFonts w:ascii="Arial" w:hAnsi="Arial" w:cs="Arial"/>
                <w:sz w:val="18"/>
                <w:szCs w:val="18"/>
              </w:rPr>
            </w:pPr>
            <w:r w:rsidRPr="00751A13">
              <w:rPr>
                <w:rFonts w:ascii="Arial" w:hAnsi="Arial" w:cs="Arial"/>
                <w:sz w:val="18"/>
                <w:szCs w:val="18"/>
              </w:rPr>
              <w:t>NNT</w:t>
            </w:r>
            <w:r>
              <w:rPr>
                <w:rFonts w:ascii="Arial" w:hAnsi="Arial" w:cs="Arial"/>
                <w:sz w:val="18"/>
                <w:szCs w:val="18"/>
              </w:rPr>
              <w:t>:  range</w:t>
            </w:r>
            <w:r w:rsidRPr="00751A13">
              <w:rPr>
                <w:rFonts w:ascii="Arial" w:hAnsi="Arial" w:cs="Arial"/>
                <w:sz w:val="18"/>
                <w:szCs w:val="18"/>
              </w:rPr>
              <w:t xml:space="preserve"> 3</w:t>
            </w:r>
            <w:r>
              <w:rPr>
                <w:rFonts w:ascii="Arial" w:hAnsi="Arial" w:cs="Arial"/>
                <w:sz w:val="18"/>
                <w:szCs w:val="18"/>
              </w:rPr>
              <w:t>.6 to 5.3</w:t>
            </w:r>
          </w:p>
          <w:p w14:paraId="0052FDA6" w14:textId="77777777" w:rsidR="0048769D" w:rsidRDefault="0048769D" w:rsidP="00AB2254">
            <w:pPr>
              <w:rPr>
                <w:rFonts w:ascii="Arial" w:hAnsi="Arial" w:cs="Arial"/>
                <w:b/>
                <w:bCs/>
                <w:sz w:val="18"/>
                <w:szCs w:val="18"/>
              </w:rPr>
            </w:pPr>
          </w:p>
        </w:tc>
      </w:tr>
      <w:tr w:rsidR="0048769D" w:rsidRPr="005D1994" w14:paraId="32554FF5" w14:textId="77777777" w:rsidTr="00801209">
        <w:trPr>
          <w:trHeight w:val="254"/>
        </w:trPr>
        <w:tc>
          <w:tcPr>
            <w:tcW w:w="2122" w:type="dxa"/>
            <w:vMerge w:val="restart"/>
            <w:vAlign w:val="center"/>
          </w:tcPr>
          <w:p w14:paraId="15D1F757" w14:textId="6A405948" w:rsidR="0048769D" w:rsidRDefault="0048769D"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330A7E27" w14:textId="77777777" w:rsidR="0048769D" w:rsidRPr="005E16CD" w:rsidRDefault="0048769D" w:rsidP="00AB2254">
            <w:pPr>
              <w:ind w:left="227"/>
              <w:rPr>
                <w:rFonts w:ascii="Arial" w:hAnsi="Arial" w:cs="Arial"/>
                <w:i/>
                <w:iCs/>
                <w:sz w:val="20"/>
                <w:szCs w:val="20"/>
              </w:rPr>
            </w:pPr>
            <w:r w:rsidRPr="005E16CD">
              <w:rPr>
                <w:rFonts w:ascii="Arial" w:hAnsi="Arial" w:cs="Arial"/>
                <w:i/>
                <w:iCs/>
                <w:sz w:val="20"/>
                <w:szCs w:val="20"/>
              </w:rPr>
              <w:t>r-axSpA</w:t>
            </w:r>
          </w:p>
          <w:p w14:paraId="6FEE5750" w14:textId="349664D4" w:rsidR="0048769D" w:rsidRPr="00AC62B3" w:rsidRDefault="0048769D"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vAlign w:val="center"/>
          </w:tcPr>
          <w:p w14:paraId="259897AB" w14:textId="4027F621" w:rsidR="0048769D" w:rsidRPr="00AC62B3" w:rsidRDefault="0048769D" w:rsidP="00AB2254">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559" w:type="dxa"/>
            <w:gridSpan w:val="3"/>
            <w:vAlign w:val="center"/>
          </w:tcPr>
          <w:p w14:paraId="581A27E1" w14:textId="77777777" w:rsidR="0048769D" w:rsidRDefault="0048769D" w:rsidP="00AB2254">
            <w:pPr>
              <w:rPr>
                <w:rFonts w:ascii="Arial" w:hAnsi="Arial" w:cs="Arial"/>
                <w:sz w:val="20"/>
                <w:szCs w:val="20"/>
              </w:rPr>
            </w:pPr>
            <w:r>
              <w:rPr>
                <w:rFonts w:ascii="Arial" w:hAnsi="Arial" w:cs="Arial"/>
                <w:sz w:val="20"/>
                <w:szCs w:val="20"/>
              </w:rPr>
              <w:t>22</w:t>
            </w:r>
          </w:p>
          <w:p w14:paraId="69FF3B7B" w14:textId="7E78BF0C" w:rsidR="0048769D" w:rsidRPr="00AC62B3" w:rsidRDefault="0048769D" w:rsidP="00AB2254">
            <w:pPr>
              <w:rPr>
                <w:rFonts w:ascii="Arial" w:hAnsi="Arial" w:cs="Arial"/>
                <w:b/>
                <w:bCs/>
                <w:sz w:val="24"/>
                <w:szCs w:val="24"/>
              </w:rPr>
            </w:pPr>
            <w:r>
              <w:rPr>
                <w:rFonts w:ascii="Arial" w:hAnsi="Arial" w:cs="Arial"/>
                <w:sz w:val="20"/>
                <w:szCs w:val="20"/>
              </w:rPr>
              <w:t>(42.3)</w:t>
            </w:r>
          </w:p>
        </w:tc>
        <w:tc>
          <w:tcPr>
            <w:tcW w:w="993" w:type="dxa"/>
            <w:gridSpan w:val="2"/>
            <w:vAlign w:val="center"/>
          </w:tcPr>
          <w:p w14:paraId="7946272B" w14:textId="77777777" w:rsidR="0048769D" w:rsidRDefault="0048769D" w:rsidP="00AB2254">
            <w:pPr>
              <w:rPr>
                <w:rFonts w:ascii="Arial" w:hAnsi="Arial" w:cs="Arial"/>
                <w:sz w:val="20"/>
                <w:szCs w:val="20"/>
              </w:rPr>
            </w:pPr>
            <w:r>
              <w:rPr>
                <w:rFonts w:ascii="Arial" w:hAnsi="Arial" w:cs="Arial"/>
                <w:sz w:val="20"/>
                <w:szCs w:val="20"/>
              </w:rPr>
              <w:t>10</w:t>
            </w:r>
          </w:p>
          <w:p w14:paraId="7F99DF02" w14:textId="1359878C" w:rsidR="0048769D" w:rsidRPr="00AC62B3" w:rsidRDefault="0048769D" w:rsidP="00AB2254">
            <w:pPr>
              <w:rPr>
                <w:rFonts w:ascii="Arial" w:hAnsi="Arial" w:cs="Arial"/>
                <w:b/>
                <w:bCs/>
                <w:sz w:val="24"/>
                <w:szCs w:val="24"/>
              </w:rPr>
            </w:pPr>
            <w:r>
              <w:rPr>
                <w:rFonts w:ascii="Arial" w:hAnsi="Arial" w:cs="Arial"/>
                <w:sz w:val="20"/>
                <w:szCs w:val="20"/>
              </w:rPr>
              <w:t>(19.6)</w:t>
            </w:r>
          </w:p>
        </w:tc>
        <w:tc>
          <w:tcPr>
            <w:tcW w:w="1433" w:type="dxa"/>
            <w:gridSpan w:val="2"/>
            <w:vAlign w:val="center"/>
          </w:tcPr>
          <w:p w14:paraId="6CB1C120" w14:textId="2DE3857D" w:rsidR="0048769D" w:rsidRDefault="0048769D" w:rsidP="00AB2254">
            <w:pPr>
              <w:rPr>
                <w:rFonts w:ascii="Arial" w:hAnsi="Arial" w:cs="Arial"/>
                <w:sz w:val="20"/>
                <w:szCs w:val="20"/>
              </w:rPr>
            </w:pPr>
            <w:r>
              <w:rPr>
                <w:rFonts w:ascii="Arial" w:hAnsi="Arial" w:cs="Arial"/>
                <w:sz w:val="20"/>
                <w:szCs w:val="20"/>
              </w:rPr>
              <w:t>2</w:t>
            </w:r>
            <w:r w:rsidRPr="00EE45AD">
              <w:rPr>
                <w:rFonts w:ascii="Arial" w:hAnsi="Arial" w:cs="Arial"/>
                <w:sz w:val="20"/>
                <w:szCs w:val="20"/>
              </w:rPr>
              <w:t>.</w:t>
            </w:r>
            <w:r w:rsidR="00955FD9">
              <w:rPr>
                <w:rFonts w:ascii="Arial" w:hAnsi="Arial" w:cs="Arial"/>
                <w:sz w:val="20"/>
                <w:szCs w:val="20"/>
              </w:rPr>
              <w:t>3</w:t>
            </w:r>
          </w:p>
          <w:p w14:paraId="4D0D3D32" w14:textId="5C850F67" w:rsidR="0048769D" w:rsidRPr="00AC62B3" w:rsidRDefault="0048769D" w:rsidP="00AB2254">
            <w:pPr>
              <w:rPr>
                <w:rFonts w:ascii="Arial" w:hAnsi="Arial" w:cs="Arial"/>
                <w:b/>
                <w:bCs/>
                <w:sz w:val="24"/>
                <w:szCs w:val="24"/>
              </w:rPr>
            </w:pPr>
            <w:r>
              <w:rPr>
                <w:rFonts w:ascii="Arial" w:hAnsi="Arial" w:cs="Arial"/>
                <w:sz w:val="20"/>
                <w:szCs w:val="20"/>
              </w:rPr>
              <w:t>(1</w:t>
            </w:r>
            <w:r w:rsidRPr="00EE45AD">
              <w:rPr>
                <w:rFonts w:ascii="Arial" w:hAnsi="Arial" w:cs="Arial"/>
                <w:sz w:val="20"/>
                <w:szCs w:val="20"/>
              </w:rPr>
              <w:t>.</w:t>
            </w:r>
            <w:r w:rsidR="00955FD9">
              <w:rPr>
                <w:rFonts w:ascii="Arial" w:hAnsi="Arial" w:cs="Arial"/>
                <w:sz w:val="20"/>
                <w:szCs w:val="20"/>
              </w:rPr>
              <w:t>2</w:t>
            </w:r>
            <w:r>
              <w:rPr>
                <w:rFonts w:ascii="Arial" w:hAnsi="Arial" w:cs="Arial"/>
                <w:sz w:val="20"/>
                <w:szCs w:val="20"/>
              </w:rPr>
              <w:t>, 4</w:t>
            </w:r>
            <w:r w:rsidRPr="00EE45AD">
              <w:rPr>
                <w:rFonts w:ascii="Arial" w:hAnsi="Arial" w:cs="Arial"/>
                <w:sz w:val="20"/>
                <w:szCs w:val="20"/>
              </w:rPr>
              <w:t>.5</w:t>
            </w:r>
            <w:r>
              <w:rPr>
                <w:rFonts w:ascii="Arial" w:hAnsi="Arial" w:cs="Arial"/>
                <w:sz w:val="20"/>
                <w:szCs w:val="20"/>
              </w:rPr>
              <w:t>)</w:t>
            </w:r>
          </w:p>
        </w:tc>
        <w:tc>
          <w:tcPr>
            <w:tcW w:w="693" w:type="dxa"/>
            <w:vAlign w:val="center"/>
          </w:tcPr>
          <w:p w14:paraId="0FF18F8B" w14:textId="24F8942E" w:rsidR="0048769D" w:rsidRPr="00AC62B3" w:rsidRDefault="0048769D" w:rsidP="00AB2254">
            <w:pPr>
              <w:rPr>
                <w:rFonts w:ascii="Arial" w:hAnsi="Arial" w:cs="Arial"/>
                <w:b/>
                <w:bCs/>
                <w:sz w:val="24"/>
                <w:szCs w:val="24"/>
              </w:rPr>
            </w:pPr>
            <w:r w:rsidRPr="007E16B6">
              <w:rPr>
                <w:rFonts w:ascii="Arial" w:hAnsi="Arial" w:cs="Arial"/>
                <w:sz w:val="20"/>
                <w:szCs w:val="20"/>
              </w:rPr>
              <w:t>4.4</w:t>
            </w:r>
          </w:p>
        </w:tc>
        <w:tc>
          <w:tcPr>
            <w:tcW w:w="850" w:type="dxa"/>
            <w:vMerge w:val="restart"/>
            <w:shd w:val="clear" w:color="auto" w:fill="8DD873" w:themeFill="accent6" w:themeFillTint="99"/>
            <w:vAlign w:val="center"/>
          </w:tcPr>
          <w:p w14:paraId="411C7BF2"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7CCBD272" w14:textId="77777777" w:rsidR="0048769D" w:rsidRPr="00AC62B3" w:rsidRDefault="0048769D" w:rsidP="00AB2254">
            <w:pPr>
              <w:rPr>
                <w:rFonts w:ascii="Arial" w:hAnsi="Arial" w:cs="Arial"/>
                <w:b/>
                <w:bCs/>
                <w:sz w:val="24"/>
                <w:szCs w:val="24"/>
              </w:rPr>
            </w:pPr>
          </w:p>
        </w:tc>
      </w:tr>
      <w:tr w:rsidR="0048769D" w:rsidRPr="005D1994" w14:paraId="4A248932" w14:textId="77777777" w:rsidTr="00801209">
        <w:trPr>
          <w:trHeight w:val="254"/>
        </w:trPr>
        <w:tc>
          <w:tcPr>
            <w:tcW w:w="2122" w:type="dxa"/>
            <w:vMerge/>
            <w:vAlign w:val="center"/>
          </w:tcPr>
          <w:p w14:paraId="5D25B10F" w14:textId="77777777" w:rsidR="0048769D" w:rsidRPr="00AC62B3" w:rsidRDefault="0048769D" w:rsidP="00AB2254">
            <w:pPr>
              <w:rPr>
                <w:rFonts w:ascii="Arial" w:hAnsi="Arial" w:cs="Arial"/>
                <w:b/>
                <w:bCs/>
                <w:sz w:val="24"/>
                <w:szCs w:val="24"/>
              </w:rPr>
            </w:pPr>
          </w:p>
        </w:tc>
        <w:tc>
          <w:tcPr>
            <w:tcW w:w="3118" w:type="dxa"/>
            <w:gridSpan w:val="2"/>
            <w:vAlign w:val="center"/>
          </w:tcPr>
          <w:p w14:paraId="0A066B50" w14:textId="6F595F2E" w:rsidR="0048769D" w:rsidRPr="00AC62B3" w:rsidRDefault="0048769D" w:rsidP="00AB2254">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559" w:type="dxa"/>
            <w:gridSpan w:val="3"/>
            <w:vAlign w:val="center"/>
          </w:tcPr>
          <w:p w14:paraId="52A569EF" w14:textId="77777777" w:rsidR="0048769D" w:rsidRDefault="0048769D" w:rsidP="00AB2254">
            <w:pPr>
              <w:rPr>
                <w:rFonts w:ascii="Arial" w:hAnsi="Arial" w:cs="Arial"/>
                <w:sz w:val="20"/>
                <w:szCs w:val="20"/>
              </w:rPr>
            </w:pPr>
            <w:r>
              <w:rPr>
                <w:rFonts w:ascii="Arial" w:hAnsi="Arial" w:cs="Arial"/>
                <w:sz w:val="20"/>
                <w:szCs w:val="20"/>
              </w:rPr>
              <w:t>24</w:t>
            </w:r>
          </w:p>
          <w:p w14:paraId="334F8DE4" w14:textId="2EDDEA57" w:rsidR="0048769D" w:rsidRPr="00AC62B3" w:rsidRDefault="0048769D" w:rsidP="00AB2254">
            <w:pPr>
              <w:rPr>
                <w:rFonts w:ascii="Arial" w:hAnsi="Arial" w:cs="Arial"/>
                <w:b/>
                <w:bCs/>
                <w:sz w:val="24"/>
                <w:szCs w:val="24"/>
              </w:rPr>
            </w:pPr>
            <w:r>
              <w:rPr>
                <w:rFonts w:ascii="Arial" w:hAnsi="Arial" w:cs="Arial"/>
                <w:sz w:val="20"/>
                <w:szCs w:val="20"/>
              </w:rPr>
              <w:t>(46.2)</w:t>
            </w:r>
          </w:p>
        </w:tc>
        <w:tc>
          <w:tcPr>
            <w:tcW w:w="993" w:type="dxa"/>
            <w:gridSpan w:val="2"/>
            <w:vAlign w:val="center"/>
          </w:tcPr>
          <w:p w14:paraId="1273D065" w14:textId="77777777" w:rsidR="0048769D" w:rsidRDefault="0048769D" w:rsidP="00AB2254">
            <w:pPr>
              <w:rPr>
                <w:rFonts w:ascii="Arial" w:hAnsi="Arial" w:cs="Arial"/>
                <w:sz w:val="20"/>
                <w:szCs w:val="20"/>
              </w:rPr>
            </w:pPr>
            <w:r>
              <w:rPr>
                <w:rFonts w:ascii="Arial" w:hAnsi="Arial" w:cs="Arial"/>
                <w:sz w:val="20"/>
                <w:szCs w:val="20"/>
              </w:rPr>
              <w:t>10</w:t>
            </w:r>
          </w:p>
          <w:p w14:paraId="0E0335A7" w14:textId="000E5C6E" w:rsidR="0048769D" w:rsidRPr="00AC62B3" w:rsidRDefault="0048769D" w:rsidP="00AB2254">
            <w:pPr>
              <w:rPr>
                <w:rFonts w:ascii="Arial" w:hAnsi="Arial" w:cs="Arial"/>
                <w:b/>
                <w:bCs/>
                <w:sz w:val="24"/>
                <w:szCs w:val="24"/>
              </w:rPr>
            </w:pPr>
            <w:r>
              <w:rPr>
                <w:rFonts w:ascii="Arial" w:hAnsi="Arial" w:cs="Arial"/>
                <w:sz w:val="20"/>
                <w:szCs w:val="20"/>
              </w:rPr>
              <w:t>(19.6)</w:t>
            </w:r>
          </w:p>
        </w:tc>
        <w:tc>
          <w:tcPr>
            <w:tcW w:w="1433" w:type="dxa"/>
            <w:gridSpan w:val="2"/>
            <w:vAlign w:val="center"/>
          </w:tcPr>
          <w:p w14:paraId="41FCA21B" w14:textId="77ACD8BA" w:rsidR="0048769D" w:rsidRDefault="0048769D" w:rsidP="00AB2254">
            <w:pPr>
              <w:rPr>
                <w:rFonts w:ascii="Arial" w:hAnsi="Arial" w:cs="Arial"/>
                <w:sz w:val="20"/>
                <w:szCs w:val="20"/>
              </w:rPr>
            </w:pPr>
            <w:r>
              <w:rPr>
                <w:rFonts w:ascii="Arial" w:hAnsi="Arial" w:cs="Arial"/>
                <w:sz w:val="20"/>
                <w:szCs w:val="20"/>
              </w:rPr>
              <w:t>2</w:t>
            </w:r>
            <w:r w:rsidRPr="00E85C4C">
              <w:rPr>
                <w:rFonts w:ascii="Arial" w:hAnsi="Arial" w:cs="Arial"/>
                <w:sz w:val="20"/>
                <w:szCs w:val="20"/>
              </w:rPr>
              <w:t>.6</w:t>
            </w:r>
          </w:p>
          <w:p w14:paraId="2C2E08A2" w14:textId="5AFFF41F" w:rsidR="0048769D" w:rsidRPr="00AC62B3" w:rsidRDefault="0048769D" w:rsidP="00AB2254">
            <w:pPr>
              <w:rPr>
                <w:rFonts w:ascii="Arial" w:hAnsi="Arial" w:cs="Arial"/>
                <w:b/>
                <w:bCs/>
                <w:sz w:val="24"/>
                <w:szCs w:val="24"/>
              </w:rPr>
            </w:pPr>
            <w:r>
              <w:rPr>
                <w:rFonts w:ascii="Arial" w:hAnsi="Arial" w:cs="Arial"/>
                <w:sz w:val="20"/>
                <w:szCs w:val="20"/>
              </w:rPr>
              <w:t>(</w:t>
            </w:r>
            <w:r w:rsidRPr="00E85C4C">
              <w:rPr>
                <w:rFonts w:ascii="Arial" w:hAnsi="Arial" w:cs="Arial"/>
                <w:sz w:val="20"/>
                <w:szCs w:val="20"/>
              </w:rPr>
              <w:t>1.</w:t>
            </w:r>
            <w:r w:rsidR="00955FD9">
              <w:rPr>
                <w:rFonts w:ascii="Arial" w:hAnsi="Arial" w:cs="Arial"/>
                <w:sz w:val="20"/>
                <w:szCs w:val="20"/>
              </w:rPr>
              <w:t>4</w:t>
            </w:r>
            <w:r>
              <w:rPr>
                <w:rFonts w:ascii="Arial" w:hAnsi="Arial" w:cs="Arial"/>
                <w:sz w:val="20"/>
                <w:szCs w:val="20"/>
              </w:rPr>
              <w:t>, 5</w:t>
            </w:r>
            <w:r w:rsidRPr="00E85C4C">
              <w:rPr>
                <w:rFonts w:ascii="Arial" w:hAnsi="Arial" w:cs="Arial"/>
                <w:sz w:val="20"/>
                <w:szCs w:val="20"/>
              </w:rPr>
              <w:t>.</w:t>
            </w:r>
            <w:r w:rsidR="00955FD9">
              <w:rPr>
                <w:rFonts w:ascii="Arial" w:hAnsi="Arial" w:cs="Arial"/>
                <w:sz w:val="20"/>
                <w:szCs w:val="20"/>
              </w:rPr>
              <w:t>1</w:t>
            </w:r>
            <w:r>
              <w:rPr>
                <w:rFonts w:ascii="Arial" w:hAnsi="Arial" w:cs="Arial"/>
                <w:sz w:val="20"/>
                <w:szCs w:val="20"/>
              </w:rPr>
              <w:t>)</w:t>
            </w:r>
          </w:p>
        </w:tc>
        <w:tc>
          <w:tcPr>
            <w:tcW w:w="693" w:type="dxa"/>
            <w:vAlign w:val="center"/>
          </w:tcPr>
          <w:p w14:paraId="7D0DF4D5" w14:textId="22F725B8" w:rsidR="0048769D" w:rsidRPr="00AC62B3" w:rsidRDefault="0048769D" w:rsidP="00AB2254">
            <w:pPr>
              <w:rPr>
                <w:rFonts w:ascii="Arial" w:hAnsi="Arial" w:cs="Arial"/>
                <w:b/>
                <w:bCs/>
                <w:sz w:val="24"/>
                <w:szCs w:val="24"/>
              </w:rPr>
            </w:pPr>
            <w:r w:rsidRPr="007E16B6">
              <w:rPr>
                <w:rFonts w:ascii="Arial" w:hAnsi="Arial" w:cs="Arial"/>
                <w:sz w:val="20"/>
                <w:szCs w:val="20"/>
              </w:rPr>
              <w:t>3.8</w:t>
            </w:r>
          </w:p>
        </w:tc>
        <w:tc>
          <w:tcPr>
            <w:tcW w:w="850" w:type="dxa"/>
            <w:vMerge/>
            <w:shd w:val="clear" w:color="auto" w:fill="8DD873" w:themeFill="accent6" w:themeFillTint="99"/>
            <w:vAlign w:val="center"/>
          </w:tcPr>
          <w:p w14:paraId="1B76823F"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2C6F6FE6" w14:textId="77777777" w:rsidR="0048769D" w:rsidRPr="00AC62B3" w:rsidRDefault="0048769D" w:rsidP="00AB2254">
            <w:pPr>
              <w:rPr>
                <w:rFonts w:ascii="Arial" w:hAnsi="Arial" w:cs="Arial"/>
                <w:b/>
                <w:bCs/>
                <w:sz w:val="24"/>
                <w:szCs w:val="24"/>
              </w:rPr>
            </w:pPr>
          </w:p>
        </w:tc>
      </w:tr>
      <w:tr w:rsidR="0048769D" w:rsidRPr="005D1994" w14:paraId="5C76F968" w14:textId="77777777" w:rsidTr="00801209">
        <w:trPr>
          <w:trHeight w:val="254"/>
        </w:trPr>
        <w:tc>
          <w:tcPr>
            <w:tcW w:w="2122" w:type="dxa"/>
            <w:vMerge/>
            <w:vAlign w:val="center"/>
          </w:tcPr>
          <w:p w14:paraId="0402A440" w14:textId="77777777" w:rsidR="0048769D" w:rsidRPr="00AC62B3" w:rsidRDefault="0048769D" w:rsidP="00AB2254">
            <w:pPr>
              <w:rPr>
                <w:rFonts w:ascii="Arial" w:hAnsi="Arial" w:cs="Arial"/>
                <w:b/>
                <w:bCs/>
                <w:sz w:val="24"/>
                <w:szCs w:val="24"/>
              </w:rPr>
            </w:pPr>
          </w:p>
        </w:tc>
        <w:tc>
          <w:tcPr>
            <w:tcW w:w="3118" w:type="dxa"/>
            <w:gridSpan w:val="2"/>
            <w:vAlign w:val="center"/>
          </w:tcPr>
          <w:p w14:paraId="7463E218" w14:textId="7E6ECF4B" w:rsidR="0048769D" w:rsidRPr="00AC62B3" w:rsidRDefault="0048769D" w:rsidP="00AB2254">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p>
        </w:tc>
        <w:tc>
          <w:tcPr>
            <w:tcW w:w="1559" w:type="dxa"/>
            <w:gridSpan w:val="3"/>
            <w:vAlign w:val="center"/>
          </w:tcPr>
          <w:p w14:paraId="7C136D13" w14:textId="77777777" w:rsidR="0048769D" w:rsidRDefault="0048769D" w:rsidP="00AB2254">
            <w:pPr>
              <w:rPr>
                <w:rFonts w:ascii="Arial" w:hAnsi="Arial" w:cs="Arial"/>
                <w:sz w:val="20"/>
                <w:szCs w:val="20"/>
              </w:rPr>
            </w:pPr>
            <w:r>
              <w:rPr>
                <w:rFonts w:ascii="Arial" w:hAnsi="Arial" w:cs="Arial"/>
                <w:sz w:val="20"/>
                <w:szCs w:val="20"/>
              </w:rPr>
              <w:t>20</w:t>
            </w:r>
          </w:p>
          <w:p w14:paraId="36E5B16C" w14:textId="104C636C" w:rsidR="0048769D" w:rsidRPr="00AC62B3" w:rsidRDefault="0048769D" w:rsidP="00AB2254">
            <w:pPr>
              <w:rPr>
                <w:rFonts w:ascii="Arial" w:hAnsi="Arial" w:cs="Arial"/>
                <w:b/>
                <w:bCs/>
                <w:sz w:val="24"/>
                <w:szCs w:val="24"/>
              </w:rPr>
            </w:pPr>
            <w:r>
              <w:rPr>
                <w:rFonts w:ascii="Arial" w:hAnsi="Arial" w:cs="Arial"/>
                <w:sz w:val="20"/>
                <w:szCs w:val="20"/>
              </w:rPr>
              <w:t>(38.5)</w:t>
            </w:r>
          </w:p>
        </w:tc>
        <w:tc>
          <w:tcPr>
            <w:tcW w:w="993" w:type="dxa"/>
            <w:gridSpan w:val="2"/>
            <w:vAlign w:val="center"/>
          </w:tcPr>
          <w:p w14:paraId="5D8EE0E7" w14:textId="77777777" w:rsidR="0048769D" w:rsidRDefault="0048769D" w:rsidP="00AB2254">
            <w:pPr>
              <w:rPr>
                <w:rFonts w:ascii="Arial" w:hAnsi="Arial" w:cs="Arial"/>
                <w:sz w:val="20"/>
                <w:szCs w:val="20"/>
              </w:rPr>
            </w:pPr>
            <w:r>
              <w:rPr>
                <w:rFonts w:ascii="Arial" w:hAnsi="Arial" w:cs="Arial"/>
                <w:sz w:val="20"/>
                <w:szCs w:val="20"/>
              </w:rPr>
              <w:t>10</w:t>
            </w:r>
          </w:p>
          <w:p w14:paraId="24D45C12" w14:textId="4D56E060" w:rsidR="0048769D" w:rsidRPr="00AC62B3" w:rsidRDefault="0048769D" w:rsidP="00AB2254">
            <w:pPr>
              <w:rPr>
                <w:rFonts w:ascii="Arial" w:hAnsi="Arial" w:cs="Arial"/>
                <w:b/>
                <w:bCs/>
                <w:sz w:val="24"/>
                <w:szCs w:val="24"/>
              </w:rPr>
            </w:pPr>
            <w:r>
              <w:rPr>
                <w:rFonts w:ascii="Arial" w:hAnsi="Arial" w:cs="Arial"/>
                <w:sz w:val="20"/>
                <w:szCs w:val="20"/>
              </w:rPr>
              <w:t>(19.6)</w:t>
            </w:r>
          </w:p>
        </w:tc>
        <w:tc>
          <w:tcPr>
            <w:tcW w:w="1433" w:type="dxa"/>
            <w:gridSpan w:val="2"/>
            <w:vAlign w:val="center"/>
          </w:tcPr>
          <w:p w14:paraId="18EA9047" w14:textId="0185756C" w:rsidR="0048769D" w:rsidRDefault="0048769D" w:rsidP="00AB2254">
            <w:pPr>
              <w:rPr>
                <w:rFonts w:ascii="Arial" w:hAnsi="Arial" w:cs="Arial"/>
                <w:sz w:val="20"/>
                <w:szCs w:val="20"/>
              </w:rPr>
            </w:pPr>
            <w:r>
              <w:rPr>
                <w:rFonts w:ascii="Arial" w:hAnsi="Arial" w:cs="Arial"/>
                <w:sz w:val="20"/>
                <w:szCs w:val="20"/>
              </w:rPr>
              <w:t>2</w:t>
            </w:r>
            <w:r w:rsidRPr="00E85C4C">
              <w:rPr>
                <w:rFonts w:ascii="Arial" w:hAnsi="Arial" w:cs="Arial"/>
                <w:sz w:val="20"/>
                <w:szCs w:val="20"/>
              </w:rPr>
              <w:t>.</w:t>
            </w:r>
            <w:r w:rsidR="00955FD9">
              <w:rPr>
                <w:rFonts w:ascii="Arial" w:hAnsi="Arial" w:cs="Arial"/>
                <w:sz w:val="20"/>
                <w:szCs w:val="20"/>
              </w:rPr>
              <w:t>2</w:t>
            </w:r>
          </w:p>
          <w:p w14:paraId="01DCDE3B" w14:textId="3F5111D6" w:rsidR="0048769D" w:rsidRPr="00AC62B3" w:rsidRDefault="0048769D" w:rsidP="00AB2254">
            <w:pPr>
              <w:rPr>
                <w:rFonts w:ascii="Arial" w:hAnsi="Arial" w:cs="Arial"/>
                <w:b/>
                <w:bCs/>
                <w:sz w:val="24"/>
                <w:szCs w:val="24"/>
              </w:rPr>
            </w:pPr>
            <w:r>
              <w:rPr>
                <w:rFonts w:ascii="Arial" w:hAnsi="Arial" w:cs="Arial"/>
                <w:sz w:val="20"/>
                <w:szCs w:val="20"/>
              </w:rPr>
              <w:t>(1</w:t>
            </w:r>
            <w:r w:rsidRPr="00E85C4C">
              <w:rPr>
                <w:rFonts w:ascii="Arial" w:hAnsi="Arial" w:cs="Arial"/>
                <w:sz w:val="20"/>
                <w:szCs w:val="20"/>
              </w:rPr>
              <w:t>.</w:t>
            </w:r>
            <w:r>
              <w:rPr>
                <w:rFonts w:ascii="Arial" w:hAnsi="Arial" w:cs="Arial"/>
                <w:sz w:val="20"/>
                <w:szCs w:val="20"/>
              </w:rPr>
              <w:t>1, 4</w:t>
            </w:r>
            <w:r w:rsidRPr="00E85C4C">
              <w:rPr>
                <w:rFonts w:ascii="Arial" w:hAnsi="Arial" w:cs="Arial"/>
                <w:sz w:val="20"/>
                <w:szCs w:val="20"/>
              </w:rPr>
              <w:t>.3</w:t>
            </w:r>
            <w:r>
              <w:rPr>
                <w:rFonts w:ascii="Arial" w:hAnsi="Arial" w:cs="Arial"/>
                <w:sz w:val="20"/>
                <w:szCs w:val="20"/>
              </w:rPr>
              <w:t>)</w:t>
            </w:r>
          </w:p>
        </w:tc>
        <w:tc>
          <w:tcPr>
            <w:tcW w:w="693" w:type="dxa"/>
            <w:vAlign w:val="center"/>
          </w:tcPr>
          <w:p w14:paraId="1146400C" w14:textId="199D09B6" w:rsidR="0048769D" w:rsidRPr="00AC62B3" w:rsidRDefault="0048769D" w:rsidP="00AB2254">
            <w:pPr>
              <w:rPr>
                <w:rFonts w:ascii="Arial" w:hAnsi="Arial" w:cs="Arial"/>
                <w:b/>
                <w:bCs/>
                <w:sz w:val="24"/>
                <w:szCs w:val="24"/>
              </w:rPr>
            </w:pPr>
            <w:r w:rsidRPr="007E16B6">
              <w:rPr>
                <w:rFonts w:ascii="Arial" w:hAnsi="Arial" w:cs="Arial"/>
                <w:sz w:val="20"/>
                <w:szCs w:val="20"/>
              </w:rPr>
              <w:t>5.3</w:t>
            </w:r>
          </w:p>
        </w:tc>
        <w:tc>
          <w:tcPr>
            <w:tcW w:w="850" w:type="dxa"/>
            <w:vMerge/>
            <w:shd w:val="clear" w:color="auto" w:fill="8DD873" w:themeFill="accent6" w:themeFillTint="99"/>
            <w:vAlign w:val="center"/>
          </w:tcPr>
          <w:p w14:paraId="4F13D232"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46739DBB" w14:textId="77777777" w:rsidR="0048769D" w:rsidRPr="00AC62B3" w:rsidRDefault="0048769D" w:rsidP="00AB2254">
            <w:pPr>
              <w:rPr>
                <w:rFonts w:ascii="Arial" w:hAnsi="Arial" w:cs="Arial"/>
                <w:b/>
                <w:bCs/>
                <w:sz w:val="24"/>
                <w:szCs w:val="24"/>
              </w:rPr>
            </w:pPr>
          </w:p>
        </w:tc>
      </w:tr>
      <w:tr w:rsidR="0048769D" w:rsidRPr="005D1994" w14:paraId="2D9A70FF" w14:textId="77777777" w:rsidTr="00801209">
        <w:trPr>
          <w:trHeight w:val="254"/>
        </w:trPr>
        <w:tc>
          <w:tcPr>
            <w:tcW w:w="2122" w:type="dxa"/>
            <w:shd w:val="clear" w:color="auto" w:fill="F2F2F2" w:themeFill="background1" w:themeFillShade="F2"/>
            <w:vAlign w:val="center"/>
          </w:tcPr>
          <w:p w14:paraId="03A65C70" w14:textId="744B5339" w:rsidR="0048769D" w:rsidRDefault="0048769D" w:rsidP="00AB2254">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2034EFBC" w14:textId="77777777" w:rsidR="0048769D" w:rsidRPr="005E16CD" w:rsidRDefault="0048769D" w:rsidP="00AB2254">
            <w:pPr>
              <w:ind w:left="227"/>
              <w:rPr>
                <w:rFonts w:ascii="Arial" w:hAnsi="Arial" w:cs="Arial"/>
                <w:i/>
                <w:iCs/>
                <w:sz w:val="20"/>
                <w:szCs w:val="20"/>
              </w:rPr>
            </w:pPr>
            <w:r w:rsidRPr="005E16CD">
              <w:rPr>
                <w:rFonts w:ascii="Arial" w:hAnsi="Arial" w:cs="Arial"/>
                <w:i/>
                <w:iCs/>
                <w:sz w:val="20"/>
                <w:szCs w:val="20"/>
              </w:rPr>
              <w:t>r-axSpA</w:t>
            </w:r>
          </w:p>
          <w:p w14:paraId="485FB313" w14:textId="29DDB7DF" w:rsidR="0048769D" w:rsidRPr="00AC62B3" w:rsidRDefault="0048769D"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shd w:val="clear" w:color="auto" w:fill="F2F2F2" w:themeFill="background1" w:themeFillShade="F2"/>
            <w:vAlign w:val="center"/>
          </w:tcPr>
          <w:p w14:paraId="1A65C86E" w14:textId="2CFBBCAE" w:rsidR="0048769D" w:rsidRPr="00AC62B3" w:rsidRDefault="0048769D" w:rsidP="00AB2254">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559" w:type="dxa"/>
            <w:gridSpan w:val="3"/>
            <w:shd w:val="clear" w:color="auto" w:fill="F2F2F2" w:themeFill="background1" w:themeFillShade="F2"/>
            <w:vAlign w:val="center"/>
          </w:tcPr>
          <w:p w14:paraId="5082378D" w14:textId="77777777" w:rsidR="0048769D" w:rsidRDefault="0048769D" w:rsidP="00AB2254">
            <w:pPr>
              <w:rPr>
                <w:rFonts w:ascii="Arial" w:hAnsi="Arial" w:cs="Arial"/>
                <w:sz w:val="20"/>
                <w:szCs w:val="20"/>
              </w:rPr>
            </w:pPr>
            <w:r>
              <w:rPr>
                <w:rFonts w:ascii="Arial" w:hAnsi="Arial" w:cs="Arial"/>
                <w:sz w:val="20"/>
                <w:szCs w:val="20"/>
              </w:rPr>
              <w:t>54</w:t>
            </w:r>
          </w:p>
          <w:p w14:paraId="4DC6E659" w14:textId="2E99FBFB" w:rsidR="0048769D" w:rsidRPr="00AC62B3" w:rsidRDefault="0048769D" w:rsidP="00AB2254">
            <w:pPr>
              <w:rPr>
                <w:rFonts w:ascii="Arial" w:hAnsi="Arial" w:cs="Arial"/>
                <w:b/>
                <w:bCs/>
                <w:sz w:val="24"/>
                <w:szCs w:val="24"/>
              </w:rPr>
            </w:pPr>
            <w:r>
              <w:rPr>
                <w:rFonts w:ascii="Arial" w:hAnsi="Arial" w:cs="Arial"/>
                <w:sz w:val="20"/>
                <w:szCs w:val="20"/>
              </w:rPr>
              <w:t>(40.6)</w:t>
            </w:r>
          </w:p>
        </w:tc>
        <w:tc>
          <w:tcPr>
            <w:tcW w:w="993" w:type="dxa"/>
            <w:gridSpan w:val="2"/>
            <w:shd w:val="clear" w:color="auto" w:fill="F2F2F2" w:themeFill="background1" w:themeFillShade="F2"/>
            <w:vAlign w:val="center"/>
          </w:tcPr>
          <w:p w14:paraId="6464AB44" w14:textId="77777777" w:rsidR="0048769D" w:rsidRDefault="0048769D" w:rsidP="00AB2254">
            <w:pPr>
              <w:rPr>
                <w:rFonts w:ascii="Arial" w:hAnsi="Arial" w:cs="Arial"/>
                <w:sz w:val="20"/>
                <w:szCs w:val="20"/>
              </w:rPr>
            </w:pPr>
            <w:r>
              <w:rPr>
                <w:rFonts w:ascii="Arial" w:hAnsi="Arial" w:cs="Arial"/>
                <w:sz w:val="20"/>
                <w:szCs w:val="20"/>
              </w:rPr>
              <w:t>17</w:t>
            </w:r>
          </w:p>
          <w:p w14:paraId="627FBB9F" w14:textId="050B3CCD" w:rsidR="0048769D" w:rsidRPr="00AC62B3" w:rsidRDefault="0048769D" w:rsidP="00AB2254">
            <w:pPr>
              <w:rPr>
                <w:rFonts w:ascii="Arial" w:hAnsi="Arial" w:cs="Arial"/>
                <w:b/>
                <w:bCs/>
                <w:sz w:val="24"/>
                <w:szCs w:val="24"/>
              </w:rPr>
            </w:pPr>
            <w:r>
              <w:rPr>
                <w:rFonts w:ascii="Arial" w:hAnsi="Arial" w:cs="Arial"/>
                <w:sz w:val="20"/>
                <w:szCs w:val="20"/>
              </w:rPr>
              <w:t>(12.5)</w:t>
            </w:r>
          </w:p>
        </w:tc>
        <w:tc>
          <w:tcPr>
            <w:tcW w:w="1433" w:type="dxa"/>
            <w:gridSpan w:val="2"/>
            <w:shd w:val="clear" w:color="auto" w:fill="F2F2F2" w:themeFill="background1" w:themeFillShade="F2"/>
            <w:vAlign w:val="center"/>
          </w:tcPr>
          <w:p w14:paraId="1B2849EF" w14:textId="66DA0328" w:rsidR="0048769D" w:rsidRDefault="0048769D" w:rsidP="00AB2254">
            <w:pPr>
              <w:rPr>
                <w:rFonts w:ascii="Arial" w:hAnsi="Arial" w:cs="Arial"/>
                <w:sz w:val="20"/>
                <w:szCs w:val="20"/>
              </w:rPr>
            </w:pPr>
            <w:r>
              <w:rPr>
                <w:rFonts w:ascii="Arial" w:hAnsi="Arial" w:cs="Arial"/>
                <w:sz w:val="20"/>
                <w:szCs w:val="20"/>
              </w:rPr>
              <w:t>3.</w:t>
            </w:r>
            <w:r w:rsidR="00955FD9">
              <w:rPr>
                <w:rFonts w:ascii="Arial" w:hAnsi="Arial" w:cs="Arial"/>
                <w:sz w:val="20"/>
                <w:szCs w:val="20"/>
              </w:rPr>
              <w:t>3</w:t>
            </w:r>
          </w:p>
          <w:p w14:paraId="594DB40D" w14:textId="33A01E9E" w:rsidR="0048769D" w:rsidRPr="00AC62B3" w:rsidRDefault="0048769D" w:rsidP="00AB2254">
            <w:pPr>
              <w:rPr>
                <w:rFonts w:ascii="Arial" w:hAnsi="Arial" w:cs="Arial"/>
                <w:b/>
                <w:bCs/>
                <w:sz w:val="24"/>
                <w:szCs w:val="24"/>
              </w:rPr>
            </w:pPr>
            <w:r>
              <w:rPr>
                <w:rFonts w:ascii="Arial" w:hAnsi="Arial" w:cs="Arial"/>
                <w:sz w:val="20"/>
                <w:szCs w:val="20"/>
              </w:rPr>
              <w:t>(</w:t>
            </w:r>
            <w:r w:rsidR="00955FD9">
              <w:rPr>
                <w:rFonts w:ascii="Arial" w:hAnsi="Arial" w:cs="Arial"/>
                <w:sz w:val="20"/>
                <w:szCs w:val="20"/>
              </w:rPr>
              <w:t>2.0</w:t>
            </w:r>
            <w:r>
              <w:rPr>
                <w:rFonts w:ascii="Arial" w:hAnsi="Arial" w:cs="Arial"/>
                <w:sz w:val="20"/>
                <w:szCs w:val="20"/>
              </w:rPr>
              <w:t>, 5.3)</w:t>
            </w:r>
          </w:p>
        </w:tc>
        <w:tc>
          <w:tcPr>
            <w:tcW w:w="693" w:type="dxa"/>
            <w:shd w:val="clear" w:color="auto" w:fill="F2F2F2" w:themeFill="background1" w:themeFillShade="F2"/>
            <w:vAlign w:val="center"/>
          </w:tcPr>
          <w:p w14:paraId="15014924" w14:textId="3907276D" w:rsidR="0048769D" w:rsidRPr="00AC62B3" w:rsidRDefault="0048769D" w:rsidP="00AB2254">
            <w:pPr>
              <w:rPr>
                <w:rFonts w:ascii="Arial" w:hAnsi="Arial" w:cs="Arial"/>
                <w:b/>
                <w:bCs/>
                <w:sz w:val="24"/>
                <w:szCs w:val="24"/>
              </w:rPr>
            </w:pPr>
            <w:r w:rsidRPr="007E16B6">
              <w:rPr>
                <w:rFonts w:ascii="Arial" w:hAnsi="Arial" w:cs="Arial"/>
                <w:sz w:val="20"/>
                <w:szCs w:val="20"/>
              </w:rPr>
              <w:t>3.6</w:t>
            </w:r>
          </w:p>
        </w:tc>
        <w:tc>
          <w:tcPr>
            <w:tcW w:w="850" w:type="dxa"/>
            <w:shd w:val="clear" w:color="auto" w:fill="8DD873" w:themeFill="accent6" w:themeFillTint="99"/>
            <w:vAlign w:val="center"/>
          </w:tcPr>
          <w:p w14:paraId="6D5FAB90"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0A45AA14" w14:textId="77777777" w:rsidR="0048769D" w:rsidRPr="00AC62B3" w:rsidRDefault="0048769D" w:rsidP="00AB2254">
            <w:pPr>
              <w:rPr>
                <w:rFonts w:ascii="Arial" w:hAnsi="Arial" w:cs="Arial"/>
                <w:b/>
                <w:bCs/>
                <w:sz w:val="24"/>
                <w:szCs w:val="24"/>
              </w:rPr>
            </w:pPr>
          </w:p>
        </w:tc>
      </w:tr>
      <w:tr w:rsidR="0048769D" w:rsidRPr="005D1994" w14:paraId="3732FD12" w14:textId="77777777" w:rsidTr="00801209">
        <w:trPr>
          <w:trHeight w:val="254"/>
        </w:trPr>
        <w:tc>
          <w:tcPr>
            <w:tcW w:w="2122" w:type="dxa"/>
            <w:vAlign w:val="center"/>
          </w:tcPr>
          <w:p w14:paraId="6C5038E6" w14:textId="41AE16D1" w:rsidR="0048769D" w:rsidRDefault="004D50FF" w:rsidP="00AB2254">
            <w:pPr>
              <w:rPr>
                <w:rFonts w:ascii="Arial" w:hAnsi="Arial" w:cs="Arial"/>
                <w:noProof/>
                <w:sz w:val="20"/>
                <w:szCs w:val="20"/>
                <w:vertAlign w:val="superscript"/>
              </w:rPr>
            </w:pPr>
            <w:r w:rsidRPr="005A0656">
              <w:rPr>
                <w:rFonts w:ascii="Arial" w:hAnsi="Arial" w:cs="Arial"/>
                <w:b/>
                <w:bCs/>
                <w:sz w:val="18"/>
                <w:szCs w:val="18"/>
                <w:vertAlign w:val="superscript"/>
              </w:rPr>
              <w:t>¥</w:t>
            </w:r>
            <w:r w:rsidR="0048769D" w:rsidRPr="006B6E69">
              <w:rPr>
                <w:rFonts w:ascii="Arial" w:hAnsi="Arial" w:cs="Arial"/>
                <w:sz w:val="20"/>
                <w:szCs w:val="20"/>
              </w:rPr>
              <w:t>SELECT-AXIS 1</w:t>
            </w:r>
            <w:r w:rsidR="0048769D" w:rsidRPr="006B6E69">
              <w:rPr>
                <w:rFonts w:ascii="Arial" w:hAnsi="Arial" w:cs="Arial"/>
                <w:noProof/>
                <w:sz w:val="20"/>
                <w:szCs w:val="20"/>
                <w:vertAlign w:val="superscript"/>
              </w:rPr>
              <w:t>46</w:t>
            </w:r>
            <w:r w:rsidR="0048769D">
              <w:rPr>
                <w:rFonts w:ascii="Arial" w:hAnsi="Arial" w:cs="Arial"/>
                <w:noProof/>
                <w:sz w:val="20"/>
                <w:szCs w:val="20"/>
                <w:vertAlign w:val="superscript"/>
              </w:rPr>
              <w:t>,47</w:t>
            </w:r>
          </w:p>
          <w:p w14:paraId="5CA3B741" w14:textId="77777777" w:rsidR="0048769D" w:rsidRPr="005E16CD" w:rsidRDefault="0048769D" w:rsidP="00AB2254">
            <w:pPr>
              <w:ind w:left="227"/>
              <w:rPr>
                <w:rFonts w:ascii="Arial" w:hAnsi="Arial" w:cs="Arial"/>
                <w:i/>
                <w:iCs/>
                <w:sz w:val="20"/>
                <w:szCs w:val="20"/>
              </w:rPr>
            </w:pPr>
            <w:r w:rsidRPr="005E16CD">
              <w:rPr>
                <w:rFonts w:ascii="Arial" w:hAnsi="Arial" w:cs="Arial"/>
                <w:i/>
                <w:iCs/>
                <w:sz w:val="20"/>
                <w:szCs w:val="20"/>
              </w:rPr>
              <w:t>r-axSpA</w:t>
            </w:r>
          </w:p>
          <w:p w14:paraId="0D44A5BD" w14:textId="0FBA2171" w:rsidR="0048769D" w:rsidRPr="00AC62B3" w:rsidRDefault="0048769D" w:rsidP="00AB2254">
            <w:pPr>
              <w:ind w:left="397"/>
              <w:rPr>
                <w:rFonts w:ascii="Arial" w:hAnsi="Arial" w:cs="Arial"/>
                <w:b/>
                <w:bCs/>
                <w:sz w:val="24"/>
                <w:szCs w:val="24"/>
              </w:rPr>
            </w:pPr>
            <w:r w:rsidRPr="005E16CD">
              <w:rPr>
                <w:rFonts w:ascii="Arial" w:hAnsi="Arial" w:cs="Arial"/>
                <w:i/>
                <w:iCs/>
                <w:sz w:val="20"/>
                <w:szCs w:val="20"/>
              </w:rPr>
              <w:lastRenderedPageBreak/>
              <w:t>week 1</w:t>
            </w:r>
            <w:r>
              <w:rPr>
                <w:rFonts w:ascii="Arial" w:hAnsi="Arial" w:cs="Arial"/>
                <w:i/>
                <w:iCs/>
                <w:sz w:val="20"/>
                <w:szCs w:val="20"/>
              </w:rPr>
              <w:t>4</w:t>
            </w:r>
          </w:p>
        </w:tc>
        <w:tc>
          <w:tcPr>
            <w:tcW w:w="3118" w:type="dxa"/>
            <w:gridSpan w:val="2"/>
            <w:vAlign w:val="center"/>
          </w:tcPr>
          <w:p w14:paraId="1D96ED79" w14:textId="1C356453" w:rsidR="0048769D" w:rsidRPr="00AC62B3" w:rsidRDefault="0048769D" w:rsidP="00AB2254">
            <w:pPr>
              <w:rPr>
                <w:rFonts w:ascii="Arial" w:hAnsi="Arial" w:cs="Arial"/>
                <w:b/>
                <w:bCs/>
                <w:sz w:val="24"/>
                <w:szCs w:val="24"/>
              </w:rPr>
            </w:pPr>
            <w:r w:rsidRPr="00011207">
              <w:rPr>
                <w:rFonts w:ascii="Arial" w:hAnsi="Arial" w:cs="Arial"/>
                <w:sz w:val="20"/>
                <w:szCs w:val="20"/>
              </w:rPr>
              <w:lastRenderedPageBreak/>
              <w:t xml:space="preserve">Upadacitinib 15mg </w:t>
            </w:r>
            <w:r>
              <w:rPr>
                <w:rFonts w:ascii="Arial" w:hAnsi="Arial" w:cs="Arial"/>
                <w:sz w:val="20"/>
                <w:szCs w:val="20"/>
              </w:rPr>
              <w:t>OD</w:t>
            </w:r>
            <w:r w:rsidRPr="00011207">
              <w:rPr>
                <w:rFonts w:ascii="Arial" w:hAnsi="Arial" w:cs="Arial"/>
                <w:sz w:val="20"/>
                <w:szCs w:val="20"/>
              </w:rPr>
              <w:t>, oral</w:t>
            </w:r>
          </w:p>
        </w:tc>
        <w:tc>
          <w:tcPr>
            <w:tcW w:w="1559" w:type="dxa"/>
            <w:gridSpan w:val="3"/>
            <w:vAlign w:val="center"/>
          </w:tcPr>
          <w:p w14:paraId="47569620" w14:textId="77777777" w:rsidR="0048769D" w:rsidRDefault="0048769D" w:rsidP="00AB2254">
            <w:pPr>
              <w:rPr>
                <w:rFonts w:ascii="Arial" w:hAnsi="Arial" w:cs="Arial"/>
                <w:sz w:val="20"/>
                <w:szCs w:val="20"/>
              </w:rPr>
            </w:pPr>
            <w:r>
              <w:rPr>
                <w:rFonts w:ascii="Arial" w:hAnsi="Arial" w:cs="Arial"/>
                <w:sz w:val="20"/>
                <w:szCs w:val="20"/>
              </w:rPr>
              <w:t>48</w:t>
            </w:r>
          </w:p>
          <w:p w14:paraId="4220FC12" w14:textId="5FCA1886" w:rsidR="0048769D" w:rsidRPr="00AC62B3" w:rsidRDefault="0048769D" w:rsidP="00AB2254">
            <w:pPr>
              <w:rPr>
                <w:rFonts w:ascii="Arial" w:hAnsi="Arial" w:cs="Arial"/>
                <w:b/>
                <w:bCs/>
                <w:sz w:val="24"/>
                <w:szCs w:val="24"/>
              </w:rPr>
            </w:pPr>
            <w:r>
              <w:rPr>
                <w:rFonts w:ascii="Arial" w:hAnsi="Arial" w:cs="Arial"/>
                <w:sz w:val="20"/>
                <w:szCs w:val="20"/>
              </w:rPr>
              <w:t>(52)</w:t>
            </w:r>
          </w:p>
        </w:tc>
        <w:tc>
          <w:tcPr>
            <w:tcW w:w="993" w:type="dxa"/>
            <w:gridSpan w:val="2"/>
            <w:vAlign w:val="center"/>
          </w:tcPr>
          <w:p w14:paraId="671BB0C8" w14:textId="77777777" w:rsidR="0048769D" w:rsidRDefault="0048769D" w:rsidP="00AB2254">
            <w:pPr>
              <w:rPr>
                <w:rFonts w:ascii="Arial" w:hAnsi="Arial" w:cs="Arial"/>
                <w:sz w:val="20"/>
                <w:szCs w:val="20"/>
              </w:rPr>
            </w:pPr>
            <w:r>
              <w:rPr>
                <w:rFonts w:ascii="Arial" w:hAnsi="Arial" w:cs="Arial"/>
                <w:sz w:val="20"/>
                <w:szCs w:val="20"/>
              </w:rPr>
              <w:t>24</w:t>
            </w:r>
          </w:p>
          <w:p w14:paraId="06731276" w14:textId="2C59DC46" w:rsidR="0048769D" w:rsidRPr="00AC62B3" w:rsidRDefault="0048769D" w:rsidP="00AB2254">
            <w:pPr>
              <w:rPr>
                <w:rFonts w:ascii="Arial" w:hAnsi="Arial" w:cs="Arial"/>
                <w:b/>
                <w:bCs/>
                <w:sz w:val="24"/>
                <w:szCs w:val="24"/>
              </w:rPr>
            </w:pPr>
            <w:r>
              <w:rPr>
                <w:rFonts w:ascii="Arial" w:hAnsi="Arial" w:cs="Arial"/>
                <w:sz w:val="20"/>
                <w:szCs w:val="20"/>
              </w:rPr>
              <w:t>(26)</w:t>
            </w:r>
          </w:p>
        </w:tc>
        <w:tc>
          <w:tcPr>
            <w:tcW w:w="1433" w:type="dxa"/>
            <w:gridSpan w:val="2"/>
            <w:vAlign w:val="center"/>
          </w:tcPr>
          <w:p w14:paraId="0E642753" w14:textId="20C352CA" w:rsidR="0048769D" w:rsidRDefault="0048769D" w:rsidP="00AB2254">
            <w:pPr>
              <w:rPr>
                <w:rFonts w:ascii="Arial" w:hAnsi="Arial" w:cs="Arial"/>
                <w:sz w:val="20"/>
                <w:szCs w:val="20"/>
              </w:rPr>
            </w:pPr>
            <w:r>
              <w:rPr>
                <w:rFonts w:ascii="Arial" w:hAnsi="Arial" w:cs="Arial"/>
                <w:sz w:val="20"/>
                <w:szCs w:val="20"/>
              </w:rPr>
              <w:t>2.0</w:t>
            </w:r>
          </w:p>
          <w:p w14:paraId="0797FD21" w14:textId="00626E38" w:rsidR="0048769D" w:rsidRPr="00AC62B3" w:rsidRDefault="0048769D" w:rsidP="00AB2254">
            <w:pPr>
              <w:rPr>
                <w:rFonts w:ascii="Arial" w:hAnsi="Arial" w:cs="Arial"/>
                <w:b/>
                <w:bCs/>
                <w:sz w:val="24"/>
                <w:szCs w:val="24"/>
              </w:rPr>
            </w:pPr>
            <w:r>
              <w:rPr>
                <w:rFonts w:ascii="Arial" w:hAnsi="Arial" w:cs="Arial"/>
                <w:sz w:val="20"/>
                <w:szCs w:val="20"/>
              </w:rPr>
              <w:t>(</w:t>
            </w:r>
            <w:r w:rsidRPr="006E6FC1">
              <w:rPr>
                <w:rFonts w:ascii="Arial" w:hAnsi="Arial" w:cs="Arial"/>
                <w:sz w:val="20"/>
                <w:szCs w:val="20"/>
              </w:rPr>
              <w:t>1.</w:t>
            </w:r>
            <w:r w:rsidR="00955FD9">
              <w:rPr>
                <w:rFonts w:ascii="Arial" w:hAnsi="Arial" w:cs="Arial"/>
                <w:sz w:val="20"/>
                <w:szCs w:val="20"/>
              </w:rPr>
              <w:t>4</w:t>
            </w:r>
            <w:r>
              <w:rPr>
                <w:rFonts w:ascii="Arial" w:hAnsi="Arial" w:cs="Arial"/>
                <w:sz w:val="20"/>
                <w:szCs w:val="20"/>
              </w:rPr>
              <w:t>, 3.0)</w:t>
            </w:r>
          </w:p>
        </w:tc>
        <w:tc>
          <w:tcPr>
            <w:tcW w:w="693" w:type="dxa"/>
            <w:vAlign w:val="center"/>
          </w:tcPr>
          <w:p w14:paraId="6CD6A0AB" w14:textId="051A05D6" w:rsidR="0048769D" w:rsidRPr="00AC62B3" w:rsidRDefault="0048769D" w:rsidP="00AB2254">
            <w:pPr>
              <w:rPr>
                <w:rFonts w:ascii="Arial" w:hAnsi="Arial" w:cs="Arial"/>
                <w:b/>
                <w:bCs/>
                <w:sz w:val="24"/>
                <w:szCs w:val="24"/>
              </w:rPr>
            </w:pPr>
            <w:r w:rsidRPr="007E16B6">
              <w:rPr>
                <w:rFonts w:ascii="Arial" w:hAnsi="Arial" w:cs="Arial"/>
                <w:sz w:val="20"/>
                <w:szCs w:val="20"/>
              </w:rPr>
              <w:t>3.8</w:t>
            </w:r>
          </w:p>
        </w:tc>
        <w:tc>
          <w:tcPr>
            <w:tcW w:w="850" w:type="dxa"/>
            <w:shd w:val="clear" w:color="auto" w:fill="8DD873" w:themeFill="accent6" w:themeFillTint="99"/>
            <w:vAlign w:val="center"/>
          </w:tcPr>
          <w:p w14:paraId="00DEBD7B"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7C17C6CF" w14:textId="77777777" w:rsidR="0048769D" w:rsidRPr="00AC62B3" w:rsidRDefault="0048769D" w:rsidP="00AB2254">
            <w:pPr>
              <w:rPr>
                <w:rFonts w:ascii="Arial" w:hAnsi="Arial" w:cs="Arial"/>
                <w:b/>
                <w:bCs/>
                <w:sz w:val="24"/>
                <w:szCs w:val="24"/>
              </w:rPr>
            </w:pPr>
          </w:p>
        </w:tc>
      </w:tr>
      <w:tr w:rsidR="0048769D" w:rsidRPr="005D1994" w14:paraId="6FA04F25" w14:textId="77777777" w:rsidTr="00801209">
        <w:trPr>
          <w:trHeight w:val="254"/>
        </w:trPr>
        <w:tc>
          <w:tcPr>
            <w:tcW w:w="2122" w:type="dxa"/>
            <w:shd w:val="clear" w:color="auto" w:fill="F2F2F2" w:themeFill="background1" w:themeFillShade="F2"/>
            <w:vAlign w:val="center"/>
          </w:tcPr>
          <w:p w14:paraId="3E1B6816" w14:textId="4EAE2CD6" w:rsidR="0048769D" w:rsidRDefault="004D50FF" w:rsidP="00AB2254">
            <w:pPr>
              <w:rPr>
                <w:rFonts w:ascii="Arial" w:hAnsi="Arial" w:cs="Arial"/>
                <w:noProof/>
                <w:sz w:val="20"/>
                <w:szCs w:val="20"/>
                <w:vertAlign w:val="superscript"/>
              </w:rPr>
            </w:pPr>
            <w:r w:rsidRPr="005A0656">
              <w:rPr>
                <w:rFonts w:ascii="Arial" w:hAnsi="Arial" w:cs="Arial"/>
                <w:b/>
                <w:bCs/>
                <w:sz w:val="18"/>
                <w:szCs w:val="18"/>
                <w:vertAlign w:val="superscript"/>
              </w:rPr>
              <w:t>¥</w:t>
            </w:r>
            <w:r w:rsidR="0048769D" w:rsidRPr="00E15E17">
              <w:rPr>
                <w:rFonts w:ascii="Arial" w:hAnsi="Arial" w:cs="Arial"/>
                <w:sz w:val="20"/>
                <w:szCs w:val="20"/>
              </w:rPr>
              <w:t>SELECT-AXIS 2</w:t>
            </w:r>
            <w:r w:rsidR="0048769D">
              <w:rPr>
                <w:rFonts w:ascii="Arial" w:hAnsi="Arial" w:cs="Arial"/>
                <w:noProof/>
                <w:sz w:val="20"/>
                <w:szCs w:val="20"/>
                <w:vertAlign w:val="superscript"/>
              </w:rPr>
              <w:t xml:space="preserve"> 48,49</w:t>
            </w:r>
          </w:p>
          <w:p w14:paraId="3C74E07F" w14:textId="77777777" w:rsidR="0048769D" w:rsidRPr="005E16CD" w:rsidRDefault="0048769D"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5B79A98E" w14:textId="6AD52D12" w:rsidR="0048769D" w:rsidRPr="00AC62B3" w:rsidRDefault="0048769D"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656AA43F" w14:textId="23E2B060" w:rsidR="0048769D" w:rsidRPr="00AC62B3" w:rsidRDefault="0048769D" w:rsidP="00AB2254">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559" w:type="dxa"/>
            <w:gridSpan w:val="3"/>
            <w:shd w:val="clear" w:color="auto" w:fill="F2F2F2" w:themeFill="background1" w:themeFillShade="F2"/>
            <w:vAlign w:val="center"/>
          </w:tcPr>
          <w:p w14:paraId="4A9508C0" w14:textId="77777777" w:rsidR="0048769D" w:rsidRDefault="0048769D" w:rsidP="00AB2254">
            <w:pPr>
              <w:rPr>
                <w:rFonts w:ascii="Arial" w:hAnsi="Arial" w:cs="Arial"/>
                <w:sz w:val="20"/>
                <w:szCs w:val="20"/>
              </w:rPr>
            </w:pPr>
            <w:r>
              <w:rPr>
                <w:rFonts w:ascii="Arial" w:hAnsi="Arial" w:cs="Arial"/>
                <w:sz w:val="20"/>
                <w:szCs w:val="20"/>
              </w:rPr>
              <w:t>70</w:t>
            </w:r>
          </w:p>
          <w:p w14:paraId="472BE1CC" w14:textId="527D783A" w:rsidR="0048769D" w:rsidRPr="00AC62B3" w:rsidRDefault="0048769D" w:rsidP="00AB2254">
            <w:pPr>
              <w:rPr>
                <w:rFonts w:ascii="Arial" w:hAnsi="Arial" w:cs="Arial"/>
                <w:b/>
                <w:bCs/>
                <w:sz w:val="24"/>
                <w:szCs w:val="24"/>
              </w:rPr>
            </w:pPr>
            <w:r>
              <w:rPr>
                <w:rFonts w:ascii="Arial" w:hAnsi="Arial" w:cs="Arial"/>
                <w:sz w:val="20"/>
                <w:szCs w:val="20"/>
              </w:rPr>
              <w:t>(45)</w:t>
            </w:r>
          </w:p>
        </w:tc>
        <w:tc>
          <w:tcPr>
            <w:tcW w:w="993" w:type="dxa"/>
            <w:gridSpan w:val="2"/>
            <w:shd w:val="clear" w:color="auto" w:fill="F2F2F2" w:themeFill="background1" w:themeFillShade="F2"/>
            <w:vAlign w:val="center"/>
          </w:tcPr>
          <w:p w14:paraId="327A380A" w14:textId="77777777" w:rsidR="0048769D" w:rsidRDefault="0048769D" w:rsidP="00AB2254">
            <w:pPr>
              <w:rPr>
                <w:rFonts w:ascii="Arial" w:hAnsi="Arial" w:cs="Arial"/>
                <w:sz w:val="20"/>
                <w:szCs w:val="20"/>
              </w:rPr>
            </w:pPr>
            <w:r>
              <w:rPr>
                <w:rFonts w:ascii="Arial" w:hAnsi="Arial" w:cs="Arial"/>
                <w:sz w:val="20"/>
                <w:szCs w:val="20"/>
              </w:rPr>
              <w:t>35</w:t>
            </w:r>
          </w:p>
          <w:p w14:paraId="798231F0" w14:textId="15C4B1D9" w:rsidR="0048769D" w:rsidRPr="00AC62B3" w:rsidRDefault="0048769D" w:rsidP="00AB2254">
            <w:pPr>
              <w:rPr>
                <w:rFonts w:ascii="Arial" w:hAnsi="Arial" w:cs="Arial"/>
                <w:b/>
                <w:bCs/>
                <w:sz w:val="24"/>
                <w:szCs w:val="24"/>
              </w:rPr>
            </w:pPr>
            <w:r>
              <w:rPr>
                <w:rFonts w:ascii="Arial" w:hAnsi="Arial" w:cs="Arial"/>
                <w:sz w:val="20"/>
                <w:szCs w:val="20"/>
              </w:rPr>
              <w:t>(23)</w:t>
            </w:r>
          </w:p>
        </w:tc>
        <w:tc>
          <w:tcPr>
            <w:tcW w:w="1433" w:type="dxa"/>
            <w:gridSpan w:val="2"/>
            <w:shd w:val="clear" w:color="auto" w:fill="F2F2F2" w:themeFill="background1" w:themeFillShade="F2"/>
            <w:vAlign w:val="center"/>
          </w:tcPr>
          <w:p w14:paraId="35E79FFC" w14:textId="5B2B1DB4" w:rsidR="0048769D" w:rsidRDefault="0048769D" w:rsidP="00AB2254">
            <w:pPr>
              <w:rPr>
                <w:rFonts w:ascii="Arial" w:hAnsi="Arial" w:cs="Arial"/>
                <w:sz w:val="20"/>
                <w:szCs w:val="20"/>
              </w:rPr>
            </w:pPr>
            <w:r>
              <w:rPr>
                <w:rFonts w:ascii="Arial" w:hAnsi="Arial" w:cs="Arial"/>
                <w:sz w:val="20"/>
                <w:szCs w:val="20"/>
              </w:rPr>
              <w:t>2.0</w:t>
            </w:r>
          </w:p>
          <w:p w14:paraId="12C2B46F" w14:textId="6FD42FF6" w:rsidR="0048769D" w:rsidRPr="00AC62B3" w:rsidRDefault="0048769D" w:rsidP="00AB2254">
            <w:pPr>
              <w:rPr>
                <w:rFonts w:ascii="Arial" w:hAnsi="Arial" w:cs="Arial"/>
                <w:b/>
                <w:bCs/>
                <w:sz w:val="24"/>
                <w:szCs w:val="24"/>
              </w:rPr>
            </w:pPr>
            <w:r>
              <w:rPr>
                <w:rFonts w:ascii="Arial" w:hAnsi="Arial" w:cs="Arial"/>
                <w:sz w:val="20"/>
                <w:szCs w:val="20"/>
              </w:rPr>
              <w:t>(</w:t>
            </w:r>
            <w:r w:rsidRPr="006E6FC1">
              <w:rPr>
                <w:rFonts w:ascii="Arial" w:hAnsi="Arial" w:cs="Arial"/>
                <w:sz w:val="20"/>
                <w:szCs w:val="20"/>
              </w:rPr>
              <w:t>1.</w:t>
            </w:r>
            <w:r>
              <w:rPr>
                <w:rFonts w:ascii="Arial" w:hAnsi="Arial" w:cs="Arial"/>
                <w:sz w:val="20"/>
                <w:szCs w:val="20"/>
              </w:rPr>
              <w:t>4, 2.8)</w:t>
            </w:r>
          </w:p>
        </w:tc>
        <w:tc>
          <w:tcPr>
            <w:tcW w:w="693" w:type="dxa"/>
            <w:shd w:val="clear" w:color="auto" w:fill="F2F2F2" w:themeFill="background1" w:themeFillShade="F2"/>
            <w:vAlign w:val="center"/>
          </w:tcPr>
          <w:p w14:paraId="5290BDB2" w14:textId="70E3CBF9" w:rsidR="0048769D" w:rsidRPr="00AC62B3" w:rsidRDefault="0048769D" w:rsidP="00AB2254">
            <w:pPr>
              <w:rPr>
                <w:rFonts w:ascii="Arial" w:hAnsi="Arial" w:cs="Arial"/>
                <w:b/>
                <w:bCs/>
                <w:sz w:val="24"/>
                <w:szCs w:val="24"/>
              </w:rPr>
            </w:pPr>
            <w:r w:rsidRPr="007E16B6">
              <w:rPr>
                <w:rFonts w:ascii="Arial" w:hAnsi="Arial" w:cs="Arial"/>
                <w:sz w:val="20"/>
                <w:szCs w:val="20"/>
              </w:rPr>
              <w:t>4.4</w:t>
            </w:r>
          </w:p>
        </w:tc>
        <w:tc>
          <w:tcPr>
            <w:tcW w:w="850" w:type="dxa"/>
            <w:shd w:val="clear" w:color="auto" w:fill="8DD873" w:themeFill="accent6" w:themeFillTint="99"/>
            <w:vAlign w:val="center"/>
          </w:tcPr>
          <w:p w14:paraId="15CA386C" w14:textId="77777777" w:rsidR="0048769D" w:rsidRPr="00AC62B3" w:rsidRDefault="0048769D" w:rsidP="00AB2254">
            <w:pPr>
              <w:rPr>
                <w:rFonts w:ascii="Arial" w:hAnsi="Arial" w:cs="Arial"/>
                <w:b/>
                <w:bCs/>
                <w:sz w:val="24"/>
                <w:szCs w:val="24"/>
              </w:rPr>
            </w:pPr>
          </w:p>
        </w:tc>
        <w:tc>
          <w:tcPr>
            <w:tcW w:w="3993" w:type="dxa"/>
            <w:vMerge/>
            <w:shd w:val="clear" w:color="auto" w:fill="FFFFFF" w:themeFill="background1"/>
            <w:vAlign w:val="center"/>
          </w:tcPr>
          <w:p w14:paraId="09E34A26" w14:textId="77777777" w:rsidR="0048769D" w:rsidRPr="00AC62B3" w:rsidRDefault="0048769D" w:rsidP="00AB2254">
            <w:pPr>
              <w:rPr>
                <w:rFonts w:ascii="Arial" w:hAnsi="Arial" w:cs="Arial"/>
                <w:b/>
                <w:bCs/>
                <w:sz w:val="24"/>
                <w:szCs w:val="24"/>
              </w:rPr>
            </w:pPr>
          </w:p>
        </w:tc>
      </w:tr>
      <w:tr w:rsidR="00547911" w:rsidRPr="005D1994" w14:paraId="5D0807DB" w14:textId="77777777" w:rsidTr="00620219">
        <w:trPr>
          <w:trHeight w:val="340"/>
        </w:trPr>
        <w:tc>
          <w:tcPr>
            <w:tcW w:w="14761" w:type="dxa"/>
            <w:gridSpan w:val="13"/>
            <w:shd w:val="clear" w:color="auto" w:fill="DAE9F7" w:themeFill="text2" w:themeFillTint="1A"/>
            <w:vAlign w:val="center"/>
          </w:tcPr>
          <w:p w14:paraId="1C3FF789" w14:textId="0E810036" w:rsidR="00547911" w:rsidRPr="00AC62B3" w:rsidRDefault="00547911" w:rsidP="00AB2254">
            <w:pPr>
              <w:rPr>
                <w:rFonts w:ascii="Arial" w:hAnsi="Arial" w:cs="Arial"/>
                <w:b/>
                <w:bCs/>
                <w:sz w:val="24"/>
                <w:szCs w:val="24"/>
              </w:rPr>
            </w:pPr>
            <w:r w:rsidRPr="003955B4">
              <w:rPr>
                <w:rFonts w:ascii="Arial" w:hAnsi="Arial" w:cs="Arial"/>
                <w:b/>
                <w:bCs/>
              </w:rPr>
              <w:t>ASDAS – Clinically Important Improvement (CII): Δ ≥ - 1.1</w:t>
            </w:r>
          </w:p>
        </w:tc>
      </w:tr>
      <w:tr w:rsidR="00E716A7" w:rsidRPr="005D1994" w14:paraId="0FEA0EF8" w14:textId="77777777" w:rsidTr="00801209">
        <w:trPr>
          <w:trHeight w:val="254"/>
        </w:trPr>
        <w:tc>
          <w:tcPr>
            <w:tcW w:w="2122" w:type="dxa"/>
            <w:vAlign w:val="center"/>
          </w:tcPr>
          <w:p w14:paraId="6298B741" w14:textId="77777777" w:rsidR="00E716A7" w:rsidRDefault="00E716A7" w:rsidP="00AB2254">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17BB251D" w14:textId="77777777" w:rsidR="00E716A7" w:rsidRDefault="00E716A7" w:rsidP="00AB2254">
            <w:pPr>
              <w:ind w:left="227"/>
              <w:rPr>
                <w:rFonts w:ascii="Arial" w:hAnsi="Arial" w:cs="Arial"/>
                <w:sz w:val="20"/>
                <w:szCs w:val="20"/>
              </w:rPr>
            </w:pPr>
            <w:r w:rsidRPr="009B5759">
              <w:rPr>
                <w:rFonts w:ascii="Arial" w:hAnsi="Arial" w:cs="Arial"/>
                <w:sz w:val="20"/>
                <w:szCs w:val="20"/>
              </w:rPr>
              <w:t>r-axSpA</w:t>
            </w:r>
          </w:p>
          <w:p w14:paraId="3404F5B3" w14:textId="018B7D9D" w:rsidR="00E716A7" w:rsidRPr="00E243AE" w:rsidRDefault="00E716A7" w:rsidP="00AB2254">
            <w:pPr>
              <w:ind w:left="397"/>
              <w:rPr>
                <w:rFonts w:ascii="Arial" w:hAnsi="Arial" w:cs="Arial"/>
                <w:sz w:val="20"/>
                <w:szCs w:val="20"/>
              </w:rPr>
            </w:pPr>
            <w:r>
              <w:rPr>
                <w:rFonts w:ascii="Arial" w:hAnsi="Arial" w:cs="Arial"/>
                <w:sz w:val="20"/>
                <w:szCs w:val="20"/>
              </w:rPr>
              <w:t>week 12</w:t>
            </w:r>
          </w:p>
        </w:tc>
        <w:tc>
          <w:tcPr>
            <w:tcW w:w="3118" w:type="dxa"/>
            <w:gridSpan w:val="2"/>
            <w:vAlign w:val="center"/>
          </w:tcPr>
          <w:p w14:paraId="3D52A5A0" w14:textId="505B033D" w:rsidR="00E716A7" w:rsidRPr="00F0212F" w:rsidRDefault="00E716A7" w:rsidP="00AB2254">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559" w:type="dxa"/>
            <w:gridSpan w:val="3"/>
            <w:vAlign w:val="center"/>
          </w:tcPr>
          <w:p w14:paraId="4E981872" w14:textId="77777777" w:rsidR="00E716A7" w:rsidRDefault="00E716A7" w:rsidP="00AB2254">
            <w:pPr>
              <w:rPr>
                <w:rFonts w:ascii="Arial" w:hAnsi="Arial" w:cs="Arial"/>
                <w:sz w:val="20"/>
                <w:szCs w:val="20"/>
              </w:rPr>
            </w:pPr>
            <w:r>
              <w:rPr>
                <w:rFonts w:ascii="Arial" w:hAnsi="Arial" w:cs="Arial"/>
                <w:sz w:val="20"/>
                <w:szCs w:val="20"/>
              </w:rPr>
              <w:t>38</w:t>
            </w:r>
          </w:p>
          <w:p w14:paraId="26A8BD8C" w14:textId="3BEEACB9" w:rsidR="00E716A7" w:rsidRDefault="00E716A7" w:rsidP="00AB2254">
            <w:pPr>
              <w:rPr>
                <w:rFonts w:ascii="Arial" w:hAnsi="Arial" w:cs="Arial"/>
                <w:sz w:val="20"/>
                <w:szCs w:val="20"/>
              </w:rPr>
            </w:pPr>
            <w:r>
              <w:rPr>
                <w:rFonts w:ascii="Arial" w:hAnsi="Arial" w:cs="Arial"/>
                <w:sz w:val="20"/>
                <w:szCs w:val="20"/>
              </w:rPr>
              <w:t>(66)</w:t>
            </w:r>
          </w:p>
        </w:tc>
        <w:tc>
          <w:tcPr>
            <w:tcW w:w="993" w:type="dxa"/>
            <w:gridSpan w:val="2"/>
            <w:vAlign w:val="center"/>
          </w:tcPr>
          <w:p w14:paraId="4E6510D8" w14:textId="77777777" w:rsidR="00E716A7" w:rsidRDefault="00E716A7" w:rsidP="00AB2254">
            <w:pPr>
              <w:rPr>
                <w:rFonts w:ascii="Arial" w:hAnsi="Arial" w:cs="Arial"/>
                <w:sz w:val="20"/>
                <w:szCs w:val="20"/>
              </w:rPr>
            </w:pPr>
            <w:r>
              <w:rPr>
                <w:rFonts w:ascii="Arial" w:hAnsi="Arial" w:cs="Arial"/>
                <w:sz w:val="20"/>
                <w:szCs w:val="20"/>
              </w:rPr>
              <w:t>15</w:t>
            </w:r>
          </w:p>
          <w:p w14:paraId="327C7635" w14:textId="16440DEE" w:rsidR="00E716A7" w:rsidRDefault="00E716A7" w:rsidP="00AB2254">
            <w:pPr>
              <w:rPr>
                <w:rFonts w:ascii="Arial" w:hAnsi="Arial" w:cs="Arial"/>
                <w:sz w:val="20"/>
                <w:szCs w:val="20"/>
              </w:rPr>
            </w:pPr>
            <w:r>
              <w:rPr>
                <w:rFonts w:ascii="Arial" w:hAnsi="Arial" w:cs="Arial"/>
                <w:sz w:val="20"/>
                <w:szCs w:val="20"/>
              </w:rPr>
              <w:t>(26)</w:t>
            </w:r>
          </w:p>
        </w:tc>
        <w:tc>
          <w:tcPr>
            <w:tcW w:w="1433" w:type="dxa"/>
            <w:gridSpan w:val="2"/>
            <w:vAlign w:val="center"/>
          </w:tcPr>
          <w:p w14:paraId="4BD726AC" w14:textId="3A40E2DC" w:rsidR="00E716A7" w:rsidRDefault="00E716A7" w:rsidP="00AB2254">
            <w:pPr>
              <w:rPr>
                <w:rFonts w:ascii="Arial" w:hAnsi="Arial" w:cs="Arial"/>
                <w:sz w:val="20"/>
                <w:szCs w:val="20"/>
              </w:rPr>
            </w:pPr>
            <w:r>
              <w:rPr>
                <w:rFonts w:ascii="Arial" w:hAnsi="Arial" w:cs="Arial"/>
                <w:sz w:val="20"/>
                <w:szCs w:val="20"/>
              </w:rPr>
              <w:t>2.5</w:t>
            </w:r>
          </w:p>
          <w:p w14:paraId="6BCF9AA1" w14:textId="1E697F5F" w:rsidR="00E716A7" w:rsidRDefault="00E716A7" w:rsidP="00AB2254">
            <w:pPr>
              <w:rPr>
                <w:rFonts w:ascii="Arial" w:hAnsi="Arial" w:cs="Arial"/>
                <w:sz w:val="20"/>
                <w:szCs w:val="20"/>
              </w:rPr>
            </w:pPr>
            <w:r>
              <w:rPr>
                <w:rFonts w:ascii="Arial" w:hAnsi="Arial" w:cs="Arial"/>
                <w:sz w:val="20"/>
                <w:szCs w:val="20"/>
              </w:rPr>
              <w:t>(1.</w:t>
            </w:r>
            <w:r w:rsidR="00955FD9">
              <w:rPr>
                <w:rFonts w:ascii="Arial" w:hAnsi="Arial" w:cs="Arial"/>
                <w:sz w:val="20"/>
                <w:szCs w:val="20"/>
              </w:rPr>
              <w:t>6</w:t>
            </w:r>
            <w:r>
              <w:rPr>
                <w:rFonts w:ascii="Arial" w:hAnsi="Arial" w:cs="Arial"/>
                <w:sz w:val="20"/>
                <w:szCs w:val="20"/>
              </w:rPr>
              <w:t>, 4.</w:t>
            </w:r>
            <w:r w:rsidR="00955FD9">
              <w:rPr>
                <w:rFonts w:ascii="Arial" w:hAnsi="Arial" w:cs="Arial"/>
                <w:sz w:val="20"/>
                <w:szCs w:val="20"/>
              </w:rPr>
              <w:t>1</w:t>
            </w:r>
            <w:r>
              <w:rPr>
                <w:rFonts w:ascii="Arial" w:hAnsi="Arial" w:cs="Arial"/>
                <w:sz w:val="20"/>
                <w:szCs w:val="20"/>
              </w:rPr>
              <w:t>)</w:t>
            </w:r>
          </w:p>
        </w:tc>
        <w:tc>
          <w:tcPr>
            <w:tcW w:w="693" w:type="dxa"/>
            <w:vAlign w:val="center"/>
          </w:tcPr>
          <w:p w14:paraId="166C085A" w14:textId="70779C59" w:rsidR="00E716A7" w:rsidRPr="007E16B6" w:rsidRDefault="00E716A7" w:rsidP="00AB2254">
            <w:pPr>
              <w:rPr>
                <w:rFonts w:ascii="Arial" w:hAnsi="Arial" w:cs="Arial"/>
                <w:sz w:val="20"/>
                <w:szCs w:val="20"/>
              </w:rPr>
            </w:pPr>
            <w:r w:rsidRPr="007E16B6">
              <w:rPr>
                <w:rFonts w:ascii="Arial" w:hAnsi="Arial" w:cs="Arial"/>
                <w:sz w:val="20"/>
                <w:szCs w:val="20"/>
              </w:rPr>
              <w:t>2.5</w:t>
            </w:r>
          </w:p>
        </w:tc>
        <w:tc>
          <w:tcPr>
            <w:tcW w:w="850" w:type="dxa"/>
            <w:shd w:val="clear" w:color="auto" w:fill="8DD873" w:themeFill="accent6" w:themeFillTint="99"/>
            <w:vAlign w:val="center"/>
          </w:tcPr>
          <w:p w14:paraId="498933E5" w14:textId="77777777" w:rsidR="00E716A7" w:rsidRPr="00AC62B3" w:rsidRDefault="00E716A7" w:rsidP="00AB2254">
            <w:pPr>
              <w:rPr>
                <w:rFonts w:ascii="Arial" w:hAnsi="Arial" w:cs="Arial"/>
                <w:b/>
                <w:bCs/>
                <w:sz w:val="24"/>
                <w:szCs w:val="24"/>
              </w:rPr>
            </w:pPr>
          </w:p>
        </w:tc>
        <w:tc>
          <w:tcPr>
            <w:tcW w:w="3993" w:type="dxa"/>
            <w:vMerge w:val="restart"/>
            <w:shd w:val="clear" w:color="auto" w:fill="FFFFFF" w:themeFill="background1"/>
            <w:vAlign w:val="center"/>
          </w:tcPr>
          <w:p w14:paraId="2FBC77AB" w14:textId="77777777" w:rsidR="00E716A7" w:rsidRPr="00751A13" w:rsidRDefault="00E716A7" w:rsidP="00AB2254">
            <w:pPr>
              <w:rPr>
                <w:rFonts w:ascii="Arial" w:hAnsi="Arial" w:cs="Arial"/>
                <w:b/>
                <w:bCs/>
                <w:sz w:val="18"/>
                <w:szCs w:val="18"/>
              </w:rPr>
            </w:pPr>
            <w:r w:rsidRPr="00751A13">
              <w:rPr>
                <w:rFonts w:ascii="Arial" w:hAnsi="Arial" w:cs="Arial"/>
                <w:b/>
                <w:bCs/>
                <w:sz w:val="18"/>
                <w:szCs w:val="18"/>
              </w:rPr>
              <w:t>HIGH confidence</w:t>
            </w:r>
          </w:p>
          <w:p w14:paraId="6C47A72C" w14:textId="77777777" w:rsidR="00E716A7" w:rsidRPr="00751A13" w:rsidRDefault="00E716A7" w:rsidP="00AB2254">
            <w:pPr>
              <w:rPr>
                <w:rFonts w:ascii="Arial" w:hAnsi="Arial" w:cs="Arial"/>
                <w:sz w:val="18"/>
                <w:szCs w:val="18"/>
              </w:rPr>
            </w:pPr>
          </w:p>
          <w:p w14:paraId="13E52AD7" w14:textId="77777777" w:rsidR="00E716A7" w:rsidRPr="00751A13" w:rsidRDefault="00E716A7" w:rsidP="00AB2254">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Consistent findings and with sufficient precision: all &gt;</w:t>
            </w:r>
            <w:r w:rsidRPr="00751A13">
              <w:rPr>
                <w:rFonts w:ascii="Arial" w:hAnsi="Arial" w:cs="Arial"/>
                <w:sz w:val="18"/>
                <w:szCs w:val="18"/>
              </w:rPr>
              <w:t>50 pts per arm</w:t>
            </w:r>
            <w:r>
              <w:rPr>
                <w:rFonts w:ascii="Arial" w:hAnsi="Arial" w:cs="Arial"/>
                <w:sz w:val="18"/>
                <w:szCs w:val="18"/>
              </w:rPr>
              <w:t>, fairly narrow confidence intervals  (</w:t>
            </w:r>
            <w:r w:rsidRPr="00751A13">
              <w:rPr>
                <w:rFonts w:ascii="Arial" w:hAnsi="Arial" w:cs="Arial"/>
                <w:sz w:val="18"/>
                <w:szCs w:val="18"/>
              </w:rPr>
              <w:t xml:space="preserve">total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No reason to downgrade for risk of bias, inconsistency, or imprecision.</w:t>
            </w:r>
          </w:p>
          <w:p w14:paraId="59A9244A" w14:textId="77777777" w:rsidR="00E716A7" w:rsidRPr="00751A13" w:rsidRDefault="00E716A7" w:rsidP="00AB2254">
            <w:pPr>
              <w:rPr>
                <w:rFonts w:ascii="Arial" w:hAnsi="Arial" w:cs="Arial"/>
                <w:sz w:val="18"/>
                <w:szCs w:val="18"/>
              </w:rPr>
            </w:pPr>
          </w:p>
          <w:p w14:paraId="48E20ED6" w14:textId="77777777" w:rsidR="00E716A7" w:rsidRPr="00751A13" w:rsidRDefault="00E716A7"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23600D6C" w14:textId="77777777" w:rsidR="00E716A7" w:rsidRDefault="00E716A7" w:rsidP="00AB2254">
            <w:pPr>
              <w:rPr>
                <w:rFonts w:ascii="Arial" w:hAnsi="Arial" w:cs="Arial"/>
                <w:sz w:val="18"/>
                <w:szCs w:val="18"/>
              </w:rPr>
            </w:pPr>
            <w:r w:rsidRPr="00751A13">
              <w:rPr>
                <w:rFonts w:ascii="Arial" w:hAnsi="Arial" w:cs="Arial"/>
                <w:sz w:val="18"/>
                <w:szCs w:val="18"/>
              </w:rPr>
              <w:t xml:space="preserve">A significantly larger proportion of pts with AxSpA receiving </w:t>
            </w:r>
            <w:r>
              <w:rPr>
                <w:rFonts w:ascii="Arial" w:hAnsi="Arial" w:cs="Arial"/>
                <w:sz w:val="18"/>
                <w:szCs w:val="18"/>
              </w:rPr>
              <w:t>JAKi</w:t>
            </w:r>
            <w:r w:rsidRPr="00751A13">
              <w:rPr>
                <w:rFonts w:ascii="Arial" w:hAnsi="Arial" w:cs="Arial"/>
                <w:sz w:val="18"/>
                <w:szCs w:val="18"/>
              </w:rPr>
              <w:t xml:space="preserve"> meet </w:t>
            </w:r>
            <w:r>
              <w:rPr>
                <w:rFonts w:ascii="Arial" w:hAnsi="Arial" w:cs="Arial"/>
                <w:sz w:val="18"/>
                <w:szCs w:val="18"/>
              </w:rPr>
              <w:t>ASDAS criteria for clinically important improvement</w:t>
            </w:r>
            <w:r w:rsidRPr="00751A13">
              <w:rPr>
                <w:rFonts w:ascii="Arial" w:hAnsi="Arial" w:cs="Arial"/>
                <w:sz w:val="18"/>
                <w:szCs w:val="18"/>
              </w:rPr>
              <w:t xml:space="preserve">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1.8</w:t>
            </w:r>
            <w:r w:rsidRPr="00751A13">
              <w:rPr>
                <w:rFonts w:ascii="Arial" w:hAnsi="Arial" w:cs="Arial"/>
                <w:sz w:val="18"/>
                <w:szCs w:val="18"/>
              </w:rPr>
              <w:t xml:space="preserve"> </w:t>
            </w:r>
            <w:r>
              <w:rPr>
                <w:rFonts w:ascii="Arial" w:hAnsi="Arial" w:cs="Arial"/>
                <w:sz w:val="18"/>
                <w:szCs w:val="18"/>
              </w:rPr>
              <w:t>to 3.2</w:t>
            </w:r>
          </w:p>
          <w:p w14:paraId="36EFAE5E" w14:textId="77777777" w:rsidR="00E716A7" w:rsidRDefault="00E716A7" w:rsidP="00AB2254">
            <w:pPr>
              <w:rPr>
                <w:rFonts w:ascii="Arial" w:hAnsi="Arial" w:cs="Arial"/>
                <w:sz w:val="18"/>
                <w:szCs w:val="18"/>
              </w:rPr>
            </w:pPr>
            <w:r w:rsidRPr="00751A13">
              <w:rPr>
                <w:rFonts w:ascii="Arial" w:hAnsi="Arial" w:cs="Arial"/>
                <w:sz w:val="18"/>
                <w:szCs w:val="18"/>
              </w:rPr>
              <w:t>NNT</w:t>
            </w:r>
            <w:r>
              <w:rPr>
                <w:rFonts w:ascii="Arial" w:hAnsi="Arial" w:cs="Arial"/>
                <w:sz w:val="18"/>
                <w:szCs w:val="18"/>
              </w:rPr>
              <w:t>:  range</w:t>
            </w:r>
            <w:r w:rsidRPr="00751A13">
              <w:rPr>
                <w:rFonts w:ascii="Arial" w:hAnsi="Arial" w:cs="Arial"/>
                <w:sz w:val="18"/>
                <w:szCs w:val="18"/>
              </w:rPr>
              <w:t xml:space="preserve"> </w:t>
            </w:r>
            <w:r>
              <w:rPr>
                <w:rFonts w:ascii="Arial" w:hAnsi="Arial" w:cs="Arial"/>
                <w:sz w:val="18"/>
                <w:szCs w:val="18"/>
              </w:rPr>
              <w:t>2.4 to 4.2</w:t>
            </w:r>
          </w:p>
          <w:p w14:paraId="2F98B1CF" w14:textId="77777777" w:rsidR="00E716A7" w:rsidRPr="00751A13" w:rsidRDefault="00E716A7" w:rsidP="00AB2254">
            <w:pPr>
              <w:rPr>
                <w:rFonts w:ascii="Arial" w:hAnsi="Arial" w:cs="Arial"/>
                <w:b/>
                <w:bCs/>
                <w:sz w:val="18"/>
                <w:szCs w:val="18"/>
              </w:rPr>
            </w:pPr>
          </w:p>
        </w:tc>
      </w:tr>
      <w:tr w:rsidR="00E716A7" w:rsidRPr="005D1994" w14:paraId="5CF70D6D" w14:textId="77777777" w:rsidTr="00801209">
        <w:trPr>
          <w:trHeight w:val="254"/>
        </w:trPr>
        <w:tc>
          <w:tcPr>
            <w:tcW w:w="2122" w:type="dxa"/>
            <w:vMerge w:val="restart"/>
            <w:shd w:val="clear" w:color="auto" w:fill="F2F2F2" w:themeFill="background1" w:themeFillShade="F2"/>
            <w:vAlign w:val="center"/>
          </w:tcPr>
          <w:p w14:paraId="4E153A5B" w14:textId="08C4A3D4" w:rsidR="00E716A7" w:rsidRDefault="00E716A7"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1F6C91BF" w14:textId="77777777" w:rsidR="00E716A7" w:rsidRPr="005E16CD" w:rsidRDefault="00E716A7" w:rsidP="00AB2254">
            <w:pPr>
              <w:ind w:left="227"/>
              <w:rPr>
                <w:rFonts w:ascii="Arial" w:hAnsi="Arial" w:cs="Arial"/>
                <w:i/>
                <w:iCs/>
                <w:sz w:val="20"/>
                <w:szCs w:val="20"/>
              </w:rPr>
            </w:pPr>
            <w:r w:rsidRPr="005E16CD">
              <w:rPr>
                <w:rFonts w:ascii="Arial" w:hAnsi="Arial" w:cs="Arial"/>
                <w:i/>
                <w:iCs/>
                <w:sz w:val="20"/>
                <w:szCs w:val="20"/>
              </w:rPr>
              <w:t>r-axSpA</w:t>
            </w:r>
          </w:p>
          <w:p w14:paraId="5324C6E8" w14:textId="23201A50" w:rsidR="00E716A7" w:rsidRPr="00AC62B3" w:rsidRDefault="00E716A7"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shd w:val="clear" w:color="auto" w:fill="F2F2F2" w:themeFill="background1" w:themeFillShade="F2"/>
            <w:vAlign w:val="center"/>
          </w:tcPr>
          <w:p w14:paraId="44EF8261" w14:textId="2654E13E" w:rsidR="00E716A7" w:rsidRPr="00AC62B3" w:rsidRDefault="00E716A7" w:rsidP="00AB2254">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2151C3FE" w14:textId="77777777" w:rsidR="00E716A7" w:rsidRPr="005D1994" w:rsidRDefault="00E716A7" w:rsidP="00AB2254">
            <w:pPr>
              <w:rPr>
                <w:rFonts w:ascii="Arial" w:hAnsi="Arial" w:cs="Arial"/>
                <w:sz w:val="20"/>
                <w:szCs w:val="20"/>
              </w:rPr>
            </w:pPr>
            <w:r>
              <w:rPr>
                <w:rFonts w:ascii="Arial" w:hAnsi="Arial" w:cs="Arial"/>
                <w:sz w:val="20"/>
                <w:szCs w:val="20"/>
              </w:rPr>
              <w:t>27</w:t>
            </w:r>
          </w:p>
          <w:p w14:paraId="3369A3BF" w14:textId="58D8BCA7" w:rsidR="00E716A7" w:rsidRPr="00AC62B3" w:rsidRDefault="00E716A7" w:rsidP="00AB2254">
            <w:pPr>
              <w:rPr>
                <w:rFonts w:ascii="Arial" w:hAnsi="Arial" w:cs="Arial"/>
                <w:b/>
                <w:bCs/>
                <w:sz w:val="24"/>
                <w:szCs w:val="24"/>
              </w:rPr>
            </w:pPr>
            <w:r w:rsidRPr="005D1994">
              <w:rPr>
                <w:rFonts w:ascii="Arial" w:hAnsi="Arial" w:cs="Arial"/>
                <w:sz w:val="20"/>
                <w:szCs w:val="20"/>
              </w:rPr>
              <w:t>(5</w:t>
            </w:r>
            <w:r>
              <w:rPr>
                <w:rFonts w:ascii="Arial" w:hAnsi="Arial" w:cs="Arial"/>
                <w:sz w:val="20"/>
                <w:szCs w:val="20"/>
              </w:rPr>
              <w:t>1</w:t>
            </w:r>
            <w:r w:rsidRPr="005D1994">
              <w:rPr>
                <w:rFonts w:ascii="Arial" w:hAnsi="Arial" w:cs="Arial"/>
                <w:sz w:val="20"/>
                <w:szCs w:val="20"/>
              </w:rPr>
              <w:t>.</w:t>
            </w:r>
            <w:r>
              <w:rPr>
                <w:rFonts w:ascii="Arial" w:hAnsi="Arial" w:cs="Arial"/>
                <w:sz w:val="20"/>
                <w:szCs w:val="20"/>
              </w:rPr>
              <w:t>9</w:t>
            </w:r>
            <w:r w:rsidRPr="005D1994">
              <w:rPr>
                <w:rFonts w:ascii="Arial" w:hAnsi="Arial" w:cs="Arial"/>
                <w:sz w:val="20"/>
                <w:szCs w:val="20"/>
              </w:rPr>
              <w:t>)</w:t>
            </w:r>
          </w:p>
        </w:tc>
        <w:tc>
          <w:tcPr>
            <w:tcW w:w="993" w:type="dxa"/>
            <w:gridSpan w:val="2"/>
            <w:shd w:val="clear" w:color="auto" w:fill="F2F2F2" w:themeFill="background1" w:themeFillShade="F2"/>
            <w:vAlign w:val="center"/>
          </w:tcPr>
          <w:p w14:paraId="0DCA3EE8" w14:textId="77777777" w:rsidR="00E716A7" w:rsidRPr="005D1994" w:rsidRDefault="00E716A7" w:rsidP="00AB2254">
            <w:pPr>
              <w:rPr>
                <w:rFonts w:ascii="Arial" w:hAnsi="Arial" w:cs="Arial"/>
                <w:sz w:val="20"/>
                <w:szCs w:val="20"/>
              </w:rPr>
            </w:pPr>
            <w:r>
              <w:rPr>
                <w:rFonts w:ascii="Arial" w:hAnsi="Arial" w:cs="Arial"/>
                <w:sz w:val="20"/>
                <w:szCs w:val="20"/>
              </w:rPr>
              <w:t>14</w:t>
            </w:r>
          </w:p>
          <w:p w14:paraId="76BBAE6D" w14:textId="22DBF930" w:rsidR="00E716A7" w:rsidRPr="00AC62B3" w:rsidRDefault="00E716A7" w:rsidP="00AB2254">
            <w:pPr>
              <w:rPr>
                <w:rFonts w:ascii="Arial" w:hAnsi="Arial" w:cs="Arial"/>
                <w:b/>
                <w:bCs/>
                <w:sz w:val="24"/>
                <w:szCs w:val="24"/>
              </w:rPr>
            </w:pPr>
            <w:r w:rsidRPr="005D1994">
              <w:rPr>
                <w:rFonts w:ascii="Arial" w:hAnsi="Arial" w:cs="Arial"/>
                <w:sz w:val="20"/>
                <w:szCs w:val="20"/>
              </w:rPr>
              <w:t>(2</w:t>
            </w:r>
            <w:r>
              <w:rPr>
                <w:rFonts w:ascii="Arial" w:hAnsi="Arial" w:cs="Arial"/>
                <w:sz w:val="20"/>
                <w:szCs w:val="20"/>
              </w:rPr>
              <w:t>7</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6BF37509" w14:textId="5048104A" w:rsidR="00E716A7" w:rsidRPr="005D1994" w:rsidRDefault="00E716A7" w:rsidP="00AB2254">
            <w:pPr>
              <w:rPr>
                <w:rFonts w:ascii="Arial" w:hAnsi="Arial" w:cs="Arial"/>
                <w:sz w:val="20"/>
                <w:szCs w:val="20"/>
              </w:rPr>
            </w:pPr>
            <w:r>
              <w:rPr>
                <w:rFonts w:ascii="Arial" w:hAnsi="Arial" w:cs="Arial"/>
                <w:sz w:val="20"/>
                <w:szCs w:val="20"/>
              </w:rPr>
              <w:t>1.8</w:t>
            </w:r>
          </w:p>
          <w:p w14:paraId="191F75D9" w14:textId="525430D6" w:rsidR="00E716A7" w:rsidRPr="00AC62B3" w:rsidRDefault="00E716A7" w:rsidP="00AB2254">
            <w:pPr>
              <w:rPr>
                <w:rFonts w:ascii="Arial" w:hAnsi="Arial" w:cs="Arial"/>
                <w:b/>
                <w:bCs/>
                <w:sz w:val="24"/>
                <w:szCs w:val="24"/>
              </w:rPr>
            </w:pPr>
            <w:r w:rsidRPr="005D1994">
              <w:rPr>
                <w:rFonts w:ascii="Arial" w:hAnsi="Arial" w:cs="Arial"/>
                <w:sz w:val="20"/>
                <w:szCs w:val="20"/>
              </w:rPr>
              <w:t>(1.</w:t>
            </w:r>
            <w:r w:rsidR="00955FD9">
              <w:rPr>
                <w:rFonts w:ascii="Arial" w:hAnsi="Arial" w:cs="Arial"/>
                <w:sz w:val="20"/>
                <w:szCs w:val="20"/>
              </w:rPr>
              <w:t>1</w:t>
            </w:r>
            <w:r w:rsidRPr="005D1994">
              <w:rPr>
                <w:rFonts w:ascii="Arial" w:hAnsi="Arial" w:cs="Arial"/>
                <w:sz w:val="20"/>
                <w:szCs w:val="20"/>
              </w:rPr>
              <w:t>, 3.</w:t>
            </w:r>
            <w:r w:rsidR="00955FD9">
              <w:rPr>
                <w:rFonts w:ascii="Arial" w:hAnsi="Arial" w:cs="Arial"/>
                <w:sz w:val="20"/>
                <w:szCs w:val="20"/>
              </w:rPr>
              <w:t>1</w:t>
            </w:r>
            <w:r w:rsidRPr="005D1994">
              <w:rPr>
                <w:rFonts w:ascii="Arial" w:hAnsi="Arial" w:cs="Arial"/>
                <w:sz w:val="20"/>
                <w:szCs w:val="20"/>
              </w:rPr>
              <w:t>)</w:t>
            </w:r>
          </w:p>
        </w:tc>
        <w:tc>
          <w:tcPr>
            <w:tcW w:w="693" w:type="dxa"/>
            <w:shd w:val="clear" w:color="auto" w:fill="F2F2F2" w:themeFill="background1" w:themeFillShade="F2"/>
            <w:vAlign w:val="center"/>
          </w:tcPr>
          <w:p w14:paraId="66F8CF2F" w14:textId="586FA405" w:rsidR="00E716A7" w:rsidRPr="00AC62B3" w:rsidRDefault="00E716A7" w:rsidP="00AB2254">
            <w:pPr>
              <w:rPr>
                <w:rFonts w:ascii="Arial" w:hAnsi="Arial" w:cs="Arial"/>
                <w:b/>
                <w:bCs/>
                <w:sz w:val="24"/>
                <w:szCs w:val="24"/>
              </w:rPr>
            </w:pPr>
            <w:r w:rsidRPr="007E16B6">
              <w:rPr>
                <w:rFonts w:ascii="Arial" w:hAnsi="Arial" w:cs="Arial"/>
                <w:sz w:val="20"/>
                <w:szCs w:val="20"/>
              </w:rPr>
              <w:t>4.1</w:t>
            </w:r>
          </w:p>
        </w:tc>
        <w:tc>
          <w:tcPr>
            <w:tcW w:w="850" w:type="dxa"/>
            <w:vMerge w:val="restart"/>
            <w:shd w:val="clear" w:color="auto" w:fill="8DD873" w:themeFill="accent6" w:themeFillTint="99"/>
            <w:vAlign w:val="center"/>
          </w:tcPr>
          <w:p w14:paraId="7231379B"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652F26F9" w14:textId="77777777" w:rsidR="00E716A7" w:rsidRPr="00AC62B3" w:rsidRDefault="00E716A7" w:rsidP="00AB2254">
            <w:pPr>
              <w:rPr>
                <w:rFonts w:ascii="Arial" w:hAnsi="Arial" w:cs="Arial"/>
                <w:b/>
                <w:bCs/>
                <w:sz w:val="24"/>
                <w:szCs w:val="24"/>
              </w:rPr>
            </w:pPr>
          </w:p>
        </w:tc>
      </w:tr>
      <w:tr w:rsidR="00E716A7" w:rsidRPr="005D1994" w14:paraId="49B049F8" w14:textId="77777777" w:rsidTr="00801209">
        <w:trPr>
          <w:trHeight w:val="254"/>
        </w:trPr>
        <w:tc>
          <w:tcPr>
            <w:tcW w:w="2122" w:type="dxa"/>
            <w:vMerge/>
            <w:shd w:val="clear" w:color="auto" w:fill="F2F2F2" w:themeFill="background1" w:themeFillShade="F2"/>
            <w:vAlign w:val="center"/>
          </w:tcPr>
          <w:p w14:paraId="39C3A62D" w14:textId="77777777" w:rsidR="00E716A7" w:rsidRPr="00AC62B3" w:rsidRDefault="00E716A7" w:rsidP="00AB2254">
            <w:pPr>
              <w:rPr>
                <w:rFonts w:ascii="Arial" w:hAnsi="Arial" w:cs="Arial"/>
                <w:b/>
                <w:bCs/>
                <w:sz w:val="24"/>
                <w:szCs w:val="24"/>
              </w:rPr>
            </w:pPr>
          </w:p>
        </w:tc>
        <w:tc>
          <w:tcPr>
            <w:tcW w:w="3118" w:type="dxa"/>
            <w:gridSpan w:val="2"/>
            <w:shd w:val="clear" w:color="auto" w:fill="F2F2F2" w:themeFill="background1" w:themeFillShade="F2"/>
            <w:vAlign w:val="center"/>
          </w:tcPr>
          <w:p w14:paraId="21CAE870" w14:textId="4DF436A5" w:rsidR="00E716A7" w:rsidRPr="00AC62B3" w:rsidRDefault="00E716A7" w:rsidP="00AB2254">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2CE1482F" w14:textId="77777777" w:rsidR="00E716A7" w:rsidRPr="005D1994" w:rsidRDefault="00E716A7" w:rsidP="00AB2254">
            <w:pPr>
              <w:rPr>
                <w:rFonts w:ascii="Arial" w:hAnsi="Arial" w:cs="Arial"/>
                <w:sz w:val="20"/>
                <w:szCs w:val="20"/>
              </w:rPr>
            </w:pPr>
            <w:r>
              <w:rPr>
                <w:rFonts w:ascii="Arial" w:hAnsi="Arial" w:cs="Arial"/>
                <w:sz w:val="20"/>
                <w:szCs w:val="20"/>
              </w:rPr>
              <w:t>33</w:t>
            </w:r>
          </w:p>
          <w:p w14:paraId="0043CD3C" w14:textId="599B10A9" w:rsidR="00E716A7" w:rsidRPr="00AC62B3" w:rsidRDefault="00E716A7" w:rsidP="00AB2254">
            <w:pPr>
              <w:rPr>
                <w:rFonts w:ascii="Arial" w:hAnsi="Arial" w:cs="Arial"/>
                <w:b/>
                <w:bCs/>
                <w:sz w:val="24"/>
                <w:szCs w:val="24"/>
              </w:rPr>
            </w:pPr>
            <w:r w:rsidRPr="005D1994">
              <w:rPr>
                <w:rFonts w:ascii="Arial" w:hAnsi="Arial" w:cs="Arial"/>
                <w:sz w:val="20"/>
                <w:szCs w:val="20"/>
              </w:rPr>
              <w:t>(6</w:t>
            </w:r>
            <w:r>
              <w:rPr>
                <w:rFonts w:ascii="Arial" w:hAnsi="Arial" w:cs="Arial"/>
                <w:sz w:val="20"/>
                <w:szCs w:val="20"/>
              </w:rPr>
              <w:t>3</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993" w:type="dxa"/>
            <w:gridSpan w:val="2"/>
            <w:shd w:val="clear" w:color="auto" w:fill="F2F2F2" w:themeFill="background1" w:themeFillShade="F2"/>
            <w:vAlign w:val="center"/>
          </w:tcPr>
          <w:p w14:paraId="2CDAF837" w14:textId="77777777" w:rsidR="00E716A7" w:rsidRPr="005D1994" w:rsidRDefault="00E716A7" w:rsidP="00AB2254">
            <w:pPr>
              <w:rPr>
                <w:rFonts w:ascii="Arial" w:hAnsi="Arial" w:cs="Arial"/>
                <w:sz w:val="20"/>
                <w:szCs w:val="20"/>
              </w:rPr>
            </w:pPr>
            <w:r>
              <w:rPr>
                <w:rFonts w:ascii="Arial" w:hAnsi="Arial" w:cs="Arial"/>
                <w:sz w:val="20"/>
                <w:szCs w:val="20"/>
              </w:rPr>
              <w:t>14</w:t>
            </w:r>
          </w:p>
          <w:p w14:paraId="44252148" w14:textId="67712122" w:rsidR="00E716A7" w:rsidRPr="00AC62B3" w:rsidRDefault="00E716A7" w:rsidP="00AB2254">
            <w:pPr>
              <w:rPr>
                <w:rFonts w:ascii="Arial" w:hAnsi="Arial" w:cs="Arial"/>
                <w:b/>
                <w:bCs/>
                <w:sz w:val="24"/>
                <w:szCs w:val="24"/>
              </w:rPr>
            </w:pPr>
            <w:r w:rsidRPr="005D1994">
              <w:rPr>
                <w:rFonts w:ascii="Arial" w:hAnsi="Arial" w:cs="Arial"/>
                <w:sz w:val="20"/>
                <w:szCs w:val="20"/>
              </w:rPr>
              <w:t>(2</w:t>
            </w:r>
            <w:r>
              <w:rPr>
                <w:rFonts w:ascii="Arial" w:hAnsi="Arial" w:cs="Arial"/>
                <w:sz w:val="20"/>
                <w:szCs w:val="20"/>
              </w:rPr>
              <w:t>7</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7A10F64E" w14:textId="02E2567D" w:rsidR="00E716A7" w:rsidRPr="005D1994" w:rsidRDefault="00E716A7" w:rsidP="00AB2254">
            <w:pPr>
              <w:rPr>
                <w:rFonts w:ascii="Arial" w:hAnsi="Arial" w:cs="Arial"/>
                <w:sz w:val="20"/>
                <w:szCs w:val="20"/>
              </w:rPr>
            </w:pPr>
            <w:r w:rsidRPr="005D1994">
              <w:rPr>
                <w:rFonts w:ascii="Arial" w:hAnsi="Arial" w:cs="Arial"/>
                <w:sz w:val="20"/>
                <w:szCs w:val="20"/>
              </w:rPr>
              <w:t>2.</w:t>
            </w:r>
            <w:r>
              <w:rPr>
                <w:rFonts w:ascii="Arial" w:hAnsi="Arial" w:cs="Arial"/>
                <w:sz w:val="20"/>
                <w:szCs w:val="20"/>
              </w:rPr>
              <w:t>3</w:t>
            </w:r>
          </w:p>
          <w:p w14:paraId="5F7AA09F" w14:textId="53AF36B9" w:rsidR="00E716A7" w:rsidRPr="00AC62B3" w:rsidRDefault="00E716A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4</w:t>
            </w:r>
            <w:r w:rsidRPr="005D1994">
              <w:rPr>
                <w:rFonts w:ascii="Arial" w:hAnsi="Arial" w:cs="Arial"/>
                <w:sz w:val="20"/>
                <w:szCs w:val="20"/>
              </w:rPr>
              <w:t xml:space="preserve">, </w:t>
            </w:r>
            <w:r>
              <w:rPr>
                <w:rFonts w:ascii="Arial" w:hAnsi="Arial" w:cs="Arial"/>
                <w:sz w:val="20"/>
                <w:szCs w:val="20"/>
              </w:rPr>
              <w:t>3.</w:t>
            </w:r>
            <w:r w:rsidR="00955FD9">
              <w:rPr>
                <w:rFonts w:ascii="Arial" w:hAnsi="Arial" w:cs="Arial"/>
                <w:sz w:val="20"/>
                <w:szCs w:val="20"/>
              </w:rPr>
              <w:t>8</w:t>
            </w:r>
            <w:r>
              <w:rPr>
                <w:rFonts w:ascii="Arial" w:hAnsi="Arial" w:cs="Arial"/>
                <w:sz w:val="20"/>
                <w:szCs w:val="20"/>
              </w:rPr>
              <w:t>)</w:t>
            </w:r>
          </w:p>
        </w:tc>
        <w:tc>
          <w:tcPr>
            <w:tcW w:w="693" w:type="dxa"/>
            <w:shd w:val="clear" w:color="auto" w:fill="F2F2F2" w:themeFill="background1" w:themeFillShade="F2"/>
            <w:vAlign w:val="center"/>
          </w:tcPr>
          <w:p w14:paraId="7E70D757" w14:textId="0467D30A" w:rsidR="00E716A7" w:rsidRPr="00AC62B3" w:rsidRDefault="00E716A7" w:rsidP="00AB2254">
            <w:pPr>
              <w:rPr>
                <w:rFonts w:ascii="Arial" w:hAnsi="Arial" w:cs="Arial"/>
                <w:b/>
                <w:bCs/>
                <w:sz w:val="24"/>
                <w:szCs w:val="24"/>
              </w:rPr>
            </w:pPr>
            <w:r w:rsidRPr="007E16B6">
              <w:rPr>
                <w:rFonts w:ascii="Arial" w:hAnsi="Arial" w:cs="Arial"/>
                <w:sz w:val="20"/>
                <w:szCs w:val="20"/>
              </w:rPr>
              <w:t>2.8</w:t>
            </w:r>
          </w:p>
        </w:tc>
        <w:tc>
          <w:tcPr>
            <w:tcW w:w="850" w:type="dxa"/>
            <w:vMerge/>
            <w:shd w:val="clear" w:color="auto" w:fill="8DD873" w:themeFill="accent6" w:themeFillTint="99"/>
            <w:vAlign w:val="center"/>
          </w:tcPr>
          <w:p w14:paraId="4A020DCE"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4BD87293" w14:textId="77777777" w:rsidR="00E716A7" w:rsidRPr="00AC62B3" w:rsidRDefault="00E716A7" w:rsidP="00AB2254">
            <w:pPr>
              <w:rPr>
                <w:rFonts w:ascii="Arial" w:hAnsi="Arial" w:cs="Arial"/>
                <w:b/>
                <w:bCs/>
                <w:sz w:val="24"/>
                <w:szCs w:val="24"/>
              </w:rPr>
            </w:pPr>
          </w:p>
        </w:tc>
      </w:tr>
      <w:tr w:rsidR="00E716A7" w:rsidRPr="005D1994" w14:paraId="6788B08E" w14:textId="77777777" w:rsidTr="00801209">
        <w:trPr>
          <w:trHeight w:val="254"/>
        </w:trPr>
        <w:tc>
          <w:tcPr>
            <w:tcW w:w="2122" w:type="dxa"/>
            <w:vMerge/>
            <w:shd w:val="clear" w:color="auto" w:fill="F2F2F2" w:themeFill="background1" w:themeFillShade="F2"/>
            <w:vAlign w:val="center"/>
          </w:tcPr>
          <w:p w14:paraId="25D446E2" w14:textId="77777777" w:rsidR="00E716A7" w:rsidRPr="00AC62B3" w:rsidRDefault="00E716A7" w:rsidP="00AB2254">
            <w:pPr>
              <w:rPr>
                <w:rFonts w:ascii="Arial" w:hAnsi="Arial" w:cs="Arial"/>
                <w:b/>
                <w:bCs/>
                <w:sz w:val="24"/>
                <w:szCs w:val="24"/>
              </w:rPr>
            </w:pPr>
          </w:p>
        </w:tc>
        <w:tc>
          <w:tcPr>
            <w:tcW w:w="3118" w:type="dxa"/>
            <w:gridSpan w:val="2"/>
            <w:shd w:val="clear" w:color="auto" w:fill="F2F2F2" w:themeFill="background1" w:themeFillShade="F2"/>
            <w:vAlign w:val="center"/>
          </w:tcPr>
          <w:p w14:paraId="5BB01ADA" w14:textId="1E17D2C5" w:rsidR="00E716A7" w:rsidRPr="00AC62B3" w:rsidRDefault="00E716A7" w:rsidP="00AB2254">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p>
        </w:tc>
        <w:tc>
          <w:tcPr>
            <w:tcW w:w="1559" w:type="dxa"/>
            <w:gridSpan w:val="3"/>
            <w:shd w:val="clear" w:color="auto" w:fill="F2F2F2" w:themeFill="background1" w:themeFillShade="F2"/>
            <w:vAlign w:val="center"/>
          </w:tcPr>
          <w:p w14:paraId="12FD8285" w14:textId="77777777" w:rsidR="00E716A7" w:rsidRPr="005D1994" w:rsidRDefault="00E716A7" w:rsidP="00AB2254">
            <w:pPr>
              <w:rPr>
                <w:rFonts w:ascii="Arial" w:hAnsi="Arial" w:cs="Arial"/>
                <w:sz w:val="20"/>
                <w:szCs w:val="20"/>
              </w:rPr>
            </w:pPr>
            <w:r>
              <w:rPr>
                <w:rFonts w:ascii="Arial" w:hAnsi="Arial" w:cs="Arial"/>
                <w:sz w:val="20"/>
                <w:szCs w:val="20"/>
              </w:rPr>
              <w:t>29</w:t>
            </w:r>
          </w:p>
          <w:p w14:paraId="0E02F35E" w14:textId="2284EF93" w:rsidR="00E716A7" w:rsidRPr="00AC62B3" w:rsidRDefault="00E716A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55</w:t>
            </w:r>
            <w:r w:rsidRPr="005D1994">
              <w:rPr>
                <w:rFonts w:ascii="Arial" w:hAnsi="Arial" w:cs="Arial"/>
                <w:sz w:val="20"/>
                <w:szCs w:val="20"/>
              </w:rPr>
              <w:t>.</w:t>
            </w:r>
            <w:r>
              <w:rPr>
                <w:rFonts w:ascii="Arial" w:hAnsi="Arial" w:cs="Arial"/>
                <w:sz w:val="20"/>
                <w:szCs w:val="20"/>
              </w:rPr>
              <w:t>8</w:t>
            </w:r>
            <w:r w:rsidRPr="005D1994">
              <w:rPr>
                <w:rFonts w:ascii="Arial" w:hAnsi="Arial" w:cs="Arial"/>
                <w:sz w:val="20"/>
                <w:szCs w:val="20"/>
              </w:rPr>
              <w:t>)</w:t>
            </w:r>
          </w:p>
        </w:tc>
        <w:tc>
          <w:tcPr>
            <w:tcW w:w="993" w:type="dxa"/>
            <w:gridSpan w:val="2"/>
            <w:shd w:val="clear" w:color="auto" w:fill="F2F2F2" w:themeFill="background1" w:themeFillShade="F2"/>
            <w:vAlign w:val="center"/>
          </w:tcPr>
          <w:p w14:paraId="60E7AA46" w14:textId="77777777" w:rsidR="00E716A7" w:rsidRPr="005D1994" w:rsidRDefault="00E716A7" w:rsidP="00AB2254">
            <w:pPr>
              <w:rPr>
                <w:rFonts w:ascii="Arial" w:hAnsi="Arial" w:cs="Arial"/>
                <w:sz w:val="20"/>
                <w:szCs w:val="20"/>
              </w:rPr>
            </w:pPr>
            <w:r>
              <w:rPr>
                <w:rFonts w:ascii="Arial" w:hAnsi="Arial" w:cs="Arial"/>
                <w:sz w:val="20"/>
                <w:szCs w:val="20"/>
              </w:rPr>
              <w:t>14</w:t>
            </w:r>
          </w:p>
          <w:p w14:paraId="223F0C48" w14:textId="327C3166" w:rsidR="00E716A7" w:rsidRPr="00AC62B3" w:rsidRDefault="00E716A7" w:rsidP="00AB2254">
            <w:pPr>
              <w:rPr>
                <w:rFonts w:ascii="Arial" w:hAnsi="Arial" w:cs="Arial"/>
                <w:b/>
                <w:bCs/>
                <w:sz w:val="24"/>
                <w:szCs w:val="24"/>
              </w:rPr>
            </w:pPr>
            <w:r w:rsidRPr="005D1994">
              <w:rPr>
                <w:rFonts w:ascii="Arial" w:hAnsi="Arial" w:cs="Arial"/>
                <w:sz w:val="20"/>
                <w:szCs w:val="20"/>
              </w:rPr>
              <w:t>(2</w:t>
            </w:r>
            <w:r>
              <w:rPr>
                <w:rFonts w:ascii="Arial" w:hAnsi="Arial" w:cs="Arial"/>
                <w:sz w:val="20"/>
                <w:szCs w:val="20"/>
              </w:rPr>
              <w:t>7</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617FD418" w14:textId="03D3498D" w:rsidR="00E716A7" w:rsidRPr="005D1994" w:rsidRDefault="00E716A7" w:rsidP="00AB2254">
            <w:pPr>
              <w:rPr>
                <w:rFonts w:ascii="Arial" w:hAnsi="Arial" w:cs="Arial"/>
                <w:sz w:val="20"/>
                <w:szCs w:val="20"/>
              </w:rPr>
            </w:pPr>
            <w:r w:rsidRPr="005D1994">
              <w:rPr>
                <w:rFonts w:ascii="Arial" w:hAnsi="Arial" w:cs="Arial"/>
                <w:sz w:val="20"/>
                <w:szCs w:val="20"/>
              </w:rPr>
              <w:t>2.</w:t>
            </w:r>
            <w:r>
              <w:rPr>
                <w:rFonts w:ascii="Arial" w:hAnsi="Arial" w:cs="Arial"/>
                <w:sz w:val="20"/>
                <w:szCs w:val="20"/>
              </w:rPr>
              <w:t>0</w:t>
            </w:r>
          </w:p>
          <w:p w14:paraId="67C6E34C" w14:textId="1AFD0324" w:rsidR="00E716A7" w:rsidRPr="00AC62B3" w:rsidRDefault="00E716A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2</w:t>
            </w:r>
            <w:r w:rsidRPr="005D1994">
              <w:rPr>
                <w:rFonts w:ascii="Arial" w:hAnsi="Arial" w:cs="Arial"/>
                <w:sz w:val="20"/>
                <w:szCs w:val="20"/>
              </w:rPr>
              <w:t xml:space="preserve">, </w:t>
            </w:r>
            <w:r>
              <w:rPr>
                <w:rFonts w:ascii="Arial" w:hAnsi="Arial" w:cs="Arial"/>
                <w:sz w:val="20"/>
                <w:szCs w:val="20"/>
              </w:rPr>
              <w:t>3.</w:t>
            </w:r>
            <w:r w:rsidR="00955FD9">
              <w:rPr>
                <w:rFonts w:ascii="Arial" w:hAnsi="Arial" w:cs="Arial"/>
                <w:sz w:val="20"/>
                <w:szCs w:val="20"/>
              </w:rPr>
              <w:t>4</w:t>
            </w:r>
            <w:r w:rsidRPr="005D1994">
              <w:rPr>
                <w:rFonts w:ascii="Arial" w:hAnsi="Arial" w:cs="Arial"/>
                <w:sz w:val="20"/>
                <w:szCs w:val="20"/>
              </w:rPr>
              <w:t>)</w:t>
            </w:r>
          </w:p>
        </w:tc>
        <w:tc>
          <w:tcPr>
            <w:tcW w:w="693" w:type="dxa"/>
            <w:shd w:val="clear" w:color="auto" w:fill="F2F2F2" w:themeFill="background1" w:themeFillShade="F2"/>
            <w:vAlign w:val="center"/>
          </w:tcPr>
          <w:p w14:paraId="540ABCD7" w14:textId="7C33833C" w:rsidR="00E716A7" w:rsidRPr="00AC62B3" w:rsidRDefault="00E716A7" w:rsidP="00AB2254">
            <w:pPr>
              <w:rPr>
                <w:rFonts w:ascii="Arial" w:hAnsi="Arial" w:cs="Arial"/>
                <w:b/>
                <w:bCs/>
                <w:sz w:val="24"/>
                <w:szCs w:val="24"/>
              </w:rPr>
            </w:pPr>
            <w:r w:rsidRPr="007E16B6">
              <w:rPr>
                <w:rFonts w:ascii="Arial" w:hAnsi="Arial" w:cs="Arial"/>
                <w:sz w:val="20"/>
                <w:szCs w:val="20"/>
              </w:rPr>
              <w:t>3.5</w:t>
            </w:r>
          </w:p>
        </w:tc>
        <w:tc>
          <w:tcPr>
            <w:tcW w:w="850" w:type="dxa"/>
            <w:vMerge/>
            <w:shd w:val="clear" w:color="auto" w:fill="8DD873" w:themeFill="accent6" w:themeFillTint="99"/>
            <w:vAlign w:val="center"/>
          </w:tcPr>
          <w:p w14:paraId="3AFB62F7"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591075EB" w14:textId="77777777" w:rsidR="00E716A7" w:rsidRPr="00AC62B3" w:rsidRDefault="00E716A7" w:rsidP="00AB2254">
            <w:pPr>
              <w:rPr>
                <w:rFonts w:ascii="Arial" w:hAnsi="Arial" w:cs="Arial"/>
                <w:b/>
                <w:bCs/>
                <w:sz w:val="24"/>
                <w:szCs w:val="24"/>
              </w:rPr>
            </w:pPr>
          </w:p>
        </w:tc>
      </w:tr>
      <w:tr w:rsidR="00E716A7" w:rsidRPr="005D1994" w14:paraId="616A556B" w14:textId="77777777" w:rsidTr="00801209">
        <w:trPr>
          <w:trHeight w:val="254"/>
        </w:trPr>
        <w:tc>
          <w:tcPr>
            <w:tcW w:w="2122" w:type="dxa"/>
            <w:vAlign w:val="center"/>
          </w:tcPr>
          <w:p w14:paraId="4FD59DCC" w14:textId="7ACDA1B4" w:rsidR="00E716A7" w:rsidRDefault="00E716A7" w:rsidP="00AB2254">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51137A7E" w14:textId="77777777" w:rsidR="00E716A7" w:rsidRPr="005E16CD" w:rsidRDefault="00E716A7" w:rsidP="00AB2254">
            <w:pPr>
              <w:ind w:left="227"/>
              <w:rPr>
                <w:rFonts w:ascii="Arial" w:hAnsi="Arial" w:cs="Arial"/>
                <w:i/>
                <w:iCs/>
                <w:sz w:val="20"/>
                <w:szCs w:val="20"/>
              </w:rPr>
            </w:pPr>
            <w:r w:rsidRPr="005E16CD">
              <w:rPr>
                <w:rFonts w:ascii="Arial" w:hAnsi="Arial" w:cs="Arial"/>
                <w:i/>
                <w:iCs/>
                <w:sz w:val="20"/>
                <w:szCs w:val="20"/>
              </w:rPr>
              <w:t>r-axSpA</w:t>
            </w:r>
          </w:p>
          <w:p w14:paraId="56CC81EF" w14:textId="734F1660" w:rsidR="00E716A7" w:rsidRPr="00AC62B3" w:rsidRDefault="00E716A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vAlign w:val="center"/>
          </w:tcPr>
          <w:p w14:paraId="7EA1A3C2" w14:textId="580116C0" w:rsidR="00E716A7" w:rsidRPr="00AC62B3" w:rsidRDefault="00E716A7" w:rsidP="00AB2254">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559" w:type="dxa"/>
            <w:gridSpan w:val="3"/>
            <w:vAlign w:val="center"/>
          </w:tcPr>
          <w:p w14:paraId="3CD2AA67" w14:textId="77777777" w:rsidR="00E716A7" w:rsidRDefault="00E716A7" w:rsidP="00AB2254">
            <w:pPr>
              <w:rPr>
                <w:rFonts w:ascii="Arial" w:hAnsi="Arial" w:cs="Arial"/>
                <w:sz w:val="20"/>
                <w:szCs w:val="20"/>
              </w:rPr>
            </w:pPr>
            <w:r>
              <w:rPr>
                <w:rFonts w:ascii="Arial" w:hAnsi="Arial" w:cs="Arial"/>
                <w:sz w:val="20"/>
                <w:szCs w:val="20"/>
              </w:rPr>
              <w:t>81</w:t>
            </w:r>
          </w:p>
          <w:p w14:paraId="1A1445EF" w14:textId="78E00569" w:rsidR="00E716A7" w:rsidRPr="00AC62B3" w:rsidRDefault="00E716A7" w:rsidP="00AB2254">
            <w:pPr>
              <w:rPr>
                <w:rFonts w:ascii="Arial" w:hAnsi="Arial" w:cs="Arial"/>
                <w:b/>
                <w:bCs/>
                <w:sz w:val="24"/>
                <w:szCs w:val="24"/>
              </w:rPr>
            </w:pPr>
            <w:r>
              <w:rPr>
                <w:rFonts w:ascii="Arial" w:hAnsi="Arial" w:cs="Arial"/>
                <w:sz w:val="20"/>
                <w:szCs w:val="20"/>
              </w:rPr>
              <w:t>(61.4)</w:t>
            </w:r>
          </w:p>
        </w:tc>
        <w:tc>
          <w:tcPr>
            <w:tcW w:w="993" w:type="dxa"/>
            <w:gridSpan w:val="2"/>
            <w:vAlign w:val="center"/>
          </w:tcPr>
          <w:p w14:paraId="453C7EBC" w14:textId="77777777" w:rsidR="00E716A7" w:rsidRDefault="00E716A7" w:rsidP="00AB2254">
            <w:pPr>
              <w:rPr>
                <w:rFonts w:ascii="Arial" w:hAnsi="Arial" w:cs="Arial"/>
                <w:sz w:val="20"/>
                <w:szCs w:val="20"/>
              </w:rPr>
            </w:pPr>
            <w:r>
              <w:rPr>
                <w:rFonts w:ascii="Arial" w:hAnsi="Arial" w:cs="Arial"/>
                <w:sz w:val="20"/>
                <w:szCs w:val="20"/>
              </w:rPr>
              <w:t>26</w:t>
            </w:r>
          </w:p>
          <w:p w14:paraId="16CBB06D" w14:textId="3CD6DA39" w:rsidR="00E716A7" w:rsidRPr="00AC62B3" w:rsidRDefault="00E716A7" w:rsidP="00AB2254">
            <w:pPr>
              <w:rPr>
                <w:rFonts w:ascii="Arial" w:hAnsi="Arial" w:cs="Arial"/>
                <w:b/>
                <w:bCs/>
                <w:sz w:val="24"/>
                <w:szCs w:val="24"/>
              </w:rPr>
            </w:pPr>
            <w:r>
              <w:rPr>
                <w:rFonts w:ascii="Arial" w:hAnsi="Arial" w:cs="Arial"/>
                <w:sz w:val="20"/>
                <w:szCs w:val="20"/>
              </w:rPr>
              <w:t>(19.1)</w:t>
            </w:r>
          </w:p>
        </w:tc>
        <w:tc>
          <w:tcPr>
            <w:tcW w:w="1433" w:type="dxa"/>
            <w:gridSpan w:val="2"/>
            <w:vAlign w:val="center"/>
          </w:tcPr>
          <w:p w14:paraId="197E9413" w14:textId="776E473A" w:rsidR="00E716A7" w:rsidRPr="005D1994" w:rsidRDefault="00E716A7" w:rsidP="00AB2254">
            <w:pPr>
              <w:rPr>
                <w:rFonts w:ascii="Arial" w:hAnsi="Arial" w:cs="Arial"/>
                <w:sz w:val="20"/>
                <w:szCs w:val="20"/>
              </w:rPr>
            </w:pPr>
            <w:r>
              <w:rPr>
                <w:rFonts w:ascii="Arial" w:hAnsi="Arial" w:cs="Arial"/>
                <w:sz w:val="20"/>
                <w:szCs w:val="20"/>
              </w:rPr>
              <w:t>3.2</w:t>
            </w:r>
          </w:p>
          <w:p w14:paraId="1F3C0DD5" w14:textId="2CBDD931" w:rsidR="00E716A7" w:rsidRPr="00AC62B3" w:rsidRDefault="00E716A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2.2</w:t>
            </w:r>
            <w:r w:rsidRPr="005D1994">
              <w:rPr>
                <w:rFonts w:ascii="Arial" w:hAnsi="Arial" w:cs="Arial"/>
                <w:sz w:val="20"/>
                <w:szCs w:val="20"/>
              </w:rPr>
              <w:t xml:space="preserve">, </w:t>
            </w:r>
            <w:r>
              <w:rPr>
                <w:rFonts w:ascii="Arial" w:hAnsi="Arial" w:cs="Arial"/>
                <w:sz w:val="20"/>
                <w:szCs w:val="20"/>
              </w:rPr>
              <w:t>4.</w:t>
            </w:r>
            <w:r w:rsidR="00955FD9">
              <w:rPr>
                <w:rFonts w:ascii="Arial" w:hAnsi="Arial" w:cs="Arial"/>
                <w:sz w:val="20"/>
                <w:szCs w:val="20"/>
              </w:rPr>
              <w:t>7</w:t>
            </w:r>
            <w:r w:rsidRPr="005D1994">
              <w:rPr>
                <w:rFonts w:ascii="Arial" w:hAnsi="Arial" w:cs="Arial"/>
                <w:sz w:val="20"/>
                <w:szCs w:val="20"/>
              </w:rPr>
              <w:t>)</w:t>
            </w:r>
          </w:p>
        </w:tc>
        <w:tc>
          <w:tcPr>
            <w:tcW w:w="693" w:type="dxa"/>
            <w:vAlign w:val="center"/>
          </w:tcPr>
          <w:p w14:paraId="5DEB5BC0" w14:textId="26BE7668" w:rsidR="00E716A7" w:rsidRPr="00AC62B3" w:rsidRDefault="00E716A7" w:rsidP="00AB2254">
            <w:pPr>
              <w:rPr>
                <w:rFonts w:ascii="Arial" w:hAnsi="Arial" w:cs="Arial"/>
                <w:b/>
                <w:bCs/>
                <w:sz w:val="24"/>
                <w:szCs w:val="24"/>
              </w:rPr>
            </w:pPr>
            <w:r w:rsidRPr="007E16B6">
              <w:rPr>
                <w:rFonts w:ascii="Arial" w:hAnsi="Arial" w:cs="Arial"/>
                <w:sz w:val="20"/>
                <w:szCs w:val="20"/>
              </w:rPr>
              <w:t>2.4</w:t>
            </w:r>
          </w:p>
        </w:tc>
        <w:tc>
          <w:tcPr>
            <w:tcW w:w="850" w:type="dxa"/>
            <w:shd w:val="clear" w:color="auto" w:fill="8DD873" w:themeFill="accent6" w:themeFillTint="99"/>
            <w:vAlign w:val="center"/>
          </w:tcPr>
          <w:p w14:paraId="292BB782"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0D2BB924" w14:textId="77777777" w:rsidR="00E716A7" w:rsidRPr="00AC62B3" w:rsidRDefault="00E716A7" w:rsidP="00AB2254">
            <w:pPr>
              <w:rPr>
                <w:rFonts w:ascii="Arial" w:hAnsi="Arial" w:cs="Arial"/>
                <w:b/>
                <w:bCs/>
                <w:sz w:val="24"/>
                <w:szCs w:val="24"/>
              </w:rPr>
            </w:pPr>
          </w:p>
        </w:tc>
      </w:tr>
      <w:tr w:rsidR="00E716A7" w:rsidRPr="005D1994" w14:paraId="7059BD3F" w14:textId="77777777" w:rsidTr="00801209">
        <w:trPr>
          <w:trHeight w:val="254"/>
        </w:trPr>
        <w:tc>
          <w:tcPr>
            <w:tcW w:w="2122" w:type="dxa"/>
            <w:shd w:val="clear" w:color="auto" w:fill="F2F2F2" w:themeFill="background1" w:themeFillShade="F2"/>
            <w:vAlign w:val="center"/>
          </w:tcPr>
          <w:p w14:paraId="5B448B6D" w14:textId="77777777" w:rsidR="00E716A7" w:rsidRDefault="00E716A7"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6FA5AF42" w14:textId="77777777" w:rsidR="00E716A7" w:rsidRPr="005E16CD" w:rsidRDefault="00E716A7" w:rsidP="00AB2254">
            <w:pPr>
              <w:ind w:left="227"/>
              <w:rPr>
                <w:rFonts w:ascii="Arial" w:hAnsi="Arial" w:cs="Arial"/>
                <w:i/>
                <w:iCs/>
                <w:sz w:val="20"/>
                <w:szCs w:val="20"/>
              </w:rPr>
            </w:pPr>
            <w:r w:rsidRPr="005E16CD">
              <w:rPr>
                <w:rFonts w:ascii="Arial" w:hAnsi="Arial" w:cs="Arial"/>
                <w:i/>
                <w:iCs/>
                <w:sz w:val="20"/>
                <w:szCs w:val="20"/>
              </w:rPr>
              <w:t>r-axSpA</w:t>
            </w:r>
          </w:p>
          <w:p w14:paraId="332570F3" w14:textId="42416EF0" w:rsidR="00E716A7" w:rsidRPr="00AC62B3" w:rsidRDefault="00E716A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3E6AF0D2" w14:textId="6C96768F" w:rsidR="00E716A7" w:rsidRPr="00AC62B3" w:rsidRDefault="00E716A7" w:rsidP="00AB2254">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559" w:type="dxa"/>
            <w:gridSpan w:val="3"/>
            <w:shd w:val="clear" w:color="auto" w:fill="F2F2F2" w:themeFill="background1" w:themeFillShade="F2"/>
            <w:vAlign w:val="center"/>
          </w:tcPr>
          <w:p w14:paraId="634F445B" w14:textId="77777777" w:rsidR="00E716A7" w:rsidRPr="005D1994" w:rsidRDefault="00E716A7" w:rsidP="00AB2254">
            <w:pPr>
              <w:rPr>
                <w:rFonts w:ascii="Arial" w:hAnsi="Arial" w:cs="Arial"/>
                <w:sz w:val="20"/>
                <w:szCs w:val="20"/>
              </w:rPr>
            </w:pPr>
            <w:r>
              <w:rPr>
                <w:rFonts w:ascii="Arial" w:hAnsi="Arial" w:cs="Arial"/>
                <w:sz w:val="20"/>
                <w:szCs w:val="20"/>
              </w:rPr>
              <w:t>49</w:t>
            </w:r>
          </w:p>
          <w:p w14:paraId="27A57A43" w14:textId="72FE535D" w:rsidR="00E716A7" w:rsidRPr="00AC62B3" w:rsidRDefault="00E716A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53</w:t>
            </w:r>
            <w:r w:rsidRPr="005D1994">
              <w:rPr>
                <w:rFonts w:ascii="Arial" w:hAnsi="Arial" w:cs="Arial"/>
                <w:sz w:val="20"/>
                <w:szCs w:val="20"/>
              </w:rPr>
              <w:t>)</w:t>
            </w:r>
          </w:p>
        </w:tc>
        <w:tc>
          <w:tcPr>
            <w:tcW w:w="993" w:type="dxa"/>
            <w:gridSpan w:val="2"/>
            <w:shd w:val="clear" w:color="auto" w:fill="F2F2F2" w:themeFill="background1" w:themeFillShade="F2"/>
            <w:vAlign w:val="center"/>
          </w:tcPr>
          <w:p w14:paraId="21D0FDBD" w14:textId="77777777" w:rsidR="00E716A7" w:rsidRPr="005D1994" w:rsidRDefault="00E716A7" w:rsidP="00AB2254">
            <w:pPr>
              <w:rPr>
                <w:rFonts w:ascii="Arial" w:hAnsi="Arial" w:cs="Arial"/>
                <w:sz w:val="20"/>
                <w:szCs w:val="20"/>
              </w:rPr>
            </w:pPr>
            <w:r w:rsidRPr="005D1994">
              <w:rPr>
                <w:rFonts w:ascii="Arial" w:hAnsi="Arial" w:cs="Arial"/>
                <w:sz w:val="20"/>
                <w:szCs w:val="20"/>
              </w:rPr>
              <w:t>1</w:t>
            </w:r>
            <w:r>
              <w:rPr>
                <w:rFonts w:ascii="Arial" w:hAnsi="Arial" w:cs="Arial"/>
                <w:sz w:val="20"/>
                <w:szCs w:val="20"/>
              </w:rPr>
              <w:t>7</w:t>
            </w:r>
          </w:p>
          <w:p w14:paraId="12502B3E" w14:textId="69A30550" w:rsidR="00E716A7" w:rsidRPr="00AC62B3" w:rsidRDefault="00E716A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8</w:t>
            </w:r>
            <w:r w:rsidRPr="005D1994">
              <w:rPr>
                <w:rFonts w:ascii="Arial" w:hAnsi="Arial" w:cs="Arial"/>
                <w:sz w:val="20"/>
                <w:szCs w:val="20"/>
              </w:rPr>
              <w:t>)</w:t>
            </w:r>
          </w:p>
        </w:tc>
        <w:tc>
          <w:tcPr>
            <w:tcW w:w="1433" w:type="dxa"/>
            <w:gridSpan w:val="2"/>
            <w:shd w:val="clear" w:color="auto" w:fill="F2F2F2" w:themeFill="background1" w:themeFillShade="F2"/>
            <w:vAlign w:val="center"/>
          </w:tcPr>
          <w:p w14:paraId="2E0FBD1C" w14:textId="0A41F004" w:rsidR="00E716A7" w:rsidRPr="005D1994" w:rsidRDefault="00E716A7" w:rsidP="00AB2254">
            <w:pPr>
              <w:rPr>
                <w:rFonts w:ascii="Arial" w:hAnsi="Arial" w:cs="Arial"/>
                <w:sz w:val="20"/>
                <w:szCs w:val="20"/>
              </w:rPr>
            </w:pPr>
            <w:r w:rsidRPr="005D1994">
              <w:rPr>
                <w:rFonts w:ascii="Arial" w:hAnsi="Arial" w:cs="Arial"/>
                <w:sz w:val="20"/>
                <w:szCs w:val="20"/>
              </w:rPr>
              <w:t>2.</w:t>
            </w:r>
            <w:r>
              <w:rPr>
                <w:rFonts w:ascii="Arial" w:hAnsi="Arial" w:cs="Arial"/>
                <w:sz w:val="20"/>
                <w:szCs w:val="20"/>
              </w:rPr>
              <w:t>9</w:t>
            </w:r>
          </w:p>
          <w:p w14:paraId="2897A744" w14:textId="33DDECA9" w:rsidR="00E716A7" w:rsidRPr="00AC62B3" w:rsidRDefault="00E716A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8</w:t>
            </w:r>
            <w:r w:rsidRPr="005D1994">
              <w:rPr>
                <w:rFonts w:ascii="Arial" w:hAnsi="Arial" w:cs="Arial"/>
                <w:sz w:val="20"/>
                <w:szCs w:val="20"/>
              </w:rPr>
              <w:t>, 4.</w:t>
            </w:r>
            <w:r>
              <w:rPr>
                <w:rFonts w:ascii="Arial" w:hAnsi="Arial" w:cs="Arial"/>
                <w:sz w:val="20"/>
                <w:szCs w:val="20"/>
              </w:rPr>
              <w:t>7</w:t>
            </w:r>
            <w:r w:rsidRPr="005D1994">
              <w:rPr>
                <w:rFonts w:ascii="Arial" w:hAnsi="Arial" w:cs="Arial"/>
                <w:sz w:val="20"/>
                <w:szCs w:val="20"/>
              </w:rPr>
              <w:t>)</w:t>
            </w:r>
          </w:p>
        </w:tc>
        <w:tc>
          <w:tcPr>
            <w:tcW w:w="693" w:type="dxa"/>
            <w:shd w:val="clear" w:color="auto" w:fill="F2F2F2" w:themeFill="background1" w:themeFillShade="F2"/>
            <w:vAlign w:val="center"/>
          </w:tcPr>
          <w:p w14:paraId="5CF8A8F4" w14:textId="3F44FB4E" w:rsidR="00E716A7" w:rsidRPr="00AC62B3" w:rsidRDefault="00E716A7" w:rsidP="00AB2254">
            <w:pPr>
              <w:rPr>
                <w:rFonts w:ascii="Arial" w:hAnsi="Arial" w:cs="Arial"/>
                <w:b/>
                <w:bCs/>
                <w:sz w:val="24"/>
                <w:szCs w:val="24"/>
              </w:rPr>
            </w:pPr>
            <w:r w:rsidRPr="007E16B6">
              <w:rPr>
                <w:rFonts w:ascii="Arial" w:hAnsi="Arial" w:cs="Arial"/>
                <w:sz w:val="20"/>
                <w:szCs w:val="20"/>
              </w:rPr>
              <w:t>2.9</w:t>
            </w:r>
          </w:p>
        </w:tc>
        <w:tc>
          <w:tcPr>
            <w:tcW w:w="850" w:type="dxa"/>
            <w:shd w:val="clear" w:color="auto" w:fill="8DD873" w:themeFill="accent6" w:themeFillTint="99"/>
            <w:vAlign w:val="center"/>
          </w:tcPr>
          <w:p w14:paraId="4A767CE5"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3EA23861" w14:textId="77777777" w:rsidR="00E716A7" w:rsidRPr="00AC62B3" w:rsidRDefault="00E716A7" w:rsidP="00AB2254">
            <w:pPr>
              <w:rPr>
                <w:rFonts w:ascii="Arial" w:hAnsi="Arial" w:cs="Arial"/>
                <w:b/>
                <w:bCs/>
                <w:sz w:val="24"/>
                <w:szCs w:val="24"/>
              </w:rPr>
            </w:pPr>
          </w:p>
        </w:tc>
      </w:tr>
      <w:tr w:rsidR="00E716A7" w:rsidRPr="005D1994" w14:paraId="7957A9B0" w14:textId="77777777" w:rsidTr="00801209">
        <w:trPr>
          <w:trHeight w:val="254"/>
        </w:trPr>
        <w:tc>
          <w:tcPr>
            <w:tcW w:w="2122" w:type="dxa"/>
            <w:vAlign w:val="center"/>
          </w:tcPr>
          <w:p w14:paraId="1F4B75E4" w14:textId="77777777" w:rsidR="00E716A7" w:rsidRDefault="00E716A7" w:rsidP="00AB2254">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2CF67316" w14:textId="77777777" w:rsidR="00E716A7" w:rsidRPr="005E16CD" w:rsidRDefault="00E716A7"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8D46426" w14:textId="05A9E2DF" w:rsidR="00E716A7" w:rsidRPr="00AC62B3" w:rsidRDefault="00E716A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0712FD05" w14:textId="42B98997" w:rsidR="00E716A7" w:rsidRPr="00AC62B3" w:rsidRDefault="00E716A7" w:rsidP="00AB2254">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559" w:type="dxa"/>
            <w:gridSpan w:val="3"/>
            <w:vAlign w:val="center"/>
          </w:tcPr>
          <w:p w14:paraId="62E04576" w14:textId="77777777" w:rsidR="00E716A7" w:rsidRDefault="00E716A7" w:rsidP="00AB2254">
            <w:pPr>
              <w:rPr>
                <w:rFonts w:ascii="Arial" w:hAnsi="Arial" w:cs="Arial"/>
                <w:sz w:val="20"/>
                <w:szCs w:val="20"/>
              </w:rPr>
            </w:pPr>
            <w:r>
              <w:rPr>
                <w:rFonts w:ascii="Arial" w:hAnsi="Arial" w:cs="Arial"/>
                <w:sz w:val="20"/>
                <w:szCs w:val="20"/>
              </w:rPr>
              <w:t>81</w:t>
            </w:r>
          </w:p>
          <w:p w14:paraId="7E815BFD" w14:textId="50D5B761" w:rsidR="00E716A7" w:rsidRPr="00AC62B3" w:rsidRDefault="00E716A7" w:rsidP="00AB2254">
            <w:pPr>
              <w:rPr>
                <w:rFonts w:ascii="Arial" w:hAnsi="Arial" w:cs="Arial"/>
                <w:b/>
                <w:bCs/>
                <w:sz w:val="24"/>
                <w:szCs w:val="24"/>
              </w:rPr>
            </w:pPr>
            <w:r>
              <w:rPr>
                <w:rFonts w:ascii="Arial" w:hAnsi="Arial" w:cs="Arial"/>
                <w:sz w:val="20"/>
                <w:szCs w:val="20"/>
              </w:rPr>
              <w:t>(52)</w:t>
            </w:r>
          </w:p>
        </w:tc>
        <w:tc>
          <w:tcPr>
            <w:tcW w:w="993" w:type="dxa"/>
            <w:gridSpan w:val="2"/>
            <w:vAlign w:val="center"/>
          </w:tcPr>
          <w:p w14:paraId="31E8D337" w14:textId="77777777" w:rsidR="00E716A7" w:rsidRDefault="00E716A7" w:rsidP="00AB2254">
            <w:pPr>
              <w:rPr>
                <w:rFonts w:ascii="Arial" w:hAnsi="Arial" w:cs="Arial"/>
                <w:sz w:val="20"/>
                <w:szCs w:val="20"/>
              </w:rPr>
            </w:pPr>
            <w:r>
              <w:rPr>
                <w:rFonts w:ascii="Arial" w:hAnsi="Arial" w:cs="Arial"/>
                <w:sz w:val="20"/>
                <w:szCs w:val="20"/>
              </w:rPr>
              <w:t>44</w:t>
            </w:r>
          </w:p>
          <w:p w14:paraId="43B2FB6F" w14:textId="4BFBA9B0" w:rsidR="00E716A7" w:rsidRPr="00AC62B3" w:rsidRDefault="00E716A7" w:rsidP="00AB2254">
            <w:pPr>
              <w:rPr>
                <w:rFonts w:ascii="Arial" w:hAnsi="Arial" w:cs="Arial"/>
                <w:b/>
                <w:bCs/>
                <w:sz w:val="24"/>
                <w:szCs w:val="24"/>
              </w:rPr>
            </w:pPr>
            <w:r>
              <w:rPr>
                <w:rFonts w:ascii="Arial" w:hAnsi="Arial" w:cs="Arial"/>
                <w:sz w:val="20"/>
                <w:szCs w:val="20"/>
              </w:rPr>
              <w:t>(28)</w:t>
            </w:r>
          </w:p>
        </w:tc>
        <w:tc>
          <w:tcPr>
            <w:tcW w:w="1433" w:type="dxa"/>
            <w:gridSpan w:val="2"/>
            <w:vAlign w:val="center"/>
          </w:tcPr>
          <w:p w14:paraId="10A9B46F" w14:textId="63CCDF91" w:rsidR="00E716A7" w:rsidRDefault="00E716A7" w:rsidP="00AB2254">
            <w:pPr>
              <w:rPr>
                <w:rFonts w:ascii="Arial" w:hAnsi="Arial" w:cs="Arial"/>
                <w:sz w:val="20"/>
                <w:szCs w:val="20"/>
              </w:rPr>
            </w:pPr>
            <w:r>
              <w:rPr>
                <w:rFonts w:ascii="Arial" w:hAnsi="Arial" w:cs="Arial"/>
                <w:sz w:val="20"/>
                <w:szCs w:val="20"/>
              </w:rPr>
              <w:t>1.9</w:t>
            </w:r>
          </w:p>
          <w:p w14:paraId="4464BB59" w14:textId="42643F9E" w:rsidR="00E716A7" w:rsidRPr="00AC62B3" w:rsidRDefault="00E716A7" w:rsidP="00AB2254">
            <w:pPr>
              <w:rPr>
                <w:rFonts w:ascii="Arial" w:hAnsi="Arial" w:cs="Arial"/>
                <w:b/>
                <w:bCs/>
                <w:sz w:val="24"/>
                <w:szCs w:val="24"/>
              </w:rPr>
            </w:pPr>
            <w:r>
              <w:rPr>
                <w:rFonts w:ascii="Arial" w:hAnsi="Arial" w:cs="Arial"/>
                <w:sz w:val="20"/>
                <w:szCs w:val="20"/>
              </w:rPr>
              <w:t>(1.4, 2.</w:t>
            </w:r>
            <w:r w:rsidR="00955FD9">
              <w:rPr>
                <w:rFonts w:ascii="Arial" w:hAnsi="Arial" w:cs="Arial"/>
                <w:sz w:val="20"/>
                <w:szCs w:val="20"/>
              </w:rPr>
              <w:t>6</w:t>
            </w:r>
            <w:r>
              <w:rPr>
                <w:rFonts w:ascii="Arial" w:hAnsi="Arial" w:cs="Arial"/>
                <w:sz w:val="20"/>
                <w:szCs w:val="20"/>
              </w:rPr>
              <w:t>)</w:t>
            </w:r>
          </w:p>
        </w:tc>
        <w:tc>
          <w:tcPr>
            <w:tcW w:w="693" w:type="dxa"/>
            <w:vAlign w:val="center"/>
          </w:tcPr>
          <w:p w14:paraId="67741FFE" w14:textId="7C31AC85" w:rsidR="00E716A7" w:rsidRPr="00AC62B3" w:rsidRDefault="00E716A7" w:rsidP="00AB2254">
            <w:pPr>
              <w:rPr>
                <w:rFonts w:ascii="Arial" w:hAnsi="Arial" w:cs="Arial"/>
                <w:b/>
                <w:bCs/>
                <w:sz w:val="24"/>
                <w:szCs w:val="24"/>
              </w:rPr>
            </w:pPr>
            <w:r w:rsidRPr="007E16B6">
              <w:rPr>
                <w:rFonts w:ascii="Arial" w:hAnsi="Arial" w:cs="Arial"/>
                <w:sz w:val="20"/>
                <w:szCs w:val="20"/>
              </w:rPr>
              <w:t>4.2</w:t>
            </w:r>
          </w:p>
        </w:tc>
        <w:tc>
          <w:tcPr>
            <w:tcW w:w="850" w:type="dxa"/>
            <w:shd w:val="clear" w:color="auto" w:fill="8DD873" w:themeFill="accent6" w:themeFillTint="99"/>
            <w:vAlign w:val="center"/>
          </w:tcPr>
          <w:p w14:paraId="6CFC4B3B" w14:textId="77777777" w:rsidR="00E716A7" w:rsidRPr="00AC62B3" w:rsidRDefault="00E716A7" w:rsidP="00AB2254">
            <w:pPr>
              <w:rPr>
                <w:rFonts w:ascii="Arial" w:hAnsi="Arial" w:cs="Arial"/>
                <w:b/>
                <w:bCs/>
                <w:sz w:val="24"/>
                <w:szCs w:val="24"/>
              </w:rPr>
            </w:pPr>
          </w:p>
        </w:tc>
        <w:tc>
          <w:tcPr>
            <w:tcW w:w="3993" w:type="dxa"/>
            <w:vMerge/>
            <w:shd w:val="clear" w:color="auto" w:fill="FFFFFF" w:themeFill="background1"/>
            <w:vAlign w:val="center"/>
          </w:tcPr>
          <w:p w14:paraId="25DF0F38" w14:textId="77777777" w:rsidR="00E716A7" w:rsidRPr="00AC62B3" w:rsidRDefault="00E716A7" w:rsidP="00AB2254">
            <w:pPr>
              <w:rPr>
                <w:rFonts w:ascii="Arial" w:hAnsi="Arial" w:cs="Arial"/>
                <w:b/>
                <w:bCs/>
                <w:sz w:val="24"/>
                <w:szCs w:val="24"/>
              </w:rPr>
            </w:pPr>
          </w:p>
        </w:tc>
      </w:tr>
      <w:tr w:rsidR="0048769D" w:rsidRPr="005D1994" w14:paraId="2927108B" w14:textId="77777777" w:rsidTr="00620219">
        <w:trPr>
          <w:trHeight w:val="340"/>
        </w:trPr>
        <w:tc>
          <w:tcPr>
            <w:tcW w:w="14761" w:type="dxa"/>
            <w:gridSpan w:val="13"/>
            <w:shd w:val="clear" w:color="auto" w:fill="DAE9F7" w:themeFill="text2" w:themeFillTint="1A"/>
            <w:vAlign w:val="center"/>
          </w:tcPr>
          <w:p w14:paraId="010EA044" w14:textId="373267F2" w:rsidR="0048769D" w:rsidRPr="00AC62B3" w:rsidRDefault="0048769D" w:rsidP="00AB2254">
            <w:pPr>
              <w:rPr>
                <w:rFonts w:ascii="Arial" w:hAnsi="Arial" w:cs="Arial"/>
                <w:b/>
                <w:bCs/>
                <w:sz w:val="24"/>
                <w:szCs w:val="24"/>
              </w:rPr>
            </w:pPr>
            <w:r w:rsidRPr="003955B4">
              <w:rPr>
                <w:rFonts w:ascii="Arial" w:hAnsi="Arial" w:cs="Arial"/>
                <w:b/>
                <w:bCs/>
              </w:rPr>
              <w:t>ASDAS – Major Improvement (Δ≥2.0)</w:t>
            </w:r>
          </w:p>
        </w:tc>
      </w:tr>
      <w:tr w:rsidR="00C55590" w:rsidRPr="005D1994" w14:paraId="1054CDC1" w14:textId="77777777" w:rsidTr="00801209">
        <w:trPr>
          <w:trHeight w:val="254"/>
        </w:trPr>
        <w:tc>
          <w:tcPr>
            <w:tcW w:w="2122" w:type="dxa"/>
            <w:shd w:val="clear" w:color="auto" w:fill="F2F2F2" w:themeFill="background1" w:themeFillShade="F2"/>
            <w:vAlign w:val="center"/>
          </w:tcPr>
          <w:p w14:paraId="24A2B3CB" w14:textId="77777777" w:rsidR="00C55590" w:rsidRDefault="00C55590" w:rsidP="00AB2254">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10D832AA" w14:textId="77777777" w:rsidR="00C55590" w:rsidRDefault="00C55590" w:rsidP="00AB2254">
            <w:pPr>
              <w:ind w:left="227"/>
              <w:rPr>
                <w:rFonts w:ascii="Arial" w:hAnsi="Arial" w:cs="Arial"/>
                <w:sz w:val="20"/>
                <w:szCs w:val="20"/>
              </w:rPr>
            </w:pPr>
            <w:r w:rsidRPr="009B5759">
              <w:rPr>
                <w:rFonts w:ascii="Arial" w:hAnsi="Arial" w:cs="Arial"/>
                <w:sz w:val="20"/>
                <w:szCs w:val="20"/>
              </w:rPr>
              <w:t>r-axSpA</w:t>
            </w:r>
          </w:p>
          <w:p w14:paraId="3ADF5284" w14:textId="511C54E9" w:rsidR="00C55590" w:rsidRPr="00E243AE" w:rsidRDefault="00C55590" w:rsidP="00AB2254">
            <w:pPr>
              <w:ind w:left="397"/>
              <w:rPr>
                <w:rFonts w:ascii="Arial" w:hAnsi="Arial" w:cs="Arial"/>
                <w:sz w:val="20"/>
                <w:szCs w:val="20"/>
              </w:rPr>
            </w:pPr>
            <w:r>
              <w:rPr>
                <w:rFonts w:ascii="Arial" w:hAnsi="Arial" w:cs="Arial"/>
                <w:sz w:val="20"/>
                <w:szCs w:val="20"/>
              </w:rPr>
              <w:t>week 12</w:t>
            </w:r>
          </w:p>
        </w:tc>
        <w:tc>
          <w:tcPr>
            <w:tcW w:w="3118" w:type="dxa"/>
            <w:gridSpan w:val="2"/>
            <w:shd w:val="clear" w:color="auto" w:fill="F2F2F2" w:themeFill="background1" w:themeFillShade="F2"/>
            <w:vAlign w:val="center"/>
          </w:tcPr>
          <w:p w14:paraId="246D6A25" w14:textId="6BF9E6A9" w:rsidR="00C55590" w:rsidRPr="00F0212F" w:rsidRDefault="00C55590" w:rsidP="00AB2254">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559" w:type="dxa"/>
            <w:gridSpan w:val="3"/>
            <w:shd w:val="clear" w:color="auto" w:fill="F2F2F2" w:themeFill="background1" w:themeFillShade="F2"/>
            <w:vAlign w:val="center"/>
          </w:tcPr>
          <w:p w14:paraId="6D12D109" w14:textId="77777777" w:rsidR="00C55590" w:rsidRPr="005D1994" w:rsidRDefault="00C55590" w:rsidP="00AB2254">
            <w:pPr>
              <w:rPr>
                <w:rFonts w:ascii="Arial" w:hAnsi="Arial" w:cs="Arial"/>
                <w:sz w:val="20"/>
                <w:szCs w:val="20"/>
              </w:rPr>
            </w:pPr>
            <w:r>
              <w:rPr>
                <w:rFonts w:ascii="Arial" w:hAnsi="Arial" w:cs="Arial"/>
                <w:sz w:val="20"/>
                <w:szCs w:val="20"/>
              </w:rPr>
              <w:t>19</w:t>
            </w:r>
          </w:p>
          <w:p w14:paraId="148DDF44" w14:textId="05EA38FD" w:rsidR="00C55590" w:rsidRPr="005D1994" w:rsidRDefault="00C55590"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33</w:t>
            </w:r>
            <w:r w:rsidRPr="005D1994">
              <w:rPr>
                <w:rFonts w:ascii="Arial" w:hAnsi="Arial" w:cs="Arial"/>
                <w:sz w:val="20"/>
                <w:szCs w:val="20"/>
              </w:rPr>
              <w:t>)</w:t>
            </w:r>
          </w:p>
        </w:tc>
        <w:tc>
          <w:tcPr>
            <w:tcW w:w="993" w:type="dxa"/>
            <w:gridSpan w:val="2"/>
            <w:shd w:val="clear" w:color="auto" w:fill="F2F2F2" w:themeFill="background1" w:themeFillShade="F2"/>
            <w:vAlign w:val="center"/>
          </w:tcPr>
          <w:p w14:paraId="0598F8FD" w14:textId="77777777" w:rsidR="00C55590" w:rsidRPr="005D1994" w:rsidRDefault="00C55590" w:rsidP="00AB2254">
            <w:pPr>
              <w:rPr>
                <w:rFonts w:ascii="Arial" w:hAnsi="Arial" w:cs="Arial"/>
                <w:sz w:val="20"/>
                <w:szCs w:val="20"/>
              </w:rPr>
            </w:pPr>
            <w:r>
              <w:rPr>
                <w:rFonts w:ascii="Arial" w:hAnsi="Arial" w:cs="Arial"/>
                <w:sz w:val="20"/>
                <w:szCs w:val="20"/>
              </w:rPr>
              <w:t>1</w:t>
            </w:r>
          </w:p>
          <w:p w14:paraId="21BAF4AB" w14:textId="5894A26E" w:rsidR="00C55590" w:rsidRDefault="00C55590"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1433" w:type="dxa"/>
            <w:gridSpan w:val="2"/>
            <w:shd w:val="clear" w:color="auto" w:fill="F2F2F2" w:themeFill="background1" w:themeFillShade="F2"/>
            <w:vAlign w:val="center"/>
          </w:tcPr>
          <w:p w14:paraId="5079CDA5" w14:textId="77777777" w:rsidR="00955FD9" w:rsidRDefault="00C55590" w:rsidP="00955FD9">
            <w:pPr>
              <w:rPr>
                <w:rFonts w:ascii="Arial" w:hAnsi="Arial" w:cs="Arial"/>
                <w:sz w:val="20"/>
                <w:szCs w:val="20"/>
              </w:rPr>
            </w:pPr>
            <w:r>
              <w:rPr>
                <w:rFonts w:ascii="Arial" w:hAnsi="Arial" w:cs="Arial"/>
                <w:sz w:val="20"/>
                <w:szCs w:val="20"/>
              </w:rPr>
              <w:t>19.0</w:t>
            </w:r>
          </w:p>
          <w:p w14:paraId="1C490A1B" w14:textId="05119540" w:rsidR="00C55590" w:rsidRDefault="00C55590" w:rsidP="00955FD9">
            <w:pPr>
              <w:rPr>
                <w:rFonts w:ascii="Arial" w:hAnsi="Arial" w:cs="Arial"/>
                <w:sz w:val="20"/>
                <w:szCs w:val="20"/>
              </w:rPr>
            </w:pPr>
            <w:r>
              <w:rPr>
                <w:rFonts w:ascii="Arial" w:hAnsi="Arial" w:cs="Arial"/>
                <w:sz w:val="20"/>
                <w:szCs w:val="20"/>
              </w:rPr>
              <w:t>(2.6, 137.</w:t>
            </w:r>
            <w:r w:rsidR="00955FD9">
              <w:rPr>
                <w:rFonts w:ascii="Arial" w:hAnsi="Arial" w:cs="Arial"/>
                <w:sz w:val="20"/>
                <w:szCs w:val="20"/>
              </w:rPr>
              <w:t>3</w:t>
            </w:r>
            <w:r>
              <w:rPr>
                <w:rFonts w:ascii="Arial" w:hAnsi="Arial" w:cs="Arial"/>
                <w:sz w:val="20"/>
                <w:szCs w:val="20"/>
              </w:rPr>
              <w:t>)</w:t>
            </w:r>
          </w:p>
        </w:tc>
        <w:tc>
          <w:tcPr>
            <w:tcW w:w="693" w:type="dxa"/>
            <w:shd w:val="clear" w:color="auto" w:fill="F2F2F2" w:themeFill="background1" w:themeFillShade="F2"/>
            <w:vAlign w:val="center"/>
          </w:tcPr>
          <w:p w14:paraId="39157A50" w14:textId="20F7DB3C" w:rsidR="00C55590" w:rsidRPr="007E16B6" w:rsidRDefault="00C55590" w:rsidP="00AB2254">
            <w:pPr>
              <w:rPr>
                <w:rFonts w:ascii="Arial" w:hAnsi="Arial" w:cs="Arial"/>
                <w:sz w:val="20"/>
                <w:szCs w:val="20"/>
              </w:rPr>
            </w:pPr>
            <w:r w:rsidRPr="007E16B6">
              <w:rPr>
                <w:rFonts w:ascii="Arial" w:hAnsi="Arial" w:cs="Arial"/>
                <w:sz w:val="20"/>
                <w:szCs w:val="20"/>
              </w:rPr>
              <w:t>3.2</w:t>
            </w:r>
          </w:p>
        </w:tc>
        <w:tc>
          <w:tcPr>
            <w:tcW w:w="850" w:type="dxa"/>
            <w:shd w:val="clear" w:color="auto" w:fill="8DD873" w:themeFill="accent6" w:themeFillTint="99"/>
            <w:vAlign w:val="center"/>
          </w:tcPr>
          <w:p w14:paraId="08021400" w14:textId="77777777" w:rsidR="00C55590" w:rsidRPr="00AC62B3" w:rsidRDefault="00C55590" w:rsidP="00AB2254">
            <w:pPr>
              <w:rPr>
                <w:rFonts w:ascii="Arial" w:hAnsi="Arial" w:cs="Arial"/>
                <w:b/>
                <w:bCs/>
                <w:sz w:val="24"/>
                <w:szCs w:val="24"/>
              </w:rPr>
            </w:pPr>
          </w:p>
        </w:tc>
        <w:tc>
          <w:tcPr>
            <w:tcW w:w="3993" w:type="dxa"/>
            <w:vMerge w:val="restart"/>
            <w:shd w:val="clear" w:color="auto" w:fill="FFFFFF" w:themeFill="background1"/>
            <w:vAlign w:val="center"/>
          </w:tcPr>
          <w:p w14:paraId="0645F165" w14:textId="77777777" w:rsidR="00C55590" w:rsidRPr="00751A13" w:rsidRDefault="00C55590" w:rsidP="00AB2254">
            <w:pPr>
              <w:rPr>
                <w:rFonts w:ascii="Arial" w:hAnsi="Arial" w:cs="Arial"/>
                <w:b/>
                <w:bCs/>
                <w:sz w:val="18"/>
                <w:szCs w:val="18"/>
              </w:rPr>
            </w:pPr>
            <w:r>
              <w:rPr>
                <w:rFonts w:ascii="Arial" w:hAnsi="Arial" w:cs="Arial"/>
                <w:b/>
                <w:bCs/>
                <w:sz w:val="18"/>
                <w:szCs w:val="18"/>
              </w:rPr>
              <w:t>Moderate</w:t>
            </w:r>
            <w:r w:rsidRPr="00751A13">
              <w:rPr>
                <w:rFonts w:ascii="Arial" w:hAnsi="Arial" w:cs="Arial"/>
                <w:b/>
                <w:bCs/>
                <w:sz w:val="18"/>
                <w:szCs w:val="18"/>
              </w:rPr>
              <w:t xml:space="preserve"> confidence</w:t>
            </w:r>
          </w:p>
          <w:p w14:paraId="444A5A67" w14:textId="77777777" w:rsidR="00C55590" w:rsidRPr="00751A13" w:rsidRDefault="00C55590" w:rsidP="00AB2254">
            <w:pPr>
              <w:rPr>
                <w:rFonts w:ascii="Arial" w:hAnsi="Arial" w:cs="Arial"/>
                <w:sz w:val="18"/>
                <w:szCs w:val="18"/>
              </w:rPr>
            </w:pPr>
          </w:p>
          <w:p w14:paraId="737AE96C" w14:textId="77777777" w:rsidR="00C55590" w:rsidRPr="00751A13" w:rsidRDefault="00C55590" w:rsidP="00AB2254">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All studies &gt;50 pts per arm (t</w:t>
            </w:r>
            <w:r w:rsidRPr="00751A13">
              <w:rPr>
                <w:rFonts w:ascii="Arial" w:hAnsi="Arial" w:cs="Arial"/>
                <w:sz w:val="18"/>
                <w:szCs w:val="18"/>
              </w:rPr>
              <w:t xml:space="preserve">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Findings are less consistent in terms of magnitude, but likely mainly due to low event rates, leading to low precision (wide confidence intervals). Downgraded for imprecision.</w:t>
            </w:r>
          </w:p>
          <w:p w14:paraId="4D59C36D" w14:textId="77777777" w:rsidR="00C55590" w:rsidRPr="00751A13" w:rsidRDefault="00C55590" w:rsidP="00AB2254">
            <w:pPr>
              <w:rPr>
                <w:rFonts w:ascii="Arial" w:hAnsi="Arial" w:cs="Arial"/>
                <w:sz w:val="18"/>
                <w:szCs w:val="18"/>
              </w:rPr>
            </w:pPr>
          </w:p>
          <w:p w14:paraId="07AB1BB8" w14:textId="77777777" w:rsidR="00C55590" w:rsidRPr="00751A13" w:rsidRDefault="00C55590"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4A5323A1" w14:textId="77777777" w:rsidR="00C55590" w:rsidRDefault="00C55590" w:rsidP="00AB2254">
            <w:pPr>
              <w:rPr>
                <w:rFonts w:ascii="Arial" w:hAnsi="Arial" w:cs="Arial"/>
                <w:sz w:val="18"/>
                <w:szCs w:val="18"/>
              </w:rPr>
            </w:pPr>
            <w:r w:rsidRPr="00751A13">
              <w:rPr>
                <w:rFonts w:ascii="Arial" w:hAnsi="Arial" w:cs="Arial"/>
                <w:sz w:val="18"/>
                <w:szCs w:val="18"/>
              </w:rPr>
              <w:lastRenderedPageBreak/>
              <w:t xml:space="preserve">A larger proportion of pts with AxSpA receiving </w:t>
            </w:r>
            <w:r>
              <w:rPr>
                <w:rFonts w:ascii="Arial" w:hAnsi="Arial" w:cs="Arial"/>
                <w:sz w:val="18"/>
                <w:szCs w:val="18"/>
              </w:rPr>
              <w:t>JAKi</w:t>
            </w:r>
            <w:r w:rsidRPr="00751A13">
              <w:rPr>
                <w:rFonts w:ascii="Arial" w:hAnsi="Arial" w:cs="Arial"/>
                <w:sz w:val="18"/>
                <w:szCs w:val="18"/>
              </w:rPr>
              <w:t xml:space="preserve"> meet </w:t>
            </w:r>
            <w:r>
              <w:rPr>
                <w:rFonts w:ascii="Arial" w:hAnsi="Arial" w:cs="Arial"/>
                <w:sz w:val="18"/>
                <w:szCs w:val="18"/>
              </w:rPr>
              <w:t>ASDAS criteria for major improvement</w:t>
            </w:r>
            <w:r w:rsidRPr="00751A13">
              <w:rPr>
                <w:rFonts w:ascii="Arial" w:hAnsi="Arial" w:cs="Arial"/>
                <w:sz w:val="18"/>
                <w:szCs w:val="18"/>
              </w:rPr>
              <w:t xml:space="preserve">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1.5 to 19</w:t>
            </w:r>
          </w:p>
          <w:p w14:paraId="728AC3C2" w14:textId="77777777" w:rsidR="00C55590" w:rsidRDefault="00C55590" w:rsidP="00AB2254">
            <w:pPr>
              <w:rPr>
                <w:rFonts w:ascii="Arial" w:hAnsi="Arial" w:cs="Arial"/>
                <w:sz w:val="18"/>
                <w:szCs w:val="18"/>
              </w:rPr>
            </w:pPr>
            <w:r w:rsidRPr="00751A13">
              <w:rPr>
                <w:rFonts w:ascii="Arial" w:hAnsi="Arial" w:cs="Arial"/>
                <w:sz w:val="18"/>
                <w:szCs w:val="18"/>
              </w:rPr>
              <w:t>NNT</w:t>
            </w:r>
            <w:r>
              <w:rPr>
                <w:rFonts w:ascii="Arial" w:hAnsi="Arial" w:cs="Arial"/>
                <w:sz w:val="18"/>
                <w:szCs w:val="18"/>
              </w:rPr>
              <w:t>:  range 3.2 to 13.5</w:t>
            </w:r>
          </w:p>
          <w:p w14:paraId="52C5FBAC" w14:textId="77777777" w:rsidR="00C55590" w:rsidRDefault="00C55590" w:rsidP="00AB2254">
            <w:pPr>
              <w:rPr>
                <w:rFonts w:ascii="Arial" w:hAnsi="Arial" w:cs="Arial"/>
                <w:b/>
                <w:bCs/>
                <w:sz w:val="18"/>
                <w:szCs w:val="18"/>
              </w:rPr>
            </w:pPr>
          </w:p>
        </w:tc>
      </w:tr>
      <w:tr w:rsidR="00C55590" w:rsidRPr="005D1994" w14:paraId="4FEE7723" w14:textId="77777777" w:rsidTr="00801209">
        <w:trPr>
          <w:trHeight w:val="254"/>
        </w:trPr>
        <w:tc>
          <w:tcPr>
            <w:tcW w:w="2122" w:type="dxa"/>
            <w:vMerge w:val="restart"/>
            <w:vAlign w:val="center"/>
          </w:tcPr>
          <w:p w14:paraId="58B9845F" w14:textId="3B107D71" w:rsidR="00C55590" w:rsidRDefault="00C55590"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6018197C"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20274934" w14:textId="1796963F"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vAlign w:val="center"/>
          </w:tcPr>
          <w:p w14:paraId="1E3008BA" w14:textId="2712759B"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559" w:type="dxa"/>
            <w:gridSpan w:val="3"/>
            <w:vAlign w:val="center"/>
          </w:tcPr>
          <w:p w14:paraId="0A367B00" w14:textId="77777777" w:rsidR="00C55590" w:rsidRPr="005D1994" w:rsidRDefault="00C55590" w:rsidP="00AB2254">
            <w:pPr>
              <w:rPr>
                <w:rFonts w:ascii="Arial" w:hAnsi="Arial" w:cs="Arial"/>
                <w:sz w:val="20"/>
                <w:szCs w:val="20"/>
              </w:rPr>
            </w:pPr>
            <w:r w:rsidRPr="005D1994">
              <w:rPr>
                <w:rFonts w:ascii="Arial" w:hAnsi="Arial" w:cs="Arial"/>
                <w:sz w:val="20"/>
                <w:szCs w:val="20"/>
              </w:rPr>
              <w:t>1</w:t>
            </w:r>
            <w:r>
              <w:rPr>
                <w:rFonts w:ascii="Arial" w:hAnsi="Arial" w:cs="Arial"/>
                <w:sz w:val="20"/>
                <w:szCs w:val="20"/>
              </w:rPr>
              <w:t>0</w:t>
            </w:r>
          </w:p>
          <w:p w14:paraId="33CB8593" w14:textId="6719719C" w:rsidR="00C55590" w:rsidRPr="00AC62B3" w:rsidRDefault="00C55590"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9</w:t>
            </w: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993" w:type="dxa"/>
            <w:gridSpan w:val="2"/>
            <w:vAlign w:val="center"/>
          </w:tcPr>
          <w:p w14:paraId="562859DE" w14:textId="77777777" w:rsidR="00C55590" w:rsidRPr="005D1994" w:rsidRDefault="00C55590" w:rsidP="00AB2254">
            <w:pPr>
              <w:rPr>
                <w:rFonts w:ascii="Arial" w:hAnsi="Arial" w:cs="Arial"/>
                <w:sz w:val="20"/>
                <w:szCs w:val="20"/>
              </w:rPr>
            </w:pPr>
            <w:r>
              <w:rPr>
                <w:rFonts w:ascii="Arial" w:hAnsi="Arial" w:cs="Arial"/>
                <w:sz w:val="20"/>
                <w:szCs w:val="20"/>
              </w:rPr>
              <w:t>6</w:t>
            </w:r>
          </w:p>
          <w:p w14:paraId="21D02ADD" w14:textId="650C7E93"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11.8</w:t>
            </w:r>
            <w:r w:rsidRPr="005D1994">
              <w:rPr>
                <w:rFonts w:ascii="Arial" w:hAnsi="Arial" w:cs="Arial"/>
                <w:sz w:val="20"/>
                <w:szCs w:val="20"/>
              </w:rPr>
              <w:t>)</w:t>
            </w:r>
          </w:p>
        </w:tc>
        <w:tc>
          <w:tcPr>
            <w:tcW w:w="1433" w:type="dxa"/>
            <w:gridSpan w:val="2"/>
            <w:vAlign w:val="center"/>
          </w:tcPr>
          <w:p w14:paraId="2B60C0F1" w14:textId="62C1A818" w:rsidR="00C55590" w:rsidRDefault="00C55590" w:rsidP="00AB2254">
            <w:pPr>
              <w:rPr>
                <w:rFonts w:ascii="Arial" w:hAnsi="Arial" w:cs="Arial"/>
                <w:sz w:val="20"/>
                <w:szCs w:val="20"/>
              </w:rPr>
            </w:pPr>
            <w:r>
              <w:rPr>
                <w:rFonts w:ascii="Arial" w:hAnsi="Arial" w:cs="Arial"/>
                <w:sz w:val="20"/>
                <w:szCs w:val="20"/>
              </w:rPr>
              <w:t>1.</w:t>
            </w:r>
            <w:r w:rsidR="00955FD9">
              <w:rPr>
                <w:rFonts w:ascii="Arial" w:hAnsi="Arial" w:cs="Arial"/>
                <w:sz w:val="20"/>
                <w:szCs w:val="20"/>
              </w:rPr>
              <w:t>5</w:t>
            </w:r>
          </w:p>
          <w:p w14:paraId="4A0922EF" w14:textId="563DBF4E" w:rsidR="00C55590" w:rsidRPr="00AC62B3" w:rsidRDefault="00C55590" w:rsidP="00AB2254">
            <w:pPr>
              <w:rPr>
                <w:rFonts w:ascii="Arial" w:hAnsi="Arial" w:cs="Arial"/>
                <w:b/>
                <w:bCs/>
                <w:sz w:val="24"/>
                <w:szCs w:val="24"/>
              </w:rPr>
            </w:pPr>
            <w:r>
              <w:rPr>
                <w:rFonts w:ascii="Arial" w:hAnsi="Arial" w:cs="Arial"/>
                <w:sz w:val="20"/>
                <w:szCs w:val="20"/>
              </w:rPr>
              <w:t>(0.</w:t>
            </w:r>
            <w:r w:rsidR="00955FD9">
              <w:rPr>
                <w:rFonts w:ascii="Arial" w:hAnsi="Arial" w:cs="Arial"/>
                <w:sz w:val="20"/>
                <w:szCs w:val="20"/>
              </w:rPr>
              <w:t>6</w:t>
            </w:r>
            <w:r>
              <w:rPr>
                <w:rFonts w:ascii="Arial" w:hAnsi="Arial" w:cs="Arial"/>
                <w:sz w:val="20"/>
                <w:szCs w:val="20"/>
              </w:rPr>
              <w:t>, 3.8)</w:t>
            </w:r>
          </w:p>
        </w:tc>
        <w:tc>
          <w:tcPr>
            <w:tcW w:w="693" w:type="dxa"/>
            <w:vAlign w:val="center"/>
          </w:tcPr>
          <w:p w14:paraId="5B8E0752" w14:textId="7DCA830C" w:rsidR="00C55590" w:rsidRPr="00AC62B3" w:rsidRDefault="00C55590" w:rsidP="00AB2254">
            <w:pPr>
              <w:rPr>
                <w:rFonts w:ascii="Arial" w:hAnsi="Arial" w:cs="Arial"/>
                <w:b/>
                <w:bCs/>
                <w:sz w:val="24"/>
                <w:szCs w:val="24"/>
              </w:rPr>
            </w:pPr>
            <w:r w:rsidRPr="007E16B6">
              <w:rPr>
                <w:rFonts w:ascii="Arial" w:hAnsi="Arial" w:cs="Arial"/>
                <w:sz w:val="20"/>
                <w:szCs w:val="20"/>
              </w:rPr>
              <w:t>13.5</w:t>
            </w:r>
          </w:p>
        </w:tc>
        <w:tc>
          <w:tcPr>
            <w:tcW w:w="850" w:type="dxa"/>
            <w:vMerge w:val="restart"/>
            <w:shd w:val="clear" w:color="auto" w:fill="8DD873" w:themeFill="accent6" w:themeFillTint="99"/>
            <w:vAlign w:val="center"/>
          </w:tcPr>
          <w:p w14:paraId="72BBCAE0"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2962D768" w14:textId="77777777" w:rsidR="00C55590" w:rsidRPr="00AC62B3" w:rsidRDefault="00C55590" w:rsidP="00AB2254">
            <w:pPr>
              <w:rPr>
                <w:rFonts w:ascii="Arial" w:hAnsi="Arial" w:cs="Arial"/>
                <w:b/>
                <w:bCs/>
                <w:sz w:val="24"/>
                <w:szCs w:val="24"/>
              </w:rPr>
            </w:pPr>
          </w:p>
        </w:tc>
      </w:tr>
      <w:tr w:rsidR="00C55590" w:rsidRPr="005D1994" w14:paraId="33027760" w14:textId="77777777" w:rsidTr="00801209">
        <w:trPr>
          <w:trHeight w:val="254"/>
        </w:trPr>
        <w:tc>
          <w:tcPr>
            <w:tcW w:w="2122" w:type="dxa"/>
            <w:vMerge/>
            <w:vAlign w:val="center"/>
          </w:tcPr>
          <w:p w14:paraId="30521CF1" w14:textId="77777777" w:rsidR="00C55590" w:rsidRPr="00AC62B3" w:rsidRDefault="00C55590" w:rsidP="00AB2254">
            <w:pPr>
              <w:rPr>
                <w:rFonts w:ascii="Arial" w:hAnsi="Arial" w:cs="Arial"/>
                <w:b/>
                <w:bCs/>
                <w:sz w:val="24"/>
                <w:szCs w:val="24"/>
              </w:rPr>
            </w:pPr>
          </w:p>
        </w:tc>
        <w:tc>
          <w:tcPr>
            <w:tcW w:w="3118" w:type="dxa"/>
            <w:gridSpan w:val="2"/>
            <w:vAlign w:val="center"/>
          </w:tcPr>
          <w:p w14:paraId="592D1407" w14:textId="5D12655C"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559" w:type="dxa"/>
            <w:gridSpan w:val="3"/>
            <w:vAlign w:val="center"/>
          </w:tcPr>
          <w:p w14:paraId="25C759F5" w14:textId="77777777" w:rsidR="00C55590" w:rsidRPr="005D1994" w:rsidRDefault="00C55590" w:rsidP="00AB2254">
            <w:pPr>
              <w:rPr>
                <w:rFonts w:ascii="Arial" w:hAnsi="Arial" w:cs="Arial"/>
                <w:sz w:val="20"/>
                <w:szCs w:val="20"/>
              </w:rPr>
            </w:pPr>
            <w:r>
              <w:rPr>
                <w:rFonts w:ascii="Arial" w:hAnsi="Arial" w:cs="Arial"/>
                <w:sz w:val="20"/>
                <w:szCs w:val="20"/>
              </w:rPr>
              <w:t>12</w:t>
            </w:r>
          </w:p>
          <w:p w14:paraId="31663F83" w14:textId="6BD2D62E"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23.1</w:t>
            </w:r>
            <w:r w:rsidRPr="005D1994">
              <w:rPr>
                <w:rFonts w:ascii="Arial" w:hAnsi="Arial" w:cs="Arial"/>
                <w:sz w:val="20"/>
                <w:szCs w:val="20"/>
              </w:rPr>
              <w:t>)</w:t>
            </w:r>
          </w:p>
        </w:tc>
        <w:tc>
          <w:tcPr>
            <w:tcW w:w="993" w:type="dxa"/>
            <w:gridSpan w:val="2"/>
            <w:vAlign w:val="center"/>
          </w:tcPr>
          <w:p w14:paraId="126F9C2C" w14:textId="77777777" w:rsidR="00C55590" w:rsidRPr="005D1994" w:rsidRDefault="00C55590" w:rsidP="00AB2254">
            <w:pPr>
              <w:rPr>
                <w:rFonts w:ascii="Arial" w:hAnsi="Arial" w:cs="Arial"/>
                <w:sz w:val="20"/>
                <w:szCs w:val="20"/>
              </w:rPr>
            </w:pPr>
            <w:r>
              <w:rPr>
                <w:rFonts w:ascii="Arial" w:hAnsi="Arial" w:cs="Arial"/>
                <w:sz w:val="20"/>
                <w:szCs w:val="20"/>
              </w:rPr>
              <w:t>6</w:t>
            </w:r>
          </w:p>
          <w:p w14:paraId="3A9F5ECE" w14:textId="5EC70864"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11.8</w:t>
            </w:r>
            <w:r w:rsidRPr="005D1994">
              <w:rPr>
                <w:rFonts w:ascii="Arial" w:hAnsi="Arial" w:cs="Arial"/>
                <w:sz w:val="20"/>
                <w:szCs w:val="20"/>
              </w:rPr>
              <w:t>)</w:t>
            </w:r>
          </w:p>
        </w:tc>
        <w:tc>
          <w:tcPr>
            <w:tcW w:w="1433" w:type="dxa"/>
            <w:gridSpan w:val="2"/>
            <w:vAlign w:val="center"/>
          </w:tcPr>
          <w:p w14:paraId="1499DE50" w14:textId="5F99B072" w:rsidR="00C55590" w:rsidRDefault="00955FD9" w:rsidP="00AB2254">
            <w:pPr>
              <w:rPr>
                <w:rFonts w:ascii="Arial" w:hAnsi="Arial" w:cs="Arial"/>
                <w:sz w:val="20"/>
                <w:szCs w:val="20"/>
              </w:rPr>
            </w:pPr>
            <w:r>
              <w:rPr>
                <w:rFonts w:ascii="Arial" w:hAnsi="Arial" w:cs="Arial"/>
                <w:sz w:val="20"/>
                <w:szCs w:val="20"/>
              </w:rPr>
              <w:t>2.0</w:t>
            </w:r>
          </w:p>
          <w:p w14:paraId="0F04D2FD" w14:textId="3F7B5639" w:rsidR="00C55590" w:rsidRPr="00AC62B3" w:rsidRDefault="00C55590" w:rsidP="00AB2254">
            <w:pPr>
              <w:rPr>
                <w:rFonts w:ascii="Arial" w:hAnsi="Arial" w:cs="Arial"/>
                <w:b/>
                <w:bCs/>
                <w:sz w:val="24"/>
                <w:szCs w:val="24"/>
              </w:rPr>
            </w:pPr>
            <w:r>
              <w:rPr>
                <w:rFonts w:ascii="Arial" w:hAnsi="Arial" w:cs="Arial"/>
                <w:sz w:val="20"/>
                <w:szCs w:val="20"/>
              </w:rPr>
              <w:t>(0.8, 4.8)</w:t>
            </w:r>
          </w:p>
        </w:tc>
        <w:tc>
          <w:tcPr>
            <w:tcW w:w="693" w:type="dxa"/>
            <w:vAlign w:val="center"/>
          </w:tcPr>
          <w:p w14:paraId="471EF8B2" w14:textId="09050EBC" w:rsidR="00C55590" w:rsidRPr="00AC62B3" w:rsidRDefault="00C55590" w:rsidP="00AB2254">
            <w:pPr>
              <w:rPr>
                <w:rFonts w:ascii="Arial" w:hAnsi="Arial" w:cs="Arial"/>
                <w:b/>
                <w:bCs/>
                <w:sz w:val="24"/>
                <w:szCs w:val="24"/>
              </w:rPr>
            </w:pPr>
            <w:r w:rsidRPr="007E16B6">
              <w:rPr>
                <w:rFonts w:ascii="Arial" w:hAnsi="Arial" w:cs="Arial"/>
                <w:sz w:val="20"/>
                <w:szCs w:val="20"/>
              </w:rPr>
              <w:t>8.8</w:t>
            </w:r>
          </w:p>
        </w:tc>
        <w:tc>
          <w:tcPr>
            <w:tcW w:w="850" w:type="dxa"/>
            <w:vMerge/>
            <w:shd w:val="clear" w:color="auto" w:fill="8DD873" w:themeFill="accent6" w:themeFillTint="99"/>
            <w:vAlign w:val="center"/>
          </w:tcPr>
          <w:p w14:paraId="0A3794C4"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1152DD5A" w14:textId="77777777" w:rsidR="00C55590" w:rsidRPr="00AC62B3" w:rsidRDefault="00C55590" w:rsidP="00AB2254">
            <w:pPr>
              <w:rPr>
                <w:rFonts w:ascii="Arial" w:hAnsi="Arial" w:cs="Arial"/>
                <w:b/>
                <w:bCs/>
                <w:sz w:val="24"/>
                <w:szCs w:val="24"/>
              </w:rPr>
            </w:pPr>
          </w:p>
        </w:tc>
      </w:tr>
      <w:tr w:rsidR="00C55590" w:rsidRPr="005D1994" w14:paraId="59750565" w14:textId="77777777" w:rsidTr="00801209">
        <w:trPr>
          <w:trHeight w:val="254"/>
        </w:trPr>
        <w:tc>
          <w:tcPr>
            <w:tcW w:w="2122" w:type="dxa"/>
            <w:vMerge/>
            <w:vAlign w:val="center"/>
          </w:tcPr>
          <w:p w14:paraId="1F670BDB" w14:textId="77777777" w:rsidR="00C55590" w:rsidRPr="00AC62B3" w:rsidRDefault="00C55590" w:rsidP="00AB2254">
            <w:pPr>
              <w:rPr>
                <w:rFonts w:ascii="Arial" w:hAnsi="Arial" w:cs="Arial"/>
                <w:b/>
                <w:bCs/>
                <w:sz w:val="24"/>
                <w:szCs w:val="24"/>
              </w:rPr>
            </w:pPr>
          </w:p>
        </w:tc>
        <w:tc>
          <w:tcPr>
            <w:tcW w:w="3118" w:type="dxa"/>
            <w:gridSpan w:val="2"/>
            <w:vAlign w:val="center"/>
          </w:tcPr>
          <w:p w14:paraId="4F3EA514" w14:textId="2212F194"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p>
        </w:tc>
        <w:tc>
          <w:tcPr>
            <w:tcW w:w="1559" w:type="dxa"/>
            <w:gridSpan w:val="3"/>
            <w:vAlign w:val="center"/>
          </w:tcPr>
          <w:p w14:paraId="4BCA85D8" w14:textId="77777777" w:rsidR="00C55590" w:rsidRPr="005D1994" w:rsidRDefault="00C55590" w:rsidP="00AB2254">
            <w:pPr>
              <w:rPr>
                <w:rFonts w:ascii="Arial" w:hAnsi="Arial" w:cs="Arial"/>
                <w:sz w:val="20"/>
                <w:szCs w:val="20"/>
              </w:rPr>
            </w:pPr>
            <w:r w:rsidRPr="005D1994">
              <w:rPr>
                <w:rFonts w:ascii="Arial" w:hAnsi="Arial" w:cs="Arial"/>
                <w:sz w:val="20"/>
                <w:szCs w:val="20"/>
              </w:rPr>
              <w:t>1</w:t>
            </w:r>
            <w:r>
              <w:rPr>
                <w:rFonts w:ascii="Arial" w:hAnsi="Arial" w:cs="Arial"/>
                <w:sz w:val="20"/>
                <w:szCs w:val="20"/>
              </w:rPr>
              <w:t>3</w:t>
            </w:r>
          </w:p>
          <w:p w14:paraId="314FD169" w14:textId="337D8975" w:rsidR="00C55590" w:rsidRPr="00AC62B3" w:rsidRDefault="00C55590" w:rsidP="00AB2254">
            <w:pPr>
              <w:rPr>
                <w:rFonts w:ascii="Arial" w:hAnsi="Arial" w:cs="Arial"/>
                <w:b/>
                <w:bCs/>
                <w:sz w:val="24"/>
                <w:szCs w:val="24"/>
              </w:rPr>
            </w:pPr>
            <w:r w:rsidRPr="005D1994">
              <w:rPr>
                <w:rFonts w:ascii="Arial" w:hAnsi="Arial" w:cs="Arial"/>
                <w:sz w:val="20"/>
                <w:szCs w:val="20"/>
              </w:rPr>
              <w:t>(25.</w:t>
            </w:r>
            <w:r>
              <w:rPr>
                <w:rFonts w:ascii="Arial" w:hAnsi="Arial" w:cs="Arial"/>
                <w:sz w:val="20"/>
                <w:szCs w:val="20"/>
              </w:rPr>
              <w:t>0</w:t>
            </w:r>
            <w:r w:rsidRPr="005D1994">
              <w:rPr>
                <w:rFonts w:ascii="Arial" w:hAnsi="Arial" w:cs="Arial"/>
                <w:sz w:val="20"/>
                <w:szCs w:val="20"/>
              </w:rPr>
              <w:t>)</w:t>
            </w:r>
          </w:p>
        </w:tc>
        <w:tc>
          <w:tcPr>
            <w:tcW w:w="993" w:type="dxa"/>
            <w:gridSpan w:val="2"/>
            <w:vAlign w:val="center"/>
          </w:tcPr>
          <w:p w14:paraId="720F2D1C" w14:textId="77777777" w:rsidR="00C55590" w:rsidRPr="005D1994" w:rsidRDefault="00C55590" w:rsidP="00AB2254">
            <w:pPr>
              <w:rPr>
                <w:rFonts w:ascii="Arial" w:hAnsi="Arial" w:cs="Arial"/>
                <w:sz w:val="20"/>
                <w:szCs w:val="20"/>
              </w:rPr>
            </w:pPr>
            <w:r>
              <w:rPr>
                <w:rFonts w:ascii="Arial" w:hAnsi="Arial" w:cs="Arial"/>
                <w:sz w:val="20"/>
                <w:szCs w:val="20"/>
              </w:rPr>
              <w:t>6</w:t>
            </w:r>
          </w:p>
          <w:p w14:paraId="5E2182E8" w14:textId="4B4282AF"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11.8</w:t>
            </w:r>
            <w:r w:rsidRPr="005D1994">
              <w:rPr>
                <w:rFonts w:ascii="Arial" w:hAnsi="Arial" w:cs="Arial"/>
                <w:sz w:val="20"/>
                <w:szCs w:val="20"/>
              </w:rPr>
              <w:t>)</w:t>
            </w:r>
          </w:p>
        </w:tc>
        <w:tc>
          <w:tcPr>
            <w:tcW w:w="1433" w:type="dxa"/>
            <w:gridSpan w:val="2"/>
            <w:vAlign w:val="center"/>
          </w:tcPr>
          <w:p w14:paraId="519C429F" w14:textId="2D395BDF" w:rsidR="00C55590" w:rsidRDefault="00C55590" w:rsidP="00AB2254">
            <w:pPr>
              <w:rPr>
                <w:rFonts w:ascii="Arial" w:hAnsi="Arial" w:cs="Arial"/>
                <w:sz w:val="20"/>
                <w:szCs w:val="20"/>
              </w:rPr>
            </w:pPr>
            <w:r>
              <w:rPr>
                <w:rFonts w:ascii="Arial" w:hAnsi="Arial" w:cs="Arial"/>
                <w:sz w:val="20"/>
                <w:szCs w:val="20"/>
              </w:rPr>
              <w:t>2.</w:t>
            </w:r>
            <w:r w:rsidR="00955FD9">
              <w:rPr>
                <w:rFonts w:ascii="Arial" w:hAnsi="Arial" w:cs="Arial"/>
                <w:sz w:val="20"/>
                <w:szCs w:val="20"/>
              </w:rPr>
              <w:t>1</w:t>
            </w:r>
          </w:p>
          <w:p w14:paraId="46A7EF59" w14:textId="79777140" w:rsidR="00C55590" w:rsidRPr="00AC62B3" w:rsidRDefault="00C55590" w:rsidP="00AB2254">
            <w:pPr>
              <w:rPr>
                <w:rFonts w:ascii="Arial" w:hAnsi="Arial" w:cs="Arial"/>
                <w:b/>
                <w:bCs/>
                <w:sz w:val="24"/>
                <w:szCs w:val="24"/>
              </w:rPr>
            </w:pPr>
            <w:r>
              <w:rPr>
                <w:rFonts w:ascii="Arial" w:hAnsi="Arial" w:cs="Arial"/>
                <w:sz w:val="20"/>
                <w:szCs w:val="20"/>
              </w:rPr>
              <w:t>(0.</w:t>
            </w:r>
            <w:r w:rsidR="00955FD9">
              <w:rPr>
                <w:rFonts w:ascii="Arial" w:hAnsi="Arial" w:cs="Arial"/>
                <w:sz w:val="20"/>
                <w:szCs w:val="20"/>
              </w:rPr>
              <w:t>9</w:t>
            </w:r>
            <w:r>
              <w:rPr>
                <w:rFonts w:ascii="Arial" w:hAnsi="Arial" w:cs="Arial"/>
                <w:sz w:val="20"/>
                <w:szCs w:val="20"/>
              </w:rPr>
              <w:t>, 5.</w:t>
            </w:r>
            <w:r w:rsidR="00955FD9">
              <w:rPr>
                <w:rFonts w:ascii="Arial" w:hAnsi="Arial" w:cs="Arial"/>
                <w:sz w:val="20"/>
                <w:szCs w:val="20"/>
              </w:rPr>
              <w:t>1</w:t>
            </w:r>
            <w:r>
              <w:rPr>
                <w:rFonts w:ascii="Arial" w:hAnsi="Arial" w:cs="Arial"/>
                <w:sz w:val="20"/>
                <w:szCs w:val="20"/>
              </w:rPr>
              <w:t>)</w:t>
            </w:r>
          </w:p>
        </w:tc>
        <w:tc>
          <w:tcPr>
            <w:tcW w:w="693" w:type="dxa"/>
            <w:vAlign w:val="center"/>
          </w:tcPr>
          <w:p w14:paraId="339606D8" w14:textId="1B2F06D9" w:rsidR="00C55590" w:rsidRPr="00AC62B3" w:rsidRDefault="00C55590" w:rsidP="00AB2254">
            <w:pPr>
              <w:rPr>
                <w:rFonts w:ascii="Arial" w:hAnsi="Arial" w:cs="Arial"/>
                <w:b/>
                <w:bCs/>
                <w:sz w:val="24"/>
                <w:szCs w:val="24"/>
              </w:rPr>
            </w:pPr>
            <w:r w:rsidRPr="007E16B6">
              <w:rPr>
                <w:rFonts w:ascii="Arial" w:hAnsi="Arial" w:cs="Arial"/>
                <w:sz w:val="20"/>
                <w:szCs w:val="20"/>
              </w:rPr>
              <w:t>7.6</w:t>
            </w:r>
          </w:p>
        </w:tc>
        <w:tc>
          <w:tcPr>
            <w:tcW w:w="850" w:type="dxa"/>
            <w:vMerge/>
            <w:shd w:val="clear" w:color="auto" w:fill="8DD873" w:themeFill="accent6" w:themeFillTint="99"/>
            <w:vAlign w:val="center"/>
          </w:tcPr>
          <w:p w14:paraId="1D915A52"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6C42CB10" w14:textId="77777777" w:rsidR="00C55590" w:rsidRPr="00AC62B3" w:rsidRDefault="00C55590" w:rsidP="00AB2254">
            <w:pPr>
              <w:rPr>
                <w:rFonts w:ascii="Arial" w:hAnsi="Arial" w:cs="Arial"/>
                <w:b/>
                <w:bCs/>
                <w:sz w:val="24"/>
                <w:szCs w:val="24"/>
              </w:rPr>
            </w:pPr>
          </w:p>
        </w:tc>
      </w:tr>
      <w:tr w:rsidR="00C55590" w:rsidRPr="005D1994" w14:paraId="3C7D1E21" w14:textId="77777777" w:rsidTr="00801209">
        <w:trPr>
          <w:trHeight w:val="254"/>
        </w:trPr>
        <w:tc>
          <w:tcPr>
            <w:tcW w:w="2122" w:type="dxa"/>
            <w:shd w:val="clear" w:color="auto" w:fill="F2F2F2" w:themeFill="background1" w:themeFillShade="F2"/>
            <w:vAlign w:val="center"/>
          </w:tcPr>
          <w:p w14:paraId="59210851" w14:textId="02A92947" w:rsidR="00C55590" w:rsidRDefault="00C55590" w:rsidP="00AB2254">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6348E8B6"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lastRenderedPageBreak/>
              <w:t>r-axSpA</w:t>
            </w:r>
          </w:p>
          <w:p w14:paraId="6CE7DFB5" w14:textId="7F146D6C"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shd w:val="clear" w:color="auto" w:fill="F2F2F2" w:themeFill="background1" w:themeFillShade="F2"/>
            <w:vAlign w:val="center"/>
          </w:tcPr>
          <w:p w14:paraId="167E1985" w14:textId="1AAEF190" w:rsidR="00C55590" w:rsidRPr="00AC62B3" w:rsidRDefault="00C55590" w:rsidP="00AB2254">
            <w:pPr>
              <w:rPr>
                <w:rFonts w:ascii="Arial" w:hAnsi="Arial" w:cs="Arial"/>
                <w:b/>
                <w:bCs/>
                <w:sz w:val="24"/>
                <w:szCs w:val="24"/>
              </w:rPr>
            </w:pPr>
            <w:r w:rsidRPr="00EA4EB7">
              <w:rPr>
                <w:rFonts w:ascii="Arial" w:hAnsi="Arial" w:cs="Arial"/>
                <w:sz w:val="20"/>
                <w:szCs w:val="20"/>
              </w:rPr>
              <w:lastRenderedPageBreak/>
              <w:t xml:space="preserve">Tofacitinib 5mg, </w:t>
            </w:r>
            <w:r>
              <w:rPr>
                <w:rFonts w:ascii="Arial" w:hAnsi="Arial" w:cs="Arial"/>
                <w:sz w:val="20"/>
                <w:szCs w:val="20"/>
              </w:rPr>
              <w:t>BID</w:t>
            </w:r>
            <w:r w:rsidRPr="00EA4EB7">
              <w:rPr>
                <w:rFonts w:ascii="Arial" w:hAnsi="Arial" w:cs="Arial"/>
                <w:sz w:val="20"/>
                <w:szCs w:val="20"/>
              </w:rPr>
              <w:t>, oral</w:t>
            </w:r>
          </w:p>
        </w:tc>
        <w:tc>
          <w:tcPr>
            <w:tcW w:w="1559" w:type="dxa"/>
            <w:gridSpan w:val="3"/>
            <w:shd w:val="clear" w:color="auto" w:fill="F2F2F2" w:themeFill="background1" w:themeFillShade="F2"/>
            <w:vAlign w:val="center"/>
          </w:tcPr>
          <w:p w14:paraId="4475CFB1" w14:textId="77777777" w:rsidR="00C55590" w:rsidRDefault="00C55590" w:rsidP="00AB2254">
            <w:pPr>
              <w:rPr>
                <w:rFonts w:ascii="Arial" w:hAnsi="Arial" w:cs="Arial"/>
                <w:sz w:val="20"/>
                <w:szCs w:val="20"/>
              </w:rPr>
            </w:pPr>
            <w:r>
              <w:rPr>
                <w:rFonts w:ascii="Arial" w:hAnsi="Arial" w:cs="Arial"/>
                <w:sz w:val="20"/>
                <w:szCs w:val="20"/>
              </w:rPr>
              <w:t>37</w:t>
            </w:r>
          </w:p>
          <w:p w14:paraId="7EA5B30B" w14:textId="76ADA3D9" w:rsidR="00C55590" w:rsidRPr="00AC62B3" w:rsidRDefault="00C55590" w:rsidP="00AB2254">
            <w:pPr>
              <w:rPr>
                <w:rFonts w:ascii="Arial" w:hAnsi="Arial" w:cs="Arial"/>
                <w:b/>
                <w:bCs/>
                <w:sz w:val="24"/>
                <w:szCs w:val="24"/>
              </w:rPr>
            </w:pPr>
            <w:r>
              <w:rPr>
                <w:rFonts w:ascii="Arial" w:hAnsi="Arial" w:cs="Arial"/>
                <w:sz w:val="20"/>
                <w:szCs w:val="20"/>
              </w:rPr>
              <w:lastRenderedPageBreak/>
              <w:t>(30.1)</w:t>
            </w:r>
          </w:p>
        </w:tc>
        <w:tc>
          <w:tcPr>
            <w:tcW w:w="993" w:type="dxa"/>
            <w:gridSpan w:val="2"/>
            <w:shd w:val="clear" w:color="auto" w:fill="F2F2F2" w:themeFill="background1" w:themeFillShade="F2"/>
            <w:vAlign w:val="center"/>
          </w:tcPr>
          <w:p w14:paraId="7E73A0E8" w14:textId="77777777" w:rsidR="00C55590" w:rsidRDefault="00C55590" w:rsidP="00AB2254">
            <w:pPr>
              <w:rPr>
                <w:rFonts w:ascii="Arial" w:hAnsi="Arial" w:cs="Arial"/>
                <w:sz w:val="20"/>
                <w:szCs w:val="20"/>
              </w:rPr>
            </w:pPr>
            <w:r>
              <w:rPr>
                <w:rFonts w:ascii="Arial" w:hAnsi="Arial" w:cs="Arial"/>
                <w:sz w:val="20"/>
                <w:szCs w:val="20"/>
              </w:rPr>
              <w:lastRenderedPageBreak/>
              <w:t>6</w:t>
            </w:r>
          </w:p>
          <w:p w14:paraId="35D2A1E3" w14:textId="34F0E5D5" w:rsidR="00C55590" w:rsidRPr="00AC62B3" w:rsidRDefault="00C55590" w:rsidP="00AB2254">
            <w:pPr>
              <w:rPr>
                <w:rFonts w:ascii="Arial" w:hAnsi="Arial" w:cs="Arial"/>
                <w:b/>
                <w:bCs/>
                <w:sz w:val="24"/>
                <w:szCs w:val="24"/>
              </w:rPr>
            </w:pPr>
            <w:r>
              <w:rPr>
                <w:rFonts w:ascii="Arial" w:hAnsi="Arial" w:cs="Arial"/>
                <w:sz w:val="20"/>
                <w:szCs w:val="20"/>
              </w:rPr>
              <w:lastRenderedPageBreak/>
              <w:t>(4.7)</w:t>
            </w:r>
          </w:p>
        </w:tc>
        <w:tc>
          <w:tcPr>
            <w:tcW w:w="1433" w:type="dxa"/>
            <w:gridSpan w:val="2"/>
            <w:shd w:val="clear" w:color="auto" w:fill="F2F2F2" w:themeFill="background1" w:themeFillShade="F2"/>
            <w:vAlign w:val="center"/>
          </w:tcPr>
          <w:p w14:paraId="18ADF878" w14:textId="29258590" w:rsidR="00C55590" w:rsidRDefault="00C55590" w:rsidP="00AB2254">
            <w:pPr>
              <w:rPr>
                <w:rFonts w:ascii="Arial" w:hAnsi="Arial" w:cs="Arial"/>
                <w:sz w:val="20"/>
                <w:szCs w:val="20"/>
              </w:rPr>
            </w:pPr>
            <w:r>
              <w:rPr>
                <w:rFonts w:ascii="Arial" w:hAnsi="Arial" w:cs="Arial"/>
                <w:sz w:val="20"/>
                <w:szCs w:val="20"/>
              </w:rPr>
              <w:lastRenderedPageBreak/>
              <w:t>6.</w:t>
            </w:r>
            <w:r w:rsidR="00955FD9">
              <w:rPr>
                <w:rFonts w:ascii="Arial" w:hAnsi="Arial" w:cs="Arial"/>
                <w:sz w:val="20"/>
                <w:szCs w:val="20"/>
              </w:rPr>
              <w:t>5</w:t>
            </w:r>
          </w:p>
          <w:p w14:paraId="6C9942BA" w14:textId="4B2DFF47" w:rsidR="00C55590" w:rsidRPr="00AC62B3" w:rsidRDefault="00C55590" w:rsidP="00AB2254">
            <w:pPr>
              <w:rPr>
                <w:rFonts w:ascii="Arial" w:hAnsi="Arial" w:cs="Arial"/>
                <w:b/>
                <w:bCs/>
                <w:sz w:val="24"/>
                <w:szCs w:val="24"/>
              </w:rPr>
            </w:pPr>
            <w:r>
              <w:rPr>
                <w:rFonts w:ascii="Arial" w:hAnsi="Arial" w:cs="Arial"/>
                <w:sz w:val="20"/>
                <w:szCs w:val="20"/>
              </w:rPr>
              <w:lastRenderedPageBreak/>
              <w:t>(2.8, 14.8)</w:t>
            </w:r>
          </w:p>
        </w:tc>
        <w:tc>
          <w:tcPr>
            <w:tcW w:w="693" w:type="dxa"/>
            <w:shd w:val="clear" w:color="auto" w:fill="F2F2F2" w:themeFill="background1" w:themeFillShade="F2"/>
            <w:vAlign w:val="center"/>
          </w:tcPr>
          <w:p w14:paraId="4EA1BB6D" w14:textId="5D3A9F90" w:rsidR="00C55590" w:rsidRPr="00AC62B3" w:rsidRDefault="00C55590" w:rsidP="00AB2254">
            <w:pPr>
              <w:rPr>
                <w:rFonts w:ascii="Arial" w:hAnsi="Arial" w:cs="Arial"/>
                <w:b/>
                <w:bCs/>
                <w:sz w:val="24"/>
                <w:szCs w:val="24"/>
              </w:rPr>
            </w:pPr>
            <w:r w:rsidRPr="007E16B6">
              <w:rPr>
                <w:rFonts w:ascii="Arial" w:hAnsi="Arial" w:cs="Arial"/>
                <w:sz w:val="20"/>
                <w:szCs w:val="20"/>
              </w:rPr>
              <w:lastRenderedPageBreak/>
              <w:t>3.9</w:t>
            </w:r>
          </w:p>
        </w:tc>
        <w:tc>
          <w:tcPr>
            <w:tcW w:w="850" w:type="dxa"/>
            <w:shd w:val="clear" w:color="auto" w:fill="8DD873" w:themeFill="accent6" w:themeFillTint="99"/>
            <w:vAlign w:val="center"/>
          </w:tcPr>
          <w:p w14:paraId="2DA02721"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7409F15B" w14:textId="77777777" w:rsidR="00C55590" w:rsidRPr="00AC62B3" w:rsidRDefault="00C55590" w:rsidP="00AB2254">
            <w:pPr>
              <w:rPr>
                <w:rFonts w:ascii="Arial" w:hAnsi="Arial" w:cs="Arial"/>
                <w:b/>
                <w:bCs/>
                <w:sz w:val="24"/>
                <w:szCs w:val="24"/>
              </w:rPr>
            </w:pPr>
          </w:p>
        </w:tc>
      </w:tr>
      <w:tr w:rsidR="00C55590" w:rsidRPr="005D1994" w14:paraId="43E52261" w14:textId="77777777" w:rsidTr="00801209">
        <w:trPr>
          <w:trHeight w:val="254"/>
        </w:trPr>
        <w:tc>
          <w:tcPr>
            <w:tcW w:w="2122" w:type="dxa"/>
            <w:vAlign w:val="center"/>
          </w:tcPr>
          <w:p w14:paraId="78793F54" w14:textId="77777777" w:rsidR="00C55590" w:rsidRDefault="00C55590"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5E7F6A0E"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6C742DBC" w14:textId="591494B1"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400B820E" w14:textId="64641859" w:rsidR="00C55590" w:rsidRPr="00AC62B3" w:rsidRDefault="00C55590" w:rsidP="00AB2254">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559" w:type="dxa"/>
            <w:gridSpan w:val="3"/>
            <w:vAlign w:val="center"/>
          </w:tcPr>
          <w:p w14:paraId="6F06EBB1" w14:textId="77777777" w:rsidR="00C55590" w:rsidRPr="005D1994" w:rsidRDefault="00C55590" w:rsidP="00AB2254">
            <w:pPr>
              <w:rPr>
                <w:rFonts w:ascii="Arial" w:hAnsi="Arial" w:cs="Arial"/>
                <w:sz w:val="20"/>
                <w:szCs w:val="20"/>
              </w:rPr>
            </w:pPr>
            <w:r w:rsidRPr="005D1994">
              <w:rPr>
                <w:rFonts w:ascii="Arial" w:hAnsi="Arial" w:cs="Arial"/>
                <w:sz w:val="20"/>
                <w:szCs w:val="20"/>
              </w:rPr>
              <w:t>3</w:t>
            </w:r>
            <w:r>
              <w:rPr>
                <w:rFonts w:ascii="Arial" w:hAnsi="Arial" w:cs="Arial"/>
                <w:sz w:val="20"/>
                <w:szCs w:val="20"/>
              </w:rPr>
              <w:t>0</w:t>
            </w:r>
          </w:p>
          <w:p w14:paraId="14891733" w14:textId="778CCB93" w:rsidR="00C55590" w:rsidRPr="00AC62B3" w:rsidRDefault="00C55590" w:rsidP="00AB2254">
            <w:pPr>
              <w:rPr>
                <w:rFonts w:ascii="Arial" w:hAnsi="Arial" w:cs="Arial"/>
                <w:b/>
                <w:bCs/>
                <w:sz w:val="24"/>
                <w:szCs w:val="24"/>
              </w:rPr>
            </w:pPr>
            <w:r w:rsidRPr="005D1994">
              <w:rPr>
                <w:rFonts w:ascii="Arial" w:hAnsi="Arial" w:cs="Arial"/>
                <w:sz w:val="20"/>
                <w:szCs w:val="20"/>
              </w:rPr>
              <w:t>(3</w:t>
            </w:r>
            <w:r>
              <w:rPr>
                <w:rFonts w:ascii="Arial" w:hAnsi="Arial" w:cs="Arial"/>
                <w:sz w:val="20"/>
                <w:szCs w:val="20"/>
              </w:rPr>
              <w:t>2</w:t>
            </w:r>
            <w:r w:rsidRPr="005D1994">
              <w:rPr>
                <w:rFonts w:ascii="Arial" w:hAnsi="Arial" w:cs="Arial"/>
                <w:sz w:val="20"/>
                <w:szCs w:val="20"/>
              </w:rPr>
              <w:t>)</w:t>
            </w:r>
          </w:p>
        </w:tc>
        <w:tc>
          <w:tcPr>
            <w:tcW w:w="993" w:type="dxa"/>
            <w:gridSpan w:val="2"/>
            <w:vAlign w:val="center"/>
          </w:tcPr>
          <w:p w14:paraId="6F6AC45B" w14:textId="77777777" w:rsidR="00C55590" w:rsidRPr="005D1994" w:rsidRDefault="00C55590" w:rsidP="00AB2254">
            <w:pPr>
              <w:rPr>
                <w:rFonts w:ascii="Arial" w:hAnsi="Arial" w:cs="Arial"/>
                <w:sz w:val="20"/>
                <w:szCs w:val="20"/>
              </w:rPr>
            </w:pPr>
            <w:r>
              <w:rPr>
                <w:rFonts w:ascii="Arial" w:hAnsi="Arial" w:cs="Arial"/>
                <w:sz w:val="20"/>
                <w:szCs w:val="20"/>
              </w:rPr>
              <w:t>5</w:t>
            </w:r>
          </w:p>
          <w:p w14:paraId="6A4BB746" w14:textId="6DFBBDEF"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vAlign w:val="center"/>
          </w:tcPr>
          <w:p w14:paraId="6DB262CC" w14:textId="2BEF4049" w:rsidR="00C55590" w:rsidRDefault="00C55590" w:rsidP="00AB2254">
            <w:pPr>
              <w:rPr>
                <w:rFonts w:ascii="Arial" w:hAnsi="Arial" w:cs="Arial"/>
                <w:sz w:val="20"/>
                <w:szCs w:val="20"/>
              </w:rPr>
            </w:pPr>
            <w:r>
              <w:rPr>
                <w:rFonts w:ascii="Arial" w:hAnsi="Arial" w:cs="Arial"/>
                <w:sz w:val="20"/>
                <w:szCs w:val="20"/>
              </w:rPr>
              <w:t>6.</w:t>
            </w:r>
            <w:r w:rsidR="00955FD9">
              <w:rPr>
                <w:rFonts w:ascii="Arial" w:hAnsi="Arial" w:cs="Arial"/>
                <w:sz w:val="20"/>
                <w:szCs w:val="20"/>
              </w:rPr>
              <w:t>1</w:t>
            </w:r>
          </w:p>
          <w:p w14:paraId="75C2D7A9" w14:textId="3C0B5162" w:rsidR="00C55590" w:rsidRPr="00AC62B3" w:rsidRDefault="00C55590" w:rsidP="00AB2254">
            <w:pPr>
              <w:rPr>
                <w:rFonts w:ascii="Arial" w:hAnsi="Arial" w:cs="Arial"/>
                <w:b/>
                <w:bCs/>
                <w:sz w:val="24"/>
                <w:szCs w:val="24"/>
              </w:rPr>
            </w:pPr>
            <w:r>
              <w:rPr>
                <w:rFonts w:ascii="Arial" w:hAnsi="Arial" w:cs="Arial"/>
                <w:sz w:val="20"/>
                <w:szCs w:val="20"/>
              </w:rPr>
              <w:t>(2.</w:t>
            </w:r>
            <w:r w:rsidR="00955FD9">
              <w:rPr>
                <w:rFonts w:ascii="Arial" w:hAnsi="Arial" w:cs="Arial"/>
                <w:sz w:val="20"/>
                <w:szCs w:val="20"/>
              </w:rPr>
              <w:t>5</w:t>
            </w:r>
            <w:r>
              <w:rPr>
                <w:rFonts w:ascii="Arial" w:hAnsi="Arial" w:cs="Arial"/>
                <w:sz w:val="20"/>
                <w:szCs w:val="20"/>
              </w:rPr>
              <w:t>, 1</w:t>
            </w:r>
            <w:r w:rsidR="00955FD9">
              <w:rPr>
                <w:rFonts w:ascii="Arial" w:hAnsi="Arial" w:cs="Arial"/>
                <w:sz w:val="20"/>
                <w:szCs w:val="20"/>
              </w:rPr>
              <w:t>5.0</w:t>
            </w:r>
            <w:r>
              <w:rPr>
                <w:rFonts w:ascii="Arial" w:hAnsi="Arial" w:cs="Arial"/>
                <w:sz w:val="20"/>
                <w:szCs w:val="20"/>
              </w:rPr>
              <w:t>)</w:t>
            </w:r>
          </w:p>
        </w:tc>
        <w:tc>
          <w:tcPr>
            <w:tcW w:w="693" w:type="dxa"/>
            <w:vAlign w:val="center"/>
          </w:tcPr>
          <w:p w14:paraId="4ED8696D" w14:textId="60052D35" w:rsidR="00C55590" w:rsidRPr="00AC62B3" w:rsidRDefault="00C55590" w:rsidP="00AB2254">
            <w:pPr>
              <w:rPr>
                <w:rFonts w:ascii="Arial" w:hAnsi="Arial" w:cs="Arial"/>
                <w:b/>
                <w:bCs/>
                <w:sz w:val="24"/>
                <w:szCs w:val="24"/>
              </w:rPr>
            </w:pPr>
            <w:r w:rsidRPr="007E16B6">
              <w:rPr>
                <w:rFonts w:ascii="Arial" w:hAnsi="Arial" w:cs="Arial"/>
                <w:sz w:val="20"/>
                <w:szCs w:val="20"/>
              </w:rPr>
              <w:t>3.7</w:t>
            </w:r>
          </w:p>
        </w:tc>
        <w:tc>
          <w:tcPr>
            <w:tcW w:w="850" w:type="dxa"/>
            <w:shd w:val="clear" w:color="auto" w:fill="8DD873" w:themeFill="accent6" w:themeFillTint="99"/>
            <w:vAlign w:val="center"/>
          </w:tcPr>
          <w:p w14:paraId="5F515E53"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4F9C8D4A" w14:textId="77777777" w:rsidR="00C55590" w:rsidRPr="00AC62B3" w:rsidRDefault="00C55590" w:rsidP="00AB2254">
            <w:pPr>
              <w:rPr>
                <w:rFonts w:ascii="Arial" w:hAnsi="Arial" w:cs="Arial"/>
                <w:b/>
                <w:bCs/>
                <w:sz w:val="24"/>
                <w:szCs w:val="24"/>
              </w:rPr>
            </w:pPr>
          </w:p>
        </w:tc>
      </w:tr>
      <w:tr w:rsidR="00C55590" w:rsidRPr="005D1994" w14:paraId="552FCD9A" w14:textId="77777777" w:rsidTr="00801209">
        <w:trPr>
          <w:trHeight w:val="254"/>
        </w:trPr>
        <w:tc>
          <w:tcPr>
            <w:tcW w:w="2122" w:type="dxa"/>
            <w:shd w:val="clear" w:color="auto" w:fill="F2F2F2" w:themeFill="background1" w:themeFillShade="F2"/>
            <w:vAlign w:val="center"/>
          </w:tcPr>
          <w:p w14:paraId="63A9B598" w14:textId="77777777" w:rsidR="00C55590" w:rsidRDefault="00C55590" w:rsidP="00AB2254">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00A88235" w14:textId="77777777" w:rsidR="00C55590" w:rsidRPr="005E16CD" w:rsidRDefault="00C55590"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8FBFCA7" w14:textId="5B97D3A4"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76189CE8" w14:textId="263C5D87" w:rsidR="00C55590" w:rsidRPr="00AC62B3" w:rsidRDefault="00C55590" w:rsidP="00AB2254">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559" w:type="dxa"/>
            <w:gridSpan w:val="3"/>
            <w:shd w:val="clear" w:color="auto" w:fill="F2F2F2" w:themeFill="background1" w:themeFillShade="F2"/>
            <w:vAlign w:val="center"/>
          </w:tcPr>
          <w:p w14:paraId="74DCCD3F" w14:textId="77777777" w:rsidR="00C55590" w:rsidRPr="005D1994" w:rsidRDefault="00C55590" w:rsidP="00AB2254">
            <w:pPr>
              <w:rPr>
                <w:rFonts w:ascii="Arial" w:hAnsi="Arial" w:cs="Arial"/>
                <w:sz w:val="20"/>
                <w:szCs w:val="20"/>
              </w:rPr>
            </w:pPr>
            <w:r>
              <w:rPr>
                <w:rFonts w:ascii="Arial" w:hAnsi="Arial" w:cs="Arial"/>
                <w:sz w:val="20"/>
                <w:szCs w:val="20"/>
              </w:rPr>
              <w:t>3</w:t>
            </w:r>
            <w:r w:rsidRPr="005D1994">
              <w:rPr>
                <w:rFonts w:ascii="Arial" w:hAnsi="Arial" w:cs="Arial"/>
                <w:sz w:val="20"/>
                <w:szCs w:val="20"/>
              </w:rPr>
              <w:t>7</w:t>
            </w:r>
          </w:p>
          <w:p w14:paraId="2948756E" w14:textId="55BAE0FC" w:rsidR="00C55590" w:rsidRPr="00AC62B3" w:rsidRDefault="00C55590" w:rsidP="00AB2254">
            <w:pPr>
              <w:rPr>
                <w:rFonts w:ascii="Arial" w:hAnsi="Arial" w:cs="Arial"/>
                <w:b/>
                <w:bCs/>
                <w:sz w:val="24"/>
                <w:szCs w:val="24"/>
              </w:rPr>
            </w:pPr>
            <w:r w:rsidRPr="005D1994">
              <w:rPr>
                <w:rFonts w:ascii="Arial" w:hAnsi="Arial" w:cs="Arial"/>
                <w:sz w:val="20"/>
                <w:szCs w:val="20"/>
              </w:rPr>
              <w:t>(2</w:t>
            </w:r>
            <w:r>
              <w:rPr>
                <w:rFonts w:ascii="Arial" w:hAnsi="Arial" w:cs="Arial"/>
                <w:sz w:val="20"/>
                <w:szCs w:val="20"/>
              </w:rPr>
              <w:t>4</w:t>
            </w:r>
            <w:r w:rsidRPr="005D1994">
              <w:rPr>
                <w:rFonts w:ascii="Arial" w:hAnsi="Arial" w:cs="Arial"/>
                <w:sz w:val="20"/>
                <w:szCs w:val="20"/>
              </w:rPr>
              <w:t>)</w:t>
            </w:r>
          </w:p>
        </w:tc>
        <w:tc>
          <w:tcPr>
            <w:tcW w:w="993" w:type="dxa"/>
            <w:gridSpan w:val="2"/>
            <w:shd w:val="clear" w:color="auto" w:fill="F2F2F2" w:themeFill="background1" w:themeFillShade="F2"/>
            <w:vAlign w:val="center"/>
          </w:tcPr>
          <w:p w14:paraId="7D5605C6" w14:textId="77777777" w:rsidR="00C55590" w:rsidRPr="005D1994" w:rsidRDefault="00C55590" w:rsidP="00AB2254">
            <w:pPr>
              <w:rPr>
                <w:rFonts w:ascii="Arial" w:hAnsi="Arial" w:cs="Arial"/>
                <w:sz w:val="20"/>
                <w:szCs w:val="20"/>
              </w:rPr>
            </w:pPr>
            <w:r>
              <w:rPr>
                <w:rFonts w:ascii="Arial" w:hAnsi="Arial" w:cs="Arial"/>
                <w:sz w:val="20"/>
                <w:szCs w:val="20"/>
              </w:rPr>
              <w:t>14</w:t>
            </w:r>
          </w:p>
          <w:p w14:paraId="5BCDCE42" w14:textId="68288226"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9</w:t>
            </w:r>
            <w:r w:rsidRPr="005D1994">
              <w:rPr>
                <w:rFonts w:ascii="Arial" w:hAnsi="Arial" w:cs="Arial"/>
                <w:sz w:val="20"/>
                <w:szCs w:val="20"/>
              </w:rPr>
              <w:t>)</w:t>
            </w:r>
          </w:p>
        </w:tc>
        <w:tc>
          <w:tcPr>
            <w:tcW w:w="1433" w:type="dxa"/>
            <w:gridSpan w:val="2"/>
            <w:shd w:val="clear" w:color="auto" w:fill="F2F2F2" w:themeFill="background1" w:themeFillShade="F2"/>
            <w:vAlign w:val="center"/>
          </w:tcPr>
          <w:p w14:paraId="7515EA81" w14:textId="7A51F124" w:rsidR="00C55590" w:rsidRDefault="00C55590" w:rsidP="00AB2254">
            <w:pPr>
              <w:rPr>
                <w:rFonts w:ascii="Arial" w:hAnsi="Arial" w:cs="Arial"/>
                <w:sz w:val="20"/>
                <w:szCs w:val="20"/>
              </w:rPr>
            </w:pPr>
            <w:r>
              <w:rPr>
                <w:rFonts w:ascii="Arial" w:hAnsi="Arial" w:cs="Arial"/>
                <w:sz w:val="20"/>
                <w:szCs w:val="20"/>
              </w:rPr>
              <w:t>2.</w:t>
            </w:r>
            <w:r w:rsidR="00955FD9">
              <w:rPr>
                <w:rFonts w:ascii="Arial" w:hAnsi="Arial" w:cs="Arial"/>
                <w:sz w:val="20"/>
                <w:szCs w:val="20"/>
              </w:rPr>
              <w:t>7</w:t>
            </w:r>
          </w:p>
          <w:p w14:paraId="016E96E4" w14:textId="025B3940" w:rsidR="00C55590" w:rsidRPr="00AC62B3" w:rsidRDefault="00C55590" w:rsidP="00AB2254">
            <w:pPr>
              <w:rPr>
                <w:rFonts w:ascii="Arial" w:hAnsi="Arial" w:cs="Arial"/>
                <w:b/>
                <w:bCs/>
                <w:sz w:val="24"/>
                <w:szCs w:val="24"/>
              </w:rPr>
            </w:pPr>
            <w:r>
              <w:rPr>
                <w:rFonts w:ascii="Arial" w:hAnsi="Arial" w:cs="Arial"/>
                <w:sz w:val="20"/>
                <w:szCs w:val="20"/>
              </w:rPr>
              <w:t>(1.5, 4.7)</w:t>
            </w:r>
          </w:p>
        </w:tc>
        <w:tc>
          <w:tcPr>
            <w:tcW w:w="693" w:type="dxa"/>
            <w:shd w:val="clear" w:color="auto" w:fill="F2F2F2" w:themeFill="background1" w:themeFillShade="F2"/>
            <w:vAlign w:val="center"/>
          </w:tcPr>
          <w:p w14:paraId="0A9F654D" w14:textId="75460EC7" w:rsidR="00C55590" w:rsidRPr="00AC62B3" w:rsidRDefault="00C55590" w:rsidP="00AB2254">
            <w:pPr>
              <w:rPr>
                <w:rFonts w:ascii="Arial" w:hAnsi="Arial" w:cs="Arial"/>
                <w:b/>
                <w:bCs/>
                <w:sz w:val="24"/>
                <w:szCs w:val="24"/>
              </w:rPr>
            </w:pPr>
            <w:r w:rsidRPr="007E16B6">
              <w:rPr>
                <w:rFonts w:ascii="Arial" w:hAnsi="Arial" w:cs="Arial"/>
                <w:sz w:val="20"/>
                <w:szCs w:val="20"/>
              </w:rPr>
              <w:t>6.7</w:t>
            </w:r>
          </w:p>
        </w:tc>
        <w:tc>
          <w:tcPr>
            <w:tcW w:w="850" w:type="dxa"/>
            <w:shd w:val="clear" w:color="auto" w:fill="8DD873" w:themeFill="accent6" w:themeFillTint="99"/>
            <w:vAlign w:val="center"/>
          </w:tcPr>
          <w:p w14:paraId="1FFDDE7E"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694D4A7F" w14:textId="77777777" w:rsidR="00C55590" w:rsidRPr="00AC62B3" w:rsidRDefault="00C55590" w:rsidP="00AB2254">
            <w:pPr>
              <w:rPr>
                <w:rFonts w:ascii="Arial" w:hAnsi="Arial" w:cs="Arial"/>
                <w:b/>
                <w:bCs/>
                <w:sz w:val="24"/>
                <w:szCs w:val="24"/>
              </w:rPr>
            </w:pPr>
          </w:p>
        </w:tc>
      </w:tr>
      <w:tr w:rsidR="00E716A7" w:rsidRPr="005D1994" w14:paraId="6CB9D7D2" w14:textId="77777777" w:rsidTr="00620219">
        <w:trPr>
          <w:trHeight w:val="340"/>
        </w:trPr>
        <w:tc>
          <w:tcPr>
            <w:tcW w:w="14761" w:type="dxa"/>
            <w:gridSpan w:val="13"/>
            <w:shd w:val="clear" w:color="auto" w:fill="DAE9F7" w:themeFill="text2" w:themeFillTint="1A"/>
            <w:vAlign w:val="center"/>
          </w:tcPr>
          <w:p w14:paraId="7913192D" w14:textId="1EBC8C39" w:rsidR="00E716A7" w:rsidRPr="003955B4" w:rsidRDefault="00E716A7" w:rsidP="00AB2254">
            <w:pPr>
              <w:rPr>
                <w:rFonts w:ascii="Arial" w:hAnsi="Arial" w:cs="Arial"/>
                <w:b/>
                <w:bCs/>
              </w:rPr>
            </w:pPr>
            <w:r w:rsidRPr="003955B4">
              <w:rPr>
                <w:rFonts w:ascii="Arial" w:hAnsi="Arial" w:cs="Arial"/>
                <w:b/>
                <w:bCs/>
              </w:rPr>
              <w:t>ASDAS: Inactive disease (&lt;1.3)</w:t>
            </w:r>
          </w:p>
        </w:tc>
      </w:tr>
      <w:tr w:rsidR="00C55590" w:rsidRPr="005D1994" w14:paraId="60091FE2" w14:textId="77777777" w:rsidTr="00801209">
        <w:trPr>
          <w:trHeight w:val="254"/>
        </w:trPr>
        <w:tc>
          <w:tcPr>
            <w:tcW w:w="2122" w:type="dxa"/>
            <w:vAlign w:val="center"/>
          </w:tcPr>
          <w:p w14:paraId="39CD2EFF" w14:textId="77777777" w:rsidR="00C55590" w:rsidRDefault="00C55590" w:rsidP="00AB2254">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0F90B924" w14:textId="77777777" w:rsidR="00C55590" w:rsidRDefault="00C55590" w:rsidP="00AB2254">
            <w:pPr>
              <w:ind w:left="227"/>
              <w:rPr>
                <w:rFonts w:ascii="Arial" w:hAnsi="Arial" w:cs="Arial"/>
                <w:sz w:val="20"/>
                <w:szCs w:val="20"/>
              </w:rPr>
            </w:pPr>
            <w:r w:rsidRPr="009B5759">
              <w:rPr>
                <w:rFonts w:ascii="Arial" w:hAnsi="Arial" w:cs="Arial"/>
                <w:sz w:val="20"/>
                <w:szCs w:val="20"/>
              </w:rPr>
              <w:t>r-axSpA</w:t>
            </w:r>
          </w:p>
          <w:p w14:paraId="3608D557" w14:textId="3E1B5F03" w:rsidR="00C55590" w:rsidRPr="00E243AE" w:rsidRDefault="00C55590" w:rsidP="00AB2254">
            <w:pPr>
              <w:ind w:left="397"/>
              <w:rPr>
                <w:rFonts w:ascii="Arial" w:hAnsi="Arial" w:cs="Arial"/>
                <w:sz w:val="20"/>
                <w:szCs w:val="20"/>
              </w:rPr>
            </w:pPr>
            <w:r>
              <w:rPr>
                <w:rFonts w:ascii="Arial" w:hAnsi="Arial" w:cs="Arial"/>
                <w:sz w:val="20"/>
                <w:szCs w:val="20"/>
              </w:rPr>
              <w:t>week 12</w:t>
            </w:r>
          </w:p>
        </w:tc>
        <w:tc>
          <w:tcPr>
            <w:tcW w:w="3118" w:type="dxa"/>
            <w:gridSpan w:val="2"/>
            <w:vAlign w:val="center"/>
          </w:tcPr>
          <w:p w14:paraId="0BED450C" w14:textId="65CEF3FC" w:rsidR="00C55590" w:rsidRPr="00F0212F" w:rsidRDefault="00C55590" w:rsidP="00AB2254">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559" w:type="dxa"/>
            <w:gridSpan w:val="3"/>
            <w:vAlign w:val="center"/>
          </w:tcPr>
          <w:p w14:paraId="4F72F9BD" w14:textId="77777777" w:rsidR="00C55590" w:rsidRPr="005D1994" w:rsidRDefault="00C55590" w:rsidP="00AB2254">
            <w:pPr>
              <w:rPr>
                <w:rFonts w:ascii="Arial" w:hAnsi="Arial" w:cs="Arial"/>
                <w:sz w:val="20"/>
                <w:szCs w:val="20"/>
              </w:rPr>
            </w:pPr>
            <w:r>
              <w:rPr>
                <w:rFonts w:ascii="Arial" w:hAnsi="Arial" w:cs="Arial"/>
                <w:sz w:val="20"/>
                <w:szCs w:val="20"/>
              </w:rPr>
              <w:t>3</w:t>
            </w:r>
          </w:p>
          <w:p w14:paraId="287E9A0E" w14:textId="08E3B6C8" w:rsidR="00C55590" w:rsidRDefault="00C55590" w:rsidP="00AB2254">
            <w:pPr>
              <w:rPr>
                <w:rFonts w:ascii="Arial" w:hAnsi="Arial" w:cs="Arial"/>
                <w:sz w:val="20"/>
                <w:szCs w:val="20"/>
              </w:rPr>
            </w:pP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993" w:type="dxa"/>
            <w:gridSpan w:val="2"/>
            <w:vAlign w:val="center"/>
          </w:tcPr>
          <w:p w14:paraId="22E7D872" w14:textId="77777777" w:rsidR="00C55590" w:rsidRPr="005D1994" w:rsidRDefault="00C55590" w:rsidP="00AB2254">
            <w:pPr>
              <w:rPr>
                <w:rFonts w:ascii="Arial" w:hAnsi="Arial" w:cs="Arial"/>
                <w:sz w:val="20"/>
                <w:szCs w:val="20"/>
              </w:rPr>
            </w:pPr>
            <w:r>
              <w:rPr>
                <w:rFonts w:ascii="Arial" w:hAnsi="Arial" w:cs="Arial"/>
                <w:sz w:val="20"/>
                <w:szCs w:val="20"/>
              </w:rPr>
              <w:t>0</w:t>
            </w:r>
          </w:p>
          <w:p w14:paraId="1BE8C382" w14:textId="77777777" w:rsidR="00C55590" w:rsidRDefault="00C55590" w:rsidP="00AB2254">
            <w:pPr>
              <w:rPr>
                <w:rFonts w:ascii="Arial" w:hAnsi="Arial" w:cs="Arial"/>
                <w:sz w:val="20"/>
                <w:szCs w:val="20"/>
              </w:rPr>
            </w:pPr>
          </w:p>
        </w:tc>
        <w:tc>
          <w:tcPr>
            <w:tcW w:w="1433" w:type="dxa"/>
            <w:gridSpan w:val="2"/>
            <w:vAlign w:val="center"/>
          </w:tcPr>
          <w:p w14:paraId="33675353" w14:textId="00B00D71" w:rsidR="00C55590" w:rsidRDefault="00C55590" w:rsidP="00AB2254">
            <w:pPr>
              <w:rPr>
                <w:rFonts w:ascii="Arial" w:hAnsi="Arial" w:cs="Arial"/>
                <w:sz w:val="20"/>
                <w:szCs w:val="20"/>
              </w:rPr>
            </w:pPr>
            <w:r>
              <w:rPr>
                <w:rFonts w:ascii="Arial" w:hAnsi="Arial" w:cs="Arial"/>
                <w:sz w:val="20"/>
                <w:szCs w:val="20"/>
              </w:rPr>
              <w:t>7.0</w:t>
            </w:r>
            <w:r w:rsidRPr="000522B2">
              <w:rPr>
                <w:rFonts w:ascii="Arial" w:hAnsi="Arial" w:cs="Arial"/>
                <w:sz w:val="20"/>
                <w:szCs w:val="20"/>
                <w:vertAlign w:val="superscript"/>
              </w:rPr>
              <w:t xml:space="preserve"> cc</w:t>
            </w:r>
          </w:p>
          <w:p w14:paraId="4BA12373" w14:textId="36B41E2B" w:rsidR="00C55590" w:rsidRDefault="00C55590" w:rsidP="00AB2254">
            <w:pPr>
              <w:rPr>
                <w:rFonts w:ascii="Arial" w:hAnsi="Arial" w:cs="Arial"/>
                <w:sz w:val="20"/>
                <w:szCs w:val="20"/>
              </w:rPr>
            </w:pPr>
            <w:r>
              <w:rPr>
                <w:rFonts w:ascii="Arial" w:hAnsi="Arial" w:cs="Arial"/>
                <w:sz w:val="20"/>
                <w:szCs w:val="20"/>
              </w:rPr>
              <w:t>(0.</w:t>
            </w:r>
            <w:r w:rsidR="00955FD9">
              <w:rPr>
                <w:rFonts w:ascii="Arial" w:hAnsi="Arial" w:cs="Arial"/>
                <w:sz w:val="20"/>
                <w:szCs w:val="20"/>
              </w:rPr>
              <w:t>4</w:t>
            </w:r>
            <w:r>
              <w:rPr>
                <w:rFonts w:ascii="Arial" w:hAnsi="Arial" w:cs="Arial"/>
                <w:sz w:val="20"/>
                <w:szCs w:val="20"/>
              </w:rPr>
              <w:t>, 132.6)</w:t>
            </w:r>
          </w:p>
        </w:tc>
        <w:tc>
          <w:tcPr>
            <w:tcW w:w="693" w:type="dxa"/>
            <w:vAlign w:val="center"/>
          </w:tcPr>
          <w:p w14:paraId="7FD9C8B7" w14:textId="429494FE" w:rsidR="00C55590" w:rsidRPr="007E16B6" w:rsidRDefault="00C55590" w:rsidP="00AB2254">
            <w:pPr>
              <w:rPr>
                <w:rFonts w:ascii="Arial" w:hAnsi="Arial" w:cs="Arial"/>
                <w:sz w:val="20"/>
                <w:szCs w:val="20"/>
              </w:rPr>
            </w:pPr>
            <w:r w:rsidRPr="007E16B6">
              <w:rPr>
                <w:rFonts w:ascii="Arial" w:hAnsi="Arial" w:cs="Arial"/>
                <w:sz w:val="20"/>
                <w:szCs w:val="20"/>
              </w:rPr>
              <w:t>19.3</w:t>
            </w:r>
          </w:p>
        </w:tc>
        <w:tc>
          <w:tcPr>
            <w:tcW w:w="850" w:type="dxa"/>
            <w:shd w:val="clear" w:color="auto" w:fill="8DD873" w:themeFill="accent6" w:themeFillTint="99"/>
            <w:vAlign w:val="center"/>
          </w:tcPr>
          <w:p w14:paraId="60F621CB" w14:textId="77777777" w:rsidR="00C55590" w:rsidRPr="00AC62B3" w:rsidRDefault="00C55590" w:rsidP="00AB2254">
            <w:pPr>
              <w:rPr>
                <w:rFonts w:ascii="Arial" w:hAnsi="Arial" w:cs="Arial"/>
                <w:b/>
                <w:bCs/>
                <w:sz w:val="24"/>
                <w:szCs w:val="24"/>
              </w:rPr>
            </w:pPr>
          </w:p>
        </w:tc>
        <w:tc>
          <w:tcPr>
            <w:tcW w:w="3993" w:type="dxa"/>
            <w:vMerge w:val="restart"/>
            <w:shd w:val="clear" w:color="auto" w:fill="FFFFFF" w:themeFill="background1"/>
            <w:vAlign w:val="center"/>
          </w:tcPr>
          <w:p w14:paraId="401E1856" w14:textId="77777777" w:rsidR="00C55590" w:rsidRPr="00751A13" w:rsidRDefault="00C55590" w:rsidP="00AB2254">
            <w:pPr>
              <w:rPr>
                <w:rFonts w:ascii="Arial" w:hAnsi="Arial" w:cs="Arial"/>
                <w:b/>
                <w:bCs/>
                <w:sz w:val="18"/>
                <w:szCs w:val="18"/>
              </w:rPr>
            </w:pPr>
            <w:r>
              <w:rPr>
                <w:rFonts w:ascii="Arial" w:hAnsi="Arial" w:cs="Arial"/>
                <w:b/>
                <w:bCs/>
                <w:sz w:val="18"/>
                <w:szCs w:val="18"/>
              </w:rPr>
              <w:t>Moderate</w:t>
            </w:r>
            <w:r w:rsidRPr="00751A13">
              <w:rPr>
                <w:rFonts w:ascii="Arial" w:hAnsi="Arial" w:cs="Arial"/>
                <w:b/>
                <w:bCs/>
                <w:sz w:val="18"/>
                <w:szCs w:val="18"/>
              </w:rPr>
              <w:t xml:space="preserve"> confidence</w:t>
            </w:r>
          </w:p>
          <w:p w14:paraId="5D9868A4" w14:textId="77777777" w:rsidR="00C55590" w:rsidRPr="00751A13" w:rsidRDefault="00C55590" w:rsidP="00AB2254">
            <w:pPr>
              <w:rPr>
                <w:rFonts w:ascii="Arial" w:hAnsi="Arial" w:cs="Arial"/>
                <w:sz w:val="18"/>
                <w:szCs w:val="18"/>
              </w:rPr>
            </w:pPr>
          </w:p>
          <w:p w14:paraId="3AF34DC5" w14:textId="77777777" w:rsidR="00C55590" w:rsidRPr="00751A13" w:rsidRDefault="00C55590" w:rsidP="00AB2254">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All studies &gt;50 pts per arm (t</w:t>
            </w:r>
            <w:r w:rsidRPr="00751A13">
              <w:rPr>
                <w:rFonts w:ascii="Arial" w:hAnsi="Arial" w:cs="Arial"/>
                <w:sz w:val="18"/>
                <w:szCs w:val="18"/>
              </w:rPr>
              <w:t xml:space="preserve">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Findings are less consistent in terms of magnitude and statistical significance, likely due to low event rates, leading to low precision (wide confidence intervals). Downgraded for imprecision </w:t>
            </w:r>
          </w:p>
          <w:p w14:paraId="22FB5184" w14:textId="77777777" w:rsidR="00C55590" w:rsidRPr="00751A13" w:rsidRDefault="00C55590" w:rsidP="00AB2254">
            <w:pPr>
              <w:rPr>
                <w:rFonts w:ascii="Arial" w:hAnsi="Arial" w:cs="Arial"/>
                <w:sz w:val="18"/>
                <w:szCs w:val="18"/>
              </w:rPr>
            </w:pPr>
          </w:p>
          <w:p w14:paraId="1E72EB5A" w14:textId="77777777" w:rsidR="00C55590" w:rsidRPr="00751A13" w:rsidRDefault="00C55590"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39BBB097" w14:textId="77777777" w:rsidR="00C55590" w:rsidRDefault="00C55590" w:rsidP="00AB2254">
            <w:pPr>
              <w:rPr>
                <w:rFonts w:ascii="Arial" w:hAnsi="Arial" w:cs="Arial"/>
                <w:sz w:val="18"/>
                <w:szCs w:val="18"/>
              </w:rPr>
            </w:pPr>
            <w:r w:rsidRPr="00751A13">
              <w:rPr>
                <w:rFonts w:ascii="Arial" w:hAnsi="Arial" w:cs="Arial"/>
                <w:sz w:val="18"/>
                <w:szCs w:val="18"/>
              </w:rPr>
              <w:t xml:space="preserve">A larger proportion of pts with AxSpA receiving </w:t>
            </w:r>
            <w:r>
              <w:rPr>
                <w:rFonts w:ascii="Arial" w:hAnsi="Arial" w:cs="Arial"/>
                <w:sz w:val="18"/>
                <w:szCs w:val="18"/>
              </w:rPr>
              <w:t>JAKi</w:t>
            </w:r>
            <w:r w:rsidRPr="00751A13">
              <w:rPr>
                <w:rFonts w:ascii="Arial" w:hAnsi="Arial" w:cs="Arial"/>
                <w:sz w:val="18"/>
                <w:szCs w:val="18"/>
              </w:rPr>
              <w:t xml:space="preserve"> meet </w:t>
            </w:r>
            <w:r>
              <w:rPr>
                <w:rFonts w:ascii="Arial" w:hAnsi="Arial" w:cs="Arial"/>
                <w:sz w:val="18"/>
                <w:szCs w:val="18"/>
              </w:rPr>
              <w:t>ASDAS criteria for inactive disease</w:t>
            </w:r>
            <w:r w:rsidRPr="00751A13">
              <w:rPr>
                <w:rFonts w:ascii="Arial" w:hAnsi="Arial" w:cs="Arial"/>
                <w:sz w:val="18"/>
                <w:szCs w:val="18"/>
              </w:rPr>
              <w:t xml:space="preserve">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2.2 to 31</w:t>
            </w:r>
          </w:p>
          <w:p w14:paraId="5D7B58C3" w14:textId="707262F9" w:rsidR="00C55590" w:rsidRDefault="00C55590" w:rsidP="00AB2254">
            <w:pPr>
              <w:rPr>
                <w:rFonts w:ascii="Arial" w:hAnsi="Arial" w:cs="Arial"/>
                <w:b/>
                <w:bCs/>
                <w:sz w:val="18"/>
                <w:szCs w:val="18"/>
              </w:rPr>
            </w:pPr>
            <w:r w:rsidRPr="00751A13">
              <w:rPr>
                <w:rFonts w:ascii="Arial" w:hAnsi="Arial" w:cs="Arial"/>
                <w:sz w:val="18"/>
                <w:szCs w:val="18"/>
              </w:rPr>
              <w:t>NNT</w:t>
            </w:r>
            <w:r>
              <w:rPr>
                <w:rFonts w:ascii="Arial" w:hAnsi="Arial" w:cs="Arial"/>
                <w:sz w:val="18"/>
                <w:szCs w:val="18"/>
              </w:rPr>
              <w:t>:  range 6.2 to 19.3</w:t>
            </w:r>
          </w:p>
        </w:tc>
      </w:tr>
      <w:tr w:rsidR="00C55590" w:rsidRPr="005D1994" w14:paraId="5C2C4099" w14:textId="77777777" w:rsidTr="00801209">
        <w:trPr>
          <w:trHeight w:val="254"/>
        </w:trPr>
        <w:tc>
          <w:tcPr>
            <w:tcW w:w="2122" w:type="dxa"/>
            <w:vMerge w:val="restart"/>
            <w:shd w:val="clear" w:color="auto" w:fill="F2F2F2" w:themeFill="background1" w:themeFillShade="F2"/>
            <w:vAlign w:val="center"/>
          </w:tcPr>
          <w:p w14:paraId="428EA7E4" w14:textId="2EA13860" w:rsidR="00C55590" w:rsidRDefault="00C55590"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75CBAE9D"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3C1AB75E" w14:textId="21F6C69B"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shd w:val="clear" w:color="auto" w:fill="F2F2F2" w:themeFill="background1" w:themeFillShade="F2"/>
            <w:vAlign w:val="center"/>
          </w:tcPr>
          <w:p w14:paraId="67F97866" w14:textId="4C046E31"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610418E1" w14:textId="77777777" w:rsidR="00C55590" w:rsidRPr="005D1994" w:rsidRDefault="00C55590" w:rsidP="00AB2254">
            <w:pPr>
              <w:rPr>
                <w:rFonts w:ascii="Arial" w:hAnsi="Arial" w:cs="Arial"/>
                <w:sz w:val="20"/>
                <w:szCs w:val="20"/>
              </w:rPr>
            </w:pPr>
            <w:r>
              <w:rPr>
                <w:rFonts w:ascii="Arial" w:hAnsi="Arial" w:cs="Arial"/>
                <w:sz w:val="20"/>
                <w:szCs w:val="20"/>
              </w:rPr>
              <w:t>7</w:t>
            </w:r>
          </w:p>
          <w:p w14:paraId="688CC66E" w14:textId="753B49B9"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1</w:t>
            </w:r>
            <w:r w:rsidRPr="005D1994">
              <w:rPr>
                <w:rFonts w:ascii="Arial" w:hAnsi="Arial" w:cs="Arial"/>
                <w:sz w:val="20"/>
                <w:szCs w:val="20"/>
              </w:rPr>
              <w:t>3.5)</w:t>
            </w:r>
          </w:p>
        </w:tc>
        <w:tc>
          <w:tcPr>
            <w:tcW w:w="993" w:type="dxa"/>
            <w:gridSpan w:val="2"/>
            <w:shd w:val="clear" w:color="auto" w:fill="F2F2F2" w:themeFill="background1" w:themeFillShade="F2"/>
            <w:vAlign w:val="center"/>
          </w:tcPr>
          <w:p w14:paraId="7E88442D" w14:textId="77777777" w:rsidR="00C55590" w:rsidRPr="005D1994" w:rsidRDefault="00C55590" w:rsidP="00AB2254">
            <w:pPr>
              <w:rPr>
                <w:rFonts w:ascii="Arial" w:hAnsi="Arial" w:cs="Arial"/>
                <w:sz w:val="20"/>
                <w:szCs w:val="20"/>
              </w:rPr>
            </w:pPr>
            <w:r>
              <w:rPr>
                <w:rFonts w:ascii="Arial" w:hAnsi="Arial" w:cs="Arial"/>
                <w:sz w:val="20"/>
                <w:szCs w:val="20"/>
              </w:rPr>
              <w:t>4</w:t>
            </w:r>
          </w:p>
          <w:p w14:paraId="7BA560F2" w14:textId="4CAC69DC"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7.8</w:t>
            </w:r>
            <w:r w:rsidRPr="005D1994">
              <w:rPr>
                <w:rFonts w:ascii="Arial" w:hAnsi="Arial" w:cs="Arial"/>
                <w:sz w:val="20"/>
                <w:szCs w:val="20"/>
              </w:rPr>
              <w:t>)</w:t>
            </w:r>
          </w:p>
        </w:tc>
        <w:tc>
          <w:tcPr>
            <w:tcW w:w="1433" w:type="dxa"/>
            <w:gridSpan w:val="2"/>
            <w:shd w:val="clear" w:color="auto" w:fill="F2F2F2" w:themeFill="background1" w:themeFillShade="F2"/>
            <w:vAlign w:val="center"/>
          </w:tcPr>
          <w:p w14:paraId="0D65EBFA" w14:textId="1B2B0C31" w:rsidR="00C55590" w:rsidRDefault="00C55590" w:rsidP="00AB2254">
            <w:pPr>
              <w:rPr>
                <w:rFonts w:ascii="Arial" w:hAnsi="Arial" w:cs="Arial"/>
                <w:sz w:val="20"/>
                <w:szCs w:val="20"/>
              </w:rPr>
            </w:pPr>
            <w:r>
              <w:rPr>
                <w:rFonts w:ascii="Arial" w:hAnsi="Arial" w:cs="Arial"/>
                <w:sz w:val="20"/>
                <w:szCs w:val="20"/>
              </w:rPr>
              <w:t>2.</w:t>
            </w:r>
            <w:r w:rsidR="00955FD9">
              <w:rPr>
                <w:rFonts w:ascii="Arial" w:hAnsi="Arial" w:cs="Arial"/>
                <w:sz w:val="20"/>
                <w:szCs w:val="20"/>
              </w:rPr>
              <w:t>3</w:t>
            </w:r>
          </w:p>
          <w:p w14:paraId="12850ED7" w14:textId="6411C794" w:rsidR="00C55590" w:rsidRPr="00AC62B3" w:rsidRDefault="00C55590" w:rsidP="00AB2254">
            <w:pPr>
              <w:rPr>
                <w:rFonts w:ascii="Arial" w:hAnsi="Arial" w:cs="Arial"/>
                <w:b/>
                <w:bCs/>
                <w:sz w:val="24"/>
                <w:szCs w:val="24"/>
              </w:rPr>
            </w:pPr>
            <w:r>
              <w:rPr>
                <w:rFonts w:ascii="Arial" w:hAnsi="Arial" w:cs="Arial"/>
                <w:sz w:val="20"/>
                <w:szCs w:val="20"/>
              </w:rPr>
              <w:t>(0.6, 8.</w:t>
            </w:r>
            <w:r w:rsidR="00955FD9">
              <w:rPr>
                <w:rFonts w:ascii="Arial" w:hAnsi="Arial" w:cs="Arial"/>
                <w:sz w:val="20"/>
                <w:szCs w:val="20"/>
              </w:rPr>
              <w:t>4</w:t>
            </w:r>
            <w:r>
              <w:rPr>
                <w:rFonts w:ascii="Arial" w:hAnsi="Arial" w:cs="Arial"/>
                <w:sz w:val="20"/>
                <w:szCs w:val="20"/>
              </w:rPr>
              <w:t>)</w:t>
            </w:r>
          </w:p>
        </w:tc>
        <w:tc>
          <w:tcPr>
            <w:tcW w:w="693" w:type="dxa"/>
            <w:shd w:val="clear" w:color="auto" w:fill="F2F2F2" w:themeFill="background1" w:themeFillShade="F2"/>
            <w:vAlign w:val="center"/>
          </w:tcPr>
          <w:p w14:paraId="15970960" w14:textId="04F2B2BA" w:rsidR="00C55590" w:rsidRPr="00AC62B3" w:rsidRDefault="00C55590" w:rsidP="00AB2254">
            <w:pPr>
              <w:rPr>
                <w:rFonts w:ascii="Arial" w:hAnsi="Arial" w:cs="Arial"/>
                <w:b/>
                <w:bCs/>
                <w:sz w:val="24"/>
                <w:szCs w:val="24"/>
              </w:rPr>
            </w:pPr>
            <w:r w:rsidRPr="007E16B6">
              <w:rPr>
                <w:rFonts w:ascii="Arial" w:hAnsi="Arial" w:cs="Arial"/>
                <w:sz w:val="20"/>
                <w:szCs w:val="20"/>
              </w:rPr>
              <w:t>17.5</w:t>
            </w:r>
          </w:p>
        </w:tc>
        <w:tc>
          <w:tcPr>
            <w:tcW w:w="850" w:type="dxa"/>
            <w:vMerge w:val="restart"/>
            <w:shd w:val="clear" w:color="auto" w:fill="8DD873" w:themeFill="accent6" w:themeFillTint="99"/>
            <w:vAlign w:val="center"/>
          </w:tcPr>
          <w:p w14:paraId="5E4F7559"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2955D07E" w14:textId="2F25651F" w:rsidR="00C55590" w:rsidRPr="00AC62B3" w:rsidRDefault="00C55590" w:rsidP="00AB2254">
            <w:pPr>
              <w:rPr>
                <w:rFonts w:ascii="Arial" w:hAnsi="Arial" w:cs="Arial"/>
                <w:b/>
                <w:bCs/>
                <w:sz w:val="24"/>
                <w:szCs w:val="24"/>
              </w:rPr>
            </w:pPr>
          </w:p>
        </w:tc>
      </w:tr>
      <w:tr w:rsidR="00C55590" w:rsidRPr="005D1994" w14:paraId="30457ADF" w14:textId="77777777" w:rsidTr="00801209">
        <w:trPr>
          <w:trHeight w:val="254"/>
        </w:trPr>
        <w:tc>
          <w:tcPr>
            <w:tcW w:w="2122" w:type="dxa"/>
            <w:vMerge/>
            <w:shd w:val="clear" w:color="auto" w:fill="F2F2F2" w:themeFill="background1" w:themeFillShade="F2"/>
            <w:vAlign w:val="center"/>
          </w:tcPr>
          <w:p w14:paraId="24004AB4" w14:textId="77777777" w:rsidR="00C55590" w:rsidRPr="00AC62B3" w:rsidRDefault="00C55590" w:rsidP="00AB2254">
            <w:pPr>
              <w:rPr>
                <w:rFonts w:ascii="Arial" w:hAnsi="Arial" w:cs="Arial"/>
                <w:b/>
                <w:bCs/>
                <w:sz w:val="24"/>
                <w:szCs w:val="24"/>
              </w:rPr>
            </w:pPr>
          </w:p>
        </w:tc>
        <w:tc>
          <w:tcPr>
            <w:tcW w:w="3118" w:type="dxa"/>
            <w:gridSpan w:val="2"/>
            <w:shd w:val="clear" w:color="auto" w:fill="F2F2F2" w:themeFill="background1" w:themeFillShade="F2"/>
            <w:vAlign w:val="center"/>
          </w:tcPr>
          <w:p w14:paraId="3A3EA33F" w14:textId="6DBF4835"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559" w:type="dxa"/>
            <w:gridSpan w:val="3"/>
            <w:shd w:val="clear" w:color="auto" w:fill="F2F2F2" w:themeFill="background1" w:themeFillShade="F2"/>
            <w:vAlign w:val="center"/>
          </w:tcPr>
          <w:p w14:paraId="5E4213C3" w14:textId="77777777" w:rsidR="00C55590" w:rsidRPr="005D1994" w:rsidRDefault="00C55590" w:rsidP="00AB2254">
            <w:pPr>
              <w:rPr>
                <w:rFonts w:ascii="Arial" w:hAnsi="Arial" w:cs="Arial"/>
                <w:sz w:val="20"/>
                <w:szCs w:val="20"/>
              </w:rPr>
            </w:pPr>
            <w:r>
              <w:rPr>
                <w:rFonts w:ascii="Arial" w:hAnsi="Arial" w:cs="Arial"/>
                <w:sz w:val="20"/>
                <w:szCs w:val="20"/>
              </w:rPr>
              <w:t>7</w:t>
            </w:r>
          </w:p>
          <w:p w14:paraId="10098926" w14:textId="27FCF915"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1</w:t>
            </w:r>
            <w:r w:rsidRPr="005D1994">
              <w:rPr>
                <w:rFonts w:ascii="Arial" w:hAnsi="Arial" w:cs="Arial"/>
                <w:sz w:val="20"/>
                <w:szCs w:val="20"/>
              </w:rPr>
              <w:t>3.5)</w:t>
            </w:r>
          </w:p>
        </w:tc>
        <w:tc>
          <w:tcPr>
            <w:tcW w:w="993" w:type="dxa"/>
            <w:gridSpan w:val="2"/>
            <w:shd w:val="clear" w:color="auto" w:fill="F2F2F2" w:themeFill="background1" w:themeFillShade="F2"/>
            <w:vAlign w:val="center"/>
          </w:tcPr>
          <w:p w14:paraId="2EEC5AEB" w14:textId="77777777" w:rsidR="00C55590" w:rsidRPr="005D1994" w:rsidRDefault="00C55590" w:rsidP="00AB2254">
            <w:pPr>
              <w:rPr>
                <w:rFonts w:ascii="Arial" w:hAnsi="Arial" w:cs="Arial"/>
                <w:sz w:val="20"/>
                <w:szCs w:val="20"/>
              </w:rPr>
            </w:pPr>
            <w:r>
              <w:rPr>
                <w:rFonts w:ascii="Arial" w:hAnsi="Arial" w:cs="Arial"/>
                <w:sz w:val="20"/>
                <w:szCs w:val="20"/>
              </w:rPr>
              <w:t>4</w:t>
            </w:r>
          </w:p>
          <w:p w14:paraId="58DF2170" w14:textId="3C68BD5E"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7.8</w:t>
            </w:r>
            <w:r w:rsidRPr="005D1994">
              <w:rPr>
                <w:rFonts w:ascii="Arial" w:hAnsi="Arial" w:cs="Arial"/>
                <w:sz w:val="20"/>
                <w:szCs w:val="20"/>
              </w:rPr>
              <w:t>)</w:t>
            </w:r>
          </w:p>
        </w:tc>
        <w:tc>
          <w:tcPr>
            <w:tcW w:w="1433" w:type="dxa"/>
            <w:gridSpan w:val="2"/>
            <w:shd w:val="clear" w:color="auto" w:fill="F2F2F2" w:themeFill="background1" w:themeFillShade="F2"/>
            <w:vAlign w:val="center"/>
          </w:tcPr>
          <w:p w14:paraId="19358A61" w14:textId="5A2B97E7" w:rsidR="00C55590" w:rsidRDefault="00C55590" w:rsidP="00AB2254">
            <w:pPr>
              <w:rPr>
                <w:rFonts w:ascii="Arial" w:hAnsi="Arial" w:cs="Arial"/>
                <w:sz w:val="20"/>
                <w:szCs w:val="20"/>
              </w:rPr>
            </w:pPr>
            <w:r>
              <w:rPr>
                <w:rFonts w:ascii="Arial" w:hAnsi="Arial" w:cs="Arial"/>
                <w:sz w:val="20"/>
                <w:szCs w:val="20"/>
              </w:rPr>
              <w:t>2.</w:t>
            </w:r>
            <w:r w:rsidR="00955FD9">
              <w:rPr>
                <w:rFonts w:ascii="Arial" w:hAnsi="Arial" w:cs="Arial"/>
                <w:sz w:val="20"/>
                <w:szCs w:val="20"/>
              </w:rPr>
              <w:t>3</w:t>
            </w:r>
          </w:p>
          <w:p w14:paraId="0312AD18" w14:textId="0B09ED5D" w:rsidR="00C55590" w:rsidRPr="00AC62B3" w:rsidRDefault="00C55590" w:rsidP="00AB2254">
            <w:pPr>
              <w:rPr>
                <w:rFonts w:ascii="Arial" w:hAnsi="Arial" w:cs="Arial"/>
                <w:b/>
                <w:bCs/>
                <w:sz w:val="24"/>
                <w:szCs w:val="24"/>
              </w:rPr>
            </w:pPr>
            <w:r>
              <w:rPr>
                <w:rFonts w:ascii="Arial" w:hAnsi="Arial" w:cs="Arial"/>
                <w:sz w:val="20"/>
                <w:szCs w:val="20"/>
              </w:rPr>
              <w:t>(0.6, 8.</w:t>
            </w:r>
            <w:r w:rsidR="00955FD9">
              <w:rPr>
                <w:rFonts w:ascii="Arial" w:hAnsi="Arial" w:cs="Arial"/>
                <w:sz w:val="20"/>
                <w:szCs w:val="20"/>
              </w:rPr>
              <w:t>4</w:t>
            </w:r>
            <w:r>
              <w:rPr>
                <w:rFonts w:ascii="Arial" w:hAnsi="Arial" w:cs="Arial"/>
                <w:sz w:val="20"/>
                <w:szCs w:val="20"/>
              </w:rPr>
              <w:t>)</w:t>
            </w:r>
          </w:p>
        </w:tc>
        <w:tc>
          <w:tcPr>
            <w:tcW w:w="693" w:type="dxa"/>
            <w:shd w:val="clear" w:color="auto" w:fill="F2F2F2" w:themeFill="background1" w:themeFillShade="F2"/>
            <w:vAlign w:val="center"/>
          </w:tcPr>
          <w:p w14:paraId="7E87184E" w14:textId="48FCCBD7" w:rsidR="00C55590" w:rsidRPr="00AC62B3" w:rsidRDefault="00C55590" w:rsidP="00AB2254">
            <w:pPr>
              <w:rPr>
                <w:rFonts w:ascii="Arial" w:hAnsi="Arial" w:cs="Arial"/>
                <w:b/>
                <w:bCs/>
                <w:sz w:val="24"/>
                <w:szCs w:val="24"/>
              </w:rPr>
            </w:pPr>
            <w:r w:rsidRPr="007E16B6">
              <w:rPr>
                <w:rFonts w:ascii="Arial" w:hAnsi="Arial" w:cs="Arial"/>
                <w:sz w:val="20"/>
                <w:szCs w:val="20"/>
              </w:rPr>
              <w:t>17.5</w:t>
            </w:r>
          </w:p>
        </w:tc>
        <w:tc>
          <w:tcPr>
            <w:tcW w:w="850" w:type="dxa"/>
            <w:vMerge/>
            <w:shd w:val="clear" w:color="auto" w:fill="8DD873" w:themeFill="accent6" w:themeFillTint="99"/>
            <w:vAlign w:val="center"/>
          </w:tcPr>
          <w:p w14:paraId="1FBC5716"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17659D05" w14:textId="77777777" w:rsidR="00C55590" w:rsidRPr="00AC62B3" w:rsidRDefault="00C55590" w:rsidP="00AB2254">
            <w:pPr>
              <w:rPr>
                <w:rFonts w:ascii="Arial" w:hAnsi="Arial" w:cs="Arial"/>
                <w:b/>
                <w:bCs/>
                <w:sz w:val="24"/>
                <w:szCs w:val="24"/>
              </w:rPr>
            </w:pPr>
          </w:p>
        </w:tc>
      </w:tr>
      <w:tr w:rsidR="00C55590" w:rsidRPr="005D1994" w14:paraId="6998EFA4" w14:textId="77777777" w:rsidTr="00801209">
        <w:trPr>
          <w:trHeight w:val="254"/>
        </w:trPr>
        <w:tc>
          <w:tcPr>
            <w:tcW w:w="2122" w:type="dxa"/>
            <w:vMerge/>
            <w:shd w:val="clear" w:color="auto" w:fill="F2F2F2" w:themeFill="background1" w:themeFillShade="F2"/>
            <w:vAlign w:val="center"/>
          </w:tcPr>
          <w:p w14:paraId="112AE094" w14:textId="77777777" w:rsidR="00C55590" w:rsidRPr="00AC62B3" w:rsidRDefault="00C55590" w:rsidP="00AB2254">
            <w:pPr>
              <w:rPr>
                <w:rFonts w:ascii="Arial" w:hAnsi="Arial" w:cs="Arial"/>
                <w:b/>
                <w:bCs/>
                <w:sz w:val="24"/>
                <w:szCs w:val="24"/>
              </w:rPr>
            </w:pPr>
          </w:p>
        </w:tc>
        <w:tc>
          <w:tcPr>
            <w:tcW w:w="3118" w:type="dxa"/>
            <w:gridSpan w:val="2"/>
            <w:shd w:val="clear" w:color="auto" w:fill="F2F2F2" w:themeFill="background1" w:themeFillShade="F2"/>
            <w:vAlign w:val="center"/>
          </w:tcPr>
          <w:p w14:paraId="34F63567" w14:textId="2524C901" w:rsidR="00C55590" w:rsidRPr="00AC62B3" w:rsidRDefault="00C55590" w:rsidP="00AB2254">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p>
        </w:tc>
        <w:tc>
          <w:tcPr>
            <w:tcW w:w="1559" w:type="dxa"/>
            <w:gridSpan w:val="3"/>
            <w:shd w:val="clear" w:color="auto" w:fill="F2F2F2" w:themeFill="background1" w:themeFillShade="F2"/>
            <w:vAlign w:val="center"/>
          </w:tcPr>
          <w:p w14:paraId="0F3FF34C" w14:textId="77777777" w:rsidR="00C55590" w:rsidRPr="005D1994" w:rsidRDefault="00C55590" w:rsidP="00AB2254">
            <w:pPr>
              <w:rPr>
                <w:rFonts w:ascii="Arial" w:hAnsi="Arial" w:cs="Arial"/>
                <w:sz w:val="20"/>
                <w:szCs w:val="20"/>
              </w:rPr>
            </w:pPr>
            <w:r>
              <w:rPr>
                <w:rFonts w:ascii="Arial" w:hAnsi="Arial" w:cs="Arial"/>
                <w:sz w:val="20"/>
                <w:szCs w:val="20"/>
              </w:rPr>
              <w:t>8</w:t>
            </w:r>
          </w:p>
          <w:p w14:paraId="646B8DA0" w14:textId="23656C79" w:rsidR="00C55590" w:rsidRPr="00AC62B3" w:rsidRDefault="00C55590"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5</w:t>
            </w:r>
            <w:r w:rsidRPr="005D1994">
              <w:rPr>
                <w:rFonts w:ascii="Arial" w:hAnsi="Arial" w:cs="Arial"/>
                <w:sz w:val="20"/>
                <w:szCs w:val="20"/>
              </w:rPr>
              <w:t>.</w:t>
            </w:r>
            <w:r>
              <w:rPr>
                <w:rFonts w:ascii="Arial" w:hAnsi="Arial" w:cs="Arial"/>
                <w:sz w:val="20"/>
                <w:szCs w:val="20"/>
              </w:rPr>
              <w:t>4</w:t>
            </w:r>
            <w:r w:rsidRPr="005D1994">
              <w:rPr>
                <w:rFonts w:ascii="Arial" w:hAnsi="Arial" w:cs="Arial"/>
                <w:sz w:val="20"/>
                <w:szCs w:val="20"/>
              </w:rPr>
              <w:t>)</w:t>
            </w:r>
          </w:p>
        </w:tc>
        <w:tc>
          <w:tcPr>
            <w:tcW w:w="993" w:type="dxa"/>
            <w:gridSpan w:val="2"/>
            <w:shd w:val="clear" w:color="auto" w:fill="F2F2F2" w:themeFill="background1" w:themeFillShade="F2"/>
            <w:vAlign w:val="center"/>
          </w:tcPr>
          <w:p w14:paraId="04FF2AD6" w14:textId="77777777" w:rsidR="00C55590" w:rsidRPr="005D1994" w:rsidRDefault="00C55590" w:rsidP="00AB2254">
            <w:pPr>
              <w:rPr>
                <w:rFonts w:ascii="Arial" w:hAnsi="Arial" w:cs="Arial"/>
                <w:sz w:val="20"/>
                <w:szCs w:val="20"/>
              </w:rPr>
            </w:pPr>
            <w:r>
              <w:rPr>
                <w:rFonts w:ascii="Arial" w:hAnsi="Arial" w:cs="Arial"/>
                <w:sz w:val="20"/>
                <w:szCs w:val="20"/>
              </w:rPr>
              <w:t>4</w:t>
            </w:r>
          </w:p>
          <w:p w14:paraId="0D2531D5" w14:textId="4C1B1527"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7.8</w:t>
            </w:r>
            <w:r w:rsidRPr="005D1994">
              <w:rPr>
                <w:rFonts w:ascii="Arial" w:hAnsi="Arial" w:cs="Arial"/>
                <w:sz w:val="20"/>
                <w:szCs w:val="20"/>
              </w:rPr>
              <w:t>)</w:t>
            </w:r>
          </w:p>
        </w:tc>
        <w:tc>
          <w:tcPr>
            <w:tcW w:w="1433" w:type="dxa"/>
            <w:gridSpan w:val="2"/>
            <w:shd w:val="clear" w:color="auto" w:fill="F2F2F2" w:themeFill="background1" w:themeFillShade="F2"/>
            <w:vAlign w:val="center"/>
          </w:tcPr>
          <w:p w14:paraId="460768F6" w14:textId="16E3B598" w:rsidR="00C55590" w:rsidRDefault="00C55590" w:rsidP="00AB2254">
            <w:pPr>
              <w:rPr>
                <w:rFonts w:ascii="Arial" w:hAnsi="Arial" w:cs="Arial"/>
                <w:sz w:val="20"/>
                <w:szCs w:val="20"/>
              </w:rPr>
            </w:pPr>
            <w:r>
              <w:rPr>
                <w:rFonts w:ascii="Arial" w:hAnsi="Arial" w:cs="Arial"/>
                <w:sz w:val="20"/>
                <w:szCs w:val="20"/>
              </w:rPr>
              <w:t>2.6</w:t>
            </w:r>
          </w:p>
          <w:p w14:paraId="66F571C6" w14:textId="5D655EDC" w:rsidR="00C55590" w:rsidRPr="00AC62B3" w:rsidRDefault="00C55590" w:rsidP="00AB2254">
            <w:pPr>
              <w:rPr>
                <w:rFonts w:ascii="Arial" w:hAnsi="Arial" w:cs="Arial"/>
                <w:b/>
                <w:bCs/>
                <w:sz w:val="24"/>
                <w:szCs w:val="24"/>
              </w:rPr>
            </w:pPr>
            <w:r>
              <w:rPr>
                <w:rFonts w:ascii="Arial" w:hAnsi="Arial" w:cs="Arial"/>
                <w:sz w:val="20"/>
                <w:szCs w:val="20"/>
              </w:rPr>
              <w:t>(0.7, 9.</w:t>
            </w:r>
            <w:r w:rsidR="00955FD9">
              <w:rPr>
                <w:rFonts w:ascii="Arial" w:hAnsi="Arial" w:cs="Arial"/>
                <w:sz w:val="20"/>
                <w:szCs w:val="20"/>
              </w:rPr>
              <w:t>3</w:t>
            </w:r>
            <w:r>
              <w:rPr>
                <w:rFonts w:ascii="Arial" w:hAnsi="Arial" w:cs="Arial"/>
                <w:sz w:val="20"/>
                <w:szCs w:val="20"/>
              </w:rPr>
              <w:t>)</w:t>
            </w:r>
          </w:p>
        </w:tc>
        <w:tc>
          <w:tcPr>
            <w:tcW w:w="693" w:type="dxa"/>
            <w:shd w:val="clear" w:color="auto" w:fill="F2F2F2" w:themeFill="background1" w:themeFillShade="F2"/>
            <w:vAlign w:val="center"/>
          </w:tcPr>
          <w:p w14:paraId="711A9803" w14:textId="68F26568" w:rsidR="00C55590" w:rsidRPr="00AC62B3" w:rsidRDefault="00C55590" w:rsidP="00AB2254">
            <w:pPr>
              <w:rPr>
                <w:rFonts w:ascii="Arial" w:hAnsi="Arial" w:cs="Arial"/>
                <w:b/>
                <w:bCs/>
                <w:sz w:val="24"/>
                <w:szCs w:val="24"/>
              </w:rPr>
            </w:pPr>
            <w:r w:rsidRPr="007E16B6">
              <w:rPr>
                <w:rFonts w:ascii="Arial" w:hAnsi="Arial" w:cs="Arial"/>
                <w:sz w:val="20"/>
                <w:szCs w:val="20"/>
              </w:rPr>
              <w:t>13.2</w:t>
            </w:r>
          </w:p>
        </w:tc>
        <w:tc>
          <w:tcPr>
            <w:tcW w:w="850" w:type="dxa"/>
            <w:vMerge/>
            <w:shd w:val="clear" w:color="auto" w:fill="8DD873" w:themeFill="accent6" w:themeFillTint="99"/>
            <w:vAlign w:val="center"/>
          </w:tcPr>
          <w:p w14:paraId="24469830"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43492EE5" w14:textId="77777777" w:rsidR="00C55590" w:rsidRPr="00AC62B3" w:rsidRDefault="00C55590" w:rsidP="00AB2254">
            <w:pPr>
              <w:rPr>
                <w:rFonts w:ascii="Arial" w:hAnsi="Arial" w:cs="Arial"/>
                <w:b/>
                <w:bCs/>
                <w:sz w:val="24"/>
                <w:szCs w:val="24"/>
              </w:rPr>
            </w:pPr>
          </w:p>
        </w:tc>
      </w:tr>
      <w:tr w:rsidR="00C55590" w:rsidRPr="005D1994" w14:paraId="0AB2546E" w14:textId="77777777" w:rsidTr="00801209">
        <w:trPr>
          <w:trHeight w:val="254"/>
        </w:trPr>
        <w:tc>
          <w:tcPr>
            <w:tcW w:w="2122" w:type="dxa"/>
            <w:vAlign w:val="center"/>
          </w:tcPr>
          <w:p w14:paraId="6429DF19" w14:textId="79FC7B76" w:rsidR="00C55590" w:rsidRDefault="00C55590" w:rsidP="00AB2254">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3560BF23"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0D25B64A" w14:textId="5B91819F"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vAlign w:val="center"/>
          </w:tcPr>
          <w:p w14:paraId="7ACEFB50" w14:textId="0CC5B0B3" w:rsidR="00C55590" w:rsidRPr="00AC62B3" w:rsidRDefault="00C55590" w:rsidP="00AB2254">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559" w:type="dxa"/>
            <w:gridSpan w:val="3"/>
            <w:vAlign w:val="center"/>
          </w:tcPr>
          <w:p w14:paraId="1718850B" w14:textId="77777777" w:rsidR="00C55590" w:rsidRDefault="00C55590" w:rsidP="00AB2254">
            <w:pPr>
              <w:rPr>
                <w:rFonts w:ascii="Arial" w:hAnsi="Arial" w:cs="Arial"/>
                <w:sz w:val="20"/>
                <w:szCs w:val="20"/>
              </w:rPr>
            </w:pPr>
            <w:r>
              <w:rPr>
                <w:rFonts w:ascii="Arial" w:hAnsi="Arial" w:cs="Arial"/>
                <w:sz w:val="20"/>
                <w:szCs w:val="20"/>
              </w:rPr>
              <w:t>9</w:t>
            </w:r>
          </w:p>
          <w:p w14:paraId="718C225F" w14:textId="22B4AB73" w:rsidR="00C55590" w:rsidRPr="00AC62B3" w:rsidRDefault="00C55590" w:rsidP="00AB2254">
            <w:pPr>
              <w:rPr>
                <w:rFonts w:ascii="Arial" w:hAnsi="Arial" w:cs="Arial"/>
                <w:b/>
                <w:bCs/>
                <w:sz w:val="24"/>
                <w:szCs w:val="24"/>
              </w:rPr>
            </w:pPr>
            <w:r>
              <w:rPr>
                <w:rFonts w:ascii="Arial" w:hAnsi="Arial" w:cs="Arial"/>
                <w:sz w:val="20"/>
                <w:szCs w:val="20"/>
              </w:rPr>
              <w:t>(6.8)</w:t>
            </w:r>
          </w:p>
        </w:tc>
        <w:tc>
          <w:tcPr>
            <w:tcW w:w="993" w:type="dxa"/>
            <w:gridSpan w:val="2"/>
            <w:vAlign w:val="center"/>
          </w:tcPr>
          <w:p w14:paraId="280F8F86" w14:textId="082213F4" w:rsidR="00C55590" w:rsidRPr="00AC62B3" w:rsidRDefault="00C55590" w:rsidP="00AB2254">
            <w:pPr>
              <w:rPr>
                <w:rFonts w:ascii="Arial" w:hAnsi="Arial" w:cs="Arial"/>
                <w:b/>
                <w:bCs/>
                <w:sz w:val="24"/>
                <w:szCs w:val="24"/>
              </w:rPr>
            </w:pPr>
            <w:r>
              <w:rPr>
                <w:rFonts w:ascii="Arial" w:hAnsi="Arial" w:cs="Arial"/>
                <w:sz w:val="20"/>
                <w:szCs w:val="20"/>
              </w:rPr>
              <w:t>0</w:t>
            </w:r>
          </w:p>
        </w:tc>
        <w:tc>
          <w:tcPr>
            <w:tcW w:w="1433" w:type="dxa"/>
            <w:gridSpan w:val="2"/>
            <w:shd w:val="clear" w:color="auto" w:fill="auto"/>
            <w:vAlign w:val="center"/>
          </w:tcPr>
          <w:p w14:paraId="1E641B75" w14:textId="14F5168F" w:rsidR="00C55590" w:rsidRDefault="00C55590" w:rsidP="00AB2254">
            <w:pPr>
              <w:rPr>
                <w:rFonts w:ascii="Arial" w:hAnsi="Arial" w:cs="Arial"/>
                <w:sz w:val="20"/>
                <w:szCs w:val="20"/>
              </w:rPr>
            </w:pPr>
            <w:r>
              <w:rPr>
                <w:rFonts w:ascii="Arial" w:hAnsi="Arial" w:cs="Arial"/>
                <w:sz w:val="20"/>
                <w:szCs w:val="20"/>
              </w:rPr>
              <w:t>19.4</w:t>
            </w:r>
            <w:r w:rsidRPr="000522B2">
              <w:rPr>
                <w:rFonts w:ascii="Arial" w:hAnsi="Arial" w:cs="Arial"/>
                <w:sz w:val="20"/>
                <w:szCs w:val="20"/>
                <w:vertAlign w:val="superscript"/>
              </w:rPr>
              <w:t xml:space="preserve"> cc</w:t>
            </w:r>
          </w:p>
          <w:p w14:paraId="7801C8A4" w14:textId="599F0D0A" w:rsidR="00C55590" w:rsidRPr="00AC62B3" w:rsidRDefault="00C55590" w:rsidP="00AB2254">
            <w:pPr>
              <w:rPr>
                <w:rFonts w:ascii="Arial" w:hAnsi="Arial" w:cs="Arial"/>
                <w:b/>
                <w:bCs/>
                <w:sz w:val="24"/>
                <w:szCs w:val="24"/>
              </w:rPr>
            </w:pPr>
            <w:r>
              <w:rPr>
                <w:rFonts w:ascii="Arial" w:hAnsi="Arial" w:cs="Arial"/>
                <w:sz w:val="20"/>
                <w:szCs w:val="20"/>
              </w:rPr>
              <w:t>(1.1, 330.4)</w:t>
            </w:r>
          </w:p>
        </w:tc>
        <w:tc>
          <w:tcPr>
            <w:tcW w:w="693" w:type="dxa"/>
            <w:vAlign w:val="center"/>
          </w:tcPr>
          <w:p w14:paraId="777B27EC" w14:textId="60351A47" w:rsidR="00C55590" w:rsidRPr="00AC62B3" w:rsidRDefault="00C55590" w:rsidP="00AB2254">
            <w:pPr>
              <w:rPr>
                <w:rFonts w:ascii="Arial" w:hAnsi="Arial" w:cs="Arial"/>
                <w:b/>
                <w:bCs/>
                <w:sz w:val="24"/>
                <w:szCs w:val="24"/>
              </w:rPr>
            </w:pPr>
            <w:r w:rsidRPr="007E16B6">
              <w:rPr>
                <w:rFonts w:ascii="Arial" w:hAnsi="Arial" w:cs="Arial"/>
                <w:sz w:val="20"/>
                <w:szCs w:val="20"/>
              </w:rPr>
              <w:t>14.8</w:t>
            </w:r>
          </w:p>
        </w:tc>
        <w:tc>
          <w:tcPr>
            <w:tcW w:w="850" w:type="dxa"/>
            <w:shd w:val="clear" w:color="auto" w:fill="8DD873" w:themeFill="accent6" w:themeFillTint="99"/>
            <w:vAlign w:val="center"/>
          </w:tcPr>
          <w:p w14:paraId="4AB77BC0"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7C1347B1" w14:textId="77777777" w:rsidR="00C55590" w:rsidRPr="00AC62B3" w:rsidRDefault="00C55590" w:rsidP="00AB2254">
            <w:pPr>
              <w:rPr>
                <w:rFonts w:ascii="Arial" w:hAnsi="Arial" w:cs="Arial"/>
                <w:b/>
                <w:bCs/>
                <w:sz w:val="24"/>
                <w:szCs w:val="24"/>
              </w:rPr>
            </w:pPr>
          </w:p>
        </w:tc>
      </w:tr>
      <w:tr w:rsidR="00C55590" w:rsidRPr="005D1994" w14:paraId="602C386F" w14:textId="77777777" w:rsidTr="00801209">
        <w:trPr>
          <w:trHeight w:val="254"/>
        </w:trPr>
        <w:tc>
          <w:tcPr>
            <w:tcW w:w="2122" w:type="dxa"/>
            <w:shd w:val="clear" w:color="auto" w:fill="F2F2F2" w:themeFill="background1" w:themeFillShade="F2"/>
            <w:vAlign w:val="center"/>
          </w:tcPr>
          <w:p w14:paraId="7C7FE682" w14:textId="77777777" w:rsidR="00C55590" w:rsidRDefault="00C55590"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51BAF5F2"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03AF18D8" w14:textId="0C7A3456"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6F58B9FB" w14:textId="4160E709" w:rsidR="00C55590" w:rsidRPr="00AC62B3" w:rsidRDefault="00C55590" w:rsidP="00AB2254">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559" w:type="dxa"/>
            <w:gridSpan w:val="3"/>
            <w:shd w:val="clear" w:color="auto" w:fill="F2F2F2" w:themeFill="background1" w:themeFillShade="F2"/>
            <w:vAlign w:val="center"/>
          </w:tcPr>
          <w:p w14:paraId="3D8C24DA" w14:textId="77777777" w:rsidR="00C55590" w:rsidRPr="005D1994" w:rsidRDefault="00C55590" w:rsidP="00AB2254">
            <w:pPr>
              <w:rPr>
                <w:rFonts w:ascii="Arial" w:hAnsi="Arial" w:cs="Arial"/>
                <w:sz w:val="20"/>
                <w:szCs w:val="20"/>
              </w:rPr>
            </w:pPr>
            <w:r>
              <w:rPr>
                <w:rFonts w:ascii="Arial" w:hAnsi="Arial" w:cs="Arial"/>
                <w:sz w:val="20"/>
                <w:szCs w:val="20"/>
              </w:rPr>
              <w:t>15</w:t>
            </w:r>
          </w:p>
          <w:p w14:paraId="39E3D622" w14:textId="446E9E34" w:rsidR="00C55590" w:rsidRPr="00AC62B3" w:rsidRDefault="00C55590"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6</w:t>
            </w:r>
            <w:r w:rsidRPr="005D1994">
              <w:rPr>
                <w:rFonts w:ascii="Arial" w:hAnsi="Arial" w:cs="Arial"/>
                <w:sz w:val="20"/>
                <w:szCs w:val="20"/>
              </w:rPr>
              <w:t>)</w:t>
            </w:r>
          </w:p>
        </w:tc>
        <w:tc>
          <w:tcPr>
            <w:tcW w:w="993" w:type="dxa"/>
            <w:gridSpan w:val="2"/>
            <w:shd w:val="clear" w:color="auto" w:fill="F2F2F2" w:themeFill="background1" w:themeFillShade="F2"/>
            <w:vAlign w:val="center"/>
          </w:tcPr>
          <w:p w14:paraId="62B81704" w14:textId="77777777" w:rsidR="00C55590" w:rsidRPr="005D1994" w:rsidRDefault="00C55590" w:rsidP="00AB2254">
            <w:pPr>
              <w:rPr>
                <w:rFonts w:ascii="Arial" w:hAnsi="Arial" w:cs="Arial"/>
                <w:sz w:val="20"/>
                <w:szCs w:val="20"/>
              </w:rPr>
            </w:pPr>
            <w:r>
              <w:rPr>
                <w:rFonts w:ascii="Arial" w:hAnsi="Arial" w:cs="Arial"/>
                <w:sz w:val="20"/>
                <w:szCs w:val="20"/>
              </w:rPr>
              <w:t>0</w:t>
            </w:r>
          </w:p>
          <w:p w14:paraId="749AAB3E" w14:textId="4B57E465"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0</w:t>
            </w:r>
            <w:r w:rsidRPr="005D1994">
              <w:rPr>
                <w:rFonts w:ascii="Arial" w:hAnsi="Arial" w:cs="Arial"/>
                <w:sz w:val="20"/>
                <w:szCs w:val="20"/>
              </w:rPr>
              <w:t>)</w:t>
            </w:r>
          </w:p>
        </w:tc>
        <w:tc>
          <w:tcPr>
            <w:tcW w:w="1433" w:type="dxa"/>
            <w:gridSpan w:val="2"/>
            <w:shd w:val="clear" w:color="auto" w:fill="F2F2F2" w:themeFill="background1" w:themeFillShade="F2"/>
            <w:vAlign w:val="center"/>
          </w:tcPr>
          <w:p w14:paraId="05E1DEC5" w14:textId="45C42DBF" w:rsidR="00C55590" w:rsidRDefault="00C55590" w:rsidP="00AB2254">
            <w:pPr>
              <w:rPr>
                <w:rFonts w:ascii="Arial" w:hAnsi="Arial" w:cs="Arial"/>
                <w:sz w:val="20"/>
                <w:szCs w:val="20"/>
              </w:rPr>
            </w:pPr>
            <w:r>
              <w:rPr>
                <w:rFonts w:ascii="Arial" w:hAnsi="Arial" w:cs="Arial"/>
                <w:sz w:val="20"/>
                <w:szCs w:val="20"/>
              </w:rPr>
              <w:t>31.3</w:t>
            </w:r>
            <w:r w:rsidRPr="000522B2">
              <w:rPr>
                <w:rFonts w:ascii="Arial" w:hAnsi="Arial" w:cs="Arial"/>
                <w:sz w:val="20"/>
                <w:szCs w:val="20"/>
                <w:vertAlign w:val="superscript"/>
              </w:rPr>
              <w:t xml:space="preserve"> cc</w:t>
            </w:r>
          </w:p>
          <w:p w14:paraId="6CA86201" w14:textId="49284CCC" w:rsidR="00C55590" w:rsidRPr="00AC62B3" w:rsidRDefault="00C55590" w:rsidP="00AB2254">
            <w:pPr>
              <w:rPr>
                <w:rFonts w:ascii="Arial" w:hAnsi="Arial" w:cs="Arial"/>
                <w:b/>
                <w:bCs/>
                <w:sz w:val="24"/>
                <w:szCs w:val="24"/>
              </w:rPr>
            </w:pPr>
            <w:r>
              <w:rPr>
                <w:rFonts w:ascii="Arial" w:hAnsi="Arial" w:cs="Arial"/>
                <w:sz w:val="20"/>
                <w:szCs w:val="20"/>
              </w:rPr>
              <w:t>(1.9, 516.</w:t>
            </w:r>
            <w:r w:rsidR="00955FD9">
              <w:rPr>
                <w:rFonts w:ascii="Arial" w:hAnsi="Arial" w:cs="Arial"/>
                <w:sz w:val="20"/>
                <w:szCs w:val="20"/>
              </w:rPr>
              <w:t>1</w:t>
            </w:r>
            <w:r>
              <w:rPr>
                <w:rFonts w:ascii="Arial" w:hAnsi="Arial" w:cs="Arial"/>
                <w:sz w:val="20"/>
                <w:szCs w:val="20"/>
              </w:rPr>
              <w:t>)</w:t>
            </w:r>
          </w:p>
        </w:tc>
        <w:tc>
          <w:tcPr>
            <w:tcW w:w="693" w:type="dxa"/>
            <w:shd w:val="clear" w:color="auto" w:fill="F2F2F2" w:themeFill="background1" w:themeFillShade="F2"/>
            <w:vAlign w:val="center"/>
          </w:tcPr>
          <w:p w14:paraId="12C4C391" w14:textId="40D046E2" w:rsidR="00C55590" w:rsidRPr="00AC62B3" w:rsidRDefault="00C55590" w:rsidP="00AB2254">
            <w:pPr>
              <w:rPr>
                <w:rFonts w:ascii="Arial" w:hAnsi="Arial" w:cs="Arial"/>
                <w:b/>
                <w:bCs/>
                <w:sz w:val="24"/>
                <w:szCs w:val="24"/>
              </w:rPr>
            </w:pPr>
            <w:r w:rsidRPr="007E16B6">
              <w:rPr>
                <w:rFonts w:ascii="Arial" w:hAnsi="Arial" w:cs="Arial"/>
                <w:sz w:val="20"/>
                <w:szCs w:val="20"/>
              </w:rPr>
              <w:t>6.2</w:t>
            </w:r>
          </w:p>
        </w:tc>
        <w:tc>
          <w:tcPr>
            <w:tcW w:w="850" w:type="dxa"/>
            <w:shd w:val="clear" w:color="auto" w:fill="8DD873" w:themeFill="accent6" w:themeFillTint="99"/>
            <w:vAlign w:val="center"/>
          </w:tcPr>
          <w:p w14:paraId="218F4740"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10AD3739" w14:textId="77777777" w:rsidR="00C55590" w:rsidRPr="00AC62B3" w:rsidRDefault="00C55590" w:rsidP="00AB2254">
            <w:pPr>
              <w:rPr>
                <w:rFonts w:ascii="Arial" w:hAnsi="Arial" w:cs="Arial"/>
                <w:b/>
                <w:bCs/>
                <w:sz w:val="24"/>
                <w:szCs w:val="24"/>
              </w:rPr>
            </w:pPr>
          </w:p>
        </w:tc>
      </w:tr>
      <w:tr w:rsidR="00C55590" w:rsidRPr="005D1994" w14:paraId="102C2A90" w14:textId="77777777" w:rsidTr="00801209">
        <w:trPr>
          <w:trHeight w:val="254"/>
        </w:trPr>
        <w:tc>
          <w:tcPr>
            <w:tcW w:w="2122" w:type="dxa"/>
            <w:vAlign w:val="center"/>
          </w:tcPr>
          <w:p w14:paraId="10A14FEC" w14:textId="77777777" w:rsidR="00C55590" w:rsidRDefault="00C55590" w:rsidP="00AB2254">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1783D7C5" w14:textId="77777777" w:rsidR="00C55590" w:rsidRPr="005E16CD" w:rsidRDefault="00C55590"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54FA033D" w14:textId="37F95B89" w:rsidR="00C55590" w:rsidRPr="00AC62B3" w:rsidRDefault="00C55590"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165B306D" w14:textId="485D82E0" w:rsidR="00C55590" w:rsidRPr="00AC62B3" w:rsidRDefault="00C55590" w:rsidP="00AB2254">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559" w:type="dxa"/>
            <w:gridSpan w:val="3"/>
            <w:vAlign w:val="center"/>
          </w:tcPr>
          <w:p w14:paraId="467297F4" w14:textId="77777777" w:rsidR="00C55590" w:rsidRPr="005D1994" w:rsidRDefault="00C55590" w:rsidP="00AB2254">
            <w:pPr>
              <w:rPr>
                <w:rFonts w:ascii="Arial" w:hAnsi="Arial" w:cs="Arial"/>
                <w:sz w:val="20"/>
                <w:szCs w:val="20"/>
              </w:rPr>
            </w:pPr>
            <w:r>
              <w:rPr>
                <w:rFonts w:ascii="Arial" w:hAnsi="Arial" w:cs="Arial"/>
                <w:sz w:val="20"/>
                <w:szCs w:val="20"/>
              </w:rPr>
              <w:t>22</w:t>
            </w:r>
          </w:p>
          <w:p w14:paraId="435D8357" w14:textId="353C378B" w:rsidR="00C55590" w:rsidRPr="00AC62B3" w:rsidRDefault="00C55590"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4</w:t>
            </w:r>
            <w:r w:rsidRPr="005D1994">
              <w:rPr>
                <w:rFonts w:ascii="Arial" w:hAnsi="Arial" w:cs="Arial"/>
                <w:sz w:val="20"/>
                <w:szCs w:val="20"/>
              </w:rPr>
              <w:t>)</w:t>
            </w:r>
          </w:p>
        </w:tc>
        <w:tc>
          <w:tcPr>
            <w:tcW w:w="993" w:type="dxa"/>
            <w:gridSpan w:val="2"/>
            <w:vAlign w:val="center"/>
          </w:tcPr>
          <w:p w14:paraId="622BA969" w14:textId="77777777" w:rsidR="00C55590" w:rsidRPr="005D1994" w:rsidRDefault="00C55590" w:rsidP="00AB2254">
            <w:pPr>
              <w:rPr>
                <w:rFonts w:ascii="Arial" w:hAnsi="Arial" w:cs="Arial"/>
                <w:sz w:val="20"/>
                <w:szCs w:val="20"/>
              </w:rPr>
            </w:pPr>
            <w:r>
              <w:rPr>
                <w:rFonts w:ascii="Arial" w:hAnsi="Arial" w:cs="Arial"/>
                <w:sz w:val="20"/>
                <w:szCs w:val="20"/>
              </w:rPr>
              <w:t>8</w:t>
            </w:r>
          </w:p>
          <w:p w14:paraId="75846DDB" w14:textId="400EF9C9" w:rsidR="00C55590" w:rsidRPr="00AC62B3" w:rsidRDefault="00C55590"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auto"/>
            <w:vAlign w:val="center"/>
          </w:tcPr>
          <w:p w14:paraId="1991694A" w14:textId="2A170D0C" w:rsidR="00C55590" w:rsidRDefault="00C55590" w:rsidP="00AB2254">
            <w:pPr>
              <w:rPr>
                <w:rFonts w:ascii="Arial" w:hAnsi="Arial" w:cs="Arial"/>
                <w:sz w:val="20"/>
                <w:szCs w:val="20"/>
              </w:rPr>
            </w:pPr>
            <w:r>
              <w:rPr>
                <w:rFonts w:ascii="Arial" w:hAnsi="Arial" w:cs="Arial"/>
                <w:sz w:val="20"/>
                <w:szCs w:val="20"/>
              </w:rPr>
              <w:t>3.0</w:t>
            </w:r>
          </w:p>
          <w:p w14:paraId="74774ECF" w14:textId="5AC9523B" w:rsidR="00C55590" w:rsidRPr="00AC62B3" w:rsidRDefault="00C55590" w:rsidP="00AB2254">
            <w:pPr>
              <w:rPr>
                <w:rFonts w:ascii="Arial" w:hAnsi="Arial" w:cs="Arial"/>
                <w:b/>
                <w:bCs/>
                <w:sz w:val="24"/>
                <w:szCs w:val="24"/>
              </w:rPr>
            </w:pPr>
            <w:r>
              <w:rPr>
                <w:rFonts w:ascii="Arial" w:hAnsi="Arial" w:cs="Arial"/>
                <w:sz w:val="20"/>
                <w:szCs w:val="20"/>
              </w:rPr>
              <w:t>(1.3, 6.9)</w:t>
            </w:r>
          </w:p>
        </w:tc>
        <w:tc>
          <w:tcPr>
            <w:tcW w:w="693" w:type="dxa"/>
            <w:vAlign w:val="center"/>
          </w:tcPr>
          <w:p w14:paraId="20175CE7" w14:textId="437BFF47" w:rsidR="00C55590" w:rsidRPr="00AC62B3" w:rsidRDefault="00C55590" w:rsidP="00AB2254">
            <w:pPr>
              <w:rPr>
                <w:rFonts w:ascii="Arial" w:hAnsi="Arial" w:cs="Arial"/>
                <w:b/>
                <w:bCs/>
                <w:sz w:val="24"/>
                <w:szCs w:val="24"/>
              </w:rPr>
            </w:pPr>
            <w:r w:rsidRPr="007E16B6">
              <w:rPr>
                <w:rFonts w:ascii="Arial" w:hAnsi="Arial" w:cs="Arial"/>
                <w:sz w:val="20"/>
                <w:szCs w:val="20"/>
              </w:rPr>
              <w:t>11.1</w:t>
            </w:r>
          </w:p>
        </w:tc>
        <w:tc>
          <w:tcPr>
            <w:tcW w:w="850" w:type="dxa"/>
            <w:shd w:val="clear" w:color="auto" w:fill="8DD873" w:themeFill="accent6" w:themeFillTint="99"/>
            <w:vAlign w:val="center"/>
          </w:tcPr>
          <w:p w14:paraId="3B53CD94" w14:textId="77777777" w:rsidR="00C55590" w:rsidRPr="00AC62B3" w:rsidRDefault="00C55590" w:rsidP="00AB2254">
            <w:pPr>
              <w:rPr>
                <w:rFonts w:ascii="Arial" w:hAnsi="Arial" w:cs="Arial"/>
                <w:b/>
                <w:bCs/>
                <w:sz w:val="24"/>
                <w:szCs w:val="24"/>
              </w:rPr>
            </w:pPr>
          </w:p>
        </w:tc>
        <w:tc>
          <w:tcPr>
            <w:tcW w:w="3993" w:type="dxa"/>
            <w:vMerge/>
            <w:shd w:val="clear" w:color="auto" w:fill="FFFFFF" w:themeFill="background1"/>
            <w:vAlign w:val="center"/>
          </w:tcPr>
          <w:p w14:paraId="1902816E" w14:textId="77777777" w:rsidR="00C55590" w:rsidRPr="00AC62B3" w:rsidRDefault="00C55590" w:rsidP="00AB2254">
            <w:pPr>
              <w:rPr>
                <w:rFonts w:ascii="Arial" w:hAnsi="Arial" w:cs="Arial"/>
                <w:b/>
                <w:bCs/>
                <w:sz w:val="24"/>
                <w:szCs w:val="24"/>
              </w:rPr>
            </w:pPr>
          </w:p>
        </w:tc>
      </w:tr>
      <w:tr w:rsidR="00C55590" w:rsidRPr="005D1994" w14:paraId="42B67B95" w14:textId="77777777" w:rsidTr="00620219">
        <w:trPr>
          <w:trHeight w:val="340"/>
        </w:trPr>
        <w:tc>
          <w:tcPr>
            <w:tcW w:w="14761" w:type="dxa"/>
            <w:gridSpan w:val="13"/>
            <w:shd w:val="clear" w:color="auto" w:fill="DAE9F7" w:themeFill="text2" w:themeFillTint="1A"/>
            <w:vAlign w:val="center"/>
          </w:tcPr>
          <w:p w14:paraId="73B6B123" w14:textId="5BF857E8" w:rsidR="00C55590" w:rsidRPr="00AC62B3" w:rsidRDefault="00C55590" w:rsidP="00AB2254">
            <w:pPr>
              <w:rPr>
                <w:rFonts w:ascii="Arial" w:hAnsi="Arial" w:cs="Arial"/>
                <w:b/>
                <w:bCs/>
                <w:sz w:val="24"/>
                <w:szCs w:val="24"/>
              </w:rPr>
            </w:pPr>
            <w:r w:rsidRPr="001C06F2">
              <w:rPr>
                <w:rFonts w:ascii="Arial" w:hAnsi="Arial" w:cs="Arial"/>
                <w:b/>
                <w:bCs/>
              </w:rPr>
              <w:t>ASDAS: Low disease activity (&lt;2.1)</w:t>
            </w:r>
          </w:p>
        </w:tc>
      </w:tr>
      <w:tr w:rsidR="00166B97" w:rsidRPr="005D1994" w14:paraId="33ED9E6F" w14:textId="77777777" w:rsidTr="00801209">
        <w:trPr>
          <w:trHeight w:val="254"/>
        </w:trPr>
        <w:tc>
          <w:tcPr>
            <w:tcW w:w="2122" w:type="dxa"/>
            <w:vMerge w:val="restart"/>
            <w:shd w:val="clear" w:color="auto" w:fill="F2F2F2" w:themeFill="background1" w:themeFillShade="F2"/>
            <w:vAlign w:val="center"/>
          </w:tcPr>
          <w:p w14:paraId="58145649" w14:textId="661964BC" w:rsidR="00166B97" w:rsidRDefault="00166B97"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1F3F1CD1"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27002BCB" w14:textId="53413FC9"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shd w:val="clear" w:color="auto" w:fill="F2F2F2" w:themeFill="background1" w:themeFillShade="F2"/>
            <w:vAlign w:val="center"/>
          </w:tcPr>
          <w:p w14:paraId="4C9CD107" w14:textId="4355D52D" w:rsidR="00166B97" w:rsidRPr="00AC62B3" w:rsidRDefault="00166B97" w:rsidP="00AB2254">
            <w:pPr>
              <w:rPr>
                <w:rFonts w:ascii="Arial" w:hAnsi="Arial" w:cs="Arial"/>
                <w:b/>
                <w:bCs/>
                <w:sz w:val="24"/>
                <w:szCs w:val="24"/>
              </w:rPr>
            </w:pPr>
            <w:r w:rsidRPr="00FA5BED">
              <w:t>Tofacitinib 2 mg, BID; oral</w:t>
            </w:r>
          </w:p>
        </w:tc>
        <w:tc>
          <w:tcPr>
            <w:tcW w:w="1559" w:type="dxa"/>
            <w:gridSpan w:val="3"/>
            <w:shd w:val="clear" w:color="auto" w:fill="F2F2F2" w:themeFill="background1" w:themeFillShade="F2"/>
            <w:vAlign w:val="center"/>
          </w:tcPr>
          <w:p w14:paraId="4EDFFF7B" w14:textId="77777777" w:rsidR="00166B97" w:rsidRPr="005D1994" w:rsidRDefault="00166B97" w:rsidP="00AB2254">
            <w:pPr>
              <w:rPr>
                <w:rFonts w:ascii="Arial" w:hAnsi="Arial" w:cs="Arial"/>
                <w:sz w:val="20"/>
                <w:szCs w:val="20"/>
              </w:rPr>
            </w:pPr>
            <w:r>
              <w:rPr>
                <w:rFonts w:ascii="Arial" w:hAnsi="Arial" w:cs="Arial"/>
                <w:sz w:val="20"/>
                <w:szCs w:val="20"/>
              </w:rPr>
              <w:t>21</w:t>
            </w:r>
          </w:p>
          <w:p w14:paraId="370BE1EB" w14:textId="0258ED40"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40</w:t>
            </w:r>
            <w:r w:rsidRPr="005D1994">
              <w:rPr>
                <w:rFonts w:ascii="Arial" w:hAnsi="Arial" w:cs="Arial"/>
                <w:sz w:val="20"/>
                <w:szCs w:val="20"/>
              </w:rPr>
              <w:t>.</w:t>
            </w:r>
            <w:r>
              <w:rPr>
                <w:rFonts w:ascii="Arial" w:hAnsi="Arial" w:cs="Arial"/>
                <w:sz w:val="20"/>
                <w:szCs w:val="20"/>
              </w:rPr>
              <w:t>4</w:t>
            </w:r>
            <w:r w:rsidRPr="005D1994">
              <w:rPr>
                <w:rFonts w:ascii="Arial" w:hAnsi="Arial" w:cs="Arial"/>
                <w:sz w:val="20"/>
                <w:szCs w:val="20"/>
              </w:rPr>
              <w:t>)</w:t>
            </w:r>
          </w:p>
        </w:tc>
        <w:tc>
          <w:tcPr>
            <w:tcW w:w="993" w:type="dxa"/>
            <w:gridSpan w:val="2"/>
            <w:shd w:val="clear" w:color="auto" w:fill="F2F2F2" w:themeFill="background1" w:themeFillShade="F2"/>
            <w:vAlign w:val="center"/>
          </w:tcPr>
          <w:p w14:paraId="28926261" w14:textId="77777777" w:rsidR="00166B97" w:rsidRPr="005D1994" w:rsidRDefault="00166B97" w:rsidP="00AB2254">
            <w:pPr>
              <w:rPr>
                <w:rFonts w:ascii="Arial" w:hAnsi="Arial" w:cs="Arial"/>
                <w:sz w:val="20"/>
                <w:szCs w:val="20"/>
              </w:rPr>
            </w:pPr>
            <w:r>
              <w:rPr>
                <w:rFonts w:ascii="Arial" w:hAnsi="Arial" w:cs="Arial"/>
                <w:sz w:val="20"/>
                <w:szCs w:val="20"/>
              </w:rPr>
              <w:t>10</w:t>
            </w:r>
          </w:p>
          <w:p w14:paraId="5DE6CF2F" w14:textId="12D4EA93" w:rsidR="00166B97" w:rsidRPr="00AC62B3" w:rsidRDefault="00166B9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9</w:t>
            </w:r>
            <w:r w:rsidRPr="005D1994">
              <w:rPr>
                <w:rFonts w:ascii="Arial" w:hAnsi="Arial" w:cs="Arial"/>
                <w:sz w:val="20"/>
                <w:szCs w:val="20"/>
              </w:rPr>
              <w:t>.</w:t>
            </w:r>
            <w:r>
              <w:rPr>
                <w:rFonts w:ascii="Arial" w:hAnsi="Arial" w:cs="Arial"/>
                <w:sz w:val="20"/>
                <w:szCs w:val="20"/>
              </w:rPr>
              <w:t>6</w:t>
            </w:r>
            <w:r w:rsidRPr="005D1994">
              <w:rPr>
                <w:rFonts w:ascii="Arial" w:hAnsi="Arial" w:cs="Arial"/>
                <w:sz w:val="20"/>
                <w:szCs w:val="20"/>
              </w:rPr>
              <w:t>)</w:t>
            </w:r>
          </w:p>
        </w:tc>
        <w:tc>
          <w:tcPr>
            <w:tcW w:w="1433" w:type="dxa"/>
            <w:gridSpan w:val="2"/>
            <w:shd w:val="clear" w:color="auto" w:fill="F2F2F2" w:themeFill="background1" w:themeFillShade="F2"/>
            <w:vAlign w:val="center"/>
          </w:tcPr>
          <w:p w14:paraId="0D37D0E3" w14:textId="43EDC62D" w:rsidR="00166B97" w:rsidRDefault="00166B97" w:rsidP="00AB2254">
            <w:pPr>
              <w:rPr>
                <w:rFonts w:ascii="Arial" w:hAnsi="Arial" w:cs="Arial"/>
                <w:sz w:val="20"/>
                <w:szCs w:val="20"/>
              </w:rPr>
            </w:pPr>
            <w:r>
              <w:rPr>
                <w:rFonts w:ascii="Arial" w:hAnsi="Arial" w:cs="Arial"/>
                <w:sz w:val="20"/>
                <w:szCs w:val="20"/>
              </w:rPr>
              <w:t>2.</w:t>
            </w:r>
            <w:r w:rsidR="00955FD9">
              <w:rPr>
                <w:rFonts w:ascii="Arial" w:hAnsi="Arial" w:cs="Arial"/>
                <w:sz w:val="20"/>
                <w:szCs w:val="20"/>
              </w:rPr>
              <w:t>3</w:t>
            </w:r>
          </w:p>
          <w:p w14:paraId="7AA71D9B" w14:textId="2C382A01" w:rsidR="00166B97" w:rsidRPr="00AC62B3" w:rsidRDefault="00166B97" w:rsidP="00AB2254">
            <w:pPr>
              <w:rPr>
                <w:rFonts w:ascii="Arial" w:hAnsi="Arial" w:cs="Arial"/>
                <w:b/>
                <w:bCs/>
                <w:sz w:val="24"/>
                <w:szCs w:val="24"/>
              </w:rPr>
            </w:pPr>
            <w:r>
              <w:rPr>
                <w:rFonts w:ascii="Arial" w:hAnsi="Arial" w:cs="Arial"/>
                <w:sz w:val="20"/>
                <w:szCs w:val="20"/>
              </w:rPr>
              <w:t>(1.</w:t>
            </w:r>
            <w:r w:rsidR="00955FD9">
              <w:rPr>
                <w:rFonts w:ascii="Arial" w:hAnsi="Arial" w:cs="Arial"/>
                <w:sz w:val="20"/>
                <w:szCs w:val="20"/>
              </w:rPr>
              <w:t>2</w:t>
            </w:r>
            <w:r>
              <w:rPr>
                <w:rFonts w:ascii="Arial" w:hAnsi="Arial" w:cs="Arial"/>
                <w:sz w:val="20"/>
                <w:szCs w:val="20"/>
              </w:rPr>
              <w:t>, 4.5)</w:t>
            </w:r>
          </w:p>
        </w:tc>
        <w:tc>
          <w:tcPr>
            <w:tcW w:w="693" w:type="dxa"/>
            <w:shd w:val="clear" w:color="auto" w:fill="F2F2F2" w:themeFill="background1" w:themeFillShade="F2"/>
            <w:vAlign w:val="center"/>
          </w:tcPr>
          <w:p w14:paraId="7827B3D9" w14:textId="31596758" w:rsidR="00166B97" w:rsidRPr="00AC62B3" w:rsidRDefault="00166B97" w:rsidP="00AB2254">
            <w:pPr>
              <w:rPr>
                <w:rFonts w:ascii="Arial" w:hAnsi="Arial" w:cs="Arial"/>
                <w:b/>
                <w:bCs/>
                <w:sz w:val="24"/>
                <w:szCs w:val="24"/>
              </w:rPr>
            </w:pPr>
            <w:r w:rsidRPr="007E16B6">
              <w:rPr>
                <w:rFonts w:ascii="Arial" w:hAnsi="Arial" w:cs="Arial"/>
                <w:sz w:val="20"/>
                <w:szCs w:val="20"/>
              </w:rPr>
              <w:t>4.8</w:t>
            </w:r>
          </w:p>
        </w:tc>
        <w:tc>
          <w:tcPr>
            <w:tcW w:w="850" w:type="dxa"/>
            <w:vMerge w:val="restart"/>
            <w:shd w:val="clear" w:color="auto" w:fill="8DD873" w:themeFill="accent6" w:themeFillTint="99"/>
            <w:vAlign w:val="center"/>
          </w:tcPr>
          <w:p w14:paraId="262B8571" w14:textId="77777777" w:rsidR="00166B97" w:rsidRPr="00AC62B3" w:rsidRDefault="00166B97" w:rsidP="00AB2254">
            <w:pPr>
              <w:rPr>
                <w:rFonts w:ascii="Arial" w:hAnsi="Arial" w:cs="Arial"/>
                <w:b/>
                <w:bCs/>
                <w:sz w:val="24"/>
                <w:szCs w:val="24"/>
              </w:rPr>
            </w:pPr>
          </w:p>
        </w:tc>
        <w:tc>
          <w:tcPr>
            <w:tcW w:w="3993" w:type="dxa"/>
            <w:vMerge w:val="restart"/>
            <w:shd w:val="clear" w:color="auto" w:fill="FFFFFF" w:themeFill="background1"/>
            <w:vAlign w:val="center"/>
          </w:tcPr>
          <w:p w14:paraId="7BDE5492" w14:textId="77777777" w:rsidR="00166B97" w:rsidRPr="00751A13" w:rsidRDefault="00166B97" w:rsidP="00AB2254">
            <w:pPr>
              <w:rPr>
                <w:rFonts w:ascii="Arial" w:hAnsi="Arial" w:cs="Arial"/>
                <w:b/>
                <w:bCs/>
                <w:sz w:val="18"/>
                <w:szCs w:val="18"/>
              </w:rPr>
            </w:pPr>
            <w:r w:rsidRPr="00751A13">
              <w:rPr>
                <w:rFonts w:ascii="Arial" w:hAnsi="Arial" w:cs="Arial"/>
                <w:b/>
                <w:bCs/>
                <w:sz w:val="18"/>
                <w:szCs w:val="18"/>
              </w:rPr>
              <w:t>HIGH confidence</w:t>
            </w:r>
          </w:p>
          <w:p w14:paraId="1B5F6817" w14:textId="77777777" w:rsidR="00166B97" w:rsidRPr="00751A13" w:rsidRDefault="00166B97" w:rsidP="00AB2254">
            <w:pPr>
              <w:rPr>
                <w:rFonts w:ascii="Arial" w:hAnsi="Arial" w:cs="Arial"/>
                <w:sz w:val="18"/>
                <w:szCs w:val="18"/>
              </w:rPr>
            </w:pPr>
          </w:p>
          <w:p w14:paraId="3629085B" w14:textId="77777777" w:rsidR="00166B97" w:rsidRPr="00751A13" w:rsidRDefault="00166B97" w:rsidP="00AB2254">
            <w:pPr>
              <w:rPr>
                <w:rFonts w:ascii="Arial" w:hAnsi="Arial" w:cs="Arial"/>
                <w:sz w:val="18"/>
                <w:szCs w:val="18"/>
              </w:rPr>
            </w:pPr>
            <w:r>
              <w:rPr>
                <w:rFonts w:ascii="Arial" w:hAnsi="Arial" w:cs="Arial"/>
                <w:sz w:val="18"/>
                <w:szCs w:val="18"/>
              </w:rPr>
              <w:t>4</w:t>
            </w:r>
            <w:r w:rsidRPr="00751A13">
              <w:rPr>
                <w:rFonts w:ascii="Arial" w:hAnsi="Arial" w:cs="Arial"/>
                <w:sz w:val="18"/>
                <w:szCs w:val="18"/>
              </w:rPr>
              <w:t xml:space="preserve"> RCTs, all low risk of bias</w:t>
            </w:r>
            <w:r>
              <w:rPr>
                <w:rFonts w:ascii="Arial" w:hAnsi="Arial" w:cs="Arial"/>
                <w:sz w:val="18"/>
                <w:szCs w:val="18"/>
              </w:rPr>
              <w:t>. Consistent findings and with sufficient precision: all &gt;</w:t>
            </w:r>
            <w:r w:rsidRPr="00751A13">
              <w:rPr>
                <w:rFonts w:ascii="Arial" w:hAnsi="Arial" w:cs="Arial"/>
                <w:sz w:val="18"/>
                <w:szCs w:val="18"/>
              </w:rPr>
              <w:t>50 pts per arm</w:t>
            </w:r>
            <w:r>
              <w:rPr>
                <w:rFonts w:ascii="Arial" w:hAnsi="Arial" w:cs="Arial"/>
                <w:sz w:val="18"/>
                <w:szCs w:val="18"/>
              </w:rPr>
              <w:t>, most with fairly narrow confidence intervals (</w:t>
            </w:r>
            <w:r w:rsidRPr="00751A13">
              <w:rPr>
                <w:rFonts w:ascii="Arial" w:hAnsi="Arial" w:cs="Arial"/>
                <w:sz w:val="18"/>
                <w:szCs w:val="18"/>
              </w:rPr>
              <w:t xml:space="preserve">total sample size: n= </w:t>
            </w:r>
            <w:r>
              <w:rPr>
                <w:rFonts w:ascii="Arial" w:hAnsi="Arial" w:cs="Arial"/>
                <w:sz w:val="18"/>
                <w:szCs w:val="18"/>
              </w:rPr>
              <w:t>976</w:t>
            </w:r>
            <w:r w:rsidRPr="00751A13">
              <w:rPr>
                <w:rFonts w:ascii="Arial" w:hAnsi="Arial" w:cs="Arial"/>
                <w:sz w:val="18"/>
                <w:szCs w:val="18"/>
              </w:rPr>
              <w:t>).</w:t>
            </w:r>
            <w:r>
              <w:rPr>
                <w:rFonts w:ascii="Arial" w:hAnsi="Arial" w:cs="Arial"/>
                <w:sz w:val="18"/>
                <w:szCs w:val="18"/>
              </w:rPr>
              <w:t xml:space="preserve"> No strong </w:t>
            </w:r>
            <w:r>
              <w:rPr>
                <w:rFonts w:ascii="Arial" w:hAnsi="Arial" w:cs="Arial"/>
                <w:sz w:val="18"/>
                <w:szCs w:val="18"/>
              </w:rPr>
              <w:lastRenderedPageBreak/>
              <w:t>reason to downgrade for risk of bias, inconsistency, or imprecision.</w:t>
            </w:r>
          </w:p>
          <w:p w14:paraId="5F326845" w14:textId="77777777" w:rsidR="00166B97" w:rsidRPr="00751A13" w:rsidRDefault="00166B97" w:rsidP="00AB2254">
            <w:pPr>
              <w:rPr>
                <w:rFonts w:ascii="Arial" w:hAnsi="Arial" w:cs="Arial"/>
                <w:sz w:val="18"/>
                <w:szCs w:val="18"/>
              </w:rPr>
            </w:pPr>
          </w:p>
          <w:p w14:paraId="2BD6F769" w14:textId="77777777" w:rsidR="00166B97" w:rsidRPr="00751A13" w:rsidRDefault="00166B97"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70DE3089" w14:textId="77777777" w:rsidR="00166B97" w:rsidRDefault="00166B97" w:rsidP="00AB2254">
            <w:pPr>
              <w:rPr>
                <w:rFonts w:ascii="Arial" w:hAnsi="Arial" w:cs="Arial"/>
                <w:sz w:val="18"/>
                <w:szCs w:val="18"/>
              </w:rPr>
            </w:pPr>
            <w:r w:rsidRPr="00751A13">
              <w:rPr>
                <w:rFonts w:ascii="Arial" w:hAnsi="Arial" w:cs="Arial"/>
                <w:sz w:val="18"/>
                <w:szCs w:val="18"/>
              </w:rPr>
              <w:t xml:space="preserve">A significantly larger proportion of pts with AxSpA receiving </w:t>
            </w:r>
            <w:r>
              <w:rPr>
                <w:rFonts w:ascii="Arial" w:hAnsi="Arial" w:cs="Arial"/>
                <w:sz w:val="18"/>
                <w:szCs w:val="18"/>
              </w:rPr>
              <w:t>JAKi</w:t>
            </w:r>
            <w:r w:rsidRPr="00751A13">
              <w:rPr>
                <w:rFonts w:ascii="Arial" w:hAnsi="Arial" w:cs="Arial"/>
                <w:sz w:val="18"/>
                <w:szCs w:val="18"/>
              </w:rPr>
              <w:t xml:space="preserve"> meet </w:t>
            </w:r>
            <w:r>
              <w:rPr>
                <w:rFonts w:ascii="Arial" w:hAnsi="Arial" w:cs="Arial"/>
                <w:sz w:val="18"/>
                <w:szCs w:val="18"/>
              </w:rPr>
              <w:t>ASDAS criteria for low disease activity</w:t>
            </w:r>
            <w:r w:rsidRPr="00751A13">
              <w:rPr>
                <w:rFonts w:ascii="Arial" w:hAnsi="Arial" w:cs="Arial"/>
                <w:sz w:val="18"/>
                <w:szCs w:val="18"/>
              </w:rPr>
              <w:t xml:space="preserve"> compared to placebo. 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2.0 to 4.8</w:t>
            </w:r>
          </w:p>
          <w:p w14:paraId="6EAB1265" w14:textId="16F8FD38" w:rsidR="00166B97" w:rsidRPr="00AC62B3" w:rsidRDefault="00166B97" w:rsidP="00AB2254">
            <w:pPr>
              <w:rPr>
                <w:rFonts w:ascii="Arial" w:hAnsi="Arial" w:cs="Arial"/>
                <w:b/>
                <w:bCs/>
                <w:sz w:val="24"/>
                <w:szCs w:val="24"/>
              </w:rPr>
            </w:pPr>
            <w:r w:rsidRPr="00751A13">
              <w:rPr>
                <w:rFonts w:ascii="Arial" w:hAnsi="Arial" w:cs="Arial"/>
                <w:sz w:val="18"/>
                <w:szCs w:val="18"/>
              </w:rPr>
              <w:t>NNT</w:t>
            </w:r>
            <w:r>
              <w:rPr>
                <w:rFonts w:ascii="Arial" w:hAnsi="Arial" w:cs="Arial"/>
                <w:sz w:val="18"/>
                <w:szCs w:val="18"/>
              </w:rPr>
              <w:t>: range</w:t>
            </w:r>
            <w:r w:rsidRPr="00751A13">
              <w:rPr>
                <w:rFonts w:ascii="Arial" w:hAnsi="Arial" w:cs="Arial"/>
                <w:sz w:val="18"/>
                <w:szCs w:val="18"/>
              </w:rPr>
              <w:t xml:space="preserve"> </w:t>
            </w:r>
            <w:r>
              <w:rPr>
                <w:rFonts w:ascii="Arial" w:hAnsi="Arial" w:cs="Arial"/>
                <w:sz w:val="18"/>
                <w:szCs w:val="18"/>
              </w:rPr>
              <w:t>2.6 to 5.9</w:t>
            </w:r>
          </w:p>
        </w:tc>
      </w:tr>
      <w:tr w:rsidR="00166B97" w:rsidRPr="005D1994" w14:paraId="33497727" w14:textId="77777777" w:rsidTr="00801209">
        <w:trPr>
          <w:trHeight w:val="254"/>
        </w:trPr>
        <w:tc>
          <w:tcPr>
            <w:tcW w:w="2122" w:type="dxa"/>
            <w:vMerge/>
            <w:shd w:val="clear" w:color="auto" w:fill="F2F2F2" w:themeFill="background1" w:themeFillShade="F2"/>
            <w:vAlign w:val="center"/>
          </w:tcPr>
          <w:p w14:paraId="386F18A6" w14:textId="77777777" w:rsidR="00166B97" w:rsidRPr="00AC62B3" w:rsidRDefault="00166B97" w:rsidP="00AB2254">
            <w:pPr>
              <w:rPr>
                <w:rFonts w:ascii="Arial" w:hAnsi="Arial" w:cs="Arial"/>
                <w:b/>
                <w:bCs/>
                <w:sz w:val="24"/>
                <w:szCs w:val="24"/>
              </w:rPr>
            </w:pPr>
          </w:p>
        </w:tc>
        <w:tc>
          <w:tcPr>
            <w:tcW w:w="3118" w:type="dxa"/>
            <w:gridSpan w:val="2"/>
            <w:shd w:val="clear" w:color="auto" w:fill="F2F2F2" w:themeFill="background1" w:themeFillShade="F2"/>
            <w:vAlign w:val="center"/>
          </w:tcPr>
          <w:p w14:paraId="191163AF" w14:textId="4DDE5A22" w:rsidR="00166B97" w:rsidRPr="00AC62B3" w:rsidRDefault="00166B97" w:rsidP="00AB2254">
            <w:pPr>
              <w:rPr>
                <w:rFonts w:ascii="Arial" w:hAnsi="Arial" w:cs="Arial"/>
                <w:b/>
                <w:bCs/>
                <w:sz w:val="24"/>
                <w:szCs w:val="24"/>
              </w:rPr>
            </w:pPr>
            <w:r w:rsidRPr="00FA5BED">
              <w:t>Tofacitinib 5mg, BID, oral</w:t>
            </w:r>
          </w:p>
        </w:tc>
        <w:tc>
          <w:tcPr>
            <w:tcW w:w="1559" w:type="dxa"/>
            <w:gridSpan w:val="3"/>
            <w:shd w:val="clear" w:color="auto" w:fill="F2F2F2" w:themeFill="background1" w:themeFillShade="F2"/>
            <w:vAlign w:val="center"/>
          </w:tcPr>
          <w:p w14:paraId="6634A8E9" w14:textId="77777777" w:rsidR="00166B97" w:rsidRPr="005D1994" w:rsidRDefault="00166B97" w:rsidP="00AB2254">
            <w:pPr>
              <w:rPr>
                <w:rFonts w:ascii="Arial" w:hAnsi="Arial" w:cs="Arial"/>
                <w:sz w:val="20"/>
                <w:szCs w:val="20"/>
              </w:rPr>
            </w:pPr>
            <w:r>
              <w:rPr>
                <w:rFonts w:ascii="Arial" w:hAnsi="Arial" w:cs="Arial"/>
                <w:sz w:val="20"/>
                <w:szCs w:val="20"/>
              </w:rPr>
              <w:t>28</w:t>
            </w:r>
          </w:p>
          <w:p w14:paraId="4B2A0013" w14:textId="0D40D554"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53</w:t>
            </w:r>
            <w:r w:rsidRPr="005D1994">
              <w:rPr>
                <w:rFonts w:ascii="Arial" w:hAnsi="Arial" w:cs="Arial"/>
                <w:sz w:val="20"/>
                <w:szCs w:val="20"/>
              </w:rPr>
              <w:t>.</w:t>
            </w:r>
            <w:r>
              <w:rPr>
                <w:rFonts w:ascii="Arial" w:hAnsi="Arial" w:cs="Arial"/>
                <w:sz w:val="20"/>
                <w:szCs w:val="20"/>
              </w:rPr>
              <w:t>9</w:t>
            </w:r>
            <w:r w:rsidRPr="005D1994">
              <w:rPr>
                <w:rFonts w:ascii="Arial" w:hAnsi="Arial" w:cs="Arial"/>
                <w:sz w:val="20"/>
                <w:szCs w:val="20"/>
              </w:rPr>
              <w:t>)</w:t>
            </w:r>
          </w:p>
        </w:tc>
        <w:tc>
          <w:tcPr>
            <w:tcW w:w="993" w:type="dxa"/>
            <w:gridSpan w:val="2"/>
            <w:shd w:val="clear" w:color="auto" w:fill="F2F2F2" w:themeFill="background1" w:themeFillShade="F2"/>
            <w:vAlign w:val="center"/>
          </w:tcPr>
          <w:p w14:paraId="0B44B376" w14:textId="77777777" w:rsidR="00166B97" w:rsidRPr="005D1994" w:rsidRDefault="00166B97" w:rsidP="00AB2254">
            <w:pPr>
              <w:rPr>
                <w:rFonts w:ascii="Arial" w:hAnsi="Arial" w:cs="Arial"/>
                <w:sz w:val="20"/>
                <w:szCs w:val="20"/>
              </w:rPr>
            </w:pPr>
            <w:r>
              <w:rPr>
                <w:rFonts w:ascii="Arial" w:hAnsi="Arial" w:cs="Arial"/>
                <w:sz w:val="20"/>
                <w:szCs w:val="20"/>
              </w:rPr>
              <w:t>10</w:t>
            </w:r>
          </w:p>
          <w:p w14:paraId="2551A807" w14:textId="65A57554" w:rsidR="00166B97" w:rsidRPr="00AC62B3" w:rsidRDefault="00166B9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9</w:t>
            </w:r>
            <w:r w:rsidRPr="005D1994">
              <w:rPr>
                <w:rFonts w:ascii="Arial" w:hAnsi="Arial" w:cs="Arial"/>
                <w:sz w:val="20"/>
                <w:szCs w:val="20"/>
              </w:rPr>
              <w:t>.</w:t>
            </w:r>
            <w:r>
              <w:rPr>
                <w:rFonts w:ascii="Arial" w:hAnsi="Arial" w:cs="Arial"/>
                <w:sz w:val="20"/>
                <w:szCs w:val="20"/>
              </w:rPr>
              <w:t>6</w:t>
            </w:r>
            <w:r w:rsidRPr="005D1994">
              <w:rPr>
                <w:rFonts w:ascii="Arial" w:hAnsi="Arial" w:cs="Arial"/>
                <w:sz w:val="20"/>
                <w:szCs w:val="20"/>
              </w:rPr>
              <w:t>)</w:t>
            </w:r>
          </w:p>
        </w:tc>
        <w:tc>
          <w:tcPr>
            <w:tcW w:w="1433" w:type="dxa"/>
            <w:gridSpan w:val="2"/>
            <w:shd w:val="clear" w:color="auto" w:fill="F2F2F2" w:themeFill="background1" w:themeFillShade="F2"/>
            <w:vAlign w:val="center"/>
          </w:tcPr>
          <w:p w14:paraId="179311F4" w14:textId="5DCC85E5" w:rsidR="00166B97" w:rsidRDefault="00166B97" w:rsidP="00AB2254">
            <w:pPr>
              <w:rPr>
                <w:rFonts w:ascii="Arial" w:hAnsi="Arial" w:cs="Arial"/>
                <w:sz w:val="20"/>
                <w:szCs w:val="20"/>
              </w:rPr>
            </w:pPr>
            <w:r>
              <w:rPr>
                <w:rFonts w:ascii="Arial" w:hAnsi="Arial" w:cs="Arial"/>
                <w:sz w:val="20"/>
                <w:szCs w:val="20"/>
              </w:rPr>
              <w:t>3.</w:t>
            </w:r>
            <w:r w:rsidR="00955FD9">
              <w:rPr>
                <w:rFonts w:ascii="Arial" w:hAnsi="Arial" w:cs="Arial"/>
                <w:sz w:val="20"/>
                <w:szCs w:val="20"/>
              </w:rPr>
              <w:t>1</w:t>
            </w:r>
          </w:p>
          <w:p w14:paraId="48A7E730" w14:textId="35DBD665" w:rsidR="00166B97" w:rsidRPr="00AC62B3" w:rsidRDefault="00166B97" w:rsidP="00AB2254">
            <w:pPr>
              <w:rPr>
                <w:rFonts w:ascii="Arial" w:hAnsi="Arial" w:cs="Arial"/>
                <w:b/>
                <w:bCs/>
                <w:sz w:val="24"/>
                <w:szCs w:val="24"/>
              </w:rPr>
            </w:pPr>
            <w:r>
              <w:rPr>
                <w:rFonts w:ascii="Arial" w:hAnsi="Arial" w:cs="Arial"/>
                <w:sz w:val="20"/>
                <w:szCs w:val="20"/>
              </w:rPr>
              <w:t>(1.6, 5.</w:t>
            </w:r>
            <w:r w:rsidR="00955FD9">
              <w:rPr>
                <w:rFonts w:ascii="Arial" w:hAnsi="Arial" w:cs="Arial"/>
                <w:sz w:val="20"/>
                <w:szCs w:val="20"/>
              </w:rPr>
              <w:t>8</w:t>
            </w:r>
            <w:r>
              <w:rPr>
                <w:rFonts w:ascii="Arial" w:hAnsi="Arial" w:cs="Arial"/>
                <w:sz w:val="20"/>
                <w:szCs w:val="20"/>
              </w:rPr>
              <w:t>)</w:t>
            </w:r>
          </w:p>
        </w:tc>
        <w:tc>
          <w:tcPr>
            <w:tcW w:w="693" w:type="dxa"/>
            <w:shd w:val="clear" w:color="auto" w:fill="F2F2F2" w:themeFill="background1" w:themeFillShade="F2"/>
            <w:vAlign w:val="center"/>
          </w:tcPr>
          <w:p w14:paraId="6C5D03B0" w14:textId="0FEF2AC4" w:rsidR="00166B97" w:rsidRPr="00AC62B3" w:rsidRDefault="00166B97" w:rsidP="00AB2254">
            <w:pPr>
              <w:rPr>
                <w:rFonts w:ascii="Arial" w:hAnsi="Arial" w:cs="Arial"/>
                <w:b/>
                <w:bCs/>
                <w:sz w:val="24"/>
                <w:szCs w:val="24"/>
              </w:rPr>
            </w:pPr>
            <w:r w:rsidRPr="007E16B6">
              <w:rPr>
                <w:rFonts w:ascii="Arial" w:hAnsi="Arial" w:cs="Arial"/>
                <w:sz w:val="20"/>
                <w:szCs w:val="20"/>
              </w:rPr>
              <w:t>2.9</w:t>
            </w:r>
          </w:p>
        </w:tc>
        <w:tc>
          <w:tcPr>
            <w:tcW w:w="850" w:type="dxa"/>
            <w:vMerge/>
            <w:shd w:val="clear" w:color="auto" w:fill="8DD873" w:themeFill="accent6" w:themeFillTint="99"/>
            <w:vAlign w:val="center"/>
          </w:tcPr>
          <w:p w14:paraId="47635C51"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49D96020" w14:textId="77777777" w:rsidR="00166B97" w:rsidRPr="00AC62B3" w:rsidRDefault="00166B97" w:rsidP="00AB2254">
            <w:pPr>
              <w:rPr>
                <w:rFonts w:ascii="Arial" w:hAnsi="Arial" w:cs="Arial"/>
                <w:b/>
                <w:bCs/>
                <w:sz w:val="24"/>
                <w:szCs w:val="24"/>
              </w:rPr>
            </w:pPr>
          </w:p>
        </w:tc>
      </w:tr>
      <w:tr w:rsidR="00166B97" w:rsidRPr="005D1994" w14:paraId="5970263F" w14:textId="77777777" w:rsidTr="00801209">
        <w:trPr>
          <w:trHeight w:val="254"/>
        </w:trPr>
        <w:tc>
          <w:tcPr>
            <w:tcW w:w="2122" w:type="dxa"/>
            <w:vMerge/>
            <w:shd w:val="clear" w:color="auto" w:fill="F2F2F2" w:themeFill="background1" w:themeFillShade="F2"/>
            <w:vAlign w:val="center"/>
          </w:tcPr>
          <w:p w14:paraId="6684DF42" w14:textId="77777777" w:rsidR="00166B97" w:rsidRPr="00AC62B3" w:rsidRDefault="00166B97" w:rsidP="00AB2254">
            <w:pPr>
              <w:rPr>
                <w:rFonts w:ascii="Arial" w:hAnsi="Arial" w:cs="Arial"/>
                <w:b/>
                <w:bCs/>
                <w:sz w:val="24"/>
                <w:szCs w:val="24"/>
              </w:rPr>
            </w:pPr>
          </w:p>
        </w:tc>
        <w:tc>
          <w:tcPr>
            <w:tcW w:w="3118" w:type="dxa"/>
            <w:gridSpan w:val="2"/>
            <w:shd w:val="clear" w:color="auto" w:fill="F2F2F2" w:themeFill="background1" w:themeFillShade="F2"/>
            <w:vAlign w:val="center"/>
          </w:tcPr>
          <w:p w14:paraId="1275D1C1" w14:textId="65485295" w:rsidR="00166B97" w:rsidRPr="00AC62B3" w:rsidRDefault="00166B97" w:rsidP="00AB2254">
            <w:pPr>
              <w:rPr>
                <w:rFonts w:ascii="Arial" w:hAnsi="Arial" w:cs="Arial"/>
                <w:b/>
                <w:bCs/>
                <w:sz w:val="24"/>
                <w:szCs w:val="24"/>
              </w:rPr>
            </w:pPr>
            <w:r w:rsidRPr="00FA5BED">
              <w:t>Tofacitinib 10 mg, BID</w:t>
            </w:r>
          </w:p>
        </w:tc>
        <w:tc>
          <w:tcPr>
            <w:tcW w:w="1559" w:type="dxa"/>
            <w:gridSpan w:val="3"/>
            <w:shd w:val="clear" w:color="auto" w:fill="F2F2F2" w:themeFill="background1" w:themeFillShade="F2"/>
            <w:vAlign w:val="center"/>
          </w:tcPr>
          <w:p w14:paraId="2294FAE0" w14:textId="77777777" w:rsidR="00166B97" w:rsidRPr="005D1994" w:rsidRDefault="00166B97" w:rsidP="00AB2254">
            <w:pPr>
              <w:rPr>
                <w:rFonts w:ascii="Arial" w:hAnsi="Arial" w:cs="Arial"/>
                <w:sz w:val="20"/>
                <w:szCs w:val="20"/>
              </w:rPr>
            </w:pPr>
            <w:r w:rsidRPr="005D1994">
              <w:rPr>
                <w:rFonts w:ascii="Arial" w:hAnsi="Arial" w:cs="Arial"/>
                <w:sz w:val="20"/>
                <w:szCs w:val="20"/>
              </w:rPr>
              <w:t>1</w:t>
            </w:r>
            <w:r>
              <w:rPr>
                <w:rFonts w:ascii="Arial" w:hAnsi="Arial" w:cs="Arial"/>
                <w:sz w:val="20"/>
                <w:szCs w:val="20"/>
              </w:rPr>
              <w:t>9</w:t>
            </w:r>
          </w:p>
          <w:p w14:paraId="4CFC865F" w14:textId="486919C6"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36</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993" w:type="dxa"/>
            <w:gridSpan w:val="2"/>
            <w:shd w:val="clear" w:color="auto" w:fill="F2F2F2" w:themeFill="background1" w:themeFillShade="F2"/>
            <w:vAlign w:val="center"/>
          </w:tcPr>
          <w:p w14:paraId="030E95D4" w14:textId="77777777" w:rsidR="00166B97" w:rsidRPr="005D1994" w:rsidRDefault="00166B97" w:rsidP="00AB2254">
            <w:pPr>
              <w:rPr>
                <w:rFonts w:ascii="Arial" w:hAnsi="Arial" w:cs="Arial"/>
                <w:sz w:val="20"/>
                <w:szCs w:val="20"/>
              </w:rPr>
            </w:pPr>
            <w:r>
              <w:rPr>
                <w:rFonts w:ascii="Arial" w:hAnsi="Arial" w:cs="Arial"/>
                <w:sz w:val="20"/>
                <w:szCs w:val="20"/>
              </w:rPr>
              <w:t>10</w:t>
            </w:r>
          </w:p>
          <w:p w14:paraId="0EBBB944" w14:textId="619691C6" w:rsidR="00166B97" w:rsidRPr="00AC62B3" w:rsidRDefault="00166B9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9</w:t>
            </w:r>
            <w:r w:rsidRPr="005D1994">
              <w:rPr>
                <w:rFonts w:ascii="Arial" w:hAnsi="Arial" w:cs="Arial"/>
                <w:sz w:val="20"/>
                <w:szCs w:val="20"/>
              </w:rPr>
              <w:t>.</w:t>
            </w:r>
            <w:r>
              <w:rPr>
                <w:rFonts w:ascii="Arial" w:hAnsi="Arial" w:cs="Arial"/>
                <w:sz w:val="20"/>
                <w:szCs w:val="20"/>
              </w:rPr>
              <w:t>6</w:t>
            </w:r>
            <w:r w:rsidRPr="005D1994">
              <w:rPr>
                <w:rFonts w:ascii="Arial" w:hAnsi="Arial" w:cs="Arial"/>
                <w:sz w:val="20"/>
                <w:szCs w:val="20"/>
              </w:rPr>
              <w:t>)</w:t>
            </w:r>
          </w:p>
        </w:tc>
        <w:tc>
          <w:tcPr>
            <w:tcW w:w="1433" w:type="dxa"/>
            <w:gridSpan w:val="2"/>
            <w:shd w:val="clear" w:color="auto" w:fill="F2F2F2" w:themeFill="background1" w:themeFillShade="F2"/>
            <w:vAlign w:val="center"/>
          </w:tcPr>
          <w:p w14:paraId="686335C4" w14:textId="03A5F967" w:rsidR="00166B97" w:rsidRDefault="00955FD9" w:rsidP="00AB2254">
            <w:pPr>
              <w:rPr>
                <w:rFonts w:ascii="Arial" w:hAnsi="Arial" w:cs="Arial"/>
                <w:sz w:val="20"/>
                <w:szCs w:val="20"/>
              </w:rPr>
            </w:pPr>
            <w:r>
              <w:rPr>
                <w:rFonts w:ascii="Arial" w:hAnsi="Arial" w:cs="Arial"/>
                <w:sz w:val="20"/>
                <w:szCs w:val="20"/>
              </w:rPr>
              <w:t>2.0</w:t>
            </w:r>
          </w:p>
          <w:p w14:paraId="52BF1582" w14:textId="2D6622E4" w:rsidR="00166B97" w:rsidRPr="00AC62B3" w:rsidRDefault="00166B97" w:rsidP="00AB2254">
            <w:pPr>
              <w:rPr>
                <w:rFonts w:ascii="Arial" w:hAnsi="Arial" w:cs="Arial"/>
                <w:b/>
                <w:bCs/>
                <w:sz w:val="24"/>
                <w:szCs w:val="24"/>
              </w:rPr>
            </w:pPr>
            <w:r>
              <w:rPr>
                <w:rFonts w:ascii="Arial" w:hAnsi="Arial" w:cs="Arial"/>
                <w:sz w:val="20"/>
                <w:szCs w:val="20"/>
              </w:rPr>
              <w:t>(</w:t>
            </w:r>
            <w:r w:rsidR="00955FD9">
              <w:rPr>
                <w:rFonts w:ascii="Arial" w:hAnsi="Arial" w:cs="Arial"/>
                <w:sz w:val="20"/>
                <w:szCs w:val="20"/>
              </w:rPr>
              <w:t>1.0</w:t>
            </w:r>
            <w:r>
              <w:rPr>
                <w:rFonts w:ascii="Arial" w:hAnsi="Arial" w:cs="Arial"/>
                <w:sz w:val="20"/>
                <w:szCs w:val="20"/>
              </w:rPr>
              <w:t>, 3.9)</w:t>
            </w:r>
          </w:p>
        </w:tc>
        <w:tc>
          <w:tcPr>
            <w:tcW w:w="693" w:type="dxa"/>
            <w:shd w:val="clear" w:color="auto" w:fill="F2F2F2" w:themeFill="background1" w:themeFillShade="F2"/>
            <w:vAlign w:val="center"/>
          </w:tcPr>
          <w:p w14:paraId="07A8F1B9" w14:textId="00A0DE7A" w:rsidR="00166B97" w:rsidRPr="00AC62B3" w:rsidRDefault="00166B97" w:rsidP="00AB2254">
            <w:pPr>
              <w:rPr>
                <w:rFonts w:ascii="Arial" w:hAnsi="Arial" w:cs="Arial"/>
                <w:b/>
                <w:bCs/>
                <w:sz w:val="24"/>
                <w:szCs w:val="24"/>
              </w:rPr>
            </w:pPr>
            <w:r w:rsidRPr="007E16B6">
              <w:rPr>
                <w:rFonts w:ascii="Arial" w:hAnsi="Arial" w:cs="Arial"/>
                <w:sz w:val="20"/>
                <w:szCs w:val="20"/>
              </w:rPr>
              <w:t>5.9</w:t>
            </w:r>
          </w:p>
        </w:tc>
        <w:tc>
          <w:tcPr>
            <w:tcW w:w="850" w:type="dxa"/>
            <w:vMerge/>
            <w:shd w:val="clear" w:color="auto" w:fill="8DD873" w:themeFill="accent6" w:themeFillTint="99"/>
            <w:vAlign w:val="center"/>
          </w:tcPr>
          <w:p w14:paraId="774E0358"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06E34F91" w14:textId="77777777" w:rsidR="00166B97" w:rsidRPr="00AC62B3" w:rsidRDefault="00166B97" w:rsidP="00AB2254">
            <w:pPr>
              <w:rPr>
                <w:rFonts w:ascii="Arial" w:hAnsi="Arial" w:cs="Arial"/>
                <w:b/>
                <w:bCs/>
                <w:sz w:val="24"/>
                <w:szCs w:val="24"/>
              </w:rPr>
            </w:pPr>
          </w:p>
        </w:tc>
      </w:tr>
      <w:tr w:rsidR="00166B97" w:rsidRPr="005D1994" w14:paraId="594FF5F5" w14:textId="77777777" w:rsidTr="00801209">
        <w:trPr>
          <w:trHeight w:val="254"/>
        </w:trPr>
        <w:tc>
          <w:tcPr>
            <w:tcW w:w="2122" w:type="dxa"/>
            <w:vAlign w:val="center"/>
          </w:tcPr>
          <w:p w14:paraId="6925CCC0" w14:textId="773A7EB3" w:rsidR="00166B97" w:rsidRDefault="00166B97" w:rsidP="00AB2254">
            <w:pPr>
              <w:rPr>
                <w:rFonts w:ascii="Arial" w:hAnsi="Arial" w:cs="Arial"/>
                <w:sz w:val="20"/>
                <w:szCs w:val="20"/>
              </w:rPr>
            </w:pPr>
            <w:r w:rsidRPr="004B1AFE">
              <w:rPr>
                <w:rFonts w:ascii="Arial" w:hAnsi="Arial" w:cs="Arial"/>
                <w:sz w:val="20"/>
                <w:szCs w:val="20"/>
              </w:rPr>
              <w:lastRenderedPageBreak/>
              <w:t>NCT03502616</w:t>
            </w:r>
            <w:r>
              <w:rPr>
                <w:rFonts w:ascii="Arial" w:hAnsi="Arial" w:cs="Arial"/>
                <w:sz w:val="20"/>
                <w:szCs w:val="20"/>
              </w:rPr>
              <w:t xml:space="preserve"> </w:t>
            </w:r>
            <w:r w:rsidRPr="00B9333F">
              <w:rPr>
                <w:rFonts w:ascii="Arial" w:hAnsi="Arial" w:cs="Arial"/>
                <w:sz w:val="20"/>
                <w:szCs w:val="20"/>
                <w:vertAlign w:val="superscript"/>
              </w:rPr>
              <w:t>44,45</w:t>
            </w:r>
          </w:p>
          <w:p w14:paraId="6A2CD18A"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6CDD088C" w14:textId="546F9BA2"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vAlign w:val="center"/>
          </w:tcPr>
          <w:p w14:paraId="769DC966" w14:textId="62B41C4D" w:rsidR="00166B97" w:rsidRPr="00AC62B3" w:rsidRDefault="00166B97" w:rsidP="00AB2254">
            <w:pPr>
              <w:rPr>
                <w:rFonts w:ascii="Arial" w:hAnsi="Arial" w:cs="Arial"/>
                <w:b/>
                <w:bCs/>
                <w:sz w:val="24"/>
                <w:szCs w:val="24"/>
              </w:rPr>
            </w:pPr>
            <w:r w:rsidRPr="00FA5BED">
              <w:t>Tofacitinib 5mg, BID, oral</w:t>
            </w:r>
          </w:p>
        </w:tc>
        <w:tc>
          <w:tcPr>
            <w:tcW w:w="1559" w:type="dxa"/>
            <w:gridSpan w:val="3"/>
            <w:vAlign w:val="center"/>
          </w:tcPr>
          <w:p w14:paraId="32AE9FEC" w14:textId="77777777" w:rsidR="00166B97" w:rsidRDefault="00166B97" w:rsidP="00AB2254">
            <w:pPr>
              <w:rPr>
                <w:rFonts w:ascii="Arial" w:hAnsi="Arial" w:cs="Arial"/>
                <w:sz w:val="20"/>
                <w:szCs w:val="20"/>
              </w:rPr>
            </w:pPr>
            <w:r>
              <w:rPr>
                <w:rFonts w:ascii="Arial" w:hAnsi="Arial" w:cs="Arial"/>
                <w:sz w:val="20"/>
                <w:szCs w:val="20"/>
              </w:rPr>
              <w:t>51</w:t>
            </w:r>
          </w:p>
          <w:p w14:paraId="1E4441D2" w14:textId="7039F46D" w:rsidR="00166B97" w:rsidRPr="00AC62B3" w:rsidRDefault="00166B97" w:rsidP="00AB2254">
            <w:pPr>
              <w:rPr>
                <w:rFonts w:ascii="Arial" w:hAnsi="Arial" w:cs="Arial"/>
                <w:b/>
                <w:bCs/>
                <w:sz w:val="24"/>
                <w:szCs w:val="24"/>
              </w:rPr>
            </w:pPr>
            <w:r>
              <w:rPr>
                <w:rFonts w:ascii="Arial" w:hAnsi="Arial" w:cs="Arial"/>
                <w:sz w:val="20"/>
                <w:szCs w:val="20"/>
              </w:rPr>
              <w:t>(38.9)</w:t>
            </w:r>
          </w:p>
        </w:tc>
        <w:tc>
          <w:tcPr>
            <w:tcW w:w="993" w:type="dxa"/>
            <w:gridSpan w:val="2"/>
            <w:vAlign w:val="center"/>
          </w:tcPr>
          <w:p w14:paraId="7A62F5AD" w14:textId="77777777" w:rsidR="00166B97" w:rsidRDefault="00166B97" w:rsidP="00AB2254">
            <w:pPr>
              <w:rPr>
                <w:rFonts w:ascii="Arial" w:hAnsi="Arial" w:cs="Arial"/>
                <w:sz w:val="20"/>
                <w:szCs w:val="20"/>
              </w:rPr>
            </w:pPr>
            <w:r>
              <w:rPr>
                <w:rFonts w:ascii="Arial" w:hAnsi="Arial" w:cs="Arial"/>
                <w:sz w:val="20"/>
                <w:szCs w:val="20"/>
              </w:rPr>
              <w:t>11</w:t>
            </w:r>
          </w:p>
          <w:p w14:paraId="3B9DE131" w14:textId="4177E642" w:rsidR="00166B97" w:rsidRPr="00AC62B3" w:rsidRDefault="00166B97" w:rsidP="00AB2254">
            <w:pPr>
              <w:rPr>
                <w:rFonts w:ascii="Arial" w:hAnsi="Arial" w:cs="Arial"/>
                <w:b/>
                <w:bCs/>
                <w:sz w:val="24"/>
                <w:szCs w:val="24"/>
              </w:rPr>
            </w:pPr>
            <w:r>
              <w:rPr>
                <w:rFonts w:ascii="Arial" w:hAnsi="Arial" w:cs="Arial"/>
                <w:sz w:val="20"/>
                <w:szCs w:val="20"/>
              </w:rPr>
              <w:t>(8.1)</w:t>
            </w:r>
          </w:p>
        </w:tc>
        <w:tc>
          <w:tcPr>
            <w:tcW w:w="1433" w:type="dxa"/>
            <w:gridSpan w:val="2"/>
            <w:shd w:val="clear" w:color="auto" w:fill="auto"/>
            <w:vAlign w:val="center"/>
          </w:tcPr>
          <w:p w14:paraId="2FC947EC" w14:textId="42553F7F" w:rsidR="00166B97" w:rsidRDefault="00166B97" w:rsidP="00AB2254">
            <w:pPr>
              <w:rPr>
                <w:rFonts w:ascii="Arial" w:hAnsi="Arial" w:cs="Arial"/>
                <w:sz w:val="20"/>
                <w:szCs w:val="20"/>
              </w:rPr>
            </w:pPr>
            <w:r>
              <w:rPr>
                <w:rFonts w:ascii="Arial" w:hAnsi="Arial" w:cs="Arial"/>
                <w:sz w:val="20"/>
                <w:szCs w:val="20"/>
              </w:rPr>
              <w:t>4.8</w:t>
            </w:r>
          </w:p>
          <w:p w14:paraId="32D4EEB7" w14:textId="37E90D9F" w:rsidR="00166B97" w:rsidRPr="00AC62B3" w:rsidRDefault="00166B97" w:rsidP="00AB2254">
            <w:pPr>
              <w:rPr>
                <w:rFonts w:ascii="Arial" w:hAnsi="Arial" w:cs="Arial"/>
                <w:b/>
                <w:bCs/>
                <w:sz w:val="24"/>
                <w:szCs w:val="24"/>
              </w:rPr>
            </w:pPr>
            <w:r>
              <w:rPr>
                <w:rFonts w:ascii="Arial" w:hAnsi="Arial" w:cs="Arial"/>
                <w:sz w:val="20"/>
                <w:szCs w:val="20"/>
              </w:rPr>
              <w:t>(2.6, 8.8)</w:t>
            </w:r>
          </w:p>
        </w:tc>
        <w:tc>
          <w:tcPr>
            <w:tcW w:w="693" w:type="dxa"/>
            <w:vAlign w:val="center"/>
          </w:tcPr>
          <w:p w14:paraId="2DD6BB1F" w14:textId="377BDEA8" w:rsidR="00166B97" w:rsidRPr="00AC62B3" w:rsidRDefault="00166B97" w:rsidP="00AB2254">
            <w:pPr>
              <w:rPr>
                <w:rFonts w:ascii="Arial" w:hAnsi="Arial" w:cs="Arial"/>
                <w:b/>
                <w:bCs/>
                <w:sz w:val="24"/>
                <w:szCs w:val="24"/>
              </w:rPr>
            </w:pPr>
            <w:r w:rsidRPr="007E16B6">
              <w:rPr>
                <w:rFonts w:ascii="Arial" w:hAnsi="Arial" w:cs="Arial"/>
                <w:sz w:val="20"/>
                <w:szCs w:val="20"/>
              </w:rPr>
              <w:t>3.2</w:t>
            </w:r>
          </w:p>
        </w:tc>
        <w:tc>
          <w:tcPr>
            <w:tcW w:w="850" w:type="dxa"/>
            <w:shd w:val="clear" w:color="auto" w:fill="8DD873" w:themeFill="accent6" w:themeFillTint="99"/>
            <w:vAlign w:val="center"/>
          </w:tcPr>
          <w:p w14:paraId="21D56988"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133E5502" w14:textId="77777777" w:rsidR="00166B97" w:rsidRPr="00AC62B3" w:rsidRDefault="00166B97" w:rsidP="00AB2254">
            <w:pPr>
              <w:rPr>
                <w:rFonts w:ascii="Arial" w:hAnsi="Arial" w:cs="Arial"/>
                <w:b/>
                <w:bCs/>
                <w:sz w:val="24"/>
                <w:szCs w:val="24"/>
              </w:rPr>
            </w:pPr>
          </w:p>
        </w:tc>
      </w:tr>
      <w:tr w:rsidR="00166B97" w:rsidRPr="005D1994" w14:paraId="04226AB8" w14:textId="77777777" w:rsidTr="00801209">
        <w:trPr>
          <w:trHeight w:val="254"/>
        </w:trPr>
        <w:tc>
          <w:tcPr>
            <w:tcW w:w="2122" w:type="dxa"/>
            <w:shd w:val="clear" w:color="auto" w:fill="F2F2F2" w:themeFill="background1" w:themeFillShade="F2"/>
            <w:vAlign w:val="center"/>
          </w:tcPr>
          <w:p w14:paraId="5367A8F6" w14:textId="77777777" w:rsidR="00166B97" w:rsidRDefault="00166B97"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4AC9B517"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68F0940A" w14:textId="37351763"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706C37B2" w14:textId="537337A0" w:rsidR="00166B97" w:rsidRPr="00AC62B3" w:rsidRDefault="00166B97" w:rsidP="00AB2254">
            <w:pPr>
              <w:rPr>
                <w:rFonts w:ascii="Arial" w:hAnsi="Arial" w:cs="Arial"/>
                <w:b/>
                <w:bCs/>
                <w:sz w:val="24"/>
                <w:szCs w:val="24"/>
              </w:rPr>
            </w:pPr>
            <w:r w:rsidRPr="00FA5BED">
              <w:t>Upadacitinib 15mg OD, oral</w:t>
            </w:r>
          </w:p>
        </w:tc>
        <w:tc>
          <w:tcPr>
            <w:tcW w:w="1559" w:type="dxa"/>
            <w:gridSpan w:val="3"/>
            <w:shd w:val="clear" w:color="auto" w:fill="F2F2F2" w:themeFill="background1" w:themeFillShade="F2"/>
            <w:vAlign w:val="center"/>
          </w:tcPr>
          <w:p w14:paraId="0629C48E" w14:textId="77777777" w:rsidR="00166B97" w:rsidRPr="005D1994" w:rsidRDefault="00166B97" w:rsidP="00AB2254">
            <w:pPr>
              <w:rPr>
                <w:rFonts w:ascii="Arial" w:hAnsi="Arial" w:cs="Arial"/>
                <w:sz w:val="20"/>
                <w:szCs w:val="20"/>
              </w:rPr>
            </w:pPr>
            <w:r>
              <w:rPr>
                <w:rFonts w:ascii="Arial" w:hAnsi="Arial" w:cs="Arial"/>
                <w:sz w:val="20"/>
                <w:szCs w:val="20"/>
              </w:rPr>
              <w:t>46</w:t>
            </w:r>
          </w:p>
          <w:p w14:paraId="02A18F5E" w14:textId="0B661D62"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49</w:t>
            </w:r>
            <w:r w:rsidRPr="005D1994">
              <w:rPr>
                <w:rFonts w:ascii="Arial" w:hAnsi="Arial" w:cs="Arial"/>
                <w:sz w:val="20"/>
                <w:szCs w:val="20"/>
              </w:rPr>
              <w:t>)</w:t>
            </w:r>
          </w:p>
        </w:tc>
        <w:tc>
          <w:tcPr>
            <w:tcW w:w="993" w:type="dxa"/>
            <w:gridSpan w:val="2"/>
            <w:shd w:val="clear" w:color="auto" w:fill="F2F2F2" w:themeFill="background1" w:themeFillShade="F2"/>
            <w:vAlign w:val="center"/>
          </w:tcPr>
          <w:p w14:paraId="6781E901" w14:textId="77777777" w:rsidR="00166B97" w:rsidRPr="005D1994" w:rsidRDefault="00166B97" w:rsidP="00AB2254">
            <w:pPr>
              <w:rPr>
                <w:rFonts w:ascii="Arial" w:hAnsi="Arial" w:cs="Arial"/>
                <w:sz w:val="20"/>
                <w:szCs w:val="20"/>
              </w:rPr>
            </w:pPr>
            <w:r w:rsidRPr="005D1994">
              <w:rPr>
                <w:rFonts w:ascii="Arial" w:hAnsi="Arial" w:cs="Arial"/>
                <w:sz w:val="20"/>
                <w:szCs w:val="20"/>
              </w:rPr>
              <w:t>1</w:t>
            </w:r>
            <w:r>
              <w:rPr>
                <w:rFonts w:ascii="Arial" w:hAnsi="Arial" w:cs="Arial"/>
                <w:sz w:val="20"/>
                <w:szCs w:val="20"/>
              </w:rPr>
              <w:t>0</w:t>
            </w:r>
          </w:p>
          <w:p w14:paraId="0B05CB9D" w14:textId="7DD4B23D" w:rsidR="00166B97" w:rsidRPr="00AC62B3" w:rsidRDefault="00166B9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1</w:t>
            </w:r>
            <w:r w:rsidRPr="005D1994">
              <w:rPr>
                <w:rFonts w:ascii="Arial" w:hAnsi="Arial" w:cs="Arial"/>
                <w:sz w:val="20"/>
                <w:szCs w:val="20"/>
              </w:rPr>
              <w:t>)</w:t>
            </w:r>
          </w:p>
        </w:tc>
        <w:tc>
          <w:tcPr>
            <w:tcW w:w="1433" w:type="dxa"/>
            <w:gridSpan w:val="2"/>
            <w:shd w:val="clear" w:color="auto" w:fill="F2F2F2" w:themeFill="background1" w:themeFillShade="F2"/>
            <w:vAlign w:val="center"/>
          </w:tcPr>
          <w:p w14:paraId="63C6B70F" w14:textId="0E9F6BCE" w:rsidR="00166B97" w:rsidRDefault="00166B97" w:rsidP="00AB2254">
            <w:pPr>
              <w:rPr>
                <w:rFonts w:ascii="Arial" w:hAnsi="Arial" w:cs="Arial"/>
                <w:sz w:val="20"/>
                <w:szCs w:val="20"/>
              </w:rPr>
            </w:pPr>
            <w:r>
              <w:rPr>
                <w:rFonts w:ascii="Arial" w:hAnsi="Arial" w:cs="Arial"/>
                <w:sz w:val="20"/>
                <w:szCs w:val="20"/>
              </w:rPr>
              <w:t>4.</w:t>
            </w:r>
            <w:r w:rsidR="00955FD9">
              <w:rPr>
                <w:rFonts w:ascii="Arial" w:hAnsi="Arial" w:cs="Arial"/>
                <w:sz w:val="20"/>
                <w:szCs w:val="20"/>
              </w:rPr>
              <w:t>7</w:t>
            </w:r>
          </w:p>
          <w:p w14:paraId="7860FDEE" w14:textId="738A2694" w:rsidR="00166B97" w:rsidRPr="00AC62B3" w:rsidRDefault="00166B97" w:rsidP="00AB2254">
            <w:pPr>
              <w:rPr>
                <w:rFonts w:ascii="Arial" w:hAnsi="Arial" w:cs="Arial"/>
                <w:b/>
                <w:bCs/>
                <w:sz w:val="24"/>
                <w:szCs w:val="24"/>
              </w:rPr>
            </w:pPr>
            <w:r>
              <w:rPr>
                <w:rFonts w:ascii="Arial" w:hAnsi="Arial" w:cs="Arial"/>
                <w:sz w:val="20"/>
                <w:szCs w:val="20"/>
              </w:rPr>
              <w:t>(2.5, 8.</w:t>
            </w:r>
            <w:r w:rsidR="00955FD9">
              <w:rPr>
                <w:rFonts w:ascii="Arial" w:hAnsi="Arial" w:cs="Arial"/>
                <w:sz w:val="20"/>
                <w:szCs w:val="20"/>
              </w:rPr>
              <w:t>7</w:t>
            </w:r>
            <w:r>
              <w:rPr>
                <w:rFonts w:ascii="Arial" w:hAnsi="Arial" w:cs="Arial"/>
                <w:sz w:val="20"/>
                <w:szCs w:val="20"/>
              </w:rPr>
              <w:t>)</w:t>
            </w:r>
          </w:p>
        </w:tc>
        <w:tc>
          <w:tcPr>
            <w:tcW w:w="693" w:type="dxa"/>
            <w:shd w:val="clear" w:color="auto" w:fill="F2F2F2" w:themeFill="background1" w:themeFillShade="F2"/>
            <w:vAlign w:val="center"/>
          </w:tcPr>
          <w:p w14:paraId="3BFA97A0" w14:textId="441F98E6" w:rsidR="00166B97" w:rsidRPr="00AC62B3" w:rsidRDefault="00166B97" w:rsidP="00AB2254">
            <w:pPr>
              <w:rPr>
                <w:rFonts w:ascii="Arial" w:hAnsi="Arial" w:cs="Arial"/>
                <w:b/>
                <w:bCs/>
                <w:sz w:val="24"/>
                <w:szCs w:val="24"/>
              </w:rPr>
            </w:pPr>
            <w:r w:rsidRPr="007E16B6">
              <w:rPr>
                <w:rFonts w:ascii="Arial" w:hAnsi="Arial" w:cs="Arial"/>
                <w:sz w:val="20"/>
                <w:szCs w:val="20"/>
              </w:rPr>
              <w:t>2.6</w:t>
            </w:r>
          </w:p>
        </w:tc>
        <w:tc>
          <w:tcPr>
            <w:tcW w:w="850" w:type="dxa"/>
            <w:shd w:val="clear" w:color="auto" w:fill="8DD873" w:themeFill="accent6" w:themeFillTint="99"/>
            <w:vAlign w:val="center"/>
          </w:tcPr>
          <w:p w14:paraId="1797AFB7"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313CCA1C" w14:textId="77777777" w:rsidR="00166B97" w:rsidRPr="00AC62B3" w:rsidRDefault="00166B97" w:rsidP="00AB2254">
            <w:pPr>
              <w:rPr>
                <w:rFonts w:ascii="Arial" w:hAnsi="Arial" w:cs="Arial"/>
                <w:b/>
                <w:bCs/>
                <w:sz w:val="24"/>
                <w:szCs w:val="24"/>
              </w:rPr>
            </w:pPr>
          </w:p>
        </w:tc>
      </w:tr>
      <w:tr w:rsidR="00166B97" w:rsidRPr="005D1994" w14:paraId="54780932" w14:textId="77777777" w:rsidTr="00801209">
        <w:trPr>
          <w:trHeight w:val="254"/>
        </w:trPr>
        <w:tc>
          <w:tcPr>
            <w:tcW w:w="2122" w:type="dxa"/>
            <w:vAlign w:val="center"/>
          </w:tcPr>
          <w:p w14:paraId="40F01443" w14:textId="77777777" w:rsidR="00166B97" w:rsidRDefault="00166B97" w:rsidP="00AB2254">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55462927" w14:textId="77777777" w:rsidR="00166B97" w:rsidRPr="005E16CD" w:rsidRDefault="00166B97"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61D9AF39" w14:textId="7FA59CB3"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7723F6CB" w14:textId="3E044F4B" w:rsidR="00166B97" w:rsidRPr="00AC62B3" w:rsidRDefault="00166B97" w:rsidP="00AB2254">
            <w:pPr>
              <w:rPr>
                <w:rFonts w:ascii="Arial" w:hAnsi="Arial" w:cs="Arial"/>
                <w:b/>
                <w:bCs/>
                <w:sz w:val="24"/>
                <w:szCs w:val="24"/>
              </w:rPr>
            </w:pPr>
            <w:r w:rsidRPr="00FA5BED">
              <w:t>Upadacitinib 15mg OD, oral</w:t>
            </w:r>
          </w:p>
        </w:tc>
        <w:tc>
          <w:tcPr>
            <w:tcW w:w="1559" w:type="dxa"/>
            <w:gridSpan w:val="3"/>
            <w:vAlign w:val="center"/>
          </w:tcPr>
          <w:p w14:paraId="4662BAF3" w14:textId="77777777" w:rsidR="00166B97" w:rsidRDefault="00166B97" w:rsidP="00AB2254">
            <w:pPr>
              <w:rPr>
                <w:rFonts w:ascii="Arial" w:hAnsi="Arial" w:cs="Arial"/>
                <w:sz w:val="20"/>
                <w:szCs w:val="20"/>
              </w:rPr>
            </w:pPr>
            <w:r w:rsidRPr="005D1994">
              <w:rPr>
                <w:rFonts w:ascii="Arial" w:hAnsi="Arial" w:cs="Arial"/>
                <w:sz w:val="20"/>
                <w:szCs w:val="20"/>
              </w:rPr>
              <w:t>6</w:t>
            </w:r>
            <w:r>
              <w:rPr>
                <w:rFonts w:ascii="Arial" w:hAnsi="Arial" w:cs="Arial"/>
                <w:sz w:val="20"/>
                <w:szCs w:val="20"/>
              </w:rPr>
              <w:t>6</w:t>
            </w:r>
          </w:p>
          <w:p w14:paraId="39BFD44A" w14:textId="54AAD9C9"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42</w:t>
            </w:r>
            <w:r w:rsidRPr="005D1994">
              <w:rPr>
                <w:rFonts w:ascii="Arial" w:hAnsi="Arial" w:cs="Arial"/>
                <w:sz w:val="20"/>
                <w:szCs w:val="20"/>
              </w:rPr>
              <w:t>)</w:t>
            </w:r>
          </w:p>
        </w:tc>
        <w:tc>
          <w:tcPr>
            <w:tcW w:w="993" w:type="dxa"/>
            <w:gridSpan w:val="2"/>
            <w:vAlign w:val="center"/>
          </w:tcPr>
          <w:p w14:paraId="3971E83C" w14:textId="77777777" w:rsidR="00166B97" w:rsidRPr="005D1994" w:rsidRDefault="00166B97" w:rsidP="00AB2254">
            <w:pPr>
              <w:rPr>
                <w:rFonts w:ascii="Arial" w:hAnsi="Arial" w:cs="Arial"/>
                <w:sz w:val="20"/>
                <w:szCs w:val="20"/>
              </w:rPr>
            </w:pPr>
            <w:r>
              <w:rPr>
                <w:rFonts w:ascii="Arial" w:hAnsi="Arial" w:cs="Arial"/>
                <w:sz w:val="20"/>
                <w:szCs w:val="20"/>
              </w:rPr>
              <w:t>28</w:t>
            </w:r>
          </w:p>
          <w:p w14:paraId="0F3FEF2E" w14:textId="61E71512" w:rsidR="00166B97" w:rsidRPr="00AC62B3" w:rsidRDefault="00166B97" w:rsidP="00AB2254">
            <w:pPr>
              <w:rPr>
                <w:rFonts w:ascii="Arial" w:hAnsi="Arial" w:cs="Arial"/>
                <w:b/>
                <w:bCs/>
                <w:sz w:val="24"/>
                <w:szCs w:val="24"/>
              </w:rPr>
            </w:pPr>
            <w:r w:rsidRPr="005D1994">
              <w:rPr>
                <w:rFonts w:ascii="Arial" w:hAnsi="Arial" w:cs="Arial"/>
                <w:sz w:val="20"/>
                <w:szCs w:val="20"/>
              </w:rPr>
              <w:t>(1</w:t>
            </w:r>
            <w:r>
              <w:rPr>
                <w:rFonts w:ascii="Arial" w:hAnsi="Arial" w:cs="Arial"/>
                <w:sz w:val="20"/>
                <w:szCs w:val="20"/>
              </w:rPr>
              <w:t>8</w:t>
            </w:r>
            <w:r w:rsidRPr="005D1994">
              <w:rPr>
                <w:rFonts w:ascii="Arial" w:hAnsi="Arial" w:cs="Arial"/>
                <w:sz w:val="20"/>
                <w:szCs w:val="20"/>
              </w:rPr>
              <w:t>)</w:t>
            </w:r>
          </w:p>
        </w:tc>
        <w:tc>
          <w:tcPr>
            <w:tcW w:w="1433" w:type="dxa"/>
            <w:gridSpan w:val="2"/>
            <w:shd w:val="clear" w:color="auto" w:fill="auto"/>
            <w:vAlign w:val="center"/>
          </w:tcPr>
          <w:p w14:paraId="7920341E" w14:textId="14F7743D" w:rsidR="00166B97" w:rsidRDefault="00166B97" w:rsidP="00AB2254">
            <w:pPr>
              <w:rPr>
                <w:rFonts w:ascii="Arial" w:hAnsi="Arial" w:cs="Arial"/>
                <w:sz w:val="20"/>
                <w:szCs w:val="20"/>
              </w:rPr>
            </w:pPr>
            <w:r>
              <w:rPr>
                <w:rFonts w:ascii="Arial" w:hAnsi="Arial" w:cs="Arial"/>
                <w:sz w:val="20"/>
                <w:szCs w:val="20"/>
              </w:rPr>
              <w:t>2.3</w:t>
            </w:r>
          </w:p>
          <w:p w14:paraId="22C77873" w14:textId="78BBAB4D" w:rsidR="00166B97" w:rsidRPr="00AC62B3" w:rsidRDefault="00166B97" w:rsidP="00AB2254">
            <w:pPr>
              <w:rPr>
                <w:rFonts w:ascii="Arial" w:hAnsi="Arial" w:cs="Arial"/>
                <w:b/>
                <w:bCs/>
                <w:sz w:val="24"/>
                <w:szCs w:val="24"/>
              </w:rPr>
            </w:pPr>
            <w:r>
              <w:rPr>
                <w:rFonts w:ascii="Arial" w:hAnsi="Arial" w:cs="Arial"/>
                <w:sz w:val="20"/>
                <w:szCs w:val="20"/>
              </w:rPr>
              <w:t>(1.</w:t>
            </w:r>
            <w:r w:rsidR="00955FD9">
              <w:rPr>
                <w:rFonts w:ascii="Arial" w:hAnsi="Arial" w:cs="Arial"/>
                <w:sz w:val="20"/>
                <w:szCs w:val="20"/>
              </w:rPr>
              <w:t>6</w:t>
            </w:r>
            <w:r>
              <w:rPr>
                <w:rFonts w:ascii="Arial" w:hAnsi="Arial" w:cs="Arial"/>
                <w:sz w:val="20"/>
                <w:szCs w:val="20"/>
              </w:rPr>
              <w:t>, 3.4)</w:t>
            </w:r>
          </w:p>
        </w:tc>
        <w:tc>
          <w:tcPr>
            <w:tcW w:w="693" w:type="dxa"/>
            <w:vAlign w:val="center"/>
          </w:tcPr>
          <w:p w14:paraId="5964AB38" w14:textId="36B90532" w:rsidR="00166B97" w:rsidRPr="00AC62B3" w:rsidRDefault="00166B97" w:rsidP="00AB2254">
            <w:pPr>
              <w:rPr>
                <w:rFonts w:ascii="Arial" w:hAnsi="Arial" w:cs="Arial"/>
                <w:b/>
                <w:bCs/>
                <w:sz w:val="24"/>
                <w:szCs w:val="24"/>
              </w:rPr>
            </w:pPr>
            <w:r w:rsidRPr="007E16B6">
              <w:rPr>
                <w:rFonts w:ascii="Arial" w:hAnsi="Arial" w:cs="Arial"/>
                <w:sz w:val="20"/>
                <w:szCs w:val="20"/>
              </w:rPr>
              <w:t>4.2</w:t>
            </w:r>
          </w:p>
        </w:tc>
        <w:tc>
          <w:tcPr>
            <w:tcW w:w="850" w:type="dxa"/>
            <w:shd w:val="clear" w:color="auto" w:fill="8DD873" w:themeFill="accent6" w:themeFillTint="99"/>
            <w:vAlign w:val="center"/>
          </w:tcPr>
          <w:p w14:paraId="06095C36"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3023476E" w14:textId="77777777" w:rsidR="00166B97" w:rsidRPr="00AC62B3" w:rsidRDefault="00166B97" w:rsidP="00AB2254">
            <w:pPr>
              <w:rPr>
                <w:rFonts w:ascii="Arial" w:hAnsi="Arial" w:cs="Arial"/>
                <w:b/>
                <w:bCs/>
                <w:sz w:val="24"/>
                <w:szCs w:val="24"/>
              </w:rPr>
            </w:pPr>
          </w:p>
        </w:tc>
      </w:tr>
      <w:tr w:rsidR="00C55590" w:rsidRPr="005D1994" w14:paraId="7B5A8838" w14:textId="77777777" w:rsidTr="00620219">
        <w:trPr>
          <w:trHeight w:val="340"/>
        </w:trPr>
        <w:tc>
          <w:tcPr>
            <w:tcW w:w="14761" w:type="dxa"/>
            <w:gridSpan w:val="13"/>
            <w:shd w:val="clear" w:color="auto" w:fill="DAE9F7" w:themeFill="text2" w:themeFillTint="1A"/>
            <w:vAlign w:val="center"/>
          </w:tcPr>
          <w:p w14:paraId="3460A9B0" w14:textId="5ED4D8EE" w:rsidR="00C55590" w:rsidRPr="001C06F2" w:rsidRDefault="00C55590" w:rsidP="00AB2254">
            <w:pPr>
              <w:rPr>
                <w:rFonts w:ascii="Arial" w:hAnsi="Arial" w:cs="Arial"/>
                <w:b/>
                <w:bCs/>
              </w:rPr>
            </w:pPr>
            <w:r w:rsidRPr="001C06F2">
              <w:rPr>
                <w:rFonts w:ascii="Arial" w:hAnsi="Arial" w:cs="Arial"/>
                <w:b/>
                <w:bCs/>
              </w:rPr>
              <w:t>BASDAI50</w:t>
            </w:r>
          </w:p>
        </w:tc>
      </w:tr>
      <w:tr w:rsidR="00166B97" w:rsidRPr="005D1994" w14:paraId="69EB6ACF" w14:textId="77777777" w:rsidTr="00801209">
        <w:trPr>
          <w:trHeight w:val="254"/>
        </w:trPr>
        <w:tc>
          <w:tcPr>
            <w:tcW w:w="2122" w:type="dxa"/>
            <w:vMerge w:val="restart"/>
            <w:shd w:val="clear" w:color="auto" w:fill="F2F2F2" w:themeFill="background1" w:themeFillShade="F2"/>
            <w:vAlign w:val="center"/>
          </w:tcPr>
          <w:p w14:paraId="4D5478F7" w14:textId="1A1B8347" w:rsidR="00166B97" w:rsidRDefault="00166B97" w:rsidP="00AB2254">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3CB17173"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265C3B45" w14:textId="7E5A1AD2"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12</w:t>
            </w:r>
          </w:p>
        </w:tc>
        <w:tc>
          <w:tcPr>
            <w:tcW w:w="3118" w:type="dxa"/>
            <w:gridSpan w:val="2"/>
            <w:shd w:val="clear" w:color="auto" w:fill="F2F2F2" w:themeFill="background1" w:themeFillShade="F2"/>
            <w:vAlign w:val="center"/>
          </w:tcPr>
          <w:p w14:paraId="3B5A853B" w14:textId="41926882" w:rsidR="00166B97" w:rsidRPr="00AC62B3" w:rsidRDefault="00166B97" w:rsidP="00AB2254">
            <w:pPr>
              <w:rPr>
                <w:rFonts w:ascii="Arial" w:hAnsi="Arial" w:cs="Arial"/>
                <w:b/>
                <w:bCs/>
                <w:sz w:val="24"/>
                <w:szCs w:val="24"/>
              </w:rPr>
            </w:pPr>
            <w:r w:rsidRPr="006D7115">
              <w:t>Tofacitinib 2 mg, BID; oral</w:t>
            </w:r>
          </w:p>
        </w:tc>
        <w:tc>
          <w:tcPr>
            <w:tcW w:w="1559" w:type="dxa"/>
            <w:gridSpan w:val="3"/>
            <w:shd w:val="clear" w:color="auto" w:fill="F2F2F2" w:themeFill="background1" w:themeFillShade="F2"/>
            <w:vAlign w:val="center"/>
          </w:tcPr>
          <w:p w14:paraId="28C02802" w14:textId="77777777" w:rsidR="00166B97" w:rsidRPr="005D1994" w:rsidRDefault="00166B97" w:rsidP="00AB2254">
            <w:pPr>
              <w:rPr>
                <w:rFonts w:ascii="Arial" w:hAnsi="Arial" w:cs="Arial"/>
                <w:sz w:val="20"/>
                <w:szCs w:val="20"/>
              </w:rPr>
            </w:pPr>
            <w:r>
              <w:rPr>
                <w:rFonts w:ascii="Arial" w:hAnsi="Arial" w:cs="Arial"/>
                <w:sz w:val="20"/>
                <w:szCs w:val="20"/>
              </w:rPr>
              <w:t>2</w:t>
            </w:r>
            <w:r w:rsidRPr="005D1994">
              <w:rPr>
                <w:rFonts w:ascii="Arial" w:hAnsi="Arial" w:cs="Arial"/>
                <w:sz w:val="20"/>
                <w:szCs w:val="20"/>
              </w:rPr>
              <w:t>4</w:t>
            </w:r>
          </w:p>
          <w:p w14:paraId="1AB606FF" w14:textId="6ECB93F7"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46</w:t>
            </w:r>
            <w:r w:rsidRPr="005D1994">
              <w:rPr>
                <w:rFonts w:ascii="Arial" w:hAnsi="Arial" w:cs="Arial"/>
                <w:sz w:val="20"/>
                <w:szCs w:val="20"/>
              </w:rPr>
              <w:t>.</w:t>
            </w:r>
            <w:r>
              <w:rPr>
                <w:rFonts w:ascii="Arial" w:hAnsi="Arial" w:cs="Arial"/>
                <w:sz w:val="20"/>
                <w:szCs w:val="20"/>
              </w:rPr>
              <w:t>2</w:t>
            </w:r>
            <w:r w:rsidRPr="005D1994">
              <w:rPr>
                <w:rFonts w:ascii="Arial" w:hAnsi="Arial" w:cs="Arial"/>
                <w:sz w:val="20"/>
                <w:szCs w:val="20"/>
              </w:rPr>
              <w:t>)</w:t>
            </w:r>
          </w:p>
        </w:tc>
        <w:tc>
          <w:tcPr>
            <w:tcW w:w="993" w:type="dxa"/>
            <w:gridSpan w:val="2"/>
            <w:shd w:val="clear" w:color="auto" w:fill="F2F2F2" w:themeFill="background1" w:themeFillShade="F2"/>
            <w:vAlign w:val="center"/>
          </w:tcPr>
          <w:p w14:paraId="12F85043" w14:textId="77777777" w:rsidR="00166B97" w:rsidRPr="005D1994" w:rsidRDefault="00166B97" w:rsidP="00AB2254">
            <w:pPr>
              <w:rPr>
                <w:rFonts w:ascii="Arial" w:hAnsi="Arial" w:cs="Arial"/>
                <w:sz w:val="20"/>
                <w:szCs w:val="20"/>
              </w:rPr>
            </w:pPr>
            <w:r>
              <w:rPr>
                <w:rFonts w:ascii="Arial" w:hAnsi="Arial" w:cs="Arial"/>
                <w:sz w:val="20"/>
                <w:szCs w:val="20"/>
              </w:rPr>
              <w:t>12</w:t>
            </w:r>
          </w:p>
          <w:p w14:paraId="543720F4" w14:textId="5B2BD29C"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23</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3B3B9452" w14:textId="52A79B8A" w:rsidR="00166B97" w:rsidRDefault="00166B97" w:rsidP="00AB2254">
            <w:pPr>
              <w:rPr>
                <w:rFonts w:ascii="Arial" w:hAnsi="Arial" w:cs="Arial"/>
                <w:sz w:val="20"/>
                <w:szCs w:val="20"/>
              </w:rPr>
            </w:pPr>
            <w:r>
              <w:rPr>
                <w:rFonts w:ascii="Arial" w:hAnsi="Arial" w:cs="Arial"/>
                <w:sz w:val="20"/>
                <w:szCs w:val="20"/>
              </w:rPr>
              <w:t>2.1</w:t>
            </w:r>
          </w:p>
          <w:p w14:paraId="61F812F2" w14:textId="11BB1679" w:rsidR="00166B97" w:rsidRPr="00AC62B3" w:rsidRDefault="00166B97" w:rsidP="00AB2254">
            <w:pPr>
              <w:rPr>
                <w:rFonts w:ascii="Arial" w:hAnsi="Arial" w:cs="Arial"/>
                <w:b/>
                <w:bCs/>
                <w:sz w:val="24"/>
                <w:szCs w:val="24"/>
              </w:rPr>
            </w:pPr>
            <w:r>
              <w:rPr>
                <w:rFonts w:ascii="Arial" w:hAnsi="Arial" w:cs="Arial"/>
                <w:sz w:val="20"/>
                <w:szCs w:val="20"/>
              </w:rPr>
              <w:t>(1.</w:t>
            </w:r>
            <w:r w:rsidR="00955FD9">
              <w:rPr>
                <w:rFonts w:ascii="Arial" w:hAnsi="Arial" w:cs="Arial"/>
                <w:sz w:val="20"/>
                <w:szCs w:val="20"/>
              </w:rPr>
              <w:t>2</w:t>
            </w:r>
            <w:r>
              <w:rPr>
                <w:rFonts w:ascii="Arial" w:hAnsi="Arial" w:cs="Arial"/>
                <w:sz w:val="20"/>
                <w:szCs w:val="20"/>
              </w:rPr>
              <w:t>, 3.9)</w:t>
            </w:r>
          </w:p>
        </w:tc>
        <w:tc>
          <w:tcPr>
            <w:tcW w:w="693" w:type="dxa"/>
            <w:shd w:val="clear" w:color="auto" w:fill="F2F2F2" w:themeFill="background1" w:themeFillShade="F2"/>
            <w:vAlign w:val="center"/>
          </w:tcPr>
          <w:p w14:paraId="04FBB3BF" w14:textId="192A95A9" w:rsidR="00166B97" w:rsidRPr="00AC62B3" w:rsidRDefault="00166B97" w:rsidP="00AB2254">
            <w:pPr>
              <w:rPr>
                <w:rFonts w:ascii="Arial" w:hAnsi="Arial" w:cs="Arial"/>
                <w:b/>
                <w:bCs/>
                <w:sz w:val="24"/>
                <w:szCs w:val="24"/>
              </w:rPr>
            </w:pPr>
            <w:r w:rsidRPr="007E16B6">
              <w:rPr>
                <w:rFonts w:ascii="Arial" w:hAnsi="Arial" w:cs="Arial"/>
                <w:sz w:val="20"/>
                <w:szCs w:val="20"/>
              </w:rPr>
              <w:t>4.4</w:t>
            </w:r>
          </w:p>
        </w:tc>
        <w:tc>
          <w:tcPr>
            <w:tcW w:w="850" w:type="dxa"/>
            <w:vMerge w:val="restart"/>
            <w:shd w:val="clear" w:color="auto" w:fill="8DD873" w:themeFill="accent6" w:themeFillTint="99"/>
            <w:vAlign w:val="center"/>
          </w:tcPr>
          <w:p w14:paraId="472B5418" w14:textId="77777777" w:rsidR="00166B97" w:rsidRPr="00AC62B3" w:rsidRDefault="00166B97" w:rsidP="00AB2254">
            <w:pPr>
              <w:rPr>
                <w:rFonts w:ascii="Arial" w:hAnsi="Arial" w:cs="Arial"/>
                <w:b/>
                <w:bCs/>
                <w:sz w:val="24"/>
                <w:szCs w:val="24"/>
              </w:rPr>
            </w:pPr>
          </w:p>
        </w:tc>
        <w:tc>
          <w:tcPr>
            <w:tcW w:w="3993" w:type="dxa"/>
            <w:vMerge w:val="restart"/>
            <w:shd w:val="clear" w:color="auto" w:fill="FFFFFF" w:themeFill="background1"/>
            <w:vAlign w:val="center"/>
          </w:tcPr>
          <w:p w14:paraId="77C33E3E" w14:textId="77777777" w:rsidR="00166B97" w:rsidRPr="00751A13" w:rsidRDefault="00166B97" w:rsidP="00AB2254">
            <w:pPr>
              <w:rPr>
                <w:rFonts w:ascii="Arial" w:hAnsi="Arial" w:cs="Arial"/>
                <w:b/>
                <w:bCs/>
                <w:sz w:val="18"/>
                <w:szCs w:val="18"/>
              </w:rPr>
            </w:pPr>
            <w:r w:rsidRPr="00751A13">
              <w:rPr>
                <w:rFonts w:ascii="Arial" w:hAnsi="Arial" w:cs="Arial"/>
                <w:b/>
                <w:bCs/>
                <w:sz w:val="18"/>
                <w:szCs w:val="18"/>
              </w:rPr>
              <w:t>HIGH confidence</w:t>
            </w:r>
          </w:p>
          <w:p w14:paraId="1837D047" w14:textId="77777777" w:rsidR="00166B97" w:rsidRPr="00751A13" w:rsidRDefault="00166B97" w:rsidP="00AB2254">
            <w:pPr>
              <w:rPr>
                <w:rFonts w:ascii="Arial" w:hAnsi="Arial" w:cs="Arial"/>
                <w:sz w:val="18"/>
                <w:szCs w:val="18"/>
              </w:rPr>
            </w:pPr>
          </w:p>
          <w:p w14:paraId="303E0218" w14:textId="77777777" w:rsidR="00166B97" w:rsidRPr="00751A13" w:rsidRDefault="00166B97" w:rsidP="00AB2254">
            <w:pPr>
              <w:rPr>
                <w:rFonts w:ascii="Arial" w:hAnsi="Arial" w:cs="Arial"/>
                <w:sz w:val="18"/>
                <w:szCs w:val="18"/>
              </w:rPr>
            </w:pPr>
            <w:r>
              <w:rPr>
                <w:rFonts w:ascii="Arial" w:hAnsi="Arial" w:cs="Arial"/>
                <w:sz w:val="18"/>
                <w:szCs w:val="18"/>
              </w:rPr>
              <w:t>4</w:t>
            </w:r>
            <w:r w:rsidRPr="00751A13">
              <w:rPr>
                <w:rFonts w:ascii="Arial" w:hAnsi="Arial" w:cs="Arial"/>
                <w:sz w:val="18"/>
                <w:szCs w:val="18"/>
              </w:rPr>
              <w:t xml:space="preserve"> RCTs, all low risk of bias</w:t>
            </w:r>
            <w:r>
              <w:rPr>
                <w:rFonts w:ascii="Arial" w:hAnsi="Arial" w:cs="Arial"/>
                <w:sz w:val="18"/>
                <w:szCs w:val="18"/>
              </w:rPr>
              <w:t>. Consistent findings and with sufficient precision: all &gt;</w:t>
            </w:r>
            <w:r w:rsidRPr="00751A13">
              <w:rPr>
                <w:rFonts w:ascii="Arial" w:hAnsi="Arial" w:cs="Arial"/>
                <w:sz w:val="18"/>
                <w:szCs w:val="18"/>
              </w:rPr>
              <w:t>50 pts per arm</w:t>
            </w:r>
            <w:r>
              <w:rPr>
                <w:rFonts w:ascii="Arial" w:hAnsi="Arial" w:cs="Arial"/>
                <w:sz w:val="18"/>
                <w:szCs w:val="18"/>
              </w:rPr>
              <w:t>, all with fairly narrow confidence intervals (</w:t>
            </w:r>
            <w:r w:rsidRPr="00751A13">
              <w:rPr>
                <w:rFonts w:ascii="Arial" w:hAnsi="Arial" w:cs="Arial"/>
                <w:sz w:val="18"/>
                <w:szCs w:val="18"/>
              </w:rPr>
              <w:t xml:space="preserve">total sample size: n= </w:t>
            </w:r>
            <w:r>
              <w:rPr>
                <w:rFonts w:ascii="Arial" w:hAnsi="Arial" w:cs="Arial"/>
                <w:sz w:val="18"/>
                <w:szCs w:val="18"/>
              </w:rPr>
              <w:t>976</w:t>
            </w:r>
            <w:r w:rsidRPr="00751A13">
              <w:rPr>
                <w:rFonts w:ascii="Arial" w:hAnsi="Arial" w:cs="Arial"/>
                <w:sz w:val="18"/>
                <w:szCs w:val="18"/>
              </w:rPr>
              <w:t>).</w:t>
            </w:r>
            <w:r>
              <w:rPr>
                <w:rFonts w:ascii="Arial" w:hAnsi="Arial" w:cs="Arial"/>
                <w:sz w:val="18"/>
                <w:szCs w:val="18"/>
              </w:rPr>
              <w:t xml:space="preserve"> No reason to downgrade for risk of bias, inconsistency, or imprecision.</w:t>
            </w:r>
          </w:p>
          <w:p w14:paraId="55E32570" w14:textId="77777777" w:rsidR="00166B97" w:rsidRPr="00751A13" w:rsidRDefault="00166B97" w:rsidP="00AB2254">
            <w:pPr>
              <w:rPr>
                <w:rFonts w:ascii="Arial" w:hAnsi="Arial" w:cs="Arial"/>
                <w:sz w:val="18"/>
                <w:szCs w:val="18"/>
              </w:rPr>
            </w:pPr>
          </w:p>
          <w:p w14:paraId="062027E9" w14:textId="77777777" w:rsidR="00166B97" w:rsidRPr="00751A13" w:rsidRDefault="00166B97" w:rsidP="00AB2254">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1AA7D08A" w14:textId="77777777" w:rsidR="00166B97" w:rsidRDefault="00166B97" w:rsidP="00AB2254">
            <w:pPr>
              <w:rPr>
                <w:rFonts w:ascii="Arial" w:hAnsi="Arial" w:cs="Arial"/>
                <w:sz w:val="18"/>
                <w:szCs w:val="18"/>
              </w:rPr>
            </w:pPr>
            <w:r w:rsidRPr="00751A13">
              <w:rPr>
                <w:rFonts w:ascii="Arial" w:hAnsi="Arial" w:cs="Arial"/>
                <w:sz w:val="18"/>
                <w:szCs w:val="18"/>
              </w:rPr>
              <w:t xml:space="preserve">A significantly larger proportion of pts with AxSpA receiving </w:t>
            </w:r>
            <w:r>
              <w:rPr>
                <w:rFonts w:ascii="Arial" w:hAnsi="Arial" w:cs="Arial"/>
                <w:sz w:val="18"/>
                <w:szCs w:val="18"/>
              </w:rPr>
              <w:t>JAKi</w:t>
            </w:r>
            <w:r w:rsidRPr="00751A13">
              <w:rPr>
                <w:rFonts w:ascii="Arial" w:hAnsi="Arial" w:cs="Arial"/>
                <w:sz w:val="18"/>
                <w:szCs w:val="18"/>
              </w:rPr>
              <w:t xml:space="preserve"> meet </w:t>
            </w:r>
            <w:r>
              <w:rPr>
                <w:rFonts w:ascii="Arial" w:hAnsi="Arial" w:cs="Arial"/>
                <w:sz w:val="18"/>
                <w:szCs w:val="18"/>
              </w:rPr>
              <w:t>BASDAI-50 criteria for disease activity</w:t>
            </w:r>
            <w:r w:rsidRPr="00751A13">
              <w:rPr>
                <w:rFonts w:ascii="Arial" w:hAnsi="Arial" w:cs="Arial"/>
                <w:sz w:val="18"/>
                <w:szCs w:val="18"/>
              </w:rPr>
              <w:t xml:space="preserve"> compared to placebo. </w:t>
            </w:r>
          </w:p>
          <w:p w14:paraId="32F80F22" w14:textId="77777777" w:rsidR="00166B97" w:rsidRDefault="00166B97" w:rsidP="00AB2254">
            <w:pPr>
              <w:rPr>
                <w:rFonts w:ascii="Arial" w:hAnsi="Arial" w:cs="Arial"/>
                <w:sz w:val="18"/>
                <w:szCs w:val="18"/>
              </w:rPr>
            </w:pPr>
            <w:r w:rsidRPr="00751A13">
              <w:rPr>
                <w:rFonts w:ascii="Arial" w:hAnsi="Arial" w:cs="Arial"/>
                <w:sz w:val="18"/>
                <w:szCs w:val="18"/>
              </w:rPr>
              <w:t>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1.9 to 2.4</w:t>
            </w:r>
          </w:p>
          <w:p w14:paraId="6445EEEA" w14:textId="71694C63" w:rsidR="00166B97" w:rsidRPr="00AC62B3" w:rsidRDefault="00166B97" w:rsidP="00AB2254">
            <w:pPr>
              <w:rPr>
                <w:rFonts w:ascii="Arial" w:hAnsi="Arial" w:cs="Arial"/>
                <w:b/>
                <w:bCs/>
                <w:sz w:val="24"/>
                <w:szCs w:val="24"/>
              </w:rPr>
            </w:pPr>
            <w:r w:rsidRPr="00751A13">
              <w:rPr>
                <w:rFonts w:ascii="Arial" w:hAnsi="Arial" w:cs="Arial"/>
                <w:sz w:val="18"/>
                <w:szCs w:val="18"/>
              </w:rPr>
              <w:t>NNT</w:t>
            </w:r>
            <w:r>
              <w:rPr>
                <w:rFonts w:ascii="Arial" w:hAnsi="Arial" w:cs="Arial"/>
                <w:sz w:val="18"/>
                <w:szCs w:val="18"/>
              </w:rPr>
              <w:t>: range</w:t>
            </w:r>
            <w:r w:rsidRPr="00751A13">
              <w:rPr>
                <w:rFonts w:ascii="Arial" w:hAnsi="Arial" w:cs="Arial"/>
                <w:sz w:val="18"/>
                <w:szCs w:val="18"/>
              </w:rPr>
              <w:t xml:space="preserve"> </w:t>
            </w:r>
            <w:r>
              <w:rPr>
                <w:rFonts w:ascii="Arial" w:hAnsi="Arial" w:cs="Arial"/>
                <w:sz w:val="18"/>
                <w:szCs w:val="18"/>
              </w:rPr>
              <w:t>4.0 to 5.3</w:t>
            </w:r>
          </w:p>
        </w:tc>
      </w:tr>
      <w:tr w:rsidR="00166B97" w:rsidRPr="005D1994" w14:paraId="3A683750" w14:textId="77777777" w:rsidTr="00801209">
        <w:trPr>
          <w:trHeight w:val="254"/>
        </w:trPr>
        <w:tc>
          <w:tcPr>
            <w:tcW w:w="2122" w:type="dxa"/>
            <w:vMerge/>
            <w:shd w:val="clear" w:color="auto" w:fill="F2F2F2" w:themeFill="background1" w:themeFillShade="F2"/>
            <w:vAlign w:val="center"/>
          </w:tcPr>
          <w:p w14:paraId="0AB983D9" w14:textId="77777777" w:rsidR="00166B97" w:rsidRPr="00AC62B3" w:rsidRDefault="00166B97" w:rsidP="00AB2254">
            <w:pPr>
              <w:rPr>
                <w:rFonts w:ascii="Arial" w:hAnsi="Arial" w:cs="Arial"/>
                <w:b/>
                <w:bCs/>
                <w:sz w:val="24"/>
                <w:szCs w:val="24"/>
              </w:rPr>
            </w:pPr>
          </w:p>
        </w:tc>
        <w:tc>
          <w:tcPr>
            <w:tcW w:w="3118" w:type="dxa"/>
            <w:gridSpan w:val="2"/>
            <w:shd w:val="clear" w:color="auto" w:fill="F2F2F2" w:themeFill="background1" w:themeFillShade="F2"/>
            <w:vAlign w:val="center"/>
          </w:tcPr>
          <w:p w14:paraId="0A03C605" w14:textId="11BC44F2" w:rsidR="00166B97" w:rsidRPr="00AC62B3" w:rsidRDefault="00166B97" w:rsidP="00AB2254">
            <w:pPr>
              <w:rPr>
                <w:rFonts w:ascii="Arial" w:hAnsi="Arial" w:cs="Arial"/>
                <w:b/>
                <w:bCs/>
                <w:sz w:val="24"/>
                <w:szCs w:val="24"/>
              </w:rPr>
            </w:pPr>
            <w:r w:rsidRPr="006D7115">
              <w:t>Tofacitinib 5mg, BID, oral</w:t>
            </w:r>
          </w:p>
        </w:tc>
        <w:tc>
          <w:tcPr>
            <w:tcW w:w="1559" w:type="dxa"/>
            <w:gridSpan w:val="3"/>
            <w:shd w:val="clear" w:color="auto" w:fill="F2F2F2" w:themeFill="background1" w:themeFillShade="F2"/>
            <w:vAlign w:val="center"/>
          </w:tcPr>
          <w:p w14:paraId="7EADB580" w14:textId="77777777" w:rsidR="00166B97" w:rsidRPr="005D1994" w:rsidRDefault="00166B97" w:rsidP="00AB2254">
            <w:pPr>
              <w:rPr>
                <w:rFonts w:ascii="Arial" w:hAnsi="Arial" w:cs="Arial"/>
                <w:sz w:val="20"/>
                <w:szCs w:val="20"/>
              </w:rPr>
            </w:pPr>
            <w:r w:rsidRPr="005D1994">
              <w:rPr>
                <w:rFonts w:ascii="Arial" w:hAnsi="Arial" w:cs="Arial"/>
                <w:sz w:val="20"/>
                <w:szCs w:val="20"/>
              </w:rPr>
              <w:t>26</w:t>
            </w:r>
          </w:p>
          <w:p w14:paraId="4DD06B68" w14:textId="6918FB8A" w:rsidR="00166B97" w:rsidRPr="00AC62B3" w:rsidRDefault="00166B97" w:rsidP="00AB2254">
            <w:pPr>
              <w:rPr>
                <w:rFonts w:ascii="Arial" w:hAnsi="Arial" w:cs="Arial"/>
                <w:b/>
                <w:bCs/>
                <w:sz w:val="24"/>
                <w:szCs w:val="24"/>
              </w:rPr>
            </w:pPr>
            <w:r w:rsidRPr="005D1994">
              <w:rPr>
                <w:rFonts w:ascii="Arial" w:hAnsi="Arial" w:cs="Arial"/>
                <w:sz w:val="20"/>
                <w:szCs w:val="20"/>
              </w:rPr>
              <w:t>(44.07)</w:t>
            </w:r>
          </w:p>
        </w:tc>
        <w:tc>
          <w:tcPr>
            <w:tcW w:w="993" w:type="dxa"/>
            <w:gridSpan w:val="2"/>
            <w:shd w:val="clear" w:color="auto" w:fill="F2F2F2" w:themeFill="background1" w:themeFillShade="F2"/>
            <w:vAlign w:val="center"/>
          </w:tcPr>
          <w:p w14:paraId="7E76C9B3" w14:textId="77777777" w:rsidR="00166B97" w:rsidRPr="005D1994" w:rsidRDefault="00166B97" w:rsidP="00AB2254">
            <w:pPr>
              <w:rPr>
                <w:rFonts w:ascii="Arial" w:hAnsi="Arial" w:cs="Arial"/>
                <w:sz w:val="20"/>
                <w:szCs w:val="20"/>
              </w:rPr>
            </w:pPr>
            <w:r>
              <w:rPr>
                <w:rFonts w:ascii="Arial" w:hAnsi="Arial" w:cs="Arial"/>
                <w:sz w:val="20"/>
                <w:szCs w:val="20"/>
              </w:rPr>
              <w:t>12</w:t>
            </w:r>
          </w:p>
          <w:p w14:paraId="4FB55A75" w14:textId="2E24DFCC"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23</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57AA740B" w14:textId="7DC65E5B" w:rsidR="00166B97" w:rsidRDefault="00166B97" w:rsidP="00AB2254">
            <w:pPr>
              <w:rPr>
                <w:rFonts w:ascii="Arial" w:hAnsi="Arial" w:cs="Arial"/>
                <w:sz w:val="20"/>
                <w:szCs w:val="20"/>
              </w:rPr>
            </w:pPr>
            <w:r>
              <w:rPr>
                <w:rFonts w:ascii="Arial" w:hAnsi="Arial" w:cs="Arial"/>
                <w:sz w:val="20"/>
                <w:szCs w:val="20"/>
              </w:rPr>
              <w:t>1.</w:t>
            </w:r>
            <w:r w:rsidR="00955FD9">
              <w:rPr>
                <w:rFonts w:ascii="Arial" w:hAnsi="Arial" w:cs="Arial"/>
                <w:sz w:val="20"/>
                <w:szCs w:val="20"/>
              </w:rPr>
              <w:t>9</w:t>
            </w:r>
          </w:p>
          <w:p w14:paraId="7B5C26FF" w14:textId="0FC89599" w:rsidR="00166B97" w:rsidRPr="00AC62B3" w:rsidRDefault="00166B97" w:rsidP="00AB2254">
            <w:pPr>
              <w:rPr>
                <w:rFonts w:ascii="Arial" w:hAnsi="Arial" w:cs="Arial"/>
                <w:b/>
                <w:bCs/>
                <w:sz w:val="24"/>
                <w:szCs w:val="24"/>
              </w:rPr>
            </w:pPr>
            <w:r>
              <w:rPr>
                <w:rFonts w:ascii="Arial" w:hAnsi="Arial" w:cs="Arial"/>
                <w:sz w:val="20"/>
                <w:szCs w:val="20"/>
              </w:rPr>
              <w:t>(1.0, 3.</w:t>
            </w:r>
            <w:r w:rsidR="00955FD9">
              <w:rPr>
                <w:rFonts w:ascii="Arial" w:hAnsi="Arial" w:cs="Arial"/>
                <w:sz w:val="20"/>
                <w:szCs w:val="20"/>
              </w:rPr>
              <w:t>5</w:t>
            </w:r>
            <w:r>
              <w:rPr>
                <w:rFonts w:ascii="Arial" w:hAnsi="Arial" w:cs="Arial"/>
                <w:sz w:val="20"/>
                <w:szCs w:val="20"/>
              </w:rPr>
              <w:t>)</w:t>
            </w:r>
          </w:p>
        </w:tc>
        <w:tc>
          <w:tcPr>
            <w:tcW w:w="693" w:type="dxa"/>
            <w:shd w:val="clear" w:color="auto" w:fill="F2F2F2" w:themeFill="background1" w:themeFillShade="F2"/>
            <w:vAlign w:val="center"/>
          </w:tcPr>
          <w:p w14:paraId="19510571" w14:textId="4F90313B" w:rsidR="00166B97" w:rsidRPr="00AC62B3" w:rsidRDefault="00166B97" w:rsidP="00AB2254">
            <w:pPr>
              <w:rPr>
                <w:rFonts w:ascii="Arial" w:hAnsi="Arial" w:cs="Arial"/>
                <w:b/>
                <w:bCs/>
                <w:sz w:val="24"/>
                <w:szCs w:val="24"/>
              </w:rPr>
            </w:pPr>
            <w:r w:rsidRPr="007E16B6">
              <w:rPr>
                <w:rFonts w:ascii="Arial" w:hAnsi="Arial" w:cs="Arial"/>
                <w:sz w:val="20"/>
                <w:szCs w:val="20"/>
              </w:rPr>
              <w:t>5.3</w:t>
            </w:r>
          </w:p>
        </w:tc>
        <w:tc>
          <w:tcPr>
            <w:tcW w:w="850" w:type="dxa"/>
            <w:vMerge/>
            <w:shd w:val="clear" w:color="auto" w:fill="8DD873" w:themeFill="accent6" w:themeFillTint="99"/>
            <w:vAlign w:val="center"/>
          </w:tcPr>
          <w:p w14:paraId="544A7CD1"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48A343AE" w14:textId="77777777" w:rsidR="00166B97" w:rsidRPr="00AC62B3" w:rsidRDefault="00166B97" w:rsidP="00AB2254">
            <w:pPr>
              <w:rPr>
                <w:rFonts w:ascii="Arial" w:hAnsi="Arial" w:cs="Arial"/>
                <w:b/>
                <w:bCs/>
                <w:sz w:val="24"/>
                <w:szCs w:val="24"/>
              </w:rPr>
            </w:pPr>
          </w:p>
        </w:tc>
      </w:tr>
      <w:tr w:rsidR="00166B97" w:rsidRPr="005D1994" w14:paraId="4D010B8F" w14:textId="77777777" w:rsidTr="00801209">
        <w:trPr>
          <w:trHeight w:val="254"/>
        </w:trPr>
        <w:tc>
          <w:tcPr>
            <w:tcW w:w="2122" w:type="dxa"/>
            <w:vMerge/>
            <w:shd w:val="clear" w:color="auto" w:fill="F2F2F2" w:themeFill="background1" w:themeFillShade="F2"/>
            <w:vAlign w:val="center"/>
          </w:tcPr>
          <w:p w14:paraId="1AC58F0A" w14:textId="77777777" w:rsidR="00166B97" w:rsidRPr="00AC62B3" w:rsidRDefault="00166B97" w:rsidP="00AB2254">
            <w:pPr>
              <w:rPr>
                <w:rFonts w:ascii="Arial" w:hAnsi="Arial" w:cs="Arial"/>
                <w:b/>
                <w:bCs/>
                <w:sz w:val="24"/>
                <w:szCs w:val="24"/>
              </w:rPr>
            </w:pPr>
          </w:p>
        </w:tc>
        <w:tc>
          <w:tcPr>
            <w:tcW w:w="3118" w:type="dxa"/>
            <w:gridSpan w:val="2"/>
            <w:shd w:val="clear" w:color="auto" w:fill="F2F2F2" w:themeFill="background1" w:themeFillShade="F2"/>
            <w:vAlign w:val="center"/>
          </w:tcPr>
          <w:p w14:paraId="280D3DA3" w14:textId="69BD8C22" w:rsidR="00166B97" w:rsidRPr="00AC62B3" w:rsidRDefault="00166B97" w:rsidP="00AB2254">
            <w:pPr>
              <w:rPr>
                <w:rFonts w:ascii="Arial" w:hAnsi="Arial" w:cs="Arial"/>
                <w:b/>
                <w:bCs/>
                <w:sz w:val="24"/>
                <w:szCs w:val="24"/>
              </w:rPr>
            </w:pPr>
            <w:r w:rsidRPr="006D7115">
              <w:t>Tofacitinib 10 mg, BID</w:t>
            </w:r>
          </w:p>
        </w:tc>
        <w:tc>
          <w:tcPr>
            <w:tcW w:w="1559" w:type="dxa"/>
            <w:gridSpan w:val="3"/>
            <w:shd w:val="clear" w:color="auto" w:fill="F2F2F2" w:themeFill="background1" w:themeFillShade="F2"/>
            <w:vAlign w:val="center"/>
          </w:tcPr>
          <w:p w14:paraId="27B5DD2E" w14:textId="77777777" w:rsidR="00166B97" w:rsidRPr="005D1994" w:rsidRDefault="00166B97" w:rsidP="00AB2254">
            <w:pPr>
              <w:rPr>
                <w:rFonts w:ascii="Arial" w:hAnsi="Arial" w:cs="Arial"/>
                <w:sz w:val="20"/>
                <w:szCs w:val="20"/>
              </w:rPr>
            </w:pPr>
            <w:r w:rsidRPr="005D1994">
              <w:rPr>
                <w:rFonts w:ascii="Arial" w:hAnsi="Arial" w:cs="Arial"/>
                <w:sz w:val="20"/>
                <w:szCs w:val="20"/>
              </w:rPr>
              <w:t>22</w:t>
            </w:r>
          </w:p>
          <w:p w14:paraId="1F02693D" w14:textId="06F2E59C" w:rsidR="00166B97" w:rsidRPr="00AC62B3" w:rsidRDefault="00166B97" w:rsidP="00AB2254">
            <w:pPr>
              <w:rPr>
                <w:rFonts w:ascii="Arial" w:hAnsi="Arial" w:cs="Arial"/>
                <w:b/>
                <w:bCs/>
                <w:sz w:val="24"/>
                <w:szCs w:val="24"/>
              </w:rPr>
            </w:pPr>
            <w:r w:rsidRPr="005D1994">
              <w:rPr>
                <w:rFonts w:ascii="Arial" w:hAnsi="Arial" w:cs="Arial"/>
                <w:sz w:val="20"/>
                <w:szCs w:val="20"/>
              </w:rPr>
              <w:t>(37.9)</w:t>
            </w:r>
          </w:p>
        </w:tc>
        <w:tc>
          <w:tcPr>
            <w:tcW w:w="993" w:type="dxa"/>
            <w:gridSpan w:val="2"/>
            <w:shd w:val="clear" w:color="auto" w:fill="F2F2F2" w:themeFill="background1" w:themeFillShade="F2"/>
            <w:vAlign w:val="center"/>
          </w:tcPr>
          <w:p w14:paraId="2F5F587B" w14:textId="77777777" w:rsidR="00166B97" w:rsidRPr="005D1994" w:rsidRDefault="00166B97" w:rsidP="00AB2254">
            <w:pPr>
              <w:rPr>
                <w:rFonts w:ascii="Arial" w:hAnsi="Arial" w:cs="Arial"/>
                <w:sz w:val="20"/>
                <w:szCs w:val="20"/>
              </w:rPr>
            </w:pPr>
            <w:r>
              <w:rPr>
                <w:rFonts w:ascii="Arial" w:hAnsi="Arial" w:cs="Arial"/>
                <w:sz w:val="20"/>
                <w:szCs w:val="20"/>
              </w:rPr>
              <w:t>12</w:t>
            </w:r>
          </w:p>
          <w:p w14:paraId="3A8C0687" w14:textId="77D2331B"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23</w:t>
            </w:r>
            <w:r w:rsidRPr="005D1994">
              <w:rPr>
                <w:rFonts w:ascii="Arial" w:hAnsi="Arial" w:cs="Arial"/>
                <w:sz w:val="20"/>
                <w:szCs w:val="20"/>
              </w:rPr>
              <w:t>.</w:t>
            </w:r>
            <w:r>
              <w:rPr>
                <w:rFonts w:ascii="Arial" w:hAnsi="Arial" w:cs="Arial"/>
                <w:sz w:val="20"/>
                <w:szCs w:val="20"/>
              </w:rPr>
              <w:t>5</w:t>
            </w:r>
            <w:r w:rsidRPr="005D1994">
              <w:rPr>
                <w:rFonts w:ascii="Arial" w:hAnsi="Arial" w:cs="Arial"/>
                <w:sz w:val="20"/>
                <w:szCs w:val="20"/>
              </w:rPr>
              <w:t>)</w:t>
            </w:r>
          </w:p>
        </w:tc>
        <w:tc>
          <w:tcPr>
            <w:tcW w:w="1433" w:type="dxa"/>
            <w:gridSpan w:val="2"/>
            <w:shd w:val="clear" w:color="auto" w:fill="F2F2F2" w:themeFill="background1" w:themeFillShade="F2"/>
            <w:vAlign w:val="center"/>
          </w:tcPr>
          <w:p w14:paraId="55FF9D80" w14:textId="693EAA45" w:rsidR="00166B97" w:rsidRPr="00986690" w:rsidRDefault="00166B97" w:rsidP="00AB2254">
            <w:pPr>
              <w:rPr>
                <w:rFonts w:ascii="Arial" w:hAnsi="Arial" w:cs="Arial"/>
                <w:sz w:val="20"/>
                <w:szCs w:val="20"/>
              </w:rPr>
            </w:pPr>
            <w:r w:rsidRPr="00986690">
              <w:rPr>
                <w:rFonts w:ascii="Arial" w:hAnsi="Arial" w:cs="Arial"/>
                <w:sz w:val="20"/>
                <w:szCs w:val="20"/>
              </w:rPr>
              <w:t>1.</w:t>
            </w:r>
            <w:r w:rsidR="00955FD9">
              <w:rPr>
                <w:rFonts w:ascii="Arial" w:hAnsi="Arial" w:cs="Arial"/>
                <w:sz w:val="20"/>
                <w:szCs w:val="20"/>
              </w:rPr>
              <w:t>9</w:t>
            </w:r>
          </w:p>
          <w:p w14:paraId="28E339D1" w14:textId="734B75AA" w:rsidR="00166B97" w:rsidRPr="00AC62B3" w:rsidRDefault="00166B97" w:rsidP="00AB2254">
            <w:pPr>
              <w:rPr>
                <w:rFonts w:ascii="Arial" w:hAnsi="Arial" w:cs="Arial"/>
                <w:b/>
                <w:bCs/>
                <w:sz w:val="24"/>
                <w:szCs w:val="24"/>
              </w:rPr>
            </w:pPr>
            <w:r w:rsidRPr="00986690">
              <w:rPr>
                <w:rFonts w:ascii="Arial" w:hAnsi="Arial" w:cs="Arial"/>
                <w:sz w:val="20"/>
                <w:szCs w:val="20"/>
              </w:rPr>
              <w:t>(1.0, 3.</w:t>
            </w:r>
            <w:r w:rsidR="00955FD9">
              <w:rPr>
                <w:rFonts w:ascii="Arial" w:hAnsi="Arial" w:cs="Arial"/>
                <w:sz w:val="20"/>
                <w:szCs w:val="20"/>
              </w:rPr>
              <w:t>5</w:t>
            </w:r>
            <w:r w:rsidRPr="00986690">
              <w:rPr>
                <w:rFonts w:ascii="Arial" w:hAnsi="Arial" w:cs="Arial"/>
                <w:sz w:val="20"/>
                <w:szCs w:val="20"/>
              </w:rPr>
              <w:t>)</w:t>
            </w:r>
          </w:p>
        </w:tc>
        <w:tc>
          <w:tcPr>
            <w:tcW w:w="693" w:type="dxa"/>
            <w:shd w:val="clear" w:color="auto" w:fill="F2F2F2" w:themeFill="background1" w:themeFillShade="F2"/>
            <w:vAlign w:val="center"/>
          </w:tcPr>
          <w:p w14:paraId="302DD96C" w14:textId="17C9F9CC" w:rsidR="00166B97" w:rsidRPr="00AC62B3" w:rsidRDefault="00166B97" w:rsidP="00AB2254">
            <w:pPr>
              <w:rPr>
                <w:rFonts w:ascii="Arial" w:hAnsi="Arial" w:cs="Arial"/>
                <w:b/>
                <w:bCs/>
                <w:sz w:val="24"/>
                <w:szCs w:val="24"/>
              </w:rPr>
            </w:pPr>
            <w:r w:rsidRPr="007E16B6">
              <w:rPr>
                <w:rFonts w:ascii="Arial" w:hAnsi="Arial" w:cs="Arial"/>
                <w:sz w:val="20"/>
                <w:szCs w:val="20"/>
              </w:rPr>
              <w:t>5.3</w:t>
            </w:r>
          </w:p>
        </w:tc>
        <w:tc>
          <w:tcPr>
            <w:tcW w:w="850" w:type="dxa"/>
            <w:vMerge/>
            <w:shd w:val="clear" w:color="auto" w:fill="8DD873" w:themeFill="accent6" w:themeFillTint="99"/>
            <w:vAlign w:val="center"/>
          </w:tcPr>
          <w:p w14:paraId="69FADD8C"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5812317A" w14:textId="77777777" w:rsidR="00166B97" w:rsidRPr="00AC62B3" w:rsidRDefault="00166B97" w:rsidP="00AB2254">
            <w:pPr>
              <w:rPr>
                <w:rFonts w:ascii="Arial" w:hAnsi="Arial" w:cs="Arial"/>
                <w:b/>
                <w:bCs/>
                <w:sz w:val="24"/>
                <w:szCs w:val="24"/>
              </w:rPr>
            </w:pPr>
          </w:p>
        </w:tc>
      </w:tr>
      <w:tr w:rsidR="00166B97" w:rsidRPr="005D1994" w14:paraId="160B8DEE" w14:textId="77777777" w:rsidTr="00801209">
        <w:trPr>
          <w:trHeight w:val="254"/>
        </w:trPr>
        <w:tc>
          <w:tcPr>
            <w:tcW w:w="2122" w:type="dxa"/>
            <w:vAlign w:val="center"/>
          </w:tcPr>
          <w:p w14:paraId="336F5C73" w14:textId="2C880426" w:rsidR="00166B97" w:rsidRDefault="00166B97" w:rsidP="00AB2254">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523A8357"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44216209" w14:textId="29CD7919"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118" w:type="dxa"/>
            <w:gridSpan w:val="2"/>
            <w:vAlign w:val="center"/>
          </w:tcPr>
          <w:p w14:paraId="4FBABB5A" w14:textId="15892C26" w:rsidR="00166B97" w:rsidRPr="00AC62B3" w:rsidRDefault="00166B97" w:rsidP="00AB2254">
            <w:pPr>
              <w:rPr>
                <w:rFonts w:ascii="Arial" w:hAnsi="Arial" w:cs="Arial"/>
                <w:b/>
                <w:bCs/>
                <w:sz w:val="24"/>
                <w:szCs w:val="24"/>
              </w:rPr>
            </w:pPr>
            <w:r w:rsidRPr="006D7115">
              <w:t>Tofacitinib 5mg, BID, oral</w:t>
            </w:r>
          </w:p>
        </w:tc>
        <w:tc>
          <w:tcPr>
            <w:tcW w:w="1559" w:type="dxa"/>
            <w:gridSpan w:val="3"/>
            <w:vAlign w:val="center"/>
          </w:tcPr>
          <w:p w14:paraId="4A6F5AFC" w14:textId="77777777" w:rsidR="00166B97" w:rsidRDefault="00166B97" w:rsidP="00AB2254">
            <w:pPr>
              <w:rPr>
                <w:rFonts w:ascii="Arial" w:hAnsi="Arial" w:cs="Arial"/>
                <w:sz w:val="20"/>
                <w:szCs w:val="20"/>
              </w:rPr>
            </w:pPr>
            <w:r>
              <w:rPr>
                <w:rFonts w:ascii="Arial" w:hAnsi="Arial" w:cs="Arial"/>
                <w:sz w:val="20"/>
                <w:szCs w:val="20"/>
              </w:rPr>
              <w:t>57</w:t>
            </w:r>
          </w:p>
          <w:p w14:paraId="49B23B7E" w14:textId="2D0263B1" w:rsidR="00166B97" w:rsidRPr="00AC62B3" w:rsidRDefault="00166B97" w:rsidP="00AB2254">
            <w:pPr>
              <w:rPr>
                <w:rFonts w:ascii="Arial" w:hAnsi="Arial" w:cs="Arial"/>
                <w:b/>
                <w:bCs/>
                <w:sz w:val="24"/>
                <w:szCs w:val="24"/>
              </w:rPr>
            </w:pPr>
            <w:r>
              <w:rPr>
                <w:rFonts w:ascii="Arial" w:hAnsi="Arial" w:cs="Arial"/>
                <w:sz w:val="20"/>
                <w:szCs w:val="20"/>
              </w:rPr>
              <w:t>(42.9)</w:t>
            </w:r>
          </w:p>
        </w:tc>
        <w:tc>
          <w:tcPr>
            <w:tcW w:w="993" w:type="dxa"/>
            <w:gridSpan w:val="2"/>
            <w:vAlign w:val="center"/>
          </w:tcPr>
          <w:p w14:paraId="4FB75797" w14:textId="77777777" w:rsidR="00166B97" w:rsidRDefault="00166B97" w:rsidP="00AB2254">
            <w:pPr>
              <w:rPr>
                <w:rFonts w:ascii="Arial" w:hAnsi="Arial" w:cs="Arial"/>
                <w:sz w:val="20"/>
                <w:szCs w:val="20"/>
              </w:rPr>
            </w:pPr>
            <w:r>
              <w:rPr>
                <w:rFonts w:ascii="Arial" w:hAnsi="Arial" w:cs="Arial"/>
                <w:sz w:val="20"/>
                <w:szCs w:val="20"/>
              </w:rPr>
              <w:t>24</w:t>
            </w:r>
          </w:p>
          <w:p w14:paraId="55A13BC5" w14:textId="47A810F9" w:rsidR="00166B97" w:rsidRPr="00AC62B3" w:rsidRDefault="00166B97" w:rsidP="00AB2254">
            <w:pPr>
              <w:rPr>
                <w:rFonts w:ascii="Arial" w:hAnsi="Arial" w:cs="Arial"/>
                <w:b/>
                <w:bCs/>
                <w:sz w:val="24"/>
                <w:szCs w:val="24"/>
              </w:rPr>
            </w:pPr>
            <w:r>
              <w:rPr>
                <w:rFonts w:ascii="Arial" w:hAnsi="Arial" w:cs="Arial"/>
                <w:sz w:val="20"/>
                <w:szCs w:val="20"/>
              </w:rPr>
              <w:t>(17.7)</w:t>
            </w:r>
          </w:p>
        </w:tc>
        <w:tc>
          <w:tcPr>
            <w:tcW w:w="1433" w:type="dxa"/>
            <w:gridSpan w:val="2"/>
            <w:shd w:val="clear" w:color="auto" w:fill="auto"/>
            <w:vAlign w:val="center"/>
          </w:tcPr>
          <w:p w14:paraId="15A0077D" w14:textId="30EE0321" w:rsidR="00166B97" w:rsidRDefault="00166B97" w:rsidP="00AB2254">
            <w:pPr>
              <w:rPr>
                <w:rFonts w:ascii="Arial" w:hAnsi="Arial" w:cs="Arial"/>
                <w:sz w:val="20"/>
                <w:szCs w:val="20"/>
              </w:rPr>
            </w:pPr>
            <w:r>
              <w:rPr>
                <w:rFonts w:ascii="Arial" w:hAnsi="Arial" w:cs="Arial"/>
                <w:sz w:val="20"/>
                <w:szCs w:val="20"/>
              </w:rPr>
              <w:t>2.4</w:t>
            </w:r>
          </w:p>
          <w:p w14:paraId="257EDD18" w14:textId="727B4C1A" w:rsidR="00166B97" w:rsidRPr="00AC62B3" w:rsidRDefault="00166B97" w:rsidP="00AB2254">
            <w:pPr>
              <w:rPr>
                <w:rFonts w:ascii="Arial" w:hAnsi="Arial" w:cs="Arial"/>
                <w:b/>
                <w:bCs/>
                <w:sz w:val="24"/>
                <w:szCs w:val="24"/>
              </w:rPr>
            </w:pPr>
            <w:r>
              <w:rPr>
                <w:rFonts w:ascii="Arial" w:hAnsi="Arial" w:cs="Arial"/>
                <w:sz w:val="20"/>
                <w:szCs w:val="20"/>
              </w:rPr>
              <w:t>(1.6, 3.7)</w:t>
            </w:r>
          </w:p>
        </w:tc>
        <w:tc>
          <w:tcPr>
            <w:tcW w:w="693" w:type="dxa"/>
            <w:vAlign w:val="center"/>
          </w:tcPr>
          <w:p w14:paraId="0EF4A41C" w14:textId="7C0AE395" w:rsidR="00166B97" w:rsidRPr="00AC62B3" w:rsidRDefault="00166B97" w:rsidP="00AB2254">
            <w:pPr>
              <w:rPr>
                <w:rFonts w:ascii="Arial" w:hAnsi="Arial" w:cs="Arial"/>
                <w:b/>
                <w:bCs/>
                <w:sz w:val="24"/>
                <w:szCs w:val="24"/>
              </w:rPr>
            </w:pPr>
            <w:r w:rsidRPr="007E16B6">
              <w:rPr>
                <w:rFonts w:ascii="Arial" w:hAnsi="Arial" w:cs="Arial"/>
                <w:sz w:val="20"/>
                <w:szCs w:val="20"/>
              </w:rPr>
              <w:t>4</w:t>
            </w:r>
          </w:p>
        </w:tc>
        <w:tc>
          <w:tcPr>
            <w:tcW w:w="850" w:type="dxa"/>
            <w:shd w:val="clear" w:color="auto" w:fill="8DD873" w:themeFill="accent6" w:themeFillTint="99"/>
            <w:vAlign w:val="center"/>
          </w:tcPr>
          <w:p w14:paraId="5A487719"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290DEB60" w14:textId="77777777" w:rsidR="00166B97" w:rsidRPr="00AC62B3" w:rsidRDefault="00166B97" w:rsidP="00AB2254">
            <w:pPr>
              <w:rPr>
                <w:rFonts w:ascii="Arial" w:hAnsi="Arial" w:cs="Arial"/>
                <w:b/>
                <w:bCs/>
                <w:sz w:val="24"/>
                <w:szCs w:val="24"/>
              </w:rPr>
            </w:pPr>
          </w:p>
        </w:tc>
      </w:tr>
      <w:tr w:rsidR="00166B97" w:rsidRPr="005D1994" w14:paraId="1238FE8A" w14:textId="77777777" w:rsidTr="00801209">
        <w:trPr>
          <w:trHeight w:val="254"/>
        </w:trPr>
        <w:tc>
          <w:tcPr>
            <w:tcW w:w="2122" w:type="dxa"/>
            <w:shd w:val="clear" w:color="auto" w:fill="F2F2F2" w:themeFill="background1" w:themeFillShade="F2"/>
            <w:vAlign w:val="center"/>
          </w:tcPr>
          <w:p w14:paraId="2FAA685A" w14:textId="77777777" w:rsidR="00166B97" w:rsidRDefault="00166B97" w:rsidP="00AB2254">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37720C2E" w14:textId="77777777" w:rsidR="00166B97" w:rsidRPr="005E16CD" w:rsidRDefault="00166B97" w:rsidP="00AB2254">
            <w:pPr>
              <w:ind w:left="227"/>
              <w:rPr>
                <w:rFonts w:ascii="Arial" w:hAnsi="Arial" w:cs="Arial"/>
                <w:i/>
                <w:iCs/>
                <w:sz w:val="20"/>
                <w:szCs w:val="20"/>
              </w:rPr>
            </w:pPr>
            <w:r w:rsidRPr="005E16CD">
              <w:rPr>
                <w:rFonts w:ascii="Arial" w:hAnsi="Arial" w:cs="Arial"/>
                <w:i/>
                <w:iCs/>
                <w:sz w:val="20"/>
                <w:szCs w:val="20"/>
              </w:rPr>
              <w:t>r-axSpA</w:t>
            </w:r>
          </w:p>
          <w:p w14:paraId="233F1BA2" w14:textId="2D49FF21"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shd w:val="clear" w:color="auto" w:fill="F2F2F2" w:themeFill="background1" w:themeFillShade="F2"/>
            <w:vAlign w:val="center"/>
          </w:tcPr>
          <w:p w14:paraId="4713DD8F" w14:textId="7B9054D9" w:rsidR="00166B97" w:rsidRPr="00AC62B3" w:rsidRDefault="00166B97" w:rsidP="00AB2254">
            <w:pPr>
              <w:rPr>
                <w:rFonts w:ascii="Arial" w:hAnsi="Arial" w:cs="Arial"/>
                <w:b/>
                <w:bCs/>
                <w:sz w:val="24"/>
                <w:szCs w:val="24"/>
              </w:rPr>
            </w:pPr>
            <w:r w:rsidRPr="006D7115">
              <w:t>Upadacitinib 15mg OD, oral</w:t>
            </w:r>
          </w:p>
        </w:tc>
        <w:tc>
          <w:tcPr>
            <w:tcW w:w="1559" w:type="dxa"/>
            <w:gridSpan w:val="3"/>
            <w:shd w:val="clear" w:color="auto" w:fill="F2F2F2" w:themeFill="background1" w:themeFillShade="F2"/>
            <w:vAlign w:val="center"/>
          </w:tcPr>
          <w:p w14:paraId="6B140C1B" w14:textId="77777777" w:rsidR="00166B97" w:rsidRPr="005D1994" w:rsidRDefault="00166B97" w:rsidP="00AB2254">
            <w:pPr>
              <w:rPr>
                <w:rFonts w:ascii="Arial" w:hAnsi="Arial" w:cs="Arial"/>
                <w:sz w:val="20"/>
                <w:szCs w:val="20"/>
              </w:rPr>
            </w:pPr>
            <w:r>
              <w:rPr>
                <w:rFonts w:ascii="Arial" w:hAnsi="Arial" w:cs="Arial"/>
                <w:sz w:val="20"/>
                <w:szCs w:val="20"/>
              </w:rPr>
              <w:t>4</w:t>
            </w:r>
            <w:r w:rsidRPr="005D1994">
              <w:rPr>
                <w:rFonts w:ascii="Arial" w:hAnsi="Arial" w:cs="Arial"/>
                <w:sz w:val="20"/>
                <w:szCs w:val="20"/>
              </w:rPr>
              <w:t>2</w:t>
            </w:r>
          </w:p>
          <w:p w14:paraId="60278A45" w14:textId="7B214AA3"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45</w:t>
            </w:r>
            <w:r w:rsidRPr="005D1994">
              <w:rPr>
                <w:rFonts w:ascii="Arial" w:hAnsi="Arial" w:cs="Arial"/>
                <w:sz w:val="20"/>
                <w:szCs w:val="20"/>
              </w:rPr>
              <w:t>)</w:t>
            </w:r>
          </w:p>
        </w:tc>
        <w:tc>
          <w:tcPr>
            <w:tcW w:w="993" w:type="dxa"/>
            <w:gridSpan w:val="2"/>
            <w:shd w:val="clear" w:color="auto" w:fill="F2F2F2" w:themeFill="background1" w:themeFillShade="F2"/>
            <w:vAlign w:val="center"/>
          </w:tcPr>
          <w:p w14:paraId="47393F88" w14:textId="77777777" w:rsidR="00166B97" w:rsidRPr="005D1994" w:rsidRDefault="00166B97" w:rsidP="00AB2254">
            <w:pPr>
              <w:rPr>
                <w:rFonts w:ascii="Arial" w:hAnsi="Arial" w:cs="Arial"/>
                <w:sz w:val="20"/>
                <w:szCs w:val="20"/>
              </w:rPr>
            </w:pPr>
            <w:r>
              <w:rPr>
                <w:rFonts w:ascii="Arial" w:hAnsi="Arial" w:cs="Arial"/>
                <w:sz w:val="20"/>
                <w:szCs w:val="20"/>
              </w:rPr>
              <w:t>22</w:t>
            </w:r>
          </w:p>
          <w:p w14:paraId="67F0524E" w14:textId="7A472908"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23</w:t>
            </w:r>
            <w:r w:rsidRPr="005D1994">
              <w:rPr>
                <w:rFonts w:ascii="Arial" w:hAnsi="Arial" w:cs="Arial"/>
                <w:sz w:val="20"/>
                <w:szCs w:val="20"/>
              </w:rPr>
              <w:t>)</w:t>
            </w:r>
          </w:p>
        </w:tc>
        <w:tc>
          <w:tcPr>
            <w:tcW w:w="1433" w:type="dxa"/>
            <w:gridSpan w:val="2"/>
            <w:shd w:val="clear" w:color="auto" w:fill="F2F2F2" w:themeFill="background1" w:themeFillShade="F2"/>
            <w:vAlign w:val="center"/>
          </w:tcPr>
          <w:p w14:paraId="16FE15F0" w14:textId="7F237881" w:rsidR="00166B97" w:rsidRDefault="00166B97" w:rsidP="00AB2254">
            <w:pPr>
              <w:rPr>
                <w:rFonts w:ascii="Arial" w:hAnsi="Arial" w:cs="Arial"/>
                <w:sz w:val="20"/>
                <w:szCs w:val="20"/>
              </w:rPr>
            </w:pPr>
            <w:r>
              <w:rPr>
                <w:rFonts w:ascii="Arial" w:hAnsi="Arial" w:cs="Arial"/>
                <w:sz w:val="20"/>
                <w:szCs w:val="20"/>
              </w:rPr>
              <w:t>1.9</w:t>
            </w:r>
          </w:p>
          <w:p w14:paraId="099260FE" w14:textId="23DEA48B" w:rsidR="00166B97" w:rsidRPr="00AC62B3" w:rsidRDefault="00166B97" w:rsidP="00AB2254">
            <w:pPr>
              <w:rPr>
                <w:rFonts w:ascii="Arial" w:hAnsi="Arial" w:cs="Arial"/>
                <w:b/>
                <w:bCs/>
                <w:sz w:val="24"/>
                <w:szCs w:val="24"/>
              </w:rPr>
            </w:pPr>
            <w:r>
              <w:rPr>
                <w:rFonts w:ascii="Arial" w:hAnsi="Arial" w:cs="Arial"/>
                <w:sz w:val="20"/>
                <w:szCs w:val="20"/>
              </w:rPr>
              <w:t>(1.</w:t>
            </w:r>
            <w:r w:rsidR="00955FD9">
              <w:rPr>
                <w:rFonts w:ascii="Arial" w:hAnsi="Arial" w:cs="Arial"/>
                <w:sz w:val="20"/>
                <w:szCs w:val="20"/>
              </w:rPr>
              <w:t>3</w:t>
            </w:r>
            <w:r>
              <w:rPr>
                <w:rFonts w:ascii="Arial" w:hAnsi="Arial" w:cs="Arial"/>
                <w:sz w:val="20"/>
                <w:szCs w:val="20"/>
              </w:rPr>
              <w:t xml:space="preserve">, </w:t>
            </w:r>
            <w:r w:rsidR="00955FD9">
              <w:rPr>
                <w:rFonts w:ascii="Arial" w:hAnsi="Arial" w:cs="Arial"/>
                <w:sz w:val="20"/>
                <w:szCs w:val="20"/>
              </w:rPr>
              <w:t>3.0</w:t>
            </w:r>
            <w:r>
              <w:rPr>
                <w:rFonts w:ascii="Arial" w:hAnsi="Arial" w:cs="Arial"/>
                <w:sz w:val="20"/>
                <w:szCs w:val="20"/>
              </w:rPr>
              <w:t>)</w:t>
            </w:r>
          </w:p>
        </w:tc>
        <w:tc>
          <w:tcPr>
            <w:tcW w:w="693" w:type="dxa"/>
            <w:shd w:val="clear" w:color="auto" w:fill="F2F2F2" w:themeFill="background1" w:themeFillShade="F2"/>
            <w:vAlign w:val="center"/>
          </w:tcPr>
          <w:p w14:paraId="4F9F9DE7" w14:textId="0611E7C6" w:rsidR="00166B97" w:rsidRPr="00AC62B3" w:rsidRDefault="00166B97" w:rsidP="00AB2254">
            <w:pPr>
              <w:rPr>
                <w:rFonts w:ascii="Arial" w:hAnsi="Arial" w:cs="Arial"/>
                <w:b/>
                <w:bCs/>
                <w:sz w:val="24"/>
                <w:szCs w:val="24"/>
              </w:rPr>
            </w:pPr>
            <w:r w:rsidRPr="007E16B6">
              <w:rPr>
                <w:rFonts w:ascii="Arial" w:hAnsi="Arial" w:cs="Arial"/>
                <w:sz w:val="20"/>
                <w:szCs w:val="20"/>
              </w:rPr>
              <w:t>4.6</w:t>
            </w:r>
          </w:p>
        </w:tc>
        <w:tc>
          <w:tcPr>
            <w:tcW w:w="850" w:type="dxa"/>
            <w:shd w:val="clear" w:color="auto" w:fill="8DD873" w:themeFill="accent6" w:themeFillTint="99"/>
            <w:vAlign w:val="center"/>
          </w:tcPr>
          <w:p w14:paraId="39799883"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08DC9B28" w14:textId="77777777" w:rsidR="00166B97" w:rsidRPr="00AC62B3" w:rsidRDefault="00166B97" w:rsidP="00AB2254">
            <w:pPr>
              <w:rPr>
                <w:rFonts w:ascii="Arial" w:hAnsi="Arial" w:cs="Arial"/>
                <w:b/>
                <w:bCs/>
                <w:sz w:val="24"/>
                <w:szCs w:val="24"/>
              </w:rPr>
            </w:pPr>
          </w:p>
        </w:tc>
      </w:tr>
      <w:tr w:rsidR="00166B97" w:rsidRPr="005D1994" w14:paraId="472E204B" w14:textId="77777777" w:rsidTr="00801209">
        <w:trPr>
          <w:trHeight w:val="254"/>
        </w:trPr>
        <w:tc>
          <w:tcPr>
            <w:tcW w:w="2122" w:type="dxa"/>
            <w:vAlign w:val="center"/>
          </w:tcPr>
          <w:p w14:paraId="02251A9A" w14:textId="77777777" w:rsidR="00166B97" w:rsidRDefault="00166B97" w:rsidP="00AB2254">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647A3E24" w14:textId="77777777" w:rsidR="00166B97" w:rsidRPr="005E16CD" w:rsidRDefault="00166B97" w:rsidP="00AB2254">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FED0E73" w14:textId="40AECDC3" w:rsidR="00166B97" w:rsidRPr="00AC62B3" w:rsidRDefault="00166B97" w:rsidP="00AB2254">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118" w:type="dxa"/>
            <w:gridSpan w:val="2"/>
            <w:vAlign w:val="center"/>
          </w:tcPr>
          <w:p w14:paraId="54503954" w14:textId="5438E450" w:rsidR="00166B97" w:rsidRPr="00AC62B3" w:rsidRDefault="00166B97" w:rsidP="00AB2254">
            <w:pPr>
              <w:rPr>
                <w:rFonts w:ascii="Arial" w:hAnsi="Arial" w:cs="Arial"/>
                <w:b/>
                <w:bCs/>
                <w:sz w:val="24"/>
                <w:szCs w:val="24"/>
              </w:rPr>
            </w:pPr>
            <w:r w:rsidRPr="006D7115">
              <w:t>Upadacitinib 15mg OD, oral</w:t>
            </w:r>
          </w:p>
        </w:tc>
        <w:tc>
          <w:tcPr>
            <w:tcW w:w="1559" w:type="dxa"/>
            <w:gridSpan w:val="3"/>
            <w:vAlign w:val="center"/>
          </w:tcPr>
          <w:p w14:paraId="259BB53E" w14:textId="77777777" w:rsidR="00166B97" w:rsidRPr="005D1994" w:rsidRDefault="00166B97" w:rsidP="00AB2254">
            <w:pPr>
              <w:rPr>
                <w:rFonts w:ascii="Arial" w:hAnsi="Arial" w:cs="Arial"/>
                <w:sz w:val="20"/>
                <w:szCs w:val="20"/>
              </w:rPr>
            </w:pPr>
            <w:r>
              <w:rPr>
                <w:rFonts w:ascii="Arial" w:hAnsi="Arial" w:cs="Arial"/>
                <w:sz w:val="20"/>
                <w:szCs w:val="20"/>
              </w:rPr>
              <w:t>6</w:t>
            </w:r>
            <w:r w:rsidRPr="005D1994">
              <w:rPr>
                <w:rFonts w:ascii="Arial" w:hAnsi="Arial" w:cs="Arial"/>
                <w:sz w:val="20"/>
                <w:szCs w:val="20"/>
              </w:rPr>
              <w:t>6</w:t>
            </w:r>
          </w:p>
          <w:p w14:paraId="24B42668" w14:textId="6184DFBE" w:rsidR="00166B97" w:rsidRPr="00AC62B3" w:rsidRDefault="00166B97" w:rsidP="00AB2254">
            <w:pPr>
              <w:rPr>
                <w:rFonts w:ascii="Arial" w:hAnsi="Arial" w:cs="Arial"/>
                <w:b/>
                <w:bCs/>
                <w:sz w:val="24"/>
                <w:szCs w:val="24"/>
              </w:rPr>
            </w:pPr>
            <w:r w:rsidRPr="005D1994">
              <w:rPr>
                <w:rFonts w:ascii="Arial" w:hAnsi="Arial" w:cs="Arial"/>
                <w:sz w:val="20"/>
                <w:szCs w:val="20"/>
              </w:rPr>
              <w:t>(4</w:t>
            </w:r>
            <w:r>
              <w:rPr>
                <w:rFonts w:ascii="Arial" w:hAnsi="Arial" w:cs="Arial"/>
                <w:sz w:val="20"/>
                <w:szCs w:val="20"/>
              </w:rPr>
              <w:t>2</w:t>
            </w:r>
            <w:r w:rsidRPr="005D1994">
              <w:rPr>
                <w:rFonts w:ascii="Arial" w:hAnsi="Arial" w:cs="Arial"/>
                <w:sz w:val="20"/>
                <w:szCs w:val="20"/>
              </w:rPr>
              <w:t>)</w:t>
            </w:r>
          </w:p>
        </w:tc>
        <w:tc>
          <w:tcPr>
            <w:tcW w:w="993" w:type="dxa"/>
            <w:gridSpan w:val="2"/>
            <w:vAlign w:val="center"/>
          </w:tcPr>
          <w:p w14:paraId="41885C28" w14:textId="77777777" w:rsidR="00166B97" w:rsidRPr="005D1994" w:rsidRDefault="00166B97" w:rsidP="00AB2254">
            <w:pPr>
              <w:rPr>
                <w:rFonts w:ascii="Arial" w:hAnsi="Arial" w:cs="Arial"/>
                <w:sz w:val="20"/>
                <w:szCs w:val="20"/>
              </w:rPr>
            </w:pPr>
            <w:r>
              <w:rPr>
                <w:rFonts w:ascii="Arial" w:hAnsi="Arial" w:cs="Arial"/>
                <w:sz w:val="20"/>
                <w:szCs w:val="20"/>
              </w:rPr>
              <w:t>3</w:t>
            </w:r>
            <w:r w:rsidRPr="005D1994">
              <w:rPr>
                <w:rFonts w:ascii="Arial" w:hAnsi="Arial" w:cs="Arial"/>
                <w:sz w:val="20"/>
                <w:szCs w:val="20"/>
              </w:rPr>
              <w:t>5</w:t>
            </w:r>
          </w:p>
          <w:p w14:paraId="2E3223EC" w14:textId="27444618" w:rsidR="00166B97" w:rsidRPr="00AC62B3" w:rsidRDefault="00166B97" w:rsidP="00AB2254">
            <w:pPr>
              <w:rPr>
                <w:rFonts w:ascii="Arial" w:hAnsi="Arial" w:cs="Arial"/>
                <w:b/>
                <w:bCs/>
                <w:sz w:val="24"/>
                <w:szCs w:val="24"/>
              </w:rPr>
            </w:pPr>
            <w:r w:rsidRPr="005D1994">
              <w:rPr>
                <w:rFonts w:ascii="Arial" w:hAnsi="Arial" w:cs="Arial"/>
                <w:sz w:val="20"/>
                <w:szCs w:val="20"/>
              </w:rPr>
              <w:t>(</w:t>
            </w:r>
            <w:r>
              <w:rPr>
                <w:rFonts w:ascii="Arial" w:hAnsi="Arial" w:cs="Arial"/>
                <w:sz w:val="20"/>
                <w:szCs w:val="20"/>
              </w:rPr>
              <w:t>22</w:t>
            </w:r>
            <w:r w:rsidRPr="005D1994">
              <w:rPr>
                <w:rFonts w:ascii="Arial" w:hAnsi="Arial" w:cs="Arial"/>
                <w:sz w:val="20"/>
                <w:szCs w:val="20"/>
              </w:rPr>
              <w:t>)</w:t>
            </w:r>
          </w:p>
        </w:tc>
        <w:tc>
          <w:tcPr>
            <w:tcW w:w="1433" w:type="dxa"/>
            <w:gridSpan w:val="2"/>
            <w:shd w:val="clear" w:color="auto" w:fill="auto"/>
            <w:vAlign w:val="center"/>
          </w:tcPr>
          <w:p w14:paraId="0141DF37" w14:textId="2F5B2770" w:rsidR="00166B97" w:rsidRDefault="00166B97" w:rsidP="00AB2254">
            <w:pPr>
              <w:rPr>
                <w:rFonts w:ascii="Arial" w:hAnsi="Arial" w:cs="Arial"/>
                <w:sz w:val="20"/>
                <w:szCs w:val="20"/>
              </w:rPr>
            </w:pPr>
            <w:r>
              <w:rPr>
                <w:rFonts w:ascii="Arial" w:hAnsi="Arial" w:cs="Arial"/>
                <w:sz w:val="20"/>
                <w:szCs w:val="20"/>
              </w:rPr>
              <w:t>1.9</w:t>
            </w:r>
          </w:p>
          <w:p w14:paraId="5498DACB" w14:textId="23A63E7D" w:rsidR="00166B97" w:rsidRPr="00AC62B3" w:rsidRDefault="00166B97" w:rsidP="00AB2254">
            <w:pPr>
              <w:rPr>
                <w:rFonts w:ascii="Arial" w:hAnsi="Arial" w:cs="Arial"/>
                <w:b/>
                <w:bCs/>
                <w:sz w:val="24"/>
                <w:szCs w:val="24"/>
              </w:rPr>
            </w:pPr>
            <w:r>
              <w:rPr>
                <w:rFonts w:ascii="Arial" w:hAnsi="Arial" w:cs="Arial"/>
                <w:sz w:val="20"/>
                <w:szCs w:val="20"/>
              </w:rPr>
              <w:t>(1.</w:t>
            </w:r>
            <w:r w:rsidR="00955FD9">
              <w:rPr>
                <w:rFonts w:ascii="Arial" w:hAnsi="Arial" w:cs="Arial"/>
                <w:sz w:val="20"/>
                <w:szCs w:val="20"/>
              </w:rPr>
              <w:t>4</w:t>
            </w:r>
            <w:r>
              <w:rPr>
                <w:rFonts w:ascii="Arial" w:hAnsi="Arial" w:cs="Arial"/>
                <w:sz w:val="20"/>
                <w:szCs w:val="20"/>
              </w:rPr>
              <w:t>, 2.7)</w:t>
            </w:r>
          </w:p>
        </w:tc>
        <w:tc>
          <w:tcPr>
            <w:tcW w:w="693" w:type="dxa"/>
            <w:vAlign w:val="center"/>
          </w:tcPr>
          <w:p w14:paraId="070E7138" w14:textId="0EE1C394" w:rsidR="00166B97" w:rsidRPr="00AC62B3" w:rsidRDefault="00166B97" w:rsidP="00AB2254">
            <w:pPr>
              <w:rPr>
                <w:rFonts w:ascii="Arial" w:hAnsi="Arial" w:cs="Arial"/>
                <w:b/>
                <w:bCs/>
                <w:sz w:val="24"/>
                <w:szCs w:val="24"/>
              </w:rPr>
            </w:pPr>
            <w:r w:rsidRPr="007E16B6">
              <w:rPr>
                <w:rFonts w:ascii="Arial" w:hAnsi="Arial" w:cs="Arial"/>
                <w:sz w:val="20"/>
                <w:szCs w:val="20"/>
              </w:rPr>
              <w:t>5</w:t>
            </w:r>
          </w:p>
        </w:tc>
        <w:tc>
          <w:tcPr>
            <w:tcW w:w="850" w:type="dxa"/>
            <w:shd w:val="clear" w:color="auto" w:fill="8DD873" w:themeFill="accent6" w:themeFillTint="99"/>
            <w:vAlign w:val="center"/>
          </w:tcPr>
          <w:p w14:paraId="501A3228" w14:textId="77777777" w:rsidR="00166B97" w:rsidRPr="00AC62B3" w:rsidRDefault="00166B97" w:rsidP="00AB2254">
            <w:pPr>
              <w:rPr>
                <w:rFonts w:ascii="Arial" w:hAnsi="Arial" w:cs="Arial"/>
                <w:b/>
                <w:bCs/>
                <w:sz w:val="24"/>
                <w:szCs w:val="24"/>
              </w:rPr>
            </w:pPr>
          </w:p>
        </w:tc>
        <w:tc>
          <w:tcPr>
            <w:tcW w:w="3993" w:type="dxa"/>
            <w:vMerge/>
            <w:shd w:val="clear" w:color="auto" w:fill="FFFFFF" w:themeFill="background1"/>
            <w:vAlign w:val="center"/>
          </w:tcPr>
          <w:p w14:paraId="180306F2" w14:textId="77777777" w:rsidR="00166B97" w:rsidRPr="00AC62B3" w:rsidRDefault="00166B97" w:rsidP="00AB2254">
            <w:pPr>
              <w:rPr>
                <w:rFonts w:ascii="Arial" w:hAnsi="Arial" w:cs="Arial"/>
                <w:b/>
                <w:bCs/>
                <w:sz w:val="24"/>
                <w:szCs w:val="24"/>
              </w:rPr>
            </w:pPr>
          </w:p>
        </w:tc>
      </w:tr>
      <w:tr w:rsidR="00C55590" w:rsidRPr="005D1994" w14:paraId="7064E155" w14:textId="77777777" w:rsidTr="00620219">
        <w:trPr>
          <w:trHeight w:val="397"/>
        </w:trPr>
        <w:tc>
          <w:tcPr>
            <w:tcW w:w="14761" w:type="dxa"/>
            <w:gridSpan w:val="13"/>
            <w:shd w:val="clear" w:color="auto" w:fill="4C94D8" w:themeFill="text2" w:themeFillTint="80"/>
            <w:vAlign w:val="center"/>
          </w:tcPr>
          <w:p w14:paraId="55D891F9" w14:textId="5A28E623" w:rsidR="00C55590" w:rsidRPr="00FA29DA" w:rsidRDefault="00C55590" w:rsidP="00AB2254">
            <w:pPr>
              <w:tabs>
                <w:tab w:val="left" w:pos="3320"/>
              </w:tabs>
              <w:rPr>
                <w:rFonts w:ascii="Arial" w:hAnsi="Arial" w:cs="Arial"/>
                <w:b/>
                <w:bCs/>
                <w:sz w:val="18"/>
                <w:szCs w:val="18"/>
              </w:rPr>
            </w:pPr>
            <w:r w:rsidRPr="00AC62B3">
              <w:rPr>
                <w:rFonts w:ascii="Arial" w:hAnsi="Arial" w:cs="Arial"/>
                <w:b/>
                <w:bCs/>
                <w:sz w:val="24"/>
                <w:szCs w:val="24"/>
              </w:rPr>
              <w:t>PDE4 inhibitors</w:t>
            </w:r>
            <w:r w:rsidR="00753253">
              <w:rPr>
                <w:rFonts w:ascii="Arial" w:hAnsi="Arial" w:cs="Arial"/>
                <w:b/>
                <w:bCs/>
                <w:sz w:val="24"/>
                <w:szCs w:val="24"/>
              </w:rPr>
              <w:tab/>
            </w:r>
          </w:p>
        </w:tc>
      </w:tr>
      <w:tr w:rsidR="00C55590" w:rsidRPr="005D1994" w14:paraId="1FAEE171" w14:textId="77777777" w:rsidTr="00620219">
        <w:trPr>
          <w:trHeight w:val="340"/>
        </w:trPr>
        <w:tc>
          <w:tcPr>
            <w:tcW w:w="14761" w:type="dxa"/>
            <w:gridSpan w:val="13"/>
            <w:shd w:val="clear" w:color="auto" w:fill="DAE9F7" w:themeFill="text2" w:themeFillTint="1A"/>
            <w:vAlign w:val="center"/>
          </w:tcPr>
          <w:p w14:paraId="178D3820" w14:textId="5A11DF99" w:rsidR="00C55590" w:rsidRPr="00FA29DA" w:rsidRDefault="00C55590" w:rsidP="00AB2254">
            <w:pPr>
              <w:rPr>
                <w:rFonts w:ascii="Arial" w:hAnsi="Arial" w:cs="Arial"/>
                <w:b/>
                <w:bCs/>
                <w:sz w:val="18"/>
                <w:szCs w:val="18"/>
              </w:rPr>
            </w:pPr>
            <w:r w:rsidRPr="00AC62B3">
              <w:rPr>
                <w:rFonts w:ascii="Arial" w:hAnsi="Arial" w:cs="Arial"/>
                <w:b/>
                <w:bCs/>
              </w:rPr>
              <w:t>ASAS20</w:t>
            </w:r>
          </w:p>
        </w:tc>
      </w:tr>
      <w:tr w:rsidR="00C55590" w:rsidRPr="005D1994" w14:paraId="322F7D34" w14:textId="77777777" w:rsidTr="00801209">
        <w:trPr>
          <w:trHeight w:val="254"/>
        </w:trPr>
        <w:tc>
          <w:tcPr>
            <w:tcW w:w="2146" w:type="dxa"/>
            <w:gridSpan w:val="2"/>
            <w:vMerge w:val="restart"/>
            <w:shd w:val="clear" w:color="auto" w:fill="F2F2F2" w:themeFill="background1" w:themeFillShade="F2"/>
            <w:vAlign w:val="center"/>
          </w:tcPr>
          <w:p w14:paraId="179939A3" w14:textId="3D0D1EBA" w:rsidR="00C55590" w:rsidRDefault="00C55590" w:rsidP="00AB2254">
            <w:pPr>
              <w:rPr>
                <w:rFonts w:ascii="Arial" w:hAnsi="Arial" w:cs="Arial"/>
                <w:sz w:val="20"/>
                <w:szCs w:val="20"/>
              </w:rPr>
            </w:pPr>
            <w:r>
              <w:rPr>
                <w:rFonts w:ascii="Arial" w:hAnsi="Arial" w:cs="Arial"/>
                <w:b/>
                <w:bCs/>
                <w:sz w:val="20"/>
                <w:szCs w:val="20"/>
                <w:vertAlign w:val="superscript"/>
              </w:rPr>
              <w:t>¥</w:t>
            </w:r>
            <w:r w:rsidRPr="005351BD">
              <w:rPr>
                <w:rFonts w:ascii="Arial" w:hAnsi="Arial" w:cs="Arial"/>
                <w:sz w:val="18"/>
                <w:szCs w:val="18"/>
              </w:rPr>
              <w:t>$</w:t>
            </w:r>
            <w:r>
              <w:rPr>
                <w:rFonts w:ascii="Arial" w:hAnsi="Arial" w:cs="Arial"/>
                <w:sz w:val="20"/>
                <w:szCs w:val="20"/>
              </w:rPr>
              <w:t>POSTURE</w:t>
            </w:r>
            <w:r w:rsidR="00E0008C">
              <w:rPr>
                <w:rFonts w:ascii="Arial" w:hAnsi="Arial" w:cs="Arial"/>
                <w:b/>
                <w:bCs/>
                <w:sz w:val="20"/>
                <w:szCs w:val="20"/>
                <w:vertAlign w:val="superscript"/>
              </w:rPr>
              <w:t>50</w:t>
            </w:r>
            <w:r>
              <w:rPr>
                <w:rFonts w:ascii="Arial" w:hAnsi="Arial" w:cs="Arial"/>
                <w:sz w:val="20"/>
                <w:szCs w:val="20"/>
              </w:rPr>
              <w:t xml:space="preserve"> </w:t>
            </w:r>
          </w:p>
          <w:p w14:paraId="6C44DE01"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14956FDF" w14:textId="2905CA9F" w:rsidR="00C55590" w:rsidRDefault="00C55590" w:rsidP="00AB2254">
            <w:pPr>
              <w:ind w:left="397"/>
              <w:rPr>
                <w:rFonts w:ascii="Arial" w:hAnsi="Arial" w:cs="Arial"/>
                <w:b/>
                <w:bCs/>
                <w:sz w:val="20"/>
                <w:szCs w:val="20"/>
                <w:vertAlign w:val="superscript"/>
              </w:rPr>
            </w:pPr>
            <w:r w:rsidRPr="005E16CD">
              <w:rPr>
                <w:rFonts w:ascii="Arial" w:hAnsi="Arial" w:cs="Arial"/>
                <w:i/>
                <w:iCs/>
                <w:sz w:val="20"/>
                <w:szCs w:val="20"/>
              </w:rPr>
              <w:t xml:space="preserve">week </w:t>
            </w:r>
            <w:r>
              <w:rPr>
                <w:rFonts w:ascii="Arial" w:hAnsi="Arial" w:cs="Arial"/>
                <w:i/>
                <w:iCs/>
                <w:sz w:val="20"/>
                <w:szCs w:val="20"/>
              </w:rPr>
              <w:t>16</w:t>
            </w:r>
          </w:p>
        </w:tc>
        <w:tc>
          <w:tcPr>
            <w:tcW w:w="3149" w:type="dxa"/>
            <w:gridSpan w:val="2"/>
            <w:shd w:val="clear" w:color="auto" w:fill="F2F2F2" w:themeFill="background1" w:themeFillShade="F2"/>
            <w:vAlign w:val="center"/>
          </w:tcPr>
          <w:p w14:paraId="43F17DA0" w14:textId="5E3AEBC9" w:rsidR="00C55590" w:rsidRPr="00D156C5" w:rsidRDefault="00C55590" w:rsidP="00AB2254">
            <w:pPr>
              <w:rPr>
                <w:rFonts w:ascii="Arial" w:hAnsi="Arial" w:cs="Arial"/>
                <w:b/>
                <w:bCs/>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38" w:type="dxa"/>
            <w:shd w:val="clear" w:color="auto" w:fill="F2F2F2" w:themeFill="background1" w:themeFillShade="F2"/>
            <w:vAlign w:val="center"/>
          </w:tcPr>
          <w:p w14:paraId="15745670" w14:textId="77777777" w:rsidR="00C55590" w:rsidRDefault="00C55590" w:rsidP="00AB2254">
            <w:pPr>
              <w:rPr>
                <w:rFonts w:ascii="Arial" w:hAnsi="Arial" w:cs="Arial"/>
                <w:sz w:val="20"/>
                <w:szCs w:val="20"/>
              </w:rPr>
            </w:pPr>
            <w:r>
              <w:rPr>
                <w:rFonts w:ascii="Arial" w:hAnsi="Arial" w:cs="Arial"/>
                <w:sz w:val="20"/>
                <w:szCs w:val="20"/>
              </w:rPr>
              <w:t>57</w:t>
            </w:r>
          </w:p>
          <w:p w14:paraId="226D4522" w14:textId="2B24C70D" w:rsidR="00C55590" w:rsidRDefault="00C55590" w:rsidP="00AB2254">
            <w:pPr>
              <w:rPr>
                <w:rFonts w:ascii="Arial" w:hAnsi="Arial" w:cs="Arial"/>
                <w:sz w:val="20"/>
                <w:szCs w:val="20"/>
              </w:rPr>
            </w:pPr>
            <w:r>
              <w:rPr>
                <w:rFonts w:ascii="Arial" w:hAnsi="Arial" w:cs="Arial"/>
                <w:sz w:val="20"/>
                <w:szCs w:val="20"/>
              </w:rPr>
              <w:t>(35)</w:t>
            </w:r>
          </w:p>
        </w:tc>
        <w:tc>
          <w:tcPr>
            <w:tcW w:w="1003" w:type="dxa"/>
            <w:gridSpan w:val="2"/>
            <w:shd w:val="clear" w:color="auto" w:fill="F2F2F2" w:themeFill="background1" w:themeFillShade="F2"/>
            <w:vAlign w:val="center"/>
          </w:tcPr>
          <w:p w14:paraId="3CF518B0" w14:textId="77777777" w:rsidR="00C55590" w:rsidRDefault="00C55590" w:rsidP="00AB2254">
            <w:pPr>
              <w:rPr>
                <w:rFonts w:ascii="Arial" w:hAnsi="Arial" w:cs="Arial"/>
                <w:sz w:val="20"/>
                <w:szCs w:val="20"/>
              </w:rPr>
            </w:pPr>
            <w:r>
              <w:rPr>
                <w:rFonts w:ascii="Arial" w:hAnsi="Arial" w:cs="Arial"/>
                <w:sz w:val="20"/>
                <w:szCs w:val="20"/>
              </w:rPr>
              <w:t>60</w:t>
            </w:r>
          </w:p>
          <w:p w14:paraId="5501F34E" w14:textId="21C0DF0C" w:rsidR="00C55590" w:rsidRDefault="00C55590" w:rsidP="00AB2254">
            <w:pPr>
              <w:rPr>
                <w:rFonts w:ascii="Arial" w:hAnsi="Arial" w:cs="Arial"/>
                <w:sz w:val="20"/>
                <w:szCs w:val="20"/>
              </w:rPr>
            </w:pPr>
            <w:r>
              <w:rPr>
                <w:rFonts w:ascii="Arial" w:hAnsi="Arial" w:cs="Arial"/>
                <w:sz w:val="20"/>
                <w:szCs w:val="20"/>
              </w:rPr>
              <w:t>(37)</w:t>
            </w:r>
          </w:p>
        </w:tc>
        <w:tc>
          <w:tcPr>
            <w:tcW w:w="1331" w:type="dxa"/>
            <w:gridSpan w:val="2"/>
            <w:shd w:val="clear" w:color="auto" w:fill="F2F2F2" w:themeFill="background1" w:themeFillShade="F2"/>
            <w:vAlign w:val="center"/>
          </w:tcPr>
          <w:p w14:paraId="7F39914B" w14:textId="1735F946" w:rsidR="00C55590" w:rsidRDefault="00955FD9" w:rsidP="00AB2254">
            <w:pPr>
              <w:rPr>
                <w:rFonts w:ascii="Arial" w:hAnsi="Arial" w:cs="Arial"/>
                <w:sz w:val="20"/>
                <w:szCs w:val="20"/>
              </w:rPr>
            </w:pPr>
            <w:r>
              <w:rPr>
                <w:rFonts w:ascii="Arial" w:hAnsi="Arial" w:cs="Arial"/>
                <w:sz w:val="20"/>
                <w:szCs w:val="20"/>
              </w:rPr>
              <w:t>1.0</w:t>
            </w:r>
          </w:p>
          <w:p w14:paraId="46DFDBE4" w14:textId="482C110F" w:rsidR="00C55590" w:rsidRPr="009B14B2" w:rsidRDefault="00C55590"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0.7</w:t>
            </w:r>
            <w:r>
              <w:rPr>
                <w:rFonts w:ascii="Arial" w:hAnsi="Arial" w:cs="Arial"/>
                <w:sz w:val="20"/>
                <w:szCs w:val="20"/>
              </w:rPr>
              <w:t xml:space="preserve">, </w:t>
            </w:r>
            <w:r w:rsidRPr="00473B95">
              <w:rPr>
                <w:rFonts w:ascii="Arial" w:hAnsi="Arial" w:cs="Arial"/>
                <w:sz w:val="20"/>
                <w:szCs w:val="20"/>
              </w:rPr>
              <w:t>1.</w:t>
            </w:r>
            <w:r w:rsidR="00955FD9">
              <w:rPr>
                <w:rFonts w:ascii="Arial" w:hAnsi="Arial" w:cs="Arial"/>
                <w:sz w:val="20"/>
                <w:szCs w:val="20"/>
              </w:rPr>
              <w:t>3</w:t>
            </w:r>
            <w:r>
              <w:rPr>
                <w:rFonts w:ascii="Arial" w:hAnsi="Arial" w:cs="Arial"/>
                <w:sz w:val="20"/>
                <w:szCs w:val="20"/>
              </w:rPr>
              <w:t>)</w:t>
            </w:r>
          </w:p>
        </w:tc>
        <w:tc>
          <w:tcPr>
            <w:tcW w:w="851" w:type="dxa"/>
            <w:gridSpan w:val="2"/>
            <w:shd w:val="clear" w:color="auto" w:fill="F2F2F2" w:themeFill="background1" w:themeFillShade="F2"/>
            <w:vAlign w:val="center"/>
          </w:tcPr>
          <w:p w14:paraId="15038A87" w14:textId="6EA54E25" w:rsidR="00C55590" w:rsidRPr="00182CD1" w:rsidRDefault="00C55590" w:rsidP="00AB2254">
            <w:pPr>
              <w:rPr>
                <w:rFonts w:ascii="Arial" w:hAnsi="Arial" w:cs="Arial"/>
                <w:sz w:val="20"/>
                <w:szCs w:val="20"/>
              </w:rPr>
            </w:pPr>
            <w:r w:rsidRPr="009A5CD2">
              <w:rPr>
                <w:rFonts w:ascii="Arial" w:hAnsi="Arial" w:cs="Arial"/>
                <w:sz w:val="20"/>
                <w:szCs w:val="20"/>
              </w:rPr>
              <w:t>-61.</w:t>
            </w:r>
            <w:r w:rsidR="001346D9">
              <w:rPr>
                <w:rFonts w:ascii="Arial" w:hAnsi="Arial" w:cs="Arial"/>
                <w:sz w:val="20"/>
                <w:szCs w:val="20"/>
              </w:rPr>
              <w:t>9</w:t>
            </w:r>
          </w:p>
        </w:tc>
        <w:tc>
          <w:tcPr>
            <w:tcW w:w="850" w:type="dxa"/>
            <w:vMerge w:val="restart"/>
            <w:shd w:val="clear" w:color="auto" w:fill="FFCE33"/>
            <w:vAlign w:val="center"/>
          </w:tcPr>
          <w:p w14:paraId="43E62892" w14:textId="77777777" w:rsidR="00C55590" w:rsidRPr="005D1994" w:rsidRDefault="00C55590" w:rsidP="00AB2254">
            <w:pPr>
              <w:rPr>
                <w:rFonts w:ascii="Arial" w:hAnsi="Arial" w:cs="Arial"/>
                <w:sz w:val="20"/>
                <w:szCs w:val="20"/>
              </w:rPr>
            </w:pPr>
          </w:p>
        </w:tc>
        <w:tc>
          <w:tcPr>
            <w:tcW w:w="3993" w:type="dxa"/>
            <w:vMerge w:val="restart"/>
            <w:vAlign w:val="center"/>
          </w:tcPr>
          <w:p w14:paraId="395A7EEB" w14:textId="77777777" w:rsidR="00C55590" w:rsidRPr="00670C3A" w:rsidRDefault="00C55590"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56BC4556" w14:textId="77777777" w:rsidR="00C55590" w:rsidRDefault="00C55590"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Downgraded for risk of bias, inconsistency one RCT only), and imprecision (wide confidence intervals). Effects of Apremilast vs placebo are not statistically significant.</w:t>
            </w:r>
          </w:p>
          <w:p w14:paraId="0FBCC624" w14:textId="77777777" w:rsidR="00C55590" w:rsidRPr="00EF5BC7" w:rsidRDefault="00C55590" w:rsidP="00AB2254">
            <w:pPr>
              <w:rPr>
                <w:rFonts w:ascii="Arial" w:hAnsi="Arial" w:cs="Arial"/>
                <w:b/>
                <w:bCs/>
                <w:sz w:val="18"/>
                <w:szCs w:val="18"/>
              </w:rPr>
            </w:pPr>
            <w:r>
              <w:rPr>
                <w:rFonts w:ascii="Arial" w:hAnsi="Arial" w:cs="Arial"/>
                <w:b/>
                <w:bCs/>
                <w:sz w:val="18"/>
                <w:szCs w:val="18"/>
              </w:rPr>
              <w:t xml:space="preserve">Conclusion: </w:t>
            </w:r>
          </w:p>
          <w:p w14:paraId="6FAF4679" w14:textId="34622A93" w:rsidR="00C55590" w:rsidRPr="00FA29DA" w:rsidRDefault="00C55590" w:rsidP="00AB2254">
            <w:pPr>
              <w:rPr>
                <w:rFonts w:ascii="Arial" w:hAnsi="Arial" w:cs="Arial"/>
                <w:b/>
                <w:bCs/>
                <w:sz w:val="18"/>
                <w:szCs w:val="18"/>
              </w:rPr>
            </w:pPr>
            <w:r w:rsidRPr="0077130C">
              <w:rPr>
                <w:rFonts w:ascii="Arial" w:hAnsi="Arial" w:cs="Arial"/>
                <w:sz w:val="18"/>
                <w:szCs w:val="18"/>
              </w:rPr>
              <w:lastRenderedPageBreak/>
              <w:t>There is insufficient evidence</w:t>
            </w:r>
            <w:r>
              <w:rPr>
                <w:rFonts w:ascii="Arial" w:hAnsi="Arial" w:cs="Arial"/>
                <w:sz w:val="18"/>
                <w:szCs w:val="18"/>
              </w:rPr>
              <w:t xml:space="preserve"> to make any conclusion regarding the effectiveness of PDE4i on disease activity (ASAS20).</w:t>
            </w:r>
          </w:p>
        </w:tc>
      </w:tr>
      <w:tr w:rsidR="00C55590" w:rsidRPr="005D1994" w14:paraId="1233EBA4" w14:textId="77777777" w:rsidTr="00801209">
        <w:trPr>
          <w:trHeight w:val="254"/>
        </w:trPr>
        <w:tc>
          <w:tcPr>
            <w:tcW w:w="2146" w:type="dxa"/>
            <w:gridSpan w:val="2"/>
            <w:vMerge/>
            <w:shd w:val="clear" w:color="auto" w:fill="F2F2F2" w:themeFill="background1" w:themeFillShade="F2"/>
            <w:vAlign w:val="center"/>
          </w:tcPr>
          <w:p w14:paraId="1EF3C804" w14:textId="77777777" w:rsidR="00C55590" w:rsidRDefault="00C55590" w:rsidP="00AB2254">
            <w:pPr>
              <w:rPr>
                <w:rFonts w:ascii="Arial" w:hAnsi="Arial" w:cs="Arial"/>
                <w:b/>
                <w:bCs/>
                <w:sz w:val="20"/>
                <w:szCs w:val="20"/>
                <w:vertAlign w:val="superscript"/>
              </w:rPr>
            </w:pPr>
          </w:p>
        </w:tc>
        <w:tc>
          <w:tcPr>
            <w:tcW w:w="3149" w:type="dxa"/>
            <w:gridSpan w:val="2"/>
            <w:shd w:val="clear" w:color="auto" w:fill="F2F2F2" w:themeFill="background1" w:themeFillShade="F2"/>
            <w:vAlign w:val="center"/>
          </w:tcPr>
          <w:p w14:paraId="094CF90E" w14:textId="1B7150C9" w:rsidR="00C55590" w:rsidRPr="00D156C5" w:rsidRDefault="00C55590" w:rsidP="00AB2254">
            <w:pPr>
              <w:rPr>
                <w:rFonts w:ascii="Arial" w:hAnsi="Arial" w:cs="Arial"/>
                <w:b/>
                <w:bCs/>
                <w:sz w:val="20"/>
                <w:szCs w:val="20"/>
              </w:rPr>
            </w:pPr>
            <w:r>
              <w:rPr>
                <w:rFonts w:ascii="Arial" w:hAnsi="Arial" w:cs="Arial"/>
                <w:b/>
                <w:bCs/>
                <w:sz w:val="20"/>
                <w:szCs w:val="20"/>
                <w:vertAlign w:val="superscript"/>
              </w:rPr>
              <w:t>Ə2</w:t>
            </w:r>
            <w:r w:rsidRPr="00B1619B">
              <w:rPr>
                <w:rFonts w:ascii="Arial" w:hAnsi="Arial" w:cs="Arial"/>
                <w:b/>
                <w:bCs/>
                <w:sz w:val="20"/>
                <w:szCs w:val="20"/>
              </w:rPr>
              <w:t xml:space="preserve"> </w:t>
            </w:r>
            <w:r w:rsidRPr="00B1619B">
              <w:rPr>
                <w:rFonts w:ascii="Arial" w:hAnsi="Arial" w:cs="Arial"/>
                <w:sz w:val="20"/>
                <w:szCs w:val="20"/>
              </w:rPr>
              <w:t>Apremilast,</w:t>
            </w:r>
            <w:r>
              <w:rPr>
                <w:rFonts w:ascii="Arial" w:hAnsi="Arial" w:cs="Arial"/>
                <w:sz w:val="20"/>
                <w:szCs w:val="20"/>
              </w:rPr>
              <w:t xml:space="preserve"> 3</w:t>
            </w:r>
            <w:r w:rsidRPr="003D5974">
              <w:rPr>
                <w:rFonts w:ascii="Arial" w:hAnsi="Arial" w:cs="Arial"/>
                <w:sz w:val="20"/>
                <w:szCs w:val="20"/>
              </w:rPr>
              <w:t xml:space="preserve">0 mg, </w:t>
            </w:r>
            <w:r w:rsidRPr="00B1619B">
              <w:rPr>
                <w:rFonts w:ascii="Arial" w:hAnsi="Arial" w:cs="Arial"/>
                <w:sz w:val="20"/>
                <w:szCs w:val="20"/>
              </w:rPr>
              <w:t>BID, Oral</w:t>
            </w:r>
            <w:r>
              <w:rPr>
                <w:rFonts w:ascii="Arial" w:hAnsi="Arial" w:cs="Arial"/>
                <w:b/>
                <w:bCs/>
                <w:sz w:val="20"/>
                <w:szCs w:val="20"/>
                <w:vertAlign w:val="superscript"/>
              </w:rPr>
              <w:t xml:space="preserve"> </w:t>
            </w:r>
          </w:p>
        </w:tc>
        <w:tc>
          <w:tcPr>
            <w:tcW w:w="1438" w:type="dxa"/>
            <w:shd w:val="clear" w:color="auto" w:fill="F2F2F2" w:themeFill="background1" w:themeFillShade="F2"/>
            <w:vAlign w:val="center"/>
          </w:tcPr>
          <w:p w14:paraId="65350183" w14:textId="77777777" w:rsidR="00C55590" w:rsidRDefault="00C55590" w:rsidP="00AB2254">
            <w:pPr>
              <w:rPr>
                <w:rFonts w:ascii="Arial" w:hAnsi="Arial" w:cs="Arial"/>
                <w:sz w:val="20"/>
                <w:szCs w:val="20"/>
              </w:rPr>
            </w:pPr>
            <w:r>
              <w:rPr>
                <w:rFonts w:ascii="Arial" w:hAnsi="Arial" w:cs="Arial"/>
                <w:sz w:val="20"/>
                <w:szCs w:val="20"/>
              </w:rPr>
              <w:t>53</w:t>
            </w:r>
          </w:p>
          <w:p w14:paraId="68FB3905" w14:textId="3D87FE45" w:rsidR="00C55590" w:rsidRDefault="00C55590" w:rsidP="00AB2254">
            <w:pPr>
              <w:rPr>
                <w:rFonts w:ascii="Arial" w:hAnsi="Arial" w:cs="Arial"/>
                <w:sz w:val="20"/>
                <w:szCs w:val="20"/>
              </w:rPr>
            </w:pPr>
            <w:r>
              <w:rPr>
                <w:rFonts w:ascii="Arial" w:hAnsi="Arial" w:cs="Arial"/>
                <w:sz w:val="20"/>
                <w:szCs w:val="20"/>
              </w:rPr>
              <w:t>(33)</w:t>
            </w:r>
          </w:p>
        </w:tc>
        <w:tc>
          <w:tcPr>
            <w:tcW w:w="1003" w:type="dxa"/>
            <w:gridSpan w:val="2"/>
            <w:shd w:val="clear" w:color="auto" w:fill="F2F2F2" w:themeFill="background1" w:themeFillShade="F2"/>
            <w:vAlign w:val="center"/>
          </w:tcPr>
          <w:p w14:paraId="25326453" w14:textId="77777777" w:rsidR="00C55590" w:rsidRDefault="00C55590" w:rsidP="00AB2254">
            <w:pPr>
              <w:rPr>
                <w:rFonts w:ascii="Arial" w:hAnsi="Arial" w:cs="Arial"/>
                <w:sz w:val="20"/>
                <w:szCs w:val="20"/>
              </w:rPr>
            </w:pPr>
            <w:r>
              <w:rPr>
                <w:rFonts w:ascii="Arial" w:hAnsi="Arial" w:cs="Arial"/>
                <w:sz w:val="20"/>
                <w:szCs w:val="20"/>
              </w:rPr>
              <w:t>60</w:t>
            </w:r>
          </w:p>
          <w:p w14:paraId="08C751BB" w14:textId="193F9407" w:rsidR="00C55590" w:rsidRDefault="00C55590" w:rsidP="00AB2254">
            <w:pPr>
              <w:rPr>
                <w:rFonts w:ascii="Arial" w:hAnsi="Arial" w:cs="Arial"/>
                <w:sz w:val="20"/>
                <w:szCs w:val="20"/>
              </w:rPr>
            </w:pPr>
            <w:r>
              <w:rPr>
                <w:rFonts w:ascii="Arial" w:hAnsi="Arial" w:cs="Arial"/>
                <w:sz w:val="20"/>
                <w:szCs w:val="20"/>
              </w:rPr>
              <w:t>(37)</w:t>
            </w:r>
          </w:p>
        </w:tc>
        <w:tc>
          <w:tcPr>
            <w:tcW w:w="1331" w:type="dxa"/>
            <w:gridSpan w:val="2"/>
            <w:shd w:val="clear" w:color="auto" w:fill="F2F2F2" w:themeFill="background1" w:themeFillShade="F2"/>
            <w:vAlign w:val="center"/>
          </w:tcPr>
          <w:p w14:paraId="371E9C26" w14:textId="5D974FCD" w:rsidR="00C55590" w:rsidRDefault="00C55590" w:rsidP="00AB2254">
            <w:pPr>
              <w:rPr>
                <w:rFonts w:ascii="Arial" w:hAnsi="Arial" w:cs="Arial"/>
                <w:sz w:val="20"/>
                <w:szCs w:val="20"/>
              </w:rPr>
            </w:pPr>
            <w:r w:rsidRPr="00473B95">
              <w:rPr>
                <w:rFonts w:ascii="Arial" w:hAnsi="Arial" w:cs="Arial"/>
                <w:sz w:val="20"/>
                <w:szCs w:val="20"/>
              </w:rPr>
              <w:t>0.9</w:t>
            </w:r>
          </w:p>
          <w:p w14:paraId="61972F66" w14:textId="62E534CC" w:rsidR="00C55590" w:rsidRPr="009B14B2" w:rsidRDefault="00C55590" w:rsidP="00AB2254">
            <w:pPr>
              <w:rPr>
                <w:rFonts w:ascii="Arial" w:hAnsi="Arial" w:cs="Arial"/>
                <w:sz w:val="20"/>
                <w:szCs w:val="20"/>
              </w:rPr>
            </w:pPr>
            <w:r>
              <w:rPr>
                <w:rFonts w:ascii="Arial" w:hAnsi="Arial" w:cs="Arial"/>
                <w:sz w:val="20"/>
                <w:szCs w:val="20"/>
              </w:rPr>
              <w:t>(</w:t>
            </w:r>
            <w:r w:rsidRPr="00473B95">
              <w:rPr>
                <w:rFonts w:ascii="Arial" w:hAnsi="Arial" w:cs="Arial"/>
                <w:sz w:val="20"/>
                <w:szCs w:val="20"/>
              </w:rPr>
              <w:t>0.</w:t>
            </w:r>
            <w:r w:rsidR="00955FD9">
              <w:rPr>
                <w:rFonts w:ascii="Arial" w:hAnsi="Arial" w:cs="Arial"/>
                <w:sz w:val="20"/>
                <w:szCs w:val="20"/>
              </w:rPr>
              <w:t>7</w:t>
            </w:r>
            <w:r>
              <w:rPr>
                <w:rFonts w:ascii="Arial" w:hAnsi="Arial" w:cs="Arial"/>
                <w:sz w:val="20"/>
                <w:szCs w:val="20"/>
              </w:rPr>
              <w:t xml:space="preserve">, </w:t>
            </w:r>
            <w:r w:rsidRPr="00473B95">
              <w:rPr>
                <w:rFonts w:ascii="Arial" w:hAnsi="Arial" w:cs="Arial"/>
                <w:sz w:val="20"/>
                <w:szCs w:val="20"/>
              </w:rPr>
              <w:t>1.2</w:t>
            </w:r>
            <w:r>
              <w:rPr>
                <w:rFonts w:ascii="Arial" w:hAnsi="Arial" w:cs="Arial"/>
                <w:sz w:val="20"/>
                <w:szCs w:val="20"/>
              </w:rPr>
              <w:t>)</w:t>
            </w:r>
          </w:p>
        </w:tc>
        <w:tc>
          <w:tcPr>
            <w:tcW w:w="851" w:type="dxa"/>
            <w:gridSpan w:val="2"/>
            <w:shd w:val="clear" w:color="auto" w:fill="F2F2F2" w:themeFill="background1" w:themeFillShade="F2"/>
            <w:vAlign w:val="center"/>
          </w:tcPr>
          <w:p w14:paraId="00024C4D" w14:textId="4A1E7424" w:rsidR="00C55590" w:rsidRPr="00182CD1" w:rsidRDefault="00C55590" w:rsidP="00AB2254">
            <w:pPr>
              <w:rPr>
                <w:rFonts w:ascii="Arial" w:hAnsi="Arial" w:cs="Arial"/>
                <w:sz w:val="20"/>
                <w:szCs w:val="20"/>
              </w:rPr>
            </w:pPr>
            <w:r w:rsidRPr="009A5CD2">
              <w:rPr>
                <w:rFonts w:ascii="Arial" w:hAnsi="Arial" w:cs="Arial"/>
                <w:sz w:val="20"/>
                <w:szCs w:val="20"/>
              </w:rPr>
              <w:t>-24.</w:t>
            </w:r>
            <w:r w:rsidR="001346D9">
              <w:rPr>
                <w:rFonts w:ascii="Arial" w:hAnsi="Arial" w:cs="Arial"/>
                <w:sz w:val="20"/>
                <w:szCs w:val="20"/>
              </w:rPr>
              <w:t>6</w:t>
            </w:r>
          </w:p>
        </w:tc>
        <w:tc>
          <w:tcPr>
            <w:tcW w:w="850" w:type="dxa"/>
            <w:vMerge/>
            <w:shd w:val="clear" w:color="auto" w:fill="FFCE33"/>
            <w:vAlign w:val="center"/>
          </w:tcPr>
          <w:p w14:paraId="7335DD31" w14:textId="77777777" w:rsidR="00C55590" w:rsidRPr="005D1994" w:rsidRDefault="00C55590" w:rsidP="00AB2254">
            <w:pPr>
              <w:rPr>
                <w:rFonts w:ascii="Arial" w:hAnsi="Arial" w:cs="Arial"/>
                <w:sz w:val="20"/>
                <w:szCs w:val="20"/>
              </w:rPr>
            </w:pPr>
          </w:p>
        </w:tc>
        <w:tc>
          <w:tcPr>
            <w:tcW w:w="3993" w:type="dxa"/>
            <w:vMerge/>
            <w:vAlign w:val="center"/>
          </w:tcPr>
          <w:p w14:paraId="74739BFB" w14:textId="77777777" w:rsidR="00C55590" w:rsidRPr="00FA29DA" w:rsidRDefault="00C55590" w:rsidP="00AB2254">
            <w:pPr>
              <w:rPr>
                <w:rFonts w:ascii="Arial" w:hAnsi="Arial" w:cs="Arial"/>
                <w:b/>
                <w:bCs/>
                <w:sz w:val="18"/>
                <w:szCs w:val="18"/>
              </w:rPr>
            </w:pPr>
          </w:p>
        </w:tc>
      </w:tr>
      <w:tr w:rsidR="00C55590" w:rsidRPr="005D1994" w14:paraId="718058BB" w14:textId="77777777" w:rsidTr="00620219">
        <w:trPr>
          <w:trHeight w:val="340"/>
        </w:trPr>
        <w:tc>
          <w:tcPr>
            <w:tcW w:w="14761" w:type="dxa"/>
            <w:gridSpan w:val="13"/>
            <w:shd w:val="clear" w:color="auto" w:fill="DAE9F7" w:themeFill="text2" w:themeFillTint="1A"/>
            <w:vAlign w:val="center"/>
          </w:tcPr>
          <w:p w14:paraId="4C5199A6" w14:textId="66745EBD" w:rsidR="00C55590" w:rsidRPr="00FA29DA" w:rsidRDefault="00C55590" w:rsidP="00AB2254">
            <w:pPr>
              <w:rPr>
                <w:rFonts w:ascii="Arial" w:hAnsi="Arial" w:cs="Arial"/>
                <w:b/>
                <w:bCs/>
                <w:sz w:val="18"/>
                <w:szCs w:val="18"/>
              </w:rPr>
            </w:pPr>
            <w:r w:rsidRPr="00AF545E">
              <w:rPr>
                <w:rFonts w:ascii="Arial" w:hAnsi="Arial" w:cs="Arial"/>
                <w:b/>
                <w:bCs/>
              </w:rPr>
              <w:t>ASAS40</w:t>
            </w:r>
          </w:p>
        </w:tc>
      </w:tr>
      <w:tr w:rsidR="00C55590" w:rsidRPr="005D1994" w14:paraId="645AF46D" w14:textId="77777777" w:rsidTr="00801209">
        <w:trPr>
          <w:trHeight w:val="254"/>
        </w:trPr>
        <w:tc>
          <w:tcPr>
            <w:tcW w:w="2146" w:type="dxa"/>
            <w:gridSpan w:val="2"/>
            <w:vAlign w:val="center"/>
          </w:tcPr>
          <w:p w14:paraId="066147D2" w14:textId="5713FC49" w:rsidR="00C55590" w:rsidRDefault="00C55590" w:rsidP="00AB2254">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sidR="00E0008C">
              <w:rPr>
                <w:rFonts w:ascii="Arial" w:hAnsi="Arial" w:cs="Arial"/>
                <w:b/>
                <w:bCs/>
                <w:sz w:val="20"/>
                <w:szCs w:val="20"/>
                <w:vertAlign w:val="superscript"/>
              </w:rPr>
              <w:t>50</w:t>
            </w:r>
            <w:r w:rsidRPr="005E16CD">
              <w:rPr>
                <w:rFonts w:ascii="Arial" w:hAnsi="Arial" w:cs="Arial"/>
                <w:i/>
                <w:iCs/>
                <w:sz w:val="20"/>
                <w:szCs w:val="20"/>
              </w:rPr>
              <w:t xml:space="preserve"> </w:t>
            </w:r>
          </w:p>
          <w:p w14:paraId="5D0CFF01" w14:textId="77777777" w:rsidR="00C55590" w:rsidRPr="005E16CD" w:rsidRDefault="00C55590" w:rsidP="00AB2254">
            <w:pPr>
              <w:ind w:left="227"/>
              <w:rPr>
                <w:rFonts w:ascii="Arial" w:hAnsi="Arial" w:cs="Arial"/>
                <w:i/>
                <w:iCs/>
                <w:sz w:val="20"/>
                <w:szCs w:val="20"/>
              </w:rPr>
            </w:pPr>
            <w:r w:rsidRPr="005E16CD">
              <w:rPr>
                <w:rFonts w:ascii="Arial" w:hAnsi="Arial" w:cs="Arial"/>
                <w:i/>
                <w:iCs/>
                <w:sz w:val="20"/>
                <w:szCs w:val="20"/>
              </w:rPr>
              <w:t>r-axSpA</w:t>
            </w:r>
          </w:p>
          <w:p w14:paraId="4C1F8871" w14:textId="569FC0A6" w:rsidR="00C55590" w:rsidRDefault="00C55590" w:rsidP="00AB2254">
            <w:pPr>
              <w:ind w:left="397"/>
              <w:rPr>
                <w:rFonts w:ascii="Arial" w:hAnsi="Arial" w:cs="Arial"/>
                <w:b/>
                <w:bCs/>
                <w:sz w:val="20"/>
                <w:szCs w:val="20"/>
                <w:vertAlign w:val="superscript"/>
              </w:rPr>
            </w:pPr>
            <w:r w:rsidRPr="005E16CD">
              <w:rPr>
                <w:rFonts w:ascii="Arial" w:hAnsi="Arial" w:cs="Arial"/>
                <w:i/>
                <w:iCs/>
                <w:sz w:val="20"/>
                <w:szCs w:val="20"/>
              </w:rPr>
              <w:t xml:space="preserve">week </w:t>
            </w:r>
            <w:r>
              <w:rPr>
                <w:rFonts w:ascii="Arial" w:hAnsi="Arial" w:cs="Arial"/>
                <w:i/>
                <w:iCs/>
                <w:sz w:val="20"/>
                <w:szCs w:val="20"/>
              </w:rPr>
              <w:t>24</w:t>
            </w:r>
          </w:p>
        </w:tc>
        <w:tc>
          <w:tcPr>
            <w:tcW w:w="3149" w:type="dxa"/>
            <w:gridSpan w:val="2"/>
            <w:vAlign w:val="center"/>
          </w:tcPr>
          <w:p w14:paraId="70C22C64" w14:textId="49AE80BD" w:rsidR="00C55590" w:rsidRPr="00D156C5" w:rsidRDefault="00C55590" w:rsidP="00AB2254">
            <w:pPr>
              <w:rPr>
                <w:rFonts w:ascii="Arial" w:hAnsi="Arial" w:cs="Arial"/>
                <w:b/>
                <w:bCs/>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38" w:type="dxa"/>
            <w:vAlign w:val="center"/>
          </w:tcPr>
          <w:p w14:paraId="468DA3BC" w14:textId="77777777" w:rsidR="00C55590" w:rsidRDefault="00C55590" w:rsidP="00AB2254">
            <w:pPr>
              <w:rPr>
                <w:rFonts w:ascii="Arial" w:hAnsi="Arial" w:cs="Arial"/>
                <w:sz w:val="20"/>
                <w:szCs w:val="20"/>
              </w:rPr>
            </w:pPr>
            <w:r w:rsidRPr="00430BEE">
              <w:rPr>
                <w:rFonts w:ascii="Arial" w:hAnsi="Arial" w:cs="Arial"/>
                <w:sz w:val="20"/>
                <w:szCs w:val="20"/>
              </w:rPr>
              <w:t>32</w:t>
            </w:r>
          </w:p>
          <w:p w14:paraId="642DF442" w14:textId="42CF2B4E" w:rsidR="00C55590" w:rsidRDefault="00C55590" w:rsidP="00AB2254">
            <w:pPr>
              <w:rPr>
                <w:rFonts w:ascii="Arial" w:hAnsi="Arial" w:cs="Arial"/>
                <w:sz w:val="20"/>
                <w:szCs w:val="20"/>
              </w:rPr>
            </w:pPr>
            <w:r w:rsidRPr="00430BEE">
              <w:rPr>
                <w:rFonts w:ascii="Arial" w:hAnsi="Arial" w:cs="Arial"/>
                <w:sz w:val="20"/>
                <w:szCs w:val="20"/>
              </w:rPr>
              <w:t>(19.6)</w:t>
            </w:r>
          </w:p>
        </w:tc>
        <w:tc>
          <w:tcPr>
            <w:tcW w:w="1003" w:type="dxa"/>
            <w:gridSpan w:val="2"/>
            <w:vAlign w:val="center"/>
          </w:tcPr>
          <w:p w14:paraId="52007299" w14:textId="20BD182B" w:rsidR="00C55590" w:rsidRDefault="00C55590" w:rsidP="00AB2254">
            <w:pPr>
              <w:rPr>
                <w:rFonts w:ascii="Arial" w:hAnsi="Arial" w:cs="Arial"/>
                <w:sz w:val="20"/>
                <w:szCs w:val="20"/>
              </w:rPr>
            </w:pPr>
            <w:r w:rsidRPr="00430BEE">
              <w:rPr>
                <w:rFonts w:ascii="Arial" w:hAnsi="Arial" w:cs="Arial"/>
                <w:sz w:val="20"/>
                <w:szCs w:val="20"/>
              </w:rPr>
              <w:t>30 (18.3)</w:t>
            </w:r>
          </w:p>
        </w:tc>
        <w:tc>
          <w:tcPr>
            <w:tcW w:w="1331" w:type="dxa"/>
            <w:gridSpan w:val="2"/>
            <w:vAlign w:val="center"/>
          </w:tcPr>
          <w:p w14:paraId="1154F261" w14:textId="150D90A2" w:rsidR="00C55590" w:rsidRDefault="00C55590" w:rsidP="00AB2254">
            <w:pPr>
              <w:rPr>
                <w:rFonts w:ascii="Arial" w:hAnsi="Arial" w:cs="Arial"/>
                <w:sz w:val="20"/>
                <w:szCs w:val="20"/>
              </w:rPr>
            </w:pPr>
            <w:r w:rsidRPr="001C4A98">
              <w:rPr>
                <w:rFonts w:ascii="Arial" w:hAnsi="Arial" w:cs="Arial"/>
                <w:sz w:val="20"/>
                <w:szCs w:val="20"/>
              </w:rPr>
              <w:t>1.</w:t>
            </w:r>
            <w:r w:rsidR="00955FD9">
              <w:rPr>
                <w:rFonts w:ascii="Arial" w:hAnsi="Arial" w:cs="Arial"/>
                <w:sz w:val="20"/>
                <w:szCs w:val="20"/>
              </w:rPr>
              <w:t>1</w:t>
            </w:r>
          </w:p>
          <w:p w14:paraId="763943A0" w14:textId="2A662922" w:rsidR="00C55590" w:rsidRPr="009B14B2" w:rsidRDefault="00C55590" w:rsidP="00AB2254">
            <w:pPr>
              <w:rPr>
                <w:rFonts w:ascii="Arial" w:hAnsi="Arial" w:cs="Arial"/>
                <w:sz w:val="20"/>
                <w:szCs w:val="20"/>
              </w:rPr>
            </w:pPr>
            <w:r>
              <w:rPr>
                <w:rFonts w:ascii="Arial" w:hAnsi="Arial" w:cs="Arial"/>
                <w:sz w:val="20"/>
                <w:szCs w:val="20"/>
              </w:rPr>
              <w:t>(</w:t>
            </w:r>
            <w:r w:rsidRPr="001C4A98">
              <w:rPr>
                <w:rFonts w:ascii="Arial" w:hAnsi="Arial" w:cs="Arial"/>
                <w:sz w:val="20"/>
                <w:szCs w:val="20"/>
              </w:rPr>
              <w:t>0.</w:t>
            </w:r>
            <w:r w:rsidR="00955FD9">
              <w:rPr>
                <w:rFonts w:ascii="Arial" w:hAnsi="Arial" w:cs="Arial"/>
                <w:sz w:val="20"/>
                <w:szCs w:val="20"/>
              </w:rPr>
              <w:t>7,</w:t>
            </w:r>
            <w:r>
              <w:rPr>
                <w:rFonts w:ascii="Arial" w:hAnsi="Arial" w:cs="Arial"/>
                <w:sz w:val="20"/>
                <w:szCs w:val="20"/>
              </w:rPr>
              <w:t xml:space="preserve"> </w:t>
            </w:r>
            <w:r w:rsidRPr="001C4A98">
              <w:rPr>
                <w:rFonts w:ascii="Arial" w:hAnsi="Arial" w:cs="Arial"/>
                <w:sz w:val="20"/>
                <w:szCs w:val="20"/>
              </w:rPr>
              <w:t>1.</w:t>
            </w:r>
            <w:r w:rsidR="00955FD9">
              <w:rPr>
                <w:rFonts w:ascii="Arial" w:hAnsi="Arial" w:cs="Arial"/>
                <w:sz w:val="20"/>
                <w:szCs w:val="20"/>
              </w:rPr>
              <w:t>7</w:t>
            </w:r>
            <w:r>
              <w:rPr>
                <w:rFonts w:ascii="Arial" w:hAnsi="Arial" w:cs="Arial"/>
                <w:sz w:val="20"/>
                <w:szCs w:val="20"/>
              </w:rPr>
              <w:t>)</w:t>
            </w:r>
          </w:p>
        </w:tc>
        <w:tc>
          <w:tcPr>
            <w:tcW w:w="851" w:type="dxa"/>
            <w:gridSpan w:val="2"/>
            <w:vAlign w:val="center"/>
          </w:tcPr>
          <w:p w14:paraId="0DE44E7C" w14:textId="0D5A6D09" w:rsidR="00C55590" w:rsidRPr="00182CD1" w:rsidRDefault="00C55590" w:rsidP="00AB2254">
            <w:pPr>
              <w:rPr>
                <w:rFonts w:ascii="Arial" w:hAnsi="Arial" w:cs="Arial"/>
                <w:sz w:val="20"/>
                <w:szCs w:val="20"/>
              </w:rPr>
            </w:pPr>
            <w:r w:rsidRPr="009A5CD2">
              <w:rPr>
                <w:rFonts w:ascii="Arial" w:hAnsi="Arial" w:cs="Arial"/>
                <w:sz w:val="20"/>
                <w:szCs w:val="20"/>
              </w:rPr>
              <w:t>74.7</w:t>
            </w:r>
          </w:p>
        </w:tc>
        <w:tc>
          <w:tcPr>
            <w:tcW w:w="850" w:type="dxa"/>
            <w:shd w:val="clear" w:color="auto" w:fill="FFCE33"/>
            <w:vAlign w:val="center"/>
          </w:tcPr>
          <w:p w14:paraId="0AA39A2E" w14:textId="77777777" w:rsidR="00C55590" w:rsidRPr="005D1994" w:rsidRDefault="00C55590" w:rsidP="00AB2254">
            <w:pPr>
              <w:rPr>
                <w:rFonts w:ascii="Arial" w:hAnsi="Arial" w:cs="Arial"/>
                <w:sz w:val="20"/>
                <w:szCs w:val="20"/>
              </w:rPr>
            </w:pPr>
          </w:p>
        </w:tc>
        <w:tc>
          <w:tcPr>
            <w:tcW w:w="3993" w:type="dxa"/>
            <w:vAlign w:val="center"/>
          </w:tcPr>
          <w:p w14:paraId="4B9C99B8" w14:textId="77777777" w:rsidR="00C55590" w:rsidRPr="00670C3A" w:rsidRDefault="00C55590" w:rsidP="00AB2254">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658C9D6B" w14:textId="41B888CF" w:rsidR="00C55590" w:rsidRDefault="00C55590" w:rsidP="00AB2254">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Downgraded for risk of bias, inconsistency (one stud only), and imprecision (wide confidence intervals). Effects of Apremilast vs placebo are not statistically significant.</w:t>
            </w:r>
          </w:p>
          <w:p w14:paraId="25D125D5" w14:textId="77777777" w:rsidR="00C55590" w:rsidRPr="00EF5BC7" w:rsidRDefault="00C55590" w:rsidP="00AB2254">
            <w:pPr>
              <w:rPr>
                <w:rFonts w:ascii="Arial" w:hAnsi="Arial" w:cs="Arial"/>
                <w:b/>
                <w:bCs/>
                <w:sz w:val="18"/>
                <w:szCs w:val="18"/>
              </w:rPr>
            </w:pPr>
            <w:r>
              <w:rPr>
                <w:rFonts w:ascii="Arial" w:hAnsi="Arial" w:cs="Arial"/>
                <w:b/>
                <w:bCs/>
                <w:sz w:val="18"/>
                <w:szCs w:val="18"/>
              </w:rPr>
              <w:t xml:space="preserve">Conclusion: </w:t>
            </w:r>
          </w:p>
          <w:p w14:paraId="07FA3BB4" w14:textId="12327293" w:rsidR="00C55590" w:rsidRDefault="00C55590" w:rsidP="00AB2254">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PDE4i on disease activity (ASAS40).</w:t>
            </w:r>
          </w:p>
          <w:p w14:paraId="415E93DA" w14:textId="77777777" w:rsidR="00C55590" w:rsidRPr="00FA29DA" w:rsidRDefault="00C55590" w:rsidP="00AB2254">
            <w:pPr>
              <w:rPr>
                <w:rFonts w:ascii="Arial" w:hAnsi="Arial" w:cs="Arial"/>
                <w:b/>
                <w:bCs/>
                <w:sz w:val="18"/>
                <w:szCs w:val="18"/>
              </w:rPr>
            </w:pPr>
          </w:p>
        </w:tc>
      </w:tr>
    </w:tbl>
    <w:p w14:paraId="12B44ED9" w14:textId="77777777" w:rsidR="001A584A" w:rsidRDefault="001A584A" w:rsidP="00FC6B92">
      <w:pPr>
        <w:spacing w:after="0"/>
        <w:rPr>
          <w:rFonts w:ascii="Arial" w:hAnsi="Arial" w:cs="Arial"/>
          <w:sz w:val="18"/>
          <w:szCs w:val="18"/>
        </w:rPr>
      </w:pPr>
    </w:p>
    <w:p w14:paraId="08AD6650" w14:textId="2598B1F8" w:rsidR="000113D8" w:rsidRDefault="006B1303" w:rsidP="00FC6B92">
      <w:pPr>
        <w:spacing w:after="0"/>
        <w:rPr>
          <w:rFonts w:ascii="Arial" w:hAnsi="Arial" w:cs="Arial"/>
          <w:sz w:val="18"/>
          <w:szCs w:val="18"/>
        </w:rPr>
      </w:pPr>
      <w:r w:rsidRPr="0060065D">
        <w:rPr>
          <w:rFonts w:ascii="Arial" w:hAnsi="Arial" w:cs="Arial"/>
          <w:sz w:val="18"/>
          <w:szCs w:val="18"/>
        </w:rPr>
        <w:t>RR: Relative risk; CI: confidence interval; NNT: Number needed to treat</w:t>
      </w:r>
      <w:r>
        <w:rPr>
          <w:rFonts w:ascii="Arial" w:hAnsi="Arial" w:cs="Arial"/>
          <w:sz w:val="18"/>
          <w:szCs w:val="18"/>
        </w:rPr>
        <w:t xml:space="preserve">; </w:t>
      </w:r>
      <w:r>
        <w:rPr>
          <w:rFonts w:ascii="Arial" w:hAnsi="Arial" w:cs="Arial"/>
          <w:b/>
          <w:bCs/>
          <w:sz w:val="20"/>
          <w:szCs w:val="20"/>
          <w:vertAlign w:val="superscript"/>
        </w:rPr>
        <w:t>¥</w:t>
      </w:r>
      <w:r w:rsidRPr="00654661">
        <w:rPr>
          <w:rFonts w:ascii="Arial" w:hAnsi="Arial" w:cs="Arial"/>
          <w:sz w:val="18"/>
          <w:szCs w:val="18"/>
        </w:rPr>
        <w:t>Primary outcome</w:t>
      </w:r>
      <w:r>
        <w:rPr>
          <w:rFonts w:ascii="Arial" w:hAnsi="Arial" w:cs="Arial"/>
          <w:i/>
          <w:iCs/>
          <w:sz w:val="20"/>
          <w:szCs w:val="20"/>
        </w:rPr>
        <w:t xml:space="preserve">; </w:t>
      </w:r>
      <w:r w:rsidRPr="005351BD">
        <w:rPr>
          <w:rFonts w:ascii="Arial" w:hAnsi="Arial" w:cs="Arial"/>
          <w:sz w:val="18"/>
          <w:szCs w:val="18"/>
        </w:rPr>
        <w:t>$phase 2 trial;</w:t>
      </w:r>
      <w:r w:rsidR="000113D8" w:rsidRPr="000113D8">
        <w:rPr>
          <w:rFonts w:ascii="Arial" w:hAnsi="Arial" w:cs="Arial"/>
          <w:sz w:val="18"/>
          <w:szCs w:val="18"/>
        </w:rPr>
        <w:t xml:space="preserve"> </w:t>
      </w:r>
      <w:r w:rsidR="00655BC8" w:rsidRPr="005A0656">
        <w:rPr>
          <w:rFonts w:ascii="Arial" w:hAnsi="Arial" w:cs="Arial"/>
          <w:sz w:val="18"/>
          <w:szCs w:val="18"/>
        </w:rPr>
        <w:t>a*: TNFi – naïve group; b*: TNFi – Inadequate response group. Studies are grouped into a and b only if the outcome is reported by TNFi status</w:t>
      </w:r>
      <w:r w:rsidR="00655BC8">
        <w:rPr>
          <w:rFonts w:ascii="Arial" w:hAnsi="Arial" w:cs="Arial"/>
          <w:sz w:val="18"/>
          <w:szCs w:val="18"/>
        </w:rPr>
        <w:t>;</w:t>
      </w:r>
      <w:r w:rsidR="00655BC8" w:rsidRPr="0024377A">
        <w:rPr>
          <w:rFonts w:ascii="Arial" w:hAnsi="Arial" w:cs="Arial"/>
          <w:sz w:val="18"/>
          <w:szCs w:val="18"/>
        </w:rPr>
        <w:t xml:space="preserve"> r</w:t>
      </w:r>
      <w:r w:rsidR="00655BC8" w:rsidRPr="005A0656">
        <w:rPr>
          <w:rFonts w:ascii="Arial" w:hAnsi="Arial" w:cs="Arial"/>
          <w:sz w:val="18"/>
          <w:szCs w:val="18"/>
        </w:rPr>
        <w:t>: radiographic axSpA;</w:t>
      </w:r>
      <w:r w:rsidR="00655BC8" w:rsidRPr="005A0656">
        <w:rPr>
          <w:rFonts w:ascii="Arial" w:hAnsi="Arial" w:cs="Arial"/>
          <w:b/>
          <w:bCs/>
          <w:sz w:val="18"/>
          <w:szCs w:val="18"/>
        </w:rPr>
        <w:t xml:space="preserve"> </w:t>
      </w:r>
      <w:r w:rsidR="00655BC8" w:rsidRPr="0024377A">
        <w:rPr>
          <w:rFonts w:ascii="Arial" w:hAnsi="Arial" w:cs="Arial"/>
          <w:sz w:val="18"/>
          <w:szCs w:val="18"/>
        </w:rPr>
        <w:t>nr</w:t>
      </w:r>
      <w:r w:rsidR="00655BC8" w:rsidRPr="005A0656">
        <w:rPr>
          <w:rFonts w:ascii="Arial" w:hAnsi="Arial" w:cs="Arial"/>
          <w:sz w:val="18"/>
          <w:szCs w:val="18"/>
        </w:rPr>
        <w:t>: non-radiographic axSpA</w:t>
      </w:r>
      <w:r w:rsidR="00655BC8">
        <w:rPr>
          <w:rFonts w:ascii="Arial" w:hAnsi="Arial" w:cs="Arial"/>
          <w:sz w:val="18"/>
          <w:szCs w:val="18"/>
        </w:rPr>
        <w:t>;</w:t>
      </w:r>
      <w:r w:rsidR="00655BC8" w:rsidRPr="004A23E1">
        <w:rPr>
          <w:rFonts w:ascii="Arial" w:hAnsi="Arial" w:cs="Arial"/>
          <w:sz w:val="18"/>
          <w:szCs w:val="18"/>
        </w:rPr>
        <w:t xml:space="preserve"> </w:t>
      </w:r>
      <w:r w:rsidR="000113D8">
        <w:rPr>
          <w:rFonts w:ascii="Arial" w:hAnsi="Arial" w:cs="Arial"/>
          <w:sz w:val="18"/>
          <w:szCs w:val="18"/>
        </w:rPr>
        <w:t xml:space="preserve">LD: loading dose; NL: No loading dose; BID – twice a day; </w:t>
      </w:r>
      <w:r w:rsidR="000113D8" w:rsidRPr="00136648">
        <w:rPr>
          <w:rFonts w:ascii="Arial" w:hAnsi="Arial" w:cs="Arial"/>
          <w:sz w:val="18"/>
          <w:szCs w:val="18"/>
        </w:rPr>
        <w:t xml:space="preserve">BIW – twice weekly, </w:t>
      </w:r>
      <w:r w:rsidR="000113D8">
        <w:rPr>
          <w:rFonts w:ascii="Arial" w:hAnsi="Arial" w:cs="Arial"/>
          <w:sz w:val="18"/>
          <w:szCs w:val="18"/>
        </w:rPr>
        <w:t xml:space="preserve">OW – Once weekly; </w:t>
      </w:r>
      <w:r w:rsidR="000113D8" w:rsidRPr="00240A3F">
        <w:rPr>
          <w:rFonts w:ascii="Arial" w:hAnsi="Arial" w:cs="Arial"/>
          <w:sz w:val="18"/>
          <w:szCs w:val="18"/>
        </w:rPr>
        <w:t>Q2W</w:t>
      </w:r>
      <w:r w:rsidR="000113D8">
        <w:rPr>
          <w:rFonts w:ascii="Arial" w:hAnsi="Arial" w:cs="Arial"/>
          <w:sz w:val="18"/>
          <w:szCs w:val="18"/>
        </w:rPr>
        <w:t xml:space="preserve"> -</w:t>
      </w:r>
      <w:r w:rsidR="000113D8" w:rsidRPr="00240A3F">
        <w:rPr>
          <w:rFonts w:ascii="Arial" w:hAnsi="Arial" w:cs="Arial"/>
          <w:sz w:val="18"/>
          <w:szCs w:val="18"/>
        </w:rPr>
        <w:t xml:space="preserve"> Once every </w:t>
      </w:r>
      <w:r w:rsidR="000113D8">
        <w:rPr>
          <w:rFonts w:ascii="Arial" w:hAnsi="Arial" w:cs="Arial"/>
          <w:sz w:val="18"/>
          <w:szCs w:val="18"/>
        </w:rPr>
        <w:t xml:space="preserve">two </w:t>
      </w:r>
      <w:r w:rsidR="000113D8" w:rsidRPr="00240A3F">
        <w:rPr>
          <w:rFonts w:ascii="Arial" w:hAnsi="Arial" w:cs="Arial"/>
          <w:sz w:val="18"/>
          <w:szCs w:val="18"/>
        </w:rPr>
        <w:t>weeks;</w:t>
      </w:r>
      <w:r w:rsidR="000113D8">
        <w:rPr>
          <w:rFonts w:ascii="Arial" w:hAnsi="Arial" w:cs="Arial"/>
          <w:sz w:val="18"/>
          <w:szCs w:val="18"/>
        </w:rPr>
        <w:t xml:space="preserve"> </w:t>
      </w:r>
      <w:r w:rsidR="000113D8" w:rsidRPr="00240A3F">
        <w:rPr>
          <w:rFonts w:ascii="Arial" w:hAnsi="Arial" w:cs="Arial"/>
          <w:sz w:val="18"/>
          <w:szCs w:val="18"/>
        </w:rPr>
        <w:t>Q4W</w:t>
      </w:r>
      <w:r w:rsidR="000113D8">
        <w:rPr>
          <w:rFonts w:ascii="Arial" w:hAnsi="Arial" w:cs="Arial"/>
          <w:sz w:val="18"/>
          <w:szCs w:val="18"/>
        </w:rPr>
        <w:t xml:space="preserve"> -</w:t>
      </w:r>
      <w:r w:rsidR="000113D8" w:rsidRPr="00240A3F">
        <w:rPr>
          <w:rFonts w:ascii="Arial" w:hAnsi="Arial" w:cs="Arial"/>
          <w:sz w:val="18"/>
          <w:szCs w:val="18"/>
        </w:rPr>
        <w:t xml:space="preserve"> Once every four weeks;</w:t>
      </w:r>
      <w:r w:rsidR="000113D8">
        <w:rPr>
          <w:rFonts w:ascii="Arial" w:hAnsi="Arial" w:cs="Arial"/>
          <w:sz w:val="18"/>
          <w:szCs w:val="18"/>
        </w:rPr>
        <w:t xml:space="preserve"> OD: once daily; SD: single dose; </w:t>
      </w:r>
      <w:r w:rsidR="000113D8" w:rsidRPr="00AF0D1D">
        <w:rPr>
          <w:rFonts w:ascii="Arial" w:hAnsi="Arial" w:cs="Arial"/>
          <w:b/>
          <w:bCs/>
          <w:sz w:val="20"/>
          <w:szCs w:val="20"/>
          <w:vertAlign w:val="superscript"/>
        </w:rPr>
        <w:t>ν</w:t>
      </w:r>
      <w:r w:rsidR="000113D8">
        <w:rPr>
          <w:rFonts w:ascii="Arial" w:hAnsi="Arial" w:cs="Arial"/>
          <w:sz w:val="20"/>
          <w:szCs w:val="20"/>
        </w:rPr>
        <w:t>day 1, and at wks - 8, 16 and 24</w:t>
      </w:r>
      <w:r w:rsidR="000113D8" w:rsidRPr="00BA6871">
        <w:rPr>
          <w:rFonts w:ascii="Arial" w:hAnsi="Arial" w:cs="Arial"/>
          <w:sz w:val="18"/>
          <w:szCs w:val="18"/>
        </w:rPr>
        <w:t xml:space="preserve">; </w:t>
      </w:r>
      <w:r w:rsidR="000113D8" w:rsidRPr="00240A3F">
        <w:rPr>
          <w:rFonts w:ascii="Arial" w:hAnsi="Arial" w:cs="Arial"/>
          <w:sz w:val="18"/>
          <w:szCs w:val="18"/>
        </w:rPr>
        <w:t>SC: Subcutaneous; IV: Intravenous</w:t>
      </w:r>
      <w:r w:rsidR="000113D8">
        <w:rPr>
          <w:rFonts w:ascii="Arial" w:hAnsi="Arial" w:cs="Arial"/>
          <w:sz w:val="18"/>
          <w:szCs w:val="18"/>
        </w:rPr>
        <w:t xml:space="preserve">; Risk of bias: </w:t>
      </w:r>
      <w:r w:rsidR="000113D8" w:rsidRPr="00C01CBF">
        <w:rPr>
          <w:rFonts w:ascii="Arial" w:hAnsi="Arial" w:cs="Arial"/>
          <w:sz w:val="18"/>
          <w:szCs w:val="18"/>
          <w:shd w:val="clear" w:color="auto" w:fill="92D050"/>
        </w:rPr>
        <w:t>Green</w:t>
      </w:r>
      <w:r w:rsidR="000113D8">
        <w:rPr>
          <w:rFonts w:ascii="Arial" w:hAnsi="Arial" w:cs="Arial"/>
          <w:sz w:val="18"/>
          <w:szCs w:val="18"/>
          <w:shd w:val="clear" w:color="auto" w:fill="92D050"/>
        </w:rPr>
        <w:t xml:space="preserve"> </w:t>
      </w:r>
      <w:r w:rsidR="000113D8" w:rsidRPr="00C01CBF">
        <w:rPr>
          <w:rFonts w:ascii="Arial" w:hAnsi="Arial" w:cs="Arial"/>
          <w:sz w:val="18"/>
          <w:szCs w:val="18"/>
        </w:rPr>
        <w:t>– Low,</w:t>
      </w:r>
      <w:r w:rsidR="000113D8">
        <w:rPr>
          <w:rFonts w:ascii="Arial" w:hAnsi="Arial" w:cs="Arial"/>
          <w:sz w:val="18"/>
          <w:szCs w:val="18"/>
        </w:rPr>
        <w:t xml:space="preserve"> </w:t>
      </w:r>
      <w:r w:rsidR="000113D8" w:rsidRPr="00B259C3">
        <w:rPr>
          <w:rFonts w:ascii="Arial" w:hAnsi="Arial" w:cs="Arial"/>
          <w:sz w:val="18"/>
          <w:szCs w:val="18"/>
          <w:shd w:val="clear" w:color="auto" w:fill="FFC000"/>
        </w:rPr>
        <w:t xml:space="preserve">Amber </w:t>
      </w:r>
      <w:r w:rsidR="000113D8">
        <w:rPr>
          <w:rFonts w:ascii="Arial" w:hAnsi="Arial" w:cs="Arial"/>
          <w:sz w:val="18"/>
          <w:szCs w:val="18"/>
        </w:rPr>
        <w:t xml:space="preserve">– Unclear, </w:t>
      </w:r>
      <w:r w:rsidR="000113D8" w:rsidRPr="00B259C3">
        <w:rPr>
          <w:rFonts w:ascii="Arial" w:hAnsi="Arial" w:cs="Arial"/>
          <w:sz w:val="18"/>
          <w:szCs w:val="18"/>
          <w:shd w:val="clear" w:color="auto" w:fill="FF0000"/>
        </w:rPr>
        <w:t>Red</w:t>
      </w:r>
      <w:r w:rsidR="000113D8">
        <w:rPr>
          <w:rFonts w:ascii="Arial" w:hAnsi="Arial" w:cs="Arial"/>
          <w:sz w:val="18"/>
          <w:szCs w:val="18"/>
        </w:rPr>
        <w:t xml:space="preserve"> – High.</w:t>
      </w:r>
    </w:p>
    <w:p w14:paraId="74A310C7" w14:textId="04967228" w:rsidR="002A0BEA" w:rsidRPr="0060065D" w:rsidRDefault="002A0BEA" w:rsidP="002A0BEA">
      <w:pPr>
        <w:spacing w:after="0"/>
        <w:rPr>
          <w:rFonts w:ascii="Arial" w:hAnsi="Arial" w:cs="Arial"/>
          <w:sz w:val="18"/>
          <w:szCs w:val="18"/>
        </w:rPr>
      </w:pPr>
      <w:r>
        <w:rPr>
          <w:rFonts w:ascii="Arial" w:hAnsi="Arial" w:cs="Arial"/>
          <w:sz w:val="18"/>
          <w:szCs w:val="18"/>
        </w:rPr>
        <w:t xml:space="preserve">Interventional drugs: </w:t>
      </w:r>
      <w:r w:rsidRPr="0060065D">
        <w:rPr>
          <w:rFonts w:ascii="Arial" w:hAnsi="Arial" w:cs="Arial"/>
          <w:sz w:val="18"/>
          <w:szCs w:val="18"/>
        </w:rPr>
        <w:t>ADA</w:t>
      </w:r>
      <w:r>
        <w:rPr>
          <w:rFonts w:ascii="Arial" w:hAnsi="Arial" w:cs="Arial"/>
          <w:sz w:val="18"/>
          <w:szCs w:val="18"/>
        </w:rPr>
        <w:t xml:space="preserve"> - </w:t>
      </w:r>
      <w:r w:rsidRPr="0060065D">
        <w:rPr>
          <w:rFonts w:ascii="Arial" w:hAnsi="Arial" w:cs="Arial"/>
          <w:sz w:val="18"/>
          <w:szCs w:val="18"/>
        </w:rPr>
        <w:t>Adalimumab; BKZ</w:t>
      </w:r>
      <w:r>
        <w:rPr>
          <w:rFonts w:ascii="Arial" w:hAnsi="Arial" w:cs="Arial"/>
          <w:sz w:val="18"/>
          <w:szCs w:val="18"/>
        </w:rPr>
        <w:t xml:space="preserve"> -</w:t>
      </w:r>
      <w:r w:rsidRPr="0060065D">
        <w:rPr>
          <w:rFonts w:ascii="Arial" w:hAnsi="Arial" w:cs="Arial"/>
          <w:sz w:val="18"/>
          <w:szCs w:val="18"/>
        </w:rPr>
        <w:t xml:space="preserve"> Bimekizumab; BRO</w:t>
      </w:r>
      <w:r>
        <w:rPr>
          <w:rFonts w:ascii="Arial" w:hAnsi="Arial" w:cs="Arial"/>
          <w:sz w:val="18"/>
          <w:szCs w:val="18"/>
        </w:rPr>
        <w:t>-</w:t>
      </w:r>
      <w:r w:rsidRPr="0060065D">
        <w:rPr>
          <w:rFonts w:ascii="Arial" w:hAnsi="Arial" w:cs="Arial"/>
          <w:sz w:val="18"/>
          <w:szCs w:val="18"/>
        </w:rPr>
        <w:t xml:space="preserve"> Brodalumab; CZP</w:t>
      </w:r>
      <w:r>
        <w:rPr>
          <w:rFonts w:ascii="Arial" w:hAnsi="Arial" w:cs="Arial"/>
          <w:sz w:val="18"/>
          <w:szCs w:val="18"/>
        </w:rPr>
        <w:t>-</w:t>
      </w:r>
      <w:r w:rsidRPr="0060065D">
        <w:rPr>
          <w:rFonts w:ascii="Arial" w:hAnsi="Arial" w:cs="Arial"/>
          <w:sz w:val="18"/>
          <w:szCs w:val="18"/>
        </w:rPr>
        <w:t xml:space="preserve"> Certolizumab; ETN</w:t>
      </w:r>
      <w:r>
        <w:rPr>
          <w:rFonts w:ascii="Arial" w:hAnsi="Arial" w:cs="Arial"/>
          <w:sz w:val="18"/>
          <w:szCs w:val="18"/>
        </w:rPr>
        <w:t>-</w:t>
      </w:r>
      <w:r w:rsidRPr="0060065D">
        <w:rPr>
          <w:rFonts w:ascii="Arial" w:hAnsi="Arial" w:cs="Arial"/>
          <w:sz w:val="18"/>
          <w:szCs w:val="18"/>
        </w:rPr>
        <w:t xml:space="preserve"> Etanercept; GOL</w:t>
      </w:r>
      <w:r>
        <w:rPr>
          <w:rFonts w:ascii="Arial" w:hAnsi="Arial" w:cs="Arial"/>
          <w:sz w:val="18"/>
          <w:szCs w:val="18"/>
        </w:rPr>
        <w:t>-</w:t>
      </w:r>
      <w:r w:rsidRPr="0060065D">
        <w:rPr>
          <w:rFonts w:ascii="Arial" w:hAnsi="Arial" w:cs="Arial"/>
          <w:sz w:val="18"/>
          <w:szCs w:val="18"/>
        </w:rPr>
        <w:t xml:space="preserve"> Golimumab; IXE</w:t>
      </w:r>
      <w:r>
        <w:rPr>
          <w:rFonts w:ascii="Arial" w:hAnsi="Arial" w:cs="Arial"/>
          <w:sz w:val="18"/>
          <w:szCs w:val="18"/>
        </w:rPr>
        <w:t>-</w:t>
      </w:r>
      <w:r w:rsidRPr="0060065D">
        <w:rPr>
          <w:rFonts w:ascii="Arial" w:hAnsi="Arial" w:cs="Arial"/>
          <w:sz w:val="18"/>
          <w:szCs w:val="18"/>
        </w:rPr>
        <w:t xml:space="preserve"> Ixekizumab; NTK</w:t>
      </w:r>
      <w:r>
        <w:rPr>
          <w:rFonts w:ascii="Arial" w:hAnsi="Arial" w:cs="Arial"/>
          <w:sz w:val="18"/>
          <w:szCs w:val="18"/>
        </w:rPr>
        <w:t>-</w:t>
      </w:r>
      <w:r w:rsidRPr="0060065D">
        <w:rPr>
          <w:rFonts w:ascii="Arial" w:hAnsi="Arial" w:cs="Arial"/>
          <w:sz w:val="18"/>
          <w:szCs w:val="18"/>
        </w:rPr>
        <w:t xml:space="preserve"> Netakimab; RIS</w:t>
      </w:r>
      <w:r>
        <w:rPr>
          <w:rFonts w:ascii="Arial" w:hAnsi="Arial" w:cs="Arial"/>
          <w:sz w:val="18"/>
          <w:szCs w:val="18"/>
        </w:rPr>
        <w:t>-</w:t>
      </w:r>
      <w:r w:rsidRPr="0060065D">
        <w:rPr>
          <w:rFonts w:ascii="Arial" w:hAnsi="Arial" w:cs="Arial"/>
          <w:sz w:val="18"/>
          <w:szCs w:val="18"/>
        </w:rPr>
        <w:t xml:space="preserve"> Risankizumab; SAR</w:t>
      </w:r>
      <w:r>
        <w:rPr>
          <w:rFonts w:ascii="Arial" w:hAnsi="Arial" w:cs="Arial"/>
          <w:sz w:val="18"/>
          <w:szCs w:val="18"/>
        </w:rPr>
        <w:t xml:space="preserve">- </w:t>
      </w:r>
      <w:r w:rsidRPr="0060065D">
        <w:rPr>
          <w:rFonts w:ascii="Arial" w:hAnsi="Arial" w:cs="Arial"/>
          <w:sz w:val="18"/>
          <w:szCs w:val="18"/>
        </w:rPr>
        <w:t>Sarilumab; Sec</w:t>
      </w:r>
      <w:r>
        <w:rPr>
          <w:rFonts w:ascii="Arial" w:hAnsi="Arial" w:cs="Arial"/>
          <w:sz w:val="18"/>
          <w:szCs w:val="18"/>
        </w:rPr>
        <w:t>-</w:t>
      </w:r>
      <w:r w:rsidRPr="0060065D">
        <w:rPr>
          <w:rFonts w:ascii="Arial" w:hAnsi="Arial" w:cs="Arial"/>
          <w:sz w:val="18"/>
          <w:szCs w:val="18"/>
        </w:rPr>
        <w:t xml:space="preserve"> Secukinumab</w:t>
      </w:r>
      <w:r>
        <w:rPr>
          <w:rFonts w:ascii="Arial" w:hAnsi="Arial" w:cs="Arial"/>
          <w:sz w:val="18"/>
          <w:szCs w:val="18"/>
        </w:rPr>
        <w:t>.</w:t>
      </w:r>
    </w:p>
    <w:p w14:paraId="2EC7898C" w14:textId="77777777" w:rsidR="002A0BEA" w:rsidRDefault="002A0BEA" w:rsidP="002A0BEA"/>
    <w:p w14:paraId="0BD9AC49" w14:textId="77777777" w:rsidR="00394259" w:rsidRDefault="00394259"/>
    <w:p w14:paraId="4C6079FA" w14:textId="77777777" w:rsidR="00394259" w:rsidRDefault="00394259"/>
    <w:p w14:paraId="6FCB0EC0" w14:textId="77777777" w:rsidR="00394259" w:rsidRDefault="00394259"/>
    <w:p w14:paraId="4A88DD9E" w14:textId="77777777" w:rsidR="00394259" w:rsidRDefault="00394259"/>
    <w:p w14:paraId="567C6BE9" w14:textId="77777777" w:rsidR="00394259" w:rsidRDefault="00394259"/>
    <w:p w14:paraId="2A7A1B22" w14:textId="77777777" w:rsidR="00394259" w:rsidRDefault="00394259"/>
    <w:p w14:paraId="0ADCC9A4" w14:textId="7B0F4AA5" w:rsidR="00271490" w:rsidRPr="00271490" w:rsidRDefault="00394259" w:rsidP="00271490">
      <w:pPr>
        <w:pStyle w:val="Heading3"/>
        <w:spacing w:before="0" w:line="240" w:lineRule="auto"/>
        <w:rPr>
          <w:color w:val="000000" w:themeColor="text1"/>
        </w:rPr>
      </w:pPr>
      <w:bookmarkStart w:id="10" w:name="_Toc178455058"/>
      <w:r w:rsidRPr="00B14ED7">
        <w:rPr>
          <w:color w:val="000000" w:themeColor="text1"/>
        </w:rPr>
        <w:lastRenderedPageBreak/>
        <w:t>Table 3</w:t>
      </w:r>
      <w:r w:rsidR="00CF209E" w:rsidRPr="00B14ED7">
        <w:rPr>
          <w:color w:val="000000" w:themeColor="text1"/>
        </w:rPr>
        <w:t xml:space="preserve"> </w:t>
      </w:r>
      <w:r w:rsidR="00B14ED7" w:rsidRPr="00B14ED7">
        <w:rPr>
          <w:color w:val="000000" w:themeColor="text1"/>
        </w:rPr>
        <w:t>- Efficacy</w:t>
      </w:r>
      <w:r w:rsidRPr="00B14ED7">
        <w:rPr>
          <w:color w:val="000000" w:themeColor="text1"/>
        </w:rPr>
        <w:t xml:space="preserve"> outcomes </w:t>
      </w:r>
      <w:r w:rsidR="001E538A">
        <w:rPr>
          <w:color w:val="000000" w:themeColor="text1"/>
        </w:rPr>
        <w:t>- C</w:t>
      </w:r>
      <w:r w:rsidRPr="00B14ED7">
        <w:rPr>
          <w:color w:val="000000" w:themeColor="text1"/>
        </w:rPr>
        <w:t>ontinuous data</w:t>
      </w:r>
      <w:r w:rsidR="001E538A">
        <w:rPr>
          <w:color w:val="000000" w:themeColor="text1"/>
        </w:rPr>
        <w:t xml:space="preserve"> (Q1</w:t>
      </w:r>
      <w:r w:rsidRPr="00B14ED7">
        <w:rPr>
          <w:color w:val="000000" w:themeColor="text1"/>
        </w:rPr>
        <w:t>)</w:t>
      </w:r>
      <w:bookmarkEnd w:id="10"/>
    </w:p>
    <w:tbl>
      <w:tblPr>
        <w:tblStyle w:val="TableGrid"/>
        <w:tblpPr w:leftFromText="181" w:rightFromText="181" w:vertAnchor="page" w:horzAnchor="margin" w:tblpY="2082"/>
        <w:tblW w:w="14170" w:type="dxa"/>
        <w:tblLayout w:type="fixed"/>
        <w:tblLook w:val="0600" w:firstRow="0" w:lastRow="0" w:firstColumn="0" w:lastColumn="0" w:noHBand="1" w:noVBand="1"/>
      </w:tblPr>
      <w:tblGrid>
        <w:gridCol w:w="2361"/>
        <w:gridCol w:w="44"/>
        <w:gridCol w:w="3402"/>
        <w:gridCol w:w="1559"/>
        <w:gridCol w:w="1560"/>
        <w:gridCol w:w="850"/>
        <w:gridCol w:w="4394"/>
      </w:tblGrid>
      <w:tr w:rsidR="005B4F23" w:rsidRPr="000659C4" w14:paraId="7B3CA24D" w14:textId="77777777" w:rsidTr="00517B1A">
        <w:tc>
          <w:tcPr>
            <w:tcW w:w="2405" w:type="dxa"/>
            <w:gridSpan w:val="2"/>
            <w:tcBorders>
              <w:top w:val="single" w:sz="4" w:space="0" w:color="auto"/>
            </w:tcBorders>
            <w:shd w:val="clear" w:color="auto" w:fill="auto"/>
            <w:vAlign w:val="center"/>
          </w:tcPr>
          <w:p w14:paraId="6BF02A3E" w14:textId="77777777" w:rsidR="005B4F23" w:rsidRDefault="005B4F23" w:rsidP="00FC6B92">
            <w:pPr>
              <w:rPr>
                <w:rFonts w:ascii="Arial" w:hAnsi="Arial" w:cs="Arial"/>
                <w:b/>
                <w:bCs/>
                <w:sz w:val="20"/>
                <w:szCs w:val="20"/>
              </w:rPr>
            </w:pPr>
            <w:r w:rsidRPr="0099563B">
              <w:rPr>
                <w:rFonts w:ascii="Arial" w:hAnsi="Arial" w:cs="Arial"/>
                <w:b/>
                <w:bCs/>
              </w:rPr>
              <w:t>Study ID</w:t>
            </w:r>
          </w:p>
          <w:p w14:paraId="77918109" w14:textId="77777777" w:rsidR="005B4F23" w:rsidRPr="00DE4A4E" w:rsidRDefault="005B4F23" w:rsidP="00FC6B92">
            <w:pPr>
              <w:ind w:left="227"/>
              <w:rPr>
                <w:rFonts w:ascii="Arial" w:hAnsi="Arial" w:cs="Arial"/>
                <w:i/>
                <w:iCs/>
                <w:sz w:val="20"/>
                <w:szCs w:val="20"/>
              </w:rPr>
            </w:pPr>
            <w:r w:rsidRPr="00DE4A4E">
              <w:rPr>
                <w:rFonts w:ascii="Arial" w:hAnsi="Arial" w:cs="Arial"/>
                <w:i/>
                <w:iCs/>
                <w:sz w:val="20"/>
                <w:szCs w:val="20"/>
              </w:rPr>
              <w:t>Population</w:t>
            </w:r>
          </w:p>
          <w:p w14:paraId="2410217E" w14:textId="77777777" w:rsidR="005B4F23" w:rsidRPr="000659C4" w:rsidRDefault="005B4F23" w:rsidP="00FC6B92">
            <w:pPr>
              <w:ind w:left="397"/>
              <w:rPr>
                <w:rFonts w:ascii="Arial" w:hAnsi="Arial" w:cs="Arial"/>
                <w:b/>
                <w:bCs/>
                <w:sz w:val="20"/>
                <w:szCs w:val="20"/>
              </w:rPr>
            </w:pPr>
            <w:r w:rsidRPr="00DE4A4E">
              <w:rPr>
                <w:rFonts w:ascii="Arial" w:hAnsi="Arial" w:cs="Arial"/>
                <w:i/>
                <w:iCs/>
                <w:sz w:val="20"/>
                <w:szCs w:val="20"/>
              </w:rPr>
              <w:t>Time point</w:t>
            </w:r>
          </w:p>
        </w:tc>
        <w:tc>
          <w:tcPr>
            <w:tcW w:w="3402" w:type="dxa"/>
            <w:tcBorders>
              <w:top w:val="single" w:sz="4" w:space="0" w:color="auto"/>
            </w:tcBorders>
            <w:shd w:val="clear" w:color="auto" w:fill="auto"/>
            <w:vAlign w:val="center"/>
          </w:tcPr>
          <w:p w14:paraId="19E1B5EB" w14:textId="77777777" w:rsidR="005B4F23" w:rsidRPr="00FE12B0" w:rsidRDefault="005B4F23" w:rsidP="00FC6B92">
            <w:pPr>
              <w:rPr>
                <w:rFonts w:ascii="Arial" w:hAnsi="Arial" w:cs="Arial"/>
                <w:b/>
                <w:bCs/>
                <w:sz w:val="20"/>
                <w:szCs w:val="20"/>
              </w:rPr>
            </w:pPr>
            <w:r w:rsidRPr="00FE12B0">
              <w:rPr>
                <w:rFonts w:ascii="Arial" w:hAnsi="Arial" w:cs="Arial"/>
                <w:b/>
                <w:bCs/>
                <w:sz w:val="20"/>
                <w:szCs w:val="20"/>
              </w:rPr>
              <w:t>Treatment arm (n)</w:t>
            </w:r>
          </w:p>
        </w:tc>
        <w:tc>
          <w:tcPr>
            <w:tcW w:w="1559" w:type="dxa"/>
            <w:tcBorders>
              <w:top w:val="single" w:sz="4" w:space="0" w:color="auto"/>
            </w:tcBorders>
            <w:shd w:val="clear" w:color="auto" w:fill="auto"/>
            <w:vAlign w:val="center"/>
          </w:tcPr>
          <w:p w14:paraId="030CB55E" w14:textId="77777777" w:rsidR="005B4F23" w:rsidRPr="00FE12B0" w:rsidRDefault="005B4F23" w:rsidP="00FC6B92">
            <w:pPr>
              <w:rPr>
                <w:rFonts w:ascii="Arial" w:hAnsi="Arial" w:cs="Arial"/>
                <w:b/>
                <w:bCs/>
                <w:sz w:val="20"/>
                <w:szCs w:val="20"/>
              </w:rPr>
            </w:pPr>
            <w:r w:rsidRPr="00FE12B0">
              <w:rPr>
                <w:rFonts w:ascii="Arial" w:hAnsi="Arial" w:cs="Arial"/>
                <w:b/>
                <w:bCs/>
                <w:sz w:val="20"/>
                <w:szCs w:val="20"/>
              </w:rPr>
              <w:t>Mean Change from baseline</w:t>
            </w:r>
          </w:p>
          <w:p w14:paraId="19968515" w14:textId="77777777" w:rsidR="005B4F23" w:rsidRPr="00FE12B0" w:rsidRDefault="005B4F23" w:rsidP="00FC6B92">
            <w:pPr>
              <w:rPr>
                <w:rFonts w:ascii="Arial" w:hAnsi="Arial" w:cs="Arial"/>
                <w:b/>
                <w:bCs/>
                <w:sz w:val="20"/>
                <w:szCs w:val="20"/>
              </w:rPr>
            </w:pPr>
            <w:r w:rsidRPr="00FE12B0">
              <w:rPr>
                <w:rFonts w:ascii="Arial" w:hAnsi="Arial" w:cs="Arial"/>
                <w:b/>
                <w:bCs/>
                <w:sz w:val="20"/>
                <w:szCs w:val="20"/>
              </w:rPr>
              <w:t>(SD/SE^</w:t>
            </w:r>
            <w:r w:rsidRPr="00CB4A75">
              <w:rPr>
                <w:rFonts w:ascii="Arial" w:hAnsi="Arial" w:cs="Arial"/>
                <w:b/>
                <w:bCs/>
                <w:sz w:val="18"/>
                <w:szCs w:val="18"/>
              </w:rPr>
              <w:t>95% CI^^)</w:t>
            </w:r>
          </w:p>
        </w:tc>
        <w:tc>
          <w:tcPr>
            <w:tcW w:w="1560" w:type="dxa"/>
            <w:tcBorders>
              <w:top w:val="single" w:sz="4" w:space="0" w:color="auto"/>
            </w:tcBorders>
            <w:shd w:val="clear" w:color="auto" w:fill="auto"/>
            <w:vAlign w:val="center"/>
          </w:tcPr>
          <w:p w14:paraId="3E7C375F" w14:textId="77777777" w:rsidR="005B4F23" w:rsidRPr="00FE12B0" w:rsidRDefault="005B4F23" w:rsidP="00FC6B92">
            <w:pPr>
              <w:rPr>
                <w:rFonts w:ascii="Arial" w:hAnsi="Arial" w:cs="Arial"/>
                <w:b/>
                <w:bCs/>
                <w:sz w:val="20"/>
                <w:szCs w:val="20"/>
              </w:rPr>
            </w:pPr>
            <w:r w:rsidRPr="00FE12B0">
              <w:rPr>
                <w:rFonts w:ascii="Arial" w:hAnsi="Arial" w:cs="Arial"/>
                <w:b/>
                <w:bCs/>
                <w:sz w:val="20"/>
                <w:szCs w:val="20"/>
              </w:rPr>
              <w:t>Standardised Mean Difference (CfB)</w:t>
            </w:r>
          </w:p>
          <w:p w14:paraId="3E64FF98" w14:textId="77777777" w:rsidR="005B4F23" w:rsidRPr="00FE12B0" w:rsidRDefault="005B4F23" w:rsidP="00FC6B92">
            <w:pPr>
              <w:rPr>
                <w:rFonts w:ascii="Arial" w:hAnsi="Arial" w:cs="Arial"/>
                <w:b/>
                <w:bCs/>
                <w:sz w:val="20"/>
                <w:szCs w:val="20"/>
              </w:rPr>
            </w:pPr>
            <w:r w:rsidRPr="00FE12B0">
              <w:rPr>
                <w:rFonts w:ascii="Arial" w:hAnsi="Arial" w:cs="Arial"/>
                <w:b/>
                <w:bCs/>
                <w:sz w:val="20"/>
                <w:szCs w:val="20"/>
              </w:rPr>
              <w:t>(95% CI)</w:t>
            </w:r>
          </w:p>
        </w:tc>
        <w:tc>
          <w:tcPr>
            <w:tcW w:w="850" w:type="dxa"/>
            <w:tcBorders>
              <w:top w:val="single" w:sz="4" w:space="0" w:color="auto"/>
            </w:tcBorders>
            <w:shd w:val="clear" w:color="auto" w:fill="auto"/>
            <w:vAlign w:val="center"/>
          </w:tcPr>
          <w:p w14:paraId="43AE3A04" w14:textId="77777777" w:rsidR="005B4F23" w:rsidRPr="000659C4" w:rsidRDefault="005B4F23" w:rsidP="00FC6B92">
            <w:pPr>
              <w:rPr>
                <w:rFonts w:ascii="Arial" w:hAnsi="Arial" w:cs="Arial"/>
                <w:b/>
                <w:bCs/>
                <w:sz w:val="20"/>
                <w:szCs w:val="20"/>
              </w:rPr>
            </w:pPr>
            <w:r w:rsidRPr="000659C4">
              <w:rPr>
                <w:rFonts w:ascii="Arial" w:hAnsi="Arial" w:cs="Arial"/>
                <w:b/>
                <w:bCs/>
                <w:sz w:val="20"/>
                <w:szCs w:val="20"/>
              </w:rPr>
              <w:t>Risk of bias</w:t>
            </w:r>
          </w:p>
        </w:tc>
        <w:tc>
          <w:tcPr>
            <w:tcW w:w="4394" w:type="dxa"/>
            <w:tcBorders>
              <w:top w:val="single" w:sz="4" w:space="0" w:color="auto"/>
            </w:tcBorders>
            <w:shd w:val="clear" w:color="auto" w:fill="auto"/>
            <w:vAlign w:val="center"/>
          </w:tcPr>
          <w:p w14:paraId="0DF49674" w14:textId="77777777" w:rsidR="005B4F23" w:rsidRPr="000659C4" w:rsidRDefault="005B4F23" w:rsidP="00FC6B92">
            <w:pPr>
              <w:rPr>
                <w:rFonts w:ascii="Arial" w:hAnsi="Arial" w:cs="Arial"/>
                <w:b/>
                <w:bCs/>
                <w:sz w:val="20"/>
                <w:szCs w:val="20"/>
              </w:rPr>
            </w:pPr>
            <w:r w:rsidRPr="000659C4">
              <w:rPr>
                <w:rFonts w:ascii="Arial" w:hAnsi="Arial" w:cs="Arial"/>
                <w:b/>
                <w:bCs/>
                <w:sz w:val="20"/>
                <w:szCs w:val="20"/>
              </w:rPr>
              <w:t>Quality of evidence</w:t>
            </w:r>
          </w:p>
        </w:tc>
      </w:tr>
      <w:tr w:rsidR="005B4F23" w:rsidRPr="000659C4" w14:paraId="782B2CA5" w14:textId="77777777" w:rsidTr="00FC6B92">
        <w:trPr>
          <w:trHeight w:val="397"/>
        </w:trPr>
        <w:tc>
          <w:tcPr>
            <w:tcW w:w="14170" w:type="dxa"/>
            <w:gridSpan w:val="7"/>
            <w:shd w:val="clear" w:color="auto" w:fill="4C94D8" w:themeFill="text2" w:themeFillTint="80"/>
            <w:vAlign w:val="center"/>
          </w:tcPr>
          <w:p w14:paraId="602B4CB9" w14:textId="77777777" w:rsidR="005B4F23" w:rsidRPr="00E5539E" w:rsidRDefault="005B4F23" w:rsidP="00FC6B92">
            <w:pPr>
              <w:rPr>
                <w:rFonts w:ascii="Arial" w:hAnsi="Arial" w:cs="Arial"/>
                <w:sz w:val="24"/>
                <w:szCs w:val="24"/>
              </w:rPr>
            </w:pPr>
            <w:r w:rsidRPr="00E5539E">
              <w:rPr>
                <w:rFonts w:ascii="Arial" w:hAnsi="Arial" w:cs="Arial"/>
                <w:b/>
                <w:bCs/>
                <w:sz w:val="24"/>
                <w:szCs w:val="24"/>
              </w:rPr>
              <w:t xml:space="preserve">bDMARDs: TNF inhibitors vs Placebo </w:t>
            </w:r>
          </w:p>
        </w:tc>
      </w:tr>
      <w:tr w:rsidR="005B4F23" w:rsidRPr="000659C4" w14:paraId="1E9F1CF2" w14:textId="77777777" w:rsidTr="00FC6B92">
        <w:trPr>
          <w:trHeight w:val="340"/>
        </w:trPr>
        <w:tc>
          <w:tcPr>
            <w:tcW w:w="14170" w:type="dxa"/>
            <w:gridSpan w:val="7"/>
            <w:shd w:val="clear" w:color="auto" w:fill="DAE9F7" w:themeFill="text2" w:themeFillTint="1A"/>
            <w:vAlign w:val="center"/>
          </w:tcPr>
          <w:p w14:paraId="2B5CB52C" w14:textId="77777777" w:rsidR="005B4F23" w:rsidRPr="00E5539E" w:rsidRDefault="005B4F23" w:rsidP="00FC6B92">
            <w:pPr>
              <w:rPr>
                <w:rFonts w:ascii="Arial" w:hAnsi="Arial" w:cs="Arial"/>
                <w:b/>
                <w:bCs/>
                <w:sz w:val="24"/>
                <w:szCs w:val="24"/>
              </w:rPr>
            </w:pPr>
            <w:r w:rsidRPr="00BF573C">
              <w:rPr>
                <w:rFonts w:ascii="Arial" w:hAnsi="Arial" w:cs="Arial"/>
                <w:b/>
                <w:bCs/>
              </w:rPr>
              <w:t>ASDAS – CRP mean score (change from baseline - CfB)</w:t>
            </w:r>
          </w:p>
        </w:tc>
      </w:tr>
      <w:tr w:rsidR="005B4F23" w:rsidRPr="000659C4" w14:paraId="56272572" w14:textId="77777777" w:rsidTr="00517B1A">
        <w:trPr>
          <w:trHeight w:val="59"/>
        </w:trPr>
        <w:tc>
          <w:tcPr>
            <w:tcW w:w="2405" w:type="dxa"/>
            <w:gridSpan w:val="2"/>
            <w:vMerge w:val="restart"/>
            <w:shd w:val="clear" w:color="auto" w:fill="auto"/>
            <w:vAlign w:val="center"/>
          </w:tcPr>
          <w:p w14:paraId="59264016" w14:textId="77777777" w:rsidR="005B4F23" w:rsidRPr="00FE12B0" w:rsidRDefault="005B4F23" w:rsidP="00FC6B92">
            <w:pPr>
              <w:rPr>
                <w:rFonts w:ascii="Arial" w:hAnsi="Arial" w:cs="Arial"/>
                <w:noProof/>
                <w:sz w:val="20"/>
                <w:szCs w:val="20"/>
                <w:vertAlign w:val="superscript"/>
              </w:rPr>
            </w:pPr>
            <w:r w:rsidRPr="00FE12B0">
              <w:rPr>
                <w:rFonts w:ascii="Arial" w:hAnsi="Arial" w:cs="Arial"/>
                <w:sz w:val="20"/>
                <w:szCs w:val="20"/>
              </w:rPr>
              <w:t>COAST -V</w:t>
            </w:r>
            <w:r w:rsidRPr="00FE12B0">
              <w:rPr>
                <w:rFonts w:ascii="Arial" w:hAnsi="Arial" w:cs="Arial"/>
                <w:noProof/>
                <w:sz w:val="20"/>
                <w:szCs w:val="20"/>
                <w:vertAlign w:val="superscript"/>
              </w:rPr>
              <w:t>2</w:t>
            </w:r>
          </w:p>
          <w:p w14:paraId="2B757378" w14:textId="77777777" w:rsidR="005B4F23" w:rsidRPr="003C5E3F" w:rsidRDefault="005B4F23" w:rsidP="00FC6B92">
            <w:pPr>
              <w:ind w:left="227"/>
              <w:rPr>
                <w:rFonts w:ascii="Arial" w:hAnsi="Arial" w:cs="Arial"/>
                <w:i/>
                <w:iCs/>
                <w:noProof/>
                <w:sz w:val="20"/>
                <w:szCs w:val="20"/>
                <w:vertAlign w:val="superscript"/>
              </w:rPr>
            </w:pPr>
            <w:r w:rsidRPr="003C5E3F">
              <w:rPr>
                <w:rFonts w:ascii="Arial" w:hAnsi="Arial" w:cs="Arial"/>
                <w:i/>
                <w:iCs/>
                <w:sz w:val="20"/>
                <w:szCs w:val="20"/>
              </w:rPr>
              <w:t>r-axSpA</w:t>
            </w:r>
          </w:p>
          <w:p w14:paraId="53DB9683" w14:textId="77777777" w:rsidR="005B4F23" w:rsidRPr="003C5E3F" w:rsidRDefault="005B4F23" w:rsidP="00FC6B92">
            <w:pPr>
              <w:ind w:left="397"/>
              <w:rPr>
                <w:rFonts w:ascii="Arial" w:hAnsi="Arial" w:cs="Arial"/>
                <w:i/>
                <w:iCs/>
                <w:sz w:val="20"/>
                <w:szCs w:val="20"/>
              </w:rPr>
            </w:pPr>
            <w:r w:rsidRPr="003C5E3F">
              <w:rPr>
                <w:rFonts w:ascii="Arial" w:hAnsi="Arial" w:cs="Arial"/>
                <w:i/>
                <w:iCs/>
                <w:sz w:val="20"/>
                <w:szCs w:val="20"/>
              </w:rPr>
              <w:t>week 16</w:t>
            </w:r>
          </w:p>
          <w:p w14:paraId="2A2A0A37" w14:textId="77777777" w:rsidR="005B4F23" w:rsidRDefault="005B4F23" w:rsidP="00FC6B92">
            <w:pPr>
              <w:rPr>
                <w:rFonts w:ascii="Arial" w:hAnsi="Arial" w:cs="Arial"/>
                <w:sz w:val="20"/>
                <w:szCs w:val="20"/>
              </w:rPr>
            </w:pPr>
          </w:p>
        </w:tc>
        <w:tc>
          <w:tcPr>
            <w:tcW w:w="3402" w:type="dxa"/>
            <w:vAlign w:val="center"/>
          </w:tcPr>
          <w:p w14:paraId="29D6A5AA" w14:textId="77777777" w:rsidR="005B4F23" w:rsidRPr="00F0212F"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vAlign w:val="center"/>
          </w:tcPr>
          <w:p w14:paraId="2A9E41C0" w14:textId="64A7AB03" w:rsidR="005B4F23" w:rsidRPr="000659C4" w:rsidRDefault="005B4F23" w:rsidP="00FC6B92">
            <w:pPr>
              <w:rPr>
                <w:rFonts w:ascii="Arial" w:hAnsi="Arial" w:cs="Arial"/>
                <w:sz w:val="20"/>
                <w:szCs w:val="20"/>
              </w:rPr>
            </w:pPr>
            <w:r w:rsidRPr="000659C4">
              <w:rPr>
                <w:rFonts w:ascii="Arial" w:hAnsi="Arial" w:cs="Arial"/>
                <w:sz w:val="20"/>
                <w:szCs w:val="20"/>
              </w:rPr>
              <w:t>-0·</w:t>
            </w:r>
            <w:r w:rsidR="00955FD9">
              <w:rPr>
                <w:rFonts w:ascii="Arial" w:hAnsi="Arial" w:cs="Arial"/>
                <w:sz w:val="20"/>
                <w:szCs w:val="20"/>
              </w:rPr>
              <w:t>5</w:t>
            </w:r>
          </w:p>
          <w:p w14:paraId="144D382C" w14:textId="77777777" w:rsidR="005B4F23" w:rsidRDefault="005B4F23" w:rsidP="00FC6B92">
            <w:pPr>
              <w:rPr>
                <w:rFonts w:ascii="Arial" w:hAnsi="Arial" w:cs="Arial"/>
                <w:sz w:val="20"/>
                <w:szCs w:val="20"/>
              </w:rPr>
            </w:pPr>
            <w:r w:rsidRPr="000659C4">
              <w:rPr>
                <w:rFonts w:ascii="Arial" w:hAnsi="Arial" w:cs="Arial"/>
                <w:sz w:val="20"/>
                <w:szCs w:val="20"/>
              </w:rPr>
              <w:t>(0·10^)</w:t>
            </w:r>
          </w:p>
        </w:tc>
        <w:tc>
          <w:tcPr>
            <w:tcW w:w="1560" w:type="dxa"/>
            <w:vAlign w:val="center"/>
          </w:tcPr>
          <w:p w14:paraId="7170A628" w14:textId="77777777" w:rsidR="005B4F23" w:rsidRPr="00B61F74" w:rsidRDefault="005B4F23" w:rsidP="00FC6B92">
            <w:pPr>
              <w:rPr>
                <w:rFonts w:ascii="Arial" w:hAnsi="Arial" w:cs="Arial"/>
                <w:b/>
                <w:bCs/>
                <w:sz w:val="20"/>
                <w:szCs w:val="20"/>
              </w:rPr>
            </w:pPr>
            <w:r w:rsidRPr="00B61F74">
              <w:rPr>
                <w:rFonts w:ascii="Arial" w:hAnsi="Arial" w:cs="Arial"/>
                <w:b/>
                <w:bCs/>
                <w:sz w:val="20"/>
                <w:szCs w:val="20"/>
              </w:rPr>
              <w:t>Ref</w:t>
            </w:r>
          </w:p>
        </w:tc>
        <w:tc>
          <w:tcPr>
            <w:tcW w:w="850" w:type="dxa"/>
            <w:vMerge w:val="restart"/>
            <w:shd w:val="clear" w:color="auto" w:fill="92D050"/>
            <w:vAlign w:val="center"/>
          </w:tcPr>
          <w:p w14:paraId="09A332E3"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54E3E6BC" w14:textId="77777777" w:rsidR="005B4F23" w:rsidRPr="007A5455" w:rsidRDefault="005B4F23" w:rsidP="00FC6B92">
            <w:pPr>
              <w:rPr>
                <w:rFonts w:ascii="Arial" w:hAnsi="Arial" w:cs="Arial"/>
                <w:sz w:val="18"/>
                <w:szCs w:val="18"/>
              </w:rPr>
            </w:pPr>
            <w:r>
              <w:rPr>
                <w:rFonts w:ascii="Arial" w:hAnsi="Arial" w:cs="Arial"/>
                <w:b/>
                <w:bCs/>
                <w:sz w:val="18"/>
                <w:szCs w:val="18"/>
              </w:rPr>
              <w:t>Moderate</w:t>
            </w:r>
            <w:r w:rsidRPr="007A5455">
              <w:rPr>
                <w:rFonts w:ascii="Arial" w:hAnsi="Arial" w:cs="Arial"/>
                <w:b/>
                <w:bCs/>
                <w:sz w:val="18"/>
                <w:szCs w:val="18"/>
              </w:rPr>
              <w:t xml:space="preserve"> confidence</w:t>
            </w:r>
            <w:r w:rsidRPr="007A5455">
              <w:rPr>
                <w:rFonts w:ascii="Arial" w:hAnsi="Arial" w:cs="Arial"/>
                <w:sz w:val="18"/>
                <w:szCs w:val="18"/>
              </w:rPr>
              <w:t>: TNFi reduce disease activity in people with AxSPA (</w:t>
            </w:r>
            <w:r>
              <w:rPr>
                <w:rFonts w:ascii="Arial" w:hAnsi="Arial" w:cs="Arial"/>
                <w:sz w:val="18"/>
                <w:szCs w:val="18"/>
              </w:rPr>
              <w:t>reduction in mean ASDAS-CRP score</w:t>
            </w:r>
            <w:r w:rsidRPr="007A5455">
              <w:rPr>
                <w:rFonts w:ascii="Arial" w:hAnsi="Arial" w:cs="Arial"/>
                <w:sz w:val="18"/>
                <w:szCs w:val="18"/>
              </w:rPr>
              <w:t>)</w:t>
            </w:r>
          </w:p>
          <w:p w14:paraId="4617A3F2" w14:textId="77777777" w:rsidR="005B4F23" w:rsidRPr="007A5455" w:rsidRDefault="005B4F23" w:rsidP="00FC6B92">
            <w:pPr>
              <w:rPr>
                <w:rFonts w:ascii="Arial" w:hAnsi="Arial" w:cs="Arial"/>
                <w:sz w:val="18"/>
                <w:szCs w:val="18"/>
              </w:rPr>
            </w:pPr>
          </w:p>
          <w:p w14:paraId="13F9591A" w14:textId="77777777" w:rsidR="005B4F23" w:rsidRPr="007A5455" w:rsidRDefault="005B4F23" w:rsidP="00FC6B92">
            <w:pPr>
              <w:rPr>
                <w:rFonts w:ascii="Arial" w:hAnsi="Arial" w:cs="Arial"/>
                <w:sz w:val="18"/>
                <w:szCs w:val="18"/>
              </w:rPr>
            </w:pPr>
            <w:r>
              <w:rPr>
                <w:rFonts w:ascii="Arial" w:hAnsi="Arial" w:cs="Arial"/>
                <w:sz w:val="18"/>
                <w:szCs w:val="18"/>
              </w:rPr>
              <w:t>8</w:t>
            </w:r>
            <w:r w:rsidRPr="007A5455">
              <w:rPr>
                <w:rFonts w:ascii="Arial" w:hAnsi="Arial" w:cs="Arial"/>
                <w:sz w:val="18"/>
                <w:szCs w:val="18"/>
              </w:rPr>
              <w:t xml:space="preserve"> RCTs, </w:t>
            </w:r>
            <w:r>
              <w:rPr>
                <w:rFonts w:ascii="Arial" w:hAnsi="Arial" w:cs="Arial"/>
                <w:sz w:val="18"/>
                <w:szCs w:val="18"/>
              </w:rPr>
              <w:t>6</w:t>
            </w:r>
            <w:r w:rsidRPr="007A5455">
              <w:rPr>
                <w:rFonts w:ascii="Arial" w:hAnsi="Arial" w:cs="Arial"/>
                <w:sz w:val="18"/>
                <w:szCs w:val="18"/>
              </w:rPr>
              <w:t xml:space="preserve"> considered low risk of bias.</w:t>
            </w:r>
          </w:p>
          <w:p w14:paraId="5FDBFA48" w14:textId="77777777" w:rsidR="005B4F23" w:rsidRPr="007A5455" w:rsidRDefault="005B4F23" w:rsidP="00FC6B92">
            <w:pPr>
              <w:rPr>
                <w:rFonts w:ascii="Arial" w:hAnsi="Arial" w:cs="Arial"/>
                <w:sz w:val="18"/>
                <w:szCs w:val="18"/>
              </w:rPr>
            </w:pPr>
          </w:p>
          <w:p w14:paraId="151D9312" w14:textId="77777777" w:rsidR="005B4F23" w:rsidRPr="00350BEF" w:rsidRDefault="005B4F23" w:rsidP="00FC6B92">
            <w:pPr>
              <w:rPr>
                <w:rFonts w:ascii="Arial" w:hAnsi="Arial" w:cs="Arial"/>
                <w:sz w:val="18"/>
                <w:szCs w:val="18"/>
              </w:rPr>
            </w:pPr>
            <w:r w:rsidRPr="00350BEF">
              <w:rPr>
                <w:rFonts w:ascii="Arial" w:hAnsi="Arial" w:cs="Arial"/>
                <w:sz w:val="18"/>
                <w:szCs w:val="18"/>
              </w:rPr>
              <w:t>Findings are in favour of TNFi compared to placebo in 7 studies, with larger effect sizes for ADA and GOL than for ETN, but not consistently. Direction is reversed (but not significant) for ETN in one small study. (Downgraded for inconsistency)</w:t>
            </w:r>
            <w:r>
              <w:rPr>
                <w:rFonts w:ascii="Arial" w:hAnsi="Arial" w:cs="Arial"/>
                <w:sz w:val="18"/>
                <w:szCs w:val="18"/>
              </w:rPr>
              <w:t>.</w:t>
            </w:r>
          </w:p>
          <w:p w14:paraId="2A9FD722" w14:textId="77777777" w:rsidR="005B4F23" w:rsidRPr="007A5455" w:rsidRDefault="005B4F23" w:rsidP="00FC6B92">
            <w:pPr>
              <w:rPr>
                <w:rFonts w:ascii="Arial" w:hAnsi="Arial" w:cs="Arial"/>
                <w:sz w:val="18"/>
                <w:szCs w:val="18"/>
              </w:rPr>
            </w:pPr>
          </w:p>
          <w:p w14:paraId="510CF2AA" w14:textId="77777777" w:rsidR="005B4F23" w:rsidRPr="007A5455" w:rsidRDefault="005B4F23" w:rsidP="00FC6B92">
            <w:pPr>
              <w:rPr>
                <w:rFonts w:ascii="Arial" w:hAnsi="Arial" w:cs="Arial"/>
                <w:sz w:val="18"/>
                <w:szCs w:val="18"/>
              </w:rPr>
            </w:pPr>
            <w:r>
              <w:rPr>
                <w:rFonts w:ascii="Arial" w:hAnsi="Arial" w:cs="Arial"/>
                <w:sz w:val="18"/>
                <w:szCs w:val="18"/>
              </w:rPr>
              <w:t>4</w:t>
            </w:r>
            <w:r w:rsidRPr="007A5455">
              <w:rPr>
                <w:rFonts w:ascii="Arial" w:hAnsi="Arial" w:cs="Arial"/>
                <w:sz w:val="18"/>
                <w:szCs w:val="18"/>
              </w:rPr>
              <w:t xml:space="preserve"> RCTs include</w:t>
            </w:r>
            <w:r>
              <w:rPr>
                <w:rFonts w:ascii="Arial" w:hAnsi="Arial" w:cs="Arial"/>
                <w:sz w:val="18"/>
                <w:szCs w:val="18"/>
              </w:rPr>
              <w:t xml:space="preserve"> at least</w:t>
            </w:r>
            <w:r w:rsidRPr="007A5455">
              <w:rPr>
                <w:rFonts w:ascii="Arial" w:hAnsi="Arial" w:cs="Arial"/>
                <w:sz w:val="18"/>
                <w:szCs w:val="18"/>
              </w:rPr>
              <w:t xml:space="preserve"> 50 pts per arm (total sample size across all arms: n= </w:t>
            </w:r>
            <w:r>
              <w:rPr>
                <w:rFonts w:ascii="Arial" w:hAnsi="Arial" w:cs="Arial"/>
                <w:sz w:val="18"/>
                <w:szCs w:val="18"/>
              </w:rPr>
              <w:t>1,060</w:t>
            </w:r>
            <w:r w:rsidRPr="007A5455">
              <w:rPr>
                <w:rFonts w:ascii="Arial" w:hAnsi="Arial" w:cs="Arial"/>
                <w:sz w:val="18"/>
                <w:szCs w:val="18"/>
              </w:rPr>
              <w:t>).</w:t>
            </w:r>
            <w:r>
              <w:rPr>
                <w:rFonts w:ascii="Arial" w:hAnsi="Arial" w:cs="Arial"/>
                <w:sz w:val="18"/>
                <w:szCs w:val="18"/>
              </w:rPr>
              <w:t xml:space="preserve"> </w:t>
            </w:r>
          </w:p>
          <w:p w14:paraId="78C65040" w14:textId="77777777" w:rsidR="005B4F23" w:rsidRPr="007A5455" w:rsidRDefault="005B4F23" w:rsidP="00FC6B92">
            <w:pPr>
              <w:rPr>
                <w:rFonts w:ascii="Arial" w:hAnsi="Arial" w:cs="Arial"/>
                <w:sz w:val="18"/>
                <w:szCs w:val="18"/>
              </w:rPr>
            </w:pPr>
          </w:p>
          <w:p w14:paraId="6B01A80D" w14:textId="77777777" w:rsidR="005B4F23" w:rsidRPr="007A5455" w:rsidRDefault="005B4F23" w:rsidP="00FC6B92">
            <w:pPr>
              <w:rPr>
                <w:rFonts w:ascii="Arial" w:hAnsi="Arial" w:cs="Arial"/>
                <w:sz w:val="18"/>
                <w:szCs w:val="18"/>
              </w:rPr>
            </w:pPr>
          </w:p>
          <w:p w14:paraId="3998DDDA" w14:textId="77777777" w:rsidR="005B4F23" w:rsidRPr="007A5455" w:rsidRDefault="005B4F23" w:rsidP="00FC6B92">
            <w:pPr>
              <w:rPr>
                <w:rFonts w:ascii="Arial" w:hAnsi="Arial" w:cs="Arial"/>
                <w:sz w:val="18"/>
                <w:szCs w:val="18"/>
              </w:rPr>
            </w:pPr>
          </w:p>
          <w:p w14:paraId="3883DA06" w14:textId="77777777" w:rsidR="005B4F23" w:rsidRPr="007A5455" w:rsidRDefault="005B4F23" w:rsidP="00FC6B92">
            <w:pPr>
              <w:rPr>
                <w:rFonts w:ascii="Arial" w:hAnsi="Arial" w:cs="Arial"/>
                <w:sz w:val="18"/>
                <w:szCs w:val="18"/>
              </w:rPr>
            </w:pPr>
          </w:p>
          <w:p w14:paraId="354FEC40" w14:textId="77777777" w:rsidR="005B4F23" w:rsidRDefault="005B4F23" w:rsidP="00FC6B92">
            <w:pPr>
              <w:rPr>
                <w:rFonts w:ascii="Arial" w:hAnsi="Arial" w:cs="Arial"/>
                <w:b/>
                <w:bCs/>
                <w:sz w:val="18"/>
                <w:szCs w:val="18"/>
              </w:rPr>
            </w:pPr>
          </w:p>
        </w:tc>
      </w:tr>
      <w:tr w:rsidR="005B4F23" w:rsidRPr="000659C4" w14:paraId="18AE886B" w14:textId="77777777" w:rsidTr="00517B1A">
        <w:trPr>
          <w:trHeight w:val="59"/>
        </w:trPr>
        <w:tc>
          <w:tcPr>
            <w:tcW w:w="2405" w:type="dxa"/>
            <w:gridSpan w:val="2"/>
            <w:vMerge/>
            <w:shd w:val="clear" w:color="auto" w:fill="auto"/>
            <w:vAlign w:val="center"/>
          </w:tcPr>
          <w:p w14:paraId="36D46A38" w14:textId="77777777" w:rsidR="005B4F23" w:rsidRDefault="005B4F23" w:rsidP="00FC6B92">
            <w:pPr>
              <w:rPr>
                <w:rFonts w:ascii="Arial" w:hAnsi="Arial" w:cs="Arial"/>
                <w:sz w:val="20"/>
                <w:szCs w:val="20"/>
              </w:rPr>
            </w:pPr>
          </w:p>
        </w:tc>
        <w:tc>
          <w:tcPr>
            <w:tcW w:w="3402" w:type="dxa"/>
            <w:vAlign w:val="center"/>
          </w:tcPr>
          <w:p w14:paraId="0DFBBE17" w14:textId="77777777" w:rsidR="005B4F23" w:rsidRPr="00F0212F" w:rsidRDefault="005B4F23" w:rsidP="00FC6B92">
            <w:pPr>
              <w:rPr>
                <w:rFonts w:ascii="Arial" w:hAnsi="Arial" w:cs="Arial"/>
                <w:sz w:val="20"/>
                <w:szCs w:val="20"/>
              </w:rPr>
            </w:pPr>
            <w:r w:rsidRPr="003A427E">
              <w:rPr>
                <w:rFonts w:ascii="Arial" w:hAnsi="Arial" w:cs="Arial"/>
                <w:sz w:val="20"/>
                <w:szCs w:val="20"/>
              </w:rPr>
              <w:t>ADA</w:t>
            </w:r>
            <w:r w:rsidRPr="000659C4">
              <w:rPr>
                <w:rFonts w:ascii="Arial" w:hAnsi="Arial" w:cs="Arial"/>
                <w:b/>
                <w:bCs/>
                <w:sz w:val="20"/>
                <w:szCs w:val="20"/>
              </w:rPr>
              <w:t xml:space="preserve">, </w:t>
            </w:r>
            <w:r w:rsidRPr="000659C4">
              <w:rPr>
                <w:rFonts w:ascii="Arial" w:hAnsi="Arial" w:cs="Arial"/>
                <w:sz w:val="20"/>
                <w:szCs w:val="20"/>
              </w:rPr>
              <w:t>40 mg, Q2W</w:t>
            </w:r>
            <w:r>
              <w:rPr>
                <w:rFonts w:ascii="Arial" w:hAnsi="Arial" w:cs="Arial"/>
                <w:sz w:val="20"/>
                <w:szCs w:val="20"/>
              </w:rPr>
              <w:t>, SC (90)</w:t>
            </w:r>
          </w:p>
        </w:tc>
        <w:tc>
          <w:tcPr>
            <w:tcW w:w="1559" w:type="dxa"/>
            <w:vAlign w:val="center"/>
          </w:tcPr>
          <w:p w14:paraId="0DB8205F" w14:textId="0F586BEF" w:rsidR="005B4F23" w:rsidRPr="000659C4" w:rsidRDefault="005B4F23" w:rsidP="00FC6B92">
            <w:pPr>
              <w:rPr>
                <w:rFonts w:ascii="Arial" w:hAnsi="Arial" w:cs="Arial"/>
                <w:sz w:val="20"/>
                <w:szCs w:val="20"/>
              </w:rPr>
            </w:pPr>
            <w:r w:rsidRPr="000659C4">
              <w:rPr>
                <w:rFonts w:ascii="Arial" w:hAnsi="Arial" w:cs="Arial"/>
                <w:sz w:val="20"/>
                <w:szCs w:val="20"/>
              </w:rPr>
              <w:t>-1·3</w:t>
            </w:r>
          </w:p>
          <w:p w14:paraId="6BBE8FD6" w14:textId="4E315B22" w:rsidR="005B4F23" w:rsidRDefault="005B4F23" w:rsidP="00FC6B92">
            <w:pPr>
              <w:rPr>
                <w:rFonts w:ascii="Arial" w:hAnsi="Arial" w:cs="Arial"/>
                <w:sz w:val="20"/>
                <w:szCs w:val="20"/>
              </w:rPr>
            </w:pPr>
            <w:r w:rsidRPr="000659C4">
              <w:rPr>
                <w:rFonts w:ascii="Arial" w:hAnsi="Arial" w:cs="Arial"/>
                <w:sz w:val="20"/>
                <w:szCs w:val="20"/>
              </w:rPr>
              <w:t>(0·1^)</w:t>
            </w:r>
          </w:p>
        </w:tc>
        <w:tc>
          <w:tcPr>
            <w:tcW w:w="1560" w:type="dxa"/>
            <w:vAlign w:val="center"/>
          </w:tcPr>
          <w:p w14:paraId="08A0EED8" w14:textId="77777777" w:rsidR="005B4F23" w:rsidRPr="000659C4" w:rsidRDefault="005B4F23" w:rsidP="00FC6B92">
            <w:pPr>
              <w:rPr>
                <w:rFonts w:ascii="Arial" w:hAnsi="Arial" w:cs="Arial"/>
                <w:sz w:val="20"/>
                <w:szCs w:val="20"/>
              </w:rPr>
            </w:pPr>
            <w:r w:rsidRPr="000659C4">
              <w:rPr>
                <w:rFonts w:ascii="Arial" w:hAnsi="Arial" w:cs="Arial"/>
                <w:sz w:val="20"/>
                <w:szCs w:val="20"/>
              </w:rPr>
              <w:t>-0.8</w:t>
            </w:r>
          </w:p>
          <w:p w14:paraId="20F78FBD" w14:textId="77777777" w:rsidR="005B4F23" w:rsidRPr="000469BA" w:rsidRDefault="005B4F23" w:rsidP="00FC6B92">
            <w:pPr>
              <w:rPr>
                <w:rFonts w:ascii="Arial" w:hAnsi="Arial" w:cs="Arial"/>
                <w:b/>
                <w:bCs/>
                <w:sz w:val="20"/>
                <w:szCs w:val="20"/>
              </w:rPr>
            </w:pPr>
            <w:r w:rsidRPr="000659C4">
              <w:rPr>
                <w:rFonts w:ascii="Arial" w:hAnsi="Arial" w:cs="Arial"/>
                <w:sz w:val="20"/>
                <w:szCs w:val="20"/>
              </w:rPr>
              <w:t>(-1.1, -0.5)</w:t>
            </w:r>
          </w:p>
        </w:tc>
        <w:tc>
          <w:tcPr>
            <w:tcW w:w="850" w:type="dxa"/>
            <w:vMerge/>
            <w:shd w:val="clear" w:color="auto" w:fill="92D050"/>
            <w:vAlign w:val="center"/>
          </w:tcPr>
          <w:p w14:paraId="5452132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BB4F882" w14:textId="77777777" w:rsidR="005B4F23" w:rsidRDefault="005B4F23" w:rsidP="00FC6B92">
            <w:pPr>
              <w:rPr>
                <w:rFonts w:ascii="Arial" w:hAnsi="Arial" w:cs="Arial"/>
                <w:b/>
                <w:bCs/>
                <w:sz w:val="18"/>
                <w:szCs w:val="18"/>
              </w:rPr>
            </w:pPr>
          </w:p>
        </w:tc>
      </w:tr>
      <w:tr w:rsidR="005B4F23" w:rsidRPr="000659C4" w14:paraId="22E6B7CC" w14:textId="77777777" w:rsidTr="00517B1A">
        <w:trPr>
          <w:trHeight w:val="59"/>
        </w:trPr>
        <w:tc>
          <w:tcPr>
            <w:tcW w:w="2405" w:type="dxa"/>
            <w:gridSpan w:val="2"/>
            <w:vMerge w:val="restart"/>
            <w:shd w:val="clear" w:color="auto" w:fill="F2F2F2" w:themeFill="background1" w:themeFillShade="F2"/>
            <w:vAlign w:val="center"/>
          </w:tcPr>
          <w:p w14:paraId="7AB427A4" w14:textId="77777777" w:rsidR="005B4F23" w:rsidRDefault="005B4F23" w:rsidP="00FC6B92">
            <w:pPr>
              <w:rPr>
                <w:rFonts w:ascii="Arial" w:hAnsi="Arial" w:cs="Arial"/>
                <w:sz w:val="20"/>
                <w:szCs w:val="20"/>
              </w:rPr>
            </w:pPr>
            <w:r>
              <w:rPr>
                <w:rFonts w:ascii="Arial" w:hAnsi="Arial" w:cs="Arial"/>
                <w:sz w:val="20"/>
                <w:szCs w:val="20"/>
              </w:rPr>
              <w:t>DANISH</w:t>
            </w:r>
            <w:r>
              <w:rPr>
                <w:rFonts w:ascii="Arial" w:hAnsi="Arial" w:cs="Arial"/>
                <w:noProof/>
                <w:sz w:val="20"/>
                <w:szCs w:val="20"/>
                <w:vertAlign w:val="superscript"/>
              </w:rPr>
              <w:t>3</w:t>
            </w:r>
          </w:p>
          <w:p w14:paraId="6C61B650" w14:textId="77777777" w:rsidR="005B4F23" w:rsidRDefault="005B4F23" w:rsidP="00FC6B92">
            <w:pPr>
              <w:ind w:left="227"/>
              <w:rPr>
                <w:rFonts w:ascii="Arial" w:hAnsi="Arial" w:cs="Arial"/>
                <w:sz w:val="20"/>
                <w:szCs w:val="20"/>
              </w:rPr>
            </w:pPr>
            <w:r w:rsidRPr="00D4010A">
              <w:rPr>
                <w:rFonts w:ascii="Arial" w:hAnsi="Arial" w:cs="Arial"/>
                <w:sz w:val="20"/>
                <w:szCs w:val="20"/>
              </w:rPr>
              <w:t>r-axSpA</w:t>
            </w:r>
          </w:p>
          <w:p w14:paraId="7B9BFF17" w14:textId="77777777" w:rsidR="005B4F23" w:rsidRPr="009B5759" w:rsidRDefault="005B4F23" w:rsidP="00FC6B92">
            <w:pPr>
              <w:ind w:left="397"/>
              <w:rPr>
                <w:rFonts w:ascii="Arial" w:hAnsi="Arial" w:cs="Arial"/>
                <w:sz w:val="20"/>
                <w:szCs w:val="20"/>
              </w:rPr>
            </w:pPr>
            <w:r w:rsidRPr="00B16FFD">
              <w:rPr>
                <w:rFonts w:ascii="Arial" w:hAnsi="Arial" w:cs="Arial"/>
                <w:i/>
                <w:iCs/>
                <w:sz w:val="20"/>
                <w:szCs w:val="20"/>
              </w:rPr>
              <w:t xml:space="preserve">week </w:t>
            </w:r>
            <w:r>
              <w:rPr>
                <w:rFonts w:ascii="Arial" w:hAnsi="Arial" w:cs="Arial"/>
                <w:i/>
                <w:iCs/>
                <w:sz w:val="20"/>
                <w:szCs w:val="20"/>
              </w:rPr>
              <w:t>1</w:t>
            </w:r>
            <w:r w:rsidRPr="00B16FFD">
              <w:rPr>
                <w:rFonts w:ascii="Arial" w:hAnsi="Arial" w:cs="Arial"/>
                <w:i/>
                <w:iCs/>
                <w:sz w:val="20"/>
                <w:szCs w:val="20"/>
              </w:rPr>
              <w:t>2</w:t>
            </w:r>
          </w:p>
        </w:tc>
        <w:tc>
          <w:tcPr>
            <w:tcW w:w="3402" w:type="dxa"/>
            <w:shd w:val="clear" w:color="auto" w:fill="F2F2F2" w:themeFill="background1" w:themeFillShade="F2"/>
            <w:vAlign w:val="center"/>
          </w:tcPr>
          <w:p w14:paraId="2A960214" w14:textId="77777777" w:rsidR="005B4F23" w:rsidRDefault="005B4F23" w:rsidP="00FC6B92">
            <w:pPr>
              <w:rPr>
                <w:rFonts w:ascii="Arial" w:hAnsi="Arial" w:cs="Arial"/>
                <w:sz w:val="20"/>
                <w:szCs w:val="20"/>
              </w:rPr>
            </w:pPr>
            <w:r w:rsidRPr="00F0212F">
              <w:rPr>
                <w:rFonts w:ascii="Arial" w:hAnsi="Arial" w:cs="Arial"/>
                <w:sz w:val="20"/>
                <w:szCs w:val="20"/>
              </w:rPr>
              <w:t>Placebo</w:t>
            </w:r>
            <w:r>
              <w:rPr>
                <w:rFonts w:ascii="Arial" w:hAnsi="Arial" w:cs="Arial"/>
                <w:sz w:val="20"/>
                <w:szCs w:val="20"/>
              </w:rPr>
              <w:t xml:space="preserve"> (27)</w:t>
            </w:r>
          </w:p>
        </w:tc>
        <w:tc>
          <w:tcPr>
            <w:tcW w:w="1559" w:type="dxa"/>
            <w:shd w:val="clear" w:color="auto" w:fill="F2F2F2" w:themeFill="background1" w:themeFillShade="F2"/>
            <w:vAlign w:val="center"/>
          </w:tcPr>
          <w:p w14:paraId="57DA8252" w14:textId="3DCCF2A3" w:rsidR="005B4F23" w:rsidRDefault="005B4F23" w:rsidP="00FC6B92">
            <w:pPr>
              <w:rPr>
                <w:rFonts w:ascii="Arial" w:hAnsi="Arial" w:cs="Arial"/>
                <w:sz w:val="20"/>
                <w:szCs w:val="20"/>
              </w:rPr>
            </w:pPr>
            <w:r>
              <w:rPr>
                <w:rFonts w:ascii="Arial" w:hAnsi="Arial" w:cs="Arial"/>
                <w:sz w:val="20"/>
                <w:szCs w:val="20"/>
              </w:rPr>
              <w:t>-0.6</w:t>
            </w:r>
          </w:p>
          <w:p w14:paraId="74C66172" w14:textId="7A8539AB" w:rsidR="005B4F23" w:rsidRPr="000659C4" w:rsidRDefault="005B4F23" w:rsidP="00FC6B92">
            <w:pPr>
              <w:rPr>
                <w:rFonts w:ascii="Arial" w:hAnsi="Arial" w:cs="Arial"/>
                <w:sz w:val="20"/>
                <w:szCs w:val="20"/>
              </w:rPr>
            </w:pPr>
            <w:r>
              <w:rPr>
                <w:rFonts w:ascii="Arial" w:hAnsi="Arial" w:cs="Arial"/>
                <w:sz w:val="20"/>
                <w:szCs w:val="20"/>
              </w:rPr>
              <w:t>(1.2)</w:t>
            </w:r>
          </w:p>
        </w:tc>
        <w:tc>
          <w:tcPr>
            <w:tcW w:w="1560" w:type="dxa"/>
            <w:shd w:val="clear" w:color="auto" w:fill="F2F2F2" w:themeFill="background1" w:themeFillShade="F2"/>
            <w:vAlign w:val="center"/>
          </w:tcPr>
          <w:p w14:paraId="79955490"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FFC000"/>
            <w:vAlign w:val="center"/>
          </w:tcPr>
          <w:p w14:paraId="70DA05C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71CB207" w14:textId="77777777" w:rsidR="005B4F23" w:rsidRPr="007A5455" w:rsidRDefault="005B4F23" w:rsidP="00FC6B92">
            <w:pPr>
              <w:rPr>
                <w:rFonts w:ascii="Arial" w:hAnsi="Arial" w:cs="Arial"/>
                <w:sz w:val="18"/>
                <w:szCs w:val="18"/>
              </w:rPr>
            </w:pPr>
          </w:p>
        </w:tc>
      </w:tr>
      <w:tr w:rsidR="005B4F23" w:rsidRPr="000659C4" w14:paraId="44AC0B55" w14:textId="77777777" w:rsidTr="00517B1A">
        <w:trPr>
          <w:trHeight w:val="59"/>
        </w:trPr>
        <w:tc>
          <w:tcPr>
            <w:tcW w:w="2405" w:type="dxa"/>
            <w:gridSpan w:val="2"/>
            <w:vMerge/>
            <w:shd w:val="clear" w:color="auto" w:fill="F2F2F2" w:themeFill="background1" w:themeFillShade="F2"/>
            <w:vAlign w:val="center"/>
          </w:tcPr>
          <w:p w14:paraId="0825CD54"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2D42B62E" w14:textId="77777777" w:rsidR="005B4F23"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(25)</w:t>
            </w:r>
          </w:p>
        </w:tc>
        <w:tc>
          <w:tcPr>
            <w:tcW w:w="1559" w:type="dxa"/>
            <w:shd w:val="clear" w:color="auto" w:fill="F2F2F2" w:themeFill="background1" w:themeFillShade="F2"/>
            <w:vAlign w:val="center"/>
          </w:tcPr>
          <w:p w14:paraId="7353D20F" w14:textId="640248E2" w:rsidR="005B4F23" w:rsidRDefault="005B4F23" w:rsidP="00FC6B92">
            <w:pPr>
              <w:rPr>
                <w:rFonts w:ascii="Arial" w:hAnsi="Arial" w:cs="Arial"/>
                <w:sz w:val="20"/>
                <w:szCs w:val="20"/>
              </w:rPr>
            </w:pPr>
            <w:r>
              <w:rPr>
                <w:rFonts w:ascii="Arial" w:hAnsi="Arial" w:cs="Arial"/>
                <w:sz w:val="20"/>
                <w:szCs w:val="20"/>
              </w:rPr>
              <w:t>-1.9</w:t>
            </w:r>
          </w:p>
          <w:p w14:paraId="71AE70FF" w14:textId="012E201C" w:rsidR="005B4F23" w:rsidRPr="000659C4" w:rsidRDefault="005B4F23" w:rsidP="00FC6B92">
            <w:pPr>
              <w:rPr>
                <w:rFonts w:ascii="Arial" w:hAnsi="Arial" w:cs="Arial"/>
                <w:sz w:val="20"/>
                <w:szCs w:val="20"/>
              </w:rPr>
            </w:pPr>
            <w:r>
              <w:rPr>
                <w:rFonts w:ascii="Arial" w:hAnsi="Arial" w:cs="Arial"/>
                <w:sz w:val="20"/>
                <w:szCs w:val="20"/>
              </w:rPr>
              <w:t>(1.7)</w:t>
            </w:r>
          </w:p>
        </w:tc>
        <w:tc>
          <w:tcPr>
            <w:tcW w:w="1560" w:type="dxa"/>
            <w:shd w:val="clear" w:color="auto" w:fill="F2F2F2" w:themeFill="background1" w:themeFillShade="F2"/>
            <w:vAlign w:val="center"/>
          </w:tcPr>
          <w:p w14:paraId="4C31E80A" w14:textId="77777777" w:rsidR="005B4F23" w:rsidRDefault="005B4F23" w:rsidP="00FC6B92">
            <w:pPr>
              <w:rPr>
                <w:rFonts w:ascii="Arial" w:hAnsi="Arial" w:cs="Arial"/>
                <w:sz w:val="20"/>
                <w:szCs w:val="20"/>
              </w:rPr>
            </w:pPr>
            <w:r w:rsidRPr="00DE1063">
              <w:rPr>
                <w:rFonts w:ascii="Arial" w:hAnsi="Arial" w:cs="Arial"/>
                <w:sz w:val="20"/>
                <w:szCs w:val="20"/>
              </w:rPr>
              <w:t>-0.9</w:t>
            </w:r>
          </w:p>
          <w:p w14:paraId="319F95C9" w14:textId="77777777" w:rsidR="005B4F23" w:rsidRPr="00565C91"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-1.5</w:t>
            </w:r>
            <w:r>
              <w:rPr>
                <w:rFonts w:ascii="Arial" w:hAnsi="Arial" w:cs="Arial"/>
                <w:sz w:val="20"/>
                <w:szCs w:val="20"/>
              </w:rPr>
              <w:t xml:space="preserve">, </w:t>
            </w:r>
            <w:r w:rsidRPr="00DE1063">
              <w:rPr>
                <w:rFonts w:ascii="Arial" w:hAnsi="Arial" w:cs="Arial"/>
                <w:sz w:val="20"/>
                <w:szCs w:val="20"/>
              </w:rPr>
              <w:t>-0.3</w:t>
            </w:r>
            <w:r>
              <w:rPr>
                <w:rFonts w:ascii="Arial" w:hAnsi="Arial" w:cs="Arial"/>
                <w:sz w:val="20"/>
                <w:szCs w:val="20"/>
              </w:rPr>
              <w:t>)</w:t>
            </w:r>
          </w:p>
        </w:tc>
        <w:tc>
          <w:tcPr>
            <w:tcW w:w="850" w:type="dxa"/>
            <w:vMerge/>
            <w:shd w:val="clear" w:color="auto" w:fill="FFC000"/>
            <w:vAlign w:val="center"/>
          </w:tcPr>
          <w:p w14:paraId="524204C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9BF22EF" w14:textId="77777777" w:rsidR="005B4F23" w:rsidRPr="000659C4" w:rsidRDefault="005B4F23" w:rsidP="00FC6B92">
            <w:pPr>
              <w:rPr>
                <w:rFonts w:ascii="Arial" w:hAnsi="Arial" w:cs="Arial"/>
                <w:sz w:val="20"/>
                <w:szCs w:val="20"/>
              </w:rPr>
            </w:pPr>
          </w:p>
        </w:tc>
      </w:tr>
      <w:tr w:rsidR="005B4F23" w:rsidRPr="000659C4" w14:paraId="3B68842F" w14:textId="77777777" w:rsidTr="00517B1A">
        <w:trPr>
          <w:trHeight w:val="59"/>
        </w:trPr>
        <w:tc>
          <w:tcPr>
            <w:tcW w:w="2405" w:type="dxa"/>
            <w:gridSpan w:val="2"/>
            <w:vMerge w:val="restart"/>
            <w:shd w:val="clear" w:color="auto" w:fill="auto"/>
            <w:vAlign w:val="center"/>
          </w:tcPr>
          <w:p w14:paraId="173B93EC" w14:textId="77777777" w:rsidR="005B4F23" w:rsidRDefault="005B4F23" w:rsidP="00FC6B92">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63A6889E"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06D404F8" w14:textId="77777777" w:rsidR="005B4F23" w:rsidRPr="00EA33BD"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402" w:type="dxa"/>
            <w:shd w:val="clear" w:color="auto" w:fill="auto"/>
            <w:vAlign w:val="center"/>
          </w:tcPr>
          <w:p w14:paraId="0ECF6355" w14:textId="77777777" w:rsidR="005B4F23" w:rsidRPr="00F0212F"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(109)</w:t>
            </w:r>
          </w:p>
        </w:tc>
        <w:tc>
          <w:tcPr>
            <w:tcW w:w="1559" w:type="dxa"/>
            <w:shd w:val="clear" w:color="auto" w:fill="auto"/>
            <w:vAlign w:val="center"/>
          </w:tcPr>
          <w:p w14:paraId="45226110" w14:textId="77777777" w:rsidR="005B4F23" w:rsidRDefault="005B4F23" w:rsidP="00FC6B92">
            <w:pPr>
              <w:rPr>
                <w:rFonts w:ascii="Arial" w:hAnsi="Arial" w:cs="Arial"/>
                <w:sz w:val="20"/>
                <w:szCs w:val="20"/>
              </w:rPr>
            </w:pPr>
            <w:r>
              <w:rPr>
                <w:rFonts w:ascii="Arial" w:hAnsi="Arial" w:cs="Arial"/>
                <w:sz w:val="20"/>
                <w:szCs w:val="20"/>
              </w:rPr>
              <w:t>-</w:t>
            </w:r>
            <w:r w:rsidRPr="00585950">
              <w:rPr>
                <w:rFonts w:ascii="Arial" w:hAnsi="Arial" w:cs="Arial"/>
                <w:sz w:val="20"/>
                <w:szCs w:val="20"/>
              </w:rPr>
              <w:t xml:space="preserve">0.5 </w:t>
            </w:r>
          </w:p>
          <w:p w14:paraId="52F26A98" w14:textId="77777777" w:rsidR="005B4F23" w:rsidRDefault="005B4F23" w:rsidP="00FC6B92">
            <w:pPr>
              <w:rPr>
                <w:rFonts w:ascii="Arial" w:hAnsi="Arial" w:cs="Arial"/>
                <w:sz w:val="20"/>
                <w:szCs w:val="20"/>
              </w:rPr>
            </w:pPr>
            <w:r>
              <w:rPr>
                <w:rFonts w:ascii="Arial" w:hAnsi="Arial" w:cs="Arial"/>
                <w:sz w:val="20"/>
                <w:szCs w:val="20"/>
              </w:rPr>
              <w:t>(</w:t>
            </w:r>
            <w:r w:rsidRPr="00585950">
              <w:rPr>
                <w:rFonts w:ascii="Arial" w:hAnsi="Arial" w:cs="Arial"/>
                <w:sz w:val="20"/>
                <w:szCs w:val="20"/>
              </w:rPr>
              <w:t>0.1</w:t>
            </w:r>
            <w:r>
              <w:rPr>
                <w:rFonts w:ascii="Arial" w:hAnsi="Arial" w:cs="Arial"/>
                <w:sz w:val="20"/>
                <w:szCs w:val="20"/>
              </w:rPr>
              <w:t>^)</w:t>
            </w:r>
          </w:p>
        </w:tc>
        <w:tc>
          <w:tcPr>
            <w:tcW w:w="1560" w:type="dxa"/>
            <w:shd w:val="clear" w:color="auto" w:fill="auto"/>
            <w:vAlign w:val="center"/>
          </w:tcPr>
          <w:p w14:paraId="38F02382" w14:textId="77777777" w:rsidR="005B4F23" w:rsidRPr="00565C91"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6F8F075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D19A1FE" w14:textId="77777777" w:rsidR="005B4F23" w:rsidRPr="000659C4" w:rsidRDefault="005B4F23" w:rsidP="00FC6B92">
            <w:pPr>
              <w:rPr>
                <w:rFonts w:ascii="Arial" w:hAnsi="Arial" w:cs="Arial"/>
                <w:sz w:val="20"/>
                <w:szCs w:val="20"/>
              </w:rPr>
            </w:pPr>
          </w:p>
        </w:tc>
      </w:tr>
      <w:tr w:rsidR="005B4F23" w:rsidRPr="000659C4" w14:paraId="3F72CE4C" w14:textId="77777777" w:rsidTr="00517B1A">
        <w:trPr>
          <w:trHeight w:val="59"/>
        </w:trPr>
        <w:tc>
          <w:tcPr>
            <w:tcW w:w="2405" w:type="dxa"/>
            <w:gridSpan w:val="2"/>
            <w:vMerge/>
            <w:shd w:val="clear" w:color="auto" w:fill="auto"/>
            <w:vAlign w:val="center"/>
          </w:tcPr>
          <w:p w14:paraId="33A3E308" w14:textId="77777777" w:rsidR="005B4F23" w:rsidRPr="00EA33BD" w:rsidRDefault="005B4F23" w:rsidP="00FC6B92">
            <w:pPr>
              <w:rPr>
                <w:rFonts w:ascii="Arial" w:hAnsi="Arial" w:cs="Arial"/>
                <w:sz w:val="20"/>
                <w:szCs w:val="20"/>
              </w:rPr>
            </w:pPr>
          </w:p>
        </w:tc>
        <w:tc>
          <w:tcPr>
            <w:tcW w:w="3402" w:type="dxa"/>
            <w:shd w:val="clear" w:color="auto" w:fill="auto"/>
            <w:vAlign w:val="center"/>
          </w:tcPr>
          <w:p w14:paraId="31496939" w14:textId="77777777" w:rsidR="005B4F23" w:rsidRPr="00F0212F" w:rsidRDefault="005B4F23" w:rsidP="00FC6B92">
            <w:pPr>
              <w:rPr>
                <w:rFonts w:ascii="Arial" w:hAnsi="Arial" w:cs="Arial"/>
                <w:sz w:val="20"/>
                <w:szCs w:val="20"/>
              </w:rPr>
            </w:pPr>
            <w:r w:rsidRPr="00E35A35">
              <w:rPr>
                <w:rFonts w:ascii="Arial" w:hAnsi="Arial" w:cs="Arial"/>
                <w:sz w:val="20"/>
                <w:szCs w:val="20"/>
              </w:rPr>
              <w:t xml:space="preserve">ETN, </w:t>
            </w:r>
            <w:r w:rsidRPr="00584BFD">
              <w:rPr>
                <w:rFonts w:ascii="Arial" w:hAnsi="Arial" w:cs="Arial"/>
                <w:sz w:val="20"/>
                <w:szCs w:val="20"/>
              </w:rPr>
              <w:t>50 mg, OW, SC (</w:t>
            </w:r>
            <w:r>
              <w:rPr>
                <w:rFonts w:ascii="Arial" w:hAnsi="Arial" w:cs="Arial"/>
                <w:sz w:val="20"/>
                <w:szCs w:val="20"/>
              </w:rPr>
              <w:t>106)</w:t>
            </w:r>
          </w:p>
        </w:tc>
        <w:tc>
          <w:tcPr>
            <w:tcW w:w="1559" w:type="dxa"/>
            <w:shd w:val="clear" w:color="auto" w:fill="auto"/>
            <w:vAlign w:val="center"/>
          </w:tcPr>
          <w:p w14:paraId="685675D6" w14:textId="77777777" w:rsidR="005B4F23" w:rsidRDefault="005B4F23" w:rsidP="00FC6B92">
            <w:pPr>
              <w:rPr>
                <w:rFonts w:ascii="Arial" w:hAnsi="Arial" w:cs="Arial"/>
                <w:sz w:val="20"/>
                <w:szCs w:val="20"/>
              </w:rPr>
            </w:pPr>
            <w:r>
              <w:rPr>
                <w:rFonts w:ascii="Arial" w:hAnsi="Arial" w:cs="Arial"/>
                <w:sz w:val="20"/>
                <w:szCs w:val="20"/>
              </w:rPr>
              <w:t>-1.1</w:t>
            </w:r>
          </w:p>
          <w:p w14:paraId="57F3938B" w14:textId="77777777" w:rsidR="005B4F23" w:rsidRDefault="005B4F23" w:rsidP="00FC6B92">
            <w:pPr>
              <w:rPr>
                <w:rFonts w:ascii="Arial" w:hAnsi="Arial" w:cs="Arial"/>
                <w:sz w:val="20"/>
                <w:szCs w:val="20"/>
              </w:rPr>
            </w:pPr>
            <w:r>
              <w:rPr>
                <w:rFonts w:ascii="Arial" w:hAnsi="Arial" w:cs="Arial"/>
                <w:sz w:val="20"/>
                <w:szCs w:val="20"/>
              </w:rPr>
              <w:t>(</w:t>
            </w:r>
            <w:r w:rsidRPr="00585950">
              <w:rPr>
                <w:rFonts w:ascii="Arial" w:hAnsi="Arial" w:cs="Arial"/>
                <w:sz w:val="20"/>
                <w:szCs w:val="20"/>
              </w:rPr>
              <w:t>0.1</w:t>
            </w:r>
            <w:r>
              <w:rPr>
                <w:rFonts w:ascii="Arial" w:hAnsi="Arial" w:cs="Arial"/>
                <w:sz w:val="20"/>
                <w:szCs w:val="20"/>
              </w:rPr>
              <w:t>^)</w:t>
            </w:r>
          </w:p>
        </w:tc>
        <w:tc>
          <w:tcPr>
            <w:tcW w:w="1560" w:type="dxa"/>
            <w:shd w:val="clear" w:color="auto" w:fill="auto"/>
            <w:vAlign w:val="center"/>
          </w:tcPr>
          <w:p w14:paraId="36701E8D" w14:textId="77777777" w:rsidR="005B4F23" w:rsidRDefault="005B4F23" w:rsidP="00FC6B92">
            <w:pPr>
              <w:rPr>
                <w:rFonts w:ascii="Arial" w:hAnsi="Arial" w:cs="Arial"/>
                <w:sz w:val="20"/>
                <w:szCs w:val="20"/>
              </w:rPr>
            </w:pPr>
            <w:r w:rsidRPr="00DE1063">
              <w:rPr>
                <w:rFonts w:ascii="Arial" w:hAnsi="Arial" w:cs="Arial"/>
                <w:sz w:val="20"/>
                <w:szCs w:val="20"/>
              </w:rPr>
              <w:t>-0.6</w:t>
            </w:r>
          </w:p>
          <w:p w14:paraId="0650E603" w14:textId="77777777" w:rsidR="005B4F23" w:rsidRPr="00565C91"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-0.9</w:t>
            </w:r>
            <w:r>
              <w:rPr>
                <w:rFonts w:ascii="Arial" w:hAnsi="Arial" w:cs="Arial"/>
                <w:sz w:val="20"/>
                <w:szCs w:val="20"/>
              </w:rPr>
              <w:t xml:space="preserve">, </w:t>
            </w:r>
            <w:r w:rsidRPr="00DE1063">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6894ABF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A955F39" w14:textId="77777777" w:rsidR="005B4F23" w:rsidRPr="000659C4" w:rsidRDefault="005B4F23" w:rsidP="00FC6B92">
            <w:pPr>
              <w:rPr>
                <w:rFonts w:ascii="Arial" w:hAnsi="Arial" w:cs="Arial"/>
                <w:sz w:val="20"/>
                <w:szCs w:val="20"/>
              </w:rPr>
            </w:pPr>
          </w:p>
        </w:tc>
      </w:tr>
      <w:tr w:rsidR="005B4F23" w:rsidRPr="000659C4" w14:paraId="0B78A2AB" w14:textId="77777777" w:rsidTr="00517B1A">
        <w:trPr>
          <w:trHeight w:val="59"/>
        </w:trPr>
        <w:tc>
          <w:tcPr>
            <w:tcW w:w="2405" w:type="dxa"/>
            <w:gridSpan w:val="2"/>
            <w:vMerge w:val="restart"/>
            <w:shd w:val="clear" w:color="auto" w:fill="F2F2F2" w:themeFill="background1" w:themeFillShade="F2"/>
            <w:vAlign w:val="center"/>
          </w:tcPr>
          <w:p w14:paraId="3261031D" w14:textId="77777777" w:rsidR="005B4F23" w:rsidRDefault="005B4F23" w:rsidP="00FC6B92">
            <w:pPr>
              <w:rPr>
                <w:rFonts w:ascii="Arial" w:hAnsi="Arial" w:cs="Arial"/>
                <w:sz w:val="20"/>
                <w:szCs w:val="20"/>
              </w:rPr>
            </w:pPr>
            <w:r w:rsidRPr="00EA33BD">
              <w:rPr>
                <w:rFonts w:ascii="Arial" w:hAnsi="Arial" w:cs="Arial"/>
                <w:sz w:val="20"/>
                <w:szCs w:val="20"/>
              </w:rPr>
              <w:t>PrevAS</w:t>
            </w:r>
            <w:r>
              <w:rPr>
                <w:rFonts w:ascii="Arial" w:hAnsi="Arial" w:cs="Arial"/>
                <w:noProof/>
                <w:sz w:val="20"/>
                <w:szCs w:val="20"/>
                <w:vertAlign w:val="superscript"/>
              </w:rPr>
              <w:t>7</w:t>
            </w:r>
          </w:p>
          <w:p w14:paraId="4EC150A4"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693F8D00" w14:textId="77777777" w:rsidR="005B4F23" w:rsidRPr="000659C4" w:rsidRDefault="005B4F23" w:rsidP="00FC6B92">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p w14:paraId="461128A5"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1B510E25" w14:textId="77777777" w:rsidR="005B4F23" w:rsidRDefault="005B4F23" w:rsidP="00FC6B92">
            <w:pPr>
              <w:rPr>
                <w:rFonts w:ascii="Arial" w:hAnsi="Arial" w:cs="Arial"/>
                <w:sz w:val="20"/>
                <w:szCs w:val="20"/>
              </w:rPr>
            </w:pPr>
            <w:r w:rsidRPr="00F0212F">
              <w:rPr>
                <w:rFonts w:ascii="Arial" w:hAnsi="Arial" w:cs="Arial"/>
                <w:sz w:val="20"/>
                <w:szCs w:val="20"/>
              </w:rPr>
              <w:t>Placebo</w:t>
            </w:r>
            <w:r>
              <w:rPr>
                <w:rFonts w:ascii="Arial" w:hAnsi="Arial" w:cs="Arial"/>
                <w:sz w:val="20"/>
                <w:szCs w:val="20"/>
              </w:rPr>
              <w:t xml:space="preserve"> (40)</w:t>
            </w:r>
          </w:p>
        </w:tc>
        <w:tc>
          <w:tcPr>
            <w:tcW w:w="1559" w:type="dxa"/>
            <w:shd w:val="clear" w:color="auto" w:fill="F2F2F2" w:themeFill="background1" w:themeFillShade="F2"/>
            <w:vAlign w:val="center"/>
          </w:tcPr>
          <w:p w14:paraId="0F9870DE" w14:textId="77777777" w:rsidR="005B4F23" w:rsidRDefault="005B4F23" w:rsidP="00FC6B92">
            <w:pPr>
              <w:rPr>
                <w:rFonts w:ascii="Arial" w:hAnsi="Arial" w:cs="Arial"/>
                <w:sz w:val="20"/>
                <w:szCs w:val="20"/>
              </w:rPr>
            </w:pPr>
            <w:r>
              <w:rPr>
                <w:rFonts w:ascii="Arial" w:hAnsi="Arial" w:cs="Arial"/>
                <w:sz w:val="20"/>
                <w:szCs w:val="20"/>
              </w:rPr>
              <w:t>-0.6</w:t>
            </w:r>
          </w:p>
          <w:p w14:paraId="662EBCCD" w14:textId="77777777" w:rsidR="005B4F23" w:rsidRPr="000659C4" w:rsidRDefault="005B4F23" w:rsidP="00FC6B92">
            <w:pPr>
              <w:rPr>
                <w:rFonts w:ascii="Arial" w:hAnsi="Arial" w:cs="Arial"/>
                <w:sz w:val="20"/>
                <w:szCs w:val="20"/>
              </w:rPr>
            </w:pPr>
            <w:r>
              <w:rPr>
                <w:rFonts w:ascii="Arial" w:hAnsi="Arial" w:cs="Arial"/>
                <w:sz w:val="20"/>
                <w:szCs w:val="20"/>
              </w:rPr>
              <w:t>(1.5)</w:t>
            </w:r>
          </w:p>
        </w:tc>
        <w:tc>
          <w:tcPr>
            <w:tcW w:w="1560" w:type="dxa"/>
            <w:shd w:val="clear" w:color="auto" w:fill="F2F2F2" w:themeFill="background1" w:themeFillShade="F2"/>
            <w:vAlign w:val="center"/>
          </w:tcPr>
          <w:p w14:paraId="2A0E019B" w14:textId="77777777" w:rsidR="005B4F23" w:rsidRPr="00585950" w:rsidRDefault="005B4F23" w:rsidP="00FC6B92">
            <w:pPr>
              <w:rPr>
                <w:rFonts w:ascii="Arial" w:hAnsi="Arial" w:cs="Arial"/>
                <w:b/>
                <w:bCs/>
                <w:sz w:val="20"/>
                <w:szCs w:val="20"/>
              </w:rPr>
            </w:pPr>
            <w:r w:rsidRPr="00585950">
              <w:rPr>
                <w:rFonts w:ascii="Arial" w:hAnsi="Arial" w:cs="Arial"/>
                <w:b/>
                <w:bCs/>
                <w:sz w:val="20"/>
                <w:szCs w:val="20"/>
              </w:rPr>
              <w:t>Ref</w:t>
            </w:r>
          </w:p>
        </w:tc>
        <w:tc>
          <w:tcPr>
            <w:tcW w:w="850" w:type="dxa"/>
            <w:vMerge w:val="restart"/>
            <w:shd w:val="clear" w:color="auto" w:fill="92D050"/>
            <w:vAlign w:val="center"/>
          </w:tcPr>
          <w:p w14:paraId="766057D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915FC30" w14:textId="77777777" w:rsidR="005B4F23" w:rsidRPr="000659C4" w:rsidRDefault="005B4F23" w:rsidP="00FC6B92">
            <w:pPr>
              <w:rPr>
                <w:rFonts w:ascii="Arial" w:hAnsi="Arial" w:cs="Arial"/>
                <w:sz w:val="20"/>
                <w:szCs w:val="20"/>
              </w:rPr>
            </w:pPr>
          </w:p>
        </w:tc>
      </w:tr>
      <w:tr w:rsidR="005B4F23" w:rsidRPr="000659C4" w14:paraId="70A0C29B" w14:textId="77777777" w:rsidTr="00517B1A">
        <w:trPr>
          <w:trHeight w:val="59"/>
        </w:trPr>
        <w:tc>
          <w:tcPr>
            <w:tcW w:w="2405" w:type="dxa"/>
            <w:gridSpan w:val="2"/>
            <w:vMerge/>
            <w:shd w:val="clear" w:color="auto" w:fill="F2F2F2" w:themeFill="background1" w:themeFillShade="F2"/>
            <w:vAlign w:val="center"/>
          </w:tcPr>
          <w:p w14:paraId="2E053CCF"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19FA9E01" w14:textId="77777777" w:rsidR="005B4F23" w:rsidRDefault="005B4F23" w:rsidP="00FC6B92">
            <w:pPr>
              <w:rPr>
                <w:rFonts w:ascii="Arial" w:hAnsi="Arial" w:cs="Arial"/>
                <w:sz w:val="20"/>
                <w:szCs w:val="20"/>
              </w:rPr>
            </w:pPr>
            <w:r w:rsidRPr="00DB1374">
              <w:rPr>
                <w:rFonts w:ascii="Arial" w:hAnsi="Arial" w:cs="Arial"/>
                <w:sz w:val="20"/>
                <w:szCs w:val="20"/>
              </w:rPr>
              <w:t>ETN, 25 mg, BIW, SC</w:t>
            </w:r>
            <w:r>
              <w:rPr>
                <w:rFonts w:ascii="Arial" w:hAnsi="Arial" w:cs="Arial"/>
                <w:sz w:val="20"/>
                <w:szCs w:val="20"/>
              </w:rPr>
              <w:t xml:space="preserve"> (40)</w:t>
            </w:r>
          </w:p>
        </w:tc>
        <w:tc>
          <w:tcPr>
            <w:tcW w:w="1559" w:type="dxa"/>
            <w:shd w:val="clear" w:color="auto" w:fill="F2F2F2" w:themeFill="background1" w:themeFillShade="F2"/>
            <w:vAlign w:val="center"/>
          </w:tcPr>
          <w:p w14:paraId="3E8C46CF" w14:textId="77777777" w:rsidR="005B4F23" w:rsidRDefault="005B4F23" w:rsidP="00FC6B92">
            <w:pPr>
              <w:rPr>
                <w:rFonts w:ascii="Arial" w:hAnsi="Arial" w:cs="Arial"/>
                <w:sz w:val="20"/>
                <w:szCs w:val="20"/>
              </w:rPr>
            </w:pPr>
            <w:r>
              <w:rPr>
                <w:rFonts w:ascii="Arial" w:hAnsi="Arial" w:cs="Arial"/>
                <w:sz w:val="20"/>
                <w:szCs w:val="20"/>
              </w:rPr>
              <w:t>-0.3</w:t>
            </w:r>
          </w:p>
          <w:p w14:paraId="268540C0" w14:textId="77777777" w:rsidR="005B4F23" w:rsidRPr="000659C4" w:rsidRDefault="005B4F23" w:rsidP="00FC6B92">
            <w:pPr>
              <w:rPr>
                <w:rFonts w:ascii="Arial" w:hAnsi="Arial" w:cs="Arial"/>
                <w:sz w:val="20"/>
                <w:szCs w:val="20"/>
              </w:rPr>
            </w:pPr>
            <w:r>
              <w:rPr>
                <w:rFonts w:ascii="Arial" w:hAnsi="Arial" w:cs="Arial"/>
                <w:sz w:val="20"/>
                <w:szCs w:val="20"/>
              </w:rPr>
              <w:t>(0.9)</w:t>
            </w:r>
          </w:p>
        </w:tc>
        <w:tc>
          <w:tcPr>
            <w:tcW w:w="1560" w:type="dxa"/>
            <w:shd w:val="clear" w:color="auto" w:fill="F2F2F2" w:themeFill="background1" w:themeFillShade="F2"/>
            <w:vAlign w:val="center"/>
          </w:tcPr>
          <w:p w14:paraId="6111DF83" w14:textId="77777777" w:rsidR="005B4F23" w:rsidRDefault="005B4F23" w:rsidP="00FC6B92">
            <w:pPr>
              <w:rPr>
                <w:rFonts w:ascii="Arial" w:hAnsi="Arial" w:cs="Arial"/>
                <w:sz w:val="20"/>
                <w:szCs w:val="20"/>
              </w:rPr>
            </w:pPr>
            <w:r w:rsidRPr="00DE1063">
              <w:rPr>
                <w:rFonts w:ascii="Arial" w:hAnsi="Arial" w:cs="Arial"/>
                <w:sz w:val="20"/>
                <w:szCs w:val="20"/>
              </w:rPr>
              <w:t>0.2</w:t>
            </w:r>
          </w:p>
          <w:p w14:paraId="05B895A9" w14:textId="77777777" w:rsidR="005B4F23" w:rsidRPr="00565C91"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-0.2</w:t>
            </w:r>
            <w:r>
              <w:rPr>
                <w:rFonts w:ascii="Arial" w:hAnsi="Arial" w:cs="Arial"/>
                <w:sz w:val="20"/>
                <w:szCs w:val="20"/>
              </w:rPr>
              <w:t xml:space="preserve">, </w:t>
            </w:r>
            <w:r w:rsidRPr="00DE1063">
              <w:rPr>
                <w:rFonts w:ascii="Arial" w:hAnsi="Arial" w:cs="Arial"/>
                <w:sz w:val="20"/>
                <w:szCs w:val="20"/>
              </w:rPr>
              <w:t>0.7</w:t>
            </w:r>
            <w:r>
              <w:rPr>
                <w:rFonts w:ascii="Arial" w:hAnsi="Arial" w:cs="Arial"/>
                <w:sz w:val="20"/>
                <w:szCs w:val="20"/>
              </w:rPr>
              <w:t>)</w:t>
            </w:r>
          </w:p>
        </w:tc>
        <w:tc>
          <w:tcPr>
            <w:tcW w:w="850" w:type="dxa"/>
            <w:vMerge/>
            <w:shd w:val="clear" w:color="auto" w:fill="92D050"/>
            <w:vAlign w:val="center"/>
          </w:tcPr>
          <w:p w14:paraId="15522B8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C5D415A" w14:textId="77777777" w:rsidR="005B4F23" w:rsidRPr="000659C4" w:rsidRDefault="005B4F23" w:rsidP="00FC6B92">
            <w:pPr>
              <w:rPr>
                <w:rFonts w:ascii="Arial" w:hAnsi="Arial" w:cs="Arial"/>
                <w:sz w:val="20"/>
                <w:szCs w:val="20"/>
              </w:rPr>
            </w:pPr>
          </w:p>
        </w:tc>
      </w:tr>
      <w:tr w:rsidR="005B4F23" w:rsidRPr="000659C4" w14:paraId="7BD96604" w14:textId="77777777" w:rsidTr="00517B1A">
        <w:trPr>
          <w:trHeight w:val="59"/>
        </w:trPr>
        <w:tc>
          <w:tcPr>
            <w:tcW w:w="2405" w:type="dxa"/>
            <w:gridSpan w:val="2"/>
            <w:vMerge w:val="restart"/>
            <w:shd w:val="clear" w:color="auto" w:fill="auto"/>
            <w:vAlign w:val="center"/>
          </w:tcPr>
          <w:p w14:paraId="625694E4" w14:textId="77777777" w:rsidR="005B4F23" w:rsidRDefault="005B4F23" w:rsidP="00FC6B92">
            <w:pPr>
              <w:rPr>
                <w:rFonts w:ascii="Arial" w:hAnsi="Arial" w:cs="Arial"/>
                <w:sz w:val="20"/>
                <w:szCs w:val="20"/>
              </w:rPr>
            </w:pPr>
            <w:r>
              <w:rPr>
                <w:rFonts w:ascii="Arial" w:hAnsi="Arial" w:cs="Arial"/>
                <w:b/>
                <w:bCs/>
                <w:sz w:val="20"/>
                <w:szCs w:val="20"/>
                <w:vertAlign w:val="superscript"/>
              </w:rPr>
              <w:t>¥</w:t>
            </w:r>
            <w:r>
              <w:rPr>
                <w:rFonts w:ascii="Arial" w:hAnsi="Arial" w:cs="Arial"/>
                <w:sz w:val="20"/>
                <w:szCs w:val="20"/>
              </w:rPr>
              <w:t>SPARSE</w:t>
            </w:r>
            <w:r>
              <w:rPr>
                <w:rFonts w:ascii="Arial" w:hAnsi="Arial" w:cs="Arial"/>
                <w:noProof/>
                <w:sz w:val="20"/>
                <w:szCs w:val="20"/>
                <w:vertAlign w:val="superscript"/>
              </w:rPr>
              <w:t>8</w:t>
            </w:r>
          </w:p>
          <w:p w14:paraId="2E9ACDEA"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03DA50BE" w14:textId="77777777" w:rsidR="005B4F23"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402" w:type="dxa"/>
            <w:shd w:val="clear" w:color="auto" w:fill="auto"/>
            <w:vAlign w:val="center"/>
          </w:tcPr>
          <w:p w14:paraId="69584E7B" w14:textId="77777777" w:rsidR="005B4F23" w:rsidRPr="00F0212F"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(45)</w:t>
            </w:r>
          </w:p>
        </w:tc>
        <w:tc>
          <w:tcPr>
            <w:tcW w:w="1559" w:type="dxa"/>
            <w:shd w:val="clear" w:color="auto" w:fill="auto"/>
            <w:vAlign w:val="center"/>
          </w:tcPr>
          <w:p w14:paraId="7BC7AD21" w14:textId="77777777" w:rsidR="005B4F23" w:rsidRDefault="005B4F23" w:rsidP="00FC6B92">
            <w:pPr>
              <w:rPr>
                <w:rFonts w:ascii="Arial" w:hAnsi="Arial" w:cs="Arial"/>
                <w:sz w:val="20"/>
                <w:szCs w:val="20"/>
              </w:rPr>
            </w:pPr>
            <w:r>
              <w:rPr>
                <w:rFonts w:ascii="Arial" w:hAnsi="Arial" w:cs="Arial"/>
                <w:sz w:val="20"/>
                <w:szCs w:val="20"/>
              </w:rPr>
              <w:t>-0.5</w:t>
            </w:r>
            <w:r w:rsidRPr="00257C16">
              <w:rPr>
                <w:rFonts w:ascii="Arial" w:hAnsi="Arial" w:cs="Arial"/>
                <w:sz w:val="20"/>
                <w:szCs w:val="20"/>
              </w:rPr>
              <w:t xml:space="preserve"> </w:t>
            </w:r>
          </w:p>
          <w:p w14:paraId="3649D322" w14:textId="77777777" w:rsidR="005B4F23" w:rsidRPr="000659C4" w:rsidRDefault="005B4F23" w:rsidP="00FC6B92">
            <w:pPr>
              <w:rPr>
                <w:rFonts w:ascii="Arial" w:hAnsi="Arial" w:cs="Arial"/>
                <w:sz w:val="20"/>
                <w:szCs w:val="20"/>
              </w:rPr>
            </w:pPr>
            <w:r w:rsidRPr="00257C16">
              <w:rPr>
                <w:rFonts w:ascii="Arial" w:hAnsi="Arial" w:cs="Arial"/>
                <w:sz w:val="20"/>
                <w:szCs w:val="20"/>
              </w:rPr>
              <w:t>(0.1</w:t>
            </w:r>
            <w:r>
              <w:rPr>
                <w:rFonts w:ascii="Arial" w:hAnsi="Arial" w:cs="Arial"/>
                <w:sz w:val="20"/>
                <w:szCs w:val="20"/>
              </w:rPr>
              <w:t>^</w:t>
            </w:r>
            <w:r w:rsidRPr="00257C16">
              <w:rPr>
                <w:rFonts w:ascii="Arial" w:hAnsi="Arial" w:cs="Arial"/>
                <w:sz w:val="20"/>
                <w:szCs w:val="20"/>
              </w:rPr>
              <w:t>)</w:t>
            </w:r>
          </w:p>
        </w:tc>
        <w:tc>
          <w:tcPr>
            <w:tcW w:w="1560" w:type="dxa"/>
            <w:shd w:val="clear" w:color="auto" w:fill="auto"/>
            <w:vAlign w:val="center"/>
          </w:tcPr>
          <w:p w14:paraId="49359AD7" w14:textId="77777777" w:rsidR="005B4F23" w:rsidRPr="000659C4"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2881FBA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D9F1AF2" w14:textId="77777777" w:rsidR="005B4F23" w:rsidRPr="000659C4" w:rsidRDefault="005B4F23" w:rsidP="00FC6B92">
            <w:pPr>
              <w:rPr>
                <w:rFonts w:ascii="Arial" w:hAnsi="Arial" w:cs="Arial"/>
                <w:sz w:val="20"/>
                <w:szCs w:val="20"/>
              </w:rPr>
            </w:pPr>
          </w:p>
        </w:tc>
      </w:tr>
      <w:tr w:rsidR="005B4F23" w:rsidRPr="000659C4" w14:paraId="7FD94FEC" w14:textId="77777777" w:rsidTr="00517B1A">
        <w:trPr>
          <w:trHeight w:val="59"/>
        </w:trPr>
        <w:tc>
          <w:tcPr>
            <w:tcW w:w="2405" w:type="dxa"/>
            <w:gridSpan w:val="2"/>
            <w:vMerge/>
            <w:shd w:val="clear" w:color="auto" w:fill="auto"/>
            <w:vAlign w:val="center"/>
          </w:tcPr>
          <w:p w14:paraId="5E2B98D1" w14:textId="77777777" w:rsidR="005B4F23" w:rsidRDefault="005B4F23" w:rsidP="00FC6B92">
            <w:pPr>
              <w:rPr>
                <w:rFonts w:ascii="Arial" w:hAnsi="Arial" w:cs="Arial"/>
                <w:sz w:val="20"/>
                <w:szCs w:val="20"/>
              </w:rPr>
            </w:pPr>
          </w:p>
        </w:tc>
        <w:tc>
          <w:tcPr>
            <w:tcW w:w="3402" w:type="dxa"/>
            <w:shd w:val="clear" w:color="auto" w:fill="auto"/>
            <w:vAlign w:val="center"/>
          </w:tcPr>
          <w:p w14:paraId="49928362" w14:textId="77777777" w:rsidR="005B4F23" w:rsidRPr="00F0212F" w:rsidRDefault="005B4F23" w:rsidP="00FC6B92">
            <w:pPr>
              <w:rPr>
                <w:rFonts w:ascii="Arial" w:hAnsi="Arial" w:cs="Arial"/>
                <w:sz w:val="20"/>
                <w:szCs w:val="20"/>
              </w:rPr>
            </w:pPr>
            <w:r w:rsidRPr="00E35A35">
              <w:rPr>
                <w:rFonts w:ascii="Arial" w:hAnsi="Arial" w:cs="Arial"/>
                <w:sz w:val="20"/>
                <w:szCs w:val="20"/>
              </w:rPr>
              <w:t>ETN, 5</w:t>
            </w:r>
            <w:r w:rsidRPr="00D9443E">
              <w:rPr>
                <w:rFonts w:ascii="Arial" w:hAnsi="Arial" w:cs="Arial"/>
                <w:sz w:val="20"/>
                <w:szCs w:val="20"/>
              </w:rPr>
              <w:t xml:space="preserve">0 </w:t>
            </w:r>
            <w:r w:rsidRPr="00E35A35">
              <w:rPr>
                <w:rFonts w:ascii="Arial" w:hAnsi="Arial" w:cs="Arial"/>
                <w:sz w:val="20"/>
                <w:szCs w:val="20"/>
              </w:rPr>
              <w:t xml:space="preserve">mg, </w:t>
            </w:r>
            <w:r w:rsidRPr="00D9443E">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 (41)</w:t>
            </w:r>
          </w:p>
        </w:tc>
        <w:tc>
          <w:tcPr>
            <w:tcW w:w="1559" w:type="dxa"/>
            <w:shd w:val="clear" w:color="auto" w:fill="auto"/>
            <w:vAlign w:val="center"/>
          </w:tcPr>
          <w:p w14:paraId="14C7314D" w14:textId="77777777" w:rsidR="005B4F23" w:rsidRDefault="005B4F23" w:rsidP="00FC6B92">
            <w:pPr>
              <w:rPr>
                <w:rFonts w:ascii="Arial" w:hAnsi="Arial" w:cs="Arial"/>
                <w:sz w:val="20"/>
                <w:szCs w:val="20"/>
              </w:rPr>
            </w:pPr>
            <w:r>
              <w:rPr>
                <w:rFonts w:ascii="Arial" w:hAnsi="Arial" w:cs="Arial"/>
                <w:sz w:val="20"/>
                <w:szCs w:val="20"/>
              </w:rPr>
              <w:t>-</w:t>
            </w:r>
            <w:r w:rsidRPr="00FB683D">
              <w:rPr>
                <w:rFonts w:ascii="Arial" w:hAnsi="Arial" w:cs="Arial"/>
                <w:sz w:val="20"/>
                <w:szCs w:val="20"/>
              </w:rPr>
              <w:t>1.2</w:t>
            </w:r>
          </w:p>
          <w:p w14:paraId="38BB23A0" w14:textId="77777777" w:rsidR="005B4F23" w:rsidRPr="000659C4" w:rsidRDefault="005B4F23" w:rsidP="00FC6B92">
            <w:pPr>
              <w:rPr>
                <w:rFonts w:ascii="Arial" w:hAnsi="Arial" w:cs="Arial"/>
                <w:sz w:val="20"/>
                <w:szCs w:val="20"/>
              </w:rPr>
            </w:pPr>
            <w:r w:rsidRPr="00FB683D">
              <w:rPr>
                <w:rFonts w:ascii="Arial" w:hAnsi="Arial" w:cs="Arial"/>
                <w:sz w:val="20"/>
                <w:szCs w:val="20"/>
              </w:rPr>
              <w:t>(0.1</w:t>
            </w:r>
            <w:r>
              <w:rPr>
                <w:rFonts w:ascii="Arial" w:hAnsi="Arial" w:cs="Arial"/>
                <w:sz w:val="20"/>
                <w:szCs w:val="20"/>
              </w:rPr>
              <w:t>^</w:t>
            </w:r>
            <w:r w:rsidRPr="00FB683D">
              <w:rPr>
                <w:rFonts w:ascii="Arial" w:hAnsi="Arial" w:cs="Arial"/>
                <w:sz w:val="20"/>
                <w:szCs w:val="20"/>
              </w:rPr>
              <w:t>)</w:t>
            </w:r>
          </w:p>
        </w:tc>
        <w:tc>
          <w:tcPr>
            <w:tcW w:w="1560" w:type="dxa"/>
            <w:shd w:val="clear" w:color="auto" w:fill="auto"/>
            <w:vAlign w:val="center"/>
          </w:tcPr>
          <w:p w14:paraId="7E5283FE" w14:textId="77777777" w:rsidR="005B4F23"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1.</w:t>
            </w:r>
            <w:r>
              <w:rPr>
                <w:rFonts w:ascii="Arial" w:hAnsi="Arial" w:cs="Arial"/>
                <w:sz w:val="20"/>
                <w:szCs w:val="20"/>
              </w:rPr>
              <w:t>1</w:t>
            </w:r>
          </w:p>
          <w:p w14:paraId="3E9EA36E" w14:textId="77777777" w:rsidR="005B4F23" w:rsidRPr="000659C4"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1.5</w:t>
            </w:r>
            <w:r>
              <w:rPr>
                <w:rFonts w:ascii="Arial" w:hAnsi="Arial" w:cs="Arial"/>
                <w:sz w:val="20"/>
                <w:szCs w:val="20"/>
              </w:rPr>
              <w:t>, -</w:t>
            </w:r>
            <w:r w:rsidRPr="00DE1063">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66F08C0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539A770" w14:textId="77777777" w:rsidR="005B4F23" w:rsidRPr="000659C4" w:rsidRDefault="005B4F23" w:rsidP="00FC6B92">
            <w:pPr>
              <w:rPr>
                <w:rFonts w:ascii="Arial" w:hAnsi="Arial" w:cs="Arial"/>
                <w:sz w:val="20"/>
                <w:szCs w:val="20"/>
              </w:rPr>
            </w:pPr>
          </w:p>
        </w:tc>
      </w:tr>
      <w:tr w:rsidR="005B4F23" w:rsidRPr="000659C4" w14:paraId="351AA05F" w14:textId="77777777" w:rsidTr="00517B1A">
        <w:trPr>
          <w:trHeight w:val="59"/>
        </w:trPr>
        <w:tc>
          <w:tcPr>
            <w:tcW w:w="2405" w:type="dxa"/>
            <w:gridSpan w:val="2"/>
            <w:vMerge w:val="restart"/>
            <w:shd w:val="clear" w:color="auto" w:fill="F2F2F2" w:themeFill="background1" w:themeFillShade="F2"/>
            <w:vAlign w:val="center"/>
          </w:tcPr>
          <w:p w14:paraId="4EDC0193" w14:textId="77777777" w:rsidR="005B4F23" w:rsidRDefault="005B4F23" w:rsidP="00FC6B92">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69355385"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DD1FD78" w14:textId="77777777" w:rsidR="005B4F23"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402" w:type="dxa"/>
            <w:shd w:val="clear" w:color="auto" w:fill="F2F2F2" w:themeFill="background1" w:themeFillShade="F2"/>
            <w:vAlign w:val="center"/>
          </w:tcPr>
          <w:p w14:paraId="3BF5AA81" w14:textId="77777777" w:rsidR="005B4F23" w:rsidRPr="00EA4EB7"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(90)</w:t>
            </w:r>
          </w:p>
        </w:tc>
        <w:tc>
          <w:tcPr>
            <w:tcW w:w="1559" w:type="dxa"/>
            <w:shd w:val="clear" w:color="auto" w:fill="F2F2F2" w:themeFill="background1" w:themeFillShade="F2"/>
            <w:vAlign w:val="center"/>
          </w:tcPr>
          <w:p w14:paraId="5A9ADC65" w14:textId="77777777" w:rsidR="005B4F23" w:rsidRDefault="005B4F23" w:rsidP="00FC6B92">
            <w:pPr>
              <w:rPr>
                <w:rFonts w:ascii="Arial" w:hAnsi="Arial" w:cs="Arial"/>
                <w:sz w:val="20"/>
                <w:szCs w:val="20"/>
              </w:rPr>
            </w:pPr>
            <w:r w:rsidRPr="002360EB">
              <w:rPr>
                <w:rFonts w:ascii="Arial" w:hAnsi="Arial" w:cs="Arial"/>
                <w:sz w:val="20"/>
                <w:szCs w:val="20"/>
              </w:rPr>
              <w:t>−0.6</w:t>
            </w:r>
          </w:p>
          <w:p w14:paraId="0205FE1D" w14:textId="77777777" w:rsidR="005B4F23" w:rsidRDefault="005B4F23" w:rsidP="00FC6B92">
            <w:pPr>
              <w:rPr>
                <w:rFonts w:ascii="Arial" w:hAnsi="Arial" w:cs="Arial"/>
                <w:sz w:val="20"/>
                <w:szCs w:val="20"/>
              </w:rPr>
            </w:pPr>
            <w:r w:rsidRPr="002360EB">
              <w:rPr>
                <w:rFonts w:ascii="Arial" w:hAnsi="Arial" w:cs="Arial"/>
                <w:sz w:val="20"/>
                <w:szCs w:val="20"/>
              </w:rPr>
              <w:t>(1.1)</w:t>
            </w:r>
          </w:p>
        </w:tc>
        <w:tc>
          <w:tcPr>
            <w:tcW w:w="1560" w:type="dxa"/>
            <w:shd w:val="clear" w:color="auto" w:fill="F2F2F2" w:themeFill="background1" w:themeFillShade="F2"/>
            <w:vAlign w:val="center"/>
          </w:tcPr>
          <w:p w14:paraId="3AF255D5"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7DD3A82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BE757A8" w14:textId="77777777" w:rsidR="005B4F23" w:rsidRPr="000659C4" w:rsidRDefault="005B4F23" w:rsidP="00FC6B92">
            <w:pPr>
              <w:rPr>
                <w:rFonts w:ascii="Arial" w:hAnsi="Arial" w:cs="Arial"/>
                <w:sz w:val="20"/>
                <w:szCs w:val="20"/>
              </w:rPr>
            </w:pPr>
          </w:p>
        </w:tc>
      </w:tr>
      <w:tr w:rsidR="005B4F23" w:rsidRPr="000659C4" w14:paraId="21E4CD0E" w14:textId="77777777" w:rsidTr="00517B1A">
        <w:trPr>
          <w:trHeight w:val="59"/>
        </w:trPr>
        <w:tc>
          <w:tcPr>
            <w:tcW w:w="2405" w:type="dxa"/>
            <w:gridSpan w:val="2"/>
            <w:vMerge/>
            <w:shd w:val="clear" w:color="auto" w:fill="F2F2F2" w:themeFill="background1" w:themeFillShade="F2"/>
            <w:vAlign w:val="center"/>
          </w:tcPr>
          <w:p w14:paraId="59873C45" w14:textId="77777777" w:rsidR="005B4F23" w:rsidRDefault="005B4F23" w:rsidP="00FC6B92">
            <w:pPr>
              <w:rPr>
                <w:rFonts w:ascii="Arial" w:hAnsi="Arial" w:cs="Arial"/>
                <w:sz w:val="20"/>
                <w:szCs w:val="20"/>
              </w:rPr>
            </w:pPr>
          </w:p>
        </w:tc>
        <w:tc>
          <w:tcPr>
            <w:tcW w:w="3402" w:type="dxa"/>
            <w:shd w:val="clear" w:color="auto" w:fill="F2F2F2" w:themeFill="background1" w:themeFillShade="F2"/>
            <w:vAlign w:val="center"/>
          </w:tcPr>
          <w:p w14:paraId="34200227" w14:textId="77777777" w:rsidR="005B4F23" w:rsidRPr="00EA4EB7" w:rsidRDefault="005B4F23" w:rsidP="00FC6B92">
            <w:pPr>
              <w:rPr>
                <w:rFonts w:ascii="Arial" w:hAnsi="Arial" w:cs="Arial"/>
                <w:sz w:val="20"/>
                <w:szCs w:val="20"/>
              </w:rPr>
            </w:pPr>
            <w:r>
              <w:rPr>
                <w:rFonts w:ascii="Arial" w:hAnsi="Arial" w:cs="Arial"/>
                <w:sz w:val="20"/>
                <w:szCs w:val="20"/>
              </w:rPr>
              <w:t>GOL, 50 mg, Q4W, SC (88)</w:t>
            </w:r>
          </w:p>
        </w:tc>
        <w:tc>
          <w:tcPr>
            <w:tcW w:w="1559" w:type="dxa"/>
            <w:shd w:val="clear" w:color="auto" w:fill="F2F2F2" w:themeFill="background1" w:themeFillShade="F2"/>
            <w:vAlign w:val="center"/>
          </w:tcPr>
          <w:p w14:paraId="4AFF58E6" w14:textId="77777777" w:rsidR="005B4F23" w:rsidRDefault="005B4F23" w:rsidP="00FC6B92">
            <w:pPr>
              <w:rPr>
                <w:rFonts w:ascii="Arial" w:hAnsi="Arial" w:cs="Arial"/>
                <w:sz w:val="20"/>
                <w:szCs w:val="20"/>
              </w:rPr>
            </w:pPr>
            <w:r w:rsidRPr="00B47659">
              <w:rPr>
                <w:rFonts w:ascii="Arial" w:hAnsi="Arial" w:cs="Arial"/>
                <w:sz w:val="20"/>
                <w:szCs w:val="20"/>
              </w:rPr>
              <w:t>−1.7</w:t>
            </w:r>
          </w:p>
          <w:p w14:paraId="41025B60" w14:textId="77777777" w:rsidR="005B4F23" w:rsidRDefault="005B4F23" w:rsidP="00FC6B92">
            <w:pPr>
              <w:rPr>
                <w:rFonts w:ascii="Arial" w:hAnsi="Arial" w:cs="Arial"/>
                <w:sz w:val="20"/>
                <w:szCs w:val="20"/>
              </w:rPr>
            </w:pPr>
            <w:r w:rsidRPr="00B47659">
              <w:rPr>
                <w:rFonts w:ascii="Arial" w:hAnsi="Arial" w:cs="Arial"/>
                <w:sz w:val="20"/>
                <w:szCs w:val="20"/>
              </w:rPr>
              <w:t>(1.3)</w:t>
            </w:r>
          </w:p>
        </w:tc>
        <w:tc>
          <w:tcPr>
            <w:tcW w:w="1560" w:type="dxa"/>
            <w:shd w:val="clear" w:color="auto" w:fill="F2F2F2" w:themeFill="background1" w:themeFillShade="F2"/>
            <w:vAlign w:val="center"/>
          </w:tcPr>
          <w:p w14:paraId="12785A54" w14:textId="77777777" w:rsidR="005B4F23" w:rsidRDefault="005B4F23" w:rsidP="00FC6B92">
            <w:pPr>
              <w:rPr>
                <w:rFonts w:ascii="Arial" w:hAnsi="Arial" w:cs="Arial"/>
                <w:sz w:val="20"/>
                <w:szCs w:val="20"/>
              </w:rPr>
            </w:pPr>
            <w:r w:rsidRPr="00337264">
              <w:rPr>
                <w:rFonts w:ascii="Arial" w:hAnsi="Arial" w:cs="Arial"/>
                <w:sz w:val="20"/>
                <w:szCs w:val="20"/>
              </w:rPr>
              <w:t>-0.9</w:t>
            </w:r>
          </w:p>
          <w:p w14:paraId="2E2E03EF" w14:textId="77777777" w:rsidR="005B4F23" w:rsidRPr="00337264" w:rsidRDefault="005B4F23" w:rsidP="00FC6B92">
            <w:pPr>
              <w:rPr>
                <w:rFonts w:ascii="Arial" w:hAnsi="Arial" w:cs="Arial"/>
                <w:sz w:val="20"/>
                <w:szCs w:val="20"/>
              </w:rPr>
            </w:pPr>
            <w:r>
              <w:rPr>
                <w:rFonts w:ascii="Arial" w:hAnsi="Arial" w:cs="Arial"/>
                <w:sz w:val="20"/>
                <w:szCs w:val="20"/>
              </w:rPr>
              <w:t>(</w:t>
            </w:r>
            <w:r w:rsidRPr="00337264">
              <w:rPr>
                <w:rFonts w:ascii="Arial" w:hAnsi="Arial" w:cs="Arial"/>
                <w:sz w:val="20"/>
                <w:szCs w:val="20"/>
              </w:rPr>
              <w:t>-1.2</w:t>
            </w:r>
            <w:r>
              <w:rPr>
                <w:rFonts w:ascii="Arial" w:hAnsi="Arial" w:cs="Arial"/>
                <w:sz w:val="20"/>
                <w:szCs w:val="20"/>
              </w:rPr>
              <w:t xml:space="preserve">, </w:t>
            </w:r>
            <w:r w:rsidRPr="00337264">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3659C33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CA3C5B7" w14:textId="77777777" w:rsidR="005B4F23" w:rsidRPr="000659C4" w:rsidRDefault="005B4F23" w:rsidP="00FC6B92">
            <w:pPr>
              <w:rPr>
                <w:rFonts w:ascii="Arial" w:hAnsi="Arial" w:cs="Arial"/>
                <w:sz w:val="20"/>
                <w:szCs w:val="20"/>
              </w:rPr>
            </w:pPr>
          </w:p>
        </w:tc>
      </w:tr>
      <w:tr w:rsidR="005B4F23" w:rsidRPr="000659C4" w14:paraId="7817CFA0" w14:textId="77777777" w:rsidTr="00517B1A">
        <w:trPr>
          <w:trHeight w:val="59"/>
        </w:trPr>
        <w:tc>
          <w:tcPr>
            <w:tcW w:w="2405" w:type="dxa"/>
            <w:gridSpan w:val="2"/>
            <w:vMerge w:val="restart"/>
            <w:shd w:val="clear" w:color="auto" w:fill="auto"/>
            <w:vAlign w:val="center"/>
          </w:tcPr>
          <w:p w14:paraId="619B682D" w14:textId="77777777" w:rsidR="005B4F23" w:rsidRDefault="005B4F23" w:rsidP="00FC6B92">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21F87B3D"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lastRenderedPageBreak/>
              <w:t>r-axSpA</w:t>
            </w:r>
          </w:p>
          <w:p w14:paraId="549C946C"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402" w:type="dxa"/>
            <w:shd w:val="clear" w:color="auto" w:fill="auto"/>
            <w:vAlign w:val="center"/>
          </w:tcPr>
          <w:p w14:paraId="15F6D518" w14:textId="77777777" w:rsidR="005B4F23" w:rsidRPr="00EF7430" w:rsidRDefault="005B4F23" w:rsidP="00FC6B92">
            <w:pPr>
              <w:rPr>
                <w:rFonts w:ascii="Arial" w:hAnsi="Arial" w:cs="Arial"/>
                <w:sz w:val="20"/>
                <w:szCs w:val="20"/>
              </w:rPr>
            </w:pPr>
            <w:r w:rsidRPr="00EA4EB7">
              <w:rPr>
                <w:rFonts w:ascii="Arial" w:hAnsi="Arial" w:cs="Arial"/>
                <w:sz w:val="20"/>
                <w:szCs w:val="20"/>
              </w:rPr>
              <w:lastRenderedPageBreak/>
              <w:t>Placebo</w:t>
            </w:r>
            <w:r>
              <w:rPr>
                <w:rFonts w:ascii="Arial" w:hAnsi="Arial" w:cs="Arial"/>
                <w:sz w:val="20"/>
                <w:szCs w:val="20"/>
              </w:rPr>
              <w:t xml:space="preserve"> (102)</w:t>
            </w:r>
          </w:p>
        </w:tc>
        <w:tc>
          <w:tcPr>
            <w:tcW w:w="1559" w:type="dxa"/>
            <w:shd w:val="clear" w:color="auto" w:fill="auto"/>
            <w:vAlign w:val="center"/>
          </w:tcPr>
          <w:p w14:paraId="3959B5BD" w14:textId="77777777" w:rsidR="005B4F23" w:rsidRDefault="005B4F23" w:rsidP="00FC6B92">
            <w:pPr>
              <w:rPr>
                <w:rFonts w:ascii="Arial" w:hAnsi="Arial" w:cs="Arial"/>
                <w:sz w:val="20"/>
                <w:szCs w:val="20"/>
              </w:rPr>
            </w:pPr>
            <w:r>
              <w:rPr>
                <w:rFonts w:ascii="Arial" w:hAnsi="Arial" w:cs="Arial"/>
                <w:sz w:val="20"/>
                <w:szCs w:val="20"/>
              </w:rPr>
              <w:t>-0.4</w:t>
            </w:r>
          </w:p>
          <w:p w14:paraId="419DDA18" w14:textId="77777777" w:rsidR="005B4F23" w:rsidRPr="000659C4" w:rsidRDefault="005B4F23" w:rsidP="00FC6B92">
            <w:pPr>
              <w:rPr>
                <w:rFonts w:ascii="Arial" w:hAnsi="Arial" w:cs="Arial"/>
                <w:sz w:val="20"/>
                <w:szCs w:val="20"/>
              </w:rPr>
            </w:pPr>
            <w:r w:rsidRPr="00257C16">
              <w:rPr>
                <w:rFonts w:ascii="Arial" w:hAnsi="Arial" w:cs="Arial"/>
                <w:sz w:val="20"/>
                <w:szCs w:val="20"/>
              </w:rPr>
              <w:lastRenderedPageBreak/>
              <w:t>(0.</w:t>
            </w:r>
            <w:r>
              <w:rPr>
                <w:rFonts w:ascii="Arial" w:hAnsi="Arial" w:cs="Arial"/>
                <w:sz w:val="20"/>
                <w:szCs w:val="20"/>
              </w:rPr>
              <w:t>8</w:t>
            </w:r>
            <w:r w:rsidRPr="00257C16">
              <w:rPr>
                <w:rFonts w:ascii="Arial" w:hAnsi="Arial" w:cs="Arial"/>
                <w:sz w:val="20"/>
                <w:szCs w:val="20"/>
              </w:rPr>
              <w:t>)</w:t>
            </w:r>
          </w:p>
        </w:tc>
        <w:tc>
          <w:tcPr>
            <w:tcW w:w="1560" w:type="dxa"/>
            <w:shd w:val="clear" w:color="auto" w:fill="auto"/>
            <w:vAlign w:val="center"/>
          </w:tcPr>
          <w:p w14:paraId="5FC49AAA" w14:textId="77777777" w:rsidR="005B4F23" w:rsidRPr="000659C4" w:rsidRDefault="005B4F23" w:rsidP="00FC6B92">
            <w:pPr>
              <w:rPr>
                <w:rFonts w:ascii="Arial" w:hAnsi="Arial" w:cs="Arial"/>
                <w:sz w:val="20"/>
                <w:szCs w:val="20"/>
              </w:rPr>
            </w:pPr>
            <w:r w:rsidRPr="000469BA">
              <w:rPr>
                <w:rFonts w:ascii="Arial" w:hAnsi="Arial" w:cs="Arial"/>
                <w:b/>
                <w:bCs/>
                <w:sz w:val="20"/>
                <w:szCs w:val="20"/>
              </w:rPr>
              <w:lastRenderedPageBreak/>
              <w:t>Ref</w:t>
            </w:r>
          </w:p>
        </w:tc>
        <w:tc>
          <w:tcPr>
            <w:tcW w:w="850" w:type="dxa"/>
            <w:vMerge w:val="restart"/>
            <w:shd w:val="clear" w:color="auto" w:fill="92D050"/>
            <w:vAlign w:val="center"/>
          </w:tcPr>
          <w:p w14:paraId="146E64B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A19BA95" w14:textId="77777777" w:rsidR="005B4F23" w:rsidRPr="000659C4" w:rsidRDefault="005B4F23" w:rsidP="00FC6B92">
            <w:pPr>
              <w:rPr>
                <w:rFonts w:ascii="Arial" w:hAnsi="Arial" w:cs="Arial"/>
                <w:sz w:val="20"/>
                <w:szCs w:val="20"/>
              </w:rPr>
            </w:pPr>
          </w:p>
        </w:tc>
      </w:tr>
      <w:tr w:rsidR="005B4F23" w:rsidRPr="000659C4" w14:paraId="6EDBED0D" w14:textId="77777777" w:rsidTr="00517B1A">
        <w:trPr>
          <w:trHeight w:val="59"/>
        </w:trPr>
        <w:tc>
          <w:tcPr>
            <w:tcW w:w="2405" w:type="dxa"/>
            <w:gridSpan w:val="2"/>
            <w:vMerge/>
            <w:shd w:val="clear" w:color="auto" w:fill="auto"/>
            <w:vAlign w:val="center"/>
          </w:tcPr>
          <w:p w14:paraId="448523BD" w14:textId="77777777" w:rsidR="005B4F23" w:rsidRPr="009B5759" w:rsidRDefault="005B4F23" w:rsidP="00FC6B92">
            <w:pPr>
              <w:ind w:left="284"/>
              <w:rPr>
                <w:rFonts w:ascii="Arial" w:hAnsi="Arial" w:cs="Arial"/>
                <w:sz w:val="20"/>
                <w:szCs w:val="20"/>
              </w:rPr>
            </w:pPr>
          </w:p>
        </w:tc>
        <w:tc>
          <w:tcPr>
            <w:tcW w:w="3402" w:type="dxa"/>
            <w:shd w:val="clear" w:color="auto" w:fill="auto"/>
            <w:vAlign w:val="center"/>
          </w:tcPr>
          <w:p w14:paraId="42B8D1D1" w14:textId="77777777" w:rsidR="005B4F23" w:rsidRPr="00126B47" w:rsidRDefault="005B4F23" w:rsidP="00FC6B92">
            <w:pPr>
              <w:rPr>
                <w:rFonts w:ascii="Arial" w:hAnsi="Arial" w:cs="Arial"/>
                <w:sz w:val="20"/>
                <w:szCs w:val="20"/>
              </w:rPr>
            </w:pPr>
            <w:r w:rsidRPr="00126B47">
              <w:rPr>
                <w:rFonts w:ascii="Arial" w:hAnsi="Arial" w:cs="Arial"/>
                <w:sz w:val="20"/>
                <w:szCs w:val="20"/>
              </w:rPr>
              <w:t>GOL, 2 mg/kg, Q4W, IV</w:t>
            </w:r>
            <w:r>
              <w:rPr>
                <w:rFonts w:ascii="Arial" w:hAnsi="Arial" w:cs="Arial"/>
                <w:sz w:val="20"/>
                <w:szCs w:val="20"/>
              </w:rPr>
              <w:t xml:space="preserve"> (104)</w:t>
            </w:r>
          </w:p>
        </w:tc>
        <w:tc>
          <w:tcPr>
            <w:tcW w:w="1559" w:type="dxa"/>
            <w:shd w:val="clear" w:color="auto" w:fill="auto"/>
            <w:vAlign w:val="center"/>
          </w:tcPr>
          <w:p w14:paraId="475615B1" w14:textId="77777777" w:rsidR="005B4F23" w:rsidRDefault="005B4F23" w:rsidP="00FC6B92">
            <w:pPr>
              <w:rPr>
                <w:rFonts w:ascii="Arial" w:hAnsi="Arial" w:cs="Arial"/>
                <w:sz w:val="20"/>
                <w:szCs w:val="20"/>
              </w:rPr>
            </w:pPr>
            <w:r>
              <w:rPr>
                <w:rFonts w:ascii="Arial" w:hAnsi="Arial" w:cs="Arial"/>
                <w:sz w:val="20"/>
                <w:szCs w:val="20"/>
              </w:rPr>
              <w:t>-</w:t>
            </w:r>
            <w:r w:rsidRPr="00FB683D">
              <w:rPr>
                <w:rFonts w:ascii="Arial" w:hAnsi="Arial" w:cs="Arial"/>
                <w:sz w:val="20"/>
                <w:szCs w:val="20"/>
              </w:rPr>
              <w:t>2</w:t>
            </w:r>
            <w:r>
              <w:rPr>
                <w:rFonts w:ascii="Arial" w:hAnsi="Arial" w:cs="Arial"/>
                <w:sz w:val="20"/>
                <w:szCs w:val="20"/>
              </w:rPr>
              <w:t>.0</w:t>
            </w:r>
          </w:p>
          <w:p w14:paraId="4C8B0E2D" w14:textId="77777777" w:rsidR="005B4F23" w:rsidRPr="000659C4" w:rsidRDefault="005B4F23" w:rsidP="00FC6B92">
            <w:pPr>
              <w:rPr>
                <w:rFonts w:ascii="Arial" w:hAnsi="Arial" w:cs="Arial"/>
                <w:sz w:val="20"/>
                <w:szCs w:val="20"/>
              </w:rPr>
            </w:pPr>
            <w:r w:rsidRPr="00FB683D">
              <w:rPr>
                <w:rFonts w:ascii="Arial" w:hAnsi="Arial" w:cs="Arial"/>
                <w:sz w:val="20"/>
                <w:szCs w:val="20"/>
              </w:rPr>
              <w:t>(</w:t>
            </w:r>
            <w:r>
              <w:rPr>
                <w:rFonts w:ascii="Arial" w:hAnsi="Arial" w:cs="Arial"/>
                <w:sz w:val="20"/>
                <w:szCs w:val="20"/>
              </w:rPr>
              <w:t>1.0</w:t>
            </w:r>
            <w:r w:rsidRPr="00FB683D">
              <w:rPr>
                <w:rFonts w:ascii="Arial" w:hAnsi="Arial" w:cs="Arial"/>
                <w:sz w:val="20"/>
                <w:szCs w:val="20"/>
              </w:rPr>
              <w:t>)</w:t>
            </w:r>
          </w:p>
        </w:tc>
        <w:tc>
          <w:tcPr>
            <w:tcW w:w="1560" w:type="dxa"/>
            <w:shd w:val="clear" w:color="auto" w:fill="auto"/>
            <w:vAlign w:val="center"/>
          </w:tcPr>
          <w:p w14:paraId="0DABBD40" w14:textId="77777777" w:rsidR="005B4F23" w:rsidRDefault="005B4F23" w:rsidP="00FC6B92">
            <w:pPr>
              <w:rPr>
                <w:rFonts w:ascii="Arial" w:hAnsi="Arial" w:cs="Arial"/>
                <w:sz w:val="20"/>
                <w:szCs w:val="20"/>
              </w:rPr>
            </w:pPr>
            <w:r w:rsidRPr="00DE1063">
              <w:rPr>
                <w:rFonts w:ascii="Arial" w:hAnsi="Arial" w:cs="Arial"/>
                <w:sz w:val="20"/>
                <w:szCs w:val="20"/>
              </w:rPr>
              <w:t>-1.8</w:t>
            </w:r>
          </w:p>
          <w:p w14:paraId="1087FF1E" w14:textId="77777777" w:rsidR="005B4F23" w:rsidRPr="000659C4"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-2.1</w:t>
            </w:r>
            <w:r>
              <w:rPr>
                <w:rFonts w:ascii="Arial" w:hAnsi="Arial" w:cs="Arial"/>
                <w:sz w:val="20"/>
                <w:szCs w:val="20"/>
              </w:rPr>
              <w:t xml:space="preserve">, </w:t>
            </w:r>
            <w:r w:rsidRPr="00DE1063">
              <w:rPr>
                <w:rFonts w:ascii="Arial" w:hAnsi="Arial" w:cs="Arial"/>
                <w:sz w:val="20"/>
                <w:szCs w:val="20"/>
              </w:rPr>
              <w:t>-1.4</w:t>
            </w:r>
            <w:r>
              <w:rPr>
                <w:rFonts w:ascii="Arial" w:hAnsi="Arial" w:cs="Arial"/>
                <w:sz w:val="20"/>
                <w:szCs w:val="20"/>
              </w:rPr>
              <w:t>)</w:t>
            </w:r>
          </w:p>
        </w:tc>
        <w:tc>
          <w:tcPr>
            <w:tcW w:w="850" w:type="dxa"/>
            <w:vMerge/>
            <w:shd w:val="clear" w:color="auto" w:fill="92D050"/>
            <w:vAlign w:val="center"/>
          </w:tcPr>
          <w:p w14:paraId="4C52E496"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3181B4C" w14:textId="77777777" w:rsidR="005B4F23" w:rsidRPr="000659C4" w:rsidRDefault="005B4F23" w:rsidP="00FC6B92">
            <w:pPr>
              <w:rPr>
                <w:rFonts w:ascii="Arial" w:hAnsi="Arial" w:cs="Arial"/>
                <w:sz w:val="20"/>
                <w:szCs w:val="20"/>
              </w:rPr>
            </w:pPr>
          </w:p>
        </w:tc>
      </w:tr>
      <w:tr w:rsidR="005B4F23" w:rsidRPr="000659C4" w14:paraId="19DF7AE2" w14:textId="77777777" w:rsidTr="00517B1A">
        <w:trPr>
          <w:trHeight w:val="59"/>
        </w:trPr>
        <w:tc>
          <w:tcPr>
            <w:tcW w:w="2405" w:type="dxa"/>
            <w:gridSpan w:val="2"/>
            <w:vMerge w:val="restart"/>
            <w:shd w:val="clear" w:color="auto" w:fill="F2F2F2" w:themeFill="background1" w:themeFillShade="F2"/>
            <w:vAlign w:val="center"/>
          </w:tcPr>
          <w:p w14:paraId="0621FFA4" w14:textId="77777777" w:rsidR="005B4F23" w:rsidRPr="00A40E4C" w:rsidRDefault="005B4F23" w:rsidP="00FC6B92">
            <w:pPr>
              <w:rPr>
                <w:rFonts w:ascii="Arial" w:hAnsi="Arial" w:cs="Arial"/>
                <w:sz w:val="20"/>
                <w:szCs w:val="20"/>
              </w:rPr>
            </w:pPr>
            <w:r w:rsidRPr="00A40E4C">
              <w:rPr>
                <w:rFonts w:ascii="Arial" w:hAnsi="Arial" w:cs="Arial"/>
                <w:sz w:val="20"/>
                <w:szCs w:val="20"/>
              </w:rPr>
              <w:t>NCT01212653</w:t>
            </w:r>
            <w:r w:rsidRPr="009C68F4">
              <w:rPr>
                <w:rFonts w:ascii="Arial" w:hAnsi="Arial" w:cs="Arial"/>
                <w:noProof/>
                <w:sz w:val="20"/>
                <w:szCs w:val="20"/>
                <w:vertAlign w:val="superscript"/>
              </w:rPr>
              <w:t>1</w:t>
            </w:r>
            <w:r>
              <w:rPr>
                <w:rFonts w:ascii="Arial" w:hAnsi="Arial" w:cs="Arial"/>
                <w:noProof/>
                <w:sz w:val="20"/>
                <w:szCs w:val="20"/>
                <w:vertAlign w:val="superscript"/>
              </w:rPr>
              <w:t>1</w:t>
            </w:r>
          </w:p>
          <w:p w14:paraId="6158EA0D" w14:textId="77777777" w:rsidR="005B4F23" w:rsidRPr="00A40E4C" w:rsidRDefault="005B4F23" w:rsidP="00FC6B92">
            <w:pPr>
              <w:ind w:left="227"/>
              <w:rPr>
                <w:rFonts w:ascii="Arial" w:hAnsi="Arial" w:cs="Arial"/>
                <w:sz w:val="20"/>
                <w:szCs w:val="20"/>
              </w:rPr>
            </w:pPr>
            <w:r w:rsidRPr="00A40E4C">
              <w:rPr>
                <w:rFonts w:ascii="Arial" w:hAnsi="Arial" w:cs="Arial"/>
                <w:sz w:val="20"/>
                <w:szCs w:val="20"/>
              </w:rPr>
              <w:t>r-axSpA</w:t>
            </w:r>
          </w:p>
          <w:p w14:paraId="2B17ECC2" w14:textId="77777777" w:rsidR="005B4F23" w:rsidRPr="009B5759" w:rsidRDefault="005B4F23" w:rsidP="00FC6B92">
            <w:pPr>
              <w:ind w:left="397"/>
              <w:rPr>
                <w:rFonts w:ascii="Arial" w:hAnsi="Arial" w:cs="Arial"/>
                <w:sz w:val="20"/>
                <w:szCs w:val="20"/>
              </w:rPr>
            </w:pPr>
            <w:r w:rsidRPr="00A40E4C">
              <w:rPr>
                <w:rFonts w:ascii="Arial" w:hAnsi="Arial" w:cs="Arial"/>
                <w:sz w:val="20"/>
                <w:szCs w:val="20"/>
              </w:rPr>
              <w:t>week 24</w:t>
            </w:r>
          </w:p>
        </w:tc>
        <w:tc>
          <w:tcPr>
            <w:tcW w:w="3402" w:type="dxa"/>
            <w:shd w:val="clear" w:color="auto" w:fill="F2F2F2" w:themeFill="background1" w:themeFillShade="F2"/>
            <w:vAlign w:val="center"/>
          </w:tcPr>
          <w:p w14:paraId="4FE2A7DE" w14:textId="77777777" w:rsidR="005B4F23" w:rsidRPr="008624DB"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(21)</w:t>
            </w:r>
          </w:p>
        </w:tc>
        <w:tc>
          <w:tcPr>
            <w:tcW w:w="1559" w:type="dxa"/>
            <w:shd w:val="clear" w:color="auto" w:fill="F2F2F2" w:themeFill="background1" w:themeFillShade="F2"/>
            <w:vAlign w:val="center"/>
          </w:tcPr>
          <w:p w14:paraId="454EBDE0" w14:textId="4F6E2856" w:rsidR="005B4F23" w:rsidRDefault="005B4F23" w:rsidP="00FC6B92">
            <w:pPr>
              <w:rPr>
                <w:rFonts w:ascii="Arial" w:hAnsi="Arial" w:cs="Arial"/>
                <w:sz w:val="20"/>
                <w:szCs w:val="20"/>
              </w:rPr>
            </w:pPr>
            <w:r>
              <w:rPr>
                <w:rFonts w:ascii="Arial" w:hAnsi="Arial" w:cs="Arial"/>
                <w:sz w:val="20"/>
                <w:szCs w:val="20"/>
              </w:rPr>
              <w:t>-</w:t>
            </w:r>
            <w:r w:rsidRPr="00584BFD">
              <w:rPr>
                <w:rFonts w:ascii="Arial" w:hAnsi="Arial" w:cs="Arial"/>
                <w:sz w:val="20"/>
                <w:szCs w:val="20"/>
              </w:rPr>
              <w:t>0.</w:t>
            </w:r>
            <w:r w:rsidR="007009E0">
              <w:rPr>
                <w:rFonts w:ascii="Arial" w:hAnsi="Arial" w:cs="Arial"/>
                <w:sz w:val="20"/>
                <w:szCs w:val="20"/>
              </w:rPr>
              <w:t>4</w:t>
            </w:r>
          </w:p>
          <w:p w14:paraId="78D70620" w14:textId="500E4B26" w:rsidR="005B4F23" w:rsidRPr="00FB683D" w:rsidRDefault="005B4F23" w:rsidP="00FC6B92">
            <w:pPr>
              <w:rPr>
                <w:rFonts w:ascii="Arial" w:hAnsi="Arial" w:cs="Arial"/>
                <w:sz w:val="20"/>
                <w:szCs w:val="20"/>
              </w:rPr>
            </w:pPr>
            <w:r w:rsidRPr="00584BFD">
              <w:rPr>
                <w:rFonts w:ascii="Arial" w:hAnsi="Arial" w:cs="Arial"/>
                <w:sz w:val="20"/>
                <w:szCs w:val="20"/>
              </w:rPr>
              <w:t>(0.8)</w:t>
            </w:r>
          </w:p>
        </w:tc>
        <w:tc>
          <w:tcPr>
            <w:tcW w:w="1560" w:type="dxa"/>
            <w:shd w:val="clear" w:color="auto" w:fill="F2F2F2" w:themeFill="background1" w:themeFillShade="F2"/>
            <w:vAlign w:val="center"/>
          </w:tcPr>
          <w:p w14:paraId="6C12EBF7" w14:textId="77777777" w:rsidR="005B4F23" w:rsidRPr="000659C4"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FFC000"/>
            <w:vAlign w:val="center"/>
          </w:tcPr>
          <w:p w14:paraId="2CF343C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B7B7260" w14:textId="77777777" w:rsidR="005B4F23" w:rsidRPr="000659C4" w:rsidRDefault="005B4F23" w:rsidP="00FC6B92">
            <w:pPr>
              <w:rPr>
                <w:rFonts w:ascii="Arial" w:hAnsi="Arial" w:cs="Arial"/>
                <w:sz w:val="20"/>
                <w:szCs w:val="20"/>
              </w:rPr>
            </w:pPr>
          </w:p>
        </w:tc>
      </w:tr>
      <w:tr w:rsidR="005B4F23" w:rsidRPr="000659C4" w14:paraId="1F72721F" w14:textId="77777777" w:rsidTr="00517B1A">
        <w:trPr>
          <w:trHeight w:val="59"/>
        </w:trPr>
        <w:tc>
          <w:tcPr>
            <w:tcW w:w="2405" w:type="dxa"/>
            <w:gridSpan w:val="2"/>
            <w:vMerge/>
            <w:shd w:val="clear" w:color="auto" w:fill="F2F2F2" w:themeFill="background1" w:themeFillShade="F2"/>
            <w:vAlign w:val="center"/>
          </w:tcPr>
          <w:p w14:paraId="2D79F7CF" w14:textId="77777777" w:rsidR="005B4F23" w:rsidRPr="009B5759" w:rsidRDefault="005B4F23" w:rsidP="00FC6B92">
            <w:pPr>
              <w:ind w:left="284"/>
              <w:rPr>
                <w:rFonts w:ascii="Arial" w:hAnsi="Arial" w:cs="Arial"/>
                <w:sz w:val="20"/>
                <w:szCs w:val="20"/>
              </w:rPr>
            </w:pPr>
          </w:p>
        </w:tc>
        <w:tc>
          <w:tcPr>
            <w:tcW w:w="3402" w:type="dxa"/>
            <w:shd w:val="clear" w:color="auto" w:fill="F2F2F2" w:themeFill="background1" w:themeFillShade="F2"/>
            <w:vAlign w:val="center"/>
          </w:tcPr>
          <w:p w14:paraId="3B249385" w14:textId="77777777" w:rsidR="005B4F23" w:rsidRPr="00E35A35" w:rsidRDefault="005B4F23" w:rsidP="00FC6B92">
            <w:pPr>
              <w:rPr>
                <w:rFonts w:ascii="Arial" w:hAnsi="Arial" w:cs="Arial"/>
                <w:sz w:val="20"/>
                <w:szCs w:val="20"/>
              </w:rPr>
            </w:pPr>
            <w:r>
              <w:rPr>
                <w:rFonts w:ascii="Arial" w:hAnsi="Arial" w:cs="Arial"/>
                <w:sz w:val="20"/>
                <w:szCs w:val="20"/>
              </w:rPr>
              <w:t>G</w:t>
            </w:r>
            <w:r w:rsidRPr="00584BFD">
              <w:rPr>
                <w:rFonts w:ascii="Arial" w:hAnsi="Arial" w:cs="Arial"/>
                <w:sz w:val="20"/>
                <w:szCs w:val="20"/>
              </w:rPr>
              <w:t>O</w:t>
            </w:r>
            <w:r>
              <w:rPr>
                <w:rFonts w:ascii="Arial" w:hAnsi="Arial" w:cs="Arial"/>
                <w:sz w:val="20"/>
                <w:szCs w:val="20"/>
              </w:rPr>
              <w:t>L, 50 mg, Q4W, SC (20)</w:t>
            </w:r>
          </w:p>
        </w:tc>
        <w:tc>
          <w:tcPr>
            <w:tcW w:w="1559" w:type="dxa"/>
            <w:shd w:val="clear" w:color="auto" w:fill="F2F2F2" w:themeFill="background1" w:themeFillShade="F2"/>
            <w:vAlign w:val="center"/>
          </w:tcPr>
          <w:p w14:paraId="053C2E8F" w14:textId="11FBCC82" w:rsidR="005B4F23" w:rsidRDefault="005B4F23" w:rsidP="00FC6B92">
            <w:pPr>
              <w:rPr>
                <w:rFonts w:ascii="Arial" w:hAnsi="Arial" w:cs="Arial"/>
                <w:sz w:val="20"/>
                <w:szCs w:val="20"/>
              </w:rPr>
            </w:pPr>
            <w:r>
              <w:rPr>
                <w:rFonts w:ascii="Arial" w:hAnsi="Arial" w:cs="Arial"/>
                <w:sz w:val="20"/>
                <w:szCs w:val="20"/>
              </w:rPr>
              <w:t>-</w:t>
            </w:r>
            <w:r w:rsidRPr="00584BFD">
              <w:rPr>
                <w:rFonts w:ascii="Arial" w:hAnsi="Arial" w:cs="Arial"/>
                <w:sz w:val="20"/>
                <w:szCs w:val="20"/>
              </w:rPr>
              <w:t>1.</w:t>
            </w:r>
            <w:r w:rsidR="007009E0">
              <w:rPr>
                <w:rFonts w:ascii="Arial" w:hAnsi="Arial" w:cs="Arial"/>
                <w:sz w:val="20"/>
                <w:szCs w:val="20"/>
              </w:rPr>
              <w:t>7</w:t>
            </w:r>
          </w:p>
          <w:p w14:paraId="70D2E43C" w14:textId="03E15D70" w:rsidR="005B4F23" w:rsidRPr="00FB683D" w:rsidRDefault="005B4F23" w:rsidP="00FC6B92">
            <w:pPr>
              <w:rPr>
                <w:rFonts w:ascii="Arial" w:hAnsi="Arial" w:cs="Arial"/>
                <w:sz w:val="20"/>
                <w:szCs w:val="20"/>
              </w:rPr>
            </w:pPr>
            <w:r w:rsidRPr="00584BFD">
              <w:rPr>
                <w:rFonts w:ascii="Arial" w:hAnsi="Arial" w:cs="Arial"/>
                <w:sz w:val="20"/>
                <w:szCs w:val="20"/>
              </w:rPr>
              <w:t>(1.3)</w:t>
            </w:r>
          </w:p>
        </w:tc>
        <w:tc>
          <w:tcPr>
            <w:tcW w:w="1560" w:type="dxa"/>
            <w:shd w:val="clear" w:color="auto" w:fill="F2F2F2" w:themeFill="background1" w:themeFillShade="F2"/>
            <w:vAlign w:val="center"/>
          </w:tcPr>
          <w:p w14:paraId="658ACC27" w14:textId="77777777" w:rsidR="005B4F23" w:rsidRDefault="005B4F23" w:rsidP="00FC6B92">
            <w:pPr>
              <w:rPr>
                <w:rFonts w:ascii="Arial" w:hAnsi="Arial" w:cs="Arial"/>
                <w:sz w:val="20"/>
                <w:szCs w:val="20"/>
              </w:rPr>
            </w:pPr>
            <w:r w:rsidRPr="00DE1063">
              <w:rPr>
                <w:rFonts w:ascii="Arial" w:hAnsi="Arial" w:cs="Arial"/>
                <w:sz w:val="20"/>
                <w:szCs w:val="20"/>
              </w:rPr>
              <w:t>-1.2</w:t>
            </w:r>
          </w:p>
          <w:p w14:paraId="18C6E5D6" w14:textId="77777777" w:rsidR="005B4F23" w:rsidRPr="000659C4" w:rsidRDefault="005B4F23" w:rsidP="00FC6B92">
            <w:pPr>
              <w:rPr>
                <w:rFonts w:ascii="Arial" w:hAnsi="Arial" w:cs="Arial"/>
                <w:sz w:val="20"/>
                <w:szCs w:val="20"/>
              </w:rPr>
            </w:pPr>
            <w:r>
              <w:rPr>
                <w:rFonts w:ascii="Arial" w:hAnsi="Arial" w:cs="Arial"/>
                <w:sz w:val="20"/>
                <w:szCs w:val="20"/>
              </w:rPr>
              <w:t>(</w:t>
            </w:r>
            <w:r w:rsidRPr="00DE1063">
              <w:rPr>
                <w:rFonts w:ascii="Arial" w:hAnsi="Arial" w:cs="Arial"/>
                <w:sz w:val="20"/>
                <w:szCs w:val="20"/>
              </w:rPr>
              <w:t>-1.9</w:t>
            </w:r>
            <w:r>
              <w:rPr>
                <w:rFonts w:ascii="Arial" w:hAnsi="Arial" w:cs="Arial"/>
                <w:sz w:val="20"/>
                <w:szCs w:val="20"/>
              </w:rPr>
              <w:t xml:space="preserve">, </w:t>
            </w:r>
            <w:r w:rsidRPr="00DE1063">
              <w:rPr>
                <w:rFonts w:ascii="Arial" w:hAnsi="Arial" w:cs="Arial"/>
                <w:sz w:val="20"/>
                <w:szCs w:val="20"/>
              </w:rPr>
              <w:t>-0.5</w:t>
            </w:r>
            <w:r>
              <w:rPr>
                <w:rFonts w:ascii="Arial" w:hAnsi="Arial" w:cs="Arial"/>
                <w:sz w:val="20"/>
                <w:szCs w:val="20"/>
              </w:rPr>
              <w:t>)</w:t>
            </w:r>
          </w:p>
        </w:tc>
        <w:tc>
          <w:tcPr>
            <w:tcW w:w="850" w:type="dxa"/>
            <w:vMerge/>
            <w:shd w:val="clear" w:color="auto" w:fill="FFC000"/>
            <w:vAlign w:val="center"/>
          </w:tcPr>
          <w:p w14:paraId="216C0B46"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8F94FAD" w14:textId="77777777" w:rsidR="005B4F23" w:rsidRPr="000659C4" w:rsidRDefault="005B4F23" w:rsidP="00FC6B92">
            <w:pPr>
              <w:rPr>
                <w:rFonts w:ascii="Arial" w:hAnsi="Arial" w:cs="Arial"/>
                <w:sz w:val="20"/>
                <w:szCs w:val="20"/>
              </w:rPr>
            </w:pPr>
          </w:p>
        </w:tc>
      </w:tr>
      <w:tr w:rsidR="005B4F23" w:rsidRPr="000659C4" w14:paraId="4315411B" w14:textId="77777777" w:rsidTr="00FC6B92">
        <w:trPr>
          <w:trHeight w:val="340"/>
        </w:trPr>
        <w:tc>
          <w:tcPr>
            <w:tcW w:w="14170" w:type="dxa"/>
            <w:gridSpan w:val="7"/>
            <w:shd w:val="clear" w:color="auto" w:fill="DAE9F7" w:themeFill="text2" w:themeFillTint="1A"/>
            <w:vAlign w:val="center"/>
          </w:tcPr>
          <w:p w14:paraId="0490D3AD" w14:textId="77777777" w:rsidR="005B4F23" w:rsidRPr="000659C4" w:rsidRDefault="005B4F23" w:rsidP="00FC6B92">
            <w:pPr>
              <w:rPr>
                <w:rFonts w:ascii="Arial" w:hAnsi="Arial" w:cs="Arial"/>
                <w:sz w:val="20"/>
                <w:szCs w:val="20"/>
              </w:rPr>
            </w:pPr>
            <w:r w:rsidRPr="00024890">
              <w:rPr>
                <w:rFonts w:ascii="Arial" w:hAnsi="Arial" w:cs="Arial"/>
                <w:b/>
                <w:bCs/>
              </w:rPr>
              <w:t>BASDAI mean score (change from baseline)</w:t>
            </w:r>
          </w:p>
        </w:tc>
      </w:tr>
      <w:tr w:rsidR="005B4F23" w:rsidRPr="000659C4" w14:paraId="72BD27CA" w14:textId="77777777" w:rsidTr="00517B1A">
        <w:tc>
          <w:tcPr>
            <w:tcW w:w="2405" w:type="dxa"/>
            <w:gridSpan w:val="2"/>
            <w:vMerge w:val="restart"/>
            <w:shd w:val="clear" w:color="auto" w:fill="auto"/>
            <w:vAlign w:val="center"/>
          </w:tcPr>
          <w:p w14:paraId="216F778F" w14:textId="77777777" w:rsidR="005B4F23" w:rsidRPr="00350BEF" w:rsidRDefault="005B4F23" w:rsidP="00FC6B92">
            <w:pPr>
              <w:rPr>
                <w:rFonts w:ascii="Arial" w:hAnsi="Arial" w:cs="Arial"/>
                <w:noProof/>
                <w:sz w:val="20"/>
                <w:szCs w:val="20"/>
                <w:vertAlign w:val="superscript"/>
              </w:rPr>
            </w:pPr>
            <w:r w:rsidRPr="00350BEF">
              <w:rPr>
                <w:rFonts w:ascii="Arial" w:hAnsi="Arial" w:cs="Arial"/>
                <w:sz w:val="20"/>
                <w:szCs w:val="20"/>
              </w:rPr>
              <w:t>COAST -V</w:t>
            </w:r>
            <w:r w:rsidRPr="00350BEF">
              <w:rPr>
                <w:rFonts w:ascii="Arial" w:hAnsi="Arial" w:cs="Arial"/>
                <w:noProof/>
                <w:sz w:val="20"/>
                <w:szCs w:val="20"/>
                <w:vertAlign w:val="superscript"/>
              </w:rPr>
              <w:t>2</w:t>
            </w:r>
          </w:p>
          <w:p w14:paraId="4C4A7F1E" w14:textId="77777777" w:rsidR="005B4F23" w:rsidRPr="00E26788" w:rsidRDefault="005B4F23" w:rsidP="00FC6B92">
            <w:pPr>
              <w:ind w:left="227"/>
              <w:rPr>
                <w:rFonts w:ascii="Arial" w:hAnsi="Arial" w:cs="Arial"/>
                <w:i/>
                <w:iCs/>
                <w:noProof/>
                <w:sz w:val="20"/>
                <w:szCs w:val="20"/>
                <w:vertAlign w:val="superscript"/>
              </w:rPr>
            </w:pPr>
            <w:r w:rsidRPr="00E26788">
              <w:rPr>
                <w:rFonts w:ascii="Arial" w:hAnsi="Arial" w:cs="Arial"/>
                <w:i/>
                <w:iCs/>
                <w:sz w:val="20"/>
                <w:szCs w:val="20"/>
              </w:rPr>
              <w:t>r-axSpA</w:t>
            </w:r>
          </w:p>
          <w:p w14:paraId="60FB7764" w14:textId="77777777" w:rsidR="005B4F23" w:rsidRPr="00435E45" w:rsidRDefault="005B4F23" w:rsidP="00FC6B92">
            <w:pPr>
              <w:ind w:left="397"/>
              <w:rPr>
                <w:rFonts w:ascii="Arial" w:hAnsi="Arial" w:cs="Arial"/>
                <w:i/>
                <w:iCs/>
                <w:sz w:val="18"/>
                <w:szCs w:val="18"/>
              </w:rPr>
            </w:pPr>
            <w:r w:rsidRPr="00E26788">
              <w:rPr>
                <w:rFonts w:ascii="Arial" w:hAnsi="Arial" w:cs="Arial"/>
                <w:i/>
                <w:iCs/>
                <w:sz w:val="20"/>
                <w:szCs w:val="20"/>
              </w:rPr>
              <w:t>week 16</w:t>
            </w:r>
          </w:p>
        </w:tc>
        <w:tc>
          <w:tcPr>
            <w:tcW w:w="3402" w:type="dxa"/>
            <w:vAlign w:val="center"/>
          </w:tcPr>
          <w:p w14:paraId="2A201AD6" w14:textId="77777777" w:rsidR="005B4F23" w:rsidRPr="00F0212F"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vAlign w:val="center"/>
          </w:tcPr>
          <w:p w14:paraId="2CB23F9D" w14:textId="77777777" w:rsidR="005B4F23" w:rsidRPr="000659C4" w:rsidRDefault="005B4F23" w:rsidP="00FC6B92">
            <w:pPr>
              <w:rPr>
                <w:rFonts w:ascii="Arial" w:hAnsi="Arial" w:cs="Arial"/>
                <w:sz w:val="20"/>
                <w:szCs w:val="20"/>
              </w:rPr>
            </w:pPr>
            <w:r w:rsidRPr="000659C4">
              <w:rPr>
                <w:rFonts w:ascii="Arial" w:hAnsi="Arial" w:cs="Arial"/>
                <w:sz w:val="20"/>
                <w:szCs w:val="20"/>
              </w:rPr>
              <w:t>-1.5</w:t>
            </w:r>
          </w:p>
          <w:p w14:paraId="4D3F2288" w14:textId="77777777" w:rsidR="005B4F23" w:rsidRDefault="005B4F23" w:rsidP="00FC6B92">
            <w:pPr>
              <w:rPr>
                <w:rFonts w:ascii="Arial" w:hAnsi="Arial" w:cs="Arial"/>
                <w:sz w:val="20"/>
                <w:szCs w:val="20"/>
              </w:rPr>
            </w:pPr>
            <w:r w:rsidRPr="000659C4">
              <w:rPr>
                <w:rFonts w:ascii="Arial" w:hAnsi="Arial" w:cs="Arial"/>
                <w:sz w:val="20"/>
                <w:szCs w:val="20"/>
              </w:rPr>
              <w:t>(1.7)</w:t>
            </w:r>
          </w:p>
        </w:tc>
        <w:tc>
          <w:tcPr>
            <w:tcW w:w="1560" w:type="dxa"/>
            <w:vAlign w:val="center"/>
          </w:tcPr>
          <w:p w14:paraId="0A1C939A" w14:textId="77777777" w:rsidR="005B4F23" w:rsidRPr="00173D5B" w:rsidRDefault="005B4F23" w:rsidP="00FC6B92">
            <w:pPr>
              <w:rPr>
                <w:rFonts w:ascii="Arial" w:hAnsi="Arial" w:cs="Arial"/>
                <w:b/>
                <w:bCs/>
                <w:sz w:val="20"/>
                <w:szCs w:val="20"/>
              </w:rPr>
            </w:pPr>
            <w:r w:rsidRPr="00173D5B">
              <w:rPr>
                <w:rFonts w:ascii="Arial" w:hAnsi="Arial" w:cs="Arial"/>
                <w:b/>
                <w:bCs/>
                <w:sz w:val="20"/>
                <w:szCs w:val="20"/>
              </w:rPr>
              <w:t>Ref</w:t>
            </w:r>
          </w:p>
        </w:tc>
        <w:tc>
          <w:tcPr>
            <w:tcW w:w="850" w:type="dxa"/>
            <w:vMerge w:val="restart"/>
            <w:shd w:val="clear" w:color="auto" w:fill="92D050"/>
            <w:vAlign w:val="center"/>
          </w:tcPr>
          <w:p w14:paraId="05572668"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7B6924BE" w14:textId="77777777" w:rsidR="005B4F23" w:rsidRPr="004E6AEF" w:rsidRDefault="005B4F23" w:rsidP="00FC6B92">
            <w:pPr>
              <w:rPr>
                <w:rFonts w:ascii="Arial" w:hAnsi="Arial" w:cs="Arial"/>
                <w:sz w:val="18"/>
                <w:szCs w:val="18"/>
              </w:rPr>
            </w:pPr>
            <w:r w:rsidRPr="004E6AEF">
              <w:rPr>
                <w:rFonts w:ascii="Arial" w:hAnsi="Arial" w:cs="Arial"/>
                <w:b/>
                <w:bCs/>
                <w:sz w:val="18"/>
                <w:szCs w:val="18"/>
              </w:rPr>
              <w:t>Low confidence</w:t>
            </w:r>
            <w:r w:rsidRPr="004E6AEF">
              <w:rPr>
                <w:rFonts w:ascii="Arial" w:hAnsi="Arial" w:cs="Arial"/>
                <w:sz w:val="18"/>
                <w:szCs w:val="18"/>
              </w:rPr>
              <w:t xml:space="preserve">: TNFi </w:t>
            </w:r>
            <w:r>
              <w:rPr>
                <w:rFonts w:ascii="Arial" w:hAnsi="Arial" w:cs="Arial"/>
                <w:sz w:val="18"/>
                <w:szCs w:val="18"/>
              </w:rPr>
              <w:t xml:space="preserve">may </w:t>
            </w:r>
            <w:r w:rsidRPr="004E6AEF">
              <w:rPr>
                <w:rFonts w:ascii="Arial" w:hAnsi="Arial" w:cs="Arial"/>
                <w:sz w:val="18"/>
                <w:szCs w:val="18"/>
              </w:rPr>
              <w:t>reduce disease activity in people with AxSPA (reduction in mean BASDAI score)</w:t>
            </w:r>
          </w:p>
          <w:p w14:paraId="0BB37960" w14:textId="77777777" w:rsidR="005B4F23" w:rsidRPr="004E6AEF" w:rsidRDefault="005B4F23" w:rsidP="00FC6B92">
            <w:pPr>
              <w:rPr>
                <w:rFonts w:ascii="Arial" w:hAnsi="Arial" w:cs="Arial"/>
                <w:sz w:val="18"/>
                <w:szCs w:val="18"/>
              </w:rPr>
            </w:pPr>
          </w:p>
          <w:p w14:paraId="7F43FE29" w14:textId="77777777" w:rsidR="005B4F23" w:rsidRPr="004E6AEF" w:rsidRDefault="005B4F23" w:rsidP="00FC6B92">
            <w:pPr>
              <w:rPr>
                <w:rFonts w:ascii="Arial" w:hAnsi="Arial" w:cs="Arial"/>
                <w:sz w:val="18"/>
                <w:szCs w:val="18"/>
              </w:rPr>
            </w:pPr>
            <w:r>
              <w:rPr>
                <w:rFonts w:ascii="Arial" w:hAnsi="Arial" w:cs="Arial"/>
                <w:sz w:val="18"/>
                <w:szCs w:val="18"/>
              </w:rPr>
              <w:t>7</w:t>
            </w:r>
            <w:r w:rsidRPr="004E6AEF">
              <w:rPr>
                <w:rFonts w:ascii="Arial" w:hAnsi="Arial" w:cs="Arial"/>
                <w:sz w:val="18"/>
                <w:szCs w:val="18"/>
              </w:rPr>
              <w:t xml:space="preserve"> RCTs, </w:t>
            </w:r>
            <w:r>
              <w:rPr>
                <w:rFonts w:ascii="Arial" w:hAnsi="Arial" w:cs="Arial"/>
                <w:sz w:val="18"/>
                <w:szCs w:val="18"/>
              </w:rPr>
              <w:t>5</w:t>
            </w:r>
            <w:r w:rsidRPr="004E6AEF">
              <w:rPr>
                <w:rFonts w:ascii="Arial" w:hAnsi="Arial" w:cs="Arial"/>
                <w:sz w:val="18"/>
                <w:szCs w:val="18"/>
              </w:rPr>
              <w:t xml:space="preserve"> considered low risk of bias.</w:t>
            </w:r>
          </w:p>
          <w:p w14:paraId="6E7A6420" w14:textId="77777777" w:rsidR="005B4F23" w:rsidRPr="004E6AEF" w:rsidRDefault="005B4F23" w:rsidP="00FC6B92">
            <w:pPr>
              <w:rPr>
                <w:rFonts w:ascii="Arial" w:hAnsi="Arial" w:cs="Arial"/>
                <w:i/>
                <w:iCs/>
                <w:color w:val="C00000"/>
                <w:sz w:val="18"/>
                <w:szCs w:val="18"/>
              </w:rPr>
            </w:pPr>
          </w:p>
          <w:p w14:paraId="68601BEE" w14:textId="77777777" w:rsidR="005B4F23" w:rsidRPr="00350BEF" w:rsidRDefault="005B4F23" w:rsidP="00FC6B92">
            <w:pPr>
              <w:rPr>
                <w:rFonts w:ascii="Arial" w:hAnsi="Arial" w:cs="Arial"/>
                <w:sz w:val="18"/>
                <w:szCs w:val="18"/>
              </w:rPr>
            </w:pPr>
            <w:r w:rsidRPr="00350BEF">
              <w:rPr>
                <w:rFonts w:ascii="Arial" w:hAnsi="Arial" w:cs="Arial"/>
                <w:sz w:val="18"/>
                <w:szCs w:val="18"/>
              </w:rPr>
              <w:t xml:space="preserve">Findings are in favour of TNFi compared to placebo in </w:t>
            </w:r>
            <w:r>
              <w:rPr>
                <w:rFonts w:ascii="Arial" w:hAnsi="Arial" w:cs="Arial"/>
                <w:sz w:val="18"/>
                <w:szCs w:val="18"/>
              </w:rPr>
              <w:t>6</w:t>
            </w:r>
            <w:r w:rsidRPr="00350BEF">
              <w:rPr>
                <w:rFonts w:ascii="Arial" w:hAnsi="Arial" w:cs="Arial"/>
                <w:sz w:val="18"/>
                <w:szCs w:val="18"/>
              </w:rPr>
              <w:t xml:space="preserve"> studies; effect sizes </w:t>
            </w:r>
            <w:r>
              <w:rPr>
                <w:rFonts w:ascii="Arial" w:hAnsi="Arial" w:cs="Arial"/>
                <w:sz w:val="18"/>
                <w:szCs w:val="18"/>
              </w:rPr>
              <w:t>vary</w:t>
            </w:r>
            <w:r w:rsidRPr="00350BEF">
              <w:rPr>
                <w:rFonts w:ascii="Arial" w:hAnsi="Arial" w:cs="Arial"/>
                <w:sz w:val="18"/>
                <w:szCs w:val="18"/>
              </w:rPr>
              <w:t xml:space="preserve"> and </w:t>
            </w:r>
            <w:r>
              <w:rPr>
                <w:rFonts w:ascii="Arial" w:hAnsi="Arial" w:cs="Arial"/>
                <w:sz w:val="18"/>
                <w:szCs w:val="18"/>
              </w:rPr>
              <w:t xml:space="preserve">are smaller </w:t>
            </w:r>
            <w:r w:rsidRPr="00350BEF">
              <w:rPr>
                <w:rFonts w:ascii="Arial" w:hAnsi="Arial" w:cs="Arial"/>
                <w:sz w:val="18"/>
                <w:szCs w:val="18"/>
              </w:rPr>
              <w:t>for ETN. (Downgraded for inconsistency)</w:t>
            </w:r>
          </w:p>
          <w:p w14:paraId="4A1C607D" w14:textId="77777777" w:rsidR="005B4F23" w:rsidRPr="004E6AEF" w:rsidRDefault="005B4F23" w:rsidP="00FC6B92">
            <w:pPr>
              <w:rPr>
                <w:rFonts w:ascii="Arial" w:hAnsi="Arial" w:cs="Arial"/>
                <w:sz w:val="18"/>
                <w:szCs w:val="18"/>
              </w:rPr>
            </w:pPr>
          </w:p>
          <w:p w14:paraId="3DAE6BE2" w14:textId="77777777" w:rsidR="005B4F23" w:rsidRPr="004E6AEF" w:rsidRDefault="005B4F23" w:rsidP="00FC6B92">
            <w:pPr>
              <w:rPr>
                <w:rFonts w:ascii="Arial" w:hAnsi="Arial" w:cs="Arial"/>
                <w:sz w:val="18"/>
                <w:szCs w:val="18"/>
              </w:rPr>
            </w:pPr>
            <w:r>
              <w:rPr>
                <w:rFonts w:ascii="Arial" w:hAnsi="Arial" w:cs="Arial"/>
                <w:sz w:val="18"/>
                <w:szCs w:val="18"/>
              </w:rPr>
              <w:t>Only 3</w:t>
            </w:r>
            <w:r w:rsidRPr="004E6AEF">
              <w:rPr>
                <w:rFonts w:ascii="Arial" w:hAnsi="Arial" w:cs="Arial"/>
                <w:sz w:val="18"/>
                <w:szCs w:val="18"/>
              </w:rPr>
              <w:t xml:space="preserve"> RCTs include</w:t>
            </w:r>
            <w:r>
              <w:rPr>
                <w:rFonts w:ascii="Arial" w:hAnsi="Arial" w:cs="Arial"/>
                <w:sz w:val="18"/>
                <w:szCs w:val="18"/>
              </w:rPr>
              <w:t xml:space="preserve"> at least</w:t>
            </w:r>
            <w:r w:rsidRPr="004E6AEF">
              <w:rPr>
                <w:rFonts w:ascii="Arial" w:hAnsi="Arial" w:cs="Arial"/>
                <w:sz w:val="18"/>
                <w:szCs w:val="18"/>
              </w:rPr>
              <w:t xml:space="preserve"> 50 pts per arm (total sample size across all arms: n=</w:t>
            </w:r>
            <w:r>
              <w:rPr>
                <w:rFonts w:ascii="Arial" w:hAnsi="Arial" w:cs="Arial"/>
                <w:sz w:val="18"/>
                <w:szCs w:val="18"/>
              </w:rPr>
              <w:t>852</w:t>
            </w:r>
            <w:r w:rsidRPr="004E6AEF">
              <w:rPr>
                <w:rFonts w:ascii="Arial" w:hAnsi="Arial" w:cs="Arial"/>
                <w:sz w:val="18"/>
                <w:szCs w:val="18"/>
              </w:rPr>
              <w:t xml:space="preserve">). (Downgraded for precision.) </w:t>
            </w:r>
          </w:p>
          <w:p w14:paraId="676D9A16" w14:textId="77777777" w:rsidR="005B4F23" w:rsidRPr="004E6AEF" w:rsidRDefault="005B4F23" w:rsidP="00FC6B92">
            <w:pPr>
              <w:rPr>
                <w:rFonts w:ascii="Arial" w:hAnsi="Arial" w:cs="Arial"/>
                <w:b/>
                <w:bCs/>
                <w:sz w:val="18"/>
                <w:szCs w:val="18"/>
              </w:rPr>
            </w:pPr>
          </w:p>
        </w:tc>
      </w:tr>
      <w:tr w:rsidR="005B4F23" w:rsidRPr="000659C4" w14:paraId="5CB7A7C1" w14:textId="77777777" w:rsidTr="00517B1A">
        <w:tc>
          <w:tcPr>
            <w:tcW w:w="2405" w:type="dxa"/>
            <w:gridSpan w:val="2"/>
            <w:vMerge/>
            <w:shd w:val="clear" w:color="auto" w:fill="auto"/>
            <w:vAlign w:val="center"/>
          </w:tcPr>
          <w:p w14:paraId="5DAC5C81" w14:textId="77777777" w:rsidR="005B4F23" w:rsidRDefault="005B4F23" w:rsidP="00FC6B92">
            <w:pPr>
              <w:rPr>
                <w:rFonts w:ascii="Arial" w:hAnsi="Arial" w:cs="Arial"/>
                <w:sz w:val="20"/>
                <w:szCs w:val="20"/>
              </w:rPr>
            </w:pPr>
          </w:p>
        </w:tc>
        <w:tc>
          <w:tcPr>
            <w:tcW w:w="3402" w:type="dxa"/>
            <w:vAlign w:val="center"/>
          </w:tcPr>
          <w:p w14:paraId="38659EE6" w14:textId="77777777" w:rsidR="005B4F23" w:rsidRPr="00F0212F" w:rsidRDefault="005B4F23" w:rsidP="00FC6B92">
            <w:pPr>
              <w:rPr>
                <w:rFonts w:ascii="Arial" w:hAnsi="Arial" w:cs="Arial"/>
                <w:sz w:val="20"/>
                <w:szCs w:val="20"/>
              </w:rPr>
            </w:pPr>
            <w:r w:rsidRPr="003A427E">
              <w:rPr>
                <w:rFonts w:ascii="Arial" w:hAnsi="Arial" w:cs="Arial"/>
                <w:sz w:val="20"/>
                <w:szCs w:val="20"/>
              </w:rPr>
              <w:t>ADA</w:t>
            </w:r>
            <w:r w:rsidRPr="000659C4">
              <w:rPr>
                <w:rFonts w:ascii="Arial" w:hAnsi="Arial" w:cs="Arial"/>
                <w:b/>
                <w:bCs/>
                <w:sz w:val="20"/>
                <w:szCs w:val="20"/>
              </w:rPr>
              <w:t xml:space="preserve">, </w:t>
            </w:r>
            <w:r w:rsidRPr="000659C4">
              <w:rPr>
                <w:rFonts w:ascii="Arial" w:hAnsi="Arial" w:cs="Arial"/>
                <w:sz w:val="20"/>
                <w:szCs w:val="20"/>
              </w:rPr>
              <w:t>40 mg, Q2W</w:t>
            </w:r>
            <w:r>
              <w:rPr>
                <w:rFonts w:ascii="Arial" w:hAnsi="Arial" w:cs="Arial"/>
                <w:sz w:val="20"/>
                <w:szCs w:val="20"/>
              </w:rPr>
              <w:t>, SC (90)</w:t>
            </w:r>
          </w:p>
        </w:tc>
        <w:tc>
          <w:tcPr>
            <w:tcW w:w="1559" w:type="dxa"/>
            <w:shd w:val="clear" w:color="auto" w:fill="auto"/>
            <w:vAlign w:val="center"/>
          </w:tcPr>
          <w:p w14:paraId="2D8DB5D2" w14:textId="77777777" w:rsidR="005B4F23" w:rsidRPr="000659C4" w:rsidRDefault="005B4F23" w:rsidP="00FC6B92">
            <w:pPr>
              <w:rPr>
                <w:rFonts w:ascii="Arial" w:hAnsi="Arial" w:cs="Arial"/>
                <w:sz w:val="20"/>
                <w:szCs w:val="20"/>
              </w:rPr>
            </w:pPr>
            <w:r w:rsidRPr="000659C4">
              <w:rPr>
                <w:rFonts w:ascii="Arial" w:hAnsi="Arial" w:cs="Arial"/>
                <w:sz w:val="20"/>
                <w:szCs w:val="20"/>
              </w:rPr>
              <w:t>-2.4</w:t>
            </w:r>
          </w:p>
          <w:p w14:paraId="30851215" w14:textId="77777777" w:rsidR="005B4F23" w:rsidRDefault="005B4F23" w:rsidP="00FC6B92">
            <w:pPr>
              <w:rPr>
                <w:rFonts w:ascii="Arial" w:hAnsi="Arial" w:cs="Arial"/>
                <w:sz w:val="20"/>
                <w:szCs w:val="20"/>
              </w:rPr>
            </w:pPr>
            <w:r w:rsidRPr="000659C4">
              <w:rPr>
                <w:rFonts w:ascii="Arial" w:hAnsi="Arial" w:cs="Arial"/>
                <w:sz w:val="20"/>
                <w:szCs w:val="20"/>
              </w:rPr>
              <w:t>(2.3)</w:t>
            </w:r>
          </w:p>
        </w:tc>
        <w:tc>
          <w:tcPr>
            <w:tcW w:w="1560" w:type="dxa"/>
            <w:shd w:val="clear" w:color="auto" w:fill="auto"/>
            <w:vAlign w:val="center"/>
          </w:tcPr>
          <w:p w14:paraId="7C136C78" w14:textId="77777777" w:rsidR="005B4F23" w:rsidRPr="000659C4" w:rsidRDefault="005B4F23" w:rsidP="00FC6B92">
            <w:pPr>
              <w:rPr>
                <w:rFonts w:ascii="Arial" w:hAnsi="Arial" w:cs="Arial"/>
                <w:sz w:val="20"/>
                <w:szCs w:val="20"/>
              </w:rPr>
            </w:pPr>
            <w:r w:rsidRPr="000659C4">
              <w:rPr>
                <w:rFonts w:ascii="Arial" w:hAnsi="Arial" w:cs="Arial"/>
                <w:sz w:val="20"/>
                <w:szCs w:val="20"/>
              </w:rPr>
              <w:t>-0.4</w:t>
            </w:r>
          </w:p>
          <w:p w14:paraId="10352451" w14:textId="77777777" w:rsidR="005B4F23" w:rsidRPr="000469BA" w:rsidRDefault="005B4F23" w:rsidP="00FC6B92">
            <w:pPr>
              <w:rPr>
                <w:rFonts w:ascii="Arial" w:hAnsi="Arial" w:cs="Arial"/>
                <w:b/>
                <w:bCs/>
                <w:sz w:val="20"/>
                <w:szCs w:val="20"/>
              </w:rPr>
            </w:pPr>
            <w:r w:rsidRPr="000659C4">
              <w:rPr>
                <w:rFonts w:ascii="Arial" w:hAnsi="Arial" w:cs="Arial"/>
                <w:sz w:val="20"/>
                <w:szCs w:val="20"/>
              </w:rPr>
              <w:t>(-0.7, -0.1)</w:t>
            </w:r>
          </w:p>
        </w:tc>
        <w:tc>
          <w:tcPr>
            <w:tcW w:w="850" w:type="dxa"/>
            <w:vMerge/>
            <w:shd w:val="clear" w:color="auto" w:fill="92D050"/>
            <w:vAlign w:val="center"/>
          </w:tcPr>
          <w:p w14:paraId="61BF007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7824C57" w14:textId="77777777" w:rsidR="005B4F23" w:rsidRPr="004E6AEF" w:rsidRDefault="005B4F23" w:rsidP="00FC6B92">
            <w:pPr>
              <w:rPr>
                <w:rFonts w:ascii="Arial" w:hAnsi="Arial" w:cs="Arial"/>
                <w:b/>
                <w:bCs/>
                <w:sz w:val="18"/>
                <w:szCs w:val="18"/>
              </w:rPr>
            </w:pPr>
          </w:p>
        </w:tc>
      </w:tr>
      <w:tr w:rsidR="005B4F23" w:rsidRPr="000659C4" w14:paraId="47F577BE" w14:textId="77777777" w:rsidTr="00517B1A">
        <w:tc>
          <w:tcPr>
            <w:tcW w:w="2405" w:type="dxa"/>
            <w:gridSpan w:val="2"/>
            <w:vMerge w:val="restart"/>
            <w:shd w:val="clear" w:color="auto" w:fill="F2F2F2" w:themeFill="background1" w:themeFillShade="F2"/>
            <w:vAlign w:val="center"/>
          </w:tcPr>
          <w:p w14:paraId="0CAB8496" w14:textId="77777777" w:rsidR="005B4F23" w:rsidRDefault="005B4F23" w:rsidP="00FC6B92">
            <w:pPr>
              <w:rPr>
                <w:rFonts w:ascii="Arial" w:hAnsi="Arial" w:cs="Arial"/>
                <w:sz w:val="20"/>
                <w:szCs w:val="20"/>
              </w:rPr>
            </w:pPr>
            <w:r>
              <w:rPr>
                <w:rFonts w:ascii="Arial" w:hAnsi="Arial" w:cs="Arial"/>
                <w:sz w:val="20"/>
                <w:szCs w:val="20"/>
              </w:rPr>
              <w:t>DANISH</w:t>
            </w:r>
            <w:r>
              <w:rPr>
                <w:rFonts w:ascii="Arial" w:hAnsi="Arial" w:cs="Arial"/>
                <w:noProof/>
                <w:sz w:val="20"/>
                <w:szCs w:val="20"/>
                <w:vertAlign w:val="superscript"/>
              </w:rPr>
              <w:t>3</w:t>
            </w:r>
          </w:p>
          <w:p w14:paraId="2B0A306E" w14:textId="77777777" w:rsidR="005B4F23" w:rsidRDefault="005B4F23" w:rsidP="00FC6B92">
            <w:pPr>
              <w:ind w:left="227"/>
              <w:rPr>
                <w:rFonts w:ascii="Arial" w:hAnsi="Arial" w:cs="Arial"/>
                <w:sz w:val="20"/>
                <w:szCs w:val="20"/>
              </w:rPr>
            </w:pPr>
            <w:r w:rsidRPr="00D4010A">
              <w:rPr>
                <w:rFonts w:ascii="Arial" w:hAnsi="Arial" w:cs="Arial"/>
                <w:sz w:val="20"/>
                <w:szCs w:val="20"/>
              </w:rPr>
              <w:t>r-axSpA</w:t>
            </w:r>
          </w:p>
          <w:p w14:paraId="40F0BFCE" w14:textId="77777777" w:rsidR="005B4F23" w:rsidRPr="000659C4" w:rsidRDefault="005B4F23" w:rsidP="00FC6B92">
            <w:pPr>
              <w:ind w:left="397"/>
              <w:rPr>
                <w:rFonts w:ascii="Arial" w:hAnsi="Arial" w:cs="Arial"/>
                <w:b/>
                <w:bCs/>
                <w:sz w:val="20"/>
                <w:szCs w:val="20"/>
                <w:vertAlign w:val="superscript"/>
              </w:rPr>
            </w:pPr>
            <w:r w:rsidRPr="00B16FFD">
              <w:rPr>
                <w:rFonts w:ascii="Arial" w:hAnsi="Arial" w:cs="Arial"/>
                <w:i/>
                <w:iCs/>
                <w:sz w:val="20"/>
                <w:szCs w:val="20"/>
              </w:rPr>
              <w:t xml:space="preserve">week </w:t>
            </w:r>
            <w:r>
              <w:rPr>
                <w:rFonts w:ascii="Arial" w:hAnsi="Arial" w:cs="Arial"/>
                <w:i/>
                <w:iCs/>
                <w:sz w:val="20"/>
                <w:szCs w:val="20"/>
              </w:rPr>
              <w:t>1</w:t>
            </w:r>
            <w:r w:rsidRPr="00B16FFD">
              <w:rPr>
                <w:rFonts w:ascii="Arial" w:hAnsi="Arial" w:cs="Arial"/>
                <w:i/>
                <w:iCs/>
                <w:sz w:val="20"/>
                <w:szCs w:val="20"/>
              </w:rPr>
              <w:t>2</w:t>
            </w:r>
          </w:p>
        </w:tc>
        <w:tc>
          <w:tcPr>
            <w:tcW w:w="3402" w:type="dxa"/>
            <w:shd w:val="clear" w:color="auto" w:fill="F2F2F2" w:themeFill="background1" w:themeFillShade="F2"/>
            <w:vAlign w:val="center"/>
          </w:tcPr>
          <w:p w14:paraId="6EFB257D" w14:textId="77777777" w:rsidR="005B4F23" w:rsidRPr="000659C4" w:rsidRDefault="005B4F23" w:rsidP="00FC6B92">
            <w:pPr>
              <w:rPr>
                <w:rFonts w:ascii="Arial" w:hAnsi="Arial" w:cs="Arial"/>
                <w:b/>
                <w:bCs/>
                <w:sz w:val="20"/>
                <w:szCs w:val="20"/>
              </w:rPr>
            </w:pPr>
            <w:r w:rsidRPr="00F0212F">
              <w:rPr>
                <w:rFonts w:ascii="Arial" w:hAnsi="Arial" w:cs="Arial"/>
                <w:sz w:val="20"/>
                <w:szCs w:val="20"/>
              </w:rPr>
              <w:t>Placebo</w:t>
            </w:r>
            <w:r>
              <w:rPr>
                <w:rFonts w:ascii="Arial" w:hAnsi="Arial" w:cs="Arial"/>
                <w:sz w:val="20"/>
                <w:szCs w:val="20"/>
              </w:rPr>
              <w:t xml:space="preserve"> (27)</w:t>
            </w:r>
          </w:p>
        </w:tc>
        <w:tc>
          <w:tcPr>
            <w:tcW w:w="1559" w:type="dxa"/>
            <w:shd w:val="clear" w:color="auto" w:fill="F2F2F2" w:themeFill="background1" w:themeFillShade="F2"/>
            <w:vAlign w:val="center"/>
          </w:tcPr>
          <w:p w14:paraId="33DA1C94" w14:textId="77777777" w:rsidR="005B4F23" w:rsidRDefault="005B4F23" w:rsidP="00FC6B92">
            <w:pPr>
              <w:rPr>
                <w:rFonts w:ascii="Arial" w:hAnsi="Arial" w:cs="Arial"/>
                <w:sz w:val="20"/>
                <w:szCs w:val="20"/>
              </w:rPr>
            </w:pPr>
            <w:r>
              <w:rPr>
                <w:rFonts w:ascii="Arial" w:hAnsi="Arial" w:cs="Arial"/>
                <w:sz w:val="20"/>
                <w:szCs w:val="20"/>
              </w:rPr>
              <w:t>-11</w:t>
            </w:r>
          </w:p>
          <w:p w14:paraId="51873075" w14:textId="77777777" w:rsidR="005B4F23" w:rsidRPr="000659C4" w:rsidRDefault="005B4F23" w:rsidP="00FC6B92">
            <w:pPr>
              <w:rPr>
                <w:rFonts w:ascii="Arial" w:hAnsi="Arial" w:cs="Arial"/>
                <w:sz w:val="20"/>
                <w:szCs w:val="20"/>
              </w:rPr>
            </w:pPr>
            <w:r>
              <w:rPr>
                <w:rFonts w:ascii="Arial" w:hAnsi="Arial" w:cs="Arial"/>
                <w:sz w:val="20"/>
                <w:szCs w:val="20"/>
              </w:rPr>
              <w:t>(19)</w:t>
            </w:r>
          </w:p>
        </w:tc>
        <w:tc>
          <w:tcPr>
            <w:tcW w:w="1560" w:type="dxa"/>
            <w:shd w:val="clear" w:color="auto" w:fill="F2F2F2" w:themeFill="background1" w:themeFillShade="F2"/>
            <w:vAlign w:val="center"/>
          </w:tcPr>
          <w:p w14:paraId="4A5AD869"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FFC000"/>
            <w:vAlign w:val="center"/>
          </w:tcPr>
          <w:p w14:paraId="1A2D212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05E2D1C" w14:textId="77777777" w:rsidR="005B4F23" w:rsidRPr="004E6AEF" w:rsidRDefault="005B4F23" w:rsidP="00FC6B92">
            <w:pPr>
              <w:rPr>
                <w:rFonts w:ascii="Arial" w:hAnsi="Arial" w:cs="Arial"/>
                <w:b/>
                <w:bCs/>
                <w:sz w:val="18"/>
                <w:szCs w:val="18"/>
              </w:rPr>
            </w:pPr>
          </w:p>
        </w:tc>
      </w:tr>
      <w:tr w:rsidR="005B4F23" w:rsidRPr="000659C4" w14:paraId="4DF11DFE" w14:textId="77777777" w:rsidTr="00517B1A">
        <w:tc>
          <w:tcPr>
            <w:tcW w:w="2405" w:type="dxa"/>
            <w:gridSpan w:val="2"/>
            <w:vMerge/>
            <w:shd w:val="clear" w:color="auto" w:fill="F2F2F2" w:themeFill="background1" w:themeFillShade="F2"/>
            <w:vAlign w:val="center"/>
          </w:tcPr>
          <w:p w14:paraId="2EFF956E" w14:textId="77777777" w:rsidR="005B4F23" w:rsidRPr="00E243AE" w:rsidRDefault="005B4F23" w:rsidP="00FC6B92">
            <w:pPr>
              <w:rPr>
                <w:rFonts w:ascii="Arial" w:hAnsi="Arial" w:cs="Arial"/>
                <w:sz w:val="20"/>
                <w:szCs w:val="20"/>
              </w:rPr>
            </w:pPr>
          </w:p>
        </w:tc>
        <w:tc>
          <w:tcPr>
            <w:tcW w:w="3402" w:type="dxa"/>
            <w:shd w:val="clear" w:color="auto" w:fill="F2F2F2" w:themeFill="background1" w:themeFillShade="F2"/>
            <w:vAlign w:val="center"/>
          </w:tcPr>
          <w:p w14:paraId="1E147BE6" w14:textId="77777777" w:rsidR="005B4F23" w:rsidRPr="00F0212F"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(25)</w:t>
            </w:r>
          </w:p>
        </w:tc>
        <w:tc>
          <w:tcPr>
            <w:tcW w:w="1559" w:type="dxa"/>
            <w:shd w:val="clear" w:color="auto" w:fill="F2F2F2" w:themeFill="background1" w:themeFillShade="F2"/>
            <w:vAlign w:val="center"/>
          </w:tcPr>
          <w:p w14:paraId="12E1DF5A" w14:textId="77777777" w:rsidR="005B4F23" w:rsidRDefault="005B4F23" w:rsidP="00FC6B92">
            <w:pPr>
              <w:rPr>
                <w:rFonts w:ascii="Arial" w:hAnsi="Arial" w:cs="Arial"/>
                <w:sz w:val="20"/>
                <w:szCs w:val="20"/>
              </w:rPr>
            </w:pPr>
            <w:r>
              <w:rPr>
                <w:rFonts w:ascii="Arial" w:hAnsi="Arial" w:cs="Arial"/>
                <w:sz w:val="20"/>
                <w:szCs w:val="20"/>
              </w:rPr>
              <w:t>-24</w:t>
            </w:r>
          </w:p>
          <w:p w14:paraId="7E424D64" w14:textId="77777777" w:rsidR="005B4F23" w:rsidRPr="000659C4" w:rsidRDefault="005B4F23" w:rsidP="00FC6B92">
            <w:pPr>
              <w:rPr>
                <w:rFonts w:ascii="Arial" w:hAnsi="Arial" w:cs="Arial"/>
                <w:sz w:val="20"/>
                <w:szCs w:val="20"/>
              </w:rPr>
            </w:pPr>
            <w:r>
              <w:rPr>
                <w:rFonts w:ascii="Arial" w:hAnsi="Arial" w:cs="Arial"/>
                <w:sz w:val="20"/>
                <w:szCs w:val="20"/>
              </w:rPr>
              <w:t>(24)</w:t>
            </w:r>
          </w:p>
        </w:tc>
        <w:tc>
          <w:tcPr>
            <w:tcW w:w="1560" w:type="dxa"/>
            <w:shd w:val="clear" w:color="auto" w:fill="F2F2F2" w:themeFill="background1" w:themeFillShade="F2"/>
            <w:vAlign w:val="center"/>
          </w:tcPr>
          <w:p w14:paraId="50A00364" w14:textId="77777777" w:rsidR="005B4F23" w:rsidRDefault="005B4F23" w:rsidP="00FC6B92">
            <w:pPr>
              <w:rPr>
                <w:rFonts w:ascii="Arial" w:hAnsi="Arial" w:cs="Arial"/>
                <w:sz w:val="20"/>
                <w:szCs w:val="20"/>
              </w:rPr>
            </w:pPr>
            <w:r w:rsidRPr="00DD6049">
              <w:rPr>
                <w:rFonts w:ascii="Arial" w:hAnsi="Arial" w:cs="Arial"/>
                <w:sz w:val="20"/>
                <w:szCs w:val="20"/>
              </w:rPr>
              <w:t>-0.6</w:t>
            </w:r>
          </w:p>
          <w:p w14:paraId="25AEFC28" w14:textId="77777777" w:rsidR="005B4F23" w:rsidRPr="00DD6049" w:rsidRDefault="005B4F23" w:rsidP="00FC6B92">
            <w:pPr>
              <w:rPr>
                <w:rFonts w:ascii="Arial" w:hAnsi="Arial" w:cs="Arial"/>
                <w:sz w:val="20"/>
                <w:szCs w:val="20"/>
              </w:rPr>
            </w:pPr>
            <w:r>
              <w:rPr>
                <w:rFonts w:ascii="Arial" w:hAnsi="Arial" w:cs="Arial"/>
                <w:sz w:val="20"/>
                <w:szCs w:val="20"/>
              </w:rPr>
              <w:t>(</w:t>
            </w:r>
            <w:r w:rsidRPr="00DD6049">
              <w:rPr>
                <w:rFonts w:ascii="Arial" w:hAnsi="Arial" w:cs="Arial"/>
                <w:sz w:val="20"/>
                <w:szCs w:val="20"/>
              </w:rPr>
              <w:t>-1.2</w:t>
            </w:r>
            <w:r>
              <w:rPr>
                <w:rFonts w:ascii="Arial" w:hAnsi="Arial" w:cs="Arial"/>
                <w:sz w:val="20"/>
                <w:szCs w:val="20"/>
              </w:rPr>
              <w:t xml:space="preserve">, </w:t>
            </w:r>
            <w:r w:rsidRPr="00DD6049">
              <w:rPr>
                <w:rFonts w:ascii="Arial" w:hAnsi="Arial" w:cs="Arial"/>
                <w:sz w:val="20"/>
                <w:szCs w:val="20"/>
              </w:rPr>
              <w:t>0.0</w:t>
            </w:r>
            <w:r>
              <w:rPr>
                <w:rFonts w:ascii="Arial" w:hAnsi="Arial" w:cs="Arial"/>
                <w:sz w:val="20"/>
                <w:szCs w:val="20"/>
              </w:rPr>
              <w:t>)</w:t>
            </w:r>
          </w:p>
        </w:tc>
        <w:tc>
          <w:tcPr>
            <w:tcW w:w="850" w:type="dxa"/>
            <w:vMerge/>
            <w:shd w:val="clear" w:color="auto" w:fill="FFC000"/>
            <w:vAlign w:val="center"/>
          </w:tcPr>
          <w:p w14:paraId="450C426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25D3CC6" w14:textId="77777777" w:rsidR="005B4F23" w:rsidRDefault="005B4F23" w:rsidP="00FC6B92">
            <w:pPr>
              <w:rPr>
                <w:rFonts w:ascii="Arial" w:hAnsi="Arial" w:cs="Arial"/>
                <w:b/>
                <w:bCs/>
                <w:sz w:val="18"/>
                <w:szCs w:val="18"/>
              </w:rPr>
            </w:pPr>
          </w:p>
        </w:tc>
      </w:tr>
      <w:tr w:rsidR="005B4F23" w:rsidRPr="000659C4" w14:paraId="2D022854" w14:textId="77777777" w:rsidTr="00517B1A">
        <w:tc>
          <w:tcPr>
            <w:tcW w:w="2405" w:type="dxa"/>
            <w:gridSpan w:val="2"/>
            <w:vMerge w:val="restart"/>
            <w:shd w:val="clear" w:color="auto" w:fill="auto"/>
            <w:vAlign w:val="center"/>
          </w:tcPr>
          <w:p w14:paraId="36187D9B" w14:textId="77777777" w:rsidR="005B4F23" w:rsidRDefault="005B4F23" w:rsidP="00FC6B92">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6497761A"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19AB8A3" w14:textId="77777777" w:rsidR="005B4F23" w:rsidRPr="00EA33BD"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402" w:type="dxa"/>
            <w:shd w:val="clear" w:color="auto" w:fill="auto"/>
            <w:vAlign w:val="center"/>
          </w:tcPr>
          <w:p w14:paraId="47A9FBFD" w14:textId="77777777" w:rsidR="005B4F23" w:rsidRPr="00F0212F"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(109)</w:t>
            </w:r>
          </w:p>
        </w:tc>
        <w:tc>
          <w:tcPr>
            <w:tcW w:w="1559" w:type="dxa"/>
            <w:shd w:val="clear" w:color="auto" w:fill="auto"/>
            <w:vAlign w:val="center"/>
          </w:tcPr>
          <w:p w14:paraId="5F34EA48" w14:textId="77777777" w:rsidR="005B4F23" w:rsidRDefault="005B4F23" w:rsidP="00FC6B92">
            <w:pPr>
              <w:rPr>
                <w:rFonts w:ascii="Arial" w:hAnsi="Arial" w:cs="Arial"/>
                <w:sz w:val="20"/>
                <w:szCs w:val="20"/>
              </w:rPr>
            </w:pPr>
            <w:r>
              <w:rPr>
                <w:rFonts w:ascii="Arial" w:hAnsi="Arial" w:cs="Arial"/>
                <w:sz w:val="20"/>
                <w:szCs w:val="20"/>
              </w:rPr>
              <w:t>-1.3</w:t>
            </w:r>
          </w:p>
          <w:p w14:paraId="0C0CB00A" w14:textId="77777777" w:rsidR="005B4F23" w:rsidRDefault="005B4F23" w:rsidP="00FC6B92">
            <w:pPr>
              <w:rPr>
                <w:rFonts w:ascii="Arial" w:hAnsi="Arial" w:cs="Arial"/>
                <w:sz w:val="20"/>
                <w:szCs w:val="20"/>
              </w:rPr>
            </w:pPr>
            <w:r>
              <w:rPr>
                <w:rFonts w:ascii="Arial" w:hAnsi="Arial" w:cs="Arial"/>
                <w:sz w:val="20"/>
                <w:szCs w:val="20"/>
              </w:rPr>
              <w:t>(0.3^)</w:t>
            </w:r>
          </w:p>
        </w:tc>
        <w:tc>
          <w:tcPr>
            <w:tcW w:w="1560" w:type="dxa"/>
            <w:shd w:val="clear" w:color="auto" w:fill="auto"/>
            <w:vAlign w:val="center"/>
          </w:tcPr>
          <w:p w14:paraId="5DCA27FA"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2F6C927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33AACC0" w14:textId="77777777" w:rsidR="005B4F23" w:rsidRPr="000659C4" w:rsidRDefault="005B4F23" w:rsidP="00FC6B92">
            <w:pPr>
              <w:rPr>
                <w:rFonts w:ascii="Arial" w:hAnsi="Arial" w:cs="Arial"/>
                <w:sz w:val="20"/>
                <w:szCs w:val="20"/>
              </w:rPr>
            </w:pPr>
          </w:p>
        </w:tc>
      </w:tr>
      <w:tr w:rsidR="005B4F23" w:rsidRPr="000659C4" w14:paraId="18FD66EF" w14:textId="77777777" w:rsidTr="00517B1A">
        <w:tc>
          <w:tcPr>
            <w:tcW w:w="2405" w:type="dxa"/>
            <w:gridSpan w:val="2"/>
            <w:vMerge/>
            <w:shd w:val="clear" w:color="auto" w:fill="auto"/>
            <w:vAlign w:val="center"/>
          </w:tcPr>
          <w:p w14:paraId="46D1EB9E" w14:textId="77777777" w:rsidR="005B4F23" w:rsidRPr="00EA33BD" w:rsidRDefault="005B4F23" w:rsidP="00FC6B92">
            <w:pPr>
              <w:rPr>
                <w:rFonts w:ascii="Arial" w:hAnsi="Arial" w:cs="Arial"/>
                <w:sz w:val="20"/>
                <w:szCs w:val="20"/>
              </w:rPr>
            </w:pPr>
          </w:p>
        </w:tc>
        <w:tc>
          <w:tcPr>
            <w:tcW w:w="3402" w:type="dxa"/>
            <w:shd w:val="clear" w:color="auto" w:fill="auto"/>
            <w:vAlign w:val="center"/>
          </w:tcPr>
          <w:p w14:paraId="7E48E2B6" w14:textId="77777777" w:rsidR="005B4F23" w:rsidRPr="00F0212F" w:rsidRDefault="005B4F23" w:rsidP="00FC6B92">
            <w:pPr>
              <w:rPr>
                <w:rFonts w:ascii="Arial" w:hAnsi="Arial" w:cs="Arial"/>
                <w:sz w:val="20"/>
                <w:szCs w:val="20"/>
              </w:rPr>
            </w:pPr>
            <w:r w:rsidRPr="00E35A35">
              <w:rPr>
                <w:rFonts w:ascii="Arial" w:hAnsi="Arial" w:cs="Arial"/>
                <w:sz w:val="20"/>
                <w:szCs w:val="20"/>
              </w:rPr>
              <w:t xml:space="preserve">ETN, </w:t>
            </w:r>
            <w:r w:rsidRPr="00584BFD">
              <w:rPr>
                <w:rFonts w:ascii="Arial" w:hAnsi="Arial" w:cs="Arial"/>
                <w:sz w:val="20"/>
                <w:szCs w:val="20"/>
              </w:rPr>
              <w:t>50 mg, OW, SC (</w:t>
            </w:r>
            <w:r>
              <w:rPr>
                <w:rFonts w:ascii="Arial" w:hAnsi="Arial" w:cs="Arial"/>
                <w:sz w:val="20"/>
                <w:szCs w:val="20"/>
              </w:rPr>
              <w:t>106)</w:t>
            </w:r>
          </w:p>
        </w:tc>
        <w:tc>
          <w:tcPr>
            <w:tcW w:w="1559" w:type="dxa"/>
            <w:shd w:val="clear" w:color="auto" w:fill="auto"/>
            <w:vAlign w:val="center"/>
          </w:tcPr>
          <w:p w14:paraId="4D2E69E9" w14:textId="77777777" w:rsidR="005B4F23" w:rsidRDefault="005B4F23" w:rsidP="00FC6B92">
            <w:pPr>
              <w:rPr>
                <w:rFonts w:ascii="Arial" w:hAnsi="Arial" w:cs="Arial"/>
                <w:sz w:val="20"/>
                <w:szCs w:val="20"/>
              </w:rPr>
            </w:pPr>
            <w:r>
              <w:rPr>
                <w:rFonts w:ascii="Arial" w:hAnsi="Arial" w:cs="Arial"/>
                <w:sz w:val="20"/>
                <w:szCs w:val="20"/>
              </w:rPr>
              <w:t>-2.0</w:t>
            </w:r>
          </w:p>
          <w:p w14:paraId="08A1EAFC" w14:textId="77777777" w:rsidR="005B4F23" w:rsidRDefault="005B4F23" w:rsidP="00FC6B92">
            <w:pPr>
              <w:rPr>
                <w:rFonts w:ascii="Arial" w:hAnsi="Arial" w:cs="Arial"/>
                <w:sz w:val="20"/>
                <w:szCs w:val="20"/>
              </w:rPr>
            </w:pPr>
            <w:r>
              <w:rPr>
                <w:rFonts w:ascii="Arial" w:hAnsi="Arial" w:cs="Arial"/>
                <w:sz w:val="20"/>
                <w:szCs w:val="20"/>
              </w:rPr>
              <w:t>(0.3^)</w:t>
            </w:r>
          </w:p>
        </w:tc>
        <w:tc>
          <w:tcPr>
            <w:tcW w:w="1560" w:type="dxa"/>
            <w:shd w:val="clear" w:color="auto" w:fill="auto"/>
            <w:vAlign w:val="center"/>
          </w:tcPr>
          <w:p w14:paraId="46C08922" w14:textId="77777777" w:rsidR="005B4F23" w:rsidRDefault="005B4F23" w:rsidP="00FC6B92">
            <w:pPr>
              <w:rPr>
                <w:rFonts w:ascii="Arial" w:hAnsi="Arial" w:cs="Arial"/>
                <w:sz w:val="20"/>
                <w:szCs w:val="20"/>
              </w:rPr>
            </w:pPr>
            <w:r w:rsidRPr="00DD6049">
              <w:rPr>
                <w:rFonts w:ascii="Arial" w:hAnsi="Arial" w:cs="Arial"/>
                <w:sz w:val="20"/>
                <w:szCs w:val="20"/>
              </w:rPr>
              <w:t>-0.2</w:t>
            </w:r>
          </w:p>
          <w:p w14:paraId="6359B10B" w14:textId="77777777" w:rsidR="005B4F23" w:rsidRPr="00DD6049" w:rsidRDefault="005B4F23" w:rsidP="00FC6B92">
            <w:pPr>
              <w:rPr>
                <w:rFonts w:ascii="Arial" w:hAnsi="Arial" w:cs="Arial"/>
                <w:sz w:val="20"/>
                <w:szCs w:val="20"/>
              </w:rPr>
            </w:pPr>
            <w:r>
              <w:rPr>
                <w:rFonts w:ascii="Arial" w:hAnsi="Arial" w:cs="Arial"/>
                <w:sz w:val="20"/>
                <w:szCs w:val="20"/>
              </w:rPr>
              <w:t>(</w:t>
            </w:r>
            <w:r w:rsidRPr="00DD6049">
              <w:rPr>
                <w:rFonts w:ascii="Arial" w:hAnsi="Arial" w:cs="Arial"/>
                <w:sz w:val="20"/>
                <w:szCs w:val="20"/>
              </w:rPr>
              <w:t>-0.5</w:t>
            </w:r>
            <w:r>
              <w:rPr>
                <w:rFonts w:ascii="Arial" w:hAnsi="Arial" w:cs="Arial"/>
                <w:sz w:val="20"/>
                <w:szCs w:val="20"/>
              </w:rPr>
              <w:t xml:space="preserve">, </w:t>
            </w:r>
            <w:r w:rsidRPr="00DD6049">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02E9EF15"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385A44F" w14:textId="77777777" w:rsidR="005B4F23" w:rsidRPr="000659C4" w:rsidRDefault="005B4F23" w:rsidP="00FC6B92">
            <w:pPr>
              <w:rPr>
                <w:rFonts w:ascii="Arial" w:hAnsi="Arial" w:cs="Arial"/>
                <w:sz w:val="20"/>
                <w:szCs w:val="20"/>
              </w:rPr>
            </w:pPr>
          </w:p>
        </w:tc>
      </w:tr>
      <w:tr w:rsidR="005B4F23" w:rsidRPr="000659C4" w14:paraId="598E97C8" w14:textId="77777777" w:rsidTr="00517B1A">
        <w:tc>
          <w:tcPr>
            <w:tcW w:w="2405" w:type="dxa"/>
            <w:gridSpan w:val="2"/>
            <w:vMerge w:val="restart"/>
            <w:shd w:val="clear" w:color="auto" w:fill="F2F2F2" w:themeFill="background1" w:themeFillShade="F2"/>
            <w:vAlign w:val="center"/>
          </w:tcPr>
          <w:p w14:paraId="4C62AF72" w14:textId="77777777" w:rsidR="005B4F23" w:rsidRDefault="005B4F23" w:rsidP="00FC6B92">
            <w:pPr>
              <w:rPr>
                <w:rFonts w:ascii="Arial" w:hAnsi="Arial" w:cs="Arial"/>
                <w:sz w:val="20"/>
                <w:szCs w:val="20"/>
              </w:rPr>
            </w:pPr>
            <w:r w:rsidRPr="00EA33BD">
              <w:rPr>
                <w:rFonts w:ascii="Arial" w:hAnsi="Arial" w:cs="Arial"/>
                <w:sz w:val="20"/>
                <w:szCs w:val="20"/>
              </w:rPr>
              <w:t>PrevAS</w:t>
            </w:r>
            <w:r w:rsidRPr="00B02992">
              <w:rPr>
                <w:rFonts w:ascii="Arial" w:hAnsi="Arial" w:cs="Arial"/>
                <w:sz w:val="20"/>
                <w:szCs w:val="20"/>
                <w:vertAlign w:val="superscript"/>
              </w:rPr>
              <w:t>7</w:t>
            </w:r>
          </w:p>
          <w:p w14:paraId="00F19357"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EAE2BCC" w14:textId="77777777" w:rsidR="005B4F23" w:rsidRPr="006F5408" w:rsidRDefault="005B4F23" w:rsidP="00FC6B92">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402" w:type="dxa"/>
            <w:shd w:val="clear" w:color="auto" w:fill="F2F2F2" w:themeFill="background1" w:themeFillShade="F2"/>
            <w:vAlign w:val="center"/>
          </w:tcPr>
          <w:p w14:paraId="0AD31DFC" w14:textId="77777777" w:rsidR="005B4F23" w:rsidRPr="000659C4" w:rsidRDefault="005B4F23" w:rsidP="00FC6B92">
            <w:pPr>
              <w:rPr>
                <w:rFonts w:ascii="Arial" w:hAnsi="Arial" w:cs="Arial"/>
                <w:sz w:val="20"/>
                <w:szCs w:val="20"/>
              </w:rPr>
            </w:pPr>
            <w:r w:rsidRPr="00F0212F">
              <w:rPr>
                <w:rFonts w:ascii="Arial" w:hAnsi="Arial" w:cs="Arial"/>
                <w:sz w:val="20"/>
                <w:szCs w:val="20"/>
              </w:rPr>
              <w:t>Placebo</w:t>
            </w:r>
            <w:r>
              <w:rPr>
                <w:rFonts w:ascii="Arial" w:hAnsi="Arial" w:cs="Arial"/>
                <w:sz w:val="20"/>
                <w:szCs w:val="20"/>
              </w:rPr>
              <w:t xml:space="preserve"> (40)</w:t>
            </w:r>
          </w:p>
        </w:tc>
        <w:tc>
          <w:tcPr>
            <w:tcW w:w="1559" w:type="dxa"/>
            <w:shd w:val="clear" w:color="auto" w:fill="F2F2F2" w:themeFill="background1" w:themeFillShade="F2"/>
            <w:vAlign w:val="center"/>
          </w:tcPr>
          <w:p w14:paraId="60320890" w14:textId="77777777" w:rsidR="005B4F23" w:rsidRDefault="005B4F23" w:rsidP="00FC6B92">
            <w:pPr>
              <w:rPr>
                <w:rFonts w:ascii="Arial" w:hAnsi="Arial" w:cs="Arial"/>
                <w:sz w:val="20"/>
                <w:szCs w:val="20"/>
              </w:rPr>
            </w:pPr>
            <w:r>
              <w:rPr>
                <w:rFonts w:ascii="Arial" w:hAnsi="Arial" w:cs="Arial"/>
                <w:sz w:val="20"/>
                <w:szCs w:val="20"/>
              </w:rPr>
              <w:t>-1.1</w:t>
            </w:r>
          </w:p>
          <w:p w14:paraId="7A7F691B" w14:textId="77777777" w:rsidR="005B4F23" w:rsidRPr="000659C4" w:rsidRDefault="005B4F23" w:rsidP="00FC6B92">
            <w:pPr>
              <w:rPr>
                <w:rFonts w:ascii="Arial" w:hAnsi="Arial" w:cs="Arial"/>
                <w:sz w:val="20"/>
                <w:szCs w:val="20"/>
              </w:rPr>
            </w:pPr>
            <w:r>
              <w:rPr>
                <w:rFonts w:ascii="Arial" w:hAnsi="Arial" w:cs="Arial"/>
                <w:sz w:val="20"/>
                <w:szCs w:val="20"/>
              </w:rPr>
              <w:t>(2.7)</w:t>
            </w:r>
          </w:p>
        </w:tc>
        <w:tc>
          <w:tcPr>
            <w:tcW w:w="1560" w:type="dxa"/>
            <w:shd w:val="clear" w:color="auto" w:fill="F2F2F2" w:themeFill="background1" w:themeFillShade="F2"/>
            <w:vAlign w:val="center"/>
          </w:tcPr>
          <w:p w14:paraId="04F02720" w14:textId="77777777" w:rsidR="005B4F23" w:rsidRPr="000659C4"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0C19A2E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E8B8588" w14:textId="77777777" w:rsidR="005B4F23" w:rsidRPr="000659C4" w:rsidRDefault="005B4F23" w:rsidP="00FC6B92">
            <w:pPr>
              <w:rPr>
                <w:rFonts w:ascii="Arial" w:hAnsi="Arial" w:cs="Arial"/>
                <w:sz w:val="20"/>
                <w:szCs w:val="20"/>
              </w:rPr>
            </w:pPr>
          </w:p>
        </w:tc>
      </w:tr>
      <w:tr w:rsidR="005B4F23" w:rsidRPr="000659C4" w14:paraId="61CD102B" w14:textId="77777777" w:rsidTr="00517B1A">
        <w:tc>
          <w:tcPr>
            <w:tcW w:w="2405" w:type="dxa"/>
            <w:gridSpan w:val="2"/>
            <w:vMerge/>
            <w:shd w:val="clear" w:color="auto" w:fill="F2F2F2" w:themeFill="background1" w:themeFillShade="F2"/>
            <w:vAlign w:val="center"/>
          </w:tcPr>
          <w:p w14:paraId="4E61CAA4"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18A7E081" w14:textId="77777777" w:rsidR="005B4F23" w:rsidRPr="0023348D" w:rsidRDefault="005B4F23" w:rsidP="00FC6B92">
            <w:pPr>
              <w:rPr>
                <w:rFonts w:ascii="Arial" w:hAnsi="Arial" w:cs="Arial"/>
                <w:sz w:val="20"/>
                <w:szCs w:val="20"/>
              </w:rPr>
            </w:pPr>
            <w:r w:rsidRPr="00DB1374">
              <w:rPr>
                <w:rFonts w:ascii="Arial" w:hAnsi="Arial" w:cs="Arial"/>
                <w:sz w:val="20"/>
                <w:szCs w:val="20"/>
              </w:rPr>
              <w:t>ETN, 25 mg, BIW, SC</w:t>
            </w:r>
            <w:r>
              <w:rPr>
                <w:rFonts w:ascii="Arial" w:hAnsi="Arial" w:cs="Arial"/>
                <w:sz w:val="20"/>
                <w:szCs w:val="20"/>
              </w:rPr>
              <w:t xml:space="preserve"> (40)</w:t>
            </w:r>
          </w:p>
        </w:tc>
        <w:tc>
          <w:tcPr>
            <w:tcW w:w="1559" w:type="dxa"/>
            <w:shd w:val="clear" w:color="auto" w:fill="F2F2F2" w:themeFill="background1" w:themeFillShade="F2"/>
            <w:vAlign w:val="center"/>
          </w:tcPr>
          <w:p w14:paraId="7B5C700E" w14:textId="77777777" w:rsidR="005B4F23" w:rsidRDefault="005B4F23" w:rsidP="00FC6B92">
            <w:pPr>
              <w:rPr>
                <w:rFonts w:ascii="Arial" w:hAnsi="Arial" w:cs="Arial"/>
                <w:sz w:val="20"/>
                <w:szCs w:val="20"/>
              </w:rPr>
            </w:pPr>
            <w:r>
              <w:rPr>
                <w:rFonts w:ascii="Arial" w:hAnsi="Arial" w:cs="Arial"/>
                <w:sz w:val="20"/>
                <w:szCs w:val="20"/>
              </w:rPr>
              <w:t>-0.8</w:t>
            </w:r>
          </w:p>
          <w:p w14:paraId="2443B5F5" w14:textId="77777777" w:rsidR="005B4F23" w:rsidRPr="000659C4" w:rsidRDefault="005B4F23" w:rsidP="00FC6B92">
            <w:pPr>
              <w:rPr>
                <w:rFonts w:ascii="Arial" w:hAnsi="Arial" w:cs="Arial"/>
                <w:sz w:val="20"/>
                <w:szCs w:val="20"/>
              </w:rPr>
            </w:pPr>
            <w:r>
              <w:rPr>
                <w:rFonts w:ascii="Arial" w:hAnsi="Arial" w:cs="Arial"/>
                <w:sz w:val="20"/>
                <w:szCs w:val="20"/>
              </w:rPr>
              <w:t>(1.8)</w:t>
            </w:r>
          </w:p>
        </w:tc>
        <w:tc>
          <w:tcPr>
            <w:tcW w:w="1560" w:type="dxa"/>
            <w:shd w:val="clear" w:color="auto" w:fill="F2F2F2" w:themeFill="background1" w:themeFillShade="F2"/>
            <w:vAlign w:val="center"/>
          </w:tcPr>
          <w:p w14:paraId="54A84EFF" w14:textId="77777777" w:rsidR="005B4F23" w:rsidRDefault="005B4F23" w:rsidP="00FC6B92">
            <w:pPr>
              <w:rPr>
                <w:rFonts w:ascii="Arial" w:hAnsi="Arial" w:cs="Arial"/>
                <w:sz w:val="20"/>
                <w:szCs w:val="20"/>
              </w:rPr>
            </w:pPr>
            <w:r w:rsidRPr="00DD6049">
              <w:rPr>
                <w:rFonts w:ascii="Arial" w:hAnsi="Arial" w:cs="Arial"/>
                <w:sz w:val="20"/>
                <w:szCs w:val="20"/>
              </w:rPr>
              <w:t>0.1</w:t>
            </w:r>
          </w:p>
          <w:p w14:paraId="57EB620E" w14:textId="77777777" w:rsidR="005B4F23" w:rsidRPr="000659C4" w:rsidRDefault="005B4F23" w:rsidP="00FC6B92">
            <w:pPr>
              <w:rPr>
                <w:rFonts w:ascii="Arial" w:hAnsi="Arial" w:cs="Arial"/>
                <w:sz w:val="20"/>
                <w:szCs w:val="20"/>
              </w:rPr>
            </w:pPr>
            <w:r>
              <w:rPr>
                <w:rFonts w:ascii="Arial" w:hAnsi="Arial" w:cs="Arial"/>
                <w:sz w:val="20"/>
                <w:szCs w:val="20"/>
              </w:rPr>
              <w:t>(</w:t>
            </w:r>
            <w:r w:rsidRPr="00DD6049">
              <w:rPr>
                <w:rFonts w:ascii="Arial" w:hAnsi="Arial" w:cs="Arial"/>
                <w:sz w:val="20"/>
                <w:szCs w:val="20"/>
              </w:rPr>
              <w:t>-0.3</w:t>
            </w:r>
            <w:r>
              <w:rPr>
                <w:rFonts w:ascii="Arial" w:hAnsi="Arial" w:cs="Arial"/>
                <w:sz w:val="20"/>
                <w:szCs w:val="20"/>
              </w:rPr>
              <w:t xml:space="preserve">, </w:t>
            </w:r>
            <w:r w:rsidRPr="00DD6049">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7C1D8F9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51BAD1E" w14:textId="77777777" w:rsidR="005B4F23" w:rsidRPr="000659C4" w:rsidRDefault="005B4F23" w:rsidP="00FC6B92">
            <w:pPr>
              <w:rPr>
                <w:rFonts w:ascii="Arial" w:hAnsi="Arial" w:cs="Arial"/>
                <w:sz w:val="20"/>
                <w:szCs w:val="20"/>
              </w:rPr>
            </w:pPr>
          </w:p>
        </w:tc>
      </w:tr>
      <w:tr w:rsidR="005B4F23" w:rsidRPr="000659C4" w14:paraId="4B8A1CA5" w14:textId="77777777" w:rsidTr="00517B1A">
        <w:tc>
          <w:tcPr>
            <w:tcW w:w="2405" w:type="dxa"/>
            <w:gridSpan w:val="2"/>
            <w:vMerge w:val="restart"/>
            <w:shd w:val="clear" w:color="auto" w:fill="auto"/>
            <w:vAlign w:val="center"/>
          </w:tcPr>
          <w:p w14:paraId="12F22B46" w14:textId="77777777" w:rsidR="005B4F23" w:rsidRDefault="005B4F23" w:rsidP="00FC6B92">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6F72D440"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23458174"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402" w:type="dxa"/>
            <w:shd w:val="clear" w:color="auto" w:fill="auto"/>
            <w:vAlign w:val="center"/>
          </w:tcPr>
          <w:p w14:paraId="3C840FB0" w14:textId="77777777" w:rsidR="005B4F23" w:rsidRPr="00EF7430"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(45)</w:t>
            </w:r>
          </w:p>
        </w:tc>
        <w:tc>
          <w:tcPr>
            <w:tcW w:w="1559" w:type="dxa"/>
            <w:shd w:val="clear" w:color="auto" w:fill="auto"/>
            <w:vAlign w:val="center"/>
          </w:tcPr>
          <w:p w14:paraId="315AB6E5" w14:textId="77777777" w:rsidR="005B4F23" w:rsidRDefault="005B4F23" w:rsidP="00FC6B92">
            <w:pPr>
              <w:rPr>
                <w:rFonts w:ascii="Arial" w:hAnsi="Arial" w:cs="Arial"/>
                <w:sz w:val="20"/>
                <w:szCs w:val="20"/>
              </w:rPr>
            </w:pPr>
            <w:r>
              <w:rPr>
                <w:rFonts w:ascii="Arial" w:hAnsi="Arial" w:cs="Arial"/>
                <w:sz w:val="20"/>
                <w:szCs w:val="20"/>
              </w:rPr>
              <w:t>-</w:t>
            </w:r>
            <w:r w:rsidRPr="002D34C1">
              <w:rPr>
                <w:rFonts w:ascii="Arial" w:hAnsi="Arial" w:cs="Arial"/>
                <w:sz w:val="20"/>
                <w:szCs w:val="20"/>
              </w:rPr>
              <w:t>1.1</w:t>
            </w:r>
          </w:p>
          <w:p w14:paraId="00272E83" w14:textId="77777777" w:rsidR="005B4F23" w:rsidRDefault="005B4F23" w:rsidP="00FC6B92">
            <w:pPr>
              <w:rPr>
                <w:rFonts w:ascii="Arial" w:hAnsi="Arial" w:cs="Arial"/>
                <w:sz w:val="20"/>
                <w:szCs w:val="20"/>
              </w:rPr>
            </w:pPr>
            <w:r w:rsidRPr="002D34C1">
              <w:rPr>
                <w:rFonts w:ascii="Arial" w:hAnsi="Arial" w:cs="Arial"/>
                <w:sz w:val="20"/>
                <w:szCs w:val="20"/>
              </w:rPr>
              <w:t>(0.3</w:t>
            </w:r>
            <w:r>
              <w:rPr>
                <w:rFonts w:ascii="Arial" w:hAnsi="Arial" w:cs="Arial"/>
                <w:sz w:val="20"/>
                <w:szCs w:val="20"/>
              </w:rPr>
              <w:t>^</w:t>
            </w:r>
            <w:r w:rsidRPr="002D34C1">
              <w:rPr>
                <w:rFonts w:ascii="Arial" w:hAnsi="Arial" w:cs="Arial"/>
                <w:sz w:val="20"/>
                <w:szCs w:val="20"/>
              </w:rPr>
              <w:t>)</w:t>
            </w:r>
          </w:p>
        </w:tc>
        <w:tc>
          <w:tcPr>
            <w:tcW w:w="1560" w:type="dxa"/>
            <w:shd w:val="clear" w:color="auto" w:fill="auto"/>
            <w:vAlign w:val="center"/>
          </w:tcPr>
          <w:p w14:paraId="7A2FF75B" w14:textId="77777777" w:rsidR="005B4F23" w:rsidRPr="000659C4"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1D315ED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A110F71" w14:textId="77777777" w:rsidR="005B4F23" w:rsidRPr="000659C4" w:rsidRDefault="005B4F23" w:rsidP="00FC6B92">
            <w:pPr>
              <w:rPr>
                <w:rFonts w:ascii="Arial" w:hAnsi="Arial" w:cs="Arial"/>
                <w:sz w:val="20"/>
                <w:szCs w:val="20"/>
              </w:rPr>
            </w:pPr>
          </w:p>
        </w:tc>
      </w:tr>
      <w:tr w:rsidR="005B4F23" w:rsidRPr="000659C4" w14:paraId="7BC54996" w14:textId="77777777" w:rsidTr="00517B1A">
        <w:tc>
          <w:tcPr>
            <w:tcW w:w="2405" w:type="dxa"/>
            <w:gridSpan w:val="2"/>
            <w:vMerge/>
            <w:shd w:val="clear" w:color="auto" w:fill="auto"/>
            <w:vAlign w:val="center"/>
          </w:tcPr>
          <w:p w14:paraId="0C79C16F" w14:textId="77777777" w:rsidR="005B4F23" w:rsidRPr="009B5759" w:rsidRDefault="005B4F23" w:rsidP="00FC6B92">
            <w:pPr>
              <w:rPr>
                <w:rFonts w:ascii="Arial" w:hAnsi="Arial" w:cs="Arial"/>
                <w:sz w:val="20"/>
                <w:szCs w:val="20"/>
              </w:rPr>
            </w:pPr>
          </w:p>
        </w:tc>
        <w:tc>
          <w:tcPr>
            <w:tcW w:w="3402" w:type="dxa"/>
            <w:shd w:val="clear" w:color="auto" w:fill="auto"/>
            <w:vAlign w:val="center"/>
          </w:tcPr>
          <w:p w14:paraId="35FE6A7C" w14:textId="77777777" w:rsidR="005B4F23" w:rsidRPr="00EF7430" w:rsidRDefault="005B4F23" w:rsidP="00FC6B92">
            <w:pPr>
              <w:rPr>
                <w:rFonts w:ascii="Arial" w:hAnsi="Arial" w:cs="Arial"/>
                <w:sz w:val="20"/>
                <w:szCs w:val="20"/>
              </w:rPr>
            </w:pPr>
            <w:r w:rsidRPr="00E35A35">
              <w:rPr>
                <w:rFonts w:ascii="Arial" w:hAnsi="Arial" w:cs="Arial"/>
                <w:sz w:val="20"/>
                <w:szCs w:val="20"/>
              </w:rPr>
              <w:t xml:space="preserve">ETN, </w:t>
            </w:r>
            <w:r w:rsidRPr="00584BFD">
              <w:rPr>
                <w:rFonts w:ascii="Arial" w:hAnsi="Arial" w:cs="Arial"/>
                <w:sz w:val="20"/>
                <w:szCs w:val="20"/>
              </w:rPr>
              <w:t>50 mg, OW, SC (41</w:t>
            </w:r>
            <w:r>
              <w:rPr>
                <w:rFonts w:ascii="Arial" w:hAnsi="Arial" w:cs="Arial"/>
                <w:sz w:val="20"/>
                <w:szCs w:val="20"/>
              </w:rPr>
              <w:t>)</w:t>
            </w:r>
          </w:p>
        </w:tc>
        <w:tc>
          <w:tcPr>
            <w:tcW w:w="1559" w:type="dxa"/>
            <w:shd w:val="clear" w:color="auto" w:fill="auto"/>
            <w:vAlign w:val="center"/>
          </w:tcPr>
          <w:p w14:paraId="7C47E27F" w14:textId="77777777" w:rsidR="005B4F23" w:rsidRDefault="005B4F23" w:rsidP="00FC6B92">
            <w:pPr>
              <w:rPr>
                <w:rFonts w:ascii="Arial" w:hAnsi="Arial" w:cs="Arial"/>
                <w:sz w:val="20"/>
                <w:szCs w:val="20"/>
              </w:rPr>
            </w:pPr>
            <w:r>
              <w:rPr>
                <w:rFonts w:ascii="Arial" w:hAnsi="Arial" w:cs="Arial"/>
                <w:sz w:val="20"/>
                <w:szCs w:val="20"/>
              </w:rPr>
              <w:t>-2</w:t>
            </w:r>
          </w:p>
          <w:p w14:paraId="6CC91EF7" w14:textId="77777777" w:rsidR="005B4F23" w:rsidRDefault="005B4F23" w:rsidP="00FC6B92">
            <w:pPr>
              <w:rPr>
                <w:rFonts w:ascii="Arial" w:hAnsi="Arial" w:cs="Arial"/>
                <w:sz w:val="20"/>
                <w:szCs w:val="20"/>
              </w:rPr>
            </w:pPr>
            <w:r w:rsidRPr="002D34C1">
              <w:rPr>
                <w:rFonts w:ascii="Arial" w:hAnsi="Arial" w:cs="Arial"/>
                <w:sz w:val="20"/>
                <w:szCs w:val="20"/>
              </w:rPr>
              <w:t>(0.3</w:t>
            </w:r>
            <w:r>
              <w:rPr>
                <w:rFonts w:ascii="Arial" w:hAnsi="Arial" w:cs="Arial"/>
                <w:sz w:val="20"/>
                <w:szCs w:val="20"/>
              </w:rPr>
              <w:t>^</w:t>
            </w:r>
            <w:r w:rsidRPr="002D34C1">
              <w:rPr>
                <w:rFonts w:ascii="Arial" w:hAnsi="Arial" w:cs="Arial"/>
                <w:sz w:val="20"/>
                <w:szCs w:val="20"/>
              </w:rPr>
              <w:t>)</w:t>
            </w:r>
          </w:p>
        </w:tc>
        <w:tc>
          <w:tcPr>
            <w:tcW w:w="1560" w:type="dxa"/>
            <w:shd w:val="clear" w:color="auto" w:fill="auto"/>
            <w:vAlign w:val="center"/>
          </w:tcPr>
          <w:p w14:paraId="7AB5DB3E" w14:textId="77777777" w:rsidR="005B4F23" w:rsidRDefault="005B4F23" w:rsidP="00FC6B92">
            <w:pPr>
              <w:rPr>
                <w:rFonts w:ascii="Arial" w:hAnsi="Arial" w:cs="Arial"/>
                <w:sz w:val="20"/>
                <w:szCs w:val="20"/>
              </w:rPr>
            </w:pPr>
            <w:r w:rsidRPr="00B701E2">
              <w:rPr>
                <w:rFonts w:ascii="Arial" w:hAnsi="Arial" w:cs="Arial"/>
                <w:sz w:val="20"/>
                <w:szCs w:val="20"/>
              </w:rPr>
              <w:t>-0.5</w:t>
            </w:r>
          </w:p>
          <w:p w14:paraId="2DA8E0EC" w14:textId="77777777" w:rsidR="005B4F23" w:rsidRPr="000659C4" w:rsidRDefault="005B4F23" w:rsidP="00FC6B92">
            <w:pPr>
              <w:rPr>
                <w:rFonts w:ascii="Arial" w:hAnsi="Arial" w:cs="Arial"/>
                <w:sz w:val="20"/>
                <w:szCs w:val="20"/>
              </w:rPr>
            </w:pPr>
            <w:r>
              <w:rPr>
                <w:rFonts w:ascii="Arial" w:hAnsi="Arial" w:cs="Arial"/>
                <w:sz w:val="20"/>
                <w:szCs w:val="20"/>
              </w:rPr>
              <w:t>(</w:t>
            </w:r>
            <w:r w:rsidRPr="00B701E2">
              <w:rPr>
                <w:rFonts w:ascii="Arial" w:hAnsi="Arial" w:cs="Arial"/>
                <w:sz w:val="20"/>
                <w:szCs w:val="20"/>
              </w:rPr>
              <w:t>-0.9</w:t>
            </w:r>
            <w:r>
              <w:rPr>
                <w:rFonts w:ascii="Arial" w:hAnsi="Arial" w:cs="Arial"/>
                <w:sz w:val="20"/>
                <w:szCs w:val="20"/>
              </w:rPr>
              <w:t xml:space="preserve">, </w:t>
            </w:r>
            <w:r w:rsidRPr="00B701E2">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42C979E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656674A" w14:textId="77777777" w:rsidR="005B4F23" w:rsidRPr="000659C4" w:rsidRDefault="005B4F23" w:rsidP="00FC6B92">
            <w:pPr>
              <w:rPr>
                <w:rFonts w:ascii="Arial" w:hAnsi="Arial" w:cs="Arial"/>
                <w:sz w:val="20"/>
                <w:szCs w:val="20"/>
              </w:rPr>
            </w:pPr>
          </w:p>
        </w:tc>
      </w:tr>
      <w:tr w:rsidR="005B4F23" w:rsidRPr="000659C4" w14:paraId="1CF7411A" w14:textId="77777777" w:rsidTr="00517B1A">
        <w:tc>
          <w:tcPr>
            <w:tcW w:w="2405" w:type="dxa"/>
            <w:gridSpan w:val="2"/>
            <w:vMerge w:val="restart"/>
            <w:shd w:val="clear" w:color="auto" w:fill="F2F2F2" w:themeFill="background1" w:themeFillShade="F2"/>
            <w:vAlign w:val="center"/>
          </w:tcPr>
          <w:p w14:paraId="5AA4F92D" w14:textId="77777777" w:rsidR="005B4F23" w:rsidRDefault="005B4F23" w:rsidP="00FC6B92">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p>
          <w:p w14:paraId="05F80C97"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807BD26" w14:textId="77777777" w:rsidR="005B4F23" w:rsidRPr="0086146A"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402" w:type="dxa"/>
            <w:shd w:val="clear" w:color="auto" w:fill="F2F2F2" w:themeFill="background1" w:themeFillShade="F2"/>
            <w:vAlign w:val="center"/>
          </w:tcPr>
          <w:p w14:paraId="7BF0086F" w14:textId="77777777" w:rsidR="005B4F23" w:rsidRPr="00EA4EB7"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(96)</w:t>
            </w:r>
          </w:p>
        </w:tc>
        <w:tc>
          <w:tcPr>
            <w:tcW w:w="1559" w:type="dxa"/>
            <w:shd w:val="clear" w:color="auto" w:fill="F2F2F2" w:themeFill="background1" w:themeFillShade="F2"/>
            <w:vAlign w:val="center"/>
          </w:tcPr>
          <w:p w14:paraId="42807BEA" w14:textId="77777777" w:rsidR="005B4F23" w:rsidRDefault="005B4F23" w:rsidP="00FC6B92">
            <w:pPr>
              <w:rPr>
                <w:rFonts w:ascii="Arial" w:hAnsi="Arial" w:cs="Arial"/>
                <w:sz w:val="20"/>
                <w:szCs w:val="20"/>
              </w:rPr>
            </w:pPr>
            <w:r w:rsidRPr="000B0CAB">
              <w:rPr>
                <w:rFonts w:ascii="Arial" w:hAnsi="Arial" w:cs="Arial"/>
                <w:sz w:val="20"/>
                <w:szCs w:val="20"/>
              </w:rPr>
              <w:t>−1.6</w:t>
            </w:r>
          </w:p>
          <w:p w14:paraId="561EA7EF" w14:textId="77777777" w:rsidR="005B4F23" w:rsidRDefault="005B4F23" w:rsidP="00FC6B92">
            <w:pPr>
              <w:rPr>
                <w:rFonts w:ascii="Arial" w:hAnsi="Arial" w:cs="Arial"/>
                <w:sz w:val="20"/>
                <w:szCs w:val="20"/>
              </w:rPr>
            </w:pPr>
            <w:r w:rsidRPr="000B0CAB">
              <w:rPr>
                <w:rFonts w:ascii="Arial" w:hAnsi="Arial" w:cs="Arial"/>
                <w:sz w:val="20"/>
                <w:szCs w:val="20"/>
              </w:rPr>
              <w:t>(2.5)</w:t>
            </w:r>
          </w:p>
        </w:tc>
        <w:tc>
          <w:tcPr>
            <w:tcW w:w="1560" w:type="dxa"/>
            <w:shd w:val="clear" w:color="auto" w:fill="F2F2F2" w:themeFill="background1" w:themeFillShade="F2"/>
            <w:vAlign w:val="center"/>
          </w:tcPr>
          <w:p w14:paraId="711D5330"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0D0D50B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2DDAB08" w14:textId="77777777" w:rsidR="005B4F23" w:rsidRPr="000659C4" w:rsidRDefault="005B4F23" w:rsidP="00FC6B92">
            <w:pPr>
              <w:rPr>
                <w:rFonts w:ascii="Arial" w:hAnsi="Arial" w:cs="Arial"/>
                <w:sz w:val="20"/>
                <w:szCs w:val="20"/>
              </w:rPr>
            </w:pPr>
          </w:p>
        </w:tc>
      </w:tr>
      <w:tr w:rsidR="005B4F23" w:rsidRPr="000659C4" w14:paraId="37EFBC6E" w14:textId="77777777" w:rsidTr="00517B1A">
        <w:tc>
          <w:tcPr>
            <w:tcW w:w="2405" w:type="dxa"/>
            <w:gridSpan w:val="2"/>
            <w:vMerge/>
            <w:shd w:val="clear" w:color="auto" w:fill="F2F2F2" w:themeFill="background1" w:themeFillShade="F2"/>
            <w:vAlign w:val="center"/>
          </w:tcPr>
          <w:p w14:paraId="54894B33" w14:textId="77777777" w:rsidR="005B4F23" w:rsidRPr="0086146A" w:rsidRDefault="005B4F23" w:rsidP="00FC6B92">
            <w:pPr>
              <w:rPr>
                <w:rFonts w:ascii="Arial" w:hAnsi="Arial" w:cs="Arial"/>
                <w:sz w:val="20"/>
                <w:szCs w:val="20"/>
              </w:rPr>
            </w:pPr>
          </w:p>
        </w:tc>
        <w:tc>
          <w:tcPr>
            <w:tcW w:w="3402" w:type="dxa"/>
            <w:shd w:val="clear" w:color="auto" w:fill="F2F2F2" w:themeFill="background1" w:themeFillShade="F2"/>
            <w:vAlign w:val="center"/>
          </w:tcPr>
          <w:p w14:paraId="3216CBAE" w14:textId="77777777" w:rsidR="005B4F23" w:rsidRPr="00EA4EB7" w:rsidRDefault="005B4F23" w:rsidP="00FC6B92">
            <w:pPr>
              <w:rPr>
                <w:rFonts w:ascii="Arial" w:hAnsi="Arial" w:cs="Arial"/>
                <w:sz w:val="20"/>
                <w:szCs w:val="20"/>
              </w:rPr>
            </w:pPr>
            <w:r>
              <w:rPr>
                <w:rFonts w:ascii="Arial" w:hAnsi="Arial" w:cs="Arial"/>
                <w:sz w:val="20"/>
                <w:szCs w:val="20"/>
              </w:rPr>
              <w:t>GOL, 50 mg, Q4W, SC (93)</w:t>
            </w:r>
          </w:p>
        </w:tc>
        <w:tc>
          <w:tcPr>
            <w:tcW w:w="1559" w:type="dxa"/>
            <w:shd w:val="clear" w:color="auto" w:fill="F2F2F2" w:themeFill="background1" w:themeFillShade="F2"/>
            <w:vAlign w:val="center"/>
          </w:tcPr>
          <w:p w14:paraId="2F90981F" w14:textId="77777777" w:rsidR="005B4F23" w:rsidRDefault="005B4F23" w:rsidP="00FC6B92">
            <w:pPr>
              <w:rPr>
                <w:rFonts w:ascii="Arial" w:hAnsi="Arial" w:cs="Arial"/>
                <w:sz w:val="20"/>
                <w:szCs w:val="20"/>
              </w:rPr>
            </w:pPr>
            <w:r w:rsidRPr="0090187F">
              <w:rPr>
                <w:rFonts w:ascii="Arial" w:hAnsi="Arial" w:cs="Arial"/>
                <w:sz w:val="20"/>
                <w:szCs w:val="20"/>
              </w:rPr>
              <w:t>−3.7</w:t>
            </w:r>
          </w:p>
          <w:p w14:paraId="5928A2CB" w14:textId="77777777" w:rsidR="005B4F23" w:rsidRDefault="005B4F23" w:rsidP="00FC6B92">
            <w:pPr>
              <w:rPr>
                <w:rFonts w:ascii="Arial" w:hAnsi="Arial" w:cs="Arial"/>
                <w:sz w:val="20"/>
                <w:szCs w:val="20"/>
              </w:rPr>
            </w:pPr>
            <w:r w:rsidRPr="0090187F">
              <w:rPr>
                <w:rFonts w:ascii="Arial" w:hAnsi="Arial" w:cs="Arial"/>
                <w:sz w:val="20"/>
                <w:szCs w:val="20"/>
              </w:rPr>
              <w:t>(2.5)</w:t>
            </w:r>
          </w:p>
        </w:tc>
        <w:tc>
          <w:tcPr>
            <w:tcW w:w="1560" w:type="dxa"/>
            <w:shd w:val="clear" w:color="auto" w:fill="F2F2F2" w:themeFill="background1" w:themeFillShade="F2"/>
            <w:vAlign w:val="center"/>
          </w:tcPr>
          <w:p w14:paraId="06FA352B" w14:textId="77777777" w:rsidR="005B4F23" w:rsidRDefault="005B4F23" w:rsidP="00FC6B92">
            <w:pPr>
              <w:rPr>
                <w:rFonts w:ascii="Arial" w:hAnsi="Arial" w:cs="Arial"/>
                <w:sz w:val="20"/>
                <w:szCs w:val="20"/>
              </w:rPr>
            </w:pPr>
            <w:r w:rsidRPr="003E6D24">
              <w:rPr>
                <w:rFonts w:ascii="Arial" w:hAnsi="Arial" w:cs="Arial"/>
                <w:sz w:val="20"/>
                <w:szCs w:val="20"/>
              </w:rPr>
              <w:t>-0.8</w:t>
            </w:r>
          </w:p>
          <w:p w14:paraId="47D669EB" w14:textId="77777777" w:rsidR="005B4F23" w:rsidRPr="003E6D24" w:rsidRDefault="005B4F23" w:rsidP="00FC6B92">
            <w:pPr>
              <w:rPr>
                <w:rFonts w:ascii="Arial" w:hAnsi="Arial" w:cs="Arial"/>
                <w:sz w:val="20"/>
                <w:szCs w:val="20"/>
              </w:rPr>
            </w:pPr>
            <w:r>
              <w:rPr>
                <w:rFonts w:ascii="Arial" w:hAnsi="Arial" w:cs="Arial"/>
                <w:sz w:val="20"/>
                <w:szCs w:val="20"/>
              </w:rPr>
              <w:t>(</w:t>
            </w:r>
            <w:r w:rsidRPr="003E6D24">
              <w:rPr>
                <w:rFonts w:ascii="Arial" w:hAnsi="Arial" w:cs="Arial"/>
                <w:sz w:val="20"/>
                <w:szCs w:val="20"/>
              </w:rPr>
              <w:t>-1.1</w:t>
            </w:r>
            <w:r>
              <w:rPr>
                <w:rFonts w:ascii="Arial" w:hAnsi="Arial" w:cs="Arial"/>
                <w:sz w:val="20"/>
                <w:szCs w:val="20"/>
              </w:rPr>
              <w:t xml:space="preserve">, </w:t>
            </w:r>
            <w:r w:rsidRPr="003E6D24">
              <w:rPr>
                <w:rFonts w:ascii="Arial" w:hAnsi="Arial" w:cs="Arial"/>
                <w:sz w:val="20"/>
                <w:szCs w:val="20"/>
              </w:rPr>
              <w:t>-0.5</w:t>
            </w:r>
            <w:r>
              <w:rPr>
                <w:rFonts w:ascii="Arial" w:hAnsi="Arial" w:cs="Arial"/>
                <w:sz w:val="20"/>
                <w:szCs w:val="20"/>
              </w:rPr>
              <w:t>)</w:t>
            </w:r>
          </w:p>
        </w:tc>
        <w:tc>
          <w:tcPr>
            <w:tcW w:w="850" w:type="dxa"/>
            <w:vMerge/>
            <w:shd w:val="clear" w:color="auto" w:fill="92D050"/>
            <w:vAlign w:val="center"/>
          </w:tcPr>
          <w:p w14:paraId="07AA382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83943EE" w14:textId="77777777" w:rsidR="005B4F23" w:rsidRPr="000659C4" w:rsidRDefault="005B4F23" w:rsidP="00FC6B92">
            <w:pPr>
              <w:rPr>
                <w:rFonts w:ascii="Arial" w:hAnsi="Arial" w:cs="Arial"/>
                <w:sz w:val="20"/>
                <w:szCs w:val="20"/>
              </w:rPr>
            </w:pPr>
          </w:p>
        </w:tc>
      </w:tr>
      <w:tr w:rsidR="005B4F23" w:rsidRPr="000659C4" w14:paraId="3A3A4576" w14:textId="77777777" w:rsidTr="00517B1A">
        <w:tc>
          <w:tcPr>
            <w:tcW w:w="2405" w:type="dxa"/>
            <w:gridSpan w:val="2"/>
            <w:vMerge w:val="restart"/>
            <w:shd w:val="clear" w:color="auto" w:fill="auto"/>
            <w:vAlign w:val="center"/>
          </w:tcPr>
          <w:p w14:paraId="031C9FEE" w14:textId="77777777" w:rsidR="005B4F23" w:rsidRPr="0086146A" w:rsidRDefault="005B4F23" w:rsidP="00FC6B92">
            <w:pPr>
              <w:rPr>
                <w:rFonts w:ascii="Arial" w:hAnsi="Arial" w:cs="Arial"/>
                <w:sz w:val="20"/>
                <w:szCs w:val="20"/>
              </w:rPr>
            </w:pPr>
            <w:r w:rsidRPr="0086146A">
              <w:rPr>
                <w:rFonts w:ascii="Arial" w:hAnsi="Arial" w:cs="Arial"/>
                <w:sz w:val="20"/>
                <w:szCs w:val="20"/>
              </w:rPr>
              <w:t>NCT01212653</w:t>
            </w:r>
            <w:r w:rsidRPr="009C68F4">
              <w:rPr>
                <w:rFonts w:ascii="Arial" w:hAnsi="Arial" w:cs="Arial"/>
                <w:noProof/>
                <w:sz w:val="20"/>
                <w:szCs w:val="20"/>
                <w:vertAlign w:val="superscript"/>
              </w:rPr>
              <w:t>1</w:t>
            </w:r>
            <w:r>
              <w:rPr>
                <w:rFonts w:ascii="Arial" w:hAnsi="Arial" w:cs="Arial"/>
                <w:noProof/>
                <w:sz w:val="20"/>
                <w:szCs w:val="20"/>
                <w:vertAlign w:val="superscript"/>
              </w:rPr>
              <w:t>1</w:t>
            </w:r>
          </w:p>
          <w:p w14:paraId="7C302A60" w14:textId="77777777" w:rsidR="005B4F23" w:rsidRPr="0086146A" w:rsidRDefault="005B4F23" w:rsidP="00FC6B92">
            <w:pPr>
              <w:ind w:left="227"/>
              <w:rPr>
                <w:rFonts w:ascii="Arial" w:hAnsi="Arial" w:cs="Arial"/>
                <w:sz w:val="20"/>
                <w:szCs w:val="20"/>
              </w:rPr>
            </w:pPr>
            <w:r w:rsidRPr="0086146A">
              <w:rPr>
                <w:rFonts w:ascii="Arial" w:hAnsi="Arial" w:cs="Arial"/>
                <w:sz w:val="20"/>
                <w:szCs w:val="20"/>
              </w:rPr>
              <w:t>r-axSpA</w:t>
            </w:r>
          </w:p>
          <w:p w14:paraId="5ED69891" w14:textId="77777777" w:rsidR="005B4F23" w:rsidRPr="009B5759" w:rsidRDefault="005B4F23" w:rsidP="00FC6B92">
            <w:pPr>
              <w:ind w:left="397"/>
              <w:rPr>
                <w:rFonts w:ascii="Arial" w:hAnsi="Arial" w:cs="Arial"/>
                <w:sz w:val="20"/>
                <w:szCs w:val="20"/>
              </w:rPr>
            </w:pPr>
            <w:r w:rsidRPr="0086146A">
              <w:rPr>
                <w:rFonts w:ascii="Arial" w:hAnsi="Arial" w:cs="Arial"/>
                <w:sz w:val="20"/>
                <w:szCs w:val="20"/>
              </w:rPr>
              <w:t>week 24</w:t>
            </w:r>
          </w:p>
        </w:tc>
        <w:tc>
          <w:tcPr>
            <w:tcW w:w="3402" w:type="dxa"/>
            <w:shd w:val="clear" w:color="auto" w:fill="auto"/>
            <w:vAlign w:val="center"/>
          </w:tcPr>
          <w:p w14:paraId="69A7CE9C" w14:textId="77777777" w:rsidR="005B4F23" w:rsidRPr="00E35A35"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(21)</w:t>
            </w:r>
          </w:p>
        </w:tc>
        <w:tc>
          <w:tcPr>
            <w:tcW w:w="1559" w:type="dxa"/>
            <w:shd w:val="clear" w:color="auto" w:fill="auto"/>
            <w:vAlign w:val="center"/>
          </w:tcPr>
          <w:p w14:paraId="65AE3200" w14:textId="26EE80DF" w:rsidR="005B4F23" w:rsidRDefault="005B4F23" w:rsidP="00FC6B92">
            <w:pPr>
              <w:rPr>
                <w:rFonts w:ascii="Arial" w:hAnsi="Arial" w:cs="Arial"/>
                <w:sz w:val="20"/>
                <w:szCs w:val="20"/>
              </w:rPr>
            </w:pPr>
            <w:r>
              <w:rPr>
                <w:rFonts w:ascii="Arial" w:hAnsi="Arial" w:cs="Arial"/>
                <w:sz w:val="20"/>
                <w:szCs w:val="20"/>
              </w:rPr>
              <w:t>-</w:t>
            </w:r>
            <w:r w:rsidRPr="00747B2A">
              <w:rPr>
                <w:rFonts w:ascii="Arial" w:hAnsi="Arial" w:cs="Arial"/>
                <w:sz w:val="20"/>
                <w:szCs w:val="20"/>
              </w:rPr>
              <w:t>0.</w:t>
            </w:r>
            <w:r w:rsidR="007009E0">
              <w:rPr>
                <w:rFonts w:ascii="Arial" w:hAnsi="Arial" w:cs="Arial"/>
                <w:sz w:val="20"/>
                <w:szCs w:val="20"/>
              </w:rPr>
              <w:t>7</w:t>
            </w:r>
          </w:p>
          <w:p w14:paraId="66C12973" w14:textId="26D2A3E2" w:rsidR="005B4F23" w:rsidRDefault="005B4F23" w:rsidP="00FC6B92">
            <w:pPr>
              <w:rPr>
                <w:rFonts w:ascii="Arial" w:hAnsi="Arial" w:cs="Arial"/>
                <w:sz w:val="20"/>
                <w:szCs w:val="20"/>
              </w:rPr>
            </w:pPr>
            <w:r w:rsidRPr="00747B2A">
              <w:rPr>
                <w:rFonts w:ascii="Arial" w:hAnsi="Arial" w:cs="Arial"/>
                <w:sz w:val="20"/>
                <w:szCs w:val="20"/>
              </w:rPr>
              <w:t>(1.2)</w:t>
            </w:r>
          </w:p>
        </w:tc>
        <w:tc>
          <w:tcPr>
            <w:tcW w:w="1560" w:type="dxa"/>
            <w:shd w:val="clear" w:color="auto" w:fill="auto"/>
            <w:vAlign w:val="center"/>
          </w:tcPr>
          <w:p w14:paraId="1B601FDC" w14:textId="77777777" w:rsidR="005B4F23" w:rsidRPr="000659C4"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FFC000"/>
            <w:vAlign w:val="center"/>
          </w:tcPr>
          <w:p w14:paraId="51B2F0C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8CC8C96" w14:textId="77777777" w:rsidR="005B4F23" w:rsidRPr="000659C4" w:rsidRDefault="005B4F23" w:rsidP="00FC6B92">
            <w:pPr>
              <w:rPr>
                <w:rFonts w:ascii="Arial" w:hAnsi="Arial" w:cs="Arial"/>
                <w:sz w:val="20"/>
                <w:szCs w:val="20"/>
              </w:rPr>
            </w:pPr>
          </w:p>
        </w:tc>
      </w:tr>
      <w:tr w:rsidR="005B4F23" w:rsidRPr="000659C4" w14:paraId="69C0A43E" w14:textId="77777777" w:rsidTr="00517B1A">
        <w:tc>
          <w:tcPr>
            <w:tcW w:w="2405" w:type="dxa"/>
            <w:gridSpan w:val="2"/>
            <w:vMerge/>
            <w:shd w:val="clear" w:color="auto" w:fill="auto"/>
            <w:vAlign w:val="center"/>
          </w:tcPr>
          <w:p w14:paraId="68879A14" w14:textId="77777777" w:rsidR="005B4F23" w:rsidRPr="009B5759" w:rsidRDefault="005B4F23" w:rsidP="00FC6B92">
            <w:pPr>
              <w:rPr>
                <w:rFonts w:ascii="Arial" w:hAnsi="Arial" w:cs="Arial"/>
                <w:sz w:val="20"/>
                <w:szCs w:val="20"/>
              </w:rPr>
            </w:pPr>
          </w:p>
        </w:tc>
        <w:tc>
          <w:tcPr>
            <w:tcW w:w="3402" w:type="dxa"/>
            <w:shd w:val="clear" w:color="auto" w:fill="auto"/>
            <w:vAlign w:val="center"/>
          </w:tcPr>
          <w:p w14:paraId="352EE5C8" w14:textId="77777777" w:rsidR="005B4F23" w:rsidRPr="00E35A35" w:rsidRDefault="005B4F23" w:rsidP="00FC6B92">
            <w:pPr>
              <w:rPr>
                <w:rFonts w:ascii="Arial" w:hAnsi="Arial" w:cs="Arial"/>
                <w:sz w:val="20"/>
                <w:szCs w:val="20"/>
              </w:rPr>
            </w:pPr>
            <w:r w:rsidRPr="00584BFD">
              <w:rPr>
                <w:rFonts w:ascii="Arial" w:hAnsi="Arial" w:cs="Arial"/>
                <w:sz w:val="20"/>
                <w:szCs w:val="20"/>
              </w:rPr>
              <w:t>GOL, 50 mg,</w:t>
            </w:r>
            <w:r>
              <w:rPr>
                <w:rFonts w:ascii="Arial" w:hAnsi="Arial" w:cs="Arial"/>
                <w:sz w:val="20"/>
                <w:szCs w:val="20"/>
              </w:rPr>
              <w:t xml:space="preserve"> Q4W, SC (20)</w:t>
            </w:r>
          </w:p>
        </w:tc>
        <w:tc>
          <w:tcPr>
            <w:tcW w:w="1559" w:type="dxa"/>
            <w:shd w:val="clear" w:color="auto" w:fill="auto"/>
            <w:vAlign w:val="center"/>
          </w:tcPr>
          <w:p w14:paraId="6331EE70" w14:textId="79E5E9C4" w:rsidR="005B4F23" w:rsidRDefault="005B4F23" w:rsidP="00FC6B92">
            <w:pPr>
              <w:rPr>
                <w:rFonts w:ascii="Arial" w:hAnsi="Arial" w:cs="Arial"/>
                <w:sz w:val="20"/>
                <w:szCs w:val="20"/>
              </w:rPr>
            </w:pPr>
            <w:r>
              <w:rPr>
                <w:rFonts w:ascii="Arial" w:hAnsi="Arial" w:cs="Arial"/>
                <w:sz w:val="20"/>
                <w:szCs w:val="20"/>
              </w:rPr>
              <w:t>-</w:t>
            </w:r>
            <w:r w:rsidRPr="00747B2A">
              <w:rPr>
                <w:rFonts w:ascii="Arial" w:hAnsi="Arial" w:cs="Arial"/>
                <w:sz w:val="20"/>
                <w:szCs w:val="20"/>
              </w:rPr>
              <w:t>1.8</w:t>
            </w:r>
          </w:p>
          <w:p w14:paraId="0D953527" w14:textId="04460E26" w:rsidR="005B4F23" w:rsidRDefault="005B4F23" w:rsidP="00FC6B92">
            <w:pPr>
              <w:rPr>
                <w:rFonts w:ascii="Arial" w:hAnsi="Arial" w:cs="Arial"/>
                <w:sz w:val="20"/>
                <w:szCs w:val="20"/>
              </w:rPr>
            </w:pPr>
            <w:r w:rsidRPr="00747B2A">
              <w:rPr>
                <w:rFonts w:ascii="Arial" w:hAnsi="Arial" w:cs="Arial"/>
                <w:sz w:val="20"/>
                <w:szCs w:val="20"/>
              </w:rPr>
              <w:lastRenderedPageBreak/>
              <w:t>(1.6)</w:t>
            </w:r>
          </w:p>
        </w:tc>
        <w:tc>
          <w:tcPr>
            <w:tcW w:w="1560" w:type="dxa"/>
            <w:shd w:val="clear" w:color="auto" w:fill="auto"/>
            <w:vAlign w:val="center"/>
          </w:tcPr>
          <w:p w14:paraId="3024D350" w14:textId="77777777" w:rsidR="005B4F23" w:rsidRDefault="005B4F23" w:rsidP="00FC6B92">
            <w:pPr>
              <w:rPr>
                <w:rFonts w:ascii="Arial" w:hAnsi="Arial" w:cs="Arial"/>
                <w:sz w:val="20"/>
                <w:szCs w:val="20"/>
              </w:rPr>
            </w:pPr>
            <w:r w:rsidRPr="00DD6049">
              <w:rPr>
                <w:rFonts w:ascii="Arial" w:hAnsi="Arial" w:cs="Arial"/>
                <w:sz w:val="20"/>
                <w:szCs w:val="20"/>
              </w:rPr>
              <w:lastRenderedPageBreak/>
              <w:t>-0.8</w:t>
            </w:r>
          </w:p>
          <w:p w14:paraId="0FCB7C1B" w14:textId="77777777" w:rsidR="005B4F23" w:rsidRPr="000659C4" w:rsidRDefault="005B4F23" w:rsidP="00FC6B92">
            <w:pPr>
              <w:rPr>
                <w:rFonts w:ascii="Arial" w:hAnsi="Arial" w:cs="Arial"/>
                <w:sz w:val="20"/>
                <w:szCs w:val="20"/>
              </w:rPr>
            </w:pPr>
            <w:r>
              <w:rPr>
                <w:rFonts w:ascii="Arial" w:hAnsi="Arial" w:cs="Arial"/>
                <w:sz w:val="20"/>
                <w:szCs w:val="20"/>
              </w:rPr>
              <w:lastRenderedPageBreak/>
              <w:t>(</w:t>
            </w:r>
            <w:r w:rsidRPr="00DD6049">
              <w:rPr>
                <w:rFonts w:ascii="Arial" w:hAnsi="Arial" w:cs="Arial"/>
                <w:sz w:val="20"/>
                <w:szCs w:val="20"/>
              </w:rPr>
              <w:t>-1.4</w:t>
            </w:r>
            <w:r>
              <w:rPr>
                <w:rFonts w:ascii="Arial" w:hAnsi="Arial" w:cs="Arial"/>
                <w:sz w:val="20"/>
                <w:szCs w:val="20"/>
              </w:rPr>
              <w:t xml:space="preserve">, </w:t>
            </w:r>
            <w:r w:rsidRPr="00DD6049">
              <w:rPr>
                <w:rFonts w:ascii="Arial" w:hAnsi="Arial" w:cs="Arial"/>
                <w:sz w:val="20"/>
                <w:szCs w:val="20"/>
              </w:rPr>
              <w:t>-0.2</w:t>
            </w:r>
            <w:r>
              <w:rPr>
                <w:rFonts w:ascii="Arial" w:hAnsi="Arial" w:cs="Arial"/>
                <w:sz w:val="20"/>
                <w:szCs w:val="20"/>
              </w:rPr>
              <w:t>)</w:t>
            </w:r>
          </w:p>
        </w:tc>
        <w:tc>
          <w:tcPr>
            <w:tcW w:w="850" w:type="dxa"/>
            <w:vMerge/>
            <w:shd w:val="clear" w:color="auto" w:fill="FFC000"/>
            <w:vAlign w:val="center"/>
          </w:tcPr>
          <w:p w14:paraId="0C64DBB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44D04DF" w14:textId="77777777" w:rsidR="005B4F23" w:rsidRPr="000659C4" w:rsidRDefault="005B4F23" w:rsidP="00FC6B92">
            <w:pPr>
              <w:rPr>
                <w:rFonts w:ascii="Arial" w:hAnsi="Arial" w:cs="Arial"/>
                <w:sz w:val="20"/>
                <w:szCs w:val="20"/>
              </w:rPr>
            </w:pPr>
          </w:p>
        </w:tc>
      </w:tr>
      <w:tr w:rsidR="005B4F23" w:rsidRPr="000659C4" w14:paraId="5DA0E21B" w14:textId="77777777" w:rsidTr="00FC6B92">
        <w:trPr>
          <w:trHeight w:val="340"/>
        </w:trPr>
        <w:tc>
          <w:tcPr>
            <w:tcW w:w="14170" w:type="dxa"/>
            <w:gridSpan w:val="7"/>
            <w:shd w:val="clear" w:color="auto" w:fill="DAE9F7" w:themeFill="text2" w:themeFillTint="1A"/>
            <w:vAlign w:val="center"/>
          </w:tcPr>
          <w:p w14:paraId="1E69D86F" w14:textId="77777777" w:rsidR="005B4F23" w:rsidRPr="000659C4" w:rsidRDefault="005B4F23" w:rsidP="00FC6B92">
            <w:pPr>
              <w:rPr>
                <w:rFonts w:ascii="Arial" w:hAnsi="Arial" w:cs="Arial"/>
                <w:sz w:val="20"/>
                <w:szCs w:val="20"/>
              </w:rPr>
            </w:pPr>
            <w:r w:rsidRPr="00024890">
              <w:rPr>
                <w:rFonts w:ascii="Arial" w:hAnsi="Arial" w:cs="Arial"/>
                <w:b/>
                <w:bCs/>
              </w:rPr>
              <w:t>Spinal pain mean score (change from baseline)</w:t>
            </w:r>
          </w:p>
        </w:tc>
      </w:tr>
      <w:tr w:rsidR="005B4F23" w:rsidRPr="000659C4" w14:paraId="01B0E3A4" w14:textId="77777777" w:rsidTr="00517B1A">
        <w:tc>
          <w:tcPr>
            <w:tcW w:w="2405" w:type="dxa"/>
            <w:gridSpan w:val="2"/>
            <w:vMerge w:val="restart"/>
            <w:shd w:val="clear" w:color="auto" w:fill="F2F2F2" w:themeFill="background1" w:themeFillShade="F2"/>
            <w:vAlign w:val="center"/>
          </w:tcPr>
          <w:p w14:paraId="000F001A" w14:textId="77777777" w:rsidR="005B4F23" w:rsidRPr="00D33EC6" w:rsidRDefault="005B4F23" w:rsidP="00FC6B92">
            <w:pPr>
              <w:rPr>
                <w:rFonts w:ascii="Arial" w:hAnsi="Arial" w:cs="Arial"/>
                <w:noProof/>
                <w:sz w:val="20"/>
                <w:szCs w:val="20"/>
                <w:vertAlign w:val="superscript"/>
              </w:rPr>
            </w:pPr>
            <w:r w:rsidRPr="00D33EC6">
              <w:rPr>
                <w:rFonts w:ascii="Arial" w:hAnsi="Arial" w:cs="Arial"/>
                <w:sz w:val="20"/>
                <w:szCs w:val="20"/>
              </w:rPr>
              <w:t>COAST -V</w:t>
            </w:r>
            <w:r w:rsidRPr="00D33EC6">
              <w:rPr>
                <w:rFonts w:ascii="Arial" w:hAnsi="Arial" w:cs="Arial"/>
                <w:noProof/>
                <w:sz w:val="20"/>
                <w:szCs w:val="20"/>
                <w:vertAlign w:val="superscript"/>
              </w:rPr>
              <w:t>2</w:t>
            </w:r>
          </w:p>
          <w:p w14:paraId="5A839433" w14:textId="77777777" w:rsidR="005B4F23" w:rsidRPr="00E26788" w:rsidRDefault="005B4F23" w:rsidP="00FC6B92">
            <w:pPr>
              <w:ind w:left="227"/>
              <w:rPr>
                <w:rFonts w:ascii="Arial" w:hAnsi="Arial" w:cs="Arial"/>
                <w:i/>
                <w:iCs/>
                <w:noProof/>
                <w:sz w:val="20"/>
                <w:szCs w:val="20"/>
                <w:vertAlign w:val="superscript"/>
              </w:rPr>
            </w:pPr>
            <w:r w:rsidRPr="00E26788">
              <w:rPr>
                <w:rFonts w:ascii="Arial" w:hAnsi="Arial" w:cs="Arial"/>
                <w:i/>
                <w:iCs/>
                <w:sz w:val="20"/>
                <w:szCs w:val="20"/>
              </w:rPr>
              <w:t>r-axSpA</w:t>
            </w:r>
          </w:p>
          <w:p w14:paraId="04D94F8F" w14:textId="77777777" w:rsidR="005B4F23" w:rsidRPr="00D33EC6" w:rsidRDefault="005B4F23" w:rsidP="00FC6B92">
            <w:pPr>
              <w:ind w:left="397"/>
              <w:rPr>
                <w:rFonts w:ascii="Arial" w:hAnsi="Arial" w:cs="Arial"/>
                <w:sz w:val="20"/>
                <w:szCs w:val="20"/>
              </w:rPr>
            </w:pPr>
            <w:r w:rsidRPr="00E26788">
              <w:rPr>
                <w:rFonts w:ascii="Arial" w:hAnsi="Arial" w:cs="Arial"/>
                <w:i/>
                <w:iCs/>
                <w:sz w:val="20"/>
                <w:szCs w:val="20"/>
              </w:rPr>
              <w:t>week 16</w:t>
            </w:r>
          </w:p>
        </w:tc>
        <w:tc>
          <w:tcPr>
            <w:tcW w:w="3402" w:type="dxa"/>
            <w:shd w:val="clear" w:color="auto" w:fill="F2F2F2" w:themeFill="background1" w:themeFillShade="F2"/>
            <w:vAlign w:val="center"/>
          </w:tcPr>
          <w:p w14:paraId="1FCDD8B3" w14:textId="77777777" w:rsidR="005B4F23" w:rsidRPr="000659C4"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shd w:val="clear" w:color="auto" w:fill="F2F2F2" w:themeFill="background1" w:themeFillShade="F2"/>
            <w:vAlign w:val="center"/>
          </w:tcPr>
          <w:p w14:paraId="36FF03E6" w14:textId="77777777" w:rsidR="005B4F23" w:rsidRPr="000659C4" w:rsidRDefault="005B4F23" w:rsidP="00FC6B92">
            <w:pPr>
              <w:rPr>
                <w:rFonts w:ascii="Arial" w:hAnsi="Arial" w:cs="Arial"/>
                <w:sz w:val="20"/>
                <w:szCs w:val="20"/>
              </w:rPr>
            </w:pPr>
            <w:r w:rsidRPr="000659C4">
              <w:rPr>
                <w:rFonts w:ascii="Arial" w:hAnsi="Arial" w:cs="Arial"/>
                <w:sz w:val="20"/>
                <w:szCs w:val="20"/>
              </w:rPr>
              <w:t>-1.7</w:t>
            </w:r>
          </w:p>
        </w:tc>
        <w:tc>
          <w:tcPr>
            <w:tcW w:w="1560" w:type="dxa"/>
            <w:shd w:val="clear" w:color="auto" w:fill="F2F2F2" w:themeFill="background1" w:themeFillShade="F2"/>
            <w:vAlign w:val="center"/>
          </w:tcPr>
          <w:p w14:paraId="70456339" w14:textId="77777777" w:rsidR="005B4F23" w:rsidRPr="00F05018" w:rsidRDefault="005B4F23" w:rsidP="00FC6B92">
            <w:pPr>
              <w:rPr>
                <w:rFonts w:ascii="Arial" w:hAnsi="Arial" w:cs="Arial"/>
                <w:sz w:val="20"/>
                <w:szCs w:val="20"/>
              </w:rPr>
            </w:pPr>
            <w:r w:rsidRPr="00F05018">
              <w:rPr>
                <w:rFonts w:ascii="Arial" w:hAnsi="Arial" w:cs="Arial"/>
                <w:sz w:val="20"/>
                <w:szCs w:val="20"/>
              </w:rPr>
              <w:t>Ref</w:t>
            </w:r>
          </w:p>
        </w:tc>
        <w:tc>
          <w:tcPr>
            <w:tcW w:w="850" w:type="dxa"/>
            <w:vMerge w:val="restart"/>
            <w:shd w:val="clear" w:color="auto" w:fill="92D050"/>
            <w:vAlign w:val="center"/>
          </w:tcPr>
          <w:p w14:paraId="30FC654A"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5DC68ACB" w14:textId="77777777" w:rsidR="005B4F23" w:rsidRPr="004E6AEF" w:rsidRDefault="005B4F23" w:rsidP="00FC6B92">
            <w:pPr>
              <w:rPr>
                <w:rFonts w:ascii="Arial" w:hAnsi="Arial" w:cs="Arial"/>
                <w:sz w:val="18"/>
                <w:szCs w:val="18"/>
              </w:rPr>
            </w:pPr>
            <w:r>
              <w:rPr>
                <w:rFonts w:ascii="Arial" w:hAnsi="Arial" w:cs="Arial"/>
                <w:b/>
                <w:bCs/>
                <w:sz w:val="18"/>
                <w:szCs w:val="18"/>
              </w:rPr>
              <w:t>Moderate</w:t>
            </w:r>
            <w:r w:rsidRPr="004E6AEF">
              <w:rPr>
                <w:rFonts w:ascii="Arial" w:hAnsi="Arial" w:cs="Arial"/>
                <w:b/>
                <w:bCs/>
                <w:sz w:val="18"/>
                <w:szCs w:val="18"/>
              </w:rPr>
              <w:t xml:space="preserve"> confidence</w:t>
            </w:r>
            <w:r w:rsidRPr="004E6AEF">
              <w:rPr>
                <w:rFonts w:ascii="Arial" w:hAnsi="Arial" w:cs="Arial"/>
                <w:sz w:val="18"/>
                <w:szCs w:val="18"/>
              </w:rPr>
              <w:t xml:space="preserve">: TNFi </w:t>
            </w:r>
            <w:r>
              <w:rPr>
                <w:rFonts w:ascii="Arial" w:hAnsi="Arial" w:cs="Arial"/>
                <w:sz w:val="18"/>
                <w:szCs w:val="18"/>
              </w:rPr>
              <w:t xml:space="preserve">may </w:t>
            </w:r>
            <w:r w:rsidRPr="004E6AEF">
              <w:rPr>
                <w:rFonts w:ascii="Arial" w:hAnsi="Arial" w:cs="Arial"/>
                <w:sz w:val="18"/>
                <w:szCs w:val="18"/>
              </w:rPr>
              <w:t>reduce spinal pain in people with AxSPA</w:t>
            </w:r>
          </w:p>
          <w:p w14:paraId="24C76F74" w14:textId="77777777" w:rsidR="005B4F23" w:rsidRPr="004E6AEF" w:rsidRDefault="005B4F23" w:rsidP="00FC6B92">
            <w:pPr>
              <w:rPr>
                <w:rFonts w:ascii="Arial" w:hAnsi="Arial" w:cs="Arial"/>
                <w:sz w:val="18"/>
                <w:szCs w:val="18"/>
              </w:rPr>
            </w:pPr>
          </w:p>
          <w:p w14:paraId="120B8997" w14:textId="77777777" w:rsidR="005B4F23" w:rsidRPr="004E6AEF" w:rsidRDefault="005B4F23" w:rsidP="00FC6B92">
            <w:pPr>
              <w:rPr>
                <w:rFonts w:ascii="Arial" w:hAnsi="Arial" w:cs="Arial"/>
                <w:sz w:val="18"/>
                <w:szCs w:val="18"/>
              </w:rPr>
            </w:pPr>
            <w:r>
              <w:rPr>
                <w:rFonts w:ascii="Arial" w:hAnsi="Arial" w:cs="Arial"/>
                <w:sz w:val="18"/>
                <w:szCs w:val="18"/>
              </w:rPr>
              <w:t>5</w:t>
            </w:r>
            <w:r w:rsidRPr="004E6AEF">
              <w:rPr>
                <w:rFonts w:ascii="Arial" w:hAnsi="Arial" w:cs="Arial"/>
                <w:sz w:val="18"/>
                <w:szCs w:val="18"/>
              </w:rPr>
              <w:t xml:space="preserve"> RCTs, all considered low risk of bias.</w:t>
            </w:r>
          </w:p>
          <w:p w14:paraId="5FAA0E2A" w14:textId="77777777" w:rsidR="005B4F23" w:rsidRPr="004E6AEF" w:rsidRDefault="005B4F23" w:rsidP="00FC6B92">
            <w:pPr>
              <w:rPr>
                <w:rFonts w:ascii="Arial" w:hAnsi="Arial" w:cs="Arial"/>
                <w:sz w:val="18"/>
                <w:szCs w:val="18"/>
              </w:rPr>
            </w:pPr>
          </w:p>
          <w:p w14:paraId="19EE56D3" w14:textId="77777777" w:rsidR="005B4F23" w:rsidRPr="00350BEF" w:rsidRDefault="005B4F23" w:rsidP="00FC6B92">
            <w:pPr>
              <w:rPr>
                <w:rFonts w:ascii="Arial" w:hAnsi="Arial" w:cs="Arial"/>
                <w:sz w:val="18"/>
                <w:szCs w:val="18"/>
              </w:rPr>
            </w:pPr>
            <w:r w:rsidRPr="00F63369">
              <w:rPr>
                <w:rFonts w:ascii="Arial" w:hAnsi="Arial" w:cs="Arial"/>
                <w:sz w:val="18"/>
                <w:szCs w:val="18"/>
              </w:rPr>
              <w:t>Findings are in favour of TNFi compared to placebo in 4 studies, but effect sizes vary and are not significant in most studies.</w:t>
            </w:r>
            <w:r>
              <w:rPr>
                <w:rFonts w:ascii="Arial" w:hAnsi="Arial" w:cs="Arial"/>
                <w:sz w:val="18"/>
                <w:szCs w:val="18"/>
              </w:rPr>
              <w:t xml:space="preserve"> </w:t>
            </w:r>
            <w:r w:rsidRPr="00350BEF">
              <w:rPr>
                <w:rFonts w:ascii="Arial" w:hAnsi="Arial" w:cs="Arial"/>
                <w:sz w:val="18"/>
                <w:szCs w:val="18"/>
              </w:rPr>
              <w:t>(Downgraded for inconsistency)</w:t>
            </w:r>
          </w:p>
          <w:p w14:paraId="67858FE7" w14:textId="77777777" w:rsidR="005B4F23" w:rsidRPr="00F63369" w:rsidRDefault="005B4F23" w:rsidP="00FC6B92">
            <w:pPr>
              <w:rPr>
                <w:rFonts w:ascii="Arial" w:hAnsi="Arial" w:cs="Arial"/>
                <w:sz w:val="18"/>
                <w:szCs w:val="18"/>
              </w:rPr>
            </w:pPr>
          </w:p>
          <w:p w14:paraId="09EE740D" w14:textId="77777777" w:rsidR="005B4F23" w:rsidRPr="004E6AEF" w:rsidRDefault="005B4F23" w:rsidP="00FC6B92">
            <w:pPr>
              <w:rPr>
                <w:rFonts w:ascii="Arial" w:hAnsi="Arial" w:cs="Arial"/>
                <w:sz w:val="18"/>
                <w:szCs w:val="18"/>
              </w:rPr>
            </w:pPr>
            <w:r>
              <w:rPr>
                <w:rFonts w:ascii="Arial" w:hAnsi="Arial" w:cs="Arial"/>
                <w:sz w:val="18"/>
                <w:szCs w:val="18"/>
              </w:rPr>
              <w:t>3</w:t>
            </w:r>
            <w:r w:rsidRPr="004E6AEF">
              <w:rPr>
                <w:rFonts w:ascii="Arial" w:hAnsi="Arial" w:cs="Arial"/>
                <w:sz w:val="18"/>
                <w:szCs w:val="18"/>
              </w:rPr>
              <w:t xml:space="preserve"> RCTs include</w:t>
            </w:r>
            <w:r>
              <w:rPr>
                <w:rFonts w:ascii="Arial" w:hAnsi="Arial" w:cs="Arial"/>
                <w:sz w:val="18"/>
                <w:szCs w:val="18"/>
              </w:rPr>
              <w:t xml:space="preserve"> at least</w:t>
            </w:r>
            <w:r w:rsidRPr="004E6AEF">
              <w:rPr>
                <w:rFonts w:ascii="Arial" w:hAnsi="Arial" w:cs="Arial"/>
                <w:sz w:val="18"/>
                <w:szCs w:val="18"/>
              </w:rPr>
              <w:t xml:space="preserve"> 50 pts per arm (total sample size across all arms: n=</w:t>
            </w:r>
            <w:r>
              <w:rPr>
                <w:rFonts w:ascii="Arial" w:hAnsi="Arial" w:cs="Arial"/>
                <w:sz w:val="18"/>
                <w:szCs w:val="18"/>
              </w:rPr>
              <w:t>759.</w:t>
            </w:r>
          </w:p>
          <w:p w14:paraId="1BE6D61D" w14:textId="77777777" w:rsidR="005B4F23" w:rsidRDefault="005B4F23" w:rsidP="00FC6B92">
            <w:pPr>
              <w:rPr>
                <w:rFonts w:ascii="Arial" w:hAnsi="Arial" w:cs="Arial"/>
                <w:b/>
                <w:bCs/>
                <w:sz w:val="18"/>
                <w:szCs w:val="18"/>
              </w:rPr>
            </w:pPr>
          </w:p>
        </w:tc>
      </w:tr>
      <w:tr w:rsidR="005B4F23" w:rsidRPr="000659C4" w14:paraId="1F749373" w14:textId="77777777" w:rsidTr="00517B1A">
        <w:tc>
          <w:tcPr>
            <w:tcW w:w="2405" w:type="dxa"/>
            <w:gridSpan w:val="2"/>
            <w:vMerge/>
            <w:shd w:val="clear" w:color="auto" w:fill="F2F2F2" w:themeFill="background1" w:themeFillShade="F2"/>
            <w:vAlign w:val="center"/>
          </w:tcPr>
          <w:p w14:paraId="7A19BA87"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4815D6D7" w14:textId="77777777" w:rsidR="005B4F23" w:rsidRPr="000659C4" w:rsidRDefault="005B4F23" w:rsidP="00FC6B92">
            <w:pPr>
              <w:rPr>
                <w:rFonts w:ascii="Arial" w:hAnsi="Arial" w:cs="Arial"/>
                <w:sz w:val="20"/>
                <w:szCs w:val="20"/>
              </w:rPr>
            </w:pPr>
            <w:r w:rsidRPr="003A427E">
              <w:rPr>
                <w:rFonts w:ascii="Arial" w:hAnsi="Arial" w:cs="Arial"/>
                <w:sz w:val="20"/>
                <w:szCs w:val="20"/>
              </w:rPr>
              <w:t>ADA</w:t>
            </w:r>
            <w:r w:rsidRPr="000659C4">
              <w:rPr>
                <w:rFonts w:ascii="Arial" w:hAnsi="Arial" w:cs="Arial"/>
                <w:b/>
                <w:bCs/>
                <w:sz w:val="20"/>
                <w:szCs w:val="20"/>
              </w:rPr>
              <w:t xml:space="preserve">, </w:t>
            </w:r>
            <w:r w:rsidRPr="000659C4">
              <w:rPr>
                <w:rFonts w:ascii="Arial" w:hAnsi="Arial" w:cs="Arial"/>
                <w:sz w:val="20"/>
                <w:szCs w:val="20"/>
              </w:rPr>
              <w:t>40 mg, Q2W</w:t>
            </w:r>
            <w:r>
              <w:rPr>
                <w:rFonts w:ascii="Arial" w:hAnsi="Arial" w:cs="Arial"/>
                <w:sz w:val="20"/>
                <w:szCs w:val="20"/>
              </w:rPr>
              <w:t>, SC (90)</w:t>
            </w:r>
          </w:p>
        </w:tc>
        <w:tc>
          <w:tcPr>
            <w:tcW w:w="1559" w:type="dxa"/>
            <w:shd w:val="clear" w:color="auto" w:fill="F2F2F2" w:themeFill="background1" w:themeFillShade="F2"/>
            <w:vAlign w:val="center"/>
          </w:tcPr>
          <w:p w14:paraId="08DFC203" w14:textId="77777777" w:rsidR="005B4F23" w:rsidRPr="000659C4" w:rsidRDefault="005B4F23" w:rsidP="00FC6B92">
            <w:pPr>
              <w:rPr>
                <w:rFonts w:ascii="Arial" w:hAnsi="Arial" w:cs="Arial"/>
                <w:sz w:val="20"/>
                <w:szCs w:val="20"/>
              </w:rPr>
            </w:pPr>
            <w:r w:rsidRPr="000659C4">
              <w:rPr>
                <w:rFonts w:ascii="Arial" w:hAnsi="Arial" w:cs="Arial"/>
                <w:sz w:val="20"/>
                <w:szCs w:val="20"/>
              </w:rPr>
              <w:t>-2.1</w:t>
            </w:r>
          </w:p>
        </w:tc>
        <w:tc>
          <w:tcPr>
            <w:tcW w:w="1560" w:type="dxa"/>
            <w:shd w:val="clear" w:color="auto" w:fill="F2F2F2" w:themeFill="background1" w:themeFillShade="F2"/>
            <w:vAlign w:val="center"/>
          </w:tcPr>
          <w:p w14:paraId="0B22A0A5" w14:textId="77777777" w:rsidR="005B4F23" w:rsidRDefault="005B4F23" w:rsidP="00FC6B92">
            <w:pPr>
              <w:rPr>
                <w:rFonts w:ascii="Arial" w:hAnsi="Arial" w:cs="Arial"/>
                <w:sz w:val="20"/>
                <w:szCs w:val="20"/>
              </w:rPr>
            </w:pPr>
            <w:r w:rsidRPr="00530A3D">
              <w:rPr>
                <w:rFonts w:ascii="Arial" w:hAnsi="Arial" w:cs="Arial"/>
                <w:sz w:val="20"/>
                <w:szCs w:val="20"/>
              </w:rPr>
              <w:t>-0.5</w:t>
            </w:r>
          </w:p>
          <w:p w14:paraId="4A798C38" w14:textId="77777777" w:rsidR="005B4F23" w:rsidRPr="00F05018" w:rsidRDefault="005B4F23" w:rsidP="00FC6B92">
            <w:pPr>
              <w:rPr>
                <w:rFonts w:ascii="Arial" w:hAnsi="Arial" w:cs="Arial"/>
                <w:sz w:val="20"/>
                <w:szCs w:val="20"/>
              </w:rPr>
            </w:pPr>
            <w:r>
              <w:rPr>
                <w:rFonts w:ascii="Arial" w:hAnsi="Arial" w:cs="Arial"/>
                <w:sz w:val="20"/>
                <w:szCs w:val="20"/>
              </w:rPr>
              <w:t>(</w:t>
            </w:r>
            <w:r w:rsidRPr="00530A3D">
              <w:rPr>
                <w:rFonts w:ascii="Arial" w:hAnsi="Arial" w:cs="Arial"/>
                <w:sz w:val="20"/>
                <w:szCs w:val="20"/>
              </w:rPr>
              <w:t>-0.8</w:t>
            </w:r>
            <w:r>
              <w:rPr>
                <w:rFonts w:ascii="Arial" w:hAnsi="Arial" w:cs="Arial"/>
                <w:sz w:val="20"/>
                <w:szCs w:val="20"/>
              </w:rPr>
              <w:t xml:space="preserve">, </w:t>
            </w:r>
            <w:r w:rsidRPr="00530A3D">
              <w:rPr>
                <w:rFonts w:ascii="Arial" w:hAnsi="Arial" w:cs="Arial"/>
                <w:sz w:val="20"/>
                <w:szCs w:val="20"/>
              </w:rPr>
              <w:t>-0.2</w:t>
            </w:r>
            <w:r>
              <w:rPr>
                <w:rFonts w:ascii="Arial" w:hAnsi="Arial" w:cs="Arial"/>
                <w:sz w:val="20"/>
                <w:szCs w:val="20"/>
              </w:rPr>
              <w:t>)</w:t>
            </w:r>
          </w:p>
        </w:tc>
        <w:tc>
          <w:tcPr>
            <w:tcW w:w="850" w:type="dxa"/>
            <w:vMerge/>
            <w:shd w:val="clear" w:color="auto" w:fill="92D050"/>
            <w:vAlign w:val="center"/>
          </w:tcPr>
          <w:p w14:paraId="3405159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21AF6A3" w14:textId="77777777" w:rsidR="005B4F23" w:rsidRDefault="005B4F23" w:rsidP="00FC6B92">
            <w:pPr>
              <w:rPr>
                <w:rFonts w:ascii="Arial" w:hAnsi="Arial" w:cs="Arial"/>
                <w:b/>
                <w:bCs/>
                <w:sz w:val="18"/>
                <w:szCs w:val="18"/>
              </w:rPr>
            </w:pPr>
          </w:p>
        </w:tc>
      </w:tr>
      <w:tr w:rsidR="005B4F23" w:rsidRPr="000659C4" w14:paraId="77339D6E" w14:textId="77777777" w:rsidTr="00517B1A">
        <w:tc>
          <w:tcPr>
            <w:tcW w:w="2405" w:type="dxa"/>
            <w:gridSpan w:val="2"/>
            <w:vMerge w:val="restart"/>
            <w:shd w:val="clear" w:color="auto" w:fill="auto"/>
            <w:vAlign w:val="center"/>
          </w:tcPr>
          <w:p w14:paraId="56495A26" w14:textId="77777777" w:rsidR="005B4F23" w:rsidRDefault="005B4F23" w:rsidP="00FC6B92">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5714468F"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FE3C539"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402" w:type="dxa"/>
            <w:shd w:val="clear" w:color="auto" w:fill="auto"/>
            <w:vAlign w:val="center"/>
          </w:tcPr>
          <w:p w14:paraId="2011FD6A" w14:textId="77777777" w:rsidR="005B4F23" w:rsidRPr="000659C4"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(109)</w:t>
            </w:r>
          </w:p>
        </w:tc>
        <w:tc>
          <w:tcPr>
            <w:tcW w:w="1559" w:type="dxa"/>
            <w:shd w:val="clear" w:color="auto" w:fill="auto"/>
            <w:vAlign w:val="center"/>
          </w:tcPr>
          <w:p w14:paraId="6D339FF3" w14:textId="77777777" w:rsidR="005B4F23" w:rsidRDefault="005B4F23" w:rsidP="00FC6B92">
            <w:pPr>
              <w:rPr>
                <w:rFonts w:ascii="Arial" w:hAnsi="Arial" w:cs="Arial"/>
                <w:sz w:val="20"/>
                <w:szCs w:val="20"/>
              </w:rPr>
            </w:pPr>
            <w:r>
              <w:rPr>
                <w:rFonts w:ascii="Arial" w:hAnsi="Arial" w:cs="Arial"/>
                <w:sz w:val="20"/>
                <w:szCs w:val="20"/>
              </w:rPr>
              <w:t>-1.1</w:t>
            </w:r>
          </w:p>
          <w:p w14:paraId="708C2250" w14:textId="77777777" w:rsidR="005B4F23" w:rsidRPr="000659C4" w:rsidRDefault="005B4F23" w:rsidP="00FC6B92">
            <w:pPr>
              <w:rPr>
                <w:rFonts w:ascii="Arial" w:hAnsi="Arial" w:cs="Arial"/>
                <w:sz w:val="20"/>
                <w:szCs w:val="20"/>
              </w:rPr>
            </w:pPr>
            <w:r>
              <w:rPr>
                <w:rFonts w:ascii="Arial" w:hAnsi="Arial" w:cs="Arial"/>
                <w:sz w:val="20"/>
                <w:szCs w:val="20"/>
              </w:rPr>
              <w:t>(0.3^)</w:t>
            </w:r>
          </w:p>
        </w:tc>
        <w:tc>
          <w:tcPr>
            <w:tcW w:w="1560" w:type="dxa"/>
            <w:shd w:val="clear" w:color="auto" w:fill="auto"/>
            <w:vAlign w:val="center"/>
          </w:tcPr>
          <w:p w14:paraId="4B0D4CC6"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58472F8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DF83C71" w14:textId="77777777" w:rsidR="005B4F23" w:rsidRDefault="005B4F23" w:rsidP="00FC6B92">
            <w:pPr>
              <w:rPr>
                <w:rFonts w:ascii="Arial" w:hAnsi="Arial" w:cs="Arial"/>
                <w:b/>
                <w:bCs/>
                <w:sz w:val="18"/>
                <w:szCs w:val="18"/>
              </w:rPr>
            </w:pPr>
          </w:p>
        </w:tc>
      </w:tr>
      <w:tr w:rsidR="005B4F23" w:rsidRPr="000659C4" w14:paraId="3DA8E03E" w14:textId="77777777" w:rsidTr="00517B1A">
        <w:tc>
          <w:tcPr>
            <w:tcW w:w="2405" w:type="dxa"/>
            <w:gridSpan w:val="2"/>
            <w:vMerge/>
            <w:shd w:val="clear" w:color="auto" w:fill="auto"/>
            <w:vAlign w:val="center"/>
          </w:tcPr>
          <w:p w14:paraId="122B71C3" w14:textId="77777777" w:rsidR="005B4F23" w:rsidRPr="00D33EC6" w:rsidRDefault="005B4F23" w:rsidP="00FC6B92">
            <w:pPr>
              <w:rPr>
                <w:rFonts w:ascii="Arial" w:hAnsi="Arial" w:cs="Arial"/>
                <w:sz w:val="20"/>
                <w:szCs w:val="20"/>
              </w:rPr>
            </w:pPr>
          </w:p>
        </w:tc>
        <w:tc>
          <w:tcPr>
            <w:tcW w:w="3402" w:type="dxa"/>
            <w:shd w:val="clear" w:color="auto" w:fill="auto"/>
            <w:vAlign w:val="center"/>
          </w:tcPr>
          <w:p w14:paraId="27B7EF6D" w14:textId="77777777" w:rsidR="005B4F23" w:rsidRPr="000659C4" w:rsidRDefault="005B4F23" w:rsidP="00FC6B92">
            <w:pPr>
              <w:rPr>
                <w:rFonts w:ascii="Arial" w:hAnsi="Arial" w:cs="Arial"/>
                <w:sz w:val="20"/>
                <w:szCs w:val="20"/>
              </w:rPr>
            </w:pPr>
            <w:r w:rsidRPr="003A427E">
              <w:rPr>
                <w:rFonts w:ascii="Arial" w:hAnsi="Arial" w:cs="Arial"/>
                <w:sz w:val="20"/>
                <w:szCs w:val="20"/>
              </w:rPr>
              <w:t>ETN</w:t>
            </w:r>
            <w:r w:rsidRPr="00E35A35">
              <w:rPr>
                <w:rFonts w:ascii="Arial" w:hAnsi="Arial" w:cs="Arial"/>
                <w:sz w:val="20"/>
                <w:szCs w:val="20"/>
              </w:rPr>
              <w:t xml:space="preserve">, </w:t>
            </w:r>
            <w:r w:rsidRPr="00584BFD">
              <w:rPr>
                <w:rFonts w:ascii="Arial" w:hAnsi="Arial" w:cs="Arial"/>
                <w:sz w:val="20"/>
                <w:szCs w:val="20"/>
              </w:rPr>
              <w:t>50 mg, OW, SC (</w:t>
            </w:r>
            <w:r>
              <w:rPr>
                <w:rFonts w:ascii="Arial" w:hAnsi="Arial" w:cs="Arial"/>
                <w:sz w:val="20"/>
                <w:szCs w:val="20"/>
              </w:rPr>
              <w:t>106)</w:t>
            </w:r>
          </w:p>
        </w:tc>
        <w:tc>
          <w:tcPr>
            <w:tcW w:w="1559" w:type="dxa"/>
            <w:shd w:val="clear" w:color="auto" w:fill="auto"/>
            <w:vAlign w:val="center"/>
          </w:tcPr>
          <w:p w14:paraId="5668FB2B" w14:textId="77777777" w:rsidR="005B4F23" w:rsidRDefault="005B4F23" w:rsidP="00FC6B92">
            <w:pPr>
              <w:rPr>
                <w:rFonts w:ascii="Arial" w:hAnsi="Arial" w:cs="Arial"/>
                <w:sz w:val="20"/>
                <w:szCs w:val="20"/>
              </w:rPr>
            </w:pPr>
            <w:r>
              <w:rPr>
                <w:rFonts w:ascii="Arial" w:hAnsi="Arial" w:cs="Arial"/>
                <w:sz w:val="20"/>
                <w:szCs w:val="20"/>
              </w:rPr>
              <w:t>-2.0</w:t>
            </w:r>
          </w:p>
          <w:p w14:paraId="147880E8" w14:textId="77777777" w:rsidR="005B4F23" w:rsidRPr="000659C4" w:rsidRDefault="005B4F23" w:rsidP="00FC6B92">
            <w:pPr>
              <w:rPr>
                <w:rFonts w:ascii="Arial" w:hAnsi="Arial" w:cs="Arial"/>
                <w:sz w:val="20"/>
                <w:szCs w:val="20"/>
              </w:rPr>
            </w:pPr>
            <w:r>
              <w:rPr>
                <w:rFonts w:ascii="Arial" w:hAnsi="Arial" w:cs="Arial"/>
                <w:sz w:val="20"/>
                <w:szCs w:val="20"/>
              </w:rPr>
              <w:t>(0.3^)</w:t>
            </w:r>
          </w:p>
        </w:tc>
        <w:tc>
          <w:tcPr>
            <w:tcW w:w="1560" w:type="dxa"/>
            <w:shd w:val="clear" w:color="auto" w:fill="auto"/>
            <w:vAlign w:val="center"/>
          </w:tcPr>
          <w:p w14:paraId="6DF6076A" w14:textId="77777777" w:rsidR="005B4F23" w:rsidRDefault="005B4F23" w:rsidP="00FC6B92">
            <w:pPr>
              <w:rPr>
                <w:rFonts w:ascii="Arial" w:hAnsi="Arial" w:cs="Arial"/>
                <w:sz w:val="20"/>
                <w:szCs w:val="20"/>
              </w:rPr>
            </w:pPr>
            <w:r w:rsidRPr="00896741">
              <w:rPr>
                <w:rFonts w:ascii="Arial" w:hAnsi="Arial" w:cs="Arial"/>
                <w:sz w:val="20"/>
                <w:szCs w:val="20"/>
              </w:rPr>
              <w:t>-0.3</w:t>
            </w:r>
          </w:p>
          <w:p w14:paraId="1287641F" w14:textId="77777777" w:rsidR="005B4F23" w:rsidRPr="00F05018" w:rsidRDefault="005B4F23" w:rsidP="00FC6B92">
            <w:pPr>
              <w:rPr>
                <w:rFonts w:ascii="Arial" w:hAnsi="Arial" w:cs="Arial"/>
                <w:sz w:val="20"/>
                <w:szCs w:val="20"/>
              </w:rPr>
            </w:pPr>
            <w:r>
              <w:rPr>
                <w:rFonts w:ascii="Arial" w:hAnsi="Arial" w:cs="Arial"/>
                <w:sz w:val="20"/>
                <w:szCs w:val="20"/>
              </w:rPr>
              <w:t>(</w:t>
            </w:r>
            <w:r w:rsidRPr="00896741">
              <w:rPr>
                <w:rFonts w:ascii="Arial" w:hAnsi="Arial" w:cs="Arial"/>
                <w:sz w:val="20"/>
                <w:szCs w:val="20"/>
              </w:rPr>
              <w:t>-0.6</w:t>
            </w:r>
            <w:r>
              <w:rPr>
                <w:rFonts w:ascii="Arial" w:hAnsi="Arial" w:cs="Arial"/>
                <w:sz w:val="20"/>
                <w:szCs w:val="20"/>
              </w:rPr>
              <w:t xml:space="preserve">, </w:t>
            </w:r>
            <w:r w:rsidRPr="00896741">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6F18C16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3C0FCA4" w14:textId="77777777" w:rsidR="005B4F23" w:rsidRDefault="005B4F23" w:rsidP="00FC6B92">
            <w:pPr>
              <w:rPr>
                <w:rFonts w:ascii="Arial" w:hAnsi="Arial" w:cs="Arial"/>
                <w:b/>
                <w:bCs/>
                <w:sz w:val="18"/>
                <w:szCs w:val="18"/>
              </w:rPr>
            </w:pPr>
          </w:p>
        </w:tc>
      </w:tr>
      <w:tr w:rsidR="005B4F23" w:rsidRPr="000659C4" w14:paraId="0F7025F5" w14:textId="77777777" w:rsidTr="00517B1A">
        <w:tc>
          <w:tcPr>
            <w:tcW w:w="2405" w:type="dxa"/>
            <w:gridSpan w:val="2"/>
            <w:vMerge w:val="restart"/>
            <w:shd w:val="clear" w:color="auto" w:fill="F2F2F2" w:themeFill="background1" w:themeFillShade="F2"/>
            <w:vAlign w:val="center"/>
          </w:tcPr>
          <w:p w14:paraId="12AF7B00" w14:textId="77777777" w:rsidR="005B4F23" w:rsidRDefault="005B4F23" w:rsidP="00FC6B92">
            <w:pPr>
              <w:rPr>
                <w:rFonts w:ascii="Arial" w:hAnsi="Arial" w:cs="Arial"/>
                <w:sz w:val="20"/>
                <w:szCs w:val="20"/>
              </w:rPr>
            </w:pPr>
            <w:r w:rsidRPr="00EA33BD">
              <w:rPr>
                <w:rFonts w:ascii="Arial" w:hAnsi="Arial" w:cs="Arial"/>
                <w:sz w:val="20"/>
                <w:szCs w:val="20"/>
              </w:rPr>
              <w:t>PrevAS</w:t>
            </w:r>
            <w:r>
              <w:rPr>
                <w:rFonts w:ascii="Arial" w:hAnsi="Arial" w:cs="Arial"/>
                <w:noProof/>
                <w:sz w:val="20"/>
                <w:szCs w:val="20"/>
                <w:vertAlign w:val="superscript"/>
              </w:rPr>
              <w:t>7</w:t>
            </w:r>
          </w:p>
          <w:p w14:paraId="710E659F"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505D6E8F" w14:textId="77777777" w:rsidR="005B4F23" w:rsidRPr="000659C4" w:rsidRDefault="005B4F23" w:rsidP="00FC6B92">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p w14:paraId="2B675013"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3577A080" w14:textId="77777777" w:rsidR="005B4F23" w:rsidRPr="000659C4" w:rsidRDefault="005B4F23" w:rsidP="00FC6B92">
            <w:pPr>
              <w:rPr>
                <w:rFonts w:ascii="Arial" w:hAnsi="Arial" w:cs="Arial"/>
                <w:sz w:val="20"/>
                <w:szCs w:val="20"/>
              </w:rPr>
            </w:pPr>
            <w:r w:rsidRPr="00F0212F">
              <w:rPr>
                <w:rFonts w:ascii="Arial" w:hAnsi="Arial" w:cs="Arial"/>
                <w:sz w:val="20"/>
                <w:szCs w:val="20"/>
              </w:rPr>
              <w:t>Placebo</w:t>
            </w:r>
            <w:r>
              <w:rPr>
                <w:rFonts w:ascii="Arial" w:hAnsi="Arial" w:cs="Arial"/>
                <w:sz w:val="20"/>
                <w:szCs w:val="20"/>
              </w:rPr>
              <w:t xml:space="preserve"> (40)</w:t>
            </w:r>
          </w:p>
        </w:tc>
        <w:tc>
          <w:tcPr>
            <w:tcW w:w="1559" w:type="dxa"/>
            <w:shd w:val="clear" w:color="auto" w:fill="F2F2F2" w:themeFill="background1" w:themeFillShade="F2"/>
            <w:vAlign w:val="center"/>
          </w:tcPr>
          <w:p w14:paraId="49551FCC" w14:textId="77777777" w:rsidR="005B4F23" w:rsidRDefault="005B4F23" w:rsidP="00FC6B92">
            <w:pPr>
              <w:rPr>
                <w:rFonts w:ascii="Arial" w:hAnsi="Arial" w:cs="Arial"/>
                <w:sz w:val="20"/>
                <w:szCs w:val="20"/>
              </w:rPr>
            </w:pPr>
            <w:r>
              <w:rPr>
                <w:rFonts w:ascii="Arial" w:hAnsi="Arial" w:cs="Arial"/>
                <w:sz w:val="20"/>
                <w:szCs w:val="20"/>
              </w:rPr>
              <w:t>-1.4</w:t>
            </w:r>
          </w:p>
          <w:p w14:paraId="61B1B205" w14:textId="77777777" w:rsidR="005B4F23" w:rsidRPr="000659C4" w:rsidRDefault="005B4F23" w:rsidP="00FC6B92">
            <w:pPr>
              <w:rPr>
                <w:rFonts w:ascii="Arial" w:hAnsi="Arial" w:cs="Arial"/>
                <w:sz w:val="20"/>
                <w:szCs w:val="20"/>
              </w:rPr>
            </w:pPr>
            <w:r>
              <w:rPr>
                <w:rFonts w:ascii="Arial" w:hAnsi="Arial" w:cs="Arial"/>
                <w:sz w:val="20"/>
                <w:szCs w:val="20"/>
              </w:rPr>
              <w:t>(2.7)</w:t>
            </w:r>
          </w:p>
        </w:tc>
        <w:tc>
          <w:tcPr>
            <w:tcW w:w="1560" w:type="dxa"/>
            <w:shd w:val="clear" w:color="auto" w:fill="F2F2F2" w:themeFill="background1" w:themeFillShade="F2"/>
            <w:vAlign w:val="center"/>
          </w:tcPr>
          <w:p w14:paraId="79074CA5"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2814463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CD556D0" w14:textId="77777777" w:rsidR="005B4F23" w:rsidRDefault="005B4F23" w:rsidP="00FC6B92">
            <w:pPr>
              <w:rPr>
                <w:rFonts w:ascii="Arial" w:hAnsi="Arial" w:cs="Arial"/>
                <w:b/>
                <w:bCs/>
                <w:sz w:val="18"/>
                <w:szCs w:val="18"/>
              </w:rPr>
            </w:pPr>
          </w:p>
        </w:tc>
      </w:tr>
      <w:tr w:rsidR="005B4F23" w:rsidRPr="000659C4" w14:paraId="0B90324C" w14:textId="77777777" w:rsidTr="00517B1A">
        <w:tc>
          <w:tcPr>
            <w:tcW w:w="2405" w:type="dxa"/>
            <w:gridSpan w:val="2"/>
            <w:vMerge/>
            <w:shd w:val="clear" w:color="auto" w:fill="F2F2F2" w:themeFill="background1" w:themeFillShade="F2"/>
            <w:vAlign w:val="center"/>
          </w:tcPr>
          <w:p w14:paraId="5C6CEAEA"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597CF4B7" w14:textId="77777777" w:rsidR="005B4F23" w:rsidRPr="000659C4" w:rsidRDefault="005B4F23" w:rsidP="00FC6B92">
            <w:pPr>
              <w:rPr>
                <w:rFonts w:ascii="Arial" w:hAnsi="Arial" w:cs="Arial"/>
                <w:sz w:val="20"/>
                <w:szCs w:val="20"/>
              </w:rPr>
            </w:pPr>
            <w:r w:rsidRPr="003A427E">
              <w:rPr>
                <w:rFonts w:ascii="Arial" w:hAnsi="Arial" w:cs="Arial"/>
                <w:sz w:val="20"/>
                <w:szCs w:val="20"/>
              </w:rPr>
              <w:t>ETN,</w:t>
            </w:r>
            <w:r w:rsidRPr="00DB1374">
              <w:rPr>
                <w:rFonts w:ascii="Arial" w:hAnsi="Arial" w:cs="Arial"/>
                <w:sz w:val="20"/>
                <w:szCs w:val="20"/>
              </w:rPr>
              <w:t xml:space="preserve"> 25 mg, BIW, SC</w:t>
            </w:r>
            <w:r>
              <w:rPr>
                <w:rFonts w:ascii="Arial" w:hAnsi="Arial" w:cs="Arial"/>
                <w:sz w:val="20"/>
                <w:szCs w:val="20"/>
              </w:rPr>
              <w:t xml:space="preserve"> (40)</w:t>
            </w:r>
          </w:p>
        </w:tc>
        <w:tc>
          <w:tcPr>
            <w:tcW w:w="1559" w:type="dxa"/>
            <w:shd w:val="clear" w:color="auto" w:fill="F2F2F2" w:themeFill="background1" w:themeFillShade="F2"/>
            <w:vAlign w:val="center"/>
          </w:tcPr>
          <w:p w14:paraId="29C4E4ED" w14:textId="336B7030" w:rsidR="005B4F23" w:rsidRDefault="005B4F23" w:rsidP="00FC6B92">
            <w:pPr>
              <w:rPr>
                <w:rFonts w:ascii="Arial" w:hAnsi="Arial" w:cs="Arial"/>
                <w:sz w:val="20"/>
                <w:szCs w:val="20"/>
              </w:rPr>
            </w:pPr>
            <w:r>
              <w:rPr>
                <w:rFonts w:ascii="Arial" w:hAnsi="Arial" w:cs="Arial"/>
                <w:sz w:val="20"/>
                <w:szCs w:val="20"/>
              </w:rPr>
              <w:t>-0.</w:t>
            </w:r>
            <w:r w:rsidR="007009E0">
              <w:rPr>
                <w:rFonts w:ascii="Arial" w:hAnsi="Arial" w:cs="Arial"/>
                <w:sz w:val="20"/>
                <w:szCs w:val="20"/>
              </w:rPr>
              <w:t>9</w:t>
            </w:r>
          </w:p>
          <w:p w14:paraId="018F26C7" w14:textId="77777777" w:rsidR="005B4F23" w:rsidRPr="000659C4" w:rsidRDefault="005B4F23" w:rsidP="00FC6B92">
            <w:pPr>
              <w:rPr>
                <w:rFonts w:ascii="Arial" w:hAnsi="Arial" w:cs="Arial"/>
                <w:sz w:val="20"/>
                <w:szCs w:val="20"/>
              </w:rPr>
            </w:pPr>
            <w:r>
              <w:rPr>
                <w:rFonts w:ascii="Arial" w:hAnsi="Arial" w:cs="Arial"/>
                <w:sz w:val="20"/>
                <w:szCs w:val="20"/>
              </w:rPr>
              <w:t>(2.7)</w:t>
            </w:r>
          </w:p>
        </w:tc>
        <w:tc>
          <w:tcPr>
            <w:tcW w:w="1560" w:type="dxa"/>
            <w:shd w:val="clear" w:color="auto" w:fill="F2F2F2" w:themeFill="background1" w:themeFillShade="F2"/>
            <w:vAlign w:val="center"/>
          </w:tcPr>
          <w:p w14:paraId="6BCF4920" w14:textId="77777777" w:rsidR="005B4F23" w:rsidRDefault="005B4F23" w:rsidP="00FC6B92">
            <w:pPr>
              <w:rPr>
                <w:rFonts w:ascii="Arial" w:hAnsi="Arial" w:cs="Arial"/>
                <w:sz w:val="20"/>
                <w:szCs w:val="20"/>
              </w:rPr>
            </w:pPr>
            <w:r w:rsidRPr="00896741">
              <w:rPr>
                <w:rFonts w:ascii="Arial" w:hAnsi="Arial" w:cs="Arial"/>
                <w:sz w:val="20"/>
                <w:szCs w:val="20"/>
              </w:rPr>
              <w:t>0.2</w:t>
            </w:r>
          </w:p>
          <w:p w14:paraId="0A35509B" w14:textId="77777777" w:rsidR="005B4F23" w:rsidRPr="00F05018" w:rsidRDefault="005B4F23" w:rsidP="00FC6B92">
            <w:pPr>
              <w:rPr>
                <w:rFonts w:ascii="Arial" w:hAnsi="Arial" w:cs="Arial"/>
                <w:sz w:val="20"/>
                <w:szCs w:val="20"/>
              </w:rPr>
            </w:pPr>
            <w:r>
              <w:rPr>
                <w:rFonts w:ascii="Arial" w:hAnsi="Arial" w:cs="Arial"/>
                <w:sz w:val="20"/>
                <w:szCs w:val="20"/>
              </w:rPr>
              <w:t>(</w:t>
            </w:r>
            <w:r w:rsidRPr="00896741">
              <w:rPr>
                <w:rFonts w:ascii="Arial" w:hAnsi="Arial" w:cs="Arial"/>
                <w:sz w:val="20"/>
                <w:szCs w:val="20"/>
              </w:rPr>
              <w:t>-0.2</w:t>
            </w:r>
            <w:r>
              <w:rPr>
                <w:rFonts w:ascii="Arial" w:hAnsi="Arial" w:cs="Arial"/>
                <w:sz w:val="20"/>
                <w:szCs w:val="20"/>
              </w:rPr>
              <w:t xml:space="preserve">, </w:t>
            </w:r>
            <w:r w:rsidRPr="00896741">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3A62129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F70F5BD" w14:textId="77777777" w:rsidR="005B4F23" w:rsidRDefault="005B4F23" w:rsidP="00FC6B92">
            <w:pPr>
              <w:rPr>
                <w:rFonts w:ascii="Arial" w:hAnsi="Arial" w:cs="Arial"/>
                <w:b/>
                <w:bCs/>
                <w:sz w:val="18"/>
                <w:szCs w:val="18"/>
              </w:rPr>
            </w:pPr>
          </w:p>
        </w:tc>
      </w:tr>
      <w:tr w:rsidR="005B4F23" w:rsidRPr="000659C4" w14:paraId="4A1904EF" w14:textId="77777777" w:rsidTr="00517B1A">
        <w:tc>
          <w:tcPr>
            <w:tcW w:w="2405" w:type="dxa"/>
            <w:gridSpan w:val="2"/>
            <w:vMerge w:val="restart"/>
            <w:shd w:val="clear" w:color="auto" w:fill="auto"/>
            <w:vAlign w:val="center"/>
          </w:tcPr>
          <w:p w14:paraId="35E650E5" w14:textId="77777777" w:rsidR="005B4F23" w:rsidRDefault="005B4F23" w:rsidP="00FC6B92">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5FBA3F60"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071E2C15"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402" w:type="dxa"/>
            <w:shd w:val="clear" w:color="auto" w:fill="auto"/>
            <w:vAlign w:val="center"/>
          </w:tcPr>
          <w:p w14:paraId="2B8DCBD1" w14:textId="77777777" w:rsidR="005B4F23" w:rsidRPr="000659C4"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(45)</w:t>
            </w:r>
          </w:p>
        </w:tc>
        <w:tc>
          <w:tcPr>
            <w:tcW w:w="1559" w:type="dxa"/>
            <w:shd w:val="clear" w:color="auto" w:fill="auto"/>
            <w:vAlign w:val="center"/>
          </w:tcPr>
          <w:p w14:paraId="79D0CE83" w14:textId="77777777" w:rsidR="005B4F23" w:rsidRDefault="005B4F23" w:rsidP="00FC6B92">
            <w:pPr>
              <w:rPr>
                <w:rFonts w:ascii="Arial" w:hAnsi="Arial" w:cs="Arial"/>
                <w:sz w:val="20"/>
                <w:szCs w:val="20"/>
              </w:rPr>
            </w:pPr>
            <w:r>
              <w:rPr>
                <w:rFonts w:ascii="Arial" w:hAnsi="Arial" w:cs="Arial"/>
                <w:sz w:val="20"/>
                <w:szCs w:val="20"/>
              </w:rPr>
              <w:t>-</w:t>
            </w:r>
            <w:r w:rsidRPr="009315D9">
              <w:rPr>
                <w:rFonts w:ascii="Arial" w:hAnsi="Arial" w:cs="Arial"/>
                <w:sz w:val="20"/>
                <w:szCs w:val="20"/>
              </w:rPr>
              <w:t>1.0</w:t>
            </w:r>
          </w:p>
          <w:p w14:paraId="5A8F83A1" w14:textId="77777777" w:rsidR="005B4F23" w:rsidRPr="000659C4" w:rsidRDefault="005B4F23" w:rsidP="00FC6B92">
            <w:pPr>
              <w:rPr>
                <w:rFonts w:ascii="Arial" w:hAnsi="Arial" w:cs="Arial"/>
                <w:sz w:val="20"/>
                <w:szCs w:val="20"/>
              </w:rPr>
            </w:pPr>
            <w:r w:rsidRPr="009315D9">
              <w:rPr>
                <w:rFonts w:ascii="Arial" w:hAnsi="Arial" w:cs="Arial"/>
                <w:sz w:val="20"/>
                <w:szCs w:val="20"/>
              </w:rPr>
              <w:t>(0.4</w:t>
            </w:r>
            <w:r>
              <w:rPr>
                <w:rFonts w:ascii="Arial" w:hAnsi="Arial" w:cs="Arial"/>
                <w:sz w:val="20"/>
                <w:szCs w:val="20"/>
              </w:rPr>
              <w:t>^</w:t>
            </w:r>
            <w:r w:rsidRPr="009315D9">
              <w:rPr>
                <w:rFonts w:ascii="Arial" w:hAnsi="Arial" w:cs="Arial"/>
                <w:sz w:val="20"/>
                <w:szCs w:val="20"/>
              </w:rPr>
              <w:t>)</w:t>
            </w:r>
          </w:p>
        </w:tc>
        <w:tc>
          <w:tcPr>
            <w:tcW w:w="1560" w:type="dxa"/>
            <w:shd w:val="clear" w:color="auto" w:fill="auto"/>
            <w:vAlign w:val="center"/>
          </w:tcPr>
          <w:p w14:paraId="4EB9A40F"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42D7B4D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842147E" w14:textId="77777777" w:rsidR="005B4F23" w:rsidRDefault="005B4F23" w:rsidP="00FC6B92">
            <w:pPr>
              <w:rPr>
                <w:rFonts w:ascii="Arial" w:hAnsi="Arial" w:cs="Arial"/>
                <w:b/>
                <w:bCs/>
                <w:sz w:val="18"/>
                <w:szCs w:val="18"/>
              </w:rPr>
            </w:pPr>
          </w:p>
        </w:tc>
      </w:tr>
      <w:tr w:rsidR="005B4F23" w:rsidRPr="000659C4" w14:paraId="52014976" w14:textId="77777777" w:rsidTr="00517B1A">
        <w:tc>
          <w:tcPr>
            <w:tcW w:w="2405" w:type="dxa"/>
            <w:gridSpan w:val="2"/>
            <w:vMerge/>
            <w:shd w:val="clear" w:color="auto" w:fill="auto"/>
            <w:vAlign w:val="center"/>
          </w:tcPr>
          <w:p w14:paraId="3CDF1286" w14:textId="77777777" w:rsidR="005B4F23" w:rsidRPr="00D33EC6" w:rsidRDefault="005B4F23" w:rsidP="00FC6B92">
            <w:pPr>
              <w:rPr>
                <w:rFonts w:ascii="Arial" w:hAnsi="Arial" w:cs="Arial"/>
                <w:sz w:val="20"/>
                <w:szCs w:val="20"/>
              </w:rPr>
            </w:pPr>
          </w:p>
        </w:tc>
        <w:tc>
          <w:tcPr>
            <w:tcW w:w="3402" w:type="dxa"/>
            <w:shd w:val="clear" w:color="auto" w:fill="auto"/>
            <w:vAlign w:val="center"/>
          </w:tcPr>
          <w:p w14:paraId="54D68661" w14:textId="77777777" w:rsidR="005B4F23" w:rsidRPr="000659C4" w:rsidRDefault="005B4F23" w:rsidP="00FC6B92">
            <w:pPr>
              <w:rPr>
                <w:rFonts w:ascii="Arial" w:hAnsi="Arial" w:cs="Arial"/>
                <w:sz w:val="20"/>
                <w:szCs w:val="20"/>
              </w:rPr>
            </w:pPr>
            <w:r w:rsidRPr="00E35A35">
              <w:rPr>
                <w:rFonts w:ascii="Arial" w:hAnsi="Arial" w:cs="Arial"/>
                <w:sz w:val="20"/>
                <w:szCs w:val="20"/>
              </w:rPr>
              <w:t>ETN, 5</w:t>
            </w:r>
            <w:r w:rsidRPr="00D9443E">
              <w:rPr>
                <w:rFonts w:ascii="Arial" w:hAnsi="Arial" w:cs="Arial"/>
                <w:sz w:val="20"/>
                <w:szCs w:val="20"/>
              </w:rPr>
              <w:t>0</w:t>
            </w:r>
            <w:r w:rsidRPr="00E35A35">
              <w:rPr>
                <w:rFonts w:ascii="Arial" w:hAnsi="Arial" w:cs="Arial"/>
                <w:sz w:val="20"/>
                <w:szCs w:val="20"/>
              </w:rPr>
              <w:t xml:space="preserve"> mg, </w:t>
            </w:r>
            <w:r w:rsidRPr="00D9443E">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 (41)</w:t>
            </w:r>
          </w:p>
        </w:tc>
        <w:tc>
          <w:tcPr>
            <w:tcW w:w="1559" w:type="dxa"/>
            <w:shd w:val="clear" w:color="auto" w:fill="auto"/>
            <w:vAlign w:val="center"/>
          </w:tcPr>
          <w:p w14:paraId="44EE2010" w14:textId="77777777" w:rsidR="005B4F23" w:rsidRDefault="005B4F23" w:rsidP="00FC6B92">
            <w:pPr>
              <w:rPr>
                <w:rFonts w:ascii="Arial" w:hAnsi="Arial" w:cs="Arial"/>
                <w:sz w:val="20"/>
                <w:szCs w:val="20"/>
              </w:rPr>
            </w:pPr>
            <w:r>
              <w:rPr>
                <w:rFonts w:ascii="Arial" w:hAnsi="Arial" w:cs="Arial"/>
                <w:sz w:val="20"/>
                <w:szCs w:val="20"/>
              </w:rPr>
              <w:t>-</w:t>
            </w:r>
            <w:r w:rsidRPr="00983CC6">
              <w:rPr>
                <w:rFonts w:ascii="Arial" w:hAnsi="Arial" w:cs="Arial"/>
                <w:sz w:val="20"/>
                <w:szCs w:val="20"/>
              </w:rPr>
              <w:t>2.2</w:t>
            </w:r>
          </w:p>
          <w:p w14:paraId="7E50E412" w14:textId="77777777" w:rsidR="005B4F23" w:rsidRPr="000659C4" w:rsidRDefault="005B4F23" w:rsidP="00FC6B92">
            <w:pPr>
              <w:rPr>
                <w:rFonts w:ascii="Arial" w:hAnsi="Arial" w:cs="Arial"/>
                <w:sz w:val="20"/>
                <w:szCs w:val="20"/>
              </w:rPr>
            </w:pPr>
            <w:r w:rsidRPr="00983CC6">
              <w:rPr>
                <w:rFonts w:ascii="Arial" w:hAnsi="Arial" w:cs="Arial"/>
                <w:sz w:val="20"/>
                <w:szCs w:val="20"/>
              </w:rPr>
              <w:t>(0.4</w:t>
            </w:r>
            <w:r>
              <w:rPr>
                <w:rFonts w:ascii="Arial" w:hAnsi="Arial" w:cs="Arial"/>
                <w:sz w:val="20"/>
                <w:szCs w:val="20"/>
              </w:rPr>
              <w:t>^</w:t>
            </w:r>
            <w:r w:rsidRPr="00983CC6">
              <w:rPr>
                <w:rFonts w:ascii="Arial" w:hAnsi="Arial" w:cs="Arial"/>
                <w:sz w:val="20"/>
                <w:szCs w:val="20"/>
              </w:rPr>
              <w:t>)</w:t>
            </w:r>
          </w:p>
        </w:tc>
        <w:tc>
          <w:tcPr>
            <w:tcW w:w="1560" w:type="dxa"/>
            <w:shd w:val="clear" w:color="auto" w:fill="auto"/>
            <w:vAlign w:val="center"/>
          </w:tcPr>
          <w:p w14:paraId="004A73B7" w14:textId="77777777" w:rsidR="005B4F23" w:rsidRDefault="005B4F23" w:rsidP="00FC6B92">
            <w:pPr>
              <w:rPr>
                <w:rFonts w:ascii="Arial" w:hAnsi="Arial" w:cs="Arial"/>
                <w:sz w:val="20"/>
                <w:szCs w:val="20"/>
              </w:rPr>
            </w:pPr>
            <w:r w:rsidRPr="002078EC">
              <w:rPr>
                <w:rFonts w:ascii="Arial" w:hAnsi="Arial" w:cs="Arial"/>
                <w:sz w:val="20"/>
                <w:szCs w:val="20"/>
              </w:rPr>
              <w:t>-0.5</w:t>
            </w:r>
          </w:p>
          <w:p w14:paraId="4345D99E" w14:textId="77777777" w:rsidR="005B4F23" w:rsidRPr="00F05018" w:rsidRDefault="005B4F23" w:rsidP="00FC6B92">
            <w:pPr>
              <w:rPr>
                <w:rFonts w:ascii="Arial" w:hAnsi="Arial" w:cs="Arial"/>
                <w:sz w:val="20"/>
                <w:szCs w:val="20"/>
              </w:rPr>
            </w:pPr>
            <w:r>
              <w:rPr>
                <w:rFonts w:ascii="Arial" w:hAnsi="Arial" w:cs="Arial"/>
                <w:sz w:val="20"/>
                <w:szCs w:val="20"/>
              </w:rPr>
              <w:t>(</w:t>
            </w:r>
            <w:r w:rsidRPr="002078EC">
              <w:rPr>
                <w:rFonts w:ascii="Arial" w:hAnsi="Arial" w:cs="Arial"/>
                <w:sz w:val="20"/>
                <w:szCs w:val="20"/>
              </w:rPr>
              <w:t>-0.9</w:t>
            </w:r>
            <w:r>
              <w:rPr>
                <w:rFonts w:ascii="Arial" w:hAnsi="Arial" w:cs="Arial"/>
                <w:sz w:val="20"/>
                <w:szCs w:val="20"/>
              </w:rPr>
              <w:t xml:space="preserve">, </w:t>
            </w:r>
            <w:r w:rsidRPr="002078EC">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69BA6DB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00F3216" w14:textId="77777777" w:rsidR="005B4F23" w:rsidRDefault="005B4F23" w:rsidP="00FC6B92">
            <w:pPr>
              <w:rPr>
                <w:rFonts w:ascii="Arial" w:hAnsi="Arial" w:cs="Arial"/>
                <w:b/>
                <w:bCs/>
                <w:sz w:val="18"/>
                <w:szCs w:val="18"/>
              </w:rPr>
            </w:pPr>
          </w:p>
        </w:tc>
      </w:tr>
      <w:tr w:rsidR="005B4F23" w:rsidRPr="000659C4" w14:paraId="635FAAAD" w14:textId="77777777" w:rsidTr="00517B1A">
        <w:tc>
          <w:tcPr>
            <w:tcW w:w="2405" w:type="dxa"/>
            <w:gridSpan w:val="2"/>
            <w:vMerge w:val="restart"/>
            <w:shd w:val="clear" w:color="auto" w:fill="F2F2F2" w:themeFill="background1" w:themeFillShade="F2"/>
            <w:vAlign w:val="center"/>
          </w:tcPr>
          <w:p w14:paraId="166C1B0C" w14:textId="77777777" w:rsidR="005B4F23" w:rsidRDefault="005B4F23" w:rsidP="00FC6B92">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4C565368"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6CA9187"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402" w:type="dxa"/>
            <w:shd w:val="clear" w:color="auto" w:fill="F2F2F2" w:themeFill="background1" w:themeFillShade="F2"/>
            <w:vAlign w:val="center"/>
          </w:tcPr>
          <w:p w14:paraId="443DAC3A" w14:textId="77777777" w:rsidR="005B4F23" w:rsidRPr="000659C4" w:rsidRDefault="005B4F23" w:rsidP="00FC6B92">
            <w:pPr>
              <w:rPr>
                <w:rFonts w:ascii="Arial" w:hAnsi="Arial" w:cs="Arial"/>
                <w:sz w:val="20"/>
                <w:szCs w:val="20"/>
              </w:rPr>
            </w:pPr>
            <w:r w:rsidRPr="00EA4EB7">
              <w:rPr>
                <w:rFonts w:ascii="Arial" w:hAnsi="Arial" w:cs="Arial"/>
                <w:sz w:val="20"/>
                <w:szCs w:val="20"/>
              </w:rPr>
              <w:t>Placebo</w:t>
            </w:r>
            <w:r>
              <w:rPr>
                <w:rFonts w:ascii="Arial" w:hAnsi="Arial" w:cs="Arial"/>
                <w:sz w:val="20"/>
                <w:szCs w:val="20"/>
              </w:rPr>
              <w:t xml:space="preserve"> (97)</w:t>
            </w:r>
          </w:p>
        </w:tc>
        <w:tc>
          <w:tcPr>
            <w:tcW w:w="1559" w:type="dxa"/>
            <w:shd w:val="clear" w:color="auto" w:fill="F2F2F2" w:themeFill="background1" w:themeFillShade="F2"/>
            <w:vAlign w:val="center"/>
          </w:tcPr>
          <w:p w14:paraId="0D051227" w14:textId="77777777" w:rsidR="005B4F23" w:rsidRDefault="005B4F23" w:rsidP="00FC6B92">
            <w:pPr>
              <w:rPr>
                <w:rFonts w:ascii="Arial" w:hAnsi="Arial" w:cs="Arial"/>
                <w:sz w:val="20"/>
                <w:szCs w:val="20"/>
              </w:rPr>
            </w:pPr>
            <w:r w:rsidRPr="00592ABF">
              <w:rPr>
                <w:rFonts w:ascii="Arial" w:hAnsi="Arial" w:cs="Arial"/>
                <w:sz w:val="20"/>
                <w:szCs w:val="20"/>
              </w:rPr>
              <w:t>−1.9</w:t>
            </w:r>
          </w:p>
          <w:p w14:paraId="169616EC" w14:textId="77777777" w:rsidR="005B4F23" w:rsidRPr="000659C4" w:rsidRDefault="005B4F23" w:rsidP="00FC6B92">
            <w:pPr>
              <w:rPr>
                <w:rFonts w:ascii="Arial" w:hAnsi="Arial" w:cs="Arial"/>
                <w:sz w:val="20"/>
                <w:szCs w:val="20"/>
              </w:rPr>
            </w:pPr>
            <w:r w:rsidRPr="00592ABF">
              <w:rPr>
                <w:rFonts w:ascii="Arial" w:hAnsi="Arial" w:cs="Arial"/>
                <w:sz w:val="20"/>
                <w:szCs w:val="20"/>
              </w:rPr>
              <w:t>(3.0)</w:t>
            </w:r>
          </w:p>
        </w:tc>
        <w:tc>
          <w:tcPr>
            <w:tcW w:w="1560" w:type="dxa"/>
            <w:shd w:val="clear" w:color="auto" w:fill="F2F2F2" w:themeFill="background1" w:themeFillShade="F2"/>
            <w:vAlign w:val="center"/>
          </w:tcPr>
          <w:p w14:paraId="16FA0A6B" w14:textId="77777777" w:rsidR="005B4F23" w:rsidRPr="00F05018" w:rsidRDefault="005B4F23" w:rsidP="00FC6B92">
            <w:pPr>
              <w:rPr>
                <w:rFonts w:ascii="Arial" w:hAnsi="Arial" w:cs="Arial"/>
                <w:sz w:val="20"/>
                <w:szCs w:val="20"/>
              </w:rPr>
            </w:pPr>
            <w:r w:rsidRPr="00950D58">
              <w:rPr>
                <w:rFonts w:ascii="Arial" w:hAnsi="Arial" w:cs="Arial"/>
                <w:b/>
                <w:bCs/>
                <w:sz w:val="20"/>
                <w:szCs w:val="20"/>
              </w:rPr>
              <w:t>Ref</w:t>
            </w:r>
          </w:p>
        </w:tc>
        <w:tc>
          <w:tcPr>
            <w:tcW w:w="850" w:type="dxa"/>
            <w:vMerge w:val="restart"/>
            <w:shd w:val="clear" w:color="auto" w:fill="92D050"/>
            <w:vAlign w:val="center"/>
          </w:tcPr>
          <w:p w14:paraId="116E649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314E345" w14:textId="77777777" w:rsidR="005B4F23" w:rsidRDefault="005B4F23" w:rsidP="00FC6B92">
            <w:pPr>
              <w:rPr>
                <w:rFonts w:ascii="Arial" w:hAnsi="Arial" w:cs="Arial"/>
                <w:b/>
                <w:bCs/>
                <w:sz w:val="18"/>
                <w:szCs w:val="18"/>
              </w:rPr>
            </w:pPr>
          </w:p>
        </w:tc>
      </w:tr>
      <w:tr w:rsidR="005B4F23" w:rsidRPr="000659C4" w14:paraId="7B447E7D" w14:textId="77777777" w:rsidTr="00517B1A">
        <w:tc>
          <w:tcPr>
            <w:tcW w:w="2405" w:type="dxa"/>
            <w:gridSpan w:val="2"/>
            <w:vMerge/>
            <w:shd w:val="clear" w:color="auto" w:fill="F2F2F2" w:themeFill="background1" w:themeFillShade="F2"/>
            <w:vAlign w:val="center"/>
          </w:tcPr>
          <w:p w14:paraId="68239C2A"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392AF7FC" w14:textId="77777777" w:rsidR="005B4F23" w:rsidRPr="000659C4" w:rsidRDefault="005B4F23" w:rsidP="00FC6B92">
            <w:pPr>
              <w:rPr>
                <w:rFonts w:ascii="Arial" w:hAnsi="Arial" w:cs="Arial"/>
                <w:sz w:val="20"/>
                <w:szCs w:val="20"/>
              </w:rPr>
            </w:pPr>
            <w:r>
              <w:rPr>
                <w:rFonts w:ascii="Arial" w:hAnsi="Arial" w:cs="Arial"/>
                <w:sz w:val="20"/>
                <w:szCs w:val="20"/>
              </w:rPr>
              <w:t>GOL, 50 mg, Q4W, SC (93)</w:t>
            </w:r>
          </w:p>
        </w:tc>
        <w:tc>
          <w:tcPr>
            <w:tcW w:w="1559" w:type="dxa"/>
            <w:shd w:val="clear" w:color="auto" w:fill="F2F2F2" w:themeFill="background1" w:themeFillShade="F2"/>
            <w:vAlign w:val="center"/>
          </w:tcPr>
          <w:p w14:paraId="40785AA2" w14:textId="77777777" w:rsidR="005B4F23" w:rsidRDefault="005B4F23" w:rsidP="00FC6B92">
            <w:pPr>
              <w:rPr>
                <w:rFonts w:ascii="Arial" w:hAnsi="Arial" w:cs="Arial"/>
                <w:sz w:val="20"/>
                <w:szCs w:val="20"/>
              </w:rPr>
            </w:pPr>
            <w:r w:rsidRPr="00023E7E">
              <w:rPr>
                <w:rFonts w:ascii="Arial" w:hAnsi="Arial" w:cs="Arial"/>
                <w:sz w:val="20"/>
                <w:szCs w:val="20"/>
              </w:rPr>
              <w:t>−4.2</w:t>
            </w:r>
          </w:p>
          <w:p w14:paraId="6439DBC1" w14:textId="77777777" w:rsidR="005B4F23" w:rsidRPr="000659C4" w:rsidRDefault="005B4F23" w:rsidP="00FC6B92">
            <w:pPr>
              <w:rPr>
                <w:rFonts w:ascii="Arial" w:hAnsi="Arial" w:cs="Arial"/>
                <w:sz w:val="20"/>
                <w:szCs w:val="20"/>
              </w:rPr>
            </w:pPr>
            <w:r w:rsidRPr="00023E7E">
              <w:rPr>
                <w:rFonts w:ascii="Arial" w:hAnsi="Arial" w:cs="Arial"/>
                <w:sz w:val="20"/>
                <w:szCs w:val="20"/>
              </w:rPr>
              <w:t>(2.9)</w:t>
            </w:r>
          </w:p>
        </w:tc>
        <w:tc>
          <w:tcPr>
            <w:tcW w:w="1560" w:type="dxa"/>
            <w:shd w:val="clear" w:color="auto" w:fill="F2F2F2" w:themeFill="background1" w:themeFillShade="F2"/>
            <w:vAlign w:val="center"/>
          </w:tcPr>
          <w:p w14:paraId="1AB07254" w14:textId="77777777" w:rsidR="005B4F23" w:rsidRDefault="005B4F23" w:rsidP="00FC6B92">
            <w:pPr>
              <w:rPr>
                <w:rFonts w:ascii="Arial" w:hAnsi="Arial" w:cs="Arial"/>
                <w:sz w:val="20"/>
                <w:szCs w:val="20"/>
              </w:rPr>
            </w:pPr>
            <w:r w:rsidRPr="00E918E5">
              <w:rPr>
                <w:rFonts w:ascii="Arial" w:hAnsi="Arial" w:cs="Arial"/>
                <w:sz w:val="20"/>
                <w:szCs w:val="20"/>
              </w:rPr>
              <w:t>-0.8</w:t>
            </w:r>
          </w:p>
          <w:p w14:paraId="7E1EB39D" w14:textId="77777777" w:rsidR="005B4F23" w:rsidRPr="00F05018" w:rsidRDefault="005B4F23" w:rsidP="00FC6B92">
            <w:pPr>
              <w:rPr>
                <w:rFonts w:ascii="Arial" w:hAnsi="Arial" w:cs="Arial"/>
                <w:sz w:val="20"/>
                <w:szCs w:val="20"/>
              </w:rPr>
            </w:pPr>
            <w:r>
              <w:rPr>
                <w:rFonts w:ascii="Arial" w:hAnsi="Arial" w:cs="Arial"/>
                <w:sz w:val="20"/>
                <w:szCs w:val="20"/>
              </w:rPr>
              <w:t>(</w:t>
            </w:r>
            <w:r w:rsidRPr="00E918E5">
              <w:rPr>
                <w:rFonts w:ascii="Arial" w:hAnsi="Arial" w:cs="Arial"/>
                <w:sz w:val="20"/>
                <w:szCs w:val="20"/>
              </w:rPr>
              <w:t>-1.1</w:t>
            </w:r>
            <w:r>
              <w:rPr>
                <w:rFonts w:ascii="Arial" w:hAnsi="Arial" w:cs="Arial"/>
                <w:sz w:val="20"/>
                <w:szCs w:val="20"/>
              </w:rPr>
              <w:t xml:space="preserve">, </w:t>
            </w:r>
            <w:r w:rsidRPr="00E918E5">
              <w:rPr>
                <w:rFonts w:ascii="Arial" w:hAnsi="Arial" w:cs="Arial"/>
                <w:sz w:val="20"/>
                <w:szCs w:val="20"/>
              </w:rPr>
              <w:t>-0.5</w:t>
            </w:r>
            <w:r>
              <w:rPr>
                <w:rFonts w:ascii="Arial" w:hAnsi="Arial" w:cs="Arial"/>
                <w:sz w:val="20"/>
                <w:szCs w:val="20"/>
              </w:rPr>
              <w:t>)</w:t>
            </w:r>
          </w:p>
        </w:tc>
        <w:tc>
          <w:tcPr>
            <w:tcW w:w="850" w:type="dxa"/>
            <w:vMerge/>
            <w:shd w:val="clear" w:color="auto" w:fill="92D050"/>
            <w:vAlign w:val="center"/>
          </w:tcPr>
          <w:p w14:paraId="7ADD899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FF453ED" w14:textId="77777777" w:rsidR="005B4F23" w:rsidRDefault="005B4F23" w:rsidP="00FC6B92">
            <w:pPr>
              <w:rPr>
                <w:rFonts w:ascii="Arial" w:hAnsi="Arial" w:cs="Arial"/>
                <w:b/>
                <w:bCs/>
                <w:sz w:val="18"/>
                <w:szCs w:val="18"/>
              </w:rPr>
            </w:pPr>
          </w:p>
        </w:tc>
      </w:tr>
      <w:tr w:rsidR="005B4F23" w:rsidRPr="000659C4" w14:paraId="082E8AB8" w14:textId="77777777" w:rsidTr="00FC6B92">
        <w:trPr>
          <w:trHeight w:val="397"/>
        </w:trPr>
        <w:tc>
          <w:tcPr>
            <w:tcW w:w="14170" w:type="dxa"/>
            <w:gridSpan w:val="7"/>
            <w:shd w:val="clear" w:color="auto" w:fill="4C94D8" w:themeFill="text2" w:themeFillTint="80"/>
            <w:vAlign w:val="center"/>
          </w:tcPr>
          <w:p w14:paraId="0DB587FC" w14:textId="77777777" w:rsidR="005B4F23" w:rsidRDefault="005B4F23" w:rsidP="00FC6B92">
            <w:pPr>
              <w:rPr>
                <w:rFonts w:ascii="Arial" w:hAnsi="Arial" w:cs="Arial"/>
                <w:b/>
                <w:bCs/>
                <w:sz w:val="18"/>
                <w:szCs w:val="18"/>
              </w:rPr>
            </w:pPr>
            <w:r w:rsidRPr="00026AE4">
              <w:rPr>
                <w:rFonts w:ascii="Arial" w:hAnsi="Arial" w:cs="Arial"/>
                <w:b/>
                <w:bCs/>
                <w:sz w:val="24"/>
                <w:szCs w:val="24"/>
              </w:rPr>
              <w:t>bDMARDs: TNF inhibitors – head-to-head</w:t>
            </w:r>
          </w:p>
        </w:tc>
      </w:tr>
      <w:tr w:rsidR="005B4F23" w:rsidRPr="000659C4" w14:paraId="30B90CE7" w14:textId="77777777" w:rsidTr="00FC6B92">
        <w:trPr>
          <w:trHeight w:val="340"/>
        </w:trPr>
        <w:tc>
          <w:tcPr>
            <w:tcW w:w="14170" w:type="dxa"/>
            <w:gridSpan w:val="7"/>
            <w:shd w:val="clear" w:color="auto" w:fill="DAE9F7" w:themeFill="text2" w:themeFillTint="1A"/>
            <w:vAlign w:val="center"/>
          </w:tcPr>
          <w:p w14:paraId="7C8C62D9" w14:textId="77777777" w:rsidR="005B4F23" w:rsidRDefault="005B4F23" w:rsidP="00FC6B92">
            <w:pPr>
              <w:rPr>
                <w:rFonts w:ascii="Arial" w:hAnsi="Arial" w:cs="Arial"/>
                <w:b/>
                <w:bCs/>
                <w:sz w:val="18"/>
                <w:szCs w:val="18"/>
              </w:rPr>
            </w:pPr>
            <w:r w:rsidRPr="00BF573C">
              <w:rPr>
                <w:rFonts w:ascii="Arial" w:hAnsi="Arial" w:cs="Arial"/>
                <w:b/>
                <w:bCs/>
              </w:rPr>
              <w:t>ASDAS – CRP mean score (change from baseline - CfB)</w:t>
            </w:r>
          </w:p>
        </w:tc>
      </w:tr>
      <w:tr w:rsidR="005B4F23" w:rsidRPr="000659C4" w14:paraId="254C1A73" w14:textId="77777777" w:rsidTr="00517B1A">
        <w:tc>
          <w:tcPr>
            <w:tcW w:w="2405" w:type="dxa"/>
            <w:gridSpan w:val="2"/>
            <w:vMerge w:val="restart"/>
            <w:vAlign w:val="center"/>
          </w:tcPr>
          <w:p w14:paraId="4630CD50" w14:textId="77777777" w:rsidR="005B4F23" w:rsidRDefault="005B4F23" w:rsidP="00FC6B92">
            <w:pPr>
              <w:rPr>
                <w:rFonts w:ascii="Arial" w:hAnsi="Arial" w:cs="Arial"/>
                <w:sz w:val="20"/>
                <w:szCs w:val="20"/>
              </w:rPr>
            </w:pPr>
            <w:r>
              <w:rPr>
                <w:rFonts w:ascii="Arial" w:hAnsi="Arial" w:cs="Arial"/>
                <w:b/>
                <w:bCs/>
                <w:sz w:val="20"/>
                <w:szCs w:val="20"/>
                <w:vertAlign w:val="superscript"/>
              </w:rPr>
              <w:t>¥</w:t>
            </w:r>
            <w:r w:rsidRPr="00584779">
              <w:rPr>
                <w:rFonts w:ascii="Arial" w:hAnsi="Arial" w:cs="Arial"/>
                <w:sz w:val="20"/>
                <w:szCs w:val="20"/>
              </w:rPr>
              <w:t>NCT02489760</w:t>
            </w:r>
            <w:r>
              <w:rPr>
                <w:rFonts w:ascii="Arial" w:hAnsi="Arial" w:cs="Arial"/>
                <w:sz w:val="20"/>
                <w:szCs w:val="20"/>
              </w:rPr>
              <w:t xml:space="preserve"> </w:t>
            </w:r>
            <w:r w:rsidRPr="00C5358F">
              <w:rPr>
                <w:rFonts w:ascii="Arial" w:hAnsi="Arial" w:cs="Arial"/>
                <w:noProof/>
                <w:sz w:val="20"/>
                <w:szCs w:val="20"/>
                <w:vertAlign w:val="superscript"/>
              </w:rPr>
              <w:t>1</w:t>
            </w:r>
            <w:r>
              <w:rPr>
                <w:rFonts w:ascii="Arial" w:hAnsi="Arial" w:cs="Arial"/>
                <w:noProof/>
                <w:sz w:val="20"/>
                <w:szCs w:val="20"/>
                <w:vertAlign w:val="superscript"/>
              </w:rPr>
              <w:t>2</w:t>
            </w:r>
          </w:p>
          <w:p w14:paraId="59415645"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3A977799"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402" w:type="dxa"/>
            <w:vAlign w:val="center"/>
          </w:tcPr>
          <w:p w14:paraId="5FD3FCF3" w14:textId="77777777" w:rsidR="005B4F23" w:rsidRPr="00CD5E90" w:rsidRDefault="005B4F23" w:rsidP="00FC6B92">
            <w:pPr>
              <w:rPr>
                <w:rFonts w:ascii="Arial" w:hAnsi="Arial" w:cs="Arial"/>
                <w:sz w:val="20"/>
                <w:szCs w:val="20"/>
              </w:rPr>
            </w:pPr>
            <w:r w:rsidRPr="00CD5E90">
              <w:rPr>
                <w:rFonts w:ascii="Arial" w:hAnsi="Arial" w:cs="Arial"/>
                <w:sz w:val="20"/>
                <w:szCs w:val="20"/>
              </w:rPr>
              <w:t>ADA, 40 mg, Q2W, SC</w:t>
            </w:r>
            <w:r>
              <w:rPr>
                <w:rFonts w:ascii="Arial" w:hAnsi="Arial" w:cs="Arial"/>
                <w:sz w:val="20"/>
                <w:szCs w:val="20"/>
              </w:rPr>
              <w:t xml:space="preserve"> (9)</w:t>
            </w:r>
          </w:p>
          <w:p w14:paraId="629BE458" w14:textId="77777777" w:rsidR="005B4F23" w:rsidRPr="000659C4" w:rsidRDefault="005B4F23" w:rsidP="00FC6B92">
            <w:pPr>
              <w:rPr>
                <w:rFonts w:ascii="Arial" w:hAnsi="Arial" w:cs="Arial"/>
                <w:sz w:val="20"/>
                <w:szCs w:val="20"/>
              </w:rPr>
            </w:pPr>
          </w:p>
        </w:tc>
        <w:tc>
          <w:tcPr>
            <w:tcW w:w="1559" w:type="dxa"/>
            <w:vAlign w:val="center"/>
          </w:tcPr>
          <w:p w14:paraId="1193FDA8" w14:textId="3BBBB5E2" w:rsidR="005B4F23" w:rsidRDefault="005B4F23" w:rsidP="00FC6B92">
            <w:pPr>
              <w:rPr>
                <w:rFonts w:ascii="Arial" w:hAnsi="Arial" w:cs="Arial"/>
                <w:sz w:val="20"/>
                <w:szCs w:val="20"/>
              </w:rPr>
            </w:pPr>
            <w:r>
              <w:rPr>
                <w:rFonts w:ascii="Arial" w:hAnsi="Arial" w:cs="Arial"/>
                <w:sz w:val="20"/>
                <w:szCs w:val="20"/>
              </w:rPr>
              <w:t>-1.2</w:t>
            </w:r>
          </w:p>
          <w:p w14:paraId="7576C8E8" w14:textId="2B3D6DC7" w:rsidR="005B4F23" w:rsidRPr="000659C4" w:rsidRDefault="005B4F23" w:rsidP="00FC6B92">
            <w:pPr>
              <w:rPr>
                <w:rFonts w:ascii="Arial" w:hAnsi="Arial" w:cs="Arial"/>
                <w:sz w:val="20"/>
                <w:szCs w:val="20"/>
              </w:rPr>
            </w:pPr>
            <w:r>
              <w:rPr>
                <w:rFonts w:ascii="Arial" w:hAnsi="Arial" w:cs="Arial"/>
                <w:sz w:val="20"/>
                <w:szCs w:val="20"/>
              </w:rPr>
              <w:t>(1.4)</w:t>
            </w:r>
          </w:p>
        </w:tc>
        <w:tc>
          <w:tcPr>
            <w:tcW w:w="1560" w:type="dxa"/>
            <w:vAlign w:val="center"/>
          </w:tcPr>
          <w:p w14:paraId="690652EE"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FF0000"/>
            <w:vAlign w:val="center"/>
          </w:tcPr>
          <w:p w14:paraId="32A86EF8"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02B5F943" w14:textId="77777777" w:rsidR="005B4F23" w:rsidRDefault="005B4F23" w:rsidP="00FC6B92">
            <w:pPr>
              <w:rPr>
                <w:rFonts w:ascii="Arial" w:hAnsi="Arial" w:cs="Arial"/>
                <w:b/>
                <w:bCs/>
                <w:sz w:val="18"/>
                <w:szCs w:val="18"/>
              </w:rPr>
            </w:pPr>
            <w:r>
              <w:rPr>
                <w:rFonts w:ascii="Arial" w:hAnsi="Arial" w:cs="Arial"/>
                <w:b/>
                <w:bCs/>
                <w:sz w:val="18"/>
                <w:szCs w:val="18"/>
              </w:rPr>
              <w:t>Very low</w:t>
            </w:r>
            <w:r w:rsidRPr="004C1E19">
              <w:rPr>
                <w:rFonts w:ascii="Arial" w:hAnsi="Arial" w:cs="Arial"/>
                <w:b/>
                <w:bCs/>
                <w:sz w:val="18"/>
                <w:szCs w:val="18"/>
              </w:rPr>
              <w:t xml:space="preserve"> confidence: </w:t>
            </w:r>
          </w:p>
          <w:p w14:paraId="1A2838AA" w14:textId="77777777" w:rsidR="005B4F23" w:rsidRDefault="005B4F23" w:rsidP="00FC6B92">
            <w:pPr>
              <w:rPr>
                <w:rFonts w:ascii="Arial" w:hAnsi="Arial" w:cs="Arial"/>
                <w:sz w:val="18"/>
                <w:szCs w:val="18"/>
              </w:rPr>
            </w:pPr>
            <w:r w:rsidRPr="00805562">
              <w:rPr>
                <w:rFonts w:ascii="Arial" w:hAnsi="Arial" w:cs="Arial"/>
                <w:sz w:val="18"/>
                <w:szCs w:val="18"/>
              </w:rPr>
              <w:t xml:space="preserve">One </w:t>
            </w:r>
            <w:r>
              <w:rPr>
                <w:rFonts w:ascii="Arial" w:hAnsi="Arial" w:cs="Arial"/>
                <w:sz w:val="18"/>
                <w:szCs w:val="18"/>
              </w:rPr>
              <w:t xml:space="preserve">very </w:t>
            </w:r>
            <w:r w:rsidRPr="00805562">
              <w:rPr>
                <w:rFonts w:ascii="Arial" w:hAnsi="Arial" w:cs="Arial"/>
                <w:sz w:val="18"/>
                <w:szCs w:val="18"/>
              </w:rPr>
              <w:t xml:space="preserve">small </w:t>
            </w:r>
            <w:r>
              <w:rPr>
                <w:rFonts w:ascii="Arial" w:hAnsi="Arial" w:cs="Arial"/>
                <w:sz w:val="18"/>
                <w:szCs w:val="18"/>
              </w:rPr>
              <w:t xml:space="preserve">trial (n= 19, high risk of bias) shows no significant difference between ADA and ETN for ASDAS-CRP mean score. </w:t>
            </w:r>
          </w:p>
          <w:p w14:paraId="14128384" w14:textId="77777777" w:rsidR="005B4F23" w:rsidRDefault="005B4F23" w:rsidP="00FC6B92">
            <w:pPr>
              <w:rPr>
                <w:rFonts w:ascii="Arial" w:hAnsi="Arial" w:cs="Arial"/>
                <w:b/>
                <w:bCs/>
                <w:sz w:val="18"/>
                <w:szCs w:val="18"/>
              </w:rPr>
            </w:pPr>
            <w:r>
              <w:rPr>
                <w:rFonts w:ascii="Arial" w:hAnsi="Arial" w:cs="Arial"/>
                <w:sz w:val="18"/>
                <w:szCs w:val="18"/>
              </w:rPr>
              <w:t>(Downgraded for study limitations, inconsistency, precision).</w:t>
            </w:r>
          </w:p>
        </w:tc>
      </w:tr>
      <w:tr w:rsidR="005B4F23" w:rsidRPr="000659C4" w14:paraId="274D1B42" w14:textId="77777777" w:rsidTr="00517B1A">
        <w:tc>
          <w:tcPr>
            <w:tcW w:w="2405" w:type="dxa"/>
            <w:gridSpan w:val="2"/>
            <w:vMerge/>
            <w:vAlign w:val="center"/>
          </w:tcPr>
          <w:p w14:paraId="739F69CB" w14:textId="77777777" w:rsidR="005B4F23" w:rsidRPr="00D33EC6" w:rsidRDefault="005B4F23" w:rsidP="00FC6B92">
            <w:pPr>
              <w:rPr>
                <w:rFonts w:ascii="Arial" w:hAnsi="Arial" w:cs="Arial"/>
                <w:sz w:val="20"/>
                <w:szCs w:val="20"/>
              </w:rPr>
            </w:pPr>
          </w:p>
        </w:tc>
        <w:tc>
          <w:tcPr>
            <w:tcW w:w="3402" w:type="dxa"/>
            <w:vAlign w:val="center"/>
          </w:tcPr>
          <w:p w14:paraId="45AA7D8B" w14:textId="77777777" w:rsidR="005B4F23" w:rsidRPr="000659C4" w:rsidRDefault="005B4F23" w:rsidP="00FC6B92">
            <w:pPr>
              <w:rPr>
                <w:rFonts w:ascii="Arial" w:hAnsi="Arial" w:cs="Arial"/>
                <w:sz w:val="20"/>
                <w:szCs w:val="20"/>
              </w:rPr>
            </w:pPr>
            <w:r w:rsidRPr="00E35A35">
              <w:rPr>
                <w:rFonts w:ascii="Arial" w:hAnsi="Arial" w:cs="Arial"/>
                <w:sz w:val="20"/>
                <w:szCs w:val="20"/>
              </w:rPr>
              <w:t xml:space="preserve">ETN, 25 mg, BIW, </w:t>
            </w:r>
            <w:r>
              <w:rPr>
                <w:rFonts w:ascii="Arial" w:hAnsi="Arial" w:cs="Arial"/>
                <w:sz w:val="20"/>
                <w:szCs w:val="20"/>
              </w:rPr>
              <w:t>SC (10)</w:t>
            </w:r>
          </w:p>
        </w:tc>
        <w:tc>
          <w:tcPr>
            <w:tcW w:w="1559" w:type="dxa"/>
            <w:vAlign w:val="center"/>
          </w:tcPr>
          <w:p w14:paraId="389F0D72" w14:textId="6EA93A7D" w:rsidR="005B4F23" w:rsidRDefault="005B4F23" w:rsidP="00FC6B92">
            <w:pPr>
              <w:rPr>
                <w:rFonts w:ascii="Arial" w:hAnsi="Arial" w:cs="Arial"/>
                <w:sz w:val="20"/>
                <w:szCs w:val="20"/>
              </w:rPr>
            </w:pPr>
            <w:r>
              <w:rPr>
                <w:rFonts w:ascii="Arial" w:hAnsi="Arial" w:cs="Arial"/>
                <w:sz w:val="20"/>
                <w:szCs w:val="20"/>
              </w:rPr>
              <w:t>-0.9</w:t>
            </w:r>
          </w:p>
          <w:p w14:paraId="48D3A0FC" w14:textId="7C2FA88B" w:rsidR="005B4F23" w:rsidRPr="000659C4" w:rsidRDefault="005B4F23" w:rsidP="00FC6B92">
            <w:pPr>
              <w:rPr>
                <w:rFonts w:ascii="Arial" w:hAnsi="Arial" w:cs="Arial"/>
                <w:sz w:val="20"/>
                <w:szCs w:val="20"/>
              </w:rPr>
            </w:pPr>
            <w:r>
              <w:rPr>
                <w:rFonts w:ascii="Arial" w:hAnsi="Arial" w:cs="Arial"/>
                <w:sz w:val="20"/>
                <w:szCs w:val="20"/>
              </w:rPr>
              <w:t>(1.</w:t>
            </w:r>
            <w:r w:rsidR="007009E0">
              <w:rPr>
                <w:rFonts w:ascii="Arial" w:hAnsi="Arial" w:cs="Arial"/>
                <w:sz w:val="20"/>
                <w:szCs w:val="20"/>
              </w:rPr>
              <w:t>4</w:t>
            </w:r>
            <w:r>
              <w:rPr>
                <w:rFonts w:ascii="Arial" w:hAnsi="Arial" w:cs="Arial"/>
                <w:sz w:val="20"/>
                <w:szCs w:val="20"/>
              </w:rPr>
              <w:t>)</w:t>
            </w:r>
          </w:p>
        </w:tc>
        <w:tc>
          <w:tcPr>
            <w:tcW w:w="1560" w:type="dxa"/>
            <w:vAlign w:val="center"/>
          </w:tcPr>
          <w:p w14:paraId="79D3C3D4" w14:textId="1236D46A" w:rsidR="005B4F23" w:rsidRDefault="005B4F23" w:rsidP="00FC6B92">
            <w:pPr>
              <w:rPr>
                <w:rFonts w:ascii="Arial" w:hAnsi="Arial" w:cs="Arial"/>
                <w:sz w:val="20"/>
                <w:szCs w:val="20"/>
              </w:rPr>
            </w:pPr>
            <w:r>
              <w:rPr>
                <w:rFonts w:ascii="Arial" w:hAnsi="Arial" w:cs="Arial"/>
                <w:sz w:val="20"/>
                <w:szCs w:val="20"/>
              </w:rPr>
              <w:t>-0.2</w:t>
            </w:r>
          </w:p>
          <w:p w14:paraId="4C0C8584" w14:textId="306DCECE" w:rsidR="005B4F23" w:rsidRPr="00F05018" w:rsidRDefault="005B4F23" w:rsidP="00FC6B92">
            <w:pPr>
              <w:rPr>
                <w:rFonts w:ascii="Arial" w:hAnsi="Arial" w:cs="Arial"/>
                <w:sz w:val="20"/>
                <w:szCs w:val="20"/>
              </w:rPr>
            </w:pPr>
            <w:r>
              <w:rPr>
                <w:rFonts w:ascii="Arial" w:hAnsi="Arial" w:cs="Arial"/>
                <w:sz w:val="20"/>
                <w:szCs w:val="20"/>
              </w:rPr>
              <w:t>(-1.1, 0.</w:t>
            </w:r>
            <w:r w:rsidR="007009E0">
              <w:rPr>
                <w:rFonts w:ascii="Arial" w:hAnsi="Arial" w:cs="Arial"/>
                <w:sz w:val="20"/>
                <w:szCs w:val="20"/>
              </w:rPr>
              <w:t>7</w:t>
            </w:r>
            <w:r>
              <w:rPr>
                <w:rFonts w:ascii="Arial" w:hAnsi="Arial" w:cs="Arial"/>
                <w:sz w:val="20"/>
                <w:szCs w:val="20"/>
              </w:rPr>
              <w:t>)</w:t>
            </w:r>
          </w:p>
        </w:tc>
        <w:tc>
          <w:tcPr>
            <w:tcW w:w="850" w:type="dxa"/>
            <w:vMerge/>
            <w:shd w:val="clear" w:color="auto" w:fill="FF0000"/>
            <w:vAlign w:val="center"/>
          </w:tcPr>
          <w:p w14:paraId="176AE93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B8137F8" w14:textId="77777777" w:rsidR="005B4F23" w:rsidRDefault="005B4F23" w:rsidP="00FC6B92">
            <w:pPr>
              <w:rPr>
                <w:rFonts w:ascii="Arial" w:hAnsi="Arial" w:cs="Arial"/>
                <w:b/>
                <w:bCs/>
                <w:sz w:val="18"/>
                <w:szCs w:val="18"/>
              </w:rPr>
            </w:pPr>
          </w:p>
        </w:tc>
      </w:tr>
      <w:tr w:rsidR="005B4F23" w:rsidRPr="000659C4" w14:paraId="3CCB6411" w14:textId="77777777" w:rsidTr="00FC6B92">
        <w:trPr>
          <w:trHeight w:val="340"/>
        </w:trPr>
        <w:tc>
          <w:tcPr>
            <w:tcW w:w="14170" w:type="dxa"/>
            <w:gridSpan w:val="7"/>
            <w:shd w:val="clear" w:color="auto" w:fill="DAE9F7" w:themeFill="text2" w:themeFillTint="1A"/>
            <w:vAlign w:val="center"/>
          </w:tcPr>
          <w:p w14:paraId="541B77AF" w14:textId="77777777" w:rsidR="005B4F23" w:rsidRPr="00F52792" w:rsidRDefault="005B4F23" w:rsidP="00FC6B92">
            <w:pPr>
              <w:rPr>
                <w:rFonts w:ascii="Arial" w:hAnsi="Arial" w:cs="Arial"/>
                <w:b/>
                <w:bCs/>
              </w:rPr>
            </w:pPr>
            <w:r w:rsidRPr="000659C4">
              <w:rPr>
                <w:rFonts w:ascii="Arial" w:hAnsi="Arial" w:cs="Arial"/>
                <w:b/>
                <w:bCs/>
                <w:sz w:val="20"/>
                <w:szCs w:val="20"/>
              </w:rPr>
              <w:t>BASDAI</w:t>
            </w:r>
          </w:p>
        </w:tc>
      </w:tr>
      <w:tr w:rsidR="005B4F23" w:rsidRPr="000659C4" w14:paraId="262CA343" w14:textId="77777777" w:rsidTr="00517B1A">
        <w:tc>
          <w:tcPr>
            <w:tcW w:w="2405" w:type="dxa"/>
            <w:gridSpan w:val="2"/>
            <w:vMerge w:val="restart"/>
            <w:shd w:val="clear" w:color="auto" w:fill="F2F2F2" w:themeFill="background1" w:themeFillShade="F2"/>
            <w:vAlign w:val="center"/>
          </w:tcPr>
          <w:p w14:paraId="61CAC4CE" w14:textId="77777777" w:rsidR="005B4F23" w:rsidRDefault="005B4F23" w:rsidP="00FC6B92">
            <w:pPr>
              <w:rPr>
                <w:rFonts w:ascii="Arial" w:hAnsi="Arial" w:cs="Arial"/>
                <w:noProof/>
                <w:sz w:val="20"/>
                <w:szCs w:val="20"/>
                <w:vertAlign w:val="superscript"/>
              </w:rPr>
            </w:pPr>
            <w:r>
              <w:rPr>
                <w:rFonts w:ascii="Arial" w:hAnsi="Arial" w:cs="Arial"/>
                <w:b/>
                <w:bCs/>
                <w:sz w:val="20"/>
                <w:szCs w:val="20"/>
                <w:vertAlign w:val="superscript"/>
              </w:rPr>
              <w:t>¥</w:t>
            </w:r>
            <w:r w:rsidRPr="00584779">
              <w:rPr>
                <w:rFonts w:ascii="Arial" w:hAnsi="Arial" w:cs="Arial"/>
                <w:sz w:val="20"/>
                <w:szCs w:val="20"/>
              </w:rPr>
              <w:t>NCT02489760</w:t>
            </w:r>
            <w:r>
              <w:rPr>
                <w:rFonts w:ascii="Arial" w:hAnsi="Arial" w:cs="Arial"/>
                <w:sz w:val="20"/>
                <w:szCs w:val="20"/>
              </w:rPr>
              <w:t xml:space="preserve"> </w:t>
            </w:r>
            <w:r w:rsidRPr="00C5358F">
              <w:rPr>
                <w:rFonts w:ascii="Arial" w:hAnsi="Arial" w:cs="Arial"/>
                <w:noProof/>
                <w:sz w:val="20"/>
                <w:szCs w:val="20"/>
                <w:vertAlign w:val="superscript"/>
              </w:rPr>
              <w:t>1</w:t>
            </w:r>
            <w:r>
              <w:rPr>
                <w:rFonts w:ascii="Arial" w:hAnsi="Arial" w:cs="Arial"/>
                <w:noProof/>
                <w:sz w:val="20"/>
                <w:szCs w:val="20"/>
                <w:vertAlign w:val="superscript"/>
              </w:rPr>
              <w:t>2</w:t>
            </w:r>
          </w:p>
          <w:p w14:paraId="3AECEA81"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2DED1E45"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402" w:type="dxa"/>
            <w:shd w:val="clear" w:color="auto" w:fill="F2F2F2" w:themeFill="background1" w:themeFillShade="F2"/>
            <w:vAlign w:val="center"/>
          </w:tcPr>
          <w:p w14:paraId="7CAF1AE0" w14:textId="77777777" w:rsidR="005B4F23" w:rsidRPr="00CD5E90" w:rsidRDefault="005B4F23" w:rsidP="00FC6B92">
            <w:pPr>
              <w:rPr>
                <w:rFonts w:ascii="Arial" w:hAnsi="Arial" w:cs="Arial"/>
                <w:sz w:val="20"/>
                <w:szCs w:val="20"/>
              </w:rPr>
            </w:pPr>
            <w:r w:rsidRPr="00CD5E90">
              <w:rPr>
                <w:rFonts w:ascii="Arial" w:hAnsi="Arial" w:cs="Arial"/>
                <w:sz w:val="20"/>
                <w:szCs w:val="20"/>
              </w:rPr>
              <w:t>ADA, 40 mg, Q2W, SC</w:t>
            </w:r>
          </w:p>
          <w:p w14:paraId="64A6ED19" w14:textId="77777777" w:rsidR="005B4F23" w:rsidRPr="000659C4" w:rsidRDefault="005B4F23" w:rsidP="00FC6B92">
            <w:pPr>
              <w:rPr>
                <w:rFonts w:ascii="Arial" w:hAnsi="Arial" w:cs="Arial"/>
                <w:sz w:val="20"/>
                <w:szCs w:val="20"/>
              </w:rPr>
            </w:pPr>
          </w:p>
        </w:tc>
        <w:tc>
          <w:tcPr>
            <w:tcW w:w="1559" w:type="dxa"/>
            <w:shd w:val="clear" w:color="auto" w:fill="F2F2F2" w:themeFill="background1" w:themeFillShade="F2"/>
            <w:vAlign w:val="center"/>
          </w:tcPr>
          <w:p w14:paraId="72E2BD4F" w14:textId="037F3AD0" w:rsidR="005B4F23" w:rsidRDefault="005B4F23" w:rsidP="00FC6B92">
            <w:pPr>
              <w:rPr>
                <w:rFonts w:ascii="Arial" w:hAnsi="Arial" w:cs="Arial"/>
                <w:sz w:val="20"/>
                <w:szCs w:val="20"/>
              </w:rPr>
            </w:pPr>
            <w:r>
              <w:rPr>
                <w:rFonts w:ascii="Arial" w:hAnsi="Arial" w:cs="Arial"/>
                <w:sz w:val="20"/>
                <w:szCs w:val="20"/>
              </w:rPr>
              <w:t>-2.</w:t>
            </w:r>
            <w:r w:rsidR="007009E0">
              <w:rPr>
                <w:rFonts w:ascii="Arial" w:hAnsi="Arial" w:cs="Arial"/>
                <w:sz w:val="20"/>
                <w:szCs w:val="20"/>
              </w:rPr>
              <w:t>2</w:t>
            </w:r>
          </w:p>
          <w:p w14:paraId="7F8568BF" w14:textId="42FFE294" w:rsidR="005B4F23" w:rsidRPr="000659C4" w:rsidRDefault="005B4F23" w:rsidP="00FC6B92">
            <w:pPr>
              <w:rPr>
                <w:rFonts w:ascii="Arial" w:hAnsi="Arial" w:cs="Arial"/>
                <w:sz w:val="20"/>
                <w:szCs w:val="20"/>
              </w:rPr>
            </w:pPr>
            <w:r>
              <w:rPr>
                <w:rFonts w:ascii="Arial" w:hAnsi="Arial" w:cs="Arial"/>
                <w:sz w:val="20"/>
                <w:szCs w:val="20"/>
              </w:rPr>
              <w:t>(2.4)</w:t>
            </w:r>
          </w:p>
        </w:tc>
        <w:tc>
          <w:tcPr>
            <w:tcW w:w="1560" w:type="dxa"/>
            <w:shd w:val="clear" w:color="auto" w:fill="F2F2F2" w:themeFill="background1" w:themeFillShade="F2"/>
            <w:vAlign w:val="center"/>
          </w:tcPr>
          <w:p w14:paraId="3C105AB4"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FF0000"/>
            <w:vAlign w:val="center"/>
          </w:tcPr>
          <w:p w14:paraId="5A7473D8"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408D181C" w14:textId="77777777" w:rsidR="005B4F23" w:rsidRDefault="005B4F23" w:rsidP="00FC6B92">
            <w:pPr>
              <w:rPr>
                <w:rFonts w:ascii="Arial" w:hAnsi="Arial" w:cs="Arial"/>
                <w:b/>
                <w:bCs/>
                <w:sz w:val="18"/>
                <w:szCs w:val="18"/>
              </w:rPr>
            </w:pPr>
            <w:r>
              <w:rPr>
                <w:rFonts w:ascii="Arial" w:hAnsi="Arial" w:cs="Arial"/>
                <w:b/>
                <w:bCs/>
                <w:sz w:val="18"/>
                <w:szCs w:val="18"/>
              </w:rPr>
              <w:t>Very low</w:t>
            </w:r>
            <w:r w:rsidRPr="004C1E19">
              <w:rPr>
                <w:rFonts w:ascii="Arial" w:hAnsi="Arial" w:cs="Arial"/>
                <w:b/>
                <w:bCs/>
                <w:sz w:val="18"/>
                <w:szCs w:val="18"/>
              </w:rPr>
              <w:t xml:space="preserve"> confidence: </w:t>
            </w:r>
          </w:p>
          <w:p w14:paraId="7FE2C090" w14:textId="77777777" w:rsidR="005B4F23" w:rsidRDefault="005B4F23" w:rsidP="00FC6B92">
            <w:pPr>
              <w:rPr>
                <w:rFonts w:ascii="Arial" w:hAnsi="Arial" w:cs="Arial"/>
                <w:sz w:val="18"/>
                <w:szCs w:val="18"/>
              </w:rPr>
            </w:pPr>
            <w:r w:rsidRPr="00805562">
              <w:rPr>
                <w:rFonts w:ascii="Arial" w:hAnsi="Arial" w:cs="Arial"/>
                <w:sz w:val="18"/>
                <w:szCs w:val="18"/>
              </w:rPr>
              <w:t xml:space="preserve">One </w:t>
            </w:r>
            <w:r>
              <w:rPr>
                <w:rFonts w:ascii="Arial" w:hAnsi="Arial" w:cs="Arial"/>
                <w:sz w:val="18"/>
                <w:szCs w:val="18"/>
              </w:rPr>
              <w:t xml:space="preserve">very </w:t>
            </w:r>
            <w:r w:rsidRPr="00805562">
              <w:rPr>
                <w:rFonts w:ascii="Arial" w:hAnsi="Arial" w:cs="Arial"/>
                <w:sz w:val="18"/>
                <w:szCs w:val="18"/>
              </w:rPr>
              <w:t xml:space="preserve">small </w:t>
            </w:r>
            <w:r>
              <w:rPr>
                <w:rFonts w:ascii="Arial" w:hAnsi="Arial" w:cs="Arial"/>
                <w:sz w:val="18"/>
                <w:szCs w:val="18"/>
              </w:rPr>
              <w:t xml:space="preserve">trial (n= 19, high risk of bias) shows no significant difference between ADA and ETN for BASDAI mean score. </w:t>
            </w:r>
          </w:p>
          <w:p w14:paraId="39023EB6" w14:textId="77777777" w:rsidR="005B4F23" w:rsidRDefault="005B4F23" w:rsidP="00FC6B92">
            <w:pPr>
              <w:rPr>
                <w:rFonts w:ascii="Arial" w:hAnsi="Arial" w:cs="Arial"/>
                <w:b/>
                <w:bCs/>
                <w:sz w:val="18"/>
                <w:szCs w:val="18"/>
              </w:rPr>
            </w:pPr>
            <w:r>
              <w:rPr>
                <w:rFonts w:ascii="Arial" w:hAnsi="Arial" w:cs="Arial"/>
                <w:sz w:val="18"/>
                <w:szCs w:val="18"/>
              </w:rPr>
              <w:lastRenderedPageBreak/>
              <w:t>(Downgraded for study limitations, inconsistency, precision).</w:t>
            </w:r>
          </w:p>
        </w:tc>
      </w:tr>
      <w:tr w:rsidR="005B4F23" w:rsidRPr="000659C4" w14:paraId="6FD31443" w14:textId="77777777" w:rsidTr="00517B1A">
        <w:tc>
          <w:tcPr>
            <w:tcW w:w="2405" w:type="dxa"/>
            <w:gridSpan w:val="2"/>
            <w:vMerge/>
            <w:shd w:val="clear" w:color="auto" w:fill="F2F2F2" w:themeFill="background1" w:themeFillShade="F2"/>
            <w:vAlign w:val="center"/>
          </w:tcPr>
          <w:p w14:paraId="197FFE56"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5E4CD72C" w14:textId="77777777" w:rsidR="005B4F23" w:rsidRPr="000659C4" w:rsidRDefault="005B4F23" w:rsidP="00FC6B92">
            <w:pPr>
              <w:rPr>
                <w:rFonts w:ascii="Arial" w:hAnsi="Arial" w:cs="Arial"/>
                <w:sz w:val="20"/>
                <w:szCs w:val="20"/>
              </w:rPr>
            </w:pPr>
            <w:r w:rsidRPr="00E35A35">
              <w:rPr>
                <w:rFonts w:ascii="Arial" w:hAnsi="Arial" w:cs="Arial"/>
                <w:sz w:val="20"/>
                <w:szCs w:val="20"/>
              </w:rPr>
              <w:t xml:space="preserve">ETN, 25 mg, BIW, </w:t>
            </w:r>
            <w:r>
              <w:rPr>
                <w:rFonts w:ascii="Arial" w:hAnsi="Arial" w:cs="Arial"/>
                <w:sz w:val="20"/>
                <w:szCs w:val="20"/>
              </w:rPr>
              <w:t>SC</w:t>
            </w:r>
          </w:p>
        </w:tc>
        <w:tc>
          <w:tcPr>
            <w:tcW w:w="1559" w:type="dxa"/>
            <w:shd w:val="clear" w:color="auto" w:fill="F2F2F2" w:themeFill="background1" w:themeFillShade="F2"/>
            <w:vAlign w:val="center"/>
          </w:tcPr>
          <w:p w14:paraId="44E79A16" w14:textId="4B1D5AD4" w:rsidR="005B4F23" w:rsidRDefault="005B4F23" w:rsidP="00FC6B92">
            <w:pPr>
              <w:rPr>
                <w:rFonts w:ascii="Arial" w:hAnsi="Arial" w:cs="Arial"/>
                <w:sz w:val="20"/>
                <w:szCs w:val="20"/>
              </w:rPr>
            </w:pPr>
            <w:r>
              <w:rPr>
                <w:rFonts w:ascii="Arial" w:hAnsi="Arial" w:cs="Arial"/>
                <w:sz w:val="20"/>
                <w:szCs w:val="20"/>
              </w:rPr>
              <w:t>-1.</w:t>
            </w:r>
            <w:r w:rsidR="007009E0">
              <w:rPr>
                <w:rFonts w:ascii="Arial" w:hAnsi="Arial" w:cs="Arial"/>
                <w:sz w:val="20"/>
                <w:szCs w:val="20"/>
              </w:rPr>
              <w:t>6</w:t>
            </w:r>
          </w:p>
          <w:p w14:paraId="040F1570" w14:textId="6440BFA5" w:rsidR="005B4F23" w:rsidRPr="000659C4" w:rsidRDefault="005B4F23" w:rsidP="00FC6B92">
            <w:pPr>
              <w:rPr>
                <w:rFonts w:ascii="Arial" w:hAnsi="Arial" w:cs="Arial"/>
                <w:sz w:val="20"/>
                <w:szCs w:val="20"/>
              </w:rPr>
            </w:pPr>
            <w:r>
              <w:rPr>
                <w:rFonts w:ascii="Arial" w:hAnsi="Arial" w:cs="Arial"/>
                <w:sz w:val="20"/>
                <w:szCs w:val="20"/>
              </w:rPr>
              <w:t>(3.</w:t>
            </w:r>
            <w:r w:rsidR="007009E0">
              <w:rPr>
                <w:rFonts w:ascii="Arial" w:hAnsi="Arial" w:cs="Arial"/>
                <w:sz w:val="20"/>
                <w:szCs w:val="20"/>
              </w:rPr>
              <w:t>1</w:t>
            </w:r>
            <w:r>
              <w:rPr>
                <w:rFonts w:ascii="Arial" w:hAnsi="Arial" w:cs="Arial"/>
                <w:sz w:val="20"/>
                <w:szCs w:val="20"/>
              </w:rPr>
              <w:t>)</w:t>
            </w:r>
          </w:p>
        </w:tc>
        <w:tc>
          <w:tcPr>
            <w:tcW w:w="1560" w:type="dxa"/>
            <w:shd w:val="clear" w:color="auto" w:fill="F2F2F2" w:themeFill="background1" w:themeFillShade="F2"/>
            <w:vAlign w:val="center"/>
          </w:tcPr>
          <w:p w14:paraId="51B61C30" w14:textId="23050252" w:rsidR="005B4F23" w:rsidRDefault="005B4F23" w:rsidP="00FC6B92">
            <w:pPr>
              <w:rPr>
                <w:rFonts w:ascii="Arial" w:hAnsi="Arial" w:cs="Arial"/>
                <w:sz w:val="20"/>
                <w:szCs w:val="20"/>
              </w:rPr>
            </w:pPr>
            <w:r>
              <w:rPr>
                <w:rFonts w:ascii="Arial" w:hAnsi="Arial" w:cs="Arial"/>
                <w:sz w:val="20"/>
                <w:szCs w:val="20"/>
              </w:rPr>
              <w:t>-0.2</w:t>
            </w:r>
          </w:p>
          <w:p w14:paraId="5264479C" w14:textId="54EE2A0B" w:rsidR="005B4F23" w:rsidRPr="00F05018" w:rsidRDefault="005B4F23" w:rsidP="00FC6B92">
            <w:pPr>
              <w:rPr>
                <w:rFonts w:ascii="Arial" w:hAnsi="Arial" w:cs="Arial"/>
                <w:sz w:val="20"/>
                <w:szCs w:val="20"/>
              </w:rPr>
            </w:pPr>
            <w:r>
              <w:rPr>
                <w:rFonts w:ascii="Arial" w:hAnsi="Arial" w:cs="Arial"/>
                <w:sz w:val="20"/>
                <w:szCs w:val="20"/>
              </w:rPr>
              <w:t>(-0.1, 0.</w:t>
            </w:r>
            <w:r w:rsidR="007009E0">
              <w:rPr>
                <w:rFonts w:ascii="Arial" w:hAnsi="Arial" w:cs="Arial"/>
                <w:sz w:val="20"/>
                <w:szCs w:val="20"/>
              </w:rPr>
              <w:t>7</w:t>
            </w:r>
            <w:r>
              <w:rPr>
                <w:rFonts w:ascii="Arial" w:hAnsi="Arial" w:cs="Arial"/>
                <w:sz w:val="20"/>
                <w:szCs w:val="20"/>
              </w:rPr>
              <w:t>)</w:t>
            </w:r>
          </w:p>
        </w:tc>
        <w:tc>
          <w:tcPr>
            <w:tcW w:w="850" w:type="dxa"/>
            <w:vMerge/>
            <w:shd w:val="clear" w:color="auto" w:fill="FF0000"/>
            <w:vAlign w:val="center"/>
          </w:tcPr>
          <w:p w14:paraId="6C1C1445"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C428ACA" w14:textId="77777777" w:rsidR="005B4F23" w:rsidRDefault="005B4F23" w:rsidP="00FC6B92">
            <w:pPr>
              <w:rPr>
                <w:rFonts w:ascii="Arial" w:hAnsi="Arial" w:cs="Arial"/>
                <w:b/>
                <w:bCs/>
                <w:sz w:val="18"/>
                <w:szCs w:val="18"/>
              </w:rPr>
            </w:pPr>
          </w:p>
        </w:tc>
      </w:tr>
      <w:tr w:rsidR="005B4F23" w:rsidRPr="000659C4" w14:paraId="6B58A961" w14:textId="77777777" w:rsidTr="00FC6B92">
        <w:trPr>
          <w:trHeight w:val="397"/>
        </w:trPr>
        <w:tc>
          <w:tcPr>
            <w:tcW w:w="14170" w:type="dxa"/>
            <w:gridSpan w:val="7"/>
            <w:shd w:val="clear" w:color="auto" w:fill="4C94D8" w:themeFill="text2" w:themeFillTint="80"/>
            <w:vAlign w:val="center"/>
          </w:tcPr>
          <w:p w14:paraId="0FBD46FA" w14:textId="77777777" w:rsidR="005B4F23" w:rsidRDefault="005B4F23" w:rsidP="00FC6B92">
            <w:pPr>
              <w:rPr>
                <w:rFonts w:ascii="Arial" w:hAnsi="Arial" w:cs="Arial"/>
                <w:b/>
                <w:bCs/>
                <w:sz w:val="18"/>
                <w:szCs w:val="18"/>
              </w:rPr>
            </w:pPr>
            <w:r w:rsidRPr="005E75FC">
              <w:rPr>
                <w:rFonts w:ascii="Arial" w:hAnsi="Arial" w:cs="Arial"/>
                <w:b/>
                <w:bCs/>
                <w:sz w:val="24"/>
                <w:szCs w:val="24"/>
              </w:rPr>
              <w:t>bDMARDs: TNF inhibitors – biosimilars vs originators</w:t>
            </w:r>
          </w:p>
        </w:tc>
      </w:tr>
      <w:tr w:rsidR="005B4F23" w:rsidRPr="000659C4" w14:paraId="5A3E8BC4" w14:textId="77777777" w:rsidTr="00FC6B92">
        <w:trPr>
          <w:trHeight w:val="340"/>
        </w:trPr>
        <w:tc>
          <w:tcPr>
            <w:tcW w:w="14170" w:type="dxa"/>
            <w:gridSpan w:val="7"/>
            <w:shd w:val="clear" w:color="auto" w:fill="DAE9F7" w:themeFill="text2" w:themeFillTint="1A"/>
            <w:vAlign w:val="center"/>
          </w:tcPr>
          <w:p w14:paraId="4366CFCC" w14:textId="77777777" w:rsidR="005B4F23" w:rsidRDefault="005B4F23" w:rsidP="00FC6B92">
            <w:pPr>
              <w:rPr>
                <w:rFonts w:ascii="Arial" w:hAnsi="Arial" w:cs="Arial"/>
                <w:b/>
                <w:bCs/>
                <w:sz w:val="18"/>
                <w:szCs w:val="18"/>
              </w:rPr>
            </w:pPr>
            <w:r w:rsidRPr="00BF573C">
              <w:rPr>
                <w:rFonts w:ascii="Arial" w:hAnsi="Arial" w:cs="Arial"/>
                <w:b/>
                <w:bCs/>
              </w:rPr>
              <w:t>ASDAS – CRP mean score (change from baseline - CfB)</w:t>
            </w:r>
          </w:p>
        </w:tc>
      </w:tr>
      <w:tr w:rsidR="005B4F23" w:rsidRPr="000659C4" w14:paraId="68F04A04" w14:textId="77777777" w:rsidTr="00517B1A">
        <w:tc>
          <w:tcPr>
            <w:tcW w:w="2405" w:type="dxa"/>
            <w:gridSpan w:val="2"/>
            <w:vMerge w:val="restart"/>
            <w:vAlign w:val="center"/>
          </w:tcPr>
          <w:p w14:paraId="2C84C30F" w14:textId="77777777" w:rsidR="005B4F23" w:rsidRDefault="005B4F23" w:rsidP="00FC6B92">
            <w:pPr>
              <w:rPr>
                <w:rFonts w:ascii="Arial" w:hAnsi="Arial" w:cs="Arial"/>
                <w:sz w:val="20"/>
                <w:szCs w:val="20"/>
              </w:rPr>
            </w:pPr>
            <w:r w:rsidRPr="00541E86">
              <w:rPr>
                <w:rFonts w:ascii="Arial" w:hAnsi="Arial" w:cs="Arial"/>
                <w:sz w:val="20"/>
                <w:szCs w:val="20"/>
              </w:rPr>
              <w:t>ChiCTR1900022520</w:t>
            </w:r>
            <w:r w:rsidRPr="00CB4155">
              <w:rPr>
                <w:rFonts w:ascii="Arial" w:hAnsi="Arial" w:cs="Arial"/>
                <w:noProof/>
                <w:sz w:val="20"/>
                <w:szCs w:val="20"/>
                <w:vertAlign w:val="superscript"/>
              </w:rPr>
              <w:t>1</w:t>
            </w:r>
            <w:r>
              <w:rPr>
                <w:rFonts w:ascii="Arial" w:hAnsi="Arial" w:cs="Arial"/>
                <w:noProof/>
                <w:sz w:val="20"/>
                <w:szCs w:val="20"/>
                <w:vertAlign w:val="superscript"/>
              </w:rPr>
              <w:t>3</w:t>
            </w:r>
            <w:r>
              <w:rPr>
                <w:rFonts w:ascii="Arial" w:hAnsi="Arial" w:cs="Arial"/>
                <w:sz w:val="20"/>
                <w:szCs w:val="20"/>
              </w:rPr>
              <w:t xml:space="preserve">  </w:t>
            </w:r>
          </w:p>
          <w:p w14:paraId="7C3BDCA7" w14:textId="77777777" w:rsidR="005B4F23" w:rsidRDefault="005B4F23" w:rsidP="00FC6B92">
            <w:pPr>
              <w:ind w:left="227"/>
              <w:rPr>
                <w:rFonts w:ascii="Arial" w:hAnsi="Arial" w:cs="Arial"/>
                <w:sz w:val="20"/>
                <w:szCs w:val="20"/>
              </w:rPr>
            </w:pPr>
            <w:r w:rsidRPr="00D4010A">
              <w:rPr>
                <w:rFonts w:ascii="Arial" w:hAnsi="Arial" w:cs="Arial"/>
                <w:sz w:val="20"/>
                <w:szCs w:val="20"/>
              </w:rPr>
              <w:t>r-axSpA</w:t>
            </w:r>
          </w:p>
          <w:p w14:paraId="1F8CFA71" w14:textId="77777777" w:rsidR="005B4F23" w:rsidRPr="00D33EC6" w:rsidRDefault="005B4F23" w:rsidP="00FC6B92">
            <w:pPr>
              <w:ind w:left="397"/>
              <w:rPr>
                <w:rFonts w:ascii="Arial" w:hAnsi="Arial" w:cs="Arial"/>
                <w:sz w:val="20"/>
                <w:szCs w:val="20"/>
              </w:rPr>
            </w:pPr>
            <w:r w:rsidRPr="00B16FFD">
              <w:rPr>
                <w:rFonts w:ascii="Arial" w:hAnsi="Arial" w:cs="Arial"/>
                <w:i/>
                <w:iCs/>
                <w:sz w:val="20"/>
                <w:szCs w:val="20"/>
              </w:rPr>
              <w:t>week 24</w:t>
            </w:r>
          </w:p>
        </w:tc>
        <w:tc>
          <w:tcPr>
            <w:tcW w:w="3402" w:type="dxa"/>
            <w:vAlign w:val="center"/>
          </w:tcPr>
          <w:p w14:paraId="7E70799E" w14:textId="77777777" w:rsidR="005B4F23" w:rsidRPr="000659C4"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(232)</w:t>
            </w:r>
          </w:p>
        </w:tc>
        <w:tc>
          <w:tcPr>
            <w:tcW w:w="1559" w:type="dxa"/>
            <w:vMerge w:val="restart"/>
            <w:vAlign w:val="center"/>
          </w:tcPr>
          <w:p w14:paraId="3BF6A7EC" w14:textId="77777777" w:rsidR="005B4F23" w:rsidRPr="000659C4" w:rsidRDefault="005B4F23" w:rsidP="00FC6B92">
            <w:pPr>
              <w:rPr>
                <w:rFonts w:ascii="Arial" w:hAnsi="Arial" w:cs="Arial"/>
                <w:sz w:val="20"/>
                <w:szCs w:val="20"/>
              </w:rPr>
            </w:pPr>
            <w:r>
              <w:rPr>
                <w:rFonts w:ascii="Arial" w:hAnsi="Arial" w:cs="Arial"/>
                <w:sz w:val="20"/>
                <w:szCs w:val="20"/>
              </w:rPr>
              <w:t>Fig 3, data only presented in the graph</w:t>
            </w:r>
          </w:p>
        </w:tc>
        <w:tc>
          <w:tcPr>
            <w:tcW w:w="1560" w:type="dxa"/>
            <w:vMerge w:val="restart"/>
            <w:shd w:val="clear" w:color="auto" w:fill="auto"/>
            <w:vAlign w:val="center"/>
          </w:tcPr>
          <w:p w14:paraId="0094D697" w14:textId="77777777" w:rsidR="005B4F23" w:rsidRPr="00F05018" w:rsidRDefault="005B4F23" w:rsidP="00FC6B92">
            <w:pPr>
              <w:rPr>
                <w:rFonts w:ascii="Arial" w:hAnsi="Arial" w:cs="Arial"/>
                <w:sz w:val="20"/>
                <w:szCs w:val="20"/>
              </w:rPr>
            </w:pPr>
            <w:r>
              <w:rPr>
                <w:rFonts w:ascii="Arial" w:hAnsi="Arial" w:cs="Arial"/>
                <w:sz w:val="20"/>
                <w:szCs w:val="20"/>
              </w:rPr>
              <w:t>NS</w:t>
            </w:r>
          </w:p>
        </w:tc>
        <w:tc>
          <w:tcPr>
            <w:tcW w:w="850" w:type="dxa"/>
            <w:vMerge w:val="restart"/>
            <w:shd w:val="clear" w:color="auto" w:fill="92D050"/>
            <w:vAlign w:val="center"/>
          </w:tcPr>
          <w:p w14:paraId="68F907C4"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34ABCACA" w14:textId="77777777" w:rsidR="005B4F23" w:rsidRPr="004C1E19" w:rsidRDefault="005B4F23" w:rsidP="00FC6B92">
            <w:pPr>
              <w:rPr>
                <w:rFonts w:ascii="Arial" w:hAnsi="Arial" w:cs="Arial"/>
                <w:sz w:val="18"/>
                <w:szCs w:val="18"/>
              </w:rPr>
            </w:pPr>
            <w:r>
              <w:rPr>
                <w:rFonts w:ascii="Arial" w:hAnsi="Arial" w:cs="Arial"/>
                <w:b/>
                <w:bCs/>
                <w:sz w:val="18"/>
                <w:szCs w:val="18"/>
              </w:rPr>
              <w:t xml:space="preserve">Moderate </w:t>
            </w:r>
            <w:r w:rsidRPr="004C1E19">
              <w:rPr>
                <w:rFonts w:ascii="Arial" w:hAnsi="Arial" w:cs="Arial"/>
                <w:b/>
                <w:bCs/>
                <w:sz w:val="18"/>
                <w:szCs w:val="18"/>
              </w:rPr>
              <w:t xml:space="preserve">confidence: </w:t>
            </w:r>
            <w:r>
              <w:rPr>
                <w:rFonts w:ascii="Arial" w:hAnsi="Arial" w:cs="Arial"/>
                <w:sz w:val="18"/>
                <w:szCs w:val="18"/>
              </w:rPr>
              <w:t xml:space="preserve">biosimilars of ADA are likely to have similar effect on </w:t>
            </w:r>
            <w:r w:rsidRPr="004C1E19">
              <w:rPr>
                <w:rFonts w:ascii="Arial" w:hAnsi="Arial" w:cs="Arial"/>
                <w:sz w:val="18"/>
                <w:szCs w:val="18"/>
              </w:rPr>
              <w:t>disease activity in AxSPA (</w:t>
            </w:r>
            <w:r>
              <w:rPr>
                <w:rFonts w:ascii="Arial" w:hAnsi="Arial" w:cs="Arial"/>
                <w:sz w:val="18"/>
                <w:szCs w:val="18"/>
              </w:rPr>
              <w:t>ASDAS-CRP mean score</w:t>
            </w:r>
            <w:r w:rsidRPr="004C1E19">
              <w:rPr>
                <w:rFonts w:ascii="Arial" w:hAnsi="Arial" w:cs="Arial"/>
                <w:sz w:val="18"/>
                <w:szCs w:val="18"/>
              </w:rPr>
              <w:t>)</w:t>
            </w:r>
          </w:p>
          <w:p w14:paraId="3D8F6B7E" w14:textId="77777777" w:rsidR="005B4F23" w:rsidRPr="004C1E19" w:rsidRDefault="005B4F23" w:rsidP="00FC6B92">
            <w:pPr>
              <w:rPr>
                <w:rFonts w:ascii="Arial" w:hAnsi="Arial" w:cs="Arial"/>
                <w:sz w:val="18"/>
                <w:szCs w:val="18"/>
              </w:rPr>
            </w:pPr>
          </w:p>
          <w:p w14:paraId="421B9EE2" w14:textId="77777777" w:rsidR="005B4F23" w:rsidRDefault="005B4F23" w:rsidP="00FC6B92">
            <w:pPr>
              <w:rPr>
                <w:rFonts w:ascii="Arial" w:hAnsi="Arial" w:cs="Arial"/>
                <w:sz w:val="18"/>
                <w:szCs w:val="18"/>
              </w:rPr>
            </w:pPr>
            <w:r>
              <w:rPr>
                <w:rFonts w:ascii="Arial" w:hAnsi="Arial" w:cs="Arial"/>
                <w:sz w:val="18"/>
                <w:szCs w:val="18"/>
              </w:rPr>
              <w:t>2</w:t>
            </w:r>
            <w:r w:rsidRPr="004C1E19">
              <w:rPr>
                <w:rFonts w:ascii="Arial" w:hAnsi="Arial" w:cs="Arial"/>
                <w:sz w:val="18"/>
                <w:szCs w:val="18"/>
              </w:rPr>
              <w:t xml:space="preserve"> RCTs, </w:t>
            </w:r>
            <w:r>
              <w:rPr>
                <w:rFonts w:ascii="Arial" w:hAnsi="Arial" w:cs="Arial"/>
                <w:sz w:val="18"/>
                <w:szCs w:val="18"/>
              </w:rPr>
              <w:t>1 low, 1 unclear ris</w:t>
            </w:r>
            <w:r w:rsidRPr="004C1E19">
              <w:rPr>
                <w:rFonts w:ascii="Arial" w:hAnsi="Arial" w:cs="Arial"/>
                <w:sz w:val="18"/>
                <w:szCs w:val="18"/>
              </w:rPr>
              <w:t>k of bias</w:t>
            </w:r>
            <w:r>
              <w:rPr>
                <w:rFonts w:ascii="Arial" w:hAnsi="Arial" w:cs="Arial"/>
                <w:sz w:val="18"/>
                <w:szCs w:val="18"/>
              </w:rPr>
              <w:t>.</w:t>
            </w:r>
          </w:p>
          <w:p w14:paraId="38AB2356" w14:textId="77777777" w:rsidR="005B4F23" w:rsidRPr="004C1E19" w:rsidRDefault="005B4F23" w:rsidP="00FC6B92">
            <w:pPr>
              <w:rPr>
                <w:rFonts w:ascii="Arial" w:hAnsi="Arial" w:cs="Arial"/>
                <w:sz w:val="18"/>
                <w:szCs w:val="18"/>
              </w:rPr>
            </w:pPr>
          </w:p>
          <w:p w14:paraId="18776EEA" w14:textId="77777777" w:rsidR="005B4F23" w:rsidRPr="004C1E19" w:rsidRDefault="005B4F23" w:rsidP="00FC6B92">
            <w:pPr>
              <w:rPr>
                <w:rFonts w:ascii="Arial" w:hAnsi="Arial" w:cs="Arial"/>
                <w:sz w:val="18"/>
                <w:szCs w:val="18"/>
              </w:rPr>
            </w:pPr>
            <w:r>
              <w:rPr>
                <w:rFonts w:ascii="Arial" w:hAnsi="Arial" w:cs="Arial"/>
                <w:sz w:val="18"/>
                <w:szCs w:val="18"/>
              </w:rPr>
              <w:t xml:space="preserve">Both studies report similar ASDAS scores for biosimilars compared to ADA. </w:t>
            </w:r>
          </w:p>
          <w:p w14:paraId="38E6C43A" w14:textId="77777777" w:rsidR="005B4F23" w:rsidRPr="004C1E19" w:rsidRDefault="005B4F23" w:rsidP="00FC6B92">
            <w:pPr>
              <w:rPr>
                <w:rFonts w:ascii="Arial" w:hAnsi="Arial" w:cs="Arial"/>
                <w:sz w:val="18"/>
                <w:szCs w:val="18"/>
              </w:rPr>
            </w:pPr>
          </w:p>
          <w:p w14:paraId="0802A7E9" w14:textId="77777777" w:rsidR="005B4F23" w:rsidRDefault="005B4F23" w:rsidP="00FC6B92">
            <w:pPr>
              <w:rPr>
                <w:rFonts w:ascii="Arial" w:hAnsi="Arial" w:cs="Arial"/>
                <w:b/>
                <w:bCs/>
                <w:sz w:val="18"/>
                <w:szCs w:val="18"/>
              </w:rPr>
            </w:pPr>
            <w:r>
              <w:rPr>
                <w:rFonts w:ascii="Arial" w:hAnsi="Arial" w:cs="Arial"/>
                <w:sz w:val="18"/>
                <w:szCs w:val="18"/>
              </w:rPr>
              <w:t>Both trials include more than 100 per arm (total sample size across arms: 1,028 pts), but estimates including confidence intervals are not reported. (Downgraded for precision).</w:t>
            </w:r>
          </w:p>
        </w:tc>
      </w:tr>
      <w:tr w:rsidR="005B4F23" w:rsidRPr="000659C4" w14:paraId="15B94312" w14:textId="77777777" w:rsidTr="00517B1A">
        <w:tc>
          <w:tcPr>
            <w:tcW w:w="2405" w:type="dxa"/>
            <w:gridSpan w:val="2"/>
            <w:vMerge/>
            <w:vAlign w:val="center"/>
          </w:tcPr>
          <w:p w14:paraId="65547A61" w14:textId="77777777" w:rsidR="005B4F23" w:rsidRPr="00D33EC6" w:rsidRDefault="005B4F23" w:rsidP="00FC6B92">
            <w:pPr>
              <w:rPr>
                <w:rFonts w:ascii="Arial" w:hAnsi="Arial" w:cs="Arial"/>
                <w:sz w:val="20"/>
                <w:szCs w:val="20"/>
              </w:rPr>
            </w:pPr>
          </w:p>
        </w:tc>
        <w:tc>
          <w:tcPr>
            <w:tcW w:w="3402" w:type="dxa"/>
            <w:vAlign w:val="center"/>
          </w:tcPr>
          <w:p w14:paraId="74E7CFE6" w14:textId="77777777" w:rsidR="005B4F23" w:rsidRPr="000659C4" w:rsidRDefault="005B4F23" w:rsidP="00FC6B92">
            <w:pPr>
              <w:rPr>
                <w:rFonts w:ascii="Arial" w:hAnsi="Arial" w:cs="Arial"/>
                <w:sz w:val="20"/>
                <w:szCs w:val="20"/>
              </w:rPr>
            </w:pPr>
            <w:r w:rsidRPr="0058725C">
              <w:rPr>
                <w:rFonts w:ascii="Arial" w:hAnsi="Arial" w:cs="Arial"/>
                <w:sz w:val="20"/>
                <w:szCs w:val="20"/>
              </w:rPr>
              <w:t>HS016, 40 mg, Q2W, SC</w:t>
            </w:r>
            <w:r>
              <w:rPr>
                <w:rFonts w:ascii="Arial" w:hAnsi="Arial" w:cs="Arial"/>
                <w:sz w:val="20"/>
                <w:szCs w:val="20"/>
              </w:rPr>
              <w:t xml:space="preserve"> (416)</w:t>
            </w:r>
          </w:p>
        </w:tc>
        <w:tc>
          <w:tcPr>
            <w:tcW w:w="1559" w:type="dxa"/>
            <w:vMerge/>
            <w:vAlign w:val="center"/>
          </w:tcPr>
          <w:p w14:paraId="7C1FA3A3" w14:textId="77777777" w:rsidR="005B4F23" w:rsidRPr="000659C4" w:rsidRDefault="005B4F23" w:rsidP="00FC6B92">
            <w:pPr>
              <w:rPr>
                <w:rFonts w:ascii="Arial" w:hAnsi="Arial" w:cs="Arial"/>
                <w:sz w:val="20"/>
                <w:szCs w:val="20"/>
              </w:rPr>
            </w:pPr>
          </w:p>
        </w:tc>
        <w:tc>
          <w:tcPr>
            <w:tcW w:w="1560" w:type="dxa"/>
            <w:vMerge/>
            <w:shd w:val="clear" w:color="auto" w:fill="auto"/>
            <w:vAlign w:val="center"/>
          </w:tcPr>
          <w:p w14:paraId="64D5926F" w14:textId="77777777" w:rsidR="005B4F23" w:rsidRPr="00F05018" w:rsidRDefault="005B4F23" w:rsidP="00FC6B92">
            <w:pPr>
              <w:rPr>
                <w:rFonts w:ascii="Arial" w:hAnsi="Arial" w:cs="Arial"/>
                <w:sz w:val="20"/>
                <w:szCs w:val="20"/>
              </w:rPr>
            </w:pPr>
          </w:p>
        </w:tc>
        <w:tc>
          <w:tcPr>
            <w:tcW w:w="850" w:type="dxa"/>
            <w:vMerge/>
            <w:shd w:val="clear" w:color="auto" w:fill="92D050"/>
            <w:vAlign w:val="center"/>
          </w:tcPr>
          <w:p w14:paraId="705F8DA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CCA3E00" w14:textId="77777777" w:rsidR="005B4F23" w:rsidRDefault="005B4F23" w:rsidP="00FC6B92">
            <w:pPr>
              <w:rPr>
                <w:rFonts w:ascii="Arial" w:hAnsi="Arial" w:cs="Arial"/>
                <w:b/>
                <w:bCs/>
                <w:sz w:val="18"/>
                <w:szCs w:val="18"/>
              </w:rPr>
            </w:pPr>
          </w:p>
        </w:tc>
      </w:tr>
      <w:tr w:rsidR="005B4F23" w:rsidRPr="000659C4" w14:paraId="409D437A" w14:textId="77777777" w:rsidTr="00517B1A">
        <w:tc>
          <w:tcPr>
            <w:tcW w:w="2405" w:type="dxa"/>
            <w:gridSpan w:val="2"/>
            <w:vMerge w:val="restart"/>
            <w:shd w:val="clear" w:color="auto" w:fill="F2F2F2" w:themeFill="background1" w:themeFillShade="F2"/>
            <w:vAlign w:val="center"/>
          </w:tcPr>
          <w:p w14:paraId="7F4EBE6F" w14:textId="77777777" w:rsidR="005B4F23" w:rsidRDefault="005B4F23" w:rsidP="00FC6B92">
            <w:pPr>
              <w:rPr>
                <w:rFonts w:ascii="Arial" w:hAnsi="Arial" w:cs="Arial"/>
                <w:sz w:val="20"/>
                <w:szCs w:val="20"/>
              </w:rPr>
            </w:pPr>
            <w:r w:rsidRPr="000E61AD">
              <w:rPr>
                <w:rFonts w:ascii="Arial" w:hAnsi="Arial" w:cs="Arial"/>
                <w:sz w:val="20"/>
                <w:szCs w:val="20"/>
              </w:rPr>
              <w:t>CTR20181863</w:t>
            </w:r>
            <w:r>
              <w:rPr>
                <w:rFonts w:ascii="Arial" w:hAnsi="Arial" w:cs="Arial"/>
                <w:noProof/>
                <w:sz w:val="20"/>
                <w:szCs w:val="20"/>
                <w:vertAlign w:val="superscript"/>
              </w:rPr>
              <w:t>14</w:t>
            </w:r>
          </w:p>
          <w:p w14:paraId="0AECB1AC" w14:textId="77777777" w:rsidR="005B4F23" w:rsidRDefault="005B4F23" w:rsidP="00FC6B92">
            <w:pPr>
              <w:ind w:left="227"/>
              <w:rPr>
                <w:rFonts w:ascii="Arial" w:hAnsi="Arial" w:cs="Arial"/>
                <w:sz w:val="20"/>
                <w:szCs w:val="20"/>
              </w:rPr>
            </w:pPr>
            <w:r w:rsidRPr="00D4010A">
              <w:rPr>
                <w:rFonts w:ascii="Arial" w:hAnsi="Arial" w:cs="Arial"/>
                <w:sz w:val="20"/>
                <w:szCs w:val="20"/>
              </w:rPr>
              <w:t>r-axSpA</w:t>
            </w:r>
          </w:p>
          <w:p w14:paraId="3568C503" w14:textId="77777777" w:rsidR="005B4F23" w:rsidRPr="00D33EC6" w:rsidRDefault="005B4F23" w:rsidP="00FC6B92">
            <w:pPr>
              <w:ind w:left="397"/>
              <w:rPr>
                <w:rFonts w:ascii="Arial" w:hAnsi="Arial" w:cs="Arial"/>
                <w:sz w:val="20"/>
                <w:szCs w:val="20"/>
              </w:rPr>
            </w:pPr>
            <w:r w:rsidRPr="00B16FFD">
              <w:rPr>
                <w:rFonts w:ascii="Arial" w:hAnsi="Arial" w:cs="Arial"/>
                <w:i/>
                <w:iCs/>
                <w:sz w:val="20"/>
                <w:szCs w:val="20"/>
              </w:rPr>
              <w:t>week 24</w:t>
            </w:r>
          </w:p>
        </w:tc>
        <w:tc>
          <w:tcPr>
            <w:tcW w:w="3402" w:type="dxa"/>
            <w:shd w:val="clear" w:color="auto" w:fill="F2F2F2" w:themeFill="background1" w:themeFillShade="F2"/>
            <w:vAlign w:val="center"/>
          </w:tcPr>
          <w:p w14:paraId="0F5AE068" w14:textId="77777777" w:rsidR="005B4F23" w:rsidRPr="000659C4"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(192)</w:t>
            </w:r>
          </w:p>
        </w:tc>
        <w:tc>
          <w:tcPr>
            <w:tcW w:w="1559" w:type="dxa"/>
            <w:vMerge w:val="restart"/>
            <w:shd w:val="clear" w:color="auto" w:fill="F2F2F2" w:themeFill="background1" w:themeFillShade="F2"/>
            <w:vAlign w:val="center"/>
          </w:tcPr>
          <w:p w14:paraId="2C5FA0DE" w14:textId="77777777" w:rsidR="005B4F23" w:rsidRPr="000659C4" w:rsidRDefault="005B4F23" w:rsidP="00FC6B92">
            <w:pPr>
              <w:rPr>
                <w:rFonts w:ascii="Arial" w:hAnsi="Arial" w:cs="Arial"/>
                <w:sz w:val="20"/>
                <w:szCs w:val="20"/>
              </w:rPr>
            </w:pPr>
          </w:p>
          <w:p w14:paraId="6BAB2921" w14:textId="77777777" w:rsidR="005B4F23" w:rsidRPr="000659C4" w:rsidRDefault="005B4F23" w:rsidP="00FC6B92">
            <w:pPr>
              <w:rPr>
                <w:rFonts w:ascii="Arial" w:hAnsi="Arial" w:cs="Arial"/>
                <w:sz w:val="20"/>
                <w:szCs w:val="20"/>
              </w:rPr>
            </w:pPr>
            <w:r>
              <w:rPr>
                <w:rFonts w:ascii="Arial" w:hAnsi="Arial" w:cs="Arial"/>
                <w:sz w:val="20"/>
                <w:szCs w:val="20"/>
              </w:rPr>
              <w:t xml:space="preserve"> NR</w:t>
            </w:r>
          </w:p>
        </w:tc>
        <w:tc>
          <w:tcPr>
            <w:tcW w:w="1560" w:type="dxa"/>
            <w:vMerge w:val="restart"/>
            <w:shd w:val="clear" w:color="auto" w:fill="F2F2F2" w:themeFill="background1" w:themeFillShade="F2"/>
            <w:vAlign w:val="center"/>
          </w:tcPr>
          <w:p w14:paraId="2055D7F1" w14:textId="77777777" w:rsidR="005B4F23" w:rsidRPr="00F05018" w:rsidRDefault="005B4F23" w:rsidP="00FC6B92">
            <w:pPr>
              <w:rPr>
                <w:rFonts w:ascii="Arial" w:hAnsi="Arial" w:cs="Arial"/>
                <w:sz w:val="20"/>
                <w:szCs w:val="20"/>
              </w:rPr>
            </w:pPr>
            <w:r>
              <w:rPr>
                <w:rFonts w:ascii="Arial" w:hAnsi="Arial" w:cs="Arial"/>
                <w:sz w:val="20"/>
                <w:szCs w:val="20"/>
              </w:rPr>
              <w:t>NS</w:t>
            </w:r>
            <w:bookmarkStart w:id="11" w:name="_Hlk156996794"/>
            <w:r w:rsidRPr="009358C0">
              <w:rPr>
                <w:rFonts w:ascii="Arial" w:hAnsi="Arial" w:cs="Arial"/>
                <w:sz w:val="20"/>
                <w:szCs w:val="20"/>
                <w:vertAlign w:val="superscript"/>
              </w:rPr>
              <w:t>±</w:t>
            </w:r>
            <w:bookmarkEnd w:id="11"/>
          </w:p>
        </w:tc>
        <w:tc>
          <w:tcPr>
            <w:tcW w:w="850" w:type="dxa"/>
            <w:vMerge w:val="restart"/>
            <w:shd w:val="clear" w:color="auto" w:fill="FFC000"/>
            <w:vAlign w:val="center"/>
          </w:tcPr>
          <w:p w14:paraId="184A034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A6BB21F" w14:textId="77777777" w:rsidR="005B4F23" w:rsidRDefault="005B4F23" w:rsidP="00FC6B92">
            <w:pPr>
              <w:rPr>
                <w:rFonts w:ascii="Arial" w:hAnsi="Arial" w:cs="Arial"/>
                <w:b/>
                <w:bCs/>
                <w:sz w:val="18"/>
                <w:szCs w:val="18"/>
              </w:rPr>
            </w:pPr>
          </w:p>
        </w:tc>
      </w:tr>
      <w:tr w:rsidR="005B4F23" w:rsidRPr="000659C4" w14:paraId="222CC5F4" w14:textId="77777777" w:rsidTr="00517B1A">
        <w:tc>
          <w:tcPr>
            <w:tcW w:w="2405" w:type="dxa"/>
            <w:gridSpan w:val="2"/>
            <w:vMerge/>
            <w:shd w:val="clear" w:color="auto" w:fill="F2F2F2" w:themeFill="background1" w:themeFillShade="F2"/>
            <w:vAlign w:val="center"/>
          </w:tcPr>
          <w:p w14:paraId="6C326E98"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65C99DCD" w14:textId="77777777" w:rsidR="005B4F23" w:rsidRPr="000659C4" w:rsidRDefault="005B4F23" w:rsidP="00FC6B92">
            <w:pPr>
              <w:rPr>
                <w:rFonts w:ascii="Arial" w:hAnsi="Arial" w:cs="Arial"/>
                <w:sz w:val="20"/>
                <w:szCs w:val="20"/>
              </w:rPr>
            </w:pPr>
            <w:r w:rsidRPr="000D5178">
              <w:rPr>
                <w:rFonts w:ascii="Arial" w:hAnsi="Arial" w:cs="Arial"/>
                <w:sz w:val="20"/>
                <w:szCs w:val="20"/>
              </w:rPr>
              <w:t>TQ-Z2301, 40 mg, Q2W, SC</w:t>
            </w:r>
            <w:r>
              <w:rPr>
                <w:rFonts w:ascii="Arial" w:hAnsi="Arial" w:cs="Arial"/>
                <w:sz w:val="20"/>
                <w:szCs w:val="20"/>
              </w:rPr>
              <w:t xml:space="preserve"> (188)</w:t>
            </w:r>
          </w:p>
          <w:p w14:paraId="02B7A090" w14:textId="77777777" w:rsidR="005B4F23" w:rsidRPr="000659C4" w:rsidRDefault="005B4F23" w:rsidP="00FC6B92">
            <w:pPr>
              <w:rPr>
                <w:rFonts w:ascii="Arial" w:hAnsi="Arial" w:cs="Arial"/>
                <w:sz w:val="20"/>
                <w:szCs w:val="20"/>
              </w:rPr>
            </w:pPr>
          </w:p>
        </w:tc>
        <w:tc>
          <w:tcPr>
            <w:tcW w:w="1559" w:type="dxa"/>
            <w:vMerge/>
            <w:shd w:val="clear" w:color="auto" w:fill="F2F2F2" w:themeFill="background1" w:themeFillShade="F2"/>
            <w:vAlign w:val="center"/>
          </w:tcPr>
          <w:p w14:paraId="599754AE" w14:textId="77777777" w:rsidR="005B4F23" w:rsidRPr="000659C4" w:rsidRDefault="005B4F23" w:rsidP="00FC6B92">
            <w:pPr>
              <w:rPr>
                <w:rFonts w:ascii="Arial" w:hAnsi="Arial" w:cs="Arial"/>
                <w:sz w:val="20"/>
                <w:szCs w:val="20"/>
              </w:rPr>
            </w:pPr>
          </w:p>
        </w:tc>
        <w:tc>
          <w:tcPr>
            <w:tcW w:w="1560" w:type="dxa"/>
            <w:vMerge/>
            <w:shd w:val="clear" w:color="auto" w:fill="F2F2F2" w:themeFill="background1" w:themeFillShade="F2"/>
            <w:vAlign w:val="center"/>
          </w:tcPr>
          <w:p w14:paraId="1D98830A" w14:textId="77777777" w:rsidR="005B4F23" w:rsidRPr="00F05018" w:rsidRDefault="005B4F23" w:rsidP="00FC6B92">
            <w:pPr>
              <w:rPr>
                <w:rFonts w:ascii="Arial" w:hAnsi="Arial" w:cs="Arial"/>
                <w:sz w:val="20"/>
                <w:szCs w:val="20"/>
              </w:rPr>
            </w:pPr>
          </w:p>
        </w:tc>
        <w:tc>
          <w:tcPr>
            <w:tcW w:w="850" w:type="dxa"/>
            <w:vMerge/>
            <w:shd w:val="clear" w:color="auto" w:fill="FFC000"/>
            <w:vAlign w:val="center"/>
          </w:tcPr>
          <w:p w14:paraId="7EE7C95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D24A724" w14:textId="77777777" w:rsidR="005B4F23" w:rsidRDefault="005B4F23" w:rsidP="00FC6B92">
            <w:pPr>
              <w:rPr>
                <w:rFonts w:ascii="Arial" w:hAnsi="Arial" w:cs="Arial"/>
                <w:b/>
                <w:bCs/>
                <w:sz w:val="18"/>
                <w:szCs w:val="18"/>
              </w:rPr>
            </w:pPr>
          </w:p>
        </w:tc>
      </w:tr>
      <w:tr w:rsidR="005B4F23" w:rsidRPr="000659C4" w14:paraId="2D1929DE" w14:textId="77777777" w:rsidTr="00FC6B92">
        <w:trPr>
          <w:trHeight w:val="340"/>
        </w:trPr>
        <w:tc>
          <w:tcPr>
            <w:tcW w:w="14170" w:type="dxa"/>
            <w:gridSpan w:val="7"/>
            <w:shd w:val="clear" w:color="auto" w:fill="DAE9F7" w:themeFill="text2" w:themeFillTint="1A"/>
            <w:vAlign w:val="center"/>
          </w:tcPr>
          <w:p w14:paraId="2AB2EC1F" w14:textId="77777777" w:rsidR="005B4F23" w:rsidRDefault="005B4F23" w:rsidP="00FC6B92">
            <w:pPr>
              <w:rPr>
                <w:rFonts w:ascii="Arial" w:hAnsi="Arial" w:cs="Arial"/>
                <w:b/>
                <w:bCs/>
                <w:sz w:val="18"/>
                <w:szCs w:val="18"/>
              </w:rPr>
            </w:pPr>
            <w:r w:rsidRPr="00771EE7">
              <w:rPr>
                <w:rFonts w:ascii="Arial" w:hAnsi="Arial" w:cs="Arial"/>
                <w:b/>
                <w:bCs/>
              </w:rPr>
              <w:t>BASDAI</w:t>
            </w:r>
          </w:p>
        </w:tc>
      </w:tr>
      <w:tr w:rsidR="005B4F23" w:rsidRPr="000659C4" w14:paraId="43D22D70" w14:textId="77777777" w:rsidTr="00517B1A">
        <w:tc>
          <w:tcPr>
            <w:tcW w:w="2405" w:type="dxa"/>
            <w:gridSpan w:val="2"/>
            <w:vMerge w:val="restart"/>
            <w:vAlign w:val="center"/>
          </w:tcPr>
          <w:p w14:paraId="396803DD" w14:textId="77777777" w:rsidR="005B4F23" w:rsidRDefault="005B4F23" w:rsidP="00FC6B92">
            <w:pPr>
              <w:rPr>
                <w:rFonts w:ascii="Arial" w:hAnsi="Arial" w:cs="Arial"/>
                <w:sz w:val="20"/>
                <w:szCs w:val="20"/>
              </w:rPr>
            </w:pPr>
            <w:r w:rsidRPr="00A42EF5">
              <w:rPr>
                <w:rFonts w:ascii="Arial" w:hAnsi="Arial" w:cs="Arial"/>
                <w:sz w:val="20"/>
                <w:szCs w:val="20"/>
              </w:rPr>
              <w:t>NCT02893254</w:t>
            </w:r>
            <w:r>
              <w:rPr>
                <w:rFonts w:ascii="Arial" w:hAnsi="Arial" w:cs="Arial"/>
                <w:noProof/>
                <w:sz w:val="20"/>
                <w:szCs w:val="20"/>
                <w:vertAlign w:val="superscript"/>
              </w:rPr>
              <w:t>12</w:t>
            </w:r>
          </w:p>
          <w:p w14:paraId="6669036F"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65B5A478"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402" w:type="dxa"/>
            <w:vAlign w:val="center"/>
          </w:tcPr>
          <w:p w14:paraId="0473860F" w14:textId="77777777" w:rsidR="005B4F23" w:rsidRPr="000659C4"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(218)</w:t>
            </w:r>
          </w:p>
        </w:tc>
        <w:tc>
          <w:tcPr>
            <w:tcW w:w="1559" w:type="dxa"/>
            <w:vAlign w:val="center"/>
          </w:tcPr>
          <w:p w14:paraId="5EEAA798" w14:textId="4FCFD4F1" w:rsidR="005B4F23" w:rsidRDefault="005B4F23" w:rsidP="00FC6B92">
            <w:pPr>
              <w:rPr>
                <w:rFonts w:ascii="Arial" w:hAnsi="Arial" w:cs="Arial"/>
                <w:sz w:val="20"/>
                <w:szCs w:val="20"/>
              </w:rPr>
            </w:pPr>
            <w:r w:rsidRPr="000E2341">
              <w:rPr>
                <w:rFonts w:ascii="Arial" w:hAnsi="Arial" w:cs="Arial"/>
                <w:sz w:val="20"/>
                <w:szCs w:val="20"/>
              </w:rPr>
              <w:t>-3·8</w:t>
            </w:r>
          </w:p>
          <w:p w14:paraId="6B2C4A42" w14:textId="1449B78D" w:rsidR="005B4F23" w:rsidRPr="000659C4" w:rsidRDefault="005B4F23" w:rsidP="00FC6B92">
            <w:pPr>
              <w:rPr>
                <w:rFonts w:ascii="Arial" w:hAnsi="Arial" w:cs="Arial"/>
                <w:sz w:val="20"/>
                <w:szCs w:val="20"/>
              </w:rPr>
            </w:pPr>
            <w:r>
              <w:rPr>
                <w:rFonts w:ascii="Arial" w:hAnsi="Arial" w:cs="Arial"/>
                <w:sz w:val="20"/>
                <w:szCs w:val="20"/>
              </w:rPr>
              <w:t>(</w:t>
            </w:r>
            <w:r w:rsidR="007009E0">
              <w:rPr>
                <w:rFonts w:ascii="Arial" w:hAnsi="Arial" w:cs="Arial"/>
                <w:sz w:val="20"/>
                <w:szCs w:val="20"/>
              </w:rPr>
              <w:t>2.0</w:t>
            </w:r>
            <w:r>
              <w:rPr>
                <w:rFonts w:ascii="Arial" w:hAnsi="Arial" w:cs="Arial"/>
                <w:sz w:val="20"/>
                <w:szCs w:val="20"/>
              </w:rPr>
              <w:t>)</w:t>
            </w:r>
          </w:p>
        </w:tc>
        <w:tc>
          <w:tcPr>
            <w:tcW w:w="1560" w:type="dxa"/>
            <w:vAlign w:val="center"/>
          </w:tcPr>
          <w:p w14:paraId="1D29B03A" w14:textId="77777777" w:rsidR="005B4F23" w:rsidRPr="00F05018" w:rsidRDefault="005B4F23" w:rsidP="00FC6B92">
            <w:pPr>
              <w:rPr>
                <w:rFonts w:ascii="Arial" w:hAnsi="Arial" w:cs="Arial"/>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635A6A6C" w14:textId="77777777" w:rsidR="005B4F23" w:rsidRPr="000659C4" w:rsidRDefault="005B4F23" w:rsidP="00FC6B92">
            <w:pPr>
              <w:rPr>
                <w:rFonts w:ascii="Arial" w:hAnsi="Arial" w:cs="Arial"/>
                <w:sz w:val="20"/>
                <w:szCs w:val="20"/>
              </w:rPr>
            </w:pPr>
          </w:p>
        </w:tc>
        <w:tc>
          <w:tcPr>
            <w:tcW w:w="4394" w:type="dxa"/>
            <w:vMerge w:val="restart"/>
            <w:vAlign w:val="center"/>
          </w:tcPr>
          <w:p w14:paraId="1EB1AAC5" w14:textId="77777777" w:rsidR="005B4F23" w:rsidRPr="00DE7587" w:rsidRDefault="005B4F23" w:rsidP="00FC6B92">
            <w:pPr>
              <w:rPr>
                <w:rFonts w:ascii="Arial" w:hAnsi="Arial" w:cs="Arial"/>
                <w:sz w:val="18"/>
                <w:szCs w:val="18"/>
              </w:rPr>
            </w:pPr>
            <w:r>
              <w:rPr>
                <w:rFonts w:ascii="Arial" w:hAnsi="Arial" w:cs="Arial"/>
                <w:b/>
                <w:bCs/>
                <w:sz w:val="18"/>
                <w:szCs w:val="18"/>
              </w:rPr>
              <w:t>Moderate</w:t>
            </w:r>
            <w:r w:rsidRPr="00DE7587">
              <w:rPr>
                <w:rFonts w:ascii="Arial" w:hAnsi="Arial" w:cs="Arial"/>
                <w:b/>
                <w:bCs/>
                <w:sz w:val="18"/>
                <w:szCs w:val="18"/>
              </w:rPr>
              <w:t xml:space="preserve"> confidence</w:t>
            </w:r>
            <w:r w:rsidRPr="00DE7587">
              <w:rPr>
                <w:rFonts w:ascii="Arial" w:hAnsi="Arial" w:cs="Arial"/>
                <w:sz w:val="18"/>
                <w:szCs w:val="18"/>
              </w:rPr>
              <w:t xml:space="preserve">: biosimilars </w:t>
            </w:r>
            <w:r>
              <w:rPr>
                <w:rFonts w:ascii="Arial" w:hAnsi="Arial" w:cs="Arial"/>
                <w:sz w:val="18"/>
                <w:szCs w:val="18"/>
              </w:rPr>
              <w:t>of</w:t>
            </w:r>
            <w:r w:rsidRPr="00DE7587">
              <w:rPr>
                <w:rFonts w:ascii="Arial" w:hAnsi="Arial" w:cs="Arial"/>
                <w:sz w:val="18"/>
                <w:szCs w:val="18"/>
              </w:rPr>
              <w:t xml:space="preserve"> ADA </w:t>
            </w:r>
            <w:r>
              <w:rPr>
                <w:rFonts w:ascii="Arial" w:hAnsi="Arial" w:cs="Arial"/>
                <w:sz w:val="18"/>
                <w:szCs w:val="18"/>
              </w:rPr>
              <w:t xml:space="preserve">are likely to </w:t>
            </w:r>
            <w:r w:rsidRPr="00DE7587">
              <w:rPr>
                <w:rFonts w:ascii="Arial" w:hAnsi="Arial" w:cs="Arial"/>
                <w:sz w:val="18"/>
                <w:szCs w:val="18"/>
              </w:rPr>
              <w:t>have similar effect on disease activity in AxSPA (</w:t>
            </w:r>
            <w:r>
              <w:rPr>
                <w:rFonts w:ascii="Arial" w:hAnsi="Arial" w:cs="Arial"/>
                <w:sz w:val="18"/>
                <w:szCs w:val="18"/>
              </w:rPr>
              <w:t>BASDAI mean score</w:t>
            </w:r>
            <w:r w:rsidRPr="00DE7587">
              <w:rPr>
                <w:rFonts w:ascii="Arial" w:hAnsi="Arial" w:cs="Arial"/>
                <w:sz w:val="18"/>
                <w:szCs w:val="18"/>
              </w:rPr>
              <w:t>)</w:t>
            </w:r>
          </w:p>
          <w:p w14:paraId="20F112DF" w14:textId="77777777" w:rsidR="005B4F23" w:rsidRPr="00DE7587" w:rsidRDefault="005B4F23" w:rsidP="00FC6B92">
            <w:pPr>
              <w:rPr>
                <w:rFonts w:ascii="Arial" w:hAnsi="Arial" w:cs="Arial"/>
                <w:sz w:val="18"/>
                <w:szCs w:val="18"/>
              </w:rPr>
            </w:pPr>
          </w:p>
          <w:p w14:paraId="5B6DBD8A" w14:textId="77777777" w:rsidR="005B4F23" w:rsidRPr="00DE7587" w:rsidRDefault="005B4F23" w:rsidP="00FC6B92">
            <w:pPr>
              <w:rPr>
                <w:rFonts w:ascii="Arial" w:hAnsi="Arial" w:cs="Arial"/>
                <w:sz w:val="18"/>
                <w:szCs w:val="18"/>
              </w:rPr>
            </w:pPr>
            <w:r>
              <w:rPr>
                <w:rFonts w:ascii="Arial" w:hAnsi="Arial" w:cs="Arial"/>
                <w:sz w:val="18"/>
                <w:szCs w:val="18"/>
              </w:rPr>
              <w:t>1</w:t>
            </w:r>
            <w:r w:rsidRPr="00DE7587">
              <w:rPr>
                <w:rFonts w:ascii="Arial" w:hAnsi="Arial" w:cs="Arial"/>
                <w:sz w:val="18"/>
                <w:szCs w:val="18"/>
              </w:rPr>
              <w:t xml:space="preserve"> RCT, </w:t>
            </w:r>
            <w:r>
              <w:rPr>
                <w:rFonts w:ascii="Arial" w:hAnsi="Arial" w:cs="Arial"/>
                <w:sz w:val="18"/>
                <w:szCs w:val="18"/>
              </w:rPr>
              <w:t xml:space="preserve">low </w:t>
            </w:r>
            <w:r w:rsidRPr="00DE7587">
              <w:rPr>
                <w:rFonts w:ascii="Arial" w:hAnsi="Arial" w:cs="Arial"/>
                <w:sz w:val="18"/>
                <w:szCs w:val="18"/>
              </w:rPr>
              <w:t>risk of bias.</w:t>
            </w:r>
          </w:p>
          <w:p w14:paraId="1C0D50BE" w14:textId="77777777" w:rsidR="005B4F23" w:rsidRPr="00DE7587" w:rsidRDefault="005B4F23" w:rsidP="00FC6B92">
            <w:pPr>
              <w:rPr>
                <w:rFonts w:ascii="Arial" w:hAnsi="Arial" w:cs="Arial"/>
                <w:sz w:val="18"/>
                <w:szCs w:val="18"/>
              </w:rPr>
            </w:pPr>
          </w:p>
          <w:p w14:paraId="45DF5B4B" w14:textId="77777777" w:rsidR="005B4F23" w:rsidRPr="00DE7587" w:rsidRDefault="005B4F23" w:rsidP="00FC6B92">
            <w:pPr>
              <w:rPr>
                <w:rFonts w:ascii="Arial" w:hAnsi="Arial" w:cs="Arial"/>
                <w:sz w:val="18"/>
                <w:szCs w:val="18"/>
              </w:rPr>
            </w:pPr>
            <w:r>
              <w:rPr>
                <w:rFonts w:ascii="Arial" w:hAnsi="Arial" w:cs="Arial"/>
                <w:sz w:val="18"/>
                <w:szCs w:val="18"/>
              </w:rPr>
              <w:t xml:space="preserve">This trial </w:t>
            </w:r>
            <w:r w:rsidRPr="00DE7587">
              <w:rPr>
                <w:rFonts w:ascii="Arial" w:hAnsi="Arial" w:cs="Arial"/>
                <w:sz w:val="18"/>
                <w:szCs w:val="18"/>
              </w:rPr>
              <w:t>report</w:t>
            </w:r>
            <w:r>
              <w:rPr>
                <w:rFonts w:ascii="Arial" w:hAnsi="Arial" w:cs="Arial"/>
                <w:sz w:val="18"/>
                <w:szCs w:val="18"/>
              </w:rPr>
              <w:t xml:space="preserve">s only very small differences in mean BASDAI score </w:t>
            </w:r>
            <w:r w:rsidRPr="00DE7587">
              <w:rPr>
                <w:rFonts w:ascii="Arial" w:hAnsi="Arial" w:cs="Arial"/>
                <w:sz w:val="18"/>
                <w:szCs w:val="18"/>
              </w:rPr>
              <w:t>for biosimilars compared to ADA.</w:t>
            </w:r>
            <w:r>
              <w:rPr>
                <w:rFonts w:ascii="Arial" w:hAnsi="Arial" w:cs="Arial"/>
                <w:sz w:val="18"/>
                <w:szCs w:val="18"/>
              </w:rPr>
              <w:t xml:space="preserve"> (One trial only, downgraded for consistency)</w:t>
            </w:r>
            <w:r w:rsidRPr="00DE7587">
              <w:rPr>
                <w:rFonts w:ascii="Arial" w:hAnsi="Arial" w:cs="Arial"/>
                <w:sz w:val="18"/>
                <w:szCs w:val="18"/>
              </w:rPr>
              <w:t xml:space="preserve"> </w:t>
            </w:r>
          </w:p>
          <w:p w14:paraId="24BE3705" w14:textId="77777777" w:rsidR="005B4F23" w:rsidRPr="00DE7587" w:rsidRDefault="005B4F23" w:rsidP="00FC6B92">
            <w:pPr>
              <w:rPr>
                <w:rFonts w:ascii="Arial" w:hAnsi="Arial" w:cs="Arial"/>
                <w:sz w:val="18"/>
                <w:szCs w:val="18"/>
              </w:rPr>
            </w:pPr>
          </w:p>
          <w:p w14:paraId="30518E70" w14:textId="77777777" w:rsidR="005B4F23" w:rsidRDefault="005B4F23" w:rsidP="00FC6B92">
            <w:pPr>
              <w:rPr>
                <w:rFonts w:ascii="Arial" w:hAnsi="Arial" w:cs="Arial"/>
                <w:b/>
                <w:bCs/>
                <w:sz w:val="18"/>
                <w:szCs w:val="18"/>
              </w:rPr>
            </w:pPr>
            <w:r>
              <w:rPr>
                <w:rFonts w:ascii="Arial" w:hAnsi="Arial" w:cs="Arial"/>
                <w:sz w:val="18"/>
                <w:szCs w:val="18"/>
              </w:rPr>
              <w:t>This</w:t>
            </w:r>
            <w:r w:rsidRPr="00DE7587">
              <w:rPr>
                <w:rFonts w:ascii="Arial" w:hAnsi="Arial" w:cs="Arial"/>
                <w:sz w:val="18"/>
                <w:szCs w:val="18"/>
              </w:rPr>
              <w:t xml:space="preserve"> trial include</w:t>
            </w:r>
            <w:r>
              <w:rPr>
                <w:rFonts w:ascii="Arial" w:hAnsi="Arial" w:cs="Arial"/>
                <w:sz w:val="18"/>
                <w:szCs w:val="18"/>
              </w:rPr>
              <w:t>s</w:t>
            </w:r>
            <w:r w:rsidRPr="00DE7587">
              <w:rPr>
                <w:rFonts w:ascii="Arial" w:hAnsi="Arial" w:cs="Arial"/>
                <w:sz w:val="18"/>
                <w:szCs w:val="18"/>
              </w:rPr>
              <w:t xml:space="preserve"> more than 1</w:t>
            </w:r>
            <w:r>
              <w:rPr>
                <w:rFonts w:ascii="Arial" w:hAnsi="Arial" w:cs="Arial"/>
                <w:sz w:val="18"/>
                <w:szCs w:val="18"/>
              </w:rPr>
              <w:t>0</w:t>
            </w:r>
            <w:r w:rsidRPr="00DE7587">
              <w:rPr>
                <w:rFonts w:ascii="Arial" w:hAnsi="Arial" w:cs="Arial"/>
                <w:sz w:val="18"/>
                <w:szCs w:val="18"/>
              </w:rPr>
              <w:t xml:space="preserve">0 per arm (total sample size across arms: </w:t>
            </w:r>
            <w:r>
              <w:rPr>
                <w:rFonts w:ascii="Arial" w:hAnsi="Arial" w:cs="Arial"/>
                <w:sz w:val="18"/>
                <w:szCs w:val="18"/>
              </w:rPr>
              <w:t>n= 438)</w:t>
            </w:r>
          </w:p>
        </w:tc>
      </w:tr>
      <w:tr w:rsidR="005B4F23" w:rsidRPr="000659C4" w14:paraId="3F63A063" w14:textId="77777777" w:rsidTr="00517B1A">
        <w:tc>
          <w:tcPr>
            <w:tcW w:w="2405" w:type="dxa"/>
            <w:gridSpan w:val="2"/>
            <w:vMerge/>
            <w:vAlign w:val="center"/>
          </w:tcPr>
          <w:p w14:paraId="7125F7DA" w14:textId="77777777" w:rsidR="005B4F23" w:rsidRPr="00D33EC6" w:rsidRDefault="005B4F23" w:rsidP="00FC6B92">
            <w:pPr>
              <w:rPr>
                <w:rFonts w:ascii="Arial" w:hAnsi="Arial" w:cs="Arial"/>
                <w:sz w:val="20"/>
                <w:szCs w:val="20"/>
              </w:rPr>
            </w:pPr>
          </w:p>
        </w:tc>
        <w:tc>
          <w:tcPr>
            <w:tcW w:w="3402" w:type="dxa"/>
            <w:vAlign w:val="center"/>
          </w:tcPr>
          <w:p w14:paraId="58A2620D" w14:textId="77777777" w:rsidR="005B4F23" w:rsidRPr="000659C4" w:rsidRDefault="005B4F23" w:rsidP="00FC6B92">
            <w:pPr>
              <w:rPr>
                <w:rFonts w:ascii="Arial" w:hAnsi="Arial" w:cs="Arial"/>
                <w:sz w:val="20"/>
                <w:szCs w:val="20"/>
              </w:rPr>
            </w:pPr>
            <w:r w:rsidRPr="00A42EF5">
              <w:rPr>
                <w:rFonts w:ascii="Arial" w:hAnsi="Arial" w:cs="Arial"/>
                <w:sz w:val="20"/>
                <w:szCs w:val="20"/>
              </w:rPr>
              <w:t>IBI303, 40 mg, Q2W, SC</w:t>
            </w:r>
            <w:r>
              <w:rPr>
                <w:rFonts w:ascii="Arial" w:hAnsi="Arial" w:cs="Arial"/>
                <w:sz w:val="20"/>
                <w:szCs w:val="20"/>
              </w:rPr>
              <w:t xml:space="preserve"> (220)</w:t>
            </w:r>
          </w:p>
        </w:tc>
        <w:tc>
          <w:tcPr>
            <w:tcW w:w="1559" w:type="dxa"/>
            <w:vAlign w:val="center"/>
          </w:tcPr>
          <w:p w14:paraId="6898704D" w14:textId="6B1355FD" w:rsidR="005B4F23" w:rsidRDefault="005B4F23" w:rsidP="00FC6B92">
            <w:pPr>
              <w:rPr>
                <w:rFonts w:ascii="Arial" w:hAnsi="Arial" w:cs="Arial"/>
                <w:sz w:val="20"/>
                <w:szCs w:val="20"/>
              </w:rPr>
            </w:pPr>
            <w:r w:rsidRPr="00E134D3">
              <w:rPr>
                <w:rFonts w:ascii="Arial" w:hAnsi="Arial" w:cs="Arial"/>
                <w:sz w:val="20"/>
                <w:szCs w:val="20"/>
              </w:rPr>
              <w:t>-3·8</w:t>
            </w:r>
          </w:p>
          <w:p w14:paraId="3B19232C" w14:textId="5FD6CCD6" w:rsidR="005B4F23" w:rsidRPr="000659C4" w:rsidRDefault="005B4F23" w:rsidP="00FC6B92">
            <w:pPr>
              <w:rPr>
                <w:rFonts w:ascii="Arial" w:hAnsi="Arial" w:cs="Arial"/>
                <w:sz w:val="20"/>
                <w:szCs w:val="20"/>
              </w:rPr>
            </w:pPr>
            <w:r>
              <w:rPr>
                <w:rFonts w:ascii="Arial" w:hAnsi="Arial" w:cs="Arial"/>
                <w:sz w:val="20"/>
                <w:szCs w:val="20"/>
              </w:rPr>
              <w:t>(</w:t>
            </w:r>
            <w:r w:rsidRPr="00E134D3">
              <w:rPr>
                <w:rFonts w:ascii="Arial" w:hAnsi="Arial" w:cs="Arial"/>
                <w:sz w:val="20"/>
                <w:szCs w:val="20"/>
              </w:rPr>
              <w:t>2·1</w:t>
            </w:r>
            <w:r>
              <w:rPr>
                <w:rFonts w:ascii="Arial" w:hAnsi="Arial" w:cs="Arial"/>
                <w:sz w:val="20"/>
                <w:szCs w:val="20"/>
              </w:rPr>
              <w:t>)</w:t>
            </w:r>
          </w:p>
        </w:tc>
        <w:tc>
          <w:tcPr>
            <w:tcW w:w="1560" w:type="dxa"/>
            <w:vAlign w:val="center"/>
          </w:tcPr>
          <w:p w14:paraId="4E6729B9" w14:textId="2D6AB2DF" w:rsidR="005B4F23" w:rsidRDefault="005B4F23" w:rsidP="00FC6B92">
            <w:pPr>
              <w:rPr>
                <w:rFonts w:ascii="Arial" w:hAnsi="Arial" w:cs="Arial"/>
                <w:sz w:val="20"/>
                <w:szCs w:val="20"/>
              </w:rPr>
            </w:pPr>
            <w:r>
              <w:rPr>
                <w:rFonts w:ascii="Arial" w:hAnsi="Arial" w:cs="Arial"/>
                <w:sz w:val="20"/>
                <w:szCs w:val="20"/>
              </w:rPr>
              <w:t>**</w:t>
            </w:r>
            <w:r w:rsidRPr="00034CA1">
              <w:rPr>
                <w:rFonts w:ascii="Arial" w:hAnsi="Arial" w:cs="Arial"/>
                <w:sz w:val="20"/>
                <w:szCs w:val="20"/>
              </w:rPr>
              <w:t>0·1</w:t>
            </w:r>
          </w:p>
          <w:p w14:paraId="66B876C5" w14:textId="4D86FC70" w:rsidR="005B4F23" w:rsidRPr="00F05018" w:rsidRDefault="005B4F23" w:rsidP="00FC6B92">
            <w:pPr>
              <w:rPr>
                <w:rFonts w:ascii="Arial" w:hAnsi="Arial" w:cs="Arial"/>
                <w:sz w:val="20"/>
                <w:szCs w:val="20"/>
              </w:rPr>
            </w:pPr>
            <w:r w:rsidRPr="00034CA1">
              <w:rPr>
                <w:rFonts w:ascii="Arial" w:hAnsi="Arial" w:cs="Arial"/>
                <w:sz w:val="20"/>
                <w:szCs w:val="20"/>
              </w:rPr>
              <w:t>(-0·2, 0·</w:t>
            </w:r>
            <w:r w:rsidR="007009E0">
              <w:rPr>
                <w:rFonts w:ascii="Arial" w:hAnsi="Arial" w:cs="Arial"/>
                <w:sz w:val="20"/>
                <w:szCs w:val="20"/>
              </w:rPr>
              <w:t>5</w:t>
            </w:r>
            <w:r w:rsidRPr="00034CA1">
              <w:rPr>
                <w:rFonts w:ascii="Arial" w:hAnsi="Arial" w:cs="Arial"/>
                <w:sz w:val="20"/>
                <w:szCs w:val="20"/>
              </w:rPr>
              <w:t>)</w:t>
            </w:r>
          </w:p>
        </w:tc>
        <w:tc>
          <w:tcPr>
            <w:tcW w:w="850" w:type="dxa"/>
            <w:vMerge/>
            <w:shd w:val="clear" w:color="auto" w:fill="92D050"/>
            <w:vAlign w:val="center"/>
          </w:tcPr>
          <w:p w14:paraId="4DB1583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792A228" w14:textId="77777777" w:rsidR="005B4F23" w:rsidRDefault="005B4F23" w:rsidP="00FC6B92">
            <w:pPr>
              <w:rPr>
                <w:rFonts w:ascii="Arial" w:hAnsi="Arial" w:cs="Arial"/>
                <w:b/>
                <w:bCs/>
                <w:sz w:val="18"/>
                <w:szCs w:val="18"/>
              </w:rPr>
            </w:pPr>
          </w:p>
        </w:tc>
      </w:tr>
      <w:tr w:rsidR="005B4F23" w:rsidRPr="000659C4" w14:paraId="628B4502" w14:textId="77777777" w:rsidTr="00517B1A">
        <w:tc>
          <w:tcPr>
            <w:tcW w:w="2405" w:type="dxa"/>
            <w:gridSpan w:val="2"/>
            <w:vMerge w:val="restart"/>
            <w:shd w:val="clear" w:color="auto" w:fill="F2F2F2" w:themeFill="background1" w:themeFillShade="F2"/>
            <w:vAlign w:val="center"/>
          </w:tcPr>
          <w:p w14:paraId="6C0CD738" w14:textId="77777777" w:rsidR="005B4F23" w:rsidRDefault="005B4F23" w:rsidP="00FC6B92">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w:t>
            </w:r>
            <w:r>
              <w:rPr>
                <w:rFonts w:ascii="Arial" w:hAnsi="Arial" w:cs="Arial"/>
                <w:noProof/>
                <w:sz w:val="20"/>
                <w:szCs w:val="20"/>
                <w:vertAlign w:val="superscript"/>
              </w:rPr>
              <w:t>16</w:t>
            </w:r>
          </w:p>
          <w:p w14:paraId="43A976B4"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573BBEDE"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402" w:type="dxa"/>
            <w:shd w:val="clear" w:color="auto" w:fill="F2F2F2" w:themeFill="background1" w:themeFillShade="F2"/>
            <w:vAlign w:val="center"/>
          </w:tcPr>
          <w:p w14:paraId="2A161E92" w14:textId="77777777" w:rsidR="005B4F23" w:rsidRPr="000659C4" w:rsidRDefault="005B4F23" w:rsidP="00FC6B92">
            <w:pPr>
              <w:rPr>
                <w:rFonts w:ascii="Arial" w:hAnsi="Arial" w:cs="Arial"/>
                <w:sz w:val="20"/>
                <w:szCs w:val="20"/>
              </w:rPr>
            </w:pPr>
            <w:r w:rsidRPr="00442B42">
              <w:rPr>
                <w:rFonts w:ascii="Arial" w:hAnsi="Arial" w:cs="Arial"/>
                <w:sz w:val="20"/>
                <w:szCs w:val="20"/>
              </w:rPr>
              <w:t>Prefilled liquid Yisaipu, 25mg, BIW</w:t>
            </w:r>
          </w:p>
        </w:tc>
        <w:tc>
          <w:tcPr>
            <w:tcW w:w="1559" w:type="dxa"/>
            <w:shd w:val="clear" w:color="auto" w:fill="F2F2F2" w:themeFill="background1" w:themeFillShade="F2"/>
            <w:vAlign w:val="center"/>
          </w:tcPr>
          <w:p w14:paraId="2D9F8B4D" w14:textId="4E8F3771"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7208CA">
              <w:rPr>
                <w:rFonts w:ascii="Arial" w:hAnsi="Arial" w:cs="Arial"/>
                <w:sz w:val="20"/>
                <w:szCs w:val="20"/>
              </w:rPr>
              <w:t>72.7</w:t>
            </w:r>
          </w:p>
          <w:p w14:paraId="5CAFCEA8" w14:textId="560DF8DC" w:rsidR="005B4F23" w:rsidRPr="000659C4" w:rsidRDefault="005B4F23" w:rsidP="00FC6B92">
            <w:pPr>
              <w:rPr>
                <w:rFonts w:ascii="Arial" w:hAnsi="Arial" w:cs="Arial"/>
                <w:sz w:val="20"/>
                <w:szCs w:val="20"/>
              </w:rPr>
            </w:pPr>
            <w:r w:rsidRPr="007208CA">
              <w:rPr>
                <w:rFonts w:ascii="Arial" w:hAnsi="Arial" w:cs="Arial"/>
                <w:sz w:val="20"/>
                <w:szCs w:val="20"/>
              </w:rPr>
              <w:t>(50.0, 86.0)</w:t>
            </w:r>
          </w:p>
        </w:tc>
        <w:tc>
          <w:tcPr>
            <w:tcW w:w="1560" w:type="dxa"/>
            <w:vMerge w:val="restart"/>
            <w:shd w:val="clear" w:color="auto" w:fill="F2F2F2" w:themeFill="background1" w:themeFillShade="F2"/>
            <w:vAlign w:val="center"/>
          </w:tcPr>
          <w:p w14:paraId="5F97DA05" w14:textId="77777777" w:rsidR="005B4F23" w:rsidRPr="00F05018" w:rsidRDefault="005B4F23" w:rsidP="00FC6B92">
            <w:pPr>
              <w:rPr>
                <w:rFonts w:ascii="Arial" w:hAnsi="Arial" w:cs="Arial"/>
                <w:sz w:val="20"/>
                <w:szCs w:val="20"/>
              </w:rPr>
            </w:pPr>
            <w:r>
              <w:rPr>
                <w:rFonts w:ascii="Arial" w:hAnsi="Arial" w:cs="Arial"/>
                <w:sz w:val="20"/>
                <w:szCs w:val="20"/>
              </w:rPr>
              <w:t>n/a</w:t>
            </w:r>
          </w:p>
        </w:tc>
        <w:tc>
          <w:tcPr>
            <w:tcW w:w="850" w:type="dxa"/>
            <w:vMerge w:val="restart"/>
            <w:shd w:val="clear" w:color="auto" w:fill="92D050"/>
            <w:vAlign w:val="center"/>
          </w:tcPr>
          <w:p w14:paraId="5F93ED99" w14:textId="77777777" w:rsidR="005B4F23" w:rsidRPr="000659C4" w:rsidRDefault="005B4F23" w:rsidP="00FC6B92">
            <w:pPr>
              <w:rPr>
                <w:rFonts w:ascii="Arial" w:hAnsi="Arial" w:cs="Arial"/>
                <w:sz w:val="20"/>
                <w:szCs w:val="20"/>
              </w:rPr>
            </w:pPr>
          </w:p>
        </w:tc>
        <w:tc>
          <w:tcPr>
            <w:tcW w:w="4394" w:type="dxa"/>
            <w:vMerge w:val="restart"/>
            <w:vAlign w:val="center"/>
          </w:tcPr>
          <w:p w14:paraId="490EE31E" w14:textId="77777777" w:rsidR="005B4F23" w:rsidRPr="00424BC5" w:rsidRDefault="005B4F23" w:rsidP="00FC6B92">
            <w:pPr>
              <w:rPr>
                <w:rFonts w:ascii="Arial" w:hAnsi="Arial" w:cs="Arial"/>
                <w:b/>
                <w:bCs/>
                <w:sz w:val="18"/>
                <w:szCs w:val="18"/>
              </w:rPr>
            </w:pPr>
            <w:r>
              <w:rPr>
                <w:rFonts w:ascii="Arial" w:hAnsi="Arial" w:cs="Arial"/>
                <w:b/>
                <w:bCs/>
                <w:sz w:val="18"/>
                <w:szCs w:val="18"/>
              </w:rPr>
              <w:t>Very l</w:t>
            </w:r>
            <w:r w:rsidRPr="00424BC5">
              <w:rPr>
                <w:rFonts w:ascii="Arial" w:hAnsi="Arial" w:cs="Arial"/>
                <w:b/>
                <w:bCs/>
                <w:sz w:val="18"/>
                <w:szCs w:val="18"/>
              </w:rPr>
              <w:t xml:space="preserve">ow confidence:  </w:t>
            </w:r>
          </w:p>
          <w:p w14:paraId="5B2BDC40" w14:textId="77777777" w:rsidR="005B4F23" w:rsidRPr="00424BC5" w:rsidRDefault="005B4F23" w:rsidP="00FC6B92">
            <w:pPr>
              <w:rPr>
                <w:rFonts w:ascii="Arial" w:hAnsi="Arial" w:cs="Arial"/>
                <w:sz w:val="18"/>
                <w:szCs w:val="18"/>
              </w:rPr>
            </w:pPr>
            <w:r w:rsidRPr="00424BC5">
              <w:rPr>
                <w:rFonts w:ascii="Arial" w:hAnsi="Arial" w:cs="Arial"/>
                <w:sz w:val="18"/>
                <w:szCs w:val="18"/>
              </w:rPr>
              <w:t xml:space="preserve">One trial (n≥140 in each arm, high/unclear risk of bias) shows similar </w:t>
            </w:r>
            <w:r>
              <w:rPr>
                <w:rFonts w:ascii="Arial" w:hAnsi="Arial" w:cs="Arial"/>
                <w:sz w:val="18"/>
                <w:szCs w:val="18"/>
              </w:rPr>
              <w:t>BASDAI mean scores f</w:t>
            </w:r>
            <w:r w:rsidRPr="00424BC5">
              <w:rPr>
                <w:rFonts w:ascii="Arial" w:hAnsi="Arial" w:cs="Arial"/>
                <w:sz w:val="18"/>
                <w:szCs w:val="18"/>
              </w:rPr>
              <w:t>or lyophilised Yisaipu versus either pre-filled liquid 50 or 25mg Yisaipu.</w:t>
            </w:r>
            <w:r>
              <w:rPr>
                <w:rFonts w:ascii="Arial" w:hAnsi="Arial" w:cs="Arial"/>
                <w:sz w:val="18"/>
                <w:szCs w:val="18"/>
              </w:rPr>
              <w:t xml:space="preserve"> No effect estimates with 95% confidence interval presented. </w:t>
            </w:r>
          </w:p>
          <w:p w14:paraId="3CAD61BC" w14:textId="77777777" w:rsidR="005B4F23" w:rsidRDefault="005B4F23" w:rsidP="00FC6B92">
            <w:pPr>
              <w:rPr>
                <w:rFonts w:ascii="Arial" w:hAnsi="Arial" w:cs="Arial"/>
                <w:b/>
                <w:bCs/>
                <w:sz w:val="18"/>
                <w:szCs w:val="18"/>
              </w:rPr>
            </w:pPr>
            <w:r w:rsidRPr="00424BC5">
              <w:rPr>
                <w:rFonts w:ascii="Arial" w:hAnsi="Arial" w:cs="Arial"/>
                <w:sz w:val="18"/>
                <w:szCs w:val="18"/>
              </w:rPr>
              <w:lastRenderedPageBreak/>
              <w:t>(Downgraded for study limitations, inconsistency</w:t>
            </w:r>
            <w:r>
              <w:rPr>
                <w:rFonts w:ascii="Arial" w:hAnsi="Arial" w:cs="Arial"/>
                <w:sz w:val="18"/>
                <w:szCs w:val="18"/>
              </w:rPr>
              <w:t>, precision</w:t>
            </w:r>
            <w:r w:rsidRPr="00424BC5">
              <w:rPr>
                <w:rFonts w:ascii="Arial" w:hAnsi="Arial" w:cs="Arial"/>
                <w:sz w:val="18"/>
                <w:szCs w:val="18"/>
              </w:rPr>
              <w:t>).</w:t>
            </w:r>
          </w:p>
        </w:tc>
      </w:tr>
      <w:tr w:rsidR="005B4F23" w:rsidRPr="000659C4" w14:paraId="4BCC4025" w14:textId="77777777" w:rsidTr="00517B1A">
        <w:tc>
          <w:tcPr>
            <w:tcW w:w="2405" w:type="dxa"/>
            <w:gridSpan w:val="2"/>
            <w:vMerge/>
            <w:shd w:val="clear" w:color="auto" w:fill="F2F2F2" w:themeFill="background1" w:themeFillShade="F2"/>
            <w:vAlign w:val="center"/>
          </w:tcPr>
          <w:p w14:paraId="13E34428"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10BA71A0" w14:textId="77777777" w:rsidR="005B4F23" w:rsidRPr="000659C4" w:rsidRDefault="005B4F23" w:rsidP="00FC6B92">
            <w:pPr>
              <w:rPr>
                <w:rFonts w:ascii="Arial" w:hAnsi="Arial" w:cs="Arial"/>
                <w:sz w:val="20"/>
                <w:szCs w:val="20"/>
              </w:rPr>
            </w:pPr>
            <w:r w:rsidRPr="00442B42">
              <w:rPr>
                <w:rFonts w:ascii="Arial" w:hAnsi="Arial" w:cs="Arial"/>
                <w:sz w:val="20"/>
                <w:szCs w:val="20"/>
              </w:rPr>
              <w:t>Lyophilised Yisaipu, 25 mg, BIW</w:t>
            </w:r>
          </w:p>
        </w:tc>
        <w:tc>
          <w:tcPr>
            <w:tcW w:w="1559" w:type="dxa"/>
            <w:shd w:val="clear" w:color="auto" w:fill="F2F2F2" w:themeFill="background1" w:themeFillShade="F2"/>
            <w:vAlign w:val="center"/>
          </w:tcPr>
          <w:p w14:paraId="5BA5B85A" w14:textId="7110E45D"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317301">
              <w:rPr>
                <w:rFonts w:ascii="Arial" w:hAnsi="Arial" w:cs="Arial"/>
                <w:sz w:val="20"/>
                <w:szCs w:val="20"/>
              </w:rPr>
              <w:t>68.3</w:t>
            </w:r>
          </w:p>
          <w:p w14:paraId="7F9E3B7E" w14:textId="4C604600" w:rsidR="005B4F23" w:rsidRPr="000659C4" w:rsidRDefault="005B4F23" w:rsidP="00FC6B92">
            <w:pPr>
              <w:rPr>
                <w:rFonts w:ascii="Arial" w:hAnsi="Arial" w:cs="Arial"/>
                <w:sz w:val="20"/>
                <w:szCs w:val="20"/>
              </w:rPr>
            </w:pPr>
            <w:r w:rsidRPr="00317301">
              <w:rPr>
                <w:rFonts w:ascii="Arial" w:hAnsi="Arial" w:cs="Arial"/>
                <w:sz w:val="20"/>
                <w:szCs w:val="20"/>
              </w:rPr>
              <w:t>(45.8, 86.6)</w:t>
            </w:r>
          </w:p>
        </w:tc>
        <w:tc>
          <w:tcPr>
            <w:tcW w:w="1560" w:type="dxa"/>
            <w:vMerge/>
            <w:shd w:val="clear" w:color="auto" w:fill="F2F2F2" w:themeFill="background1" w:themeFillShade="F2"/>
            <w:vAlign w:val="center"/>
          </w:tcPr>
          <w:p w14:paraId="745D5911" w14:textId="77777777" w:rsidR="005B4F23" w:rsidRPr="00F05018" w:rsidRDefault="005B4F23" w:rsidP="00FC6B92">
            <w:pPr>
              <w:rPr>
                <w:rFonts w:ascii="Arial" w:hAnsi="Arial" w:cs="Arial"/>
                <w:sz w:val="20"/>
                <w:szCs w:val="20"/>
              </w:rPr>
            </w:pPr>
          </w:p>
        </w:tc>
        <w:tc>
          <w:tcPr>
            <w:tcW w:w="850" w:type="dxa"/>
            <w:vMerge/>
            <w:shd w:val="clear" w:color="auto" w:fill="92D050"/>
            <w:vAlign w:val="center"/>
          </w:tcPr>
          <w:p w14:paraId="3C2ECA9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A1F3F4C" w14:textId="77777777" w:rsidR="005B4F23" w:rsidRDefault="005B4F23" w:rsidP="00FC6B92">
            <w:pPr>
              <w:rPr>
                <w:rFonts w:ascii="Arial" w:hAnsi="Arial" w:cs="Arial"/>
                <w:b/>
                <w:bCs/>
                <w:sz w:val="18"/>
                <w:szCs w:val="18"/>
              </w:rPr>
            </w:pPr>
          </w:p>
        </w:tc>
      </w:tr>
      <w:tr w:rsidR="005B4F23" w:rsidRPr="000659C4" w14:paraId="2C6DFA2E" w14:textId="77777777" w:rsidTr="00517B1A">
        <w:tc>
          <w:tcPr>
            <w:tcW w:w="2405" w:type="dxa"/>
            <w:gridSpan w:val="2"/>
            <w:vMerge w:val="restart"/>
            <w:vAlign w:val="center"/>
          </w:tcPr>
          <w:p w14:paraId="75C596BE" w14:textId="77777777" w:rsidR="005B4F23" w:rsidRDefault="005B4F23" w:rsidP="00FC6B92">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w:t>
            </w:r>
            <w:r>
              <w:rPr>
                <w:rFonts w:ascii="Arial" w:hAnsi="Arial" w:cs="Arial"/>
                <w:noProof/>
                <w:sz w:val="20"/>
                <w:szCs w:val="20"/>
                <w:vertAlign w:val="superscript"/>
              </w:rPr>
              <w:t>16</w:t>
            </w:r>
          </w:p>
          <w:p w14:paraId="3834E5EB"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60653B9D"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lastRenderedPageBreak/>
              <w:t xml:space="preserve">week </w:t>
            </w:r>
            <w:r>
              <w:rPr>
                <w:rFonts w:ascii="Arial" w:hAnsi="Arial" w:cs="Arial"/>
                <w:i/>
                <w:iCs/>
                <w:sz w:val="20"/>
                <w:szCs w:val="20"/>
              </w:rPr>
              <w:t>24</w:t>
            </w:r>
          </w:p>
        </w:tc>
        <w:tc>
          <w:tcPr>
            <w:tcW w:w="3402" w:type="dxa"/>
            <w:vAlign w:val="center"/>
          </w:tcPr>
          <w:p w14:paraId="26ACEEAC" w14:textId="77777777" w:rsidR="005B4F23" w:rsidRDefault="005B4F23" w:rsidP="00FC6B92">
            <w:pPr>
              <w:rPr>
                <w:rFonts w:ascii="Arial" w:hAnsi="Arial" w:cs="Arial"/>
                <w:sz w:val="20"/>
                <w:szCs w:val="20"/>
              </w:rPr>
            </w:pPr>
            <w:r w:rsidRPr="0062531A">
              <w:rPr>
                <w:rFonts w:ascii="Arial" w:hAnsi="Arial" w:cs="Arial"/>
                <w:sz w:val="20"/>
                <w:szCs w:val="20"/>
              </w:rPr>
              <w:lastRenderedPageBreak/>
              <w:t>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534D00E5" w14:textId="77777777" w:rsidR="005B4F23" w:rsidRPr="000659C4" w:rsidRDefault="005B4F23" w:rsidP="00FC6B92">
            <w:pPr>
              <w:rPr>
                <w:rFonts w:ascii="Arial" w:hAnsi="Arial" w:cs="Arial"/>
                <w:sz w:val="20"/>
                <w:szCs w:val="20"/>
              </w:rPr>
            </w:pPr>
          </w:p>
        </w:tc>
        <w:tc>
          <w:tcPr>
            <w:tcW w:w="1559" w:type="dxa"/>
            <w:vAlign w:val="center"/>
          </w:tcPr>
          <w:p w14:paraId="4C2824D0" w14:textId="1E60DD1D"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442B42">
              <w:rPr>
                <w:rFonts w:ascii="Arial" w:hAnsi="Arial" w:cs="Arial"/>
                <w:sz w:val="20"/>
                <w:szCs w:val="20"/>
              </w:rPr>
              <w:t>70.</w:t>
            </w:r>
            <w:r w:rsidR="007009E0">
              <w:rPr>
                <w:rFonts w:ascii="Arial" w:hAnsi="Arial" w:cs="Arial"/>
                <w:sz w:val="20"/>
                <w:szCs w:val="20"/>
              </w:rPr>
              <w:t>6</w:t>
            </w:r>
          </w:p>
          <w:p w14:paraId="3B190E50" w14:textId="695A6AC0" w:rsidR="005B4F23" w:rsidRPr="000659C4" w:rsidRDefault="005B4F23" w:rsidP="00FC6B92">
            <w:pPr>
              <w:rPr>
                <w:rFonts w:ascii="Arial" w:hAnsi="Arial" w:cs="Arial"/>
                <w:sz w:val="20"/>
                <w:szCs w:val="20"/>
              </w:rPr>
            </w:pPr>
            <w:r w:rsidRPr="00442B42">
              <w:rPr>
                <w:rFonts w:ascii="Arial" w:hAnsi="Arial" w:cs="Arial"/>
                <w:sz w:val="20"/>
                <w:szCs w:val="20"/>
              </w:rPr>
              <w:t>(49.</w:t>
            </w:r>
            <w:r w:rsidR="007009E0">
              <w:rPr>
                <w:rFonts w:ascii="Arial" w:hAnsi="Arial" w:cs="Arial"/>
                <w:sz w:val="20"/>
                <w:szCs w:val="20"/>
              </w:rPr>
              <w:t>3</w:t>
            </w:r>
            <w:r w:rsidRPr="00442B42">
              <w:rPr>
                <w:rFonts w:ascii="Arial" w:hAnsi="Arial" w:cs="Arial"/>
                <w:sz w:val="20"/>
                <w:szCs w:val="20"/>
              </w:rPr>
              <w:t>, 88.0)</w:t>
            </w:r>
          </w:p>
        </w:tc>
        <w:tc>
          <w:tcPr>
            <w:tcW w:w="1560" w:type="dxa"/>
            <w:vMerge w:val="restart"/>
            <w:vAlign w:val="center"/>
          </w:tcPr>
          <w:p w14:paraId="4B46E93B" w14:textId="77777777" w:rsidR="005B4F23" w:rsidRPr="00F05018" w:rsidRDefault="005B4F23" w:rsidP="00FC6B92">
            <w:pPr>
              <w:rPr>
                <w:rFonts w:ascii="Arial" w:hAnsi="Arial" w:cs="Arial"/>
                <w:sz w:val="20"/>
                <w:szCs w:val="20"/>
              </w:rPr>
            </w:pPr>
            <w:r>
              <w:rPr>
                <w:rFonts w:ascii="Arial" w:hAnsi="Arial" w:cs="Arial"/>
                <w:sz w:val="20"/>
                <w:szCs w:val="20"/>
              </w:rPr>
              <w:t>n/a</w:t>
            </w:r>
          </w:p>
        </w:tc>
        <w:tc>
          <w:tcPr>
            <w:tcW w:w="850" w:type="dxa"/>
            <w:vMerge w:val="restart"/>
            <w:shd w:val="clear" w:color="auto" w:fill="92D050"/>
            <w:vAlign w:val="center"/>
          </w:tcPr>
          <w:p w14:paraId="7A6E51E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549D499" w14:textId="77777777" w:rsidR="005B4F23" w:rsidRDefault="005B4F23" w:rsidP="00FC6B92">
            <w:pPr>
              <w:rPr>
                <w:rFonts w:ascii="Arial" w:hAnsi="Arial" w:cs="Arial"/>
                <w:b/>
                <w:bCs/>
                <w:sz w:val="18"/>
                <w:szCs w:val="18"/>
              </w:rPr>
            </w:pPr>
          </w:p>
        </w:tc>
      </w:tr>
      <w:tr w:rsidR="005B4F23" w:rsidRPr="000659C4" w14:paraId="051F45B3" w14:textId="77777777" w:rsidTr="00517B1A">
        <w:tc>
          <w:tcPr>
            <w:tcW w:w="2405" w:type="dxa"/>
            <w:gridSpan w:val="2"/>
            <w:vMerge/>
            <w:vAlign w:val="center"/>
          </w:tcPr>
          <w:p w14:paraId="12236F49" w14:textId="77777777" w:rsidR="005B4F23" w:rsidRPr="00D33EC6" w:rsidRDefault="005B4F23" w:rsidP="00FC6B92">
            <w:pPr>
              <w:rPr>
                <w:rFonts w:ascii="Arial" w:hAnsi="Arial" w:cs="Arial"/>
                <w:sz w:val="20"/>
                <w:szCs w:val="20"/>
              </w:rPr>
            </w:pPr>
          </w:p>
        </w:tc>
        <w:tc>
          <w:tcPr>
            <w:tcW w:w="3402" w:type="dxa"/>
            <w:vAlign w:val="center"/>
          </w:tcPr>
          <w:p w14:paraId="7470FC50" w14:textId="77777777" w:rsidR="005B4F23" w:rsidRPr="000659C4" w:rsidRDefault="005B4F23" w:rsidP="00FC6B92">
            <w:pPr>
              <w:rPr>
                <w:rFonts w:ascii="Arial" w:hAnsi="Arial" w:cs="Arial"/>
                <w:sz w:val="20"/>
                <w:szCs w:val="20"/>
              </w:rPr>
            </w:pPr>
            <w:r w:rsidRPr="00442B42">
              <w:rPr>
                <w:rFonts w:ascii="Arial" w:hAnsi="Arial" w:cs="Arial"/>
                <w:sz w:val="20"/>
                <w:szCs w:val="20"/>
              </w:rPr>
              <w:t>Lyophilised Yisaipu, 25 mg, BIW</w:t>
            </w:r>
          </w:p>
        </w:tc>
        <w:tc>
          <w:tcPr>
            <w:tcW w:w="1559" w:type="dxa"/>
            <w:vAlign w:val="center"/>
          </w:tcPr>
          <w:p w14:paraId="2D8C7D21" w14:textId="4CBE2EED"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317301">
              <w:rPr>
                <w:rFonts w:ascii="Arial" w:hAnsi="Arial" w:cs="Arial"/>
                <w:sz w:val="20"/>
                <w:szCs w:val="20"/>
              </w:rPr>
              <w:t>68.3</w:t>
            </w:r>
          </w:p>
          <w:p w14:paraId="01A91C68" w14:textId="258807F9" w:rsidR="005B4F23" w:rsidRPr="000659C4" w:rsidRDefault="005B4F23" w:rsidP="00FC6B92">
            <w:pPr>
              <w:rPr>
                <w:rFonts w:ascii="Arial" w:hAnsi="Arial" w:cs="Arial"/>
                <w:sz w:val="20"/>
                <w:szCs w:val="20"/>
              </w:rPr>
            </w:pPr>
            <w:r w:rsidRPr="00317301">
              <w:rPr>
                <w:rFonts w:ascii="Arial" w:hAnsi="Arial" w:cs="Arial"/>
                <w:sz w:val="20"/>
                <w:szCs w:val="20"/>
              </w:rPr>
              <w:t>(45.8, 86.6)</w:t>
            </w:r>
          </w:p>
        </w:tc>
        <w:tc>
          <w:tcPr>
            <w:tcW w:w="1560" w:type="dxa"/>
            <w:vMerge/>
            <w:vAlign w:val="center"/>
          </w:tcPr>
          <w:p w14:paraId="4FB364D9" w14:textId="77777777" w:rsidR="005B4F23" w:rsidRPr="00F05018" w:rsidRDefault="005B4F23" w:rsidP="00FC6B92">
            <w:pPr>
              <w:rPr>
                <w:rFonts w:ascii="Arial" w:hAnsi="Arial" w:cs="Arial"/>
                <w:sz w:val="20"/>
                <w:szCs w:val="20"/>
              </w:rPr>
            </w:pPr>
          </w:p>
        </w:tc>
        <w:tc>
          <w:tcPr>
            <w:tcW w:w="850" w:type="dxa"/>
            <w:vMerge/>
            <w:shd w:val="clear" w:color="auto" w:fill="92D050"/>
            <w:vAlign w:val="center"/>
          </w:tcPr>
          <w:p w14:paraId="3030B2F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74ECD1A" w14:textId="77777777" w:rsidR="005B4F23" w:rsidRDefault="005B4F23" w:rsidP="00FC6B92">
            <w:pPr>
              <w:rPr>
                <w:rFonts w:ascii="Arial" w:hAnsi="Arial" w:cs="Arial"/>
                <w:b/>
                <w:bCs/>
                <w:sz w:val="18"/>
                <w:szCs w:val="18"/>
              </w:rPr>
            </w:pPr>
          </w:p>
        </w:tc>
      </w:tr>
      <w:tr w:rsidR="005B4F23" w:rsidRPr="000659C4" w14:paraId="6E98AD9E" w14:textId="77777777" w:rsidTr="00FC6B92">
        <w:trPr>
          <w:trHeight w:val="340"/>
        </w:trPr>
        <w:tc>
          <w:tcPr>
            <w:tcW w:w="14170" w:type="dxa"/>
            <w:gridSpan w:val="7"/>
            <w:shd w:val="clear" w:color="auto" w:fill="DAE9F7" w:themeFill="text2" w:themeFillTint="1A"/>
            <w:vAlign w:val="center"/>
          </w:tcPr>
          <w:p w14:paraId="1BC1A30B" w14:textId="77777777" w:rsidR="005B4F23" w:rsidRDefault="005B4F23" w:rsidP="00FC6B92">
            <w:pPr>
              <w:rPr>
                <w:rFonts w:ascii="Arial" w:hAnsi="Arial" w:cs="Arial"/>
                <w:b/>
                <w:bCs/>
                <w:sz w:val="18"/>
                <w:szCs w:val="18"/>
              </w:rPr>
            </w:pPr>
            <w:r w:rsidRPr="00B21139">
              <w:rPr>
                <w:rFonts w:ascii="Arial" w:hAnsi="Arial" w:cs="Arial"/>
                <w:b/>
                <w:bCs/>
              </w:rPr>
              <w:t>Spinal pain</w:t>
            </w:r>
          </w:p>
        </w:tc>
      </w:tr>
      <w:tr w:rsidR="005B4F23" w:rsidRPr="000659C4" w14:paraId="7F7EBA3C" w14:textId="77777777" w:rsidTr="00517B1A">
        <w:tc>
          <w:tcPr>
            <w:tcW w:w="2405" w:type="dxa"/>
            <w:gridSpan w:val="2"/>
            <w:vMerge w:val="restart"/>
            <w:shd w:val="clear" w:color="auto" w:fill="F2F2F2" w:themeFill="background1" w:themeFillShade="F2"/>
            <w:vAlign w:val="center"/>
          </w:tcPr>
          <w:p w14:paraId="72497152" w14:textId="77777777" w:rsidR="005B4F23" w:rsidRDefault="005B4F23" w:rsidP="00FC6B92">
            <w:pPr>
              <w:rPr>
                <w:rFonts w:ascii="Arial" w:hAnsi="Arial" w:cs="Arial"/>
                <w:sz w:val="20"/>
                <w:szCs w:val="20"/>
              </w:rPr>
            </w:pPr>
            <w:r w:rsidRPr="000E61AD">
              <w:rPr>
                <w:rFonts w:ascii="Arial" w:hAnsi="Arial" w:cs="Arial"/>
                <w:sz w:val="20"/>
                <w:szCs w:val="20"/>
              </w:rPr>
              <w:t>CTR20181863</w:t>
            </w:r>
            <w:r>
              <w:rPr>
                <w:rFonts w:ascii="Arial" w:hAnsi="Arial" w:cs="Arial"/>
                <w:noProof/>
                <w:sz w:val="20"/>
                <w:szCs w:val="20"/>
                <w:vertAlign w:val="superscript"/>
              </w:rPr>
              <w:t>14</w:t>
            </w:r>
          </w:p>
          <w:p w14:paraId="068D386D" w14:textId="77777777" w:rsidR="005B4F23" w:rsidRDefault="005B4F23" w:rsidP="00FC6B92">
            <w:pPr>
              <w:ind w:left="227"/>
              <w:rPr>
                <w:rFonts w:ascii="Arial" w:hAnsi="Arial" w:cs="Arial"/>
                <w:sz w:val="20"/>
                <w:szCs w:val="20"/>
              </w:rPr>
            </w:pPr>
            <w:r w:rsidRPr="00D4010A">
              <w:rPr>
                <w:rFonts w:ascii="Arial" w:hAnsi="Arial" w:cs="Arial"/>
                <w:sz w:val="20"/>
                <w:szCs w:val="20"/>
              </w:rPr>
              <w:t>r-axSpA</w:t>
            </w:r>
          </w:p>
          <w:p w14:paraId="72BA54C8" w14:textId="77777777" w:rsidR="005B4F23" w:rsidRPr="00D33EC6" w:rsidRDefault="005B4F23" w:rsidP="00FC6B92">
            <w:pPr>
              <w:ind w:left="397"/>
              <w:rPr>
                <w:rFonts w:ascii="Arial" w:hAnsi="Arial" w:cs="Arial"/>
                <w:sz w:val="20"/>
                <w:szCs w:val="20"/>
              </w:rPr>
            </w:pPr>
            <w:r w:rsidRPr="00B16FFD">
              <w:rPr>
                <w:rFonts w:ascii="Arial" w:hAnsi="Arial" w:cs="Arial"/>
                <w:i/>
                <w:iCs/>
                <w:sz w:val="20"/>
                <w:szCs w:val="20"/>
              </w:rPr>
              <w:t>week 24</w:t>
            </w:r>
          </w:p>
        </w:tc>
        <w:tc>
          <w:tcPr>
            <w:tcW w:w="3402" w:type="dxa"/>
            <w:shd w:val="clear" w:color="auto" w:fill="F2F2F2" w:themeFill="background1" w:themeFillShade="F2"/>
            <w:vAlign w:val="center"/>
          </w:tcPr>
          <w:p w14:paraId="71537CC8" w14:textId="77777777" w:rsidR="005B4F23" w:rsidRPr="000659C4" w:rsidRDefault="005B4F23" w:rsidP="00FC6B92">
            <w:pPr>
              <w:rPr>
                <w:rFonts w:ascii="Arial" w:hAnsi="Arial" w:cs="Arial"/>
                <w:sz w:val="20"/>
                <w:szCs w:val="20"/>
              </w:rPr>
            </w:pPr>
            <w:r>
              <w:rPr>
                <w:rFonts w:ascii="Arial" w:hAnsi="Arial" w:cs="Arial"/>
                <w:sz w:val="20"/>
                <w:szCs w:val="20"/>
              </w:rPr>
              <w:t xml:space="preserve">ADA, 40 </w:t>
            </w:r>
            <w:r w:rsidRPr="00F0212F">
              <w:rPr>
                <w:rFonts w:ascii="Arial" w:hAnsi="Arial" w:cs="Arial"/>
                <w:sz w:val="20"/>
                <w:szCs w:val="20"/>
              </w:rPr>
              <w:t xml:space="preserve">mg, </w:t>
            </w:r>
            <w:r>
              <w:rPr>
                <w:rFonts w:ascii="Arial" w:hAnsi="Arial" w:cs="Arial"/>
                <w:sz w:val="20"/>
                <w:szCs w:val="20"/>
              </w:rPr>
              <w:t>Q2W</w:t>
            </w:r>
            <w:r w:rsidRPr="007D0947">
              <w:rPr>
                <w:rFonts w:ascii="Arial" w:hAnsi="Arial" w:cs="Arial"/>
                <w:sz w:val="20"/>
                <w:szCs w:val="20"/>
              </w:rPr>
              <w:t>,</w:t>
            </w:r>
            <w:r w:rsidRPr="00F0212F">
              <w:rPr>
                <w:rFonts w:ascii="Arial" w:hAnsi="Arial" w:cs="Arial"/>
                <w:sz w:val="20"/>
                <w:szCs w:val="20"/>
              </w:rPr>
              <w:t xml:space="preserve"> </w:t>
            </w:r>
            <w:r>
              <w:rPr>
                <w:rFonts w:ascii="Arial" w:hAnsi="Arial" w:cs="Arial"/>
                <w:sz w:val="20"/>
                <w:szCs w:val="20"/>
              </w:rPr>
              <w:t>SC (192)</w:t>
            </w:r>
          </w:p>
        </w:tc>
        <w:tc>
          <w:tcPr>
            <w:tcW w:w="1559" w:type="dxa"/>
            <w:vMerge w:val="restart"/>
            <w:shd w:val="clear" w:color="auto" w:fill="F2F2F2" w:themeFill="background1" w:themeFillShade="F2"/>
            <w:vAlign w:val="center"/>
          </w:tcPr>
          <w:p w14:paraId="2AE6F5E0" w14:textId="77777777" w:rsidR="005B4F23" w:rsidRPr="000659C4" w:rsidRDefault="005B4F23" w:rsidP="00FC6B92">
            <w:pPr>
              <w:rPr>
                <w:rFonts w:ascii="Arial" w:hAnsi="Arial" w:cs="Arial"/>
                <w:sz w:val="20"/>
                <w:szCs w:val="20"/>
              </w:rPr>
            </w:pPr>
            <w:r>
              <w:rPr>
                <w:rFonts w:ascii="Arial" w:hAnsi="Arial" w:cs="Arial"/>
                <w:sz w:val="20"/>
                <w:szCs w:val="20"/>
              </w:rPr>
              <w:t>NR</w:t>
            </w:r>
          </w:p>
        </w:tc>
        <w:tc>
          <w:tcPr>
            <w:tcW w:w="1560" w:type="dxa"/>
            <w:vMerge w:val="restart"/>
            <w:shd w:val="clear" w:color="auto" w:fill="F2F2F2" w:themeFill="background1" w:themeFillShade="F2"/>
            <w:vAlign w:val="center"/>
          </w:tcPr>
          <w:p w14:paraId="79735788" w14:textId="77777777" w:rsidR="005B4F23" w:rsidRPr="00F05018" w:rsidRDefault="005B4F23" w:rsidP="00FC6B92">
            <w:pPr>
              <w:rPr>
                <w:rFonts w:ascii="Arial" w:hAnsi="Arial" w:cs="Arial"/>
                <w:sz w:val="20"/>
                <w:szCs w:val="20"/>
              </w:rPr>
            </w:pPr>
            <w:r>
              <w:rPr>
                <w:rFonts w:ascii="Arial" w:hAnsi="Arial" w:cs="Arial"/>
                <w:sz w:val="20"/>
                <w:szCs w:val="20"/>
              </w:rPr>
              <w:t>NS</w:t>
            </w:r>
            <w:r w:rsidRPr="009358C0">
              <w:rPr>
                <w:rFonts w:ascii="Arial" w:hAnsi="Arial" w:cs="Arial"/>
                <w:sz w:val="20"/>
                <w:szCs w:val="20"/>
                <w:vertAlign w:val="superscript"/>
              </w:rPr>
              <w:t>±</w:t>
            </w:r>
          </w:p>
        </w:tc>
        <w:tc>
          <w:tcPr>
            <w:tcW w:w="850" w:type="dxa"/>
            <w:vMerge w:val="restart"/>
            <w:shd w:val="clear" w:color="auto" w:fill="FFC000"/>
            <w:vAlign w:val="center"/>
          </w:tcPr>
          <w:p w14:paraId="58F1EF58"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5477F562" w14:textId="77777777" w:rsidR="005B4F23" w:rsidRPr="004C1E19" w:rsidRDefault="005B4F23" w:rsidP="00FC6B92">
            <w:pPr>
              <w:rPr>
                <w:rFonts w:ascii="Arial" w:hAnsi="Arial" w:cs="Arial"/>
                <w:sz w:val="18"/>
                <w:szCs w:val="18"/>
              </w:rPr>
            </w:pPr>
            <w:r>
              <w:rPr>
                <w:rFonts w:ascii="Arial" w:hAnsi="Arial" w:cs="Arial"/>
                <w:b/>
                <w:bCs/>
                <w:sz w:val="18"/>
                <w:szCs w:val="18"/>
              </w:rPr>
              <w:t>Very l</w:t>
            </w:r>
            <w:r w:rsidRPr="00B33467">
              <w:rPr>
                <w:rFonts w:ascii="Arial" w:hAnsi="Arial" w:cs="Arial"/>
                <w:b/>
                <w:bCs/>
                <w:sz w:val="18"/>
                <w:szCs w:val="18"/>
              </w:rPr>
              <w:t xml:space="preserve">ow </w:t>
            </w:r>
            <w:r w:rsidRPr="004C1E19">
              <w:rPr>
                <w:rFonts w:ascii="Arial" w:hAnsi="Arial" w:cs="Arial"/>
                <w:b/>
                <w:bCs/>
                <w:sz w:val="18"/>
                <w:szCs w:val="18"/>
              </w:rPr>
              <w:t xml:space="preserve">confidence: </w:t>
            </w:r>
            <w:r>
              <w:rPr>
                <w:rFonts w:ascii="Arial" w:hAnsi="Arial" w:cs="Arial"/>
                <w:sz w:val="18"/>
                <w:szCs w:val="18"/>
              </w:rPr>
              <w:t xml:space="preserve">biosimilars of ADA may have similar effect on spinal pain </w:t>
            </w:r>
            <w:r w:rsidRPr="004C1E19">
              <w:rPr>
                <w:rFonts w:ascii="Arial" w:hAnsi="Arial" w:cs="Arial"/>
                <w:sz w:val="18"/>
                <w:szCs w:val="18"/>
              </w:rPr>
              <w:t>in AxSPA (</w:t>
            </w:r>
            <w:r>
              <w:rPr>
                <w:rFonts w:ascii="Arial" w:hAnsi="Arial" w:cs="Arial"/>
                <w:sz w:val="18"/>
                <w:szCs w:val="18"/>
              </w:rPr>
              <w:t>mean score</w:t>
            </w:r>
            <w:r w:rsidRPr="004C1E19">
              <w:rPr>
                <w:rFonts w:ascii="Arial" w:hAnsi="Arial" w:cs="Arial"/>
                <w:sz w:val="18"/>
                <w:szCs w:val="18"/>
              </w:rPr>
              <w:t>)</w:t>
            </w:r>
          </w:p>
          <w:p w14:paraId="190D9874" w14:textId="77777777" w:rsidR="005B4F23" w:rsidRPr="004C1E19" w:rsidRDefault="005B4F23" w:rsidP="00FC6B92">
            <w:pPr>
              <w:rPr>
                <w:rFonts w:ascii="Arial" w:hAnsi="Arial" w:cs="Arial"/>
                <w:sz w:val="18"/>
                <w:szCs w:val="18"/>
              </w:rPr>
            </w:pPr>
          </w:p>
          <w:p w14:paraId="399E6A8A" w14:textId="77777777" w:rsidR="005B4F23" w:rsidRDefault="005B4F23" w:rsidP="00FC6B92">
            <w:pPr>
              <w:rPr>
                <w:rFonts w:ascii="Arial" w:hAnsi="Arial" w:cs="Arial"/>
                <w:sz w:val="18"/>
                <w:szCs w:val="18"/>
              </w:rPr>
            </w:pPr>
            <w:r w:rsidRPr="004C1E19">
              <w:rPr>
                <w:rFonts w:ascii="Arial" w:hAnsi="Arial" w:cs="Arial"/>
                <w:sz w:val="18"/>
                <w:szCs w:val="18"/>
              </w:rPr>
              <w:t xml:space="preserve">RCT, </w:t>
            </w:r>
            <w:r>
              <w:rPr>
                <w:rFonts w:ascii="Arial" w:hAnsi="Arial" w:cs="Arial"/>
                <w:sz w:val="18"/>
                <w:szCs w:val="18"/>
              </w:rPr>
              <w:t>unclear ris</w:t>
            </w:r>
            <w:r w:rsidRPr="004C1E19">
              <w:rPr>
                <w:rFonts w:ascii="Arial" w:hAnsi="Arial" w:cs="Arial"/>
                <w:sz w:val="18"/>
                <w:szCs w:val="18"/>
              </w:rPr>
              <w:t>k of bias</w:t>
            </w:r>
            <w:r>
              <w:rPr>
                <w:rFonts w:ascii="Arial" w:hAnsi="Arial" w:cs="Arial"/>
                <w:sz w:val="18"/>
                <w:szCs w:val="18"/>
              </w:rPr>
              <w:t xml:space="preserve"> (downloaded for study limitations).</w:t>
            </w:r>
          </w:p>
          <w:p w14:paraId="0D6A0627" w14:textId="77777777" w:rsidR="005B4F23" w:rsidRPr="004C1E19" w:rsidRDefault="005B4F23" w:rsidP="00FC6B92">
            <w:pPr>
              <w:rPr>
                <w:rFonts w:ascii="Arial" w:hAnsi="Arial" w:cs="Arial"/>
                <w:sz w:val="18"/>
                <w:szCs w:val="18"/>
              </w:rPr>
            </w:pPr>
          </w:p>
          <w:p w14:paraId="377ACDBA" w14:textId="77777777" w:rsidR="005B4F23" w:rsidRPr="004C1E19" w:rsidRDefault="005B4F23" w:rsidP="00FC6B92">
            <w:pPr>
              <w:rPr>
                <w:rFonts w:ascii="Arial" w:hAnsi="Arial" w:cs="Arial"/>
                <w:sz w:val="18"/>
                <w:szCs w:val="18"/>
              </w:rPr>
            </w:pPr>
            <w:r>
              <w:rPr>
                <w:rFonts w:ascii="Arial" w:hAnsi="Arial" w:cs="Arial"/>
                <w:sz w:val="18"/>
                <w:szCs w:val="18"/>
              </w:rPr>
              <w:t>The study reports no significant difference in spinal pain for biosimilars compared to ADA. (One study only, downgraded for consistency)</w:t>
            </w:r>
          </w:p>
          <w:p w14:paraId="7D331DF3" w14:textId="77777777" w:rsidR="005B4F23" w:rsidRPr="004C1E19" w:rsidRDefault="005B4F23" w:rsidP="00FC6B92">
            <w:pPr>
              <w:rPr>
                <w:rFonts w:ascii="Arial" w:hAnsi="Arial" w:cs="Arial"/>
                <w:sz w:val="18"/>
                <w:szCs w:val="18"/>
              </w:rPr>
            </w:pPr>
          </w:p>
          <w:p w14:paraId="2D10FB20" w14:textId="77777777" w:rsidR="005B4F23" w:rsidRDefault="005B4F23" w:rsidP="00FC6B92">
            <w:pPr>
              <w:rPr>
                <w:rFonts w:ascii="Arial" w:hAnsi="Arial" w:cs="Arial"/>
                <w:b/>
                <w:bCs/>
                <w:sz w:val="18"/>
                <w:szCs w:val="18"/>
              </w:rPr>
            </w:pPr>
            <w:r>
              <w:rPr>
                <w:rFonts w:ascii="Arial" w:hAnsi="Arial" w:cs="Arial"/>
                <w:sz w:val="18"/>
                <w:szCs w:val="18"/>
              </w:rPr>
              <w:t>The trial includes more than 100 per arm (total sample size across arms: n= 380), but estimates including confidence intervals are not reported. (Downgraded for precision).</w:t>
            </w:r>
          </w:p>
        </w:tc>
      </w:tr>
      <w:tr w:rsidR="005B4F23" w:rsidRPr="000659C4" w14:paraId="176F9E07" w14:textId="77777777" w:rsidTr="00517B1A">
        <w:tc>
          <w:tcPr>
            <w:tcW w:w="2405" w:type="dxa"/>
            <w:gridSpan w:val="2"/>
            <w:vMerge/>
            <w:shd w:val="clear" w:color="auto" w:fill="F2F2F2" w:themeFill="background1" w:themeFillShade="F2"/>
            <w:vAlign w:val="center"/>
          </w:tcPr>
          <w:p w14:paraId="3BBB982B"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26C97394" w14:textId="77777777" w:rsidR="005B4F23" w:rsidRPr="000659C4" w:rsidRDefault="005B4F23" w:rsidP="00FC6B92">
            <w:pPr>
              <w:rPr>
                <w:rFonts w:ascii="Arial" w:hAnsi="Arial" w:cs="Arial"/>
                <w:sz w:val="20"/>
                <w:szCs w:val="20"/>
              </w:rPr>
            </w:pPr>
            <w:r w:rsidRPr="000D5178">
              <w:rPr>
                <w:rFonts w:ascii="Arial" w:hAnsi="Arial" w:cs="Arial"/>
                <w:sz w:val="20"/>
                <w:szCs w:val="20"/>
              </w:rPr>
              <w:t>TQ-Z2301, 40 mg, Q2W, SC</w:t>
            </w:r>
            <w:r>
              <w:rPr>
                <w:rFonts w:ascii="Arial" w:hAnsi="Arial" w:cs="Arial"/>
                <w:sz w:val="20"/>
                <w:szCs w:val="20"/>
              </w:rPr>
              <w:t xml:space="preserve"> (188)</w:t>
            </w:r>
          </w:p>
          <w:p w14:paraId="1963B2F5" w14:textId="77777777" w:rsidR="005B4F23" w:rsidRPr="000659C4" w:rsidRDefault="005B4F23" w:rsidP="00FC6B92">
            <w:pPr>
              <w:rPr>
                <w:rFonts w:ascii="Arial" w:hAnsi="Arial" w:cs="Arial"/>
                <w:sz w:val="20"/>
                <w:szCs w:val="20"/>
              </w:rPr>
            </w:pPr>
          </w:p>
        </w:tc>
        <w:tc>
          <w:tcPr>
            <w:tcW w:w="1559" w:type="dxa"/>
            <w:vMerge/>
            <w:shd w:val="clear" w:color="auto" w:fill="F2F2F2" w:themeFill="background1" w:themeFillShade="F2"/>
            <w:vAlign w:val="center"/>
          </w:tcPr>
          <w:p w14:paraId="20D531B4" w14:textId="77777777" w:rsidR="005B4F23" w:rsidRPr="000659C4" w:rsidRDefault="005B4F23" w:rsidP="00FC6B92">
            <w:pPr>
              <w:rPr>
                <w:rFonts w:ascii="Arial" w:hAnsi="Arial" w:cs="Arial"/>
                <w:sz w:val="20"/>
                <w:szCs w:val="20"/>
              </w:rPr>
            </w:pPr>
          </w:p>
        </w:tc>
        <w:tc>
          <w:tcPr>
            <w:tcW w:w="1560" w:type="dxa"/>
            <w:vMerge/>
            <w:shd w:val="clear" w:color="auto" w:fill="F2F2F2" w:themeFill="background1" w:themeFillShade="F2"/>
            <w:vAlign w:val="center"/>
          </w:tcPr>
          <w:p w14:paraId="2DE091EB" w14:textId="77777777" w:rsidR="005B4F23" w:rsidRPr="00F05018" w:rsidRDefault="005B4F23" w:rsidP="00FC6B92">
            <w:pPr>
              <w:rPr>
                <w:rFonts w:ascii="Arial" w:hAnsi="Arial" w:cs="Arial"/>
                <w:sz w:val="20"/>
                <w:szCs w:val="20"/>
              </w:rPr>
            </w:pPr>
          </w:p>
        </w:tc>
        <w:tc>
          <w:tcPr>
            <w:tcW w:w="850" w:type="dxa"/>
            <w:vMerge/>
            <w:shd w:val="clear" w:color="auto" w:fill="FFC000"/>
            <w:vAlign w:val="center"/>
          </w:tcPr>
          <w:p w14:paraId="1B4AC1C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DF9E915" w14:textId="77777777" w:rsidR="005B4F23" w:rsidRDefault="005B4F23" w:rsidP="00FC6B92">
            <w:pPr>
              <w:rPr>
                <w:rFonts w:ascii="Arial" w:hAnsi="Arial" w:cs="Arial"/>
                <w:b/>
                <w:bCs/>
                <w:sz w:val="18"/>
                <w:szCs w:val="18"/>
              </w:rPr>
            </w:pPr>
          </w:p>
        </w:tc>
      </w:tr>
      <w:tr w:rsidR="005B4F23" w:rsidRPr="000659C4" w14:paraId="0E292D9B" w14:textId="77777777" w:rsidTr="00517B1A">
        <w:tc>
          <w:tcPr>
            <w:tcW w:w="2405" w:type="dxa"/>
            <w:gridSpan w:val="2"/>
            <w:vMerge w:val="restart"/>
            <w:vAlign w:val="center"/>
          </w:tcPr>
          <w:p w14:paraId="300E2C64" w14:textId="77777777" w:rsidR="005B4F23" w:rsidRDefault="005B4F23" w:rsidP="00FC6B92">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w:t>
            </w:r>
            <w:r>
              <w:rPr>
                <w:rFonts w:ascii="Arial" w:hAnsi="Arial" w:cs="Arial"/>
                <w:noProof/>
                <w:sz w:val="20"/>
                <w:szCs w:val="20"/>
                <w:vertAlign w:val="superscript"/>
              </w:rPr>
              <w:t>16</w:t>
            </w:r>
          </w:p>
          <w:p w14:paraId="2AC9B47F"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171E4082"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402" w:type="dxa"/>
            <w:vAlign w:val="center"/>
          </w:tcPr>
          <w:p w14:paraId="7E9D82EE" w14:textId="77777777" w:rsidR="005B4F23" w:rsidRPr="000659C4" w:rsidRDefault="005B4F23" w:rsidP="00FC6B92">
            <w:pPr>
              <w:rPr>
                <w:rFonts w:ascii="Arial" w:hAnsi="Arial" w:cs="Arial"/>
                <w:sz w:val="20"/>
                <w:szCs w:val="20"/>
              </w:rPr>
            </w:pPr>
            <w:r w:rsidRPr="00442B42">
              <w:rPr>
                <w:rFonts w:ascii="Arial" w:hAnsi="Arial" w:cs="Arial"/>
                <w:sz w:val="20"/>
                <w:szCs w:val="20"/>
              </w:rPr>
              <w:t>Prefilled liquid Yisaipu, 25mg, BIW</w:t>
            </w:r>
          </w:p>
        </w:tc>
        <w:tc>
          <w:tcPr>
            <w:tcW w:w="1559" w:type="dxa"/>
            <w:vAlign w:val="center"/>
          </w:tcPr>
          <w:p w14:paraId="7BB4DE24" w14:textId="6EA69FA4"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ED0951">
              <w:rPr>
                <w:rFonts w:ascii="Arial" w:hAnsi="Arial" w:cs="Arial"/>
                <w:sz w:val="20"/>
                <w:szCs w:val="20"/>
              </w:rPr>
              <w:t>71.4</w:t>
            </w:r>
          </w:p>
          <w:p w14:paraId="64BB0AAE" w14:textId="0CC87739" w:rsidR="005B4F23" w:rsidRPr="000659C4" w:rsidRDefault="005B4F23" w:rsidP="00FC6B92">
            <w:pPr>
              <w:rPr>
                <w:rFonts w:ascii="Arial" w:hAnsi="Arial" w:cs="Arial"/>
                <w:sz w:val="20"/>
                <w:szCs w:val="20"/>
              </w:rPr>
            </w:pPr>
            <w:r w:rsidRPr="00ED0951">
              <w:rPr>
                <w:rFonts w:ascii="Arial" w:hAnsi="Arial" w:cs="Arial"/>
                <w:sz w:val="20"/>
                <w:szCs w:val="20"/>
              </w:rPr>
              <w:t>(50.0, 86.7)</w:t>
            </w:r>
          </w:p>
        </w:tc>
        <w:tc>
          <w:tcPr>
            <w:tcW w:w="1560" w:type="dxa"/>
            <w:vMerge w:val="restart"/>
            <w:vAlign w:val="center"/>
          </w:tcPr>
          <w:p w14:paraId="76959BEF" w14:textId="77777777" w:rsidR="005B4F23" w:rsidRPr="000659C4" w:rsidRDefault="005B4F23" w:rsidP="00FC6B92">
            <w:pPr>
              <w:rPr>
                <w:rFonts w:ascii="Arial" w:hAnsi="Arial" w:cs="Arial"/>
                <w:sz w:val="20"/>
                <w:szCs w:val="20"/>
              </w:rPr>
            </w:pPr>
          </w:p>
          <w:p w14:paraId="648C2126" w14:textId="77777777" w:rsidR="005B4F23" w:rsidRPr="00F05018" w:rsidRDefault="005B4F23" w:rsidP="00FC6B92">
            <w:pPr>
              <w:rPr>
                <w:rFonts w:ascii="Arial" w:hAnsi="Arial" w:cs="Arial"/>
                <w:sz w:val="20"/>
                <w:szCs w:val="20"/>
              </w:rPr>
            </w:pPr>
            <w:r>
              <w:rPr>
                <w:rFonts w:ascii="Arial" w:hAnsi="Arial" w:cs="Arial"/>
                <w:sz w:val="20"/>
                <w:szCs w:val="20"/>
              </w:rPr>
              <w:t>n/a</w:t>
            </w:r>
          </w:p>
        </w:tc>
        <w:tc>
          <w:tcPr>
            <w:tcW w:w="850" w:type="dxa"/>
            <w:vMerge w:val="restart"/>
            <w:shd w:val="clear" w:color="auto" w:fill="FFC000"/>
            <w:vAlign w:val="center"/>
          </w:tcPr>
          <w:p w14:paraId="6EE09C6C"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39DDD179" w14:textId="77777777" w:rsidR="005B4F23" w:rsidRPr="00424BC5" w:rsidRDefault="005B4F23" w:rsidP="00FC6B92">
            <w:pPr>
              <w:rPr>
                <w:rFonts w:ascii="Arial" w:hAnsi="Arial" w:cs="Arial"/>
                <w:b/>
                <w:bCs/>
                <w:sz w:val="18"/>
                <w:szCs w:val="18"/>
              </w:rPr>
            </w:pPr>
            <w:r>
              <w:rPr>
                <w:rFonts w:ascii="Arial" w:hAnsi="Arial" w:cs="Arial"/>
                <w:b/>
                <w:bCs/>
                <w:sz w:val="18"/>
                <w:szCs w:val="18"/>
              </w:rPr>
              <w:t>Very l</w:t>
            </w:r>
            <w:r w:rsidRPr="00424BC5">
              <w:rPr>
                <w:rFonts w:ascii="Arial" w:hAnsi="Arial" w:cs="Arial"/>
                <w:b/>
                <w:bCs/>
                <w:sz w:val="18"/>
                <w:szCs w:val="18"/>
              </w:rPr>
              <w:t xml:space="preserve">ow confidence:  </w:t>
            </w:r>
          </w:p>
          <w:p w14:paraId="0DB9DAB7" w14:textId="77777777" w:rsidR="005B4F23" w:rsidRPr="00424BC5" w:rsidRDefault="005B4F23" w:rsidP="00FC6B92">
            <w:pPr>
              <w:rPr>
                <w:rFonts w:ascii="Arial" w:hAnsi="Arial" w:cs="Arial"/>
                <w:sz w:val="18"/>
                <w:szCs w:val="18"/>
              </w:rPr>
            </w:pPr>
            <w:r w:rsidRPr="00424BC5">
              <w:rPr>
                <w:rFonts w:ascii="Arial" w:hAnsi="Arial" w:cs="Arial"/>
                <w:sz w:val="18"/>
                <w:szCs w:val="18"/>
              </w:rPr>
              <w:t xml:space="preserve">One trial (n≥140 in each arm, high/unclear risk of bias) shows similar </w:t>
            </w:r>
            <w:r>
              <w:rPr>
                <w:rFonts w:ascii="Arial" w:hAnsi="Arial" w:cs="Arial"/>
                <w:sz w:val="18"/>
                <w:szCs w:val="18"/>
              </w:rPr>
              <w:t>spinal pain mean scores f</w:t>
            </w:r>
            <w:r w:rsidRPr="00424BC5">
              <w:rPr>
                <w:rFonts w:ascii="Arial" w:hAnsi="Arial" w:cs="Arial"/>
                <w:sz w:val="18"/>
                <w:szCs w:val="18"/>
              </w:rPr>
              <w:t>or lyophilised Yisaipu versus either pre-filled liquid 50 or 25mg Yisaipu.</w:t>
            </w:r>
            <w:r>
              <w:rPr>
                <w:rFonts w:ascii="Arial" w:hAnsi="Arial" w:cs="Arial"/>
                <w:sz w:val="18"/>
                <w:szCs w:val="18"/>
              </w:rPr>
              <w:t xml:space="preserve"> No effect estimates with 95% confidence interval presented. </w:t>
            </w:r>
          </w:p>
          <w:p w14:paraId="2E084419" w14:textId="77777777" w:rsidR="005B4F23" w:rsidRDefault="005B4F23" w:rsidP="00FC6B92">
            <w:pPr>
              <w:rPr>
                <w:rFonts w:ascii="Arial" w:hAnsi="Arial" w:cs="Arial"/>
                <w:b/>
                <w:bCs/>
                <w:sz w:val="18"/>
                <w:szCs w:val="18"/>
              </w:rPr>
            </w:pPr>
            <w:r w:rsidRPr="00424BC5">
              <w:rPr>
                <w:rFonts w:ascii="Arial" w:hAnsi="Arial" w:cs="Arial"/>
                <w:sz w:val="18"/>
                <w:szCs w:val="18"/>
              </w:rPr>
              <w:t>(Downgraded for study limitations, inconsistency</w:t>
            </w:r>
            <w:r>
              <w:rPr>
                <w:rFonts w:ascii="Arial" w:hAnsi="Arial" w:cs="Arial"/>
                <w:sz w:val="18"/>
                <w:szCs w:val="18"/>
              </w:rPr>
              <w:t>, precision</w:t>
            </w:r>
            <w:r w:rsidRPr="00424BC5">
              <w:rPr>
                <w:rFonts w:ascii="Arial" w:hAnsi="Arial" w:cs="Arial"/>
                <w:sz w:val="18"/>
                <w:szCs w:val="18"/>
              </w:rPr>
              <w:t>).</w:t>
            </w:r>
          </w:p>
        </w:tc>
      </w:tr>
      <w:tr w:rsidR="005B4F23" w:rsidRPr="000659C4" w14:paraId="3C945D8F" w14:textId="77777777" w:rsidTr="00517B1A">
        <w:tc>
          <w:tcPr>
            <w:tcW w:w="2405" w:type="dxa"/>
            <w:gridSpan w:val="2"/>
            <w:vMerge/>
            <w:vAlign w:val="center"/>
          </w:tcPr>
          <w:p w14:paraId="5CC74177" w14:textId="77777777" w:rsidR="005B4F23" w:rsidRPr="00D33EC6" w:rsidRDefault="005B4F23" w:rsidP="00FC6B92">
            <w:pPr>
              <w:rPr>
                <w:rFonts w:ascii="Arial" w:hAnsi="Arial" w:cs="Arial"/>
                <w:sz w:val="20"/>
                <w:szCs w:val="20"/>
              </w:rPr>
            </w:pPr>
          </w:p>
        </w:tc>
        <w:tc>
          <w:tcPr>
            <w:tcW w:w="3402" w:type="dxa"/>
            <w:vAlign w:val="center"/>
          </w:tcPr>
          <w:p w14:paraId="632747DF" w14:textId="77777777" w:rsidR="005B4F23" w:rsidRPr="000659C4" w:rsidRDefault="005B4F23" w:rsidP="00FC6B92">
            <w:pPr>
              <w:rPr>
                <w:rFonts w:ascii="Arial" w:hAnsi="Arial" w:cs="Arial"/>
                <w:sz w:val="20"/>
                <w:szCs w:val="20"/>
              </w:rPr>
            </w:pPr>
            <w:r w:rsidRPr="00442B42">
              <w:rPr>
                <w:rFonts w:ascii="Arial" w:hAnsi="Arial" w:cs="Arial"/>
                <w:sz w:val="20"/>
                <w:szCs w:val="20"/>
              </w:rPr>
              <w:t>Lyophilised</w:t>
            </w:r>
            <w:r>
              <w:rPr>
                <w:rFonts w:ascii="Arial" w:hAnsi="Arial" w:cs="Arial"/>
                <w:sz w:val="20"/>
                <w:szCs w:val="20"/>
              </w:rPr>
              <w:t xml:space="preserve"> </w:t>
            </w:r>
            <w:r w:rsidRPr="00442B42">
              <w:rPr>
                <w:rFonts w:ascii="Arial" w:hAnsi="Arial" w:cs="Arial"/>
                <w:sz w:val="20"/>
                <w:szCs w:val="20"/>
              </w:rPr>
              <w:t>Yisaipu, 25 mg, BIW</w:t>
            </w:r>
          </w:p>
        </w:tc>
        <w:tc>
          <w:tcPr>
            <w:tcW w:w="1559" w:type="dxa"/>
            <w:vAlign w:val="center"/>
          </w:tcPr>
          <w:p w14:paraId="74FD2773" w14:textId="01927B5C"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432117">
              <w:rPr>
                <w:rFonts w:ascii="Arial" w:hAnsi="Arial" w:cs="Arial"/>
                <w:sz w:val="20"/>
                <w:szCs w:val="20"/>
              </w:rPr>
              <w:t>66.7</w:t>
            </w:r>
          </w:p>
          <w:p w14:paraId="2EDF6722" w14:textId="0858649C" w:rsidR="005B4F23" w:rsidRPr="000659C4" w:rsidRDefault="005B4F23" w:rsidP="00FC6B92">
            <w:pPr>
              <w:rPr>
                <w:rFonts w:ascii="Arial" w:hAnsi="Arial" w:cs="Arial"/>
                <w:sz w:val="20"/>
                <w:szCs w:val="20"/>
              </w:rPr>
            </w:pPr>
            <w:r w:rsidRPr="00432117">
              <w:rPr>
                <w:rFonts w:ascii="Arial" w:hAnsi="Arial" w:cs="Arial"/>
                <w:sz w:val="20"/>
                <w:szCs w:val="20"/>
              </w:rPr>
              <w:t>(42.2, 85.7)</w:t>
            </w:r>
          </w:p>
        </w:tc>
        <w:tc>
          <w:tcPr>
            <w:tcW w:w="1560" w:type="dxa"/>
            <w:vMerge/>
            <w:vAlign w:val="center"/>
          </w:tcPr>
          <w:p w14:paraId="4B843CAC" w14:textId="77777777" w:rsidR="005B4F23" w:rsidRPr="00F05018" w:rsidRDefault="005B4F23" w:rsidP="00FC6B92">
            <w:pPr>
              <w:rPr>
                <w:rFonts w:ascii="Arial" w:hAnsi="Arial" w:cs="Arial"/>
                <w:sz w:val="20"/>
                <w:szCs w:val="20"/>
              </w:rPr>
            </w:pPr>
          </w:p>
        </w:tc>
        <w:tc>
          <w:tcPr>
            <w:tcW w:w="850" w:type="dxa"/>
            <w:vMerge/>
            <w:shd w:val="clear" w:color="auto" w:fill="FFC000"/>
            <w:vAlign w:val="center"/>
          </w:tcPr>
          <w:p w14:paraId="2B186A9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2BE60CC" w14:textId="77777777" w:rsidR="005B4F23" w:rsidRDefault="005B4F23" w:rsidP="00FC6B92">
            <w:pPr>
              <w:rPr>
                <w:rFonts w:ascii="Arial" w:hAnsi="Arial" w:cs="Arial"/>
                <w:b/>
                <w:bCs/>
                <w:sz w:val="18"/>
                <w:szCs w:val="18"/>
              </w:rPr>
            </w:pPr>
          </w:p>
        </w:tc>
      </w:tr>
      <w:tr w:rsidR="005B4F23" w:rsidRPr="000659C4" w14:paraId="5E280C07" w14:textId="77777777" w:rsidTr="00517B1A">
        <w:tc>
          <w:tcPr>
            <w:tcW w:w="2405" w:type="dxa"/>
            <w:gridSpan w:val="2"/>
            <w:vMerge w:val="restart"/>
            <w:shd w:val="clear" w:color="auto" w:fill="F2F2F2" w:themeFill="background1" w:themeFillShade="F2"/>
            <w:vAlign w:val="center"/>
          </w:tcPr>
          <w:p w14:paraId="22D5FC8F" w14:textId="77777777" w:rsidR="005B4F23" w:rsidRDefault="005B4F23" w:rsidP="00FC6B92">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sz w:val="20"/>
                <w:szCs w:val="20"/>
              </w:rPr>
              <w:t xml:space="preserve"> </w:t>
            </w:r>
            <w:r>
              <w:rPr>
                <w:rFonts w:ascii="Arial" w:hAnsi="Arial" w:cs="Arial"/>
                <w:noProof/>
                <w:sz w:val="20"/>
                <w:szCs w:val="20"/>
                <w:vertAlign w:val="superscript"/>
              </w:rPr>
              <w:t>16</w:t>
            </w:r>
          </w:p>
          <w:p w14:paraId="0646C9FA"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64BF2EFF" w14:textId="77777777" w:rsidR="005B4F23" w:rsidRPr="00D33EC6"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402" w:type="dxa"/>
            <w:shd w:val="clear" w:color="auto" w:fill="F2F2F2" w:themeFill="background1" w:themeFillShade="F2"/>
            <w:vAlign w:val="center"/>
          </w:tcPr>
          <w:p w14:paraId="157AC8CD" w14:textId="77777777" w:rsidR="005B4F23" w:rsidRDefault="005B4F23" w:rsidP="00FC6B92">
            <w:pPr>
              <w:rPr>
                <w:rFonts w:ascii="Arial" w:hAnsi="Arial" w:cs="Arial"/>
                <w:sz w:val="20"/>
                <w:szCs w:val="20"/>
              </w:rPr>
            </w:pPr>
            <w:r w:rsidRPr="0062531A">
              <w:rPr>
                <w:rFonts w:ascii="Arial" w:hAnsi="Arial" w:cs="Arial"/>
                <w:sz w:val="20"/>
                <w:szCs w:val="20"/>
              </w:rPr>
              <w:t>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227623FC" w14:textId="77777777" w:rsidR="005B4F23" w:rsidRPr="000659C4" w:rsidRDefault="005B4F23" w:rsidP="00FC6B92">
            <w:pPr>
              <w:rPr>
                <w:rFonts w:ascii="Arial" w:hAnsi="Arial" w:cs="Arial"/>
                <w:sz w:val="20"/>
                <w:szCs w:val="20"/>
              </w:rPr>
            </w:pPr>
          </w:p>
        </w:tc>
        <w:tc>
          <w:tcPr>
            <w:tcW w:w="1559" w:type="dxa"/>
            <w:shd w:val="clear" w:color="auto" w:fill="F2F2F2" w:themeFill="background1" w:themeFillShade="F2"/>
            <w:vAlign w:val="center"/>
          </w:tcPr>
          <w:p w14:paraId="294F4746" w14:textId="421872F0"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694039">
              <w:rPr>
                <w:rFonts w:ascii="Arial" w:hAnsi="Arial" w:cs="Arial"/>
                <w:sz w:val="20"/>
                <w:szCs w:val="20"/>
              </w:rPr>
              <w:t>66.7</w:t>
            </w:r>
          </w:p>
          <w:p w14:paraId="616E2244" w14:textId="39D7F0F7" w:rsidR="005B4F23" w:rsidRPr="000659C4" w:rsidRDefault="005B4F23" w:rsidP="00FC6B92">
            <w:pPr>
              <w:rPr>
                <w:rFonts w:ascii="Arial" w:hAnsi="Arial" w:cs="Arial"/>
                <w:sz w:val="20"/>
                <w:szCs w:val="20"/>
              </w:rPr>
            </w:pPr>
            <w:r w:rsidRPr="00694039">
              <w:rPr>
                <w:rFonts w:ascii="Arial" w:hAnsi="Arial" w:cs="Arial"/>
                <w:sz w:val="20"/>
                <w:szCs w:val="20"/>
              </w:rPr>
              <w:t>(40.0, 87.5)</w:t>
            </w:r>
          </w:p>
        </w:tc>
        <w:tc>
          <w:tcPr>
            <w:tcW w:w="1560" w:type="dxa"/>
            <w:vMerge w:val="restart"/>
            <w:shd w:val="clear" w:color="auto" w:fill="F2F2F2" w:themeFill="background1" w:themeFillShade="F2"/>
            <w:vAlign w:val="center"/>
          </w:tcPr>
          <w:p w14:paraId="592582BD" w14:textId="77777777" w:rsidR="005B4F23" w:rsidRPr="00F05018" w:rsidRDefault="005B4F23" w:rsidP="00FC6B92">
            <w:pPr>
              <w:rPr>
                <w:rFonts w:ascii="Arial" w:hAnsi="Arial" w:cs="Arial"/>
                <w:sz w:val="20"/>
                <w:szCs w:val="20"/>
              </w:rPr>
            </w:pPr>
            <w:r>
              <w:rPr>
                <w:rFonts w:ascii="Arial" w:hAnsi="Arial" w:cs="Arial"/>
                <w:sz w:val="20"/>
                <w:szCs w:val="20"/>
              </w:rPr>
              <w:t>n/a</w:t>
            </w:r>
          </w:p>
        </w:tc>
        <w:tc>
          <w:tcPr>
            <w:tcW w:w="850" w:type="dxa"/>
            <w:vMerge w:val="restart"/>
            <w:shd w:val="clear" w:color="auto" w:fill="FF0000"/>
            <w:vAlign w:val="center"/>
          </w:tcPr>
          <w:p w14:paraId="0F15660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2F8CEF3" w14:textId="77777777" w:rsidR="005B4F23" w:rsidRDefault="005B4F23" w:rsidP="00FC6B92">
            <w:pPr>
              <w:rPr>
                <w:rFonts w:ascii="Arial" w:hAnsi="Arial" w:cs="Arial"/>
                <w:b/>
                <w:bCs/>
                <w:sz w:val="18"/>
                <w:szCs w:val="18"/>
              </w:rPr>
            </w:pPr>
          </w:p>
        </w:tc>
      </w:tr>
      <w:tr w:rsidR="005B4F23" w:rsidRPr="000659C4" w14:paraId="4D81BF4D" w14:textId="77777777" w:rsidTr="00517B1A">
        <w:tc>
          <w:tcPr>
            <w:tcW w:w="2405" w:type="dxa"/>
            <w:gridSpan w:val="2"/>
            <w:vMerge/>
            <w:shd w:val="clear" w:color="auto" w:fill="F2F2F2" w:themeFill="background1" w:themeFillShade="F2"/>
            <w:vAlign w:val="center"/>
          </w:tcPr>
          <w:p w14:paraId="41625AE2" w14:textId="77777777" w:rsidR="005B4F23" w:rsidRPr="00D33EC6" w:rsidRDefault="005B4F23" w:rsidP="00FC6B92">
            <w:pPr>
              <w:rPr>
                <w:rFonts w:ascii="Arial" w:hAnsi="Arial" w:cs="Arial"/>
                <w:sz w:val="20"/>
                <w:szCs w:val="20"/>
              </w:rPr>
            </w:pPr>
          </w:p>
        </w:tc>
        <w:tc>
          <w:tcPr>
            <w:tcW w:w="3402" w:type="dxa"/>
            <w:shd w:val="clear" w:color="auto" w:fill="F2F2F2" w:themeFill="background1" w:themeFillShade="F2"/>
            <w:vAlign w:val="center"/>
          </w:tcPr>
          <w:p w14:paraId="754570FB" w14:textId="77777777" w:rsidR="005B4F23" w:rsidRPr="000659C4" w:rsidRDefault="005B4F23" w:rsidP="00FC6B92">
            <w:pPr>
              <w:rPr>
                <w:rFonts w:ascii="Arial" w:hAnsi="Arial" w:cs="Arial"/>
                <w:sz w:val="20"/>
                <w:szCs w:val="20"/>
              </w:rPr>
            </w:pPr>
            <w:r w:rsidRPr="00442B42">
              <w:rPr>
                <w:rFonts w:ascii="Arial" w:hAnsi="Arial" w:cs="Arial"/>
                <w:sz w:val="20"/>
                <w:szCs w:val="20"/>
              </w:rPr>
              <w:t>Lyophilised Yisaipu, 25 mg, BIW</w:t>
            </w:r>
          </w:p>
        </w:tc>
        <w:tc>
          <w:tcPr>
            <w:tcW w:w="1559" w:type="dxa"/>
            <w:shd w:val="clear" w:color="auto" w:fill="F2F2F2" w:themeFill="background1" w:themeFillShade="F2"/>
            <w:vAlign w:val="center"/>
          </w:tcPr>
          <w:p w14:paraId="040C4812" w14:textId="2C44118B" w:rsidR="005B4F23" w:rsidRDefault="005B4F23" w:rsidP="00FC6B92">
            <w:pPr>
              <w:rPr>
                <w:rFonts w:ascii="Arial" w:hAnsi="Arial" w:cs="Arial"/>
                <w:sz w:val="20"/>
                <w:szCs w:val="20"/>
              </w:rPr>
            </w:pPr>
            <w:r w:rsidRPr="00792FCC">
              <w:rPr>
                <w:rFonts w:ascii="MS Gothic" w:eastAsia="MS Gothic" w:hAnsi="MS Gothic" w:cs="Arial" w:hint="eastAsia"/>
                <w:b/>
                <w:bCs/>
                <w:sz w:val="20"/>
                <w:szCs w:val="20"/>
                <w:vertAlign w:val="superscript"/>
              </w:rPr>
              <w:t>%</w:t>
            </w:r>
            <w:r w:rsidRPr="00432117">
              <w:rPr>
                <w:rFonts w:ascii="Arial" w:hAnsi="Arial" w:cs="Arial"/>
                <w:sz w:val="20"/>
                <w:szCs w:val="20"/>
              </w:rPr>
              <w:t>66.7</w:t>
            </w:r>
          </w:p>
          <w:p w14:paraId="663589D1" w14:textId="23C9EAB7" w:rsidR="005B4F23" w:rsidRPr="000659C4" w:rsidRDefault="005B4F23" w:rsidP="00FC6B92">
            <w:pPr>
              <w:rPr>
                <w:rFonts w:ascii="Arial" w:hAnsi="Arial" w:cs="Arial"/>
                <w:sz w:val="20"/>
                <w:szCs w:val="20"/>
              </w:rPr>
            </w:pPr>
            <w:r w:rsidRPr="00432117">
              <w:rPr>
                <w:rFonts w:ascii="Arial" w:hAnsi="Arial" w:cs="Arial"/>
                <w:sz w:val="20"/>
                <w:szCs w:val="20"/>
              </w:rPr>
              <w:t>(42.2, 85.7)</w:t>
            </w:r>
          </w:p>
        </w:tc>
        <w:tc>
          <w:tcPr>
            <w:tcW w:w="1560" w:type="dxa"/>
            <w:vMerge/>
            <w:shd w:val="clear" w:color="auto" w:fill="F2F2F2" w:themeFill="background1" w:themeFillShade="F2"/>
            <w:vAlign w:val="center"/>
          </w:tcPr>
          <w:p w14:paraId="2EF5085E" w14:textId="77777777" w:rsidR="005B4F23" w:rsidRPr="00F05018" w:rsidRDefault="005B4F23" w:rsidP="00FC6B92">
            <w:pPr>
              <w:rPr>
                <w:rFonts w:ascii="Arial" w:hAnsi="Arial" w:cs="Arial"/>
                <w:sz w:val="20"/>
                <w:szCs w:val="20"/>
              </w:rPr>
            </w:pPr>
          </w:p>
        </w:tc>
        <w:tc>
          <w:tcPr>
            <w:tcW w:w="850" w:type="dxa"/>
            <w:vMerge/>
            <w:shd w:val="clear" w:color="auto" w:fill="FF0000"/>
            <w:vAlign w:val="center"/>
          </w:tcPr>
          <w:p w14:paraId="094ED82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0C69653" w14:textId="77777777" w:rsidR="005B4F23" w:rsidRDefault="005B4F23" w:rsidP="00FC6B92">
            <w:pPr>
              <w:rPr>
                <w:rFonts w:ascii="Arial" w:hAnsi="Arial" w:cs="Arial"/>
                <w:b/>
                <w:bCs/>
                <w:sz w:val="18"/>
                <w:szCs w:val="18"/>
              </w:rPr>
            </w:pPr>
          </w:p>
        </w:tc>
      </w:tr>
      <w:tr w:rsidR="005B4F23" w:rsidRPr="000659C4" w14:paraId="35FB1DFD" w14:textId="77777777" w:rsidTr="00FC6B92">
        <w:trPr>
          <w:trHeight w:val="397"/>
        </w:trPr>
        <w:tc>
          <w:tcPr>
            <w:tcW w:w="14170" w:type="dxa"/>
            <w:gridSpan w:val="7"/>
            <w:shd w:val="clear" w:color="auto" w:fill="4C94D8" w:themeFill="text2" w:themeFillTint="80"/>
            <w:vAlign w:val="center"/>
          </w:tcPr>
          <w:p w14:paraId="0594BBF3" w14:textId="77777777" w:rsidR="005B4F23" w:rsidRPr="004E6AEF" w:rsidRDefault="005B4F23" w:rsidP="00FC6B92">
            <w:pPr>
              <w:rPr>
                <w:rFonts w:ascii="Arial" w:hAnsi="Arial" w:cs="Arial"/>
                <w:b/>
                <w:bCs/>
                <w:sz w:val="18"/>
                <w:szCs w:val="18"/>
              </w:rPr>
            </w:pPr>
            <w:r w:rsidRPr="00AC62B3">
              <w:rPr>
                <w:rFonts w:ascii="Arial" w:hAnsi="Arial" w:cs="Arial"/>
                <w:b/>
                <w:bCs/>
                <w:sz w:val="24"/>
                <w:szCs w:val="24"/>
              </w:rPr>
              <w:t>IL-</w:t>
            </w:r>
            <w:r>
              <w:rPr>
                <w:rFonts w:ascii="Arial" w:hAnsi="Arial" w:cs="Arial"/>
                <w:b/>
                <w:bCs/>
                <w:sz w:val="24"/>
                <w:szCs w:val="24"/>
              </w:rPr>
              <w:t>17</w:t>
            </w:r>
            <w:r w:rsidRPr="00AC62B3">
              <w:rPr>
                <w:rFonts w:ascii="Arial" w:hAnsi="Arial" w:cs="Arial"/>
                <w:b/>
                <w:bCs/>
                <w:sz w:val="24"/>
                <w:szCs w:val="24"/>
              </w:rPr>
              <w:t xml:space="preserve"> inhibitors</w:t>
            </w:r>
          </w:p>
        </w:tc>
      </w:tr>
      <w:tr w:rsidR="005B4F23" w:rsidRPr="000659C4" w14:paraId="6C9E3042" w14:textId="77777777" w:rsidTr="00FC6B92">
        <w:trPr>
          <w:trHeight w:val="340"/>
        </w:trPr>
        <w:tc>
          <w:tcPr>
            <w:tcW w:w="14170" w:type="dxa"/>
            <w:gridSpan w:val="7"/>
            <w:shd w:val="clear" w:color="auto" w:fill="DAE9F7" w:themeFill="text2" w:themeFillTint="1A"/>
            <w:vAlign w:val="center"/>
          </w:tcPr>
          <w:p w14:paraId="7DBA3C09" w14:textId="77777777" w:rsidR="005B4F23" w:rsidRPr="004E6AEF" w:rsidRDefault="005B4F23" w:rsidP="00FC6B92">
            <w:pPr>
              <w:rPr>
                <w:rFonts w:ascii="Arial" w:hAnsi="Arial" w:cs="Arial"/>
                <w:b/>
                <w:bCs/>
                <w:sz w:val="18"/>
                <w:szCs w:val="18"/>
              </w:rPr>
            </w:pPr>
            <w:r w:rsidRPr="00BF573C">
              <w:rPr>
                <w:rFonts w:ascii="Arial" w:hAnsi="Arial" w:cs="Arial"/>
                <w:b/>
                <w:bCs/>
              </w:rPr>
              <w:t>ASDAS – CRP mean score (change from baseline - CfB)</w:t>
            </w:r>
          </w:p>
        </w:tc>
      </w:tr>
      <w:tr w:rsidR="005B4F23" w:rsidRPr="000659C4" w14:paraId="6470AB64" w14:textId="77777777" w:rsidTr="00517B1A">
        <w:tc>
          <w:tcPr>
            <w:tcW w:w="2405" w:type="dxa"/>
            <w:gridSpan w:val="2"/>
            <w:vMerge w:val="restart"/>
            <w:vAlign w:val="center"/>
          </w:tcPr>
          <w:p w14:paraId="0BAE5216" w14:textId="77777777" w:rsidR="005B4F23" w:rsidRDefault="005B4F23" w:rsidP="00FC6B92">
            <w:pPr>
              <w:rPr>
                <w:rFonts w:ascii="Arial" w:hAnsi="Arial" w:cs="Arial"/>
                <w:noProof/>
                <w:sz w:val="20"/>
                <w:szCs w:val="20"/>
                <w:vertAlign w:val="superscript"/>
              </w:rPr>
            </w:pPr>
            <w:r w:rsidRPr="005D1994">
              <w:rPr>
                <w:rFonts w:ascii="Arial" w:hAnsi="Arial" w:cs="Arial"/>
                <w:sz w:val="20"/>
                <w:szCs w:val="20"/>
              </w:rPr>
              <w:t>$</w:t>
            </w:r>
            <w:r w:rsidRPr="000659C4">
              <w:rPr>
                <w:rFonts w:ascii="Arial" w:hAnsi="Arial" w:cs="Arial"/>
                <w:sz w:val="20"/>
                <w:szCs w:val="20"/>
              </w:rPr>
              <w:t>BE AGILE</w:t>
            </w:r>
            <w:r>
              <w:rPr>
                <w:rFonts w:ascii="Arial" w:hAnsi="Arial" w:cs="Arial"/>
                <w:sz w:val="20"/>
                <w:szCs w:val="20"/>
              </w:rPr>
              <w:t xml:space="preserve"> </w:t>
            </w:r>
            <w:r w:rsidRPr="000659C4">
              <w:rPr>
                <w:rFonts w:ascii="Arial" w:hAnsi="Arial" w:cs="Arial"/>
                <w:noProof/>
                <w:sz w:val="20"/>
                <w:szCs w:val="20"/>
                <w:vertAlign w:val="superscript"/>
              </w:rPr>
              <w:t>1</w:t>
            </w:r>
            <w:r>
              <w:rPr>
                <w:rFonts w:ascii="Arial" w:hAnsi="Arial" w:cs="Arial"/>
                <w:noProof/>
                <w:sz w:val="20"/>
                <w:szCs w:val="20"/>
                <w:vertAlign w:val="superscript"/>
              </w:rPr>
              <w:t>7</w:t>
            </w:r>
          </w:p>
          <w:p w14:paraId="398FBE14"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5A7BE5EC"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12</w:t>
            </w:r>
          </w:p>
          <w:p w14:paraId="5E3074B6" w14:textId="77777777" w:rsidR="005B4F23" w:rsidRPr="00EA33BD" w:rsidRDefault="005B4F23" w:rsidP="00FC6B92">
            <w:pPr>
              <w:ind w:left="397"/>
              <w:rPr>
                <w:rFonts w:ascii="Arial" w:hAnsi="Arial" w:cs="Arial"/>
                <w:sz w:val="20"/>
                <w:szCs w:val="20"/>
              </w:rPr>
            </w:pPr>
          </w:p>
        </w:tc>
        <w:tc>
          <w:tcPr>
            <w:tcW w:w="3402" w:type="dxa"/>
            <w:vAlign w:val="center"/>
          </w:tcPr>
          <w:p w14:paraId="03FA4C21" w14:textId="77777777" w:rsidR="005B4F23" w:rsidRPr="00F0212F"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(60)</w:t>
            </w:r>
          </w:p>
        </w:tc>
        <w:tc>
          <w:tcPr>
            <w:tcW w:w="1559" w:type="dxa"/>
            <w:vAlign w:val="center"/>
          </w:tcPr>
          <w:p w14:paraId="34473195" w14:textId="77777777" w:rsidR="005B4F23" w:rsidRPr="000659C4" w:rsidRDefault="005B4F23" w:rsidP="00FC6B92">
            <w:pPr>
              <w:rPr>
                <w:rFonts w:ascii="Arial" w:hAnsi="Arial" w:cs="Arial"/>
                <w:sz w:val="20"/>
                <w:szCs w:val="20"/>
              </w:rPr>
            </w:pPr>
            <w:r w:rsidRPr="000659C4">
              <w:rPr>
                <w:rFonts w:ascii="Arial" w:hAnsi="Arial" w:cs="Arial"/>
                <w:sz w:val="20"/>
                <w:szCs w:val="20"/>
              </w:rPr>
              <w:t>-0.4</w:t>
            </w:r>
          </w:p>
          <w:p w14:paraId="2A45DF52" w14:textId="77777777" w:rsidR="005B4F23" w:rsidRDefault="005B4F23" w:rsidP="00FC6B92">
            <w:pPr>
              <w:rPr>
                <w:rFonts w:ascii="Arial" w:hAnsi="Arial" w:cs="Arial"/>
                <w:sz w:val="20"/>
                <w:szCs w:val="20"/>
              </w:rPr>
            </w:pPr>
            <w:r w:rsidRPr="000659C4">
              <w:rPr>
                <w:rFonts w:ascii="Arial" w:hAnsi="Arial" w:cs="Arial"/>
                <w:sz w:val="20"/>
                <w:szCs w:val="20"/>
              </w:rPr>
              <w:t>(0.7)</w:t>
            </w:r>
          </w:p>
        </w:tc>
        <w:tc>
          <w:tcPr>
            <w:tcW w:w="1560" w:type="dxa"/>
            <w:vAlign w:val="center"/>
          </w:tcPr>
          <w:p w14:paraId="55951D7C" w14:textId="77777777" w:rsidR="005B4F23" w:rsidRPr="000469BA" w:rsidRDefault="005B4F23" w:rsidP="00FC6B92">
            <w:pPr>
              <w:rPr>
                <w:rFonts w:ascii="Arial" w:hAnsi="Arial" w:cs="Arial"/>
                <w:b/>
                <w:bCs/>
                <w:sz w:val="20"/>
                <w:szCs w:val="20"/>
              </w:rPr>
            </w:pPr>
            <w:r w:rsidRPr="00C77ED9">
              <w:rPr>
                <w:rFonts w:ascii="Arial" w:hAnsi="Arial" w:cs="Arial"/>
                <w:b/>
                <w:bCs/>
                <w:sz w:val="20"/>
                <w:szCs w:val="20"/>
              </w:rPr>
              <w:t>Ref</w:t>
            </w:r>
          </w:p>
        </w:tc>
        <w:tc>
          <w:tcPr>
            <w:tcW w:w="850" w:type="dxa"/>
            <w:vMerge w:val="restart"/>
            <w:shd w:val="clear" w:color="auto" w:fill="92D050"/>
            <w:vAlign w:val="center"/>
          </w:tcPr>
          <w:p w14:paraId="54990FF0"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0F0547A0" w14:textId="77777777" w:rsidR="005B4F23" w:rsidRPr="00D96CA4" w:rsidRDefault="005B4F23" w:rsidP="00FC6B92">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58998C02" w14:textId="77777777" w:rsidR="005B4F23" w:rsidRDefault="005B4F23" w:rsidP="00FC6B92">
            <w:pPr>
              <w:rPr>
                <w:rFonts w:ascii="Arial" w:hAnsi="Arial" w:cs="Arial"/>
                <w:sz w:val="18"/>
                <w:szCs w:val="18"/>
              </w:rPr>
            </w:pPr>
          </w:p>
          <w:p w14:paraId="159CFC20" w14:textId="77777777" w:rsidR="005B4F23" w:rsidRDefault="005B4F23" w:rsidP="00FC6B92">
            <w:pPr>
              <w:rPr>
                <w:rFonts w:ascii="Arial" w:hAnsi="Arial" w:cs="Arial"/>
                <w:sz w:val="18"/>
                <w:szCs w:val="18"/>
              </w:rPr>
            </w:pPr>
            <w:r>
              <w:rPr>
                <w:rFonts w:ascii="Arial" w:hAnsi="Arial" w:cs="Arial"/>
                <w:sz w:val="18"/>
                <w:szCs w:val="18"/>
              </w:rPr>
              <w:t>6</w:t>
            </w:r>
            <w:r w:rsidRPr="0042234F">
              <w:rPr>
                <w:rFonts w:ascii="Arial" w:hAnsi="Arial" w:cs="Arial"/>
                <w:sz w:val="18"/>
                <w:szCs w:val="18"/>
              </w:rPr>
              <w:t xml:space="preserve"> RCTs, </w:t>
            </w:r>
            <w:r>
              <w:rPr>
                <w:rFonts w:ascii="Arial" w:hAnsi="Arial" w:cs="Arial"/>
                <w:sz w:val="18"/>
                <w:szCs w:val="18"/>
              </w:rPr>
              <w:t xml:space="preserve">all but one judged as </w:t>
            </w:r>
            <w:r w:rsidRPr="0042234F">
              <w:rPr>
                <w:rFonts w:ascii="Arial" w:hAnsi="Arial" w:cs="Arial"/>
                <w:sz w:val="18"/>
                <w:szCs w:val="18"/>
              </w:rPr>
              <w:t>low risk of bias</w:t>
            </w:r>
            <w:r>
              <w:rPr>
                <w:rFonts w:ascii="Arial" w:hAnsi="Arial" w:cs="Arial"/>
                <w:sz w:val="18"/>
                <w:szCs w:val="18"/>
              </w:rPr>
              <w:t xml:space="preserve"> and with consistent findings. Precision is high, with &gt;50 pts per arm (total sample size across arms: n= 1,940).</w:t>
            </w:r>
          </w:p>
          <w:p w14:paraId="42811178" w14:textId="77777777" w:rsidR="005B4F23" w:rsidRDefault="005B4F23" w:rsidP="00FC6B92">
            <w:pPr>
              <w:rPr>
                <w:rFonts w:ascii="Arial" w:hAnsi="Arial" w:cs="Arial"/>
                <w:sz w:val="18"/>
                <w:szCs w:val="18"/>
              </w:rPr>
            </w:pPr>
          </w:p>
          <w:p w14:paraId="6C880B1F" w14:textId="77777777" w:rsidR="005B4F23" w:rsidRDefault="005B4F23" w:rsidP="00FC6B92">
            <w:pPr>
              <w:rPr>
                <w:rFonts w:ascii="Arial" w:hAnsi="Arial" w:cs="Arial"/>
                <w:sz w:val="18"/>
                <w:szCs w:val="18"/>
              </w:rPr>
            </w:pPr>
            <w:r>
              <w:rPr>
                <w:rFonts w:ascii="Arial" w:hAnsi="Arial" w:cs="Arial"/>
                <w:sz w:val="18"/>
                <w:szCs w:val="18"/>
              </w:rPr>
              <w:t xml:space="preserve">However, there is very low confidence for Netakimab, evaluated in one phase 2 trial, </w:t>
            </w:r>
            <w:r>
              <w:rPr>
                <w:rFonts w:ascii="Arial" w:hAnsi="Arial" w:cs="Arial"/>
                <w:sz w:val="18"/>
                <w:szCs w:val="18"/>
              </w:rPr>
              <w:lastRenderedPageBreak/>
              <w:t>downgraded for risk of bias, inconsistency, and imprecision due to small sample size.</w:t>
            </w:r>
          </w:p>
          <w:p w14:paraId="3A1F9EFF" w14:textId="77777777" w:rsidR="005B4F23" w:rsidRDefault="005B4F23" w:rsidP="00FC6B92">
            <w:pPr>
              <w:rPr>
                <w:rFonts w:ascii="Arial" w:hAnsi="Arial" w:cs="Arial"/>
                <w:sz w:val="18"/>
                <w:szCs w:val="18"/>
              </w:rPr>
            </w:pPr>
          </w:p>
          <w:p w14:paraId="6A23647E" w14:textId="77777777" w:rsidR="005B4F23" w:rsidRDefault="005B4F23" w:rsidP="00FC6B92">
            <w:pPr>
              <w:rPr>
                <w:rFonts w:ascii="Arial" w:hAnsi="Arial" w:cs="Arial"/>
                <w:sz w:val="18"/>
                <w:szCs w:val="18"/>
              </w:rPr>
            </w:pPr>
          </w:p>
          <w:p w14:paraId="6AD31707" w14:textId="77777777" w:rsidR="005B4F23" w:rsidRDefault="005B4F23" w:rsidP="00FC6B92">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3F275EE7" w14:textId="77777777" w:rsidR="005B4F23" w:rsidRPr="004E6AEF" w:rsidRDefault="005B4F23" w:rsidP="00FC6B92">
            <w:pPr>
              <w:rPr>
                <w:rFonts w:ascii="Arial" w:hAnsi="Arial" w:cs="Arial"/>
                <w:sz w:val="18"/>
                <w:szCs w:val="18"/>
              </w:rPr>
            </w:pPr>
            <w:r>
              <w:rPr>
                <w:rFonts w:ascii="Arial" w:hAnsi="Arial" w:cs="Arial"/>
                <w:sz w:val="18"/>
                <w:szCs w:val="18"/>
              </w:rPr>
              <w:t>Pts with AxSpA receiving IL-17 inhibitors show a larger mean reduction in ASDAS score compared to placebo. The standardised mean difference (effect size) is estimated between 0.5 (moderate) and 1.4 (large) in favour of IL-17 inhibitors.</w:t>
            </w:r>
          </w:p>
        </w:tc>
      </w:tr>
      <w:tr w:rsidR="005B4F23" w:rsidRPr="000659C4" w14:paraId="6352073F" w14:textId="77777777" w:rsidTr="00517B1A">
        <w:tc>
          <w:tcPr>
            <w:tcW w:w="2405" w:type="dxa"/>
            <w:gridSpan w:val="2"/>
            <w:vMerge/>
            <w:vAlign w:val="center"/>
          </w:tcPr>
          <w:p w14:paraId="516C159C" w14:textId="77777777" w:rsidR="005B4F23" w:rsidRPr="00EA33BD" w:rsidRDefault="005B4F23" w:rsidP="00FC6B92">
            <w:pPr>
              <w:rPr>
                <w:rFonts w:ascii="Arial" w:hAnsi="Arial" w:cs="Arial"/>
                <w:sz w:val="20"/>
                <w:szCs w:val="20"/>
              </w:rPr>
            </w:pPr>
          </w:p>
        </w:tc>
        <w:tc>
          <w:tcPr>
            <w:tcW w:w="3402" w:type="dxa"/>
            <w:vAlign w:val="center"/>
          </w:tcPr>
          <w:p w14:paraId="3A85EC4C" w14:textId="77777777" w:rsidR="005B4F23" w:rsidRPr="00F0212F"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 mg, Q4W</w:t>
            </w:r>
            <w:r>
              <w:rPr>
                <w:rFonts w:ascii="Arial" w:hAnsi="Arial" w:cs="Arial"/>
                <w:sz w:val="20"/>
                <w:szCs w:val="20"/>
              </w:rPr>
              <w:t>,</w:t>
            </w:r>
            <w:r w:rsidRPr="000659C4">
              <w:rPr>
                <w:rFonts w:ascii="Arial" w:hAnsi="Arial" w:cs="Arial"/>
                <w:sz w:val="20"/>
                <w:szCs w:val="20"/>
              </w:rPr>
              <w:t xml:space="preserve"> SC</w:t>
            </w:r>
            <w:r>
              <w:rPr>
                <w:rFonts w:ascii="Arial" w:hAnsi="Arial" w:cs="Arial"/>
                <w:sz w:val="20"/>
                <w:szCs w:val="20"/>
              </w:rPr>
              <w:t xml:space="preserve"> (61)</w:t>
            </w:r>
          </w:p>
        </w:tc>
        <w:tc>
          <w:tcPr>
            <w:tcW w:w="1559" w:type="dxa"/>
            <w:vAlign w:val="center"/>
          </w:tcPr>
          <w:p w14:paraId="3EC6E54B"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6F57453C" w14:textId="77777777" w:rsidR="005B4F23" w:rsidRDefault="005B4F23" w:rsidP="00FC6B92">
            <w:pPr>
              <w:rPr>
                <w:rFonts w:ascii="Arial" w:hAnsi="Arial" w:cs="Arial"/>
                <w:sz w:val="20"/>
                <w:szCs w:val="20"/>
              </w:rPr>
            </w:pPr>
            <w:r w:rsidRPr="000659C4">
              <w:rPr>
                <w:rFonts w:ascii="Arial" w:hAnsi="Arial" w:cs="Arial"/>
                <w:sz w:val="20"/>
                <w:szCs w:val="20"/>
              </w:rPr>
              <w:t>(1.0)</w:t>
            </w:r>
          </w:p>
        </w:tc>
        <w:tc>
          <w:tcPr>
            <w:tcW w:w="1560" w:type="dxa"/>
            <w:vAlign w:val="center"/>
          </w:tcPr>
          <w:p w14:paraId="02080A95"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098AAC4E" w14:textId="77777777" w:rsidR="005B4F23" w:rsidRPr="000469BA" w:rsidRDefault="005B4F23" w:rsidP="00FC6B92">
            <w:pPr>
              <w:rPr>
                <w:rFonts w:ascii="Arial" w:hAnsi="Arial" w:cs="Arial"/>
                <w:b/>
                <w:bCs/>
                <w:sz w:val="20"/>
                <w:szCs w:val="20"/>
              </w:rPr>
            </w:pPr>
            <w:r w:rsidRPr="000659C4">
              <w:rPr>
                <w:rFonts w:ascii="Arial" w:hAnsi="Arial" w:cs="Arial"/>
                <w:sz w:val="20"/>
                <w:szCs w:val="20"/>
              </w:rPr>
              <w:t>(-0.9, -0.2)</w:t>
            </w:r>
          </w:p>
        </w:tc>
        <w:tc>
          <w:tcPr>
            <w:tcW w:w="850" w:type="dxa"/>
            <w:vMerge/>
            <w:shd w:val="clear" w:color="auto" w:fill="92D050"/>
            <w:vAlign w:val="center"/>
          </w:tcPr>
          <w:p w14:paraId="2800EC5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67721A1" w14:textId="77777777" w:rsidR="005B4F23" w:rsidRPr="000659C4" w:rsidRDefault="005B4F23" w:rsidP="00FC6B92">
            <w:pPr>
              <w:rPr>
                <w:rFonts w:ascii="Arial" w:hAnsi="Arial" w:cs="Arial"/>
                <w:sz w:val="20"/>
                <w:szCs w:val="20"/>
              </w:rPr>
            </w:pPr>
          </w:p>
        </w:tc>
      </w:tr>
      <w:tr w:rsidR="005B4F23" w:rsidRPr="000659C4" w14:paraId="23648090" w14:textId="77777777" w:rsidTr="00517B1A">
        <w:tc>
          <w:tcPr>
            <w:tcW w:w="2405" w:type="dxa"/>
            <w:gridSpan w:val="2"/>
            <w:vMerge/>
            <w:vAlign w:val="center"/>
          </w:tcPr>
          <w:p w14:paraId="5CECF7AB" w14:textId="77777777" w:rsidR="005B4F23" w:rsidRPr="000659C4" w:rsidRDefault="005B4F23" w:rsidP="00FC6B92">
            <w:pPr>
              <w:ind w:left="397"/>
              <w:rPr>
                <w:rFonts w:ascii="Arial" w:hAnsi="Arial" w:cs="Arial"/>
                <w:b/>
                <w:bCs/>
                <w:sz w:val="20"/>
                <w:szCs w:val="20"/>
              </w:rPr>
            </w:pPr>
          </w:p>
        </w:tc>
        <w:tc>
          <w:tcPr>
            <w:tcW w:w="3402" w:type="dxa"/>
            <w:vAlign w:val="center"/>
          </w:tcPr>
          <w:p w14:paraId="09E637A9" w14:textId="77777777" w:rsidR="005B4F23" w:rsidRPr="000659C4"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64 mg, Q4W, SC</w:t>
            </w:r>
            <w:r>
              <w:rPr>
                <w:rFonts w:ascii="Arial" w:hAnsi="Arial" w:cs="Arial"/>
                <w:sz w:val="20"/>
                <w:szCs w:val="20"/>
              </w:rPr>
              <w:t xml:space="preserve"> (61)</w:t>
            </w:r>
          </w:p>
        </w:tc>
        <w:tc>
          <w:tcPr>
            <w:tcW w:w="1559" w:type="dxa"/>
            <w:vAlign w:val="center"/>
          </w:tcPr>
          <w:p w14:paraId="5FF20E62" w14:textId="77777777" w:rsidR="005B4F23" w:rsidRPr="000659C4" w:rsidRDefault="005B4F23" w:rsidP="00FC6B92">
            <w:pPr>
              <w:rPr>
                <w:rFonts w:ascii="Arial" w:hAnsi="Arial" w:cs="Arial"/>
                <w:sz w:val="20"/>
                <w:szCs w:val="20"/>
              </w:rPr>
            </w:pPr>
            <w:r w:rsidRPr="000659C4">
              <w:rPr>
                <w:rFonts w:ascii="Arial" w:hAnsi="Arial" w:cs="Arial"/>
                <w:sz w:val="20"/>
                <w:szCs w:val="20"/>
              </w:rPr>
              <w:t>-1.7</w:t>
            </w:r>
          </w:p>
          <w:p w14:paraId="641EA416" w14:textId="77777777" w:rsidR="005B4F23" w:rsidRPr="000659C4" w:rsidRDefault="005B4F23" w:rsidP="00FC6B92">
            <w:pPr>
              <w:rPr>
                <w:rFonts w:ascii="Arial" w:hAnsi="Arial" w:cs="Arial"/>
                <w:sz w:val="20"/>
                <w:szCs w:val="20"/>
              </w:rPr>
            </w:pPr>
            <w:r w:rsidRPr="000659C4">
              <w:rPr>
                <w:rFonts w:ascii="Arial" w:hAnsi="Arial" w:cs="Arial"/>
                <w:sz w:val="20"/>
                <w:szCs w:val="20"/>
              </w:rPr>
              <w:t>(1.1)</w:t>
            </w:r>
          </w:p>
        </w:tc>
        <w:tc>
          <w:tcPr>
            <w:tcW w:w="1560" w:type="dxa"/>
            <w:vAlign w:val="center"/>
          </w:tcPr>
          <w:p w14:paraId="0689BBB5" w14:textId="77777777" w:rsidR="005B4F23" w:rsidRPr="000659C4" w:rsidRDefault="005B4F23" w:rsidP="00FC6B92">
            <w:pPr>
              <w:rPr>
                <w:rFonts w:ascii="Arial" w:hAnsi="Arial" w:cs="Arial"/>
                <w:sz w:val="20"/>
                <w:szCs w:val="20"/>
              </w:rPr>
            </w:pPr>
            <w:r w:rsidRPr="000659C4">
              <w:rPr>
                <w:rFonts w:ascii="Arial" w:hAnsi="Arial" w:cs="Arial"/>
                <w:sz w:val="20"/>
                <w:szCs w:val="20"/>
              </w:rPr>
              <w:t>-1.4</w:t>
            </w:r>
          </w:p>
          <w:p w14:paraId="6CF2CED1" w14:textId="77777777" w:rsidR="005B4F23" w:rsidRPr="000659C4" w:rsidRDefault="005B4F23" w:rsidP="00FC6B92">
            <w:pPr>
              <w:rPr>
                <w:rFonts w:ascii="Arial" w:hAnsi="Arial" w:cs="Arial"/>
                <w:sz w:val="20"/>
                <w:szCs w:val="20"/>
              </w:rPr>
            </w:pPr>
            <w:r w:rsidRPr="000659C4">
              <w:rPr>
                <w:rFonts w:ascii="Arial" w:hAnsi="Arial" w:cs="Arial"/>
                <w:sz w:val="20"/>
                <w:szCs w:val="20"/>
              </w:rPr>
              <w:t>(-1.8, -1.0)</w:t>
            </w:r>
          </w:p>
        </w:tc>
        <w:tc>
          <w:tcPr>
            <w:tcW w:w="850" w:type="dxa"/>
            <w:vMerge/>
            <w:shd w:val="clear" w:color="auto" w:fill="92D050"/>
            <w:vAlign w:val="center"/>
          </w:tcPr>
          <w:p w14:paraId="39F50D6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90F19FC" w14:textId="77777777" w:rsidR="005B4F23" w:rsidRPr="000659C4" w:rsidRDefault="005B4F23" w:rsidP="00FC6B92">
            <w:pPr>
              <w:rPr>
                <w:rFonts w:ascii="Arial" w:hAnsi="Arial" w:cs="Arial"/>
                <w:sz w:val="20"/>
                <w:szCs w:val="20"/>
              </w:rPr>
            </w:pPr>
          </w:p>
        </w:tc>
      </w:tr>
      <w:tr w:rsidR="005B4F23" w:rsidRPr="000659C4" w14:paraId="19BF0EDF" w14:textId="77777777" w:rsidTr="00517B1A">
        <w:tc>
          <w:tcPr>
            <w:tcW w:w="2405" w:type="dxa"/>
            <w:gridSpan w:val="2"/>
            <w:vMerge/>
            <w:vAlign w:val="center"/>
          </w:tcPr>
          <w:p w14:paraId="61A4C7A3" w14:textId="77777777" w:rsidR="005B4F23" w:rsidRPr="006B6E69" w:rsidRDefault="005B4F23" w:rsidP="00FC6B92">
            <w:pPr>
              <w:rPr>
                <w:rFonts w:ascii="Arial" w:hAnsi="Arial" w:cs="Arial"/>
                <w:sz w:val="20"/>
                <w:szCs w:val="20"/>
              </w:rPr>
            </w:pPr>
          </w:p>
        </w:tc>
        <w:tc>
          <w:tcPr>
            <w:tcW w:w="3402" w:type="dxa"/>
            <w:vAlign w:val="center"/>
          </w:tcPr>
          <w:p w14:paraId="098BA251" w14:textId="77777777" w:rsidR="005B4F23" w:rsidRPr="00011207"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(61)</w:t>
            </w:r>
          </w:p>
        </w:tc>
        <w:tc>
          <w:tcPr>
            <w:tcW w:w="1559" w:type="dxa"/>
            <w:vAlign w:val="center"/>
          </w:tcPr>
          <w:p w14:paraId="4CDEB8B2" w14:textId="77777777" w:rsidR="005B4F23" w:rsidRPr="000659C4" w:rsidRDefault="005B4F23" w:rsidP="00FC6B92">
            <w:pPr>
              <w:rPr>
                <w:rFonts w:ascii="Arial" w:hAnsi="Arial" w:cs="Arial"/>
                <w:sz w:val="20"/>
                <w:szCs w:val="20"/>
              </w:rPr>
            </w:pPr>
            <w:r w:rsidRPr="000659C4">
              <w:rPr>
                <w:rFonts w:ascii="Arial" w:hAnsi="Arial" w:cs="Arial"/>
                <w:sz w:val="20"/>
                <w:szCs w:val="20"/>
              </w:rPr>
              <w:t>-1.4</w:t>
            </w:r>
          </w:p>
          <w:p w14:paraId="17605225"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tc>
        <w:tc>
          <w:tcPr>
            <w:tcW w:w="1560" w:type="dxa"/>
            <w:vAlign w:val="center"/>
          </w:tcPr>
          <w:p w14:paraId="653C01DF" w14:textId="77777777" w:rsidR="005B4F23" w:rsidRPr="000659C4" w:rsidRDefault="005B4F23" w:rsidP="00FC6B92">
            <w:pPr>
              <w:rPr>
                <w:rFonts w:ascii="Arial" w:hAnsi="Arial" w:cs="Arial"/>
                <w:sz w:val="20"/>
                <w:szCs w:val="20"/>
              </w:rPr>
            </w:pPr>
            <w:r w:rsidRPr="000659C4">
              <w:rPr>
                <w:rFonts w:ascii="Arial" w:hAnsi="Arial" w:cs="Arial"/>
                <w:sz w:val="20"/>
                <w:szCs w:val="20"/>
              </w:rPr>
              <w:t>-1.2</w:t>
            </w:r>
          </w:p>
          <w:p w14:paraId="4A20BD33" w14:textId="77777777" w:rsidR="005B4F23" w:rsidRPr="000659C4" w:rsidRDefault="005B4F23" w:rsidP="00FC6B92">
            <w:pPr>
              <w:rPr>
                <w:rFonts w:ascii="Arial" w:hAnsi="Arial" w:cs="Arial"/>
                <w:sz w:val="20"/>
                <w:szCs w:val="20"/>
              </w:rPr>
            </w:pPr>
            <w:r w:rsidRPr="000659C4">
              <w:rPr>
                <w:rFonts w:ascii="Arial" w:hAnsi="Arial" w:cs="Arial"/>
                <w:sz w:val="20"/>
                <w:szCs w:val="20"/>
              </w:rPr>
              <w:t>(-1.6, -0.8)</w:t>
            </w:r>
          </w:p>
        </w:tc>
        <w:tc>
          <w:tcPr>
            <w:tcW w:w="850" w:type="dxa"/>
            <w:vMerge/>
            <w:shd w:val="clear" w:color="auto" w:fill="92D050"/>
            <w:vAlign w:val="center"/>
          </w:tcPr>
          <w:p w14:paraId="65072AA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EFC8D21" w14:textId="77777777" w:rsidR="005B4F23" w:rsidRPr="000659C4" w:rsidRDefault="005B4F23" w:rsidP="00FC6B92">
            <w:pPr>
              <w:rPr>
                <w:rFonts w:ascii="Arial" w:hAnsi="Arial" w:cs="Arial"/>
                <w:sz w:val="20"/>
                <w:szCs w:val="20"/>
              </w:rPr>
            </w:pPr>
          </w:p>
        </w:tc>
      </w:tr>
      <w:tr w:rsidR="005B4F23" w:rsidRPr="000659C4" w14:paraId="66B101C9" w14:textId="77777777" w:rsidTr="00517B1A">
        <w:tc>
          <w:tcPr>
            <w:tcW w:w="2405" w:type="dxa"/>
            <w:gridSpan w:val="2"/>
            <w:vMerge/>
            <w:vAlign w:val="center"/>
          </w:tcPr>
          <w:p w14:paraId="51AA395B" w14:textId="77777777" w:rsidR="005B4F23" w:rsidRPr="006B6E69" w:rsidRDefault="005B4F23" w:rsidP="00FC6B92">
            <w:pPr>
              <w:rPr>
                <w:rFonts w:ascii="Arial" w:hAnsi="Arial" w:cs="Arial"/>
                <w:sz w:val="20"/>
                <w:szCs w:val="20"/>
              </w:rPr>
            </w:pPr>
          </w:p>
        </w:tc>
        <w:tc>
          <w:tcPr>
            <w:tcW w:w="3402" w:type="dxa"/>
            <w:vAlign w:val="center"/>
          </w:tcPr>
          <w:p w14:paraId="0A6748AE" w14:textId="77777777" w:rsidR="005B4F23" w:rsidRPr="00011207"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320 mg, Q4W, SC</w:t>
            </w:r>
            <w:r>
              <w:rPr>
                <w:rFonts w:ascii="Arial" w:hAnsi="Arial" w:cs="Arial"/>
                <w:sz w:val="20"/>
                <w:szCs w:val="20"/>
              </w:rPr>
              <w:t xml:space="preserve"> (61)</w:t>
            </w:r>
          </w:p>
        </w:tc>
        <w:tc>
          <w:tcPr>
            <w:tcW w:w="1559" w:type="dxa"/>
            <w:vAlign w:val="center"/>
          </w:tcPr>
          <w:p w14:paraId="375BEEEA" w14:textId="77777777" w:rsidR="005B4F23" w:rsidRPr="000659C4" w:rsidRDefault="005B4F23" w:rsidP="00FC6B92">
            <w:pPr>
              <w:rPr>
                <w:rFonts w:ascii="Arial" w:hAnsi="Arial" w:cs="Arial"/>
                <w:sz w:val="20"/>
                <w:szCs w:val="20"/>
              </w:rPr>
            </w:pPr>
            <w:r w:rsidRPr="000659C4">
              <w:rPr>
                <w:rFonts w:ascii="Arial" w:hAnsi="Arial" w:cs="Arial"/>
                <w:sz w:val="20"/>
                <w:szCs w:val="20"/>
              </w:rPr>
              <w:t>-1.5</w:t>
            </w:r>
          </w:p>
          <w:p w14:paraId="5CE94738"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tc>
        <w:tc>
          <w:tcPr>
            <w:tcW w:w="1560" w:type="dxa"/>
            <w:vAlign w:val="center"/>
          </w:tcPr>
          <w:p w14:paraId="7C5E22BB" w14:textId="77777777" w:rsidR="005B4F23" w:rsidRPr="000659C4" w:rsidRDefault="005B4F23" w:rsidP="00FC6B92">
            <w:pPr>
              <w:rPr>
                <w:rFonts w:ascii="Arial" w:hAnsi="Arial" w:cs="Arial"/>
                <w:sz w:val="20"/>
                <w:szCs w:val="20"/>
              </w:rPr>
            </w:pPr>
            <w:r w:rsidRPr="000659C4">
              <w:rPr>
                <w:rFonts w:ascii="Arial" w:hAnsi="Arial" w:cs="Arial"/>
                <w:sz w:val="20"/>
                <w:szCs w:val="20"/>
              </w:rPr>
              <w:t>-1.4</w:t>
            </w:r>
          </w:p>
          <w:p w14:paraId="426755A5" w14:textId="77777777" w:rsidR="005B4F23" w:rsidRPr="000659C4" w:rsidRDefault="005B4F23" w:rsidP="00FC6B92">
            <w:pPr>
              <w:rPr>
                <w:rFonts w:ascii="Arial" w:hAnsi="Arial" w:cs="Arial"/>
                <w:sz w:val="20"/>
                <w:szCs w:val="20"/>
              </w:rPr>
            </w:pPr>
            <w:r w:rsidRPr="000659C4">
              <w:rPr>
                <w:rFonts w:ascii="Arial" w:hAnsi="Arial" w:cs="Arial"/>
                <w:sz w:val="20"/>
                <w:szCs w:val="20"/>
              </w:rPr>
              <w:t>(-1.8, -1.0)</w:t>
            </w:r>
          </w:p>
        </w:tc>
        <w:tc>
          <w:tcPr>
            <w:tcW w:w="850" w:type="dxa"/>
            <w:vMerge/>
            <w:shd w:val="clear" w:color="auto" w:fill="92D050"/>
            <w:vAlign w:val="center"/>
          </w:tcPr>
          <w:p w14:paraId="114D829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596D688" w14:textId="77777777" w:rsidR="005B4F23" w:rsidRPr="000659C4" w:rsidRDefault="005B4F23" w:rsidP="00FC6B92">
            <w:pPr>
              <w:rPr>
                <w:rFonts w:ascii="Arial" w:hAnsi="Arial" w:cs="Arial"/>
                <w:sz w:val="20"/>
                <w:szCs w:val="20"/>
              </w:rPr>
            </w:pPr>
          </w:p>
        </w:tc>
      </w:tr>
      <w:tr w:rsidR="005B4F23" w:rsidRPr="000659C4" w14:paraId="31A5B898" w14:textId="77777777" w:rsidTr="00517B1A">
        <w:tc>
          <w:tcPr>
            <w:tcW w:w="2405" w:type="dxa"/>
            <w:gridSpan w:val="2"/>
            <w:vMerge w:val="restart"/>
            <w:shd w:val="clear" w:color="auto" w:fill="F2F2F2" w:themeFill="background1" w:themeFillShade="F2"/>
            <w:vAlign w:val="center"/>
          </w:tcPr>
          <w:p w14:paraId="2F9E68D1" w14:textId="77777777" w:rsidR="005B4F23" w:rsidRDefault="005B4F23" w:rsidP="00FC6B92">
            <w:pPr>
              <w:rPr>
                <w:rFonts w:ascii="Arial" w:hAnsi="Arial" w:cs="Arial"/>
                <w:sz w:val="20"/>
                <w:szCs w:val="20"/>
              </w:rPr>
            </w:pPr>
            <w:r>
              <w:rPr>
                <w:rFonts w:ascii="Arial" w:hAnsi="Arial" w:cs="Arial"/>
                <w:sz w:val="20"/>
                <w:szCs w:val="20"/>
              </w:rPr>
              <w:t>NCT02985983</w:t>
            </w:r>
            <w:r>
              <w:rPr>
                <w:rFonts w:ascii="Arial" w:hAnsi="Arial" w:cs="Arial"/>
                <w:noProof/>
                <w:sz w:val="20"/>
                <w:szCs w:val="20"/>
                <w:vertAlign w:val="superscript"/>
              </w:rPr>
              <w:t xml:space="preserve"> 19</w:t>
            </w:r>
          </w:p>
          <w:p w14:paraId="6B27E9DF" w14:textId="77777777" w:rsidR="005B4F23" w:rsidRPr="00A2566B" w:rsidRDefault="005B4F23" w:rsidP="00FC6B92">
            <w:pPr>
              <w:ind w:left="227"/>
              <w:rPr>
                <w:rFonts w:ascii="Arial" w:hAnsi="Arial" w:cs="Arial"/>
                <w:i/>
                <w:iCs/>
                <w:noProof/>
                <w:sz w:val="18"/>
                <w:szCs w:val="18"/>
                <w:vertAlign w:val="superscript"/>
              </w:rPr>
            </w:pPr>
            <w:r>
              <w:rPr>
                <w:rFonts w:ascii="Arial" w:hAnsi="Arial" w:cs="Arial"/>
                <w:i/>
                <w:iCs/>
                <w:sz w:val="18"/>
                <w:szCs w:val="18"/>
              </w:rPr>
              <w:t>mixed</w:t>
            </w:r>
          </w:p>
          <w:p w14:paraId="754408F1" w14:textId="77777777" w:rsidR="005B4F23" w:rsidRPr="000659C4" w:rsidRDefault="005B4F23" w:rsidP="00FC6B92">
            <w:pPr>
              <w:ind w:left="397"/>
              <w:rPr>
                <w:rFonts w:ascii="Arial" w:hAnsi="Arial" w:cs="Arial"/>
                <w:sz w:val="20"/>
                <w:szCs w:val="20"/>
              </w:rPr>
            </w:pPr>
            <w:r w:rsidRPr="00A2566B">
              <w:rPr>
                <w:rFonts w:ascii="Arial" w:hAnsi="Arial" w:cs="Arial"/>
                <w:i/>
                <w:iCs/>
                <w:sz w:val="18"/>
                <w:szCs w:val="18"/>
              </w:rPr>
              <w:t>week 16</w:t>
            </w:r>
          </w:p>
        </w:tc>
        <w:tc>
          <w:tcPr>
            <w:tcW w:w="3402" w:type="dxa"/>
            <w:shd w:val="clear" w:color="auto" w:fill="F2F2F2" w:themeFill="background1" w:themeFillShade="F2"/>
            <w:vAlign w:val="center"/>
          </w:tcPr>
          <w:p w14:paraId="4E180C59" w14:textId="77777777" w:rsidR="005B4F23" w:rsidRPr="000659C4" w:rsidRDefault="005B4F23" w:rsidP="00FC6B92">
            <w:pPr>
              <w:rPr>
                <w:rFonts w:ascii="Arial" w:hAnsi="Arial" w:cs="Arial"/>
                <w:sz w:val="20"/>
                <w:szCs w:val="20"/>
              </w:rPr>
            </w:pPr>
            <w:r w:rsidRPr="005D1994">
              <w:rPr>
                <w:rFonts w:ascii="Arial" w:hAnsi="Arial" w:cs="Arial"/>
                <w:sz w:val="20"/>
                <w:szCs w:val="20"/>
              </w:rPr>
              <w:t>Placebo</w:t>
            </w:r>
            <w:r>
              <w:rPr>
                <w:rFonts w:ascii="Arial" w:hAnsi="Arial" w:cs="Arial"/>
                <w:sz w:val="20"/>
                <w:szCs w:val="20"/>
              </w:rPr>
              <w:t xml:space="preserve"> (79)</w:t>
            </w:r>
          </w:p>
        </w:tc>
        <w:tc>
          <w:tcPr>
            <w:tcW w:w="1559" w:type="dxa"/>
            <w:shd w:val="clear" w:color="auto" w:fill="F2F2F2" w:themeFill="background1" w:themeFillShade="F2"/>
            <w:vAlign w:val="center"/>
          </w:tcPr>
          <w:p w14:paraId="0B9E837C" w14:textId="143E2A34" w:rsidR="005B4F23" w:rsidRDefault="005B4F23" w:rsidP="00FC6B92">
            <w:pPr>
              <w:rPr>
                <w:rFonts w:ascii="Arial" w:hAnsi="Arial" w:cs="Arial"/>
                <w:sz w:val="20"/>
                <w:szCs w:val="20"/>
              </w:rPr>
            </w:pPr>
            <w:r>
              <w:rPr>
                <w:rFonts w:ascii="Arial" w:hAnsi="Arial" w:cs="Arial"/>
                <w:sz w:val="20"/>
                <w:szCs w:val="20"/>
              </w:rPr>
              <w:t>-0.7</w:t>
            </w:r>
          </w:p>
          <w:p w14:paraId="5B26D4A8" w14:textId="64AEFA29" w:rsidR="005B4F23" w:rsidRPr="000659C4" w:rsidRDefault="005B4F23" w:rsidP="00FC6B92">
            <w:pPr>
              <w:rPr>
                <w:rFonts w:ascii="Arial" w:hAnsi="Arial" w:cs="Arial"/>
                <w:sz w:val="20"/>
                <w:szCs w:val="20"/>
              </w:rPr>
            </w:pPr>
            <w:r>
              <w:rPr>
                <w:rFonts w:ascii="Arial" w:hAnsi="Arial" w:cs="Arial"/>
                <w:sz w:val="20"/>
                <w:szCs w:val="20"/>
              </w:rPr>
              <w:t>(-0.</w:t>
            </w:r>
            <w:r w:rsidR="007009E0">
              <w:rPr>
                <w:rFonts w:ascii="Arial" w:hAnsi="Arial" w:cs="Arial"/>
                <w:sz w:val="20"/>
                <w:szCs w:val="20"/>
              </w:rPr>
              <w:t>9</w:t>
            </w:r>
            <w:r>
              <w:rPr>
                <w:rFonts w:ascii="Arial" w:hAnsi="Arial" w:cs="Arial"/>
                <w:sz w:val="20"/>
                <w:szCs w:val="20"/>
              </w:rPr>
              <w:t>, -0.</w:t>
            </w:r>
            <w:r w:rsidR="007009E0">
              <w:rPr>
                <w:rFonts w:ascii="Arial" w:hAnsi="Arial" w:cs="Arial"/>
                <w:sz w:val="20"/>
                <w:szCs w:val="20"/>
              </w:rPr>
              <w:t>5</w:t>
            </w:r>
            <w:r>
              <w:rPr>
                <w:rFonts w:ascii="Arial" w:hAnsi="Arial" w:cs="Arial"/>
                <w:sz w:val="20"/>
                <w:szCs w:val="20"/>
              </w:rPr>
              <w:t xml:space="preserve">) </w:t>
            </w:r>
            <w:r w:rsidRPr="001A78C8">
              <w:rPr>
                <w:rFonts w:ascii="Arial" w:hAnsi="Arial" w:cs="Arial"/>
                <w:sz w:val="20"/>
                <w:szCs w:val="20"/>
              </w:rPr>
              <w:t>^^</w:t>
            </w:r>
          </w:p>
        </w:tc>
        <w:tc>
          <w:tcPr>
            <w:tcW w:w="1560" w:type="dxa"/>
            <w:shd w:val="clear" w:color="auto" w:fill="F2F2F2" w:themeFill="background1" w:themeFillShade="F2"/>
            <w:vAlign w:val="center"/>
          </w:tcPr>
          <w:p w14:paraId="7BB91C1A" w14:textId="77777777" w:rsidR="005B4F23" w:rsidRPr="00C77ED9" w:rsidRDefault="005B4F23" w:rsidP="00FC6B92">
            <w:pPr>
              <w:rPr>
                <w:rFonts w:ascii="Arial" w:hAnsi="Arial" w:cs="Arial"/>
                <w:b/>
                <w:bCs/>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77800F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1C8DBD2" w14:textId="77777777" w:rsidR="005B4F23" w:rsidRPr="000659C4" w:rsidRDefault="005B4F23" w:rsidP="00FC6B92">
            <w:pPr>
              <w:rPr>
                <w:rFonts w:ascii="Arial" w:hAnsi="Arial" w:cs="Arial"/>
                <w:sz w:val="20"/>
                <w:szCs w:val="20"/>
              </w:rPr>
            </w:pPr>
          </w:p>
        </w:tc>
      </w:tr>
      <w:tr w:rsidR="005B4F23" w:rsidRPr="000659C4" w14:paraId="00779C78" w14:textId="77777777" w:rsidTr="00517B1A">
        <w:tc>
          <w:tcPr>
            <w:tcW w:w="2405" w:type="dxa"/>
            <w:gridSpan w:val="2"/>
            <w:vMerge/>
            <w:shd w:val="clear" w:color="auto" w:fill="F2F2F2" w:themeFill="background1" w:themeFillShade="F2"/>
            <w:vAlign w:val="center"/>
          </w:tcPr>
          <w:p w14:paraId="3DA766A0"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5A18E5EF" w14:textId="77777777" w:rsidR="005B4F23" w:rsidRPr="000659C4" w:rsidRDefault="005B4F23" w:rsidP="00FC6B92">
            <w:pPr>
              <w:rPr>
                <w:rFonts w:ascii="Arial" w:hAnsi="Arial" w:cs="Arial"/>
                <w:sz w:val="20"/>
                <w:szCs w:val="20"/>
              </w:rPr>
            </w:pPr>
            <w:r w:rsidRPr="00303FDD">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r>
              <w:rPr>
                <w:rFonts w:ascii="Arial" w:hAnsi="Arial" w:cs="Arial"/>
                <w:sz w:val="20"/>
                <w:szCs w:val="20"/>
              </w:rPr>
              <w:t xml:space="preserve"> (80)</w:t>
            </w:r>
          </w:p>
        </w:tc>
        <w:tc>
          <w:tcPr>
            <w:tcW w:w="1559" w:type="dxa"/>
            <w:shd w:val="clear" w:color="auto" w:fill="F2F2F2" w:themeFill="background1" w:themeFillShade="F2"/>
            <w:vAlign w:val="center"/>
          </w:tcPr>
          <w:p w14:paraId="0839EB8D" w14:textId="27BFDF0C" w:rsidR="005B4F23" w:rsidRDefault="005B4F23" w:rsidP="00FC6B92">
            <w:pPr>
              <w:rPr>
                <w:rFonts w:ascii="Arial" w:hAnsi="Arial" w:cs="Arial"/>
                <w:sz w:val="20"/>
                <w:szCs w:val="20"/>
              </w:rPr>
            </w:pPr>
            <w:r>
              <w:rPr>
                <w:rFonts w:ascii="Arial" w:hAnsi="Arial" w:cs="Arial"/>
                <w:sz w:val="20"/>
                <w:szCs w:val="20"/>
              </w:rPr>
              <w:t>-1.1</w:t>
            </w:r>
          </w:p>
          <w:p w14:paraId="310E3F04" w14:textId="57573D99" w:rsidR="005B4F23" w:rsidRPr="000659C4" w:rsidRDefault="005B4F23" w:rsidP="00FC6B92">
            <w:pPr>
              <w:rPr>
                <w:rFonts w:ascii="Arial" w:hAnsi="Arial" w:cs="Arial"/>
                <w:sz w:val="20"/>
                <w:szCs w:val="20"/>
              </w:rPr>
            </w:pPr>
            <w:r>
              <w:rPr>
                <w:rFonts w:ascii="Arial" w:hAnsi="Arial" w:cs="Arial"/>
                <w:sz w:val="20"/>
                <w:szCs w:val="20"/>
              </w:rPr>
              <w:t>(-1.3, -0.9)</w:t>
            </w:r>
            <w:r w:rsidRPr="000659C4">
              <w:rPr>
                <w:rFonts w:ascii="Arial" w:hAnsi="Arial" w:cs="Arial"/>
                <w:b/>
                <w:bCs/>
                <w:sz w:val="20"/>
                <w:szCs w:val="20"/>
              </w:rPr>
              <w:t xml:space="preserve"> </w:t>
            </w:r>
            <w:r w:rsidRPr="001A78C8">
              <w:rPr>
                <w:rFonts w:ascii="Arial" w:hAnsi="Arial" w:cs="Arial"/>
                <w:sz w:val="20"/>
                <w:szCs w:val="20"/>
              </w:rPr>
              <w:t>^^</w:t>
            </w:r>
          </w:p>
        </w:tc>
        <w:tc>
          <w:tcPr>
            <w:tcW w:w="1560" w:type="dxa"/>
            <w:shd w:val="clear" w:color="auto" w:fill="F2F2F2" w:themeFill="background1" w:themeFillShade="F2"/>
            <w:vAlign w:val="center"/>
          </w:tcPr>
          <w:p w14:paraId="0A94382D" w14:textId="48E30600" w:rsidR="005B4F23" w:rsidRDefault="005B4F23" w:rsidP="00FC6B92">
            <w:pPr>
              <w:rPr>
                <w:rFonts w:ascii="Arial" w:hAnsi="Arial" w:cs="Arial"/>
                <w:sz w:val="20"/>
                <w:szCs w:val="20"/>
              </w:rPr>
            </w:pPr>
            <w:r w:rsidRPr="00574C62">
              <w:rPr>
                <w:rFonts w:ascii="Arial" w:hAnsi="Arial" w:cs="Arial"/>
                <w:sz w:val="20"/>
                <w:szCs w:val="20"/>
              </w:rPr>
              <w:t>-0.5</w:t>
            </w:r>
          </w:p>
          <w:p w14:paraId="733BC0E7" w14:textId="48C85524" w:rsidR="005B4F23" w:rsidRPr="00C77ED9" w:rsidRDefault="005B4F23" w:rsidP="00FC6B92">
            <w:pPr>
              <w:rPr>
                <w:rFonts w:ascii="Arial" w:hAnsi="Arial" w:cs="Arial"/>
                <w:b/>
                <w:bCs/>
                <w:sz w:val="20"/>
                <w:szCs w:val="20"/>
              </w:rPr>
            </w:pPr>
            <w:r>
              <w:rPr>
                <w:rFonts w:ascii="Arial" w:hAnsi="Arial" w:cs="Arial"/>
                <w:sz w:val="20"/>
                <w:szCs w:val="20"/>
              </w:rPr>
              <w:t>(</w:t>
            </w:r>
            <w:r w:rsidRPr="00574C62">
              <w:rPr>
                <w:rFonts w:ascii="Arial" w:hAnsi="Arial" w:cs="Arial"/>
                <w:sz w:val="20"/>
                <w:szCs w:val="20"/>
              </w:rPr>
              <w:t>-0.8</w:t>
            </w:r>
            <w:r>
              <w:rPr>
                <w:rFonts w:ascii="Arial" w:hAnsi="Arial" w:cs="Arial"/>
                <w:sz w:val="20"/>
                <w:szCs w:val="20"/>
              </w:rPr>
              <w:t xml:space="preserve">, </w:t>
            </w:r>
            <w:r w:rsidRPr="00574C62">
              <w:rPr>
                <w:rFonts w:ascii="Arial" w:hAnsi="Arial" w:cs="Arial"/>
                <w:sz w:val="20"/>
                <w:szCs w:val="20"/>
              </w:rPr>
              <w:t>-0.</w:t>
            </w:r>
            <w:r w:rsidR="007009E0">
              <w:rPr>
                <w:rFonts w:ascii="Arial" w:hAnsi="Arial" w:cs="Arial"/>
                <w:sz w:val="20"/>
                <w:szCs w:val="20"/>
              </w:rPr>
              <w:t>2</w:t>
            </w:r>
            <w:r>
              <w:rPr>
                <w:rFonts w:ascii="Arial" w:hAnsi="Arial" w:cs="Arial"/>
                <w:sz w:val="20"/>
                <w:szCs w:val="20"/>
              </w:rPr>
              <w:t>)</w:t>
            </w:r>
          </w:p>
        </w:tc>
        <w:tc>
          <w:tcPr>
            <w:tcW w:w="850" w:type="dxa"/>
            <w:vMerge/>
            <w:shd w:val="clear" w:color="auto" w:fill="92D050"/>
            <w:vAlign w:val="center"/>
          </w:tcPr>
          <w:p w14:paraId="566464B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47891A0" w14:textId="77777777" w:rsidR="005B4F23" w:rsidRPr="000659C4" w:rsidRDefault="005B4F23" w:rsidP="00FC6B92">
            <w:pPr>
              <w:rPr>
                <w:rFonts w:ascii="Arial" w:hAnsi="Arial" w:cs="Arial"/>
                <w:sz w:val="20"/>
                <w:szCs w:val="20"/>
              </w:rPr>
            </w:pPr>
          </w:p>
        </w:tc>
      </w:tr>
      <w:tr w:rsidR="005B4F23" w:rsidRPr="000659C4" w14:paraId="71094CA4" w14:textId="77777777" w:rsidTr="00517B1A">
        <w:tc>
          <w:tcPr>
            <w:tcW w:w="2405" w:type="dxa"/>
            <w:gridSpan w:val="2"/>
            <w:vMerge w:val="restart"/>
            <w:vAlign w:val="center"/>
          </w:tcPr>
          <w:p w14:paraId="07BA45F2"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-V</w:t>
            </w:r>
            <w:r>
              <w:rPr>
                <w:rFonts w:ascii="Arial" w:hAnsi="Arial" w:cs="Arial"/>
                <w:noProof/>
                <w:sz w:val="20"/>
                <w:szCs w:val="20"/>
                <w:vertAlign w:val="superscript"/>
              </w:rPr>
              <w:t xml:space="preserve"> 2</w:t>
            </w:r>
          </w:p>
          <w:p w14:paraId="1019F7AF"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F3FBE57" w14:textId="77777777" w:rsidR="005B4F23" w:rsidRPr="000659C4" w:rsidRDefault="005B4F23" w:rsidP="00FC6B92">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402" w:type="dxa"/>
            <w:vAlign w:val="center"/>
          </w:tcPr>
          <w:p w14:paraId="5B75F5EB" w14:textId="77777777" w:rsidR="005B4F23" w:rsidRPr="000659C4"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vAlign w:val="center"/>
          </w:tcPr>
          <w:p w14:paraId="57682684" w14:textId="3EA82E03" w:rsidR="005B4F23" w:rsidRPr="000659C4" w:rsidRDefault="005B4F23" w:rsidP="00FC6B92">
            <w:pPr>
              <w:rPr>
                <w:rFonts w:ascii="Arial" w:hAnsi="Arial" w:cs="Arial"/>
                <w:sz w:val="20"/>
                <w:szCs w:val="20"/>
              </w:rPr>
            </w:pPr>
            <w:r w:rsidRPr="000659C4">
              <w:rPr>
                <w:rFonts w:ascii="Arial" w:hAnsi="Arial" w:cs="Arial"/>
                <w:sz w:val="20"/>
                <w:szCs w:val="20"/>
              </w:rPr>
              <w:t>-0·</w:t>
            </w:r>
            <w:r w:rsidR="007009E0">
              <w:rPr>
                <w:rFonts w:ascii="Arial" w:hAnsi="Arial" w:cs="Arial"/>
                <w:sz w:val="20"/>
                <w:szCs w:val="20"/>
              </w:rPr>
              <w:t>5</w:t>
            </w:r>
          </w:p>
          <w:p w14:paraId="519A703E" w14:textId="77777777" w:rsidR="005B4F23" w:rsidRPr="000659C4" w:rsidRDefault="005B4F23" w:rsidP="00FC6B92">
            <w:pPr>
              <w:rPr>
                <w:rFonts w:ascii="Arial" w:hAnsi="Arial" w:cs="Arial"/>
                <w:sz w:val="20"/>
                <w:szCs w:val="20"/>
              </w:rPr>
            </w:pPr>
            <w:r w:rsidRPr="000659C4">
              <w:rPr>
                <w:rFonts w:ascii="Arial" w:hAnsi="Arial" w:cs="Arial"/>
                <w:sz w:val="20"/>
                <w:szCs w:val="20"/>
              </w:rPr>
              <w:t>(0·10^)</w:t>
            </w:r>
          </w:p>
        </w:tc>
        <w:tc>
          <w:tcPr>
            <w:tcW w:w="1560" w:type="dxa"/>
            <w:vAlign w:val="center"/>
          </w:tcPr>
          <w:p w14:paraId="2CD0CFA5" w14:textId="77777777" w:rsidR="005B4F23" w:rsidRPr="000659C4" w:rsidRDefault="005B4F23" w:rsidP="00FC6B92">
            <w:pPr>
              <w:rPr>
                <w:rFonts w:ascii="Arial" w:hAnsi="Arial" w:cs="Arial"/>
                <w:sz w:val="20"/>
                <w:szCs w:val="20"/>
              </w:rPr>
            </w:pPr>
            <w:r w:rsidRPr="00C77ED9">
              <w:rPr>
                <w:rFonts w:ascii="Arial" w:hAnsi="Arial" w:cs="Arial"/>
                <w:b/>
                <w:bCs/>
                <w:sz w:val="20"/>
                <w:szCs w:val="20"/>
              </w:rPr>
              <w:t>Ref</w:t>
            </w:r>
          </w:p>
        </w:tc>
        <w:tc>
          <w:tcPr>
            <w:tcW w:w="850" w:type="dxa"/>
            <w:vMerge w:val="restart"/>
            <w:shd w:val="clear" w:color="auto" w:fill="92D050"/>
            <w:vAlign w:val="center"/>
          </w:tcPr>
          <w:p w14:paraId="61BAAD9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1A2E3C8" w14:textId="77777777" w:rsidR="005B4F23" w:rsidRPr="000659C4" w:rsidRDefault="005B4F23" w:rsidP="00FC6B92">
            <w:pPr>
              <w:rPr>
                <w:rFonts w:ascii="Arial" w:hAnsi="Arial" w:cs="Arial"/>
                <w:sz w:val="20"/>
                <w:szCs w:val="20"/>
              </w:rPr>
            </w:pPr>
          </w:p>
        </w:tc>
      </w:tr>
      <w:tr w:rsidR="005B4F23" w:rsidRPr="000659C4" w14:paraId="540F2BA7" w14:textId="77777777" w:rsidTr="00517B1A">
        <w:tc>
          <w:tcPr>
            <w:tcW w:w="2405" w:type="dxa"/>
            <w:gridSpan w:val="2"/>
            <w:vMerge/>
            <w:vAlign w:val="center"/>
          </w:tcPr>
          <w:p w14:paraId="0CCE1961" w14:textId="77777777" w:rsidR="005B4F23" w:rsidRPr="009B5759" w:rsidRDefault="005B4F23" w:rsidP="00FC6B92">
            <w:pPr>
              <w:rPr>
                <w:rFonts w:ascii="Arial" w:hAnsi="Arial" w:cs="Arial"/>
                <w:sz w:val="20"/>
                <w:szCs w:val="20"/>
              </w:rPr>
            </w:pPr>
          </w:p>
        </w:tc>
        <w:tc>
          <w:tcPr>
            <w:tcW w:w="3402" w:type="dxa"/>
            <w:vAlign w:val="center"/>
          </w:tcPr>
          <w:p w14:paraId="59B063FF" w14:textId="77777777" w:rsidR="005B4F23" w:rsidRPr="0023348D"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(83)</w:t>
            </w:r>
          </w:p>
        </w:tc>
        <w:tc>
          <w:tcPr>
            <w:tcW w:w="1559" w:type="dxa"/>
            <w:vAlign w:val="center"/>
          </w:tcPr>
          <w:p w14:paraId="5EF90B98" w14:textId="77777777" w:rsidR="005B4F23" w:rsidRPr="000659C4" w:rsidRDefault="005B4F23" w:rsidP="00FC6B92">
            <w:pPr>
              <w:rPr>
                <w:rFonts w:ascii="Arial" w:hAnsi="Arial" w:cs="Arial"/>
                <w:sz w:val="20"/>
                <w:szCs w:val="20"/>
              </w:rPr>
            </w:pPr>
            <w:r w:rsidRPr="000659C4">
              <w:rPr>
                <w:rFonts w:ascii="Arial" w:hAnsi="Arial" w:cs="Arial"/>
                <w:sz w:val="20"/>
                <w:szCs w:val="20"/>
              </w:rPr>
              <w:t>-1·37</w:t>
            </w:r>
          </w:p>
          <w:p w14:paraId="133EBDE2" w14:textId="77777777" w:rsidR="005B4F23" w:rsidRPr="000659C4" w:rsidRDefault="005B4F23" w:rsidP="00FC6B92">
            <w:pPr>
              <w:rPr>
                <w:rFonts w:ascii="Arial" w:hAnsi="Arial" w:cs="Arial"/>
                <w:sz w:val="20"/>
                <w:szCs w:val="20"/>
              </w:rPr>
            </w:pPr>
            <w:r w:rsidRPr="000659C4">
              <w:rPr>
                <w:rFonts w:ascii="Arial" w:hAnsi="Arial" w:cs="Arial"/>
                <w:sz w:val="20"/>
                <w:szCs w:val="20"/>
              </w:rPr>
              <w:t>(0·10^)</w:t>
            </w:r>
          </w:p>
        </w:tc>
        <w:tc>
          <w:tcPr>
            <w:tcW w:w="1560" w:type="dxa"/>
            <w:vAlign w:val="center"/>
          </w:tcPr>
          <w:p w14:paraId="69073DA6"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55D4EC22" w14:textId="77777777" w:rsidR="005B4F23" w:rsidRPr="000659C4" w:rsidRDefault="005B4F23" w:rsidP="00FC6B92">
            <w:pPr>
              <w:rPr>
                <w:rFonts w:ascii="Arial" w:hAnsi="Arial" w:cs="Arial"/>
                <w:sz w:val="20"/>
                <w:szCs w:val="20"/>
              </w:rPr>
            </w:pPr>
            <w:r w:rsidRPr="000659C4">
              <w:rPr>
                <w:rFonts w:ascii="Arial" w:hAnsi="Arial" w:cs="Arial"/>
                <w:sz w:val="20"/>
                <w:szCs w:val="20"/>
              </w:rPr>
              <w:t>(-1.3, -0.6)</w:t>
            </w:r>
          </w:p>
        </w:tc>
        <w:tc>
          <w:tcPr>
            <w:tcW w:w="850" w:type="dxa"/>
            <w:vMerge/>
            <w:shd w:val="clear" w:color="auto" w:fill="92D050"/>
            <w:vAlign w:val="center"/>
          </w:tcPr>
          <w:p w14:paraId="6473C49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849D8CE" w14:textId="77777777" w:rsidR="005B4F23" w:rsidRPr="000659C4" w:rsidRDefault="005B4F23" w:rsidP="00FC6B92">
            <w:pPr>
              <w:rPr>
                <w:rFonts w:ascii="Arial" w:hAnsi="Arial" w:cs="Arial"/>
                <w:sz w:val="20"/>
                <w:szCs w:val="20"/>
              </w:rPr>
            </w:pPr>
          </w:p>
        </w:tc>
      </w:tr>
      <w:tr w:rsidR="005B4F23" w:rsidRPr="000659C4" w14:paraId="7A184D4B" w14:textId="77777777" w:rsidTr="00517B1A">
        <w:tc>
          <w:tcPr>
            <w:tcW w:w="2405" w:type="dxa"/>
            <w:gridSpan w:val="2"/>
            <w:vMerge/>
            <w:vAlign w:val="center"/>
          </w:tcPr>
          <w:p w14:paraId="650A972F" w14:textId="77777777" w:rsidR="005B4F23" w:rsidRPr="009B5759" w:rsidRDefault="005B4F23" w:rsidP="00FC6B92">
            <w:pPr>
              <w:ind w:left="397"/>
              <w:rPr>
                <w:rFonts w:ascii="Arial" w:hAnsi="Arial" w:cs="Arial"/>
                <w:sz w:val="20"/>
                <w:szCs w:val="20"/>
              </w:rPr>
            </w:pPr>
          </w:p>
        </w:tc>
        <w:tc>
          <w:tcPr>
            <w:tcW w:w="3402" w:type="dxa"/>
            <w:vAlign w:val="center"/>
          </w:tcPr>
          <w:p w14:paraId="6256C708"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(81)</w:t>
            </w:r>
          </w:p>
        </w:tc>
        <w:tc>
          <w:tcPr>
            <w:tcW w:w="1559" w:type="dxa"/>
            <w:vAlign w:val="center"/>
          </w:tcPr>
          <w:p w14:paraId="361E5965" w14:textId="54F9EE53" w:rsidR="005B4F23" w:rsidRPr="000659C4" w:rsidRDefault="005B4F23" w:rsidP="00FC6B92">
            <w:pPr>
              <w:rPr>
                <w:rFonts w:ascii="Arial" w:hAnsi="Arial" w:cs="Arial"/>
                <w:sz w:val="20"/>
                <w:szCs w:val="20"/>
              </w:rPr>
            </w:pPr>
            <w:r w:rsidRPr="000659C4">
              <w:rPr>
                <w:rFonts w:ascii="Arial" w:hAnsi="Arial" w:cs="Arial"/>
                <w:sz w:val="20"/>
                <w:szCs w:val="20"/>
              </w:rPr>
              <w:t>-1·4</w:t>
            </w:r>
          </w:p>
          <w:p w14:paraId="45584937" w14:textId="77777777" w:rsidR="005B4F23" w:rsidRPr="00983CC6" w:rsidRDefault="005B4F23" w:rsidP="00FC6B92">
            <w:pPr>
              <w:rPr>
                <w:rFonts w:ascii="Arial" w:hAnsi="Arial" w:cs="Arial"/>
                <w:sz w:val="20"/>
                <w:szCs w:val="20"/>
              </w:rPr>
            </w:pPr>
            <w:r w:rsidRPr="000659C4">
              <w:rPr>
                <w:rFonts w:ascii="Arial" w:hAnsi="Arial" w:cs="Arial"/>
                <w:sz w:val="20"/>
                <w:szCs w:val="20"/>
              </w:rPr>
              <w:t>(0·10^)</w:t>
            </w:r>
          </w:p>
        </w:tc>
        <w:tc>
          <w:tcPr>
            <w:tcW w:w="1560" w:type="dxa"/>
            <w:vAlign w:val="center"/>
          </w:tcPr>
          <w:p w14:paraId="66FD8E6E"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284E0ECB" w14:textId="77777777" w:rsidR="005B4F23" w:rsidRPr="00950D58" w:rsidRDefault="005B4F23" w:rsidP="00FC6B92">
            <w:pPr>
              <w:rPr>
                <w:rFonts w:ascii="Arial" w:hAnsi="Arial" w:cs="Arial"/>
                <w:b/>
                <w:bCs/>
                <w:sz w:val="20"/>
                <w:szCs w:val="20"/>
              </w:rPr>
            </w:pPr>
            <w:r w:rsidRPr="000659C4">
              <w:rPr>
                <w:rFonts w:ascii="Arial" w:hAnsi="Arial" w:cs="Arial"/>
                <w:sz w:val="20"/>
                <w:szCs w:val="20"/>
              </w:rPr>
              <w:t>(-1.2, -0.6)</w:t>
            </w:r>
          </w:p>
        </w:tc>
        <w:tc>
          <w:tcPr>
            <w:tcW w:w="850" w:type="dxa"/>
            <w:vMerge/>
            <w:shd w:val="clear" w:color="auto" w:fill="92D050"/>
            <w:vAlign w:val="center"/>
          </w:tcPr>
          <w:p w14:paraId="559A4CC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B7F34C6" w14:textId="77777777" w:rsidR="005B4F23" w:rsidRPr="000659C4" w:rsidRDefault="005B4F23" w:rsidP="00FC6B92">
            <w:pPr>
              <w:rPr>
                <w:rFonts w:ascii="Arial" w:hAnsi="Arial" w:cs="Arial"/>
                <w:sz w:val="20"/>
                <w:szCs w:val="20"/>
              </w:rPr>
            </w:pPr>
          </w:p>
        </w:tc>
      </w:tr>
      <w:tr w:rsidR="005B4F23" w:rsidRPr="000659C4" w14:paraId="5453BA1A" w14:textId="77777777" w:rsidTr="00517B1A">
        <w:tc>
          <w:tcPr>
            <w:tcW w:w="2405" w:type="dxa"/>
            <w:gridSpan w:val="2"/>
            <w:vMerge w:val="restart"/>
            <w:shd w:val="clear" w:color="auto" w:fill="F2F2F2" w:themeFill="background1" w:themeFillShade="F2"/>
            <w:vAlign w:val="center"/>
          </w:tcPr>
          <w:p w14:paraId="115A2D63"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4B8BDB3F"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F66E723"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9BE0F18"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4B55DC57"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(104)</w:t>
            </w:r>
          </w:p>
        </w:tc>
        <w:tc>
          <w:tcPr>
            <w:tcW w:w="1559" w:type="dxa"/>
            <w:shd w:val="clear" w:color="auto" w:fill="F2F2F2" w:themeFill="background1" w:themeFillShade="F2"/>
            <w:vAlign w:val="center"/>
          </w:tcPr>
          <w:p w14:paraId="37F2E087" w14:textId="77777777" w:rsidR="005B4F23" w:rsidRPr="000659C4" w:rsidRDefault="005B4F23" w:rsidP="00FC6B92">
            <w:pPr>
              <w:rPr>
                <w:rFonts w:ascii="Arial" w:hAnsi="Arial" w:cs="Arial"/>
                <w:sz w:val="20"/>
                <w:szCs w:val="20"/>
              </w:rPr>
            </w:pPr>
            <w:r w:rsidRPr="000659C4">
              <w:rPr>
                <w:rFonts w:ascii="Arial" w:hAnsi="Arial" w:cs="Arial"/>
                <w:sz w:val="20"/>
                <w:szCs w:val="20"/>
              </w:rPr>
              <w:t>-0.1</w:t>
            </w:r>
          </w:p>
          <w:p w14:paraId="7B9C7C99" w14:textId="77777777"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shd w:val="clear" w:color="auto" w:fill="F2F2F2" w:themeFill="background1" w:themeFillShade="F2"/>
            <w:vAlign w:val="center"/>
          </w:tcPr>
          <w:p w14:paraId="3D64E674" w14:textId="77777777" w:rsidR="005B4F23" w:rsidRPr="00950D58" w:rsidRDefault="005B4F23" w:rsidP="00FC6B92">
            <w:pPr>
              <w:rPr>
                <w:rFonts w:ascii="Arial" w:hAnsi="Arial" w:cs="Arial"/>
                <w:b/>
                <w:bCs/>
                <w:sz w:val="20"/>
                <w:szCs w:val="20"/>
              </w:rPr>
            </w:pPr>
            <w:r w:rsidRPr="00C77ED9">
              <w:rPr>
                <w:rFonts w:ascii="Arial" w:hAnsi="Arial" w:cs="Arial"/>
                <w:b/>
                <w:bCs/>
                <w:sz w:val="20"/>
                <w:szCs w:val="20"/>
              </w:rPr>
              <w:t>Ref</w:t>
            </w:r>
          </w:p>
        </w:tc>
        <w:tc>
          <w:tcPr>
            <w:tcW w:w="850" w:type="dxa"/>
            <w:vMerge w:val="restart"/>
            <w:shd w:val="clear" w:color="auto" w:fill="92D050"/>
            <w:vAlign w:val="center"/>
          </w:tcPr>
          <w:p w14:paraId="62E9C72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D8938C5" w14:textId="77777777" w:rsidR="005B4F23" w:rsidRPr="000659C4" w:rsidRDefault="005B4F23" w:rsidP="00FC6B92">
            <w:pPr>
              <w:rPr>
                <w:rFonts w:ascii="Arial" w:hAnsi="Arial" w:cs="Arial"/>
                <w:sz w:val="20"/>
                <w:szCs w:val="20"/>
              </w:rPr>
            </w:pPr>
          </w:p>
        </w:tc>
      </w:tr>
      <w:tr w:rsidR="005B4F23" w:rsidRPr="000659C4" w14:paraId="38DE03FA" w14:textId="77777777" w:rsidTr="00517B1A">
        <w:tc>
          <w:tcPr>
            <w:tcW w:w="2405" w:type="dxa"/>
            <w:gridSpan w:val="2"/>
            <w:vMerge/>
            <w:shd w:val="clear" w:color="auto" w:fill="F2F2F2" w:themeFill="background1" w:themeFillShade="F2"/>
            <w:vAlign w:val="center"/>
          </w:tcPr>
          <w:p w14:paraId="2B175DCD"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3A763998" w14:textId="77777777" w:rsidR="005B4F23" w:rsidRPr="00E35A35"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(98)</w:t>
            </w:r>
          </w:p>
        </w:tc>
        <w:tc>
          <w:tcPr>
            <w:tcW w:w="1559" w:type="dxa"/>
            <w:shd w:val="clear" w:color="auto" w:fill="F2F2F2" w:themeFill="background1" w:themeFillShade="F2"/>
            <w:vAlign w:val="center"/>
          </w:tcPr>
          <w:p w14:paraId="648C57EE" w14:textId="77777777" w:rsidR="005B4F23" w:rsidRPr="000659C4" w:rsidRDefault="005B4F23" w:rsidP="00FC6B92">
            <w:pPr>
              <w:rPr>
                <w:rFonts w:ascii="Arial" w:hAnsi="Arial" w:cs="Arial"/>
                <w:sz w:val="20"/>
                <w:szCs w:val="20"/>
              </w:rPr>
            </w:pPr>
            <w:r w:rsidRPr="000659C4">
              <w:rPr>
                <w:rFonts w:ascii="Arial" w:hAnsi="Arial" w:cs="Arial"/>
                <w:sz w:val="20"/>
                <w:szCs w:val="20"/>
              </w:rPr>
              <w:t>-1.2</w:t>
            </w:r>
          </w:p>
          <w:p w14:paraId="77162BE3" w14:textId="77777777"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shd w:val="clear" w:color="auto" w:fill="F2F2F2" w:themeFill="background1" w:themeFillShade="F2"/>
            <w:vAlign w:val="center"/>
          </w:tcPr>
          <w:p w14:paraId="289E88EB" w14:textId="77777777" w:rsidR="005B4F23" w:rsidRPr="000659C4" w:rsidRDefault="005B4F23" w:rsidP="00FC6B92">
            <w:pPr>
              <w:rPr>
                <w:rFonts w:ascii="Arial" w:hAnsi="Arial" w:cs="Arial"/>
                <w:sz w:val="20"/>
                <w:szCs w:val="20"/>
              </w:rPr>
            </w:pPr>
            <w:r w:rsidRPr="000659C4">
              <w:rPr>
                <w:rFonts w:ascii="Arial" w:hAnsi="Arial" w:cs="Arial"/>
                <w:sz w:val="20"/>
                <w:szCs w:val="20"/>
              </w:rPr>
              <w:t>-1.0</w:t>
            </w:r>
          </w:p>
          <w:p w14:paraId="64F7771C" w14:textId="77777777" w:rsidR="005B4F23" w:rsidRPr="00950D58" w:rsidRDefault="005B4F23" w:rsidP="00FC6B92">
            <w:pPr>
              <w:rPr>
                <w:rFonts w:ascii="Arial" w:hAnsi="Arial" w:cs="Arial"/>
                <w:b/>
                <w:bCs/>
                <w:sz w:val="20"/>
                <w:szCs w:val="20"/>
              </w:rPr>
            </w:pPr>
            <w:r w:rsidRPr="000659C4">
              <w:rPr>
                <w:rFonts w:ascii="Arial" w:hAnsi="Arial" w:cs="Arial"/>
                <w:sz w:val="20"/>
                <w:szCs w:val="20"/>
              </w:rPr>
              <w:t>(-1.3, -0.7)</w:t>
            </w:r>
          </w:p>
        </w:tc>
        <w:tc>
          <w:tcPr>
            <w:tcW w:w="850" w:type="dxa"/>
            <w:vMerge/>
            <w:shd w:val="clear" w:color="auto" w:fill="92D050"/>
            <w:vAlign w:val="center"/>
          </w:tcPr>
          <w:p w14:paraId="04A161E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E360156" w14:textId="77777777" w:rsidR="005B4F23" w:rsidRPr="000659C4" w:rsidRDefault="005B4F23" w:rsidP="00FC6B92">
            <w:pPr>
              <w:rPr>
                <w:rFonts w:ascii="Arial" w:hAnsi="Arial" w:cs="Arial"/>
                <w:sz w:val="20"/>
                <w:szCs w:val="20"/>
              </w:rPr>
            </w:pPr>
          </w:p>
        </w:tc>
      </w:tr>
      <w:tr w:rsidR="005B4F23" w:rsidRPr="000659C4" w14:paraId="5B6BE8AF" w14:textId="77777777" w:rsidTr="00517B1A">
        <w:tc>
          <w:tcPr>
            <w:tcW w:w="2405" w:type="dxa"/>
            <w:gridSpan w:val="2"/>
            <w:vMerge/>
            <w:shd w:val="clear" w:color="auto" w:fill="F2F2F2" w:themeFill="background1" w:themeFillShade="F2"/>
            <w:vAlign w:val="center"/>
          </w:tcPr>
          <w:p w14:paraId="384B6F74"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40FF829E"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(114)</w:t>
            </w:r>
          </w:p>
        </w:tc>
        <w:tc>
          <w:tcPr>
            <w:tcW w:w="1559" w:type="dxa"/>
            <w:shd w:val="clear" w:color="auto" w:fill="F2F2F2" w:themeFill="background1" w:themeFillShade="F2"/>
            <w:vAlign w:val="center"/>
          </w:tcPr>
          <w:p w14:paraId="2542BA32" w14:textId="77777777" w:rsidR="005B4F23" w:rsidRPr="000659C4" w:rsidRDefault="005B4F23" w:rsidP="00FC6B92">
            <w:pPr>
              <w:rPr>
                <w:rFonts w:ascii="Arial" w:hAnsi="Arial" w:cs="Arial"/>
                <w:sz w:val="20"/>
                <w:szCs w:val="20"/>
              </w:rPr>
            </w:pPr>
            <w:r w:rsidRPr="000659C4">
              <w:rPr>
                <w:rFonts w:ascii="Arial" w:hAnsi="Arial" w:cs="Arial"/>
                <w:sz w:val="20"/>
                <w:szCs w:val="20"/>
              </w:rPr>
              <w:t>-1.1</w:t>
            </w:r>
          </w:p>
          <w:p w14:paraId="0BEDDEFE" w14:textId="77777777"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shd w:val="clear" w:color="auto" w:fill="F2F2F2" w:themeFill="background1" w:themeFillShade="F2"/>
            <w:vAlign w:val="center"/>
          </w:tcPr>
          <w:p w14:paraId="3F906D0C" w14:textId="77777777" w:rsidR="005B4F23" w:rsidRPr="000659C4" w:rsidRDefault="005B4F23" w:rsidP="00FC6B92">
            <w:pPr>
              <w:rPr>
                <w:rFonts w:ascii="Arial" w:hAnsi="Arial" w:cs="Arial"/>
                <w:sz w:val="20"/>
                <w:szCs w:val="20"/>
              </w:rPr>
            </w:pPr>
            <w:r w:rsidRPr="000659C4">
              <w:rPr>
                <w:rFonts w:ascii="Arial" w:hAnsi="Arial" w:cs="Arial"/>
                <w:sz w:val="20"/>
                <w:szCs w:val="20"/>
              </w:rPr>
              <w:t>-1.0</w:t>
            </w:r>
          </w:p>
          <w:p w14:paraId="22B436BC" w14:textId="77777777" w:rsidR="005B4F23" w:rsidRPr="00950D58" w:rsidRDefault="005B4F23" w:rsidP="00FC6B92">
            <w:pPr>
              <w:rPr>
                <w:rFonts w:ascii="Arial" w:hAnsi="Arial" w:cs="Arial"/>
                <w:b/>
                <w:bCs/>
                <w:sz w:val="20"/>
                <w:szCs w:val="20"/>
              </w:rPr>
            </w:pPr>
            <w:r w:rsidRPr="000659C4">
              <w:rPr>
                <w:rFonts w:ascii="Arial" w:hAnsi="Arial" w:cs="Arial"/>
                <w:sz w:val="20"/>
                <w:szCs w:val="20"/>
              </w:rPr>
              <w:t>(-1.3, -0.7)</w:t>
            </w:r>
          </w:p>
        </w:tc>
        <w:tc>
          <w:tcPr>
            <w:tcW w:w="850" w:type="dxa"/>
            <w:vMerge/>
            <w:shd w:val="clear" w:color="auto" w:fill="92D050"/>
            <w:vAlign w:val="center"/>
          </w:tcPr>
          <w:p w14:paraId="76A487C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0FB1546" w14:textId="77777777" w:rsidR="005B4F23" w:rsidRPr="000659C4" w:rsidRDefault="005B4F23" w:rsidP="00FC6B92">
            <w:pPr>
              <w:rPr>
                <w:rFonts w:ascii="Arial" w:hAnsi="Arial" w:cs="Arial"/>
                <w:sz w:val="20"/>
                <w:szCs w:val="20"/>
              </w:rPr>
            </w:pPr>
          </w:p>
        </w:tc>
      </w:tr>
      <w:tr w:rsidR="005B4F23" w:rsidRPr="000659C4" w14:paraId="34BEF825" w14:textId="77777777" w:rsidTr="00517B1A">
        <w:tc>
          <w:tcPr>
            <w:tcW w:w="2405" w:type="dxa"/>
            <w:gridSpan w:val="2"/>
            <w:vMerge w:val="restart"/>
            <w:vAlign w:val="center"/>
          </w:tcPr>
          <w:p w14:paraId="55CA5BA3"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 X</w:t>
            </w:r>
            <w:r>
              <w:rPr>
                <w:rFonts w:ascii="Arial" w:hAnsi="Arial" w:cs="Arial"/>
                <w:noProof/>
                <w:sz w:val="20"/>
                <w:szCs w:val="20"/>
                <w:vertAlign w:val="superscript"/>
              </w:rPr>
              <w:t>22,23</w:t>
            </w:r>
          </w:p>
          <w:p w14:paraId="4F2A62CB"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281CD2C6"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74CEC547" w14:textId="77777777" w:rsidR="005B4F23" w:rsidRPr="009B5759" w:rsidRDefault="005B4F23" w:rsidP="00FC6B92">
            <w:pPr>
              <w:ind w:left="397"/>
              <w:rPr>
                <w:rFonts w:ascii="Arial" w:hAnsi="Arial" w:cs="Arial"/>
                <w:sz w:val="20"/>
                <w:szCs w:val="20"/>
              </w:rPr>
            </w:pPr>
          </w:p>
        </w:tc>
        <w:tc>
          <w:tcPr>
            <w:tcW w:w="3402" w:type="dxa"/>
            <w:vAlign w:val="center"/>
          </w:tcPr>
          <w:p w14:paraId="3B731C58"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(105)</w:t>
            </w:r>
          </w:p>
        </w:tc>
        <w:tc>
          <w:tcPr>
            <w:tcW w:w="1559" w:type="dxa"/>
            <w:vAlign w:val="center"/>
          </w:tcPr>
          <w:p w14:paraId="4A133702" w14:textId="0238CFD0" w:rsidR="005B4F23" w:rsidRPr="000659C4" w:rsidRDefault="005B4F23" w:rsidP="00FC6B92">
            <w:pPr>
              <w:rPr>
                <w:rFonts w:ascii="Arial" w:hAnsi="Arial" w:cs="Arial"/>
                <w:sz w:val="20"/>
                <w:szCs w:val="20"/>
              </w:rPr>
            </w:pPr>
            <w:r w:rsidRPr="000659C4">
              <w:rPr>
                <w:rFonts w:ascii="Arial" w:hAnsi="Arial" w:cs="Arial"/>
                <w:sz w:val="20"/>
                <w:szCs w:val="20"/>
              </w:rPr>
              <w:t>-0.</w:t>
            </w:r>
            <w:r w:rsidR="007009E0">
              <w:rPr>
                <w:rFonts w:ascii="Arial" w:hAnsi="Arial" w:cs="Arial"/>
                <w:sz w:val="20"/>
                <w:szCs w:val="20"/>
              </w:rPr>
              <w:t>6</w:t>
            </w:r>
          </w:p>
          <w:p w14:paraId="5E3215CD" w14:textId="5889127D"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vAlign w:val="center"/>
          </w:tcPr>
          <w:p w14:paraId="427B3DA7" w14:textId="77777777" w:rsidR="005B4F23" w:rsidRPr="00950D58" w:rsidRDefault="005B4F23" w:rsidP="00FC6B92">
            <w:pPr>
              <w:rPr>
                <w:rFonts w:ascii="Arial" w:hAnsi="Arial" w:cs="Arial"/>
                <w:b/>
                <w:bCs/>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CF903E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816FB99" w14:textId="77777777" w:rsidR="005B4F23" w:rsidRPr="000659C4" w:rsidRDefault="005B4F23" w:rsidP="00FC6B92">
            <w:pPr>
              <w:rPr>
                <w:rFonts w:ascii="Arial" w:hAnsi="Arial" w:cs="Arial"/>
                <w:sz w:val="20"/>
                <w:szCs w:val="20"/>
              </w:rPr>
            </w:pPr>
          </w:p>
        </w:tc>
      </w:tr>
      <w:tr w:rsidR="005B4F23" w:rsidRPr="000659C4" w14:paraId="7E102657" w14:textId="77777777" w:rsidTr="00517B1A">
        <w:tc>
          <w:tcPr>
            <w:tcW w:w="2405" w:type="dxa"/>
            <w:gridSpan w:val="2"/>
            <w:vMerge/>
            <w:vAlign w:val="center"/>
          </w:tcPr>
          <w:p w14:paraId="1D427BEF" w14:textId="77777777" w:rsidR="005B4F23" w:rsidRPr="009B5759" w:rsidRDefault="005B4F23" w:rsidP="00FC6B92">
            <w:pPr>
              <w:ind w:left="397"/>
              <w:rPr>
                <w:rFonts w:ascii="Arial" w:hAnsi="Arial" w:cs="Arial"/>
                <w:sz w:val="20"/>
                <w:szCs w:val="20"/>
              </w:rPr>
            </w:pPr>
          </w:p>
        </w:tc>
        <w:tc>
          <w:tcPr>
            <w:tcW w:w="3402" w:type="dxa"/>
            <w:vAlign w:val="center"/>
          </w:tcPr>
          <w:p w14:paraId="1A994729"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w:t>
            </w:r>
            <w:r>
              <w:rPr>
                <w:rFonts w:ascii="Arial" w:hAnsi="Arial" w:cs="Arial"/>
                <w:sz w:val="20"/>
                <w:szCs w:val="20"/>
              </w:rPr>
              <w:t>2</w:t>
            </w:r>
            <w:r w:rsidRPr="000659C4">
              <w:rPr>
                <w:rFonts w:ascii="Arial" w:hAnsi="Arial" w:cs="Arial"/>
                <w:sz w:val="20"/>
                <w:szCs w:val="20"/>
              </w:rPr>
              <w:t>W, SC</w:t>
            </w:r>
            <w:r>
              <w:rPr>
                <w:rFonts w:ascii="Arial" w:hAnsi="Arial" w:cs="Arial"/>
                <w:sz w:val="20"/>
                <w:szCs w:val="20"/>
              </w:rPr>
              <w:t xml:space="preserve"> (105)</w:t>
            </w:r>
          </w:p>
        </w:tc>
        <w:tc>
          <w:tcPr>
            <w:tcW w:w="1559" w:type="dxa"/>
            <w:vAlign w:val="center"/>
          </w:tcPr>
          <w:p w14:paraId="054BA061" w14:textId="48E1AB12" w:rsidR="005B4F23" w:rsidRPr="000659C4" w:rsidRDefault="005B4F23" w:rsidP="00FC6B92">
            <w:pPr>
              <w:rPr>
                <w:rFonts w:ascii="Arial" w:hAnsi="Arial" w:cs="Arial"/>
                <w:sz w:val="20"/>
                <w:szCs w:val="20"/>
              </w:rPr>
            </w:pPr>
            <w:r w:rsidRPr="000659C4">
              <w:rPr>
                <w:rFonts w:ascii="Arial" w:hAnsi="Arial" w:cs="Arial"/>
                <w:sz w:val="20"/>
                <w:szCs w:val="20"/>
              </w:rPr>
              <w:t>-1.</w:t>
            </w:r>
            <w:r w:rsidR="007009E0">
              <w:rPr>
                <w:rFonts w:ascii="Arial" w:hAnsi="Arial" w:cs="Arial"/>
                <w:sz w:val="20"/>
                <w:szCs w:val="20"/>
              </w:rPr>
              <w:t>3</w:t>
            </w:r>
          </w:p>
          <w:p w14:paraId="41544A5B" w14:textId="146CBF50"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vAlign w:val="center"/>
          </w:tcPr>
          <w:p w14:paraId="59B569D6" w14:textId="77777777" w:rsidR="005B4F23" w:rsidRPr="000659C4" w:rsidRDefault="005B4F23" w:rsidP="00FC6B92">
            <w:pPr>
              <w:rPr>
                <w:rFonts w:ascii="Arial" w:hAnsi="Arial" w:cs="Arial"/>
                <w:sz w:val="20"/>
                <w:szCs w:val="20"/>
              </w:rPr>
            </w:pPr>
            <w:r w:rsidRPr="000659C4">
              <w:rPr>
                <w:rFonts w:ascii="Arial" w:hAnsi="Arial" w:cs="Arial"/>
                <w:sz w:val="20"/>
                <w:szCs w:val="20"/>
              </w:rPr>
              <w:t>-0.7</w:t>
            </w:r>
          </w:p>
          <w:p w14:paraId="1FAA1C59" w14:textId="77777777" w:rsidR="005B4F23" w:rsidRPr="00950D58" w:rsidRDefault="005B4F23" w:rsidP="00FC6B92">
            <w:pPr>
              <w:rPr>
                <w:rFonts w:ascii="Arial" w:hAnsi="Arial" w:cs="Arial"/>
                <w:b/>
                <w:bCs/>
                <w:sz w:val="20"/>
                <w:szCs w:val="20"/>
              </w:rPr>
            </w:pPr>
            <w:r w:rsidRPr="000659C4">
              <w:rPr>
                <w:rFonts w:ascii="Arial" w:hAnsi="Arial" w:cs="Arial"/>
                <w:sz w:val="20"/>
                <w:szCs w:val="20"/>
              </w:rPr>
              <w:t>(-0.9, -0.4)</w:t>
            </w:r>
          </w:p>
        </w:tc>
        <w:tc>
          <w:tcPr>
            <w:tcW w:w="850" w:type="dxa"/>
            <w:vMerge/>
            <w:shd w:val="clear" w:color="auto" w:fill="92D050"/>
            <w:vAlign w:val="center"/>
          </w:tcPr>
          <w:p w14:paraId="5C0E417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9F383B3" w14:textId="77777777" w:rsidR="005B4F23" w:rsidRPr="000659C4" w:rsidRDefault="005B4F23" w:rsidP="00FC6B92">
            <w:pPr>
              <w:rPr>
                <w:rFonts w:ascii="Arial" w:hAnsi="Arial" w:cs="Arial"/>
                <w:sz w:val="20"/>
                <w:szCs w:val="20"/>
              </w:rPr>
            </w:pPr>
          </w:p>
        </w:tc>
      </w:tr>
      <w:tr w:rsidR="005B4F23" w:rsidRPr="000659C4" w14:paraId="73225480" w14:textId="77777777" w:rsidTr="00517B1A">
        <w:tc>
          <w:tcPr>
            <w:tcW w:w="2405" w:type="dxa"/>
            <w:gridSpan w:val="2"/>
            <w:vMerge/>
            <w:vAlign w:val="center"/>
          </w:tcPr>
          <w:p w14:paraId="4C9BE046" w14:textId="77777777" w:rsidR="005B4F23" w:rsidRPr="009B5759" w:rsidRDefault="005B4F23" w:rsidP="00FC6B92">
            <w:pPr>
              <w:ind w:left="397"/>
              <w:rPr>
                <w:rFonts w:ascii="Arial" w:hAnsi="Arial" w:cs="Arial"/>
                <w:sz w:val="20"/>
                <w:szCs w:val="20"/>
              </w:rPr>
            </w:pPr>
          </w:p>
        </w:tc>
        <w:tc>
          <w:tcPr>
            <w:tcW w:w="3402" w:type="dxa"/>
            <w:vAlign w:val="center"/>
          </w:tcPr>
          <w:p w14:paraId="12F7C343"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Q4W, SC</w:t>
            </w:r>
            <w:r>
              <w:rPr>
                <w:rFonts w:ascii="Arial" w:hAnsi="Arial" w:cs="Arial"/>
                <w:sz w:val="20"/>
                <w:szCs w:val="20"/>
              </w:rPr>
              <w:t xml:space="preserve"> (96)</w:t>
            </w:r>
          </w:p>
        </w:tc>
        <w:tc>
          <w:tcPr>
            <w:tcW w:w="1559" w:type="dxa"/>
            <w:vAlign w:val="center"/>
          </w:tcPr>
          <w:p w14:paraId="460A8F0C" w14:textId="2AF41783" w:rsidR="005B4F23" w:rsidRPr="000659C4" w:rsidRDefault="005B4F23" w:rsidP="00FC6B92">
            <w:pPr>
              <w:rPr>
                <w:rFonts w:ascii="Arial" w:hAnsi="Arial" w:cs="Arial"/>
                <w:sz w:val="20"/>
                <w:szCs w:val="20"/>
              </w:rPr>
            </w:pPr>
            <w:r w:rsidRPr="000659C4">
              <w:rPr>
                <w:rFonts w:ascii="Arial" w:hAnsi="Arial" w:cs="Arial"/>
                <w:sz w:val="20"/>
                <w:szCs w:val="20"/>
              </w:rPr>
              <w:t>-1.1</w:t>
            </w:r>
          </w:p>
          <w:p w14:paraId="1E1E918F" w14:textId="7136BFF3"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vAlign w:val="center"/>
          </w:tcPr>
          <w:p w14:paraId="15C2D865" w14:textId="77777777" w:rsidR="005B4F23" w:rsidRPr="000659C4" w:rsidRDefault="005B4F23" w:rsidP="00FC6B92">
            <w:pPr>
              <w:rPr>
                <w:rFonts w:ascii="Arial" w:hAnsi="Arial" w:cs="Arial"/>
                <w:sz w:val="20"/>
                <w:szCs w:val="20"/>
              </w:rPr>
            </w:pPr>
            <w:r w:rsidRPr="000659C4">
              <w:rPr>
                <w:rFonts w:ascii="Arial" w:hAnsi="Arial" w:cs="Arial"/>
                <w:sz w:val="20"/>
                <w:szCs w:val="20"/>
              </w:rPr>
              <w:t>-0.5</w:t>
            </w:r>
          </w:p>
          <w:p w14:paraId="6EF44C11" w14:textId="77777777" w:rsidR="005B4F23" w:rsidRPr="00950D58" w:rsidRDefault="005B4F23" w:rsidP="00FC6B92">
            <w:pPr>
              <w:rPr>
                <w:rFonts w:ascii="Arial" w:hAnsi="Arial" w:cs="Arial"/>
                <w:b/>
                <w:bCs/>
                <w:sz w:val="20"/>
                <w:szCs w:val="20"/>
              </w:rPr>
            </w:pPr>
            <w:r w:rsidRPr="000659C4">
              <w:rPr>
                <w:rFonts w:ascii="Arial" w:hAnsi="Arial" w:cs="Arial"/>
                <w:sz w:val="20"/>
                <w:szCs w:val="20"/>
              </w:rPr>
              <w:t>(-0.8, -0.3)</w:t>
            </w:r>
          </w:p>
        </w:tc>
        <w:tc>
          <w:tcPr>
            <w:tcW w:w="850" w:type="dxa"/>
            <w:vMerge/>
            <w:shd w:val="clear" w:color="auto" w:fill="92D050"/>
            <w:vAlign w:val="center"/>
          </w:tcPr>
          <w:p w14:paraId="2D171CE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ABD16D8" w14:textId="77777777" w:rsidR="005B4F23" w:rsidRPr="000659C4" w:rsidRDefault="005B4F23" w:rsidP="00FC6B92">
            <w:pPr>
              <w:rPr>
                <w:rFonts w:ascii="Arial" w:hAnsi="Arial" w:cs="Arial"/>
                <w:sz w:val="20"/>
                <w:szCs w:val="20"/>
              </w:rPr>
            </w:pPr>
          </w:p>
        </w:tc>
      </w:tr>
      <w:tr w:rsidR="005B4F23" w:rsidRPr="000659C4" w14:paraId="16BCC922" w14:textId="77777777" w:rsidTr="00517B1A">
        <w:tc>
          <w:tcPr>
            <w:tcW w:w="2405" w:type="dxa"/>
            <w:gridSpan w:val="2"/>
            <w:vMerge w:val="restart"/>
            <w:shd w:val="clear" w:color="auto" w:fill="F2F2F2" w:themeFill="background1" w:themeFillShade="F2"/>
            <w:vAlign w:val="center"/>
          </w:tcPr>
          <w:p w14:paraId="0710B242" w14:textId="77777777" w:rsidR="005B4F23" w:rsidRPr="00EE5CFD" w:rsidRDefault="005B4F23" w:rsidP="00FC6B92">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269335EA" w14:textId="77777777" w:rsidR="005B4F23" w:rsidRPr="00EE5CFD" w:rsidRDefault="005B4F23" w:rsidP="00FC6B92">
            <w:pPr>
              <w:ind w:left="227"/>
              <w:rPr>
                <w:rFonts w:ascii="Arial" w:hAnsi="Arial" w:cs="Arial"/>
                <w:i/>
                <w:iCs/>
                <w:sz w:val="20"/>
                <w:szCs w:val="20"/>
                <w:vertAlign w:val="superscript"/>
              </w:rPr>
            </w:pPr>
            <w:r w:rsidRPr="00EE5CFD">
              <w:rPr>
                <w:rFonts w:ascii="Arial" w:hAnsi="Arial" w:cs="Arial"/>
                <w:i/>
                <w:iCs/>
                <w:sz w:val="20"/>
                <w:szCs w:val="20"/>
              </w:rPr>
              <w:t>r-axSpA</w:t>
            </w:r>
          </w:p>
          <w:p w14:paraId="788824BA" w14:textId="77777777" w:rsidR="005B4F23" w:rsidRPr="00EE5CFD" w:rsidRDefault="005B4F23" w:rsidP="00FC6B92">
            <w:pPr>
              <w:ind w:left="397"/>
              <w:rPr>
                <w:rFonts w:ascii="Arial" w:hAnsi="Arial" w:cs="Arial"/>
                <w:i/>
                <w:iCs/>
                <w:sz w:val="20"/>
                <w:szCs w:val="20"/>
              </w:rPr>
            </w:pPr>
            <w:r w:rsidRPr="00EE5CFD">
              <w:rPr>
                <w:rFonts w:ascii="Arial" w:hAnsi="Arial" w:cs="Arial"/>
                <w:i/>
                <w:iCs/>
                <w:sz w:val="20"/>
                <w:szCs w:val="20"/>
              </w:rPr>
              <w:t>week 16</w:t>
            </w:r>
          </w:p>
          <w:p w14:paraId="19F5E1CB"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08E3E3B8" w14:textId="77777777" w:rsidR="005B4F23" w:rsidRPr="00E35A35" w:rsidRDefault="005B4F23" w:rsidP="00FC6B92">
            <w:pPr>
              <w:rPr>
                <w:rFonts w:ascii="Arial" w:hAnsi="Arial" w:cs="Arial"/>
                <w:sz w:val="20"/>
                <w:szCs w:val="20"/>
              </w:rPr>
            </w:pPr>
            <w:r w:rsidRPr="005D1994">
              <w:rPr>
                <w:rFonts w:ascii="Arial" w:hAnsi="Arial" w:cs="Arial"/>
                <w:sz w:val="20"/>
                <w:szCs w:val="20"/>
              </w:rPr>
              <w:t>Placebo</w:t>
            </w:r>
            <w:r>
              <w:rPr>
                <w:rFonts w:ascii="Arial" w:hAnsi="Arial" w:cs="Arial"/>
                <w:sz w:val="20"/>
                <w:szCs w:val="20"/>
              </w:rPr>
              <w:t xml:space="preserve"> (22)</w:t>
            </w:r>
          </w:p>
        </w:tc>
        <w:tc>
          <w:tcPr>
            <w:tcW w:w="1559" w:type="dxa"/>
            <w:shd w:val="clear" w:color="auto" w:fill="F2F2F2" w:themeFill="background1" w:themeFillShade="F2"/>
            <w:vAlign w:val="center"/>
          </w:tcPr>
          <w:p w14:paraId="29A3BB73" w14:textId="1DC00832" w:rsidR="005B4F23" w:rsidRDefault="005B4F23" w:rsidP="00FC6B92">
            <w:pPr>
              <w:rPr>
                <w:rFonts w:ascii="Arial" w:hAnsi="Arial" w:cs="Arial"/>
                <w:sz w:val="20"/>
                <w:szCs w:val="20"/>
              </w:rPr>
            </w:pPr>
            <w:r w:rsidRPr="0029312C">
              <w:rPr>
                <w:rFonts w:ascii="Arial" w:hAnsi="Arial" w:cs="Arial"/>
                <w:sz w:val="20"/>
                <w:szCs w:val="20"/>
              </w:rPr>
              <w:t>-0.</w:t>
            </w:r>
            <w:r w:rsidR="007009E0">
              <w:rPr>
                <w:rFonts w:ascii="Arial" w:hAnsi="Arial" w:cs="Arial"/>
                <w:sz w:val="20"/>
                <w:szCs w:val="20"/>
              </w:rPr>
              <w:t>5</w:t>
            </w:r>
          </w:p>
          <w:p w14:paraId="095AE7B3" w14:textId="0B301197" w:rsidR="005B4F23" w:rsidRPr="00983CC6" w:rsidRDefault="005B4F23" w:rsidP="00FC6B92">
            <w:pPr>
              <w:rPr>
                <w:rFonts w:ascii="Arial" w:hAnsi="Arial" w:cs="Arial"/>
                <w:sz w:val="20"/>
                <w:szCs w:val="20"/>
              </w:rPr>
            </w:pPr>
            <w:r w:rsidRPr="0029312C">
              <w:rPr>
                <w:rFonts w:ascii="Arial" w:hAnsi="Arial" w:cs="Arial"/>
                <w:sz w:val="20"/>
                <w:szCs w:val="20"/>
              </w:rPr>
              <w:t>(0.</w:t>
            </w:r>
            <w:r w:rsidR="007009E0">
              <w:rPr>
                <w:rFonts w:ascii="Arial" w:hAnsi="Arial" w:cs="Arial"/>
                <w:sz w:val="20"/>
                <w:szCs w:val="20"/>
              </w:rPr>
              <w:t>9</w:t>
            </w:r>
            <w:r w:rsidRPr="0029312C">
              <w:rPr>
                <w:rFonts w:ascii="Arial" w:hAnsi="Arial" w:cs="Arial"/>
                <w:sz w:val="20"/>
                <w:szCs w:val="20"/>
              </w:rPr>
              <w:t>)</w:t>
            </w:r>
          </w:p>
        </w:tc>
        <w:tc>
          <w:tcPr>
            <w:tcW w:w="1560" w:type="dxa"/>
            <w:shd w:val="clear" w:color="auto" w:fill="F2F2F2" w:themeFill="background1" w:themeFillShade="F2"/>
            <w:vAlign w:val="center"/>
          </w:tcPr>
          <w:p w14:paraId="7F7764FD" w14:textId="77777777" w:rsidR="005B4F23" w:rsidRPr="00950D58" w:rsidRDefault="005B4F23" w:rsidP="00FC6B92">
            <w:pPr>
              <w:rPr>
                <w:rFonts w:ascii="Arial" w:hAnsi="Arial" w:cs="Arial"/>
                <w:b/>
                <w:bCs/>
                <w:sz w:val="20"/>
                <w:szCs w:val="20"/>
              </w:rPr>
            </w:pPr>
            <w:r w:rsidRPr="009202B9">
              <w:rPr>
                <w:rFonts w:ascii="Arial" w:hAnsi="Arial" w:cs="Arial"/>
                <w:b/>
                <w:bCs/>
                <w:sz w:val="20"/>
                <w:szCs w:val="20"/>
              </w:rPr>
              <w:t>Ref</w:t>
            </w:r>
          </w:p>
        </w:tc>
        <w:tc>
          <w:tcPr>
            <w:tcW w:w="850" w:type="dxa"/>
            <w:vMerge w:val="restart"/>
            <w:shd w:val="clear" w:color="auto" w:fill="FFC000"/>
            <w:vAlign w:val="center"/>
          </w:tcPr>
          <w:p w14:paraId="226A292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DB8D47E" w14:textId="77777777" w:rsidR="005B4F23" w:rsidRPr="000659C4" w:rsidRDefault="005B4F23" w:rsidP="00FC6B92">
            <w:pPr>
              <w:rPr>
                <w:rFonts w:ascii="Arial" w:hAnsi="Arial" w:cs="Arial"/>
                <w:sz w:val="20"/>
                <w:szCs w:val="20"/>
              </w:rPr>
            </w:pPr>
          </w:p>
        </w:tc>
      </w:tr>
      <w:tr w:rsidR="005B4F23" w:rsidRPr="000659C4" w14:paraId="0A996C96" w14:textId="77777777" w:rsidTr="00517B1A">
        <w:tc>
          <w:tcPr>
            <w:tcW w:w="2405" w:type="dxa"/>
            <w:gridSpan w:val="2"/>
            <w:vMerge/>
            <w:shd w:val="clear" w:color="auto" w:fill="F2F2F2" w:themeFill="background1" w:themeFillShade="F2"/>
            <w:vAlign w:val="center"/>
          </w:tcPr>
          <w:p w14:paraId="637CCB48"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458F7042" w14:textId="77777777" w:rsidR="005B4F23" w:rsidRPr="00E35A35"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40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2AD26B6B" w14:textId="4E1F7963" w:rsidR="005B4F23" w:rsidRDefault="005B4F23" w:rsidP="00FC6B92">
            <w:pPr>
              <w:rPr>
                <w:rFonts w:ascii="Arial" w:hAnsi="Arial" w:cs="Arial"/>
                <w:sz w:val="20"/>
                <w:szCs w:val="20"/>
              </w:rPr>
            </w:pPr>
            <w:r w:rsidRPr="00AB0E7F">
              <w:rPr>
                <w:rFonts w:ascii="Arial" w:hAnsi="Arial" w:cs="Arial"/>
                <w:sz w:val="20"/>
                <w:szCs w:val="20"/>
              </w:rPr>
              <w:t>-2.0</w:t>
            </w:r>
          </w:p>
          <w:p w14:paraId="656FC0BC" w14:textId="6D500133" w:rsidR="005B4F23" w:rsidRPr="00983CC6" w:rsidRDefault="005B4F23" w:rsidP="00FC6B92">
            <w:pPr>
              <w:rPr>
                <w:rFonts w:ascii="Arial" w:hAnsi="Arial" w:cs="Arial"/>
                <w:sz w:val="20"/>
                <w:szCs w:val="20"/>
              </w:rPr>
            </w:pPr>
            <w:r w:rsidRPr="00AB0E7F">
              <w:rPr>
                <w:rFonts w:ascii="Arial" w:hAnsi="Arial" w:cs="Arial"/>
                <w:sz w:val="20"/>
                <w:szCs w:val="20"/>
              </w:rPr>
              <w:t>(0.</w:t>
            </w:r>
            <w:r w:rsidR="007009E0">
              <w:rPr>
                <w:rFonts w:ascii="Arial" w:hAnsi="Arial" w:cs="Arial"/>
                <w:sz w:val="20"/>
                <w:szCs w:val="20"/>
              </w:rPr>
              <w:t>9</w:t>
            </w:r>
            <w:r w:rsidRPr="00AB0E7F">
              <w:rPr>
                <w:rFonts w:ascii="Arial" w:hAnsi="Arial" w:cs="Arial"/>
                <w:sz w:val="20"/>
                <w:szCs w:val="20"/>
              </w:rPr>
              <w:t>)</w:t>
            </w:r>
          </w:p>
        </w:tc>
        <w:tc>
          <w:tcPr>
            <w:tcW w:w="1560" w:type="dxa"/>
            <w:shd w:val="clear" w:color="auto" w:fill="F2F2F2" w:themeFill="background1" w:themeFillShade="F2"/>
            <w:vAlign w:val="center"/>
          </w:tcPr>
          <w:p w14:paraId="0B41D679" w14:textId="314AF4C5" w:rsidR="005B4F23" w:rsidRDefault="005B4F23" w:rsidP="00FC6B92">
            <w:pPr>
              <w:rPr>
                <w:rFonts w:ascii="Arial" w:hAnsi="Arial" w:cs="Arial"/>
                <w:sz w:val="20"/>
                <w:szCs w:val="20"/>
              </w:rPr>
            </w:pPr>
            <w:r w:rsidRPr="008E4985">
              <w:rPr>
                <w:rFonts w:ascii="Arial" w:hAnsi="Arial" w:cs="Arial"/>
                <w:sz w:val="20"/>
                <w:szCs w:val="20"/>
              </w:rPr>
              <w:t>-1.8</w:t>
            </w:r>
          </w:p>
          <w:p w14:paraId="77CDA231" w14:textId="5D525B0C" w:rsidR="005B4F23" w:rsidRPr="00950D58" w:rsidRDefault="005B4F23" w:rsidP="00FC6B92">
            <w:pPr>
              <w:rPr>
                <w:rFonts w:ascii="Arial" w:hAnsi="Arial" w:cs="Arial"/>
                <w:b/>
                <w:bCs/>
                <w:sz w:val="20"/>
                <w:szCs w:val="20"/>
              </w:rPr>
            </w:pPr>
            <w:r>
              <w:rPr>
                <w:rFonts w:ascii="Arial" w:hAnsi="Arial" w:cs="Arial"/>
                <w:sz w:val="20"/>
                <w:szCs w:val="20"/>
              </w:rPr>
              <w:t>(</w:t>
            </w:r>
            <w:r w:rsidRPr="008E4985">
              <w:rPr>
                <w:rFonts w:ascii="Arial" w:hAnsi="Arial" w:cs="Arial"/>
                <w:sz w:val="20"/>
                <w:szCs w:val="20"/>
              </w:rPr>
              <w:t>-2.</w:t>
            </w:r>
            <w:r w:rsidR="007009E0">
              <w:rPr>
                <w:rFonts w:ascii="Arial" w:hAnsi="Arial" w:cs="Arial"/>
                <w:sz w:val="20"/>
                <w:szCs w:val="20"/>
              </w:rPr>
              <w:t>5</w:t>
            </w:r>
            <w:r>
              <w:rPr>
                <w:rFonts w:ascii="Arial" w:hAnsi="Arial" w:cs="Arial"/>
                <w:sz w:val="20"/>
                <w:szCs w:val="20"/>
              </w:rPr>
              <w:t xml:space="preserve">, </w:t>
            </w:r>
            <w:r w:rsidRPr="008E4985">
              <w:rPr>
                <w:rFonts w:ascii="Arial" w:hAnsi="Arial" w:cs="Arial"/>
                <w:sz w:val="20"/>
                <w:szCs w:val="20"/>
              </w:rPr>
              <w:t>-1.</w:t>
            </w:r>
            <w:r w:rsidR="007009E0">
              <w:rPr>
                <w:rFonts w:ascii="Arial" w:hAnsi="Arial" w:cs="Arial"/>
                <w:sz w:val="20"/>
                <w:szCs w:val="20"/>
              </w:rPr>
              <w:t>1</w:t>
            </w:r>
            <w:r>
              <w:rPr>
                <w:rFonts w:ascii="Arial" w:hAnsi="Arial" w:cs="Arial"/>
                <w:sz w:val="20"/>
                <w:szCs w:val="20"/>
              </w:rPr>
              <w:t>)</w:t>
            </w:r>
          </w:p>
        </w:tc>
        <w:tc>
          <w:tcPr>
            <w:tcW w:w="850" w:type="dxa"/>
            <w:vMerge/>
            <w:shd w:val="clear" w:color="auto" w:fill="FFC000"/>
            <w:vAlign w:val="center"/>
          </w:tcPr>
          <w:p w14:paraId="26D42185"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316BE90" w14:textId="77777777" w:rsidR="005B4F23" w:rsidRPr="000659C4" w:rsidRDefault="005B4F23" w:rsidP="00FC6B92">
            <w:pPr>
              <w:rPr>
                <w:rFonts w:ascii="Arial" w:hAnsi="Arial" w:cs="Arial"/>
                <w:sz w:val="20"/>
                <w:szCs w:val="20"/>
              </w:rPr>
            </w:pPr>
          </w:p>
        </w:tc>
      </w:tr>
      <w:tr w:rsidR="005B4F23" w:rsidRPr="000659C4" w14:paraId="1C3887B4" w14:textId="77777777" w:rsidTr="00517B1A">
        <w:tc>
          <w:tcPr>
            <w:tcW w:w="2405" w:type="dxa"/>
            <w:gridSpan w:val="2"/>
            <w:vMerge/>
            <w:shd w:val="clear" w:color="auto" w:fill="F2F2F2" w:themeFill="background1" w:themeFillShade="F2"/>
            <w:vAlign w:val="center"/>
          </w:tcPr>
          <w:p w14:paraId="3AE77AE7" w14:textId="77777777" w:rsidR="005B4F23" w:rsidRPr="009B5759" w:rsidRDefault="005B4F23" w:rsidP="00FC6B92">
            <w:pPr>
              <w:ind w:left="397"/>
              <w:rPr>
                <w:rFonts w:ascii="Arial" w:hAnsi="Arial" w:cs="Arial"/>
                <w:sz w:val="20"/>
                <w:szCs w:val="20"/>
              </w:rPr>
            </w:pPr>
          </w:p>
        </w:tc>
        <w:tc>
          <w:tcPr>
            <w:tcW w:w="3402" w:type="dxa"/>
            <w:shd w:val="clear" w:color="auto" w:fill="F2F2F2" w:themeFill="background1" w:themeFillShade="F2"/>
            <w:vAlign w:val="center"/>
          </w:tcPr>
          <w:p w14:paraId="5D62C389" w14:textId="77777777" w:rsidR="005B4F23" w:rsidRPr="00E35A35"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80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30F453E2" w14:textId="1607B1DB" w:rsidR="005B4F23" w:rsidRDefault="005B4F23" w:rsidP="00FC6B92">
            <w:pPr>
              <w:rPr>
                <w:rFonts w:ascii="Arial" w:hAnsi="Arial" w:cs="Arial"/>
                <w:sz w:val="20"/>
                <w:szCs w:val="20"/>
              </w:rPr>
            </w:pPr>
            <w:r w:rsidRPr="00AB0E7F">
              <w:rPr>
                <w:rFonts w:ascii="Arial" w:hAnsi="Arial" w:cs="Arial"/>
                <w:sz w:val="20"/>
                <w:szCs w:val="20"/>
              </w:rPr>
              <w:t>-1.8</w:t>
            </w:r>
          </w:p>
          <w:p w14:paraId="2842DB45" w14:textId="403ED256" w:rsidR="005B4F23" w:rsidRPr="00983CC6" w:rsidRDefault="005B4F23" w:rsidP="00FC6B92">
            <w:pPr>
              <w:rPr>
                <w:rFonts w:ascii="Arial" w:hAnsi="Arial" w:cs="Arial"/>
                <w:sz w:val="20"/>
                <w:szCs w:val="20"/>
              </w:rPr>
            </w:pPr>
            <w:r w:rsidRPr="00AB0E7F">
              <w:rPr>
                <w:rFonts w:ascii="Arial" w:hAnsi="Arial" w:cs="Arial"/>
                <w:sz w:val="20"/>
                <w:szCs w:val="20"/>
              </w:rPr>
              <w:t>(1.2)</w:t>
            </w:r>
          </w:p>
        </w:tc>
        <w:tc>
          <w:tcPr>
            <w:tcW w:w="1560" w:type="dxa"/>
            <w:shd w:val="clear" w:color="auto" w:fill="F2F2F2" w:themeFill="background1" w:themeFillShade="F2"/>
            <w:vAlign w:val="center"/>
          </w:tcPr>
          <w:p w14:paraId="27E2BB90" w14:textId="17B1AB5C" w:rsidR="005B4F23" w:rsidRDefault="005B4F23" w:rsidP="00FC6B92">
            <w:pPr>
              <w:rPr>
                <w:rFonts w:ascii="Arial" w:hAnsi="Arial" w:cs="Arial"/>
                <w:sz w:val="20"/>
                <w:szCs w:val="20"/>
              </w:rPr>
            </w:pPr>
            <w:r w:rsidRPr="008E4985">
              <w:rPr>
                <w:rFonts w:ascii="Arial" w:hAnsi="Arial" w:cs="Arial"/>
                <w:sz w:val="20"/>
                <w:szCs w:val="20"/>
              </w:rPr>
              <w:t>-1.</w:t>
            </w:r>
            <w:r w:rsidR="007009E0">
              <w:rPr>
                <w:rFonts w:ascii="Arial" w:hAnsi="Arial" w:cs="Arial"/>
                <w:sz w:val="20"/>
                <w:szCs w:val="20"/>
              </w:rPr>
              <w:t>3</w:t>
            </w:r>
          </w:p>
          <w:p w14:paraId="40424074" w14:textId="4308C281" w:rsidR="005B4F23" w:rsidRPr="00950D58" w:rsidRDefault="005B4F23" w:rsidP="00FC6B92">
            <w:pPr>
              <w:rPr>
                <w:rFonts w:ascii="Arial" w:hAnsi="Arial" w:cs="Arial"/>
                <w:b/>
                <w:bCs/>
                <w:sz w:val="20"/>
                <w:szCs w:val="20"/>
              </w:rPr>
            </w:pPr>
            <w:r>
              <w:rPr>
                <w:rFonts w:ascii="Arial" w:hAnsi="Arial" w:cs="Arial"/>
                <w:sz w:val="20"/>
                <w:szCs w:val="20"/>
              </w:rPr>
              <w:t>(</w:t>
            </w:r>
            <w:r w:rsidRPr="008E4985">
              <w:rPr>
                <w:rFonts w:ascii="Arial" w:hAnsi="Arial" w:cs="Arial"/>
                <w:sz w:val="20"/>
                <w:szCs w:val="20"/>
              </w:rPr>
              <w:t>-1.9</w:t>
            </w:r>
            <w:r>
              <w:rPr>
                <w:rFonts w:ascii="Arial" w:hAnsi="Arial" w:cs="Arial"/>
                <w:sz w:val="20"/>
                <w:szCs w:val="20"/>
              </w:rPr>
              <w:t xml:space="preserve">, </w:t>
            </w:r>
            <w:r w:rsidRPr="008E4985">
              <w:rPr>
                <w:rFonts w:ascii="Arial" w:hAnsi="Arial" w:cs="Arial"/>
                <w:sz w:val="20"/>
                <w:szCs w:val="20"/>
              </w:rPr>
              <w:t>-0.6</w:t>
            </w:r>
            <w:r>
              <w:rPr>
                <w:rFonts w:ascii="Arial" w:hAnsi="Arial" w:cs="Arial"/>
                <w:sz w:val="20"/>
                <w:szCs w:val="20"/>
              </w:rPr>
              <w:t>)</w:t>
            </w:r>
          </w:p>
        </w:tc>
        <w:tc>
          <w:tcPr>
            <w:tcW w:w="850" w:type="dxa"/>
            <w:vMerge/>
            <w:shd w:val="clear" w:color="auto" w:fill="FFC000"/>
            <w:vAlign w:val="center"/>
          </w:tcPr>
          <w:p w14:paraId="48AF845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0760F60" w14:textId="77777777" w:rsidR="005B4F23" w:rsidRPr="000659C4" w:rsidRDefault="005B4F23" w:rsidP="00FC6B92">
            <w:pPr>
              <w:rPr>
                <w:rFonts w:ascii="Arial" w:hAnsi="Arial" w:cs="Arial"/>
                <w:sz w:val="20"/>
                <w:szCs w:val="20"/>
              </w:rPr>
            </w:pPr>
          </w:p>
        </w:tc>
      </w:tr>
      <w:tr w:rsidR="005B4F23" w:rsidRPr="000659C4" w14:paraId="65D432DD" w14:textId="77777777" w:rsidTr="00517B1A">
        <w:tc>
          <w:tcPr>
            <w:tcW w:w="2405" w:type="dxa"/>
            <w:gridSpan w:val="2"/>
            <w:vMerge/>
            <w:shd w:val="clear" w:color="auto" w:fill="F2F2F2" w:themeFill="background1" w:themeFillShade="F2"/>
            <w:vAlign w:val="center"/>
          </w:tcPr>
          <w:p w14:paraId="3FBAD636"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DB8BCF1" w14:textId="77777777" w:rsidR="005B4F23" w:rsidRPr="00E35A35"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120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333555E6" w14:textId="77126CF8" w:rsidR="005B4F23" w:rsidRDefault="005B4F23" w:rsidP="00FC6B92">
            <w:pPr>
              <w:rPr>
                <w:rFonts w:ascii="Arial" w:hAnsi="Arial" w:cs="Arial"/>
                <w:sz w:val="20"/>
                <w:szCs w:val="20"/>
              </w:rPr>
            </w:pPr>
            <w:r w:rsidRPr="00EB6533">
              <w:rPr>
                <w:rFonts w:ascii="Arial" w:hAnsi="Arial" w:cs="Arial"/>
                <w:sz w:val="20"/>
                <w:szCs w:val="20"/>
              </w:rPr>
              <w:t>-1.9</w:t>
            </w:r>
          </w:p>
          <w:p w14:paraId="202D2535" w14:textId="54590B46" w:rsidR="005B4F23" w:rsidRPr="00983CC6" w:rsidRDefault="005B4F23" w:rsidP="00FC6B92">
            <w:pPr>
              <w:rPr>
                <w:rFonts w:ascii="Arial" w:hAnsi="Arial" w:cs="Arial"/>
                <w:sz w:val="20"/>
                <w:szCs w:val="20"/>
              </w:rPr>
            </w:pPr>
            <w:r w:rsidRPr="00EB6533">
              <w:rPr>
                <w:rFonts w:ascii="Arial" w:hAnsi="Arial" w:cs="Arial"/>
                <w:sz w:val="20"/>
                <w:szCs w:val="20"/>
              </w:rPr>
              <w:t>(0.9)</w:t>
            </w:r>
          </w:p>
        </w:tc>
        <w:tc>
          <w:tcPr>
            <w:tcW w:w="1560" w:type="dxa"/>
            <w:shd w:val="clear" w:color="auto" w:fill="F2F2F2" w:themeFill="background1" w:themeFillShade="F2"/>
            <w:vAlign w:val="center"/>
          </w:tcPr>
          <w:p w14:paraId="7EF9351F" w14:textId="1242C486" w:rsidR="005B4F23" w:rsidRDefault="005B4F23" w:rsidP="00FC6B92">
            <w:pPr>
              <w:rPr>
                <w:rFonts w:ascii="Arial" w:hAnsi="Arial" w:cs="Arial"/>
                <w:sz w:val="20"/>
                <w:szCs w:val="20"/>
              </w:rPr>
            </w:pPr>
            <w:r w:rsidRPr="008E4985">
              <w:rPr>
                <w:rFonts w:ascii="Arial" w:hAnsi="Arial" w:cs="Arial"/>
                <w:sz w:val="20"/>
                <w:szCs w:val="20"/>
              </w:rPr>
              <w:t>-1.</w:t>
            </w:r>
            <w:r w:rsidR="007009E0">
              <w:rPr>
                <w:rFonts w:ascii="Arial" w:hAnsi="Arial" w:cs="Arial"/>
                <w:sz w:val="20"/>
                <w:szCs w:val="20"/>
              </w:rPr>
              <w:t>6</w:t>
            </w:r>
          </w:p>
          <w:p w14:paraId="3977E26B" w14:textId="23A6E2D7" w:rsidR="005B4F23" w:rsidRPr="00987486" w:rsidRDefault="005B4F23" w:rsidP="00FC6B92">
            <w:pPr>
              <w:rPr>
                <w:rFonts w:ascii="Arial" w:hAnsi="Arial" w:cs="Arial"/>
                <w:sz w:val="20"/>
                <w:szCs w:val="20"/>
              </w:rPr>
            </w:pPr>
            <w:r>
              <w:rPr>
                <w:rFonts w:ascii="Arial" w:hAnsi="Arial" w:cs="Arial"/>
                <w:sz w:val="20"/>
                <w:szCs w:val="20"/>
              </w:rPr>
              <w:t>(</w:t>
            </w:r>
            <w:r w:rsidRPr="008E4985">
              <w:rPr>
                <w:rFonts w:ascii="Arial" w:hAnsi="Arial" w:cs="Arial"/>
                <w:sz w:val="20"/>
                <w:szCs w:val="20"/>
              </w:rPr>
              <w:t>-2.</w:t>
            </w:r>
            <w:r w:rsidR="007009E0">
              <w:rPr>
                <w:rFonts w:ascii="Arial" w:hAnsi="Arial" w:cs="Arial"/>
                <w:sz w:val="20"/>
                <w:szCs w:val="20"/>
              </w:rPr>
              <w:t>3</w:t>
            </w:r>
            <w:r>
              <w:rPr>
                <w:rFonts w:ascii="Arial" w:hAnsi="Arial" w:cs="Arial"/>
                <w:sz w:val="20"/>
                <w:szCs w:val="20"/>
              </w:rPr>
              <w:t xml:space="preserve">, </w:t>
            </w:r>
            <w:r w:rsidRPr="008E4985">
              <w:rPr>
                <w:rFonts w:ascii="Arial" w:hAnsi="Arial" w:cs="Arial"/>
                <w:sz w:val="20"/>
                <w:szCs w:val="20"/>
              </w:rPr>
              <w:t>-0.9</w:t>
            </w:r>
            <w:r>
              <w:rPr>
                <w:rFonts w:ascii="Arial" w:hAnsi="Arial" w:cs="Arial"/>
                <w:sz w:val="20"/>
                <w:szCs w:val="20"/>
              </w:rPr>
              <w:t>)</w:t>
            </w:r>
          </w:p>
        </w:tc>
        <w:tc>
          <w:tcPr>
            <w:tcW w:w="850" w:type="dxa"/>
            <w:vMerge/>
            <w:shd w:val="clear" w:color="auto" w:fill="FFC000"/>
            <w:vAlign w:val="center"/>
          </w:tcPr>
          <w:p w14:paraId="4735FBF6"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D0FE514" w14:textId="77777777" w:rsidR="005B4F23" w:rsidRPr="000659C4" w:rsidRDefault="005B4F23" w:rsidP="00FC6B92">
            <w:pPr>
              <w:rPr>
                <w:rFonts w:ascii="Arial" w:hAnsi="Arial" w:cs="Arial"/>
                <w:sz w:val="20"/>
                <w:szCs w:val="20"/>
              </w:rPr>
            </w:pPr>
          </w:p>
        </w:tc>
      </w:tr>
      <w:tr w:rsidR="005B4F23" w:rsidRPr="000659C4" w14:paraId="3B8F4F77" w14:textId="77777777" w:rsidTr="00FC6B92">
        <w:trPr>
          <w:trHeight w:val="340"/>
        </w:trPr>
        <w:tc>
          <w:tcPr>
            <w:tcW w:w="14170" w:type="dxa"/>
            <w:gridSpan w:val="7"/>
            <w:shd w:val="clear" w:color="auto" w:fill="DAE9F7" w:themeFill="text2" w:themeFillTint="1A"/>
            <w:vAlign w:val="center"/>
          </w:tcPr>
          <w:p w14:paraId="18B03934" w14:textId="77777777" w:rsidR="005B4F23" w:rsidRPr="000659C4" w:rsidRDefault="005B4F23" w:rsidP="00FC6B92">
            <w:pPr>
              <w:rPr>
                <w:rFonts w:ascii="Arial" w:hAnsi="Arial" w:cs="Arial"/>
                <w:sz w:val="20"/>
                <w:szCs w:val="20"/>
              </w:rPr>
            </w:pPr>
            <w:r w:rsidRPr="00771EE7">
              <w:rPr>
                <w:rFonts w:ascii="Arial" w:hAnsi="Arial" w:cs="Arial"/>
                <w:b/>
                <w:bCs/>
              </w:rPr>
              <w:t>BASDAI</w:t>
            </w:r>
          </w:p>
        </w:tc>
      </w:tr>
      <w:tr w:rsidR="005B4F23" w:rsidRPr="000659C4" w14:paraId="6E961147" w14:textId="77777777" w:rsidTr="00517B1A">
        <w:tc>
          <w:tcPr>
            <w:tcW w:w="2405" w:type="dxa"/>
            <w:gridSpan w:val="2"/>
            <w:vMerge w:val="restart"/>
            <w:vAlign w:val="center"/>
          </w:tcPr>
          <w:p w14:paraId="03E85E54" w14:textId="77777777" w:rsidR="005B4F23" w:rsidRDefault="005B4F23" w:rsidP="00FC6B92">
            <w:pPr>
              <w:rPr>
                <w:rFonts w:ascii="Arial" w:hAnsi="Arial" w:cs="Arial"/>
                <w:noProof/>
                <w:sz w:val="20"/>
                <w:szCs w:val="20"/>
                <w:vertAlign w:val="superscript"/>
              </w:rPr>
            </w:pPr>
            <w:r w:rsidRPr="005D1994">
              <w:rPr>
                <w:rFonts w:ascii="Arial" w:hAnsi="Arial" w:cs="Arial"/>
                <w:sz w:val="20"/>
                <w:szCs w:val="20"/>
              </w:rPr>
              <w:t>$</w:t>
            </w:r>
            <w:r w:rsidRPr="000659C4">
              <w:rPr>
                <w:rFonts w:ascii="Arial" w:hAnsi="Arial" w:cs="Arial"/>
                <w:sz w:val="20"/>
                <w:szCs w:val="20"/>
              </w:rPr>
              <w:t>BE AGILE</w:t>
            </w:r>
            <w:r w:rsidRPr="000659C4">
              <w:rPr>
                <w:rFonts w:ascii="Arial" w:hAnsi="Arial" w:cs="Arial"/>
                <w:noProof/>
                <w:sz w:val="20"/>
                <w:szCs w:val="20"/>
                <w:vertAlign w:val="superscript"/>
              </w:rPr>
              <w:t>1</w:t>
            </w:r>
            <w:r>
              <w:rPr>
                <w:rFonts w:ascii="Arial" w:hAnsi="Arial" w:cs="Arial"/>
                <w:noProof/>
                <w:sz w:val="20"/>
                <w:szCs w:val="20"/>
                <w:vertAlign w:val="superscript"/>
              </w:rPr>
              <w:t>7</w:t>
            </w:r>
          </w:p>
          <w:p w14:paraId="047764AE"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735E2878"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lastRenderedPageBreak/>
              <w:t>week 12</w:t>
            </w:r>
          </w:p>
          <w:p w14:paraId="7E438BCF" w14:textId="77777777" w:rsidR="005B4F23" w:rsidRPr="009B5759" w:rsidRDefault="005B4F23" w:rsidP="00FC6B92">
            <w:pPr>
              <w:rPr>
                <w:rFonts w:ascii="Arial" w:hAnsi="Arial" w:cs="Arial"/>
                <w:sz w:val="20"/>
                <w:szCs w:val="20"/>
              </w:rPr>
            </w:pPr>
          </w:p>
        </w:tc>
        <w:tc>
          <w:tcPr>
            <w:tcW w:w="3402" w:type="dxa"/>
            <w:vAlign w:val="center"/>
          </w:tcPr>
          <w:p w14:paraId="00578D19" w14:textId="77777777" w:rsidR="005B4F23" w:rsidRPr="00E35A35" w:rsidRDefault="005B4F23" w:rsidP="00FC6B92">
            <w:pPr>
              <w:rPr>
                <w:rFonts w:ascii="Arial" w:hAnsi="Arial" w:cs="Arial"/>
                <w:sz w:val="20"/>
                <w:szCs w:val="20"/>
              </w:rPr>
            </w:pPr>
            <w:r w:rsidRPr="000659C4">
              <w:rPr>
                <w:rFonts w:ascii="Arial" w:hAnsi="Arial" w:cs="Arial"/>
                <w:sz w:val="20"/>
                <w:szCs w:val="20"/>
              </w:rPr>
              <w:lastRenderedPageBreak/>
              <w:t>Placebo</w:t>
            </w:r>
            <w:r>
              <w:rPr>
                <w:rFonts w:ascii="Arial" w:hAnsi="Arial" w:cs="Arial"/>
                <w:sz w:val="20"/>
                <w:szCs w:val="20"/>
              </w:rPr>
              <w:t xml:space="preserve"> (60)</w:t>
            </w:r>
          </w:p>
        </w:tc>
        <w:tc>
          <w:tcPr>
            <w:tcW w:w="1559" w:type="dxa"/>
            <w:vAlign w:val="center"/>
          </w:tcPr>
          <w:p w14:paraId="39CCA62A" w14:textId="77777777" w:rsidR="005B4F23" w:rsidRPr="000659C4" w:rsidRDefault="005B4F23" w:rsidP="00FC6B92">
            <w:pPr>
              <w:rPr>
                <w:rFonts w:ascii="Arial" w:hAnsi="Arial" w:cs="Arial"/>
                <w:sz w:val="20"/>
                <w:szCs w:val="20"/>
              </w:rPr>
            </w:pPr>
            <w:r w:rsidRPr="000659C4">
              <w:rPr>
                <w:rFonts w:ascii="Arial" w:hAnsi="Arial" w:cs="Arial"/>
                <w:sz w:val="20"/>
                <w:szCs w:val="20"/>
              </w:rPr>
              <w:t>-1.0</w:t>
            </w:r>
          </w:p>
          <w:p w14:paraId="7B0F67EE" w14:textId="77777777" w:rsidR="005B4F23" w:rsidRPr="00983CC6" w:rsidRDefault="005B4F23" w:rsidP="00FC6B92">
            <w:pPr>
              <w:rPr>
                <w:rFonts w:ascii="Arial" w:hAnsi="Arial" w:cs="Arial"/>
                <w:sz w:val="20"/>
                <w:szCs w:val="20"/>
              </w:rPr>
            </w:pPr>
            <w:r w:rsidRPr="000659C4">
              <w:rPr>
                <w:rFonts w:ascii="Arial" w:hAnsi="Arial" w:cs="Arial"/>
                <w:sz w:val="20"/>
                <w:szCs w:val="20"/>
              </w:rPr>
              <w:t>(1.7)</w:t>
            </w:r>
          </w:p>
        </w:tc>
        <w:tc>
          <w:tcPr>
            <w:tcW w:w="1560" w:type="dxa"/>
            <w:vAlign w:val="center"/>
          </w:tcPr>
          <w:p w14:paraId="1913196A"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CC2A60B"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22689FC2" w14:textId="77777777" w:rsidR="005B4F23" w:rsidRPr="00D96CA4" w:rsidRDefault="005B4F23" w:rsidP="00FC6B92">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22C58BF4" w14:textId="77777777" w:rsidR="005B4F23" w:rsidRDefault="005B4F23" w:rsidP="00FC6B92">
            <w:pPr>
              <w:rPr>
                <w:rFonts w:ascii="Arial" w:hAnsi="Arial" w:cs="Arial"/>
                <w:sz w:val="18"/>
                <w:szCs w:val="18"/>
              </w:rPr>
            </w:pPr>
          </w:p>
          <w:p w14:paraId="0F96C525" w14:textId="77777777" w:rsidR="005B4F23" w:rsidRDefault="005B4F23" w:rsidP="00FC6B92">
            <w:pPr>
              <w:rPr>
                <w:rFonts w:ascii="Arial" w:hAnsi="Arial" w:cs="Arial"/>
                <w:sz w:val="18"/>
                <w:szCs w:val="18"/>
              </w:rPr>
            </w:pPr>
            <w:r w:rsidRPr="00C0278C">
              <w:rPr>
                <w:rFonts w:ascii="Arial" w:hAnsi="Arial" w:cs="Arial"/>
                <w:sz w:val="18"/>
                <w:szCs w:val="18"/>
              </w:rPr>
              <w:lastRenderedPageBreak/>
              <w:t>1</w:t>
            </w:r>
            <w:r>
              <w:rPr>
                <w:rFonts w:ascii="Arial" w:hAnsi="Arial" w:cs="Arial"/>
                <w:sz w:val="18"/>
                <w:szCs w:val="18"/>
              </w:rPr>
              <w:t>4</w:t>
            </w:r>
            <w:r w:rsidRPr="00C0278C">
              <w:rPr>
                <w:rFonts w:ascii="Arial" w:hAnsi="Arial" w:cs="Arial"/>
                <w:sz w:val="18"/>
                <w:szCs w:val="18"/>
              </w:rPr>
              <w:t xml:space="preserve"> RCTs, all </w:t>
            </w:r>
            <w:r>
              <w:rPr>
                <w:rFonts w:ascii="Arial" w:hAnsi="Arial" w:cs="Arial"/>
                <w:sz w:val="18"/>
                <w:szCs w:val="18"/>
              </w:rPr>
              <w:t xml:space="preserve">but one judged </w:t>
            </w:r>
            <w:r w:rsidRPr="00C0278C">
              <w:rPr>
                <w:rFonts w:ascii="Arial" w:hAnsi="Arial" w:cs="Arial"/>
                <w:sz w:val="18"/>
                <w:szCs w:val="18"/>
              </w:rPr>
              <w:t xml:space="preserve">low risk of bias, with consistent findings and high precision – nearly all RCTs more than 50 pts per arm (total sample size across all arms: n= </w:t>
            </w:r>
            <w:r>
              <w:rPr>
                <w:rFonts w:ascii="Arial" w:hAnsi="Arial" w:cs="Arial"/>
                <w:sz w:val="18"/>
                <w:szCs w:val="18"/>
              </w:rPr>
              <w:t>5,251</w:t>
            </w:r>
            <w:r w:rsidRPr="00C0278C">
              <w:rPr>
                <w:rFonts w:ascii="Arial" w:hAnsi="Arial" w:cs="Arial"/>
                <w:sz w:val="18"/>
                <w:szCs w:val="18"/>
              </w:rPr>
              <w:t>).</w:t>
            </w:r>
          </w:p>
          <w:p w14:paraId="2615C415" w14:textId="77777777" w:rsidR="005B4F23" w:rsidRDefault="005B4F23" w:rsidP="00FC6B92">
            <w:pPr>
              <w:rPr>
                <w:rFonts w:ascii="Arial" w:hAnsi="Arial" w:cs="Arial"/>
                <w:sz w:val="18"/>
                <w:szCs w:val="18"/>
              </w:rPr>
            </w:pPr>
          </w:p>
          <w:p w14:paraId="2C10107A" w14:textId="77777777" w:rsidR="005B4F23" w:rsidRDefault="005B4F23" w:rsidP="00FC6B92">
            <w:pPr>
              <w:rPr>
                <w:rFonts w:ascii="Arial" w:hAnsi="Arial" w:cs="Arial"/>
                <w:sz w:val="18"/>
                <w:szCs w:val="18"/>
              </w:rPr>
            </w:pPr>
            <w:r>
              <w:rPr>
                <w:rFonts w:ascii="Arial" w:hAnsi="Arial" w:cs="Arial"/>
                <w:sz w:val="18"/>
                <w:szCs w:val="18"/>
              </w:rPr>
              <w:t>However, there is very low confidence for Netakimab, evaluated in one phase 2 trial, downgraded for risk of bias, inconsistency, and imprecision due to small sample size.</w:t>
            </w:r>
          </w:p>
          <w:p w14:paraId="7F54F0A8" w14:textId="77777777" w:rsidR="005B4F23" w:rsidRDefault="005B4F23" w:rsidP="00FC6B92">
            <w:pPr>
              <w:rPr>
                <w:rFonts w:ascii="Arial" w:hAnsi="Arial" w:cs="Arial"/>
                <w:sz w:val="18"/>
                <w:szCs w:val="18"/>
              </w:rPr>
            </w:pPr>
          </w:p>
          <w:p w14:paraId="78A16326" w14:textId="77777777" w:rsidR="005B4F23" w:rsidRDefault="005B4F23" w:rsidP="00FC6B92">
            <w:pPr>
              <w:rPr>
                <w:rFonts w:ascii="Arial" w:hAnsi="Arial" w:cs="Arial"/>
                <w:sz w:val="18"/>
                <w:szCs w:val="18"/>
              </w:rPr>
            </w:pPr>
          </w:p>
          <w:p w14:paraId="6265AE66" w14:textId="77777777" w:rsidR="005B4F23" w:rsidRDefault="005B4F23" w:rsidP="00FC6B92">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71E07A29" w14:textId="77777777" w:rsidR="005B4F23" w:rsidRDefault="005B4F23" w:rsidP="00FC6B92">
            <w:pPr>
              <w:rPr>
                <w:rFonts w:ascii="Arial" w:hAnsi="Arial" w:cs="Arial"/>
                <w:sz w:val="18"/>
                <w:szCs w:val="18"/>
              </w:rPr>
            </w:pPr>
            <w:r>
              <w:rPr>
                <w:rFonts w:ascii="Arial" w:hAnsi="Arial" w:cs="Arial"/>
                <w:sz w:val="18"/>
                <w:szCs w:val="18"/>
              </w:rPr>
              <w:t>Pts with AxSpA receiving IL-17 inhibitors show a larger mean reduction in BASDAI score compared to placebo. The standardised mean difference (effect size) is estimated between 0.3 (small) and 1.0 (large) and is statistically significant for most comparisons, in favour of IL-17 inhibitors.</w:t>
            </w:r>
          </w:p>
          <w:p w14:paraId="4BBB6171" w14:textId="77777777" w:rsidR="005B4F23" w:rsidRPr="000659C4" w:rsidRDefault="005B4F23" w:rsidP="00FC6B92">
            <w:pPr>
              <w:rPr>
                <w:rFonts w:ascii="Arial" w:hAnsi="Arial" w:cs="Arial"/>
                <w:sz w:val="20"/>
                <w:szCs w:val="20"/>
              </w:rPr>
            </w:pPr>
          </w:p>
        </w:tc>
      </w:tr>
      <w:tr w:rsidR="005B4F23" w:rsidRPr="000659C4" w14:paraId="114B571E" w14:textId="77777777" w:rsidTr="00517B1A">
        <w:tc>
          <w:tcPr>
            <w:tcW w:w="2405" w:type="dxa"/>
            <w:gridSpan w:val="2"/>
            <w:vMerge/>
            <w:vAlign w:val="center"/>
          </w:tcPr>
          <w:p w14:paraId="0E21B9D9" w14:textId="77777777" w:rsidR="005B4F23" w:rsidRPr="009B5759" w:rsidRDefault="005B4F23" w:rsidP="00FC6B92">
            <w:pPr>
              <w:rPr>
                <w:rFonts w:ascii="Arial" w:hAnsi="Arial" w:cs="Arial"/>
                <w:sz w:val="20"/>
                <w:szCs w:val="20"/>
              </w:rPr>
            </w:pPr>
          </w:p>
        </w:tc>
        <w:tc>
          <w:tcPr>
            <w:tcW w:w="3402" w:type="dxa"/>
            <w:vAlign w:val="center"/>
          </w:tcPr>
          <w:p w14:paraId="3EE3606C"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 mg, Q4W, SC</w:t>
            </w:r>
            <w:r>
              <w:rPr>
                <w:rFonts w:ascii="Arial" w:hAnsi="Arial" w:cs="Arial"/>
                <w:sz w:val="20"/>
                <w:szCs w:val="20"/>
              </w:rPr>
              <w:t xml:space="preserve"> (61)</w:t>
            </w:r>
          </w:p>
        </w:tc>
        <w:tc>
          <w:tcPr>
            <w:tcW w:w="1559" w:type="dxa"/>
            <w:vAlign w:val="center"/>
          </w:tcPr>
          <w:p w14:paraId="33F6D79E" w14:textId="77777777" w:rsidR="005B4F23" w:rsidRPr="000659C4" w:rsidRDefault="005B4F23" w:rsidP="00FC6B92">
            <w:pPr>
              <w:rPr>
                <w:rFonts w:ascii="Arial" w:hAnsi="Arial" w:cs="Arial"/>
                <w:sz w:val="20"/>
                <w:szCs w:val="20"/>
              </w:rPr>
            </w:pPr>
            <w:r w:rsidRPr="000659C4">
              <w:rPr>
                <w:rFonts w:ascii="Arial" w:hAnsi="Arial" w:cs="Arial"/>
                <w:sz w:val="20"/>
                <w:szCs w:val="20"/>
              </w:rPr>
              <w:t>-1.7</w:t>
            </w:r>
          </w:p>
          <w:p w14:paraId="1FBA8DB6" w14:textId="77777777" w:rsidR="005B4F23" w:rsidRPr="00983CC6" w:rsidRDefault="005B4F23" w:rsidP="00FC6B92">
            <w:pPr>
              <w:rPr>
                <w:rFonts w:ascii="Arial" w:hAnsi="Arial" w:cs="Arial"/>
                <w:sz w:val="20"/>
                <w:szCs w:val="20"/>
              </w:rPr>
            </w:pPr>
            <w:r w:rsidRPr="000659C4">
              <w:rPr>
                <w:rFonts w:ascii="Arial" w:hAnsi="Arial" w:cs="Arial"/>
                <w:sz w:val="20"/>
                <w:szCs w:val="20"/>
              </w:rPr>
              <w:t>(2.3)</w:t>
            </w:r>
          </w:p>
        </w:tc>
        <w:tc>
          <w:tcPr>
            <w:tcW w:w="1560" w:type="dxa"/>
            <w:vAlign w:val="center"/>
          </w:tcPr>
          <w:p w14:paraId="52DB3344"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3E4AA1BA" w14:textId="77777777" w:rsidR="005B4F23" w:rsidRPr="00987486" w:rsidRDefault="005B4F23" w:rsidP="00FC6B92">
            <w:pPr>
              <w:rPr>
                <w:rFonts w:ascii="Arial" w:hAnsi="Arial" w:cs="Arial"/>
                <w:sz w:val="20"/>
                <w:szCs w:val="20"/>
              </w:rPr>
            </w:pPr>
            <w:r w:rsidRPr="000659C4">
              <w:rPr>
                <w:rFonts w:ascii="Arial" w:hAnsi="Arial" w:cs="Arial"/>
                <w:sz w:val="20"/>
                <w:szCs w:val="20"/>
              </w:rPr>
              <w:t>(-0.7, 0.0)</w:t>
            </w:r>
          </w:p>
        </w:tc>
        <w:tc>
          <w:tcPr>
            <w:tcW w:w="850" w:type="dxa"/>
            <w:vMerge/>
            <w:shd w:val="clear" w:color="auto" w:fill="92D050"/>
            <w:vAlign w:val="center"/>
          </w:tcPr>
          <w:p w14:paraId="502B373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4F2CA65" w14:textId="77777777" w:rsidR="005B4F23" w:rsidRPr="000659C4" w:rsidRDefault="005B4F23" w:rsidP="00FC6B92">
            <w:pPr>
              <w:rPr>
                <w:rFonts w:ascii="Arial" w:hAnsi="Arial" w:cs="Arial"/>
                <w:sz w:val="20"/>
                <w:szCs w:val="20"/>
              </w:rPr>
            </w:pPr>
          </w:p>
        </w:tc>
      </w:tr>
      <w:tr w:rsidR="005B4F23" w:rsidRPr="000659C4" w14:paraId="4356A250" w14:textId="77777777" w:rsidTr="00517B1A">
        <w:tc>
          <w:tcPr>
            <w:tcW w:w="2405" w:type="dxa"/>
            <w:gridSpan w:val="2"/>
            <w:vMerge/>
            <w:vAlign w:val="center"/>
          </w:tcPr>
          <w:p w14:paraId="1259C5E2" w14:textId="77777777" w:rsidR="005B4F23" w:rsidRPr="009B5759" w:rsidRDefault="005B4F23" w:rsidP="00FC6B92">
            <w:pPr>
              <w:rPr>
                <w:rFonts w:ascii="Arial" w:hAnsi="Arial" w:cs="Arial"/>
                <w:sz w:val="20"/>
                <w:szCs w:val="20"/>
              </w:rPr>
            </w:pPr>
          </w:p>
        </w:tc>
        <w:tc>
          <w:tcPr>
            <w:tcW w:w="3402" w:type="dxa"/>
            <w:vAlign w:val="center"/>
          </w:tcPr>
          <w:p w14:paraId="19093A7B"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64 mg, Q4W, SC</w:t>
            </w:r>
            <w:r>
              <w:rPr>
                <w:rFonts w:ascii="Arial" w:hAnsi="Arial" w:cs="Arial"/>
                <w:sz w:val="20"/>
                <w:szCs w:val="20"/>
              </w:rPr>
              <w:t xml:space="preserve"> (61)</w:t>
            </w:r>
          </w:p>
        </w:tc>
        <w:tc>
          <w:tcPr>
            <w:tcW w:w="1559" w:type="dxa"/>
            <w:vAlign w:val="center"/>
          </w:tcPr>
          <w:p w14:paraId="12155030" w14:textId="77777777" w:rsidR="005B4F23" w:rsidRPr="000659C4" w:rsidRDefault="005B4F23" w:rsidP="00FC6B92">
            <w:pPr>
              <w:rPr>
                <w:rFonts w:ascii="Arial" w:hAnsi="Arial" w:cs="Arial"/>
                <w:sz w:val="20"/>
                <w:szCs w:val="20"/>
              </w:rPr>
            </w:pPr>
            <w:r w:rsidRPr="000659C4">
              <w:rPr>
                <w:rFonts w:ascii="Arial" w:hAnsi="Arial" w:cs="Arial"/>
                <w:sz w:val="20"/>
                <w:szCs w:val="20"/>
              </w:rPr>
              <w:t>-2.7</w:t>
            </w:r>
          </w:p>
          <w:p w14:paraId="56B1EA33" w14:textId="77777777" w:rsidR="005B4F23" w:rsidRPr="00983CC6" w:rsidRDefault="005B4F23" w:rsidP="00FC6B92">
            <w:pPr>
              <w:rPr>
                <w:rFonts w:ascii="Arial" w:hAnsi="Arial" w:cs="Arial"/>
                <w:sz w:val="20"/>
                <w:szCs w:val="20"/>
              </w:rPr>
            </w:pPr>
            <w:r w:rsidRPr="000659C4">
              <w:rPr>
                <w:rFonts w:ascii="Arial" w:hAnsi="Arial" w:cs="Arial"/>
                <w:sz w:val="20"/>
                <w:szCs w:val="20"/>
              </w:rPr>
              <w:t>(2.2)</w:t>
            </w:r>
          </w:p>
        </w:tc>
        <w:tc>
          <w:tcPr>
            <w:tcW w:w="1560" w:type="dxa"/>
            <w:vAlign w:val="center"/>
          </w:tcPr>
          <w:p w14:paraId="0272792D"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7C9F743B" w14:textId="77777777" w:rsidR="005B4F23" w:rsidRPr="00987486" w:rsidRDefault="005B4F23" w:rsidP="00FC6B92">
            <w:pPr>
              <w:rPr>
                <w:rFonts w:ascii="Arial" w:hAnsi="Arial" w:cs="Arial"/>
                <w:sz w:val="20"/>
                <w:szCs w:val="20"/>
              </w:rPr>
            </w:pPr>
            <w:r w:rsidRPr="000659C4">
              <w:rPr>
                <w:rFonts w:ascii="Arial" w:hAnsi="Arial" w:cs="Arial"/>
                <w:sz w:val="20"/>
                <w:szCs w:val="20"/>
              </w:rPr>
              <w:t>(-1.2, -0.5)</w:t>
            </w:r>
          </w:p>
        </w:tc>
        <w:tc>
          <w:tcPr>
            <w:tcW w:w="850" w:type="dxa"/>
            <w:vMerge/>
            <w:shd w:val="clear" w:color="auto" w:fill="92D050"/>
            <w:vAlign w:val="center"/>
          </w:tcPr>
          <w:p w14:paraId="0C3B072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F8F30F9" w14:textId="77777777" w:rsidR="005B4F23" w:rsidRPr="000659C4" w:rsidRDefault="005B4F23" w:rsidP="00FC6B92">
            <w:pPr>
              <w:rPr>
                <w:rFonts w:ascii="Arial" w:hAnsi="Arial" w:cs="Arial"/>
                <w:sz w:val="20"/>
                <w:szCs w:val="20"/>
              </w:rPr>
            </w:pPr>
          </w:p>
        </w:tc>
      </w:tr>
      <w:tr w:rsidR="005B4F23" w:rsidRPr="000659C4" w14:paraId="4B68F164" w14:textId="77777777" w:rsidTr="00517B1A">
        <w:tc>
          <w:tcPr>
            <w:tcW w:w="2405" w:type="dxa"/>
            <w:gridSpan w:val="2"/>
            <w:vMerge/>
            <w:vAlign w:val="center"/>
          </w:tcPr>
          <w:p w14:paraId="6D9DB971" w14:textId="77777777" w:rsidR="005B4F23" w:rsidRPr="009B5759" w:rsidRDefault="005B4F23" w:rsidP="00FC6B92">
            <w:pPr>
              <w:rPr>
                <w:rFonts w:ascii="Arial" w:hAnsi="Arial" w:cs="Arial"/>
                <w:sz w:val="20"/>
                <w:szCs w:val="20"/>
              </w:rPr>
            </w:pPr>
          </w:p>
        </w:tc>
        <w:tc>
          <w:tcPr>
            <w:tcW w:w="3402" w:type="dxa"/>
            <w:vAlign w:val="center"/>
          </w:tcPr>
          <w:p w14:paraId="56E010D8"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(61)</w:t>
            </w:r>
          </w:p>
        </w:tc>
        <w:tc>
          <w:tcPr>
            <w:tcW w:w="1559" w:type="dxa"/>
            <w:vAlign w:val="center"/>
          </w:tcPr>
          <w:p w14:paraId="6CF324C7" w14:textId="77777777" w:rsidR="005B4F23" w:rsidRPr="000659C4" w:rsidRDefault="005B4F23" w:rsidP="00FC6B92">
            <w:pPr>
              <w:rPr>
                <w:rFonts w:ascii="Arial" w:hAnsi="Arial" w:cs="Arial"/>
                <w:sz w:val="20"/>
                <w:szCs w:val="20"/>
              </w:rPr>
            </w:pPr>
            <w:r w:rsidRPr="000659C4">
              <w:rPr>
                <w:rFonts w:ascii="Arial" w:hAnsi="Arial" w:cs="Arial"/>
                <w:sz w:val="20"/>
                <w:szCs w:val="20"/>
              </w:rPr>
              <w:t>-2.5</w:t>
            </w:r>
          </w:p>
          <w:p w14:paraId="46D6DF3A" w14:textId="77777777" w:rsidR="005B4F23" w:rsidRPr="00983CC6" w:rsidRDefault="005B4F23" w:rsidP="00FC6B92">
            <w:pPr>
              <w:rPr>
                <w:rFonts w:ascii="Arial" w:hAnsi="Arial" w:cs="Arial"/>
                <w:sz w:val="20"/>
                <w:szCs w:val="20"/>
              </w:rPr>
            </w:pPr>
            <w:r w:rsidRPr="000659C4">
              <w:rPr>
                <w:rFonts w:ascii="Arial" w:hAnsi="Arial" w:cs="Arial"/>
                <w:sz w:val="20"/>
                <w:szCs w:val="20"/>
              </w:rPr>
              <w:t>(1.8)</w:t>
            </w:r>
          </w:p>
        </w:tc>
        <w:tc>
          <w:tcPr>
            <w:tcW w:w="1560" w:type="dxa"/>
            <w:vAlign w:val="center"/>
          </w:tcPr>
          <w:p w14:paraId="3C3E9481"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47D3E9EF" w14:textId="77777777" w:rsidR="005B4F23" w:rsidRPr="00987486" w:rsidRDefault="005B4F23" w:rsidP="00FC6B92">
            <w:pPr>
              <w:rPr>
                <w:rFonts w:ascii="Arial" w:hAnsi="Arial" w:cs="Arial"/>
                <w:sz w:val="20"/>
                <w:szCs w:val="20"/>
              </w:rPr>
            </w:pPr>
            <w:r w:rsidRPr="000659C4">
              <w:rPr>
                <w:rFonts w:ascii="Arial" w:hAnsi="Arial" w:cs="Arial"/>
                <w:sz w:val="20"/>
                <w:szCs w:val="20"/>
              </w:rPr>
              <w:t>(-1.2, -0.5)</w:t>
            </w:r>
          </w:p>
        </w:tc>
        <w:tc>
          <w:tcPr>
            <w:tcW w:w="850" w:type="dxa"/>
            <w:vMerge/>
            <w:shd w:val="clear" w:color="auto" w:fill="92D050"/>
            <w:vAlign w:val="center"/>
          </w:tcPr>
          <w:p w14:paraId="27C2643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78A9AFE" w14:textId="77777777" w:rsidR="005B4F23" w:rsidRPr="000659C4" w:rsidRDefault="005B4F23" w:rsidP="00FC6B92">
            <w:pPr>
              <w:rPr>
                <w:rFonts w:ascii="Arial" w:hAnsi="Arial" w:cs="Arial"/>
                <w:sz w:val="20"/>
                <w:szCs w:val="20"/>
              </w:rPr>
            </w:pPr>
          </w:p>
        </w:tc>
      </w:tr>
      <w:tr w:rsidR="005B4F23" w:rsidRPr="000659C4" w14:paraId="791F47BD" w14:textId="77777777" w:rsidTr="00517B1A">
        <w:tc>
          <w:tcPr>
            <w:tcW w:w="2405" w:type="dxa"/>
            <w:gridSpan w:val="2"/>
            <w:vMerge/>
            <w:vAlign w:val="center"/>
          </w:tcPr>
          <w:p w14:paraId="1401717B" w14:textId="77777777" w:rsidR="005B4F23" w:rsidRPr="009B5759" w:rsidRDefault="005B4F23" w:rsidP="00FC6B92">
            <w:pPr>
              <w:rPr>
                <w:rFonts w:ascii="Arial" w:hAnsi="Arial" w:cs="Arial"/>
                <w:sz w:val="20"/>
                <w:szCs w:val="20"/>
              </w:rPr>
            </w:pPr>
          </w:p>
        </w:tc>
        <w:tc>
          <w:tcPr>
            <w:tcW w:w="3402" w:type="dxa"/>
            <w:vAlign w:val="center"/>
          </w:tcPr>
          <w:p w14:paraId="166B4198"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320 mg, Q4W, SC</w:t>
            </w:r>
            <w:r>
              <w:rPr>
                <w:rFonts w:ascii="Arial" w:hAnsi="Arial" w:cs="Arial"/>
                <w:sz w:val="20"/>
                <w:szCs w:val="20"/>
              </w:rPr>
              <w:t xml:space="preserve"> (61)</w:t>
            </w:r>
          </w:p>
        </w:tc>
        <w:tc>
          <w:tcPr>
            <w:tcW w:w="1559" w:type="dxa"/>
            <w:vAlign w:val="center"/>
          </w:tcPr>
          <w:p w14:paraId="2BC029C1" w14:textId="77777777" w:rsidR="005B4F23" w:rsidRPr="000659C4" w:rsidRDefault="005B4F23" w:rsidP="00FC6B92">
            <w:pPr>
              <w:rPr>
                <w:rFonts w:ascii="Arial" w:hAnsi="Arial" w:cs="Arial"/>
                <w:sz w:val="20"/>
                <w:szCs w:val="20"/>
              </w:rPr>
            </w:pPr>
            <w:r w:rsidRPr="000659C4">
              <w:rPr>
                <w:rFonts w:ascii="Arial" w:hAnsi="Arial" w:cs="Arial"/>
                <w:sz w:val="20"/>
                <w:szCs w:val="20"/>
              </w:rPr>
              <w:t>-2.9</w:t>
            </w:r>
          </w:p>
          <w:p w14:paraId="060E9A2C" w14:textId="77777777" w:rsidR="005B4F23" w:rsidRPr="00983CC6" w:rsidRDefault="005B4F23" w:rsidP="00FC6B92">
            <w:pPr>
              <w:rPr>
                <w:rFonts w:ascii="Arial" w:hAnsi="Arial" w:cs="Arial"/>
                <w:sz w:val="20"/>
                <w:szCs w:val="20"/>
              </w:rPr>
            </w:pPr>
            <w:r w:rsidRPr="000659C4">
              <w:rPr>
                <w:rFonts w:ascii="Arial" w:hAnsi="Arial" w:cs="Arial"/>
                <w:sz w:val="20"/>
                <w:szCs w:val="20"/>
              </w:rPr>
              <w:t>(2.2)</w:t>
            </w:r>
          </w:p>
        </w:tc>
        <w:tc>
          <w:tcPr>
            <w:tcW w:w="1560" w:type="dxa"/>
            <w:vAlign w:val="center"/>
          </w:tcPr>
          <w:p w14:paraId="793D4147" w14:textId="77777777" w:rsidR="005B4F23" w:rsidRPr="000659C4" w:rsidRDefault="005B4F23" w:rsidP="00FC6B92">
            <w:pPr>
              <w:rPr>
                <w:rFonts w:ascii="Arial" w:hAnsi="Arial" w:cs="Arial"/>
                <w:sz w:val="20"/>
                <w:szCs w:val="20"/>
              </w:rPr>
            </w:pPr>
            <w:r w:rsidRPr="000659C4">
              <w:rPr>
                <w:rFonts w:ascii="Arial" w:hAnsi="Arial" w:cs="Arial"/>
                <w:sz w:val="20"/>
                <w:szCs w:val="20"/>
              </w:rPr>
              <w:t>-1.0</w:t>
            </w:r>
          </w:p>
          <w:p w14:paraId="3DFE42F2" w14:textId="77777777" w:rsidR="005B4F23" w:rsidRPr="00987486" w:rsidRDefault="005B4F23" w:rsidP="00FC6B92">
            <w:pPr>
              <w:rPr>
                <w:rFonts w:ascii="Arial" w:hAnsi="Arial" w:cs="Arial"/>
                <w:sz w:val="20"/>
                <w:szCs w:val="20"/>
              </w:rPr>
            </w:pPr>
            <w:r w:rsidRPr="000659C4">
              <w:rPr>
                <w:rFonts w:ascii="Arial" w:hAnsi="Arial" w:cs="Arial"/>
                <w:sz w:val="20"/>
                <w:szCs w:val="20"/>
              </w:rPr>
              <w:t>(-1.3, -0.6)</w:t>
            </w:r>
          </w:p>
        </w:tc>
        <w:tc>
          <w:tcPr>
            <w:tcW w:w="850" w:type="dxa"/>
            <w:vMerge/>
            <w:shd w:val="clear" w:color="auto" w:fill="92D050"/>
            <w:vAlign w:val="center"/>
          </w:tcPr>
          <w:p w14:paraId="5E5B0505"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4DC791D" w14:textId="77777777" w:rsidR="005B4F23" w:rsidRPr="000659C4" w:rsidRDefault="005B4F23" w:rsidP="00FC6B92">
            <w:pPr>
              <w:rPr>
                <w:rFonts w:ascii="Arial" w:hAnsi="Arial" w:cs="Arial"/>
                <w:sz w:val="20"/>
                <w:szCs w:val="20"/>
              </w:rPr>
            </w:pPr>
          </w:p>
        </w:tc>
      </w:tr>
      <w:tr w:rsidR="005B4F23" w:rsidRPr="000659C4" w14:paraId="7CCE763C" w14:textId="77777777" w:rsidTr="00517B1A">
        <w:tc>
          <w:tcPr>
            <w:tcW w:w="2405" w:type="dxa"/>
            <w:gridSpan w:val="2"/>
            <w:vMerge w:val="restart"/>
            <w:shd w:val="clear" w:color="auto" w:fill="F2F2F2" w:themeFill="background1" w:themeFillShade="F2"/>
            <w:vAlign w:val="center"/>
          </w:tcPr>
          <w:p w14:paraId="401027AE"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BE MOBILE 1</w:t>
            </w:r>
            <w:r>
              <w:rPr>
                <w:rFonts w:ascii="Arial" w:hAnsi="Arial" w:cs="Arial"/>
                <w:noProof/>
                <w:sz w:val="20"/>
                <w:szCs w:val="20"/>
                <w:vertAlign w:val="superscript"/>
              </w:rPr>
              <w:t>18</w:t>
            </w:r>
          </w:p>
          <w:p w14:paraId="46CF082A"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0F7917D1"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33935743"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68770DE"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(126)</w:t>
            </w:r>
          </w:p>
        </w:tc>
        <w:tc>
          <w:tcPr>
            <w:tcW w:w="1559" w:type="dxa"/>
            <w:shd w:val="clear" w:color="auto" w:fill="F2F2F2" w:themeFill="background1" w:themeFillShade="F2"/>
            <w:vAlign w:val="center"/>
          </w:tcPr>
          <w:p w14:paraId="0501D217" w14:textId="77777777" w:rsidR="005B4F23" w:rsidRPr="000659C4" w:rsidRDefault="005B4F23" w:rsidP="00FC6B92">
            <w:pPr>
              <w:rPr>
                <w:rFonts w:ascii="Arial" w:hAnsi="Arial" w:cs="Arial"/>
                <w:sz w:val="20"/>
                <w:szCs w:val="20"/>
              </w:rPr>
            </w:pPr>
            <w:r w:rsidRPr="000659C4">
              <w:rPr>
                <w:rFonts w:ascii="Arial" w:hAnsi="Arial" w:cs="Arial"/>
                <w:sz w:val="20"/>
                <w:szCs w:val="20"/>
              </w:rPr>
              <w:t>-1.5</w:t>
            </w:r>
          </w:p>
          <w:p w14:paraId="31E55CE0"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4728D0C5"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3DDF5C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52A8F75" w14:textId="77777777" w:rsidR="005B4F23" w:rsidRPr="000659C4" w:rsidRDefault="005B4F23" w:rsidP="00FC6B92">
            <w:pPr>
              <w:rPr>
                <w:rFonts w:ascii="Arial" w:hAnsi="Arial" w:cs="Arial"/>
                <w:sz w:val="20"/>
                <w:szCs w:val="20"/>
              </w:rPr>
            </w:pPr>
          </w:p>
        </w:tc>
      </w:tr>
      <w:tr w:rsidR="005B4F23" w:rsidRPr="000659C4" w14:paraId="6BADC1B3" w14:textId="77777777" w:rsidTr="00517B1A">
        <w:tc>
          <w:tcPr>
            <w:tcW w:w="2405" w:type="dxa"/>
            <w:gridSpan w:val="2"/>
            <w:vMerge/>
            <w:shd w:val="clear" w:color="auto" w:fill="F2F2F2" w:themeFill="background1" w:themeFillShade="F2"/>
            <w:vAlign w:val="center"/>
          </w:tcPr>
          <w:p w14:paraId="179ACA05"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2844DCC9"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(128)</w:t>
            </w:r>
          </w:p>
        </w:tc>
        <w:tc>
          <w:tcPr>
            <w:tcW w:w="1559" w:type="dxa"/>
            <w:shd w:val="clear" w:color="auto" w:fill="F2F2F2" w:themeFill="background1" w:themeFillShade="F2"/>
            <w:vAlign w:val="center"/>
          </w:tcPr>
          <w:p w14:paraId="74D6E2FC" w14:textId="77777777" w:rsidR="005B4F23" w:rsidRPr="000659C4" w:rsidRDefault="005B4F23" w:rsidP="00FC6B92">
            <w:pPr>
              <w:rPr>
                <w:rFonts w:ascii="Arial" w:hAnsi="Arial" w:cs="Arial"/>
                <w:sz w:val="20"/>
                <w:szCs w:val="20"/>
              </w:rPr>
            </w:pPr>
            <w:r w:rsidRPr="000659C4">
              <w:rPr>
                <w:rFonts w:ascii="Arial" w:hAnsi="Arial" w:cs="Arial"/>
                <w:sz w:val="20"/>
                <w:szCs w:val="20"/>
              </w:rPr>
              <w:t>-3.1</w:t>
            </w:r>
          </w:p>
          <w:p w14:paraId="72CEC0D3"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00C8526C" w14:textId="77777777" w:rsidR="005B4F23" w:rsidRPr="00574BDC" w:rsidRDefault="005B4F23" w:rsidP="00FC6B92">
            <w:pPr>
              <w:rPr>
                <w:rFonts w:ascii="Arial" w:hAnsi="Arial" w:cs="Arial"/>
                <w:sz w:val="20"/>
                <w:szCs w:val="20"/>
              </w:rPr>
            </w:pPr>
            <w:r w:rsidRPr="00574BDC">
              <w:rPr>
                <w:rFonts w:ascii="Arial" w:hAnsi="Arial" w:cs="Arial"/>
                <w:sz w:val="20"/>
                <w:szCs w:val="20"/>
              </w:rPr>
              <w:t>-8.0</w:t>
            </w:r>
          </w:p>
          <w:p w14:paraId="200E9EC7" w14:textId="77777777" w:rsidR="005B4F23" w:rsidRPr="00987486" w:rsidRDefault="005B4F23" w:rsidP="00FC6B92">
            <w:pPr>
              <w:rPr>
                <w:rFonts w:ascii="Arial" w:hAnsi="Arial" w:cs="Arial"/>
                <w:sz w:val="20"/>
                <w:szCs w:val="20"/>
              </w:rPr>
            </w:pPr>
            <w:r w:rsidRPr="00574BDC">
              <w:rPr>
                <w:rFonts w:ascii="Arial" w:hAnsi="Arial" w:cs="Arial"/>
                <w:sz w:val="20"/>
                <w:szCs w:val="20"/>
              </w:rPr>
              <w:t>(-8.7, -7.3)</w:t>
            </w:r>
          </w:p>
        </w:tc>
        <w:tc>
          <w:tcPr>
            <w:tcW w:w="850" w:type="dxa"/>
            <w:vMerge/>
            <w:shd w:val="clear" w:color="auto" w:fill="92D050"/>
            <w:vAlign w:val="center"/>
          </w:tcPr>
          <w:p w14:paraId="6BEDEBD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17DA19D" w14:textId="77777777" w:rsidR="005B4F23" w:rsidRPr="000659C4" w:rsidRDefault="005B4F23" w:rsidP="00FC6B92">
            <w:pPr>
              <w:rPr>
                <w:rFonts w:ascii="Arial" w:hAnsi="Arial" w:cs="Arial"/>
                <w:sz w:val="20"/>
                <w:szCs w:val="20"/>
              </w:rPr>
            </w:pPr>
          </w:p>
        </w:tc>
      </w:tr>
      <w:tr w:rsidR="005B4F23" w:rsidRPr="000659C4" w14:paraId="24558349" w14:textId="77777777" w:rsidTr="00517B1A">
        <w:tc>
          <w:tcPr>
            <w:tcW w:w="2405" w:type="dxa"/>
            <w:gridSpan w:val="2"/>
            <w:vMerge w:val="restart"/>
            <w:vAlign w:val="center"/>
          </w:tcPr>
          <w:p w14:paraId="03ECDCAD"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BE MOBILE 2</w:t>
            </w:r>
            <w:r>
              <w:rPr>
                <w:rFonts w:ascii="Arial" w:hAnsi="Arial" w:cs="Arial"/>
                <w:noProof/>
                <w:sz w:val="20"/>
                <w:szCs w:val="20"/>
                <w:vertAlign w:val="superscript"/>
              </w:rPr>
              <w:t>18</w:t>
            </w:r>
          </w:p>
          <w:p w14:paraId="30DA9B03"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r-axSpA</w:t>
            </w:r>
          </w:p>
          <w:p w14:paraId="4D79847A"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49DC139D" w14:textId="77777777" w:rsidR="005B4F23" w:rsidRPr="009B5759" w:rsidRDefault="005B4F23" w:rsidP="00FC6B92">
            <w:pPr>
              <w:rPr>
                <w:rFonts w:ascii="Arial" w:hAnsi="Arial" w:cs="Arial"/>
                <w:sz w:val="20"/>
                <w:szCs w:val="20"/>
              </w:rPr>
            </w:pPr>
          </w:p>
        </w:tc>
        <w:tc>
          <w:tcPr>
            <w:tcW w:w="3402" w:type="dxa"/>
            <w:vAlign w:val="center"/>
          </w:tcPr>
          <w:p w14:paraId="1AE938F7"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(111)</w:t>
            </w:r>
          </w:p>
        </w:tc>
        <w:tc>
          <w:tcPr>
            <w:tcW w:w="1559" w:type="dxa"/>
            <w:vAlign w:val="center"/>
          </w:tcPr>
          <w:p w14:paraId="003B27C9" w14:textId="77777777" w:rsidR="005B4F23" w:rsidRPr="000659C4" w:rsidRDefault="005B4F23" w:rsidP="00FC6B92">
            <w:pPr>
              <w:rPr>
                <w:rFonts w:ascii="Arial" w:hAnsi="Arial" w:cs="Arial"/>
                <w:sz w:val="20"/>
                <w:szCs w:val="20"/>
              </w:rPr>
            </w:pPr>
            <w:r w:rsidRPr="000659C4">
              <w:rPr>
                <w:rFonts w:ascii="Arial" w:hAnsi="Arial" w:cs="Arial"/>
                <w:sz w:val="20"/>
                <w:szCs w:val="20"/>
              </w:rPr>
              <w:t>-1.9</w:t>
            </w:r>
          </w:p>
          <w:p w14:paraId="78720B81"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vAlign w:val="center"/>
          </w:tcPr>
          <w:p w14:paraId="4A304AA0"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39ABC09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D08C40B" w14:textId="77777777" w:rsidR="005B4F23" w:rsidRPr="000659C4" w:rsidRDefault="005B4F23" w:rsidP="00FC6B92">
            <w:pPr>
              <w:rPr>
                <w:rFonts w:ascii="Arial" w:hAnsi="Arial" w:cs="Arial"/>
                <w:sz w:val="20"/>
                <w:szCs w:val="20"/>
              </w:rPr>
            </w:pPr>
          </w:p>
        </w:tc>
      </w:tr>
      <w:tr w:rsidR="005B4F23" w:rsidRPr="000659C4" w14:paraId="4973B089" w14:textId="77777777" w:rsidTr="00517B1A">
        <w:tc>
          <w:tcPr>
            <w:tcW w:w="2405" w:type="dxa"/>
            <w:gridSpan w:val="2"/>
            <w:vMerge/>
            <w:vAlign w:val="center"/>
          </w:tcPr>
          <w:p w14:paraId="7F9A3E37" w14:textId="77777777" w:rsidR="005B4F23" w:rsidRPr="009B5759" w:rsidRDefault="005B4F23" w:rsidP="00FC6B92">
            <w:pPr>
              <w:rPr>
                <w:rFonts w:ascii="Arial" w:hAnsi="Arial" w:cs="Arial"/>
                <w:sz w:val="20"/>
                <w:szCs w:val="20"/>
              </w:rPr>
            </w:pPr>
          </w:p>
        </w:tc>
        <w:tc>
          <w:tcPr>
            <w:tcW w:w="3402" w:type="dxa"/>
            <w:vAlign w:val="center"/>
          </w:tcPr>
          <w:p w14:paraId="5B51B4BF"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w:t>
            </w:r>
            <w:r>
              <w:rPr>
                <w:rFonts w:ascii="Arial" w:hAnsi="Arial" w:cs="Arial"/>
                <w:sz w:val="20"/>
                <w:szCs w:val="20"/>
              </w:rPr>
              <w:t xml:space="preserve"> (221)</w:t>
            </w:r>
          </w:p>
        </w:tc>
        <w:tc>
          <w:tcPr>
            <w:tcW w:w="1559" w:type="dxa"/>
            <w:vAlign w:val="center"/>
          </w:tcPr>
          <w:p w14:paraId="688FEB76" w14:textId="77777777" w:rsidR="005B4F23" w:rsidRPr="000659C4" w:rsidRDefault="005B4F23" w:rsidP="00FC6B92">
            <w:pPr>
              <w:rPr>
                <w:rFonts w:ascii="Arial" w:hAnsi="Arial" w:cs="Arial"/>
                <w:sz w:val="20"/>
                <w:szCs w:val="20"/>
              </w:rPr>
            </w:pPr>
            <w:r w:rsidRPr="000659C4">
              <w:rPr>
                <w:rFonts w:ascii="Arial" w:hAnsi="Arial" w:cs="Arial"/>
                <w:sz w:val="20"/>
                <w:szCs w:val="20"/>
              </w:rPr>
              <w:t>-2.9</w:t>
            </w:r>
          </w:p>
          <w:p w14:paraId="7448F32B" w14:textId="77777777" w:rsidR="005B4F23" w:rsidRPr="00983CC6" w:rsidRDefault="005B4F23" w:rsidP="00FC6B92">
            <w:pPr>
              <w:rPr>
                <w:rFonts w:ascii="Arial" w:hAnsi="Arial" w:cs="Arial"/>
                <w:sz w:val="20"/>
                <w:szCs w:val="20"/>
              </w:rPr>
            </w:pPr>
            <w:r w:rsidRPr="000659C4">
              <w:rPr>
                <w:rFonts w:ascii="Arial" w:hAnsi="Arial" w:cs="Arial"/>
                <w:sz w:val="20"/>
                <w:szCs w:val="20"/>
              </w:rPr>
              <w:t>(0.1)</w:t>
            </w:r>
          </w:p>
        </w:tc>
        <w:tc>
          <w:tcPr>
            <w:tcW w:w="1560" w:type="dxa"/>
            <w:vAlign w:val="center"/>
          </w:tcPr>
          <w:p w14:paraId="2DA5A8A4" w14:textId="77777777" w:rsidR="005B4F23" w:rsidRPr="006557FC" w:rsidRDefault="005B4F23" w:rsidP="00FC6B92">
            <w:pPr>
              <w:rPr>
                <w:rFonts w:ascii="Arial" w:hAnsi="Arial" w:cs="Arial"/>
                <w:sz w:val="20"/>
                <w:szCs w:val="20"/>
              </w:rPr>
            </w:pPr>
            <w:r w:rsidRPr="006557FC">
              <w:rPr>
                <w:rFonts w:ascii="Arial" w:hAnsi="Arial" w:cs="Arial"/>
                <w:sz w:val="20"/>
                <w:szCs w:val="20"/>
              </w:rPr>
              <w:t>-7.1</w:t>
            </w:r>
          </w:p>
          <w:p w14:paraId="47436455" w14:textId="77777777" w:rsidR="005B4F23" w:rsidRPr="00987486" w:rsidRDefault="005B4F23" w:rsidP="00FC6B92">
            <w:pPr>
              <w:rPr>
                <w:rFonts w:ascii="Arial" w:hAnsi="Arial" w:cs="Arial"/>
                <w:sz w:val="20"/>
                <w:szCs w:val="20"/>
              </w:rPr>
            </w:pPr>
            <w:r w:rsidRPr="006557FC">
              <w:rPr>
                <w:rFonts w:ascii="Arial" w:hAnsi="Arial" w:cs="Arial"/>
                <w:sz w:val="20"/>
                <w:szCs w:val="20"/>
              </w:rPr>
              <w:t>(-7.7, -6.5)</w:t>
            </w:r>
          </w:p>
        </w:tc>
        <w:tc>
          <w:tcPr>
            <w:tcW w:w="850" w:type="dxa"/>
            <w:vMerge/>
            <w:shd w:val="clear" w:color="auto" w:fill="92D050"/>
            <w:vAlign w:val="center"/>
          </w:tcPr>
          <w:p w14:paraId="7F6CF90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29A6DD1" w14:textId="77777777" w:rsidR="005B4F23" w:rsidRPr="000659C4" w:rsidRDefault="005B4F23" w:rsidP="00FC6B92">
            <w:pPr>
              <w:rPr>
                <w:rFonts w:ascii="Arial" w:hAnsi="Arial" w:cs="Arial"/>
                <w:sz w:val="20"/>
                <w:szCs w:val="20"/>
              </w:rPr>
            </w:pPr>
          </w:p>
        </w:tc>
      </w:tr>
      <w:tr w:rsidR="005B4F23" w:rsidRPr="000659C4" w14:paraId="442CD87E" w14:textId="77777777" w:rsidTr="00517B1A">
        <w:tc>
          <w:tcPr>
            <w:tcW w:w="2405" w:type="dxa"/>
            <w:gridSpan w:val="2"/>
            <w:vMerge w:val="restart"/>
            <w:shd w:val="clear" w:color="auto" w:fill="F2F2F2" w:themeFill="background1" w:themeFillShade="F2"/>
            <w:vAlign w:val="center"/>
          </w:tcPr>
          <w:p w14:paraId="764847CA" w14:textId="77777777" w:rsidR="005B4F23" w:rsidRDefault="005B4F23" w:rsidP="00FC6B92">
            <w:pPr>
              <w:rPr>
                <w:rFonts w:ascii="Arial" w:hAnsi="Arial" w:cs="Arial"/>
                <w:sz w:val="20"/>
                <w:szCs w:val="20"/>
              </w:rPr>
            </w:pPr>
            <w:r>
              <w:rPr>
                <w:rFonts w:ascii="Arial" w:hAnsi="Arial" w:cs="Arial"/>
                <w:sz w:val="20"/>
                <w:szCs w:val="20"/>
              </w:rPr>
              <w:t>NCT02985983</w:t>
            </w:r>
            <w:r>
              <w:rPr>
                <w:rFonts w:ascii="Arial" w:hAnsi="Arial" w:cs="Arial"/>
                <w:noProof/>
                <w:sz w:val="20"/>
                <w:szCs w:val="20"/>
                <w:vertAlign w:val="superscript"/>
              </w:rPr>
              <w:t>19</w:t>
            </w:r>
          </w:p>
          <w:p w14:paraId="4DF71049" w14:textId="77777777" w:rsidR="005B4F23" w:rsidRPr="00A2566B" w:rsidRDefault="005B4F23" w:rsidP="00FC6B92">
            <w:pPr>
              <w:ind w:left="227"/>
              <w:rPr>
                <w:rFonts w:ascii="Arial" w:hAnsi="Arial" w:cs="Arial"/>
                <w:i/>
                <w:iCs/>
                <w:noProof/>
                <w:sz w:val="18"/>
                <w:szCs w:val="18"/>
                <w:vertAlign w:val="superscript"/>
              </w:rPr>
            </w:pPr>
            <w:r>
              <w:rPr>
                <w:rFonts w:ascii="Arial" w:hAnsi="Arial" w:cs="Arial"/>
                <w:i/>
                <w:iCs/>
                <w:sz w:val="18"/>
                <w:szCs w:val="18"/>
              </w:rPr>
              <w:t>mixed</w:t>
            </w:r>
          </w:p>
          <w:p w14:paraId="1A389CC2" w14:textId="77777777" w:rsidR="005B4F23" w:rsidRPr="000659C4" w:rsidRDefault="005B4F23" w:rsidP="00FC6B92">
            <w:pPr>
              <w:ind w:left="397"/>
              <w:rPr>
                <w:rFonts w:ascii="Arial" w:hAnsi="Arial" w:cs="Arial"/>
                <w:sz w:val="20"/>
                <w:szCs w:val="20"/>
              </w:rPr>
            </w:pPr>
            <w:r w:rsidRPr="00A2566B">
              <w:rPr>
                <w:rFonts w:ascii="Arial" w:hAnsi="Arial" w:cs="Arial"/>
                <w:i/>
                <w:iCs/>
                <w:sz w:val="18"/>
                <w:szCs w:val="18"/>
              </w:rPr>
              <w:t>week 16</w:t>
            </w:r>
          </w:p>
        </w:tc>
        <w:tc>
          <w:tcPr>
            <w:tcW w:w="3402" w:type="dxa"/>
            <w:shd w:val="clear" w:color="auto" w:fill="F2F2F2" w:themeFill="background1" w:themeFillShade="F2"/>
            <w:vAlign w:val="center"/>
          </w:tcPr>
          <w:p w14:paraId="08E288F5" w14:textId="77777777" w:rsidR="005B4F23" w:rsidRPr="000659C4" w:rsidRDefault="005B4F23" w:rsidP="00FC6B92">
            <w:pPr>
              <w:rPr>
                <w:rFonts w:ascii="Arial" w:hAnsi="Arial" w:cs="Arial"/>
                <w:sz w:val="20"/>
                <w:szCs w:val="20"/>
              </w:rPr>
            </w:pPr>
            <w:r w:rsidRPr="005D1994">
              <w:rPr>
                <w:rFonts w:ascii="Arial" w:hAnsi="Arial" w:cs="Arial"/>
                <w:sz w:val="20"/>
                <w:szCs w:val="20"/>
              </w:rPr>
              <w:t>Placebo</w:t>
            </w:r>
            <w:r>
              <w:rPr>
                <w:rFonts w:ascii="Arial" w:hAnsi="Arial" w:cs="Arial"/>
                <w:sz w:val="20"/>
                <w:szCs w:val="20"/>
              </w:rPr>
              <w:t xml:space="preserve"> (79)</w:t>
            </w:r>
          </w:p>
        </w:tc>
        <w:tc>
          <w:tcPr>
            <w:tcW w:w="1559" w:type="dxa"/>
            <w:shd w:val="clear" w:color="auto" w:fill="F2F2F2" w:themeFill="background1" w:themeFillShade="F2"/>
            <w:vAlign w:val="center"/>
          </w:tcPr>
          <w:p w14:paraId="75ACE79B" w14:textId="77777777" w:rsidR="005B4F23" w:rsidRDefault="005B4F23" w:rsidP="00FC6B92">
            <w:pPr>
              <w:rPr>
                <w:rFonts w:ascii="Arial" w:hAnsi="Arial" w:cs="Arial"/>
                <w:sz w:val="20"/>
                <w:szCs w:val="20"/>
              </w:rPr>
            </w:pPr>
            <w:r w:rsidRPr="009D232E">
              <w:rPr>
                <w:rFonts w:ascii="Arial" w:hAnsi="Arial" w:cs="Arial"/>
                <w:sz w:val="20"/>
                <w:szCs w:val="20"/>
              </w:rPr>
              <w:t>–2.4</w:t>
            </w:r>
          </w:p>
          <w:p w14:paraId="053E25E4" w14:textId="77777777" w:rsidR="005B4F23" w:rsidRPr="000659C4" w:rsidRDefault="005B4F23" w:rsidP="00FC6B92">
            <w:pPr>
              <w:rPr>
                <w:rFonts w:ascii="Arial" w:hAnsi="Arial" w:cs="Arial"/>
                <w:sz w:val="20"/>
                <w:szCs w:val="20"/>
              </w:rPr>
            </w:pPr>
            <w:r w:rsidRPr="009D232E">
              <w:rPr>
                <w:rFonts w:ascii="Arial" w:hAnsi="Arial" w:cs="Arial"/>
                <w:sz w:val="20"/>
                <w:szCs w:val="20"/>
              </w:rPr>
              <w:t>(1.9)</w:t>
            </w:r>
          </w:p>
        </w:tc>
        <w:tc>
          <w:tcPr>
            <w:tcW w:w="1560" w:type="dxa"/>
            <w:shd w:val="clear" w:color="auto" w:fill="F2F2F2" w:themeFill="background1" w:themeFillShade="F2"/>
            <w:vAlign w:val="center"/>
          </w:tcPr>
          <w:p w14:paraId="3C40439E" w14:textId="77777777" w:rsidR="005B4F23" w:rsidRPr="009202B9" w:rsidRDefault="005B4F23" w:rsidP="00FC6B92">
            <w:pPr>
              <w:rPr>
                <w:rFonts w:ascii="Arial" w:hAnsi="Arial" w:cs="Arial"/>
                <w:b/>
                <w:bCs/>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086EC93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D28E02D" w14:textId="77777777" w:rsidR="005B4F23" w:rsidRPr="000659C4" w:rsidRDefault="005B4F23" w:rsidP="00FC6B92">
            <w:pPr>
              <w:rPr>
                <w:rFonts w:ascii="Arial" w:hAnsi="Arial" w:cs="Arial"/>
                <w:sz w:val="20"/>
                <w:szCs w:val="20"/>
              </w:rPr>
            </w:pPr>
          </w:p>
        </w:tc>
      </w:tr>
      <w:tr w:rsidR="005B4F23" w:rsidRPr="000659C4" w14:paraId="31B769EC" w14:textId="77777777" w:rsidTr="00517B1A">
        <w:tc>
          <w:tcPr>
            <w:tcW w:w="2405" w:type="dxa"/>
            <w:gridSpan w:val="2"/>
            <w:vMerge/>
            <w:shd w:val="clear" w:color="auto" w:fill="F2F2F2" w:themeFill="background1" w:themeFillShade="F2"/>
            <w:vAlign w:val="center"/>
          </w:tcPr>
          <w:p w14:paraId="077A31D1"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75D5E2CF" w14:textId="77777777" w:rsidR="005B4F23" w:rsidRPr="000659C4" w:rsidRDefault="005B4F23" w:rsidP="00FC6B92">
            <w:pPr>
              <w:rPr>
                <w:rFonts w:ascii="Arial" w:hAnsi="Arial" w:cs="Arial"/>
                <w:sz w:val="20"/>
                <w:szCs w:val="20"/>
              </w:rPr>
            </w:pPr>
            <w:r w:rsidRPr="00303FDD">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r>
              <w:rPr>
                <w:rFonts w:ascii="Arial" w:hAnsi="Arial" w:cs="Arial"/>
                <w:sz w:val="20"/>
                <w:szCs w:val="20"/>
              </w:rPr>
              <w:t xml:space="preserve"> (80)</w:t>
            </w:r>
          </w:p>
        </w:tc>
        <w:tc>
          <w:tcPr>
            <w:tcW w:w="1559" w:type="dxa"/>
            <w:shd w:val="clear" w:color="auto" w:fill="F2F2F2" w:themeFill="background1" w:themeFillShade="F2"/>
            <w:vAlign w:val="center"/>
          </w:tcPr>
          <w:p w14:paraId="296B0EC5" w14:textId="77777777" w:rsidR="005B4F23" w:rsidRDefault="005B4F23" w:rsidP="00FC6B92">
            <w:pPr>
              <w:rPr>
                <w:rFonts w:ascii="Arial" w:hAnsi="Arial" w:cs="Arial"/>
                <w:sz w:val="20"/>
                <w:szCs w:val="20"/>
              </w:rPr>
            </w:pPr>
            <w:r w:rsidRPr="00A65F22">
              <w:rPr>
                <w:rFonts w:ascii="Arial" w:hAnsi="Arial" w:cs="Arial"/>
                <w:sz w:val="20"/>
                <w:szCs w:val="20"/>
              </w:rPr>
              <w:t>–2.9</w:t>
            </w:r>
          </w:p>
          <w:p w14:paraId="0B2260E1" w14:textId="77777777" w:rsidR="005B4F23" w:rsidRPr="000659C4" w:rsidRDefault="005B4F23" w:rsidP="00FC6B92">
            <w:pPr>
              <w:rPr>
                <w:rFonts w:ascii="Arial" w:hAnsi="Arial" w:cs="Arial"/>
                <w:sz w:val="20"/>
                <w:szCs w:val="20"/>
              </w:rPr>
            </w:pPr>
            <w:r w:rsidRPr="00A65F22">
              <w:rPr>
                <w:rFonts w:ascii="Arial" w:hAnsi="Arial" w:cs="Arial"/>
                <w:sz w:val="20"/>
                <w:szCs w:val="20"/>
              </w:rPr>
              <w:t>(2.1)</w:t>
            </w:r>
          </w:p>
        </w:tc>
        <w:tc>
          <w:tcPr>
            <w:tcW w:w="1560" w:type="dxa"/>
            <w:shd w:val="clear" w:color="auto" w:fill="F2F2F2" w:themeFill="background1" w:themeFillShade="F2"/>
            <w:vAlign w:val="center"/>
          </w:tcPr>
          <w:p w14:paraId="40EB4BE3" w14:textId="3B23A042" w:rsidR="005B4F23" w:rsidRDefault="005B4F23" w:rsidP="00FC6B92">
            <w:pPr>
              <w:rPr>
                <w:rFonts w:ascii="Arial" w:hAnsi="Arial" w:cs="Arial"/>
                <w:sz w:val="20"/>
                <w:szCs w:val="20"/>
              </w:rPr>
            </w:pPr>
            <w:r w:rsidRPr="00846162">
              <w:rPr>
                <w:rFonts w:ascii="Arial" w:hAnsi="Arial" w:cs="Arial"/>
                <w:sz w:val="20"/>
                <w:szCs w:val="20"/>
              </w:rPr>
              <w:t>-0.</w:t>
            </w:r>
            <w:r w:rsidR="007009E0">
              <w:rPr>
                <w:rFonts w:ascii="Arial" w:hAnsi="Arial" w:cs="Arial"/>
                <w:sz w:val="20"/>
                <w:szCs w:val="20"/>
              </w:rPr>
              <w:t>3</w:t>
            </w:r>
          </w:p>
          <w:p w14:paraId="1DCB2D7E" w14:textId="6CEBFFBC" w:rsidR="005B4F23" w:rsidRPr="009202B9" w:rsidRDefault="005B4F23" w:rsidP="00FC6B92">
            <w:pPr>
              <w:rPr>
                <w:rFonts w:ascii="Arial" w:hAnsi="Arial" w:cs="Arial"/>
                <w:b/>
                <w:bCs/>
                <w:sz w:val="20"/>
                <w:szCs w:val="20"/>
              </w:rPr>
            </w:pPr>
            <w:r>
              <w:rPr>
                <w:rFonts w:ascii="Arial" w:hAnsi="Arial" w:cs="Arial"/>
                <w:sz w:val="20"/>
                <w:szCs w:val="20"/>
              </w:rPr>
              <w:t>(</w:t>
            </w:r>
            <w:r w:rsidRPr="00846162">
              <w:rPr>
                <w:rFonts w:ascii="Arial" w:hAnsi="Arial" w:cs="Arial"/>
                <w:sz w:val="20"/>
                <w:szCs w:val="20"/>
              </w:rPr>
              <w:t>-0.6</w:t>
            </w:r>
            <w:r>
              <w:rPr>
                <w:rFonts w:ascii="Arial" w:hAnsi="Arial" w:cs="Arial"/>
                <w:sz w:val="20"/>
                <w:szCs w:val="20"/>
              </w:rPr>
              <w:t xml:space="preserve">, </w:t>
            </w:r>
            <w:r w:rsidRPr="00846162">
              <w:rPr>
                <w:rFonts w:ascii="Arial" w:hAnsi="Arial" w:cs="Arial"/>
                <w:sz w:val="20"/>
                <w:szCs w:val="20"/>
              </w:rPr>
              <w:t>0.</w:t>
            </w:r>
            <w:r w:rsidR="007009E0">
              <w:rPr>
                <w:rFonts w:ascii="Arial" w:hAnsi="Arial" w:cs="Arial"/>
                <w:sz w:val="20"/>
                <w:szCs w:val="20"/>
              </w:rPr>
              <w:t>1</w:t>
            </w:r>
            <w:r>
              <w:rPr>
                <w:rFonts w:ascii="Arial" w:hAnsi="Arial" w:cs="Arial"/>
                <w:sz w:val="20"/>
                <w:szCs w:val="20"/>
              </w:rPr>
              <w:t>)</w:t>
            </w:r>
          </w:p>
        </w:tc>
        <w:tc>
          <w:tcPr>
            <w:tcW w:w="850" w:type="dxa"/>
            <w:vMerge/>
            <w:shd w:val="clear" w:color="auto" w:fill="92D050"/>
            <w:vAlign w:val="center"/>
          </w:tcPr>
          <w:p w14:paraId="169CEF1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D8C7D80" w14:textId="77777777" w:rsidR="005B4F23" w:rsidRPr="000659C4" w:rsidRDefault="005B4F23" w:rsidP="00FC6B92">
            <w:pPr>
              <w:rPr>
                <w:rFonts w:ascii="Arial" w:hAnsi="Arial" w:cs="Arial"/>
                <w:sz w:val="20"/>
                <w:szCs w:val="20"/>
              </w:rPr>
            </w:pPr>
          </w:p>
        </w:tc>
      </w:tr>
      <w:tr w:rsidR="005B4F23" w:rsidRPr="000659C4" w14:paraId="2F30B471" w14:textId="77777777" w:rsidTr="00517B1A">
        <w:tc>
          <w:tcPr>
            <w:tcW w:w="2405" w:type="dxa"/>
            <w:gridSpan w:val="2"/>
            <w:vMerge w:val="restart"/>
            <w:vAlign w:val="center"/>
          </w:tcPr>
          <w:p w14:paraId="64675514"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-V</w:t>
            </w:r>
            <w:r>
              <w:rPr>
                <w:rFonts w:ascii="Arial" w:hAnsi="Arial" w:cs="Arial"/>
                <w:noProof/>
                <w:sz w:val="20"/>
                <w:szCs w:val="20"/>
                <w:vertAlign w:val="superscript"/>
              </w:rPr>
              <w:t>2</w:t>
            </w:r>
          </w:p>
          <w:p w14:paraId="6B37D201"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57806639"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3DE8E44" w14:textId="77777777" w:rsidR="005B4F23" w:rsidRPr="009B5759" w:rsidRDefault="005B4F23" w:rsidP="00FC6B92">
            <w:pPr>
              <w:rPr>
                <w:rFonts w:ascii="Arial" w:hAnsi="Arial" w:cs="Arial"/>
                <w:sz w:val="20"/>
                <w:szCs w:val="20"/>
              </w:rPr>
            </w:pPr>
          </w:p>
        </w:tc>
        <w:tc>
          <w:tcPr>
            <w:tcW w:w="3402" w:type="dxa"/>
            <w:vAlign w:val="center"/>
          </w:tcPr>
          <w:p w14:paraId="3C04C6AE"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vAlign w:val="center"/>
          </w:tcPr>
          <w:p w14:paraId="1E46E458" w14:textId="77777777" w:rsidR="005B4F23" w:rsidRPr="000659C4" w:rsidRDefault="005B4F23" w:rsidP="00FC6B92">
            <w:pPr>
              <w:rPr>
                <w:rFonts w:ascii="Arial" w:hAnsi="Arial" w:cs="Arial"/>
                <w:sz w:val="20"/>
                <w:szCs w:val="20"/>
              </w:rPr>
            </w:pPr>
            <w:r w:rsidRPr="000659C4">
              <w:rPr>
                <w:rFonts w:ascii="Arial" w:hAnsi="Arial" w:cs="Arial"/>
                <w:sz w:val="20"/>
                <w:szCs w:val="20"/>
              </w:rPr>
              <w:t>-1.5</w:t>
            </w:r>
          </w:p>
          <w:p w14:paraId="20B2C35C" w14:textId="77777777" w:rsidR="005B4F23" w:rsidRPr="00983CC6" w:rsidRDefault="005B4F23" w:rsidP="00FC6B92">
            <w:pPr>
              <w:rPr>
                <w:rFonts w:ascii="Arial" w:hAnsi="Arial" w:cs="Arial"/>
                <w:sz w:val="20"/>
                <w:szCs w:val="20"/>
              </w:rPr>
            </w:pPr>
            <w:r w:rsidRPr="000659C4">
              <w:rPr>
                <w:rFonts w:ascii="Arial" w:hAnsi="Arial" w:cs="Arial"/>
                <w:sz w:val="20"/>
                <w:szCs w:val="20"/>
              </w:rPr>
              <w:t>(1.7)</w:t>
            </w:r>
          </w:p>
        </w:tc>
        <w:tc>
          <w:tcPr>
            <w:tcW w:w="1560" w:type="dxa"/>
            <w:vAlign w:val="center"/>
          </w:tcPr>
          <w:p w14:paraId="04FD6D87"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95F840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057B111" w14:textId="77777777" w:rsidR="005B4F23" w:rsidRPr="000659C4" w:rsidRDefault="005B4F23" w:rsidP="00FC6B92">
            <w:pPr>
              <w:rPr>
                <w:rFonts w:ascii="Arial" w:hAnsi="Arial" w:cs="Arial"/>
                <w:sz w:val="20"/>
                <w:szCs w:val="20"/>
              </w:rPr>
            </w:pPr>
          </w:p>
        </w:tc>
      </w:tr>
      <w:tr w:rsidR="005B4F23" w:rsidRPr="000659C4" w14:paraId="075CD5D6" w14:textId="77777777" w:rsidTr="00517B1A">
        <w:tc>
          <w:tcPr>
            <w:tcW w:w="2405" w:type="dxa"/>
            <w:gridSpan w:val="2"/>
            <w:vMerge/>
            <w:vAlign w:val="center"/>
          </w:tcPr>
          <w:p w14:paraId="7A870FAA" w14:textId="77777777" w:rsidR="005B4F23" w:rsidRPr="009B5759" w:rsidRDefault="005B4F23" w:rsidP="00FC6B92">
            <w:pPr>
              <w:rPr>
                <w:rFonts w:ascii="Arial" w:hAnsi="Arial" w:cs="Arial"/>
                <w:sz w:val="20"/>
                <w:szCs w:val="20"/>
              </w:rPr>
            </w:pPr>
          </w:p>
        </w:tc>
        <w:tc>
          <w:tcPr>
            <w:tcW w:w="3402" w:type="dxa"/>
            <w:vAlign w:val="center"/>
          </w:tcPr>
          <w:p w14:paraId="2A70EAF0" w14:textId="77777777" w:rsidR="005B4F23"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(83)</w:t>
            </w:r>
          </w:p>
          <w:p w14:paraId="48F1CE88" w14:textId="77777777" w:rsidR="005B4F23" w:rsidRPr="00E35A35" w:rsidRDefault="005B4F23" w:rsidP="00FC6B92">
            <w:pPr>
              <w:rPr>
                <w:rFonts w:ascii="Arial" w:hAnsi="Arial" w:cs="Arial"/>
                <w:sz w:val="20"/>
                <w:szCs w:val="20"/>
              </w:rPr>
            </w:pPr>
          </w:p>
        </w:tc>
        <w:tc>
          <w:tcPr>
            <w:tcW w:w="1559" w:type="dxa"/>
            <w:vAlign w:val="center"/>
          </w:tcPr>
          <w:p w14:paraId="7F8D0CF9" w14:textId="77777777" w:rsidR="005B4F23" w:rsidRPr="000659C4" w:rsidRDefault="005B4F23" w:rsidP="00FC6B92">
            <w:pPr>
              <w:rPr>
                <w:rFonts w:ascii="Arial" w:hAnsi="Arial" w:cs="Arial"/>
                <w:sz w:val="20"/>
                <w:szCs w:val="20"/>
              </w:rPr>
            </w:pPr>
            <w:r w:rsidRPr="000659C4">
              <w:rPr>
                <w:rFonts w:ascii="Arial" w:hAnsi="Arial" w:cs="Arial"/>
                <w:sz w:val="20"/>
                <w:szCs w:val="20"/>
              </w:rPr>
              <w:t>-2.7</w:t>
            </w:r>
          </w:p>
          <w:p w14:paraId="613796EE" w14:textId="77777777" w:rsidR="005B4F23" w:rsidRPr="00983CC6" w:rsidRDefault="005B4F23" w:rsidP="00FC6B92">
            <w:pPr>
              <w:rPr>
                <w:rFonts w:ascii="Arial" w:hAnsi="Arial" w:cs="Arial"/>
                <w:sz w:val="20"/>
                <w:szCs w:val="20"/>
              </w:rPr>
            </w:pPr>
            <w:r w:rsidRPr="000659C4">
              <w:rPr>
                <w:rFonts w:ascii="Arial" w:hAnsi="Arial" w:cs="Arial"/>
                <w:sz w:val="20"/>
                <w:szCs w:val="20"/>
              </w:rPr>
              <w:t>(2.1)</w:t>
            </w:r>
          </w:p>
        </w:tc>
        <w:tc>
          <w:tcPr>
            <w:tcW w:w="1560" w:type="dxa"/>
            <w:vAlign w:val="center"/>
          </w:tcPr>
          <w:p w14:paraId="2CA606A6"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7859CE24" w14:textId="77777777" w:rsidR="005B4F23" w:rsidRPr="00987486" w:rsidRDefault="005B4F23" w:rsidP="00FC6B92">
            <w:pPr>
              <w:rPr>
                <w:rFonts w:ascii="Arial" w:hAnsi="Arial" w:cs="Arial"/>
                <w:sz w:val="20"/>
                <w:szCs w:val="20"/>
              </w:rPr>
            </w:pPr>
            <w:r w:rsidRPr="000659C4">
              <w:rPr>
                <w:rFonts w:ascii="Arial" w:hAnsi="Arial" w:cs="Arial"/>
                <w:sz w:val="20"/>
                <w:szCs w:val="20"/>
              </w:rPr>
              <w:t>(-0.9, -0.3)</w:t>
            </w:r>
          </w:p>
        </w:tc>
        <w:tc>
          <w:tcPr>
            <w:tcW w:w="850" w:type="dxa"/>
            <w:vMerge/>
            <w:shd w:val="clear" w:color="auto" w:fill="92D050"/>
            <w:vAlign w:val="center"/>
          </w:tcPr>
          <w:p w14:paraId="284631F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7F89AF1" w14:textId="77777777" w:rsidR="005B4F23" w:rsidRPr="000659C4" w:rsidRDefault="005B4F23" w:rsidP="00FC6B92">
            <w:pPr>
              <w:rPr>
                <w:rFonts w:ascii="Arial" w:hAnsi="Arial" w:cs="Arial"/>
                <w:sz w:val="20"/>
                <w:szCs w:val="20"/>
              </w:rPr>
            </w:pPr>
          </w:p>
        </w:tc>
      </w:tr>
      <w:tr w:rsidR="005B4F23" w:rsidRPr="000659C4" w14:paraId="577E2093" w14:textId="77777777" w:rsidTr="00517B1A">
        <w:tc>
          <w:tcPr>
            <w:tcW w:w="2405" w:type="dxa"/>
            <w:gridSpan w:val="2"/>
            <w:vMerge/>
            <w:vAlign w:val="center"/>
          </w:tcPr>
          <w:p w14:paraId="0F8434C2" w14:textId="77777777" w:rsidR="005B4F23" w:rsidRPr="009B5759" w:rsidRDefault="005B4F23" w:rsidP="00FC6B92">
            <w:pPr>
              <w:rPr>
                <w:rFonts w:ascii="Arial" w:hAnsi="Arial" w:cs="Arial"/>
                <w:sz w:val="20"/>
                <w:szCs w:val="20"/>
              </w:rPr>
            </w:pPr>
          </w:p>
        </w:tc>
        <w:tc>
          <w:tcPr>
            <w:tcW w:w="3402" w:type="dxa"/>
            <w:vAlign w:val="center"/>
          </w:tcPr>
          <w:p w14:paraId="5DE8AAED"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(81)</w:t>
            </w:r>
          </w:p>
        </w:tc>
        <w:tc>
          <w:tcPr>
            <w:tcW w:w="1559" w:type="dxa"/>
            <w:vAlign w:val="center"/>
          </w:tcPr>
          <w:p w14:paraId="41F225A2" w14:textId="77777777" w:rsidR="005B4F23" w:rsidRPr="000659C4" w:rsidRDefault="005B4F23" w:rsidP="00FC6B92">
            <w:pPr>
              <w:rPr>
                <w:rFonts w:ascii="Arial" w:hAnsi="Arial" w:cs="Arial"/>
                <w:sz w:val="20"/>
                <w:szCs w:val="20"/>
              </w:rPr>
            </w:pPr>
            <w:r w:rsidRPr="000659C4">
              <w:rPr>
                <w:rFonts w:ascii="Arial" w:hAnsi="Arial" w:cs="Arial"/>
                <w:sz w:val="20"/>
                <w:szCs w:val="20"/>
              </w:rPr>
              <w:t>-3.0</w:t>
            </w:r>
          </w:p>
          <w:p w14:paraId="019A8209" w14:textId="77777777" w:rsidR="005B4F23" w:rsidRPr="00983CC6" w:rsidRDefault="005B4F23" w:rsidP="00FC6B92">
            <w:pPr>
              <w:rPr>
                <w:rFonts w:ascii="Arial" w:hAnsi="Arial" w:cs="Arial"/>
                <w:sz w:val="20"/>
                <w:szCs w:val="20"/>
              </w:rPr>
            </w:pPr>
            <w:r w:rsidRPr="000659C4">
              <w:rPr>
                <w:rFonts w:ascii="Arial" w:hAnsi="Arial" w:cs="Arial"/>
                <w:sz w:val="20"/>
                <w:szCs w:val="20"/>
              </w:rPr>
              <w:t>(2.4)</w:t>
            </w:r>
          </w:p>
        </w:tc>
        <w:tc>
          <w:tcPr>
            <w:tcW w:w="1560" w:type="dxa"/>
            <w:vAlign w:val="center"/>
          </w:tcPr>
          <w:p w14:paraId="1F7B4001" w14:textId="77777777" w:rsidR="005B4F23" w:rsidRPr="000659C4" w:rsidRDefault="005B4F23" w:rsidP="00FC6B92">
            <w:pPr>
              <w:rPr>
                <w:rFonts w:ascii="Arial" w:hAnsi="Arial" w:cs="Arial"/>
                <w:sz w:val="20"/>
                <w:szCs w:val="20"/>
              </w:rPr>
            </w:pPr>
            <w:r w:rsidRPr="000659C4">
              <w:rPr>
                <w:rFonts w:ascii="Arial" w:hAnsi="Arial" w:cs="Arial"/>
                <w:sz w:val="20"/>
                <w:szCs w:val="20"/>
              </w:rPr>
              <w:t>-0.7</w:t>
            </w:r>
          </w:p>
          <w:p w14:paraId="56532AB3" w14:textId="77777777" w:rsidR="005B4F23" w:rsidRPr="00987486" w:rsidRDefault="005B4F23" w:rsidP="00FC6B92">
            <w:pPr>
              <w:rPr>
                <w:rFonts w:ascii="Arial" w:hAnsi="Arial" w:cs="Arial"/>
                <w:sz w:val="20"/>
                <w:szCs w:val="20"/>
              </w:rPr>
            </w:pPr>
            <w:r w:rsidRPr="000659C4">
              <w:rPr>
                <w:rFonts w:ascii="Arial" w:hAnsi="Arial" w:cs="Arial"/>
                <w:sz w:val="20"/>
                <w:szCs w:val="20"/>
              </w:rPr>
              <w:t>(-1.0, -0.4)</w:t>
            </w:r>
          </w:p>
        </w:tc>
        <w:tc>
          <w:tcPr>
            <w:tcW w:w="850" w:type="dxa"/>
            <w:vMerge/>
            <w:shd w:val="clear" w:color="auto" w:fill="92D050"/>
            <w:vAlign w:val="center"/>
          </w:tcPr>
          <w:p w14:paraId="4F99ED2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F2CDF44" w14:textId="77777777" w:rsidR="005B4F23" w:rsidRPr="000659C4" w:rsidRDefault="005B4F23" w:rsidP="00FC6B92">
            <w:pPr>
              <w:rPr>
                <w:rFonts w:ascii="Arial" w:hAnsi="Arial" w:cs="Arial"/>
                <w:sz w:val="20"/>
                <w:szCs w:val="20"/>
              </w:rPr>
            </w:pPr>
          </w:p>
        </w:tc>
      </w:tr>
      <w:tr w:rsidR="005B4F23" w:rsidRPr="000659C4" w14:paraId="0A6C582F" w14:textId="77777777" w:rsidTr="00517B1A">
        <w:tc>
          <w:tcPr>
            <w:tcW w:w="2405" w:type="dxa"/>
            <w:gridSpan w:val="2"/>
            <w:vMerge w:val="restart"/>
            <w:shd w:val="clear" w:color="auto" w:fill="F2F2F2" w:themeFill="background1" w:themeFillShade="F2"/>
            <w:vAlign w:val="center"/>
          </w:tcPr>
          <w:p w14:paraId="1CB47E52"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535EDE3D"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7980AAD1"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5825F9E7"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43F0F500"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(104)</w:t>
            </w:r>
          </w:p>
        </w:tc>
        <w:tc>
          <w:tcPr>
            <w:tcW w:w="1559" w:type="dxa"/>
            <w:shd w:val="clear" w:color="auto" w:fill="F2F2F2" w:themeFill="background1" w:themeFillShade="F2"/>
            <w:vAlign w:val="center"/>
          </w:tcPr>
          <w:p w14:paraId="0DF3D1ED"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5DC92B2A"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0989E1B2"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9A431A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B125C50" w14:textId="77777777" w:rsidR="005B4F23" w:rsidRPr="000659C4" w:rsidRDefault="005B4F23" w:rsidP="00FC6B92">
            <w:pPr>
              <w:rPr>
                <w:rFonts w:ascii="Arial" w:hAnsi="Arial" w:cs="Arial"/>
                <w:sz w:val="20"/>
                <w:szCs w:val="20"/>
              </w:rPr>
            </w:pPr>
          </w:p>
        </w:tc>
      </w:tr>
      <w:tr w:rsidR="005B4F23" w:rsidRPr="000659C4" w14:paraId="5F3E6497" w14:textId="77777777" w:rsidTr="00517B1A">
        <w:tc>
          <w:tcPr>
            <w:tcW w:w="2405" w:type="dxa"/>
            <w:gridSpan w:val="2"/>
            <w:vMerge/>
            <w:shd w:val="clear" w:color="auto" w:fill="F2F2F2" w:themeFill="background1" w:themeFillShade="F2"/>
            <w:vAlign w:val="center"/>
          </w:tcPr>
          <w:p w14:paraId="797FC4EF"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5B2F811" w14:textId="77777777" w:rsidR="005B4F23" w:rsidRPr="00E35A35"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(98)</w:t>
            </w:r>
          </w:p>
        </w:tc>
        <w:tc>
          <w:tcPr>
            <w:tcW w:w="1559" w:type="dxa"/>
            <w:shd w:val="clear" w:color="auto" w:fill="F2F2F2" w:themeFill="background1" w:themeFillShade="F2"/>
            <w:vAlign w:val="center"/>
          </w:tcPr>
          <w:p w14:paraId="2DE365BD" w14:textId="77777777" w:rsidR="005B4F23" w:rsidRPr="000659C4" w:rsidRDefault="005B4F23" w:rsidP="00FC6B92">
            <w:pPr>
              <w:rPr>
                <w:rFonts w:ascii="Arial" w:hAnsi="Arial" w:cs="Arial"/>
                <w:sz w:val="20"/>
                <w:szCs w:val="20"/>
              </w:rPr>
            </w:pPr>
            <w:r w:rsidRPr="000659C4">
              <w:rPr>
                <w:rFonts w:ascii="Arial" w:hAnsi="Arial" w:cs="Arial"/>
                <w:sz w:val="20"/>
                <w:szCs w:val="20"/>
              </w:rPr>
              <w:t>-2.1</w:t>
            </w:r>
          </w:p>
          <w:p w14:paraId="07C2DB08"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59596D70" w14:textId="77777777" w:rsidR="005B4F23" w:rsidRPr="006557FC" w:rsidRDefault="005B4F23" w:rsidP="00FC6B92">
            <w:pPr>
              <w:rPr>
                <w:rFonts w:ascii="Arial" w:hAnsi="Arial" w:cs="Arial"/>
                <w:sz w:val="20"/>
                <w:szCs w:val="20"/>
              </w:rPr>
            </w:pPr>
            <w:r w:rsidRPr="006557FC">
              <w:rPr>
                <w:rFonts w:ascii="Arial" w:hAnsi="Arial" w:cs="Arial"/>
                <w:sz w:val="20"/>
                <w:szCs w:val="20"/>
              </w:rPr>
              <w:t>-0.6</w:t>
            </w:r>
            <w:r w:rsidRPr="006557FC">
              <w:rPr>
                <w:rFonts w:ascii="Arial" w:hAnsi="Arial" w:cs="Arial"/>
                <w:b/>
                <w:bCs/>
                <w:sz w:val="20"/>
                <w:szCs w:val="20"/>
                <w:vertAlign w:val="superscript"/>
              </w:rPr>
              <w:t xml:space="preserve"> </w:t>
            </w:r>
          </w:p>
          <w:p w14:paraId="56C84FFB" w14:textId="77777777" w:rsidR="005B4F23" w:rsidRPr="00987486" w:rsidRDefault="005B4F23" w:rsidP="00FC6B92">
            <w:pPr>
              <w:rPr>
                <w:rFonts w:ascii="Arial" w:hAnsi="Arial" w:cs="Arial"/>
                <w:sz w:val="20"/>
                <w:szCs w:val="20"/>
              </w:rPr>
            </w:pPr>
            <w:r w:rsidRPr="006557FC">
              <w:rPr>
                <w:rFonts w:ascii="Arial" w:hAnsi="Arial" w:cs="Arial"/>
                <w:sz w:val="20"/>
                <w:szCs w:val="20"/>
              </w:rPr>
              <w:t>(-0.9, -0.3)</w:t>
            </w:r>
          </w:p>
        </w:tc>
        <w:tc>
          <w:tcPr>
            <w:tcW w:w="850" w:type="dxa"/>
            <w:vMerge/>
            <w:shd w:val="clear" w:color="auto" w:fill="92D050"/>
            <w:vAlign w:val="center"/>
          </w:tcPr>
          <w:p w14:paraId="5DB1386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2CDE105" w14:textId="77777777" w:rsidR="005B4F23" w:rsidRPr="000659C4" w:rsidRDefault="005B4F23" w:rsidP="00FC6B92">
            <w:pPr>
              <w:rPr>
                <w:rFonts w:ascii="Arial" w:hAnsi="Arial" w:cs="Arial"/>
                <w:sz w:val="20"/>
                <w:szCs w:val="20"/>
              </w:rPr>
            </w:pPr>
          </w:p>
        </w:tc>
      </w:tr>
      <w:tr w:rsidR="005B4F23" w:rsidRPr="000659C4" w14:paraId="7A01A724" w14:textId="77777777" w:rsidTr="00517B1A">
        <w:tc>
          <w:tcPr>
            <w:tcW w:w="2405" w:type="dxa"/>
            <w:gridSpan w:val="2"/>
            <w:vMerge/>
            <w:shd w:val="clear" w:color="auto" w:fill="F2F2F2" w:themeFill="background1" w:themeFillShade="F2"/>
            <w:vAlign w:val="center"/>
          </w:tcPr>
          <w:p w14:paraId="77A5E4B8"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2446E51"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(114)</w:t>
            </w:r>
          </w:p>
        </w:tc>
        <w:tc>
          <w:tcPr>
            <w:tcW w:w="1559" w:type="dxa"/>
            <w:shd w:val="clear" w:color="auto" w:fill="F2F2F2" w:themeFill="background1" w:themeFillShade="F2"/>
            <w:vAlign w:val="center"/>
          </w:tcPr>
          <w:p w14:paraId="0648DC7E" w14:textId="77777777" w:rsidR="005B4F23" w:rsidRPr="000659C4" w:rsidRDefault="005B4F23" w:rsidP="00FC6B92">
            <w:pPr>
              <w:rPr>
                <w:rFonts w:ascii="Arial" w:hAnsi="Arial" w:cs="Arial"/>
                <w:sz w:val="20"/>
                <w:szCs w:val="20"/>
              </w:rPr>
            </w:pPr>
            <w:r w:rsidRPr="000659C4">
              <w:rPr>
                <w:rFonts w:ascii="Arial" w:hAnsi="Arial" w:cs="Arial"/>
                <w:sz w:val="20"/>
                <w:szCs w:val="20"/>
              </w:rPr>
              <w:t>-2.2</w:t>
            </w:r>
          </w:p>
          <w:p w14:paraId="343F70B1"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00D30282" w14:textId="77777777" w:rsidR="005B4F23" w:rsidRPr="006557FC" w:rsidRDefault="005B4F23" w:rsidP="00FC6B92">
            <w:pPr>
              <w:rPr>
                <w:rFonts w:ascii="Arial" w:hAnsi="Arial" w:cs="Arial"/>
                <w:sz w:val="20"/>
                <w:szCs w:val="20"/>
              </w:rPr>
            </w:pPr>
            <w:r w:rsidRPr="006557FC">
              <w:rPr>
                <w:rFonts w:ascii="Arial" w:hAnsi="Arial" w:cs="Arial"/>
                <w:sz w:val="20"/>
                <w:szCs w:val="20"/>
              </w:rPr>
              <w:t>-0.6</w:t>
            </w:r>
            <w:r w:rsidRPr="006557FC">
              <w:rPr>
                <w:rFonts w:ascii="Arial" w:hAnsi="Arial" w:cs="Arial"/>
                <w:b/>
                <w:bCs/>
                <w:sz w:val="20"/>
                <w:szCs w:val="20"/>
                <w:vertAlign w:val="superscript"/>
              </w:rPr>
              <w:t xml:space="preserve"> </w:t>
            </w:r>
          </w:p>
          <w:p w14:paraId="3A13DE4A" w14:textId="77777777" w:rsidR="005B4F23" w:rsidRPr="00987486" w:rsidRDefault="005B4F23" w:rsidP="00FC6B92">
            <w:pPr>
              <w:rPr>
                <w:rFonts w:ascii="Arial" w:hAnsi="Arial" w:cs="Arial"/>
                <w:sz w:val="20"/>
                <w:szCs w:val="20"/>
              </w:rPr>
            </w:pPr>
            <w:r w:rsidRPr="006557FC">
              <w:rPr>
                <w:rFonts w:ascii="Arial" w:hAnsi="Arial" w:cs="Arial"/>
                <w:sz w:val="20"/>
                <w:szCs w:val="20"/>
              </w:rPr>
              <w:t>(-0.9, -0.3)</w:t>
            </w:r>
          </w:p>
        </w:tc>
        <w:tc>
          <w:tcPr>
            <w:tcW w:w="850" w:type="dxa"/>
            <w:vMerge/>
            <w:shd w:val="clear" w:color="auto" w:fill="92D050"/>
            <w:vAlign w:val="center"/>
          </w:tcPr>
          <w:p w14:paraId="2743850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453B2DD" w14:textId="77777777" w:rsidR="005B4F23" w:rsidRPr="000659C4" w:rsidRDefault="005B4F23" w:rsidP="00FC6B92">
            <w:pPr>
              <w:rPr>
                <w:rFonts w:ascii="Arial" w:hAnsi="Arial" w:cs="Arial"/>
                <w:sz w:val="20"/>
                <w:szCs w:val="20"/>
              </w:rPr>
            </w:pPr>
          </w:p>
        </w:tc>
      </w:tr>
      <w:tr w:rsidR="005B4F23" w:rsidRPr="000659C4" w14:paraId="0DCB36DE" w14:textId="77777777" w:rsidTr="00517B1A">
        <w:tc>
          <w:tcPr>
            <w:tcW w:w="2405" w:type="dxa"/>
            <w:gridSpan w:val="2"/>
            <w:vMerge w:val="restart"/>
            <w:vAlign w:val="center"/>
          </w:tcPr>
          <w:p w14:paraId="2C760EA2"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 X</w:t>
            </w:r>
            <w:r>
              <w:rPr>
                <w:rFonts w:ascii="Arial" w:hAnsi="Arial" w:cs="Arial"/>
                <w:noProof/>
                <w:sz w:val="20"/>
                <w:szCs w:val="20"/>
                <w:vertAlign w:val="superscript"/>
              </w:rPr>
              <w:t>22,23</w:t>
            </w:r>
          </w:p>
          <w:p w14:paraId="481C2EBF"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7C3A43AE"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6243526F" w14:textId="77777777" w:rsidR="005B4F23" w:rsidRPr="009B5759" w:rsidRDefault="005B4F23" w:rsidP="00FC6B92">
            <w:pPr>
              <w:rPr>
                <w:rFonts w:ascii="Arial" w:hAnsi="Arial" w:cs="Arial"/>
                <w:sz w:val="20"/>
                <w:szCs w:val="20"/>
              </w:rPr>
            </w:pPr>
          </w:p>
        </w:tc>
        <w:tc>
          <w:tcPr>
            <w:tcW w:w="3402" w:type="dxa"/>
            <w:vAlign w:val="center"/>
          </w:tcPr>
          <w:p w14:paraId="4BBE5FA3" w14:textId="77777777" w:rsidR="005B4F23" w:rsidRPr="00E35A35" w:rsidRDefault="005B4F23" w:rsidP="00FC6B92">
            <w:pPr>
              <w:rPr>
                <w:rFonts w:ascii="Arial" w:hAnsi="Arial" w:cs="Arial"/>
                <w:sz w:val="20"/>
                <w:szCs w:val="20"/>
              </w:rPr>
            </w:pPr>
            <w:r w:rsidRPr="000659C4">
              <w:rPr>
                <w:rFonts w:ascii="Arial" w:hAnsi="Arial" w:cs="Arial"/>
                <w:sz w:val="20"/>
                <w:szCs w:val="20"/>
              </w:rPr>
              <w:lastRenderedPageBreak/>
              <w:t>Placebo</w:t>
            </w:r>
            <w:r>
              <w:rPr>
                <w:rFonts w:ascii="Arial" w:hAnsi="Arial" w:cs="Arial"/>
                <w:sz w:val="20"/>
                <w:szCs w:val="20"/>
              </w:rPr>
              <w:t xml:space="preserve"> (105)</w:t>
            </w:r>
          </w:p>
        </w:tc>
        <w:tc>
          <w:tcPr>
            <w:tcW w:w="1559" w:type="dxa"/>
            <w:vAlign w:val="center"/>
          </w:tcPr>
          <w:p w14:paraId="6167DEF5" w14:textId="34BECB28" w:rsidR="005B4F23" w:rsidRPr="000659C4" w:rsidRDefault="005B4F23" w:rsidP="00FC6B92">
            <w:pPr>
              <w:rPr>
                <w:rFonts w:ascii="Arial" w:hAnsi="Arial" w:cs="Arial"/>
                <w:sz w:val="20"/>
                <w:szCs w:val="20"/>
              </w:rPr>
            </w:pPr>
            <w:r w:rsidRPr="000659C4">
              <w:rPr>
                <w:rFonts w:ascii="Arial" w:hAnsi="Arial" w:cs="Arial"/>
                <w:sz w:val="20"/>
                <w:szCs w:val="20"/>
              </w:rPr>
              <w:t>-1.5</w:t>
            </w:r>
          </w:p>
          <w:p w14:paraId="68E148AC" w14:textId="16847AC0"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vAlign w:val="center"/>
          </w:tcPr>
          <w:p w14:paraId="25ADEF5D"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1CC4867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A669E14" w14:textId="77777777" w:rsidR="005B4F23" w:rsidRPr="000659C4" w:rsidRDefault="005B4F23" w:rsidP="00FC6B92">
            <w:pPr>
              <w:rPr>
                <w:rFonts w:ascii="Arial" w:hAnsi="Arial" w:cs="Arial"/>
                <w:sz w:val="20"/>
                <w:szCs w:val="20"/>
              </w:rPr>
            </w:pPr>
          </w:p>
        </w:tc>
      </w:tr>
      <w:tr w:rsidR="005B4F23" w:rsidRPr="000659C4" w14:paraId="4D97D660" w14:textId="77777777" w:rsidTr="00517B1A">
        <w:tc>
          <w:tcPr>
            <w:tcW w:w="2405" w:type="dxa"/>
            <w:gridSpan w:val="2"/>
            <w:vMerge/>
            <w:vAlign w:val="center"/>
          </w:tcPr>
          <w:p w14:paraId="48048EB5" w14:textId="77777777" w:rsidR="005B4F23" w:rsidRPr="009B5759" w:rsidRDefault="005B4F23" w:rsidP="00FC6B92">
            <w:pPr>
              <w:rPr>
                <w:rFonts w:ascii="Arial" w:hAnsi="Arial" w:cs="Arial"/>
                <w:sz w:val="20"/>
                <w:szCs w:val="20"/>
              </w:rPr>
            </w:pPr>
          </w:p>
        </w:tc>
        <w:tc>
          <w:tcPr>
            <w:tcW w:w="3402" w:type="dxa"/>
            <w:vAlign w:val="center"/>
          </w:tcPr>
          <w:p w14:paraId="71E38819"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w:t>
            </w:r>
            <w:r>
              <w:rPr>
                <w:rFonts w:ascii="Arial" w:hAnsi="Arial" w:cs="Arial"/>
                <w:sz w:val="20"/>
                <w:szCs w:val="20"/>
              </w:rPr>
              <w:t>2</w:t>
            </w:r>
            <w:r w:rsidRPr="000659C4">
              <w:rPr>
                <w:rFonts w:ascii="Arial" w:hAnsi="Arial" w:cs="Arial"/>
                <w:sz w:val="20"/>
                <w:szCs w:val="20"/>
              </w:rPr>
              <w:t>W, SC</w:t>
            </w:r>
            <w:r>
              <w:rPr>
                <w:rFonts w:ascii="Arial" w:hAnsi="Arial" w:cs="Arial"/>
                <w:sz w:val="20"/>
                <w:szCs w:val="20"/>
              </w:rPr>
              <w:t xml:space="preserve"> (105)</w:t>
            </w:r>
          </w:p>
        </w:tc>
        <w:tc>
          <w:tcPr>
            <w:tcW w:w="1559" w:type="dxa"/>
            <w:vAlign w:val="center"/>
          </w:tcPr>
          <w:p w14:paraId="40E918D3" w14:textId="7365DA95" w:rsidR="005B4F23" w:rsidRPr="000659C4" w:rsidRDefault="005B4F23" w:rsidP="00FC6B92">
            <w:pPr>
              <w:rPr>
                <w:rFonts w:ascii="Arial" w:hAnsi="Arial" w:cs="Arial"/>
                <w:sz w:val="20"/>
                <w:szCs w:val="20"/>
              </w:rPr>
            </w:pPr>
            <w:r w:rsidRPr="000659C4">
              <w:rPr>
                <w:rFonts w:ascii="Arial" w:hAnsi="Arial" w:cs="Arial"/>
                <w:sz w:val="20"/>
                <w:szCs w:val="20"/>
              </w:rPr>
              <w:t>-2.5</w:t>
            </w:r>
          </w:p>
          <w:p w14:paraId="496A264D" w14:textId="257F873B" w:rsidR="005B4F23" w:rsidRPr="00983CC6" w:rsidRDefault="005B4F23" w:rsidP="00FC6B92">
            <w:pPr>
              <w:rPr>
                <w:rFonts w:ascii="Arial" w:hAnsi="Arial" w:cs="Arial"/>
                <w:sz w:val="20"/>
                <w:szCs w:val="20"/>
              </w:rPr>
            </w:pPr>
            <w:r w:rsidRPr="000659C4">
              <w:rPr>
                <w:rFonts w:ascii="Arial" w:hAnsi="Arial" w:cs="Arial"/>
                <w:sz w:val="20"/>
                <w:szCs w:val="20"/>
              </w:rPr>
              <w:lastRenderedPageBreak/>
              <w:t>(0.2^)</w:t>
            </w:r>
          </w:p>
        </w:tc>
        <w:tc>
          <w:tcPr>
            <w:tcW w:w="1560" w:type="dxa"/>
            <w:vAlign w:val="center"/>
          </w:tcPr>
          <w:p w14:paraId="084C350A" w14:textId="77777777" w:rsidR="005B4F23" w:rsidRPr="006557FC" w:rsidRDefault="005B4F23" w:rsidP="00FC6B92">
            <w:pPr>
              <w:rPr>
                <w:rFonts w:ascii="Arial" w:hAnsi="Arial" w:cs="Arial"/>
                <w:sz w:val="20"/>
                <w:szCs w:val="20"/>
              </w:rPr>
            </w:pPr>
            <w:r w:rsidRPr="000659C4">
              <w:rPr>
                <w:rFonts w:ascii="Arial" w:hAnsi="Arial" w:cs="Arial"/>
                <w:sz w:val="20"/>
                <w:szCs w:val="20"/>
              </w:rPr>
              <w:lastRenderedPageBreak/>
              <w:t>-</w:t>
            </w:r>
            <w:r w:rsidRPr="006557FC">
              <w:rPr>
                <w:rFonts w:ascii="Arial" w:hAnsi="Arial" w:cs="Arial"/>
                <w:sz w:val="20"/>
                <w:szCs w:val="20"/>
              </w:rPr>
              <w:t>0.5</w:t>
            </w:r>
            <w:r w:rsidRPr="006557FC">
              <w:rPr>
                <w:rFonts w:ascii="Arial" w:hAnsi="Arial" w:cs="Arial"/>
                <w:b/>
                <w:bCs/>
                <w:sz w:val="20"/>
                <w:szCs w:val="20"/>
                <w:vertAlign w:val="superscript"/>
              </w:rPr>
              <w:t xml:space="preserve"> </w:t>
            </w:r>
          </w:p>
          <w:p w14:paraId="6E9B64AC" w14:textId="77777777" w:rsidR="005B4F23" w:rsidRPr="00987486" w:rsidRDefault="005B4F23" w:rsidP="00FC6B92">
            <w:pPr>
              <w:rPr>
                <w:rFonts w:ascii="Arial" w:hAnsi="Arial" w:cs="Arial"/>
                <w:sz w:val="20"/>
                <w:szCs w:val="20"/>
              </w:rPr>
            </w:pPr>
            <w:r w:rsidRPr="006557FC">
              <w:rPr>
                <w:rFonts w:ascii="Arial" w:hAnsi="Arial" w:cs="Arial"/>
                <w:sz w:val="20"/>
                <w:szCs w:val="20"/>
              </w:rPr>
              <w:lastRenderedPageBreak/>
              <w:t>(-0.7, -0.2)</w:t>
            </w:r>
          </w:p>
        </w:tc>
        <w:tc>
          <w:tcPr>
            <w:tcW w:w="850" w:type="dxa"/>
            <w:vMerge/>
            <w:shd w:val="clear" w:color="auto" w:fill="92D050"/>
            <w:vAlign w:val="center"/>
          </w:tcPr>
          <w:p w14:paraId="5A72027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2D62D61" w14:textId="77777777" w:rsidR="005B4F23" w:rsidRPr="000659C4" w:rsidRDefault="005B4F23" w:rsidP="00FC6B92">
            <w:pPr>
              <w:rPr>
                <w:rFonts w:ascii="Arial" w:hAnsi="Arial" w:cs="Arial"/>
                <w:sz w:val="20"/>
                <w:szCs w:val="20"/>
              </w:rPr>
            </w:pPr>
          </w:p>
        </w:tc>
      </w:tr>
      <w:tr w:rsidR="005B4F23" w:rsidRPr="000659C4" w14:paraId="6B1D452E" w14:textId="77777777" w:rsidTr="00517B1A">
        <w:tc>
          <w:tcPr>
            <w:tcW w:w="2405" w:type="dxa"/>
            <w:gridSpan w:val="2"/>
            <w:vMerge/>
            <w:vAlign w:val="center"/>
          </w:tcPr>
          <w:p w14:paraId="55080F8B" w14:textId="77777777" w:rsidR="005B4F23" w:rsidRPr="009B5759" w:rsidRDefault="005B4F23" w:rsidP="00FC6B92">
            <w:pPr>
              <w:rPr>
                <w:rFonts w:ascii="Arial" w:hAnsi="Arial" w:cs="Arial"/>
                <w:sz w:val="20"/>
                <w:szCs w:val="20"/>
              </w:rPr>
            </w:pPr>
          </w:p>
        </w:tc>
        <w:tc>
          <w:tcPr>
            <w:tcW w:w="3402" w:type="dxa"/>
            <w:vAlign w:val="center"/>
          </w:tcPr>
          <w:p w14:paraId="31492C33"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Q4W, SC</w:t>
            </w:r>
            <w:r>
              <w:rPr>
                <w:rFonts w:ascii="Arial" w:hAnsi="Arial" w:cs="Arial"/>
                <w:sz w:val="20"/>
                <w:szCs w:val="20"/>
              </w:rPr>
              <w:t xml:space="preserve"> (96)</w:t>
            </w:r>
          </w:p>
        </w:tc>
        <w:tc>
          <w:tcPr>
            <w:tcW w:w="1559" w:type="dxa"/>
            <w:vAlign w:val="center"/>
          </w:tcPr>
          <w:p w14:paraId="5F317F29" w14:textId="7ADC9D2B" w:rsidR="005B4F23" w:rsidRPr="000659C4" w:rsidRDefault="005B4F23" w:rsidP="00FC6B92">
            <w:pPr>
              <w:rPr>
                <w:rFonts w:ascii="Arial" w:hAnsi="Arial" w:cs="Arial"/>
                <w:sz w:val="20"/>
                <w:szCs w:val="20"/>
              </w:rPr>
            </w:pPr>
            <w:r w:rsidRPr="000659C4">
              <w:rPr>
                <w:rFonts w:ascii="Arial" w:hAnsi="Arial" w:cs="Arial"/>
                <w:sz w:val="20"/>
                <w:szCs w:val="20"/>
              </w:rPr>
              <w:t>-2.</w:t>
            </w:r>
            <w:r w:rsidR="007009E0">
              <w:rPr>
                <w:rFonts w:ascii="Arial" w:hAnsi="Arial" w:cs="Arial"/>
                <w:sz w:val="20"/>
                <w:szCs w:val="20"/>
              </w:rPr>
              <w:t>2</w:t>
            </w:r>
          </w:p>
          <w:p w14:paraId="08E8318C" w14:textId="7C866F95"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vAlign w:val="center"/>
          </w:tcPr>
          <w:p w14:paraId="4EC17FAE" w14:textId="77777777" w:rsidR="005B4F23" w:rsidRPr="006557FC" w:rsidRDefault="005B4F23" w:rsidP="00FC6B92">
            <w:pPr>
              <w:rPr>
                <w:rFonts w:ascii="Arial" w:hAnsi="Arial" w:cs="Arial"/>
                <w:sz w:val="20"/>
                <w:szCs w:val="20"/>
              </w:rPr>
            </w:pPr>
            <w:r w:rsidRPr="006557FC">
              <w:rPr>
                <w:rFonts w:ascii="Arial" w:hAnsi="Arial" w:cs="Arial"/>
                <w:sz w:val="20"/>
                <w:szCs w:val="20"/>
              </w:rPr>
              <w:t>-0.3</w:t>
            </w:r>
            <w:r w:rsidRPr="006557FC">
              <w:rPr>
                <w:rFonts w:ascii="Arial" w:hAnsi="Arial" w:cs="Arial"/>
                <w:b/>
                <w:bCs/>
                <w:sz w:val="20"/>
                <w:szCs w:val="20"/>
                <w:vertAlign w:val="superscript"/>
              </w:rPr>
              <w:t xml:space="preserve"> </w:t>
            </w:r>
          </w:p>
          <w:p w14:paraId="704C1C69" w14:textId="77777777" w:rsidR="005B4F23" w:rsidRPr="00987486" w:rsidRDefault="005B4F23" w:rsidP="00FC6B92">
            <w:pPr>
              <w:rPr>
                <w:rFonts w:ascii="Arial" w:hAnsi="Arial" w:cs="Arial"/>
                <w:sz w:val="20"/>
                <w:szCs w:val="20"/>
              </w:rPr>
            </w:pPr>
            <w:r w:rsidRPr="006557FC">
              <w:rPr>
                <w:rFonts w:ascii="Arial" w:hAnsi="Arial" w:cs="Arial"/>
                <w:sz w:val="20"/>
                <w:szCs w:val="20"/>
              </w:rPr>
              <w:t>(-0.6, 0.0)</w:t>
            </w:r>
          </w:p>
        </w:tc>
        <w:tc>
          <w:tcPr>
            <w:tcW w:w="850" w:type="dxa"/>
            <w:vMerge/>
            <w:shd w:val="clear" w:color="auto" w:fill="92D050"/>
            <w:vAlign w:val="center"/>
          </w:tcPr>
          <w:p w14:paraId="32EADF0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77C001D" w14:textId="77777777" w:rsidR="005B4F23" w:rsidRPr="000659C4" w:rsidRDefault="005B4F23" w:rsidP="00FC6B92">
            <w:pPr>
              <w:rPr>
                <w:rFonts w:ascii="Arial" w:hAnsi="Arial" w:cs="Arial"/>
                <w:sz w:val="20"/>
                <w:szCs w:val="20"/>
              </w:rPr>
            </w:pPr>
          </w:p>
        </w:tc>
      </w:tr>
      <w:tr w:rsidR="005B4F23" w:rsidRPr="000659C4" w14:paraId="188A345A" w14:textId="77777777" w:rsidTr="00517B1A">
        <w:tc>
          <w:tcPr>
            <w:tcW w:w="2405" w:type="dxa"/>
            <w:gridSpan w:val="2"/>
            <w:vMerge w:val="restart"/>
            <w:shd w:val="clear" w:color="auto" w:fill="F2F2F2" w:themeFill="background1" w:themeFillShade="F2"/>
            <w:vAlign w:val="center"/>
          </w:tcPr>
          <w:p w14:paraId="5CF3DE3C" w14:textId="77777777" w:rsidR="005B4F23" w:rsidRPr="00EE5CFD" w:rsidRDefault="005B4F23" w:rsidP="00FC6B92">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12A18CA0" w14:textId="77777777" w:rsidR="005B4F23" w:rsidRPr="00EE5CFD" w:rsidRDefault="005B4F23" w:rsidP="00FC6B92">
            <w:pPr>
              <w:ind w:left="227"/>
              <w:rPr>
                <w:rFonts w:ascii="Arial" w:hAnsi="Arial" w:cs="Arial"/>
                <w:i/>
                <w:iCs/>
                <w:sz w:val="20"/>
                <w:szCs w:val="20"/>
                <w:vertAlign w:val="superscript"/>
              </w:rPr>
            </w:pPr>
            <w:r w:rsidRPr="00EE5CFD">
              <w:rPr>
                <w:rFonts w:ascii="Arial" w:hAnsi="Arial" w:cs="Arial"/>
                <w:i/>
                <w:iCs/>
                <w:sz w:val="20"/>
                <w:szCs w:val="20"/>
              </w:rPr>
              <w:t>r-axSpA</w:t>
            </w:r>
          </w:p>
          <w:p w14:paraId="5A9C8E05" w14:textId="77777777" w:rsidR="005B4F23" w:rsidRPr="00EE5CFD" w:rsidRDefault="005B4F23" w:rsidP="00FC6B92">
            <w:pPr>
              <w:ind w:left="397"/>
              <w:rPr>
                <w:rFonts w:ascii="Arial" w:hAnsi="Arial" w:cs="Arial"/>
                <w:i/>
                <w:iCs/>
                <w:sz w:val="20"/>
                <w:szCs w:val="20"/>
              </w:rPr>
            </w:pPr>
            <w:r w:rsidRPr="00EE5CFD">
              <w:rPr>
                <w:rFonts w:ascii="Arial" w:hAnsi="Arial" w:cs="Arial"/>
                <w:i/>
                <w:iCs/>
                <w:sz w:val="20"/>
                <w:szCs w:val="20"/>
              </w:rPr>
              <w:t>week 16</w:t>
            </w:r>
          </w:p>
          <w:p w14:paraId="430142FD"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2273B057" w14:textId="77777777" w:rsidR="005B4F23" w:rsidRPr="000659C4" w:rsidRDefault="005B4F23" w:rsidP="00FC6B92">
            <w:pPr>
              <w:rPr>
                <w:rFonts w:ascii="Arial" w:hAnsi="Arial" w:cs="Arial"/>
                <w:sz w:val="20"/>
                <w:szCs w:val="20"/>
              </w:rPr>
            </w:pPr>
            <w:r w:rsidRPr="005D1994">
              <w:rPr>
                <w:rFonts w:ascii="Arial" w:hAnsi="Arial" w:cs="Arial"/>
                <w:sz w:val="20"/>
                <w:szCs w:val="20"/>
              </w:rPr>
              <w:t>Placebo</w:t>
            </w:r>
            <w:r>
              <w:rPr>
                <w:rFonts w:ascii="Arial" w:hAnsi="Arial" w:cs="Arial"/>
                <w:sz w:val="20"/>
                <w:szCs w:val="20"/>
              </w:rPr>
              <w:t xml:space="preserve"> (22)</w:t>
            </w:r>
          </w:p>
        </w:tc>
        <w:tc>
          <w:tcPr>
            <w:tcW w:w="1559" w:type="dxa"/>
            <w:shd w:val="clear" w:color="auto" w:fill="F2F2F2" w:themeFill="background1" w:themeFillShade="F2"/>
            <w:vAlign w:val="center"/>
          </w:tcPr>
          <w:p w14:paraId="4B40B792" w14:textId="4C7395CC" w:rsidR="005B4F23" w:rsidRDefault="005B4F23" w:rsidP="00FC6B92">
            <w:pPr>
              <w:rPr>
                <w:rFonts w:ascii="Arial" w:hAnsi="Arial" w:cs="Arial"/>
                <w:sz w:val="20"/>
                <w:szCs w:val="20"/>
              </w:rPr>
            </w:pPr>
            <w:r w:rsidRPr="00BF0046">
              <w:rPr>
                <w:rFonts w:ascii="Arial" w:hAnsi="Arial" w:cs="Arial"/>
                <w:sz w:val="20"/>
                <w:szCs w:val="20"/>
              </w:rPr>
              <w:t>-1.4</w:t>
            </w:r>
          </w:p>
          <w:p w14:paraId="0CCF3E33" w14:textId="094697E4" w:rsidR="005B4F23" w:rsidRPr="000659C4" w:rsidRDefault="005B4F23" w:rsidP="00FC6B92">
            <w:pPr>
              <w:rPr>
                <w:rFonts w:ascii="Arial" w:hAnsi="Arial" w:cs="Arial"/>
                <w:sz w:val="20"/>
                <w:szCs w:val="20"/>
              </w:rPr>
            </w:pPr>
            <w:r w:rsidRPr="00BF0046">
              <w:rPr>
                <w:rFonts w:ascii="Arial" w:hAnsi="Arial" w:cs="Arial"/>
                <w:sz w:val="20"/>
                <w:szCs w:val="20"/>
              </w:rPr>
              <w:t>(1.6)</w:t>
            </w:r>
          </w:p>
        </w:tc>
        <w:tc>
          <w:tcPr>
            <w:tcW w:w="1560" w:type="dxa"/>
            <w:shd w:val="clear" w:color="auto" w:fill="F2F2F2" w:themeFill="background1" w:themeFillShade="F2"/>
            <w:vAlign w:val="center"/>
          </w:tcPr>
          <w:p w14:paraId="0591DC0F" w14:textId="77777777" w:rsidR="005B4F23" w:rsidRPr="009202B9" w:rsidRDefault="005B4F23" w:rsidP="00FC6B92">
            <w:pPr>
              <w:rPr>
                <w:rFonts w:ascii="Arial" w:hAnsi="Arial" w:cs="Arial"/>
                <w:b/>
                <w:bCs/>
                <w:sz w:val="20"/>
                <w:szCs w:val="20"/>
              </w:rPr>
            </w:pPr>
            <w:r w:rsidRPr="009202B9">
              <w:rPr>
                <w:rFonts w:ascii="Arial" w:hAnsi="Arial" w:cs="Arial"/>
                <w:b/>
                <w:bCs/>
                <w:sz w:val="20"/>
                <w:szCs w:val="20"/>
              </w:rPr>
              <w:t>Ref</w:t>
            </w:r>
          </w:p>
        </w:tc>
        <w:tc>
          <w:tcPr>
            <w:tcW w:w="850" w:type="dxa"/>
            <w:vMerge w:val="restart"/>
            <w:shd w:val="clear" w:color="auto" w:fill="FFC000"/>
            <w:vAlign w:val="center"/>
          </w:tcPr>
          <w:p w14:paraId="47B3E166"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ADAD780" w14:textId="77777777" w:rsidR="005B4F23" w:rsidRPr="000659C4" w:rsidRDefault="005B4F23" w:rsidP="00FC6B92">
            <w:pPr>
              <w:rPr>
                <w:rFonts w:ascii="Arial" w:hAnsi="Arial" w:cs="Arial"/>
                <w:sz w:val="20"/>
                <w:szCs w:val="20"/>
              </w:rPr>
            </w:pPr>
          </w:p>
        </w:tc>
      </w:tr>
      <w:tr w:rsidR="005B4F23" w:rsidRPr="000659C4" w14:paraId="27D6D0FC" w14:textId="77777777" w:rsidTr="00517B1A">
        <w:tc>
          <w:tcPr>
            <w:tcW w:w="2405" w:type="dxa"/>
            <w:gridSpan w:val="2"/>
            <w:vMerge/>
            <w:shd w:val="clear" w:color="auto" w:fill="F2F2F2" w:themeFill="background1" w:themeFillShade="F2"/>
            <w:vAlign w:val="center"/>
          </w:tcPr>
          <w:p w14:paraId="090714ED"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6FBA6C5C" w14:textId="77777777" w:rsidR="005B4F23" w:rsidRPr="000659C4"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40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5DDC0253" w14:textId="743DC511" w:rsidR="005B4F23" w:rsidRDefault="005B4F23" w:rsidP="00FC6B92">
            <w:pPr>
              <w:rPr>
                <w:rFonts w:ascii="Arial" w:hAnsi="Arial" w:cs="Arial"/>
                <w:sz w:val="20"/>
                <w:szCs w:val="20"/>
              </w:rPr>
            </w:pPr>
            <w:r w:rsidRPr="00BF0046">
              <w:rPr>
                <w:rFonts w:ascii="Arial" w:hAnsi="Arial" w:cs="Arial"/>
                <w:sz w:val="20"/>
                <w:szCs w:val="20"/>
              </w:rPr>
              <w:t>-2.6</w:t>
            </w:r>
          </w:p>
          <w:p w14:paraId="5C522290" w14:textId="00BE02B5" w:rsidR="005B4F23" w:rsidRPr="000659C4" w:rsidRDefault="005B4F23" w:rsidP="00FC6B92">
            <w:pPr>
              <w:rPr>
                <w:rFonts w:ascii="Arial" w:hAnsi="Arial" w:cs="Arial"/>
                <w:sz w:val="20"/>
                <w:szCs w:val="20"/>
              </w:rPr>
            </w:pPr>
            <w:r w:rsidRPr="00BF0046">
              <w:rPr>
                <w:rFonts w:ascii="Arial" w:hAnsi="Arial" w:cs="Arial"/>
                <w:sz w:val="20"/>
                <w:szCs w:val="20"/>
              </w:rPr>
              <w:t>(2.2)</w:t>
            </w:r>
          </w:p>
        </w:tc>
        <w:tc>
          <w:tcPr>
            <w:tcW w:w="1560" w:type="dxa"/>
            <w:shd w:val="clear" w:color="auto" w:fill="F2F2F2" w:themeFill="background1" w:themeFillShade="F2"/>
            <w:vAlign w:val="center"/>
          </w:tcPr>
          <w:p w14:paraId="5604C42E" w14:textId="7B565EEA" w:rsidR="005B4F23" w:rsidRDefault="005B4F23" w:rsidP="00FC6B92">
            <w:pPr>
              <w:rPr>
                <w:rFonts w:ascii="Arial" w:hAnsi="Arial" w:cs="Arial"/>
                <w:sz w:val="20"/>
                <w:szCs w:val="20"/>
              </w:rPr>
            </w:pPr>
            <w:r w:rsidRPr="00546FC4">
              <w:rPr>
                <w:rFonts w:ascii="Arial" w:hAnsi="Arial" w:cs="Arial"/>
                <w:sz w:val="20"/>
                <w:szCs w:val="20"/>
              </w:rPr>
              <w:t>-0.6</w:t>
            </w:r>
          </w:p>
          <w:p w14:paraId="0FE6F8B3" w14:textId="56980EC8" w:rsidR="005B4F23" w:rsidRPr="009202B9" w:rsidRDefault="005B4F23" w:rsidP="00FC6B92">
            <w:pPr>
              <w:rPr>
                <w:rFonts w:ascii="Arial" w:hAnsi="Arial" w:cs="Arial"/>
                <w:b/>
                <w:bCs/>
                <w:sz w:val="20"/>
                <w:szCs w:val="20"/>
              </w:rPr>
            </w:pPr>
            <w:r>
              <w:rPr>
                <w:rFonts w:ascii="Arial" w:hAnsi="Arial" w:cs="Arial"/>
                <w:sz w:val="20"/>
                <w:szCs w:val="20"/>
              </w:rPr>
              <w:t>(</w:t>
            </w:r>
            <w:r w:rsidRPr="00546FC4">
              <w:rPr>
                <w:rFonts w:ascii="Arial" w:hAnsi="Arial" w:cs="Arial"/>
                <w:sz w:val="20"/>
                <w:szCs w:val="20"/>
              </w:rPr>
              <w:t>-1.2</w:t>
            </w:r>
            <w:r>
              <w:rPr>
                <w:rFonts w:ascii="Arial" w:hAnsi="Arial" w:cs="Arial"/>
                <w:sz w:val="20"/>
                <w:szCs w:val="20"/>
              </w:rPr>
              <w:t xml:space="preserve">, </w:t>
            </w:r>
            <w:r w:rsidRPr="00546FC4">
              <w:rPr>
                <w:rFonts w:ascii="Arial" w:hAnsi="Arial" w:cs="Arial"/>
                <w:sz w:val="20"/>
                <w:szCs w:val="20"/>
              </w:rPr>
              <w:t>0.0</w:t>
            </w:r>
            <w:r>
              <w:rPr>
                <w:rFonts w:ascii="Arial" w:hAnsi="Arial" w:cs="Arial"/>
                <w:sz w:val="20"/>
                <w:szCs w:val="20"/>
              </w:rPr>
              <w:t>)</w:t>
            </w:r>
          </w:p>
        </w:tc>
        <w:tc>
          <w:tcPr>
            <w:tcW w:w="850" w:type="dxa"/>
            <w:vMerge/>
            <w:shd w:val="clear" w:color="auto" w:fill="FFC000"/>
            <w:vAlign w:val="center"/>
          </w:tcPr>
          <w:p w14:paraId="2ADF924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DFC019D" w14:textId="77777777" w:rsidR="005B4F23" w:rsidRPr="000659C4" w:rsidRDefault="005B4F23" w:rsidP="00FC6B92">
            <w:pPr>
              <w:rPr>
                <w:rFonts w:ascii="Arial" w:hAnsi="Arial" w:cs="Arial"/>
                <w:sz w:val="20"/>
                <w:szCs w:val="20"/>
              </w:rPr>
            </w:pPr>
          </w:p>
        </w:tc>
      </w:tr>
      <w:tr w:rsidR="005B4F23" w:rsidRPr="000659C4" w14:paraId="4B46B86E" w14:textId="77777777" w:rsidTr="00517B1A">
        <w:tc>
          <w:tcPr>
            <w:tcW w:w="2405" w:type="dxa"/>
            <w:gridSpan w:val="2"/>
            <w:vMerge/>
            <w:shd w:val="clear" w:color="auto" w:fill="F2F2F2" w:themeFill="background1" w:themeFillShade="F2"/>
            <w:vAlign w:val="center"/>
          </w:tcPr>
          <w:p w14:paraId="771C0B11"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09E17BDF" w14:textId="77777777" w:rsidR="005B4F23" w:rsidRPr="000659C4"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80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2A59D4AF" w14:textId="147A9207" w:rsidR="005B4F23" w:rsidRDefault="005B4F23" w:rsidP="00FC6B92">
            <w:pPr>
              <w:rPr>
                <w:rFonts w:ascii="Arial" w:hAnsi="Arial" w:cs="Arial"/>
                <w:sz w:val="20"/>
                <w:szCs w:val="20"/>
              </w:rPr>
            </w:pPr>
            <w:r w:rsidRPr="00BF0046">
              <w:rPr>
                <w:rFonts w:ascii="Arial" w:hAnsi="Arial" w:cs="Arial"/>
                <w:sz w:val="20"/>
                <w:szCs w:val="20"/>
              </w:rPr>
              <w:t>-3.5</w:t>
            </w:r>
          </w:p>
          <w:p w14:paraId="5340F9AA" w14:textId="7BF183B3" w:rsidR="005B4F23" w:rsidRPr="000659C4" w:rsidRDefault="005B4F23" w:rsidP="00FC6B92">
            <w:pPr>
              <w:rPr>
                <w:rFonts w:ascii="Arial" w:hAnsi="Arial" w:cs="Arial"/>
                <w:sz w:val="20"/>
                <w:szCs w:val="20"/>
              </w:rPr>
            </w:pPr>
            <w:r w:rsidRPr="00BF0046">
              <w:rPr>
                <w:rFonts w:ascii="Arial" w:hAnsi="Arial" w:cs="Arial"/>
                <w:sz w:val="20"/>
                <w:szCs w:val="20"/>
              </w:rPr>
              <w:t>(2.</w:t>
            </w:r>
            <w:r w:rsidR="007009E0">
              <w:rPr>
                <w:rFonts w:ascii="Arial" w:hAnsi="Arial" w:cs="Arial"/>
                <w:sz w:val="20"/>
                <w:szCs w:val="20"/>
              </w:rPr>
              <w:t>5</w:t>
            </w:r>
            <w:r w:rsidRPr="00BF0046">
              <w:rPr>
                <w:rFonts w:ascii="Arial" w:hAnsi="Arial" w:cs="Arial"/>
                <w:sz w:val="20"/>
                <w:szCs w:val="20"/>
              </w:rPr>
              <w:t>)</w:t>
            </w:r>
          </w:p>
        </w:tc>
        <w:tc>
          <w:tcPr>
            <w:tcW w:w="1560" w:type="dxa"/>
            <w:shd w:val="clear" w:color="auto" w:fill="F2F2F2" w:themeFill="background1" w:themeFillShade="F2"/>
            <w:vAlign w:val="center"/>
          </w:tcPr>
          <w:p w14:paraId="7EB6E285" w14:textId="227BF802" w:rsidR="005B4F23" w:rsidRDefault="005B4F23" w:rsidP="00FC6B92">
            <w:pPr>
              <w:rPr>
                <w:rFonts w:ascii="Arial" w:hAnsi="Arial" w:cs="Arial"/>
                <w:sz w:val="20"/>
                <w:szCs w:val="20"/>
              </w:rPr>
            </w:pPr>
            <w:r w:rsidRPr="00546FC4">
              <w:rPr>
                <w:rFonts w:ascii="Arial" w:hAnsi="Arial" w:cs="Arial"/>
                <w:sz w:val="20"/>
                <w:szCs w:val="20"/>
              </w:rPr>
              <w:t>-1.0</w:t>
            </w:r>
          </w:p>
          <w:p w14:paraId="491CFA82" w14:textId="0F9DD80E" w:rsidR="005B4F23" w:rsidRPr="009202B9" w:rsidRDefault="005B4F23" w:rsidP="00FC6B92">
            <w:pPr>
              <w:rPr>
                <w:rFonts w:ascii="Arial" w:hAnsi="Arial" w:cs="Arial"/>
                <w:b/>
                <w:bCs/>
                <w:sz w:val="20"/>
                <w:szCs w:val="20"/>
              </w:rPr>
            </w:pPr>
            <w:r>
              <w:rPr>
                <w:rFonts w:ascii="Arial" w:hAnsi="Arial" w:cs="Arial"/>
                <w:sz w:val="20"/>
                <w:szCs w:val="20"/>
              </w:rPr>
              <w:t>(</w:t>
            </w:r>
            <w:r w:rsidRPr="00546FC4">
              <w:rPr>
                <w:rFonts w:ascii="Arial" w:hAnsi="Arial" w:cs="Arial"/>
                <w:sz w:val="20"/>
                <w:szCs w:val="20"/>
              </w:rPr>
              <w:t>-1.6</w:t>
            </w:r>
            <w:r>
              <w:rPr>
                <w:rFonts w:ascii="Arial" w:hAnsi="Arial" w:cs="Arial"/>
                <w:sz w:val="20"/>
                <w:szCs w:val="20"/>
              </w:rPr>
              <w:t xml:space="preserve">, </w:t>
            </w:r>
            <w:r w:rsidRPr="00546FC4">
              <w:rPr>
                <w:rFonts w:ascii="Arial" w:hAnsi="Arial" w:cs="Arial"/>
                <w:sz w:val="20"/>
                <w:szCs w:val="20"/>
              </w:rPr>
              <w:t>-0.</w:t>
            </w:r>
            <w:r w:rsidR="007009E0">
              <w:rPr>
                <w:rFonts w:ascii="Arial" w:hAnsi="Arial" w:cs="Arial"/>
                <w:sz w:val="20"/>
                <w:szCs w:val="20"/>
              </w:rPr>
              <w:t>4</w:t>
            </w:r>
            <w:r>
              <w:rPr>
                <w:rFonts w:ascii="Arial" w:hAnsi="Arial" w:cs="Arial"/>
                <w:sz w:val="20"/>
                <w:szCs w:val="20"/>
              </w:rPr>
              <w:t>)</w:t>
            </w:r>
          </w:p>
        </w:tc>
        <w:tc>
          <w:tcPr>
            <w:tcW w:w="850" w:type="dxa"/>
            <w:vMerge/>
            <w:shd w:val="clear" w:color="auto" w:fill="FFC000"/>
            <w:vAlign w:val="center"/>
          </w:tcPr>
          <w:p w14:paraId="77C3202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3B614C0" w14:textId="77777777" w:rsidR="005B4F23" w:rsidRPr="000659C4" w:rsidRDefault="005B4F23" w:rsidP="00FC6B92">
            <w:pPr>
              <w:rPr>
                <w:rFonts w:ascii="Arial" w:hAnsi="Arial" w:cs="Arial"/>
                <w:sz w:val="20"/>
                <w:szCs w:val="20"/>
              </w:rPr>
            </w:pPr>
          </w:p>
        </w:tc>
      </w:tr>
      <w:tr w:rsidR="005B4F23" w:rsidRPr="000659C4" w14:paraId="6B22CBB9" w14:textId="77777777" w:rsidTr="00517B1A">
        <w:tc>
          <w:tcPr>
            <w:tcW w:w="2405" w:type="dxa"/>
            <w:gridSpan w:val="2"/>
            <w:vMerge/>
            <w:shd w:val="clear" w:color="auto" w:fill="F2F2F2" w:themeFill="background1" w:themeFillShade="F2"/>
            <w:vAlign w:val="center"/>
          </w:tcPr>
          <w:p w14:paraId="731E3404"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68BE7869" w14:textId="77777777" w:rsidR="005B4F23" w:rsidRPr="000659C4" w:rsidRDefault="005B4F23" w:rsidP="00FC6B92">
            <w:pPr>
              <w:rPr>
                <w:rFonts w:ascii="Arial" w:hAnsi="Arial" w:cs="Arial"/>
                <w:sz w:val="20"/>
                <w:szCs w:val="20"/>
              </w:rPr>
            </w:pPr>
            <w:r w:rsidRPr="006F4713">
              <w:rPr>
                <w:rFonts w:ascii="Arial" w:hAnsi="Arial" w:cs="Arial"/>
                <w:b/>
                <w:bCs/>
                <w:sz w:val="20"/>
                <w:szCs w:val="20"/>
              </w:rPr>
              <w:t>NTK</w:t>
            </w:r>
            <w:r>
              <w:rPr>
                <w:rFonts w:ascii="Arial" w:hAnsi="Arial" w:cs="Arial"/>
                <w:sz w:val="20"/>
                <w:szCs w:val="20"/>
              </w:rPr>
              <w:t xml:space="preserve">, </w:t>
            </w:r>
            <w:r w:rsidRPr="00E5445A">
              <w:rPr>
                <w:rFonts w:ascii="Arial" w:hAnsi="Arial" w:cs="Arial"/>
                <w:sz w:val="20"/>
                <w:szCs w:val="20"/>
              </w:rPr>
              <w:t xml:space="preserve">120 mg,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 xml:space="preserve">Q2W, </w:t>
            </w:r>
            <w:r w:rsidRPr="00E5445A">
              <w:rPr>
                <w:rFonts w:ascii="Arial" w:hAnsi="Arial" w:cs="Arial"/>
                <w:sz w:val="20"/>
                <w:szCs w:val="20"/>
              </w:rPr>
              <w:t>SC</w:t>
            </w:r>
            <w:r>
              <w:rPr>
                <w:rFonts w:ascii="Arial" w:hAnsi="Arial" w:cs="Arial"/>
                <w:sz w:val="20"/>
                <w:szCs w:val="20"/>
              </w:rPr>
              <w:t xml:space="preserve"> (22)</w:t>
            </w:r>
          </w:p>
        </w:tc>
        <w:tc>
          <w:tcPr>
            <w:tcW w:w="1559" w:type="dxa"/>
            <w:shd w:val="clear" w:color="auto" w:fill="F2F2F2" w:themeFill="background1" w:themeFillShade="F2"/>
            <w:vAlign w:val="center"/>
          </w:tcPr>
          <w:p w14:paraId="6E1E30D4" w14:textId="35765CC4" w:rsidR="005B4F23" w:rsidRDefault="005B4F23" w:rsidP="00FC6B92">
            <w:pPr>
              <w:rPr>
                <w:rFonts w:ascii="Arial" w:hAnsi="Arial" w:cs="Arial"/>
                <w:sz w:val="20"/>
                <w:szCs w:val="20"/>
              </w:rPr>
            </w:pPr>
            <w:r w:rsidRPr="00BF0046">
              <w:rPr>
                <w:rFonts w:ascii="Arial" w:hAnsi="Arial" w:cs="Arial"/>
                <w:sz w:val="20"/>
                <w:szCs w:val="20"/>
              </w:rPr>
              <w:t>-3.7</w:t>
            </w:r>
          </w:p>
          <w:p w14:paraId="1744294F" w14:textId="3C4F88CF" w:rsidR="005B4F23" w:rsidRPr="000659C4" w:rsidRDefault="005B4F23" w:rsidP="00FC6B92">
            <w:pPr>
              <w:rPr>
                <w:rFonts w:ascii="Arial" w:hAnsi="Arial" w:cs="Arial"/>
                <w:sz w:val="20"/>
                <w:szCs w:val="20"/>
              </w:rPr>
            </w:pPr>
            <w:r w:rsidRPr="00BF0046">
              <w:rPr>
                <w:rFonts w:ascii="Arial" w:hAnsi="Arial" w:cs="Arial"/>
                <w:sz w:val="20"/>
                <w:szCs w:val="20"/>
              </w:rPr>
              <w:t>(2.</w:t>
            </w:r>
            <w:r w:rsidR="007009E0">
              <w:rPr>
                <w:rFonts w:ascii="Arial" w:hAnsi="Arial" w:cs="Arial"/>
                <w:sz w:val="20"/>
                <w:szCs w:val="20"/>
              </w:rPr>
              <w:t>4</w:t>
            </w:r>
            <w:r w:rsidRPr="00BF0046">
              <w:rPr>
                <w:rFonts w:ascii="Arial" w:hAnsi="Arial" w:cs="Arial"/>
                <w:sz w:val="20"/>
                <w:szCs w:val="20"/>
              </w:rPr>
              <w:t>)</w:t>
            </w:r>
          </w:p>
        </w:tc>
        <w:tc>
          <w:tcPr>
            <w:tcW w:w="1560" w:type="dxa"/>
            <w:shd w:val="clear" w:color="auto" w:fill="F2F2F2" w:themeFill="background1" w:themeFillShade="F2"/>
            <w:vAlign w:val="center"/>
          </w:tcPr>
          <w:p w14:paraId="2CF16B94" w14:textId="5240320F" w:rsidR="005B4F23" w:rsidRDefault="005B4F23" w:rsidP="00FC6B92">
            <w:pPr>
              <w:rPr>
                <w:rFonts w:ascii="Arial" w:hAnsi="Arial" w:cs="Arial"/>
                <w:sz w:val="20"/>
                <w:szCs w:val="20"/>
              </w:rPr>
            </w:pPr>
            <w:r w:rsidRPr="00546FC4">
              <w:rPr>
                <w:rFonts w:ascii="Arial" w:hAnsi="Arial" w:cs="Arial"/>
                <w:sz w:val="20"/>
                <w:szCs w:val="20"/>
              </w:rPr>
              <w:t>-1.1</w:t>
            </w:r>
          </w:p>
          <w:p w14:paraId="44B8E93A" w14:textId="5460BC76" w:rsidR="005B4F23" w:rsidRPr="009202B9" w:rsidRDefault="005B4F23" w:rsidP="00FC6B92">
            <w:pPr>
              <w:rPr>
                <w:rFonts w:ascii="Arial" w:hAnsi="Arial" w:cs="Arial"/>
                <w:b/>
                <w:bCs/>
                <w:sz w:val="20"/>
                <w:szCs w:val="20"/>
              </w:rPr>
            </w:pPr>
            <w:r>
              <w:rPr>
                <w:rFonts w:ascii="Arial" w:hAnsi="Arial" w:cs="Arial"/>
                <w:sz w:val="20"/>
                <w:szCs w:val="20"/>
              </w:rPr>
              <w:t>(</w:t>
            </w:r>
            <w:r w:rsidRPr="00546FC4">
              <w:rPr>
                <w:rFonts w:ascii="Arial" w:hAnsi="Arial" w:cs="Arial"/>
                <w:sz w:val="20"/>
                <w:szCs w:val="20"/>
              </w:rPr>
              <w:t>-1.</w:t>
            </w:r>
            <w:r w:rsidR="007009E0">
              <w:rPr>
                <w:rFonts w:ascii="Arial" w:hAnsi="Arial" w:cs="Arial"/>
                <w:sz w:val="20"/>
                <w:szCs w:val="20"/>
              </w:rPr>
              <w:t>8</w:t>
            </w:r>
            <w:r>
              <w:rPr>
                <w:rFonts w:ascii="Arial" w:hAnsi="Arial" w:cs="Arial"/>
                <w:sz w:val="20"/>
                <w:szCs w:val="20"/>
              </w:rPr>
              <w:t xml:space="preserve">, </w:t>
            </w:r>
            <w:r w:rsidRPr="00546FC4">
              <w:rPr>
                <w:rFonts w:ascii="Arial" w:hAnsi="Arial" w:cs="Arial"/>
                <w:sz w:val="20"/>
                <w:szCs w:val="20"/>
              </w:rPr>
              <w:t>-0.</w:t>
            </w:r>
            <w:r w:rsidR="007009E0">
              <w:rPr>
                <w:rFonts w:ascii="Arial" w:hAnsi="Arial" w:cs="Arial"/>
                <w:sz w:val="20"/>
                <w:szCs w:val="20"/>
              </w:rPr>
              <w:t>5</w:t>
            </w:r>
            <w:r>
              <w:rPr>
                <w:rFonts w:ascii="Arial" w:hAnsi="Arial" w:cs="Arial"/>
                <w:sz w:val="20"/>
                <w:szCs w:val="20"/>
              </w:rPr>
              <w:t>)</w:t>
            </w:r>
          </w:p>
        </w:tc>
        <w:tc>
          <w:tcPr>
            <w:tcW w:w="850" w:type="dxa"/>
            <w:vMerge/>
            <w:shd w:val="clear" w:color="auto" w:fill="FFC000"/>
            <w:vAlign w:val="center"/>
          </w:tcPr>
          <w:p w14:paraId="04D83575"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58785BE" w14:textId="77777777" w:rsidR="005B4F23" w:rsidRPr="000659C4" w:rsidRDefault="005B4F23" w:rsidP="00FC6B92">
            <w:pPr>
              <w:rPr>
                <w:rFonts w:ascii="Arial" w:hAnsi="Arial" w:cs="Arial"/>
                <w:sz w:val="20"/>
                <w:szCs w:val="20"/>
              </w:rPr>
            </w:pPr>
          </w:p>
        </w:tc>
      </w:tr>
      <w:tr w:rsidR="005B4F23" w:rsidRPr="000659C4" w14:paraId="2F3412EE" w14:textId="77777777" w:rsidTr="00517B1A">
        <w:tc>
          <w:tcPr>
            <w:tcW w:w="2405" w:type="dxa"/>
            <w:gridSpan w:val="2"/>
            <w:vMerge w:val="restart"/>
            <w:vAlign w:val="center"/>
          </w:tcPr>
          <w:p w14:paraId="30EE623B"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1</w:t>
            </w:r>
            <w:r w:rsidRPr="00024F1D">
              <w:rPr>
                <w:rFonts w:ascii="Arial" w:hAnsi="Arial" w:cs="Arial"/>
                <w:noProof/>
                <w:sz w:val="20"/>
                <w:szCs w:val="20"/>
                <w:vertAlign w:val="superscript"/>
              </w:rPr>
              <w:t>26-30</w:t>
            </w:r>
          </w:p>
          <w:p w14:paraId="443B4C2C"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31E60C8D"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17C4B85" w14:textId="77777777" w:rsidR="005B4F23" w:rsidRPr="009B5759" w:rsidRDefault="005B4F23" w:rsidP="00FC6B92">
            <w:pPr>
              <w:rPr>
                <w:rFonts w:ascii="Arial" w:hAnsi="Arial" w:cs="Arial"/>
                <w:sz w:val="20"/>
                <w:szCs w:val="20"/>
              </w:rPr>
            </w:pPr>
          </w:p>
        </w:tc>
        <w:tc>
          <w:tcPr>
            <w:tcW w:w="3402" w:type="dxa"/>
            <w:vAlign w:val="center"/>
          </w:tcPr>
          <w:p w14:paraId="786A2666"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(122)</w:t>
            </w:r>
          </w:p>
        </w:tc>
        <w:tc>
          <w:tcPr>
            <w:tcW w:w="1559" w:type="dxa"/>
            <w:vAlign w:val="center"/>
          </w:tcPr>
          <w:p w14:paraId="1B500547" w14:textId="2F51ECFA" w:rsidR="005B4F23" w:rsidRPr="000659C4" w:rsidRDefault="005B4F23" w:rsidP="00FC6B92">
            <w:pPr>
              <w:rPr>
                <w:rFonts w:ascii="Arial" w:hAnsi="Arial" w:cs="Arial"/>
                <w:sz w:val="20"/>
                <w:szCs w:val="20"/>
              </w:rPr>
            </w:pPr>
            <w:r w:rsidRPr="000659C4">
              <w:rPr>
                <w:rFonts w:ascii="Arial" w:hAnsi="Arial" w:cs="Arial"/>
                <w:sz w:val="20"/>
                <w:szCs w:val="20"/>
              </w:rPr>
              <w:t>-0.</w:t>
            </w:r>
            <w:r w:rsidR="007009E0">
              <w:rPr>
                <w:rFonts w:ascii="Arial" w:hAnsi="Arial" w:cs="Arial"/>
                <w:sz w:val="20"/>
                <w:szCs w:val="20"/>
              </w:rPr>
              <w:t>6</w:t>
            </w:r>
          </w:p>
          <w:p w14:paraId="67E72FC2" w14:textId="607DAEDA" w:rsidR="005B4F23" w:rsidRPr="00983CC6" w:rsidRDefault="005B4F23" w:rsidP="00FC6B92">
            <w:pPr>
              <w:rPr>
                <w:rFonts w:ascii="Arial" w:hAnsi="Arial" w:cs="Arial"/>
                <w:sz w:val="20"/>
                <w:szCs w:val="20"/>
              </w:rPr>
            </w:pPr>
            <w:r w:rsidRPr="000659C4">
              <w:rPr>
                <w:rFonts w:ascii="Arial" w:hAnsi="Arial" w:cs="Arial"/>
                <w:sz w:val="20"/>
                <w:szCs w:val="20"/>
              </w:rPr>
              <w:t>(0.</w:t>
            </w:r>
            <w:r w:rsidR="007009E0">
              <w:rPr>
                <w:rFonts w:ascii="Arial" w:hAnsi="Arial" w:cs="Arial"/>
                <w:sz w:val="20"/>
                <w:szCs w:val="20"/>
              </w:rPr>
              <w:t>2</w:t>
            </w:r>
            <w:r w:rsidRPr="000659C4">
              <w:rPr>
                <w:rFonts w:ascii="Arial" w:hAnsi="Arial" w:cs="Arial"/>
                <w:sz w:val="20"/>
                <w:szCs w:val="20"/>
              </w:rPr>
              <w:t>^)</w:t>
            </w:r>
          </w:p>
        </w:tc>
        <w:tc>
          <w:tcPr>
            <w:tcW w:w="1560" w:type="dxa"/>
            <w:vAlign w:val="center"/>
          </w:tcPr>
          <w:p w14:paraId="2B2023CF"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B0A791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BD5413A" w14:textId="77777777" w:rsidR="005B4F23" w:rsidRPr="000659C4" w:rsidRDefault="005B4F23" w:rsidP="00FC6B92">
            <w:pPr>
              <w:rPr>
                <w:rFonts w:ascii="Arial" w:hAnsi="Arial" w:cs="Arial"/>
                <w:sz w:val="20"/>
                <w:szCs w:val="20"/>
              </w:rPr>
            </w:pPr>
          </w:p>
        </w:tc>
      </w:tr>
      <w:tr w:rsidR="005B4F23" w:rsidRPr="000659C4" w14:paraId="7BBB245A" w14:textId="77777777" w:rsidTr="00517B1A">
        <w:tc>
          <w:tcPr>
            <w:tcW w:w="2405" w:type="dxa"/>
            <w:gridSpan w:val="2"/>
            <w:vMerge/>
            <w:vAlign w:val="center"/>
          </w:tcPr>
          <w:p w14:paraId="7BC70B86" w14:textId="77777777" w:rsidR="005B4F23" w:rsidRPr="009B5759" w:rsidRDefault="005B4F23" w:rsidP="00FC6B92">
            <w:pPr>
              <w:rPr>
                <w:rFonts w:ascii="Arial" w:hAnsi="Arial" w:cs="Arial"/>
                <w:sz w:val="20"/>
                <w:szCs w:val="20"/>
              </w:rPr>
            </w:pPr>
          </w:p>
        </w:tc>
        <w:tc>
          <w:tcPr>
            <w:tcW w:w="3402" w:type="dxa"/>
            <w:vAlign w:val="center"/>
          </w:tcPr>
          <w:p w14:paraId="1E12166F"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75 mg, Q4W (starting W 8)</w:t>
            </w:r>
            <w:r>
              <w:rPr>
                <w:rFonts w:ascii="Arial" w:hAnsi="Arial" w:cs="Arial"/>
                <w:sz w:val="20"/>
                <w:szCs w:val="20"/>
              </w:rPr>
              <w:t>,</w:t>
            </w:r>
            <w:r w:rsidRPr="000659C4">
              <w:rPr>
                <w:rFonts w:ascii="Arial" w:hAnsi="Arial" w:cs="Arial"/>
                <w:sz w:val="20"/>
                <w:szCs w:val="20"/>
              </w:rPr>
              <w:t xml:space="preserve"> SC</w:t>
            </w:r>
            <w:r>
              <w:rPr>
                <w:rFonts w:ascii="Arial" w:hAnsi="Arial" w:cs="Arial"/>
                <w:sz w:val="20"/>
                <w:szCs w:val="20"/>
              </w:rPr>
              <w:t xml:space="preserve"> (124)</w:t>
            </w:r>
          </w:p>
        </w:tc>
        <w:tc>
          <w:tcPr>
            <w:tcW w:w="1559" w:type="dxa"/>
            <w:vAlign w:val="center"/>
          </w:tcPr>
          <w:p w14:paraId="36F35274" w14:textId="50A9BA82" w:rsidR="005B4F23" w:rsidRPr="000659C4" w:rsidRDefault="005B4F23" w:rsidP="00FC6B92">
            <w:pPr>
              <w:rPr>
                <w:rFonts w:ascii="Arial" w:hAnsi="Arial" w:cs="Arial"/>
                <w:sz w:val="20"/>
                <w:szCs w:val="20"/>
              </w:rPr>
            </w:pPr>
            <w:r w:rsidRPr="000659C4">
              <w:rPr>
                <w:rFonts w:ascii="Arial" w:hAnsi="Arial" w:cs="Arial"/>
                <w:sz w:val="20"/>
                <w:szCs w:val="20"/>
              </w:rPr>
              <w:t>-2.3</w:t>
            </w:r>
          </w:p>
          <w:p w14:paraId="2FAEF379" w14:textId="00F1B95C" w:rsidR="005B4F23" w:rsidRPr="00983CC6" w:rsidRDefault="005B4F23" w:rsidP="00FC6B92">
            <w:pPr>
              <w:rPr>
                <w:rFonts w:ascii="Arial" w:hAnsi="Arial" w:cs="Arial"/>
                <w:sz w:val="20"/>
                <w:szCs w:val="20"/>
              </w:rPr>
            </w:pPr>
            <w:r w:rsidRPr="000659C4">
              <w:rPr>
                <w:rFonts w:ascii="Arial" w:hAnsi="Arial" w:cs="Arial"/>
                <w:sz w:val="20"/>
                <w:szCs w:val="20"/>
              </w:rPr>
              <w:t>(0.</w:t>
            </w:r>
            <w:r w:rsidR="007009E0">
              <w:rPr>
                <w:rFonts w:ascii="Arial" w:hAnsi="Arial" w:cs="Arial"/>
                <w:sz w:val="20"/>
                <w:szCs w:val="20"/>
              </w:rPr>
              <w:t>2</w:t>
            </w:r>
            <w:r w:rsidRPr="000659C4">
              <w:rPr>
                <w:rFonts w:ascii="Arial" w:hAnsi="Arial" w:cs="Arial"/>
                <w:sz w:val="20"/>
                <w:szCs w:val="20"/>
              </w:rPr>
              <w:t>^)</w:t>
            </w:r>
          </w:p>
        </w:tc>
        <w:tc>
          <w:tcPr>
            <w:tcW w:w="1560" w:type="dxa"/>
            <w:vAlign w:val="center"/>
          </w:tcPr>
          <w:p w14:paraId="65BF3FCC"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74FF62F4" w14:textId="77777777" w:rsidR="005B4F23" w:rsidRPr="00987486" w:rsidRDefault="005B4F23" w:rsidP="00FC6B92">
            <w:pPr>
              <w:rPr>
                <w:rFonts w:ascii="Arial" w:hAnsi="Arial" w:cs="Arial"/>
                <w:sz w:val="20"/>
                <w:szCs w:val="20"/>
              </w:rPr>
            </w:pPr>
            <w:r w:rsidRPr="000659C4">
              <w:rPr>
                <w:rFonts w:ascii="Arial" w:hAnsi="Arial" w:cs="Arial"/>
                <w:sz w:val="20"/>
                <w:szCs w:val="20"/>
              </w:rPr>
              <w:t>(-1.1, -0.6)</w:t>
            </w:r>
          </w:p>
        </w:tc>
        <w:tc>
          <w:tcPr>
            <w:tcW w:w="850" w:type="dxa"/>
            <w:vMerge/>
            <w:shd w:val="clear" w:color="auto" w:fill="92D050"/>
            <w:vAlign w:val="center"/>
          </w:tcPr>
          <w:p w14:paraId="04840F6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950618C" w14:textId="77777777" w:rsidR="005B4F23" w:rsidRPr="000659C4" w:rsidRDefault="005B4F23" w:rsidP="00FC6B92">
            <w:pPr>
              <w:rPr>
                <w:rFonts w:ascii="Arial" w:hAnsi="Arial" w:cs="Arial"/>
                <w:sz w:val="20"/>
                <w:szCs w:val="20"/>
              </w:rPr>
            </w:pPr>
          </w:p>
        </w:tc>
      </w:tr>
      <w:tr w:rsidR="005B4F23" w:rsidRPr="000659C4" w14:paraId="3AC2D061" w14:textId="77777777" w:rsidTr="00517B1A">
        <w:tc>
          <w:tcPr>
            <w:tcW w:w="2405" w:type="dxa"/>
            <w:gridSpan w:val="2"/>
            <w:vMerge/>
            <w:vAlign w:val="center"/>
          </w:tcPr>
          <w:p w14:paraId="556E917F" w14:textId="77777777" w:rsidR="005B4F23" w:rsidRPr="009B5759" w:rsidRDefault="005B4F23" w:rsidP="00FC6B92">
            <w:pPr>
              <w:rPr>
                <w:rFonts w:ascii="Arial" w:hAnsi="Arial" w:cs="Arial"/>
                <w:sz w:val="20"/>
                <w:szCs w:val="20"/>
              </w:rPr>
            </w:pPr>
          </w:p>
        </w:tc>
        <w:tc>
          <w:tcPr>
            <w:tcW w:w="3402" w:type="dxa"/>
            <w:vAlign w:val="center"/>
          </w:tcPr>
          <w:p w14:paraId="0DD09845"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(starting W 8), SC</w:t>
            </w:r>
            <w:r>
              <w:rPr>
                <w:rFonts w:ascii="Arial" w:hAnsi="Arial" w:cs="Arial"/>
                <w:sz w:val="20"/>
                <w:szCs w:val="20"/>
              </w:rPr>
              <w:t xml:space="preserve"> (125)</w:t>
            </w:r>
          </w:p>
        </w:tc>
        <w:tc>
          <w:tcPr>
            <w:tcW w:w="1559" w:type="dxa"/>
            <w:vAlign w:val="center"/>
          </w:tcPr>
          <w:p w14:paraId="166E4E75" w14:textId="77777777" w:rsidR="005B4F23" w:rsidRPr="000659C4" w:rsidRDefault="005B4F23" w:rsidP="00FC6B92">
            <w:pPr>
              <w:rPr>
                <w:rFonts w:ascii="Arial" w:hAnsi="Arial" w:cs="Arial"/>
                <w:sz w:val="20"/>
                <w:szCs w:val="20"/>
              </w:rPr>
            </w:pPr>
            <w:r w:rsidRPr="000659C4">
              <w:rPr>
                <w:rFonts w:ascii="Arial" w:hAnsi="Arial" w:cs="Arial"/>
                <w:sz w:val="20"/>
                <w:szCs w:val="20"/>
              </w:rPr>
              <w:t>-2.32</w:t>
            </w:r>
          </w:p>
          <w:p w14:paraId="20C4AB9B" w14:textId="77777777" w:rsidR="005B4F23" w:rsidRPr="00983CC6" w:rsidRDefault="005B4F23" w:rsidP="00FC6B92">
            <w:pPr>
              <w:rPr>
                <w:rFonts w:ascii="Arial" w:hAnsi="Arial" w:cs="Arial"/>
                <w:sz w:val="20"/>
                <w:szCs w:val="20"/>
              </w:rPr>
            </w:pPr>
            <w:r w:rsidRPr="000659C4">
              <w:rPr>
                <w:rFonts w:ascii="Arial" w:hAnsi="Arial" w:cs="Arial"/>
                <w:sz w:val="20"/>
                <w:szCs w:val="20"/>
              </w:rPr>
              <w:t>(0.17^)</w:t>
            </w:r>
          </w:p>
        </w:tc>
        <w:tc>
          <w:tcPr>
            <w:tcW w:w="1560" w:type="dxa"/>
            <w:vAlign w:val="center"/>
          </w:tcPr>
          <w:p w14:paraId="33F82FA1"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5347F08E" w14:textId="77777777" w:rsidR="005B4F23" w:rsidRPr="00987486" w:rsidRDefault="005B4F23" w:rsidP="00FC6B92">
            <w:pPr>
              <w:rPr>
                <w:rFonts w:ascii="Arial" w:hAnsi="Arial" w:cs="Arial"/>
                <w:sz w:val="20"/>
                <w:szCs w:val="20"/>
              </w:rPr>
            </w:pPr>
            <w:r w:rsidRPr="000659C4">
              <w:rPr>
                <w:rFonts w:ascii="Arial" w:hAnsi="Arial" w:cs="Arial"/>
                <w:sz w:val="20"/>
                <w:szCs w:val="20"/>
              </w:rPr>
              <w:t>(-1.2, -0.6)</w:t>
            </w:r>
          </w:p>
        </w:tc>
        <w:tc>
          <w:tcPr>
            <w:tcW w:w="850" w:type="dxa"/>
            <w:vMerge/>
            <w:shd w:val="clear" w:color="auto" w:fill="92D050"/>
            <w:vAlign w:val="center"/>
          </w:tcPr>
          <w:p w14:paraId="09E452D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74B31D1" w14:textId="77777777" w:rsidR="005B4F23" w:rsidRPr="000659C4" w:rsidRDefault="005B4F23" w:rsidP="00FC6B92">
            <w:pPr>
              <w:rPr>
                <w:rFonts w:ascii="Arial" w:hAnsi="Arial" w:cs="Arial"/>
                <w:sz w:val="20"/>
                <w:szCs w:val="20"/>
              </w:rPr>
            </w:pPr>
          </w:p>
        </w:tc>
      </w:tr>
      <w:tr w:rsidR="005B4F23" w:rsidRPr="000659C4" w14:paraId="18C06095" w14:textId="77777777" w:rsidTr="00517B1A">
        <w:tc>
          <w:tcPr>
            <w:tcW w:w="2405" w:type="dxa"/>
            <w:gridSpan w:val="2"/>
            <w:vMerge w:val="restart"/>
            <w:shd w:val="clear" w:color="auto" w:fill="F2F2F2" w:themeFill="background1" w:themeFillShade="F2"/>
            <w:vAlign w:val="center"/>
          </w:tcPr>
          <w:p w14:paraId="5EC0EE94"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2a</w:t>
            </w:r>
            <w:r w:rsidRPr="001A4A3D">
              <w:rPr>
                <w:rFonts w:ascii="Arial" w:hAnsi="Arial" w:cs="Arial"/>
                <w:noProof/>
                <w:sz w:val="20"/>
                <w:szCs w:val="20"/>
                <w:vertAlign w:val="superscript"/>
              </w:rPr>
              <w:t>31-33</w:t>
            </w:r>
          </w:p>
          <w:p w14:paraId="2A8D9FB3"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16345A24"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172CED2"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C7553E3"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(42)</w:t>
            </w:r>
          </w:p>
        </w:tc>
        <w:tc>
          <w:tcPr>
            <w:tcW w:w="1559" w:type="dxa"/>
            <w:shd w:val="clear" w:color="auto" w:fill="F2F2F2" w:themeFill="background1" w:themeFillShade="F2"/>
            <w:vAlign w:val="center"/>
          </w:tcPr>
          <w:p w14:paraId="1C200036" w14:textId="77777777" w:rsidR="005B4F23" w:rsidRPr="000659C4" w:rsidRDefault="005B4F23" w:rsidP="00FC6B92">
            <w:pPr>
              <w:rPr>
                <w:rFonts w:ascii="Arial" w:hAnsi="Arial" w:cs="Arial"/>
                <w:sz w:val="20"/>
                <w:szCs w:val="20"/>
              </w:rPr>
            </w:pPr>
            <w:r w:rsidRPr="000659C4">
              <w:rPr>
                <w:rFonts w:ascii="Arial" w:hAnsi="Arial" w:cs="Arial"/>
                <w:sz w:val="20"/>
                <w:szCs w:val="20"/>
              </w:rPr>
              <w:t>-1.2</w:t>
            </w:r>
          </w:p>
          <w:p w14:paraId="12B4DBCE"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3F612C8D"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DF6F85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6A1D049" w14:textId="77777777" w:rsidR="005B4F23" w:rsidRPr="000659C4" w:rsidRDefault="005B4F23" w:rsidP="00FC6B92">
            <w:pPr>
              <w:rPr>
                <w:rFonts w:ascii="Arial" w:hAnsi="Arial" w:cs="Arial"/>
                <w:sz w:val="20"/>
                <w:szCs w:val="20"/>
              </w:rPr>
            </w:pPr>
          </w:p>
        </w:tc>
      </w:tr>
      <w:tr w:rsidR="005B4F23" w:rsidRPr="000659C4" w14:paraId="4D765DFF" w14:textId="77777777" w:rsidTr="00517B1A">
        <w:tc>
          <w:tcPr>
            <w:tcW w:w="2405" w:type="dxa"/>
            <w:gridSpan w:val="2"/>
            <w:vMerge/>
            <w:shd w:val="clear" w:color="auto" w:fill="F2F2F2" w:themeFill="background1" w:themeFillShade="F2"/>
            <w:vAlign w:val="center"/>
          </w:tcPr>
          <w:p w14:paraId="2745E25D"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F09C009"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75 mg, Q4W, SC</w:t>
            </w:r>
            <w:r>
              <w:rPr>
                <w:rFonts w:ascii="Arial" w:hAnsi="Arial" w:cs="Arial"/>
                <w:sz w:val="20"/>
                <w:szCs w:val="20"/>
              </w:rPr>
              <w:t xml:space="preserve"> (45)</w:t>
            </w:r>
          </w:p>
        </w:tc>
        <w:tc>
          <w:tcPr>
            <w:tcW w:w="1559" w:type="dxa"/>
            <w:shd w:val="clear" w:color="auto" w:fill="F2F2F2" w:themeFill="background1" w:themeFillShade="F2"/>
            <w:vAlign w:val="center"/>
          </w:tcPr>
          <w:p w14:paraId="7418E039" w14:textId="77777777" w:rsidR="005B4F23" w:rsidRPr="000659C4" w:rsidRDefault="005B4F23" w:rsidP="00FC6B92">
            <w:pPr>
              <w:rPr>
                <w:rFonts w:ascii="Arial" w:hAnsi="Arial" w:cs="Arial"/>
                <w:sz w:val="20"/>
                <w:szCs w:val="20"/>
              </w:rPr>
            </w:pPr>
            <w:r w:rsidRPr="000659C4">
              <w:rPr>
                <w:rFonts w:ascii="Arial" w:hAnsi="Arial" w:cs="Arial"/>
                <w:sz w:val="20"/>
                <w:szCs w:val="20"/>
              </w:rPr>
              <w:t>-2.3</w:t>
            </w:r>
          </w:p>
          <w:p w14:paraId="795EEB6E"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497ADD90"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0992A7DF" w14:textId="77777777" w:rsidR="005B4F23" w:rsidRPr="00987486" w:rsidRDefault="005B4F23" w:rsidP="00FC6B92">
            <w:pPr>
              <w:rPr>
                <w:rFonts w:ascii="Arial" w:hAnsi="Arial" w:cs="Arial"/>
                <w:sz w:val="20"/>
                <w:szCs w:val="20"/>
              </w:rPr>
            </w:pPr>
            <w:r w:rsidRPr="000659C4">
              <w:rPr>
                <w:rFonts w:ascii="Arial" w:hAnsi="Arial" w:cs="Arial"/>
                <w:sz w:val="20"/>
                <w:szCs w:val="20"/>
              </w:rPr>
              <w:t>(-1.0, -0.1)</w:t>
            </w:r>
          </w:p>
        </w:tc>
        <w:tc>
          <w:tcPr>
            <w:tcW w:w="850" w:type="dxa"/>
            <w:vMerge/>
            <w:shd w:val="clear" w:color="auto" w:fill="92D050"/>
            <w:vAlign w:val="center"/>
          </w:tcPr>
          <w:p w14:paraId="5A3EBF3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43AC3CD" w14:textId="77777777" w:rsidR="005B4F23" w:rsidRPr="000659C4" w:rsidRDefault="005B4F23" w:rsidP="00FC6B92">
            <w:pPr>
              <w:rPr>
                <w:rFonts w:ascii="Arial" w:hAnsi="Arial" w:cs="Arial"/>
                <w:sz w:val="20"/>
                <w:szCs w:val="20"/>
              </w:rPr>
            </w:pPr>
          </w:p>
        </w:tc>
      </w:tr>
      <w:tr w:rsidR="005B4F23" w:rsidRPr="000659C4" w14:paraId="7E8DF53A" w14:textId="77777777" w:rsidTr="00517B1A">
        <w:tc>
          <w:tcPr>
            <w:tcW w:w="2405" w:type="dxa"/>
            <w:gridSpan w:val="2"/>
            <w:vMerge/>
            <w:shd w:val="clear" w:color="auto" w:fill="F2F2F2" w:themeFill="background1" w:themeFillShade="F2"/>
            <w:vAlign w:val="center"/>
          </w:tcPr>
          <w:p w14:paraId="5100E743"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2AB4D733"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SC</w:t>
            </w:r>
            <w:r>
              <w:rPr>
                <w:rFonts w:ascii="Arial" w:hAnsi="Arial" w:cs="Arial"/>
                <w:sz w:val="20"/>
                <w:szCs w:val="20"/>
              </w:rPr>
              <w:t xml:space="preserve"> (45)</w:t>
            </w:r>
          </w:p>
        </w:tc>
        <w:tc>
          <w:tcPr>
            <w:tcW w:w="1559" w:type="dxa"/>
            <w:shd w:val="clear" w:color="auto" w:fill="F2F2F2" w:themeFill="background1" w:themeFillShade="F2"/>
            <w:vAlign w:val="center"/>
          </w:tcPr>
          <w:p w14:paraId="76B07B8B" w14:textId="77777777" w:rsidR="005B4F23" w:rsidRPr="000659C4" w:rsidRDefault="005B4F23" w:rsidP="00FC6B92">
            <w:pPr>
              <w:rPr>
                <w:rFonts w:ascii="Arial" w:hAnsi="Arial" w:cs="Arial"/>
                <w:sz w:val="20"/>
                <w:szCs w:val="20"/>
              </w:rPr>
            </w:pPr>
            <w:r w:rsidRPr="000659C4">
              <w:rPr>
                <w:rFonts w:ascii="Arial" w:hAnsi="Arial" w:cs="Arial"/>
                <w:sz w:val="20"/>
                <w:szCs w:val="20"/>
              </w:rPr>
              <w:t>-2.6</w:t>
            </w:r>
          </w:p>
          <w:p w14:paraId="6B80704A"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3960BD32" w14:textId="77777777" w:rsidR="005B4F23" w:rsidRPr="000659C4" w:rsidRDefault="005B4F23" w:rsidP="00FC6B92">
            <w:pPr>
              <w:rPr>
                <w:rFonts w:ascii="Arial" w:hAnsi="Arial" w:cs="Arial"/>
                <w:sz w:val="20"/>
                <w:szCs w:val="20"/>
              </w:rPr>
            </w:pPr>
            <w:r w:rsidRPr="000659C4">
              <w:rPr>
                <w:rFonts w:ascii="Arial" w:hAnsi="Arial" w:cs="Arial"/>
                <w:sz w:val="20"/>
                <w:szCs w:val="20"/>
              </w:rPr>
              <w:t>-0.7</w:t>
            </w:r>
          </w:p>
          <w:p w14:paraId="4F46F9CF" w14:textId="77777777" w:rsidR="005B4F23" w:rsidRPr="00987486" w:rsidRDefault="005B4F23" w:rsidP="00FC6B92">
            <w:pPr>
              <w:rPr>
                <w:rFonts w:ascii="Arial" w:hAnsi="Arial" w:cs="Arial"/>
                <w:sz w:val="20"/>
                <w:szCs w:val="20"/>
              </w:rPr>
            </w:pPr>
            <w:r w:rsidRPr="000659C4">
              <w:rPr>
                <w:rFonts w:ascii="Arial" w:hAnsi="Arial" w:cs="Arial"/>
                <w:sz w:val="20"/>
                <w:szCs w:val="20"/>
              </w:rPr>
              <w:t>(-1.1, -0.3)</w:t>
            </w:r>
          </w:p>
        </w:tc>
        <w:tc>
          <w:tcPr>
            <w:tcW w:w="850" w:type="dxa"/>
            <w:vMerge/>
            <w:shd w:val="clear" w:color="auto" w:fill="92D050"/>
            <w:vAlign w:val="center"/>
          </w:tcPr>
          <w:p w14:paraId="70EA617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AA95E27" w14:textId="77777777" w:rsidR="005B4F23" w:rsidRPr="000659C4" w:rsidRDefault="005B4F23" w:rsidP="00FC6B92">
            <w:pPr>
              <w:rPr>
                <w:rFonts w:ascii="Arial" w:hAnsi="Arial" w:cs="Arial"/>
                <w:sz w:val="20"/>
                <w:szCs w:val="20"/>
              </w:rPr>
            </w:pPr>
          </w:p>
        </w:tc>
      </w:tr>
      <w:tr w:rsidR="005B4F23" w:rsidRPr="000659C4" w14:paraId="6A72735F" w14:textId="77777777" w:rsidTr="00517B1A">
        <w:tc>
          <w:tcPr>
            <w:tcW w:w="2405" w:type="dxa"/>
            <w:gridSpan w:val="2"/>
            <w:vMerge w:val="restart"/>
            <w:vAlign w:val="center"/>
          </w:tcPr>
          <w:p w14:paraId="2705A3F7"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2b</w:t>
            </w:r>
            <w:r w:rsidRPr="001A4A3D">
              <w:rPr>
                <w:rFonts w:ascii="Arial" w:hAnsi="Arial" w:cs="Arial"/>
                <w:noProof/>
                <w:sz w:val="20"/>
                <w:szCs w:val="20"/>
                <w:vertAlign w:val="superscript"/>
              </w:rPr>
              <w:t>31-33</w:t>
            </w:r>
          </w:p>
          <w:p w14:paraId="1E6FF1CE"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79C32B8"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E52903D" w14:textId="77777777" w:rsidR="005B4F23" w:rsidRPr="009B5759" w:rsidRDefault="005B4F23" w:rsidP="00FC6B92">
            <w:pPr>
              <w:rPr>
                <w:rFonts w:ascii="Arial" w:hAnsi="Arial" w:cs="Arial"/>
                <w:sz w:val="20"/>
                <w:szCs w:val="20"/>
              </w:rPr>
            </w:pPr>
          </w:p>
        </w:tc>
        <w:tc>
          <w:tcPr>
            <w:tcW w:w="3402" w:type="dxa"/>
            <w:vAlign w:val="center"/>
          </w:tcPr>
          <w:p w14:paraId="5074545E"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(22)</w:t>
            </w:r>
          </w:p>
        </w:tc>
        <w:tc>
          <w:tcPr>
            <w:tcW w:w="1559" w:type="dxa"/>
            <w:vAlign w:val="center"/>
          </w:tcPr>
          <w:p w14:paraId="19D57CAF"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2E1CF395" w14:textId="77777777" w:rsidR="005B4F23" w:rsidRPr="00983CC6" w:rsidRDefault="005B4F23" w:rsidP="00FC6B92">
            <w:pPr>
              <w:rPr>
                <w:rFonts w:ascii="Arial" w:hAnsi="Arial" w:cs="Arial"/>
                <w:sz w:val="20"/>
                <w:szCs w:val="20"/>
              </w:rPr>
            </w:pPr>
            <w:r w:rsidRPr="000659C4">
              <w:rPr>
                <w:rFonts w:ascii="Arial" w:hAnsi="Arial" w:cs="Arial"/>
                <w:sz w:val="20"/>
                <w:szCs w:val="20"/>
              </w:rPr>
              <w:t>(0.4^)</w:t>
            </w:r>
          </w:p>
        </w:tc>
        <w:tc>
          <w:tcPr>
            <w:tcW w:w="1560" w:type="dxa"/>
            <w:vAlign w:val="center"/>
          </w:tcPr>
          <w:p w14:paraId="27B962D6"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E117F1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044620D" w14:textId="77777777" w:rsidR="005B4F23" w:rsidRPr="000659C4" w:rsidRDefault="005B4F23" w:rsidP="00FC6B92">
            <w:pPr>
              <w:rPr>
                <w:rFonts w:ascii="Arial" w:hAnsi="Arial" w:cs="Arial"/>
                <w:sz w:val="20"/>
                <w:szCs w:val="20"/>
              </w:rPr>
            </w:pPr>
          </w:p>
        </w:tc>
      </w:tr>
      <w:tr w:rsidR="005B4F23" w:rsidRPr="000659C4" w14:paraId="6CE17E48" w14:textId="77777777" w:rsidTr="00517B1A">
        <w:tc>
          <w:tcPr>
            <w:tcW w:w="2405" w:type="dxa"/>
            <w:gridSpan w:val="2"/>
            <w:vMerge/>
            <w:vAlign w:val="center"/>
          </w:tcPr>
          <w:p w14:paraId="43C0FDDF" w14:textId="77777777" w:rsidR="005B4F23" w:rsidRPr="009B5759" w:rsidRDefault="005B4F23" w:rsidP="00FC6B92">
            <w:pPr>
              <w:rPr>
                <w:rFonts w:ascii="Arial" w:hAnsi="Arial" w:cs="Arial"/>
                <w:sz w:val="20"/>
                <w:szCs w:val="20"/>
              </w:rPr>
            </w:pPr>
          </w:p>
        </w:tc>
        <w:tc>
          <w:tcPr>
            <w:tcW w:w="3402" w:type="dxa"/>
            <w:vAlign w:val="center"/>
          </w:tcPr>
          <w:p w14:paraId="5DD81F3D"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75 mg, Q4W, SC</w:t>
            </w:r>
            <w:r>
              <w:rPr>
                <w:rFonts w:ascii="Arial" w:hAnsi="Arial" w:cs="Arial"/>
                <w:sz w:val="20"/>
                <w:szCs w:val="20"/>
              </w:rPr>
              <w:t xml:space="preserve"> </w:t>
            </w:r>
            <w:r w:rsidRPr="000659C4">
              <w:rPr>
                <w:rFonts w:ascii="Arial" w:hAnsi="Arial" w:cs="Arial"/>
                <w:sz w:val="20"/>
                <w:szCs w:val="20"/>
              </w:rPr>
              <w:t>(</w:t>
            </w:r>
            <w:r>
              <w:rPr>
                <w:rFonts w:ascii="Arial" w:hAnsi="Arial" w:cs="Arial"/>
                <w:sz w:val="20"/>
                <w:szCs w:val="20"/>
              </w:rPr>
              <w:t>22)</w:t>
            </w:r>
          </w:p>
        </w:tc>
        <w:tc>
          <w:tcPr>
            <w:tcW w:w="1559" w:type="dxa"/>
            <w:vAlign w:val="center"/>
          </w:tcPr>
          <w:p w14:paraId="47334F16" w14:textId="77777777" w:rsidR="005B4F23" w:rsidRPr="000659C4" w:rsidRDefault="005B4F23" w:rsidP="00FC6B92">
            <w:pPr>
              <w:rPr>
                <w:rFonts w:ascii="Arial" w:hAnsi="Arial" w:cs="Arial"/>
                <w:sz w:val="20"/>
                <w:szCs w:val="20"/>
              </w:rPr>
            </w:pPr>
            <w:r w:rsidRPr="000659C4">
              <w:rPr>
                <w:rFonts w:ascii="Arial" w:hAnsi="Arial" w:cs="Arial"/>
                <w:sz w:val="20"/>
                <w:szCs w:val="20"/>
              </w:rPr>
              <w:t>-1.4</w:t>
            </w:r>
          </w:p>
          <w:p w14:paraId="166DD65D" w14:textId="77777777" w:rsidR="005B4F23" w:rsidRPr="00983CC6" w:rsidRDefault="005B4F23" w:rsidP="00FC6B92">
            <w:pPr>
              <w:rPr>
                <w:rFonts w:ascii="Arial" w:hAnsi="Arial" w:cs="Arial"/>
                <w:sz w:val="20"/>
                <w:szCs w:val="20"/>
              </w:rPr>
            </w:pPr>
            <w:r w:rsidRPr="000659C4">
              <w:rPr>
                <w:rFonts w:ascii="Arial" w:hAnsi="Arial" w:cs="Arial"/>
                <w:sz w:val="20"/>
                <w:szCs w:val="20"/>
              </w:rPr>
              <w:t>(0.4^)</w:t>
            </w:r>
          </w:p>
        </w:tc>
        <w:tc>
          <w:tcPr>
            <w:tcW w:w="1560" w:type="dxa"/>
            <w:vAlign w:val="center"/>
          </w:tcPr>
          <w:p w14:paraId="0EC55952" w14:textId="77777777" w:rsidR="005B4F23" w:rsidRPr="000659C4" w:rsidRDefault="005B4F23" w:rsidP="00FC6B92">
            <w:pPr>
              <w:rPr>
                <w:rFonts w:ascii="Arial" w:hAnsi="Arial" w:cs="Arial"/>
                <w:sz w:val="20"/>
                <w:szCs w:val="20"/>
              </w:rPr>
            </w:pPr>
            <w:r w:rsidRPr="000659C4">
              <w:rPr>
                <w:rFonts w:ascii="Arial" w:hAnsi="Arial" w:cs="Arial"/>
                <w:sz w:val="20"/>
                <w:szCs w:val="20"/>
              </w:rPr>
              <w:t>-0.4</w:t>
            </w:r>
          </w:p>
          <w:p w14:paraId="440066B8" w14:textId="77777777" w:rsidR="005B4F23" w:rsidRPr="00987486" w:rsidRDefault="005B4F23" w:rsidP="00FC6B92">
            <w:pPr>
              <w:rPr>
                <w:rFonts w:ascii="Arial" w:hAnsi="Arial" w:cs="Arial"/>
                <w:sz w:val="20"/>
                <w:szCs w:val="20"/>
              </w:rPr>
            </w:pPr>
            <w:r w:rsidRPr="000659C4">
              <w:rPr>
                <w:rFonts w:ascii="Arial" w:hAnsi="Arial" w:cs="Arial"/>
                <w:sz w:val="20"/>
                <w:szCs w:val="20"/>
              </w:rPr>
              <w:t>(-1.0, 0.2)</w:t>
            </w:r>
          </w:p>
        </w:tc>
        <w:tc>
          <w:tcPr>
            <w:tcW w:w="850" w:type="dxa"/>
            <w:vMerge/>
            <w:shd w:val="clear" w:color="auto" w:fill="92D050"/>
            <w:vAlign w:val="center"/>
          </w:tcPr>
          <w:p w14:paraId="5E71891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4A4446A" w14:textId="77777777" w:rsidR="005B4F23" w:rsidRPr="000659C4" w:rsidRDefault="005B4F23" w:rsidP="00FC6B92">
            <w:pPr>
              <w:rPr>
                <w:rFonts w:ascii="Arial" w:hAnsi="Arial" w:cs="Arial"/>
                <w:sz w:val="20"/>
                <w:szCs w:val="20"/>
              </w:rPr>
            </w:pPr>
          </w:p>
        </w:tc>
      </w:tr>
      <w:tr w:rsidR="005B4F23" w:rsidRPr="000659C4" w14:paraId="38F91E5F" w14:textId="77777777" w:rsidTr="00517B1A">
        <w:tc>
          <w:tcPr>
            <w:tcW w:w="2405" w:type="dxa"/>
            <w:gridSpan w:val="2"/>
            <w:vMerge/>
            <w:vAlign w:val="center"/>
          </w:tcPr>
          <w:p w14:paraId="21B67FF4" w14:textId="77777777" w:rsidR="005B4F23" w:rsidRPr="009B5759" w:rsidRDefault="005B4F23" w:rsidP="00FC6B92">
            <w:pPr>
              <w:rPr>
                <w:rFonts w:ascii="Arial" w:hAnsi="Arial" w:cs="Arial"/>
                <w:sz w:val="20"/>
                <w:szCs w:val="20"/>
              </w:rPr>
            </w:pPr>
          </w:p>
        </w:tc>
        <w:tc>
          <w:tcPr>
            <w:tcW w:w="3402" w:type="dxa"/>
            <w:vAlign w:val="center"/>
          </w:tcPr>
          <w:p w14:paraId="7157676A"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SC</w:t>
            </w:r>
            <w:r>
              <w:rPr>
                <w:rFonts w:ascii="Arial" w:hAnsi="Arial" w:cs="Arial"/>
                <w:sz w:val="20"/>
                <w:szCs w:val="20"/>
              </w:rPr>
              <w:t xml:space="preserve"> </w:t>
            </w:r>
            <w:r w:rsidRPr="000659C4">
              <w:rPr>
                <w:rFonts w:ascii="Arial" w:hAnsi="Arial" w:cs="Arial"/>
                <w:sz w:val="20"/>
                <w:szCs w:val="20"/>
              </w:rPr>
              <w:t>(</w:t>
            </w:r>
            <w:r>
              <w:rPr>
                <w:rFonts w:ascii="Arial" w:hAnsi="Arial" w:cs="Arial"/>
                <w:sz w:val="20"/>
                <w:szCs w:val="20"/>
              </w:rPr>
              <w:t>24)</w:t>
            </w:r>
          </w:p>
        </w:tc>
        <w:tc>
          <w:tcPr>
            <w:tcW w:w="1559" w:type="dxa"/>
            <w:vAlign w:val="center"/>
          </w:tcPr>
          <w:p w14:paraId="41273B0E" w14:textId="77777777" w:rsidR="005B4F23" w:rsidRPr="000659C4" w:rsidRDefault="005B4F23" w:rsidP="00FC6B92">
            <w:pPr>
              <w:rPr>
                <w:rFonts w:ascii="Arial" w:hAnsi="Arial" w:cs="Arial"/>
                <w:sz w:val="20"/>
                <w:szCs w:val="20"/>
              </w:rPr>
            </w:pPr>
            <w:r w:rsidRPr="000659C4">
              <w:rPr>
                <w:rFonts w:ascii="Arial" w:hAnsi="Arial" w:cs="Arial"/>
                <w:sz w:val="20"/>
                <w:szCs w:val="20"/>
              </w:rPr>
              <w:t>-1.6</w:t>
            </w:r>
          </w:p>
          <w:p w14:paraId="19115125" w14:textId="77777777" w:rsidR="005B4F23" w:rsidRPr="00983CC6" w:rsidRDefault="005B4F23" w:rsidP="00FC6B92">
            <w:pPr>
              <w:rPr>
                <w:rFonts w:ascii="Arial" w:hAnsi="Arial" w:cs="Arial"/>
                <w:sz w:val="20"/>
                <w:szCs w:val="20"/>
              </w:rPr>
            </w:pPr>
            <w:r w:rsidRPr="000659C4">
              <w:rPr>
                <w:rFonts w:ascii="Arial" w:hAnsi="Arial" w:cs="Arial"/>
                <w:sz w:val="20"/>
                <w:szCs w:val="20"/>
              </w:rPr>
              <w:t>(0.4^)</w:t>
            </w:r>
          </w:p>
        </w:tc>
        <w:tc>
          <w:tcPr>
            <w:tcW w:w="1560" w:type="dxa"/>
            <w:vAlign w:val="center"/>
          </w:tcPr>
          <w:p w14:paraId="4862AFBD" w14:textId="77777777" w:rsidR="005B4F23" w:rsidRPr="000659C4" w:rsidRDefault="005B4F23" w:rsidP="00FC6B92">
            <w:pPr>
              <w:rPr>
                <w:rFonts w:ascii="Arial" w:hAnsi="Arial" w:cs="Arial"/>
                <w:sz w:val="20"/>
                <w:szCs w:val="20"/>
              </w:rPr>
            </w:pPr>
            <w:r w:rsidRPr="000659C4">
              <w:rPr>
                <w:rFonts w:ascii="Arial" w:hAnsi="Arial" w:cs="Arial"/>
                <w:sz w:val="20"/>
                <w:szCs w:val="20"/>
              </w:rPr>
              <w:t>-0.2</w:t>
            </w:r>
          </w:p>
          <w:p w14:paraId="0CFCC173" w14:textId="77777777" w:rsidR="005B4F23" w:rsidRPr="00987486" w:rsidRDefault="005B4F23" w:rsidP="00FC6B92">
            <w:pPr>
              <w:rPr>
                <w:rFonts w:ascii="Arial" w:hAnsi="Arial" w:cs="Arial"/>
                <w:sz w:val="20"/>
                <w:szCs w:val="20"/>
              </w:rPr>
            </w:pPr>
            <w:r w:rsidRPr="000659C4">
              <w:rPr>
                <w:rFonts w:ascii="Arial" w:hAnsi="Arial" w:cs="Arial"/>
                <w:sz w:val="20"/>
                <w:szCs w:val="20"/>
              </w:rPr>
              <w:t>(-0.8, 0.4)</w:t>
            </w:r>
          </w:p>
        </w:tc>
        <w:tc>
          <w:tcPr>
            <w:tcW w:w="850" w:type="dxa"/>
            <w:vMerge/>
            <w:shd w:val="clear" w:color="auto" w:fill="92D050"/>
            <w:vAlign w:val="center"/>
          </w:tcPr>
          <w:p w14:paraId="57961FC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54F2988" w14:textId="77777777" w:rsidR="005B4F23" w:rsidRPr="000659C4" w:rsidRDefault="005B4F23" w:rsidP="00FC6B92">
            <w:pPr>
              <w:rPr>
                <w:rFonts w:ascii="Arial" w:hAnsi="Arial" w:cs="Arial"/>
                <w:sz w:val="20"/>
                <w:szCs w:val="20"/>
              </w:rPr>
            </w:pPr>
          </w:p>
        </w:tc>
      </w:tr>
      <w:tr w:rsidR="005B4F23" w:rsidRPr="000659C4" w14:paraId="1B0AE866" w14:textId="77777777" w:rsidTr="00517B1A">
        <w:tc>
          <w:tcPr>
            <w:tcW w:w="2405" w:type="dxa"/>
            <w:gridSpan w:val="2"/>
            <w:vMerge w:val="restart"/>
            <w:shd w:val="clear" w:color="auto" w:fill="F2F2F2" w:themeFill="background1" w:themeFillShade="F2"/>
            <w:vAlign w:val="center"/>
          </w:tcPr>
          <w:p w14:paraId="480F05CB"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3a</w:t>
            </w:r>
            <w:r w:rsidRPr="008C30BF">
              <w:rPr>
                <w:rFonts w:ascii="Arial" w:hAnsi="Arial" w:cs="Arial"/>
                <w:noProof/>
                <w:sz w:val="20"/>
                <w:szCs w:val="20"/>
                <w:vertAlign w:val="superscript"/>
              </w:rPr>
              <w:t>34, 35</w:t>
            </w:r>
          </w:p>
          <w:p w14:paraId="035E0A13"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9B53FC3"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95BF2E8"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7828AAA"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(59)</w:t>
            </w:r>
          </w:p>
        </w:tc>
        <w:tc>
          <w:tcPr>
            <w:tcW w:w="1559" w:type="dxa"/>
            <w:shd w:val="clear" w:color="auto" w:fill="F2F2F2" w:themeFill="background1" w:themeFillShade="F2"/>
            <w:vAlign w:val="center"/>
          </w:tcPr>
          <w:p w14:paraId="160E9A8A" w14:textId="77777777" w:rsidR="005B4F23" w:rsidRPr="000659C4" w:rsidRDefault="005B4F23" w:rsidP="00FC6B92">
            <w:pPr>
              <w:rPr>
                <w:rFonts w:ascii="Arial" w:hAnsi="Arial" w:cs="Arial"/>
                <w:sz w:val="20"/>
                <w:szCs w:val="20"/>
              </w:rPr>
            </w:pPr>
            <w:r w:rsidRPr="000659C4">
              <w:rPr>
                <w:rFonts w:ascii="Arial" w:hAnsi="Arial" w:cs="Arial"/>
                <w:sz w:val="20"/>
                <w:szCs w:val="20"/>
              </w:rPr>
              <w:t>-1.9</w:t>
            </w:r>
          </w:p>
          <w:p w14:paraId="494B607F"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6BC1C319"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0366838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ED1A09A" w14:textId="77777777" w:rsidR="005B4F23" w:rsidRPr="000659C4" w:rsidRDefault="005B4F23" w:rsidP="00FC6B92">
            <w:pPr>
              <w:rPr>
                <w:rFonts w:ascii="Arial" w:hAnsi="Arial" w:cs="Arial"/>
                <w:sz w:val="20"/>
                <w:szCs w:val="20"/>
              </w:rPr>
            </w:pPr>
          </w:p>
        </w:tc>
      </w:tr>
      <w:tr w:rsidR="005B4F23" w:rsidRPr="000659C4" w14:paraId="050D1980" w14:textId="77777777" w:rsidTr="00517B1A">
        <w:tc>
          <w:tcPr>
            <w:tcW w:w="2405" w:type="dxa"/>
            <w:gridSpan w:val="2"/>
            <w:vMerge/>
            <w:shd w:val="clear" w:color="auto" w:fill="F2F2F2" w:themeFill="background1" w:themeFillShade="F2"/>
            <w:vAlign w:val="center"/>
          </w:tcPr>
          <w:p w14:paraId="0C824A3A"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D665D3F"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IV</w:t>
            </w:r>
            <w:r>
              <w:rPr>
                <w:rFonts w:ascii="Arial" w:hAnsi="Arial" w:cs="Arial"/>
                <w:sz w:val="20"/>
                <w:szCs w:val="20"/>
              </w:rPr>
              <w:t xml:space="preserve"> (57)</w:t>
            </w:r>
          </w:p>
        </w:tc>
        <w:tc>
          <w:tcPr>
            <w:tcW w:w="1559" w:type="dxa"/>
            <w:shd w:val="clear" w:color="auto" w:fill="F2F2F2" w:themeFill="background1" w:themeFillShade="F2"/>
            <w:vAlign w:val="center"/>
          </w:tcPr>
          <w:p w14:paraId="5B143358" w14:textId="77777777" w:rsidR="005B4F23" w:rsidRPr="000659C4" w:rsidRDefault="005B4F23" w:rsidP="00FC6B92">
            <w:pPr>
              <w:rPr>
                <w:rFonts w:ascii="Arial" w:hAnsi="Arial" w:cs="Arial"/>
                <w:sz w:val="20"/>
                <w:szCs w:val="20"/>
              </w:rPr>
            </w:pPr>
            <w:r w:rsidRPr="000659C4">
              <w:rPr>
                <w:rFonts w:ascii="Arial" w:hAnsi="Arial" w:cs="Arial"/>
                <w:sz w:val="20"/>
                <w:szCs w:val="20"/>
              </w:rPr>
              <w:t>-2.6</w:t>
            </w:r>
          </w:p>
          <w:p w14:paraId="3102A1BE"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4D03C9A5"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255B8DB1" w14:textId="77777777" w:rsidR="005B4F23" w:rsidRPr="00987486" w:rsidRDefault="005B4F23" w:rsidP="00FC6B92">
            <w:pPr>
              <w:rPr>
                <w:rFonts w:ascii="Arial" w:hAnsi="Arial" w:cs="Arial"/>
                <w:sz w:val="20"/>
                <w:szCs w:val="20"/>
              </w:rPr>
            </w:pPr>
            <w:r w:rsidRPr="000659C4">
              <w:rPr>
                <w:rFonts w:ascii="Arial" w:hAnsi="Arial" w:cs="Arial"/>
                <w:sz w:val="20"/>
                <w:szCs w:val="20"/>
              </w:rPr>
              <w:t>(-0.7, 0.1)</w:t>
            </w:r>
          </w:p>
        </w:tc>
        <w:tc>
          <w:tcPr>
            <w:tcW w:w="850" w:type="dxa"/>
            <w:vMerge/>
            <w:shd w:val="clear" w:color="auto" w:fill="92D050"/>
            <w:vAlign w:val="center"/>
          </w:tcPr>
          <w:p w14:paraId="4457957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F0DF216" w14:textId="77777777" w:rsidR="005B4F23" w:rsidRPr="000659C4" w:rsidRDefault="005B4F23" w:rsidP="00FC6B92">
            <w:pPr>
              <w:rPr>
                <w:rFonts w:ascii="Arial" w:hAnsi="Arial" w:cs="Arial"/>
                <w:sz w:val="20"/>
                <w:szCs w:val="20"/>
              </w:rPr>
            </w:pPr>
          </w:p>
        </w:tc>
      </w:tr>
      <w:tr w:rsidR="005B4F23" w:rsidRPr="000659C4" w14:paraId="2A3B3DCE" w14:textId="77777777" w:rsidTr="00517B1A">
        <w:tc>
          <w:tcPr>
            <w:tcW w:w="2405" w:type="dxa"/>
            <w:gridSpan w:val="2"/>
            <w:vMerge/>
            <w:shd w:val="clear" w:color="auto" w:fill="F2F2F2" w:themeFill="background1" w:themeFillShade="F2"/>
            <w:vAlign w:val="center"/>
          </w:tcPr>
          <w:p w14:paraId="6297FF5E"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C2C9801"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300 mg, Q4W, IV</w:t>
            </w:r>
            <w:r>
              <w:rPr>
                <w:rFonts w:ascii="Arial" w:hAnsi="Arial" w:cs="Arial"/>
                <w:sz w:val="20"/>
                <w:szCs w:val="20"/>
              </w:rPr>
              <w:t xml:space="preserve"> (57)</w:t>
            </w:r>
          </w:p>
        </w:tc>
        <w:tc>
          <w:tcPr>
            <w:tcW w:w="1559" w:type="dxa"/>
            <w:shd w:val="clear" w:color="auto" w:fill="F2F2F2" w:themeFill="background1" w:themeFillShade="F2"/>
            <w:vAlign w:val="center"/>
          </w:tcPr>
          <w:p w14:paraId="55D05CEB" w14:textId="77777777" w:rsidR="005B4F23" w:rsidRPr="000659C4" w:rsidRDefault="005B4F23" w:rsidP="00FC6B92">
            <w:pPr>
              <w:rPr>
                <w:rFonts w:ascii="Arial" w:hAnsi="Arial" w:cs="Arial"/>
                <w:sz w:val="20"/>
                <w:szCs w:val="20"/>
              </w:rPr>
            </w:pPr>
            <w:r w:rsidRPr="000659C4">
              <w:rPr>
                <w:rFonts w:ascii="Arial" w:hAnsi="Arial" w:cs="Arial"/>
                <w:sz w:val="20"/>
                <w:szCs w:val="20"/>
              </w:rPr>
              <w:t>-3.2</w:t>
            </w:r>
          </w:p>
          <w:p w14:paraId="35897545" w14:textId="77777777" w:rsidR="005B4F23" w:rsidRPr="00983CC6" w:rsidRDefault="005B4F23" w:rsidP="00FC6B92">
            <w:pPr>
              <w:rPr>
                <w:rFonts w:ascii="Arial" w:hAnsi="Arial" w:cs="Arial"/>
                <w:sz w:val="20"/>
                <w:szCs w:val="20"/>
              </w:rPr>
            </w:pPr>
            <w:r w:rsidRPr="000659C4">
              <w:rPr>
                <w:rFonts w:ascii="Arial" w:hAnsi="Arial" w:cs="Arial"/>
                <w:sz w:val="20"/>
                <w:szCs w:val="20"/>
              </w:rPr>
              <w:t>(0.3^)</w:t>
            </w:r>
          </w:p>
        </w:tc>
        <w:tc>
          <w:tcPr>
            <w:tcW w:w="1560" w:type="dxa"/>
            <w:shd w:val="clear" w:color="auto" w:fill="F2F2F2" w:themeFill="background1" w:themeFillShade="F2"/>
            <w:vAlign w:val="center"/>
          </w:tcPr>
          <w:p w14:paraId="75649FFF"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305AE1DD" w14:textId="77777777" w:rsidR="005B4F23" w:rsidRPr="00987486" w:rsidRDefault="005B4F23" w:rsidP="00FC6B92">
            <w:pPr>
              <w:rPr>
                <w:rFonts w:ascii="Arial" w:hAnsi="Arial" w:cs="Arial"/>
                <w:sz w:val="20"/>
                <w:szCs w:val="20"/>
              </w:rPr>
            </w:pPr>
            <w:r w:rsidRPr="000659C4">
              <w:rPr>
                <w:rFonts w:ascii="Arial" w:hAnsi="Arial" w:cs="Arial"/>
                <w:sz w:val="20"/>
                <w:szCs w:val="20"/>
              </w:rPr>
              <w:t>(-0.9, -0.2)</w:t>
            </w:r>
          </w:p>
        </w:tc>
        <w:tc>
          <w:tcPr>
            <w:tcW w:w="850" w:type="dxa"/>
            <w:vMerge/>
            <w:shd w:val="clear" w:color="auto" w:fill="92D050"/>
            <w:vAlign w:val="center"/>
          </w:tcPr>
          <w:p w14:paraId="2997A83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A1DF48B" w14:textId="77777777" w:rsidR="005B4F23" w:rsidRPr="000659C4" w:rsidRDefault="005B4F23" w:rsidP="00FC6B92">
            <w:pPr>
              <w:rPr>
                <w:rFonts w:ascii="Arial" w:hAnsi="Arial" w:cs="Arial"/>
                <w:sz w:val="20"/>
                <w:szCs w:val="20"/>
              </w:rPr>
            </w:pPr>
          </w:p>
        </w:tc>
      </w:tr>
      <w:tr w:rsidR="005B4F23" w:rsidRPr="000659C4" w14:paraId="6AAB3E59" w14:textId="77777777" w:rsidTr="00517B1A">
        <w:tc>
          <w:tcPr>
            <w:tcW w:w="2405" w:type="dxa"/>
            <w:gridSpan w:val="2"/>
            <w:vMerge w:val="restart"/>
            <w:vAlign w:val="center"/>
          </w:tcPr>
          <w:p w14:paraId="3DBEE25A"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lastRenderedPageBreak/>
              <w:t>MEASURE 3b</w:t>
            </w:r>
            <w:r w:rsidRPr="008C30BF">
              <w:rPr>
                <w:rFonts w:ascii="Arial" w:hAnsi="Arial" w:cs="Arial"/>
                <w:noProof/>
                <w:sz w:val="20"/>
                <w:szCs w:val="20"/>
                <w:vertAlign w:val="superscript"/>
              </w:rPr>
              <w:t>34, 35</w:t>
            </w:r>
          </w:p>
          <w:p w14:paraId="5EFE5A5B"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5EDD2FB8"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67C9DCD" w14:textId="77777777" w:rsidR="005B4F23" w:rsidRPr="009B5759" w:rsidRDefault="005B4F23" w:rsidP="00FC6B92">
            <w:pPr>
              <w:rPr>
                <w:rFonts w:ascii="Arial" w:hAnsi="Arial" w:cs="Arial"/>
                <w:sz w:val="20"/>
                <w:szCs w:val="20"/>
              </w:rPr>
            </w:pPr>
          </w:p>
        </w:tc>
        <w:tc>
          <w:tcPr>
            <w:tcW w:w="3402" w:type="dxa"/>
            <w:vAlign w:val="center"/>
          </w:tcPr>
          <w:p w14:paraId="55BEBA42"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(17)</w:t>
            </w:r>
          </w:p>
        </w:tc>
        <w:tc>
          <w:tcPr>
            <w:tcW w:w="1559" w:type="dxa"/>
            <w:vAlign w:val="center"/>
          </w:tcPr>
          <w:p w14:paraId="10FC4853" w14:textId="77777777" w:rsidR="005B4F23" w:rsidRPr="000659C4" w:rsidRDefault="005B4F23" w:rsidP="00FC6B92">
            <w:pPr>
              <w:rPr>
                <w:rFonts w:ascii="Arial" w:hAnsi="Arial" w:cs="Arial"/>
                <w:sz w:val="20"/>
                <w:szCs w:val="20"/>
              </w:rPr>
            </w:pPr>
            <w:r w:rsidRPr="000659C4">
              <w:rPr>
                <w:rFonts w:ascii="Arial" w:hAnsi="Arial" w:cs="Arial"/>
                <w:sz w:val="20"/>
                <w:szCs w:val="20"/>
              </w:rPr>
              <w:t>-0.9</w:t>
            </w:r>
          </w:p>
          <w:p w14:paraId="396F6388" w14:textId="77777777" w:rsidR="005B4F23" w:rsidRPr="00983CC6" w:rsidRDefault="005B4F23" w:rsidP="00FC6B92">
            <w:pPr>
              <w:rPr>
                <w:rFonts w:ascii="Arial" w:hAnsi="Arial" w:cs="Arial"/>
                <w:sz w:val="20"/>
                <w:szCs w:val="20"/>
              </w:rPr>
            </w:pPr>
            <w:r w:rsidRPr="000659C4">
              <w:rPr>
                <w:rFonts w:ascii="Arial" w:hAnsi="Arial" w:cs="Arial"/>
                <w:sz w:val="20"/>
                <w:szCs w:val="20"/>
              </w:rPr>
              <w:t>(0.6^)</w:t>
            </w:r>
          </w:p>
        </w:tc>
        <w:tc>
          <w:tcPr>
            <w:tcW w:w="1560" w:type="dxa"/>
            <w:vAlign w:val="center"/>
          </w:tcPr>
          <w:p w14:paraId="014A27E9" w14:textId="77777777" w:rsidR="005B4F23" w:rsidRPr="00987486" w:rsidRDefault="005B4F23" w:rsidP="00FC6B92">
            <w:pPr>
              <w:rPr>
                <w:rFonts w:ascii="Arial" w:hAnsi="Arial" w:cs="Arial"/>
                <w:sz w:val="20"/>
                <w:szCs w:val="20"/>
              </w:rPr>
            </w:pPr>
            <w:r w:rsidRPr="009202B9">
              <w:rPr>
                <w:rFonts w:ascii="Arial" w:hAnsi="Arial" w:cs="Arial"/>
                <w:b/>
                <w:bCs/>
                <w:sz w:val="20"/>
                <w:szCs w:val="20"/>
              </w:rPr>
              <w:t>Ref</w:t>
            </w:r>
          </w:p>
        </w:tc>
        <w:tc>
          <w:tcPr>
            <w:tcW w:w="850" w:type="dxa"/>
            <w:vMerge w:val="restart"/>
            <w:shd w:val="clear" w:color="auto" w:fill="92D050"/>
            <w:vAlign w:val="center"/>
          </w:tcPr>
          <w:p w14:paraId="14E9BE6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63A6E6D" w14:textId="77777777" w:rsidR="005B4F23" w:rsidRPr="000659C4" w:rsidRDefault="005B4F23" w:rsidP="00FC6B92">
            <w:pPr>
              <w:rPr>
                <w:rFonts w:ascii="Arial" w:hAnsi="Arial" w:cs="Arial"/>
                <w:sz w:val="20"/>
                <w:szCs w:val="20"/>
              </w:rPr>
            </w:pPr>
          </w:p>
        </w:tc>
      </w:tr>
      <w:tr w:rsidR="005B4F23" w:rsidRPr="000659C4" w14:paraId="4886BD8A" w14:textId="77777777" w:rsidTr="00517B1A">
        <w:tc>
          <w:tcPr>
            <w:tcW w:w="2405" w:type="dxa"/>
            <w:gridSpan w:val="2"/>
            <w:vMerge/>
            <w:vAlign w:val="center"/>
          </w:tcPr>
          <w:p w14:paraId="4683D052" w14:textId="77777777" w:rsidR="005B4F23" w:rsidRPr="009B5759" w:rsidRDefault="005B4F23" w:rsidP="00FC6B92">
            <w:pPr>
              <w:rPr>
                <w:rFonts w:ascii="Arial" w:hAnsi="Arial" w:cs="Arial"/>
                <w:sz w:val="20"/>
                <w:szCs w:val="20"/>
              </w:rPr>
            </w:pPr>
          </w:p>
        </w:tc>
        <w:tc>
          <w:tcPr>
            <w:tcW w:w="3402" w:type="dxa"/>
            <w:vAlign w:val="center"/>
          </w:tcPr>
          <w:p w14:paraId="49DBBA85"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IV</w:t>
            </w:r>
            <w:r>
              <w:rPr>
                <w:rFonts w:ascii="Arial" w:hAnsi="Arial" w:cs="Arial"/>
                <w:sz w:val="20"/>
                <w:szCs w:val="20"/>
              </w:rPr>
              <w:t xml:space="preserve"> (17)</w:t>
            </w:r>
          </w:p>
        </w:tc>
        <w:tc>
          <w:tcPr>
            <w:tcW w:w="1559" w:type="dxa"/>
            <w:vAlign w:val="center"/>
          </w:tcPr>
          <w:p w14:paraId="0D8F6D44" w14:textId="77777777" w:rsidR="005B4F23" w:rsidRPr="000659C4" w:rsidRDefault="005B4F23" w:rsidP="00FC6B92">
            <w:pPr>
              <w:rPr>
                <w:rFonts w:ascii="Arial" w:hAnsi="Arial" w:cs="Arial"/>
                <w:sz w:val="20"/>
                <w:szCs w:val="20"/>
              </w:rPr>
            </w:pPr>
            <w:r w:rsidRPr="000659C4">
              <w:rPr>
                <w:rFonts w:ascii="Arial" w:hAnsi="Arial" w:cs="Arial"/>
                <w:sz w:val="20"/>
                <w:szCs w:val="20"/>
              </w:rPr>
              <w:t>-2.2</w:t>
            </w:r>
          </w:p>
          <w:p w14:paraId="525F8139" w14:textId="77777777" w:rsidR="005B4F23" w:rsidRPr="00983CC6" w:rsidRDefault="005B4F23" w:rsidP="00FC6B92">
            <w:pPr>
              <w:rPr>
                <w:rFonts w:ascii="Arial" w:hAnsi="Arial" w:cs="Arial"/>
                <w:sz w:val="20"/>
                <w:szCs w:val="20"/>
              </w:rPr>
            </w:pPr>
            <w:r w:rsidRPr="000659C4">
              <w:rPr>
                <w:rFonts w:ascii="Arial" w:hAnsi="Arial" w:cs="Arial"/>
                <w:sz w:val="20"/>
                <w:szCs w:val="20"/>
              </w:rPr>
              <w:t>(0.6^)</w:t>
            </w:r>
          </w:p>
        </w:tc>
        <w:tc>
          <w:tcPr>
            <w:tcW w:w="1560" w:type="dxa"/>
            <w:vAlign w:val="center"/>
          </w:tcPr>
          <w:p w14:paraId="34ED5866" w14:textId="77777777" w:rsidR="005B4F23" w:rsidRPr="000659C4" w:rsidRDefault="005B4F23" w:rsidP="00FC6B92">
            <w:pPr>
              <w:rPr>
                <w:rFonts w:ascii="Arial" w:hAnsi="Arial" w:cs="Arial"/>
                <w:sz w:val="20"/>
                <w:szCs w:val="20"/>
              </w:rPr>
            </w:pPr>
            <w:r w:rsidRPr="000659C4">
              <w:rPr>
                <w:rFonts w:ascii="Arial" w:hAnsi="Arial" w:cs="Arial"/>
                <w:sz w:val="20"/>
                <w:szCs w:val="20"/>
              </w:rPr>
              <w:t>-0.5</w:t>
            </w:r>
          </w:p>
          <w:p w14:paraId="10652217" w14:textId="77777777" w:rsidR="005B4F23" w:rsidRPr="00987486" w:rsidRDefault="005B4F23" w:rsidP="00FC6B92">
            <w:pPr>
              <w:rPr>
                <w:rFonts w:ascii="Arial" w:hAnsi="Arial" w:cs="Arial"/>
                <w:sz w:val="20"/>
                <w:szCs w:val="20"/>
              </w:rPr>
            </w:pPr>
            <w:r w:rsidRPr="000659C4">
              <w:rPr>
                <w:rFonts w:ascii="Arial" w:hAnsi="Arial" w:cs="Arial"/>
                <w:sz w:val="20"/>
                <w:szCs w:val="20"/>
              </w:rPr>
              <w:t>(-1.2, 0.2)</w:t>
            </w:r>
          </w:p>
        </w:tc>
        <w:tc>
          <w:tcPr>
            <w:tcW w:w="850" w:type="dxa"/>
            <w:vMerge/>
            <w:shd w:val="clear" w:color="auto" w:fill="92D050"/>
            <w:vAlign w:val="center"/>
          </w:tcPr>
          <w:p w14:paraId="12D9887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E54712E" w14:textId="77777777" w:rsidR="005B4F23" w:rsidRPr="000659C4" w:rsidRDefault="005B4F23" w:rsidP="00FC6B92">
            <w:pPr>
              <w:rPr>
                <w:rFonts w:ascii="Arial" w:hAnsi="Arial" w:cs="Arial"/>
                <w:sz w:val="20"/>
                <w:szCs w:val="20"/>
              </w:rPr>
            </w:pPr>
          </w:p>
        </w:tc>
      </w:tr>
      <w:tr w:rsidR="005B4F23" w:rsidRPr="000659C4" w14:paraId="33359F78" w14:textId="77777777" w:rsidTr="00517B1A">
        <w:tc>
          <w:tcPr>
            <w:tcW w:w="2405" w:type="dxa"/>
            <w:gridSpan w:val="2"/>
            <w:vMerge/>
            <w:vAlign w:val="center"/>
          </w:tcPr>
          <w:p w14:paraId="74222A13" w14:textId="77777777" w:rsidR="005B4F23" w:rsidRPr="009B5759" w:rsidRDefault="005B4F23" w:rsidP="00FC6B92">
            <w:pPr>
              <w:rPr>
                <w:rFonts w:ascii="Arial" w:hAnsi="Arial" w:cs="Arial"/>
                <w:sz w:val="20"/>
                <w:szCs w:val="20"/>
              </w:rPr>
            </w:pPr>
          </w:p>
        </w:tc>
        <w:tc>
          <w:tcPr>
            <w:tcW w:w="3402" w:type="dxa"/>
            <w:vAlign w:val="center"/>
          </w:tcPr>
          <w:p w14:paraId="5DB51E06"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300 mg, Q4W, IV</w:t>
            </w:r>
            <w:r>
              <w:rPr>
                <w:rFonts w:ascii="Arial" w:hAnsi="Arial" w:cs="Arial"/>
                <w:sz w:val="20"/>
                <w:szCs w:val="20"/>
              </w:rPr>
              <w:t xml:space="preserve"> (19)</w:t>
            </w:r>
          </w:p>
        </w:tc>
        <w:tc>
          <w:tcPr>
            <w:tcW w:w="1559" w:type="dxa"/>
            <w:vAlign w:val="center"/>
          </w:tcPr>
          <w:p w14:paraId="084DC797" w14:textId="77777777" w:rsidR="005B4F23" w:rsidRPr="000659C4" w:rsidRDefault="005B4F23" w:rsidP="00FC6B92">
            <w:pPr>
              <w:rPr>
                <w:rFonts w:ascii="Arial" w:hAnsi="Arial" w:cs="Arial"/>
                <w:sz w:val="20"/>
                <w:szCs w:val="20"/>
              </w:rPr>
            </w:pPr>
            <w:r w:rsidRPr="000659C4">
              <w:rPr>
                <w:rFonts w:ascii="Arial" w:hAnsi="Arial" w:cs="Arial"/>
                <w:sz w:val="20"/>
                <w:szCs w:val="20"/>
              </w:rPr>
              <w:t>-1.8</w:t>
            </w:r>
          </w:p>
          <w:p w14:paraId="2AEEA58D" w14:textId="77777777" w:rsidR="005B4F23" w:rsidRPr="00983CC6" w:rsidRDefault="005B4F23" w:rsidP="00FC6B92">
            <w:pPr>
              <w:rPr>
                <w:rFonts w:ascii="Arial" w:hAnsi="Arial" w:cs="Arial"/>
                <w:sz w:val="20"/>
                <w:szCs w:val="20"/>
              </w:rPr>
            </w:pPr>
            <w:r w:rsidRPr="000659C4">
              <w:rPr>
                <w:rFonts w:ascii="Arial" w:hAnsi="Arial" w:cs="Arial"/>
                <w:sz w:val="20"/>
                <w:szCs w:val="20"/>
              </w:rPr>
              <w:t>(0.6^)</w:t>
            </w:r>
          </w:p>
        </w:tc>
        <w:tc>
          <w:tcPr>
            <w:tcW w:w="1560" w:type="dxa"/>
            <w:vAlign w:val="center"/>
          </w:tcPr>
          <w:p w14:paraId="2051E6D2" w14:textId="77777777" w:rsidR="005B4F23" w:rsidRPr="000659C4" w:rsidRDefault="005B4F23" w:rsidP="00FC6B92">
            <w:pPr>
              <w:rPr>
                <w:rFonts w:ascii="Arial" w:hAnsi="Arial" w:cs="Arial"/>
                <w:sz w:val="20"/>
                <w:szCs w:val="20"/>
              </w:rPr>
            </w:pPr>
            <w:r w:rsidRPr="000659C4">
              <w:rPr>
                <w:rFonts w:ascii="Arial" w:hAnsi="Arial" w:cs="Arial"/>
                <w:sz w:val="20"/>
                <w:szCs w:val="20"/>
              </w:rPr>
              <w:t>-0.4</w:t>
            </w:r>
          </w:p>
          <w:p w14:paraId="0110BC8B" w14:textId="77777777" w:rsidR="005B4F23" w:rsidRPr="00987486" w:rsidRDefault="005B4F23" w:rsidP="00FC6B92">
            <w:pPr>
              <w:rPr>
                <w:rFonts w:ascii="Arial" w:hAnsi="Arial" w:cs="Arial"/>
                <w:sz w:val="20"/>
                <w:szCs w:val="20"/>
              </w:rPr>
            </w:pPr>
            <w:r w:rsidRPr="000659C4">
              <w:rPr>
                <w:rFonts w:ascii="Arial" w:hAnsi="Arial" w:cs="Arial"/>
                <w:sz w:val="20"/>
                <w:szCs w:val="20"/>
              </w:rPr>
              <w:t>(-1.0, 0.3)</w:t>
            </w:r>
          </w:p>
        </w:tc>
        <w:tc>
          <w:tcPr>
            <w:tcW w:w="850" w:type="dxa"/>
            <w:vMerge/>
            <w:shd w:val="clear" w:color="auto" w:fill="92D050"/>
            <w:vAlign w:val="center"/>
          </w:tcPr>
          <w:p w14:paraId="7A1DC116"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28569B8" w14:textId="77777777" w:rsidR="005B4F23" w:rsidRPr="000659C4" w:rsidRDefault="005B4F23" w:rsidP="00FC6B92">
            <w:pPr>
              <w:rPr>
                <w:rFonts w:ascii="Arial" w:hAnsi="Arial" w:cs="Arial"/>
                <w:sz w:val="20"/>
                <w:szCs w:val="20"/>
              </w:rPr>
            </w:pPr>
          </w:p>
        </w:tc>
      </w:tr>
      <w:tr w:rsidR="005B4F23" w:rsidRPr="000659C4" w14:paraId="4BDC6105" w14:textId="77777777" w:rsidTr="00517B1A">
        <w:tc>
          <w:tcPr>
            <w:tcW w:w="2405" w:type="dxa"/>
            <w:gridSpan w:val="2"/>
            <w:vMerge w:val="restart"/>
            <w:shd w:val="clear" w:color="auto" w:fill="F2F2F2" w:themeFill="background1" w:themeFillShade="F2"/>
            <w:vAlign w:val="center"/>
          </w:tcPr>
          <w:p w14:paraId="2B33A074"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4a</w:t>
            </w:r>
            <w:r w:rsidRPr="00024F1D">
              <w:rPr>
                <w:rFonts w:ascii="Arial" w:hAnsi="Arial" w:cs="Arial"/>
                <w:noProof/>
                <w:sz w:val="20"/>
                <w:szCs w:val="20"/>
                <w:vertAlign w:val="superscript"/>
              </w:rPr>
              <w:t>36</w:t>
            </w:r>
          </w:p>
          <w:p w14:paraId="769F3E28"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56207153"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5A87377"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1A626ECE"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(83)</w:t>
            </w:r>
          </w:p>
        </w:tc>
        <w:tc>
          <w:tcPr>
            <w:tcW w:w="1559" w:type="dxa"/>
            <w:shd w:val="clear" w:color="auto" w:fill="F2F2F2" w:themeFill="background1" w:themeFillShade="F2"/>
            <w:vAlign w:val="center"/>
          </w:tcPr>
          <w:p w14:paraId="4D418EC1" w14:textId="77777777" w:rsidR="005B4F23" w:rsidRPr="000659C4" w:rsidRDefault="005B4F23" w:rsidP="00FC6B92">
            <w:pPr>
              <w:rPr>
                <w:rFonts w:ascii="Arial" w:hAnsi="Arial" w:cs="Arial"/>
                <w:sz w:val="20"/>
                <w:szCs w:val="20"/>
              </w:rPr>
            </w:pPr>
            <w:r w:rsidRPr="000659C4">
              <w:rPr>
                <w:rFonts w:ascii="Arial" w:hAnsi="Arial" w:cs="Arial"/>
                <w:sz w:val="20"/>
                <w:szCs w:val="20"/>
              </w:rPr>
              <w:t>-2.00</w:t>
            </w:r>
          </w:p>
          <w:p w14:paraId="670E6B9C" w14:textId="77777777" w:rsidR="005B4F23" w:rsidRPr="00983CC6" w:rsidRDefault="005B4F23" w:rsidP="00FC6B92">
            <w:pPr>
              <w:rPr>
                <w:rFonts w:ascii="Arial" w:hAnsi="Arial" w:cs="Arial"/>
                <w:sz w:val="20"/>
                <w:szCs w:val="20"/>
              </w:rPr>
            </w:pPr>
            <w:r w:rsidRPr="000659C4">
              <w:rPr>
                <w:rFonts w:ascii="Arial" w:hAnsi="Arial" w:cs="Arial"/>
                <w:sz w:val="20"/>
                <w:szCs w:val="20"/>
              </w:rPr>
              <w:t>(0.23^)</w:t>
            </w:r>
          </w:p>
        </w:tc>
        <w:tc>
          <w:tcPr>
            <w:tcW w:w="1560" w:type="dxa"/>
            <w:shd w:val="clear" w:color="auto" w:fill="F2F2F2" w:themeFill="background1" w:themeFillShade="F2"/>
            <w:vAlign w:val="center"/>
          </w:tcPr>
          <w:p w14:paraId="2F433649" w14:textId="77777777" w:rsidR="005B4F23" w:rsidRPr="00987486" w:rsidRDefault="005B4F23" w:rsidP="00FC6B92">
            <w:pPr>
              <w:rPr>
                <w:rFonts w:ascii="Arial" w:hAnsi="Arial" w:cs="Arial"/>
                <w:sz w:val="20"/>
                <w:szCs w:val="20"/>
              </w:rPr>
            </w:pPr>
            <w:r w:rsidRPr="00A83B4E">
              <w:rPr>
                <w:rFonts w:ascii="Arial" w:hAnsi="Arial" w:cs="Arial"/>
                <w:b/>
                <w:bCs/>
                <w:sz w:val="20"/>
                <w:szCs w:val="20"/>
              </w:rPr>
              <w:t>Ref</w:t>
            </w:r>
          </w:p>
        </w:tc>
        <w:tc>
          <w:tcPr>
            <w:tcW w:w="850" w:type="dxa"/>
            <w:vMerge w:val="restart"/>
            <w:shd w:val="clear" w:color="auto" w:fill="92D050"/>
            <w:vAlign w:val="center"/>
          </w:tcPr>
          <w:p w14:paraId="4086569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CB521BE" w14:textId="77777777" w:rsidR="005B4F23" w:rsidRPr="000659C4" w:rsidRDefault="005B4F23" w:rsidP="00FC6B92">
            <w:pPr>
              <w:rPr>
                <w:rFonts w:ascii="Arial" w:hAnsi="Arial" w:cs="Arial"/>
                <w:sz w:val="20"/>
                <w:szCs w:val="20"/>
              </w:rPr>
            </w:pPr>
          </w:p>
        </w:tc>
      </w:tr>
      <w:tr w:rsidR="005B4F23" w:rsidRPr="000659C4" w14:paraId="24F97475" w14:textId="77777777" w:rsidTr="00517B1A">
        <w:tc>
          <w:tcPr>
            <w:tcW w:w="2405" w:type="dxa"/>
            <w:gridSpan w:val="2"/>
            <w:vMerge/>
            <w:shd w:val="clear" w:color="auto" w:fill="F2F2F2" w:themeFill="background1" w:themeFillShade="F2"/>
            <w:vAlign w:val="center"/>
          </w:tcPr>
          <w:p w14:paraId="6082E557"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18A5235C"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(LD), SC</w:t>
            </w:r>
            <w:r>
              <w:rPr>
                <w:rFonts w:ascii="Arial" w:hAnsi="Arial" w:cs="Arial"/>
                <w:sz w:val="20"/>
                <w:szCs w:val="20"/>
              </w:rPr>
              <w:t xml:space="preserve"> (85)</w:t>
            </w:r>
          </w:p>
        </w:tc>
        <w:tc>
          <w:tcPr>
            <w:tcW w:w="1559" w:type="dxa"/>
            <w:shd w:val="clear" w:color="auto" w:fill="F2F2F2" w:themeFill="background1" w:themeFillShade="F2"/>
            <w:vAlign w:val="center"/>
          </w:tcPr>
          <w:p w14:paraId="124A315A" w14:textId="77777777" w:rsidR="005B4F23" w:rsidRPr="000659C4" w:rsidRDefault="005B4F23" w:rsidP="00FC6B92">
            <w:pPr>
              <w:rPr>
                <w:rFonts w:ascii="Arial" w:hAnsi="Arial" w:cs="Arial"/>
                <w:sz w:val="20"/>
                <w:szCs w:val="20"/>
              </w:rPr>
            </w:pPr>
            <w:r w:rsidRPr="000659C4">
              <w:rPr>
                <w:rFonts w:ascii="Arial" w:hAnsi="Arial" w:cs="Arial"/>
                <w:sz w:val="20"/>
                <w:szCs w:val="20"/>
              </w:rPr>
              <w:t>-2.54</w:t>
            </w:r>
          </w:p>
          <w:p w14:paraId="435414A0" w14:textId="77777777" w:rsidR="005B4F23" w:rsidRPr="00983CC6" w:rsidRDefault="005B4F23" w:rsidP="00FC6B92">
            <w:pPr>
              <w:rPr>
                <w:rFonts w:ascii="Arial" w:hAnsi="Arial" w:cs="Arial"/>
                <w:sz w:val="20"/>
                <w:szCs w:val="20"/>
              </w:rPr>
            </w:pPr>
            <w:r w:rsidRPr="000659C4">
              <w:rPr>
                <w:rFonts w:ascii="Arial" w:hAnsi="Arial" w:cs="Arial"/>
                <w:sz w:val="20"/>
                <w:szCs w:val="20"/>
              </w:rPr>
              <w:t>(0.23^)</w:t>
            </w:r>
          </w:p>
        </w:tc>
        <w:tc>
          <w:tcPr>
            <w:tcW w:w="1560" w:type="dxa"/>
            <w:shd w:val="clear" w:color="auto" w:fill="F2F2F2" w:themeFill="background1" w:themeFillShade="F2"/>
            <w:vAlign w:val="center"/>
          </w:tcPr>
          <w:p w14:paraId="0BA80A2E"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489B4833" w14:textId="77777777" w:rsidR="005B4F23" w:rsidRPr="00987486" w:rsidRDefault="005B4F23" w:rsidP="00FC6B92">
            <w:pPr>
              <w:rPr>
                <w:rFonts w:ascii="Arial" w:hAnsi="Arial" w:cs="Arial"/>
                <w:sz w:val="20"/>
                <w:szCs w:val="20"/>
              </w:rPr>
            </w:pPr>
            <w:r w:rsidRPr="000659C4">
              <w:rPr>
                <w:rFonts w:ascii="Arial" w:hAnsi="Arial" w:cs="Arial"/>
                <w:sz w:val="20"/>
                <w:szCs w:val="20"/>
              </w:rPr>
              <w:t>(-0.6, 0.0)</w:t>
            </w:r>
          </w:p>
        </w:tc>
        <w:tc>
          <w:tcPr>
            <w:tcW w:w="850" w:type="dxa"/>
            <w:vMerge/>
            <w:shd w:val="clear" w:color="auto" w:fill="92D050"/>
            <w:vAlign w:val="center"/>
          </w:tcPr>
          <w:p w14:paraId="082D9CE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8EA061D" w14:textId="77777777" w:rsidR="005B4F23" w:rsidRPr="000659C4" w:rsidRDefault="005B4F23" w:rsidP="00FC6B92">
            <w:pPr>
              <w:rPr>
                <w:rFonts w:ascii="Arial" w:hAnsi="Arial" w:cs="Arial"/>
                <w:sz w:val="20"/>
                <w:szCs w:val="20"/>
              </w:rPr>
            </w:pPr>
          </w:p>
        </w:tc>
      </w:tr>
      <w:tr w:rsidR="005B4F23" w:rsidRPr="000659C4" w14:paraId="2355730A" w14:textId="77777777" w:rsidTr="00517B1A">
        <w:tc>
          <w:tcPr>
            <w:tcW w:w="2405" w:type="dxa"/>
            <w:gridSpan w:val="2"/>
            <w:vMerge/>
            <w:shd w:val="clear" w:color="auto" w:fill="F2F2F2" w:themeFill="background1" w:themeFillShade="F2"/>
            <w:vAlign w:val="center"/>
          </w:tcPr>
          <w:p w14:paraId="10F571E4"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31EF2F3"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(NL), SC</w:t>
            </w:r>
            <w:r>
              <w:rPr>
                <w:rFonts w:ascii="Arial" w:hAnsi="Arial" w:cs="Arial"/>
                <w:sz w:val="20"/>
                <w:szCs w:val="20"/>
              </w:rPr>
              <w:t xml:space="preserve"> (85)</w:t>
            </w:r>
          </w:p>
        </w:tc>
        <w:tc>
          <w:tcPr>
            <w:tcW w:w="1559" w:type="dxa"/>
            <w:shd w:val="clear" w:color="auto" w:fill="F2F2F2" w:themeFill="background1" w:themeFillShade="F2"/>
            <w:vAlign w:val="center"/>
          </w:tcPr>
          <w:p w14:paraId="455B13D1" w14:textId="77777777" w:rsidR="005B4F23" w:rsidRPr="000659C4" w:rsidRDefault="005B4F23" w:rsidP="00FC6B92">
            <w:pPr>
              <w:rPr>
                <w:rFonts w:ascii="Arial" w:hAnsi="Arial" w:cs="Arial"/>
                <w:sz w:val="20"/>
                <w:szCs w:val="20"/>
              </w:rPr>
            </w:pPr>
            <w:r w:rsidRPr="000659C4">
              <w:rPr>
                <w:rFonts w:ascii="Arial" w:hAnsi="Arial" w:cs="Arial"/>
                <w:sz w:val="20"/>
                <w:szCs w:val="20"/>
              </w:rPr>
              <w:t>-2.65</w:t>
            </w:r>
          </w:p>
          <w:p w14:paraId="521413F6" w14:textId="77777777" w:rsidR="005B4F23" w:rsidRPr="00983CC6" w:rsidRDefault="005B4F23" w:rsidP="00FC6B92">
            <w:pPr>
              <w:rPr>
                <w:rFonts w:ascii="Arial" w:hAnsi="Arial" w:cs="Arial"/>
                <w:sz w:val="20"/>
                <w:szCs w:val="20"/>
              </w:rPr>
            </w:pPr>
            <w:r w:rsidRPr="000659C4">
              <w:rPr>
                <w:rFonts w:ascii="Arial" w:hAnsi="Arial" w:cs="Arial"/>
                <w:sz w:val="20"/>
                <w:szCs w:val="20"/>
              </w:rPr>
              <w:t>(0.23^)</w:t>
            </w:r>
          </w:p>
        </w:tc>
        <w:tc>
          <w:tcPr>
            <w:tcW w:w="1560" w:type="dxa"/>
            <w:shd w:val="clear" w:color="auto" w:fill="F2F2F2" w:themeFill="background1" w:themeFillShade="F2"/>
            <w:vAlign w:val="center"/>
          </w:tcPr>
          <w:p w14:paraId="674EB8CE"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52149B04" w14:textId="77777777" w:rsidR="005B4F23" w:rsidRPr="00987486" w:rsidRDefault="005B4F23" w:rsidP="00FC6B92">
            <w:pPr>
              <w:rPr>
                <w:rFonts w:ascii="Arial" w:hAnsi="Arial" w:cs="Arial"/>
                <w:sz w:val="20"/>
                <w:szCs w:val="20"/>
              </w:rPr>
            </w:pPr>
            <w:r w:rsidRPr="000659C4">
              <w:rPr>
                <w:rFonts w:ascii="Arial" w:hAnsi="Arial" w:cs="Arial"/>
                <w:sz w:val="20"/>
                <w:szCs w:val="20"/>
              </w:rPr>
              <w:t>(-0.6, 0.0)</w:t>
            </w:r>
          </w:p>
        </w:tc>
        <w:tc>
          <w:tcPr>
            <w:tcW w:w="850" w:type="dxa"/>
            <w:vMerge/>
            <w:shd w:val="clear" w:color="auto" w:fill="92D050"/>
            <w:vAlign w:val="center"/>
          </w:tcPr>
          <w:p w14:paraId="7B8BBCA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AD1F29E" w14:textId="77777777" w:rsidR="005B4F23" w:rsidRPr="000659C4" w:rsidRDefault="005B4F23" w:rsidP="00FC6B92">
            <w:pPr>
              <w:rPr>
                <w:rFonts w:ascii="Arial" w:hAnsi="Arial" w:cs="Arial"/>
                <w:sz w:val="20"/>
                <w:szCs w:val="20"/>
              </w:rPr>
            </w:pPr>
          </w:p>
        </w:tc>
      </w:tr>
      <w:tr w:rsidR="005B4F23" w:rsidRPr="000659C4" w14:paraId="0675AABF" w14:textId="77777777" w:rsidTr="00517B1A">
        <w:tc>
          <w:tcPr>
            <w:tcW w:w="2405" w:type="dxa"/>
            <w:gridSpan w:val="2"/>
            <w:vMerge w:val="restart"/>
            <w:vAlign w:val="center"/>
          </w:tcPr>
          <w:p w14:paraId="202AFFBB"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4b</w:t>
            </w:r>
            <w:r w:rsidRPr="00024F1D">
              <w:rPr>
                <w:rFonts w:ascii="Arial" w:hAnsi="Arial" w:cs="Arial"/>
                <w:noProof/>
                <w:sz w:val="20"/>
                <w:szCs w:val="20"/>
                <w:vertAlign w:val="superscript"/>
              </w:rPr>
              <w:t>36</w:t>
            </w:r>
          </w:p>
          <w:p w14:paraId="2CA16C25"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7BE9EA8"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6D97D5A" w14:textId="77777777" w:rsidR="005B4F23" w:rsidRPr="009B5759" w:rsidRDefault="005B4F23" w:rsidP="00FC6B92">
            <w:pPr>
              <w:rPr>
                <w:rFonts w:ascii="Arial" w:hAnsi="Arial" w:cs="Arial"/>
                <w:sz w:val="20"/>
                <w:szCs w:val="20"/>
              </w:rPr>
            </w:pPr>
          </w:p>
        </w:tc>
        <w:tc>
          <w:tcPr>
            <w:tcW w:w="3402" w:type="dxa"/>
            <w:vAlign w:val="center"/>
          </w:tcPr>
          <w:p w14:paraId="10AADC3C"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(34)</w:t>
            </w:r>
          </w:p>
        </w:tc>
        <w:tc>
          <w:tcPr>
            <w:tcW w:w="1559" w:type="dxa"/>
            <w:vAlign w:val="center"/>
          </w:tcPr>
          <w:p w14:paraId="05CFAB10" w14:textId="77777777" w:rsidR="005B4F23" w:rsidRPr="00983CC6" w:rsidRDefault="005B4F23" w:rsidP="00FC6B92">
            <w:pPr>
              <w:rPr>
                <w:rFonts w:ascii="Arial" w:hAnsi="Arial" w:cs="Arial"/>
                <w:sz w:val="20"/>
                <w:szCs w:val="20"/>
              </w:rPr>
            </w:pPr>
            <w:r w:rsidRPr="000659C4">
              <w:rPr>
                <w:rFonts w:ascii="Arial" w:hAnsi="Arial" w:cs="Arial"/>
                <w:sz w:val="20"/>
                <w:szCs w:val="20"/>
              </w:rPr>
              <w:t>-1.57</w:t>
            </w:r>
          </w:p>
        </w:tc>
        <w:tc>
          <w:tcPr>
            <w:tcW w:w="1560" w:type="dxa"/>
            <w:vAlign w:val="center"/>
          </w:tcPr>
          <w:p w14:paraId="0AE2404F" w14:textId="77777777" w:rsidR="005B4F23" w:rsidRPr="00987486" w:rsidRDefault="005B4F23" w:rsidP="00FC6B92">
            <w:pPr>
              <w:rPr>
                <w:rFonts w:ascii="Arial" w:hAnsi="Arial" w:cs="Arial"/>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24C9D2B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DA5A346" w14:textId="77777777" w:rsidR="005B4F23" w:rsidRPr="000659C4" w:rsidRDefault="005B4F23" w:rsidP="00FC6B92">
            <w:pPr>
              <w:rPr>
                <w:rFonts w:ascii="Arial" w:hAnsi="Arial" w:cs="Arial"/>
                <w:sz w:val="20"/>
                <w:szCs w:val="20"/>
              </w:rPr>
            </w:pPr>
          </w:p>
        </w:tc>
      </w:tr>
      <w:tr w:rsidR="005B4F23" w:rsidRPr="000659C4" w14:paraId="1BCAFF56" w14:textId="77777777" w:rsidTr="00517B1A">
        <w:tc>
          <w:tcPr>
            <w:tcW w:w="2405" w:type="dxa"/>
            <w:gridSpan w:val="2"/>
            <w:vMerge/>
            <w:vAlign w:val="center"/>
          </w:tcPr>
          <w:p w14:paraId="6B240DAB" w14:textId="77777777" w:rsidR="005B4F23" w:rsidRPr="009B5759" w:rsidRDefault="005B4F23" w:rsidP="00FC6B92">
            <w:pPr>
              <w:rPr>
                <w:rFonts w:ascii="Arial" w:hAnsi="Arial" w:cs="Arial"/>
                <w:sz w:val="20"/>
                <w:szCs w:val="20"/>
              </w:rPr>
            </w:pPr>
          </w:p>
        </w:tc>
        <w:tc>
          <w:tcPr>
            <w:tcW w:w="3402" w:type="dxa"/>
            <w:vAlign w:val="center"/>
          </w:tcPr>
          <w:p w14:paraId="612D405F"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(LD), SC</w:t>
            </w:r>
            <w:r>
              <w:rPr>
                <w:rFonts w:ascii="Arial" w:hAnsi="Arial" w:cs="Arial"/>
                <w:sz w:val="20"/>
                <w:szCs w:val="20"/>
              </w:rPr>
              <w:t xml:space="preserve"> (31)</w:t>
            </w:r>
          </w:p>
        </w:tc>
        <w:tc>
          <w:tcPr>
            <w:tcW w:w="1559" w:type="dxa"/>
            <w:vAlign w:val="center"/>
          </w:tcPr>
          <w:p w14:paraId="200B620B" w14:textId="77777777" w:rsidR="005B4F23" w:rsidRPr="000659C4" w:rsidRDefault="005B4F23" w:rsidP="00FC6B92">
            <w:pPr>
              <w:rPr>
                <w:rFonts w:ascii="Arial" w:hAnsi="Arial" w:cs="Arial"/>
                <w:sz w:val="20"/>
                <w:szCs w:val="20"/>
              </w:rPr>
            </w:pPr>
            <w:r w:rsidRPr="000659C4">
              <w:rPr>
                <w:rFonts w:ascii="Arial" w:hAnsi="Arial" w:cs="Arial"/>
                <w:sz w:val="20"/>
                <w:szCs w:val="20"/>
              </w:rPr>
              <w:t>-2.08</w:t>
            </w:r>
          </w:p>
          <w:p w14:paraId="6FBCF831" w14:textId="77777777" w:rsidR="005B4F23" w:rsidRPr="00983CC6" w:rsidRDefault="005B4F23" w:rsidP="00FC6B92">
            <w:pPr>
              <w:rPr>
                <w:rFonts w:ascii="Arial" w:hAnsi="Arial" w:cs="Arial"/>
                <w:sz w:val="20"/>
                <w:szCs w:val="20"/>
              </w:rPr>
            </w:pPr>
            <w:r w:rsidRPr="000659C4">
              <w:rPr>
                <w:rFonts w:ascii="Arial" w:hAnsi="Arial" w:cs="Arial"/>
                <w:sz w:val="20"/>
                <w:szCs w:val="20"/>
              </w:rPr>
              <w:t>(0.42^)</w:t>
            </w:r>
          </w:p>
        </w:tc>
        <w:tc>
          <w:tcPr>
            <w:tcW w:w="1560" w:type="dxa"/>
            <w:vAlign w:val="center"/>
          </w:tcPr>
          <w:p w14:paraId="3F8A527B" w14:textId="77777777" w:rsidR="005B4F23" w:rsidRPr="000659C4" w:rsidRDefault="005B4F23" w:rsidP="00FC6B92">
            <w:pPr>
              <w:rPr>
                <w:rFonts w:ascii="Arial" w:hAnsi="Arial" w:cs="Arial"/>
                <w:sz w:val="20"/>
                <w:szCs w:val="20"/>
              </w:rPr>
            </w:pPr>
            <w:r w:rsidRPr="000659C4">
              <w:rPr>
                <w:rFonts w:ascii="Arial" w:hAnsi="Arial" w:cs="Arial"/>
                <w:sz w:val="20"/>
                <w:szCs w:val="20"/>
              </w:rPr>
              <w:t>-0.2</w:t>
            </w:r>
          </w:p>
          <w:p w14:paraId="388B1B11" w14:textId="77777777" w:rsidR="005B4F23" w:rsidRPr="00987486" w:rsidRDefault="005B4F23" w:rsidP="00FC6B92">
            <w:pPr>
              <w:rPr>
                <w:rFonts w:ascii="Arial" w:hAnsi="Arial" w:cs="Arial"/>
                <w:sz w:val="20"/>
                <w:szCs w:val="20"/>
              </w:rPr>
            </w:pPr>
            <w:r w:rsidRPr="000659C4">
              <w:rPr>
                <w:rFonts w:ascii="Arial" w:hAnsi="Arial" w:cs="Arial"/>
                <w:sz w:val="20"/>
                <w:szCs w:val="20"/>
              </w:rPr>
              <w:t>(-0.7, 0.3)</w:t>
            </w:r>
          </w:p>
        </w:tc>
        <w:tc>
          <w:tcPr>
            <w:tcW w:w="850" w:type="dxa"/>
            <w:vMerge/>
            <w:shd w:val="clear" w:color="auto" w:fill="92D050"/>
            <w:vAlign w:val="center"/>
          </w:tcPr>
          <w:p w14:paraId="4B9A219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3082D9E" w14:textId="77777777" w:rsidR="005B4F23" w:rsidRPr="000659C4" w:rsidRDefault="005B4F23" w:rsidP="00FC6B92">
            <w:pPr>
              <w:rPr>
                <w:rFonts w:ascii="Arial" w:hAnsi="Arial" w:cs="Arial"/>
                <w:sz w:val="20"/>
                <w:szCs w:val="20"/>
              </w:rPr>
            </w:pPr>
          </w:p>
        </w:tc>
      </w:tr>
      <w:tr w:rsidR="005B4F23" w:rsidRPr="000659C4" w14:paraId="6CBE2F38" w14:textId="77777777" w:rsidTr="00517B1A">
        <w:tc>
          <w:tcPr>
            <w:tcW w:w="2405" w:type="dxa"/>
            <w:gridSpan w:val="2"/>
            <w:vMerge/>
            <w:vAlign w:val="center"/>
          </w:tcPr>
          <w:p w14:paraId="55B24050" w14:textId="77777777" w:rsidR="005B4F23" w:rsidRPr="009B5759" w:rsidRDefault="005B4F23" w:rsidP="00FC6B92">
            <w:pPr>
              <w:rPr>
                <w:rFonts w:ascii="Arial" w:hAnsi="Arial" w:cs="Arial"/>
                <w:sz w:val="20"/>
                <w:szCs w:val="20"/>
              </w:rPr>
            </w:pPr>
          </w:p>
        </w:tc>
        <w:tc>
          <w:tcPr>
            <w:tcW w:w="3402" w:type="dxa"/>
            <w:vAlign w:val="center"/>
          </w:tcPr>
          <w:p w14:paraId="325A0E23"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(NL), SC</w:t>
            </w:r>
            <w:r>
              <w:rPr>
                <w:rFonts w:ascii="Arial" w:hAnsi="Arial" w:cs="Arial"/>
                <w:sz w:val="20"/>
                <w:szCs w:val="20"/>
              </w:rPr>
              <w:t xml:space="preserve"> (32)</w:t>
            </w:r>
          </w:p>
        </w:tc>
        <w:tc>
          <w:tcPr>
            <w:tcW w:w="1559" w:type="dxa"/>
            <w:vAlign w:val="center"/>
          </w:tcPr>
          <w:p w14:paraId="43DD1CB9" w14:textId="77777777" w:rsidR="005B4F23" w:rsidRPr="000659C4" w:rsidRDefault="005B4F23" w:rsidP="00FC6B92">
            <w:pPr>
              <w:rPr>
                <w:rFonts w:ascii="Arial" w:hAnsi="Arial" w:cs="Arial"/>
                <w:sz w:val="20"/>
                <w:szCs w:val="20"/>
              </w:rPr>
            </w:pPr>
            <w:r w:rsidRPr="000659C4">
              <w:rPr>
                <w:rFonts w:ascii="Arial" w:hAnsi="Arial" w:cs="Arial"/>
                <w:sz w:val="20"/>
                <w:szCs w:val="20"/>
              </w:rPr>
              <w:t>-2.42</w:t>
            </w:r>
          </w:p>
          <w:p w14:paraId="14A3AE0A" w14:textId="77777777" w:rsidR="005B4F23" w:rsidRPr="00983CC6" w:rsidRDefault="005B4F23" w:rsidP="00FC6B92">
            <w:pPr>
              <w:rPr>
                <w:rFonts w:ascii="Arial" w:hAnsi="Arial" w:cs="Arial"/>
                <w:sz w:val="20"/>
                <w:szCs w:val="20"/>
              </w:rPr>
            </w:pPr>
            <w:r w:rsidRPr="000659C4">
              <w:rPr>
                <w:rFonts w:ascii="Arial" w:hAnsi="Arial" w:cs="Arial"/>
                <w:sz w:val="20"/>
                <w:szCs w:val="20"/>
              </w:rPr>
              <w:t>(0.42^)</w:t>
            </w:r>
          </w:p>
        </w:tc>
        <w:tc>
          <w:tcPr>
            <w:tcW w:w="1560" w:type="dxa"/>
            <w:vAlign w:val="center"/>
          </w:tcPr>
          <w:p w14:paraId="66587E63" w14:textId="77777777" w:rsidR="005B4F23" w:rsidRPr="000659C4" w:rsidRDefault="005B4F23" w:rsidP="00FC6B92">
            <w:pPr>
              <w:rPr>
                <w:rFonts w:ascii="Arial" w:hAnsi="Arial" w:cs="Arial"/>
                <w:sz w:val="20"/>
                <w:szCs w:val="20"/>
              </w:rPr>
            </w:pPr>
            <w:r w:rsidRPr="000659C4">
              <w:rPr>
                <w:rFonts w:ascii="Arial" w:hAnsi="Arial" w:cs="Arial"/>
                <w:sz w:val="20"/>
                <w:szCs w:val="20"/>
              </w:rPr>
              <w:t>-0.4</w:t>
            </w:r>
          </w:p>
          <w:p w14:paraId="6BF5841D" w14:textId="77777777" w:rsidR="005B4F23" w:rsidRPr="00987486" w:rsidRDefault="005B4F23" w:rsidP="00FC6B92">
            <w:pPr>
              <w:rPr>
                <w:rFonts w:ascii="Arial" w:hAnsi="Arial" w:cs="Arial"/>
                <w:sz w:val="20"/>
                <w:szCs w:val="20"/>
              </w:rPr>
            </w:pPr>
            <w:r w:rsidRPr="000659C4">
              <w:rPr>
                <w:rFonts w:ascii="Arial" w:hAnsi="Arial" w:cs="Arial"/>
                <w:sz w:val="20"/>
                <w:szCs w:val="20"/>
              </w:rPr>
              <w:t>(-0.8, 0.1)</w:t>
            </w:r>
          </w:p>
        </w:tc>
        <w:tc>
          <w:tcPr>
            <w:tcW w:w="850" w:type="dxa"/>
            <w:vMerge/>
            <w:shd w:val="clear" w:color="auto" w:fill="92D050"/>
            <w:vAlign w:val="center"/>
          </w:tcPr>
          <w:p w14:paraId="44DA38C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2C222D0" w14:textId="77777777" w:rsidR="005B4F23" w:rsidRPr="000659C4" w:rsidRDefault="005B4F23" w:rsidP="00FC6B92">
            <w:pPr>
              <w:rPr>
                <w:rFonts w:ascii="Arial" w:hAnsi="Arial" w:cs="Arial"/>
                <w:sz w:val="20"/>
                <w:szCs w:val="20"/>
              </w:rPr>
            </w:pPr>
          </w:p>
        </w:tc>
      </w:tr>
      <w:tr w:rsidR="005B4F23" w:rsidRPr="000659C4" w14:paraId="1BE058DA" w14:textId="77777777" w:rsidTr="00517B1A">
        <w:tc>
          <w:tcPr>
            <w:tcW w:w="2405" w:type="dxa"/>
            <w:gridSpan w:val="2"/>
            <w:vMerge w:val="restart"/>
            <w:shd w:val="clear" w:color="auto" w:fill="F2F2F2" w:themeFill="background1" w:themeFillShade="F2"/>
            <w:vAlign w:val="center"/>
          </w:tcPr>
          <w:p w14:paraId="5726773F"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5a</w:t>
            </w:r>
            <w:r w:rsidRPr="008E4933">
              <w:rPr>
                <w:rFonts w:ascii="Arial" w:hAnsi="Arial" w:cs="Arial"/>
                <w:noProof/>
                <w:sz w:val="20"/>
                <w:szCs w:val="20"/>
                <w:vertAlign w:val="superscript"/>
              </w:rPr>
              <w:t>37</w:t>
            </w:r>
          </w:p>
          <w:p w14:paraId="79B99F0C"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61179687"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0F6ACF5"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2560CC4"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(122)</w:t>
            </w:r>
          </w:p>
        </w:tc>
        <w:tc>
          <w:tcPr>
            <w:tcW w:w="1559" w:type="dxa"/>
            <w:shd w:val="clear" w:color="auto" w:fill="F2F2F2" w:themeFill="background1" w:themeFillShade="F2"/>
            <w:vAlign w:val="center"/>
          </w:tcPr>
          <w:p w14:paraId="6A34AC45" w14:textId="77777777" w:rsidR="005B4F23" w:rsidRPr="000659C4" w:rsidRDefault="005B4F23" w:rsidP="00FC6B92">
            <w:pPr>
              <w:rPr>
                <w:rFonts w:ascii="Arial" w:hAnsi="Arial" w:cs="Arial"/>
                <w:sz w:val="20"/>
                <w:szCs w:val="20"/>
              </w:rPr>
            </w:pPr>
            <w:r w:rsidRPr="000659C4">
              <w:rPr>
                <w:rFonts w:ascii="Arial" w:hAnsi="Arial" w:cs="Arial"/>
                <w:sz w:val="20"/>
                <w:szCs w:val="20"/>
              </w:rPr>
              <w:t>-1.47</w:t>
            </w:r>
          </w:p>
          <w:p w14:paraId="01C1B0A8" w14:textId="77777777" w:rsidR="005B4F23" w:rsidRPr="00983CC6" w:rsidRDefault="005B4F23" w:rsidP="00FC6B92">
            <w:pPr>
              <w:rPr>
                <w:rFonts w:ascii="Arial" w:hAnsi="Arial" w:cs="Arial"/>
                <w:sz w:val="20"/>
                <w:szCs w:val="20"/>
              </w:rPr>
            </w:pPr>
            <w:r w:rsidRPr="000659C4">
              <w:rPr>
                <w:rFonts w:ascii="Arial" w:hAnsi="Arial" w:cs="Arial"/>
                <w:sz w:val="20"/>
                <w:szCs w:val="20"/>
              </w:rPr>
              <w:t>(0.21^)</w:t>
            </w:r>
          </w:p>
        </w:tc>
        <w:tc>
          <w:tcPr>
            <w:tcW w:w="1560" w:type="dxa"/>
            <w:shd w:val="clear" w:color="auto" w:fill="F2F2F2" w:themeFill="background1" w:themeFillShade="F2"/>
            <w:vAlign w:val="center"/>
          </w:tcPr>
          <w:p w14:paraId="7EA2CB7C" w14:textId="77777777" w:rsidR="005B4F23" w:rsidRPr="00987486" w:rsidRDefault="005B4F23" w:rsidP="00FC6B92">
            <w:pPr>
              <w:rPr>
                <w:rFonts w:ascii="Arial" w:hAnsi="Arial" w:cs="Arial"/>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46654591"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62A9D46" w14:textId="77777777" w:rsidR="005B4F23" w:rsidRPr="000659C4" w:rsidRDefault="005B4F23" w:rsidP="00FC6B92">
            <w:pPr>
              <w:rPr>
                <w:rFonts w:ascii="Arial" w:hAnsi="Arial" w:cs="Arial"/>
                <w:sz w:val="20"/>
                <w:szCs w:val="20"/>
              </w:rPr>
            </w:pPr>
          </w:p>
        </w:tc>
      </w:tr>
      <w:tr w:rsidR="005B4F23" w:rsidRPr="000659C4" w14:paraId="598D3B4D" w14:textId="77777777" w:rsidTr="00517B1A">
        <w:tc>
          <w:tcPr>
            <w:tcW w:w="2405" w:type="dxa"/>
            <w:gridSpan w:val="2"/>
            <w:vMerge/>
            <w:shd w:val="clear" w:color="auto" w:fill="F2F2F2" w:themeFill="background1" w:themeFillShade="F2"/>
            <w:vAlign w:val="center"/>
          </w:tcPr>
          <w:p w14:paraId="08BD758C"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75320DF"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SC</w:t>
            </w:r>
            <w:r>
              <w:rPr>
                <w:rFonts w:ascii="Arial" w:hAnsi="Arial" w:cs="Arial"/>
                <w:sz w:val="20"/>
                <w:szCs w:val="20"/>
              </w:rPr>
              <w:t xml:space="preserve"> (240)</w:t>
            </w:r>
          </w:p>
        </w:tc>
        <w:tc>
          <w:tcPr>
            <w:tcW w:w="1559" w:type="dxa"/>
            <w:shd w:val="clear" w:color="auto" w:fill="F2F2F2" w:themeFill="background1" w:themeFillShade="F2"/>
            <w:vAlign w:val="center"/>
          </w:tcPr>
          <w:p w14:paraId="7B2100DF" w14:textId="77777777" w:rsidR="005B4F23" w:rsidRPr="000659C4" w:rsidRDefault="005B4F23" w:rsidP="00FC6B92">
            <w:pPr>
              <w:rPr>
                <w:rFonts w:ascii="Arial" w:hAnsi="Arial" w:cs="Arial"/>
                <w:sz w:val="20"/>
                <w:szCs w:val="20"/>
              </w:rPr>
            </w:pPr>
            <w:r w:rsidRPr="000659C4">
              <w:rPr>
                <w:rFonts w:ascii="Arial" w:hAnsi="Arial" w:cs="Arial"/>
                <w:sz w:val="20"/>
                <w:szCs w:val="20"/>
              </w:rPr>
              <w:t>-2.69</w:t>
            </w:r>
          </w:p>
          <w:p w14:paraId="3C2B6080" w14:textId="77777777" w:rsidR="005B4F23" w:rsidRPr="00983CC6" w:rsidRDefault="005B4F23" w:rsidP="00FC6B92">
            <w:pPr>
              <w:rPr>
                <w:rFonts w:ascii="Arial" w:hAnsi="Arial" w:cs="Arial"/>
                <w:sz w:val="20"/>
                <w:szCs w:val="20"/>
              </w:rPr>
            </w:pPr>
            <w:r w:rsidRPr="000659C4">
              <w:rPr>
                <w:rFonts w:ascii="Arial" w:hAnsi="Arial" w:cs="Arial"/>
                <w:sz w:val="20"/>
                <w:szCs w:val="20"/>
              </w:rPr>
              <w:t>(0.15^)</w:t>
            </w:r>
          </w:p>
        </w:tc>
        <w:tc>
          <w:tcPr>
            <w:tcW w:w="1560" w:type="dxa"/>
            <w:shd w:val="clear" w:color="auto" w:fill="F2F2F2" w:themeFill="background1" w:themeFillShade="F2"/>
            <w:vAlign w:val="center"/>
          </w:tcPr>
          <w:p w14:paraId="6721E125" w14:textId="77777777" w:rsidR="005B4F23" w:rsidRPr="000659C4" w:rsidRDefault="005B4F23" w:rsidP="00FC6B92">
            <w:pPr>
              <w:rPr>
                <w:rFonts w:ascii="Arial" w:hAnsi="Arial" w:cs="Arial"/>
                <w:sz w:val="20"/>
                <w:szCs w:val="20"/>
              </w:rPr>
            </w:pPr>
            <w:r w:rsidRPr="000659C4">
              <w:rPr>
                <w:rFonts w:ascii="Arial" w:hAnsi="Arial" w:cs="Arial"/>
                <w:sz w:val="20"/>
                <w:szCs w:val="20"/>
              </w:rPr>
              <w:t>-0.5</w:t>
            </w:r>
          </w:p>
          <w:p w14:paraId="19C72FB2" w14:textId="77777777" w:rsidR="005B4F23" w:rsidRPr="00987486" w:rsidRDefault="005B4F23" w:rsidP="00FC6B92">
            <w:pPr>
              <w:rPr>
                <w:rFonts w:ascii="Arial" w:hAnsi="Arial" w:cs="Arial"/>
                <w:sz w:val="20"/>
                <w:szCs w:val="20"/>
              </w:rPr>
            </w:pPr>
            <w:r w:rsidRPr="000659C4">
              <w:rPr>
                <w:rFonts w:ascii="Arial" w:hAnsi="Arial" w:cs="Arial"/>
                <w:sz w:val="20"/>
                <w:szCs w:val="20"/>
              </w:rPr>
              <w:t>(-0.7, -0.3)</w:t>
            </w:r>
          </w:p>
        </w:tc>
        <w:tc>
          <w:tcPr>
            <w:tcW w:w="850" w:type="dxa"/>
            <w:vMerge/>
            <w:shd w:val="clear" w:color="auto" w:fill="92D050"/>
            <w:vAlign w:val="center"/>
          </w:tcPr>
          <w:p w14:paraId="097D7EA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E71A9D6" w14:textId="77777777" w:rsidR="005B4F23" w:rsidRPr="000659C4" w:rsidRDefault="005B4F23" w:rsidP="00FC6B92">
            <w:pPr>
              <w:rPr>
                <w:rFonts w:ascii="Arial" w:hAnsi="Arial" w:cs="Arial"/>
                <w:sz w:val="20"/>
                <w:szCs w:val="20"/>
              </w:rPr>
            </w:pPr>
          </w:p>
        </w:tc>
      </w:tr>
      <w:tr w:rsidR="005B4F23" w:rsidRPr="000659C4" w14:paraId="78A601C7" w14:textId="77777777" w:rsidTr="00517B1A">
        <w:tc>
          <w:tcPr>
            <w:tcW w:w="2405" w:type="dxa"/>
            <w:gridSpan w:val="2"/>
            <w:vMerge w:val="restart"/>
            <w:vAlign w:val="center"/>
          </w:tcPr>
          <w:p w14:paraId="1A28DA88"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MEASURE 5b</w:t>
            </w:r>
            <w:r w:rsidRPr="008E4933">
              <w:rPr>
                <w:rFonts w:ascii="Arial" w:hAnsi="Arial" w:cs="Arial"/>
                <w:noProof/>
                <w:sz w:val="20"/>
                <w:szCs w:val="20"/>
                <w:vertAlign w:val="superscript"/>
              </w:rPr>
              <w:t>37</w:t>
            </w:r>
          </w:p>
          <w:p w14:paraId="2C5459EA"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3B0A3CED"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2D01E8D" w14:textId="77777777" w:rsidR="005B4F23" w:rsidRPr="009B5759" w:rsidRDefault="005B4F23" w:rsidP="00FC6B92">
            <w:pPr>
              <w:rPr>
                <w:rFonts w:ascii="Arial" w:hAnsi="Arial" w:cs="Arial"/>
                <w:sz w:val="20"/>
                <w:szCs w:val="20"/>
              </w:rPr>
            </w:pPr>
          </w:p>
        </w:tc>
        <w:tc>
          <w:tcPr>
            <w:tcW w:w="3402" w:type="dxa"/>
            <w:vAlign w:val="center"/>
          </w:tcPr>
          <w:p w14:paraId="5530C184"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(31)</w:t>
            </w:r>
          </w:p>
        </w:tc>
        <w:tc>
          <w:tcPr>
            <w:tcW w:w="1559" w:type="dxa"/>
            <w:vAlign w:val="center"/>
          </w:tcPr>
          <w:p w14:paraId="4A7CCAEE" w14:textId="77777777" w:rsidR="005B4F23" w:rsidRPr="000659C4" w:rsidRDefault="005B4F23" w:rsidP="00FC6B92">
            <w:pPr>
              <w:rPr>
                <w:rFonts w:ascii="Arial" w:hAnsi="Arial" w:cs="Arial"/>
                <w:sz w:val="20"/>
                <w:szCs w:val="20"/>
              </w:rPr>
            </w:pPr>
            <w:r w:rsidRPr="000659C4">
              <w:rPr>
                <w:rFonts w:ascii="Arial" w:hAnsi="Arial" w:cs="Arial"/>
                <w:sz w:val="20"/>
                <w:szCs w:val="20"/>
              </w:rPr>
              <w:t>-1.73</w:t>
            </w:r>
          </w:p>
          <w:p w14:paraId="3081EE78" w14:textId="77777777" w:rsidR="005B4F23" w:rsidRPr="00983CC6" w:rsidRDefault="005B4F23" w:rsidP="00FC6B92">
            <w:pPr>
              <w:rPr>
                <w:rFonts w:ascii="Arial" w:hAnsi="Arial" w:cs="Arial"/>
                <w:sz w:val="20"/>
                <w:szCs w:val="20"/>
              </w:rPr>
            </w:pPr>
            <w:r w:rsidRPr="000659C4">
              <w:rPr>
                <w:rFonts w:ascii="Arial" w:hAnsi="Arial" w:cs="Arial"/>
                <w:sz w:val="20"/>
                <w:szCs w:val="20"/>
              </w:rPr>
              <w:t>(0.41^)</w:t>
            </w:r>
          </w:p>
        </w:tc>
        <w:tc>
          <w:tcPr>
            <w:tcW w:w="1560" w:type="dxa"/>
            <w:vAlign w:val="center"/>
          </w:tcPr>
          <w:p w14:paraId="03A63B8D" w14:textId="77777777" w:rsidR="005B4F23" w:rsidRPr="00987486" w:rsidRDefault="005B4F23" w:rsidP="00FC6B92">
            <w:pPr>
              <w:rPr>
                <w:rFonts w:ascii="Arial" w:hAnsi="Arial" w:cs="Arial"/>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1B474E6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9980935" w14:textId="77777777" w:rsidR="005B4F23" w:rsidRPr="000659C4" w:rsidRDefault="005B4F23" w:rsidP="00FC6B92">
            <w:pPr>
              <w:rPr>
                <w:rFonts w:ascii="Arial" w:hAnsi="Arial" w:cs="Arial"/>
                <w:sz w:val="20"/>
                <w:szCs w:val="20"/>
              </w:rPr>
            </w:pPr>
          </w:p>
        </w:tc>
      </w:tr>
      <w:tr w:rsidR="005B4F23" w:rsidRPr="000659C4" w14:paraId="55DC8E83" w14:textId="77777777" w:rsidTr="00517B1A">
        <w:tc>
          <w:tcPr>
            <w:tcW w:w="2405" w:type="dxa"/>
            <w:gridSpan w:val="2"/>
            <w:vMerge/>
            <w:vAlign w:val="center"/>
          </w:tcPr>
          <w:p w14:paraId="139F3318" w14:textId="77777777" w:rsidR="005B4F23" w:rsidRPr="009B5759" w:rsidRDefault="005B4F23" w:rsidP="00FC6B92">
            <w:pPr>
              <w:rPr>
                <w:rFonts w:ascii="Arial" w:hAnsi="Arial" w:cs="Arial"/>
                <w:sz w:val="20"/>
                <w:szCs w:val="20"/>
              </w:rPr>
            </w:pPr>
          </w:p>
        </w:tc>
        <w:tc>
          <w:tcPr>
            <w:tcW w:w="3402" w:type="dxa"/>
            <w:vAlign w:val="center"/>
          </w:tcPr>
          <w:p w14:paraId="5D77E6AD"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Q4W, SC</w:t>
            </w:r>
            <w:r>
              <w:rPr>
                <w:rFonts w:ascii="Arial" w:hAnsi="Arial" w:cs="Arial"/>
                <w:sz w:val="20"/>
                <w:szCs w:val="20"/>
              </w:rPr>
              <w:t xml:space="preserve"> (65)</w:t>
            </w:r>
          </w:p>
        </w:tc>
        <w:tc>
          <w:tcPr>
            <w:tcW w:w="1559" w:type="dxa"/>
            <w:vAlign w:val="center"/>
          </w:tcPr>
          <w:p w14:paraId="5BD95536" w14:textId="77777777" w:rsidR="005B4F23" w:rsidRPr="000659C4" w:rsidRDefault="005B4F23" w:rsidP="00FC6B92">
            <w:pPr>
              <w:rPr>
                <w:rFonts w:ascii="Arial" w:hAnsi="Arial" w:cs="Arial"/>
                <w:sz w:val="20"/>
                <w:szCs w:val="20"/>
              </w:rPr>
            </w:pPr>
            <w:r w:rsidRPr="000659C4">
              <w:rPr>
                <w:rFonts w:ascii="Arial" w:hAnsi="Arial" w:cs="Arial"/>
                <w:sz w:val="20"/>
                <w:szCs w:val="20"/>
              </w:rPr>
              <w:t>-3.26</w:t>
            </w:r>
          </w:p>
          <w:p w14:paraId="3BA6D4B4" w14:textId="77777777" w:rsidR="005B4F23" w:rsidRPr="00983CC6" w:rsidRDefault="005B4F23" w:rsidP="00FC6B92">
            <w:pPr>
              <w:rPr>
                <w:rFonts w:ascii="Arial" w:hAnsi="Arial" w:cs="Arial"/>
                <w:sz w:val="20"/>
                <w:szCs w:val="20"/>
              </w:rPr>
            </w:pPr>
            <w:r w:rsidRPr="000659C4">
              <w:rPr>
                <w:rFonts w:ascii="Arial" w:hAnsi="Arial" w:cs="Arial"/>
                <w:sz w:val="20"/>
                <w:szCs w:val="20"/>
              </w:rPr>
              <w:t>(0.30^)</w:t>
            </w:r>
          </w:p>
        </w:tc>
        <w:tc>
          <w:tcPr>
            <w:tcW w:w="1560" w:type="dxa"/>
            <w:vAlign w:val="center"/>
          </w:tcPr>
          <w:p w14:paraId="0A3AE04D" w14:textId="77777777" w:rsidR="005B4F23" w:rsidRPr="000659C4" w:rsidRDefault="005B4F23" w:rsidP="00FC6B92">
            <w:pPr>
              <w:rPr>
                <w:rFonts w:ascii="Arial" w:hAnsi="Arial" w:cs="Arial"/>
                <w:sz w:val="20"/>
                <w:szCs w:val="20"/>
              </w:rPr>
            </w:pPr>
            <w:r w:rsidRPr="000659C4">
              <w:rPr>
                <w:rFonts w:ascii="Arial" w:hAnsi="Arial" w:cs="Arial"/>
                <w:sz w:val="20"/>
                <w:szCs w:val="20"/>
              </w:rPr>
              <w:t>-0.6</w:t>
            </w:r>
          </w:p>
          <w:p w14:paraId="0FBB9476" w14:textId="77777777" w:rsidR="005B4F23" w:rsidRPr="00987486" w:rsidRDefault="005B4F23" w:rsidP="00FC6B92">
            <w:pPr>
              <w:rPr>
                <w:rFonts w:ascii="Arial" w:hAnsi="Arial" w:cs="Arial"/>
                <w:sz w:val="20"/>
                <w:szCs w:val="20"/>
              </w:rPr>
            </w:pPr>
            <w:r w:rsidRPr="000659C4">
              <w:rPr>
                <w:rFonts w:ascii="Arial" w:hAnsi="Arial" w:cs="Arial"/>
                <w:sz w:val="20"/>
                <w:szCs w:val="20"/>
              </w:rPr>
              <w:t>(-1.1, -0.2)</w:t>
            </w:r>
          </w:p>
        </w:tc>
        <w:tc>
          <w:tcPr>
            <w:tcW w:w="850" w:type="dxa"/>
            <w:vMerge/>
            <w:shd w:val="clear" w:color="auto" w:fill="92D050"/>
            <w:vAlign w:val="center"/>
          </w:tcPr>
          <w:p w14:paraId="2A3B25F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A2C704A" w14:textId="77777777" w:rsidR="005B4F23" w:rsidRPr="000659C4" w:rsidRDefault="005B4F23" w:rsidP="00FC6B92">
            <w:pPr>
              <w:rPr>
                <w:rFonts w:ascii="Arial" w:hAnsi="Arial" w:cs="Arial"/>
                <w:sz w:val="20"/>
                <w:szCs w:val="20"/>
              </w:rPr>
            </w:pPr>
          </w:p>
        </w:tc>
      </w:tr>
      <w:tr w:rsidR="005B4F23" w:rsidRPr="000659C4" w14:paraId="19A0F5FE" w14:textId="77777777" w:rsidTr="00517B1A">
        <w:tc>
          <w:tcPr>
            <w:tcW w:w="2405" w:type="dxa"/>
            <w:gridSpan w:val="2"/>
            <w:vMerge w:val="restart"/>
            <w:shd w:val="clear" w:color="auto" w:fill="F2F2F2" w:themeFill="background1" w:themeFillShade="F2"/>
            <w:vAlign w:val="center"/>
          </w:tcPr>
          <w:p w14:paraId="09542A4F"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PREVENT</w:t>
            </w:r>
            <w:r w:rsidRPr="0053505A">
              <w:rPr>
                <w:rFonts w:ascii="Arial" w:hAnsi="Arial" w:cs="Arial"/>
                <w:noProof/>
                <w:sz w:val="20"/>
                <w:szCs w:val="20"/>
                <w:vertAlign w:val="superscript"/>
              </w:rPr>
              <w:t>38</w:t>
            </w:r>
          </w:p>
          <w:p w14:paraId="7CE7CFB1"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6417C5F0"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7F118623"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E53F9E1"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(186)</w:t>
            </w:r>
          </w:p>
        </w:tc>
        <w:tc>
          <w:tcPr>
            <w:tcW w:w="1559" w:type="dxa"/>
            <w:shd w:val="clear" w:color="auto" w:fill="F2F2F2" w:themeFill="background1" w:themeFillShade="F2"/>
            <w:vAlign w:val="center"/>
          </w:tcPr>
          <w:p w14:paraId="56A60EAB" w14:textId="77777777" w:rsidR="005B4F23" w:rsidRPr="000659C4" w:rsidRDefault="005B4F23" w:rsidP="00FC6B92">
            <w:pPr>
              <w:rPr>
                <w:rFonts w:ascii="Arial" w:hAnsi="Arial" w:cs="Arial"/>
                <w:sz w:val="20"/>
                <w:szCs w:val="20"/>
              </w:rPr>
            </w:pPr>
            <w:r w:rsidRPr="000659C4">
              <w:rPr>
                <w:rFonts w:ascii="Arial" w:hAnsi="Arial" w:cs="Arial"/>
                <w:sz w:val="20"/>
                <w:szCs w:val="20"/>
              </w:rPr>
              <w:t>-1.46</w:t>
            </w:r>
          </w:p>
          <w:p w14:paraId="3B8D9F79" w14:textId="77777777" w:rsidR="005B4F23" w:rsidRPr="00983CC6" w:rsidRDefault="005B4F23" w:rsidP="00FC6B92">
            <w:pPr>
              <w:rPr>
                <w:rFonts w:ascii="Arial" w:hAnsi="Arial" w:cs="Arial"/>
                <w:sz w:val="20"/>
                <w:szCs w:val="20"/>
              </w:rPr>
            </w:pPr>
            <w:r w:rsidRPr="000659C4">
              <w:rPr>
                <w:rFonts w:ascii="Arial" w:hAnsi="Arial" w:cs="Arial"/>
                <w:sz w:val="20"/>
                <w:szCs w:val="20"/>
              </w:rPr>
              <w:t>(0.21^)</w:t>
            </w:r>
          </w:p>
        </w:tc>
        <w:tc>
          <w:tcPr>
            <w:tcW w:w="1560" w:type="dxa"/>
            <w:shd w:val="clear" w:color="auto" w:fill="F2F2F2" w:themeFill="background1" w:themeFillShade="F2"/>
            <w:vAlign w:val="center"/>
          </w:tcPr>
          <w:p w14:paraId="432BA745" w14:textId="77777777" w:rsidR="005B4F23" w:rsidRPr="00987486" w:rsidRDefault="005B4F23" w:rsidP="00FC6B92">
            <w:pPr>
              <w:rPr>
                <w:rFonts w:ascii="Arial" w:hAnsi="Arial" w:cs="Arial"/>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7CBCD263"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2E01560" w14:textId="77777777" w:rsidR="005B4F23" w:rsidRPr="000659C4" w:rsidRDefault="005B4F23" w:rsidP="00FC6B92">
            <w:pPr>
              <w:rPr>
                <w:rFonts w:ascii="Arial" w:hAnsi="Arial" w:cs="Arial"/>
                <w:sz w:val="20"/>
                <w:szCs w:val="20"/>
              </w:rPr>
            </w:pPr>
          </w:p>
        </w:tc>
      </w:tr>
      <w:tr w:rsidR="005B4F23" w:rsidRPr="000659C4" w14:paraId="3EFACEBC" w14:textId="77777777" w:rsidTr="00517B1A">
        <w:tc>
          <w:tcPr>
            <w:tcW w:w="2405" w:type="dxa"/>
            <w:gridSpan w:val="2"/>
            <w:vMerge/>
            <w:shd w:val="clear" w:color="auto" w:fill="F2F2F2" w:themeFill="background1" w:themeFillShade="F2"/>
            <w:vAlign w:val="center"/>
          </w:tcPr>
          <w:p w14:paraId="4F09DD53"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487CA101"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 xml:space="preserve"> 150 mg, LD, 4 QW, then Q4W, SC</w:t>
            </w:r>
            <w:r>
              <w:rPr>
                <w:rFonts w:ascii="Arial" w:hAnsi="Arial" w:cs="Arial"/>
                <w:sz w:val="20"/>
                <w:szCs w:val="20"/>
              </w:rPr>
              <w:t xml:space="preserve"> (185)</w:t>
            </w:r>
          </w:p>
        </w:tc>
        <w:tc>
          <w:tcPr>
            <w:tcW w:w="1559" w:type="dxa"/>
            <w:shd w:val="clear" w:color="auto" w:fill="F2F2F2" w:themeFill="background1" w:themeFillShade="F2"/>
            <w:vAlign w:val="center"/>
          </w:tcPr>
          <w:p w14:paraId="703973C2" w14:textId="77777777" w:rsidR="005B4F23" w:rsidRPr="000659C4" w:rsidRDefault="005B4F23" w:rsidP="00FC6B92">
            <w:pPr>
              <w:rPr>
                <w:rFonts w:ascii="Arial" w:hAnsi="Arial" w:cs="Arial"/>
                <w:sz w:val="20"/>
                <w:szCs w:val="20"/>
              </w:rPr>
            </w:pPr>
            <w:r w:rsidRPr="000659C4">
              <w:rPr>
                <w:rFonts w:ascii="Arial" w:hAnsi="Arial" w:cs="Arial"/>
                <w:sz w:val="20"/>
                <w:szCs w:val="20"/>
              </w:rPr>
              <w:t>-2.35</w:t>
            </w:r>
          </w:p>
          <w:p w14:paraId="671AD5DB" w14:textId="77777777" w:rsidR="005B4F23" w:rsidRPr="00983CC6" w:rsidRDefault="005B4F23" w:rsidP="00FC6B92">
            <w:pPr>
              <w:rPr>
                <w:rFonts w:ascii="Arial" w:hAnsi="Arial" w:cs="Arial"/>
                <w:sz w:val="20"/>
                <w:szCs w:val="20"/>
              </w:rPr>
            </w:pPr>
            <w:r w:rsidRPr="000659C4">
              <w:rPr>
                <w:rFonts w:ascii="Arial" w:hAnsi="Arial" w:cs="Arial"/>
                <w:sz w:val="20"/>
                <w:szCs w:val="20"/>
              </w:rPr>
              <w:t>(0.20^)</w:t>
            </w:r>
          </w:p>
        </w:tc>
        <w:tc>
          <w:tcPr>
            <w:tcW w:w="1560" w:type="dxa"/>
            <w:shd w:val="clear" w:color="auto" w:fill="F2F2F2" w:themeFill="background1" w:themeFillShade="F2"/>
            <w:vAlign w:val="center"/>
          </w:tcPr>
          <w:p w14:paraId="0B8B207B"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7369D410" w14:textId="77777777" w:rsidR="005B4F23" w:rsidRPr="00987486" w:rsidRDefault="005B4F23" w:rsidP="00FC6B92">
            <w:pPr>
              <w:rPr>
                <w:rFonts w:ascii="Arial" w:hAnsi="Arial" w:cs="Arial"/>
                <w:sz w:val="20"/>
                <w:szCs w:val="20"/>
              </w:rPr>
            </w:pPr>
            <w:r w:rsidRPr="000659C4">
              <w:rPr>
                <w:rFonts w:ascii="Arial" w:hAnsi="Arial" w:cs="Arial"/>
                <w:sz w:val="20"/>
                <w:szCs w:val="20"/>
              </w:rPr>
              <w:t>(-0.5, -0.1)</w:t>
            </w:r>
          </w:p>
        </w:tc>
        <w:tc>
          <w:tcPr>
            <w:tcW w:w="850" w:type="dxa"/>
            <w:vMerge/>
            <w:shd w:val="clear" w:color="auto" w:fill="92D050"/>
            <w:vAlign w:val="center"/>
          </w:tcPr>
          <w:p w14:paraId="3DF971A8"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58A2003" w14:textId="77777777" w:rsidR="005B4F23" w:rsidRPr="000659C4" w:rsidRDefault="005B4F23" w:rsidP="00FC6B92">
            <w:pPr>
              <w:rPr>
                <w:rFonts w:ascii="Arial" w:hAnsi="Arial" w:cs="Arial"/>
                <w:sz w:val="20"/>
                <w:szCs w:val="20"/>
              </w:rPr>
            </w:pPr>
          </w:p>
        </w:tc>
      </w:tr>
      <w:tr w:rsidR="005B4F23" w:rsidRPr="000659C4" w14:paraId="489B2B64" w14:textId="77777777" w:rsidTr="00517B1A">
        <w:tc>
          <w:tcPr>
            <w:tcW w:w="2405" w:type="dxa"/>
            <w:gridSpan w:val="2"/>
            <w:vMerge/>
            <w:shd w:val="clear" w:color="auto" w:fill="F2F2F2" w:themeFill="background1" w:themeFillShade="F2"/>
            <w:vAlign w:val="center"/>
          </w:tcPr>
          <w:p w14:paraId="36D9CC41"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C7D97CD" w14:textId="77777777" w:rsidR="005B4F23" w:rsidRPr="00E35A35" w:rsidRDefault="005B4F23" w:rsidP="00FC6B92">
            <w:pPr>
              <w:rPr>
                <w:rFonts w:ascii="Arial" w:hAnsi="Arial" w:cs="Arial"/>
                <w:sz w:val="20"/>
                <w:szCs w:val="20"/>
              </w:rPr>
            </w:pPr>
            <w:r w:rsidRPr="000659C4">
              <w:rPr>
                <w:rFonts w:ascii="Arial" w:hAnsi="Arial" w:cs="Arial"/>
                <w:b/>
                <w:bCs/>
                <w:sz w:val="20"/>
                <w:szCs w:val="20"/>
              </w:rPr>
              <w:t>SEC</w:t>
            </w:r>
            <w:r w:rsidRPr="000659C4">
              <w:rPr>
                <w:rFonts w:ascii="Arial" w:hAnsi="Arial" w:cs="Arial"/>
                <w:sz w:val="20"/>
                <w:szCs w:val="20"/>
              </w:rPr>
              <w:t>,150 mg, NL, 4 QW, then Q4W, SC</w:t>
            </w:r>
            <w:r>
              <w:rPr>
                <w:rFonts w:ascii="Arial" w:hAnsi="Arial" w:cs="Arial"/>
                <w:sz w:val="20"/>
                <w:szCs w:val="20"/>
              </w:rPr>
              <w:t xml:space="preserve"> (184)</w:t>
            </w:r>
          </w:p>
        </w:tc>
        <w:tc>
          <w:tcPr>
            <w:tcW w:w="1559" w:type="dxa"/>
            <w:shd w:val="clear" w:color="auto" w:fill="F2F2F2" w:themeFill="background1" w:themeFillShade="F2"/>
            <w:vAlign w:val="center"/>
          </w:tcPr>
          <w:p w14:paraId="59358A88" w14:textId="77777777" w:rsidR="005B4F23" w:rsidRPr="000659C4" w:rsidRDefault="005B4F23" w:rsidP="00FC6B92">
            <w:pPr>
              <w:rPr>
                <w:rFonts w:ascii="Arial" w:hAnsi="Arial" w:cs="Arial"/>
                <w:sz w:val="20"/>
                <w:szCs w:val="20"/>
              </w:rPr>
            </w:pPr>
            <w:r w:rsidRPr="000659C4">
              <w:rPr>
                <w:rFonts w:ascii="Arial" w:hAnsi="Arial" w:cs="Arial"/>
                <w:sz w:val="20"/>
                <w:szCs w:val="20"/>
              </w:rPr>
              <w:t>-2.43</w:t>
            </w:r>
          </w:p>
          <w:p w14:paraId="7610754B" w14:textId="77777777" w:rsidR="005B4F23" w:rsidRPr="00983CC6" w:rsidRDefault="005B4F23" w:rsidP="00FC6B92">
            <w:pPr>
              <w:rPr>
                <w:rFonts w:ascii="Arial" w:hAnsi="Arial" w:cs="Arial"/>
                <w:sz w:val="20"/>
                <w:szCs w:val="20"/>
              </w:rPr>
            </w:pPr>
            <w:r w:rsidRPr="000659C4">
              <w:rPr>
                <w:rFonts w:ascii="Arial" w:hAnsi="Arial" w:cs="Arial"/>
                <w:sz w:val="20"/>
                <w:szCs w:val="20"/>
              </w:rPr>
              <w:t>(0.20^)</w:t>
            </w:r>
          </w:p>
        </w:tc>
        <w:tc>
          <w:tcPr>
            <w:tcW w:w="1560" w:type="dxa"/>
            <w:shd w:val="clear" w:color="auto" w:fill="F2F2F2" w:themeFill="background1" w:themeFillShade="F2"/>
            <w:vAlign w:val="center"/>
          </w:tcPr>
          <w:p w14:paraId="7070C20B" w14:textId="77777777" w:rsidR="005B4F23" w:rsidRPr="000659C4" w:rsidRDefault="005B4F23" w:rsidP="00FC6B92">
            <w:pPr>
              <w:rPr>
                <w:rFonts w:ascii="Arial" w:hAnsi="Arial" w:cs="Arial"/>
                <w:sz w:val="20"/>
                <w:szCs w:val="20"/>
              </w:rPr>
            </w:pPr>
            <w:r w:rsidRPr="000659C4">
              <w:rPr>
                <w:rFonts w:ascii="Arial" w:hAnsi="Arial" w:cs="Arial"/>
                <w:sz w:val="20"/>
                <w:szCs w:val="20"/>
              </w:rPr>
              <w:t>-0.3</w:t>
            </w:r>
          </w:p>
          <w:p w14:paraId="30D10D51" w14:textId="77777777" w:rsidR="005B4F23" w:rsidRPr="00987486" w:rsidRDefault="005B4F23" w:rsidP="00FC6B92">
            <w:pPr>
              <w:rPr>
                <w:rFonts w:ascii="Arial" w:hAnsi="Arial" w:cs="Arial"/>
                <w:sz w:val="20"/>
                <w:szCs w:val="20"/>
              </w:rPr>
            </w:pPr>
            <w:r w:rsidRPr="000659C4">
              <w:rPr>
                <w:rFonts w:ascii="Arial" w:hAnsi="Arial" w:cs="Arial"/>
                <w:sz w:val="20"/>
                <w:szCs w:val="20"/>
              </w:rPr>
              <w:t>(-0.6, -0.1)</w:t>
            </w:r>
          </w:p>
        </w:tc>
        <w:tc>
          <w:tcPr>
            <w:tcW w:w="850" w:type="dxa"/>
            <w:vMerge/>
            <w:shd w:val="clear" w:color="auto" w:fill="92D050"/>
            <w:vAlign w:val="center"/>
          </w:tcPr>
          <w:p w14:paraId="5EF8B6D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68C1F58" w14:textId="77777777" w:rsidR="005B4F23" w:rsidRPr="000659C4" w:rsidRDefault="005B4F23" w:rsidP="00FC6B92">
            <w:pPr>
              <w:rPr>
                <w:rFonts w:ascii="Arial" w:hAnsi="Arial" w:cs="Arial"/>
                <w:sz w:val="20"/>
                <w:szCs w:val="20"/>
              </w:rPr>
            </w:pPr>
          </w:p>
        </w:tc>
      </w:tr>
      <w:tr w:rsidR="005B4F23" w:rsidRPr="000659C4" w14:paraId="3A3D332B" w14:textId="77777777" w:rsidTr="00FC6B92">
        <w:trPr>
          <w:trHeight w:val="340"/>
        </w:trPr>
        <w:tc>
          <w:tcPr>
            <w:tcW w:w="14170" w:type="dxa"/>
            <w:gridSpan w:val="7"/>
            <w:shd w:val="clear" w:color="auto" w:fill="DAE9F7" w:themeFill="text2" w:themeFillTint="1A"/>
            <w:vAlign w:val="center"/>
          </w:tcPr>
          <w:p w14:paraId="03DC6C8E" w14:textId="77777777" w:rsidR="005B4F23" w:rsidRPr="000659C4" w:rsidRDefault="005B4F23" w:rsidP="00FC6B92">
            <w:pPr>
              <w:rPr>
                <w:rFonts w:ascii="Arial" w:hAnsi="Arial" w:cs="Arial"/>
                <w:sz w:val="20"/>
                <w:szCs w:val="20"/>
              </w:rPr>
            </w:pPr>
            <w:r w:rsidRPr="00B21139">
              <w:rPr>
                <w:rFonts w:ascii="Arial" w:hAnsi="Arial" w:cs="Arial"/>
                <w:b/>
                <w:bCs/>
              </w:rPr>
              <w:t>Spinal pain</w:t>
            </w:r>
          </w:p>
        </w:tc>
      </w:tr>
      <w:tr w:rsidR="005B4F23" w:rsidRPr="000659C4" w14:paraId="66353B79" w14:textId="77777777" w:rsidTr="00517B1A">
        <w:tc>
          <w:tcPr>
            <w:tcW w:w="2405" w:type="dxa"/>
            <w:gridSpan w:val="2"/>
            <w:vMerge w:val="restart"/>
            <w:vAlign w:val="center"/>
          </w:tcPr>
          <w:p w14:paraId="58E0B935" w14:textId="77777777" w:rsidR="005B4F23" w:rsidRDefault="005B4F23" w:rsidP="00FC6B92">
            <w:pPr>
              <w:rPr>
                <w:rFonts w:ascii="Arial" w:hAnsi="Arial" w:cs="Arial"/>
                <w:noProof/>
                <w:sz w:val="20"/>
                <w:szCs w:val="20"/>
                <w:vertAlign w:val="superscript"/>
              </w:rPr>
            </w:pPr>
            <w:r w:rsidRPr="005D1994">
              <w:rPr>
                <w:rFonts w:ascii="Arial" w:hAnsi="Arial" w:cs="Arial"/>
                <w:sz w:val="20"/>
                <w:szCs w:val="20"/>
              </w:rPr>
              <w:t>$</w:t>
            </w:r>
            <w:r w:rsidRPr="000659C4">
              <w:rPr>
                <w:rFonts w:ascii="Arial" w:hAnsi="Arial" w:cs="Arial"/>
                <w:sz w:val="20"/>
                <w:szCs w:val="20"/>
              </w:rPr>
              <w:t>BE AGILE</w:t>
            </w:r>
            <w:r w:rsidRPr="000659C4">
              <w:rPr>
                <w:rFonts w:ascii="Arial" w:hAnsi="Arial" w:cs="Arial"/>
                <w:noProof/>
                <w:sz w:val="20"/>
                <w:szCs w:val="20"/>
                <w:vertAlign w:val="superscript"/>
              </w:rPr>
              <w:t>1</w:t>
            </w:r>
            <w:r>
              <w:rPr>
                <w:rFonts w:ascii="Arial" w:hAnsi="Arial" w:cs="Arial"/>
                <w:noProof/>
                <w:sz w:val="20"/>
                <w:szCs w:val="20"/>
                <w:vertAlign w:val="superscript"/>
              </w:rPr>
              <w:t>7</w:t>
            </w:r>
          </w:p>
          <w:p w14:paraId="402E161F"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4313845E"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12</w:t>
            </w:r>
          </w:p>
          <w:p w14:paraId="5EC9F392" w14:textId="77777777" w:rsidR="005B4F23" w:rsidRPr="009B5759" w:rsidRDefault="005B4F23" w:rsidP="00FC6B92">
            <w:pPr>
              <w:rPr>
                <w:rFonts w:ascii="Arial" w:hAnsi="Arial" w:cs="Arial"/>
                <w:sz w:val="20"/>
                <w:szCs w:val="20"/>
              </w:rPr>
            </w:pPr>
          </w:p>
        </w:tc>
        <w:tc>
          <w:tcPr>
            <w:tcW w:w="3402" w:type="dxa"/>
            <w:vAlign w:val="center"/>
          </w:tcPr>
          <w:p w14:paraId="049217B0" w14:textId="77777777" w:rsidR="005B4F23" w:rsidRPr="00E35A35" w:rsidRDefault="005B4F23" w:rsidP="00FC6B92">
            <w:pPr>
              <w:rPr>
                <w:rFonts w:ascii="Arial" w:hAnsi="Arial" w:cs="Arial"/>
                <w:sz w:val="20"/>
                <w:szCs w:val="20"/>
              </w:rPr>
            </w:pPr>
            <w:r w:rsidRPr="000659C4">
              <w:rPr>
                <w:rFonts w:ascii="Arial" w:hAnsi="Arial" w:cs="Arial"/>
                <w:sz w:val="20"/>
                <w:szCs w:val="20"/>
              </w:rPr>
              <w:lastRenderedPageBreak/>
              <w:t>Placebo</w:t>
            </w:r>
            <w:r>
              <w:rPr>
                <w:rFonts w:ascii="Arial" w:hAnsi="Arial" w:cs="Arial"/>
                <w:sz w:val="20"/>
                <w:szCs w:val="20"/>
              </w:rPr>
              <w:t xml:space="preserve"> (60)</w:t>
            </w:r>
          </w:p>
        </w:tc>
        <w:tc>
          <w:tcPr>
            <w:tcW w:w="1559" w:type="dxa"/>
            <w:vAlign w:val="center"/>
          </w:tcPr>
          <w:p w14:paraId="73A360C6" w14:textId="77777777" w:rsidR="005B4F23" w:rsidRPr="000659C4" w:rsidRDefault="005B4F23" w:rsidP="00FC6B92">
            <w:pPr>
              <w:rPr>
                <w:rFonts w:ascii="Arial" w:hAnsi="Arial" w:cs="Arial"/>
                <w:sz w:val="20"/>
                <w:szCs w:val="20"/>
              </w:rPr>
            </w:pPr>
            <w:r w:rsidRPr="000659C4">
              <w:rPr>
                <w:rFonts w:ascii="Arial" w:hAnsi="Arial" w:cs="Arial"/>
                <w:sz w:val="20"/>
                <w:szCs w:val="20"/>
              </w:rPr>
              <w:t>-1.1</w:t>
            </w:r>
          </w:p>
          <w:p w14:paraId="5DC481B7" w14:textId="425E5DE5" w:rsidR="005B4F23" w:rsidRPr="00983CC6" w:rsidRDefault="005B4F23" w:rsidP="00FC6B92">
            <w:pPr>
              <w:rPr>
                <w:rFonts w:ascii="Arial" w:hAnsi="Arial" w:cs="Arial"/>
                <w:sz w:val="20"/>
                <w:szCs w:val="20"/>
              </w:rPr>
            </w:pPr>
            <w:r w:rsidRPr="000659C4">
              <w:rPr>
                <w:rFonts w:ascii="Arial" w:hAnsi="Arial" w:cs="Arial"/>
                <w:sz w:val="20"/>
                <w:szCs w:val="20"/>
              </w:rPr>
              <w:t>(1.</w:t>
            </w:r>
            <w:r w:rsidR="007009E0">
              <w:rPr>
                <w:rFonts w:ascii="Arial" w:hAnsi="Arial" w:cs="Arial"/>
                <w:sz w:val="20"/>
                <w:szCs w:val="20"/>
              </w:rPr>
              <w:t>7</w:t>
            </w:r>
            <w:r w:rsidRPr="000659C4">
              <w:rPr>
                <w:rFonts w:ascii="Arial" w:hAnsi="Arial" w:cs="Arial"/>
                <w:sz w:val="20"/>
                <w:szCs w:val="20"/>
              </w:rPr>
              <w:t>)</w:t>
            </w:r>
          </w:p>
        </w:tc>
        <w:tc>
          <w:tcPr>
            <w:tcW w:w="1560" w:type="dxa"/>
            <w:vAlign w:val="center"/>
          </w:tcPr>
          <w:p w14:paraId="56B13800" w14:textId="77777777" w:rsidR="005B4F23" w:rsidRPr="00987486" w:rsidRDefault="005B4F23" w:rsidP="00FC6B92">
            <w:pPr>
              <w:rPr>
                <w:rFonts w:ascii="Arial" w:hAnsi="Arial" w:cs="Arial"/>
                <w:sz w:val="20"/>
                <w:szCs w:val="20"/>
              </w:rPr>
            </w:pPr>
            <w:r w:rsidRPr="00424FC1">
              <w:rPr>
                <w:rFonts w:ascii="Arial" w:hAnsi="Arial" w:cs="Arial"/>
                <w:b/>
                <w:bCs/>
                <w:sz w:val="20"/>
                <w:szCs w:val="20"/>
              </w:rPr>
              <w:t>Ref</w:t>
            </w:r>
          </w:p>
        </w:tc>
        <w:tc>
          <w:tcPr>
            <w:tcW w:w="850" w:type="dxa"/>
            <w:vMerge w:val="restart"/>
            <w:shd w:val="clear" w:color="auto" w:fill="92D050"/>
            <w:vAlign w:val="center"/>
          </w:tcPr>
          <w:p w14:paraId="67BE2EC4" w14:textId="77777777" w:rsidR="005B4F23" w:rsidRPr="000659C4" w:rsidRDefault="005B4F23" w:rsidP="00FC6B92">
            <w:pPr>
              <w:rPr>
                <w:rFonts w:ascii="Arial" w:hAnsi="Arial" w:cs="Arial"/>
                <w:sz w:val="20"/>
                <w:szCs w:val="20"/>
              </w:rPr>
            </w:pPr>
          </w:p>
        </w:tc>
        <w:tc>
          <w:tcPr>
            <w:tcW w:w="4394" w:type="dxa"/>
            <w:vMerge w:val="restart"/>
            <w:vAlign w:val="center"/>
          </w:tcPr>
          <w:p w14:paraId="0614FC15" w14:textId="77777777" w:rsidR="005B4F23" w:rsidRPr="00D96CA4" w:rsidRDefault="005B4F23" w:rsidP="00FC6B92">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6E17742A" w14:textId="77777777" w:rsidR="005B4F23" w:rsidRDefault="005B4F23" w:rsidP="00FC6B92">
            <w:pPr>
              <w:rPr>
                <w:rFonts w:ascii="Arial" w:hAnsi="Arial" w:cs="Arial"/>
                <w:sz w:val="18"/>
                <w:szCs w:val="18"/>
              </w:rPr>
            </w:pPr>
          </w:p>
          <w:p w14:paraId="14D0547D" w14:textId="77777777" w:rsidR="005B4F23" w:rsidRDefault="005B4F23" w:rsidP="00FC6B92">
            <w:pPr>
              <w:rPr>
                <w:rFonts w:ascii="Arial" w:hAnsi="Arial" w:cs="Arial"/>
                <w:sz w:val="18"/>
                <w:szCs w:val="18"/>
              </w:rPr>
            </w:pPr>
            <w:r>
              <w:rPr>
                <w:rFonts w:ascii="Arial" w:hAnsi="Arial" w:cs="Arial"/>
                <w:sz w:val="18"/>
                <w:szCs w:val="18"/>
              </w:rPr>
              <w:lastRenderedPageBreak/>
              <w:t>7</w:t>
            </w:r>
            <w:r w:rsidRPr="00C0278C">
              <w:rPr>
                <w:rFonts w:ascii="Arial" w:hAnsi="Arial" w:cs="Arial"/>
                <w:sz w:val="18"/>
                <w:szCs w:val="18"/>
              </w:rPr>
              <w:t xml:space="preserve"> RCTs, all low risk of bias, with consistent findings and high precision – nearly all RCTs more than 50 pts per arm (total sample size across all arms: n= </w:t>
            </w:r>
            <w:r>
              <w:rPr>
                <w:rFonts w:ascii="Arial" w:hAnsi="Arial" w:cs="Arial"/>
                <w:sz w:val="18"/>
                <w:szCs w:val="18"/>
              </w:rPr>
              <w:t>2,394</w:t>
            </w:r>
            <w:r w:rsidRPr="00C0278C">
              <w:rPr>
                <w:rFonts w:ascii="Arial" w:hAnsi="Arial" w:cs="Arial"/>
                <w:sz w:val="18"/>
                <w:szCs w:val="18"/>
              </w:rPr>
              <w:t>).</w:t>
            </w:r>
          </w:p>
          <w:p w14:paraId="1746022D" w14:textId="77777777" w:rsidR="005B4F23" w:rsidRDefault="005B4F23" w:rsidP="00FC6B92">
            <w:pPr>
              <w:rPr>
                <w:rFonts w:ascii="Arial" w:hAnsi="Arial" w:cs="Arial"/>
                <w:sz w:val="18"/>
                <w:szCs w:val="18"/>
              </w:rPr>
            </w:pPr>
          </w:p>
          <w:p w14:paraId="73CE25C0" w14:textId="77777777" w:rsidR="005B4F23" w:rsidRDefault="005B4F23" w:rsidP="00FC6B92">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468B39CD" w14:textId="77777777" w:rsidR="005B4F23" w:rsidRPr="000659C4" w:rsidRDefault="005B4F23" w:rsidP="00FC6B92">
            <w:pPr>
              <w:rPr>
                <w:rFonts w:ascii="Arial" w:hAnsi="Arial" w:cs="Arial"/>
                <w:sz w:val="20"/>
                <w:szCs w:val="20"/>
              </w:rPr>
            </w:pPr>
            <w:r>
              <w:rPr>
                <w:rFonts w:ascii="Arial" w:hAnsi="Arial" w:cs="Arial"/>
                <w:sz w:val="18"/>
                <w:szCs w:val="18"/>
              </w:rPr>
              <w:t>Pts with AxSpA receiving IL-17 inhibitors show a significantly larger mean reduction in spinal pain score compared to placebo. The standardised mean difference is estimated between 0.3 (small) and 1.6 (large) compared to placebo.</w:t>
            </w:r>
          </w:p>
        </w:tc>
      </w:tr>
      <w:tr w:rsidR="005B4F23" w:rsidRPr="000659C4" w14:paraId="7D2E9B31" w14:textId="77777777" w:rsidTr="00517B1A">
        <w:tc>
          <w:tcPr>
            <w:tcW w:w="2405" w:type="dxa"/>
            <w:gridSpan w:val="2"/>
            <w:vMerge/>
            <w:vAlign w:val="center"/>
          </w:tcPr>
          <w:p w14:paraId="23376E2B" w14:textId="77777777" w:rsidR="005B4F23" w:rsidRPr="009B5759" w:rsidRDefault="005B4F23" w:rsidP="00FC6B92">
            <w:pPr>
              <w:rPr>
                <w:rFonts w:ascii="Arial" w:hAnsi="Arial" w:cs="Arial"/>
                <w:sz w:val="20"/>
                <w:szCs w:val="20"/>
              </w:rPr>
            </w:pPr>
          </w:p>
        </w:tc>
        <w:tc>
          <w:tcPr>
            <w:tcW w:w="3402" w:type="dxa"/>
            <w:vAlign w:val="center"/>
          </w:tcPr>
          <w:p w14:paraId="208A3FF7"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 mg, Q4W, SC</w:t>
            </w:r>
            <w:r>
              <w:rPr>
                <w:rFonts w:ascii="Arial" w:hAnsi="Arial" w:cs="Arial"/>
                <w:sz w:val="20"/>
                <w:szCs w:val="20"/>
              </w:rPr>
              <w:t xml:space="preserve"> (61)</w:t>
            </w:r>
          </w:p>
        </w:tc>
        <w:tc>
          <w:tcPr>
            <w:tcW w:w="1559" w:type="dxa"/>
            <w:vAlign w:val="center"/>
          </w:tcPr>
          <w:p w14:paraId="72C4A01F" w14:textId="77777777" w:rsidR="005B4F23" w:rsidRPr="000659C4" w:rsidRDefault="005B4F23" w:rsidP="00FC6B92">
            <w:pPr>
              <w:rPr>
                <w:rFonts w:ascii="Arial" w:hAnsi="Arial" w:cs="Arial"/>
                <w:sz w:val="20"/>
                <w:szCs w:val="20"/>
              </w:rPr>
            </w:pPr>
            <w:r w:rsidRPr="000659C4">
              <w:rPr>
                <w:rFonts w:ascii="Arial" w:hAnsi="Arial" w:cs="Arial"/>
                <w:sz w:val="20"/>
                <w:szCs w:val="20"/>
              </w:rPr>
              <w:t>-2.2</w:t>
            </w:r>
          </w:p>
          <w:p w14:paraId="7C3FCAB5" w14:textId="77777777" w:rsidR="005B4F23" w:rsidRPr="00983CC6" w:rsidRDefault="005B4F23" w:rsidP="00FC6B92">
            <w:pPr>
              <w:rPr>
                <w:rFonts w:ascii="Arial" w:hAnsi="Arial" w:cs="Arial"/>
                <w:sz w:val="20"/>
                <w:szCs w:val="20"/>
              </w:rPr>
            </w:pPr>
            <w:r w:rsidRPr="000659C4">
              <w:rPr>
                <w:rFonts w:ascii="Arial" w:hAnsi="Arial" w:cs="Arial"/>
                <w:sz w:val="20"/>
                <w:szCs w:val="20"/>
              </w:rPr>
              <w:lastRenderedPageBreak/>
              <w:t>(2.4)</w:t>
            </w:r>
          </w:p>
        </w:tc>
        <w:tc>
          <w:tcPr>
            <w:tcW w:w="1560" w:type="dxa"/>
            <w:vAlign w:val="center"/>
          </w:tcPr>
          <w:p w14:paraId="36506EED" w14:textId="77777777" w:rsidR="005B4F23" w:rsidRDefault="005B4F23" w:rsidP="00FC6B92">
            <w:pPr>
              <w:rPr>
                <w:rFonts w:ascii="Arial" w:hAnsi="Arial" w:cs="Arial"/>
                <w:sz w:val="20"/>
                <w:szCs w:val="20"/>
              </w:rPr>
            </w:pPr>
            <w:r w:rsidRPr="000659C4">
              <w:rPr>
                <w:rFonts w:ascii="Arial" w:hAnsi="Arial" w:cs="Arial"/>
                <w:sz w:val="20"/>
                <w:szCs w:val="20"/>
              </w:rPr>
              <w:lastRenderedPageBreak/>
              <w:t>-0.5</w:t>
            </w:r>
          </w:p>
          <w:p w14:paraId="46BC4699" w14:textId="77777777" w:rsidR="005B4F23" w:rsidRPr="00987486" w:rsidRDefault="005B4F23" w:rsidP="00FC6B92">
            <w:pPr>
              <w:rPr>
                <w:rFonts w:ascii="Arial" w:hAnsi="Arial" w:cs="Arial"/>
                <w:sz w:val="20"/>
                <w:szCs w:val="20"/>
              </w:rPr>
            </w:pPr>
            <w:r>
              <w:rPr>
                <w:rFonts w:ascii="Arial" w:hAnsi="Arial" w:cs="Arial"/>
                <w:sz w:val="20"/>
                <w:szCs w:val="20"/>
              </w:rPr>
              <w:lastRenderedPageBreak/>
              <w:t>(</w:t>
            </w:r>
            <w:r w:rsidRPr="000659C4">
              <w:rPr>
                <w:rFonts w:ascii="Arial" w:hAnsi="Arial" w:cs="Arial"/>
                <w:sz w:val="20"/>
                <w:szCs w:val="20"/>
              </w:rPr>
              <w:t>-0.9</w:t>
            </w:r>
            <w:r>
              <w:rPr>
                <w:rFonts w:ascii="Arial" w:hAnsi="Arial" w:cs="Arial"/>
                <w:sz w:val="20"/>
                <w:szCs w:val="20"/>
              </w:rPr>
              <w:t xml:space="preserve">, </w:t>
            </w:r>
            <w:r w:rsidRPr="000659C4">
              <w:rPr>
                <w:rFonts w:ascii="Arial" w:hAnsi="Arial" w:cs="Arial"/>
                <w:sz w:val="20"/>
                <w:szCs w:val="20"/>
              </w:rPr>
              <w:t>-0.2</w:t>
            </w:r>
            <w:r>
              <w:rPr>
                <w:rFonts w:ascii="Arial" w:hAnsi="Arial" w:cs="Arial"/>
                <w:sz w:val="20"/>
                <w:szCs w:val="20"/>
              </w:rPr>
              <w:t>)</w:t>
            </w:r>
          </w:p>
        </w:tc>
        <w:tc>
          <w:tcPr>
            <w:tcW w:w="850" w:type="dxa"/>
            <w:vMerge/>
            <w:shd w:val="clear" w:color="auto" w:fill="92D050"/>
            <w:vAlign w:val="center"/>
          </w:tcPr>
          <w:p w14:paraId="3FED46E1" w14:textId="77777777" w:rsidR="005B4F23" w:rsidRPr="000659C4" w:rsidRDefault="005B4F23" w:rsidP="00FC6B92">
            <w:pPr>
              <w:rPr>
                <w:rFonts w:ascii="Arial" w:hAnsi="Arial" w:cs="Arial"/>
                <w:sz w:val="20"/>
                <w:szCs w:val="20"/>
              </w:rPr>
            </w:pPr>
          </w:p>
        </w:tc>
        <w:tc>
          <w:tcPr>
            <w:tcW w:w="4394" w:type="dxa"/>
            <w:vMerge/>
            <w:vAlign w:val="center"/>
          </w:tcPr>
          <w:p w14:paraId="0CC503C7" w14:textId="77777777" w:rsidR="005B4F23" w:rsidRPr="000659C4" w:rsidRDefault="005B4F23" w:rsidP="00FC6B92">
            <w:pPr>
              <w:rPr>
                <w:rFonts w:ascii="Arial" w:hAnsi="Arial" w:cs="Arial"/>
                <w:sz w:val="20"/>
                <w:szCs w:val="20"/>
              </w:rPr>
            </w:pPr>
          </w:p>
        </w:tc>
      </w:tr>
      <w:tr w:rsidR="005B4F23" w:rsidRPr="000659C4" w14:paraId="541B197F" w14:textId="77777777" w:rsidTr="00517B1A">
        <w:tc>
          <w:tcPr>
            <w:tcW w:w="2405" w:type="dxa"/>
            <w:gridSpan w:val="2"/>
            <w:vMerge/>
            <w:vAlign w:val="center"/>
          </w:tcPr>
          <w:p w14:paraId="0004A5F5" w14:textId="77777777" w:rsidR="005B4F23" w:rsidRPr="009B5759" w:rsidRDefault="005B4F23" w:rsidP="00FC6B92">
            <w:pPr>
              <w:rPr>
                <w:rFonts w:ascii="Arial" w:hAnsi="Arial" w:cs="Arial"/>
                <w:sz w:val="20"/>
                <w:szCs w:val="20"/>
              </w:rPr>
            </w:pPr>
          </w:p>
        </w:tc>
        <w:tc>
          <w:tcPr>
            <w:tcW w:w="3402" w:type="dxa"/>
            <w:vAlign w:val="center"/>
          </w:tcPr>
          <w:p w14:paraId="4D5F64EC"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64 mg, Q4W, SC</w:t>
            </w:r>
            <w:r>
              <w:rPr>
                <w:rFonts w:ascii="Arial" w:hAnsi="Arial" w:cs="Arial"/>
                <w:sz w:val="20"/>
                <w:szCs w:val="20"/>
              </w:rPr>
              <w:t xml:space="preserve"> (61)</w:t>
            </w:r>
          </w:p>
        </w:tc>
        <w:tc>
          <w:tcPr>
            <w:tcW w:w="1559" w:type="dxa"/>
            <w:vAlign w:val="center"/>
          </w:tcPr>
          <w:p w14:paraId="5FAF7F0F" w14:textId="77777777" w:rsidR="005B4F23" w:rsidRPr="000659C4" w:rsidRDefault="005B4F23" w:rsidP="00FC6B92">
            <w:pPr>
              <w:rPr>
                <w:rFonts w:ascii="Arial" w:hAnsi="Arial" w:cs="Arial"/>
                <w:sz w:val="20"/>
                <w:szCs w:val="20"/>
              </w:rPr>
            </w:pPr>
            <w:r w:rsidRPr="000659C4">
              <w:rPr>
                <w:rFonts w:ascii="Arial" w:hAnsi="Arial" w:cs="Arial"/>
                <w:sz w:val="20"/>
                <w:szCs w:val="20"/>
              </w:rPr>
              <w:t>-3.3</w:t>
            </w:r>
          </w:p>
          <w:p w14:paraId="6AAA5B88" w14:textId="3944FDEC" w:rsidR="005B4F23" w:rsidRPr="00983CC6" w:rsidRDefault="005B4F23" w:rsidP="00FC6B92">
            <w:pPr>
              <w:rPr>
                <w:rFonts w:ascii="Arial" w:hAnsi="Arial" w:cs="Arial"/>
                <w:sz w:val="20"/>
                <w:szCs w:val="20"/>
              </w:rPr>
            </w:pPr>
            <w:r w:rsidRPr="000659C4">
              <w:rPr>
                <w:rFonts w:ascii="Arial" w:hAnsi="Arial" w:cs="Arial"/>
                <w:sz w:val="20"/>
                <w:szCs w:val="20"/>
              </w:rPr>
              <w:t>(2.5)</w:t>
            </w:r>
          </w:p>
        </w:tc>
        <w:tc>
          <w:tcPr>
            <w:tcW w:w="1560" w:type="dxa"/>
            <w:vAlign w:val="center"/>
          </w:tcPr>
          <w:p w14:paraId="24865EA1" w14:textId="77777777" w:rsidR="005B4F23" w:rsidRDefault="005B4F23" w:rsidP="00FC6B92">
            <w:pPr>
              <w:rPr>
                <w:rFonts w:ascii="Arial" w:hAnsi="Arial" w:cs="Arial"/>
                <w:sz w:val="20"/>
                <w:szCs w:val="20"/>
              </w:rPr>
            </w:pPr>
            <w:r w:rsidRPr="002671F5">
              <w:rPr>
                <w:rFonts w:ascii="Arial" w:hAnsi="Arial" w:cs="Arial"/>
                <w:sz w:val="20"/>
                <w:szCs w:val="20"/>
              </w:rPr>
              <w:t>-1.1</w:t>
            </w:r>
          </w:p>
          <w:p w14:paraId="51E90162" w14:textId="77777777" w:rsidR="005B4F23" w:rsidRPr="00987486" w:rsidRDefault="005B4F23" w:rsidP="00FC6B92">
            <w:pPr>
              <w:rPr>
                <w:rFonts w:ascii="Arial" w:hAnsi="Arial" w:cs="Arial"/>
                <w:sz w:val="20"/>
                <w:szCs w:val="20"/>
              </w:rPr>
            </w:pPr>
            <w:r>
              <w:rPr>
                <w:rFonts w:ascii="Arial" w:hAnsi="Arial" w:cs="Arial"/>
                <w:sz w:val="20"/>
                <w:szCs w:val="20"/>
              </w:rPr>
              <w:t>(</w:t>
            </w:r>
            <w:r w:rsidRPr="002671F5">
              <w:rPr>
                <w:rFonts w:ascii="Arial" w:hAnsi="Arial" w:cs="Arial"/>
                <w:sz w:val="20"/>
                <w:szCs w:val="20"/>
              </w:rPr>
              <w:t>-1.4</w:t>
            </w:r>
            <w:r>
              <w:rPr>
                <w:rFonts w:ascii="Arial" w:hAnsi="Arial" w:cs="Arial"/>
                <w:sz w:val="20"/>
                <w:szCs w:val="20"/>
              </w:rPr>
              <w:t xml:space="preserve">, </w:t>
            </w:r>
            <w:r w:rsidRPr="002671F5">
              <w:rPr>
                <w:rFonts w:ascii="Arial" w:hAnsi="Arial" w:cs="Arial"/>
                <w:sz w:val="20"/>
                <w:szCs w:val="20"/>
              </w:rPr>
              <w:t>-0.7</w:t>
            </w:r>
            <w:r>
              <w:rPr>
                <w:rFonts w:ascii="Arial" w:hAnsi="Arial" w:cs="Arial"/>
                <w:sz w:val="20"/>
                <w:szCs w:val="20"/>
              </w:rPr>
              <w:t>)</w:t>
            </w:r>
          </w:p>
        </w:tc>
        <w:tc>
          <w:tcPr>
            <w:tcW w:w="850" w:type="dxa"/>
            <w:vMerge/>
            <w:shd w:val="clear" w:color="auto" w:fill="92D050"/>
            <w:vAlign w:val="center"/>
          </w:tcPr>
          <w:p w14:paraId="72E6DD99" w14:textId="77777777" w:rsidR="005B4F23" w:rsidRPr="000659C4" w:rsidRDefault="005B4F23" w:rsidP="00FC6B92">
            <w:pPr>
              <w:rPr>
                <w:rFonts w:ascii="Arial" w:hAnsi="Arial" w:cs="Arial"/>
                <w:sz w:val="20"/>
                <w:szCs w:val="20"/>
              </w:rPr>
            </w:pPr>
          </w:p>
        </w:tc>
        <w:tc>
          <w:tcPr>
            <w:tcW w:w="4394" w:type="dxa"/>
            <w:vMerge/>
            <w:vAlign w:val="center"/>
          </w:tcPr>
          <w:p w14:paraId="1DD01DFC" w14:textId="77777777" w:rsidR="005B4F23" w:rsidRPr="000659C4" w:rsidRDefault="005B4F23" w:rsidP="00FC6B92">
            <w:pPr>
              <w:rPr>
                <w:rFonts w:ascii="Arial" w:hAnsi="Arial" w:cs="Arial"/>
                <w:sz w:val="20"/>
                <w:szCs w:val="20"/>
              </w:rPr>
            </w:pPr>
          </w:p>
        </w:tc>
      </w:tr>
      <w:tr w:rsidR="005B4F23" w:rsidRPr="000659C4" w14:paraId="41FE793F" w14:textId="77777777" w:rsidTr="00517B1A">
        <w:tc>
          <w:tcPr>
            <w:tcW w:w="2405" w:type="dxa"/>
            <w:gridSpan w:val="2"/>
            <w:vMerge/>
            <w:vAlign w:val="center"/>
          </w:tcPr>
          <w:p w14:paraId="2EAE0BE2" w14:textId="77777777" w:rsidR="005B4F23" w:rsidRPr="009B5759" w:rsidRDefault="005B4F23" w:rsidP="00FC6B92">
            <w:pPr>
              <w:rPr>
                <w:rFonts w:ascii="Arial" w:hAnsi="Arial" w:cs="Arial"/>
                <w:sz w:val="20"/>
                <w:szCs w:val="20"/>
              </w:rPr>
            </w:pPr>
          </w:p>
        </w:tc>
        <w:tc>
          <w:tcPr>
            <w:tcW w:w="3402" w:type="dxa"/>
            <w:vAlign w:val="center"/>
          </w:tcPr>
          <w:p w14:paraId="660AA269"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(61)</w:t>
            </w:r>
          </w:p>
        </w:tc>
        <w:tc>
          <w:tcPr>
            <w:tcW w:w="1559" w:type="dxa"/>
            <w:vAlign w:val="center"/>
          </w:tcPr>
          <w:p w14:paraId="410570A8" w14:textId="77777777" w:rsidR="005B4F23" w:rsidRPr="000659C4" w:rsidRDefault="005B4F23" w:rsidP="00FC6B92">
            <w:pPr>
              <w:rPr>
                <w:rFonts w:ascii="Arial" w:hAnsi="Arial" w:cs="Arial"/>
                <w:sz w:val="20"/>
                <w:szCs w:val="20"/>
              </w:rPr>
            </w:pPr>
            <w:r w:rsidRPr="000659C4">
              <w:rPr>
                <w:rFonts w:ascii="Arial" w:hAnsi="Arial" w:cs="Arial"/>
                <w:sz w:val="20"/>
                <w:szCs w:val="20"/>
              </w:rPr>
              <w:t>-2.6</w:t>
            </w:r>
          </w:p>
          <w:p w14:paraId="08BFC70F" w14:textId="77777777" w:rsidR="005B4F23" w:rsidRPr="00983CC6" w:rsidRDefault="005B4F23" w:rsidP="00FC6B92">
            <w:pPr>
              <w:rPr>
                <w:rFonts w:ascii="Arial" w:hAnsi="Arial" w:cs="Arial"/>
                <w:sz w:val="20"/>
                <w:szCs w:val="20"/>
              </w:rPr>
            </w:pPr>
            <w:r w:rsidRPr="000659C4">
              <w:rPr>
                <w:rFonts w:ascii="Arial" w:hAnsi="Arial" w:cs="Arial"/>
                <w:sz w:val="20"/>
                <w:szCs w:val="20"/>
              </w:rPr>
              <w:t>(2.2)</w:t>
            </w:r>
          </w:p>
        </w:tc>
        <w:tc>
          <w:tcPr>
            <w:tcW w:w="1560" w:type="dxa"/>
            <w:vAlign w:val="center"/>
          </w:tcPr>
          <w:p w14:paraId="40443EC0" w14:textId="77777777" w:rsidR="005B4F23" w:rsidRDefault="005B4F23" w:rsidP="00FC6B92">
            <w:pPr>
              <w:rPr>
                <w:rFonts w:ascii="Arial" w:hAnsi="Arial" w:cs="Arial"/>
                <w:sz w:val="20"/>
                <w:szCs w:val="20"/>
              </w:rPr>
            </w:pPr>
            <w:r w:rsidRPr="000659C4">
              <w:rPr>
                <w:rFonts w:ascii="Arial" w:hAnsi="Arial" w:cs="Arial"/>
                <w:sz w:val="20"/>
                <w:szCs w:val="20"/>
              </w:rPr>
              <w:t>-0.8</w:t>
            </w:r>
          </w:p>
          <w:p w14:paraId="15281D5A" w14:textId="77777777" w:rsidR="005B4F23" w:rsidRPr="00987486" w:rsidRDefault="005B4F23" w:rsidP="00FC6B92">
            <w:pPr>
              <w:rPr>
                <w:rFonts w:ascii="Arial" w:hAnsi="Arial" w:cs="Arial"/>
                <w:sz w:val="20"/>
                <w:szCs w:val="20"/>
              </w:rPr>
            </w:pPr>
            <w:r>
              <w:rPr>
                <w:rFonts w:ascii="Arial" w:hAnsi="Arial" w:cs="Arial"/>
                <w:sz w:val="20"/>
                <w:szCs w:val="20"/>
              </w:rPr>
              <w:t>(</w:t>
            </w:r>
            <w:r w:rsidRPr="000659C4">
              <w:rPr>
                <w:rFonts w:ascii="Arial" w:hAnsi="Arial" w:cs="Arial"/>
                <w:sz w:val="20"/>
                <w:szCs w:val="20"/>
              </w:rPr>
              <w:t>-1.1</w:t>
            </w:r>
            <w:r>
              <w:rPr>
                <w:rFonts w:ascii="Arial" w:hAnsi="Arial" w:cs="Arial"/>
                <w:sz w:val="20"/>
                <w:szCs w:val="20"/>
              </w:rPr>
              <w:t xml:space="preserve">, </w:t>
            </w:r>
            <w:r w:rsidRPr="000659C4">
              <w:rPr>
                <w:rFonts w:ascii="Arial" w:hAnsi="Arial" w:cs="Arial"/>
                <w:sz w:val="20"/>
                <w:szCs w:val="20"/>
              </w:rPr>
              <w:t>-0.4</w:t>
            </w:r>
            <w:r>
              <w:rPr>
                <w:rFonts w:ascii="Arial" w:hAnsi="Arial" w:cs="Arial"/>
                <w:sz w:val="20"/>
                <w:szCs w:val="20"/>
              </w:rPr>
              <w:t>)</w:t>
            </w:r>
          </w:p>
        </w:tc>
        <w:tc>
          <w:tcPr>
            <w:tcW w:w="850" w:type="dxa"/>
            <w:vMerge/>
            <w:shd w:val="clear" w:color="auto" w:fill="92D050"/>
            <w:vAlign w:val="center"/>
          </w:tcPr>
          <w:p w14:paraId="3EFAB1C1" w14:textId="77777777" w:rsidR="005B4F23" w:rsidRPr="000659C4" w:rsidRDefault="005B4F23" w:rsidP="00FC6B92">
            <w:pPr>
              <w:rPr>
                <w:rFonts w:ascii="Arial" w:hAnsi="Arial" w:cs="Arial"/>
                <w:sz w:val="20"/>
                <w:szCs w:val="20"/>
              </w:rPr>
            </w:pPr>
          </w:p>
        </w:tc>
        <w:tc>
          <w:tcPr>
            <w:tcW w:w="4394" w:type="dxa"/>
            <w:vMerge/>
            <w:vAlign w:val="center"/>
          </w:tcPr>
          <w:p w14:paraId="32820B76" w14:textId="77777777" w:rsidR="005B4F23" w:rsidRPr="000659C4" w:rsidRDefault="005B4F23" w:rsidP="00FC6B92">
            <w:pPr>
              <w:rPr>
                <w:rFonts w:ascii="Arial" w:hAnsi="Arial" w:cs="Arial"/>
                <w:sz w:val="20"/>
                <w:szCs w:val="20"/>
              </w:rPr>
            </w:pPr>
          </w:p>
        </w:tc>
      </w:tr>
      <w:tr w:rsidR="005B4F23" w:rsidRPr="000659C4" w14:paraId="68CBE84C" w14:textId="77777777" w:rsidTr="00517B1A">
        <w:tc>
          <w:tcPr>
            <w:tcW w:w="2405" w:type="dxa"/>
            <w:gridSpan w:val="2"/>
            <w:vMerge/>
            <w:vAlign w:val="center"/>
          </w:tcPr>
          <w:p w14:paraId="5A7E3562" w14:textId="77777777" w:rsidR="005B4F23" w:rsidRPr="009B5759" w:rsidRDefault="005B4F23" w:rsidP="00FC6B92">
            <w:pPr>
              <w:rPr>
                <w:rFonts w:ascii="Arial" w:hAnsi="Arial" w:cs="Arial"/>
                <w:sz w:val="20"/>
                <w:szCs w:val="20"/>
              </w:rPr>
            </w:pPr>
          </w:p>
        </w:tc>
        <w:tc>
          <w:tcPr>
            <w:tcW w:w="3402" w:type="dxa"/>
            <w:vAlign w:val="center"/>
          </w:tcPr>
          <w:p w14:paraId="36D2E617"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320 mg, Q4W, SC</w:t>
            </w:r>
            <w:r>
              <w:rPr>
                <w:rFonts w:ascii="Arial" w:hAnsi="Arial" w:cs="Arial"/>
                <w:sz w:val="20"/>
                <w:szCs w:val="20"/>
              </w:rPr>
              <w:t xml:space="preserve"> (61)</w:t>
            </w:r>
          </w:p>
        </w:tc>
        <w:tc>
          <w:tcPr>
            <w:tcW w:w="1559" w:type="dxa"/>
            <w:vAlign w:val="center"/>
          </w:tcPr>
          <w:p w14:paraId="53D1D300" w14:textId="77777777" w:rsidR="005B4F23" w:rsidRPr="000659C4" w:rsidRDefault="005B4F23" w:rsidP="00FC6B92">
            <w:pPr>
              <w:rPr>
                <w:rFonts w:ascii="Arial" w:hAnsi="Arial" w:cs="Arial"/>
                <w:sz w:val="20"/>
                <w:szCs w:val="20"/>
              </w:rPr>
            </w:pPr>
            <w:r w:rsidRPr="000659C4">
              <w:rPr>
                <w:rFonts w:ascii="Arial" w:hAnsi="Arial" w:cs="Arial"/>
                <w:sz w:val="20"/>
                <w:szCs w:val="20"/>
              </w:rPr>
              <w:t>-3.6</w:t>
            </w:r>
          </w:p>
          <w:p w14:paraId="33988E41" w14:textId="77777777" w:rsidR="005B4F23" w:rsidRPr="00983CC6" w:rsidRDefault="005B4F23" w:rsidP="00FC6B92">
            <w:pPr>
              <w:rPr>
                <w:rFonts w:ascii="Arial" w:hAnsi="Arial" w:cs="Arial"/>
                <w:sz w:val="20"/>
                <w:szCs w:val="20"/>
              </w:rPr>
            </w:pPr>
            <w:r w:rsidRPr="000659C4">
              <w:rPr>
                <w:rFonts w:ascii="Arial" w:hAnsi="Arial" w:cs="Arial"/>
                <w:sz w:val="20"/>
                <w:szCs w:val="20"/>
              </w:rPr>
              <w:t>(2.4)</w:t>
            </w:r>
          </w:p>
        </w:tc>
        <w:tc>
          <w:tcPr>
            <w:tcW w:w="1560" w:type="dxa"/>
            <w:vAlign w:val="center"/>
          </w:tcPr>
          <w:p w14:paraId="7E9612A0" w14:textId="77777777" w:rsidR="005B4F23" w:rsidRDefault="005B4F23" w:rsidP="00FC6B92">
            <w:pPr>
              <w:rPr>
                <w:rFonts w:ascii="Arial" w:hAnsi="Arial" w:cs="Arial"/>
                <w:sz w:val="20"/>
                <w:szCs w:val="20"/>
              </w:rPr>
            </w:pPr>
            <w:r w:rsidRPr="000659C4">
              <w:rPr>
                <w:rFonts w:ascii="Arial" w:hAnsi="Arial" w:cs="Arial"/>
                <w:sz w:val="20"/>
                <w:szCs w:val="20"/>
              </w:rPr>
              <w:t>-1.2</w:t>
            </w:r>
          </w:p>
          <w:p w14:paraId="5E557B1C" w14:textId="77777777" w:rsidR="005B4F23" w:rsidRPr="00987486" w:rsidRDefault="005B4F23" w:rsidP="00FC6B92">
            <w:pPr>
              <w:rPr>
                <w:rFonts w:ascii="Arial" w:hAnsi="Arial" w:cs="Arial"/>
                <w:sz w:val="20"/>
                <w:szCs w:val="20"/>
              </w:rPr>
            </w:pPr>
            <w:r>
              <w:rPr>
                <w:rFonts w:ascii="Arial" w:hAnsi="Arial" w:cs="Arial"/>
                <w:sz w:val="20"/>
                <w:szCs w:val="20"/>
              </w:rPr>
              <w:t>(</w:t>
            </w:r>
            <w:r w:rsidRPr="000659C4">
              <w:rPr>
                <w:rFonts w:ascii="Arial" w:hAnsi="Arial" w:cs="Arial"/>
                <w:sz w:val="20"/>
                <w:szCs w:val="20"/>
              </w:rPr>
              <w:t>-1.6</w:t>
            </w:r>
            <w:r>
              <w:rPr>
                <w:rFonts w:ascii="Arial" w:hAnsi="Arial" w:cs="Arial"/>
                <w:sz w:val="20"/>
                <w:szCs w:val="20"/>
              </w:rPr>
              <w:t xml:space="preserve">, </w:t>
            </w:r>
            <w:r w:rsidRPr="000659C4">
              <w:rPr>
                <w:rFonts w:ascii="Arial" w:hAnsi="Arial" w:cs="Arial"/>
                <w:sz w:val="20"/>
                <w:szCs w:val="20"/>
              </w:rPr>
              <w:t>-0.8</w:t>
            </w:r>
            <w:r>
              <w:rPr>
                <w:rFonts w:ascii="Arial" w:hAnsi="Arial" w:cs="Arial"/>
                <w:sz w:val="20"/>
                <w:szCs w:val="20"/>
              </w:rPr>
              <w:t>)</w:t>
            </w:r>
          </w:p>
        </w:tc>
        <w:tc>
          <w:tcPr>
            <w:tcW w:w="850" w:type="dxa"/>
            <w:vMerge/>
            <w:shd w:val="clear" w:color="auto" w:fill="92D050"/>
            <w:vAlign w:val="center"/>
          </w:tcPr>
          <w:p w14:paraId="1060CC19" w14:textId="77777777" w:rsidR="005B4F23" w:rsidRPr="000659C4" w:rsidRDefault="005B4F23" w:rsidP="00FC6B92">
            <w:pPr>
              <w:rPr>
                <w:rFonts w:ascii="Arial" w:hAnsi="Arial" w:cs="Arial"/>
                <w:sz w:val="20"/>
                <w:szCs w:val="20"/>
              </w:rPr>
            </w:pPr>
          </w:p>
        </w:tc>
        <w:tc>
          <w:tcPr>
            <w:tcW w:w="4394" w:type="dxa"/>
            <w:vMerge/>
            <w:vAlign w:val="center"/>
          </w:tcPr>
          <w:p w14:paraId="6C829646" w14:textId="77777777" w:rsidR="005B4F23" w:rsidRPr="000659C4" w:rsidRDefault="005B4F23" w:rsidP="00FC6B92">
            <w:pPr>
              <w:rPr>
                <w:rFonts w:ascii="Arial" w:hAnsi="Arial" w:cs="Arial"/>
                <w:sz w:val="20"/>
                <w:szCs w:val="20"/>
              </w:rPr>
            </w:pPr>
          </w:p>
        </w:tc>
      </w:tr>
      <w:tr w:rsidR="005B4F23" w:rsidRPr="000659C4" w14:paraId="683B760D" w14:textId="77777777" w:rsidTr="00517B1A">
        <w:tc>
          <w:tcPr>
            <w:tcW w:w="2405" w:type="dxa"/>
            <w:gridSpan w:val="2"/>
            <w:vMerge w:val="restart"/>
            <w:shd w:val="clear" w:color="auto" w:fill="F2F2F2" w:themeFill="background1" w:themeFillShade="F2"/>
            <w:vAlign w:val="center"/>
          </w:tcPr>
          <w:p w14:paraId="719BA8F6"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BE MOBILE 1</w:t>
            </w:r>
            <w:r w:rsidRPr="00CB126C">
              <w:rPr>
                <w:rFonts w:ascii="Arial" w:hAnsi="Arial" w:cs="Arial"/>
                <w:noProof/>
                <w:sz w:val="20"/>
                <w:szCs w:val="20"/>
                <w:vertAlign w:val="superscript"/>
              </w:rPr>
              <w:t>18</w:t>
            </w:r>
          </w:p>
          <w:p w14:paraId="7BADE125"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58A34B57"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0B8E2F09"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8AF2B5B"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(126)</w:t>
            </w:r>
          </w:p>
        </w:tc>
        <w:tc>
          <w:tcPr>
            <w:tcW w:w="1559" w:type="dxa"/>
            <w:shd w:val="clear" w:color="auto" w:fill="F2F2F2" w:themeFill="background1" w:themeFillShade="F2"/>
            <w:vAlign w:val="center"/>
          </w:tcPr>
          <w:p w14:paraId="231F4004" w14:textId="77777777" w:rsidR="005B4F23" w:rsidRPr="000659C4" w:rsidRDefault="005B4F23" w:rsidP="00FC6B92">
            <w:pPr>
              <w:rPr>
                <w:rFonts w:ascii="Arial" w:hAnsi="Arial" w:cs="Arial"/>
                <w:sz w:val="20"/>
                <w:szCs w:val="20"/>
              </w:rPr>
            </w:pPr>
            <w:r w:rsidRPr="000659C4">
              <w:rPr>
                <w:rFonts w:ascii="Arial" w:hAnsi="Arial" w:cs="Arial"/>
                <w:sz w:val="20"/>
                <w:szCs w:val="20"/>
              </w:rPr>
              <w:t>-1.7</w:t>
            </w:r>
          </w:p>
          <w:p w14:paraId="00E799E5"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5007A1C2" w14:textId="77777777" w:rsidR="005B4F23" w:rsidRPr="00987486" w:rsidRDefault="005B4F23" w:rsidP="00FC6B92">
            <w:pPr>
              <w:rPr>
                <w:rFonts w:ascii="Arial" w:hAnsi="Arial" w:cs="Arial"/>
                <w:sz w:val="20"/>
                <w:szCs w:val="20"/>
              </w:rPr>
            </w:pPr>
            <w:r w:rsidRPr="00F05018">
              <w:rPr>
                <w:rFonts w:ascii="Arial" w:hAnsi="Arial" w:cs="Arial"/>
                <w:sz w:val="20"/>
                <w:szCs w:val="20"/>
              </w:rPr>
              <w:t>Ref</w:t>
            </w:r>
          </w:p>
        </w:tc>
        <w:tc>
          <w:tcPr>
            <w:tcW w:w="850" w:type="dxa"/>
            <w:vMerge w:val="restart"/>
            <w:shd w:val="clear" w:color="auto" w:fill="92D050"/>
            <w:vAlign w:val="center"/>
          </w:tcPr>
          <w:p w14:paraId="4FD578D4" w14:textId="77777777" w:rsidR="005B4F23" w:rsidRPr="000659C4" w:rsidRDefault="005B4F23" w:rsidP="00FC6B92">
            <w:pPr>
              <w:rPr>
                <w:rFonts w:ascii="Arial" w:hAnsi="Arial" w:cs="Arial"/>
                <w:sz w:val="20"/>
                <w:szCs w:val="20"/>
              </w:rPr>
            </w:pPr>
          </w:p>
        </w:tc>
        <w:tc>
          <w:tcPr>
            <w:tcW w:w="4394" w:type="dxa"/>
            <w:vMerge/>
            <w:vAlign w:val="center"/>
          </w:tcPr>
          <w:p w14:paraId="4B892ACA" w14:textId="77777777" w:rsidR="005B4F23" w:rsidRPr="000659C4" w:rsidRDefault="005B4F23" w:rsidP="00FC6B92">
            <w:pPr>
              <w:rPr>
                <w:rFonts w:ascii="Arial" w:hAnsi="Arial" w:cs="Arial"/>
                <w:sz w:val="20"/>
                <w:szCs w:val="20"/>
              </w:rPr>
            </w:pPr>
          </w:p>
        </w:tc>
      </w:tr>
      <w:tr w:rsidR="005B4F23" w:rsidRPr="000659C4" w14:paraId="0EB9B1C0" w14:textId="77777777" w:rsidTr="00517B1A">
        <w:tc>
          <w:tcPr>
            <w:tcW w:w="2405" w:type="dxa"/>
            <w:gridSpan w:val="2"/>
            <w:vMerge/>
            <w:shd w:val="clear" w:color="auto" w:fill="F2F2F2" w:themeFill="background1" w:themeFillShade="F2"/>
            <w:vAlign w:val="center"/>
          </w:tcPr>
          <w:p w14:paraId="4C2CB56D"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A38F53B"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(128)</w:t>
            </w:r>
          </w:p>
        </w:tc>
        <w:tc>
          <w:tcPr>
            <w:tcW w:w="1559" w:type="dxa"/>
            <w:shd w:val="clear" w:color="auto" w:fill="F2F2F2" w:themeFill="background1" w:themeFillShade="F2"/>
            <w:vAlign w:val="center"/>
          </w:tcPr>
          <w:p w14:paraId="2624C216" w14:textId="77777777" w:rsidR="005B4F23" w:rsidRPr="000659C4" w:rsidRDefault="005B4F23" w:rsidP="00FC6B92">
            <w:pPr>
              <w:rPr>
                <w:rFonts w:ascii="Arial" w:hAnsi="Arial" w:cs="Arial"/>
                <w:sz w:val="20"/>
                <w:szCs w:val="20"/>
              </w:rPr>
            </w:pPr>
            <w:r w:rsidRPr="000659C4">
              <w:rPr>
                <w:rFonts w:ascii="Arial" w:hAnsi="Arial" w:cs="Arial"/>
                <w:sz w:val="20"/>
                <w:szCs w:val="20"/>
              </w:rPr>
              <w:t>-3.4</w:t>
            </w:r>
          </w:p>
          <w:p w14:paraId="6B367DD0"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shd w:val="clear" w:color="auto" w:fill="F2F2F2" w:themeFill="background1" w:themeFillShade="F2"/>
            <w:vAlign w:val="center"/>
          </w:tcPr>
          <w:p w14:paraId="24857AC4" w14:textId="77777777" w:rsidR="005B4F23" w:rsidRDefault="005B4F23" w:rsidP="00FC6B92">
            <w:pPr>
              <w:rPr>
                <w:rFonts w:ascii="Arial" w:hAnsi="Arial" w:cs="Arial"/>
                <w:sz w:val="20"/>
                <w:szCs w:val="20"/>
              </w:rPr>
            </w:pPr>
            <w:r w:rsidRPr="009672D5">
              <w:rPr>
                <w:rFonts w:ascii="Arial" w:hAnsi="Arial" w:cs="Arial"/>
                <w:sz w:val="20"/>
                <w:szCs w:val="20"/>
              </w:rPr>
              <w:t>-0.8</w:t>
            </w:r>
            <w:r w:rsidRPr="009672D5">
              <w:rPr>
                <w:rFonts w:ascii="Arial" w:hAnsi="Arial" w:cs="Arial"/>
                <w:b/>
                <w:bCs/>
                <w:sz w:val="20"/>
                <w:szCs w:val="20"/>
                <w:vertAlign w:val="superscript"/>
              </w:rPr>
              <w:t xml:space="preserve"> </w:t>
            </w:r>
            <w:r w:rsidRPr="009672D5">
              <w:rPr>
                <w:rFonts w:ascii="Arial" w:hAnsi="Arial" w:cs="Arial"/>
                <w:sz w:val="20"/>
                <w:szCs w:val="20"/>
              </w:rPr>
              <w:tab/>
            </w:r>
          </w:p>
          <w:p w14:paraId="2FC381C1" w14:textId="77777777" w:rsidR="005B4F23" w:rsidRPr="00987486" w:rsidRDefault="005B4F23" w:rsidP="00FC6B92">
            <w:pPr>
              <w:rPr>
                <w:rFonts w:ascii="Arial" w:hAnsi="Arial" w:cs="Arial"/>
                <w:sz w:val="20"/>
                <w:szCs w:val="20"/>
              </w:rPr>
            </w:pPr>
            <w:r>
              <w:rPr>
                <w:rFonts w:ascii="Arial" w:hAnsi="Arial" w:cs="Arial"/>
                <w:sz w:val="20"/>
                <w:szCs w:val="20"/>
              </w:rPr>
              <w:t>(</w:t>
            </w:r>
            <w:r w:rsidRPr="009672D5">
              <w:rPr>
                <w:rFonts w:ascii="Arial" w:hAnsi="Arial" w:cs="Arial"/>
                <w:sz w:val="20"/>
                <w:szCs w:val="20"/>
              </w:rPr>
              <w:t>-1.0</w:t>
            </w:r>
            <w:r>
              <w:rPr>
                <w:rFonts w:ascii="Arial" w:hAnsi="Arial" w:cs="Arial"/>
                <w:sz w:val="20"/>
                <w:szCs w:val="20"/>
              </w:rPr>
              <w:t xml:space="preserve">, </w:t>
            </w:r>
            <w:r w:rsidRPr="009672D5">
              <w:rPr>
                <w:rFonts w:ascii="Arial" w:hAnsi="Arial" w:cs="Arial"/>
                <w:sz w:val="20"/>
                <w:szCs w:val="20"/>
              </w:rPr>
              <w:t>-0.5</w:t>
            </w:r>
            <w:r>
              <w:rPr>
                <w:rFonts w:ascii="Arial" w:hAnsi="Arial" w:cs="Arial"/>
                <w:sz w:val="20"/>
                <w:szCs w:val="20"/>
              </w:rPr>
              <w:t>)</w:t>
            </w:r>
          </w:p>
        </w:tc>
        <w:tc>
          <w:tcPr>
            <w:tcW w:w="850" w:type="dxa"/>
            <w:vMerge/>
            <w:shd w:val="clear" w:color="auto" w:fill="92D050"/>
            <w:vAlign w:val="center"/>
          </w:tcPr>
          <w:p w14:paraId="7A5586B3" w14:textId="77777777" w:rsidR="005B4F23" w:rsidRPr="000659C4" w:rsidRDefault="005B4F23" w:rsidP="00FC6B92">
            <w:pPr>
              <w:rPr>
                <w:rFonts w:ascii="Arial" w:hAnsi="Arial" w:cs="Arial"/>
                <w:sz w:val="20"/>
                <w:szCs w:val="20"/>
              </w:rPr>
            </w:pPr>
          </w:p>
        </w:tc>
        <w:tc>
          <w:tcPr>
            <w:tcW w:w="4394" w:type="dxa"/>
            <w:vMerge/>
            <w:vAlign w:val="center"/>
          </w:tcPr>
          <w:p w14:paraId="3E1D8D12" w14:textId="77777777" w:rsidR="005B4F23" w:rsidRPr="000659C4" w:rsidRDefault="005B4F23" w:rsidP="00FC6B92">
            <w:pPr>
              <w:rPr>
                <w:rFonts w:ascii="Arial" w:hAnsi="Arial" w:cs="Arial"/>
                <w:sz w:val="20"/>
                <w:szCs w:val="20"/>
              </w:rPr>
            </w:pPr>
          </w:p>
        </w:tc>
      </w:tr>
      <w:tr w:rsidR="005B4F23" w:rsidRPr="000659C4" w14:paraId="2CEC64A7" w14:textId="77777777" w:rsidTr="00517B1A">
        <w:tc>
          <w:tcPr>
            <w:tcW w:w="2405" w:type="dxa"/>
            <w:gridSpan w:val="2"/>
            <w:vMerge w:val="restart"/>
            <w:vAlign w:val="center"/>
          </w:tcPr>
          <w:p w14:paraId="04E4CDCC"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BE MOBILE 2</w:t>
            </w:r>
            <w:r w:rsidRPr="00CB126C">
              <w:rPr>
                <w:rFonts w:ascii="Arial" w:hAnsi="Arial" w:cs="Arial"/>
                <w:noProof/>
                <w:sz w:val="20"/>
                <w:szCs w:val="20"/>
                <w:vertAlign w:val="superscript"/>
              </w:rPr>
              <w:t>18</w:t>
            </w:r>
          </w:p>
          <w:p w14:paraId="58B7C3AE" w14:textId="77777777" w:rsidR="005B4F23" w:rsidRPr="006B25B0" w:rsidRDefault="005B4F23" w:rsidP="00FC6B92">
            <w:pPr>
              <w:ind w:left="227"/>
              <w:rPr>
                <w:rFonts w:ascii="Arial" w:hAnsi="Arial" w:cs="Arial"/>
                <w:i/>
                <w:iCs/>
                <w:noProof/>
                <w:sz w:val="18"/>
                <w:szCs w:val="18"/>
                <w:vertAlign w:val="superscript"/>
              </w:rPr>
            </w:pPr>
            <w:r w:rsidRPr="006B25B0">
              <w:rPr>
                <w:rFonts w:ascii="Arial" w:hAnsi="Arial" w:cs="Arial"/>
                <w:i/>
                <w:iCs/>
                <w:sz w:val="18"/>
                <w:szCs w:val="18"/>
              </w:rPr>
              <w:t>r-axSpA</w:t>
            </w:r>
          </w:p>
          <w:p w14:paraId="1CDAC95F" w14:textId="77777777" w:rsidR="005B4F23" w:rsidRPr="006B25B0" w:rsidRDefault="005B4F23" w:rsidP="00FC6B92">
            <w:pPr>
              <w:ind w:left="397"/>
              <w:rPr>
                <w:rFonts w:ascii="Arial" w:hAnsi="Arial" w:cs="Arial"/>
                <w:i/>
                <w:iCs/>
                <w:sz w:val="18"/>
                <w:szCs w:val="18"/>
              </w:rPr>
            </w:pPr>
            <w:r w:rsidRPr="006B25B0">
              <w:rPr>
                <w:rFonts w:ascii="Arial" w:hAnsi="Arial" w:cs="Arial"/>
                <w:i/>
                <w:iCs/>
                <w:sz w:val="18"/>
                <w:szCs w:val="18"/>
              </w:rPr>
              <w:t>week 16</w:t>
            </w:r>
          </w:p>
          <w:p w14:paraId="106C0F37" w14:textId="77777777" w:rsidR="005B4F23" w:rsidRPr="009B5759" w:rsidRDefault="005B4F23" w:rsidP="00FC6B92">
            <w:pPr>
              <w:rPr>
                <w:rFonts w:ascii="Arial" w:hAnsi="Arial" w:cs="Arial"/>
                <w:sz w:val="20"/>
                <w:szCs w:val="20"/>
              </w:rPr>
            </w:pPr>
          </w:p>
        </w:tc>
        <w:tc>
          <w:tcPr>
            <w:tcW w:w="3402" w:type="dxa"/>
            <w:vAlign w:val="center"/>
          </w:tcPr>
          <w:p w14:paraId="1C907252"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(111)</w:t>
            </w:r>
          </w:p>
        </w:tc>
        <w:tc>
          <w:tcPr>
            <w:tcW w:w="1559" w:type="dxa"/>
            <w:vAlign w:val="center"/>
          </w:tcPr>
          <w:p w14:paraId="6C7E7640" w14:textId="77777777" w:rsidR="005B4F23" w:rsidRPr="000659C4" w:rsidRDefault="005B4F23" w:rsidP="00FC6B92">
            <w:pPr>
              <w:rPr>
                <w:rFonts w:ascii="Arial" w:hAnsi="Arial" w:cs="Arial"/>
                <w:sz w:val="20"/>
                <w:szCs w:val="20"/>
              </w:rPr>
            </w:pPr>
            <w:r w:rsidRPr="000659C4">
              <w:rPr>
                <w:rFonts w:ascii="Arial" w:hAnsi="Arial" w:cs="Arial"/>
                <w:sz w:val="20"/>
                <w:szCs w:val="20"/>
              </w:rPr>
              <w:t>-1.9</w:t>
            </w:r>
          </w:p>
          <w:p w14:paraId="4A8B5382"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vAlign w:val="center"/>
          </w:tcPr>
          <w:p w14:paraId="5E0F8F8C" w14:textId="77777777" w:rsidR="005B4F23" w:rsidRPr="00987486" w:rsidRDefault="005B4F23" w:rsidP="00FC6B92">
            <w:pPr>
              <w:rPr>
                <w:rFonts w:ascii="Arial" w:hAnsi="Arial" w:cs="Arial"/>
                <w:sz w:val="20"/>
                <w:szCs w:val="20"/>
              </w:rPr>
            </w:pPr>
            <w:r w:rsidRPr="00F05018">
              <w:rPr>
                <w:rFonts w:ascii="Arial" w:hAnsi="Arial" w:cs="Arial"/>
                <w:sz w:val="20"/>
                <w:szCs w:val="20"/>
              </w:rPr>
              <w:t>Ref</w:t>
            </w:r>
          </w:p>
        </w:tc>
        <w:tc>
          <w:tcPr>
            <w:tcW w:w="850" w:type="dxa"/>
            <w:vMerge w:val="restart"/>
            <w:shd w:val="clear" w:color="auto" w:fill="92D050"/>
            <w:vAlign w:val="center"/>
          </w:tcPr>
          <w:p w14:paraId="1602C83A" w14:textId="77777777" w:rsidR="005B4F23" w:rsidRPr="000659C4" w:rsidRDefault="005B4F23" w:rsidP="00FC6B92">
            <w:pPr>
              <w:rPr>
                <w:rFonts w:ascii="Arial" w:hAnsi="Arial" w:cs="Arial"/>
                <w:sz w:val="20"/>
                <w:szCs w:val="20"/>
              </w:rPr>
            </w:pPr>
          </w:p>
        </w:tc>
        <w:tc>
          <w:tcPr>
            <w:tcW w:w="4394" w:type="dxa"/>
            <w:vMerge/>
            <w:vAlign w:val="center"/>
          </w:tcPr>
          <w:p w14:paraId="03C80ECC" w14:textId="77777777" w:rsidR="005B4F23" w:rsidRPr="000659C4" w:rsidRDefault="005B4F23" w:rsidP="00FC6B92">
            <w:pPr>
              <w:rPr>
                <w:rFonts w:ascii="Arial" w:hAnsi="Arial" w:cs="Arial"/>
                <w:sz w:val="20"/>
                <w:szCs w:val="20"/>
              </w:rPr>
            </w:pPr>
          </w:p>
        </w:tc>
      </w:tr>
      <w:tr w:rsidR="005B4F23" w:rsidRPr="000659C4" w14:paraId="3BC4DCB8" w14:textId="77777777" w:rsidTr="00517B1A">
        <w:tc>
          <w:tcPr>
            <w:tcW w:w="2405" w:type="dxa"/>
            <w:gridSpan w:val="2"/>
            <w:vMerge/>
            <w:vAlign w:val="center"/>
          </w:tcPr>
          <w:p w14:paraId="03DE2B85" w14:textId="77777777" w:rsidR="005B4F23" w:rsidRPr="009B5759" w:rsidRDefault="005B4F23" w:rsidP="00FC6B92">
            <w:pPr>
              <w:rPr>
                <w:rFonts w:ascii="Arial" w:hAnsi="Arial" w:cs="Arial"/>
                <w:sz w:val="20"/>
                <w:szCs w:val="20"/>
              </w:rPr>
            </w:pPr>
          </w:p>
        </w:tc>
        <w:tc>
          <w:tcPr>
            <w:tcW w:w="3402" w:type="dxa"/>
            <w:vAlign w:val="center"/>
          </w:tcPr>
          <w:p w14:paraId="7D38406A" w14:textId="77777777" w:rsidR="005B4F23" w:rsidRPr="00E35A35" w:rsidRDefault="005B4F23" w:rsidP="00FC6B92">
            <w:pPr>
              <w:rPr>
                <w:rFonts w:ascii="Arial" w:hAnsi="Arial" w:cs="Arial"/>
                <w:sz w:val="20"/>
                <w:szCs w:val="20"/>
              </w:rPr>
            </w:pPr>
            <w:r w:rsidRPr="000659C4">
              <w:rPr>
                <w:rFonts w:ascii="Arial" w:hAnsi="Arial" w:cs="Arial"/>
                <w:b/>
                <w:bCs/>
                <w:sz w:val="20"/>
                <w:szCs w:val="20"/>
              </w:rPr>
              <w:t>BKZ,</w:t>
            </w:r>
            <w:r w:rsidRPr="000659C4">
              <w:rPr>
                <w:rFonts w:ascii="Arial" w:hAnsi="Arial" w:cs="Arial"/>
                <w:sz w:val="20"/>
                <w:szCs w:val="20"/>
              </w:rPr>
              <w:t xml:space="preserve"> 160 mg, Q4W, SC</w:t>
            </w:r>
            <w:r>
              <w:rPr>
                <w:rFonts w:ascii="Arial" w:hAnsi="Arial" w:cs="Arial"/>
                <w:sz w:val="20"/>
                <w:szCs w:val="20"/>
              </w:rPr>
              <w:t xml:space="preserve"> (221)</w:t>
            </w:r>
          </w:p>
        </w:tc>
        <w:tc>
          <w:tcPr>
            <w:tcW w:w="1559" w:type="dxa"/>
            <w:vAlign w:val="center"/>
          </w:tcPr>
          <w:p w14:paraId="720C1E10" w14:textId="77777777" w:rsidR="005B4F23" w:rsidRPr="000659C4" w:rsidRDefault="005B4F23" w:rsidP="00FC6B92">
            <w:pPr>
              <w:rPr>
                <w:rFonts w:ascii="Arial" w:hAnsi="Arial" w:cs="Arial"/>
                <w:sz w:val="20"/>
                <w:szCs w:val="20"/>
              </w:rPr>
            </w:pPr>
            <w:r w:rsidRPr="000659C4">
              <w:rPr>
                <w:rFonts w:ascii="Arial" w:hAnsi="Arial" w:cs="Arial"/>
                <w:sz w:val="20"/>
                <w:szCs w:val="20"/>
              </w:rPr>
              <w:t>-3.3</w:t>
            </w:r>
          </w:p>
          <w:p w14:paraId="55EA39E2" w14:textId="77777777" w:rsidR="005B4F23" w:rsidRPr="00983CC6" w:rsidRDefault="005B4F23" w:rsidP="00FC6B92">
            <w:pPr>
              <w:rPr>
                <w:rFonts w:ascii="Arial" w:hAnsi="Arial" w:cs="Arial"/>
                <w:sz w:val="20"/>
                <w:szCs w:val="20"/>
              </w:rPr>
            </w:pPr>
            <w:r w:rsidRPr="000659C4">
              <w:rPr>
                <w:rFonts w:ascii="Arial" w:hAnsi="Arial" w:cs="Arial"/>
                <w:sz w:val="20"/>
                <w:szCs w:val="20"/>
              </w:rPr>
              <w:t>(0.2^)</w:t>
            </w:r>
          </w:p>
        </w:tc>
        <w:tc>
          <w:tcPr>
            <w:tcW w:w="1560" w:type="dxa"/>
            <w:vAlign w:val="center"/>
          </w:tcPr>
          <w:p w14:paraId="15BB6680" w14:textId="77777777" w:rsidR="005B4F23" w:rsidRDefault="005B4F23" w:rsidP="00FC6B92">
            <w:pPr>
              <w:rPr>
                <w:rFonts w:ascii="Arial" w:hAnsi="Arial" w:cs="Arial"/>
                <w:b/>
                <w:bCs/>
                <w:sz w:val="20"/>
                <w:szCs w:val="20"/>
                <w:vertAlign w:val="superscript"/>
              </w:rPr>
            </w:pPr>
            <w:r w:rsidRPr="009672D5">
              <w:rPr>
                <w:rFonts w:ascii="Arial" w:hAnsi="Arial" w:cs="Arial"/>
                <w:sz w:val="20"/>
                <w:szCs w:val="20"/>
              </w:rPr>
              <w:t>-0.5</w:t>
            </w:r>
            <w:r w:rsidRPr="009672D5">
              <w:rPr>
                <w:rFonts w:ascii="Arial" w:hAnsi="Arial" w:cs="Arial"/>
                <w:b/>
                <w:bCs/>
                <w:sz w:val="20"/>
                <w:szCs w:val="20"/>
                <w:vertAlign w:val="superscript"/>
              </w:rPr>
              <w:t xml:space="preserve"> </w:t>
            </w:r>
          </w:p>
          <w:p w14:paraId="5157F658" w14:textId="77777777" w:rsidR="005B4F23" w:rsidRPr="00987486" w:rsidRDefault="005B4F23" w:rsidP="00FC6B92">
            <w:pPr>
              <w:rPr>
                <w:rFonts w:ascii="Arial" w:hAnsi="Arial" w:cs="Arial"/>
                <w:sz w:val="20"/>
                <w:szCs w:val="20"/>
              </w:rPr>
            </w:pPr>
            <w:r>
              <w:rPr>
                <w:rFonts w:ascii="Arial" w:hAnsi="Arial" w:cs="Arial"/>
                <w:sz w:val="20"/>
                <w:szCs w:val="20"/>
              </w:rPr>
              <w:t>(</w:t>
            </w:r>
            <w:r w:rsidRPr="009672D5">
              <w:rPr>
                <w:rFonts w:ascii="Arial" w:hAnsi="Arial" w:cs="Arial"/>
                <w:sz w:val="20"/>
                <w:szCs w:val="20"/>
              </w:rPr>
              <w:t>-0.7</w:t>
            </w:r>
            <w:r>
              <w:rPr>
                <w:rFonts w:ascii="Arial" w:hAnsi="Arial" w:cs="Arial"/>
                <w:sz w:val="20"/>
                <w:szCs w:val="20"/>
              </w:rPr>
              <w:t xml:space="preserve">, </w:t>
            </w:r>
            <w:r w:rsidRPr="009672D5">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36927080" w14:textId="77777777" w:rsidR="005B4F23" w:rsidRPr="000659C4" w:rsidRDefault="005B4F23" w:rsidP="00FC6B92">
            <w:pPr>
              <w:rPr>
                <w:rFonts w:ascii="Arial" w:hAnsi="Arial" w:cs="Arial"/>
                <w:sz w:val="20"/>
                <w:szCs w:val="20"/>
              </w:rPr>
            </w:pPr>
          </w:p>
        </w:tc>
        <w:tc>
          <w:tcPr>
            <w:tcW w:w="4394" w:type="dxa"/>
            <w:vMerge/>
            <w:vAlign w:val="center"/>
          </w:tcPr>
          <w:p w14:paraId="2AF2B2DF" w14:textId="77777777" w:rsidR="005B4F23" w:rsidRPr="000659C4" w:rsidRDefault="005B4F23" w:rsidP="00FC6B92">
            <w:pPr>
              <w:rPr>
                <w:rFonts w:ascii="Arial" w:hAnsi="Arial" w:cs="Arial"/>
                <w:sz w:val="20"/>
                <w:szCs w:val="20"/>
              </w:rPr>
            </w:pPr>
          </w:p>
        </w:tc>
      </w:tr>
      <w:tr w:rsidR="005B4F23" w:rsidRPr="000659C4" w14:paraId="4494E08C" w14:textId="77777777" w:rsidTr="00517B1A">
        <w:tc>
          <w:tcPr>
            <w:tcW w:w="2405" w:type="dxa"/>
            <w:gridSpan w:val="2"/>
            <w:vMerge w:val="restart"/>
            <w:shd w:val="clear" w:color="auto" w:fill="F2F2F2" w:themeFill="background1" w:themeFillShade="F2"/>
            <w:vAlign w:val="center"/>
          </w:tcPr>
          <w:p w14:paraId="0A54522B" w14:textId="77777777" w:rsidR="005B4F23" w:rsidRDefault="005B4F23" w:rsidP="00FC6B92">
            <w:pPr>
              <w:rPr>
                <w:rFonts w:ascii="Arial" w:hAnsi="Arial" w:cs="Arial"/>
                <w:sz w:val="20"/>
                <w:szCs w:val="20"/>
              </w:rPr>
            </w:pPr>
            <w:r>
              <w:rPr>
                <w:rFonts w:ascii="Arial" w:hAnsi="Arial" w:cs="Arial"/>
                <w:sz w:val="20"/>
                <w:szCs w:val="20"/>
              </w:rPr>
              <w:t>NCT02985983</w:t>
            </w:r>
            <w:r w:rsidRPr="00CB126C">
              <w:rPr>
                <w:rFonts w:ascii="Arial" w:hAnsi="Arial" w:cs="Arial"/>
                <w:noProof/>
                <w:sz w:val="20"/>
                <w:szCs w:val="20"/>
                <w:vertAlign w:val="superscript"/>
              </w:rPr>
              <w:t>19</w:t>
            </w:r>
          </w:p>
          <w:p w14:paraId="5FE0EE7F" w14:textId="77777777" w:rsidR="005B4F23" w:rsidRPr="00A2566B" w:rsidRDefault="005B4F23" w:rsidP="00FC6B92">
            <w:pPr>
              <w:ind w:left="227"/>
              <w:rPr>
                <w:rFonts w:ascii="Arial" w:hAnsi="Arial" w:cs="Arial"/>
                <w:i/>
                <w:iCs/>
                <w:noProof/>
                <w:sz w:val="18"/>
                <w:szCs w:val="18"/>
                <w:vertAlign w:val="superscript"/>
              </w:rPr>
            </w:pPr>
            <w:r>
              <w:rPr>
                <w:rFonts w:ascii="Arial" w:hAnsi="Arial" w:cs="Arial"/>
                <w:i/>
                <w:iCs/>
                <w:sz w:val="18"/>
                <w:szCs w:val="18"/>
              </w:rPr>
              <w:t>mixed</w:t>
            </w:r>
          </w:p>
          <w:p w14:paraId="532A64CA" w14:textId="77777777" w:rsidR="005B4F23" w:rsidRPr="000659C4" w:rsidRDefault="005B4F23" w:rsidP="00FC6B92">
            <w:pPr>
              <w:ind w:left="397"/>
              <w:rPr>
                <w:rFonts w:ascii="Arial" w:hAnsi="Arial" w:cs="Arial"/>
                <w:sz w:val="20"/>
                <w:szCs w:val="20"/>
              </w:rPr>
            </w:pPr>
            <w:r w:rsidRPr="00A2566B">
              <w:rPr>
                <w:rFonts w:ascii="Arial" w:hAnsi="Arial" w:cs="Arial"/>
                <w:i/>
                <w:iCs/>
                <w:sz w:val="18"/>
                <w:szCs w:val="18"/>
              </w:rPr>
              <w:t>week 16</w:t>
            </w:r>
          </w:p>
        </w:tc>
        <w:tc>
          <w:tcPr>
            <w:tcW w:w="3402" w:type="dxa"/>
            <w:shd w:val="clear" w:color="auto" w:fill="F2F2F2" w:themeFill="background1" w:themeFillShade="F2"/>
            <w:vAlign w:val="center"/>
          </w:tcPr>
          <w:p w14:paraId="1C696D61" w14:textId="77777777" w:rsidR="005B4F23" w:rsidRPr="000659C4" w:rsidRDefault="005B4F23" w:rsidP="00FC6B92">
            <w:pPr>
              <w:rPr>
                <w:rFonts w:ascii="Arial" w:hAnsi="Arial" w:cs="Arial"/>
                <w:sz w:val="20"/>
                <w:szCs w:val="20"/>
              </w:rPr>
            </w:pPr>
            <w:r w:rsidRPr="005D1994">
              <w:rPr>
                <w:rFonts w:ascii="Arial" w:hAnsi="Arial" w:cs="Arial"/>
                <w:sz w:val="20"/>
                <w:szCs w:val="20"/>
              </w:rPr>
              <w:t>Placebo</w:t>
            </w:r>
            <w:r>
              <w:rPr>
                <w:rFonts w:ascii="Arial" w:hAnsi="Arial" w:cs="Arial"/>
                <w:sz w:val="20"/>
                <w:szCs w:val="20"/>
              </w:rPr>
              <w:t xml:space="preserve"> (79)</w:t>
            </w:r>
          </w:p>
        </w:tc>
        <w:tc>
          <w:tcPr>
            <w:tcW w:w="1559" w:type="dxa"/>
            <w:shd w:val="clear" w:color="auto" w:fill="F2F2F2" w:themeFill="background1" w:themeFillShade="F2"/>
            <w:vAlign w:val="center"/>
          </w:tcPr>
          <w:p w14:paraId="1395ED78" w14:textId="77777777" w:rsidR="005B4F23" w:rsidRDefault="005B4F23" w:rsidP="00FC6B92">
            <w:pPr>
              <w:rPr>
                <w:rFonts w:ascii="Arial" w:hAnsi="Arial" w:cs="Arial"/>
                <w:color w:val="000000"/>
                <w:sz w:val="20"/>
                <w:szCs w:val="20"/>
              </w:rPr>
            </w:pPr>
            <w:r w:rsidRPr="00935FA0">
              <w:rPr>
                <w:rFonts w:ascii="Arial" w:hAnsi="Arial" w:cs="Arial"/>
                <w:color w:val="000000"/>
                <w:sz w:val="20"/>
                <w:szCs w:val="20"/>
              </w:rPr>
              <w:t>–2.3</w:t>
            </w:r>
          </w:p>
          <w:p w14:paraId="79C3D627" w14:textId="77777777" w:rsidR="005B4F23" w:rsidRPr="000659C4" w:rsidRDefault="005B4F23" w:rsidP="00FC6B92">
            <w:pPr>
              <w:rPr>
                <w:rFonts w:ascii="Arial" w:hAnsi="Arial" w:cs="Arial"/>
                <w:sz w:val="20"/>
                <w:szCs w:val="20"/>
              </w:rPr>
            </w:pPr>
            <w:r w:rsidRPr="00935FA0">
              <w:rPr>
                <w:rFonts w:ascii="Arial" w:hAnsi="Arial" w:cs="Arial"/>
                <w:color w:val="000000"/>
                <w:sz w:val="20"/>
                <w:szCs w:val="20"/>
              </w:rPr>
              <w:t>(2.5)</w:t>
            </w:r>
          </w:p>
        </w:tc>
        <w:tc>
          <w:tcPr>
            <w:tcW w:w="1560" w:type="dxa"/>
            <w:shd w:val="clear" w:color="auto" w:fill="F2F2F2" w:themeFill="background1" w:themeFillShade="F2"/>
            <w:vAlign w:val="center"/>
          </w:tcPr>
          <w:p w14:paraId="68FB93E5" w14:textId="77777777" w:rsidR="005B4F23" w:rsidRPr="00E62670" w:rsidRDefault="005B4F23" w:rsidP="00FC6B92">
            <w:pPr>
              <w:rPr>
                <w:rFonts w:ascii="Arial" w:hAnsi="Arial" w:cs="Arial"/>
                <w:b/>
                <w:bCs/>
                <w:sz w:val="20"/>
                <w:szCs w:val="20"/>
              </w:rPr>
            </w:pPr>
            <w:r w:rsidRPr="00E62670">
              <w:rPr>
                <w:rFonts w:ascii="Arial" w:hAnsi="Arial" w:cs="Arial"/>
                <w:b/>
                <w:bCs/>
                <w:sz w:val="20"/>
                <w:szCs w:val="20"/>
              </w:rPr>
              <w:t>Ref</w:t>
            </w:r>
          </w:p>
        </w:tc>
        <w:tc>
          <w:tcPr>
            <w:tcW w:w="850" w:type="dxa"/>
            <w:vMerge w:val="restart"/>
            <w:shd w:val="clear" w:color="auto" w:fill="92D050"/>
            <w:vAlign w:val="center"/>
          </w:tcPr>
          <w:p w14:paraId="1665B09B" w14:textId="77777777" w:rsidR="005B4F23" w:rsidRPr="000659C4" w:rsidRDefault="005B4F23" w:rsidP="00FC6B92">
            <w:pPr>
              <w:rPr>
                <w:rFonts w:ascii="Arial" w:hAnsi="Arial" w:cs="Arial"/>
                <w:sz w:val="20"/>
                <w:szCs w:val="20"/>
              </w:rPr>
            </w:pPr>
          </w:p>
        </w:tc>
        <w:tc>
          <w:tcPr>
            <w:tcW w:w="4394" w:type="dxa"/>
            <w:vMerge/>
            <w:vAlign w:val="center"/>
          </w:tcPr>
          <w:p w14:paraId="5634D9D0" w14:textId="77777777" w:rsidR="005B4F23" w:rsidRPr="000659C4" w:rsidRDefault="005B4F23" w:rsidP="00FC6B92">
            <w:pPr>
              <w:rPr>
                <w:rFonts w:ascii="Arial" w:hAnsi="Arial" w:cs="Arial"/>
                <w:sz w:val="20"/>
                <w:szCs w:val="20"/>
              </w:rPr>
            </w:pPr>
          </w:p>
        </w:tc>
      </w:tr>
      <w:tr w:rsidR="005B4F23" w:rsidRPr="000659C4" w14:paraId="15D509D9" w14:textId="77777777" w:rsidTr="00517B1A">
        <w:tc>
          <w:tcPr>
            <w:tcW w:w="2405" w:type="dxa"/>
            <w:gridSpan w:val="2"/>
            <w:vMerge/>
            <w:shd w:val="clear" w:color="auto" w:fill="F2F2F2" w:themeFill="background1" w:themeFillShade="F2"/>
            <w:vAlign w:val="center"/>
          </w:tcPr>
          <w:p w14:paraId="1E77287D" w14:textId="77777777" w:rsidR="005B4F23" w:rsidRPr="000659C4" w:rsidRDefault="005B4F23" w:rsidP="00FC6B92">
            <w:pPr>
              <w:rPr>
                <w:rFonts w:ascii="Arial" w:hAnsi="Arial" w:cs="Arial"/>
                <w:sz w:val="20"/>
                <w:szCs w:val="20"/>
              </w:rPr>
            </w:pPr>
          </w:p>
        </w:tc>
        <w:tc>
          <w:tcPr>
            <w:tcW w:w="3402" w:type="dxa"/>
            <w:shd w:val="clear" w:color="auto" w:fill="F2F2F2" w:themeFill="background1" w:themeFillShade="F2"/>
            <w:vAlign w:val="center"/>
          </w:tcPr>
          <w:p w14:paraId="5C58FDC7" w14:textId="77777777" w:rsidR="005B4F23" w:rsidRPr="000659C4" w:rsidRDefault="005B4F23" w:rsidP="00FC6B92">
            <w:pPr>
              <w:rPr>
                <w:rFonts w:ascii="Arial" w:hAnsi="Arial" w:cs="Arial"/>
                <w:sz w:val="20"/>
                <w:szCs w:val="20"/>
              </w:rPr>
            </w:pPr>
            <w:r w:rsidRPr="00303FDD">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r>
              <w:rPr>
                <w:rFonts w:ascii="Arial" w:hAnsi="Arial" w:cs="Arial"/>
                <w:sz w:val="20"/>
                <w:szCs w:val="20"/>
              </w:rPr>
              <w:t xml:space="preserve"> (80)</w:t>
            </w:r>
          </w:p>
        </w:tc>
        <w:tc>
          <w:tcPr>
            <w:tcW w:w="1559" w:type="dxa"/>
            <w:shd w:val="clear" w:color="auto" w:fill="F2F2F2" w:themeFill="background1" w:themeFillShade="F2"/>
            <w:vAlign w:val="center"/>
          </w:tcPr>
          <w:p w14:paraId="5D0CA83D" w14:textId="77777777" w:rsidR="005B4F23" w:rsidRDefault="005B4F23" w:rsidP="00FC6B92">
            <w:pPr>
              <w:rPr>
                <w:rFonts w:ascii="Arial" w:hAnsi="Arial" w:cs="Arial"/>
                <w:color w:val="000000"/>
                <w:sz w:val="20"/>
                <w:szCs w:val="20"/>
              </w:rPr>
            </w:pPr>
            <w:r w:rsidRPr="00244BB3">
              <w:rPr>
                <w:rFonts w:ascii="Arial" w:hAnsi="Arial" w:cs="Arial"/>
                <w:color w:val="000000"/>
                <w:sz w:val="20"/>
                <w:szCs w:val="20"/>
              </w:rPr>
              <w:t>–2.9</w:t>
            </w:r>
          </w:p>
          <w:p w14:paraId="499F0A0C" w14:textId="77777777" w:rsidR="005B4F23" w:rsidRPr="000659C4" w:rsidRDefault="005B4F23" w:rsidP="00FC6B92">
            <w:pPr>
              <w:rPr>
                <w:rFonts w:ascii="Arial" w:hAnsi="Arial" w:cs="Arial"/>
                <w:sz w:val="20"/>
                <w:szCs w:val="20"/>
              </w:rPr>
            </w:pPr>
            <w:r w:rsidRPr="00244BB3">
              <w:rPr>
                <w:rFonts w:ascii="Arial" w:hAnsi="Arial" w:cs="Arial"/>
                <w:color w:val="000000"/>
                <w:sz w:val="20"/>
                <w:szCs w:val="20"/>
              </w:rPr>
              <w:t>(2.3)</w:t>
            </w:r>
          </w:p>
        </w:tc>
        <w:tc>
          <w:tcPr>
            <w:tcW w:w="1560" w:type="dxa"/>
            <w:shd w:val="clear" w:color="auto" w:fill="F2F2F2" w:themeFill="background1" w:themeFillShade="F2"/>
            <w:vAlign w:val="center"/>
          </w:tcPr>
          <w:p w14:paraId="755138AF" w14:textId="1AC6F246" w:rsidR="005B4F23" w:rsidRDefault="005B4F23" w:rsidP="00FC6B92">
            <w:pPr>
              <w:rPr>
                <w:rFonts w:ascii="Arial" w:hAnsi="Arial" w:cs="Arial"/>
                <w:sz w:val="20"/>
                <w:szCs w:val="20"/>
              </w:rPr>
            </w:pPr>
            <w:r w:rsidRPr="00021E34">
              <w:rPr>
                <w:rFonts w:ascii="Arial" w:hAnsi="Arial" w:cs="Arial"/>
                <w:sz w:val="20"/>
                <w:szCs w:val="20"/>
              </w:rPr>
              <w:t>-0.</w:t>
            </w:r>
            <w:r w:rsidR="00801209">
              <w:rPr>
                <w:rFonts w:ascii="Arial" w:hAnsi="Arial" w:cs="Arial"/>
                <w:sz w:val="20"/>
                <w:szCs w:val="20"/>
              </w:rPr>
              <w:t>3</w:t>
            </w:r>
          </w:p>
          <w:p w14:paraId="47F898F8" w14:textId="4F35409A" w:rsidR="005B4F23" w:rsidRPr="00E62670" w:rsidRDefault="005B4F23" w:rsidP="00FC6B92">
            <w:pPr>
              <w:rPr>
                <w:rFonts w:ascii="Arial" w:hAnsi="Arial" w:cs="Arial"/>
                <w:b/>
                <w:bCs/>
                <w:sz w:val="20"/>
                <w:szCs w:val="20"/>
              </w:rPr>
            </w:pPr>
            <w:r>
              <w:rPr>
                <w:rFonts w:ascii="Arial" w:hAnsi="Arial" w:cs="Arial"/>
                <w:sz w:val="20"/>
                <w:szCs w:val="20"/>
              </w:rPr>
              <w:t>(</w:t>
            </w:r>
            <w:r w:rsidRPr="00021E34">
              <w:rPr>
                <w:rFonts w:ascii="Arial" w:hAnsi="Arial" w:cs="Arial"/>
                <w:sz w:val="20"/>
                <w:szCs w:val="20"/>
              </w:rPr>
              <w:t>-0.6</w:t>
            </w:r>
            <w:r>
              <w:rPr>
                <w:rFonts w:ascii="Arial" w:hAnsi="Arial" w:cs="Arial"/>
                <w:sz w:val="20"/>
                <w:szCs w:val="20"/>
              </w:rPr>
              <w:t xml:space="preserve">, </w:t>
            </w:r>
            <w:r w:rsidRPr="00021E34">
              <w:rPr>
                <w:rFonts w:ascii="Arial" w:hAnsi="Arial" w:cs="Arial"/>
                <w:sz w:val="20"/>
                <w:szCs w:val="20"/>
              </w:rPr>
              <w:t>0.</w:t>
            </w:r>
            <w:r w:rsidR="00801209">
              <w:rPr>
                <w:rFonts w:ascii="Arial" w:hAnsi="Arial" w:cs="Arial"/>
                <w:sz w:val="20"/>
                <w:szCs w:val="20"/>
              </w:rPr>
              <w:t>1</w:t>
            </w:r>
            <w:r>
              <w:rPr>
                <w:rFonts w:ascii="Arial" w:hAnsi="Arial" w:cs="Arial"/>
                <w:sz w:val="20"/>
                <w:szCs w:val="20"/>
              </w:rPr>
              <w:t>)</w:t>
            </w:r>
          </w:p>
        </w:tc>
        <w:tc>
          <w:tcPr>
            <w:tcW w:w="850" w:type="dxa"/>
            <w:vMerge/>
            <w:shd w:val="clear" w:color="auto" w:fill="92D050"/>
            <w:vAlign w:val="center"/>
          </w:tcPr>
          <w:p w14:paraId="271144A0" w14:textId="77777777" w:rsidR="005B4F23" w:rsidRPr="000659C4" w:rsidRDefault="005B4F23" w:rsidP="00FC6B92">
            <w:pPr>
              <w:rPr>
                <w:rFonts w:ascii="Arial" w:hAnsi="Arial" w:cs="Arial"/>
                <w:sz w:val="20"/>
                <w:szCs w:val="20"/>
              </w:rPr>
            </w:pPr>
          </w:p>
        </w:tc>
        <w:tc>
          <w:tcPr>
            <w:tcW w:w="4394" w:type="dxa"/>
            <w:vMerge/>
            <w:vAlign w:val="center"/>
          </w:tcPr>
          <w:p w14:paraId="5C82827E" w14:textId="77777777" w:rsidR="005B4F23" w:rsidRPr="000659C4" w:rsidRDefault="005B4F23" w:rsidP="00FC6B92">
            <w:pPr>
              <w:rPr>
                <w:rFonts w:ascii="Arial" w:hAnsi="Arial" w:cs="Arial"/>
                <w:sz w:val="20"/>
                <w:szCs w:val="20"/>
              </w:rPr>
            </w:pPr>
          </w:p>
        </w:tc>
      </w:tr>
      <w:tr w:rsidR="005B4F23" w:rsidRPr="000659C4" w14:paraId="5E82CED5" w14:textId="77777777" w:rsidTr="00517B1A">
        <w:tc>
          <w:tcPr>
            <w:tcW w:w="2405" w:type="dxa"/>
            <w:gridSpan w:val="2"/>
            <w:vMerge w:val="restart"/>
            <w:vAlign w:val="center"/>
          </w:tcPr>
          <w:p w14:paraId="28E776CA"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-V</w:t>
            </w:r>
            <w:r w:rsidRPr="00CB126C">
              <w:rPr>
                <w:rFonts w:ascii="Arial" w:hAnsi="Arial" w:cs="Arial"/>
                <w:noProof/>
                <w:sz w:val="20"/>
                <w:szCs w:val="20"/>
                <w:vertAlign w:val="superscript"/>
              </w:rPr>
              <w:t>2</w:t>
            </w:r>
          </w:p>
          <w:p w14:paraId="52C4FC9F"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6A1C4669"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59C62480" w14:textId="77777777" w:rsidR="005B4F23" w:rsidRPr="009B5759" w:rsidRDefault="005B4F23" w:rsidP="00FC6B92">
            <w:pPr>
              <w:rPr>
                <w:rFonts w:ascii="Arial" w:hAnsi="Arial" w:cs="Arial"/>
                <w:sz w:val="20"/>
                <w:szCs w:val="20"/>
              </w:rPr>
            </w:pPr>
          </w:p>
        </w:tc>
        <w:tc>
          <w:tcPr>
            <w:tcW w:w="3402" w:type="dxa"/>
            <w:vAlign w:val="center"/>
          </w:tcPr>
          <w:p w14:paraId="21733418"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(87)</w:t>
            </w:r>
          </w:p>
        </w:tc>
        <w:tc>
          <w:tcPr>
            <w:tcW w:w="1559" w:type="dxa"/>
            <w:vAlign w:val="center"/>
          </w:tcPr>
          <w:p w14:paraId="5BA23E48" w14:textId="77777777" w:rsidR="005B4F23" w:rsidRPr="00983CC6" w:rsidRDefault="005B4F23" w:rsidP="00FC6B92">
            <w:pPr>
              <w:rPr>
                <w:rFonts w:ascii="Arial" w:hAnsi="Arial" w:cs="Arial"/>
                <w:sz w:val="20"/>
                <w:szCs w:val="20"/>
              </w:rPr>
            </w:pPr>
            <w:r w:rsidRPr="000659C4">
              <w:rPr>
                <w:rFonts w:ascii="Arial" w:hAnsi="Arial" w:cs="Arial"/>
                <w:sz w:val="20"/>
                <w:szCs w:val="20"/>
              </w:rPr>
              <w:t>-1.7</w:t>
            </w:r>
          </w:p>
        </w:tc>
        <w:tc>
          <w:tcPr>
            <w:tcW w:w="1560" w:type="dxa"/>
            <w:vAlign w:val="center"/>
          </w:tcPr>
          <w:p w14:paraId="7A3C2785" w14:textId="77777777" w:rsidR="005B4F23" w:rsidRPr="00987486" w:rsidRDefault="005B4F23" w:rsidP="00FC6B92">
            <w:pPr>
              <w:rPr>
                <w:rFonts w:ascii="Arial" w:hAnsi="Arial" w:cs="Arial"/>
                <w:sz w:val="20"/>
                <w:szCs w:val="20"/>
              </w:rPr>
            </w:pPr>
            <w:r w:rsidRPr="00E62670">
              <w:rPr>
                <w:rFonts w:ascii="Arial" w:hAnsi="Arial" w:cs="Arial"/>
                <w:b/>
                <w:bCs/>
                <w:sz w:val="20"/>
                <w:szCs w:val="20"/>
              </w:rPr>
              <w:t>Ref</w:t>
            </w:r>
          </w:p>
        </w:tc>
        <w:tc>
          <w:tcPr>
            <w:tcW w:w="850" w:type="dxa"/>
            <w:vMerge w:val="restart"/>
            <w:shd w:val="clear" w:color="auto" w:fill="92D050"/>
            <w:vAlign w:val="center"/>
          </w:tcPr>
          <w:p w14:paraId="70C51193" w14:textId="77777777" w:rsidR="005B4F23" w:rsidRPr="000659C4" w:rsidRDefault="005B4F23" w:rsidP="00FC6B92">
            <w:pPr>
              <w:rPr>
                <w:rFonts w:ascii="Arial" w:hAnsi="Arial" w:cs="Arial"/>
                <w:sz w:val="20"/>
                <w:szCs w:val="20"/>
              </w:rPr>
            </w:pPr>
          </w:p>
        </w:tc>
        <w:tc>
          <w:tcPr>
            <w:tcW w:w="4394" w:type="dxa"/>
            <w:vMerge/>
            <w:vAlign w:val="center"/>
          </w:tcPr>
          <w:p w14:paraId="534022C5" w14:textId="77777777" w:rsidR="005B4F23" w:rsidRPr="000659C4" w:rsidRDefault="005B4F23" w:rsidP="00FC6B92">
            <w:pPr>
              <w:rPr>
                <w:rFonts w:ascii="Arial" w:hAnsi="Arial" w:cs="Arial"/>
                <w:sz w:val="20"/>
                <w:szCs w:val="20"/>
              </w:rPr>
            </w:pPr>
          </w:p>
        </w:tc>
      </w:tr>
      <w:tr w:rsidR="005B4F23" w:rsidRPr="000659C4" w14:paraId="6FA1D902" w14:textId="77777777" w:rsidTr="00517B1A">
        <w:tc>
          <w:tcPr>
            <w:tcW w:w="2405" w:type="dxa"/>
            <w:gridSpan w:val="2"/>
            <w:vMerge/>
            <w:vAlign w:val="center"/>
          </w:tcPr>
          <w:p w14:paraId="5B45B777" w14:textId="77777777" w:rsidR="005B4F23" w:rsidRPr="009B5759" w:rsidRDefault="005B4F23" w:rsidP="00FC6B92">
            <w:pPr>
              <w:rPr>
                <w:rFonts w:ascii="Arial" w:hAnsi="Arial" w:cs="Arial"/>
                <w:sz w:val="20"/>
                <w:szCs w:val="20"/>
              </w:rPr>
            </w:pPr>
          </w:p>
        </w:tc>
        <w:tc>
          <w:tcPr>
            <w:tcW w:w="3402" w:type="dxa"/>
            <w:vAlign w:val="center"/>
          </w:tcPr>
          <w:p w14:paraId="1C9C3443" w14:textId="77777777" w:rsidR="005B4F23" w:rsidRPr="00E35A35"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(83)</w:t>
            </w:r>
          </w:p>
        </w:tc>
        <w:tc>
          <w:tcPr>
            <w:tcW w:w="1559" w:type="dxa"/>
            <w:vAlign w:val="center"/>
          </w:tcPr>
          <w:p w14:paraId="2F8DB4A0" w14:textId="77777777" w:rsidR="005B4F23" w:rsidRPr="00983CC6" w:rsidRDefault="005B4F23" w:rsidP="00FC6B92">
            <w:pPr>
              <w:rPr>
                <w:rFonts w:ascii="Arial" w:hAnsi="Arial" w:cs="Arial"/>
                <w:sz w:val="20"/>
                <w:szCs w:val="20"/>
              </w:rPr>
            </w:pPr>
            <w:r w:rsidRPr="000659C4">
              <w:rPr>
                <w:rFonts w:ascii="Arial" w:hAnsi="Arial" w:cs="Arial"/>
                <w:sz w:val="20"/>
                <w:szCs w:val="20"/>
              </w:rPr>
              <w:t>-2.4</w:t>
            </w:r>
          </w:p>
        </w:tc>
        <w:tc>
          <w:tcPr>
            <w:tcW w:w="1560" w:type="dxa"/>
            <w:vAlign w:val="center"/>
          </w:tcPr>
          <w:p w14:paraId="6A572022" w14:textId="77777777" w:rsidR="005B4F23" w:rsidRDefault="005B4F23" w:rsidP="00FC6B92">
            <w:pPr>
              <w:rPr>
                <w:rFonts w:ascii="Arial" w:hAnsi="Arial" w:cs="Arial"/>
                <w:sz w:val="20"/>
                <w:szCs w:val="20"/>
              </w:rPr>
            </w:pPr>
            <w:r w:rsidRPr="00C14EF8">
              <w:rPr>
                <w:rFonts w:ascii="Arial" w:hAnsi="Arial" w:cs="Arial"/>
                <w:sz w:val="20"/>
                <w:szCs w:val="20"/>
              </w:rPr>
              <w:t>-0.7</w:t>
            </w:r>
            <w:r w:rsidRPr="00C14EF8">
              <w:rPr>
                <w:rFonts w:ascii="Arial" w:hAnsi="Arial" w:cs="Arial"/>
                <w:sz w:val="20"/>
                <w:szCs w:val="20"/>
              </w:rPr>
              <w:tab/>
            </w:r>
          </w:p>
          <w:p w14:paraId="2B78B988" w14:textId="77777777" w:rsidR="005B4F23" w:rsidRPr="00987486" w:rsidRDefault="005B4F23" w:rsidP="00FC6B92">
            <w:pPr>
              <w:rPr>
                <w:rFonts w:ascii="Arial" w:hAnsi="Arial" w:cs="Arial"/>
                <w:sz w:val="20"/>
                <w:szCs w:val="20"/>
              </w:rPr>
            </w:pPr>
            <w:r>
              <w:rPr>
                <w:rFonts w:ascii="Arial" w:hAnsi="Arial" w:cs="Arial"/>
                <w:sz w:val="20"/>
                <w:szCs w:val="20"/>
              </w:rPr>
              <w:t>(</w:t>
            </w:r>
            <w:r w:rsidRPr="00C14EF8">
              <w:rPr>
                <w:rFonts w:ascii="Arial" w:hAnsi="Arial" w:cs="Arial"/>
                <w:sz w:val="20"/>
                <w:szCs w:val="20"/>
              </w:rPr>
              <w:t>-1.0</w:t>
            </w:r>
            <w:r>
              <w:rPr>
                <w:rFonts w:ascii="Arial" w:hAnsi="Arial" w:cs="Arial"/>
                <w:sz w:val="20"/>
                <w:szCs w:val="20"/>
              </w:rPr>
              <w:t xml:space="preserve">, </w:t>
            </w:r>
            <w:r w:rsidRPr="00C14EF8">
              <w:rPr>
                <w:rFonts w:ascii="Arial" w:hAnsi="Arial" w:cs="Arial"/>
                <w:sz w:val="20"/>
                <w:szCs w:val="20"/>
              </w:rPr>
              <w:t>-0.4</w:t>
            </w:r>
            <w:r>
              <w:rPr>
                <w:rFonts w:ascii="Arial" w:hAnsi="Arial" w:cs="Arial"/>
                <w:sz w:val="20"/>
                <w:szCs w:val="20"/>
              </w:rPr>
              <w:t>)</w:t>
            </w:r>
          </w:p>
        </w:tc>
        <w:tc>
          <w:tcPr>
            <w:tcW w:w="850" w:type="dxa"/>
            <w:vMerge/>
            <w:shd w:val="clear" w:color="auto" w:fill="92D050"/>
            <w:vAlign w:val="center"/>
          </w:tcPr>
          <w:p w14:paraId="51724F93" w14:textId="77777777" w:rsidR="005B4F23" w:rsidRPr="000659C4" w:rsidRDefault="005B4F23" w:rsidP="00FC6B92">
            <w:pPr>
              <w:rPr>
                <w:rFonts w:ascii="Arial" w:hAnsi="Arial" w:cs="Arial"/>
                <w:sz w:val="20"/>
                <w:szCs w:val="20"/>
              </w:rPr>
            </w:pPr>
          </w:p>
        </w:tc>
        <w:tc>
          <w:tcPr>
            <w:tcW w:w="4394" w:type="dxa"/>
            <w:vMerge/>
            <w:vAlign w:val="center"/>
          </w:tcPr>
          <w:p w14:paraId="2963AAF2" w14:textId="77777777" w:rsidR="005B4F23" w:rsidRPr="000659C4" w:rsidRDefault="005B4F23" w:rsidP="00FC6B92">
            <w:pPr>
              <w:rPr>
                <w:rFonts w:ascii="Arial" w:hAnsi="Arial" w:cs="Arial"/>
                <w:sz w:val="20"/>
                <w:szCs w:val="20"/>
              </w:rPr>
            </w:pPr>
          </w:p>
        </w:tc>
      </w:tr>
      <w:tr w:rsidR="005B4F23" w:rsidRPr="000659C4" w14:paraId="5F0D05F3" w14:textId="77777777" w:rsidTr="00517B1A">
        <w:tc>
          <w:tcPr>
            <w:tcW w:w="2405" w:type="dxa"/>
            <w:gridSpan w:val="2"/>
            <w:vMerge/>
            <w:vAlign w:val="center"/>
          </w:tcPr>
          <w:p w14:paraId="2F0F0C6D" w14:textId="77777777" w:rsidR="005B4F23" w:rsidRPr="009B5759" w:rsidRDefault="005B4F23" w:rsidP="00FC6B92">
            <w:pPr>
              <w:rPr>
                <w:rFonts w:ascii="Arial" w:hAnsi="Arial" w:cs="Arial"/>
                <w:sz w:val="20"/>
                <w:szCs w:val="20"/>
              </w:rPr>
            </w:pPr>
          </w:p>
        </w:tc>
        <w:tc>
          <w:tcPr>
            <w:tcW w:w="3402" w:type="dxa"/>
            <w:vAlign w:val="center"/>
          </w:tcPr>
          <w:p w14:paraId="6F5C7E3F"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(81)</w:t>
            </w:r>
          </w:p>
        </w:tc>
        <w:tc>
          <w:tcPr>
            <w:tcW w:w="1559" w:type="dxa"/>
            <w:vAlign w:val="center"/>
          </w:tcPr>
          <w:p w14:paraId="4A64301F" w14:textId="77777777" w:rsidR="005B4F23" w:rsidRPr="00983CC6" w:rsidRDefault="005B4F23" w:rsidP="00FC6B92">
            <w:pPr>
              <w:rPr>
                <w:rFonts w:ascii="Arial" w:hAnsi="Arial" w:cs="Arial"/>
                <w:sz w:val="20"/>
                <w:szCs w:val="20"/>
              </w:rPr>
            </w:pPr>
            <w:r w:rsidRPr="000659C4">
              <w:rPr>
                <w:rFonts w:ascii="Arial" w:hAnsi="Arial" w:cs="Arial"/>
                <w:sz w:val="20"/>
                <w:szCs w:val="20"/>
              </w:rPr>
              <w:t>-2.4</w:t>
            </w:r>
          </w:p>
        </w:tc>
        <w:tc>
          <w:tcPr>
            <w:tcW w:w="1560" w:type="dxa"/>
            <w:vAlign w:val="center"/>
          </w:tcPr>
          <w:p w14:paraId="0096EB35" w14:textId="77777777" w:rsidR="005B4F23" w:rsidRDefault="005B4F23" w:rsidP="00FC6B92">
            <w:pPr>
              <w:rPr>
                <w:rFonts w:ascii="Arial" w:hAnsi="Arial" w:cs="Arial"/>
                <w:sz w:val="20"/>
                <w:szCs w:val="20"/>
              </w:rPr>
            </w:pPr>
            <w:r w:rsidRPr="00C14EF8">
              <w:rPr>
                <w:rFonts w:ascii="Arial" w:hAnsi="Arial" w:cs="Arial"/>
                <w:sz w:val="20"/>
                <w:szCs w:val="20"/>
              </w:rPr>
              <w:t>-0.7</w:t>
            </w:r>
            <w:r w:rsidRPr="00C14EF8">
              <w:rPr>
                <w:rFonts w:ascii="Arial" w:hAnsi="Arial" w:cs="Arial"/>
                <w:sz w:val="20"/>
                <w:szCs w:val="20"/>
              </w:rPr>
              <w:tab/>
            </w:r>
          </w:p>
          <w:p w14:paraId="38CA10D8" w14:textId="77777777" w:rsidR="005B4F23" w:rsidRPr="00987486" w:rsidRDefault="005B4F23" w:rsidP="00FC6B92">
            <w:pPr>
              <w:rPr>
                <w:rFonts w:ascii="Arial" w:hAnsi="Arial" w:cs="Arial"/>
                <w:sz w:val="20"/>
                <w:szCs w:val="20"/>
              </w:rPr>
            </w:pPr>
            <w:r>
              <w:rPr>
                <w:rFonts w:ascii="Arial" w:hAnsi="Arial" w:cs="Arial"/>
                <w:sz w:val="20"/>
                <w:szCs w:val="20"/>
              </w:rPr>
              <w:t>(</w:t>
            </w:r>
            <w:r w:rsidRPr="00C14EF8">
              <w:rPr>
                <w:rFonts w:ascii="Arial" w:hAnsi="Arial" w:cs="Arial"/>
                <w:sz w:val="20"/>
                <w:szCs w:val="20"/>
              </w:rPr>
              <w:t>-1.0</w:t>
            </w:r>
            <w:r>
              <w:rPr>
                <w:rFonts w:ascii="Arial" w:hAnsi="Arial" w:cs="Arial"/>
                <w:sz w:val="20"/>
                <w:szCs w:val="20"/>
              </w:rPr>
              <w:t xml:space="preserve">, </w:t>
            </w:r>
            <w:r w:rsidRPr="00C14EF8">
              <w:rPr>
                <w:rFonts w:ascii="Arial" w:hAnsi="Arial" w:cs="Arial"/>
                <w:sz w:val="20"/>
                <w:szCs w:val="20"/>
              </w:rPr>
              <w:t>-0.4</w:t>
            </w:r>
            <w:r>
              <w:rPr>
                <w:rFonts w:ascii="Arial" w:hAnsi="Arial" w:cs="Arial"/>
                <w:sz w:val="20"/>
                <w:szCs w:val="20"/>
              </w:rPr>
              <w:t>)</w:t>
            </w:r>
          </w:p>
        </w:tc>
        <w:tc>
          <w:tcPr>
            <w:tcW w:w="850" w:type="dxa"/>
            <w:vMerge/>
            <w:shd w:val="clear" w:color="auto" w:fill="92D050"/>
            <w:vAlign w:val="center"/>
          </w:tcPr>
          <w:p w14:paraId="3AF4F7FA" w14:textId="77777777" w:rsidR="005B4F23" w:rsidRPr="000659C4" w:rsidRDefault="005B4F23" w:rsidP="00FC6B92">
            <w:pPr>
              <w:rPr>
                <w:rFonts w:ascii="Arial" w:hAnsi="Arial" w:cs="Arial"/>
                <w:sz w:val="20"/>
                <w:szCs w:val="20"/>
              </w:rPr>
            </w:pPr>
          </w:p>
        </w:tc>
        <w:tc>
          <w:tcPr>
            <w:tcW w:w="4394" w:type="dxa"/>
            <w:vMerge/>
            <w:vAlign w:val="center"/>
          </w:tcPr>
          <w:p w14:paraId="62D9F807" w14:textId="77777777" w:rsidR="005B4F23" w:rsidRPr="000659C4" w:rsidRDefault="005B4F23" w:rsidP="00FC6B92">
            <w:pPr>
              <w:rPr>
                <w:rFonts w:ascii="Arial" w:hAnsi="Arial" w:cs="Arial"/>
                <w:sz w:val="20"/>
                <w:szCs w:val="20"/>
              </w:rPr>
            </w:pPr>
          </w:p>
        </w:tc>
      </w:tr>
      <w:tr w:rsidR="005B4F23" w:rsidRPr="000659C4" w14:paraId="3DE0C4A7" w14:textId="77777777" w:rsidTr="00517B1A">
        <w:tc>
          <w:tcPr>
            <w:tcW w:w="2405" w:type="dxa"/>
            <w:gridSpan w:val="2"/>
            <w:vMerge w:val="restart"/>
            <w:shd w:val="clear" w:color="auto" w:fill="F2F2F2" w:themeFill="background1" w:themeFillShade="F2"/>
            <w:vAlign w:val="center"/>
          </w:tcPr>
          <w:p w14:paraId="11AA1A37"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-W</w:t>
            </w:r>
            <w:r w:rsidRPr="00CB126C">
              <w:rPr>
                <w:rFonts w:ascii="Arial" w:hAnsi="Arial" w:cs="Arial"/>
                <w:sz w:val="20"/>
                <w:szCs w:val="20"/>
                <w:vertAlign w:val="superscript"/>
              </w:rPr>
              <w:t>20,21</w:t>
            </w:r>
          </w:p>
          <w:p w14:paraId="45BC68C7" w14:textId="77777777" w:rsidR="005B4F23" w:rsidRPr="008556EE" w:rsidRDefault="005B4F23" w:rsidP="00FC6B92">
            <w:pPr>
              <w:ind w:left="227"/>
              <w:rPr>
                <w:rFonts w:ascii="Arial" w:hAnsi="Arial" w:cs="Arial"/>
                <w:i/>
                <w:iCs/>
                <w:noProof/>
                <w:sz w:val="18"/>
                <w:szCs w:val="18"/>
                <w:vertAlign w:val="superscript"/>
              </w:rPr>
            </w:pPr>
            <w:r w:rsidRPr="008556EE">
              <w:rPr>
                <w:rFonts w:ascii="Arial" w:hAnsi="Arial" w:cs="Arial"/>
                <w:i/>
                <w:iCs/>
                <w:sz w:val="18"/>
                <w:szCs w:val="18"/>
              </w:rPr>
              <w:t>r-axSpA</w:t>
            </w:r>
          </w:p>
          <w:p w14:paraId="680C67FE" w14:textId="77777777" w:rsidR="005B4F23" w:rsidRPr="008556EE" w:rsidRDefault="005B4F23" w:rsidP="00FC6B92">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EFE62F9"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4027D348"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(104)</w:t>
            </w:r>
          </w:p>
        </w:tc>
        <w:tc>
          <w:tcPr>
            <w:tcW w:w="1559" w:type="dxa"/>
            <w:shd w:val="clear" w:color="auto" w:fill="F2F2F2" w:themeFill="background1" w:themeFillShade="F2"/>
            <w:vAlign w:val="center"/>
          </w:tcPr>
          <w:p w14:paraId="52E14F6A" w14:textId="77777777" w:rsidR="005B4F23" w:rsidRPr="00983CC6" w:rsidRDefault="005B4F23" w:rsidP="00FC6B92">
            <w:pPr>
              <w:rPr>
                <w:rFonts w:ascii="Arial" w:hAnsi="Arial" w:cs="Arial"/>
                <w:sz w:val="20"/>
                <w:szCs w:val="20"/>
              </w:rPr>
            </w:pPr>
            <w:r w:rsidRPr="000659C4">
              <w:rPr>
                <w:rFonts w:ascii="Arial" w:hAnsi="Arial" w:cs="Arial"/>
                <w:sz w:val="20"/>
                <w:szCs w:val="20"/>
              </w:rPr>
              <w:t>-0.7</w:t>
            </w:r>
          </w:p>
        </w:tc>
        <w:tc>
          <w:tcPr>
            <w:tcW w:w="1560" w:type="dxa"/>
            <w:shd w:val="clear" w:color="auto" w:fill="F2F2F2" w:themeFill="background1" w:themeFillShade="F2"/>
            <w:vAlign w:val="center"/>
          </w:tcPr>
          <w:p w14:paraId="28B082AE" w14:textId="77777777" w:rsidR="005B4F23" w:rsidRPr="00987486" w:rsidRDefault="005B4F23" w:rsidP="00FC6B92">
            <w:pPr>
              <w:rPr>
                <w:rFonts w:ascii="Arial" w:hAnsi="Arial" w:cs="Arial"/>
                <w:sz w:val="20"/>
                <w:szCs w:val="20"/>
              </w:rPr>
            </w:pPr>
            <w:r w:rsidRPr="00E62670">
              <w:rPr>
                <w:rFonts w:ascii="Arial" w:hAnsi="Arial" w:cs="Arial"/>
                <w:b/>
                <w:bCs/>
                <w:sz w:val="20"/>
                <w:szCs w:val="20"/>
              </w:rPr>
              <w:t>Ref</w:t>
            </w:r>
          </w:p>
        </w:tc>
        <w:tc>
          <w:tcPr>
            <w:tcW w:w="850" w:type="dxa"/>
            <w:vMerge w:val="restart"/>
            <w:shd w:val="clear" w:color="auto" w:fill="92D050"/>
            <w:vAlign w:val="center"/>
          </w:tcPr>
          <w:p w14:paraId="169219A4" w14:textId="77777777" w:rsidR="005B4F23" w:rsidRPr="000659C4" w:rsidRDefault="005B4F23" w:rsidP="00FC6B92">
            <w:pPr>
              <w:rPr>
                <w:rFonts w:ascii="Arial" w:hAnsi="Arial" w:cs="Arial"/>
                <w:sz w:val="20"/>
                <w:szCs w:val="20"/>
              </w:rPr>
            </w:pPr>
          </w:p>
        </w:tc>
        <w:tc>
          <w:tcPr>
            <w:tcW w:w="4394" w:type="dxa"/>
            <w:vMerge/>
            <w:vAlign w:val="center"/>
          </w:tcPr>
          <w:p w14:paraId="7DEE668A" w14:textId="77777777" w:rsidR="005B4F23" w:rsidRPr="000659C4" w:rsidRDefault="005B4F23" w:rsidP="00FC6B92">
            <w:pPr>
              <w:rPr>
                <w:rFonts w:ascii="Arial" w:hAnsi="Arial" w:cs="Arial"/>
                <w:sz w:val="20"/>
                <w:szCs w:val="20"/>
              </w:rPr>
            </w:pPr>
          </w:p>
        </w:tc>
      </w:tr>
      <w:tr w:rsidR="005B4F23" w:rsidRPr="000659C4" w14:paraId="126349BB" w14:textId="77777777" w:rsidTr="00517B1A">
        <w:tc>
          <w:tcPr>
            <w:tcW w:w="2405" w:type="dxa"/>
            <w:gridSpan w:val="2"/>
            <w:vMerge/>
            <w:shd w:val="clear" w:color="auto" w:fill="F2F2F2" w:themeFill="background1" w:themeFillShade="F2"/>
            <w:vAlign w:val="center"/>
          </w:tcPr>
          <w:p w14:paraId="72E512B5"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90B9400" w14:textId="77777777" w:rsidR="005B4F23" w:rsidRPr="00E35A35" w:rsidRDefault="005B4F23" w:rsidP="00FC6B92">
            <w:pPr>
              <w:rPr>
                <w:rFonts w:ascii="Arial" w:hAnsi="Arial" w:cs="Arial"/>
                <w:sz w:val="20"/>
                <w:szCs w:val="20"/>
              </w:rPr>
            </w:pPr>
            <w:r w:rsidRPr="000659C4">
              <w:rPr>
                <w:rFonts w:ascii="Arial" w:hAnsi="Arial" w:cs="Arial"/>
                <w:b/>
                <w:bCs/>
                <w:sz w:val="20"/>
                <w:szCs w:val="20"/>
              </w:rPr>
              <w:t xml:space="preserve">IXE, </w:t>
            </w:r>
            <w:r w:rsidRPr="000659C4">
              <w:rPr>
                <w:rFonts w:ascii="Arial" w:hAnsi="Arial" w:cs="Arial"/>
                <w:sz w:val="20"/>
                <w:szCs w:val="20"/>
              </w:rPr>
              <w:t>80 mg, Q2W, SC</w:t>
            </w:r>
            <w:r>
              <w:rPr>
                <w:rFonts w:ascii="Arial" w:hAnsi="Arial" w:cs="Arial"/>
                <w:sz w:val="20"/>
                <w:szCs w:val="20"/>
              </w:rPr>
              <w:t xml:space="preserve"> (98)</w:t>
            </w:r>
          </w:p>
        </w:tc>
        <w:tc>
          <w:tcPr>
            <w:tcW w:w="1559" w:type="dxa"/>
            <w:shd w:val="clear" w:color="auto" w:fill="F2F2F2" w:themeFill="background1" w:themeFillShade="F2"/>
            <w:vAlign w:val="center"/>
          </w:tcPr>
          <w:p w14:paraId="2C39B3B8" w14:textId="77777777" w:rsidR="005B4F23" w:rsidRPr="00983CC6" w:rsidRDefault="005B4F23" w:rsidP="00FC6B92">
            <w:pPr>
              <w:rPr>
                <w:rFonts w:ascii="Arial" w:hAnsi="Arial" w:cs="Arial"/>
                <w:sz w:val="20"/>
                <w:szCs w:val="20"/>
              </w:rPr>
            </w:pPr>
            <w:r w:rsidRPr="000659C4">
              <w:rPr>
                <w:rFonts w:ascii="Arial" w:hAnsi="Arial" w:cs="Arial"/>
                <w:sz w:val="20"/>
                <w:szCs w:val="20"/>
              </w:rPr>
              <w:t>-2.1</w:t>
            </w:r>
          </w:p>
        </w:tc>
        <w:tc>
          <w:tcPr>
            <w:tcW w:w="1560" w:type="dxa"/>
            <w:shd w:val="clear" w:color="auto" w:fill="F2F2F2" w:themeFill="background1" w:themeFillShade="F2"/>
            <w:vAlign w:val="center"/>
          </w:tcPr>
          <w:p w14:paraId="3CB06D04" w14:textId="77777777" w:rsidR="005B4F23" w:rsidRDefault="005B4F23" w:rsidP="00FC6B92">
            <w:pPr>
              <w:rPr>
                <w:rFonts w:ascii="Arial" w:hAnsi="Arial" w:cs="Arial"/>
                <w:sz w:val="20"/>
                <w:szCs w:val="20"/>
              </w:rPr>
            </w:pPr>
            <w:r w:rsidRPr="002458D1">
              <w:rPr>
                <w:rFonts w:ascii="Arial" w:hAnsi="Arial" w:cs="Arial"/>
                <w:sz w:val="20"/>
                <w:szCs w:val="20"/>
              </w:rPr>
              <w:t>-0.6</w:t>
            </w:r>
          </w:p>
          <w:p w14:paraId="5752FDC1" w14:textId="77777777" w:rsidR="005B4F23" w:rsidRPr="00987486" w:rsidRDefault="005B4F23" w:rsidP="00FC6B92">
            <w:pPr>
              <w:rPr>
                <w:rFonts w:ascii="Arial" w:hAnsi="Arial" w:cs="Arial"/>
                <w:sz w:val="20"/>
                <w:szCs w:val="20"/>
              </w:rPr>
            </w:pPr>
            <w:r>
              <w:rPr>
                <w:rFonts w:ascii="Arial" w:hAnsi="Arial" w:cs="Arial"/>
                <w:sz w:val="20"/>
                <w:szCs w:val="20"/>
              </w:rPr>
              <w:t>(</w:t>
            </w:r>
            <w:r w:rsidRPr="002458D1">
              <w:rPr>
                <w:rFonts w:ascii="Arial" w:hAnsi="Arial" w:cs="Arial"/>
                <w:sz w:val="20"/>
                <w:szCs w:val="20"/>
              </w:rPr>
              <w:t>-0.9</w:t>
            </w:r>
            <w:r>
              <w:rPr>
                <w:rFonts w:ascii="Arial" w:hAnsi="Arial" w:cs="Arial"/>
                <w:sz w:val="20"/>
                <w:szCs w:val="20"/>
              </w:rPr>
              <w:t xml:space="preserve">, </w:t>
            </w:r>
            <w:r w:rsidRPr="002458D1">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25DDC402" w14:textId="77777777" w:rsidR="005B4F23" w:rsidRPr="000659C4" w:rsidRDefault="005B4F23" w:rsidP="00FC6B92">
            <w:pPr>
              <w:rPr>
                <w:rFonts w:ascii="Arial" w:hAnsi="Arial" w:cs="Arial"/>
                <w:sz w:val="20"/>
                <w:szCs w:val="20"/>
              </w:rPr>
            </w:pPr>
          </w:p>
        </w:tc>
        <w:tc>
          <w:tcPr>
            <w:tcW w:w="4394" w:type="dxa"/>
            <w:vMerge/>
            <w:vAlign w:val="center"/>
          </w:tcPr>
          <w:p w14:paraId="47B553F9" w14:textId="77777777" w:rsidR="005B4F23" w:rsidRPr="000659C4" w:rsidRDefault="005B4F23" w:rsidP="00FC6B92">
            <w:pPr>
              <w:rPr>
                <w:rFonts w:ascii="Arial" w:hAnsi="Arial" w:cs="Arial"/>
                <w:sz w:val="20"/>
                <w:szCs w:val="20"/>
              </w:rPr>
            </w:pPr>
          </w:p>
        </w:tc>
      </w:tr>
      <w:tr w:rsidR="005B4F23" w:rsidRPr="000659C4" w14:paraId="1424C589" w14:textId="77777777" w:rsidTr="00517B1A">
        <w:tc>
          <w:tcPr>
            <w:tcW w:w="2405" w:type="dxa"/>
            <w:gridSpan w:val="2"/>
            <w:vMerge/>
            <w:shd w:val="clear" w:color="auto" w:fill="F2F2F2" w:themeFill="background1" w:themeFillShade="F2"/>
            <w:vAlign w:val="center"/>
          </w:tcPr>
          <w:p w14:paraId="06104F59"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AC0B697"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xml:space="preserve"> 80 mg, Q4W, SC</w:t>
            </w:r>
            <w:r>
              <w:rPr>
                <w:rFonts w:ascii="Arial" w:hAnsi="Arial" w:cs="Arial"/>
                <w:sz w:val="20"/>
                <w:szCs w:val="20"/>
              </w:rPr>
              <w:t xml:space="preserve"> (114)</w:t>
            </w:r>
          </w:p>
        </w:tc>
        <w:tc>
          <w:tcPr>
            <w:tcW w:w="1559" w:type="dxa"/>
            <w:shd w:val="clear" w:color="auto" w:fill="F2F2F2" w:themeFill="background1" w:themeFillShade="F2"/>
            <w:vAlign w:val="center"/>
          </w:tcPr>
          <w:p w14:paraId="0E298D9C" w14:textId="77777777" w:rsidR="005B4F23" w:rsidRPr="00983CC6" w:rsidRDefault="005B4F23" w:rsidP="00FC6B92">
            <w:pPr>
              <w:rPr>
                <w:rFonts w:ascii="Arial" w:hAnsi="Arial" w:cs="Arial"/>
                <w:sz w:val="20"/>
                <w:szCs w:val="20"/>
              </w:rPr>
            </w:pPr>
            <w:r w:rsidRPr="000659C4">
              <w:rPr>
                <w:rFonts w:ascii="Arial" w:hAnsi="Arial" w:cs="Arial"/>
                <w:sz w:val="20"/>
                <w:szCs w:val="20"/>
              </w:rPr>
              <w:t>-2.4</w:t>
            </w:r>
          </w:p>
        </w:tc>
        <w:tc>
          <w:tcPr>
            <w:tcW w:w="1560" w:type="dxa"/>
            <w:shd w:val="clear" w:color="auto" w:fill="F2F2F2" w:themeFill="background1" w:themeFillShade="F2"/>
            <w:vAlign w:val="center"/>
          </w:tcPr>
          <w:p w14:paraId="6B2A4979" w14:textId="77777777" w:rsidR="005B4F23" w:rsidRDefault="005B4F23" w:rsidP="00FC6B92">
            <w:pPr>
              <w:rPr>
                <w:rFonts w:ascii="Arial" w:hAnsi="Arial" w:cs="Arial"/>
                <w:sz w:val="20"/>
                <w:szCs w:val="20"/>
              </w:rPr>
            </w:pPr>
            <w:r w:rsidRPr="002458D1">
              <w:rPr>
                <w:rFonts w:ascii="Arial" w:hAnsi="Arial" w:cs="Arial"/>
                <w:sz w:val="20"/>
                <w:szCs w:val="20"/>
              </w:rPr>
              <w:t>-0.5</w:t>
            </w:r>
            <w:r w:rsidRPr="002458D1">
              <w:rPr>
                <w:rFonts w:ascii="Arial" w:hAnsi="Arial" w:cs="Arial"/>
                <w:sz w:val="20"/>
                <w:szCs w:val="20"/>
              </w:rPr>
              <w:tab/>
            </w:r>
          </w:p>
          <w:p w14:paraId="5051A2D0" w14:textId="77777777" w:rsidR="005B4F23" w:rsidRPr="00987486" w:rsidRDefault="005B4F23" w:rsidP="00FC6B92">
            <w:pPr>
              <w:rPr>
                <w:rFonts w:ascii="Arial" w:hAnsi="Arial" w:cs="Arial"/>
                <w:sz w:val="20"/>
                <w:szCs w:val="20"/>
              </w:rPr>
            </w:pPr>
            <w:r>
              <w:rPr>
                <w:rFonts w:ascii="Arial" w:hAnsi="Arial" w:cs="Arial"/>
                <w:sz w:val="20"/>
                <w:szCs w:val="20"/>
              </w:rPr>
              <w:t>(</w:t>
            </w:r>
            <w:r w:rsidRPr="002458D1">
              <w:rPr>
                <w:rFonts w:ascii="Arial" w:hAnsi="Arial" w:cs="Arial"/>
                <w:sz w:val="20"/>
                <w:szCs w:val="20"/>
              </w:rPr>
              <w:t>-0.8</w:t>
            </w:r>
            <w:r>
              <w:rPr>
                <w:rFonts w:ascii="Arial" w:hAnsi="Arial" w:cs="Arial"/>
                <w:sz w:val="20"/>
                <w:szCs w:val="20"/>
              </w:rPr>
              <w:t xml:space="preserve">, </w:t>
            </w:r>
            <w:r w:rsidRPr="002458D1">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66DFE924" w14:textId="77777777" w:rsidR="005B4F23" w:rsidRPr="000659C4" w:rsidRDefault="005B4F23" w:rsidP="00FC6B92">
            <w:pPr>
              <w:rPr>
                <w:rFonts w:ascii="Arial" w:hAnsi="Arial" w:cs="Arial"/>
                <w:sz w:val="20"/>
                <w:szCs w:val="20"/>
              </w:rPr>
            </w:pPr>
          </w:p>
        </w:tc>
        <w:tc>
          <w:tcPr>
            <w:tcW w:w="4394" w:type="dxa"/>
            <w:vMerge/>
            <w:vAlign w:val="center"/>
          </w:tcPr>
          <w:p w14:paraId="36FFF347" w14:textId="77777777" w:rsidR="005B4F23" w:rsidRPr="000659C4" w:rsidRDefault="005B4F23" w:rsidP="00FC6B92">
            <w:pPr>
              <w:rPr>
                <w:rFonts w:ascii="Arial" w:hAnsi="Arial" w:cs="Arial"/>
                <w:sz w:val="20"/>
                <w:szCs w:val="20"/>
              </w:rPr>
            </w:pPr>
          </w:p>
        </w:tc>
      </w:tr>
      <w:tr w:rsidR="005B4F23" w:rsidRPr="000659C4" w14:paraId="6AF5E35A" w14:textId="77777777" w:rsidTr="00517B1A">
        <w:tc>
          <w:tcPr>
            <w:tcW w:w="2405" w:type="dxa"/>
            <w:gridSpan w:val="2"/>
            <w:vMerge w:val="restart"/>
            <w:vAlign w:val="center"/>
          </w:tcPr>
          <w:p w14:paraId="61BACAF8" w14:textId="77777777" w:rsidR="005B4F23" w:rsidRDefault="005B4F23" w:rsidP="00FC6B92">
            <w:pPr>
              <w:rPr>
                <w:rFonts w:ascii="Arial" w:hAnsi="Arial" w:cs="Arial"/>
                <w:noProof/>
                <w:sz w:val="20"/>
                <w:szCs w:val="20"/>
                <w:vertAlign w:val="superscript"/>
              </w:rPr>
            </w:pPr>
            <w:r w:rsidRPr="000659C4">
              <w:rPr>
                <w:rFonts w:ascii="Arial" w:hAnsi="Arial" w:cs="Arial"/>
                <w:sz w:val="20"/>
                <w:szCs w:val="20"/>
              </w:rPr>
              <w:t>COAST - X</w:t>
            </w:r>
            <w:r w:rsidRPr="00CB126C">
              <w:rPr>
                <w:rFonts w:ascii="Arial" w:hAnsi="Arial" w:cs="Arial"/>
                <w:noProof/>
                <w:sz w:val="20"/>
                <w:szCs w:val="20"/>
                <w:vertAlign w:val="superscript"/>
              </w:rPr>
              <w:t>22,23</w:t>
            </w:r>
          </w:p>
          <w:p w14:paraId="560980C2" w14:textId="77777777" w:rsidR="005B4F23" w:rsidRPr="00A2566B" w:rsidRDefault="005B4F23" w:rsidP="00FC6B92">
            <w:pPr>
              <w:ind w:left="227"/>
              <w:rPr>
                <w:rFonts w:ascii="Arial" w:hAnsi="Arial" w:cs="Arial"/>
                <w:i/>
                <w:iCs/>
                <w:noProof/>
                <w:sz w:val="18"/>
                <w:szCs w:val="18"/>
                <w:vertAlign w:val="superscript"/>
              </w:rPr>
            </w:pPr>
            <w:r w:rsidRPr="00A2566B">
              <w:rPr>
                <w:rFonts w:ascii="Arial" w:hAnsi="Arial" w:cs="Arial"/>
                <w:i/>
                <w:iCs/>
                <w:sz w:val="18"/>
                <w:szCs w:val="18"/>
              </w:rPr>
              <w:t>nr-axSpA</w:t>
            </w:r>
          </w:p>
          <w:p w14:paraId="459D6533" w14:textId="77777777" w:rsidR="005B4F23" w:rsidRPr="00A2566B" w:rsidRDefault="005B4F23" w:rsidP="00FC6B92">
            <w:pPr>
              <w:ind w:left="397"/>
              <w:rPr>
                <w:rFonts w:ascii="Arial" w:hAnsi="Arial" w:cs="Arial"/>
                <w:i/>
                <w:iCs/>
                <w:sz w:val="18"/>
                <w:szCs w:val="18"/>
              </w:rPr>
            </w:pPr>
            <w:r w:rsidRPr="00A2566B">
              <w:rPr>
                <w:rFonts w:ascii="Arial" w:hAnsi="Arial" w:cs="Arial"/>
                <w:i/>
                <w:iCs/>
                <w:sz w:val="18"/>
                <w:szCs w:val="18"/>
              </w:rPr>
              <w:t>week 16</w:t>
            </w:r>
          </w:p>
          <w:p w14:paraId="42401D62" w14:textId="77777777" w:rsidR="005B4F23" w:rsidRPr="009B5759" w:rsidRDefault="005B4F23" w:rsidP="00FC6B92">
            <w:pPr>
              <w:rPr>
                <w:rFonts w:ascii="Arial" w:hAnsi="Arial" w:cs="Arial"/>
                <w:sz w:val="20"/>
                <w:szCs w:val="20"/>
              </w:rPr>
            </w:pPr>
          </w:p>
        </w:tc>
        <w:tc>
          <w:tcPr>
            <w:tcW w:w="3402" w:type="dxa"/>
            <w:vAlign w:val="center"/>
          </w:tcPr>
          <w:p w14:paraId="30B419DC" w14:textId="77777777" w:rsidR="005B4F23" w:rsidRPr="00E35A35" w:rsidRDefault="005B4F23" w:rsidP="00FC6B92">
            <w:pPr>
              <w:rPr>
                <w:rFonts w:ascii="Arial" w:hAnsi="Arial" w:cs="Arial"/>
                <w:sz w:val="20"/>
                <w:szCs w:val="20"/>
              </w:rPr>
            </w:pPr>
            <w:r w:rsidRPr="000659C4">
              <w:rPr>
                <w:rFonts w:ascii="Arial" w:hAnsi="Arial" w:cs="Arial"/>
                <w:sz w:val="20"/>
                <w:szCs w:val="20"/>
              </w:rPr>
              <w:t>Placebo</w:t>
            </w:r>
            <w:r>
              <w:rPr>
                <w:rFonts w:ascii="Arial" w:hAnsi="Arial" w:cs="Arial"/>
                <w:sz w:val="20"/>
                <w:szCs w:val="20"/>
              </w:rPr>
              <w:t xml:space="preserve"> (105)</w:t>
            </w:r>
          </w:p>
        </w:tc>
        <w:tc>
          <w:tcPr>
            <w:tcW w:w="1559" w:type="dxa"/>
            <w:vAlign w:val="center"/>
          </w:tcPr>
          <w:p w14:paraId="0850DDEC" w14:textId="77777777" w:rsidR="005B4F23" w:rsidRPr="00983CC6" w:rsidRDefault="005B4F23" w:rsidP="00FC6B92">
            <w:pPr>
              <w:rPr>
                <w:rFonts w:ascii="Arial" w:hAnsi="Arial" w:cs="Arial"/>
                <w:sz w:val="20"/>
                <w:szCs w:val="20"/>
              </w:rPr>
            </w:pPr>
          </w:p>
        </w:tc>
        <w:tc>
          <w:tcPr>
            <w:tcW w:w="1560" w:type="dxa"/>
            <w:vAlign w:val="center"/>
          </w:tcPr>
          <w:p w14:paraId="215E67C6" w14:textId="77777777" w:rsidR="005B4F23" w:rsidRPr="00987486" w:rsidRDefault="005B4F23" w:rsidP="00FC6B92">
            <w:pPr>
              <w:rPr>
                <w:rFonts w:ascii="Arial" w:hAnsi="Arial" w:cs="Arial"/>
                <w:sz w:val="20"/>
                <w:szCs w:val="20"/>
              </w:rPr>
            </w:pPr>
            <w:r w:rsidRPr="00E62670">
              <w:rPr>
                <w:rFonts w:ascii="Arial" w:hAnsi="Arial" w:cs="Arial"/>
                <w:b/>
                <w:bCs/>
                <w:sz w:val="20"/>
                <w:szCs w:val="20"/>
              </w:rPr>
              <w:t>Ref</w:t>
            </w:r>
          </w:p>
        </w:tc>
        <w:tc>
          <w:tcPr>
            <w:tcW w:w="850" w:type="dxa"/>
            <w:vMerge w:val="restart"/>
            <w:shd w:val="clear" w:color="auto" w:fill="92D050"/>
            <w:vAlign w:val="center"/>
          </w:tcPr>
          <w:p w14:paraId="3DBFE3E2" w14:textId="77777777" w:rsidR="005B4F23" w:rsidRPr="000659C4" w:rsidRDefault="005B4F23" w:rsidP="00FC6B92">
            <w:pPr>
              <w:rPr>
                <w:rFonts w:ascii="Arial" w:hAnsi="Arial" w:cs="Arial"/>
                <w:sz w:val="20"/>
                <w:szCs w:val="20"/>
              </w:rPr>
            </w:pPr>
          </w:p>
        </w:tc>
        <w:tc>
          <w:tcPr>
            <w:tcW w:w="4394" w:type="dxa"/>
            <w:vMerge/>
            <w:vAlign w:val="center"/>
          </w:tcPr>
          <w:p w14:paraId="05961D7C" w14:textId="77777777" w:rsidR="005B4F23" w:rsidRPr="000659C4" w:rsidRDefault="005B4F23" w:rsidP="00FC6B92">
            <w:pPr>
              <w:rPr>
                <w:rFonts w:ascii="Arial" w:hAnsi="Arial" w:cs="Arial"/>
                <w:sz w:val="20"/>
                <w:szCs w:val="20"/>
              </w:rPr>
            </w:pPr>
          </w:p>
        </w:tc>
      </w:tr>
      <w:tr w:rsidR="005B4F23" w:rsidRPr="000659C4" w14:paraId="2758B42B" w14:textId="77777777" w:rsidTr="00517B1A">
        <w:tc>
          <w:tcPr>
            <w:tcW w:w="2405" w:type="dxa"/>
            <w:gridSpan w:val="2"/>
            <w:vMerge/>
            <w:vAlign w:val="center"/>
          </w:tcPr>
          <w:p w14:paraId="761FF492" w14:textId="77777777" w:rsidR="005B4F23" w:rsidRPr="009B5759" w:rsidRDefault="005B4F23" w:rsidP="00FC6B92">
            <w:pPr>
              <w:rPr>
                <w:rFonts w:ascii="Arial" w:hAnsi="Arial" w:cs="Arial"/>
                <w:sz w:val="20"/>
                <w:szCs w:val="20"/>
              </w:rPr>
            </w:pPr>
          </w:p>
        </w:tc>
        <w:tc>
          <w:tcPr>
            <w:tcW w:w="3402" w:type="dxa"/>
            <w:vAlign w:val="center"/>
          </w:tcPr>
          <w:p w14:paraId="42F66F10" w14:textId="77777777" w:rsidR="005B4F23"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w:t>
            </w:r>
            <w:r>
              <w:rPr>
                <w:rFonts w:ascii="Arial" w:hAnsi="Arial" w:cs="Arial"/>
                <w:sz w:val="20"/>
                <w:szCs w:val="20"/>
              </w:rPr>
              <w:t>2</w:t>
            </w:r>
            <w:r w:rsidRPr="000659C4">
              <w:rPr>
                <w:rFonts w:ascii="Arial" w:hAnsi="Arial" w:cs="Arial"/>
                <w:sz w:val="20"/>
                <w:szCs w:val="20"/>
              </w:rPr>
              <w:t>W, SC</w:t>
            </w:r>
            <w:r>
              <w:rPr>
                <w:rFonts w:ascii="Arial" w:hAnsi="Arial" w:cs="Arial"/>
                <w:sz w:val="20"/>
                <w:szCs w:val="20"/>
              </w:rPr>
              <w:t xml:space="preserve"> (105)</w:t>
            </w:r>
          </w:p>
          <w:p w14:paraId="030F938E" w14:textId="77777777" w:rsidR="005B4F23" w:rsidRPr="00E35A35" w:rsidRDefault="005B4F23" w:rsidP="00FC6B92">
            <w:pPr>
              <w:rPr>
                <w:rFonts w:ascii="Arial" w:hAnsi="Arial" w:cs="Arial"/>
                <w:sz w:val="20"/>
                <w:szCs w:val="20"/>
              </w:rPr>
            </w:pPr>
          </w:p>
        </w:tc>
        <w:tc>
          <w:tcPr>
            <w:tcW w:w="1559" w:type="dxa"/>
            <w:vAlign w:val="center"/>
          </w:tcPr>
          <w:p w14:paraId="079C60CB" w14:textId="26CE1782" w:rsidR="005B4F23" w:rsidRDefault="005B4F23" w:rsidP="00FC6B92">
            <w:pPr>
              <w:rPr>
                <w:rFonts w:ascii="Arial" w:hAnsi="Arial" w:cs="Arial"/>
                <w:color w:val="000000"/>
                <w:sz w:val="20"/>
                <w:szCs w:val="20"/>
              </w:rPr>
            </w:pPr>
            <w:r>
              <w:rPr>
                <w:rFonts w:ascii="Arial" w:hAnsi="Arial" w:cs="Arial"/>
                <w:color w:val="000000"/>
                <w:sz w:val="20"/>
                <w:szCs w:val="20"/>
              </w:rPr>
              <w:t>-2.7</w:t>
            </w:r>
          </w:p>
          <w:p w14:paraId="1539F3B0" w14:textId="4B68A8B9" w:rsidR="005B4F23" w:rsidRDefault="005B4F23" w:rsidP="00FC6B92">
            <w:pPr>
              <w:rPr>
                <w:rFonts w:ascii="Arial" w:hAnsi="Arial" w:cs="Arial"/>
                <w:color w:val="000000"/>
                <w:sz w:val="20"/>
                <w:szCs w:val="20"/>
              </w:rPr>
            </w:pPr>
            <w:r>
              <w:rPr>
                <w:rFonts w:ascii="Arial" w:hAnsi="Arial" w:cs="Arial"/>
                <w:color w:val="000000"/>
                <w:sz w:val="20"/>
                <w:szCs w:val="20"/>
              </w:rPr>
              <w:t>(0.3^)</w:t>
            </w:r>
          </w:p>
          <w:p w14:paraId="6B466A49" w14:textId="77777777" w:rsidR="005B4F23" w:rsidRPr="00983CC6" w:rsidRDefault="005B4F23" w:rsidP="00FC6B92">
            <w:pPr>
              <w:rPr>
                <w:rFonts w:ascii="Arial" w:hAnsi="Arial" w:cs="Arial"/>
                <w:sz w:val="20"/>
                <w:szCs w:val="20"/>
              </w:rPr>
            </w:pPr>
          </w:p>
        </w:tc>
        <w:tc>
          <w:tcPr>
            <w:tcW w:w="1560" w:type="dxa"/>
            <w:vAlign w:val="center"/>
          </w:tcPr>
          <w:p w14:paraId="07686ECB" w14:textId="77777777" w:rsidR="005B4F23" w:rsidRDefault="005B4F23" w:rsidP="00FC6B92">
            <w:pPr>
              <w:rPr>
                <w:rFonts w:ascii="Arial" w:hAnsi="Arial" w:cs="Arial"/>
                <w:sz w:val="20"/>
                <w:szCs w:val="20"/>
              </w:rPr>
            </w:pPr>
            <w:r w:rsidRPr="00840C56">
              <w:rPr>
                <w:rFonts w:ascii="Arial" w:hAnsi="Arial" w:cs="Arial"/>
                <w:sz w:val="20"/>
                <w:szCs w:val="20"/>
              </w:rPr>
              <w:t>-0.4</w:t>
            </w:r>
          </w:p>
          <w:p w14:paraId="4C6F0BC8" w14:textId="77777777" w:rsidR="005B4F23" w:rsidRPr="00987486" w:rsidRDefault="005B4F23" w:rsidP="00FC6B92">
            <w:pPr>
              <w:rPr>
                <w:rFonts w:ascii="Arial" w:hAnsi="Arial" w:cs="Arial"/>
                <w:sz w:val="20"/>
                <w:szCs w:val="20"/>
              </w:rPr>
            </w:pPr>
            <w:r>
              <w:rPr>
                <w:rFonts w:ascii="Arial" w:hAnsi="Arial" w:cs="Arial"/>
                <w:sz w:val="20"/>
                <w:szCs w:val="20"/>
              </w:rPr>
              <w:t>(</w:t>
            </w:r>
            <w:r w:rsidRPr="00840C56">
              <w:rPr>
                <w:rFonts w:ascii="Arial" w:hAnsi="Arial" w:cs="Arial"/>
                <w:sz w:val="20"/>
                <w:szCs w:val="20"/>
              </w:rPr>
              <w:t>-0.6</w:t>
            </w:r>
            <w:r>
              <w:rPr>
                <w:rFonts w:ascii="Arial" w:hAnsi="Arial" w:cs="Arial"/>
                <w:sz w:val="20"/>
                <w:szCs w:val="20"/>
              </w:rPr>
              <w:t xml:space="preserve">, </w:t>
            </w:r>
            <w:r w:rsidRPr="00840C56">
              <w:rPr>
                <w:rFonts w:ascii="Arial" w:hAnsi="Arial" w:cs="Arial"/>
                <w:sz w:val="20"/>
                <w:szCs w:val="20"/>
              </w:rPr>
              <w:t>-0.1</w:t>
            </w:r>
            <w:r>
              <w:rPr>
                <w:rFonts w:ascii="Arial" w:hAnsi="Arial" w:cs="Arial"/>
                <w:sz w:val="20"/>
                <w:szCs w:val="20"/>
              </w:rPr>
              <w:t>)</w:t>
            </w:r>
          </w:p>
        </w:tc>
        <w:tc>
          <w:tcPr>
            <w:tcW w:w="850" w:type="dxa"/>
            <w:vMerge/>
            <w:shd w:val="clear" w:color="auto" w:fill="92D050"/>
            <w:vAlign w:val="center"/>
          </w:tcPr>
          <w:p w14:paraId="5B23CDAC" w14:textId="77777777" w:rsidR="005B4F23" w:rsidRPr="000659C4" w:rsidRDefault="005B4F23" w:rsidP="00FC6B92">
            <w:pPr>
              <w:rPr>
                <w:rFonts w:ascii="Arial" w:hAnsi="Arial" w:cs="Arial"/>
                <w:sz w:val="20"/>
                <w:szCs w:val="20"/>
              </w:rPr>
            </w:pPr>
          </w:p>
        </w:tc>
        <w:tc>
          <w:tcPr>
            <w:tcW w:w="4394" w:type="dxa"/>
            <w:vMerge/>
            <w:vAlign w:val="center"/>
          </w:tcPr>
          <w:p w14:paraId="07962D68" w14:textId="77777777" w:rsidR="005B4F23" w:rsidRPr="000659C4" w:rsidRDefault="005B4F23" w:rsidP="00FC6B92">
            <w:pPr>
              <w:rPr>
                <w:rFonts w:ascii="Arial" w:hAnsi="Arial" w:cs="Arial"/>
                <w:sz w:val="20"/>
                <w:szCs w:val="20"/>
              </w:rPr>
            </w:pPr>
          </w:p>
        </w:tc>
      </w:tr>
      <w:tr w:rsidR="005B4F23" w:rsidRPr="000659C4" w14:paraId="23ACE76F" w14:textId="77777777" w:rsidTr="00517B1A">
        <w:tc>
          <w:tcPr>
            <w:tcW w:w="2405" w:type="dxa"/>
            <w:gridSpan w:val="2"/>
            <w:vMerge/>
            <w:vAlign w:val="center"/>
          </w:tcPr>
          <w:p w14:paraId="110490BE" w14:textId="77777777" w:rsidR="005B4F23" w:rsidRPr="009B5759" w:rsidRDefault="005B4F23" w:rsidP="00FC6B92">
            <w:pPr>
              <w:rPr>
                <w:rFonts w:ascii="Arial" w:hAnsi="Arial" w:cs="Arial"/>
                <w:sz w:val="20"/>
                <w:szCs w:val="20"/>
              </w:rPr>
            </w:pPr>
          </w:p>
        </w:tc>
        <w:tc>
          <w:tcPr>
            <w:tcW w:w="3402" w:type="dxa"/>
            <w:vAlign w:val="center"/>
          </w:tcPr>
          <w:p w14:paraId="7731888F" w14:textId="77777777" w:rsidR="005B4F23" w:rsidRPr="00E35A35" w:rsidRDefault="005B4F23" w:rsidP="00FC6B92">
            <w:pPr>
              <w:rPr>
                <w:rFonts w:ascii="Arial" w:hAnsi="Arial" w:cs="Arial"/>
                <w:sz w:val="20"/>
                <w:szCs w:val="20"/>
              </w:rPr>
            </w:pPr>
            <w:r w:rsidRPr="000659C4">
              <w:rPr>
                <w:rFonts w:ascii="Arial" w:hAnsi="Arial" w:cs="Arial"/>
                <w:b/>
                <w:bCs/>
                <w:sz w:val="20"/>
                <w:szCs w:val="20"/>
              </w:rPr>
              <w:t>IXE</w:t>
            </w:r>
            <w:r w:rsidRPr="000659C4">
              <w:rPr>
                <w:rFonts w:ascii="Arial" w:hAnsi="Arial" w:cs="Arial"/>
                <w:sz w:val="20"/>
                <w:szCs w:val="20"/>
              </w:rPr>
              <w:t>, 80 mg, Q4W, SC</w:t>
            </w:r>
            <w:r>
              <w:rPr>
                <w:rFonts w:ascii="Arial" w:hAnsi="Arial" w:cs="Arial"/>
                <w:sz w:val="20"/>
                <w:szCs w:val="20"/>
              </w:rPr>
              <w:t xml:space="preserve"> (96)</w:t>
            </w:r>
          </w:p>
        </w:tc>
        <w:tc>
          <w:tcPr>
            <w:tcW w:w="1559" w:type="dxa"/>
            <w:vAlign w:val="center"/>
          </w:tcPr>
          <w:p w14:paraId="4250D75A" w14:textId="091D9A86" w:rsidR="005B4F23" w:rsidRDefault="005B4F23" w:rsidP="00FC6B92">
            <w:pPr>
              <w:rPr>
                <w:rFonts w:ascii="Arial" w:hAnsi="Arial" w:cs="Arial"/>
                <w:color w:val="000000"/>
                <w:sz w:val="20"/>
                <w:szCs w:val="20"/>
              </w:rPr>
            </w:pPr>
            <w:r>
              <w:rPr>
                <w:rFonts w:ascii="Arial" w:hAnsi="Arial" w:cs="Arial"/>
                <w:color w:val="000000"/>
                <w:sz w:val="20"/>
                <w:szCs w:val="20"/>
              </w:rPr>
              <w:t>-2.4</w:t>
            </w:r>
          </w:p>
          <w:p w14:paraId="326265D9" w14:textId="4FBDCDF0" w:rsidR="005B4F23" w:rsidRPr="00983CC6" w:rsidRDefault="005B4F23" w:rsidP="00FC6B92">
            <w:pPr>
              <w:rPr>
                <w:rFonts w:ascii="Arial" w:hAnsi="Arial" w:cs="Arial"/>
                <w:sz w:val="20"/>
                <w:szCs w:val="20"/>
              </w:rPr>
            </w:pPr>
            <w:r>
              <w:rPr>
                <w:rFonts w:ascii="Arial" w:hAnsi="Arial" w:cs="Arial"/>
                <w:color w:val="000000"/>
                <w:sz w:val="20"/>
                <w:szCs w:val="20"/>
              </w:rPr>
              <w:t>(0.3^)</w:t>
            </w:r>
          </w:p>
        </w:tc>
        <w:tc>
          <w:tcPr>
            <w:tcW w:w="1560" w:type="dxa"/>
            <w:vAlign w:val="center"/>
          </w:tcPr>
          <w:p w14:paraId="03E9FA9F" w14:textId="77777777" w:rsidR="005B4F23" w:rsidRDefault="005B4F23" w:rsidP="00FC6B92">
            <w:pPr>
              <w:rPr>
                <w:rFonts w:ascii="Arial" w:hAnsi="Arial" w:cs="Arial"/>
                <w:sz w:val="20"/>
                <w:szCs w:val="20"/>
              </w:rPr>
            </w:pPr>
            <w:r w:rsidRPr="006D5268">
              <w:rPr>
                <w:rFonts w:ascii="Arial" w:hAnsi="Arial" w:cs="Arial"/>
                <w:sz w:val="20"/>
                <w:szCs w:val="20"/>
              </w:rPr>
              <w:t>-0.3</w:t>
            </w:r>
          </w:p>
          <w:p w14:paraId="42404F7F" w14:textId="77777777" w:rsidR="005B4F23" w:rsidRPr="00987486" w:rsidRDefault="005B4F23" w:rsidP="00FC6B92">
            <w:pPr>
              <w:rPr>
                <w:rFonts w:ascii="Arial" w:hAnsi="Arial" w:cs="Arial"/>
                <w:sz w:val="20"/>
                <w:szCs w:val="20"/>
              </w:rPr>
            </w:pPr>
            <w:r>
              <w:rPr>
                <w:rFonts w:ascii="Arial" w:hAnsi="Arial" w:cs="Arial"/>
                <w:sz w:val="20"/>
                <w:szCs w:val="20"/>
              </w:rPr>
              <w:t>(</w:t>
            </w:r>
            <w:r w:rsidRPr="006D5268">
              <w:rPr>
                <w:rFonts w:ascii="Arial" w:hAnsi="Arial" w:cs="Arial"/>
                <w:sz w:val="20"/>
                <w:szCs w:val="20"/>
              </w:rPr>
              <w:t>-0.6</w:t>
            </w:r>
            <w:r>
              <w:rPr>
                <w:rFonts w:ascii="Arial" w:hAnsi="Arial" w:cs="Arial"/>
                <w:sz w:val="20"/>
                <w:szCs w:val="20"/>
              </w:rPr>
              <w:t xml:space="preserve">, </w:t>
            </w:r>
            <w:r w:rsidRPr="006D5268">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38369BA5" w14:textId="77777777" w:rsidR="005B4F23" w:rsidRPr="000659C4" w:rsidRDefault="005B4F23" w:rsidP="00FC6B92">
            <w:pPr>
              <w:rPr>
                <w:rFonts w:ascii="Arial" w:hAnsi="Arial" w:cs="Arial"/>
                <w:sz w:val="20"/>
                <w:szCs w:val="20"/>
              </w:rPr>
            </w:pPr>
          </w:p>
        </w:tc>
        <w:tc>
          <w:tcPr>
            <w:tcW w:w="4394" w:type="dxa"/>
            <w:vMerge/>
            <w:vAlign w:val="center"/>
          </w:tcPr>
          <w:p w14:paraId="21FDE0FC" w14:textId="77777777" w:rsidR="005B4F23" w:rsidRPr="000659C4" w:rsidRDefault="005B4F23" w:rsidP="00FC6B92">
            <w:pPr>
              <w:rPr>
                <w:rFonts w:ascii="Arial" w:hAnsi="Arial" w:cs="Arial"/>
                <w:sz w:val="20"/>
                <w:szCs w:val="20"/>
              </w:rPr>
            </w:pPr>
          </w:p>
        </w:tc>
      </w:tr>
      <w:tr w:rsidR="005B4F23" w:rsidRPr="000659C4" w14:paraId="54FF64A4" w14:textId="77777777" w:rsidTr="00FC6B92">
        <w:trPr>
          <w:trHeight w:val="397"/>
        </w:trPr>
        <w:tc>
          <w:tcPr>
            <w:tcW w:w="14170" w:type="dxa"/>
            <w:gridSpan w:val="7"/>
            <w:shd w:val="clear" w:color="auto" w:fill="4C94D8" w:themeFill="text2" w:themeFillTint="80"/>
            <w:vAlign w:val="center"/>
          </w:tcPr>
          <w:p w14:paraId="3B375688" w14:textId="77777777" w:rsidR="005B4F23" w:rsidRPr="000659C4" w:rsidRDefault="005B4F23" w:rsidP="00FC6B92">
            <w:pPr>
              <w:rPr>
                <w:rFonts w:ascii="Arial" w:hAnsi="Arial" w:cs="Arial"/>
                <w:sz w:val="20"/>
                <w:szCs w:val="20"/>
              </w:rPr>
            </w:pPr>
            <w:r w:rsidRPr="00AC62B3">
              <w:rPr>
                <w:rFonts w:ascii="Arial" w:hAnsi="Arial" w:cs="Arial"/>
                <w:b/>
                <w:bCs/>
                <w:sz w:val="24"/>
                <w:szCs w:val="24"/>
              </w:rPr>
              <w:lastRenderedPageBreak/>
              <w:t>IL-6 inhibitors</w:t>
            </w:r>
          </w:p>
        </w:tc>
      </w:tr>
      <w:tr w:rsidR="005B4F23" w:rsidRPr="000659C4" w14:paraId="6A4B8267" w14:textId="77777777" w:rsidTr="00FC6B92">
        <w:trPr>
          <w:trHeight w:val="340"/>
        </w:trPr>
        <w:tc>
          <w:tcPr>
            <w:tcW w:w="14170" w:type="dxa"/>
            <w:gridSpan w:val="7"/>
            <w:shd w:val="clear" w:color="auto" w:fill="DAE9F7" w:themeFill="text2" w:themeFillTint="1A"/>
            <w:vAlign w:val="center"/>
          </w:tcPr>
          <w:p w14:paraId="64C4BB1F" w14:textId="77777777" w:rsidR="005B4F23" w:rsidRPr="000659C4" w:rsidRDefault="005B4F23" w:rsidP="00FC6B92">
            <w:pPr>
              <w:rPr>
                <w:rFonts w:ascii="Arial" w:hAnsi="Arial" w:cs="Arial"/>
                <w:sz w:val="20"/>
                <w:szCs w:val="20"/>
              </w:rPr>
            </w:pPr>
            <w:r w:rsidRPr="00BF573C">
              <w:rPr>
                <w:rFonts w:ascii="Arial" w:hAnsi="Arial" w:cs="Arial"/>
                <w:b/>
                <w:bCs/>
              </w:rPr>
              <w:t>ASDAS – CRP mean score (change from baseline - CfB)</w:t>
            </w:r>
          </w:p>
        </w:tc>
      </w:tr>
      <w:tr w:rsidR="005B4F23" w:rsidRPr="000659C4" w14:paraId="2C111AF6" w14:textId="77777777" w:rsidTr="00517B1A">
        <w:tc>
          <w:tcPr>
            <w:tcW w:w="2405" w:type="dxa"/>
            <w:gridSpan w:val="2"/>
            <w:vMerge w:val="restart"/>
            <w:shd w:val="clear" w:color="auto" w:fill="F2F2F2" w:themeFill="background1" w:themeFillShade="F2"/>
            <w:vAlign w:val="center"/>
          </w:tcPr>
          <w:p w14:paraId="6DD6AA11" w14:textId="77777777" w:rsidR="005B4F23" w:rsidRDefault="005B4F23" w:rsidP="00FC6B92">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sidRPr="004E78A3">
              <w:rPr>
                <w:rFonts w:ascii="Arial" w:hAnsi="Arial" w:cs="Arial"/>
                <w:noProof/>
                <w:sz w:val="20"/>
                <w:szCs w:val="20"/>
                <w:vertAlign w:val="superscript"/>
              </w:rPr>
              <w:t>39</w:t>
            </w:r>
            <w:r w:rsidRPr="00AF06D2">
              <w:rPr>
                <w:rFonts w:ascii="Arial" w:hAnsi="Arial" w:cs="Arial"/>
                <w:sz w:val="20"/>
                <w:szCs w:val="20"/>
              </w:rPr>
              <w:t xml:space="preserve"> </w:t>
            </w:r>
          </w:p>
          <w:p w14:paraId="5F4749A8" w14:textId="77777777" w:rsidR="005B4F23" w:rsidRPr="005E16CD" w:rsidRDefault="005B4F23" w:rsidP="00FC6B92">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4CE1990F" w14:textId="77777777" w:rsidR="005B4F23" w:rsidRPr="005D1994"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05B9A4ED" w14:textId="77777777" w:rsidR="005B4F23" w:rsidRPr="00275704" w:rsidRDefault="005B4F23" w:rsidP="00FC6B92">
            <w:pPr>
              <w:rPr>
                <w:rFonts w:ascii="Arial" w:hAnsi="Arial" w:cs="Arial"/>
                <w:i/>
                <w:iCs/>
                <w:noProof/>
                <w:sz w:val="18"/>
                <w:szCs w:val="18"/>
                <w:highlight w:val="yellow"/>
                <w:vertAlign w:val="superscript"/>
              </w:rPr>
            </w:pPr>
          </w:p>
          <w:p w14:paraId="3DF8CEB9"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0D1F52A5" w14:textId="77777777" w:rsidR="005B4F23" w:rsidRPr="00E35A35" w:rsidRDefault="005B4F23" w:rsidP="00FC6B92">
            <w:pPr>
              <w:rPr>
                <w:rFonts w:ascii="Arial" w:hAnsi="Arial" w:cs="Arial"/>
                <w:sz w:val="20"/>
                <w:szCs w:val="20"/>
              </w:rPr>
            </w:pPr>
            <w:r w:rsidRPr="00334DB5">
              <w:rPr>
                <w:rFonts w:ascii="Arial" w:hAnsi="Arial" w:cs="Arial"/>
                <w:sz w:val="20"/>
                <w:szCs w:val="20"/>
              </w:rPr>
              <w:t>Placebo (50)</w:t>
            </w:r>
          </w:p>
        </w:tc>
        <w:tc>
          <w:tcPr>
            <w:tcW w:w="1559" w:type="dxa"/>
            <w:shd w:val="clear" w:color="auto" w:fill="F2F2F2" w:themeFill="background1" w:themeFillShade="F2"/>
            <w:vAlign w:val="center"/>
          </w:tcPr>
          <w:p w14:paraId="05B249B4" w14:textId="77777777" w:rsidR="005B4F23" w:rsidRDefault="005B4F23" w:rsidP="00FC6B92">
            <w:pPr>
              <w:rPr>
                <w:rFonts w:ascii="Arial" w:hAnsi="Arial" w:cs="Arial"/>
                <w:sz w:val="20"/>
                <w:szCs w:val="20"/>
              </w:rPr>
            </w:pPr>
            <w:r>
              <w:rPr>
                <w:rFonts w:ascii="Arial" w:hAnsi="Arial" w:cs="Arial"/>
                <w:sz w:val="20"/>
                <w:szCs w:val="20"/>
              </w:rPr>
              <w:t>-</w:t>
            </w:r>
            <w:r w:rsidRPr="00266ECF">
              <w:rPr>
                <w:rFonts w:ascii="Arial" w:hAnsi="Arial" w:cs="Arial"/>
                <w:sz w:val="20"/>
                <w:szCs w:val="20"/>
              </w:rPr>
              <w:t>0.4</w:t>
            </w:r>
          </w:p>
          <w:p w14:paraId="23C235FD" w14:textId="77777777" w:rsidR="005B4F23" w:rsidRPr="00983CC6" w:rsidRDefault="005B4F23" w:rsidP="00FC6B92">
            <w:pPr>
              <w:rPr>
                <w:rFonts w:ascii="Arial" w:hAnsi="Arial" w:cs="Arial"/>
                <w:sz w:val="20"/>
                <w:szCs w:val="20"/>
              </w:rPr>
            </w:pPr>
            <w:r w:rsidRPr="00266ECF">
              <w:rPr>
                <w:rFonts w:ascii="Arial" w:hAnsi="Arial" w:cs="Arial"/>
                <w:sz w:val="20"/>
                <w:szCs w:val="20"/>
              </w:rPr>
              <w:t>(0.7)</w:t>
            </w:r>
          </w:p>
        </w:tc>
        <w:tc>
          <w:tcPr>
            <w:tcW w:w="1560" w:type="dxa"/>
            <w:shd w:val="clear" w:color="auto" w:fill="F2F2F2" w:themeFill="background1" w:themeFillShade="F2"/>
            <w:vAlign w:val="center"/>
          </w:tcPr>
          <w:p w14:paraId="6C9DFC34" w14:textId="77777777" w:rsidR="005B4F23" w:rsidRPr="00987486" w:rsidRDefault="005B4F23" w:rsidP="00FC6B92">
            <w:pPr>
              <w:rPr>
                <w:rFonts w:ascii="Arial" w:hAnsi="Arial" w:cs="Arial"/>
                <w:sz w:val="20"/>
                <w:szCs w:val="20"/>
              </w:rPr>
            </w:pPr>
            <w:r w:rsidRPr="00FE0C78">
              <w:rPr>
                <w:rFonts w:ascii="Arial" w:hAnsi="Arial" w:cs="Arial"/>
                <w:b/>
                <w:bCs/>
                <w:sz w:val="20"/>
                <w:szCs w:val="20"/>
              </w:rPr>
              <w:t>Ref</w:t>
            </w:r>
          </w:p>
        </w:tc>
        <w:tc>
          <w:tcPr>
            <w:tcW w:w="850" w:type="dxa"/>
            <w:vMerge w:val="restart"/>
            <w:shd w:val="clear" w:color="auto" w:fill="92D050"/>
            <w:vAlign w:val="center"/>
          </w:tcPr>
          <w:p w14:paraId="03E15A2B"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774CE016"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5B3D9C3C" w14:textId="77777777" w:rsidR="005B4F23" w:rsidRDefault="005B4F23" w:rsidP="00FC6B92">
            <w:pPr>
              <w:rPr>
                <w:rFonts w:ascii="Arial" w:hAnsi="Arial" w:cs="Arial"/>
                <w:sz w:val="18"/>
                <w:szCs w:val="18"/>
              </w:rPr>
            </w:pPr>
          </w:p>
          <w:p w14:paraId="659F8788" w14:textId="77777777" w:rsidR="005B4F23"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Reduction in the disease activity is noted in all the arms compared to the respective arm’s baseline level. Downgraded for inconsistency (one study only), and imprecision (wide confidence intervals). the effects of Sarilumab on ASDAS mean score are not statistically significant).</w:t>
            </w:r>
          </w:p>
          <w:p w14:paraId="341F4F2A"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302CC12C" w14:textId="77777777" w:rsidR="005B4F23" w:rsidRPr="007A5455" w:rsidRDefault="005B4F23" w:rsidP="00FC6B92">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conclusion regarding the effectiveness of IL-6i on disease activity (change in ASDAS mean score).</w:t>
            </w:r>
          </w:p>
          <w:p w14:paraId="3FFB7054" w14:textId="77777777" w:rsidR="005B4F23" w:rsidRPr="000659C4" w:rsidRDefault="005B4F23" w:rsidP="00FC6B92">
            <w:pPr>
              <w:rPr>
                <w:rFonts w:ascii="Arial" w:hAnsi="Arial" w:cs="Arial"/>
                <w:sz w:val="20"/>
                <w:szCs w:val="20"/>
              </w:rPr>
            </w:pPr>
          </w:p>
        </w:tc>
      </w:tr>
      <w:tr w:rsidR="005B4F23" w:rsidRPr="000659C4" w14:paraId="214F10C6" w14:textId="77777777" w:rsidTr="00517B1A">
        <w:tc>
          <w:tcPr>
            <w:tcW w:w="2405" w:type="dxa"/>
            <w:gridSpan w:val="2"/>
            <w:vMerge/>
            <w:shd w:val="clear" w:color="auto" w:fill="F2F2F2" w:themeFill="background1" w:themeFillShade="F2"/>
            <w:vAlign w:val="center"/>
          </w:tcPr>
          <w:p w14:paraId="27441E0B"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B415B31"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 (49)</w:t>
            </w:r>
          </w:p>
        </w:tc>
        <w:tc>
          <w:tcPr>
            <w:tcW w:w="1559" w:type="dxa"/>
            <w:shd w:val="clear" w:color="auto" w:fill="F2F2F2" w:themeFill="background1" w:themeFillShade="F2"/>
            <w:vAlign w:val="center"/>
          </w:tcPr>
          <w:p w14:paraId="155466C8" w14:textId="77777777" w:rsidR="005B4F23" w:rsidRDefault="005B4F23" w:rsidP="00FC6B92">
            <w:pPr>
              <w:rPr>
                <w:rFonts w:ascii="Arial" w:hAnsi="Arial" w:cs="Arial"/>
                <w:sz w:val="20"/>
                <w:szCs w:val="20"/>
              </w:rPr>
            </w:pPr>
            <w:r>
              <w:rPr>
                <w:rFonts w:ascii="Arial" w:hAnsi="Arial" w:cs="Arial"/>
                <w:sz w:val="20"/>
                <w:szCs w:val="20"/>
              </w:rPr>
              <w:t>-</w:t>
            </w:r>
            <w:r w:rsidRPr="00092FDC">
              <w:rPr>
                <w:rFonts w:ascii="Arial" w:hAnsi="Arial" w:cs="Arial"/>
                <w:sz w:val="20"/>
                <w:szCs w:val="20"/>
              </w:rPr>
              <w:t>0.5</w:t>
            </w:r>
          </w:p>
          <w:p w14:paraId="61F7C36C" w14:textId="77777777" w:rsidR="005B4F23" w:rsidRPr="00983CC6" w:rsidRDefault="005B4F23" w:rsidP="00FC6B92">
            <w:pPr>
              <w:rPr>
                <w:rFonts w:ascii="Arial" w:hAnsi="Arial" w:cs="Arial"/>
                <w:sz w:val="20"/>
                <w:szCs w:val="20"/>
              </w:rPr>
            </w:pPr>
            <w:r w:rsidRPr="00092FDC">
              <w:rPr>
                <w:rFonts w:ascii="Arial" w:hAnsi="Arial" w:cs="Arial"/>
                <w:sz w:val="20"/>
                <w:szCs w:val="20"/>
              </w:rPr>
              <w:t>(0.9)</w:t>
            </w:r>
          </w:p>
        </w:tc>
        <w:tc>
          <w:tcPr>
            <w:tcW w:w="1560" w:type="dxa"/>
            <w:shd w:val="clear" w:color="auto" w:fill="F2F2F2" w:themeFill="background1" w:themeFillShade="F2"/>
            <w:vAlign w:val="center"/>
          </w:tcPr>
          <w:p w14:paraId="7910EBFC" w14:textId="77777777" w:rsidR="005B4F23" w:rsidRDefault="005B4F23" w:rsidP="00FC6B92">
            <w:pPr>
              <w:rPr>
                <w:rFonts w:ascii="Arial" w:hAnsi="Arial" w:cs="Arial"/>
                <w:sz w:val="20"/>
                <w:szCs w:val="20"/>
              </w:rPr>
            </w:pPr>
            <w:r w:rsidRPr="00F65905">
              <w:rPr>
                <w:rFonts w:ascii="Arial" w:hAnsi="Arial" w:cs="Arial"/>
                <w:sz w:val="20"/>
                <w:szCs w:val="20"/>
              </w:rPr>
              <w:t>-0.1</w:t>
            </w:r>
          </w:p>
          <w:p w14:paraId="193A1604"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-0.5</w:t>
            </w:r>
            <w:r>
              <w:rPr>
                <w:rFonts w:ascii="Arial" w:hAnsi="Arial" w:cs="Arial"/>
                <w:sz w:val="20"/>
                <w:szCs w:val="20"/>
              </w:rPr>
              <w:t xml:space="preserve">, </w:t>
            </w:r>
            <w:r w:rsidRPr="00F65905">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646B477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2A22416" w14:textId="77777777" w:rsidR="005B4F23" w:rsidRPr="000659C4" w:rsidRDefault="005B4F23" w:rsidP="00FC6B92">
            <w:pPr>
              <w:rPr>
                <w:rFonts w:ascii="Arial" w:hAnsi="Arial" w:cs="Arial"/>
                <w:sz w:val="20"/>
                <w:szCs w:val="20"/>
              </w:rPr>
            </w:pPr>
          </w:p>
        </w:tc>
      </w:tr>
      <w:tr w:rsidR="005B4F23" w:rsidRPr="000659C4" w14:paraId="1397634A" w14:textId="77777777" w:rsidTr="00517B1A">
        <w:tc>
          <w:tcPr>
            <w:tcW w:w="2405" w:type="dxa"/>
            <w:gridSpan w:val="2"/>
            <w:vMerge/>
            <w:shd w:val="clear" w:color="auto" w:fill="F2F2F2" w:themeFill="background1" w:themeFillShade="F2"/>
            <w:vAlign w:val="center"/>
          </w:tcPr>
          <w:p w14:paraId="714338EC"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3AEBA108"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r>
              <w:rPr>
                <w:rFonts w:ascii="Arial" w:hAnsi="Arial" w:cs="Arial"/>
                <w:sz w:val="20"/>
                <w:szCs w:val="20"/>
              </w:rPr>
              <w:t xml:space="preserve"> (50)</w:t>
            </w:r>
          </w:p>
        </w:tc>
        <w:tc>
          <w:tcPr>
            <w:tcW w:w="1559" w:type="dxa"/>
            <w:shd w:val="clear" w:color="auto" w:fill="F2F2F2" w:themeFill="background1" w:themeFillShade="F2"/>
            <w:vAlign w:val="center"/>
          </w:tcPr>
          <w:p w14:paraId="7C8D8DF0" w14:textId="77777777" w:rsidR="005B4F23" w:rsidRDefault="005B4F23" w:rsidP="00FC6B92">
            <w:pPr>
              <w:rPr>
                <w:rFonts w:ascii="Arial" w:hAnsi="Arial" w:cs="Arial"/>
                <w:sz w:val="20"/>
                <w:szCs w:val="20"/>
              </w:rPr>
            </w:pPr>
            <w:r>
              <w:rPr>
                <w:rFonts w:ascii="Arial" w:hAnsi="Arial" w:cs="Arial"/>
                <w:sz w:val="20"/>
                <w:szCs w:val="20"/>
              </w:rPr>
              <w:t>-</w:t>
            </w:r>
            <w:r w:rsidRPr="00092FDC">
              <w:rPr>
                <w:rFonts w:ascii="Arial" w:hAnsi="Arial" w:cs="Arial"/>
                <w:sz w:val="20"/>
                <w:szCs w:val="20"/>
              </w:rPr>
              <w:t>0.8</w:t>
            </w:r>
          </w:p>
          <w:p w14:paraId="5D8B2ED1" w14:textId="77777777" w:rsidR="005B4F23" w:rsidRPr="00983CC6" w:rsidRDefault="005B4F23" w:rsidP="00FC6B92">
            <w:pPr>
              <w:rPr>
                <w:rFonts w:ascii="Arial" w:hAnsi="Arial" w:cs="Arial"/>
                <w:sz w:val="20"/>
                <w:szCs w:val="20"/>
              </w:rPr>
            </w:pPr>
            <w:r w:rsidRPr="00092FDC">
              <w:rPr>
                <w:rFonts w:ascii="Arial" w:hAnsi="Arial" w:cs="Arial"/>
                <w:sz w:val="20"/>
                <w:szCs w:val="20"/>
              </w:rPr>
              <w:t>(1.2)</w:t>
            </w:r>
          </w:p>
        </w:tc>
        <w:tc>
          <w:tcPr>
            <w:tcW w:w="1560" w:type="dxa"/>
            <w:shd w:val="clear" w:color="auto" w:fill="F2F2F2" w:themeFill="background1" w:themeFillShade="F2"/>
            <w:vAlign w:val="center"/>
          </w:tcPr>
          <w:p w14:paraId="3F8FE0DE" w14:textId="77777777" w:rsidR="005B4F23" w:rsidRDefault="005B4F23" w:rsidP="00FC6B92">
            <w:pPr>
              <w:rPr>
                <w:rFonts w:ascii="Arial" w:hAnsi="Arial" w:cs="Arial"/>
                <w:sz w:val="20"/>
                <w:szCs w:val="20"/>
              </w:rPr>
            </w:pPr>
            <w:r w:rsidRPr="00F65905">
              <w:rPr>
                <w:rFonts w:ascii="Arial" w:hAnsi="Arial" w:cs="Arial"/>
                <w:sz w:val="20"/>
                <w:szCs w:val="20"/>
              </w:rPr>
              <w:t>-0.4</w:t>
            </w:r>
          </w:p>
          <w:p w14:paraId="0DB26F6E"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-0.8</w:t>
            </w:r>
            <w:r>
              <w:rPr>
                <w:rFonts w:ascii="Arial" w:hAnsi="Arial" w:cs="Arial"/>
                <w:sz w:val="20"/>
                <w:szCs w:val="20"/>
              </w:rPr>
              <w:t xml:space="preserve">, </w:t>
            </w:r>
            <w:r w:rsidRPr="00F65905">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11698D14"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95601FF" w14:textId="77777777" w:rsidR="005B4F23" w:rsidRPr="000659C4" w:rsidRDefault="005B4F23" w:rsidP="00FC6B92">
            <w:pPr>
              <w:rPr>
                <w:rFonts w:ascii="Arial" w:hAnsi="Arial" w:cs="Arial"/>
                <w:sz w:val="20"/>
                <w:szCs w:val="20"/>
              </w:rPr>
            </w:pPr>
          </w:p>
        </w:tc>
      </w:tr>
      <w:tr w:rsidR="005B4F23" w:rsidRPr="000659C4" w14:paraId="15089898" w14:textId="77777777" w:rsidTr="00517B1A">
        <w:tc>
          <w:tcPr>
            <w:tcW w:w="2405" w:type="dxa"/>
            <w:gridSpan w:val="2"/>
            <w:vMerge/>
            <w:shd w:val="clear" w:color="auto" w:fill="F2F2F2" w:themeFill="background1" w:themeFillShade="F2"/>
            <w:vAlign w:val="center"/>
          </w:tcPr>
          <w:p w14:paraId="31C8C495"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E2A5287"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100 mg, QW, SC</w:t>
            </w:r>
            <w:r>
              <w:rPr>
                <w:rFonts w:ascii="Arial" w:hAnsi="Arial" w:cs="Arial"/>
                <w:sz w:val="20"/>
                <w:szCs w:val="20"/>
              </w:rPr>
              <w:t xml:space="preserve"> (52)</w:t>
            </w:r>
          </w:p>
        </w:tc>
        <w:tc>
          <w:tcPr>
            <w:tcW w:w="1559" w:type="dxa"/>
            <w:shd w:val="clear" w:color="auto" w:fill="F2F2F2" w:themeFill="background1" w:themeFillShade="F2"/>
            <w:vAlign w:val="center"/>
          </w:tcPr>
          <w:p w14:paraId="38AD1368" w14:textId="77777777" w:rsidR="005B4F23" w:rsidRDefault="005B4F23" w:rsidP="00FC6B92">
            <w:pPr>
              <w:rPr>
                <w:rFonts w:ascii="Arial" w:hAnsi="Arial" w:cs="Arial"/>
                <w:sz w:val="20"/>
                <w:szCs w:val="20"/>
              </w:rPr>
            </w:pPr>
            <w:r>
              <w:rPr>
                <w:rFonts w:ascii="Arial" w:hAnsi="Arial" w:cs="Arial"/>
                <w:sz w:val="20"/>
                <w:szCs w:val="20"/>
              </w:rPr>
              <w:t>-</w:t>
            </w:r>
            <w:r w:rsidRPr="002D7007">
              <w:rPr>
                <w:rFonts w:ascii="Arial" w:hAnsi="Arial" w:cs="Arial"/>
                <w:sz w:val="20"/>
                <w:szCs w:val="20"/>
              </w:rPr>
              <w:t>1.1</w:t>
            </w:r>
          </w:p>
          <w:p w14:paraId="62CE5B1D" w14:textId="77777777" w:rsidR="005B4F23" w:rsidRPr="00983CC6" w:rsidRDefault="005B4F23" w:rsidP="00FC6B92">
            <w:pPr>
              <w:rPr>
                <w:rFonts w:ascii="Arial" w:hAnsi="Arial" w:cs="Arial"/>
                <w:sz w:val="20"/>
                <w:szCs w:val="20"/>
              </w:rPr>
            </w:pPr>
            <w:r w:rsidRPr="002D7007">
              <w:rPr>
                <w:rFonts w:ascii="Arial" w:hAnsi="Arial" w:cs="Arial"/>
                <w:sz w:val="20"/>
                <w:szCs w:val="20"/>
              </w:rPr>
              <w:t>(0.8)</w:t>
            </w:r>
          </w:p>
        </w:tc>
        <w:tc>
          <w:tcPr>
            <w:tcW w:w="1560" w:type="dxa"/>
            <w:shd w:val="clear" w:color="auto" w:fill="F2F2F2" w:themeFill="background1" w:themeFillShade="F2"/>
            <w:vAlign w:val="center"/>
          </w:tcPr>
          <w:p w14:paraId="218A5BAD" w14:textId="77777777" w:rsidR="005B4F23" w:rsidRDefault="005B4F23" w:rsidP="00FC6B92">
            <w:pPr>
              <w:rPr>
                <w:rFonts w:ascii="Arial" w:hAnsi="Arial" w:cs="Arial"/>
                <w:sz w:val="20"/>
                <w:szCs w:val="20"/>
              </w:rPr>
            </w:pPr>
            <w:r w:rsidRPr="00F65905">
              <w:rPr>
                <w:rFonts w:ascii="Arial" w:hAnsi="Arial" w:cs="Arial"/>
                <w:sz w:val="20"/>
                <w:szCs w:val="20"/>
              </w:rPr>
              <w:t>-0.9</w:t>
            </w:r>
          </w:p>
          <w:p w14:paraId="53EBC427"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-1.3</w:t>
            </w:r>
            <w:r>
              <w:rPr>
                <w:rFonts w:ascii="Arial" w:hAnsi="Arial" w:cs="Arial"/>
                <w:sz w:val="20"/>
                <w:szCs w:val="20"/>
              </w:rPr>
              <w:t xml:space="preserve">, </w:t>
            </w:r>
            <w:r w:rsidRPr="00F65905">
              <w:rPr>
                <w:rFonts w:ascii="Arial" w:hAnsi="Arial" w:cs="Arial"/>
                <w:sz w:val="20"/>
                <w:szCs w:val="20"/>
              </w:rPr>
              <w:t>-0.5</w:t>
            </w:r>
            <w:r>
              <w:rPr>
                <w:rFonts w:ascii="Arial" w:hAnsi="Arial" w:cs="Arial"/>
                <w:sz w:val="20"/>
                <w:szCs w:val="20"/>
              </w:rPr>
              <w:t>)</w:t>
            </w:r>
          </w:p>
        </w:tc>
        <w:tc>
          <w:tcPr>
            <w:tcW w:w="850" w:type="dxa"/>
            <w:vMerge/>
            <w:shd w:val="clear" w:color="auto" w:fill="92D050"/>
            <w:vAlign w:val="center"/>
          </w:tcPr>
          <w:p w14:paraId="16D0F0E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8B579A5" w14:textId="77777777" w:rsidR="005B4F23" w:rsidRPr="000659C4" w:rsidRDefault="005B4F23" w:rsidP="00FC6B92">
            <w:pPr>
              <w:rPr>
                <w:rFonts w:ascii="Arial" w:hAnsi="Arial" w:cs="Arial"/>
                <w:sz w:val="20"/>
                <w:szCs w:val="20"/>
              </w:rPr>
            </w:pPr>
          </w:p>
        </w:tc>
      </w:tr>
      <w:tr w:rsidR="005B4F23" w:rsidRPr="000659C4" w14:paraId="604609B3" w14:textId="77777777" w:rsidTr="00517B1A">
        <w:tc>
          <w:tcPr>
            <w:tcW w:w="2405" w:type="dxa"/>
            <w:gridSpan w:val="2"/>
            <w:vMerge/>
            <w:shd w:val="clear" w:color="auto" w:fill="F2F2F2" w:themeFill="background1" w:themeFillShade="F2"/>
            <w:vAlign w:val="center"/>
          </w:tcPr>
          <w:p w14:paraId="05D2B70B"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FC4E0D5"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200 mg, Q2W, SC</w:t>
            </w:r>
            <w:r>
              <w:rPr>
                <w:rFonts w:ascii="Arial" w:hAnsi="Arial" w:cs="Arial"/>
                <w:sz w:val="20"/>
                <w:szCs w:val="20"/>
              </w:rPr>
              <w:t xml:space="preserve"> (50)</w:t>
            </w:r>
          </w:p>
        </w:tc>
        <w:tc>
          <w:tcPr>
            <w:tcW w:w="1559" w:type="dxa"/>
            <w:shd w:val="clear" w:color="auto" w:fill="F2F2F2" w:themeFill="background1" w:themeFillShade="F2"/>
            <w:vAlign w:val="center"/>
          </w:tcPr>
          <w:p w14:paraId="3EF2424A" w14:textId="77777777" w:rsidR="005B4F23" w:rsidRDefault="005B4F23" w:rsidP="00FC6B92">
            <w:pPr>
              <w:rPr>
                <w:rFonts w:ascii="Arial" w:hAnsi="Arial" w:cs="Arial"/>
                <w:sz w:val="20"/>
                <w:szCs w:val="20"/>
              </w:rPr>
            </w:pPr>
            <w:r>
              <w:rPr>
                <w:rFonts w:ascii="Arial" w:hAnsi="Arial" w:cs="Arial"/>
                <w:sz w:val="20"/>
                <w:szCs w:val="20"/>
              </w:rPr>
              <w:t>-</w:t>
            </w:r>
            <w:r w:rsidRPr="002D7007">
              <w:rPr>
                <w:rFonts w:ascii="Arial" w:hAnsi="Arial" w:cs="Arial"/>
                <w:sz w:val="20"/>
                <w:szCs w:val="20"/>
              </w:rPr>
              <w:t>1.2</w:t>
            </w:r>
          </w:p>
          <w:p w14:paraId="6EE5F4E9" w14:textId="77777777" w:rsidR="005B4F23" w:rsidRPr="00983CC6" w:rsidRDefault="005B4F23" w:rsidP="00FC6B92">
            <w:pPr>
              <w:rPr>
                <w:rFonts w:ascii="Arial" w:hAnsi="Arial" w:cs="Arial"/>
                <w:sz w:val="20"/>
                <w:szCs w:val="20"/>
              </w:rPr>
            </w:pPr>
            <w:r w:rsidRPr="002D7007">
              <w:rPr>
                <w:rFonts w:ascii="Arial" w:hAnsi="Arial" w:cs="Arial"/>
                <w:sz w:val="20"/>
                <w:szCs w:val="20"/>
              </w:rPr>
              <w:t>(0.9)</w:t>
            </w:r>
          </w:p>
        </w:tc>
        <w:tc>
          <w:tcPr>
            <w:tcW w:w="1560" w:type="dxa"/>
            <w:shd w:val="clear" w:color="auto" w:fill="F2F2F2" w:themeFill="background1" w:themeFillShade="F2"/>
            <w:vAlign w:val="center"/>
          </w:tcPr>
          <w:p w14:paraId="06F17B4B" w14:textId="77777777" w:rsidR="005B4F23" w:rsidRDefault="005B4F23" w:rsidP="00FC6B92">
            <w:pPr>
              <w:rPr>
                <w:rFonts w:ascii="Arial" w:hAnsi="Arial" w:cs="Arial"/>
                <w:sz w:val="20"/>
                <w:szCs w:val="20"/>
              </w:rPr>
            </w:pPr>
            <w:r w:rsidRPr="00F65905">
              <w:rPr>
                <w:rFonts w:ascii="Arial" w:hAnsi="Arial" w:cs="Arial"/>
                <w:sz w:val="20"/>
                <w:szCs w:val="20"/>
              </w:rPr>
              <w:t>-1.0</w:t>
            </w:r>
          </w:p>
          <w:p w14:paraId="7913AE68"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-1.4</w:t>
            </w:r>
            <w:r>
              <w:rPr>
                <w:rFonts w:ascii="Arial" w:hAnsi="Arial" w:cs="Arial"/>
                <w:sz w:val="20"/>
                <w:szCs w:val="20"/>
              </w:rPr>
              <w:t xml:space="preserve">, </w:t>
            </w:r>
            <w:r w:rsidRPr="00F65905">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0316B48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9189CDA" w14:textId="77777777" w:rsidR="005B4F23" w:rsidRPr="000659C4" w:rsidRDefault="005B4F23" w:rsidP="00FC6B92">
            <w:pPr>
              <w:rPr>
                <w:rFonts w:ascii="Arial" w:hAnsi="Arial" w:cs="Arial"/>
                <w:sz w:val="20"/>
                <w:szCs w:val="20"/>
              </w:rPr>
            </w:pPr>
          </w:p>
        </w:tc>
      </w:tr>
      <w:tr w:rsidR="005B4F23" w:rsidRPr="000659C4" w14:paraId="695E9C91" w14:textId="77777777" w:rsidTr="00517B1A">
        <w:tc>
          <w:tcPr>
            <w:tcW w:w="2405" w:type="dxa"/>
            <w:gridSpan w:val="2"/>
            <w:vMerge/>
            <w:shd w:val="clear" w:color="auto" w:fill="F2F2F2" w:themeFill="background1" w:themeFillShade="F2"/>
            <w:vAlign w:val="center"/>
          </w:tcPr>
          <w:p w14:paraId="79EEF2D6"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EE701A3"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9E6B81">
              <w:rPr>
                <w:rFonts w:ascii="Arial" w:hAnsi="Arial" w:cs="Arial"/>
                <w:sz w:val="20"/>
                <w:szCs w:val="20"/>
              </w:rPr>
              <w:t xml:space="preserve"> 150 mg, QW, SC (50)</w:t>
            </w:r>
          </w:p>
        </w:tc>
        <w:tc>
          <w:tcPr>
            <w:tcW w:w="1559" w:type="dxa"/>
            <w:shd w:val="clear" w:color="auto" w:fill="F2F2F2" w:themeFill="background1" w:themeFillShade="F2"/>
            <w:vAlign w:val="center"/>
          </w:tcPr>
          <w:p w14:paraId="5F36BAD5" w14:textId="77777777" w:rsidR="005B4F23" w:rsidRPr="009E6B81" w:rsidRDefault="005B4F23" w:rsidP="00FC6B92">
            <w:pPr>
              <w:rPr>
                <w:rFonts w:ascii="Arial" w:hAnsi="Arial" w:cs="Arial"/>
                <w:sz w:val="20"/>
                <w:szCs w:val="20"/>
              </w:rPr>
            </w:pPr>
            <w:r>
              <w:rPr>
                <w:rFonts w:ascii="Arial" w:hAnsi="Arial" w:cs="Arial"/>
                <w:sz w:val="20"/>
                <w:szCs w:val="20"/>
              </w:rPr>
              <w:t>-</w:t>
            </w:r>
            <w:r w:rsidRPr="009E6B81">
              <w:rPr>
                <w:rFonts w:ascii="Arial" w:hAnsi="Arial" w:cs="Arial"/>
                <w:sz w:val="20"/>
                <w:szCs w:val="20"/>
              </w:rPr>
              <w:t>1.6</w:t>
            </w:r>
          </w:p>
          <w:p w14:paraId="51AA5771" w14:textId="77777777" w:rsidR="005B4F23" w:rsidRPr="00983CC6" w:rsidRDefault="005B4F23" w:rsidP="00FC6B92">
            <w:pPr>
              <w:rPr>
                <w:rFonts w:ascii="Arial" w:hAnsi="Arial" w:cs="Arial"/>
                <w:sz w:val="20"/>
                <w:szCs w:val="20"/>
              </w:rPr>
            </w:pPr>
            <w:r w:rsidRPr="009E6B81">
              <w:rPr>
                <w:rFonts w:ascii="Arial" w:hAnsi="Arial" w:cs="Arial"/>
                <w:sz w:val="20"/>
                <w:szCs w:val="20"/>
              </w:rPr>
              <w:t>(0.9)</w:t>
            </w:r>
          </w:p>
        </w:tc>
        <w:tc>
          <w:tcPr>
            <w:tcW w:w="1560" w:type="dxa"/>
            <w:shd w:val="clear" w:color="auto" w:fill="F2F2F2" w:themeFill="background1" w:themeFillShade="F2"/>
            <w:vAlign w:val="center"/>
          </w:tcPr>
          <w:p w14:paraId="0EE970A2" w14:textId="77777777" w:rsidR="005B4F23" w:rsidRDefault="005B4F23" w:rsidP="00FC6B92">
            <w:pPr>
              <w:rPr>
                <w:rFonts w:ascii="Arial" w:hAnsi="Arial" w:cs="Arial"/>
                <w:sz w:val="20"/>
                <w:szCs w:val="20"/>
              </w:rPr>
            </w:pPr>
            <w:r w:rsidRPr="00F65905">
              <w:rPr>
                <w:rFonts w:ascii="Arial" w:hAnsi="Arial" w:cs="Arial"/>
                <w:sz w:val="20"/>
                <w:szCs w:val="20"/>
              </w:rPr>
              <w:t>-1.5</w:t>
            </w:r>
          </w:p>
          <w:p w14:paraId="2C929D84"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-1.9</w:t>
            </w:r>
            <w:r>
              <w:rPr>
                <w:rFonts w:ascii="Arial" w:hAnsi="Arial" w:cs="Arial"/>
                <w:sz w:val="20"/>
                <w:szCs w:val="20"/>
              </w:rPr>
              <w:t xml:space="preserve">, </w:t>
            </w:r>
            <w:r w:rsidRPr="00F65905">
              <w:rPr>
                <w:rFonts w:ascii="Arial" w:hAnsi="Arial" w:cs="Arial"/>
                <w:sz w:val="20"/>
                <w:szCs w:val="20"/>
              </w:rPr>
              <w:t>-1.0</w:t>
            </w:r>
            <w:r>
              <w:rPr>
                <w:rFonts w:ascii="Arial" w:hAnsi="Arial" w:cs="Arial"/>
                <w:sz w:val="20"/>
                <w:szCs w:val="20"/>
              </w:rPr>
              <w:t>)</w:t>
            </w:r>
          </w:p>
        </w:tc>
        <w:tc>
          <w:tcPr>
            <w:tcW w:w="850" w:type="dxa"/>
            <w:vMerge/>
            <w:shd w:val="clear" w:color="auto" w:fill="92D050"/>
            <w:vAlign w:val="center"/>
          </w:tcPr>
          <w:p w14:paraId="0FB1A04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C5F9186" w14:textId="77777777" w:rsidR="005B4F23" w:rsidRPr="000659C4" w:rsidRDefault="005B4F23" w:rsidP="00FC6B92">
            <w:pPr>
              <w:rPr>
                <w:rFonts w:ascii="Arial" w:hAnsi="Arial" w:cs="Arial"/>
                <w:sz w:val="20"/>
                <w:szCs w:val="20"/>
              </w:rPr>
            </w:pPr>
          </w:p>
        </w:tc>
      </w:tr>
      <w:tr w:rsidR="005B4F23" w:rsidRPr="000659C4" w14:paraId="1302A3C6" w14:textId="77777777" w:rsidTr="00FC6B92">
        <w:trPr>
          <w:trHeight w:val="340"/>
        </w:trPr>
        <w:tc>
          <w:tcPr>
            <w:tcW w:w="14170" w:type="dxa"/>
            <w:gridSpan w:val="7"/>
            <w:shd w:val="clear" w:color="auto" w:fill="DAE9F7" w:themeFill="text2" w:themeFillTint="1A"/>
            <w:vAlign w:val="center"/>
          </w:tcPr>
          <w:p w14:paraId="6DA94D2D" w14:textId="77777777" w:rsidR="005B4F23" w:rsidRPr="000659C4" w:rsidRDefault="005B4F23" w:rsidP="00FC6B92">
            <w:pPr>
              <w:rPr>
                <w:rFonts w:ascii="Arial" w:hAnsi="Arial" w:cs="Arial"/>
                <w:sz w:val="20"/>
                <w:szCs w:val="20"/>
              </w:rPr>
            </w:pPr>
            <w:r w:rsidRPr="00771EE7">
              <w:rPr>
                <w:rFonts w:ascii="Arial" w:hAnsi="Arial" w:cs="Arial"/>
                <w:b/>
                <w:bCs/>
              </w:rPr>
              <w:t>BASDAI</w:t>
            </w:r>
          </w:p>
        </w:tc>
      </w:tr>
      <w:tr w:rsidR="005B4F23" w:rsidRPr="000659C4" w14:paraId="60E2B5D7" w14:textId="77777777" w:rsidTr="00517B1A">
        <w:tc>
          <w:tcPr>
            <w:tcW w:w="2405" w:type="dxa"/>
            <w:gridSpan w:val="2"/>
            <w:vMerge w:val="restart"/>
            <w:shd w:val="clear" w:color="auto" w:fill="auto"/>
            <w:vAlign w:val="center"/>
          </w:tcPr>
          <w:p w14:paraId="6751901C" w14:textId="77777777" w:rsidR="005B4F23" w:rsidRDefault="005B4F23" w:rsidP="00FC6B92">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sidRPr="004E78A3">
              <w:rPr>
                <w:rFonts w:ascii="Arial" w:hAnsi="Arial" w:cs="Arial"/>
                <w:noProof/>
                <w:sz w:val="20"/>
                <w:szCs w:val="20"/>
                <w:vertAlign w:val="superscript"/>
              </w:rPr>
              <w:t>39</w:t>
            </w:r>
          </w:p>
          <w:p w14:paraId="3F127051" w14:textId="77777777" w:rsidR="005B4F23" w:rsidRPr="005E16CD" w:rsidRDefault="005B4F23" w:rsidP="00FC6B92">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416BADB7" w14:textId="77777777" w:rsidR="005B4F23" w:rsidRPr="005D1994"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5AF41A99" w14:textId="77777777" w:rsidR="005B4F23" w:rsidRPr="00275704" w:rsidRDefault="005B4F23" w:rsidP="00FC6B92">
            <w:pPr>
              <w:rPr>
                <w:rFonts w:ascii="Arial" w:hAnsi="Arial" w:cs="Arial"/>
                <w:i/>
                <w:iCs/>
                <w:noProof/>
                <w:sz w:val="18"/>
                <w:szCs w:val="18"/>
                <w:highlight w:val="yellow"/>
                <w:vertAlign w:val="superscript"/>
              </w:rPr>
            </w:pPr>
          </w:p>
          <w:p w14:paraId="61AD469B" w14:textId="77777777" w:rsidR="005B4F23" w:rsidRPr="009B5759" w:rsidRDefault="005B4F23" w:rsidP="00FC6B92">
            <w:pPr>
              <w:rPr>
                <w:rFonts w:ascii="Arial" w:hAnsi="Arial" w:cs="Arial"/>
                <w:sz w:val="20"/>
                <w:szCs w:val="20"/>
              </w:rPr>
            </w:pPr>
          </w:p>
        </w:tc>
        <w:tc>
          <w:tcPr>
            <w:tcW w:w="3402" w:type="dxa"/>
            <w:vAlign w:val="center"/>
          </w:tcPr>
          <w:p w14:paraId="4F7A9F25" w14:textId="77777777" w:rsidR="005B4F23" w:rsidRPr="00E35A35" w:rsidRDefault="005B4F23" w:rsidP="00FC6B92">
            <w:pPr>
              <w:rPr>
                <w:rFonts w:ascii="Arial" w:hAnsi="Arial" w:cs="Arial"/>
                <w:sz w:val="20"/>
                <w:szCs w:val="20"/>
              </w:rPr>
            </w:pPr>
            <w:r w:rsidRPr="00334DB5">
              <w:rPr>
                <w:rFonts w:ascii="Arial" w:hAnsi="Arial" w:cs="Arial"/>
                <w:sz w:val="20"/>
                <w:szCs w:val="20"/>
              </w:rPr>
              <w:t>Placebo (50)</w:t>
            </w:r>
          </w:p>
        </w:tc>
        <w:tc>
          <w:tcPr>
            <w:tcW w:w="1559" w:type="dxa"/>
            <w:vAlign w:val="center"/>
          </w:tcPr>
          <w:p w14:paraId="2E382B6E" w14:textId="77777777" w:rsidR="005B4F23" w:rsidRDefault="005B4F23" w:rsidP="00FC6B92">
            <w:pPr>
              <w:rPr>
                <w:rFonts w:ascii="Arial" w:hAnsi="Arial" w:cs="Arial"/>
                <w:sz w:val="20"/>
                <w:szCs w:val="20"/>
              </w:rPr>
            </w:pPr>
            <w:r>
              <w:rPr>
                <w:rFonts w:ascii="Arial" w:hAnsi="Arial" w:cs="Arial"/>
                <w:sz w:val="20"/>
                <w:szCs w:val="20"/>
              </w:rPr>
              <w:t>-</w:t>
            </w:r>
            <w:r w:rsidRPr="002561EA">
              <w:rPr>
                <w:rFonts w:ascii="Arial" w:hAnsi="Arial" w:cs="Arial"/>
                <w:sz w:val="20"/>
                <w:szCs w:val="20"/>
              </w:rPr>
              <w:t xml:space="preserve">0.9 </w:t>
            </w:r>
          </w:p>
          <w:p w14:paraId="3BE6DE66" w14:textId="77777777" w:rsidR="005B4F23" w:rsidRPr="00983CC6" w:rsidRDefault="005B4F23" w:rsidP="00FC6B92">
            <w:pPr>
              <w:rPr>
                <w:rFonts w:ascii="Arial" w:hAnsi="Arial" w:cs="Arial"/>
                <w:sz w:val="20"/>
                <w:szCs w:val="20"/>
              </w:rPr>
            </w:pPr>
            <w:r w:rsidRPr="002561EA">
              <w:rPr>
                <w:rFonts w:ascii="Arial" w:hAnsi="Arial" w:cs="Arial"/>
                <w:sz w:val="20"/>
                <w:szCs w:val="20"/>
              </w:rPr>
              <w:t>(1.7)</w:t>
            </w:r>
          </w:p>
        </w:tc>
        <w:tc>
          <w:tcPr>
            <w:tcW w:w="1560" w:type="dxa"/>
            <w:vAlign w:val="center"/>
          </w:tcPr>
          <w:p w14:paraId="22EEB4D1" w14:textId="77777777" w:rsidR="005B4F23" w:rsidRPr="00987486" w:rsidRDefault="005B4F23" w:rsidP="00FC6B92">
            <w:pPr>
              <w:rPr>
                <w:rFonts w:ascii="Arial" w:hAnsi="Arial" w:cs="Arial"/>
                <w:sz w:val="20"/>
                <w:szCs w:val="20"/>
              </w:rPr>
            </w:pPr>
            <w:r w:rsidRPr="00FE0C78">
              <w:rPr>
                <w:rFonts w:ascii="Arial" w:hAnsi="Arial" w:cs="Arial"/>
                <w:b/>
                <w:bCs/>
                <w:sz w:val="20"/>
                <w:szCs w:val="20"/>
              </w:rPr>
              <w:t>Ref</w:t>
            </w:r>
          </w:p>
        </w:tc>
        <w:tc>
          <w:tcPr>
            <w:tcW w:w="850" w:type="dxa"/>
            <w:vMerge w:val="restart"/>
            <w:shd w:val="clear" w:color="auto" w:fill="92D050"/>
            <w:vAlign w:val="center"/>
          </w:tcPr>
          <w:p w14:paraId="3A9B6D86"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77C57EF9"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6EA519BB" w14:textId="77777777" w:rsidR="005B4F23" w:rsidRDefault="005B4F23" w:rsidP="00FC6B92">
            <w:pPr>
              <w:rPr>
                <w:rFonts w:ascii="Arial" w:hAnsi="Arial" w:cs="Arial"/>
                <w:sz w:val="18"/>
                <w:szCs w:val="18"/>
              </w:rPr>
            </w:pPr>
          </w:p>
          <w:p w14:paraId="4ED8FDC3" w14:textId="77777777" w:rsidR="005B4F23"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Reduction in the disease activity is noted in all the arms compared to the respective arm’s baseline level. Downgraded for inconsistency (one study only), and imprecision (wide confidence intervals).</w:t>
            </w:r>
            <w:r>
              <w:t xml:space="preserve"> </w:t>
            </w:r>
            <w:r w:rsidRPr="00213748">
              <w:rPr>
                <w:rFonts w:ascii="Arial" w:hAnsi="Arial" w:cs="Arial"/>
                <w:sz w:val="18"/>
                <w:szCs w:val="18"/>
              </w:rPr>
              <w:t xml:space="preserve">The effects of Sarilumab on </w:t>
            </w:r>
            <w:r>
              <w:rPr>
                <w:rFonts w:ascii="Arial" w:hAnsi="Arial" w:cs="Arial"/>
                <w:sz w:val="18"/>
                <w:szCs w:val="18"/>
              </w:rPr>
              <w:t>BASDAI</w:t>
            </w:r>
            <w:r w:rsidRPr="00213748">
              <w:rPr>
                <w:rFonts w:ascii="Arial" w:hAnsi="Arial" w:cs="Arial"/>
                <w:sz w:val="18"/>
                <w:szCs w:val="18"/>
              </w:rPr>
              <w:t xml:space="preserve"> mean score</w:t>
            </w:r>
            <w:r>
              <w:rPr>
                <w:rFonts w:ascii="Arial" w:hAnsi="Arial" w:cs="Arial"/>
                <w:sz w:val="18"/>
                <w:szCs w:val="18"/>
              </w:rPr>
              <w:t xml:space="preserve"> are not statistically significant.</w:t>
            </w:r>
          </w:p>
          <w:p w14:paraId="758C1228"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19A16D16" w14:textId="77777777" w:rsidR="005B4F23" w:rsidRPr="000659C4" w:rsidRDefault="005B4F23" w:rsidP="00FC6B92">
            <w:pPr>
              <w:rPr>
                <w:rFonts w:ascii="Arial" w:hAnsi="Arial" w:cs="Arial"/>
                <w:sz w:val="20"/>
                <w:szCs w:val="20"/>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IL-6i on disease activity (change in BASDAI mean score).</w:t>
            </w:r>
          </w:p>
        </w:tc>
      </w:tr>
      <w:tr w:rsidR="005B4F23" w:rsidRPr="000659C4" w14:paraId="0A17E1CA" w14:textId="77777777" w:rsidTr="00517B1A">
        <w:tc>
          <w:tcPr>
            <w:tcW w:w="2405" w:type="dxa"/>
            <w:gridSpan w:val="2"/>
            <w:vMerge/>
            <w:shd w:val="clear" w:color="auto" w:fill="auto"/>
            <w:vAlign w:val="center"/>
          </w:tcPr>
          <w:p w14:paraId="7466D291" w14:textId="77777777" w:rsidR="005B4F23" w:rsidRPr="009B5759" w:rsidRDefault="005B4F23" w:rsidP="00FC6B92">
            <w:pPr>
              <w:rPr>
                <w:rFonts w:ascii="Arial" w:hAnsi="Arial" w:cs="Arial"/>
                <w:sz w:val="20"/>
                <w:szCs w:val="20"/>
              </w:rPr>
            </w:pPr>
          </w:p>
        </w:tc>
        <w:tc>
          <w:tcPr>
            <w:tcW w:w="3402" w:type="dxa"/>
            <w:vAlign w:val="center"/>
          </w:tcPr>
          <w:p w14:paraId="27A9003C"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100</w:t>
            </w:r>
            <w:r w:rsidRPr="00F0212F">
              <w:rPr>
                <w:rFonts w:ascii="Arial" w:hAnsi="Arial" w:cs="Arial"/>
                <w:sz w:val="20"/>
                <w:szCs w:val="20"/>
              </w:rPr>
              <w:t xml:space="preserve"> mg, </w:t>
            </w:r>
            <w:r>
              <w:rPr>
                <w:rFonts w:ascii="Arial" w:hAnsi="Arial" w:cs="Arial"/>
                <w:sz w:val="20"/>
                <w:szCs w:val="20"/>
              </w:rPr>
              <w:t>Q2W, SC (49)</w:t>
            </w:r>
          </w:p>
        </w:tc>
        <w:tc>
          <w:tcPr>
            <w:tcW w:w="1559" w:type="dxa"/>
            <w:vAlign w:val="center"/>
          </w:tcPr>
          <w:p w14:paraId="197AC582" w14:textId="77777777" w:rsidR="005B4F23" w:rsidRDefault="005B4F23" w:rsidP="00FC6B92">
            <w:pPr>
              <w:rPr>
                <w:rFonts w:ascii="Arial" w:hAnsi="Arial" w:cs="Arial"/>
                <w:sz w:val="20"/>
                <w:szCs w:val="20"/>
              </w:rPr>
            </w:pPr>
            <w:r>
              <w:rPr>
                <w:rFonts w:ascii="Arial" w:hAnsi="Arial" w:cs="Arial"/>
                <w:sz w:val="20"/>
                <w:szCs w:val="20"/>
              </w:rPr>
              <w:t>-</w:t>
            </w:r>
            <w:r w:rsidRPr="006B32C6">
              <w:rPr>
                <w:rFonts w:ascii="Arial" w:hAnsi="Arial" w:cs="Arial"/>
                <w:sz w:val="20"/>
                <w:szCs w:val="20"/>
              </w:rPr>
              <w:t>0.8</w:t>
            </w:r>
          </w:p>
          <w:p w14:paraId="15F7B930" w14:textId="77777777" w:rsidR="005B4F23" w:rsidRPr="00983CC6" w:rsidRDefault="005B4F23" w:rsidP="00FC6B92">
            <w:pPr>
              <w:rPr>
                <w:rFonts w:ascii="Arial" w:hAnsi="Arial" w:cs="Arial"/>
                <w:sz w:val="20"/>
                <w:szCs w:val="20"/>
              </w:rPr>
            </w:pPr>
            <w:r w:rsidRPr="006B32C6">
              <w:rPr>
                <w:rFonts w:ascii="Arial" w:hAnsi="Arial" w:cs="Arial"/>
                <w:sz w:val="20"/>
                <w:szCs w:val="20"/>
              </w:rPr>
              <w:t>(1.9)</w:t>
            </w:r>
          </w:p>
        </w:tc>
        <w:tc>
          <w:tcPr>
            <w:tcW w:w="1560" w:type="dxa"/>
            <w:vAlign w:val="center"/>
          </w:tcPr>
          <w:p w14:paraId="5B881950" w14:textId="77777777" w:rsidR="005B4F23" w:rsidRDefault="005B4F23" w:rsidP="00FC6B92">
            <w:pPr>
              <w:rPr>
                <w:rFonts w:ascii="Arial" w:hAnsi="Arial" w:cs="Arial"/>
                <w:sz w:val="20"/>
                <w:szCs w:val="20"/>
              </w:rPr>
            </w:pPr>
            <w:r w:rsidRPr="00F65905">
              <w:rPr>
                <w:rFonts w:ascii="Arial" w:hAnsi="Arial" w:cs="Arial"/>
                <w:sz w:val="20"/>
                <w:szCs w:val="20"/>
              </w:rPr>
              <w:t>0.1</w:t>
            </w:r>
          </w:p>
          <w:p w14:paraId="0F3FF8B8"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-0.3</w:t>
            </w:r>
            <w:r>
              <w:rPr>
                <w:rFonts w:ascii="Arial" w:hAnsi="Arial" w:cs="Arial"/>
                <w:sz w:val="20"/>
                <w:szCs w:val="20"/>
              </w:rPr>
              <w:t xml:space="preserve">, </w:t>
            </w:r>
            <w:r w:rsidRPr="00F65905">
              <w:rPr>
                <w:rFonts w:ascii="Arial" w:hAnsi="Arial" w:cs="Arial"/>
                <w:sz w:val="20"/>
                <w:szCs w:val="20"/>
              </w:rPr>
              <w:t>0.5</w:t>
            </w:r>
            <w:r>
              <w:rPr>
                <w:rFonts w:ascii="Arial" w:hAnsi="Arial" w:cs="Arial"/>
                <w:sz w:val="20"/>
                <w:szCs w:val="20"/>
              </w:rPr>
              <w:t>)</w:t>
            </w:r>
          </w:p>
        </w:tc>
        <w:tc>
          <w:tcPr>
            <w:tcW w:w="850" w:type="dxa"/>
            <w:vMerge/>
            <w:shd w:val="clear" w:color="auto" w:fill="92D050"/>
            <w:vAlign w:val="center"/>
          </w:tcPr>
          <w:p w14:paraId="2435587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D900B8D" w14:textId="77777777" w:rsidR="005B4F23" w:rsidRPr="000659C4" w:rsidRDefault="005B4F23" w:rsidP="00FC6B92">
            <w:pPr>
              <w:rPr>
                <w:rFonts w:ascii="Arial" w:hAnsi="Arial" w:cs="Arial"/>
                <w:sz w:val="20"/>
                <w:szCs w:val="20"/>
              </w:rPr>
            </w:pPr>
          </w:p>
        </w:tc>
      </w:tr>
      <w:tr w:rsidR="005B4F23" w:rsidRPr="000659C4" w14:paraId="576EFBD3" w14:textId="77777777" w:rsidTr="00517B1A">
        <w:tc>
          <w:tcPr>
            <w:tcW w:w="2405" w:type="dxa"/>
            <w:gridSpan w:val="2"/>
            <w:vMerge/>
            <w:shd w:val="clear" w:color="auto" w:fill="auto"/>
            <w:vAlign w:val="center"/>
          </w:tcPr>
          <w:p w14:paraId="513DB363" w14:textId="77777777" w:rsidR="005B4F23" w:rsidRPr="009B5759" w:rsidRDefault="005B4F23" w:rsidP="00FC6B92">
            <w:pPr>
              <w:rPr>
                <w:rFonts w:ascii="Arial" w:hAnsi="Arial" w:cs="Arial"/>
                <w:sz w:val="20"/>
                <w:szCs w:val="20"/>
              </w:rPr>
            </w:pPr>
          </w:p>
        </w:tc>
        <w:tc>
          <w:tcPr>
            <w:tcW w:w="3402" w:type="dxa"/>
            <w:vAlign w:val="center"/>
          </w:tcPr>
          <w:p w14:paraId="4717AEDD"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FE0C78">
              <w:rPr>
                <w:rFonts w:ascii="Arial" w:hAnsi="Arial" w:cs="Arial"/>
                <w:sz w:val="20"/>
                <w:szCs w:val="20"/>
              </w:rPr>
              <w:t xml:space="preserve"> 150 mg, Q2W, SC (50)</w:t>
            </w:r>
          </w:p>
        </w:tc>
        <w:tc>
          <w:tcPr>
            <w:tcW w:w="1559" w:type="dxa"/>
            <w:shd w:val="clear" w:color="auto" w:fill="auto"/>
            <w:vAlign w:val="center"/>
          </w:tcPr>
          <w:p w14:paraId="729C1C37" w14:textId="77777777" w:rsidR="005B4F23" w:rsidRDefault="005B4F23" w:rsidP="00FC6B92">
            <w:pPr>
              <w:rPr>
                <w:rFonts w:ascii="Arial" w:hAnsi="Arial" w:cs="Arial"/>
                <w:sz w:val="20"/>
                <w:szCs w:val="20"/>
              </w:rPr>
            </w:pPr>
            <w:r>
              <w:rPr>
                <w:rFonts w:ascii="Arial" w:hAnsi="Arial" w:cs="Arial"/>
                <w:sz w:val="20"/>
                <w:szCs w:val="20"/>
              </w:rPr>
              <w:t>-</w:t>
            </w:r>
            <w:r w:rsidRPr="006B32C6">
              <w:rPr>
                <w:rFonts w:ascii="Arial" w:hAnsi="Arial" w:cs="Arial"/>
                <w:sz w:val="20"/>
                <w:szCs w:val="20"/>
              </w:rPr>
              <w:t>1.1</w:t>
            </w:r>
          </w:p>
          <w:p w14:paraId="69F35234" w14:textId="77777777" w:rsidR="005B4F23" w:rsidRPr="00983CC6" w:rsidRDefault="005B4F23" w:rsidP="00FC6B92">
            <w:pPr>
              <w:rPr>
                <w:rFonts w:ascii="Arial" w:hAnsi="Arial" w:cs="Arial"/>
                <w:sz w:val="20"/>
                <w:szCs w:val="20"/>
              </w:rPr>
            </w:pPr>
            <w:r w:rsidRPr="006B32C6">
              <w:rPr>
                <w:rFonts w:ascii="Arial" w:hAnsi="Arial" w:cs="Arial"/>
                <w:sz w:val="20"/>
                <w:szCs w:val="20"/>
              </w:rPr>
              <w:t>(2.0)</w:t>
            </w:r>
          </w:p>
        </w:tc>
        <w:tc>
          <w:tcPr>
            <w:tcW w:w="1560" w:type="dxa"/>
            <w:shd w:val="clear" w:color="auto" w:fill="auto"/>
            <w:vAlign w:val="center"/>
          </w:tcPr>
          <w:p w14:paraId="36A58835" w14:textId="77777777" w:rsidR="005B4F23" w:rsidRDefault="005B4F23" w:rsidP="00FC6B92">
            <w:pPr>
              <w:rPr>
                <w:rFonts w:ascii="Arial" w:hAnsi="Arial" w:cs="Arial"/>
                <w:sz w:val="20"/>
                <w:szCs w:val="20"/>
              </w:rPr>
            </w:pPr>
            <w:r w:rsidRPr="00F65905">
              <w:rPr>
                <w:rFonts w:ascii="Arial" w:hAnsi="Arial" w:cs="Arial"/>
                <w:sz w:val="20"/>
                <w:szCs w:val="20"/>
              </w:rPr>
              <w:t>-0.1</w:t>
            </w:r>
          </w:p>
          <w:p w14:paraId="076721A3"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-0.5</w:t>
            </w:r>
            <w:r>
              <w:rPr>
                <w:rFonts w:ascii="Arial" w:hAnsi="Arial" w:cs="Arial"/>
                <w:sz w:val="20"/>
                <w:szCs w:val="20"/>
              </w:rPr>
              <w:t xml:space="preserve">, </w:t>
            </w:r>
            <w:r w:rsidRPr="00F65905">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1A822F8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F660232" w14:textId="77777777" w:rsidR="005B4F23" w:rsidRPr="000659C4" w:rsidRDefault="005B4F23" w:rsidP="00FC6B92">
            <w:pPr>
              <w:rPr>
                <w:rFonts w:ascii="Arial" w:hAnsi="Arial" w:cs="Arial"/>
                <w:sz w:val="20"/>
                <w:szCs w:val="20"/>
              </w:rPr>
            </w:pPr>
          </w:p>
        </w:tc>
      </w:tr>
      <w:tr w:rsidR="005B4F23" w:rsidRPr="000659C4" w14:paraId="5BB14A71" w14:textId="77777777" w:rsidTr="00517B1A">
        <w:tc>
          <w:tcPr>
            <w:tcW w:w="2405" w:type="dxa"/>
            <w:gridSpan w:val="2"/>
            <w:vMerge/>
            <w:shd w:val="clear" w:color="auto" w:fill="auto"/>
            <w:vAlign w:val="center"/>
          </w:tcPr>
          <w:p w14:paraId="57BFA851" w14:textId="77777777" w:rsidR="005B4F23" w:rsidRPr="009B5759" w:rsidRDefault="005B4F23" w:rsidP="00FC6B92">
            <w:pPr>
              <w:rPr>
                <w:rFonts w:ascii="Arial" w:hAnsi="Arial" w:cs="Arial"/>
                <w:sz w:val="20"/>
                <w:szCs w:val="20"/>
              </w:rPr>
            </w:pPr>
          </w:p>
        </w:tc>
        <w:tc>
          <w:tcPr>
            <w:tcW w:w="3402" w:type="dxa"/>
            <w:vAlign w:val="center"/>
          </w:tcPr>
          <w:p w14:paraId="6EA8FD05"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100 mg, QW, SC</w:t>
            </w:r>
            <w:r>
              <w:rPr>
                <w:rFonts w:ascii="Arial" w:hAnsi="Arial" w:cs="Arial"/>
                <w:sz w:val="20"/>
                <w:szCs w:val="20"/>
              </w:rPr>
              <w:t xml:space="preserve"> (52)</w:t>
            </w:r>
          </w:p>
        </w:tc>
        <w:tc>
          <w:tcPr>
            <w:tcW w:w="1559" w:type="dxa"/>
            <w:shd w:val="clear" w:color="auto" w:fill="auto"/>
            <w:vAlign w:val="center"/>
          </w:tcPr>
          <w:p w14:paraId="63FFA199" w14:textId="77777777" w:rsidR="005B4F23" w:rsidRDefault="005B4F23" w:rsidP="00FC6B92">
            <w:pPr>
              <w:rPr>
                <w:rFonts w:ascii="Arial" w:hAnsi="Arial" w:cs="Arial"/>
                <w:sz w:val="20"/>
                <w:szCs w:val="20"/>
              </w:rPr>
            </w:pPr>
            <w:r>
              <w:rPr>
                <w:rFonts w:ascii="Arial" w:hAnsi="Arial" w:cs="Arial"/>
                <w:sz w:val="20"/>
                <w:szCs w:val="20"/>
              </w:rPr>
              <w:t>-</w:t>
            </w:r>
            <w:r w:rsidRPr="006B32C6">
              <w:rPr>
                <w:rFonts w:ascii="Arial" w:hAnsi="Arial" w:cs="Arial"/>
                <w:sz w:val="20"/>
                <w:szCs w:val="20"/>
              </w:rPr>
              <w:t>0.4</w:t>
            </w:r>
          </w:p>
          <w:p w14:paraId="60E7634A" w14:textId="77777777" w:rsidR="005B4F23" w:rsidRPr="00983CC6" w:rsidRDefault="005B4F23" w:rsidP="00FC6B92">
            <w:pPr>
              <w:rPr>
                <w:rFonts w:ascii="Arial" w:hAnsi="Arial" w:cs="Arial"/>
                <w:sz w:val="20"/>
                <w:szCs w:val="20"/>
              </w:rPr>
            </w:pPr>
            <w:r w:rsidRPr="006B32C6">
              <w:rPr>
                <w:rFonts w:ascii="Arial" w:hAnsi="Arial" w:cs="Arial"/>
                <w:sz w:val="20"/>
                <w:szCs w:val="20"/>
              </w:rPr>
              <w:t>(1.4)</w:t>
            </w:r>
          </w:p>
        </w:tc>
        <w:tc>
          <w:tcPr>
            <w:tcW w:w="1560" w:type="dxa"/>
            <w:shd w:val="clear" w:color="auto" w:fill="auto"/>
            <w:vAlign w:val="center"/>
          </w:tcPr>
          <w:p w14:paraId="27D8FFA0" w14:textId="77777777" w:rsidR="005B4F23" w:rsidRDefault="005B4F23" w:rsidP="00FC6B92">
            <w:pPr>
              <w:rPr>
                <w:rFonts w:ascii="Arial" w:hAnsi="Arial" w:cs="Arial"/>
                <w:sz w:val="20"/>
                <w:szCs w:val="20"/>
              </w:rPr>
            </w:pPr>
            <w:r w:rsidRPr="00F65905">
              <w:rPr>
                <w:rFonts w:ascii="Arial" w:hAnsi="Arial" w:cs="Arial"/>
                <w:sz w:val="20"/>
                <w:szCs w:val="20"/>
              </w:rPr>
              <w:t>0.3</w:t>
            </w:r>
          </w:p>
          <w:p w14:paraId="4AD36CA0"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-0.1</w:t>
            </w:r>
            <w:r>
              <w:rPr>
                <w:rFonts w:ascii="Arial" w:hAnsi="Arial" w:cs="Arial"/>
                <w:sz w:val="20"/>
                <w:szCs w:val="20"/>
              </w:rPr>
              <w:t xml:space="preserve">, </w:t>
            </w:r>
            <w:r w:rsidRPr="00F65905">
              <w:rPr>
                <w:rFonts w:ascii="Arial" w:hAnsi="Arial" w:cs="Arial"/>
                <w:sz w:val="20"/>
                <w:szCs w:val="20"/>
              </w:rPr>
              <w:t>0.7</w:t>
            </w:r>
            <w:r>
              <w:rPr>
                <w:rFonts w:ascii="Arial" w:hAnsi="Arial" w:cs="Arial"/>
                <w:sz w:val="20"/>
                <w:szCs w:val="20"/>
              </w:rPr>
              <w:t>)</w:t>
            </w:r>
          </w:p>
        </w:tc>
        <w:tc>
          <w:tcPr>
            <w:tcW w:w="850" w:type="dxa"/>
            <w:vMerge/>
            <w:shd w:val="clear" w:color="auto" w:fill="92D050"/>
            <w:vAlign w:val="center"/>
          </w:tcPr>
          <w:p w14:paraId="2BFB054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8053AE5" w14:textId="77777777" w:rsidR="005B4F23" w:rsidRPr="000659C4" w:rsidRDefault="005B4F23" w:rsidP="00FC6B92">
            <w:pPr>
              <w:rPr>
                <w:rFonts w:ascii="Arial" w:hAnsi="Arial" w:cs="Arial"/>
                <w:sz w:val="20"/>
                <w:szCs w:val="20"/>
              </w:rPr>
            </w:pPr>
          </w:p>
        </w:tc>
      </w:tr>
      <w:tr w:rsidR="005B4F23" w:rsidRPr="000659C4" w14:paraId="38541D96" w14:textId="77777777" w:rsidTr="00517B1A">
        <w:tc>
          <w:tcPr>
            <w:tcW w:w="2405" w:type="dxa"/>
            <w:gridSpan w:val="2"/>
            <w:vMerge/>
            <w:shd w:val="clear" w:color="auto" w:fill="auto"/>
            <w:vAlign w:val="center"/>
          </w:tcPr>
          <w:p w14:paraId="3B81B66E" w14:textId="77777777" w:rsidR="005B4F23" w:rsidRPr="009B5759" w:rsidRDefault="005B4F23" w:rsidP="00FC6B92">
            <w:pPr>
              <w:rPr>
                <w:rFonts w:ascii="Arial" w:hAnsi="Arial" w:cs="Arial"/>
                <w:sz w:val="20"/>
                <w:szCs w:val="20"/>
              </w:rPr>
            </w:pPr>
          </w:p>
        </w:tc>
        <w:tc>
          <w:tcPr>
            <w:tcW w:w="3402" w:type="dxa"/>
            <w:vAlign w:val="center"/>
          </w:tcPr>
          <w:p w14:paraId="7A406A95"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200 mg, Q2W, SC</w:t>
            </w:r>
            <w:r>
              <w:rPr>
                <w:rFonts w:ascii="Arial" w:hAnsi="Arial" w:cs="Arial"/>
                <w:sz w:val="20"/>
                <w:szCs w:val="20"/>
              </w:rPr>
              <w:t xml:space="preserve"> (50)</w:t>
            </w:r>
          </w:p>
        </w:tc>
        <w:tc>
          <w:tcPr>
            <w:tcW w:w="1559" w:type="dxa"/>
            <w:shd w:val="clear" w:color="auto" w:fill="auto"/>
            <w:vAlign w:val="center"/>
          </w:tcPr>
          <w:p w14:paraId="1445C10E" w14:textId="77777777" w:rsidR="005B4F23" w:rsidRDefault="005B4F23" w:rsidP="00FC6B92">
            <w:pPr>
              <w:rPr>
                <w:rFonts w:ascii="Arial" w:hAnsi="Arial" w:cs="Arial"/>
                <w:sz w:val="20"/>
                <w:szCs w:val="20"/>
              </w:rPr>
            </w:pPr>
            <w:r>
              <w:rPr>
                <w:rFonts w:ascii="Arial" w:hAnsi="Arial" w:cs="Arial"/>
                <w:sz w:val="20"/>
                <w:szCs w:val="20"/>
              </w:rPr>
              <w:t>-</w:t>
            </w:r>
            <w:r w:rsidRPr="006F0830">
              <w:rPr>
                <w:rFonts w:ascii="Arial" w:hAnsi="Arial" w:cs="Arial"/>
                <w:sz w:val="20"/>
                <w:szCs w:val="20"/>
              </w:rPr>
              <w:t>0.9</w:t>
            </w:r>
          </w:p>
          <w:p w14:paraId="530BF15A" w14:textId="77777777" w:rsidR="005B4F23" w:rsidRPr="00983CC6" w:rsidRDefault="005B4F23" w:rsidP="00FC6B92">
            <w:pPr>
              <w:rPr>
                <w:rFonts w:ascii="Arial" w:hAnsi="Arial" w:cs="Arial"/>
                <w:sz w:val="20"/>
                <w:szCs w:val="20"/>
              </w:rPr>
            </w:pPr>
            <w:r w:rsidRPr="006F0830">
              <w:rPr>
                <w:rFonts w:ascii="Arial" w:hAnsi="Arial" w:cs="Arial"/>
                <w:sz w:val="20"/>
                <w:szCs w:val="20"/>
              </w:rPr>
              <w:t>(1.8)</w:t>
            </w:r>
          </w:p>
        </w:tc>
        <w:tc>
          <w:tcPr>
            <w:tcW w:w="1560" w:type="dxa"/>
            <w:shd w:val="clear" w:color="auto" w:fill="auto"/>
            <w:vAlign w:val="center"/>
          </w:tcPr>
          <w:p w14:paraId="0C36FD8A" w14:textId="77777777" w:rsidR="005B4F23" w:rsidRDefault="005B4F23" w:rsidP="00FC6B92">
            <w:pPr>
              <w:rPr>
                <w:rFonts w:ascii="Arial" w:hAnsi="Arial" w:cs="Arial"/>
                <w:sz w:val="20"/>
                <w:szCs w:val="20"/>
              </w:rPr>
            </w:pPr>
            <w:r w:rsidRPr="00F65905">
              <w:rPr>
                <w:rFonts w:ascii="Arial" w:hAnsi="Arial" w:cs="Arial"/>
                <w:sz w:val="20"/>
                <w:szCs w:val="20"/>
              </w:rPr>
              <w:t>0.0</w:t>
            </w:r>
          </w:p>
          <w:p w14:paraId="34A94391"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-0.4</w:t>
            </w:r>
            <w:r>
              <w:rPr>
                <w:rFonts w:ascii="Arial" w:hAnsi="Arial" w:cs="Arial"/>
                <w:sz w:val="20"/>
                <w:szCs w:val="20"/>
              </w:rPr>
              <w:t xml:space="preserve">, </w:t>
            </w:r>
            <w:r w:rsidRPr="00F65905">
              <w:rPr>
                <w:rFonts w:ascii="Arial" w:hAnsi="Arial" w:cs="Arial"/>
                <w:sz w:val="20"/>
                <w:szCs w:val="20"/>
              </w:rPr>
              <w:t>0.4</w:t>
            </w:r>
            <w:r>
              <w:rPr>
                <w:rFonts w:ascii="Arial" w:hAnsi="Arial" w:cs="Arial"/>
                <w:sz w:val="20"/>
                <w:szCs w:val="20"/>
              </w:rPr>
              <w:t>)</w:t>
            </w:r>
          </w:p>
        </w:tc>
        <w:tc>
          <w:tcPr>
            <w:tcW w:w="850" w:type="dxa"/>
            <w:vMerge/>
            <w:shd w:val="clear" w:color="auto" w:fill="92D050"/>
            <w:vAlign w:val="center"/>
          </w:tcPr>
          <w:p w14:paraId="5C91E080"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35E6BA2" w14:textId="77777777" w:rsidR="005B4F23" w:rsidRPr="000659C4" w:rsidRDefault="005B4F23" w:rsidP="00FC6B92">
            <w:pPr>
              <w:rPr>
                <w:rFonts w:ascii="Arial" w:hAnsi="Arial" w:cs="Arial"/>
                <w:sz w:val="20"/>
                <w:szCs w:val="20"/>
              </w:rPr>
            </w:pPr>
          </w:p>
        </w:tc>
      </w:tr>
      <w:tr w:rsidR="005B4F23" w:rsidRPr="000659C4" w14:paraId="1CE1F7CB" w14:textId="77777777" w:rsidTr="00517B1A">
        <w:tc>
          <w:tcPr>
            <w:tcW w:w="2405" w:type="dxa"/>
            <w:gridSpan w:val="2"/>
            <w:vMerge/>
            <w:shd w:val="clear" w:color="auto" w:fill="auto"/>
            <w:vAlign w:val="center"/>
          </w:tcPr>
          <w:p w14:paraId="0DFFE760" w14:textId="77777777" w:rsidR="005B4F23" w:rsidRPr="009B5759" w:rsidRDefault="005B4F23" w:rsidP="00FC6B92">
            <w:pPr>
              <w:rPr>
                <w:rFonts w:ascii="Arial" w:hAnsi="Arial" w:cs="Arial"/>
                <w:sz w:val="20"/>
                <w:szCs w:val="20"/>
              </w:rPr>
            </w:pPr>
          </w:p>
        </w:tc>
        <w:tc>
          <w:tcPr>
            <w:tcW w:w="3402" w:type="dxa"/>
            <w:vAlign w:val="center"/>
          </w:tcPr>
          <w:p w14:paraId="2D5C0639"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r>
              <w:rPr>
                <w:rFonts w:ascii="Arial" w:hAnsi="Arial" w:cs="Arial"/>
                <w:sz w:val="20"/>
                <w:szCs w:val="20"/>
              </w:rPr>
              <w:t xml:space="preserve"> (50)</w:t>
            </w:r>
          </w:p>
        </w:tc>
        <w:tc>
          <w:tcPr>
            <w:tcW w:w="1559" w:type="dxa"/>
            <w:shd w:val="clear" w:color="auto" w:fill="auto"/>
            <w:vAlign w:val="center"/>
          </w:tcPr>
          <w:p w14:paraId="3E6782F6" w14:textId="77777777" w:rsidR="005B4F23" w:rsidRDefault="005B4F23" w:rsidP="00FC6B92">
            <w:pPr>
              <w:rPr>
                <w:rFonts w:ascii="Arial" w:hAnsi="Arial" w:cs="Arial"/>
                <w:sz w:val="20"/>
                <w:szCs w:val="20"/>
              </w:rPr>
            </w:pPr>
            <w:r>
              <w:rPr>
                <w:rFonts w:ascii="Arial" w:hAnsi="Arial" w:cs="Arial"/>
                <w:sz w:val="20"/>
                <w:szCs w:val="20"/>
              </w:rPr>
              <w:t>-</w:t>
            </w:r>
            <w:r w:rsidRPr="006F0830">
              <w:rPr>
                <w:rFonts w:ascii="Arial" w:hAnsi="Arial" w:cs="Arial"/>
                <w:sz w:val="20"/>
                <w:szCs w:val="20"/>
              </w:rPr>
              <w:t>1.2</w:t>
            </w:r>
          </w:p>
          <w:p w14:paraId="2417F16F" w14:textId="77777777" w:rsidR="005B4F23" w:rsidRPr="00983CC6" w:rsidRDefault="005B4F23" w:rsidP="00FC6B92">
            <w:pPr>
              <w:rPr>
                <w:rFonts w:ascii="Arial" w:hAnsi="Arial" w:cs="Arial"/>
                <w:sz w:val="20"/>
                <w:szCs w:val="20"/>
              </w:rPr>
            </w:pPr>
            <w:r w:rsidRPr="006F0830">
              <w:rPr>
                <w:rFonts w:ascii="Arial" w:hAnsi="Arial" w:cs="Arial"/>
                <w:sz w:val="20"/>
                <w:szCs w:val="20"/>
              </w:rPr>
              <w:t>(1.8)</w:t>
            </w:r>
          </w:p>
        </w:tc>
        <w:tc>
          <w:tcPr>
            <w:tcW w:w="1560" w:type="dxa"/>
            <w:shd w:val="clear" w:color="auto" w:fill="auto"/>
            <w:vAlign w:val="center"/>
          </w:tcPr>
          <w:p w14:paraId="4595EF8A" w14:textId="77777777" w:rsidR="005B4F23" w:rsidRDefault="005B4F23" w:rsidP="00FC6B92">
            <w:pPr>
              <w:rPr>
                <w:rFonts w:ascii="Arial" w:hAnsi="Arial" w:cs="Arial"/>
                <w:sz w:val="20"/>
                <w:szCs w:val="20"/>
              </w:rPr>
            </w:pPr>
            <w:r w:rsidRPr="00F65905">
              <w:rPr>
                <w:rFonts w:ascii="Arial" w:hAnsi="Arial" w:cs="Arial"/>
                <w:sz w:val="20"/>
                <w:szCs w:val="20"/>
              </w:rPr>
              <w:t>-0.2</w:t>
            </w:r>
          </w:p>
          <w:p w14:paraId="24134E29"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-0.6</w:t>
            </w:r>
            <w:r>
              <w:rPr>
                <w:rFonts w:ascii="Arial" w:hAnsi="Arial" w:cs="Arial"/>
                <w:sz w:val="20"/>
                <w:szCs w:val="20"/>
              </w:rPr>
              <w:t xml:space="preserve">, </w:t>
            </w:r>
            <w:r w:rsidRPr="00F65905">
              <w:rPr>
                <w:rFonts w:ascii="Arial" w:hAnsi="Arial" w:cs="Arial"/>
                <w:sz w:val="20"/>
                <w:szCs w:val="20"/>
              </w:rPr>
              <w:t>0.2</w:t>
            </w:r>
            <w:r>
              <w:rPr>
                <w:rFonts w:ascii="Arial" w:hAnsi="Arial" w:cs="Arial"/>
                <w:sz w:val="20"/>
                <w:szCs w:val="20"/>
              </w:rPr>
              <w:t>)</w:t>
            </w:r>
          </w:p>
        </w:tc>
        <w:tc>
          <w:tcPr>
            <w:tcW w:w="850" w:type="dxa"/>
            <w:vMerge/>
            <w:shd w:val="clear" w:color="auto" w:fill="92D050"/>
            <w:vAlign w:val="center"/>
          </w:tcPr>
          <w:p w14:paraId="13AA4A3F"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06EF1414" w14:textId="77777777" w:rsidR="005B4F23" w:rsidRPr="000659C4" w:rsidRDefault="005B4F23" w:rsidP="00FC6B92">
            <w:pPr>
              <w:rPr>
                <w:rFonts w:ascii="Arial" w:hAnsi="Arial" w:cs="Arial"/>
                <w:sz w:val="20"/>
                <w:szCs w:val="20"/>
              </w:rPr>
            </w:pPr>
          </w:p>
        </w:tc>
      </w:tr>
      <w:tr w:rsidR="005B4F23" w:rsidRPr="000659C4" w14:paraId="2C055886" w14:textId="77777777" w:rsidTr="00FC6B92">
        <w:trPr>
          <w:trHeight w:val="340"/>
        </w:trPr>
        <w:tc>
          <w:tcPr>
            <w:tcW w:w="14170" w:type="dxa"/>
            <w:gridSpan w:val="7"/>
            <w:shd w:val="clear" w:color="auto" w:fill="DAE9F7" w:themeFill="text2" w:themeFillTint="1A"/>
            <w:vAlign w:val="center"/>
          </w:tcPr>
          <w:p w14:paraId="23EBE6E3" w14:textId="77777777" w:rsidR="005B4F23" w:rsidRPr="000659C4" w:rsidRDefault="005B4F23" w:rsidP="00FC6B92">
            <w:pPr>
              <w:rPr>
                <w:rFonts w:ascii="Arial" w:hAnsi="Arial" w:cs="Arial"/>
                <w:sz w:val="20"/>
                <w:szCs w:val="20"/>
              </w:rPr>
            </w:pPr>
            <w:r w:rsidRPr="00B21139">
              <w:rPr>
                <w:rFonts w:ascii="Arial" w:hAnsi="Arial" w:cs="Arial"/>
                <w:b/>
                <w:bCs/>
              </w:rPr>
              <w:t>Spinal pain</w:t>
            </w:r>
          </w:p>
        </w:tc>
      </w:tr>
      <w:tr w:rsidR="005B4F23" w:rsidRPr="000659C4" w14:paraId="3BECA92A" w14:textId="77777777" w:rsidTr="00517B1A">
        <w:tc>
          <w:tcPr>
            <w:tcW w:w="2405" w:type="dxa"/>
            <w:gridSpan w:val="2"/>
            <w:vMerge w:val="restart"/>
            <w:shd w:val="clear" w:color="auto" w:fill="F2F2F2" w:themeFill="background1" w:themeFillShade="F2"/>
            <w:vAlign w:val="center"/>
          </w:tcPr>
          <w:p w14:paraId="6421E026" w14:textId="77777777" w:rsidR="005B4F23" w:rsidRDefault="005B4F23" w:rsidP="00FC6B92">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sidRPr="004E78A3">
              <w:rPr>
                <w:rFonts w:ascii="Arial" w:hAnsi="Arial" w:cs="Arial"/>
                <w:noProof/>
                <w:sz w:val="20"/>
                <w:szCs w:val="20"/>
                <w:vertAlign w:val="superscript"/>
              </w:rPr>
              <w:t>39</w:t>
            </w:r>
          </w:p>
          <w:p w14:paraId="02A0F8FC" w14:textId="77777777" w:rsidR="005B4F23" w:rsidRPr="005E16CD" w:rsidRDefault="005B4F23" w:rsidP="00FC6B92">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747C9397" w14:textId="77777777" w:rsidR="005B4F23" w:rsidRPr="005D1994"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6A3702F6" w14:textId="77777777" w:rsidR="005B4F23" w:rsidRPr="00275704" w:rsidRDefault="005B4F23" w:rsidP="00FC6B92">
            <w:pPr>
              <w:rPr>
                <w:rFonts w:ascii="Arial" w:hAnsi="Arial" w:cs="Arial"/>
                <w:i/>
                <w:iCs/>
                <w:noProof/>
                <w:sz w:val="18"/>
                <w:szCs w:val="18"/>
                <w:highlight w:val="yellow"/>
                <w:vertAlign w:val="superscript"/>
              </w:rPr>
            </w:pPr>
          </w:p>
          <w:p w14:paraId="5B7998EB"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2EC4B62" w14:textId="77777777" w:rsidR="005B4F23" w:rsidRPr="00E35A35" w:rsidRDefault="005B4F23" w:rsidP="00FC6B92">
            <w:pPr>
              <w:rPr>
                <w:rFonts w:ascii="Arial" w:hAnsi="Arial" w:cs="Arial"/>
                <w:sz w:val="20"/>
                <w:szCs w:val="20"/>
              </w:rPr>
            </w:pPr>
            <w:r w:rsidRPr="00334DB5">
              <w:rPr>
                <w:rFonts w:ascii="Arial" w:hAnsi="Arial" w:cs="Arial"/>
                <w:sz w:val="20"/>
                <w:szCs w:val="20"/>
              </w:rPr>
              <w:t>Placebo (50)</w:t>
            </w:r>
          </w:p>
        </w:tc>
        <w:tc>
          <w:tcPr>
            <w:tcW w:w="1559" w:type="dxa"/>
            <w:shd w:val="clear" w:color="auto" w:fill="F2F2F2" w:themeFill="background1" w:themeFillShade="F2"/>
            <w:vAlign w:val="center"/>
          </w:tcPr>
          <w:p w14:paraId="1E14CA8A" w14:textId="77777777" w:rsidR="005B4F23" w:rsidRDefault="005B4F23" w:rsidP="00FC6B92">
            <w:pPr>
              <w:rPr>
                <w:rFonts w:ascii="Arial" w:hAnsi="Arial" w:cs="Arial"/>
                <w:sz w:val="20"/>
                <w:szCs w:val="20"/>
              </w:rPr>
            </w:pPr>
            <w:r>
              <w:rPr>
                <w:rFonts w:ascii="Arial" w:hAnsi="Arial" w:cs="Arial"/>
                <w:sz w:val="20"/>
                <w:szCs w:val="20"/>
              </w:rPr>
              <w:t>-</w:t>
            </w:r>
            <w:r w:rsidRPr="0071416E">
              <w:rPr>
                <w:rFonts w:ascii="Arial" w:hAnsi="Arial" w:cs="Arial"/>
                <w:sz w:val="20"/>
                <w:szCs w:val="20"/>
              </w:rPr>
              <w:t>0.8</w:t>
            </w:r>
          </w:p>
          <w:p w14:paraId="1EAAE51B" w14:textId="77777777" w:rsidR="005B4F23" w:rsidRPr="00983CC6" w:rsidRDefault="005B4F23" w:rsidP="00FC6B92">
            <w:pPr>
              <w:rPr>
                <w:rFonts w:ascii="Arial" w:hAnsi="Arial" w:cs="Arial"/>
                <w:sz w:val="20"/>
                <w:szCs w:val="20"/>
              </w:rPr>
            </w:pPr>
            <w:r w:rsidRPr="0071416E">
              <w:rPr>
                <w:rFonts w:ascii="Arial" w:hAnsi="Arial" w:cs="Arial"/>
                <w:sz w:val="20"/>
                <w:szCs w:val="20"/>
              </w:rPr>
              <w:t>(1.8)</w:t>
            </w:r>
          </w:p>
        </w:tc>
        <w:tc>
          <w:tcPr>
            <w:tcW w:w="1560" w:type="dxa"/>
            <w:shd w:val="clear" w:color="auto" w:fill="F2F2F2" w:themeFill="background1" w:themeFillShade="F2"/>
            <w:vAlign w:val="center"/>
          </w:tcPr>
          <w:p w14:paraId="1D23EF8A" w14:textId="77777777" w:rsidR="005B4F23" w:rsidRPr="00987486" w:rsidRDefault="005B4F23" w:rsidP="00FC6B92">
            <w:pPr>
              <w:rPr>
                <w:rFonts w:ascii="Arial" w:hAnsi="Arial" w:cs="Arial"/>
                <w:sz w:val="20"/>
                <w:szCs w:val="20"/>
              </w:rPr>
            </w:pPr>
            <w:r w:rsidRPr="00FE0C78">
              <w:rPr>
                <w:rFonts w:ascii="Arial" w:hAnsi="Arial" w:cs="Arial"/>
                <w:b/>
                <w:bCs/>
                <w:sz w:val="20"/>
                <w:szCs w:val="20"/>
              </w:rPr>
              <w:t>Ref</w:t>
            </w:r>
          </w:p>
        </w:tc>
        <w:tc>
          <w:tcPr>
            <w:tcW w:w="850" w:type="dxa"/>
            <w:vMerge w:val="restart"/>
            <w:shd w:val="clear" w:color="auto" w:fill="92D050"/>
            <w:vAlign w:val="center"/>
          </w:tcPr>
          <w:p w14:paraId="06A9337D"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2428F849"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52C9D2FF" w14:textId="77777777" w:rsidR="005B4F23" w:rsidRDefault="005B4F23" w:rsidP="00FC6B92">
            <w:pPr>
              <w:rPr>
                <w:rFonts w:ascii="Arial" w:hAnsi="Arial" w:cs="Arial"/>
                <w:sz w:val="18"/>
                <w:szCs w:val="18"/>
              </w:rPr>
            </w:pPr>
          </w:p>
          <w:p w14:paraId="23B06F9C" w14:textId="77777777" w:rsidR="005B4F23" w:rsidRPr="004C1E19"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Downgraded for inconsistency (one study only), and imprecision (wide confidence </w:t>
            </w:r>
            <w:r>
              <w:rPr>
                <w:rFonts w:ascii="Arial" w:hAnsi="Arial" w:cs="Arial"/>
                <w:sz w:val="18"/>
                <w:szCs w:val="18"/>
              </w:rPr>
              <w:lastRenderedPageBreak/>
              <w:t xml:space="preserve">intervals. </w:t>
            </w:r>
            <w:r w:rsidRPr="00213748">
              <w:rPr>
                <w:rFonts w:ascii="Arial" w:hAnsi="Arial" w:cs="Arial"/>
                <w:sz w:val="18"/>
                <w:szCs w:val="18"/>
              </w:rPr>
              <w:t xml:space="preserve">The effects of Sarilumab on mean </w:t>
            </w:r>
            <w:r>
              <w:rPr>
                <w:rFonts w:ascii="Arial" w:hAnsi="Arial" w:cs="Arial"/>
                <w:sz w:val="18"/>
                <w:szCs w:val="18"/>
              </w:rPr>
              <w:t xml:space="preserve">spinal pain </w:t>
            </w:r>
            <w:r w:rsidRPr="00213748">
              <w:rPr>
                <w:rFonts w:ascii="Arial" w:hAnsi="Arial" w:cs="Arial"/>
                <w:sz w:val="18"/>
                <w:szCs w:val="18"/>
              </w:rPr>
              <w:t>score</w:t>
            </w:r>
            <w:r>
              <w:rPr>
                <w:rFonts w:ascii="Arial" w:hAnsi="Arial" w:cs="Arial"/>
                <w:sz w:val="18"/>
                <w:szCs w:val="18"/>
              </w:rPr>
              <w:t xml:space="preserve"> are not statistically significant.</w:t>
            </w:r>
          </w:p>
          <w:p w14:paraId="42B66786"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6AAE4DD4" w14:textId="77777777" w:rsidR="005B4F23" w:rsidRPr="000659C4" w:rsidRDefault="005B4F23" w:rsidP="00FC6B92">
            <w:pPr>
              <w:rPr>
                <w:rFonts w:ascii="Arial" w:hAnsi="Arial" w:cs="Arial"/>
                <w:sz w:val="20"/>
                <w:szCs w:val="20"/>
              </w:rPr>
            </w:pPr>
            <w:r w:rsidRPr="0077130C">
              <w:rPr>
                <w:rFonts w:ascii="Arial" w:hAnsi="Arial" w:cs="Arial"/>
                <w:sz w:val="18"/>
                <w:szCs w:val="18"/>
              </w:rPr>
              <w:t>There is insufficient evidence</w:t>
            </w:r>
            <w:r>
              <w:rPr>
                <w:rFonts w:ascii="Arial" w:hAnsi="Arial" w:cs="Arial"/>
                <w:sz w:val="18"/>
                <w:szCs w:val="18"/>
              </w:rPr>
              <w:t xml:space="preserve"> to make any conclusion regarding the effectiveness of IL-6i on disease activity.</w:t>
            </w:r>
          </w:p>
        </w:tc>
      </w:tr>
      <w:tr w:rsidR="005B4F23" w:rsidRPr="000659C4" w14:paraId="59CDB6E2" w14:textId="77777777" w:rsidTr="00517B1A">
        <w:tc>
          <w:tcPr>
            <w:tcW w:w="2405" w:type="dxa"/>
            <w:gridSpan w:val="2"/>
            <w:vMerge/>
            <w:shd w:val="clear" w:color="auto" w:fill="F2F2F2" w:themeFill="background1" w:themeFillShade="F2"/>
            <w:vAlign w:val="center"/>
          </w:tcPr>
          <w:p w14:paraId="0122805C"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23A30391"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100</w:t>
            </w:r>
            <w:r w:rsidRPr="00F0212F">
              <w:rPr>
                <w:rFonts w:ascii="Arial" w:hAnsi="Arial" w:cs="Arial"/>
                <w:sz w:val="20"/>
                <w:szCs w:val="20"/>
              </w:rPr>
              <w:t xml:space="preserve"> mg, </w:t>
            </w:r>
            <w:r>
              <w:rPr>
                <w:rFonts w:ascii="Arial" w:hAnsi="Arial" w:cs="Arial"/>
                <w:sz w:val="20"/>
                <w:szCs w:val="20"/>
              </w:rPr>
              <w:t>Q2W, SC (49)</w:t>
            </w:r>
          </w:p>
        </w:tc>
        <w:tc>
          <w:tcPr>
            <w:tcW w:w="1559" w:type="dxa"/>
            <w:shd w:val="clear" w:color="auto" w:fill="F2F2F2" w:themeFill="background1" w:themeFillShade="F2"/>
            <w:vAlign w:val="center"/>
          </w:tcPr>
          <w:p w14:paraId="3FCCA9B8" w14:textId="77777777" w:rsidR="005B4F23" w:rsidRDefault="005B4F23" w:rsidP="00FC6B92">
            <w:pPr>
              <w:rPr>
                <w:rFonts w:ascii="Arial" w:hAnsi="Arial" w:cs="Arial"/>
                <w:sz w:val="20"/>
                <w:szCs w:val="20"/>
              </w:rPr>
            </w:pPr>
            <w:r>
              <w:rPr>
                <w:rFonts w:ascii="Arial" w:hAnsi="Arial" w:cs="Arial"/>
                <w:sz w:val="20"/>
                <w:szCs w:val="20"/>
              </w:rPr>
              <w:t>-</w:t>
            </w:r>
            <w:r w:rsidRPr="007E72DB">
              <w:rPr>
                <w:rFonts w:ascii="Arial" w:hAnsi="Arial" w:cs="Arial"/>
                <w:sz w:val="20"/>
                <w:szCs w:val="20"/>
              </w:rPr>
              <w:t>1.3</w:t>
            </w:r>
          </w:p>
          <w:p w14:paraId="2997C73B" w14:textId="77777777" w:rsidR="005B4F23" w:rsidRPr="00983CC6" w:rsidRDefault="005B4F23" w:rsidP="00FC6B92">
            <w:pPr>
              <w:rPr>
                <w:rFonts w:ascii="Arial" w:hAnsi="Arial" w:cs="Arial"/>
                <w:sz w:val="20"/>
                <w:szCs w:val="20"/>
              </w:rPr>
            </w:pPr>
            <w:r w:rsidRPr="007E72DB">
              <w:rPr>
                <w:rFonts w:ascii="Arial" w:hAnsi="Arial" w:cs="Arial"/>
                <w:sz w:val="20"/>
                <w:szCs w:val="20"/>
              </w:rPr>
              <w:t>(2.2)</w:t>
            </w:r>
          </w:p>
        </w:tc>
        <w:tc>
          <w:tcPr>
            <w:tcW w:w="1560" w:type="dxa"/>
            <w:shd w:val="clear" w:color="auto" w:fill="F2F2F2" w:themeFill="background1" w:themeFillShade="F2"/>
            <w:vAlign w:val="center"/>
          </w:tcPr>
          <w:p w14:paraId="3EC2FA40" w14:textId="77777777" w:rsidR="005B4F23" w:rsidRDefault="005B4F23" w:rsidP="00FC6B92">
            <w:pPr>
              <w:rPr>
                <w:rFonts w:ascii="Arial" w:hAnsi="Arial" w:cs="Arial"/>
                <w:sz w:val="20"/>
                <w:szCs w:val="20"/>
              </w:rPr>
            </w:pPr>
            <w:r w:rsidRPr="00AB569B">
              <w:rPr>
                <w:rFonts w:ascii="Arial" w:hAnsi="Arial" w:cs="Arial"/>
                <w:sz w:val="20"/>
                <w:szCs w:val="20"/>
              </w:rPr>
              <w:t>-0.2</w:t>
            </w:r>
          </w:p>
          <w:p w14:paraId="59073E98" w14:textId="77777777" w:rsidR="005B4F23" w:rsidRPr="00987486" w:rsidRDefault="005B4F23" w:rsidP="00FC6B92">
            <w:pPr>
              <w:rPr>
                <w:rFonts w:ascii="Arial" w:hAnsi="Arial" w:cs="Arial"/>
                <w:sz w:val="20"/>
                <w:szCs w:val="20"/>
              </w:rPr>
            </w:pPr>
            <w:r>
              <w:rPr>
                <w:rFonts w:ascii="Arial" w:hAnsi="Arial" w:cs="Arial"/>
                <w:sz w:val="20"/>
                <w:szCs w:val="20"/>
              </w:rPr>
              <w:t>(</w:t>
            </w:r>
            <w:r w:rsidRPr="00AB569B">
              <w:rPr>
                <w:rFonts w:ascii="Arial" w:hAnsi="Arial" w:cs="Arial"/>
                <w:sz w:val="20"/>
                <w:szCs w:val="20"/>
              </w:rPr>
              <w:t>-0.6</w:t>
            </w:r>
            <w:r>
              <w:rPr>
                <w:rFonts w:ascii="Arial" w:hAnsi="Arial" w:cs="Arial"/>
                <w:sz w:val="20"/>
                <w:szCs w:val="20"/>
              </w:rPr>
              <w:t xml:space="preserve">, </w:t>
            </w:r>
            <w:r w:rsidRPr="00AB569B">
              <w:rPr>
                <w:rFonts w:ascii="Arial" w:hAnsi="Arial" w:cs="Arial"/>
                <w:sz w:val="20"/>
                <w:szCs w:val="20"/>
              </w:rPr>
              <w:t>0.1</w:t>
            </w:r>
            <w:r>
              <w:rPr>
                <w:rFonts w:ascii="Arial" w:hAnsi="Arial" w:cs="Arial"/>
                <w:sz w:val="20"/>
                <w:szCs w:val="20"/>
              </w:rPr>
              <w:t>)</w:t>
            </w:r>
          </w:p>
        </w:tc>
        <w:tc>
          <w:tcPr>
            <w:tcW w:w="850" w:type="dxa"/>
            <w:vMerge/>
            <w:shd w:val="clear" w:color="auto" w:fill="92D050"/>
            <w:vAlign w:val="center"/>
          </w:tcPr>
          <w:p w14:paraId="05F922C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1B8637E" w14:textId="77777777" w:rsidR="005B4F23" w:rsidRPr="000659C4" w:rsidRDefault="005B4F23" w:rsidP="00FC6B92">
            <w:pPr>
              <w:rPr>
                <w:rFonts w:ascii="Arial" w:hAnsi="Arial" w:cs="Arial"/>
                <w:sz w:val="20"/>
                <w:szCs w:val="20"/>
              </w:rPr>
            </w:pPr>
          </w:p>
        </w:tc>
      </w:tr>
      <w:tr w:rsidR="005B4F23" w:rsidRPr="000659C4" w14:paraId="19981E38" w14:textId="77777777" w:rsidTr="00517B1A">
        <w:tc>
          <w:tcPr>
            <w:tcW w:w="2405" w:type="dxa"/>
            <w:gridSpan w:val="2"/>
            <w:vMerge/>
            <w:shd w:val="clear" w:color="auto" w:fill="F2F2F2" w:themeFill="background1" w:themeFillShade="F2"/>
            <w:vAlign w:val="center"/>
          </w:tcPr>
          <w:p w14:paraId="43EDDB56"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170446EA"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r>
              <w:rPr>
                <w:rFonts w:ascii="Arial" w:hAnsi="Arial" w:cs="Arial"/>
                <w:sz w:val="20"/>
                <w:szCs w:val="20"/>
              </w:rPr>
              <w:t xml:space="preserve"> (50)</w:t>
            </w:r>
          </w:p>
        </w:tc>
        <w:tc>
          <w:tcPr>
            <w:tcW w:w="1559" w:type="dxa"/>
            <w:shd w:val="clear" w:color="auto" w:fill="F2F2F2" w:themeFill="background1" w:themeFillShade="F2"/>
            <w:vAlign w:val="center"/>
          </w:tcPr>
          <w:p w14:paraId="1A213C3A" w14:textId="77777777" w:rsidR="005B4F23" w:rsidRDefault="005B4F23" w:rsidP="00FC6B92">
            <w:pPr>
              <w:rPr>
                <w:rFonts w:ascii="Arial" w:hAnsi="Arial" w:cs="Arial"/>
                <w:sz w:val="20"/>
                <w:szCs w:val="20"/>
              </w:rPr>
            </w:pPr>
            <w:r>
              <w:rPr>
                <w:rFonts w:ascii="Arial" w:hAnsi="Arial" w:cs="Arial"/>
                <w:sz w:val="20"/>
                <w:szCs w:val="20"/>
              </w:rPr>
              <w:t>-</w:t>
            </w:r>
            <w:r w:rsidRPr="007E72DB">
              <w:rPr>
                <w:rFonts w:ascii="Arial" w:hAnsi="Arial" w:cs="Arial"/>
                <w:sz w:val="20"/>
                <w:szCs w:val="20"/>
              </w:rPr>
              <w:t>1.2</w:t>
            </w:r>
          </w:p>
          <w:p w14:paraId="08103FE9" w14:textId="77777777" w:rsidR="005B4F23" w:rsidRPr="00983CC6" w:rsidRDefault="005B4F23" w:rsidP="00FC6B92">
            <w:pPr>
              <w:rPr>
                <w:rFonts w:ascii="Arial" w:hAnsi="Arial" w:cs="Arial"/>
                <w:sz w:val="20"/>
                <w:szCs w:val="20"/>
              </w:rPr>
            </w:pPr>
            <w:r w:rsidRPr="007E72DB">
              <w:rPr>
                <w:rFonts w:ascii="Arial" w:hAnsi="Arial" w:cs="Arial"/>
                <w:sz w:val="20"/>
                <w:szCs w:val="20"/>
              </w:rPr>
              <w:lastRenderedPageBreak/>
              <w:t>(2.4)</w:t>
            </w:r>
          </w:p>
        </w:tc>
        <w:tc>
          <w:tcPr>
            <w:tcW w:w="1560" w:type="dxa"/>
            <w:shd w:val="clear" w:color="auto" w:fill="F2F2F2" w:themeFill="background1" w:themeFillShade="F2"/>
            <w:vAlign w:val="center"/>
          </w:tcPr>
          <w:p w14:paraId="72708204" w14:textId="77777777" w:rsidR="005B4F23" w:rsidRDefault="005B4F23" w:rsidP="00FC6B92">
            <w:pPr>
              <w:rPr>
                <w:rFonts w:ascii="Arial" w:hAnsi="Arial" w:cs="Arial"/>
                <w:sz w:val="20"/>
                <w:szCs w:val="20"/>
              </w:rPr>
            </w:pPr>
            <w:r w:rsidRPr="00AB569B">
              <w:rPr>
                <w:rFonts w:ascii="Arial" w:hAnsi="Arial" w:cs="Arial"/>
                <w:sz w:val="20"/>
                <w:szCs w:val="20"/>
              </w:rPr>
              <w:lastRenderedPageBreak/>
              <w:t>-0.2</w:t>
            </w:r>
          </w:p>
          <w:p w14:paraId="6138D261" w14:textId="77777777" w:rsidR="005B4F23" w:rsidRPr="00987486" w:rsidRDefault="005B4F23" w:rsidP="00FC6B92">
            <w:pPr>
              <w:rPr>
                <w:rFonts w:ascii="Arial" w:hAnsi="Arial" w:cs="Arial"/>
                <w:sz w:val="20"/>
                <w:szCs w:val="20"/>
              </w:rPr>
            </w:pPr>
            <w:r>
              <w:rPr>
                <w:rFonts w:ascii="Arial" w:hAnsi="Arial" w:cs="Arial"/>
                <w:sz w:val="20"/>
                <w:szCs w:val="20"/>
              </w:rPr>
              <w:lastRenderedPageBreak/>
              <w:t>(</w:t>
            </w:r>
            <w:r w:rsidRPr="00AB569B">
              <w:rPr>
                <w:rFonts w:ascii="Arial" w:hAnsi="Arial" w:cs="Arial"/>
                <w:sz w:val="20"/>
                <w:szCs w:val="20"/>
              </w:rPr>
              <w:t>-0.6</w:t>
            </w:r>
            <w:r>
              <w:rPr>
                <w:rFonts w:ascii="Arial" w:hAnsi="Arial" w:cs="Arial"/>
                <w:sz w:val="20"/>
                <w:szCs w:val="20"/>
              </w:rPr>
              <w:t xml:space="preserve">, </w:t>
            </w:r>
            <w:r w:rsidRPr="00AB569B">
              <w:rPr>
                <w:rFonts w:ascii="Arial" w:hAnsi="Arial" w:cs="Arial"/>
                <w:sz w:val="20"/>
                <w:szCs w:val="20"/>
              </w:rPr>
              <w:t>0.2</w:t>
            </w:r>
            <w:r>
              <w:rPr>
                <w:rFonts w:ascii="Arial" w:hAnsi="Arial" w:cs="Arial"/>
                <w:sz w:val="20"/>
                <w:szCs w:val="20"/>
              </w:rPr>
              <w:t>)</w:t>
            </w:r>
          </w:p>
        </w:tc>
        <w:tc>
          <w:tcPr>
            <w:tcW w:w="850" w:type="dxa"/>
            <w:vMerge/>
            <w:shd w:val="clear" w:color="auto" w:fill="92D050"/>
            <w:vAlign w:val="center"/>
          </w:tcPr>
          <w:p w14:paraId="5BEBC80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7F667B60" w14:textId="77777777" w:rsidR="005B4F23" w:rsidRPr="000659C4" w:rsidRDefault="005B4F23" w:rsidP="00FC6B92">
            <w:pPr>
              <w:rPr>
                <w:rFonts w:ascii="Arial" w:hAnsi="Arial" w:cs="Arial"/>
                <w:sz w:val="20"/>
                <w:szCs w:val="20"/>
              </w:rPr>
            </w:pPr>
          </w:p>
        </w:tc>
      </w:tr>
      <w:tr w:rsidR="005B4F23" w:rsidRPr="000659C4" w14:paraId="7539D5EC" w14:textId="77777777" w:rsidTr="00517B1A">
        <w:tc>
          <w:tcPr>
            <w:tcW w:w="2405" w:type="dxa"/>
            <w:gridSpan w:val="2"/>
            <w:vMerge/>
            <w:shd w:val="clear" w:color="auto" w:fill="F2F2F2" w:themeFill="background1" w:themeFillShade="F2"/>
            <w:vAlign w:val="center"/>
          </w:tcPr>
          <w:p w14:paraId="7BCC060F"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D1164BC"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100 mg, QW, SC</w:t>
            </w:r>
            <w:r>
              <w:rPr>
                <w:rFonts w:ascii="Arial" w:hAnsi="Arial" w:cs="Arial"/>
                <w:sz w:val="20"/>
                <w:szCs w:val="20"/>
              </w:rPr>
              <w:t xml:space="preserve"> (52)</w:t>
            </w:r>
          </w:p>
        </w:tc>
        <w:tc>
          <w:tcPr>
            <w:tcW w:w="1559" w:type="dxa"/>
            <w:shd w:val="clear" w:color="auto" w:fill="F2F2F2" w:themeFill="background1" w:themeFillShade="F2"/>
            <w:vAlign w:val="center"/>
          </w:tcPr>
          <w:p w14:paraId="7F5260BA" w14:textId="77777777" w:rsidR="005B4F23" w:rsidRDefault="005B4F23" w:rsidP="00FC6B92">
            <w:pPr>
              <w:rPr>
                <w:rFonts w:ascii="Arial" w:hAnsi="Arial" w:cs="Arial"/>
                <w:sz w:val="20"/>
                <w:szCs w:val="20"/>
              </w:rPr>
            </w:pPr>
            <w:r>
              <w:rPr>
                <w:rFonts w:ascii="Arial" w:hAnsi="Arial" w:cs="Arial"/>
                <w:sz w:val="20"/>
                <w:szCs w:val="20"/>
              </w:rPr>
              <w:t>-</w:t>
            </w:r>
            <w:r w:rsidRPr="007E72DB">
              <w:rPr>
                <w:rFonts w:ascii="Arial" w:hAnsi="Arial" w:cs="Arial"/>
                <w:sz w:val="20"/>
                <w:szCs w:val="20"/>
              </w:rPr>
              <w:t>0.5</w:t>
            </w:r>
          </w:p>
          <w:p w14:paraId="1655B702" w14:textId="77777777" w:rsidR="005B4F23" w:rsidRPr="00983CC6" w:rsidRDefault="005B4F23" w:rsidP="00FC6B92">
            <w:pPr>
              <w:rPr>
                <w:rFonts w:ascii="Arial" w:hAnsi="Arial" w:cs="Arial"/>
                <w:sz w:val="20"/>
                <w:szCs w:val="20"/>
              </w:rPr>
            </w:pPr>
            <w:r w:rsidRPr="007E72DB">
              <w:rPr>
                <w:rFonts w:ascii="Arial" w:hAnsi="Arial" w:cs="Arial"/>
                <w:sz w:val="20"/>
                <w:szCs w:val="20"/>
              </w:rPr>
              <w:t>(1.8)</w:t>
            </w:r>
          </w:p>
        </w:tc>
        <w:tc>
          <w:tcPr>
            <w:tcW w:w="1560" w:type="dxa"/>
            <w:shd w:val="clear" w:color="auto" w:fill="F2F2F2" w:themeFill="background1" w:themeFillShade="F2"/>
            <w:vAlign w:val="center"/>
          </w:tcPr>
          <w:p w14:paraId="715A8FE1" w14:textId="77777777" w:rsidR="005B4F23" w:rsidRDefault="005B4F23" w:rsidP="00FC6B92">
            <w:pPr>
              <w:rPr>
                <w:rFonts w:ascii="Arial" w:hAnsi="Arial" w:cs="Arial"/>
                <w:sz w:val="20"/>
                <w:szCs w:val="20"/>
              </w:rPr>
            </w:pPr>
            <w:r w:rsidRPr="00AB569B">
              <w:rPr>
                <w:rFonts w:ascii="Arial" w:hAnsi="Arial" w:cs="Arial"/>
                <w:sz w:val="20"/>
                <w:szCs w:val="20"/>
              </w:rPr>
              <w:t>0.2</w:t>
            </w:r>
          </w:p>
          <w:p w14:paraId="3A4EA7DF" w14:textId="77777777" w:rsidR="005B4F23" w:rsidRPr="00987486" w:rsidRDefault="005B4F23" w:rsidP="00FC6B92">
            <w:pPr>
              <w:rPr>
                <w:rFonts w:ascii="Arial" w:hAnsi="Arial" w:cs="Arial"/>
                <w:sz w:val="20"/>
                <w:szCs w:val="20"/>
              </w:rPr>
            </w:pPr>
            <w:r>
              <w:rPr>
                <w:rFonts w:ascii="Arial" w:hAnsi="Arial" w:cs="Arial"/>
                <w:sz w:val="20"/>
                <w:szCs w:val="20"/>
              </w:rPr>
              <w:t>(</w:t>
            </w:r>
            <w:r w:rsidRPr="00AB569B">
              <w:rPr>
                <w:rFonts w:ascii="Arial" w:hAnsi="Arial" w:cs="Arial"/>
                <w:sz w:val="20"/>
                <w:szCs w:val="20"/>
              </w:rPr>
              <w:t>-0.2</w:t>
            </w:r>
            <w:r>
              <w:rPr>
                <w:rFonts w:ascii="Arial" w:hAnsi="Arial" w:cs="Arial"/>
                <w:sz w:val="20"/>
                <w:szCs w:val="20"/>
              </w:rPr>
              <w:t xml:space="preserve">, </w:t>
            </w:r>
            <w:r w:rsidRPr="00AB569B">
              <w:rPr>
                <w:rFonts w:ascii="Arial" w:hAnsi="Arial" w:cs="Arial"/>
                <w:sz w:val="20"/>
                <w:szCs w:val="20"/>
              </w:rPr>
              <w:t>0.6</w:t>
            </w:r>
            <w:r>
              <w:rPr>
                <w:rFonts w:ascii="Arial" w:hAnsi="Arial" w:cs="Arial"/>
                <w:sz w:val="20"/>
                <w:szCs w:val="20"/>
              </w:rPr>
              <w:t>)</w:t>
            </w:r>
          </w:p>
        </w:tc>
        <w:tc>
          <w:tcPr>
            <w:tcW w:w="850" w:type="dxa"/>
            <w:vMerge/>
            <w:shd w:val="clear" w:color="auto" w:fill="92D050"/>
            <w:vAlign w:val="center"/>
          </w:tcPr>
          <w:p w14:paraId="768AD6A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75A7B52" w14:textId="77777777" w:rsidR="005B4F23" w:rsidRPr="000659C4" w:rsidRDefault="005B4F23" w:rsidP="00FC6B92">
            <w:pPr>
              <w:rPr>
                <w:rFonts w:ascii="Arial" w:hAnsi="Arial" w:cs="Arial"/>
                <w:sz w:val="20"/>
                <w:szCs w:val="20"/>
              </w:rPr>
            </w:pPr>
          </w:p>
        </w:tc>
      </w:tr>
      <w:tr w:rsidR="005B4F23" w:rsidRPr="000659C4" w14:paraId="5EFB440D" w14:textId="77777777" w:rsidTr="00517B1A">
        <w:tc>
          <w:tcPr>
            <w:tcW w:w="2405" w:type="dxa"/>
            <w:gridSpan w:val="2"/>
            <w:vMerge/>
            <w:shd w:val="clear" w:color="auto" w:fill="F2F2F2" w:themeFill="background1" w:themeFillShade="F2"/>
            <w:vAlign w:val="center"/>
          </w:tcPr>
          <w:p w14:paraId="46D0B678"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4FF4FD9F"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200 mg, Q2W, SC</w:t>
            </w:r>
            <w:r>
              <w:rPr>
                <w:rFonts w:ascii="Arial" w:hAnsi="Arial" w:cs="Arial"/>
                <w:sz w:val="20"/>
                <w:szCs w:val="20"/>
              </w:rPr>
              <w:t xml:space="preserve"> (50)</w:t>
            </w:r>
          </w:p>
        </w:tc>
        <w:tc>
          <w:tcPr>
            <w:tcW w:w="1559" w:type="dxa"/>
            <w:shd w:val="clear" w:color="auto" w:fill="F2F2F2" w:themeFill="background1" w:themeFillShade="F2"/>
            <w:vAlign w:val="center"/>
          </w:tcPr>
          <w:p w14:paraId="04B2A969" w14:textId="77777777" w:rsidR="005B4F23" w:rsidRDefault="005B4F23" w:rsidP="00FC6B92">
            <w:pPr>
              <w:rPr>
                <w:rFonts w:ascii="Arial" w:hAnsi="Arial" w:cs="Arial"/>
                <w:sz w:val="20"/>
                <w:szCs w:val="20"/>
              </w:rPr>
            </w:pPr>
            <w:r>
              <w:rPr>
                <w:rFonts w:ascii="Arial" w:hAnsi="Arial" w:cs="Arial"/>
                <w:sz w:val="20"/>
                <w:szCs w:val="20"/>
              </w:rPr>
              <w:t>-</w:t>
            </w:r>
            <w:r w:rsidRPr="00535ED3">
              <w:rPr>
                <w:rFonts w:ascii="Arial" w:hAnsi="Arial" w:cs="Arial"/>
                <w:sz w:val="20"/>
                <w:szCs w:val="20"/>
              </w:rPr>
              <w:t>0.9</w:t>
            </w:r>
          </w:p>
          <w:p w14:paraId="5519E328" w14:textId="77777777" w:rsidR="005B4F23" w:rsidRPr="00983CC6" w:rsidRDefault="005B4F23" w:rsidP="00FC6B92">
            <w:pPr>
              <w:rPr>
                <w:rFonts w:ascii="Arial" w:hAnsi="Arial" w:cs="Arial"/>
                <w:sz w:val="20"/>
                <w:szCs w:val="20"/>
              </w:rPr>
            </w:pPr>
            <w:r w:rsidRPr="00535ED3">
              <w:rPr>
                <w:rFonts w:ascii="Arial" w:hAnsi="Arial" w:cs="Arial"/>
                <w:sz w:val="20"/>
                <w:szCs w:val="20"/>
              </w:rPr>
              <w:t>(2.2)</w:t>
            </w:r>
          </w:p>
        </w:tc>
        <w:tc>
          <w:tcPr>
            <w:tcW w:w="1560" w:type="dxa"/>
            <w:shd w:val="clear" w:color="auto" w:fill="F2F2F2" w:themeFill="background1" w:themeFillShade="F2"/>
            <w:vAlign w:val="center"/>
          </w:tcPr>
          <w:p w14:paraId="5D2C5058" w14:textId="77777777" w:rsidR="005B4F23" w:rsidRDefault="005B4F23" w:rsidP="00FC6B92">
            <w:pPr>
              <w:rPr>
                <w:rFonts w:ascii="Arial" w:hAnsi="Arial" w:cs="Arial"/>
                <w:sz w:val="20"/>
                <w:szCs w:val="20"/>
              </w:rPr>
            </w:pPr>
            <w:r w:rsidRPr="00AB569B">
              <w:rPr>
                <w:rFonts w:ascii="Arial" w:hAnsi="Arial" w:cs="Arial"/>
                <w:sz w:val="20"/>
                <w:szCs w:val="20"/>
              </w:rPr>
              <w:t>0.0</w:t>
            </w:r>
          </w:p>
          <w:p w14:paraId="08131F82" w14:textId="77777777" w:rsidR="005B4F23" w:rsidRPr="00987486" w:rsidRDefault="005B4F23" w:rsidP="00FC6B92">
            <w:pPr>
              <w:rPr>
                <w:rFonts w:ascii="Arial" w:hAnsi="Arial" w:cs="Arial"/>
                <w:sz w:val="20"/>
                <w:szCs w:val="20"/>
              </w:rPr>
            </w:pPr>
            <w:r>
              <w:rPr>
                <w:rFonts w:ascii="Arial" w:hAnsi="Arial" w:cs="Arial"/>
                <w:sz w:val="20"/>
                <w:szCs w:val="20"/>
              </w:rPr>
              <w:t>(</w:t>
            </w:r>
            <w:r w:rsidRPr="00AB569B">
              <w:rPr>
                <w:rFonts w:ascii="Arial" w:hAnsi="Arial" w:cs="Arial"/>
                <w:sz w:val="20"/>
                <w:szCs w:val="20"/>
              </w:rPr>
              <w:t>-0.4</w:t>
            </w:r>
            <w:r>
              <w:rPr>
                <w:rFonts w:ascii="Arial" w:hAnsi="Arial" w:cs="Arial"/>
                <w:sz w:val="20"/>
                <w:szCs w:val="20"/>
              </w:rPr>
              <w:t xml:space="preserve">, </w:t>
            </w:r>
            <w:r w:rsidRPr="00AB569B">
              <w:rPr>
                <w:rFonts w:ascii="Arial" w:hAnsi="Arial" w:cs="Arial"/>
                <w:sz w:val="20"/>
                <w:szCs w:val="20"/>
              </w:rPr>
              <w:t>0.3</w:t>
            </w:r>
            <w:r>
              <w:rPr>
                <w:rFonts w:ascii="Arial" w:hAnsi="Arial" w:cs="Arial"/>
                <w:sz w:val="20"/>
                <w:szCs w:val="20"/>
              </w:rPr>
              <w:t>)</w:t>
            </w:r>
          </w:p>
        </w:tc>
        <w:tc>
          <w:tcPr>
            <w:tcW w:w="850" w:type="dxa"/>
            <w:vMerge/>
            <w:shd w:val="clear" w:color="auto" w:fill="92D050"/>
            <w:vAlign w:val="center"/>
          </w:tcPr>
          <w:p w14:paraId="60AC620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03A1317" w14:textId="77777777" w:rsidR="005B4F23" w:rsidRPr="000659C4" w:rsidRDefault="005B4F23" w:rsidP="00FC6B92">
            <w:pPr>
              <w:rPr>
                <w:rFonts w:ascii="Arial" w:hAnsi="Arial" w:cs="Arial"/>
                <w:sz w:val="20"/>
                <w:szCs w:val="20"/>
              </w:rPr>
            </w:pPr>
          </w:p>
        </w:tc>
      </w:tr>
      <w:tr w:rsidR="005B4F23" w:rsidRPr="000659C4" w14:paraId="3C66FDF7" w14:textId="77777777" w:rsidTr="00517B1A">
        <w:tc>
          <w:tcPr>
            <w:tcW w:w="2405" w:type="dxa"/>
            <w:gridSpan w:val="2"/>
            <w:vMerge/>
            <w:shd w:val="clear" w:color="auto" w:fill="F2F2F2" w:themeFill="background1" w:themeFillShade="F2"/>
            <w:vAlign w:val="center"/>
          </w:tcPr>
          <w:p w14:paraId="686E99BC"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60CBA87" w14:textId="77777777" w:rsidR="005B4F23" w:rsidRPr="00E35A35" w:rsidRDefault="005B4F23" w:rsidP="00FC6B92">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r>
              <w:rPr>
                <w:rFonts w:ascii="Arial" w:hAnsi="Arial" w:cs="Arial"/>
                <w:sz w:val="20"/>
                <w:szCs w:val="20"/>
              </w:rPr>
              <w:t xml:space="preserve"> (50)</w:t>
            </w:r>
          </w:p>
        </w:tc>
        <w:tc>
          <w:tcPr>
            <w:tcW w:w="1559" w:type="dxa"/>
            <w:shd w:val="clear" w:color="auto" w:fill="F2F2F2" w:themeFill="background1" w:themeFillShade="F2"/>
            <w:vAlign w:val="center"/>
          </w:tcPr>
          <w:p w14:paraId="615CC933" w14:textId="77777777" w:rsidR="005B4F23" w:rsidRDefault="005B4F23" w:rsidP="00FC6B92">
            <w:pPr>
              <w:rPr>
                <w:rFonts w:ascii="Arial" w:hAnsi="Arial" w:cs="Arial"/>
                <w:sz w:val="20"/>
                <w:szCs w:val="20"/>
              </w:rPr>
            </w:pPr>
            <w:r>
              <w:rPr>
                <w:rFonts w:ascii="Arial" w:hAnsi="Arial" w:cs="Arial"/>
                <w:sz w:val="20"/>
                <w:szCs w:val="20"/>
              </w:rPr>
              <w:t>-</w:t>
            </w:r>
            <w:r w:rsidRPr="00535ED3">
              <w:rPr>
                <w:rFonts w:ascii="Arial" w:hAnsi="Arial" w:cs="Arial"/>
                <w:sz w:val="20"/>
                <w:szCs w:val="20"/>
              </w:rPr>
              <w:t>1.6</w:t>
            </w:r>
          </w:p>
          <w:p w14:paraId="3F9F829E" w14:textId="77777777" w:rsidR="005B4F23" w:rsidRPr="00983CC6" w:rsidRDefault="005B4F23" w:rsidP="00FC6B92">
            <w:pPr>
              <w:rPr>
                <w:rFonts w:ascii="Arial" w:hAnsi="Arial" w:cs="Arial"/>
                <w:sz w:val="20"/>
                <w:szCs w:val="20"/>
              </w:rPr>
            </w:pPr>
            <w:r w:rsidRPr="00535ED3">
              <w:rPr>
                <w:rFonts w:ascii="Arial" w:hAnsi="Arial" w:cs="Arial"/>
                <w:sz w:val="20"/>
                <w:szCs w:val="20"/>
              </w:rPr>
              <w:t>(2.1)</w:t>
            </w:r>
          </w:p>
        </w:tc>
        <w:tc>
          <w:tcPr>
            <w:tcW w:w="1560" w:type="dxa"/>
            <w:shd w:val="clear" w:color="auto" w:fill="F2F2F2" w:themeFill="background1" w:themeFillShade="F2"/>
            <w:vAlign w:val="center"/>
          </w:tcPr>
          <w:p w14:paraId="6562C01D" w14:textId="77777777" w:rsidR="005B4F23" w:rsidRDefault="005B4F23" w:rsidP="00FC6B92">
            <w:pPr>
              <w:rPr>
                <w:rFonts w:ascii="Arial" w:hAnsi="Arial" w:cs="Arial"/>
                <w:sz w:val="20"/>
                <w:szCs w:val="20"/>
              </w:rPr>
            </w:pPr>
            <w:r w:rsidRPr="00AB569B">
              <w:rPr>
                <w:rFonts w:ascii="Arial" w:hAnsi="Arial" w:cs="Arial"/>
                <w:sz w:val="20"/>
                <w:szCs w:val="20"/>
              </w:rPr>
              <w:t>-0.4</w:t>
            </w:r>
          </w:p>
          <w:p w14:paraId="1870F4C6" w14:textId="77777777" w:rsidR="005B4F23" w:rsidRPr="00987486" w:rsidRDefault="005B4F23" w:rsidP="00FC6B92">
            <w:pPr>
              <w:rPr>
                <w:rFonts w:ascii="Arial" w:hAnsi="Arial" w:cs="Arial"/>
                <w:sz w:val="20"/>
                <w:szCs w:val="20"/>
              </w:rPr>
            </w:pPr>
            <w:r>
              <w:rPr>
                <w:rFonts w:ascii="Arial" w:hAnsi="Arial" w:cs="Arial"/>
                <w:sz w:val="20"/>
                <w:szCs w:val="20"/>
              </w:rPr>
              <w:t>(</w:t>
            </w:r>
            <w:r w:rsidRPr="00AB569B">
              <w:rPr>
                <w:rFonts w:ascii="Arial" w:hAnsi="Arial" w:cs="Arial"/>
                <w:sz w:val="20"/>
                <w:szCs w:val="20"/>
              </w:rPr>
              <w:t>-0.8</w:t>
            </w:r>
            <w:r>
              <w:rPr>
                <w:rFonts w:ascii="Arial" w:hAnsi="Arial" w:cs="Arial"/>
                <w:sz w:val="20"/>
                <w:szCs w:val="20"/>
              </w:rPr>
              <w:t xml:space="preserve">, </w:t>
            </w:r>
            <w:r w:rsidRPr="00AB569B">
              <w:rPr>
                <w:rFonts w:ascii="Arial" w:hAnsi="Arial" w:cs="Arial"/>
                <w:sz w:val="20"/>
                <w:szCs w:val="20"/>
              </w:rPr>
              <w:t>0.0</w:t>
            </w:r>
            <w:r>
              <w:rPr>
                <w:rFonts w:ascii="Arial" w:hAnsi="Arial" w:cs="Arial"/>
                <w:sz w:val="20"/>
                <w:szCs w:val="20"/>
              </w:rPr>
              <w:t>)</w:t>
            </w:r>
          </w:p>
        </w:tc>
        <w:tc>
          <w:tcPr>
            <w:tcW w:w="850" w:type="dxa"/>
            <w:vMerge/>
            <w:shd w:val="clear" w:color="auto" w:fill="92D050"/>
            <w:vAlign w:val="center"/>
          </w:tcPr>
          <w:p w14:paraId="406B1A6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7E0F6BF" w14:textId="77777777" w:rsidR="005B4F23" w:rsidRPr="000659C4" w:rsidRDefault="005B4F23" w:rsidP="00FC6B92">
            <w:pPr>
              <w:rPr>
                <w:rFonts w:ascii="Arial" w:hAnsi="Arial" w:cs="Arial"/>
                <w:sz w:val="20"/>
                <w:szCs w:val="20"/>
              </w:rPr>
            </w:pPr>
          </w:p>
        </w:tc>
      </w:tr>
      <w:tr w:rsidR="005B4F23" w:rsidRPr="000659C4" w14:paraId="19F334E3" w14:textId="77777777" w:rsidTr="00FC6B92">
        <w:trPr>
          <w:trHeight w:val="397"/>
        </w:trPr>
        <w:tc>
          <w:tcPr>
            <w:tcW w:w="14170" w:type="dxa"/>
            <w:gridSpan w:val="7"/>
            <w:shd w:val="clear" w:color="auto" w:fill="4C94D8" w:themeFill="text2" w:themeFillTint="80"/>
            <w:vAlign w:val="center"/>
          </w:tcPr>
          <w:p w14:paraId="5629BAE1" w14:textId="77777777" w:rsidR="005B4F23" w:rsidRPr="000659C4" w:rsidRDefault="005B4F23" w:rsidP="00FC6B92">
            <w:pPr>
              <w:rPr>
                <w:rFonts w:ascii="Arial" w:hAnsi="Arial" w:cs="Arial"/>
                <w:sz w:val="20"/>
                <w:szCs w:val="20"/>
              </w:rPr>
            </w:pPr>
            <w:r w:rsidRPr="00AC62B3">
              <w:rPr>
                <w:rFonts w:ascii="Arial" w:hAnsi="Arial" w:cs="Arial"/>
                <w:b/>
                <w:bCs/>
                <w:sz w:val="24"/>
                <w:szCs w:val="24"/>
              </w:rPr>
              <w:t>IL-23 inhibitors</w:t>
            </w:r>
          </w:p>
        </w:tc>
      </w:tr>
      <w:tr w:rsidR="005B4F23" w:rsidRPr="000659C4" w14:paraId="27F54CD2" w14:textId="77777777" w:rsidTr="00FC6B92">
        <w:trPr>
          <w:trHeight w:val="340"/>
        </w:trPr>
        <w:tc>
          <w:tcPr>
            <w:tcW w:w="14170" w:type="dxa"/>
            <w:gridSpan w:val="7"/>
            <w:shd w:val="clear" w:color="auto" w:fill="DAE9F7" w:themeFill="text2" w:themeFillTint="1A"/>
            <w:vAlign w:val="center"/>
          </w:tcPr>
          <w:p w14:paraId="2240B891" w14:textId="77777777" w:rsidR="005B4F23" w:rsidRPr="000659C4" w:rsidRDefault="005B4F23" w:rsidP="00FC6B92">
            <w:pPr>
              <w:rPr>
                <w:rFonts w:ascii="Arial" w:hAnsi="Arial" w:cs="Arial"/>
                <w:sz w:val="20"/>
                <w:szCs w:val="20"/>
              </w:rPr>
            </w:pPr>
            <w:r w:rsidRPr="00BF573C">
              <w:rPr>
                <w:rFonts w:ascii="Arial" w:hAnsi="Arial" w:cs="Arial"/>
                <w:b/>
                <w:bCs/>
              </w:rPr>
              <w:t>ASDAS – CRP mean score (change from baseline - CfB)</w:t>
            </w:r>
          </w:p>
        </w:tc>
      </w:tr>
      <w:tr w:rsidR="005B4F23" w:rsidRPr="000659C4" w14:paraId="10BBEE66" w14:textId="77777777" w:rsidTr="00517B1A">
        <w:tc>
          <w:tcPr>
            <w:tcW w:w="2405" w:type="dxa"/>
            <w:gridSpan w:val="2"/>
            <w:vMerge w:val="restart"/>
            <w:shd w:val="clear" w:color="auto" w:fill="auto"/>
            <w:vAlign w:val="center"/>
          </w:tcPr>
          <w:p w14:paraId="0890EC55" w14:textId="77777777" w:rsidR="005B4F23" w:rsidRDefault="005B4F23" w:rsidP="00FC6B92">
            <w:pPr>
              <w:rPr>
                <w:rFonts w:ascii="Arial" w:hAnsi="Arial" w:cs="Arial"/>
                <w:sz w:val="20"/>
                <w:szCs w:val="20"/>
              </w:rPr>
            </w:pPr>
            <w:r w:rsidRPr="005351BD">
              <w:rPr>
                <w:rFonts w:ascii="Arial" w:hAnsi="Arial" w:cs="Arial"/>
                <w:sz w:val="18"/>
                <w:szCs w:val="18"/>
              </w:rPr>
              <w:t>$</w:t>
            </w:r>
            <w:r w:rsidRPr="00645420">
              <w:rPr>
                <w:rFonts w:ascii="Arial" w:hAnsi="Arial" w:cs="Arial"/>
                <w:sz w:val="20"/>
                <w:szCs w:val="20"/>
              </w:rPr>
              <w:t>NCT02047110</w:t>
            </w:r>
            <w:r w:rsidRPr="007057F7">
              <w:rPr>
                <w:rFonts w:ascii="Arial" w:hAnsi="Arial" w:cs="Arial"/>
                <w:b/>
                <w:bCs/>
                <w:sz w:val="20"/>
                <w:szCs w:val="20"/>
                <w:vertAlign w:val="superscript"/>
              </w:rPr>
              <w:t>40</w:t>
            </w:r>
            <w:r>
              <w:rPr>
                <w:rFonts w:ascii="Arial" w:hAnsi="Arial" w:cs="Arial"/>
                <w:sz w:val="20"/>
                <w:szCs w:val="20"/>
              </w:rPr>
              <w:t xml:space="preserve"> </w:t>
            </w:r>
          </w:p>
          <w:p w14:paraId="3AC73CC4"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0872F469"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402" w:type="dxa"/>
            <w:shd w:val="clear" w:color="auto" w:fill="auto"/>
            <w:vAlign w:val="center"/>
          </w:tcPr>
          <w:p w14:paraId="3D172561" w14:textId="77777777" w:rsidR="005B4F23" w:rsidRPr="00E35A35" w:rsidRDefault="005B4F23" w:rsidP="00FC6B92">
            <w:pPr>
              <w:rPr>
                <w:rFonts w:ascii="Arial" w:hAnsi="Arial" w:cs="Arial"/>
                <w:sz w:val="20"/>
                <w:szCs w:val="20"/>
              </w:rPr>
            </w:pPr>
            <w:r w:rsidRPr="00334DB5">
              <w:rPr>
                <w:rFonts w:ascii="Arial" w:hAnsi="Arial" w:cs="Arial"/>
                <w:sz w:val="20"/>
                <w:szCs w:val="20"/>
              </w:rPr>
              <w:t>Placebo</w:t>
            </w:r>
            <w:r>
              <w:rPr>
                <w:rFonts w:ascii="Arial" w:hAnsi="Arial" w:cs="Arial"/>
                <w:sz w:val="20"/>
                <w:szCs w:val="20"/>
              </w:rPr>
              <w:t xml:space="preserve"> (40)</w:t>
            </w:r>
          </w:p>
        </w:tc>
        <w:tc>
          <w:tcPr>
            <w:tcW w:w="1559" w:type="dxa"/>
            <w:shd w:val="clear" w:color="auto" w:fill="auto"/>
            <w:vAlign w:val="center"/>
          </w:tcPr>
          <w:p w14:paraId="3C01CDC9" w14:textId="77777777" w:rsidR="005B4F23" w:rsidRDefault="005B4F23" w:rsidP="00FC6B92">
            <w:pPr>
              <w:rPr>
                <w:rFonts w:ascii="Arial" w:hAnsi="Arial" w:cs="Arial"/>
                <w:sz w:val="20"/>
                <w:szCs w:val="20"/>
              </w:rPr>
            </w:pPr>
            <w:r>
              <w:rPr>
                <w:rFonts w:ascii="Arial" w:hAnsi="Arial" w:cs="Arial"/>
                <w:sz w:val="20"/>
                <w:szCs w:val="20"/>
              </w:rPr>
              <w:t>-</w:t>
            </w:r>
            <w:r w:rsidRPr="00946D29">
              <w:rPr>
                <w:rFonts w:ascii="Arial" w:hAnsi="Arial" w:cs="Arial"/>
                <w:sz w:val="20"/>
                <w:szCs w:val="20"/>
              </w:rPr>
              <w:t>0.3</w:t>
            </w:r>
          </w:p>
          <w:p w14:paraId="2C405FCD" w14:textId="77777777" w:rsidR="005B4F23" w:rsidRPr="00983CC6" w:rsidRDefault="005B4F23" w:rsidP="00FC6B92">
            <w:pPr>
              <w:rPr>
                <w:rFonts w:ascii="Arial" w:hAnsi="Arial" w:cs="Arial"/>
                <w:sz w:val="20"/>
                <w:szCs w:val="20"/>
              </w:rPr>
            </w:pPr>
            <w:r w:rsidRPr="00946D29">
              <w:rPr>
                <w:rFonts w:ascii="Arial" w:hAnsi="Arial" w:cs="Arial"/>
                <w:sz w:val="20"/>
                <w:szCs w:val="20"/>
              </w:rPr>
              <w:t>(</w:t>
            </w:r>
            <w:r>
              <w:rPr>
                <w:rFonts w:ascii="Arial" w:hAnsi="Arial" w:cs="Arial"/>
                <w:sz w:val="20"/>
                <w:szCs w:val="20"/>
              </w:rPr>
              <w:t>-</w:t>
            </w:r>
            <w:r w:rsidRPr="00946D29">
              <w:rPr>
                <w:rFonts w:ascii="Arial" w:hAnsi="Arial" w:cs="Arial"/>
                <w:sz w:val="20"/>
                <w:szCs w:val="20"/>
              </w:rPr>
              <w:t>1.0, 0.2)</w:t>
            </w:r>
            <w:r>
              <w:rPr>
                <w:rFonts w:ascii="Arial" w:hAnsi="Arial" w:cs="Arial"/>
                <w:b/>
                <w:bCs/>
                <w:sz w:val="20"/>
                <w:szCs w:val="20"/>
              </w:rPr>
              <w:t xml:space="preserve"> </w:t>
            </w:r>
            <w:r w:rsidRPr="00EF645C">
              <w:rPr>
                <w:rFonts w:ascii="Arial" w:hAnsi="Arial" w:cs="Arial"/>
                <w:sz w:val="20"/>
                <w:szCs w:val="20"/>
              </w:rPr>
              <w:t>^^</w:t>
            </w:r>
          </w:p>
        </w:tc>
        <w:tc>
          <w:tcPr>
            <w:tcW w:w="1560" w:type="dxa"/>
            <w:shd w:val="clear" w:color="auto" w:fill="auto"/>
            <w:vAlign w:val="center"/>
          </w:tcPr>
          <w:p w14:paraId="3CA815C3" w14:textId="77777777" w:rsidR="005B4F23" w:rsidRPr="00987486" w:rsidRDefault="005B4F23" w:rsidP="00FC6B92">
            <w:pPr>
              <w:rPr>
                <w:rFonts w:ascii="Arial" w:hAnsi="Arial" w:cs="Arial"/>
                <w:sz w:val="20"/>
                <w:szCs w:val="20"/>
              </w:rPr>
            </w:pPr>
            <w:r>
              <w:t>n/a</w:t>
            </w:r>
          </w:p>
        </w:tc>
        <w:tc>
          <w:tcPr>
            <w:tcW w:w="850" w:type="dxa"/>
            <w:vMerge w:val="restart"/>
            <w:shd w:val="clear" w:color="auto" w:fill="92D050"/>
            <w:vAlign w:val="center"/>
          </w:tcPr>
          <w:p w14:paraId="1757AEF6"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19DFD408"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AD60761" w14:textId="77777777" w:rsidR="005B4F23" w:rsidRDefault="005B4F23" w:rsidP="00FC6B92">
            <w:pPr>
              <w:rPr>
                <w:rFonts w:ascii="Arial" w:hAnsi="Arial" w:cs="Arial"/>
                <w:sz w:val="18"/>
                <w:szCs w:val="18"/>
              </w:rPr>
            </w:pPr>
          </w:p>
          <w:p w14:paraId="3FE5F13A" w14:textId="77777777" w:rsidR="005B4F23"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Median mean of change from baseline is statistically significant across all the 4 arms, although the reduction is larger in the intervention arms compared to the placebo arm. Downgraded for inconsistency (one study only) and imprecision (sample size &lt;50 per arm and no effect estimates presented, only within-arm mean change from baseline).</w:t>
            </w:r>
          </w:p>
          <w:p w14:paraId="73640181"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5E9A9DFC" w14:textId="77777777" w:rsidR="005B4F23" w:rsidRPr="007A5455" w:rsidRDefault="005B4F23" w:rsidP="00FC6B92">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conclsion regarding the effectiveness of IL-6i, IL-23I, and PDE4i on disease activity (change in ASDAS mean score).</w:t>
            </w:r>
          </w:p>
          <w:p w14:paraId="6CABAA94" w14:textId="77777777" w:rsidR="005B4F23" w:rsidRPr="000659C4" w:rsidRDefault="005B4F23" w:rsidP="00FC6B92">
            <w:pPr>
              <w:rPr>
                <w:rFonts w:ascii="Arial" w:hAnsi="Arial" w:cs="Arial"/>
                <w:sz w:val="20"/>
                <w:szCs w:val="20"/>
              </w:rPr>
            </w:pPr>
          </w:p>
        </w:tc>
      </w:tr>
      <w:tr w:rsidR="005B4F23" w:rsidRPr="000659C4" w14:paraId="126E6F7D" w14:textId="77777777" w:rsidTr="00517B1A">
        <w:tc>
          <w:tcPr>
            <w:tcW w:w="2405" w:type="dxa"/>
            <w:gridSpan w:val="2"/>
            <w:vMerge/>
            <w:shd w:val="clear" w:color="auto" w:fill="auto"/>
            <w:vAlign w:val="center"/>
          </w:tcPr>
          <w:p w14:paraId="14B571A2" w14:textId="77777777" w:rsidR="005B4F23" w:rsidRPr="009B5759" w:rsidRDefault="005B4F23" w:rsidP="00FC6B92">
            <w:pPr>
              <w:rPr>
                <w:rFonts w:ascii="Arial" w:hAnsi="Arial" w:cs="Arial"/>
                <w:sz w:val="20"/>
                <w:szCs w:val="20"/>
              </w:rPr>
            </w:pPr>
          </w:p>
        </w:tc>
        <w:tc>
          <w:tcPr>
            <w:tcW w:w="3402" w:type="dxa"/>
            <w:vAlign w:val="center"/>
          </w:tcPr>
          <w:p w14:paraId="0FD51EA2" w14:textId="77777777" w:rsidR="005B4F23" w:rsidRPr="00E35A35" w:rsidRDefault="005B4F23" w:rsidP="00FC6B92">
            <w:pPr>
              <w:rPr>
                <w:rFonts w:ascii="Arial" w:hAnsi="Arial" w:cs="Arial"/>
                <w:sz w:val="20"/>
                <w:szCs w:val="20"/>
              </w:rPr>
            </w:pPr>
            <w:r w:rsidRPr="00B1619B">
              <w:rPr>
                <w:rFonts w:ascii="Arial" w:hAnsi="Arial" w:cs="Arial"/>
                <w:sz w:val="20"/>
                <w:szCs w:val="20"/>
              </w:rPr>
              <w:t xml:space="preserve">Risankizumab,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r>
              <w:rPr>
                <w:rFonts w:ascii="Arial" w:hAnsi="Arial" w:cs="Arial"/>
                <w:sz w:val="20"/>
                <w:szCs w:val="20"/>
              </w:rPr>
              <w:t xml:space="preserve"> (40)</w:t>
            </w:r>
          </w:p>
        </w:tc>
        <w:tc>
          <w:tcPr>
            <w:tcW w:w="1559" w:type="dxa"/>
            <w:shd w:val="clear" w:color="auto" w:fill="auto"/>
            <w:vAlign w:val="center"/>
          </w:tcPr>
          <w:p w14:paraId="7E04EAF7" w14:textId="77777777" w:rsidR="005B4F23" w:rsidRDefault="005B4F23" w:rsidP="00FC6B92">
            <w:pPr>
              <w:rPr>
                <w:rFonts w:ascii="Arial" w:hAnsi="Arial" w:cs="Arial"/>
                <w:sz w:val="20"/>
                <w:szCs w:val="20"/>
              </w:rPr>
            </w:pPr>
            <w:r>
              <w:rPr>
                <w:rFonts w:ascii="Arial" w:hAnsi="Arial" w:cs="Arial"/>
                <w:sz w:val="20"/>
                <w:szCs w:val="20"/>
              </w:rPr>
              <w:t>-</w:t>
            </w:r>
            <w:r w:rsidRPr="00946D29">
              <w:rPr>
                <w:rFonts w:ascii="Arial" w:hAnsi="Arial" w:cs="Arial"/>
                <w:sz w:val="20"/>
                <w:szCs w:val="20"/>
              </w:rPr>
              <w:t>0.7</w:t>
            </w:r>
          </w:p>
          <w:p w14:paraId="1DB6F5D3" w14:textId="77777777" w:rsidR="005B4F23" w:rsidRPr="00983CC6" w:rsidRDefault="005B4F23" w:rsidP="00FC6B92">
            <w:pPr>
              <w:rPr>
                <w:rFonts w:ascii="Arial" w:hAnsi="Arial" w:cs="Arial"/>
                <w:sz w:val="20"/>
                <w:szCs w:val="20"/>
              </w:rPr>
            </w:pPr>
            <w:r w:rsidRPr="00946D29">
              <w:rPr>
                <w:rFonts w:ascii="Arial" w:hAnsi="Arial" w:cs="Arial"/>
                <w:sz w:val="20"/>
                <w:szCs w:val="20"/>
              </w:rPr>
              <w:t>(</w:t>
            </w:r>
            <w:r>
              <w:rPr>
                <w:rFonts w:ascii="Arial" w:hAnsi="Arial" w:cs="Arial"/>
                <w:sz w:val="20"/>
                <w:szCs w:val="20"/>
              </w:rPr>
              <w:t>-</w:t>
            </w:r>
            <w:r w:rsidRPr="00946D29">
              <w:rPr>
                <w:rFonts w:ascii="Arial" w:hAnsi="Arial" w:cs="Arial"/>
                <w:sz w:val="20"/>
                <w:szCs w:val="20"/>
              </w:rPr>
              <w:t xml:space="preserve">1.3, </w:t>
            </w:r>
            <w:r>
              <w:rPr>
                <w:rFonts w:ascii="Arial" w:hAnsi="Arial" w:cs="Arial"/>
                <w:sz w:val="20"/>
                <w:szCs w:val="20"/>
              </w:rPr>
              <w:t>-</w:t>
            </w:r>
            <w:r w:rsidRPr="00946D29">
              <w:rPr>
                <w:rFonts w:ascii="Arial" w:hAnsi="Arial" w:cs="Arial"/>
                <w:sz w:val="20"/>
                <w:szCs w:val="20"/>
              </w:rPr>
              <w:t>0.2)</w:t>
            </w:r>
            <w:r>
              <w:rPr>
                <w:rFonts w:ascii="Arial" w:hAnsi="Arial" w:cs="Arial"/>
                <w:sz w:val="20"/>
                <w:szCs w:val="20"/>
              </w:rPr>
              <w:t xml:space="preserve"> </w:t>
            </w:r>
            <w:r w:rsidRPr="00EF645C">
              <w:rPr>
                <w:rFonts w:ascii="Arial" w:hAnsi="Arial" w:cs="Arial"/>
                <w:sz w:val="20"/>
                <w:szCs w:val="20"/>
              </w:rPr>
              <w:t>^^</w:t>
            </w:r>
          </w:p>
        </w:tc>
        <w:tc>
          <w:tcPr>
            <w:tcW w:w="1560" w:type="dxa"/>
            <w:shd w:val="clear" w:color="auto" w:fill="auto"/>
            <w:vAlign w:val="center"/>
          </w:tcPr>
          <w:p w14:paraId="0F016F4E"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4517BA0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A48B5AD" w14:textId="77777777" w:rsidR="005B4F23" w:rsidRPr="000659C4" w:rsidRDefault="005B4F23" w:rsidP="00FC6B92">
            <w:pPr>
              <w:rPr>
                <w:rFonts w:ascii="Arial" w:hAnsi="Arial" w:cs="Arial"/>
                <w:sz w:val="20"/>
                <w:szCs w:val="20"/>
              </w:rPr>
            </w:pPr>
          </w:p>
        </w:tc>
      </w:tr>
      <w:tr w:rsidR="005B4F23" w:rsidRPr="000659C4" w14:paraId="10F1D0FD" w14:textId="77777777" w:rsidTr="00517B1A">
        <w:tc>
          <w:tcPr>
            <w:tcW w:w="2405" w:type="dxa"/>
            <w:gridSpan w:val="2"/>
            <w:vMerge/>
            <w:shd w:val="clear" w:color="auto" w:fill="auto"/>
            <w:vAlign w:val="center"/>
          </w:tcPr>
          <w:p w14:paraId="31B7C662" w14:textId="77777777" w:rsidR="005B4F23" w:rsidRPr="009B5759" w:rsidRDefault="005B4F23" w:rsidP="00FC6B92">
            <w:pPr>
              <w:rPr>
                <w:rFonts w:ascii="Arial" w:hAnsi="Arial" w:cs="Arial"/>
                <w:sz w:val="20"/>
                <w:szCs w:val="20"/>
              </w:rPr>
            </w:pPr>
          </w:p>
        </w:tc>
        <w:tc>
          <w:tcPr>
            <w:tcW w:w="3402" w:type="dxa"/>
            <w:vAlign w:val="center"/>
          </w:tcPr>
          <w:p w14:paraId="72426B60" w14:textId="77777777" w:rsidR="005B4F23" w:rsidRPr="00E35A35" w:rsidRDefault="005B4F23" w:rsidP="00FC6B92">
            <w:pPr>
              <w:rPr>
                <w:rFonts w:ascii="Arial" w:hAnsi="Arial" w:cs="Arial"/>
                <w:sz w:val="20"/>
                <w:szCs w:val="20"/>
              </w:rPr>
            </w:pPr>
            <w:r w:rsidRPr="00B1619B">
              <w:rPr>
                <w:rFonts w:ascii="Arial" w:hAnsi="Arial" w:cs="Arial"/>
                <w:sz w:val="20"/>
                <w:szCs w:val="20"/>
              </w:rPr>
              <w:t xml:space="preserve">Risankizumab, </w:t>
            </w:r>
            <w:r>
              <w:rPr>
                <w:rFonts w:ascii="Arial" w:hAnsi="Arial" w:cs="Arial"/>
                <w:sz w:val="20"/>
                <w:szCs w:val="20"/>
              </w:rPr>
              <w:t>90</w:t>
            </w:r>
            <w:r w:rsidRPr="00A63D2A">
              <w:rPr>
                <w:rFonts w:ascii="Arial" w:hAnsi="Arial" w:cs="Arial"/>
                <w:sz w:val="20"/>
                <w:szCs w:val="20"/>
              </w:rPr>
              <w:t xml:space="preserve">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r>
              <w:rPr>
                <w:rFonts w:ascii="Arial" w:hAnsi="Arial" w:cs="Arial"/>
                <w:sz w:val="20"/>
                <w:szCs w:val="20"/>
              </w:rPr>
              <w:t xml:space="preserve"> (39)</w:t>
            </w:r>
          </w:p>
        </w:tc>
        <w:tc>
          <w:tcPr>
            <w:tcW w:w="1559" w:type="dxa"/>
            <w:shd w:val="clear" w:color="auto" w:fill="auto"/>
            <w:vAlign w:val="center"/>
          </w:tcPr>
          <w:p w14:paraId="791E308A" w14:textId="77777777" w:rsidR="005B4F23" w:rsidRDefault="005B4F23" w:rsidP="00FC6B92">
            <w:pPr>
              <w:rPr>
                <w:rFonts w:ascii="Arial" w:hAnsi="Arial" w:cs="Arial"/>
                <w:sz w:val="20"/>
                <w:szCs w:val="20"/>
              </w:rPr>
            </w:pPr>
            <w:r>
              <w:rPr>
                <w:rFonts w:ascii="Arial" w:hAnsi="Arial" w:cs="Arial"/>
                <w:sz w:val="20"/>
                <w:szCs w:val="20"/>
              </w:rPr>
              <w:t>-</w:t>
            </w:r>
            <w:r w:rsidRPr="00946D29">
              <w:rPr>
                <w:rFonts w:ascii="Arial" w:hAnsi="Arial" w:cs="Arial"/>
                <w:sz w:val="20"/>
                <w:szCs w:val="20"/>
              </w:rPr>
              <w:t>0.6</w:t>
            </w:r>
          </w:p>
          <w:p w14:paraId="16392947" w14:textId="77777777" w:rsidR="005B4F23" w:rsidRPr="00983CC6" w:rsidRDefault="005B4F23" w:rsidP="00FC6B92">
            <w:pPr>
              <w:rPr>
                <w:rFonts w:ascii="Arial" w:hAnsi="Arial" w:cs="Arial"/>
                <w:sz w:val="20"/>
                <w:szCs w:val="20"/>
              </w:rPr>
            </w:pPr>
            <w:r w:rsidRPr="00946D29">
              <w:rPr>
                <w:rFonts w:ascii="Arial" w:hAnsi="Arial" w:cs="Arial"/>
                <w:sz w:val="20"/>
                <w:szCs w:val="20"/>
              </w:rPr>
              <w:t>(</w:t>
            </w:r>
            <w:r>
              <w:rPr>
                <w:rFonts w:ascii="Arial" w:hAnsi="Arial" w:cs="Arial"/>
                <w:sz w:val="20"/>
                <w:szCs w:val="20"/>
              </w:rPr>
              <w:t>-</w:t>
            </w:r>
            <w:r w:rsidRPr="00946D29">
              <w:rPr>
                <w:rFonts w:ascii="Arial" w:hAnsi="Arial" w:cs="Arial"/>
                <w:sz w:val="20"/>
                <w:szCs w:val="20"/>
              </w:rPr>
              <w:t>1.2, 0.0)</w:t>
            </w:r>
            <w:r>
              <w:rPr>
                <w:rFonts w:ascii="Arial" w:hAnsi="Arial" w:cs="Arial"/>
                <w:sz w:val="20"/>
                <w:szCs w:val="20"/>
              </w:rPr>
              <w:t xml:space="preserve"> </w:t>
            </w:r>
            <w:r w:rsidRPr="00EF645C">
              <w:rPr>
                <w:rFonts w:ascii="Arial" w:hAnsi="Arial" w:cs="Arial"/>
                <w:sz w:val="20"/>
                <w:szCs w:val="20"/>
              </w:rPr>
              <w:t>^^</w:t>
            </w:r>
          </w:p>
        </w:tc>
        <w:tc>
          <w:tcPr>
            <w:tcW w:w="1560" w:type="dxa"/>
            <w:shd w:val="clear" w:color="auto" w:fill="auto"/>
            <w:vAlign w:val="center"/>
          </w:tcPr>
          <w:p w14:paraId="29F1481C"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2868204E"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3DAC2AC6" w14:textId="77777777" w:rsidR="005B4F23" w:rsidRPr="000659C4" w:rsidRDefault="005B4F23" w:rsidP="00FC6B92">
            <w:pPr>
              <w:rPr>
                <w:rFonts w:ascii="Arial" w:hAnsi="Arial" w:cs="Arial"/>
                <w:sz w:val="20"/>
                <w:szCs w:val="20"/>
              </w:rPr>
            </w:pPr>
          </w:p>
        </w:tc>
      </w:tr>
      <w:tr w:rsidR="005B4F23" w:rsidRPr="000659C4" w14:paraId="19C70874" w14:textId="77777777" w:rsidTr="00517B1A">
        <w:tc>
          <w:tcPr>
            <w:tcW w:w="2405" w:type="dxa"/>
            <w:gridSpan w:val="2"/>
            <w:vMerge/>
            <w:shd w:val="clear" w:color="auto" w:fill="auto"/>
            <w:vAlign w:val="center"/>
          </w:tcPr>
          <w:p w14:paraId="27EB3255" w14:textId="77777777" w:rsidR="005B4F23" w:rsidRPr="009B5759" w:rsidRDefault="005B4F23" w:rsidP="00FC6B92">
            <w:pPr>
              <w:rPr>
                <w:rFonts w:ascii="Arial" w:hAnsi="Arial" w:cs="Arial"/>
                <w:sz w:val="20"/>
                <w:szCs w:val="20"/>
              </w:rPr>
            </w:pPr>
          </w:p>
        </w:tc>
        <w:tc>
          <w:tcPr>
            <w:tcW w:w="3402" w:type="dxa"/>
            <w:vAlign w:val="center"/>
          </w:tcPr>
          <w:p w14:paraId="04F6B81B" w14:textId="77777777" w:rsidR="005B4F23" w:rsidRPr="00E35A35" w:rsidRDefault="005B4F23" w:rsidP="00FC6B92">
            <w:pPr>
              <w:rPr>
                <w:rFonts w:ascii="Arial" w:hAnsi="Arial" w:cs="Arial"/>
                <w:sz w:val="20"/>
                <w:szCs w:val="20"/>
              </w:rPr>
            </w:pPr>
            <w:r w:rsidRPr="00AA1006">
              <w:rPr>
                <w:rFonts w:ascii="Arial" w:hAnsi="Arial" w:cs="Arial"/>
                <w:sz w:val="20"/>
                <w:szCs w:val="20"/>
                <w:vertAlign w:val="superscript"/>
              </w:rPr>
              <w:t>Ə1</w:t>
            </w:r>
            <w:r w:rsidRPr="00B1619B">
              <w:rPr>
                <w:rFonts w:ascii="Arial" w:hAnsi="Arial" w:cs="Arial"/>
                <w:sz w:val="20"/>
                <w:szCs w:val="20"/>
              </w:rPr>
              <w:t xml:space="preserve"> Risankizumab,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r>
              <w:rPr>
                <w:rFonts w:ascii="Arial" w:hAnsi="Arial" w:cs="Arial"/>
                <w:sz w:val="20"/>
                <w:szCs w:val="20"/>
              </w:rPr>
              <w:t xml:space="preserve"> (40)</w:t>
            </w:r>
          </w:p>
        </w:tc>
        <w:tc>
          <w:tcPr>
            <w:tcW w:w="1559" w:type="dxa"/>
            <w:shd w:val="clear" w:color="auto" w:fill="auto"/>
            <w:vAlign w:val="center"/>
          </w:tcPr>
          <w:p w14:paraId="08019364" w14:textId="77777777" w:rsidR="005B4F23" w:rsidRDefault="005B4F23" w:rsidP="00FC6B92">
            <w:pPr>
              <w:rPr>
                <w:rFonts w:ascii="Arial" w:hAnsi="Arial" w:cs="Arial"/>
                <w:sz w:val="20"/>
                <w:szCs w:val="20"/>
              </w:rPr>
            </w:pPr>
            <w:r>
              <w:rPr>
                <w:rFonts w:ascii="Arial" w:hAnsi="Arial" w:cs="Arial"/>
                <w:sz w:val="20"/>
                <w:szCs w:val="20"/>
              </w:rPr>
              <w:t>-</w:t>
            </w:r>
            <w:r w:rsidRPr="00946D29">
              <w:rPr>
                <w:rFonts w:ascii="Arial" w:hAnsi="Arial" w:cs="Arial"/>
                <w:sz w:val="20"/>
                <w:szCs w:val="20"/>
              </w:rPr>
              <w:t>0.7</w:t>
            </w:r>
          </w:p>
          <w:p w14:paraId="3F8023EB" w14:textId="77777777" w:rsidR="005B4F23" w:rsidRPr="00983CC6" w:rsidRDefault="005B4F23" w:rsidP="00FC6B92">
            <w:pPr>
              <w:rPr>
                <w:rFonts w:ascii="Arial" w:hAnsi="Arial" w:cs="Arial"/>
                <w:sz w:val="20"/>
                <w:szCs w:val="20"/>
              </w:rPr>
            </w:pPr>
            <w:r w:rsidRPr="00946D29">
              <w:rPr>
                <w:rFonts w:ascii="Arial" w:hAnsi="Arial" w:cs="Arial"/>
                <w:sz w:val="20"/>
                <w:szCs w:val="20"/>
              </w:rPr>
              <w:t>(</w:t>
            </w:r>
            <w:r>
              <w:rPr>
                <w:rFonts w:ascii="Arial" w:hAnsi="Arial" w:cs="Arial"/>
                <w:sz w:val="20"/>
                <w:szCs w:val="20"/>
              </w:rPr>
              <w:t>-</w:t>
            </w:r>
            <w:r w:rsidRPr="00946D29">
              <w:rPr>
                <w:rFonts w:ascii="Arial" w:hAnsi="Arial" w:cs="Arial"/>
                <w:sz w:val="20"/>
                <w:szCs w:val="20"/>
              </w:rPr>
              <w:t xml:space="preserve">1.1, </w:t>
            </w:r>
            <w:r>
              <w:rPr>
                <w:rFonts w:ascii="Arial" w:hAnsi="Arial" w:cs="Arial"/>
                <w:sz w:val="20"/>
                <w:szCs w:val="20"/>
              </w:rPr>
              <w:t>-</w:t>
            </w:r>
            <w:r w:rsidRPr="00946D29">
              <w:rPr>
                <w:rFonts w:ascii="Arial" w:hAnsi="Arial" w:cs="Arial"/>
                <w:sz w:val="20"/>
                <w:szCs w:val="20"/>
              </w:rPr>
              <w:t>0.3)</w:t>
            </w:r>
            <w:r>
              <w:rPr>
                <w:rFonts w:ascii="Arial" w:hAnsi="Arial" w:cs="Arial"/>
                <w:sz w:val="20"/>
                <w:szCs w:val="20"/>
              </w:rPr>
              <w:t xml:space="preserve"> </w:t>
            </w:r>
            <w:r w:rsidRPr="00EF645C">
              <w:rPr>
                <w:rFonts w:ascii="Arial" w:hAnsi="Arial" w:cs="Arial"/>
                <w:sz w:val="20"/>
                <w:szCs w:val="20"/>
              </w:rPr>
              <w:t>^^</w:t>
            </w:r>
          </w:p>
        </w:tc>
        <w:tc>
          <w:tcPr>
            <w:tcW w:w="1560" w:type="dxa"/>
            <w:shd w:val="clear" w:color="auto" w:fill="auto"/>
            <w:vAlign w:val="center"/>
          </w:tcPr>
          <w:p w14:paraId="31EEB7E0"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2E10ED7C"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5A73711B" w14:textId="77777777" w:rsidR="005B4F23" w:rsidRPr="000659C4" w:rsidRDefault="005B4F23" w:rsidP="00FC6B92">
            <w:pPr>
              <w:rPr>
                <w:rFonts w:ascii="Arial" w:hAnsi="Arial" w:cs="Arial"/>
                <w:sz w:val="20"/>
                <w:szCs w:val="20"/>
              </w:rPr>
            </w:pPr>
          </w:p>
        </w:tc>
      </w:tr>
      <w:tr w:rsidR="005B4F23" w:rsidRPr="000659C4" w14:paraId="1611FD65" w14:textId="77777777" w:rsidTr="00FC6B92">
        <w:trPr>
          <w:trHeight w:val="340"/>
        </w:trPr>
        <w:tc>
          <w:tcPr>
            <w:tcW w:w="14170" w:type="dxa"/>
            <w:gridSpan w:val="7"/>
            <w:shd w:val="clear" w:color="auto" w:fill="DAE9F7" w:themeFill="text2" w:themeFillTint="1A"/>
            <w:vAlign w:val="center"/>
          </w:tcPr>
          <w:p w14:paraId="039C1659" w14:textId="77777777" w:rsidR="005B4F23" w:rsidRPr="000659C4" w:rsidRDefault="005B4F23" w:rsidP="00FC6B92">
            <w:pPr>
              <w:rPr>
                <w:rFonts w:ascii="Arial" w:hAnsi="Arial" w:cs="Arial"/>
                <w:sz w:val="20"/>
                <w:szCs w:val="20"/>
              </w:rPr>
            </w:pPr>
            <w:r w:rsidRPr="00771EE7">
              <w:rPr>
                <w:rFonts w:ascii="Arial" w:hAnsi="Arial" w:cs="Arial"/>
                <w:b/>
                <w:bCs/>
              </w:rPr>
              <w:t>BASDAI</w:t>
            </w:r>
          </w:p>
        </w:tc>
      </w:tr>
      <w:tr w:rsidR="005B4F23" w:rsidRPr="000659C4" w14:paraId="76122FAD" w14:textId="77777777" w:rsidTr="00517B1A">
        <w:tc>
          <w:tcPr>
            <w:tcW w:w="2405" w:type="dxa"/>
            <w:gridSpan w:val="2"/>
            <w:vMerge w:val="restart"/>
            <w:shd w:val="clear" w:color="auto" w:fill="F2F2F2" w:themeFill="background1" w:themeFillShade="F2"/>
            <w:vAlign w:val="center"/>
          </w:tcPr>
          <w:p w14:paraId="4B32D3D9" w14:textId="77777777" w:rsidR="005B4F23" w:rsidRDefault="005B4F23" w:rsidP="00FC6B92">
            <w:pPr>
              <w:rPr>
                <w:rFonts w:ascii="Arial" w:hAnsi="Arial" w:cs="Arial"/>
                <w:sz w:val="20"/>
                <w:szCs w:val="20"/>
              </w:rPr>
            </w:pPr>
            <w:r w:rsidRPr="005351BD">
              <w:rPr>
                <w:rFonts w:ascii="Arial" w:hAnsi="Arial" w:cs="Arial"/>
                <w:sz w:val="18"/>
                <w:szCs w:val="18"/>
              </w:rPr>
              <w:t>$</w:t>
            </w:r>
            <w:r w:rsidRPr="00645420">
              <w:rPr>
                <w:rFonts w:ascii="Arial" w:hAnsi="Arial" w:cs="Arial"/>
                <w:sz w:val="20"/>
                <w:szCs w:val="20"/>
              </w:rPr>
              <w:t>NCT02047110</w:t>
            </w:r>
            <w:r w:rsidRPr="007057F7">
              <w:rPr>
                <w:rFonts w:ascii="Arial" w:hAnsi="Arial" w:cs="Arial"/>
                <w:b/>
                <w:bCs/>
                <w:sz w:val="20"/>
                <w:szCs w:val="20"/>
                <w:vertAlign w:val="superscript"/>
              </w:rPr>
              <w:t>40</w:t>
            </w:r>
          </w:p>
          <w:p w14:paraId="77F60299"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33CE8E76"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402" w:type="dxa"/>
            <w:shd w:val="clear" w:color="auto" w:fill="F2F2F2" w:themeFill="background1" w:themeFillShade="F2"/>
            <w:vAlign w:val="center"/>
          </w:tcPr>
          <w:p w14:paraId="163C077B" w14:textId="77777777" w:rsidR="005B4F23" w:rsidRPr="00E35A35" w:rsidRDefault="005B4F23" w:rsidP="00FC6B92">
            <w:pPr>
              <w:rPr>
                <w:rFonts w:ascii="Arial" w:hAnsi="Arial" w:cs="Arial"/>
                <w:sz w:val="20"/>
                <w:szCs w:val="20"/>
              </w:rPr>
            </w:pPr>
            <w:r w:rsidRPr="00334DB5">
              <w:rPr>
                <w:rFonts w:ascii="Arial" w:hAnsi="Arial" w:cs="Arial"/>
                <w:sz w:val="20"/>
                <w:szCs w:val="20"/>
              </w:rPr>
              <w:t>Placebo</w:t>
            </w:r>
            <w:r>
              <w:rPr>
                <w:rFonts w:ascii="Arial" w:hAnsi="Arial" w:cs="Arial"/>
                <w:sz w:val="20"/>
                <w:szCs w:val="20"/>
              </w:rPr>
              <w:t xml:space="preserve"> (40)</w:t>
            </w:r>
          </w:p>
        </w:tc>
        <w:tc>
          <w:tcPr>
            <w:tcW w:w="1559" w:type="dxa"/>
            <w:shd w:val="clear" w:color="auto" w:fill="F2F2F2" w:themeFill="background1" w:themeFillShade="F2"/>
            <w:vAlign w:val="center"/>
          </w:tcPr>
          <w:p w14:paraId="17F7BF85" w14:textId="77777777" w:rsidR="005B4F23" w:rsidRDefault="005B4F23" w:rsidP="00FC6B92">
            <w:pPr>
              <w:rPr>
                <w:rFonts w:ascii="Arial" w:hAnsi="Arial" w:cs="Arial"/>
                <w:sz w:val="20"/>
                <w:szCs w:val="20"/>
              </w:rPr>
            </w:pPr>
            <w:r>
              <w:rPr>
                <w:rFonts w:ascii="Arial" w:hAnsi="Arial" w:cs="Arial"/>
                <w:sz w:val="20"/>
                <w:szCs w:val="20"/>
              </w:rPr>
              <w:t>-0.7</w:t>
            </w:r>
          </w:p>
          <w:p w14:paraId="167B0FE2" w14:textId="77777777" w:rsidR="005B4F23" w:rsidRPr="00983CC6" w:rsidRDefault="005B4F23" w:rsidP="00FC6B92">
            <w:pPr>
              <w:rPr>
                <w:rFonts w:ascii="Arial" w:hAnsi="Arial" w:cs="Arial"/>
                <w:sz w:val="20"/>
                <w:szCs w:val="20"/>
              </w:rPr>
            </w:pPr>
            <w:r>
              <w:rPr>
                <w:rFonts w:ascii="Arial" w:hAnsi="Arial" w:cs="Arial"/>
                <w:sz w:val="20"/>
                <w:szCs w:val="20"/>
              </w:rPr>
              <w:t>(-3.0, -0.1) ^^</w:t>
            </w:r>
          </w:p>
        </w:tc>
        <w:tc>
          <w:tcPr>
            <w:tcW w:w="1560" w:type="dxa"/>
            <w:shd w:val="clear" w:color="auto" w:fill="F2F2F2" w:themeFill="background1" w:themeFillShade="F2"/>
            <w:vAlign w:val="center"/>
          </w:tcPr>
          <w:p w14:paraId="0A1D1E48" w14:textId="77777777" w:rsidR="005B4F23" w:rsidRPr="00987486" w:rsidRDefault="005B4F23" w:rsidP="00FC6B92">
            <w:pPr>
              <w:rPr>
                <w:rFonts w:ascii="Arial" w:hAnsi="Arial" w:cs="Arial"/>
                <w:sz w:val="20"/>
                <w:szCs w:val="20"/>
              </w:rPr>
            </w:pPr>
            <w:r>
              <w:t>n/a</w:t>
            </w:r>
          </w:p>
        </w:tc>
        <w:tc>
          <w:tcPr>
            <w:tcW w:w="850" w:type="dxa"/>
            <w:vMerge w:val="restart"/>
            <w:shd w:val="clear" w:color="auto" w:fill="92D050"/>
            <w:vAlign w:val="center"/>
          </w:tcPr>
          <w:p w14:paraId="1A1F6715"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41C24993"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558D680A" w14:textId="77777777" w:rsidR="005B4F23"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Median mean of change from baseline is statistically significant across all the 4 arms, although the reduction is larger in the intervention arms compared to the placebo arm. Downgraded for inconsistency (one study only) and imprecision (sample size &lt;50 per arm and no effect estimates presented, only, within-arm mean change from baseline).</w:t>
            </w:r>
          </w:p>
          <w:p w14:paraId="2CDD2718" w14:textId="77777777" w:rsidR="005B4F23" w:rsidRPr="00EF5BC7" w:rsidRDefault="005B4F23" w:rsidP="00FC6B92">
            <w:pPr>
              <w:rPr>
                <w:rFonts w:ascii="Arial" w:hAnsi="Arial" w:cs="Arial"/>
                <w:b/>
                <w:bCs/>
                <w:sz w:val="18"/>
                <w:szCs w:val="18"/>
              </w:rPr>
            </w:pPr>
            <w:r>
              <w:rPr>
                <w:rFonts w:ascii="Arial" w:hAnsi="Arial" w:cs="Arial"/>
                <w:b/>
                <w:bCs/>
                <w:sz w:val="18"/>
                <w:szCs w:val="18"/>
              </w:rPr>
              <w:lastRenderedPageBreak/>
              <w:t xml:space="preserve">Conclusion: </w:t>
            </w:r>
          </w:p>
          <w:p w14:paraId="3B3186EE" w14:textId="77777777" w:rsidR="005B4F23" w:rsidRPr="000659C4" w:rsidRDefault="005B4F23" w:rsidP="00FC6B92">
            <w:pPr>
              <w:rPr>
                <w:rFonts w:ascii="Arial" w:hAnsi="Arial" w:cs="Arial"/>
                <w:sz w:val="20"/>
                <w:szCs w:val="20"/>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IL-23i on disease activity (change in BASDAI mean score).</w:t>
            </w:r>
          </w:p>
        </w:tc>
      </w:tr>
      <w:tr w:rsidR="005B4F23" w:rsidRPr="000659C4" w14:paraId="10A1B306" w14:textId="77777777" w:rsidTr="00517B1A">
        <w:tc>
          <w:tcPr>
            <w:tcW w:w="2405" w:type="dxa"/>
            <w:gridSpan w:val="2"/>
            <w:vMerge/>
            <w:shd w:val="clear" w:color="auto" w:fill="F2F2F2" w:themeFill="background1" w:themeFillShade="F2"/>
            <w:vAlign w:val="center"/>
          </w:tcPr>
          <w:p w14:paraId="32BBEA2C"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6E136A3B" w14:textId="77777777" w:rsidR="005B4F23" w:rsidRPr="00E35A35" w:rsidRDefault="005B4F23" w:rsidP="00FC6B92">
            <w:pPr>
              <w:rPr>
                <w:rFonts w:ascii="Arial" w:hAnsi="Arial" w:cs="Arial"/>
                <w:sz w:val="20"/>
                <w:szCs w:val="20"/>
              </w:rPr>
            </w:pPr>
            <w:r w:rsidRPr="00B1619B">
              <w:rPr>
                <w:rFonts w:ascii="Arial" w:hAnsi="Arial" w:cs="Arial"/>
                <w:sz w:val="20"/>
                <w:szCs w:val="20"/>
              </w:rPr>
              <w:t xml:space="preserve">Risankizumab,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r>
              <w:rPr>
                <w:rFonts w:ascii="Arial" w:hAnsi="Arial" w:cs="Arial"/>
                <w:sz w:val="20"/>
                <w:szCs w:val="20"/>
              </w:rPr>
              <w:t xml:space="preserve"> (40)</w:t>
            </w:r>
          </w:p>
        </w:tc>
        <w:tc>
          <w:tcPr>
            <w:tcW w:w="1559" w:type="dxa"/>
            <w:shd w:val="clear" w:color="auto" w:fill="F2F2F2" w:themeFill="background1" w:themeFillShade="F2"/>
            <w:vAlign w:val="center"/>
          </w:tcPr>
          <w:p w14:paraId="79DF47E0" w14:textId="77777777" w:rsidR="005B4F23" w:rsidRDefault="005B4F23" w:rsidP="00FC6B92">
            <w:pPr>
              <w:rPr>
                <w:rFonts w:ascii="Arial" w:hAnsi="Arial" w:cs="Arial"/>
                <w:sz w:val="20"/>
                <w:szCs w:val="20"/>
              </w:rPr>
            </w:pPr>
            <w:r>
              <w:rPr>
                <w:rFonts w:ascii="Arial" w:hAnsi="Arial" w:cs="Arial"/>
                <w:sz w:val="20"/>
                <w:szCs w:val="20"/>
              </w:rPr>
              <w:t>-1.3</w:t>
            </w:r>
          </w:p>
          <w:p w14:paraId="05D552B1" w14:textId="77777777" w:rsidR="005B4F23" w:rsidRPr="00983CC6" w:rsidRDefault="005B4F23" w:rsidP="00FC6B92">
            <w:pPr>
              <w:rPr>
                <w:rFonts w:ascii="Arial" w:hAnsi="Arial" w:cs="Arial"/>
                <w:sz w:val="20"/>
                <w:szCs w:val="20"/>
              </w:rPr>
            </w:pPr>
            <w:r>
              <w:rPr>
                <w:rFonts w:ascii="Arial" w:hAnsi="Arial" w:cs="Arial"/>
                <w:sz w:val="20"/>
                <w:szCs w:val="20"/>
              </w:rPr>
              <w:t>(-2.8, -0.7) ^^</w:t>
            </w:r>
          </w:p>
        </w:tc>
        <w:tc>
          <w:tcPr>
            <w:tcW w:w="1560" w:type="dxa"/>
            <w:shd w:val="clear" w:color="auto" w:fill="F2F2F2" w:themeFill="background1" w:themeFillShade="F2"/>
            <w:vAlign w:val="center"/>
          </w:tcPr>
          <w:p w14:paraId="63D1FC95"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09D3C76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1C94B99E" w14:textId="77777777" w:rsidR="005B4F23" w:rsidRPr="000659C4" w:rsidRDefault="005B4F23" w:rsidP="00FC6B92">
            <w:pPr>
              <w:rPr>
                <w:rFonts w:ascii="Arial" w:hAnsi="Arial" w:cs="Arial"/>
                <w:sz w:val="20"/>
                <w:szCs w:val="20"/>
              </w:rPr>
            </w:pPr>
          </w:p>
        </w:tc>
      </w:tr>
      <w:tr w:rsidR="005B4F23" w:rsidRPr="000659C4" w14:paraId="725BC71D" w14:textId="77777777" w:rsidTr="00517B1A">
        <w:tc>
          <w:tcPr>
            <w:tcW w:w="2405" w:type="dxa"/>
            <w:gridSpan w:val="2"/>
            <w:vMerge/>
            <w:shd w:val="clear" w:color="auto" w:fill="F2F2F2" w:themeFill="background1" w:themeFillShade="F2"/>
            <w:vAlign w:val="center"/>
          </w:tcPr>
          <w:p w14:paraId="265DB1BE"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3788137" w14:textId="77777777" w:rsidR="005B4F23" w:rsidRPr="00E35A35" w:rsidRDefault="005B4F23" w:rsidP="00FC6B92">
            <w:pPr>
              <w:rPr>
                <w:rFonts w:ascii="Arial" w:hAnsi="Arial" w:cs="Arial"/>
                <w:sz w:val="20"/>
                <w:szCs w:val="20"/>
              </w:rPr>
            </w:pPr>
            <w:r w:rsidRPr="00B1619B">
              <w:rPr>
                <w:rFonts w:ascii="Arial" w:hAnsi="Arial" w:cs="Arial"/>
                <w:sz w:val="20"/>
                <w:szCs w:val="20"/>
              </w:rPr>
              <w:t xml:space="preserve">Risankizumab, </w:t>
            </w:r>
            <w:r>
              <w:rPr>
                <w:rFonts w:ascii="Arial" w:hAnsi="Arial" w:cs="Arial"/>
                <w:sz w:val="20"/>
                <w:szCs w:val="20"/>
              </w:rPr>
              <w:t>90</w:t>
            </w:r>
            <w:r w:rsidRPr="00A63D2A">
              <w:rPr>
                <w:rFonts w:ascii="Arial" w:hAnsi="Arial" w:cs="Arial"/>
                <w:sz w:val="20"/>
                <w:szCs w:val="20"/>
              </w:rPr>
              <w:t xml:space="preserve">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r>
              <w:rPr>
                <w:rFonts w:ascii="Arial" w:hAnsi="Arial" w:cs="Arial"/>
                <w:sz w:val="20"/>
                <w:szCs w:val="20"/>
              </w:rPr>
              <w:t xml:space="preserve"> (39)</w:t>
            </w:r>
          </w:p>
        </w:tc>
        <w:tc>
          <w:tcPr>
            <w:tcW w:w="1559" w:type="dxa"/>
            <w:shd w:val="clear" w:color="auto" w:fill="F2F2F2" w:themeFill="background1" w:themeFillShade="F2"/>
            <w:vAlign w:val="center"/>
          </w:tcPr>
          <w:p w14:paraId="710207D9" w14:textId="77777777" w:rsidR="005B4F23" w:rsidRDefault="005B4F23" w:rsidP="00FC6B92">
            <w:pPr>
              <w:rPr>
                <w:rFonts w:ascii="Arial" w:hAnsi="Arial" w:cs="Arial"/>
                <w:sz w:val="20"/>
                <w:szCs w:val="20"/>
              </w:rPr>
            </w:pPr>
            <w:r>
              <w:rPr>
                <w:rFonts w:ascii="Arial" w:hAnsi="Arial" w:cs="Arial"/>
                <w:sz w:val="20"/>
                <w:szCs w:val="20"/>
              </w:rPr>
              <w:t>-1.0</w:t>
            </w:r>
          </w:p>
          <w:p w14:paraId="75F40D2F" w14:textId="77777777" w:rsidR="005B4F23" w:rsidRPr="00983CC6" w:rsidRDefault="005B4F23" w:rsidP="00FC6B92">
            <w:pPr>
              <w:rPr>
                <w:rFonts w:ascii="Arial" w:hAnsi="Arial" w:cs="Arial"/>
                <w:sz w:val="20"/>
                <w:szCs w:val="20"/>
              </w:rPr>
            </w:pPr>
            <w:r>
              <w:rPr>
                <w:rFonts w:ascii="Arial" w:hAnsi="Arial" w:cs="Arial"/>
                <w:sz w:val="20"/>
                <w:szCs w:val="20"/>
              </w:rPr>
              <w:t>(-2.2, 0.3) ^^</w:t>
            </w:r>
          </w:p>
        </w:tc>
        <w:tc>
          <w:tcPr>
            <w:tcW w:w="1560" w:type="dxa"/>
            <w:shd w:val="clear" w:color="auto" w:fill="F2F2F2" w:themeFill="background1" w:themeFillShade="F2"/>
            <w:vAlign w:val="center"/>
          </w:tcPr>
          <w:p w14:paraId="2EAABFEF"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6791F10A"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4D8F5D5" w14:textId="77777777" w:rsidR="005B4F23" w:rsidRPr="000659C4" w:rsidRDefault="005B4F23" w:rsidP="00FC6B92">
            <w:pPr>
              <w:rPr>
                <w:rFonts w:ascii="Arial" w:hAnsi="Arial" w:cs="Arial"/>
                <w:sz w:val="20"/>
                <w:szCs w:val="20"/>
              </w:rPr>
            </w:pPr>
          </w:p>
        </w:tc>
      </w:tr>
      <w:tr w:rsidR="005B4F23" w:rsidRPr="000659C4" w14:paraId="184A43BB" w14:textId="77777777" w:rsidTr="00517B1A">
        <w:tc>
          <w:tcPr>
            <w:tcW w:w="2405" w:type="dxa"/>
            <w:gridSpan w:val="2"/>
            <w:vMerge/>
            <w:shd w:val="clear" w:color="auto" w:fill="F2F2F2" w:themeFill="background1" w:themeFillShade="F2"/>
            <w:vAlign w:val="center"/>
          </w:tcPr>
          <w:p w14:paraId="45F2A277"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084F7DAF" w14:textId="77777777" w:rsidR="005B4F23" w:rsidRPr="00E35A35" w:rsidRDefault="005B4F23" w:rsidP="00FC6B92">
            <w:pPr>
              <w:rPr>
                <w:rFonts w:ascii="Arial" w:hAnsi="Arial" w:cs="Arial"/>
                <w:sz w:val="20"/>
                <w:szCs w:val="20"/>
              </w:rPr>
            </w:pPr>
            <w:r w:rsidRPr="00AA1006">
              <w:rPr>
                <w:rFonts w:ascii="Arial" w:hAnsi="Arial" w:cs="Arial"/>
                <w:sz w:val="20"/>
                <w:szCs w:val="20"/>
                <w:vertAlign w:val="superscript"/>
              </w:rPr>
              <w:t>Ə1</w:t>
            </w:r>
            <w:r w:rsidRPr="00B1619B">
              <w:rPr>
                <w:rFonts w:ascii="Arial" w:hAnsi="Arial" w:cs="Arial"/>
                <w:sz w:val="20"/>
                <w:szCs w:val="20"/>
              </w:rPr>
              <w:t xml:space="preserve"> Risankizumab,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r>
              <w:rPr>
                <w:rFonts w:ascii="Arial" w:hAnsi="Arial" w:cs="Arial"/>
                <w:sz w:val="20"/>
                <w:szCs w:val="20"/>
              </w:rPr>
              <w:t xml:space="preserve"> (40)</w:t>
            </w:r>
          </w:p>
        </w:tc>
        <w:tc>
          <w:tcPr>
            <w:tcW w:w="1559" w:type="dxa"/>
            <w:shd w:val="clear" w:color="auto" w:fill="F2F2F2" w:themeFill="background1" w:themeFillShade="F2"/>
            <w:vAlign w:val="center"/>
          </w:tcPr>
          <w:p w14:paraId="6C955CDE" w14:textId="77777777" w:rsidR="005B4F23" w:rsidRDefault="005B4F23" w:rsidP="00FC6B92">
            <w:pPr>
              <w:rPr>
                <w:rFonts w:ascii="Arial" w:hAnsi="Arial" w:cs="Arial"/>
                <w:sz w:val="20"/>
                <w:szCs w:val="20"/>
              </w:rPr>
            </w:pPr>
            <w:r>
              <w:rPr>
                <w:rFonts w:ascii="Arial" w:hAnsi="Arial" w:cs="Arial"/>
                <w:sz w:val="20"/>
                <w:szCs w:val="20"/>
              </w:rPr>
              <w:t>-1.0</w:t>
            </w:r>
          </w:p>
          <w:p w14:paraId="391896A0" w14:textId="77777777" w:rsidR="005B4F23" w:rsidRPr="00983CC6" w:rsidRDefault="005B4F23" w:rsidP="00FC6B92">
            <w:pPr>
              <w:rPr>
                <w:rFonts w:ascii="Arial" w:hAnsi="Arial" w:cs="Arial"/>
                <w:sz w:val="20"/>
                <w:szCs w:val="20"/>
              </w:rPr>
            </w:pPr>
            <w:r>
              <w:rPr>
                <w:rFonts w:ascii="Arial" w:hAnsi="Arial" w:cs="Arial"/>
                <w:sz w:val="20"/>
                <w:szCs w:val="20"/>
              </w:rPr>
              <w:t>(-2.0, -0.2) ^^</w:t>
            </w:r>
          </w:p>
        </w:tc>
        <w:tc>
          <w:tcPr>
            <w:tcW w:w="1560" w:type="dxa"/>
            <w:shd w:val="clear" w:color="auto" w:fill="F2F2F2" w:themeFill="background1" w:themeFillShade="F2"/>
            <w:vAlign w:val="center"/>
          </w:tcPr>
          <w:p w14:paraId="7F575A34" w14:textId="77777777" w:rsidR="005B4F23" w:rsidRPr="00987486" w:rsidRDefault="005B4F23" w:rsidP="00FC6B92">
            <w:pPr>
              <w:rPr>
                <w:rFonts w:ascii="Arial" w:hAnsi="Arial" w:cs="Arial"/>
                <w:sz w:val="20"/>
                <w:szCs w:val="20"/>
              </w:rPr>
            </w:pPr>
            <w:r>
              <w:t>n/a</w:t>
            </w:r>
          </w:p>
        </w:tc>
        <w:tc>
          <w:tcPr>
            <w:tcW w:w="850" w:type="dxa"/>
            <w:vMerge/>
            <w:shd w:val="clear" w:color="auto" w:fill="92D050"/>
            <w:vAlign w:val="center"/>
          </w:tcPr>
          <w:p w14:paraId="552C742D"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2571C2C8" w14:textId="77777777" w:rsidR="005B4F23" w:rsidRPr="000659C4" w:rsidRDefault="005B4F23" w:rsidP="00FC6B92">
            <w:pPr>
              <w:rPr>
                <w:rFonts w:ascii="Arial" w:hAnsi="Arial" w:cs="Arial"/>
                <w:sz w:val="20"/>
                <w:szCs w:val="20"/>
              </w:rPr>
            </w:pPr>
          </w:p>
        </w:tc>
      </w:tr>
      <w:tr w:rsidR="005B4F23" w:rsidRPr="000659C4" w14:paraId="6A36FA61" w14:textId="77777777" w:rsidTr="00FC6B92">
        <w:trPr>
          <w:trHeight w:val="397"/>
        </w:trPr>
        <w:tc>
          <w:tcPr>
            <w:tcW w:w="14170" w:type="dxa"/>
            <w:gridSpan w:val="7"/>
            <w:shd w:val="clear" w:color="auto" w:fill="4C94D8" w:themeFill="text2" w:themeFillTint="80"/>
            <w:vAlign w:val="center"/>
          </w:tcPr>
          <w:p w14:paraId="741524F0" w14:textId="77777777" w:rsidR="005B4F23" w:rsidRPr="00AC62B3" w:rsidRDefault="005B4F23" w:rsidP="00FC6B92">
            <w:pPr>
              <w:rPr>
                <w:rFonts w:ascii="Arial" w:hAnsi="Arial" w:cs="Arial"/>
                <w:b/>
                <w:bCs/>
                <w:sz w:val="24"/>
                <w:szCs w:val="24"/>
              </w:rPr>
            </w:pPr>
            <w:r>
              <w:rPr>
                <w:rFonts w:ascii="Arial" w:hAnsi="Arial" w:cs="Arial"/>
                <w:b/>
                <w:bCs/>
                <w:sz w:val="24"/>
                <w:szCs w:val="24"/>
              </w:rPr>
              <w:t>JAK inhibitors</w:t>
            </w:r>
          </w:p>
        </w:tc>
      </w:tr>
      <w:tr w:rsidR="005B4F23" w:rsidRPr="000659C4" w14:paraId="09A16D36" w14:textId="77777777" w:rsidTr="00FC6B92">
        <w:trPr>
          <w:trHeight w:val="340"/>
        </w:trPr>
        <w:tc>
          <w:tcPr>
            <w:tcW w:w="14170" w:type="dxa"/>
            <w:gridSpan w:val="7"/>
            <w:shd w:val="clear" w:color="auto" w:fill="DAE9F7" w:themeFill="text2" w:themeFillTint="1A"/>
            <w:vAlign w:val="center"/>
          </w:tcPr>
          <w:p w14:paraId="5A304A5B" w14:textId="77777777" w:rsidR="005B4F23" w:rsidRPr="00AC62B3" w:rsidRDefault="005B4F23" w:rsidP="00FC6B92">
            <w:pPr>
              <w:rPr>
                <w:rFonts w:ascii="Arial" w:hAnsi="Arial" w:cs="Arial"/>
                <w:b/>
                <w:bCs/>
                <w:sz w:val="24"/>
                <w:szCs w:val="24"/>
              </w:rPr>
            </w:pPr>
            <w:r w:rsidRPr="00BF573C">
              <w:rPr>
                <w:rFonts w:ascii="Arial" w:hAnsi="Arial" w:cs="Arial"/>
                <w:b/>
                <w:bCs/>
              </w:rPr>
              <w:t>ASDAS – CRP mean score (change from baseline - CfB)</w:t>
            </w:r>
          </w:p>
        </w:tc>
      </w:tr>
      <w:tr w:rsidR="005B4F23" w:rsidRPr="000659C4" w14:paraId="2AE8104E" w14:textId="77777777" w:rsidTr="00517B1A">
        <w:tc>
          <w:tcPr>
            <w:tcW w:w="2361" w:type="dxa"/>
            <w:vMerge w:val="restart"/>
            <w:vAlign w:val="center"/>
          </w:tcPr>
          <w:p w14:paraId="10E77687" w14:textId="77777777" w:rsidR="005B4F23" w:rsidRDefault="005B4F23" w:rsidP="00FC6B92">
            <w:pPr>
              <w:rPr>
                <w:rFonts w:ascii="Arial" w:hAnsi="Arial" w:cs="Arial"/>
                <w:noProof/>
                <w:sz w:val="20"/>
                <w:szCs w:val="20"/>
                <w:vertAlign w:val="superscript"/>
              </w:rPr>
            </w:pPr>
            <w:r w:rsidRPr="005A0656">
              <w:rPr>
                <w:rFonts w:ascii="Arial" w:hAnsi="Arial" w:cs="Arial"/>
                <w:b/>
                <w:bCs/>
                <w:sz w:val="18"/>
                <w:szCs w:val="18"/>
                <w:vertAlign w:val="superscript"/>
              </w:rPr>
              <w:t>¥</w:t>
            </w:r>
            <w:r w:rsidRPr="009B5759">
              <w:rPr>
                <w:rFonts w:ascii="Arial" w:hAnsi="Arial" w:cs="Arial"/>
                <w:sz w:val="20"/>
                <w:szCs w:val="20"/>
              </w:rPr>
              <w:t>TORTUGA</w:t>
            </w:r>
            <w:r w:rsidRPr="0099103D">
              <w:rPr>
                <w:rFonts w:ascii="Arial" w:hAnsi="Arial" w:cs="Arial"/>
                <w:noProof/>
                <w:sz w:val="20"/>
                <w:szCs w:val="20"/>
                <w:vertAlign w:val="superscript"/>
              </w:rPr>
              <w:t>41,42</w:t>
            </w:r>
          </w:p>
          <w:p w14:paraId="1ABADE94" w14:textId="77777777" w:rsidR="005B4F23" w:rsidRDefault="005B4F23" w:rsidP="00FC6B92">
            <w:pPr>
              <w:ind w:left="227"/>
              <w:rPr>
                <w:rFonts w:ascii="Arial" w:hAnsi="Arial" w:cs="Arial"/>
                <w:sz w:val="20"/>
                <w:szCs w:val="20"/>
              </w:rPr>
            </w:pPr>
            <w:r w:rsidRPr="009B5759">
              <w:rPr>
                <w:rFonts w:ascii="Arial" w:hAnsi="Arial" w:cs="Arial"/>
                <w:sz w:val="20"/>
                <w:szCs w:val="20"/>
              </w:rPr>
              <w:t>r-axSpA</w:t>
            </w:r>
          </w:p>
          <w:p w14:paraId="0DF99CD3" w14:textId="77777777" w:rsidR="005B4F23" w:rsidRPr="00E243AE" w:rsidRDefault="005B4F23" w:rsidP="00FC6B92">
            <w:pPr>
              <w:ind w:left="397"/>
              <w:rPr>
                <w:rFonts w:ascii="Arial" w:hAnsi="Arial" w:cs="Arial"/>
                <w:sz w:val="20"/>
                <w:szCs w:val="20"/>
              </w:rPr>
            </w:pPr>
            <w:r>
              <w:rPr>
                <w:rFonts w:ascii="Arial" w:hAnsi="Arial" w:cs="Arial"/>
                <w:sz w:val="20"/>
                <w:szCs w:val="20"/>
              </w:rPr>
              <w:t>week 12</w:t>
            </w:r>
          </w:p>
        </w:tc>
        <w:tc>
          <w:tcPr>
            <w:tcW w:w="3446" w:type="dxa"/>
            <w:gridSpan w:val="2"/>
            <w:vAlign w:val="center"/>
          </w:tcPr>
          <w:p w14:paraId="3C0201F3" w14:textId="77777777" w:rsidR="005B4F23" w:rsidRDefault="005B4F23" w:rsidP="00FC6B92">
            <w:pPr>
              <w:rPr>
                <w:rFonts w:ascii="Arial" w:hAnsi="Arial" w:cs="Arial"/>
                <w:sz w:val="20"/>
                <w:szCs w:val="20"/>
              </w:rPr>
            </w:pPr>
            <w:r>
              <w:rPr>
                <w:rFonts w:ascii="Arial" w:hAnsi="Arial" w:cs="Arial"/>
                <w:sz w:val="20"/>
                <w:szCs w:val="20"/>
              </w:rPr>
              <w:t>Placebo (58)</w:t>
            </w:r>
          </w:p>
        </w:tc>
        <w:tc>
          <w:tcPr>
            <w:tcW w:w="1559" w:type="dxa"/>
            <w:vAlign w:val="center"/>
          </w:tcPr>
          <w:p w14:paraId="3411A311" w14:textId="53FBD3E9"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0.</w:t>
            </w:r>
            <w:r w:rsidR="007009E0">
              <w:rPr>
                <w:rFonts w:ascii="Arial" w:hAnsi="Arial" w:cs="Arial"/>
                <w:sz w:val="20"/>
                <w:szCs w:val="20"/>
              </w:rPr>
              <w:t>6</w:t>
            </w:r>
          </w:p>
          <w:p w14:paraId="23A98A36" w14:textId="7EFD7AC4" w:rsidR="005B4F23" w:rsidRPr="000659C4" w:rsidRDefault="005B4F23" w:rsidP="00FC6B92">
            <w:pPr>
              <w:rPr>
                <w:rFonts w:ascii="Arial" w:hAnsi="Arial" w:cs="Arial"/>
                <w:sz w:val="20"/>
                <w:szCs w:val="20"/>
              </w:rPr>
            </w:pPr>
            <w:r w:rsidRPr="000659C4">
              <w:rPr>
                <w:rFonts w:ascii="Arial" w:hAnsi="Arial" w:cs="Arial"/>
                <w:sz w:val="20"/>
                <w:szCs w:val="20"/>
              </w:rPr>
              <w:t>(0·</w:t>
            </w:r>
            <w:r>
              <w:rPr>
                <w:rFonts w:ascii="Arial" w:hAnsi="Arial" w:cs="Arial"/>
                <w:sz w:val="20"/>
                <w:szCs w:val="20"/>
              </w:rPr>
              <w:t>8</w:t>
            </w:r>
            <w:r w:rsidRPr="000659C4">
              <w:rPr>
                <w:rFonts w:ascii="Arial" w:hAnsi="Arial" w:cs="Arial"/>
                <w:sz w:val="20"/>
                <w:szCs w:val="20"/>
              </w:rPr>
              <w:t>)</w:t>
            </w:r>
          </w:p>
        </w:tc>
        <w:tc>
          <w:tcPr>
            <w:tcW w:w="1560" w:type="dxa"/>
            <w:vAlign w:val="center"/>
          </w:tcPr>
          <w:p w14:paraId="3A27F496" w14:textId="77777777" w:rsidR="005B4F23" w:rsidRPr="000469BA" w:rsidRDefault="005B4F23" w:rsidP="00FC6B92">
            <w:pPr>
              <w:rPr>
                <w:rFonts w:ascii="Arial" w:hAnsi="Arial" w:cs="Arial"/>
                <w:b/>
                <w:bCs/>
                <w:sz w:val="20"/>
                <w:szCs w:val="20"/>
              </w:rPr>
            </w:pPr>
            <w:r w:rsidRPr="00565C91">
              <w:rPr>
                <w:rFonts w:ascii="Arial" w:hAnsi="Arial" w:cs="Arial"/>
                <w:sz w:val="20"/>
                <w:szCs w:val="20"/>
              </w:rPr>
              <w:t>Ref</w:t>
            </w:r>
          </w:p>
        </w:tc>
        <w:tc>
          <w:tcPr>
            <w:tcW w:w="850" w:type="dxa"/>
            <w:vMerge w:val="restart"/>
            <w:shd w:val="clear" w:color="auto" w:fill="92D050"/>
            <w:vAlign w:val="center"/>
          </w:tcPr>
          <w:p w14:paraId="29DEF676" w14:textId="77777777" w:rsidR="005B4F23" w:rsidRPr="00AC62B3" w:rsidRDefault="005B4F23" w:rsidP="00FC6B92">
            <w:pPr>
              <w:rPr>
                <w:rFonts w:ascii="Arial" w:hAnsi="Arial" w:cs="Arial"/>
                <w:b/>
                <w:bCs/>
                <w:sz w:val="24"/>
                <w:szCs w:val="24"/>
              </w:rPr>
            </w:pPr>
          </w:p>
        </w:tc>
        <w:tc>
          <w:tcPr>
            <w:tcW w:w="4394" w:type="dxa"/>
            <w:vMerge w:val="restart"/>
            <w:shd w:val="clear" w:color="auto" w:fill="FFFFFF" w:themeFill="background1"/>
            <w:vAlign w:val="center"/>
          </w:tcPr>
          <w:p w14:paraId="69A1C9C8" w14:textId="77777777" w:rsidR="005B4F23" w:rsidRPr="00FD47E3" w:rsidRDefault="005B4F23" w:rsidP="00FC6B92">
            <w:pPr>
              <w:rPr>
                <w:rFonts w:ascii="Arial" w:hAnsi="Arial" w:cs="Arial"/>
                <w:b/>
                <w:bCs/>
                <w:sz w:val="18"/>
                <w:szCs w:val="18"/>
              </w:rPr>
            </w:pPr>
            <w:r w:rsidRPr="00FD47E3">
              <w:rPr>
                <w:rFonts w:ascii="Arial" w:hAnsi="Arial" w:cs="Arial"/>
                <w:b/>
                <w:bCs/>
                <w:sz w:val="18"/>
                <w:szCs w:val="18"/>
              </w:rPr>
              <w:t>HIGH confidence</w:t>
            </w:r>
          </w:p>
          <w:p w14:paraId="7EC6F158" w14:textId="77777777" w:rsidR="005B4F23" w:rsidRPr="00FD47E3" w:rsidRDefault="005B4F23" w:rsidP="00FC6B92">
            <w:pPr>
              <w:rPr>
                <w:rFonts w:ascii="Arial" w:hAnsi="Arial" w:cs="Arial"/>
                <w:sz w:val="18"/>
                <w:szCs w:val="18"/>
              </w:rPr>
            </w:pPr>
          </w:p>
          <w:p w14:paraId="3125A831" w14:textId="77777777" w:rsidR="005B4F23" w:rsidRPr="00FD47E3" w:rsidRDefault="005B4F23" w:rsidP="00FC6B92">
            <w:pPr>
              <w:rPr>
                <w:rFonts w:ascii="Arial" w:hAnsi="Arial" w:cs="Arial"/>
                <w:sz w:val="18"/>
                <w:szCs w:val="18"/>
              </w:rPr>
            </w:pPr>
            <w:r w:rsidRPr="00FD47E3">
              <w:rPr>
                <w:rFonts w:ascii="Arial" w:hAnsi="Arial" w:cs="Arial"/>
                <w:sz w:val="18"/>
                <w:szCs w:val="18"/>
              </w:rPr>
              <w:t>5 RCTs, all low risk of bias. Consistent findings and with sufficient precision: all &gt;50 pts per arm, fairly narrow confidence intervals (total sample size: n= 1,092). No reason to downgrade for risk of bias, inconsistency, or imprecision.</w:t>
            </w:r>
          </w:p>
          <w:p w14:paraId="0CB236F2" w14:textId="77777777" w:rsidR="005B4F23" w:rsidRPr="00FD47E3" w:rsidRDefault="005B4F23" w:rsidP="00FC6B92">
            <w:pPr>
              <w:rPr>
                <w:rFonts w:ascii="Arial" w:hAnsi="Arial" w:cs="Arial"/>
                <w:sz w:val="18"/>
                <w:szCs w:val="18"/>
              </w:rPr>
            </w:pPr>
          </w:p>
          <w:p w14:paraId="2BF29EE8" w14:textId="77777777" w:rsidR="005B4F23" w:rsidRPr="00FD47E3" w:rsidRDefault="005B4F23" w:rsidP="00FC6B92">
            <w:pPr>
              <w:rPr>
                <w:rFonts w:ascii="Arial" w:hAnsi="Arial" w:cs="Arial"/>
                <w:sz w:val="18"/>
                <w:szCs w:val="18"/>
              </w:rPr>
            </w:pPr>
            <w:r w:rsidRPr="00FD47E3">
              <w:rPr>
                <w:rFonts w:ascii="Arial" w:hAnsi="Arial" w:cs="Arial"/>
                <w:b/>
                <w:bCs/>
                <w:sz w:val="18"/>
                <w:szCs w:val="18"/>
              </w:rPr>
              <w:t>Conclusion</w:t>
            </w:r>
            <w:r w:rsidRPr="00FD47E3">
              <w:rPr>
                <w:rFonts w:ascii="Arial" w:hAnsi="Arial" w:cs="Arial"/>
                <w:sz w:val="18"/>
                <w:szCs w:val="18"/>
              </w:rPr>
              <w:t xml:space="preserve">: </w:t>
            </w:r>
          </w:p>
          <w:p w14:paraId="15C6FE94" w14:textId="77777777" w:rsidR="005B4F23" w:rsidRDefault="005B4F23" w:rsidP="00FC6B92">
            <w:pPr>
              <w:rPr>
                <w:rFonts w:ascii="Arial" w:hAnsi="Arial" w:cs="Arial"/>
                <w:sz w:val="18"/>
                <w:szCs w:val="18"/>
              </w:rPr>
            </w:pPr>
            <w:r>
              <w:rPr>
                <w:rFonts w:ascii="Arial" w:hAnsi="Arial" w:cs="Arial"/>
                <w:sz w:val="18"/>
                <w:szCs w:val="18"/>
              </w:rPr>
              <w:t>The ASDAS mean score shows a significantly larger improvement in p</w:t>
            </w:r>
            <w:r w:rsidRPr="00FD47E3">
              <w:rPr>
                <w:rFonts w:ascii="Arial" w:hAnsi="Arial" w:cs="Arial"/>
                <w:sz w:val="18"/>
                <w:szCs w:val="18"/>
              </w:rPr>
              <w:t xml:space="preserve">ts with AxSpA receiving JAKi compared to placebo. </w:t>
            </w:r>
          </w:p>
          <w:p w14:paraId="0E213482" w14:textId="77777777" w:rsidR="005B4F23" w:rsidRPr="00FD47E3" w:rsidRDefault="005B4F23" w:rsidP="00FC6B92">
            <w:pPr>
              <w:rPr>
                <w:rFonts w:ascii="Arial" w:hAnsi="Arial" w:cs="Arial"/>
                <w:b/>
                <w:bCs/>
                <w:sz w:val="18"/>
                <w:szCs w:val="18"/>
              </w:rPr>
            </w:pPr>
            <w:r>
              <w:rPr>
                <w:rFonts w:ascii="Arial" w:hAnsi="Arial" w:cs="Arial"/>
                <w:sz w:val="18"/>
                <w:szCs w:val="18"/>
              </w:rPr>
              <w:t>Mean difference in improvement: range 0.65 to 1.2 points (in favour of JAKi).</w:t>
            </w:r>
          </w:p>
        </w:tc>
      </w:tr>
      <w:tr w:rsidR="005B4F23" w:rsidRPr="000659C4" w14:paraId="606D9EB8" w14:textId="77777777" w:rsidTr="00517B1A">
        <w:tc>
          <w:tcPr>
            <w:tcW w:w="2361" w:type="dxa"/>
            <w:vMerge/>
            <w:vAlign w:val="center"/>
          </w:tcPr>
          <w:p w14:paraId="23C65934" w14:textId="77777777" w:rsidR="005B4F23" w:rsidRPr="00E243AE" w:rsidRDefault="005B4F23" w:rsidP="00FC6B92">
            <w:pPr>
              <w:rPr>
                <w:rFonts w:ascii="Arial" w:hAnsi="Arial" w:cs="Arial"/>
                <w:sz w:val="20"/>
                <w:szCs w:val="20"/>
              </w:rPr>
            </w:pPr>
          </w:p>
        </w:tc>
        <w:tc>
          <w:tcPr>
            <w:tcW w:w="3446" w:type="dxa"/>
            <w:gridSpan w:val="2"/>
            <w:vAlign w:val="center"/>
          </w:tcPr>
          <w:p w14:paraId="0B58E3B4" w14:textId="77777777" w:rsidR="005B4F23" w:rsidRDefault="005B4F23" w:rsidP="00FC6B92">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r>
              <w:rPr>
                <w:rFonts w:ascii="Arial" w:hAnsi="Arial" w:cs="Arial"/>
                <w:sz w:val="20"/>
                <w:szCs w:val="20"/>
              </w:rPr>
              <w:t xml:space="preserve"> (58)</w:t>
            </w:r>
          </w:p>
        </w:tc>
        <w:tc>
          <w:tcPr>
            <w:tcW w:w="1559" w:type="dxa"/>
            <w:vAlign w:val="center"/>
          </w:tcPr>
          <w:p w14:paraId="6C2432A0" w14:textId="5522DE20" w:rsidR="005B4F23" w:rsidRDefault="005B4F23" w:rsidP="00FC6B92">
            <w:pPr>
              <w:rPr>
                <w:rFonts w:ascii="Arial" w:hAnsi="Arial" w:cs="Arial"/>
                <w:sz w:val="20"/>
                <w:szCs w:val="20"/>
              </w:rPr>
            </w:pPr>
            <w:r>
              <w:rPr>
                <w:rFonts w:ascii="Arial" w:hAnsi="Arial" w:cs="Arial"/>
                <w:sz w:val="20"/>
                <w:szCs w:val="20"/>
              </w:rPr>
              <w:t>-1.</w:t>
            </w:r>
            <w:r w:rsidR="007009E0">
              <w:rPr>
                <w:rFonts w:ascii="Arial" w:hAnsi="Arial" w:cs="Arial"/>
                <w:sz w:val="20"/>
                <w:szCs w:val="20"/>
              </w:rPr>
              <w:t>5</w:t>
            </w:r>
          </w:p>
          <w:p w14:paraId="43B713D8" w14:textId="35B065FD" w:rsidR="005B4F23" w:rsidRPr="000659C4" w:rsidRDefault="005B4F23" w:rsidP="00FC6B92">
            <w:pPr>
              <w:rPr>
                <w:rFonts w:ascii="Arial" w:hAnsi="Arial" w:cs="Arial"/>
                <w:sz w:val="20"/>
                <w:szCs w:val="20"/>
              </w:rPr>
            </w:pPr>
            <w:r>
              <w:rPr>
                <w:rFonts w:ascii="Arial" w:hAnsi="Arial" w:cs="Arial"/>
                <w:sz w:val="20"/>
                <w:szCs w:val="20"/>
              </w:rPr>
              <w:t>(1.0)</w:t>
            </w:r>
          </w:p>
        </w:tc>
        <w:tc>
          <w:tcPr>
            <w:tcW w:w="1560" w:type="dxa"/>
            <w:vAlign w:val="center"/>
          </w:tcPr>
          <w:p w14:paraId="618118B6" w14:textId="60689C79" w:rsidR="005B4F23" w:rsidRDefault="005B4F23" w:rsidP="00FC6B92">
            <w:pPr>
              <w:rPr>
                <w:rFonts w:ascii="Arial" w:hAnsi="Arial" w:cs="Arial"/>
                <w:sz w:val="20"/>
                <w:szCs w:val="20"/>
              </w:rPr>
            </w:pPr>
            <w:r>
              <w:rPr>
                <w:rFonts w:ascii="Arial" w:hAnsi="Arial" w:cs="Arial"/>
                <w:sz w:val="20"/>
                <w:szCs w:val="20"/>
              </w:rPr>
              <w:t>-</w:t>
            </w:r>
            <w:r w:rsidR="007009E0">
              <w:rPr>
                <w:rFonts w:ascii="Arial" w:hAnsi="Arial" w:cs="Arial"/>
                <w:sz w:val="20"/>
                <w:szCs w:val="20"/>
              </w:rPr>
              <w:t>1.0</w:t>
            </w:r>
          </w:p>
          <w:p w14:paraId="309DF6C1" w14:textId="16A38ABB" w:rsidR="005B4F23" w:rsidRPr="000469BA" w:rsidRDefault="005B4F23" w:rsidP="00FC6B92">
            <w:pPr>
              <w:rPr>
                <w:rFonts w:ascii="Arial" w:hAnsi="Arial" w:cs="Arial"/>
                <w:b/>
                <w:bCs/>
                <w:sz w:val="20"/>
                <w:szCs w:val="20"/>
              </w:rPr>
            </w:pPr>
            <w:r>
              <w:rPr>
                <w:rFonts w:ascii="Arial" w:hAnsi="Arial" w:cs="Arial"/>
                <w:sz w:val="20"/>
                <w:szCs w:val="20"/>
              </w:rPr>
              <w:t>(-1.</w:t>
            </w:r>
            <w:r w:rsidR="007009E0">
              <w:rPr>
                <w:rFonts w:ascii="Arial" w:hAnsi="Arial" w:cs="Arial"/>
                <w:sz w:val="20"/>
                <w:szCs w:val="20"/>
              </w:rPr>
              <w:t>4</w:t>
            </w:r>
            <w:r>
              <w:rPr>
                <w:rFonts w:ascii="Arial" w:hAnsi="Arial" w:cs="Arial"/>
                <w:sz w:val="20"/>
                <w:szCs w:val="20"/>
              </w:rPr>
              <w:t>, -0.</w:t>
            </w:r>
            <w:r w:rsidR="007009E0">
              <w:rPr>
                <w:rFonts w:ascii="Arial" w:hAnsi="Arial" w:cs="Arial"/>
                <w:sz w:val="20"/>
                <w:szCs w:val="20"/>
              </w:rPr>
              <w:t>6</w:t>
            </w:r>
            <w:r>
              <w:rPr>
                <w:rFonts w:ascii="Arial" w:hAnsi="Arial" w:cs="Arial"/>
                <w:sz w:val="20"/>
                <w:szCs w:val="20"/>
              </w:rPr>
              <w:t>)</w:t>
            </w:r>
          </w:p>
        </w:tc>
        <w:tc>
          <w:tcPr>
            <w:tcW w:w="850" w:type="dxa"/>
            <w:vMerge/>
            <w:shd w:val="clear" w:color="auto" w:fill="92D050"/>
            <w:vAlign w:val="center"/>
          </w:tcPr>
          <w:p w14:paraId="37100E86"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7E09FE4C" w14:textId="77777777" w:rsidR="005B4F23" w:rsidRPr="00FD47E3" w:rsidRDefault="005B4F23" w:rsidP="00FC6B92">
            <w:pPr>
              <w:rPr>
                <w:rFonts w:ascii="Arial" w:hAnsi="Arial" w:cs="Arial"/>
                <w:b/>
                <w:bCs/>
                <w:sz w:val="18"/>
                <w:szCs w:val="18"/>
              </w:rPr>
            </w:pPr>
          </w:p>
        </w:tc>
      </w:tr>
      <w:tr w:rsidR="005B4F23" w:rsidRPr="000659C4" w14:paraId="7F7AB8B6" w14:textId="77777777" w:rsidTr="00517B1A">
        <w:tc>
          <w:tcPr>
            <w:tcW w:w="2361" w:type="dxa"/>
            <w:vMerge w:val="restart"/>
            <w:shd w:val="clear" w:color="auto" w:fill="F2F2F2" w:themeFill="background1" w:themeFillShade="F2"/>
            <w:vAlign w:val="center"/>
          </w:tcPr>
          <w:p w14:paraId="686EF573" w14:textId="77777777" w:rsidR="005B4F23" w:rsidRDefault="005B4F23" w:rsidP="00FC6B92">
            <w:pPr>
              <w:rPr>
                <w:rFonts w:ascii="Arial" w:hAnsi="Arial" w:cs="Arial"/>
                <w:noProof/>
                <w:sz w:val="20"/>
                <w:szCs w:val="20"/>
                <w:vertAlign w:val="superscript"/>
              </w:rPr>
            </w:pPr>
            <w:r w:rsidRPr="00E243AE">
              <w:rPr>
                <w:rFonts w:ascii="Arial" w:hAnsi="Arial" w:cs="Arial"/>
                <w:sz w:val="20"/>
                <w:szCs w:val="20"/>
              </w:rPr>
              <w:t>NCT01786668</w:t>
            </w:r>
            <w:r w:rsidRPr="0099306B">
              <w:rPr>
                <w:rFonts w:ascii="Arial" w:hAnsi="Arial" w:cs="Arial"/>
                <w:noProof/>
                <w:sz w:val="20"/>
                <w:szCs w:val="20"/>
                <w:vertAlign w:val="superscript"/>
              </w:rPr>
              <w:t>43</w:t>
            </w:r>
          </w:p>
          <w:p w14:paraId="03CB193E"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2194188C"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12</w:t>
            </w:r>
          </w:p>
        </w:tc>
        <w:tc>
          <w:tcPr>
            <w:tcW w:w="3446" w:type="dxa"/>
            <w:gridSpan w:val="2"/>
            <w:shd w:val="clear" w:color="auto" w:fill="F2F2F2" w:themeFill="background1" w:themeFillShade="F2"/>
            <w:vAlign w:val="center"/>
          </w:tcPr>
          <w:p w14:paraId="497E6F1A" w14:textId="77777777" w:rsidR="005B4F23" w:rsidRPr="00AC62B3" w:rsidRDefault="005B4F23" w:rsidP="00FC6B92">
            <w:pPr>
              <w:rPr>
                <w:rFonts w:ascii="Arial" w:hAnsi="Arial" w:cs="Arial"/>
                <w:b/>
                <w:bCs/>
                <w:sz w:val="24"/>
                <w:szCs w:val="24"/>
              </w:rPr>
            </w:pPr>
            <w:r>
              <w:rPr>
                <w:rFonts w:ascii="Arial" w:hAnsi="Arial" w:cs="Arial"/>
                <w:sz w:val="20"/>
                <w:szCs w:val="20"/>
              </w:rPr>
              <w:t>Placebo (51)</w:t>
            </w:r>
          </w:p>
        </w:tc>
        <w:tc>
          <w:tcPr>
            <w:tcW w:w="1559" w:type="dxa"/>
            <w:shd w:val="clear" w:color="auto" w:fill="F2F2F2" w:themeFill="background1" w:themeFillShade="F2"/>
            <w:vAlign w:val="center"/>
          </w:tcPr>
          <w:p w14:paraId="127913C9" w14:textId="77777777" w:rsidR="005B4F23" w:rsidRPr="000659C4" w:rsidRDefault="005B4F23" w:rsidP="00FC6B92">
            <w:pPr>
              <w:rPr>
                <w:rFonts w:ascii="Arial" w:hAnsi="Arial" w:cs="Arial"/>
                <w:sz w:val="20"/>
                <w:szCs w:val="20"/>
              </w:rPr>
            </w:pPr>
            <w:r w:rsidRPr="000659C4">
              <w:rPr>
                <w:rFonts w:ascii="Arial" w:hAnsi="Arial" w:cs="Arial"/>
                <w:sz w:val="20"/>
                <w:szCs w:val="20"/>
              </w:rPr>
              <w:t>-0.</w:t>
            </w:r>
            <w:r>
              <w:rPr>
                <w:rFonts w:ascii="Arial" w:hAnsi="Arial" w:cs="Arial"/>
                <w:sz w:val="20"/>
                <w:szCs w:val="20"/>
              </w:rPr>
              <w:t>7</w:t>
            </w:r>
          </w:p>
          <w:p w14:paraId="49F8C99B" w14:textId="77777777" w:rsidR="005B4F23" w:rsidRPr="00AC62B3" w:rsidRDefault="005B4F23" w:rsidP="00FC6B92">
            <w:pPr>
              <w:rPr>
                <w:rFonts w:ascii="Arial" w:hAnsi="Arial" w:cs="Arial"/>
                <w:b/>
                <w:bCs/>
                <w:sz w:val="24"/>
                <w:szCs w:val="24"/>
              </w:rPr>
            </w:pPr>
            <w:r w:rsidRPr="000659C4">
              <w:rPr>
                <w:rFonts w:ascii="Arial" w:hAnsi="Arial" w:cs="Arial"/>
                <w:sz w:val="20"/>
                <w:szCs w:val="20"/>
              </w:rPr>
              <w:t>(0.</w:t>
            </w:r>
            <w:r>
              <w:rPr>
                <w:rFonts w:ascii="Arial" w:hAnsi="Arial" w:cs="Arial"/>
                <w:sz w:val="20"/>
                <w:szCs w:val="20"/>
              </w:rPr>
              <w:t>1^</w:t>
            </w:r>
            <w:r w:rsidRPr="000659C4">
              <w:rPr>
                <w:rFonts w:ascii="Arial" w:hAnsi="Arial" w:cs="Arial"/>
                <w:sz w:val="20"/>
                <w:szCs w:val="20"/>
              </w:rPr>
              <w:t>)</w:t>
            </w:r>
          </w:p>
        </w:tc>
        <w:tc>
          <w:tcPr>
            <w:tcW w:w="1560" w:type="dxa"/>
            <w:shd w:val="clear" w:color="auto" w:fill="F2F2F2" w:themeFill="background1" w:themeFillShade="F2"/>
            <w:vAlign w:val="center"/>
          </w:tcPr>
          <w:p w14:paraId="685B1300"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08F4E316"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35B86EAD" w14:textId="77777777" w:rsidR="005B4F23" w:rsidRPr="00AC62B3" w:rsidRDefault="005B4F23" w:rsidP="00FC6B92">
            <w:pPr>
              <w:rPr>
                <w:rFonts w:ascii="Arial" w:hAnsi="Arial" w:cs="Arial"/>
                <w:b/>
                <w:bCs/>
                <w:sz w:val="24"/>
                <w:szCs w:val="24"/>
              </w:rPr>
            </w:pPr>
          </w:p>
        </w:tc>
      </w:tr>
      <w:tr w:rsidR="005B4F23" w:rsidRPr="000659C4" w14:paraId="6979B83A" w14:textId="77777777" w:rsidTr="00517B1A">
        <w:tc>
          <w:tcPr>
            <w:tcW w:w="2361" w:type="dxa"/>
            <w:vMerge/>
            <w:shd w:val="clear" w:color="auto" w:fill="F2F2F2" w:themeFill="background1" w:themeFillShade="F2"/>
            <w:vAlign w:val="center"/>
          </w:tcPr>
          <w:p w14:paraId="220D2477"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6D3CB6EE"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shd w:val="clear" w:color="auto" w:fill="F2F2F2" w:themeFill="background1" w:themeFillShade="F2"/>
            <w:vAlign w:val="center"/>
          </w:tcPr>
          <w:p w14:paraId="4D42B029" w14:textId="77777777" w:rsidR="005B4F23" w:rsidRDefault="005B4F23" w:rsidP="00FC6B92">
            <w:pPr>
              <w:rPr>
                <w:rFonts w:ascii="Arial" w:hAnsi="Arial" w:cs="Arial"/>
                <w:sz w:val="20"/>
                <w:szCs w:val="20"/>
              </w:rPr>
            </w:pPr>
            <w:r>
              <w:rPr>
                <w:rFonts w:ascii="Arial" w:hAnsi="Arial" w:cs="Arial"/>
                <w:sz w:val="20"/>
                <w:szCs w:val="20"/>
              </w:rPr>
              <w:t>-1.2</w:t>
            </w:r>
          </w:p>
          <w:p w14:paraId="126CFDB9" w14:textId="77777777" w:rsidR="005B4F23" w:rsidRPr="00AC62B3" w:rsidRDefault="005B4F23" w:rsidP="00FC6B92">
            <w:pPr>
              <w:rPr>
                <w:rFonts w:ascii="Arial" w:hAnsi="Arial" w:cs="Arial"/>
                <w:b/>
                <w:bCs/>
                <w:sz w:val="24"/>
                <w:szCs w:val="24"/>
              </w:rPr>
            </w:pPr>
            <w:r w:rsidRPr="000659C4">
              <w:rPr>
                <w:rFonts w:ascii="Arial" w:hAnsi="Arial" w:cs="Arial"/>
                <w:sz w:val="20"/>
                <w:szCs w:val="20"/>
              </w:rPr>
              <w:t>(0.</w:t>
            </w:r>
            <w:r>
              <w:rPr>
                <w:rFonts w:ascii="Arial" w:hAnsi="Arial" w:cs="Arial"/>
                <w:sz w:val="20"/>
                <w:szCs w:val="20"/>
              </w:rPr>
              <w:t>1^</w:t>
            </w:r>
            <w:r w:rsidRPr="000659C4">
              <w:rPr>
                <w:rFonts w:ascii="Arial" w:hAnsi="Arial" w:cs="Arial"/>
                <w:sz w:val="20"/>
                <w:szCs w:val="20"/>
              </w:rPr>
              <w:t>)</w:t>
            </w:r>
          </w:p>
        </w:tc>
        <w:tc>
          <w:tcPr>
            <w:tcW w:w="1560" w:type="dxa"/>
            <w:shd w:val="clear" w:color="auto" w:fill="F2F2F2" w:themeFill="background1" w:themeFillShade="F2"/>
            <w:vAlign w:val="center"/>
          </w:tcPr>
          <w:p w14:paraId="7A4E5A1A" w14:textId="1B0DD305" w:rsidR="005B4F23" w:rsidRDefault="005B4F23" w:rsidP="00FC6B92">
            <w:pPr>
              <w:rPr>
                <w:rFonts w:ascii="Arial" w:hAnsi="Arial" w:cs="Arial"/>
                <w:sz w:val="20"/>
                <w:szCs w:val="20"/>
              </w:rPr>
            </w:pPr>
            <w:r>
              <w:rPr>
                <w:rFonts w:ascii="Arial" w:hAnsi="Arial" w:cs="Arial"/>
                <w:sz w:val="20"/>
                <w:szCs w:val="20"/>
              </w:rPr>
              <w:t>-0.7</w:t>
            </w:r>
          </w:p>
          <w:p w14:paraId="2AE3849E" w14:textId="503B038F" w:rsidR="005B4F23" w:rsidRPr="00AC62B3" w:rsidRDefault="005B4F23" w:rsidP="00FC6B92">
            <w:pPr>
              <w:rPr>
                <w:rFonts w:ascii="Arial" w:hAnsi="Arial" w:cs="Arial"/>
                <w:b/>
                <w:bCs/>
                <w:sz w:val="24"/>
                <w:szCs w:val="24"/>
              </w:rPr>
            </w:pPr>
            <w:r>
              <w:rPr>
                <w:rFonts w:ascii="Arial" w:hAnsi="Arial" w:cs="Arial"/>
                <w:sz w:val="20"/>
                <w:szCs w:val="20"/>
              </w:rPr>
              <w:t>(-1.1, -0.3)</w:t>
            </w:r>
          </w:p>
        </w:tc>
        <w:tc>
          <w:tcPr>
            <w:tcW w:w="850" w:type="dxa"/>
            <w:vMerge/>
            <w:shd w:val="clear" w:color="auto" w:fill="92D050"/>
            <w:vAlign w:val="center"/>
          </w:tcPr>
          <w:p w14:paraId="75636DE6"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027BFBDB" w14:textId="77777777" w:rsidR="005B4F23" w:rsidRPr="00AC62B3" w:rsidRDefault="005B4F23" w:rsidP="00FC6B92">
            <w:pPr>
              <w:rPr>
                <w:rFonts w:ascii="Arial" w:hAnsi="Arial" w:cs="Arial"/>
                <w:b/>
                <w:bCs/>
                <w:sz w:val="24"/>
                <w:szCs w:val="24"/>
              </w:rPr>
            </w:pPr>
          </w:p>
        </w:tc>
      </w:tr>
      <w:tr w:rsidR="005B4F23" w:rsidRPr="000659C4" w14:paraId="11778EF6" w14:textId="77777777" w:rsidTr="00517B1A">
        <w:tc>
          <w:tcPr>
            <w:tcW w:w="2361" w:type="dxa"/>
            <w:vMerge/>
            <w:shd w:val="clear" w:color="auto" w:fill="F2F2F2" w:themeFill="background1" w:themeFillShade="F2"/>
            <w:vAlign w:val="center"/>
          </w:tcPr>
          <w:p w14:paraId="7D9D87B3"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1F6BCDD3"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shd w:val="clear" w:color="auto" w:fill="F2F2F2" w:themeFill="background1" w:themeFillShade="F2"/>
            <w:vAlign w:val="center"/>
          </w:tcPr>
          <w:p w14:paraId="05C3CB6F" w14:textId="77777777"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1</w:t>
            </w:r>
            <w:r w:rsidRPr="000659C4">
              <w:rPr>
                <w:rFonts w:ascii="Arial" w:hAnsi="Arial" w:cs="Arial"/>
                <w:sz w:val="20"/>
                <w:szCs w:val="20"/>
              </w:rPr>
              <w:t>.</w:t>
            </w:r>
            <w:r>
              <w:rPr>
                <w:rFonts w:ascii="Arial" w:hAnsi="Arial" w:cs="Arial"/>
                <w:sz w:val="20"/>
                <w:szCs w:val="20"/>
              </w:rPr>
              <w:t>4</w:t>
            </w:r>
          </w:p>
          <w:p w14:paraId="43600225" w14:textId="77777777" w:rsidR="005B4F23" w:rsidRPr="00AC62B3" w:rsidRDefault="005B4F23" w:rsidP="00FC6B92">
            <w:pPr>
              <w:rPr>
                <w:rFonts w:ascii="Arial" w:hAnsi="Arial" w:cs="Arial"/>
                <w:b/>
                <w:bCs/>
                <w:sz w:val="24"/>
                <w:szCs w:val="24"/>
              </w:rPr>
            </w:pPr>
            <w:r w:rsidRPr="000659C4">
              <w:rPr>
                <w:rFonts w:ascii="Arial" w:hAnsi="Arial" w:cs="Arial"/>
                <w:sz w:val="20"/>
                <w:szCs w:val="20"/>
              </w:rPr>
              <w:t>(0.</w:t>
            </w:r>
            <w:r>
              <w:rPr>
                <w:rFonts w:ascii="Arial" w:hAnsi="Arial" w:cs="Arial"/>
                <w:sz w:val="20"/>
                <w:szCs w:val="20"/>
              </w:rPr>
              <w:t>1^</w:t>
            </w:r>
            <w:r w:rsidRPr="000659C4">
              <w:rPr>
                <w:rFonts w:ascii="Arial" w:hAnsi="Arial" w:cs="Arial"/>
                <w:sz w:val="20"/>
                <w:szCs w:val="20"/>
              </w:rPr>
              <w:t>)</w:t>
            </w:r>
          </w:p>
        </w:tc>
        <w:tc>
          <w:tcPr>
            <w:tcW w:w="1560" w:type="dxa"/>
            <w:shd w:val="clear" w:color="auto" w:fill="F2F2F2" w:themeFill="background1" w:themeFillShade="F2"/>
            <w:vAlign w:val="center"/>
          </w:tcPr>
          <w:p w14:paraId="553F0E58" w14:textId="66381B67" w:rsidR="005B4F23" w:rsidRDefault="005B4F23" w:rsidP="00FC6B92">
            <w:pPr>
              <w:rPr>
                <w:rFonts w:ascii="Arial" w:hAnsi="Arial" w:cs="Arial"/>
                <w:sz w:val="20"/>
                <w:szCs w:val="20"/>
              </w:rPr>
            </w:pPr>
            <w:r>
              <w:rPr>
                <w:rFonts w:ascii="Arial" w:hAnsi="Arial" w:cs="Arial"/>
                <w:sz w:val="20"/>
                <w:szCs w:val="20"/>
              </w:rPr>
              <w:t>-</w:t>
            </w:r>
            <w:r w:rsidR="007009E0">
              <w:rPr>
                <w:rFonts w:ascii="Arial" w:hAnsi="Arial" w:cs="Arial"/>
                <w:sz w:val="20"/>
                <w:szCs w:val="20"/>
              </w:rPr>
              <w:t>1.0</w:t>
            </w:r>
          </w:p>
          <w:p w14:paraId="6F163C0E" w14:textId="0969F693" w:rsidR="005B4F23" w:rsidRPr="00AC62B3" w:rsidRDefault="005B4F23" w:rsidP="00FC6B92">
            <w:pPr>
              <w:rPr>
                <w:rFonts w:ascii="Arial" w:hAnsi="Arial" w:cs="Arial"/>
                <w:b/>
                <w:bCs/>
                <w:sz w:val="24"/>
                <w:szCs w:val="24"/>
              </w:rPr>
            </w:pPr>
            <w:r>
              <w:rPr>
                <w:rFonts w:ascii="Arial" w:hAnsi="Arial" w:cs="Arial"/>
                <w:sz w:val="20"/>
                <w:szCs w:val="20"/>
              </w:rPr>
              <w:t>(-1.8, -0.</w:t>
            </w:r>
            <w:r w:rsidR="007009E0">
              <w:rPr>
                <w:rFonts w:ascii="Arial" w:hAnsi="Arial" w:cs="Arial"/>
                <w:sz w:val="20"/>
                <w:szCs w:val="20"/>
              </w:rPr>
              <w:t>6</w:t>
            </w:r>
            <w:r>
              <w:rPr>
                <w:rFonts w:ascii="Arial" w:hAnsi="Arial" w:cs="Arial"/>
                <w:sz w:val="20"/>
                <w:szCs w:val="20"/>
              </w:rPr>
              <w:t>)</w:t>
            </w:r>
          </w:p>
        </w:tc>
        <w:tc>
          <w:tcPr>
            <w:tcW w:w="850" w:type="dxa"/>
            <w:vMerge/>
            <w:shd w:val="clear" w:color="auto" w:fill="92D050"/>
            <w:vAlign w:val="center"/>
          </w:tcPr>
          <w:p w14:paraId="430AC91E"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0FD24A42" w14:textId="77777777" w:rsidR="005B4F23" w:rsidRPr="00AC62B3" w:rsidRDefault="005B4F23" w:rsidP="00FC6B92">
            <w:pPr>
              <w:rPr>
                <w:rFonts w:ascii="Arial" w:hAnsi="Arial" w:cs="Arial"/>
                <w:b/>
                <w:bCs/>
                <w:sz w:val="24"/>
                <w:szCs w:val="24"/>
              </w:rPr>
            </w:pPr>
          </w:p>
        </w:tc>
      </w:tr>
      <w:tr w:rsidR="005B4F23" w:rsidRPr="000659C4" w14:paraId="7BFA9EA0" w14:textId="77777777" w:rsidTr="00517B1A">
        <w:tc>
          <w:tcPr>
            <w:tcW w:w="2361" w:type="dxa"/>
            <w:vMerge/>
            <w:shd w:val="clear" w:color="auto" w:fill="F2F2F2" w:themeFill="background1" w:themeFillShade="F2"/>
            <w:vAlign w:val="center"/>
          </w:tcPr>
          <w:p w14:paraId="32B423B2"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43CA4393"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shd w:val="clear" w:color="auto" w:fill="F2F2F2" w:themeFill="background1" w:themeFillShade="F2"/>
            <w:vAlign w:val="center"/>
          </w:tcPr>
          <w:p w14:paraId="418F250F" w14:textId="77777777"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1</w:t>
            </w:r>
            <w:r w:rsidRPr="000659C4">
              <w:rPr>
                <w:rFonts w:ascii="Arial" w:hAnsi="Arial" w:cs="Arial"/>
                <w:sz w:val="20"/>
                <w:szCs w:val="20"/>
              </w:rPr>
              <w:t>.</w:t>
            </w:r>
            <w:r>
              <w:rPr>
                <w:rFonts w:ascii="Arial" w:hAnsi="Arial" w:cs="Arial"/>
                <w:sz w:val="20"/>
                <w:szCs w:val="20"/>
              </w:rPr>
              <w:t>4</w:t>
            </w:r>
          </w:p>
          <w:p w14:paraId="2B8D954E" w14:textId="77777777" w:rsidR="005B4F23" w:rsidRPr="00AC62B3" w:rsidRDefault="005B4F23" w:rsidP="00FC6B92">
            <w:pPr>
              <w:rPr>
                <w:rFonts w:ascii="Arial" w:hAnsi="Arial" w:cs="Arial"/>
                <w:b/>
                <w:bCs/>
                <w:sz w:val="24"/>
                <w:szCs w:val="24"/>
              </w:rPr>
            </w:pPr>
            <w:r w:rsidRPr="000659C4">
              <w:rPr>
                <w:rFonts w:ascii="Arial" w:hAnsi="Arial" w:cs="Arial"/>
                <w:sz w:val="20"/>
                <w:szCs w:val="20"/>
              </w:rPr>
              <w:t>(0.</w:t>
            </w:r>
            <w:r>
              <w:rPr>
                <w:rFonts w:ascii="Arial" w:hAnsi="Arial" w:cs="Arial"/>
                <w:sz w:val="20"/>
                <w:szCs w:val="20"/>
              </w:rPr>
              <w:t>1^</w:t>
            </w:r>
            <w:r w:rsidRPr="000659C4">
              <w:rPr>
                <w:rFonts w:ascii="Arial" w:hAnsi="Arial" w:cs="Arial"/>
                <w:sz w:val="20"/>
                <w:szCs w:val="20"/>
              </w:rPr>
              <w:t>)</w:t>
            </w:r>
          </w:p>
        </w:tc>
        <w:tc>
          <w:tcPr>
            <w:tcW w:w="1560" w:type="dxa"/>
            <w:shd w:val="clear" w:color="auto" w:fill="F2F2F2" w:themeFill="background1" w:themeFillShade="F2"/>
            <w:vAlign w:val="center"/>
          </w:tcPr>
          <w:p w14:paraId="71A5978B" w14:textId="19A41F93" w:rsidR="005B4F23" w:rsidRDefault="005B4F23" w:rsidP="00FC6B92">
            <w:pPr>
              <w:rPr>
                <w:rFonts w:ascii="Arial" w:hAnsi="Arial" w:cs="Arial"/>
                <w:sz w:val="20"/>
                <w:szCs w:val="20"/>
              </w:rPr>
            </w:pPr>
            <w:r>
              <w:rPr>
                <w:rFonts w:ascii="Arial" w:hAnsi="Arial" w:cs="Arial"/>
                <w:sz w:val="20"/>
                <w:szCs w:val="20"/>
              </w:rPr>
              <w:t>-</w:t>
            </w:r>
            <w:r w:rsidR="007009E0">
              <w:rPr>
                <w:rFonts w:ascii="Arial" w:hAnsi="Arial" w:cs="Arial"/>
                <w:sz w:val="20"/>
                <w:szCs w:val="20"/>
              </w:rPr>
              <w:t>1.0</w:t>
            </w:r>
          </w:p>
          <w:p w14:paraId="78B390E6" w14:textId="617F404B" w:rsidR="005B4F23" w:rsidRPr="00AC62B3" w:rsidRDefault="005B4F23" w:rsidP="00FC6B92">
            <w:pPr>
              <w:rPr>
                <w:rFonts w:ascii="Arial" w:hAnsi="Arial" w:cs="Arial"/>
                <w:b/>
                <w:bCs/>
                <w:sz w:val="24"/>
                <w:szCs w:val="24"/>
              </w:rPr>
            </w:pPr>
            <w:r>
              <w:rPr>
                <w:rFonts w:ascii="Arial" w:hAnsi="Arial" w:cs="Arial"/>
                <w:sz w:val="20"/>
                <w:szCs w:val="20"/>
              </w:rPr>
              <w:t>(-1.8, -0.</w:t>
            </w:r>
            <w:r w:rsidR="007009E0">
              <w:rPr>
                <w:rFonts w:ascii="Arial" w:hAnsi="Arial" w:cs="Arial"/>
                <w:sz w:val="20"/>
                <w:szCs w:val="20"/>
              </w:rPr>
              <w:t>6</w:t>
            </w:r>
            <w:r>
              <w:rPr>
                <w:rFonts w:ascii="Arial" w:hAnsi="Arial" w:cs="Arial"/>
                <w:sz w:val="20"/>
                <w:szCs w:val="20"/>
              </w:rPr>
              <w:t>)</w:t>
            </w:r>
          </w:p>
        </w:tc>
        <w:tc>
          <w:tcPr>
            <w:tcW w:w="850" w:type="dxa"/>
            <w:vMerge/>
            <w:shd w:val="clear" w:color="auto" w:fill="92D050"/>
            <w:vAlign w:val="center"/>
          </w:tcPr>
          <w:p w14:paraId="1BCACCDB"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4E21A66E" w14:textId="77777777" w:rsidR="005B4F23" w:rsidRPr="00AC62B3" w:rsidRDefault="005B4F23" w:rsidP="00FC6B92">
            <w:pPr>
              <w:rPr>
                <w:rFonts w:ascii="Arial" w:hAnsi="Arial" w:cs="Arial"/>
                <w:b/>
                <w:bCs/>
                <w:sz w:val="24"/>
                <w:szCs w:val="24"/>
              </w:rPr>
            </w:pPr>
          </w:p>
        </w:tc>
      </w:tr>
      <w:tr w:rsidR="005B4F23" w:rsidRPr="000659C4" w14:paraId="016BA809" w14:textId="77777777" w:rsidTr="00517B1A">
        <w:tc>
          <w:tcPr>
            <w:tcW w:w="2361" w:type="dxa"/>
            <w:vMerge w:val="restart"/>
            <w:vAlign w:val="center"/>
          </w:tcPr>
          <w:p w14:paraId="58A46A11" w14:textId="77777777" w:rsidR="005B4F23" w:rsidRDefault="005B4F23" w:rsidP="00FC6B92">
            <w:pPr>
              <w:rPr>
                <w:rFonts w:ascii="Arial" w:hAnsi="Arial" w:cs="Arial"/>
                <w:sz w:val="20"/>
                <w:szCs w:val="20"/>
              </w:rPr>
            </w:pPr>
            <w:r w:rsidRPr="004B1AFE">
              <w:rPr>
                <w:rFonts w:ascii="Arial" w:hAnsi="Arial" w:cs="Arial"/>
                <w:sz w:val="20"/>
                <w:szCs w:val="20"/>
              </w:rPr>
              <w:t>NCT03502616</w:t>
            </w:r>
            <w:r w:rsidRPr="00AC05D6">
              <w:rPr>
                <w:rFonts w:ascii="Arial" w:hAnsi="Arial" w:cs="Arial"/>
                <w:sz w:val="20"/>
                <w:szCs w:val="20"/>
                <w:vertAlign w:val="superscript"/>
              </w:rPr>
              <w:t>44,45</w:t>
            </w:r>
          </w:p>
          <w:p w14:paraId="3685F773"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4C72D87C"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446" w:type="dxa"/>
            <w:gridSpan w:val="2"/>
            <w:vAlign w:val="center"/>
          </w:tcPr>
          <w:p w14:paraId="6CE7E17D" w14:textId="77777777" w:rsidR="005B4F23" w:rsidRPr="00AC62B3" w:rsidRDefault="005B4F23" w:rsidP="00FC6B92">
            <w:pPr>
              <w:rPr>
                <w:rFonts w:ascii="Arial" w:hAnsi="Arial" w:cs="Arial"/>
                <w:b/>
                <w:bCs/>
                <w:sz w:val="24"/>
                <w:szCs w:val="24"/>
              </w:rPr>
            </w:pPr>
            <w:r>
              <w:rPr>
                <w:rFonts w:ascii="Arial" w:hAnsi="Arial" w:cs="Arial"/>
                <w:sz w:val="20"/>
                <w:szCs w:val="20"/>
              </w:rPr>
              <w:t>Placebo (131)</w:t>
            </w:r>
          </w:p>
        </w:tc>
        <w:tc>
          <w:tcPr>
            <w:tcW w:w="1559" w:type="dxa"/>
            <w:vAlign w:val="center"/>
          </w:tcPr>
          <w:p w14:paraId="16C26D73" w14:textId="7BE5A8C6" w:rsidR="005B4F23" w:rsidRDefault="005B4F23" w:rsidP="00FC6B92">
            <w:pPr>
              <w:rPr>
                <w:rFonts w:ascii="Arial" w:hAnsi="Arial" w:cs="Arial"/>
                <w:sz w:val="20"/>
                <w:szCs w:val="20"/>
              </w:rPr>
            </w:pPr>
            <w:r>
              <w:rPr>
                <w:rFonts w:ascii="Arial" w:hAnsi="Arial" w:cs="Arial"/>
                <w:sz w:val="20"/>
                <w:szCs w:val="20"/>
              </w:rPr>
              <w:t>-0.</w:t>
            </w:r>
            <w:r w:rsidR="007009E0">
              <w:rPr>
                <w:rFonts w:ascii="Arial" w:hAnsi="Arial" w:cs="Arial"/>
                <w:sz w:val="20"/>
                <w:szCs w:val="20"/>
              </w:rPr>
              <w:t>4</w:t>
            </w:r>
          </w:p>
          <w:p w14:paraId="3BEDA421" w14:textId="171AA4A8" w:rsidR="005B4F23" w:rsidRPr="00AC62B3" w:rsidRDefault="005B4F23" w:rsidP="00FC6B92">
            <w:pPr>
              <w:rPr>
                <w:rFonts w:ascii="Arial" w:hAnsi="Arial" w:cs="Arial"/>
                <w:b/>
                <w:bCs/>
                <w:sz w:val="24"/>
                <w:szCs w:val="24"/>
              </w:rPr>
            </w:pPr>
            <w:r>
              <w:rPr>
                <w:rFonts w:ascii="Arial" w:hAnsi="Arial" w:cs="Arial"/>
                <w:sz w:val="20"/>
                <w:szCs w:val="20"/>
              </w:rPr>
              <w:t>(0.</w:t>
            </w:r>
            <w:r w:rsidR="007009E0">
              <w:rPr>
                <w:rFonts w:ascii="Arial" w:hAnsi="Arial" w:cs="Arial"/>
                <w:sz w:val="20"/>
                <w:szCs w:val="20"/>
              </w:rPr>
              <w:t>1</w:t>
            </w:r>
            <w:r>
              <w:rPr>
                <w:rFonts w:ascii="Arial" w:hAnsi="Arial" w:cs="Arial"/>
                <w:sz w:val="20"/>
                <w:szCs w:val="20"/>
              </w:rPr>
              <w:t>^</w:t>
            </w:r>
            <w:r w:rsidRPr="000659C4">
              <w:rPr>
                <w:rFonts w:ascii="Arial" w:hAnsi="Arial" w:cs="Arial"/>
                <w:sz w:val="20"/>
                <w:szCs w:val="20"/>
              </w:rPr>
              <w:t>)</w:t>
            </w:r>
          </w:p>
        </w:tc>
        <w:tc>
          <w:tcPr>
            <w:tcW w:w="1560" w:type="dxa"/>
            <w:shd w:val="clear" w:color="auto" w:fill="auto"/>
            <w:vAlign w:val="center"/>
          </w:tcPr>
          <w:p w14:paraId="26BE472E"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6CBD643C"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38BB384D" w14:textId="77777777" w:rsidR="005B4F23" w:rsidRPr="00AC62B3" w:rsidRDefault="005B4F23" w:rsidP="00FC6B92">
            <w:pPr>
              <w:rPr>
                <w:rFonts w:ascii="Arial" w:hAnsi="Arial" w:cs="Arial"/>
                <w:b/>
                <w:bCs/>
                <w:sz w:val="24"/>
                <w:szCs w:val="24"/>
              </w:rPr>
            </w:pPr>
          </w:p>
        </w:tc>
      </w:tr>
      <w:tr w:rsidR="005B4F23" w:rsidRPr="000659C4" w14:paraId="0BA604E5" w14:textId="77777777" w:rsidTr="00517B1A">
        <w:tc>
          <w:tcPr>
            <w:tcW w:w="2361" w:type="dxa"/>
            <w:vMerge/>
            <w:vAlign w:val="center"/>
          </w:tcPr>
          <w:p w14:paraId="1A1A0E61" w14:textId="77777777" w:rsidR="005B4F23" w:rsidRPr="00AC62B3" w:rsidRDefault="005B4F23" w:rsidP="00FC6B92">
            <w:pPr>
              <w:rPr>
                <w:rFonts w:ascii="Arial" w:hAnsi="Arial" w:cs="Arial"/>
                <w:b/>
                <w:bCs/>
                <w:sz w:val="24"/>
                <w:szCs w:val="24"/>
              </w:rPr>
            </w:pPr>
          </w:p>
        </w:tc>
        <w:tc>
          <w:tcPr>
            <w:tcW w:w="3446" w:type="dxa"/>
            <w:gridSpan w:val="2"/>
            <w:vAlign w:val="center"/>
          </w:tcPr>
          <w:p w14:paraId="74A6600D" w14:textId="77777777" w:rsidR="005B4F23" w:rsidRPr="00AC62B3" w:rsidRDefault="005B4F23" w:rsidP="00FC6B92">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r>
              <w:rPr>
                <w:rFonts w:ascii="Arial" w:hAnsi="Arial" w:cs="Arial"/>
                <w:sz w:val="20"/>
                <w:szCs w:val="20"/>
              </w:rPr>
              <w:t xml:space="preserve"> (129)</w:t>
            </w:r>
          </w:p>
        </w:tc>
        <w:tc>
          <w:tcPr>
            <w:tcW w:w="1559" w:type="dxa"/>
            <w:vAlign w:val="center"/>
          </w:tcPr>
          <w:p w14:paraId="2DBFBCA3" w14:textId="742B837D" w:rsidR="005B4F23" w:rsidRDefault="005B4F23" w:rsidP="00FC6B92">
            <w:pPr>
              <w:rPr>
                <w:rFonts w:ascii="Arial" w:hAnsi="Arial" w:cs="Arial"/>
                <w:sz w:val="20"/>
                <w:szCs w:val="20"/>
              </w:rPr>
            </w:pPr>
            <w:r>
              <w:rPr>
                <w:rFonts w:ascii="Arial" w:hAnsi="Arial" w:cs="Arial"/>
                <w:sz w:val="20"/>
                <w:szCs w:val="20"/>
              </w:rPr>
              <w:t>-1.3</w:t>
            </w:r>
          </w:p>
          <w:p w14:paraId="2FB47648" w14:textId="40D67A6F" w:rsidR="005B4F23" w:rsidRPr="00AC62B3" w:rsidRDefault="005B4F23" w:rsidP="00FC6B92">
            <w:pPr>
              <w:rPr>
                <w:rFonts w:ascii="Arial" w:hAnsi="Arial" w:cs="Arial"/>
                <w:b/>
                <w:bCs/>
                <w:sz w:val="24"/>
                <w:szCs w:val="24"/>
              </w:rPr>
            </w:pPr>
            <w:r>
              <w:rPr>
                <w:rFonts w:ascii="Arial" w:hAnsi="Arial" w:cs="Arial"/>
                <w:sz w:val="20"/>
                <w:szCs w:val="20"/>
              </w:rPr>
              <w:t>(0.</w:t>
            </w:r>
            <w:r w:rsidR="007009E0">
              <w:rPr>
                <w:rFonts w:ascii="Arial" w:hAnsi="Arial" w:cs="Arial"/>
                <w:sz w:val="20"/>
                <w:szCs w:val="20"/>
              </w:rPr>
              <w:t>1</w:t>
            </w:r>
            <w:r>
              <w:rPr>
                <w:rFonts w:ascii="Arial" w:hAnsi="Arial" w:cs="Arial"/>
                <w:sz w:val="20"/>
                <w:szCs w:val="20"/>
              </w:rPr>
              <w:t>^</w:t>
            </w:r>
            <w:r w:rsidRPr="000659C4">
              <w:rPr>
                <w:rFonts w:ascii="Arial" w:hAnsi="Arial" w:cs="Arial"/>
                <w:sz w:val="20"/>
                <w:szCs w:val="20"/>
              </w:rPr>
              <w:t>)</w:t>
            </w:r>
          </w:p>
        </w:tc>
        <w:tc>
          <w:tcPr>
            <w:tcW w:w="1560" w:type="dxa"/>
            <w:shd w:val="clear" w:color="auto" w:fill="auto"/>
            <w:vAlign w:val="center"/>
          </w:tcPr>
          <w:p w14:paraId="392A836B" w14:textId="7F23D068" w:rsidR="005B4F23" w:rsidRDefault="005B4F23" w:rsidP="00FC6B92">
            <w:pPr>
              <w:rPr>
                <w:rFonts w:ascii="Arial" w:hAnsi="Arial" w:cs="Arial"/>
                <w:sz w:val="20"/>
                <w:szCs w:val="20"/>
              </w:rPr>
            </w:pPr>
            <w:r>
              <w:rPr>
                <w:rFonts w:ascii="Arial" w:hAnsi="Arial" w:cs="Arial"/>
                <w:sz w:val="20"/>
                <w:szCs w:val="20"/>
              </w:rPr>
              <w:t>-1.2</w:t>
            </w:r>
          </w:p>
          <w:p w14:paraId="2F0082DA" w14:textId="36FFCAC6" w:rsidR="005B4F23" w:rsidRPr="00AC62B3" w:rsidRDefault="005B4F23" w:rsidP="00FC6B92">
            <w:pPr>
              <w:rPr>
                <w:rFonts w:ascii="Arial" w:hAnsi="Arial" w:cs="Arial"/>
                <w:b/>
                <w:bCs/>
                <w:sz w:val="24"/>
                <w:szCs w:val="24"/>
              </w:rPr>
            </w:pPr>
            <w:r>
              <w:rPr>
                <w:rFonts w:ascii="Arial" w:hAnsi="Arial" w:cs="Arial"/>
                <w:sz w:val="20"/>
                <w:szCs w:val="20"/>
              </w:rPr>
              <w:t>(-1.</w:t>
            </w:r>
            <w:r w:rsidR="007009E0">
              <w:rPr>
                <w:rFonts w:ascii="Arial" w:hAnsi="Arial" w:cs="Arial"/>
                <w:sz w:val="20"/>
                <w:szCs w:val="20"/>
              </w:rPr>
              <w:t>5</w:t>
            </w:r>
            <w:r>
              <w:rPr>
                <w:rFonts w:ascii="Arial" w:hAnsi="Arial" w:cs="Arial"/>
                <w:sz w:val="20"/>
                <w:szCs w:val="20"/>
              </w:rPr>
              <w:t>, -</w:t>
            </w:r>
            <w:r w:rsidR="007009E0">
              <w:rPr>
                <w:rFonts w:ascii="Arial" w:hAnsi="Arial" w:cs="Arial"/>
                <w:sz w:val="20"/>
                <w:szCs w:val="20"/>
              </w:rPr>
              <w:t>1.0</w:t>
            </w:r>
            <w:r>
              <w:rPr>
                <w:rFonts w:ascii="Arial" w:hAnsi="Arial" w:cs="Arial"/>
                <w:sz w:val="20"/>
                <w:szCs w:val="20"/>
              </w:rPr>
              <w:t>)</w:t>
            </w:r>
          </w:p>
        </w:tc>
        <w:tc>
          <w:tcPr>
            <w:tcW w:w="850" w:type="dxa"/>
            <w:vMerge/>
            <w:shd w:val="clear" w:color="auto" w:fill="92D050"/>
            <w:vAlign w:val="center"/>
          </w:tcPr>
          <w:p w14:paraId="41A8BD03"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0167F170" w14:textId="77777777" w:rsidR="005B4F23" w:rsidRPr="00AC62B3" w:rsidRDefault="005B4F23" w:rsidP="00FC6B92">
            <w:pPr>
              <w:rPr>
                <w:rFonts w:ascii="Arial" w:hAnsi="Arial" w:cs="Arial"/>
                <w:b/>
                <w:bCs/>
                <w:sz w:val="24"/>
                <w:szCs w:val="24"/>
              </w:rPr>
            </w:pPr>
          </w:p>
        </w:tc>
      </w:tr>
      <w:tr w:rsidR="005B4F23" w:rsidRPr="000659C4" w14:paraId="7C2CBA23" w14:textId="77777777" w:rsidTr="00517B1A">
        <w:tc>
          <w:tcPr>
            <w:tcW w:w="2361" w:type="dxa"/>
            <w:vMerge w:val="restart"/>
            <w:shd w:val="clear" w:color="auto" w:fill="F2F2F2" w:themeFill="background1" w:themeFillShade="F2"/>
            <w:vAlign w:val="center"/>
          </w:tcPr>
          <w:p w14:paraId="7B16894D" w14:textId="77777777" w:rsidR="005B4F23" w:rsidRDefault="005B4F23" w:rsidP="00FC6B92">
            <w:pPr>
              <w:rPr>
                <w:rFonts w:ascii="Arial" w:hAnsi="Arial" w:cs="Arial"/>
                <w:noProof/>
                <w:sz w:val="20"/>
                <w:szCs w:val="20"/>
                <w:vertAlign w:val="superscript"/>
              </w:rPr>
            </w:pPr>
            <w:r w:rsidRPr="006B6E69">
              <w:rPr>
                <w:rFonts w:ascii="Arial" w:hAnsi="Arial" w:cs="Arial"/>
                <w:sz w:val="20"/>
                <w:szCs w:val="20"/>
              </w:rPr>
              <w:t>SELECT-AXIS 1</w:t>
            </w:r>
            <w:r w:rsidRPr="001F71AF">
              <w:rPr>
                <w:rFonts w:ascii="Arial" w:hAnsi="Arial" w:cs="Arial"/>
                <w:noProof/>
                <w:sz w:val="20"/>
                <w:szCs w:val="20"/>
                <w:vertAlign w:val="superscript"/>
              </w:rPr>
              <w:t>46, 47</w:t>
            </w:r>
          </w:p>
          <w:p w14:paraId="2A9E3896"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12ED9A0D"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446" w:type="dxa"/>
            <w:gridSpan w:val="2"/>
            <w:shd w:val="clear" w:color="auto" w:fill="F2F2F2" w:themeFill="background1" w:themeFillShade="F2"/>
            <w:vAlign w:val="center"/>
          </w:tcPr>
          <w:p w14:paraId="403BAA1B" w14:textId="77777777" w:rsidR="005B4F23" w:rsidRPr="00AC62B3" w:rsidRDefault="005B4F23" w:rsidP="00FC6B92">
            <w:pPr>
              <w:rPr>
                <w:rFonts w:ascii="Arial" w:hAnsi="Arial" w:cs="Arial"/>
                <w:b/>
                <w:bCs/>
                <w:sz w:val="24"/>
                <w:szCs w:val="24"/>
              </w:rPr>
            </w:pPr>
            <w:r>
              <w:rPr>
                <w:rFonts w:ascii="Arial" w:hAnsi="Arial" w:cs="Arial"/>
                <w:sz w:val="20"/>
                <w:szCs w:val="20"/>
              </w:rPr>
              <w:t>Placebo (94)</w:t>
            </w:r>
          </w:p>
        </w:tc>
        <w:tc>
          <w:tcPr>
            <w:tcW w:w="1559" w:type="dxa"/>
            <w:shd w:val="clear" w:color="auto" w:fill="F2F2F2" w:themeFill="background1" w:themeFillShade="F2"/>
            <w:vAlign w:val="center"/>
          </w:tcPr>
          <w:p w14:paraId="4BF9AF4A" w14:textId="0E12E586" w:rsidR="005B4F23" w:rsidRDefault="005B4F23" w:rsidP="00FC6B92">
            <w:pPr>
              <w:rPr>
                <w:rFonts w:ascii="Arial" w:hAnsi="Arial" w:cs="Arial"/>
                <w:sz w:val="20"/>
                <w:szCs w:val="20"/>
              </w:rPr>
            </w:pPr>
            <w:r>
              <w:rPr>
                <w:rFonts w:ascii="Arial" w:hAnsi="Arial" w:cs="Arial"/>
                <w:sz w:val="20"/>
                <w:szCs w:val="20"/>
              </w:rPr>
              <w:t>-0.5</w:t>
            </w:r>
          </w:p>
          <w:p w14:paraId="44C68FC9" w14:textId="454A8C76" w:rsidR="005B4F23" w:rsidRPr="00AC62B3" w:rsidRDefault="005B4F23" w:rsidP="00FC6B92">
            <w:pPr>
              <w:rPr>
                <w:rFonts w:ascii="Arial" w:hAnsi="Arial" w:cs="Arial"/>
                <w:b/>
                <w:bCs/>
                <w:sz w:val="24"/>
                <w:szCs w:val="24"/>
              </w:rPr>
            </w:pPr>
            <w:r>
              <w:rPr>
                <w:rFonts w:ascii="Arial" w:hAnsi="Arial" w:cs="Arial"/>
                <w:sz w:val="20"/>
                <w:szCs w:val="20"/>
              </w:rPr>
              <w:t>(-0.7, -0.</w:t>
            </w:r>
            <w:r w:rsidR="007009E0">
              <w:rPr>
                <w:rFonts w:ascii="Arial" w:hAnsi="Arial" w:cs="Arial"/>
                <w:sz w:val="20"/>
                <w:szCs w:val="20"/>
              </w:rPr>
              <w:t>4</w:t>
            </w:r>
            <w:r>
              <w:rPr>
                <w:rFonts w:ascii="Arial" w:hAnsi="Arial" w:cs="Arial"/>
                <w:sz w:val="20"/>
                <w:szCs w:val="20"/>
              </w:rPr>
              <w:t>^^)</w:t>
            </w:r>
          </w:p>
        </w:tc>
        <w:tc>
          <w:tcPr>
            <w:tcW w:w="1560" w:type="dxa"/>
            <w:shd w:val="clear" w:color="auto" w:fill="F2F2F2" w:themeFill="background1" w:themeFillShade="F2"/>
            <w:vAlign w:val="center"/>
          </w:tcPr>
          <w:p w14:paraId="1086ED10"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23412687"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156FC6DD" w14:textId="77777777" w:rsidR="005B4F23" w:rsidRPr="00AC62B3" w:rsidRDefault="005B4F23" w:rsidP="00FC6B92">
            <w:pPr>
              <w:rPr>
                <w:rFonts w:ascii="Arial" w:hAnsi="Arial" w:cs="Arial"/>
                <w:b/>
                <w:bCs/>
                <w:sz w:val="24"/>
                <w:szCs w:val="24"/>
              </w:rPr>
            </w:pPr>
          </w:p>
        </w:tc>
      </w:tr>
      <w:tr w:rsidR="005B4F23" w:rsidRPr="000659C4" w14:paraId="3D8CECD8" w14:textId="77777777" w:rsidTr="00517B1A">
        <w:tc>
          <w:tcPr>
            <w:tcW w:w="2361" w:type="dxa"/>
            <w:vMerge/>
            <w:shd w:val="clear" w:color="auto" w:fill="F2F2F2" w:themeFill="background1" w:themeFillShade="F2"/>
            <w:vAlign w:val="center"/>
          </w:tcPr>
          <w:p w14:paraId="5AEDD736"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71660E40" w14:textId="77777777" w:rsidR="005B4F23" w:rsidRPr="00AC62B3" w:rsidRDefault="005B4F23" w:rsidP="00FC6B92">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r>
              <w:rPr>
                <w:rFonts w:ascii="Arial" w:hAnsi="Arial" w:cs="Arial"/>
                <w:sz w:val="20"/>
                <w:szCs w:val="20"/>
              </w:rPr>
              <w:t xml:space="preserve"> (93)</w:t>
            </w:r>
          </w:p>
        </w:tc>
        <w:tc>
          <w:tcPr>
            <w:tcW w:w="1559" w:type="dxa"/>
            <w:shd w:val="clear" w:color="auto" w:fill="F2F2F2" w:themeFill="background1" w:themeFillShade="F2"/>
            <w:vAlign w:val="center"/>
          </w:tcPr>
          <w:p w14:paraId="733DB312" w14:textId="57FB5B30" w:rsidR="005B4F23" w:rsidRDefault="005B4F23" w:rsidP="00FC6B92">
            <w:pPr>
              <w:rPr>
                <w:rFonts w:ascii="Arial" w:hAnsi="Arial" w:cs="Arial"/>
                <w:sz w:val="20"/>
                <w:szCs w:val="20"/>
              </w:rPr>
            </w:pPr>
            <w:r>
              <w:rPr>
                <w:rFonts w:ascii="Arial" w:hAnsi="Arial" w:cs="Arial"/>
                <w:sz w:val="20"/>
                <w:szCs w:val="20"/>
              </w:rPr>
              <w:t>-1.5</w:t>
            </w:r>
          </w:p>
          <w:p w14:paraId="210BA344" w14:textId="396B81AE" w:rsidR="005B4F23" w:rsidRPr="00AC62B3" w:rsidRDefault="005B4F23" w:rsidP="00FC6B92">
            <w:pPr>
              <w:rPr>
                <w:rFonts w:ascii="Arial" w:hAnsi="Arial" w:cs="Arial"/>
                <w:b/>
                <w:bCs/>
                <w:sz w:val="24"/>
                <w:szCs w:val="24"/>
              </w:rPr>
            </w:pPr>
            <w:r>
              <w:rPr>
                <w:rFonts w:ascii="Arial" w:hAnsi="Arial" w:cs="Arial"/>
                <w:sz w:val="20"/>
                <w:szCs w:val="20"/>
              </w:rPr>
              <w:t>(-1.6, -1.</w:t>
            </w:r>
            <w:r w:rsidR="007009E0">
              <w:rPr>
                <w:rFonts w:ascii="Arial" w:hAnsi="Arial" w:cs="Arial"/>
                <w:sz w:val="20"/>
                <w:szCs w:val="20"/>
              </w:rPr>
              <w:t>3</w:t>
            </w:r>
            <w:r>
              <w:rPr>
                <w:rFonts w:ascii="Arial" w:hAnsi="Arial" w:cs="Arial"/>
                <w:sz w:val="20"/>
                <w:szCs w:val="20"/>
              </w:rPr>
              <w:t>^^)</w:t>
            </w:r>
          </w:p>
        </w:tc>
        <w:tc>
          <w:tcPr>
            <w:tcW w:w="1560" w:type="dxa"/>
            <w:shd w:val="clear" w:color="auto" w:fill="F2F2F2" w:themeFill="background1" w:themeFillShade="F2"/>
            <w:vAlign w:val="center"/>
          </w:tcPr>
          <w:p w14:paraId="56832691" w14:textId="6C5ACB52" w:rsidR="005B4F23" w:rsidRPr="00565C91" w:rsidRDefault="005B4F23" w:rsidP="00FC6B92">
            <w:pPr>
              <w:rPr>
                <w:rFonts w:ascii="Arial" w:hAnsi="Arial" w:cs="Arial"/>
                <w:sz w:val="20"/>
                <w:szCs w:val="20"/>
              </w:rPr>
            </w:pPr>
            <w:r w:rsidRPr="00565C91">
              <w:rPr>
                <w:rFonts w:ascii="Arial" w:hAnsi="Arial" w:cs="Arial"/>
                <w:sz w:val="20"/>
                <w:szCs w:val="20"/>
              </w:rPr>
              <w:t>-0.9</w:t>
            </w:r>
            <w:r>
              <w:rPr>
                <w:rFonts w:ascii="Arial" w:hAnsi="Arial" w:cs="Arial"/>
                <w:sz w:val="20"/>
                <w:szCs w:val="20"/>
              </w:rPr>
              <w:t>**</w:t>
            </w:r>
          </w:p>
          <w:p w14:paraId="006B71BB" w14:textId="7CD61558" w:rsidR="005B4F23" w:rsidRPr="00AC62B3" w:rsidRDefault="005B4F23" w:rsidP="00FC6B92">
            <w:pPr>
              <w:rPr>
                <w:rFonts w:ascii="Arial" w:hAnsi="Arial" w:cs="Arial"/>
                <w:b/>
                <w:bCs/>
                <w:sz w:val="24"/>
                <w:szCs w:val="24"/>
              </w:rPr>
            </w:pPr>
            <w:r w:rsidRPr="00565C91">
              <w:rPr>
                <w:rFonts w:ascii="Arial" w:hAnsi="Arial" w:cs="Arial"/>
                <w:sz w:val="20"/>
                <w:szCs w:val="20"/>
              </w:rPr>
              <w:t>(-1.1, -0.</w:t>
            </w:r>
            <w:r w:rsidR="007009E0">
              <w:rPr>
                <w:rFonts w:ascii="Arial" w:hAnsi="Arial" w:cs="Arial"/>
                <w:sz w:val="20"/>
                <w:szCs w:val="20"/>
              </w:rPr>
              <w:t>7</w:t>
            </w:r>
            <w:r w:rsidRPr="00565C91">
              <w:rPr>
                <w:rFonts w:ascii="Arial" w:hAnsi="Arial" w:cs="Arial"/>
                <w:sz w:val="20"/>
                <w:szCs w:val="20"/>
              </w:rPr>
              <w:t>)</w:t>
            </w:r>
          </w:p>
        </w:tc>
        <w:tc>
          <w:tcPr>
            <w:tcW w:w="850" w:type="dxa"/>
            <w:vMerge/>
            <w:shd w:val="clear" w:color="auto" w:fill="92D050"/>
            <w:vAlign w:val="center"/>
          </w:tcPr>
          <w:p w14:paraId="34F6B95F"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78325251" w14:textId="77777777" w:rsidR="005B4F23" w:rsidRPr="00AC62B3" w:rsidRDefault="005B4F23" w:rsidP="00FC6B92">
            <w:pPr>
              <w:rPr>
                <w:rFonts w:ascii="Arial" w:hAnsi="Arial" w:cs="Arial"/>
                <w:b/>
                <w:bCs/>
                <w:sz w:val="24"/>
                <w:szCs w:val="24"/>
              </w:rPr>
            </w:pPr>
          </w:p>
        </w:tc>
      </w:tr>
      <w:tr w:rsidR="005B4F23" w:rsidRPr="000659C4" w14:paraId="1CB869FF" w14:textId="77777777" w:rsidTr="00517B1A">
        <w:tc>
          <w:tcPr>
            <w:tcW w:w="2361" w:type="dxa"/>
            <w:vMerge w:val="restart"/>
            <w:vAlign w:val="center"/>
          </w:tcPr>
          <w:p w14:paraId="6266DCA1" w14:textId="77777777" w:rsidR="005B4F23" w:rsidRDefault="005B4F23" w:rsidP="00FC6B92">
            <w:pPr>
              <w:rPr>
                <w:rFonts w:ascii="Arial" w:hAnsi="Arial" w:cs="Arial"/>
                <w:noProof/>
                <w:sz w:val="20"/>
                <w:szCs w:val="20"/>
                <w:vertAlign w:val="superscript"/>
              </w:rPr>
            </w:pPr>
            <w:r w:rsidRPr="00E15E17">
              <w:rPr>
                <w:rFonts w:ascii="Arial" w:hAnsi="Arial" w:cs="Arial"/>
                <w:sz w:val="20"/>
                <w:szCs w:val="20"/>
              </w:rPr>
              <w:t>SELECT-AXIS 2</w:t>
            </w:r>
            <w:r w:rsidRPr="0073173C">
              <w:rPr>
                <w:rFonts w:ascii="Arial" w:hAnsi="Arial" w:cs="Arial"/>
                <w:noProof/>
                <w:sz w:val="20"/>
                <w:szCs w:val="20"/>
                <w:vertAlign w:val="superscript"/>
              </w:rPr>
              <w:t>48,49</w:t>
            </w:r>
          </w:p>
          <w:p w14:paraId="1F2AF53E"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E0EFC73"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446" w:type="dxa"/>
            <w:gridSpan w:val="2"/>
            <w:vAlign w:val="center"/>
          </w:tcPr>
          <w:p w14:paraId="2FF7B912" w14:textId="77777777" w:rsidR="005B4F23" w:rsidRPr="00AC62B3" w:rsidRDefault="005B4F23" w:rsidP="00FC6B92">
            <w:pPr>
              <w:rPr>
                <w:rFonts w:ascii="Arial" w:hAnsi="Arial" w:cs="Arial"/>
                <w:b/>
                <w:bCs/>
                <w:sz w:val="24"/>
                <w:szCs w:val="24"/>
              </w:rPr>
            </w:pPr>
            <w:r>
              <w:rPr>
                <w:rFonts w:ascii="Arial" w:hAnsi="Arial" w:cs="Arial"/>
                <w:sz w:val="20"/>
                <w:szCs w:val="20"/>
              </w:rPr>
              <w:t>Placebo (157)</w:t>
            </w:r>
          </w:p>
        </w:tc>
        <w:tc>
          <w:tcPr>
            <w:tcW w:w="1559" w:type="dxa"/>
            <w:vAlign w:val="center"/>
          </w:tcPr>
          <w:p w14:paraId="4D83B397" w14:textId="3BFDBA8B" w:rsidR="005B4F23" w:rsidRPr="00AC62B3" w:rsidRDefault="005B4F23" w:rsidP="00FC6B92">
            <w:pPr>
              <w:rPr>
                <w:rFonts w:ascii="Arial" w:hAnsi="Arial" w:cs="Arial"/>
                <w:b/>
                <w:bCs/>
                <w:sz w:val="24"/>
                <w:szCs w:val="24"/>
              </w:rPr>
            </w:pPr>
            <w:r>
              <w:rPr>
                <w:rFonts w:ascii="Arial" w:hAnsi="Arial" w:cs="Arial"/>
                <w:sz w:val="20"/>
                <w:szCs w:val="20"/>
              </w:rPr>
              <w:t>-0.7</w:t>
            </w:r>
          </w:p>
        </w:tc>
        <w:tc>
          <w:tcPr>
            <w:tcW w:w="1560" w:type="dxa"/>
            <w:vAlign w:val="center"/>
          </w:tcPr>
          <w:p w14:paraId="508D8FB5" w14:textId="77777777" w:rsidR="005B4F23" w:rsidRPr="00AC62B3" w:rsidRDefault="005B4F23" w:rsidP="00FC6B92">
            <w:pPr>
              <w:rPr>
                <w:rFonts w:ascii="Arial" w:hAnsi="Arial" w:cs="Arial"/>
                <w:b/>
                <w:bCs/>
                <w:sz w:val="24"/>
                <w:szCs w:val="24"/>
              </w:rPr>
            </w:pPr>
            <w:r w:rsidRPr="00565C91">
              <w:rPr>
                <w:rFonts w:ascii="Arial" w:hAnsi="Arial" w:cs="Arial"/>
                <w:sz w:val="20"/>
                <w:szCs w:val="20"/>
              </w:rPr>
              <w:t>Ref</w:t>
            </w:r>
          </w:p>
        </w:tc>
        <w:tc>
          <w:tcPr>
            <w:tcW w:w="850" w:type="dxa"/>
            <w:vMerge w:val="restart"/>
            <w:shd w:val="clear" w:color="auto" w:fill="92D050"/>
            <w:vAlign w:val="center"/>
          </w:tcPr>
          <w:p w14:paraId="61CEE326"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58ED252F" w14:textId="77777777" w:rsidR="005B4F23" w:rsidRPr="00AC62B3" w:rsidRDefault="005B4F23" w:rsidP="00FC6B92">
            <w:pPr>
              <w:rPr>
                <w:rFonts w:ascii="Arial" w:hAnsi="Arial" w:cs="Arial"/>
                <w:b/>
                <w:bCs/>
                <w:sz w:val="24"/>
                <w:szCs w:val="24"/>
              </w:rPr>
            </w:pPr>
          </w:p>
        </w:tc>
      </w:tr>
      <w:tr w:rsidR="005B4F23" w:rsidRPr="000659C4" w14:paraId="3C13AE47" w14:textId="77777777" w:rsidTr="00517B1A">
        <w:tc>
          <w:tcPr>
            <w:tcW w:w="2361" w:type="dxa"/>
            <w:vMerge/>
            <w:vAlign w:val="center"/>
          </w:tcPr>
          <w:p w14:paraId="69C72105" w14:textId="77777777" w:rsidR="005B4F23" w:rsidRPr="00AC62B3" w:rsidRDefault="005B4F23" w:rsidP="00FC6B92">
            <w:pPr>
              <w:rPr>
                <w:rFonts w:ascii="Arial" w:hAnsi="Arial" w:cs="Arial"/>
                <w:b/>
                <w:bCs/>
                <w:sz w:val="24"/>
                <w:szCs w:val="24"/>
              </w:rPr>
            </w:pPr>
          </w:p>
        </w:tc>
        <w:tc>
          <w:tcPr>
            <w:tcW w:w="3446" w:type="dxa"/>
            <w:gridSpan w:val="2"/>
            <w:vAlign w:val="center"/>
          </w:tcPr>
          <w:p w14:paraId="174A9E4D" w14:textId="77777777" w:rsidR="005B4F23" w:rsidRPr="00AC62B3" w:rsidRDefault="005B4F23" w:rsidP="00FC6B92">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r>
              <w:rPr>
                <w:rFonts w:ascii="Arial" w:hAnsi="Arial" w:cs="Arial"/>
                <w:sz w:val="20"/>
                <w:szCs w:val="20"/>
              </w:rPr>
              <w:t xml:space="preserve"> (156)</w:t>
            </w:r>
          </w:p>
        </w:tc>
        <w:tc>
          <w:tcPr>
            <w:tcW w:w="1559" w:type="dxa"/>
            <w:vAlign w:val="center"/>
          </w:tcPr>
          <w:p w14:paraId="24A7AF84" w14:textId="28513950" w:rsidR="005B4F23" w:rsidRPr="00AC62B3" w:rsidRDefault="005B4F23" w:rsidP="00FC6B92">
            <w:pPr>
              <w:rPr>
                <w:rFonts w:ascii="Arial" w:hAnsi="Arial" w:cs="Arial"/>
                <w:b/>
                <w:bCs/>
                <w:sz w:val="24"/>
                <w:szCs w:val="24"/>
              </w:rPr>
            </w:pPr>
            <w:r>
              <w:rPr>
                <w:rFonts w:ascii="Arial" w:hAnsi="Arial" w:cs="Arial"/>
                <w:sz w:val="20"/>
                <w:szCs w:val="20"/>
              </w:rPr>
              <w:t>-1.</w:t>
            </w:r>
            <w:r w:rsidR="007009E0">
              <w:rPr>
                <w:rFonts w:ascii="Arial" w:hAnsi="Arial" w:cs="Arial"/>
                <w:sz w:val="20"/>
                <w:szCs w:val="20"/>
              </w:rPr>
              <w:t>4</w:t>
            </w:r>
          </w:p>
        </w:tc>
        <w:tc>
          <w:tcPr>
            <w:tcW w:w="1560" w:type="dxa"/>
            <w:vAlign w:val="center"/>
          </w:tcPr>
          <w:p w14:paraId="50050FA1" w14:textId="46C30663" w:rsidR="005B4F23" w:rsidRPr="00565C91" w:rsidRDefault="005B4F23" w:rsidP="00FC6B92">
            <w:pPr>
              <w:rPr>
                <w:rFonts w:ascii="Arial" w:hAnsi="Arial" w:cs="Arial"/>
                <w:sz w:val="20"/>
                <w:szCs w:val="20"/>
              </w:rPr>
            </w:pPr>
            <w:r w:rsidRPr="00565C91">
              <w:rPr>
                <w:rFonts w:ascii="Arial" w:hAnsi="Arial" w:cs="Arial"/>
                <w:sz w:val="20"/>
                <w:szCs w:val="20"/>
              </w:rPr>
              <w:t>-0.</w:t>
            </w:r>
            <w:r w:rsidR="007009E0">
              <w:rPr>
                <w:rFonts w:ascii="Arial" w:hAnsi="Arial" w:cs="Arial"/>
                <w:sz w:val="20"/>
                <w:szCs w:val="20"/>
              </w:rPr>
              <w:t>7</w:t>
            </w:r>
            <w:r>
              <w:rPr>
                <w:rFonts w:ascii="Arial" w:hAnsi="Arial" w:cs="Arial"/>
                <w:sz w:val="20"/>
                <w:szCs w:val="20"/>
              </w:rPr>
              <w:t>**</w:t>
            </w:r>
          </w:p>
          <w:p w14:paraId="6D356190" w14:textId="6AED0713" w:rsidR="005B4F23" w:rsidRPr="00AC62B3" w:rsidRDefault="005B4F23" w:rsidP="00FC6B92">
            <w:pPr>
              <w:rPr>
                <w:rFonts w:ascii="Arial" w:hAnsi="Arial" w:cs="Arial"/>
                <w:b/>
                <w:bCs/>
                <w:sz w:val="24"/>
                <w:szCs w:val="24"/>
              </w:rPr>
            </w:pPr>
            <w:r w:rsidRPr="00565C91">
              <w:rPr>
                <w:rFonts w:ascii="Arial" w:hAnsi="Arial" w:cs="Arial"/>
                <w:sz w:val="20"/>
                <w:szCs w:val="20"/>
              </w:rPr>
              <w:t>(-0.</w:t>
            </w:r>
            <w:r w:rsidR="007009E0">
              <w:rPr>
                <w:rFonts w:ascii="Arial" w:hAnsi="Arial" w:cs="Arial"/>
                <w:sz w:val="20"/>
                <w:szCs w:val="20"/>
              </w:rPr>
              <w:t>9</w:t>
            </w:r>
            <w:r w:rsidRPr="00565C91">
              <w:rPr>
                <w:rFonts w:ascii="Arial" w:hAnsi="Arial" w:cs="Arial"/>
                <w:sz w:val="20"/>
                <w:szCs w:val="20"/>
              </w:rPr>
              <w:t>, -0.5)</w:t>
            </w:r>
          </w:p>
        </w:tc>
        <w:tc>
          <w:tcPr>
            <w:tcW w:w="850" w:type="dxa"/>
            <w:vMerge/>
            <w:shd w:val="clear" w:color="auto" w:fill="92D050"/>
            <w:vAlign w:val="center"/>
          </w:tcPr>
          <w:p w14:paraId="33ECB57E"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1AFB7712" w14:textId="77777777" w:rsidR="005B4F23" w:rsidRPr="00AC62B3" w:rsidRDefault="005B4F23" w:rsidP="00FC6B92">
            <w:pPr>
              <w:rPr>
                <w:rFonts w:ascii="Arial" w:hAnsi="Arial" w:cs="Arial"/>
                <w:b/>
                <w:bCs/>
                <w:sz w:val="24"/>
                <w:szCs w:val="24"/>
              </w:rPr>
            </w:pPr>
          </w:p>
        </w:tc>
      </w:tr>
      <w:tr w:rsidR="005B4F23" w:rsidRPr="000659C4" w14:paraId="73C923A9" w14:textId="77777777" w:rsidTr="00FC6B92">
        <w:trPr>
          <w:trHeight w:val="340"/>
        </w:trPr>
        <w:tc>
          <w:tcPr>
            <w:tcW w:w="14170" w:type="dxa"/>
            <w:gridSpan w:val="7"/>
            <w:shd w:val="clear" w:color="auto" w:fill="DAE9F7" w:themeFill="text2" w:themeFillTint="1A"/>
            <w:vAlign w:val="center"/>
          </w:tcPr>
          <w:p w14:paraId="5A11B13C" w14:textId="77777777" w:rsidR="005B4F23" w:rsidRPr="00AC62B3" w:rsidRDefault="005B4F23" w:rsidP="00FC6B92">
            <w:pPr>
              <w:rPr>
                <w:rFonts w:ascii="Arial" w:hAnsi="Arial" w:cs="Arial"/>
                <w:b/>
                <w:bCs/>
                <w:sz w:val="24"/>
                <w:szCs w:val="24"/>
              </w:rPr>
            </w:pPr>
            <w:r w:rsidRPr="00771EE7">
              <w:rPr>
                <w:rFonts w:ascii="Arial" w:hAnsi="Arial" w:cs="Arial"/>
                <w:b/>
                <w:bCs/>
              </w:rPr>
              <w:t>BASDAI</w:t>
            </w:r>
          </w:p>
        </w:tc>
      </w:tr>
      <w:tr w:rsidR="005B4F23" w:rsidRPr="000659C4" w14:paraId="0929F9B6" w14:textId="77777777" w:rsidTr="00517B1A">
        <w:tc>
          <w:tcPr>
            <w:tcW w:w="2361" w:type="dxa"/>
            <w:vMerge w:val="restart"/>
            <w:shd w:val="clear" w:color="auto" w:fill="F2F2F2" w:themeFill="background1" w:themeFillShade="F2"/>
            <w:vAlign w:val="center"/>
          </w:tcPr>
          <w:p w14:paraId="0669F492" w14:textId="77777777" w:rsidR="005B4F23" w:rsidRDefault="005B4F23" w:rsidP="00FC6B92">
            <w:pPr>
              <w:rPr>
                <w:rFonts w:ascii="Arial" w:hAnsi="Arial" w:cs="Arial"/>
                <w:noProof/>
                <w:sz w:val="20"/>
                <w:szCs w:val="20"/>
                <w:vertAlign w:val="superscript"/>
              </w:rPr>
            </w:pPr>
            <w:r w:rsidRPr="009B5759">
              <w:rPr>
                <w:rFonts w:ascii="Arial" w:hAnsi="Arial" w:cs="Arial"/>
                <w:sz w:val="20"/>
                <w:szCs w:val="20"/>
              </w:rPr>
              <w:t>TORTUGA</w:t>
            </w:r>
            <w:r w:rsidRPr="00DE6B1C">
              <w:rPr>
                <w:rFonts w:ascii="Arial" w:hAnsi="Arial" w:cs="Arial"/>
                <w:noProof/>
                <w:sz w:val="20"/>
                <w:szCs w:val="20"/>
                <w:vertAlign w:val="superscript"/>
              </w:rPr>
              <w:t>41,42</w:t>
            </w:r>
          </w:p>
          <w:p w14:paraId="29D8475A" w14:textId="77777777" w:rsidR="005B4F23" w:rsidRDefault="005B4F23" w:rsidP="00FC6B92">
            <w:pPr>
              <w:ind w:left="227"/>
              <w:rPr>
                <w:rFonts w:ascii="Arial" w:hAnsi="Arial" w:cs="Arial"/>
                <w:sz w:val="20"/>
                <w:szCs w:val="20"/>
              </w:rPr>
            </w:pPr>
            <w:r w:rsidRPr="009B5759">
              <w:rPr>
                <w:rFonts w:ascii="Arial" w:hAnsi="Arial" w:cs="Arial"/>
                <w:sz w:val="20"/>
                <w:szCs w:val="20"/>
              </w:rPr>
              <w:t>r-axSpA</w:t>
            </w:r>
          </w:p>
          <w:p w14:paraId="69361804" w14:textId="77777777" w:rsidR="005B4F23" w:rsidRPr="00E243AE" w:rsidRDefault="005B4F23" w:rsidP="00FC6B92">
            <w:pPr>
              <w:ind w:left="397"/>
              <w:rPr>
                <w:rFonts w:ascii="Arial" w:hAnsi="Arial" w:cs="Arial"/>
                <w:sz w:val="20"/>
                <w:szCs w:val="20"/>
              </w:rPr>
            </w:pPr>
            <w:r>
              <w:rPr>
                <w:rFonts w:ascii="Arial" w:hAnsi="Arial" w:cs="Arial"/>
                <w:sz w:val="20"/>
                <w:szCs w:val="20"/>
              </w:rPr>
              <w:t>week 12</w:t>
            </w:r>
          </w:p>
        </w:tc>
        <w:tc>
          <w:tcPr>
            <w:tcW w:w="3446" w:type="dxa"/>
            <w:gridSpan w:val="2"/>
            <w:shd w:val="clear" w:color="auto" w:fill="F2F2F2" w:themeFill="background1" w:themeFillShade="F2"/>
            <w:vAlign w:val="center"/>
          </w:tcPr>
          <w:p w14:paraId="5B4446DD" w14:textId="77777777" w:rsidR="005B4F23" w:rsidRDefault="005B4F23" w:rsidP="00FC6B92">
            <w:pPr>
              <w:rPr>
                <w:rFonts w:ascii="Arial" w:hAnsi="Arial" w:cs="Arial"/>
                <w:sz w:val="20"/>
                <w:szCs w:val="20"/>
              </w:rPr>
            </w:pPr>
            <w:r>
              <w:rPr>
                <w:rFonts w:ascii="Arial" w:hAnsi="Arial" w:cs="Arial"/>
                <w:sz w:val="20"/>
                <w:szCs w:val="20"/>
              </w:rPr>
              <w:t>Placebo (58)</w:t>
            </w:r>
          </w:p>
        </w:tc>
        <w:tc>
          <w:tcPr>
            <w:tcW w:w="1559" w:type="dxa"/>
            <w:shd w:val="clear" w:color="auto" w:fill="F2F2F2" w:themeFill="background1" w:themeFillShade="F2"/>
            <w:vAlign w:val="center"/>
          </w:tcPr>
          <w:p w14:paraId="655F7E53" w14:textId="22354563"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1.4</w:t>
            </w:r>
          </w:p>
          <w:p w14:paraId="1B7E2187" w14:textId="70B3A694"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2</w:t>
            </w:r>
            <w:r w:rsidRPr="000659C4">
              <w:rPr>
                <w:rFonts w:ascii="Arial" w:hAnsi="Arial" w:cs="Arial"/>
                <w:sz w:val="20"/>
                <w:szCs w:val="20"/>
              </w:rPr>
              <w:t>.</w:t>
            </w:r>
            <w:r>
              <w:rPr>
                <w:rFonts w:ascii="Arial" w:hAnsi="Arial" w:cs="Arial"/>
                <w:sz w:val="20"/>
                <w:szCs w:val="20"/>
              </w:rPr>
              <w:t>0</w:t>
            </w:r>
            <w:r w:rsidRPr="000659C4">
              <w:rPr>
                <w:rFonts w:ascii="Arial" w:hAnsi="Arial" w:cs="Arial"/>
                <w:sz w:val="20"/>
                <w:szCs w:val="20"/>
              </w:rPr>
              <w:t>)</w:t>
            </w:r>
          </w:p>
        </w:tc>
        <w:tc>
          <w:tcPr>
            <w:tcW w:w="1560" w:type="dxa"/>
            <w:shd w:val="clear" w:color="auto" w:fill="F2F2F2" w:themeFill="background1" w:themeFillShade="F2"/>
            <w:vAlign w:val="center"/>
          </w:tcPr>
          <w:p w14:paraId="50D8F6AF"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2E7C6BB8" w14:textId="77777777" w:rsidR="005B4F23" w:rsidRPr="00AC62B3" w:rsidRDefault="005B4F23" w:rsidP="00FC6B92">
            <w:pPr>
              <w:rPr>
                <w:rFonts w:ascii="Arial" w:hAnsi="Arial" w:cs="Arial"/>
                <w:b/>
                <w:bCs/>
                <w:sz w:val="24"/>
                <w:szCs w:val="24"/>
              </w:rPr>
            </w:pPr>
          </w:p>
        </w:tc>
        <w:tc>
          <w:tcPr>
            <w:tcW w:w="4394" w:type="dxa"/>
            <w:vMerge w:val="restart"/>
            <w:vAlign w:val="center"/>
          </w:tcPr>
          <w:p w14:paraId="763D4B01" w14:textId="77777777" w:rsidR="005B4F23" w:rsidRPr="00FD47E3" w:rsidRDefault="005B4F23" w:rsidP="00FC6B92">
            <w:pPr>
              <w:rPr>
                <w:rFonts w:ascii="Arial" w:hAnsi="Arial" w:cs="Arial"/>
                <w:b/>
                <w:bCs/>
                <w:sz w:val="18"/>
                <w:szCs w:val="18"/>
              </w:rPr>
            </w:pPr>
            <w:r w:rsidRPr="00FD47E3">
              <w:rPr>
                <w:rFonts w:ascii="Arial" w:hAnsi="Arial" w:cs="Arial"/>
                <w:b/>
                <w:bCs/>
                <w:sz w:val="18"/>
                <w:szCs w:val="18"/>
              </w:rPr>
              <w:t>HIGH confidence</w:t>
            </w:r>
          </w:p>
          <w:p w14:paraId="28736B69" w14:textId="77777777" w:rsidR="005B4F23" w:rsidRPr="00FD47E3" w:rsidRDefault="005B4F23" w:rsidP="00FC6B92">
            <w:pPr>
              <w:rPr>
                <w:rFonts w:ascii="Arial" w:hAnsi="Arial" w:cs="Arial"/>
                <w:sz w:val="18"/>
                <w:szCs w:val="18"/>
              </w:rPr>
            </w:pPr>
          </w:p>
          <w:p w14:paraId="6EEC7355" w14:textId="77777777" w:rsidR="005B4F23" w:rsidRDefault="005B4F23" w:rsidP="00FC6B92">
            <w:pPr>
              <w:rPr>
                <w:rFonts w:ascii="Arial" w:hAnsi="Arial" w:cs="Arial"/>
                <w:sz w:val="18"/>
                <w:szCs w:val="18"/>
              </w:rPr>
            </w:pPr>
            <w:r>
              <w:rPr>
                <w:rFonts w:ascii="Arial" w:hAnsi="Arial" w:cs="Arial"/>
                <w:sz w:val="18"/>
                <w:szCs w:val="18"/>
              </w:rPr>
              <w:t>3</w:t>
            </w:r>
            <w:r w:rsidRPr="00FD47E3">
              <w:rPr>
                <w:rFonts w:ascii="Arial" w:hAnsi="Arial" w:cs="Arial"/>
                <w:sz w:val="18"/>
                <w:szCs w:val="18"/>
              </w:rPr>
              <w:t xml:space="preserve"> RCTs, all low risk of bias. </w:t>
            </w:r>
          </w:p>
          <w:p w14:paraId="00117C11" w14:textId="77777777" w:rsidR="005B4F23" w:rsidRPr="00FD47E3" w:rsidRDefault="005B4F23" w:rsidP="00FC6B92">
            <w:pPr>
              <w:rPr>
                <w:rFonts w:ascii="Arial" w:hAnsi="Arial" w:cs="Arial"/>
                <w:sz w:val="18"/>
                <w:szCs w:val="18"/>
              </w:rPr>
            </w:pPr>
            <w:r>
              <w:rPr>
                <w:rFonts w:ascii="Arial" w:hAnsi="Arial" w:cs="Arial"/>
                <w:sz w:val="18"/>
                <w:szCs w:val="18"/>
              </w:rPr>
              <w:lastRenderedPageBreak/>
              <w:t xml:space="preserve">Results are fairly consistent and </w:t>
            </w:r>
            <w:r w:rsidRPr="00FD47E3">
              <w:rPr>
                <w:rFonts w:ascii="Arial" w:hAnsi="Arial" w:cs="Arial"/>
                <w:sz w:val="18"/>
                <w:szCs w:val="18"/>
              </w:rPr>
              <w:t xml:space="preserve">with sufficient precision: all &gt;50 pts per arm, fairly narrow confidence intervals (total sample size: n= </w:t>
            </w:r>
            <w:r>
              <w:rPr>
                <w:rFonts w:ascii="Arial" w:hAnsi="Arial" w:cs="Arial"/>
                <w:sz w:val="18"/>
                <w:szCs w:val="18"/>
              </w:rPr>
              <w:t>5</w:t>
            </w:r>
            <w:r w:rsidRPr="00FD47E3">
              <w:rPr>
                <w:rFonts w:ascii="Arial" w:hAnsi="Arial" w:cs="Arial"/>
                <w:sz w:val="18"/>
                <w:szCs w:val="18"/>
              </w:rPr>
              <w:t xml:space="preserve">92). No </w:t>
            </w:r>
            <w:r>
              <w:rPr>
                <w:rFonts w:ascii="Arial" w:hAnsi="Arial" w:cs="Arial"/>
                <w:sz w:val="18"/>
                <w:szCs w:val="18"/>
              </w:rPr>
              <w:t xml:space="preserve">strong </w:t>
            </w:r>
            <w:r w:rsidRPr="00FD47E3">
              <w:rPr>
                <w:rFonts w:ascii="Arial" w:hAnsi="Arial" w:cs="Arial"/>
                <w:sz w:val="18"/>
                <w:szCs w:val="18"/>
              </w:rPr>
              <w:t>reason to downgrade for risk of bias, inconsistency, or imprecision.</w:t>
            </w:r>
          </w:p>
          <w:p w14:paraId="39D15924" w14:textId="77777777" w:rsidR="005B4F23" w:rsidRPr="00FD47E3" w:rsidRDefault="005B4F23" w:rsidP="00FC6B92">
            <w:pPr>
              <w:rPr>
                <w:rFonts w:ascii="Arial" w:hAnsi="Arial" w:cs="Arial"/>
                <w:sz w:val="18"/>
                <w:szCs w:val="18"/>
              </w:rPr>
            </w:pPr>
          </w:p>
          <w:p w14:paraId="2F558010" w14:textId="77777777" w:rsidR="005B4F23" w:rsidRPr="00FD47E3" w:rsidRDefault="005B4F23" w:rsidP="00FC6B92">
            <w:pPr>
              <w:rPr>
                <w:rFonts w:ascii="Arial" w:hAnsi="Arial" w:cs="Arial"/>
                <w:sz w:val="18"/>
                <w:szCs w:val="18"/>
              </w:rPr>
            </w:pPr>
            <w:r w:rsidRPr="00FD47E3">
              <w:rPr>
                <w:rFonts w:ascii="Arial" w:hAnsi="Arial" w:cs="Arial"/>
                <w:b/>
                <w:bCs/>
                <w:sz w:val="18"/>
                <w:szCs w:val="18"/>
              </w:rPr>
              <w:t>Conclusion</w:t>
            </w:r>
            <w:r w:rsidRPr="00FD47E3">
              <w:rPr>
                <w:rFonts w:ascii="Arial" w:hAnsi="Arial" w:cs="Arial"/>
                <w:sz w:val="18"/>
                <w:szCs w:val="18"/>
              </w:rPr>
              <w:t xml:space="preserve">: </w:t>
            </w:r>
          </w:p>
          <w:p w14:paraId="7E1EBFF3" w14:textId="77777777" w:rsidR="005B4F23" w:rsidRDefault="005B4F23" w:rsidP="00FC6B92">
            <w:pPr>
              <w:rPr>
                <w:rFonts w:ascii="Arial" w:hAnsi="Arial" w:cs="Arial"/>
                <w:sz w:val="18"/>
                <w:szCs w:val="18"/>
              </w:rPr>
            </w:pPr>
            <w:r>
              <w:rPr>
                <w:rFonts w:ascii="Arial" w:hAnsi="Arial" w:cs="Arial"/>
                <w:sz w:val="18"/>
                <w:szCs w:val="18"/>
              </w:rPr>
              <w:t>The BASDAI mean score shows a significantly larger improvement in p</w:t>
            </w:r>
            <w:r w:rsidRPr="00FD47E3">
              <w:rPr>
                <w:rFonts w:ascii="Arial" w:hAnsi="Arial" w:cs="Arial"/>
                <w:sz w:val="18"/>
                <w:szCs w:val="18"/>
              </w:rPr>
              <w:t xml:space="preserve">ts with AxSpA receiving JAKi compared to placebo. </w:t>
            </w:r>
          </w:p>
          <w:p w14:paraId="7CB6BAD2" w14:textId="77777777" w:rsidR="005B4F23" w:rsidRPr="00FD47E3" w:rsidRDefault="005B4F23" w:rsidP="00FC6B92">
            <w:pPr>
              <w:rPr>
                <w:rFonts w:ascii="Arial" w:hAnsi="Arial" w:cs="Arial"/>
                <w:b/>
                <w:bCs/>
                <w:sz w:val="18"/>
                <w:szCs w:val="18"/>
              </w:rPr>
            </w:pPr>
            <w:r>
              <w:rPr>
                <w:rFonts w:ascii="Arial" w:hAnsi="Arial" w:cs="Arial"/>
                <w:sz w:val="18"/>
                <w:szCs w:val="18"/>
              </w:rPr>
              <w:t>Mean difference in improvement: range 0.37 to 0.72 points (in favour of JAKi).</w:t>
            </w:r>
          </w:p>
        </w:tc>
      </w:tr>
      <w:tr w:rsidR="005B4F23" w:rsidRPr="000659C4" w14:paraId="35D43F82" w14:textId="77777777" w:rsidTr="00517B1A">
        <w:tc>
          <w:tcPr>
            <w:tcW w:w="2361" w:type="dxa"/>
            <w:vMerge/>
            <w:shd w:val="clear" w:color="auto" w:fill="F2F2F2" w:themeFill="background1" w:themeFillShade="F2"/>
            <w:vAlign w:val="center"/>
          </w:tcPr>
          <w:p w14:paraId="2A5D727E" w14:textId="77777777" w:rsidR="005B4F23" w:rsidRPr="00E243AE" w:rsidRDefault="005B4F23" w:rsidP="00FC6B92">
            <w:pPr>
              <w:rPr>
                <w:rFonts w:ascii="Arial" w:hAnsi="Arial" w:cs="Arial"/>
                <w:sz w:val="20"/>
                <w:szCs w:val="20"/>
              </w:rPr>
            </w:pPr>
          </w:p>
        </w:tc>
        <w:tc>
          <w:tcPr>
            <w:tcW w:w="3446" w:type="dxa"/>
            <w:gridSpan w:val="2"/>
            <w:shd w:val="clear" w:color="auto" w:fill="F2F2F2" w:themeFill="background1" w:themeFillShade="F2"/>
            <w:vAlign w:val="center"/>
          </w:tcPr>
          <w:p w14:paraId="5DFE082A" w14:textId="77777777" w:rsidR="005B4F23" w:rsidRDefault="005B4F23" w:rsidP="00FC6B92">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r>
              <w:rPr>
                <w:rFonts w:ascii="Arial" w:hAnsi="Arial" w:cs="Arial"/>
                <w:sz w:val="20"/>
                <w:szCs w:val="20"/>
              </w:rPr>
              <w:t xml:space="preserve"> (58)</w:t>
            </w:r>
          </w:p>
        </w:tc>
        <w:tc>
          <w:tcPr>
            <w:tcW w:w="1559" w:type="dxa"/>
            <w:shd w:val="clear" w:color="auto" w:fill="F2F2F2" w:themeFill="background1" w:themeFillShade="F2"/>
            <w:vAlign w:val="center"/>
          </w:tcPr>
          <w:p w14:paraId="758C1C87" w14:textId="2460A8BE" w:rsidR="005B4F23" w:rsidRDefault="005B4F23" w:rsidP="00FC6B92">
            <w:pPr>
              <w:rPr>
                <w:rFonts w:ascii="Arial" w:hAnsi="Arial" w:cs="Arial"/>
                <w:sz w:val="20"/>
                <w:szCs w:val="20"/>
              </w:rPr>
            </w:pPr>
            <w:r>
              <w:rPr>
                <w:rFonts w:ascii="Arial" w:hAnsi="Arial" w:cs="Arial"/>
                <w:sz w:val="20"/>
                <w:szCs w:val="20"/>
              </w:rPr>
              <w:t>-2.4</w:t>
            </w:r>
          </w:p>
          <w:p w14:paraId="1B2F6F1E" w14:textId="2B363ADF" w:rsidR="005B4F23" w:rsidRPr="000659C4" w:rsidRDefault="005B4F23" w:rsidP="00FC6B92">
            <w:pPr>
              <w:rPr>
                <w:rFonts w:ascii="Arial" w:hAnsi="Arial" w:cs="Arial"/>
                <w:sz w:val="20"/>
                <w:szCs w:val="20"/>
              </w:rPr>
            </w:pPr>
            <w:r>
              <w:rPr>
                <w:rFonts w:ascii="Arial" w:hAnsi="Arial" w:cs="Arial"/>
                <w:sz w:val="20"/>
                <w:szCs w:val="20"/>
              </w:rPr>
              <w:t>(2.0)</w:t>
            </w:r>
          </w:p>
        </w:tc>
        <w:tc>
          <w:tcPr>
            <w:tcW w:w="1560" w:type="dxa"/>
            <w:shd w:val="clear" w:color="auto" w:fill="F2F2F2" w:themeFill="background1" w:themeFillShade="F2"/>
            <w:vAlign w:val="center"/>
          </w:tcPr>
          <w:p w14:paraId="05C67FFC" w14:textId="11076E15" w:rsidR="005B4F23" w:rsidRDefault="005B4F23" w:rsidP="00FC6B92">
            <w:pPr>
              <w:rPr>
                <w:rFonts w:ascii="Arial" w:hAnsi="Arial" w:cs="Arial"/>
                <w:sz w:val="20"/>
                <w:szCs w:val="20"/>
              </w:rPr>
            </w:pPr>
            <w:r>
              <w:rPr>
                <w:rFonts w:ascii="Arial" w:hAnsi="Arial" w:cs="Arial"/>
                <w:sz w:val="20"/>
                <w:szCs w:val="20"/>
              </w:rPr>
              <w:t>-0.</w:t>
            </w:r>
            <w:r w:rsidR="00AE56BF">
              <w:rPr>
                <w:rFonts w:ascii="Arial" w:hAnsi="Arial" w:cs="Arial"/>
                <w:sz w:val="20"/>
                <w:szCs w:val="20"/>
              </w:rPr>
              <w:t>5</w:t>
            </w:r>
          </w:p>
          <w:p w14:paraId="2B288EDC" w14:textId="1329F5E1" w:rsidR="005B4F23" w:rsidRPr="00D32085" w:rsidRDefault="005B4F23" w:rsidP="00FC6B92">
            <w:pPr>
              <w:rPr>
                <w:rFonts w:ascii="Arial" w:hAnsi="Arial" w:cs="Arial"/>
                <w:sz w:val="20"/>
                <w:szCs w:val="20"/>
              </w:rPr>
            </w:pPr>
            <w:r>
              <w:rPr>
                <w:rFonts w:ascii="Arial" w:hAnsi="Arial" w:cs="Arial"/>
                <w:sz w:val="20"/>
                <w:szCs w:val="20"/>
              </w:rPr>
              <w:t>(-0.</w:t>
            </w:r>
            <w:r w:rsidR="00AE56BF">
              <w:rPr>
                <w:rFonts w:ascii="Arial" w:hAnsi="Arial" w:cs="Arial"/>
                <w:sz w:val="20"/>
                <w:szCs w:val="20"/>
              </w:rPr>
              <w:t>9</w:t>
            </w:r>
            <w:r>
              <w:rPr>
                <w:rFonts w:ascii="Arial" w:hAnsi="Arial" w:cs="Arial"/>
                <w:sz w:val="20"/>
                <w:szCs w:val="20"/>
              </w:rPr>
              <w:t>, -0.1)</w:t>
            </w:r>
          </w:p>
        </w:tc>
        <w:tc>
          <w:tcPr>
            <w:tcW w:w="850" w:type="dxa"/>
            <w:vMerge/>
            <w:shd w:val="clear" w:color="auto" w:fill="92D050"/>
            <w:vAlign w:val="center"/>
          </w:tcPr>
          <w:p w14:paraId="4DFD5D1F" w14:textId="77777777" w:rsidR="005B4F23" w:rsidRPr="00AC62B3" w:rsidRDefault="005B4F23" w:rsidP="00FC6B92">
            <w:pPr>
              <w:rPr>
                <w:rFonts w:ascii="Arial" w:hAnsi="Arial" w:cs="Arial"/>
                <w:b/>
                <w:bCs/>
                <w:sz w:val="24"/>
                <w:szCs w:val="24"/>
              </w:rPr>
            </w:pPr>
          </w:p>
        </w:tc>
        <w:tc>
          <w:tcPr>
            <w:tcW w:w="4394" w:type="dxa"/>
            <w:vMerge/>
            <w:vAlign w:val="center"/>
          </w:tcPr>
          <w:p w14:paraId="0BEA47E1" w14:textId="77777777" w:rsidR="005B4F23" w:rsidRPr="00FD47E3" w:rsidRDefault="005B4F23" w:rsidP="00FC6B92">
            <w:pPr>
              <w:rPr>
                <w:rFonts w:ascii="Arial" w:hAnsi="Arial" w:cs="Arial"/>
                <w:b/>
                <w:bCs/>
                <w:sz w:val="18"/>
                <w:szCs w:val="18"/>
              </w:rPr>
            </w:pPr>
          </w:p>
        </w:tc>
      </w:tr>
      <w:tr w:rsidR="005B4F23" w:rsidRPr="000659C4" w14:paraId="503D9340" w14:textId="77777777" w:rsidTr="00517B1A">
        <w:tc>
          <w:tcPr>
            <w:tcW w:w="2361" w:type="dxa"/>
            <w:vMerge w:val="restart"/>
            <w:vAlign w:val="center"/>
          </w:tcPr>
          <w:p w14:paraId="2A951D9E" w14:textId="77777777" w:rsidR="005B4F23" w:rsidRDefault="005B4F23" w:rsidP="00FC6B92">
            <w:pPr>
              <w:rPr>
                <w:rFonts w:ascii="Arial" w:hAnsi="Arial" w:cs="Arial"/>
                <w:noProof/>
                <w:sz w:val="20"/>
                <w:szCs w:val="20"/>
                <w:vertAlign w:val="superscript"/>
              </w:rPr>
            </w:pPr>
            <w:r w:rsidRPr="00E243AE">
              <w:rPr>
                <w:rFonts w:ascii="Arial" w:hAnsi="Arial" w:cs="Arial"/>
                <w:sz w:val="20"/>
                <w:szCs w:val="20"/>
              </w:rPr>
              <w:lastRenderedPageBreak/>
              <w:t>NCT01786668</w:t>
            </w:r>
            <w:r w:rsidRPr="007D7722">
              <w:rPr>
                <w:rFonts w:ascii="Arial" w:hAnsi="Arial" w:cs="Arial"/>
                <w:noProof/>
                <w:sz w:val="20"/>
                <w:szCs w:val="20"/>
                <w:vertAlign w:val="superscript"/>
              </w:rPr>
              <w:t>43</w:t>
            </w:r>
          </w:p>
          <w:p w14:paraId="359E0380"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09F91BD2"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12</w:t>
            </w:r>
          </w:p>
        </w:tc>
        <w:tc>
          <w:tcPr>
            <w:tcW w:w="3446" w:type="dxa"/>
            <w:gridSpan w:val="2"/>
            <w:vAlign w:val="center"/>
          </w:tcPr>
          <w:p w14:paraId="34AD045B" w14:textId="77777777" w:rsidR="005B4F23" w:rsidRPr="00AC62B3" w:rsidRDefault="005B4F23" w:rsidP="00FC6B92">
            <w:pPr>
              <w:rPr>
                <w:rFonts w:ascii="Arial" w:hAnsi="Arial" w:cs="Arial"/>
                <w:b/>
                <w:bCs/>
                <w:sz w:val="24"/>
                <w:szCs w:val="24"/>
              </w:rPr>
            </w:pPr>
            <w:r>
              <w:rPr>
                <w:rFonts w:ascii="Arial" w:hAnsi="Arial" w:cs="Arial"/>
                <w:sz w:val="20"/>
                <w:szCs w:val="20"/>
              </w:rPr>
              <w:t>Placebo (51)</w:t>
            </w:r>
          </w:p>
        </w:tc>
        <w:tc>
          <w:tcPr>
            <w:tcW w:w="1559" w:type="dxa"/>
            <w:vAlign w:val="center"/>
          </w:tcPr>
          <w:p w14:paraId="6C8CF252" w14:textId="77777777" w:rsidR="005B4F23" w:rsidRPr="000659C4" w:rsidRDefault="005B4F23" w:rsidP="00FC6B92">
            <w:pPr>
              <w:rPr>
                <w:rFonts w:ascii="Arial" w:hAnsi="Arial" w:cs="Arial"/>
                <w:sz w:val="20"/>
                <w:szCs w:val="20"/>
              </w:rPr>
            </w:pPr>
            <w:r w:rsidRPr="000659C4">
              <w:rPr>
                <w:rFonts w:ascii="Arial" w:hAnsi="Arial" w:cs="Arial"/>
                <w:sz w:val="20"/>
                <w:szCs w:val="20"/>
              </w:rPr>
              <w:t>-1.</w:t>
            </w:r>
            <w:r>
              <w:rPr>
                <w:rFonts w:ascii="Arial" w:hAnsi="Arial" w:cs="Arial"/>
                <w:sz w:val="20"/>
                <w:szCs w:val="20"/>
              </w:rPr>
              <w:t>9</w:t>
            </w:r>
          </w:p>
          <w:p w14:paraId="763916C4" w14:textId="77777777" w:rsidR="005B4F23" w:rsidRPr="00AC62B3" w:rsidRDefault="005B4F23" w:rsidP="00FC6B92">
            <w:pPr>
              <w:rPr>
                <w:rFonts w:ascii="Arial" w:hAnsi="Arial" w:cs="Arial"/>
                <w:b/>
                <w:bCs/>
                <w:sz w:val="24"/>
                <w:szCs w:val="24"/>
              </w:rPr>
            </w:pPr>
            <w:r w:rsidRPr="000659C4">
              <w:rPr>
                <w:rFonts w:ascii="Arial" w:hAnsi="Arial" w:cs="Arial"/>
                <w:sz w:val="20"/>
                <w:szCs w:val="20"/>
              </w:rPr>
              <w:t>(</w:t>
            </w:r>
            <w:r>
              <w:rPr>
                <w:rFonts w:ascii="Arial" w:hAnsi="Arial" w:cs="Arial"/>
                <w:sz w:val="20"/>
                <w:szCs w:val="20"/>
              </w:rPr>
              <w:t>0.3^</w:t>
            </w:r>
            <w:r w:rsidRPr="000659C4">
              <w:rPr>
                <w:rFonts w:ascii="Arial" w:hAnsi="Arial" w:cs="Arial"/>
                <w:sz w:val="20"/>
                <w:szCs w:val="20"/>
              </w:rPr>
              <w:t>)</w:t>
            </w:r>
          </w:p>
        </w:tc>
        <w:tc>
          <w:tcPr>
            <w:tcW w:w="1560" w:type="dxa"/>
            <w:vAlign w:val="center"/>
          </w:tcPr>
          <w:p w14:paraId="072B5B76"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256073E4" w14:textId="77777777" w:rsidR="005B4F23" w:rsidRPr="00AC62B3" w:rsidRDefault="005B4F23" w:rsidP="00FC6B92">
            <w:pPr>
              <w:rPr>
                <w:rFonts w:ascii="Arial" w:hAnsi="Arial" w:cs="Arial"/>
                <w:b/>
                <w:bCs/>
                <w:sz w:val="24"/>
                <w:szCs w:val="24"/>
              </w:rPr>
            </w:pPr>
          </w:p>
        </w:tc>
        <w:tc>
          <w:tcPr>
            <w:tcW w:w="4394" w:type="dxa"/>
            <w:vMerge/>
            <w:vAlign w:val="center"/>
          </w:tcPr>
          <w:p w14:paraId="004ACA3F" w14:textId="77777777" w:rsidR="005B4F23" w:rsidRPr="00AC62B3" w:rsidRDefault="005B4F23" w:rsidP="00FC6B92">
            <w:pPr>
              <w:rPr>
                <w:rFonts w:ascii="Arial" w:hAnsi="Arial" w:cs="Arial"/>
                <w:b/>
                <w:bCs/>
                <w:sz w:val="24"/>
                <w:szCs w:val="24"/>
              </w:rPr>
            </w:pPr>
          </w:p>
        </w:tc>
      </w:tr>
      <w:tr w:rsidR="005B4F23" w:rsidRPr="000659C4" w14:paraId="081E3B19" w14:textId="77777777" w:rsidTr="00517B1A">
        <w:tc>
          <w:tcPr>
            <w:tcW w:w="2361" w:type="dxa"/>
            <w:vMerge/>
            <w:vAlign w:val="center"/>
          </w:tcPr>
          <w:p w14:paraId="6546D936" w14:textId="77777777" w:rsidR="005B4F23" w:rsidRPr="00AC62B3" w:rsidRDefault="005B4F23" w:rsidP="00FC6B92">
            <w:pPr>
              <w:rPr>
                <w:rFonts w:ascii="Arial" w:hAnsi="Arial" w:cs="Arial"/>
                <w:b/>
                <w:bCs/>
                <w:sz w:val="24"/>
                <w:szCs w:val="24"/>
              </w:rPr>
            </w:pPr>
          </w:p>
        </w:tc>
        <w:tc>
          <w:tcPr>
            <w:tcW w:w="3446" w:type="dxa"/>
            <w:gridSpan w:val="2"/>
            <w:vAlign w:val="center"/>
          </w:tcPr>
          <w:p w14:paraId="6A07E879"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vAlign w:val="center"/>
          </w:tcPr>
          <w:p w14:paraId="4C6E4D76" w14:textId="77777777" w:rsidR="005B4F23" w:rsidRDefault="005B4F23" w:rsidP="00FC6B92">
            <w:pPr>
              <w:rPr>
                <w:rFonts w:ascii="Arial" w:hAnsi="Arial" w:cs="Arial"/>
                <w:sz w:val="20"/>
                <w:szCs w:val="20"/>
              </w:rPr>
            </w:pPr>
            <w:r>
              <w:rPr>
                <w:rFonts w:ascii="Arial" w:hAnsi="Arial" w:cs="Arial"/>
                <w:sz w:val="20"/>
                <w:szCs w:val="20"/>
              </w:rPr>
              <w:t>-2.8</w:t>
            </w:r>
          </w:p>
          <w:p w14:paraId="3E9E8A19" w14:textId="77777777" w:rsidR="005B4F23" w:rsidRPr="00AC62B3" w:rsidRDefault="005B4F23" w:rsidP="00FC6B92">
            <w:pPr>
              <w:rPr>
                <w:rFonts w:ascii="Arial" w:hAnsi="Arial" w:cs="Arial"/>
                <w:b/>
                <w:bCs/>
                <w:sz w:val="24"/>
                <w:szCs w:val="24"/>
              </w:rPr>
            </w:pPr>
            <w:r w:rsidRPr="000659C4">
              <w:rPr>
                <w:rFonts w:ascii="Arial" w:hAnsi="Arial" w:cs="Arial"/>
                <w:sz w:val="20"/>
                <w:szCs w:val="20"/>
              </w:rPr>
              <w:t>(</w:t>
            </w:r>
            <w:r>
              <w:rPr>
                <w:rFonts w:ascii="Arial" w:hAnsi="Arial" w:cs="Arial"/>
                <w:sz w:val="20"/>
                <w:szCs w:val="20"/>
              </w:rPr>
              <w:t>0.3^</w:t>
            </w:r>
            <w:r w:rsidRPr="000659C4">
              <w:rPr>
                <w:rFonts w:ascii="Arial" w:hAnsi="Arial" w:cs="Arial"/>
                <w:sz w:val="20"/>
                <w:szCs w:val="20"/>
              </w:rPr>
              <w:t>)</w:t>
            </w:r>
          </w:p>
        </w:tc>
        <w:tc>
          <w:tcPr>
            <w:tcW w:w="1560" w:type="dxa"/>
            <w:vAlign w:val="center"/>
          </w:tcPr>
          <w:p w14:paraId="6324BFF0" w14:textId="4BCA665F" w:rsidR="005B4F23" w:rsidRPr="003A4E06" w:rsidRDefault="005B4F23" w:rsidP="00FC6B92">
            <w:pPr>
              <w:rPr>
                <w:rFonts w:ascii="Arial" w:hAnsi="Arial" w:cs="Arial"/>
                <w:sz w:val="20"/>
                <w:szCs w:val="20"/>
              </w:rPr>
            </w:pPr>
            <w:r w:rsidRPr="003A4E06">
              <w:rPr>
                <w:rFonts w:ascii="Arial" w:hAnsi="Arial" w:cs="Arial"/>
                <w:sz w:val="20"/>
                <w:szCs w:val="20"/>
              </w:rPr>
              <w:t>-0.4</w:t>
            </w:r>
          </w:p>
          <w:p w14:paraId="13E458BF" w14:textId="003CDB97" w:rsidR="005B4F23" w:rsidRPr="00AC62B3" w:rsidRDefault="005B4F23" w:rsidP="00FC6B92">
            <w:pPr>
              <w:rPr>
                <w:rFonts w:ascii="Arial" w:hAnsi="Arial" w:cs="Arial"/>
                <w:b/>
                <w:bCs/>
                <w:sz w:val="24"/>
                <w:szCs w:val="24"/>
              </w:rPr>
            </w:pPr>
            <w:r w:rsidRPr="003A4E06">
              <w:rPr>
                <w:rFonts w:ascii="Arial" w:hAnsi="Arial" w:cs="Arial"/>
                <w:sz w:val="20"/>
                <w:szCs w:val="20"/>
              </w:rPr>
              <w:t>(-0.8, -0.0)</w:t>
            </w:r>
          </w:p>
        </w:tc>
        <w:tc>
          <w:tcPr>
            <w:tcW w:w="850" w:type="dxa"/>
            <w:vMerge/>
            <w:shd w:val="clear" w:color="auto" w:fill="92D050"/>
            <w:vAlign w:val="center"/>
          </w:tcPr>
          <w:p w14:paraId="3A2D42D9" w14:textId="77777777" w:rsidR="005B4F23" w:rsidRPr="00AC62B3" w:rsidRDefault="005B4F23" w:rsidP="00FC6B92">
            <w:pPr>
              <w:rPr>
                <w:rFonts w:ascii="Arial" w:hAnsi="Arial" w:cs="Arial"/>
                <w:b/>
                <w:bCs/>
                <w:sz w:val="24"/>
                <w:szCs w:val="24"/>
              </w:rPr>
            </w:pPr>
          </w:p>
        </w:tc>
        <w:tc>
          <w:tcPr>
            <w:tcW w:w="4394" w:type="dxa"/>
            <w:vMerge/>
            <w:vAlign w:val="center"/>
          </w:tcPr>
          <w:p w14:paraId="756A3FCB" w14:textId="77777777" w:rsidR="005B4F23" w:rsidRPr="00AC62B3" w:rsidRDefault="005B4F23" w:rsidP="00FC6B92">
            <w:pPr>
              <w:rPr>
                <w:rFonts w:ascii="Arial" w:hAnsi="Arial" w:cs="Arial"/>
                <w:b/>
                <w:bCs/>
                <w:sz w:val="24"/>
                <w:szCs w:val="24"/>
              </w:rPr>
            </w:pPr>
          </w:p>
        </w:tc>
      </w:tr>
      <w:tr w:rsidR="005B4F23" w:rsidRPr="000659C4" w14:paraId="6BAF4AF0" w14:textId="77777777" w:rsidTr="00517B1A">
        <w:tc>
          <w:tcPr>
            <w:tcW w:w="2361" w:type="dxa"/>
            <w:vMerge/>
            <w:vAlign w:val="center"/>
          </w:tcPr>
          <w:p w14:paraId="0ACDD460" w14:textId="77777777" w:rsidR="005B4F23" w:rsidRPr="00AC62B3" w:rsidRDefault="005B4F23" w:rsidP="00FC6B92">
            <w:pPr>
              <w:rPr>
                <w:rFonts w:ascii="Arial" w:hAnsi="Arial" w:cs="Arial"/>
                <w:b/>
                <w:bCs/>
                <w:sz w:val="24"/>
                <w:szCs w:val="24"/>
              </w:rPr>
            </w:pPr>
          </w:p>
        </w:tc>
        <w:tc>
          <w:tcPr>
            <w:tcW w:w="3446" w:type="dxa"/>
            <w:gridSpan w:val="2"/>
            <w:vAlign w:val="center"/>
          </w:tcPr>
          <w:p w14:paraId="15591363"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vAlign w:val="center"/>
          </w:tcPr>
          <w:p w14:paraId="15496C66" w14:textId="77777777"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2.9</w:t>
            </w:r>
          </w:p>
          <w:p w14:paraId="3CD037B5" w14:textId="77777777" w:rsidR="005B4F23" w:rsidRPr="00AC62B3" w:rsidRDefault="005B4F23" w:rsidP="00FC6B92">
            <w:pPr>
              <w:rPr>
                <w:rFonts w:ascii="Arial" w:hAnsi="Arial" w:cs="Arial"/>
                <w:b/>
                <w:bCs/>
                <w:sz w:val="24"/>
                <w:szCs w:val="24"/>
              </w:rPr>
            </w:pPr>
            <w:r w:rsidRPr="000659C4">
              <w:rPr>
                <w:rFonts w:ascii="Arial" w:hAnsi="Arial" w:cs="Arial"/>
                <w:sz w:val="20"/>
                <w:szCs w:val="20"/>
              </w:rPr>
              <w:t>(</w:t>
            </w:r>
            <w:r>
              <w:rPr>
                <w:rFonts w:ascii="Arial" w:hAnsi="Arial" w:cs="Arial"/>
                <w:sz w:val="20"/>
                <w:szCs w:val="20"/>
              </w:rPr>
              <w:t>0.3^</w:t>
            </w:r>
            <w:r w:rsidRPr="000659C4">
              <w:rPr>
                <w:rFonts w:ascii="Arial" w:hAnsi="Arial" w:cs="Arial"/>
                <w:sz w:val="20"/>
                <w:szCs w:val="20"/>
              </w:rPr>
              <w:t>)</w:t>
            </w:r>
          </w:p>
        </w:tc>
        <w:tc>
          <w:tcPr>
            <w:tcW w:w="1560" w:type="dxa"/>
            <w:vAlign w:val="center"/>
          </w:tcPr>
          <w:p w14:paraId="1AF5EC81" w14:textId="2474339C" w:rsidR="005B4F23" w:rsidRDefault="005B4F23" w:rsidP="00FC6B92">
            <w:pPr>
              <w:rPr>
                <w:rFonts w:ascii="Arial" w:hAnsi="Arial" w:cs="Arial"/>
                <w:sz w:val="20"/>
                <w:szCs w:val="20"/>
              </w:rPr>
            </w:pPr>
            <w:r>
              <w:rPr>
                <w:rFonts w:ascii="Arial" w:hAnsi="Arial" w:cs="Arial"/>
                <w:sz w:val="20"/>
                <w:szCs w:val="20"/>
              </w:rPr>
              <w:t>-0.</w:t>
            </w:r>
            <w:r w:rsidR="00AE56BF">
              <w:rPr>
                <w:rFonts w:ascii="Arial" w:hAnsi="Arial" w:cs="Arial"/>
                <w:sz w:val="20"/>
                <w:szCs w:val="20"/>
              </w:rPr>
              <w:t>5</w:t>
            </w:r>
          </w:p>
          <w:p w14:paraId="677ECADB" w14:textId="7F4CF348" w:rsidR="005B4F23" w:rsidRPr="00AC62B3" w:rsidRDefault="005B4F23" w:rsidP="00FC6B92">
            <w:pPr>
              <w:rPr>
                <w:rFonts w:ascii="Arial" w:hAnsi="Arial" w:cs="Arial"/>
                <w:b/>
                <w:bCs/>
                <w:sz w:val="24"/>
                <w:szCs w:val="24"/>
              </w:rPr>
            </w:pPr>
            <w:r>
              <w:rPr>
                <w:rFonts w:ascii="Arial" w:hAnsi="Arial" w:cs="Arial"/>
                <w:sz w:val="20"/>
                <w:szCs w:val="20"/>
              </w:rPr>
              <w:t>(-0.</w:t>
            </w:r>
            <w:r w:rsidR="00AE56BF">
              <w:rPr>
                <w:rFonts w:ascii="Arial" w:hAnsi="Arial" w:cs="Arial"/>
                <w:sz w:val="20"/>
                <w:szCs w:val="20"/>
              </w:rPr>
              <w:t>9</w:t>
            </w:r>
            <w:r>
              <w:rPr>
                <w:rFonts w:ascii="Arial" w:hAnsi="Arial" w:cs="Arial"/>
                <w:sz w:val="20"/>
                <w:szCs w:val="20"/>
              </w:rPr>
              <w:t>, -0.</w:t>
            </w:r>
            <w:r w:rsidR="00AE56BF">
              <w:rPr>
                <w:rFonts w:ascii="Arial" w:hAnsi="Arial" w:cs="Arial"/>
                <w:sz w:val="20"/>
                <w:szCs w:val="20"/>
              </w:rPr>
              <w:t>1</w:t>
            </w:r>
            <w:r>
              <w:rPr>
                <w:rFonts w:ascii="Arial" w:hAnsi="Arial" w:cs="Arial"/>
                <w:sz w:val="20"/>
                <w:szCs w:val="20"/>
              </w:rPr>
              <w:t>)</w:t>
            </w:r>
          </w:p>
        </w:tc>
        <w:tc>
          <w:tcPr>
            <w:tcW w:w="850" w:type="dxa"/>
            <w:vMerge/>
            <w:shd w:val="clear" w:color="auto" w:fill="92D050"/>
            <w:vAlign w:val="center"/>
          </w:tcPr>
          <w:p w14:paraId="06392408" w14:textId="77777777" w:rsidR="005B4F23" w:rsidRPr="00AC62B3" w:rsidRDefault="005B4F23" w:rsidP="00FC6B92">
            <w:pPr>
              <w:rPr>
                <w:rFonts w:ascii="Arial" w:hAnsi="Arial" w:cs="Arial"/>
                <w:b/>
                <w:bCs/>
                <w:sz w:val="24"/>
                <w:szCs w:val="24"/>
              </w:rPr>
            </w:pPr>
          </w:p>
        </w:tc>
        <w:tc>
          <w:tcPr>
            <w:tcW w:w="4394" w:type="dxa"/>
            <w:vMerge/>
            <w:vAlign w:val="center"/>
          </w:tcPr>
          <w:p w14:paraId="5927ECAB" w14:textId="77777777" w:rsidR="005B4F23" w:rsidRPr="00AC62B3" w:rsidRDefault="005B4F23" w:rsidP="00FC6B92">
            <w:pPr>
              <w:rPr>
                <w:rFonts w:ascii="Arial" w:hAnsi="Arial" w:cs="Arial"/>
                <w:b/>
                <w:bCs/>
                <w:sz w:val="24"/>
                <w:szCs w:val="24"/>
              </w:rPr>
            </w:pPr>
          </w:p>
        </w:tc>
      </w:tr>
      <w:tr w:rsidR="005B4F23" w:rsidRPr="000659C4" w14:paraId="44086A24" w14:textId="77777777" w:rsidTr="00517B1A">
        <w:tc>
          <w:tcPr>
            <w:tcW w:w="2361" w:type="dxa"/>
            <w:vMerge/>
            <w:vAlign w:val="center"/>
          </w:tcPr>
          <w:p w14:paraId="3EDACBD4" w14:textId="77777777" w:rsidR="005B4F23" w:rsidRPr="00AC62B3" w:rsidRDefault="005B4F23" w:rsidP="00FC6B92">
            <w:pPr>
              <w:rPr>
                <w:rFonts w:ascii="Arial" w:hAnsi="Arial" w:cs="Arial"/>
                <w:b/>
                <w:bCs/>
                <w:sz w:val="24"/>
                <w:szCs w:val="24"/>
              </w:rPr>
            </w:pPr>
          </w:p>
        </w:tc>
        <w:tc>
          <w:tcPr>
            <w:tcW w:w="3446" w:type="dxa"/>
            <w:gridSpan w:val="2"/>
            <w:vAlign w:val="center"/>
          </w:tcPr>
          <w:p w14:paraId="6ACA5A8E" w14:textId="77777777" w:rsidR="005B4F23" w:rsidRPr="00AC62B3" w:rsidRDefault="005B4F23" w:rsidP="00FC6B92">
            <w:pPr>
              <w:rPr>
                <w:rFonts w:ascii="Arial" w:hAnsi="Arial" w:cs="Arial"/>
                <w:b/>
                <w:bCs/>
                <w:sz w:val="24"/>
                <w:szCs w:val="24"/>
              </w:rPr>
            </w:pPr>
            <w:r w:rsidRPr="00F0212F">
              <w:rPr>
                <w:rFonts w:ascii="Arial" w:hAnsi="Arial" w:cs="Arial"/>
                <w:sz w:val="20"/>
                <w:szCs w:val="20"/>
              </w:rPr>
              <w:t xml:space="preserve">Tofacitinib 10 mg, </w:t>
            </w:r>
            <w:r>
              <w:rPr>
                <w:rFonts w:ascii="Arial" w:hAnsi="Arial" w:cs="Arial"/>
                <w:sz w:val="20"/>
                <w:szCs w:val="20"/>
              </w:rPr>
              <w:t>BID</w:t>
            </w:r>
            <w:r w:rsidRPr="00F0212F">
              <w:rPr>
                <w:rFonts w:ascii="Arial" w:hAnsi="Arial" w:cs="Arial"/>
                <w:sz w:val="20"/>
                <w:szCs w:val="20"/>
              </w:rPr>
              <w:t>, oral</w:t>
            </w:r>
            <w:r>
              <w:rPr>
                <w:rFonts w:ascii="Arial" w:hAnsi="Arial" w:cs="Arial"/>
                <w:sz w:val="20"/>
                <w:szCs w:val="20"/>
              </w:rPr>
              <w:t xml:space="preserve"> (52)</w:t>
            </w:r>
          </w:p>
        </w:tc>
        <w:tc>
          <w:tcPr>
            <w:tcW w:w="1559" w:type="dxa"/>
            <w:vAlign w:val="center"/>
          </w:tcPr>
          <w:p w14:paraId="7000F1EB" w14:textId="77777777" w:rsidR="005B4F23" w:rsidRPr="000659C4" w:rsidRDefault="005B4F23" w:rsidP="00FC6B92">
            <w:pPr>
              <w:rPr>
                <w:rFonts w:ascii="Arial" w:hAnsi="Arial" w:cs="Arial"/>
                <w:sz w:val="20"/>
                <w:szCs w:val="20"/>
              </w:rPr>
            </w:pPr>
            <w:r w:rsidRPr="000659C4">
              <w:rPr>
                <w:rFonts w:ascii="Arial" w:hAnsi="Arial" w:cs="Arial"/>
                <w:sz w:val="20"/>
                <w:szCs w:val="20"/>
              </w:rPr>
              <w:t>-2.7</w:t>
            </w:r>
          </w:p>
          <w:p w14:paraId="6F4DB9C8" w14:textId="77777777" w:rsidR="005B4F23" w:rsidRPr="00AC62B3" w:rsidRDefault="005B4F23" w:rsidP="00FC6B92">
            <w:pPr>
              <w:rPr>
                <w:rFonts w:ascii="Arial" w:hAnsi="Arial" w:cs="Arial"/>
                <w:b/>
                <w:bCs/>
                <w:sz w:val="24"/>
                <w:szCs w:val="24"/>
              </w:rPr>
            </w:pPr>
            <w:r w:rsidRPr="000659C4">
              <w:rPr>
                <w:rFonts w:ascii="Arial" w:hAnsi="Arial" w:cs="Arial"/>
                <w:sz w:val="20"/>
                <w:szCs w:val="20"/>
              </w:rPr>
              <w:t>(</w:t>
            </w:r>
            <w:r>
              <w:rPr>
                <w:rFonts w:ascii="Arial" w:hAnsi="Arial" w:cs="Arial"/>
                <w:sz w:val="20"/>
                <w:szCs w:val="20"/>
              </w:rPr>
              <w:t>0.3^</w:t>
            </w:r>
            <w:r w:rsidRPr="000659C4">
              <w:rPr>
                <w:rFonts w:ascii="Arial" w:hAnsi="Arial" w:cs="Arial"/>
                <w:sz w:val="20"/>
                <w:szCs w:val="20"/>
              </w:rPr>
              <w:t>)</w:t>
            </w:r>
          </w:p>
        </w:tc>
        <w:tc>
          <w:tcPr>
            <w:tcW w:w="1560" w:type="dxa"/>
            <w:vAlign w:val="center"/>
          </w:tcPr>
          <w:p w14:paraId="13DD1FC6" w14:textId="79BB5D63" w:rsidR="005B4F23" w:rsidRDefault="005B4F23" w:rsidP="00FC6B92">
            <w:pPr>
              <w:rPr>
                <w:rFonts w:ascii="Arial" w:hAnsi="Arial" w:cs="Arial"/>
                <w:sz w:val="20"/>
                <w:szCs w:val="20"/>
              </w:rPr>
            </w:pPr>
            <w:r>
              <w:rPr>
                <w:rFonts w:ascii="Arial" w:hAnsi="Arial" w:cs="Arial"/>
                <w:sz w:val="20"/>
                <w:szCs w:val="20"/>
              </w:rPr>
              <w:t>-0.</w:t>
            </w:r>
            <w:r w:rsidR="00AE56BF">
              <w:rPr>
                <w:rFonts w:ascii="Arial" w:hAnsi="Arial" w:cs="Arial"/>
                <w:sz w:val="20"/>
                <w:szCs w:val="20"/>
              </w:rPr>
              <w:t>4</w:t>
            </w:r>
          </w:p>
          <w:p w14:paraId="2518BAFC" w14:textId="0FC48B82" w:rsidR="005B4F23" w:rsidRPr="00AC62B3" w:rsidRDefault="005B4F23" w:rsidP="00FC6B92">
            <w:pPr>
              <w:rPr>
                <w:rFonts w:ascii="Arial" w:hAnsi="Arial" w:cs="Arial"/>
                <w:b/>
                <w:bCs/>
                <w:sz w:val="24"/>
                <w:szCs w:val="24"/>
              </w:rPr>
            </w:pPr>
            <w:r>
              <w:rPr>
                <w:rFonts w:ascii="Arial" w:hAnsi="Arial" w:cs="Arial"/>
                <w:sz w:val="20"/>
                <w:szCs w:val="20"/>
              </w:rPr>
              <w:t>(-0.</w:t>
            </w:r>
            <w:r w:rsidR="00AE56BF">
              <w:rPr>
                <w:rFonts w:ascii="Arial" w:hAnsi="Arial" w:cs="Arial"/>
                <w:sz w:val="20"/>
                <w:szCs w:val="20"/>
              </w:rPr>
              <w:t>8</w:t>
            </w:r>
            <w:r>
              <w:rPr>
                <w:rFonts w:ascii="Arial" w:hAnsi="Arial" w:cs="Arial"/>
                <w:sz w:val="20"/>
                <w:szCs w:val="20"/>
              </w:rPr>
              <w:t>, 0.0)</w:t>
            </w:r>
          </w:p>
        </w:tc>
        <w:tc>
          <w:tcPr>
            <w:tcW w:w="850" w:type="dxa"/>
            <w:vMerge/>
            <w:shd w:val="clear" w:color="auto" w:fill="92D050"/>
            <w:vAlign w:val="center"/>
          </w:tcPr>
          <w:p w14:paraId="40CA1709" w14:textId="77777777" w:rsidR="005B4F23" w:rsidRPr="00AC62B3" w:rsidRDefault="005B4F23" w:rsidP="00FC6B92">
            <w:pPr>
              <w:rPr>
                <w:rFonts w:ascii="Arial" w:hAnsi="Arial" w:cs="Arial"/>
                <w:b/>
                <w:bCs/>
                <w:sz w:val="24"/>
                <w:szCs w:val="24"/>
              </w:rPr>
            </w:pPr>
          </w:p>
        </w:tc>
        <w:tc>
          <w:tcPr>
            <w:tcW w:w="4394" w:type="dxa"/>
            <w:vMerge/>
            <w:vAlign w:val="center"/>
          </w:tcPr>
          <w:p w14:paraId="23E284AB" w14:textId="77777777" w:rsidR="005B4F23" w:rsidRPr="00AC62B3" w:rsidRDefault="005B4F23" w:rsidP="00FC6B92">
            <w:pPr>
              <w:rPr>
                <w:rFonts w:ascii="Arial" w:hAnsi="Arial" w:cs="Arial"/>
                <w:b/>
                <w:bCs/>
                <w:sz w:val="24"/>
                <w:szCs w:val="24"/>
              </w:rPr>
            </w:pPr>
          </w:p>
        </w:tc>
      </w:tr>
      <w:tr w:rsidR="005B4F23" w:rsidRPr="000659C4" w14:paraId="194E2B80" w14:textId="77777777" w:rsidTr="00517B1A">
        <w:tc>
          <w:tcPr>
            <w:tcW w:w="2361" w:type="dxa"/>
            <w:vMerge w:val="restart"/>
            <w:shd w:val="clear" w:color="auto" w:fill="F2F2F2" w:themeFill="background1" w:themeFillShade="F2"/>
            <w:vAlign w:val="center"/>
          </w:tcPr>
          <w:p w14:paraId="11DCAEA3" w14:textId="77777777" w:rsidR="005B4F23" w:rsidRDefault="005B4F23" w:rsidP="00FC6B92">
            <w:pPr>
              <w:rPr>
                <w:rFonts w:ascii="Arial" w:hAnsi="Arial" w:cs="Arial"/>
                <w:sz w:val="20"/>
                <w:szCs w:val="20"/>
              </w:rPr>
            </w:pPr>
            <w:r w:rsidRPr="004B1AFE">
              <w:rPr>
                <w:rFonts w:ascii="Arial" w:hAnsi="Arial" w:cs="Arial"/>
                <w:sz w:val="20"/>
                <w:szCs w:val="20"/>
              </w:rPr>
              <w:t>NCT03502616</w:t>
            </w:r>
            <w:r w:rsidRPr="00024F1D">
              <w:rPr>
                <w:rFonts w:ascii="Arial" w:hAnsi="Arial" w:cs="Arial"/>
                <w:sz w:val="20"/>
                <w:szCs w:val="20"/>
                <w:vertAlign w:val="superscript"/>
              </w:rPr>
              <w:t>44,45</w:t>
            </w:r>
          </w:p>
          <w:p w14:paraId="5A246899"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41CD9710"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446" w:type="dxa"/>
            <w:gridSpan w:val="2"/>
            <w:shd w:val="clear" w:color="auto" w:fill="F2F2F2" w:themeFill="background1" w:themeFillShade="F2"/>
            <w:vAlign w:val="center"/>
          </w:tcPr>
          <w:p w14:paraId="072926B8" w14:textId="77777777" w:rsidR="005B4F23" w:rsidRPr="00AC62B3" w:rsidRDefault="005B4F23" w:rsidP="00FC6B92">
            <w:pPr>
              <w:rPr>
                <w:rFonts w:ascii="Arial" w:hAnsi="Arial" w:cs="Arial"/>
                <w:b/>
                <w:bCs/>
                <w:sz w:val="24"/>
                <w:szCs w:val="24"/>
              </w:rPr>
            </w:pPr>
            <w:r>
              <w:rPr>
                <w:rFonts w:ascii="Arial" w:hAnsi="Arial" w:cs="Arial"/>
                <w:sz w:val="20"/>
                <w:szCs w:val="20"/>
              </w:rPr>
              <w:t>Placebo (131)</w:t>
            </w:r>
          </w:p>
        </w:tc>
        <w:tc>
          <w:tcPr>
            <w:tcW w:w="1559" w:type="dxa"/>
            <w:shd w:val="clear" w:color="auto" w:fill="F2F2F2" w:themeFill="background1" w:themeFillShade="F2"/>
            <w:vAlign w:val="center"/>
          </w:tcPr>
          <w:p w14:paraId="50BF1585" w14:textId="2C776B21" w:rsidR="005B4F23" w:rsidRDefault="005B4F23" w:rsidP="00FC6B92">
            <w:pPr>
              <w:rPr>
                <w:rFonts w:ascii="Arial" w:hAnsi="Arial" w:cs="Arial"/>
                <w:sz w:val="20"/>
                <w:szCs w:val="20"/>
              </w:rPr>
            </w:pPr>
            <w:r>
              <w:rPr>
                <w:rFonts w:ascii="Arial" w:hAnsi="Arial" w:cs="Arial"/>
                <w:sz w:val="20"/>
                <w:szCs w:val="20"/>
              </w:rPr>
              <w:t>-1.1</w:t>
            </w:r>
          </w:p>
          <w:p w14:paraId="4DA95D64" w14:textId="09E532A1" w:rsidR="005B4F23" w:rsidRPr="00AC62B3" w:rsidRDefault="005B4F23" w:rsidP="00FC6B92">
            <w:pPr>
              <w:rPr>
                <w:rFonts w:ascii="Arial" w:hAnsi="Arial" w:cs="Arial"/>
                <w:b/>
                <w:bCs/>
                <w:sz w:val="24"/>
                <w:szCs w:val="24"/>
              </w:rPr>
            </w:pPr>
            <w:r>
              <w:rPr>
                <w:rFonts w:ascii="Arial" w:hAnsi="Arial" w:cs="Arial"/>
                <w:sz w:val="20"/>
                <w:szCs w:val="20"/>
              </w:rPr>
              <w:t>(0.</w:t>
            </w:r>
            <w:r w:rsidR="00AE56BF">
              <w:rPr>
                <w:rFonts w:ascii="Arial" w:hAnsi="Arial" w:cs="Arial"/>
                <w:sz w:val="20"/>
                <w:szCs w:val="20"/>
              </w:rPr>
              <w:t>2</w:t>
            </w:r>
            <w:r>
              <w:rPr>
                <w:rFonts w:ascii="Arial" w:hAnsi="Arial" w:cs="Arial"/>
                <w:sz w:val="20"/>
                <w:szCs w:val="20"/>
              </w:rPr>
              <w:t>^)</w:t>
            </w:r>
          </w:p>
        </w:tc>
        <w:tc>
          <w:tcPr>
            <w:tcW w:w="1560" w:type="dxa"/>
            <w:shd w:val="clear" w:color="auto" w:fill="F2F2F2" w:themeFill="background1" w:themeFillShade="F2"/>
            <w:vAlign w:val="center"/>
          </w:tcPr>
          <w:p w14:paraId="7570A981"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7E23B471" w14:textId="77777777" w:rsidR="005B4F23" w:rsidRPr="00AC62B3" w:rsidRDefault="005B4F23" w:rsidP="00FC6B92">
            <w:pPr>
              <w:rPr>
                <w:rFonts w:ascii="Arial" w:hAnsi="Arial" w:cs="Arial"/>
                <w:b/>
                <w:bCs/>
                <w:sz w:val="24"/>
                <w:szCs w:val="24"/>
              </w:rPr>
            </w:pPr>
          </w:p>
        </w:tc>
        <w:tc>
          <w:tcPr>
            <w:tcW w:w="4394" w:type="dxa"/>
            <w:vMerge/>
            <w:vAlign w:val="center"/>
          </w:tcPr>
          <w:p w14:paraId="3ACE598C" w14:textId="77777777" w:rsidR="005B4F23" w:rsidRPr="00AC62B3" w:rsidRDefault="005B4F23" w:rsidP="00FC6B92">
            <w:pPr>
              <w:rPr>
                <w:rFonts w:ascii="Arial" w:hAnsi="Arial" w:cs="Arial"/>
                <w:b/>
                <w:bCs/>
                <w:sz w:val="24"/>
                <w:szCs w:val="24"/>
              </w:rPr>
            </w:pPr>
          </w:p>
        </w:tc>
      </w:tr>
      <w:tr w:rsidR="005B4F23" w:rsidRPr="000659C4" w14:paraId="413ADBBA" w14:textId="77777777" w:rsidTr="00517B1A">
        <w:tc>
          <w:tcPr>
            <w:tcW w:w="2361" w:type="dxa"/>
            <w:vMerge/>
            <w:shd w:val="clear" w:color="auto" w:fill="F2F2F2" w:themeFill="background1" w:themeFillShade="F2"/>
            <w:vAlign w:val="center"/>
          </w:tcPr>
          <w:p w14:paraId="66E78698"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5B235ECB" w14:textId="77777777" w:rsidR="005B4F23" w:rsidRPr="00AC62B3" w:rsidRDefault="005B4F23" w:rsidP="00FC6B92">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r>
              <w:rPr>
                <w:rFonts w:ascii="Arial" w:hAnsi="Arial" w:cs="Arial"/>
                <w:sz w:val="20"/>
                <w:szCs w:val="20"/>
              </w:rPr>
              <w:t xml:space="preserve"> (129)</w:t>
            </w:r>
          </w:p>
        </w:tc>
        <w:tc>
          <w:tcPr>
            <w:tcW w:w="1559" w:type="dxa"/>
            <w:shd w:val="clear" w:color="auto" w:fill="F2F2F2" w:themeFill="background1" w:themeFillShade="F2"/>
            <w:vAlign w:val="center"/>
          </w:tcPr>
          <w:p w14:paraId="76F868F6" w14:textId="585271A9" w:rsidR="005B4F23" w:rsidRDefault="005B4F23" w:rsidP="00FC6B92">
            <w:pPr>
              <w:rPr>
                <w:rFonts w:ascii="Arial" w:hAnsi="Arial" w:cs="Arial"/>
                <w:sz w:val="20"/>
                <w:szCs w:val="20"/>
              </w:rPr>
            </w:pPr>
            <w:r>
              <w:rPr>
                <w:rFonts w:ascii="Arial" w:hAnsi="Arial" w:cs="Arial"/>
                <w:sz w:val="20"/>
                <w:szCs w:val="20"/>
              </w:rPr>
              <w:t>-2.</w:t>
            </w:r>
            <w:r w:rsidR="00AE56BF">
              <w:rPr>
                <w:rFonts w:ascii="Arial" w:hAnsi="Arial" w:cs="Arial"/>
                <w:sz w:val="20"/>
                <w:szCs w:val="20"/>
              </w:rPr>
              <w:t>6</w:t>
            </w:r>
          </w:p>
          <w:p w14:paraId="32DF8FB1" w14:textId="08E1933C" w:rsidR="005B4F23" w:rsidRPr="00AC62B3" w:rsidRDefault="005B4F23" w:rsidP="00FC6B92">
            <w:pPr>
              <w:rPr>
                <w:rFonts w:ascii="Arial" w:hAnsi="Arial" w:cs="Arial"/>
                <w:b/>
                <w:bCs/>
                <w:sz w:val="24"/>
                <w:szCs w:val="24"/>
              </w:rPr>
            </w:pPr>
            <w:r>
              <w:rPr>
                <w:rFonts w:ascii="Arial" w:hAnsi="Arial" w:cs="Arial"/>
                <w:sz w:val="20"/>
                <w:szCs w:val="20"/>
              </w:rPr>
              <w:t>(0.</w:t>
            </w:r>
            <w:r w:rsidR="00AE56BF">
              <w:rPr>
                <w:rFonts w:ascii="Arial" w:hAnsi="Arial" w:cs="Arial"/>
                <w:sz w:val="20"/>
                <w:szCs w:val="20"/>
              </w:rPr>
              <w:t>2</w:t>
            </w:r>
            <w:r>
              <w:rPr>
                <w:rFonts w:ascii="Arial" w:hAnsi="Arial" w:cs="Arial"/>
                <w:sz w:val="20"/>
                <w:szCs w:val="20"/>
              </w:rPr>
              <w:t>^)</w:t>
            </w:r>
          </w:p>
        </w:tc>
        <w:tc>
          <w:tcPr>
            <w:tcW w:w="1560" w:type="dxa"/>
            <w:shd w:val="clear" w:color="auto" w:fill="F2F2F2" w:themeFill="background1" w:themeFillShade="F2"/>
            <w:vAlign w:val="center"/>
          </w:tcPr>
          <w:p w14:paraId="4598498D" w14:textId="50DA08C3" w:rsidR="005B4F23" w:rsidRDefault="005B4F23" w:rsidP="00FC6B92">
            <w:pPr>
              <w:rPr>
                <w:rFonts w:ascii="Arial" w:hAnsi="Arial" w:cs="Arial"/>
                <w:sz w:val="20"/>
                <w:szCs w:val="20"/>
              </w:rPr>
            </w:pPr>
            <w:r>
              <w:rPr>
                <w:rFonts w:ascii="Arial" w:hAnsi="Arial" w:cs="Arial"/>
                <w:sz w:val="20"/>
                <w:szCs w:val="20"/>
              </w:rPr>
              <w:t>-0.7</w:t>
            </w:r>
          </w:p>
          <w:p w14:paraId="7E4A6E4D" w14:textId="6ACCBDDE" w:rsidR="005B4F23" w:rsidRPr="00AC62B3" w:rsidRDefault="005B4F23" w:rsidP="00FC6B92">
            <w:pPr>
              <w:rPr>
                <w:rFonts w:ascii="Arial" w:hAnsi="Arial" w:cs="Arial"/>
                <w:b/>
                <w:bCs/>
                <w:sz w:val="24"/>
                <w:szCs w:val="24"/>
              </w:rPr>
            </w:pPr>
            <w:r>
              <w:rPr>
                <w:rFonts w:ascii="Arial" w:hAnsi="Arial" w:cs="Arial"/>
                <w:sz w:val="20"/>
                <w:szCs w:val="20"/>
              </w:rPr>
              <w:t>(</w:t>
            </w:r>
            <w:r w:rsidR="00AE56BF">
              <w:rPr>
                <w:rFonts w:ascii="Arial" w:hAnsi="Arial" w:cs="Arial"/>
                <w:sz w:val="20"/>
                <w:szCs w:val="20"/>
              </w:rPr>
              <w:t>1.0</w:t>
            </w:r>
            <w:r>
              <w:rPr>
                <w:rFonts w:ascii="Arial" w:hAnsi="Arial" w:cs="Arial"/>
                <w:sz w:val="20"/>
                <w:szCs w:val="20"/>
              </w:rPr>
              <w:t>, -0.</w:t>
            </w:r>
            <w:r w:rsidR="00AE56BF">
              <w:rPr>
                <w:rFonts w:ascii="Arial" w:hAnsi="Arial" w:cs="Arial"/>
                <w:sz w:val="20"/>
                <w:szCs w:val="20"/>
              </w:rPr>
              <w:t>5</w:t>
            </w:r>
            <w:r>
              <w:rPr>
                <w:rFonts w:ascii="Arial" w:hAnsi="Arial" w:cs="Arial"/>
                <w:sz w:val="20"/>
                <w:szCs w:val="20"/>
              </w:rPr>
              <w:t>)</w:t>
            </w:r>
          </w:p>
        </w:tc>
        <w:tc>
          <w:tcPr>
            <w:tcW w:w="850" w:type="dxa"/>
            <w:vMerge/>
            <w:shd w:val="clear" w:color="auto" w:fill="92D050"/>
            <w:vAlign w:val="center"/>
          </w:tcPr>
          <w:p w14:paraId="08767623" w14:textId="77777777" w:rsidR="005B4F23" w:rsidRPr="00AC62B3" w:rsidRDefault="005B4F23" w:rsidP="00FC6B92">
            <w:pPr>
              <w:rPr>
                <w:rFonts w:ascii="Arial" w:hAnsi="Arial" w:cs="Arial"/>
                <w:b/>
                <w:bCs/>
                <w:sz w:val="24"/>
                <w:szCs w:val="24"/>
              </w:rPr>
            </w:pPr>
          </w:p>
        </w:tc>
        <w:tc>
          <w:tcPr>
            <w:tcW w:w="4394" w:type="dxa"/>
            <w:vMerge/>
            <w:vAlign w:val="center"/>
          </w:tcPr>
          <w:p w14:paraId="439EE16D" w14:textId="77777777" w:rsidR="005B4F23" w:rsidRPr="00AC62B3" w:rsidRDefault="005B4F23" w:rsidP="00FC6B92">
            <w:pPr>
              <w:rPr>
                <w:rFonts w:ascii="Arial" w:hAnsi="Arial" w:cs="Arial"/>
                <w:b/>
                <w:bCs/>
                <w:sz w:val="24"/>
                <w:szCs w:val="24"/>
              </w:rPr>
            </w:pPr>
          </w:p>
        </w:tc>
      </w:tr>
      <w:tr w:rsidR="005B4F23" w:rsidRPr="000659C4" w14:paraId="15E0A332" w14:textId="77777777" w:rsidTr="00FC6B92">
        <w:trPr>
          <w:trHeight w:val="340"/>
        </w:trPr>
        <w:tc>
          <w:tcPr>
            <w:tcW w:w="14170" w:type="dxa"/>
            <w:gridSpan w:val="7"/>
            <w:shd w:val="clear" w:color="auto" w:fill="DAE9F7" w:themeFill="text2" w:themeFillTint="1A"/>
            <w:vAlign w:val="center"/>
          </w:tcPr>
          <w:p w14:paraId="0A0C5334" w14:textId="77777777" w:rsidR="005B4F23" w:rsidRPr="00AC62B3" w:rsidRDefault="005B4F23" w:rsidP="00FC6B92">
            <w:pPr>
              <w:rPr>
                <w:rFonts w:ascii="Arial" w:hAnsi="Arial" w:cs="Arial"/>
                <w:b/>
                <w:bCs/>
                <w:sz w:val="24"/>
                <w:szCs w:val="24"/>
              </w:rPr>
            </w:pPr>
            <w:r w:rsidRPr="00B21139">
              <w:rPr>
                <w:rFonts w:ascii="Arial" w:hAnsi="Arial" w:cs="Arial"/>
                <w:b/>
                <w:bCs/>
              </w:rPr>
              <w:t>Spinal pain</w:t>
            </w:r>
          </w:p>
        </w:tc>
      </w:tr>
      <w:tr w:rsidR="005B4F23" w:rsidRPr="000659C4" w14:paraId="1670A7BE" w14:textId="77777777" w:rsidTr="00517B1A">
        <w:tc>
          <w:tcPr>
            <w:tcW w:w="2361" w:type="dxa"/>
            <w:vMerge w:val="restart"/>
            <w:vAlign w:val="center"/>
          </w:tcPr>
          <w:p w14:paraId="65E17C92" w14:textId="77777777" w:rsidR="005B4F23" w:rsidRDefault="005B4F23" w:rsidP="00FC6B92">
            <w:pPr>
              <w:rPr>
                <w:rFonts w:ascii="Arial" w:hAnsi="Arial" w:cs="Arial"/>
                <w:noProof/>
                <w:sz w:val="20"/>
                <w:szCs w:val="20"/>
                <w:vertAlign w:val="superscript"/>
              </w:rPr>
            </w:pPr>
            <w:r w:rsidRPr="009B5759">
              <w:rPr>
                <w:rFonts w:ascii="Arial" w:hAnsi="Arial" w:cs="Arial"/>
                <w:sz w:val="20"/>
                <w:szCs w:val="20"/>
              </w:rPr>
              <w:t>TORTUGA</w:t>
            </w:r>
            <w:r w:rsidRPr="009B5759">
              <w:rPr>
                <w:rFonts w:ascii="Arial" w:hAnsi="Arial" w:cs="Arial"/>
                <w:noProof/>
                <w:sz w:val="20"/>
                <w:szCs w:val="20"/>
                <w:vertAlign w:val="superscript"/>
              </w:rPr>
              <w:t>9-11</w:t>
            </w:r>
          </w:p>
          <w:p w14:paraId="1674CADA" w14:textId="77777777" w:rsidR="005B4F23" w:rsidRDefault="005B4F23" w:rsidP="00FC6B92">
            <w:pPr>
              <w:ind w:left="227"/>
              <w:rPr>
                <w:rFonts w:ascii="Arial" w:hAnsi="Arial" w:cs="Arial"/>
                <w:sz w:val="20"/>
                <w:szCs w:val="20"/>
              </w:rPr>
            </w:pPr>
            <w:r w:rsidRPr="009B5759">
              <w:rPr>
                <w:rFonts w:ascii="Arial" w:hAnsi="Arial" w:cs="Arial"/>
                <w:sz w:val="20"/>
                <w:szCs w:val="20"/>
              </w:rPr>
              <w:t>r-axSpA</w:t>
            </w:r>
          </w:p>
          <w:p w14:paraId="1996D08F" w14:textId="77777777" w:rsidR="005B4F23" w:rsidRPr="004B1AFE" w:rsidRDefault="005B4F23" w:rsidP="00FC6B92">
            <w:pPr>
              <w:ind w:left="397"/>
              <w:rPr>
                <w:rFonts w:ascii="Arial" w:hAnsi="Arial" w:cs="Arial"/>
                <w:sz w:val="20"/>
                <w:szCs w:val="20"/>
              </w:rPr>
            </w:pPr>
            <w:r>
              <w:rPr>
                <w:rFonts w:ascii="Arial" w:hAnsi="Arial" w:cs="Arial"/>
                <w:sz w:val="20"/>
                <w:szCs w:val="20"/>
              </w:rPr>
              <w:t>week 12</w:t>
            </w:r>
          </w:p>
        </w:tc>
        <w:tc>
          <w:tcPr>
            <w:tcW w:w="3446" w:type="dxa"/>
            <w:gridSpan w:val="2"/>
            <w:vAlign w:val="center"/>
          </w:tcPr>
          <w:p w14:paraId="49CBBCBD" w14:textId="77777777" w:rsidR="005B4F23" w:rsidRDefault="005B4F23" w:rsidP="00FC6B92">
            <w:pPr>
              <w:rPr>
                <w:rFonts w:ascii="Arial" w:hAnsi="Arial" w:cs="Arial"/>
                <w:sz w:val="20"/>
                <w:szCs w:val="20"/>
              </w:rPr>
            </w:pPr>
            <w:r>
              <w:rPr>
                <w:rFonts w:ascii="Arial" w:hAnsi="Arial" w:cs="Arial"/>
                <w:sz w:val="20"/>
                <w:szCs w:val="20"/>
              </w:rPr>
              <w:t>Placebo (58)</w:t>
            </w:r>
          </w:p>
        </w:tc>
        <w:tc>
          <w:tcPr>
            <w:tcW w:w="1559" w:type="dxa"/>
            <w:vAlign w:val="center"/>
          </w:tcPr>
          <w:p w14:paraId="281480BE" w14:textId="4B9CEF20"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1.7</w:t>
            </w:r>
          </w:p>
          <w:p w14:paraId="359BC9F2" w14:textId="77777777" w:rsidR="005B4F23"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2.2)</w:t>
            </w:r>
          </w:p>
        </w:tc>
        <w:tc>
          <w:tcPr>
            <w:tcW w:w="1560" w:type="dxa"/>
            <w:vAlign w:val="center"/>
          </w:tcPr>
          <w:p w14:paraId="349F2959" w14:textId="77777777" w:rsidR="005B4F23" w:rsidRPr="000469BA" w:rsidRDefault="005B4F23" w:rsidP="00FC6B92">
            <w:pPr>
              <w:rPr>
                <w:rFonts w:ascii="Arial" w:hAnsi="Arial" w:cs="Arial"/>
                <w:b/>
                <w:bCs/>
                <w:sz w:val="20"/>
                <w:szCs w:val="20"/>
              </w:rPr>
            </w:pPr>
            <w:r w:rsidRPr="000469BA">
              <w:rPr>
                <w:rFonts w:ascii="Arial" w:hAnsi="Arial" w:cs="Arial"/>
                <w:b/>
                <w:bCs/>
                <w:sz w:val="20"/>
                <w:szCs w:val="20"/>
              </w:rPr>
              <w:t>Ref</w:t>
            </w:r>
          </w:p>
        </w:tc>
        <w:tc>
          <w:tcPr>
            <w:tcW w:w="850" w:type="dxa"/>
            <w:vMerge w:val="restart"/>
            <w:shd w:val="clear" w:color="auto" w:fill="92D050"/>
            <w:vAlign w:val="center"/>
          </w:tcPr>
          <w:p w14:paraId="59020C67" w14:textId="77777777" w:rsidR="005B4F23" w:rsidRPr="00AC62B3" w:rsidRDefault="005B4F23" w:rsidP="00FC6B92">
            <w:pPr>
              <w:rPr>
                <w:rFonts w:ascii="Arial" w:hAnsi="Arial" w:cs="Arial"/>
                <w:b/>
                <w:bCs/>
                <w:sz w:val="24"/>
                <w:szCs w:val="24"/>
              </w:rPr>
            </w:pPr>
          </w:p>
        </w:tc>
        <w:tc>
          <w:tcPr>
            <w:tcW w:w="4394" w:type="dxa"/>
            <w:vMerge w:val="restart"/>
            <w:shd w:val="clear" w:color="auto" w:fill="FFFFFF" w:themeFill="background1"/>
            <w:vAlign w:val="center"/>
          </w:tcPr>
          <w:p w14:paraId="3EA2B9CA" w14:textId="77777777" w:rsidR="005B4F23" w:rsidRPr="00FD47E3" w:rsidRDefault="005B4F23" w:rsidP="00FC6B92">
            <w:pPr>
              <w:rPr>
                <w:rFonts w:ascii="Arial" w:hAnsi="Arial" w:cs="Arial"/>
                <w:b/>
                <w:bCs/>
                <w:sz w:val="18"/>
                <w:szCs w:val="18"/>
              </w:rPr>
            </w:pPr>
            <w:r>
              <w:rPr>
                <w:rFonts w:ascii="Arial" w:hAnsi="Arial" w:cs="Arial"/>
                <w:b/>
                <w:bCs/>
                <w:sz w:val="18"/>
                <w:szCs w:val="18"/>
              </w:rPr>
              <w:t>Low</w:t>
            </w:r>
            <w:r w:rsidRPr="00FD47E3">
              <w:rPr>
                <w:rFonts w:ascii="Arial" w:hAnsi="Arial" w:cs="Arial"/>
                <w:b/>
                <w:bCs/>
                <w:sz w:val="18"/>
                <w:szCs w:val="18"/>
              </w:rPr>
              <w:t xml:space="preserve"> confidence</w:t>
            </w:r>
          </w:p>
          <w:p w14:paraId="03BE4338" w14:textId="77777777" w:rsidR="005B4F23" w:rsidRPr="00FD47E3" w:rsidRDefault="005B4F23" w:rsidP="00FC6B92">
            <w:pPr>
              <w:rPr>
                <w:rFonts w:ascii="Arial" w:hAnsi="Arial" w:cs="Arial"/>
                <w:sz w:val="18"/>
                <w:szCs w:val="18"/>
              </w:rPr>
            </w:pPr>
          </w:p>
          <w:p w14:paraId="35255DBD" w14:textId="77777777" w:rsidR="005B4F23" w:rsidRDefault="005B4F23" w:rsidP="00FC6B92">
            <w:pPr>
              <w:rPr>
                <w:rFonts w:ascii="Arial" w:hAnsi="Arial" w:cs="Arial"/>
                <w:sz w:val="18"/>
                <w:szCs w:val="18"/>
              </w:rPr>
            </w:pPr>
            <w:r>
              <w:rPr>
                <w:rFonts w:ascii="Arial" w:hAnsi="Arial" w:cs="Arial"/>
                <w:sz w:val="18"/>
                <w:szCs w:val="18"/>
              </w:rPr>
              <w:t>4</w:t>
            </w:r>
            <w:r w:rsidRPr="00FD47E3">
              <w:rPr>
                <w:rFonts w:ascii="Arial" w:hAnsi="Arial" w:cs="Arial"/>
                <w:sz w:val="18"/>
                <w:szCs w:val="18"/>
              </w:rPr>
              <w:t xml:space="preserve"> RCTs, all low risk of bias. </w:t>
            </w:r>
            <w:r>
              <w:rPr>
                <w:rFonts w:ascii="Arial" w:hAnsi="Arial" w:cs="Arial"/>
                <w:sz w:val="18"/>
                <w:szCs w:val="18"/>
              </w:rPr>
              <w:t>A</w:t>
            </w:r>
            <w:r w:rsidRPr="00FD47E3">
              <w:rPr>
                <w:rFonts w:ascii="Arial" w:hAnsi="Arial" w:cs="Arial"/>
                <w:sz w:val="18"/>
                <w:szCs w:val="18"/>
              </w:rPr>
              <w:t>ll &gt;50 pts per arm</w:t>
            </w:r>
            <w:r>
              <w:rPr>
                <w:rFonts w:ascii="Arial" w:hAnsi="Arial" w:cs="Arial"/>
                <w:sz w:val="18"/>
                <w:szCs w:val="18"/>
              </w:rPr>
              <w:t>, but confidence intervals not provided or estimable for all</w:t>
            </w:r>
            <w:r w:rsidRPr="00FD47E3">
              <w:rPr>
                <w:rFonts w:ascii="Arial" w:hAnsi="Arial" w:cs="Arial"/>
                <w:sz w:val="18"/>
                <w:szCs w:val="18"/>
              </w:rPr>
              <w:t xml:space="preserve"> (total sample size: n= </w:t>
            </w:r>
            <w:r>
              <w:rPr>
                <w:rFonts w:ascii="Arial" w:hAnsi="Arial" w:cs="Arial"/>
                <w:sz w:val="18"/>
                <w:szCs w:val="18"/>
              </w:rPr>
              <w:t>885</w:t>
            </w:r>
            <w:r w:rsidRPr="00FD47E3">
              <w:rPr>
                <w:rFonts w:ascii="Arial" w:hAnsi="Arial" w:cs="Arial"/>
                <w:sz w:val="18"/>
                <w:szCs w:val="18"/>
              </w:rPr>
              <w:t>).</w:t>
            </w:r>
          </w:p>
          <w:p w14:paraId="7589DD72" w14:textId="77777777" w:rsidR="005B4F23" w:rsidRPr="00FD47E3" w:rsidRDefault="005B4F23" w:rsidP="00FC6B92">
            <w:pPr>
              <w:rPr>
                <w:rFonts w:ascii="Arial" w:hAnsi="Arial" w:cs="Arial"/>
                <w:sz w:val="18"/>
                <w:szCs w:val="18"/>
              </w:rPr>
            </w:pPr>
            <w:r>
              <w:rPr>
                <w:rFonts w:ascii="Arial" w:hAnsi="Arial" w:cs="Arial"/>
                <w:sz w:val="18"/>
                <w:szCs w:val="18"/>
              </w:rPr>
              <w:t xml:space="preserve">Results are statistically significant in all studies but inconsistent in terms of magnitude. Downgraded for imprecision and inconsistency </w:t>
            </w:r>
          </w:p>
          <w:p w14:paraId="45014AAF" w14:textId="77777777" w:rsidR="005B4F23" w:rsidRPr="00FD47E3" w:rsidRDefault="005B4F23" w:rsidP="00FC6B92">
            <w:pPr>
              <w:rPr>
                <w:rFonts w:ascii="Arial" w:hAnsi="Arial" w:cs="Arial"/>
                <w:sz w:val="18"/>
                <w:szCs w:val="18"/>
              </w:rPr>
            </w:pPr>
          </w:p>
          <w:p w14:paraId="5D9B078B" w14:textId="77777777" w:rsidR="005B4F23" w:rsidRPr="00FD47E3" w:rsidRDefault="005B4F23" w:rsidP="00FC6B92">
            <w:pPr>
              <w:rPr>
                <w:rFonts w:ascii="Arial" w:hAnsi="Arial" w:cs="Arial"/>
                <w:sz w:val="18"/>
                <w:szCs w:val="18"/>
              </w:rPr>
            </w:pPr>
            <w:r w:rsidRPr="00FD47E3">
              <w:rPr>
                <w:rFonts w:ascii="Arial" w:hAnsi="Arial" w:cs="Arial"/>
                <w:b/>
                <w:bCs/>
                <w:sz w:val="18"/>
                <w:szCs w:val="18"/>
              </w:rPr>
              <w:t>Conclusion</w:t>
            </w:r>
            <w:r w:rsidRPr="00FD47E3">
              <w:rPr>
                <w:rFonts w:ascii="Arial" w:hAnsi="Arial" w:cs="Arial"/>
                <w:sz w:val="18"/>
                <w:szCs w:val="18"/>
              </w:rPr>
              <w:t xml:space="preserve">: </w:t>
            </w:r>
          </w:p>
          <w:p w14:paraId="1F7D55E3" w14:textId="77777777" w:rsidR="005B4F23" w:rsidRDefault="005B4F23" w:rsidP="00FC6B92">
            <w:pPr>
              <w:rPr>
                <w:rFonts w:ascii="Arial" w:hAnsi="Arial" w:cs="Arial"/>
                <w:sz w:val="18"/>
                <w:szCs w:val="18"/>
              </w:rPr>
            </w:pPr>
            <w:r>
              <w:rPr>
                <w:rFonts w:ascii="Arial" w:hAnsi="Arial" w:cs="Arial"/>
                <w:sz w:val="18"/>
                <w:szCs w:val="18"/>
              </w:rPr>
              <w:t>The mean spinal pain score shows a larger improvement in p</w:t>
            </w:r>
            <w:r w:rsidRPr="00FD47E3">
              <w:rPr>
                <w:rFonts w:ascii="Arial" w:hAnsi="Arial" w:cs="Arial"/>
                <w:sz w:val="18"/>
                <w:szCs w:val="18"/>
              </w:rPr>
              <w:t xml:space="preserve">ts with AxSpA receiving JAKi compared to placebo. </w:t>
            </w:r>
          </w:p>
          <w:p w14:paraId="265498A5" w14:textId="77777777" w:rsidR="005B4F23" w:rsidRDefault="005B4F23" w:rsidP="00FC6B92">
            <w:pPr>
              <w:rPr>
                <w:rFonts w:ascii="Arial" w:hAnsi="Arial" w:cs="Arial"/>
                <w:b/>
                <w:bCs/>
                <w:sz w:val="18"/>
                <w:szCs w:val="18"/>
              </w:rPr>
            </w:pPr>
            <w:r>
              <w:rPr>
                <w:rFonts w:ascii="Arial" w:hAnsi="Arial" w:cs="Arial"/>
                <w:sz w:val="18"/>
                <w:szCs w:val="18"/>
              </w:rPr>
              <w:t>Mean difference in improvement: range 0.41 to 1.03 points (in favour of JAKi).</w:t>
            </w:r>
          </w:p>
        </w:tc>
      </w:tr>
      <w:tr w:rsidR="005B4F23" w:rsidRPr="000659C4" w14:paraId="2AD207B7" w14:textId="77777777" w:rsidTr="00517B1A">
        <w:tc>
          <w:tcPr>
            <w:tcW w:w="2361" w:type="dxa"/>
            <w:vMerge/>
            <w:vAlign w:val="center"/>
          </w:tcPr>
          <w:p w14:paraId="7ADFE788" w14:textId="77777777" w:rsidR="005B4F23" w:rsidRPr="004B1AFE" w:rsidRDefault="005B4F23" w:rsidP="00FC6B92">
            <w:pPr>
              <w:rPr>
                <w:rFonts w:ascii="Arial" w:hAnsi="Arial" w:cs="Arial"/>
                <w:sz w:val="20"/>
                <w:szCs w:val="20"/>
              </w:rPr>
            </w:pPr>
          </w:p>
        </w:tc>
        <w:tc>
          <w:tcPr>
            <w:tcW w:w="3446" w:type="dxa"/>
            <w:gridSpan w:val="2"/>
            <w:vAlign w:val="center"/>
          </w:tcPr>
          <w:p w14:paraId="7AC23F7E" w14:textId="77777777" w:rsidR="005B4F23" w:rsidRDefault="005B4F23" w:rsidP="00FC6B92">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r>
              <w:rPr>
                <w:rFonts w:ascii="Arial" w:hAnsi="Arial" w:cs="Arial"/>
                <w:sz w:val="20"/>
                <w:szCs w:val="20"/>
              </w:rPr>
              <w:t xml:space="preserve"> (58)</w:t>
            </w:r>
          </w:p>
        </w:tc>
        <w:tc>
          <w:tcPr>
            <w:tcW w:w="1559" w:type="dxa"/>
            <w:vAlign w:val="center"/>
          </w:tcPr>
          <w:p w14:paraId="090AC4FB" w14:textId="77777777" w:rsidR="005B4F23" w:rsidRDefault="005B4F23" w:rsidP="00FC6B92">
            <w:pPr>
              <w:rPr>
                <w:rFonts w:ascii="Arial" w:hAnsi="Arial" w:cs="Arial"/>
                <w:sz w:val="20"/>
                <w:szCs w:val="20"/>
              </w:rPr>
            </w:pPr>
            <w:r>
              <w:rPr>
                <w:rFonts w:ascii="Arial" w:hAnsi="Arial" w:cs="Arial"/>
                <w:sz w:val="20"/>
                <w:szCs w:val="20"/>
              </w:rPr>
              <w:t>-2.7</w:t>
            </w:r>
          </w:p>
          <w:p w14:paraId="7D337C90" w14:textId="77777777" w:rsidR="005B4F23" w:rsidRDefault="005B4F23" w:rsidP="00FC6B92">
            <w:pPr>
              <w:rPr>
                <w:rFonts w:ascii="Arial" w:hAnsi="Arial" w:cs="Arial"/>
                <w:sz w:val="20"/>
                <w:szCs w:val="20"/>
              </w:rPr>
            </w:pPr>
            <w:r>
              <w:rPr>
                <w:rFonts w:ascii="Arial" w:hAnsi="Arial" w:cs="Arial"/>
                <w:sz w:val="20"/>
                <w:szCs w:val="20"/>
              </w:rPr>
              <w:t>(2.6)</w:t>
            </w:r>
          </w:p>
        </w:tc>
        <w:tc>
          <w:tcPr>
            <w:tcW w:w="1560" w:type="dxa"/>
            <w:vAlign w:val="center"/>
          </w:tcPr>
          <w:p w14:paraId="3B3EA709" w14:textId="5E8E73AB" w:rsidR="005B4F23" w:rsidRDefault="005B4F23" w:rsidP="00FC6B92">
            <w:pPr>
              <w:rPr>
                <w:rFonts w:ascii="Arial" w:hAnsi="Arial" w:cs="Arial"/>
                <w:sz w:val="20"/>
                <w:szCs w:val="20"/>
              </w:rPr>
            </w:pPr>
            <w:r>
              <w:rPr>
                <w:rFonts w:ascii="Arial" w:hAnsi="Arial" w:cs="Arial"/>
                <w:sz w:val="20"/>
                <w:szCs w:val="20"/>
              </w:rPr>
              <w:t>-0.4</w:t>
            </w:r>
          </w:p>
          <w:p w14:paraId="6D9ACE85" w14:textId="5BA1D30E" w:rsidR="005B4F23" w:rsidRPr="00FE3715" w:rsidRDefault="005B4F23" w:rsidP="00FC6B92">
            <w:pPr>
              <w:rPr>
                <w:rFonts w:ascii="Arial" w:hAnsi="Arial" w:cs="Arial"/>
                <w:sz w:val="20"/>
                <w:szCs w:val="20"/>
              </w:rPr>
            </w:pPr>
            <w:r>
              <w:rPr>
                <w:rFonts w:ascii="Arial" w:hAnsi="Arial" w:cs="Arial"/>
                <w:sz w:val="20"/>
                <w:szCs w:val="20"/>
              </w:rPr>
              <w:t>(-0.8, -0.</w:t>
            </w:r>
            <w:r w:rsidR="00AE56BF">
              <w:rPr>
                <w:rFonts w:ascii="Arial" w:hAnsi="Arial" w:cs="Arial"/>
                <w:sz w:val="20"/>
                <w:szCs w:val="20"/>
              </w:rPr>
              <w:t>1</w:t>
            </w:r>
            <w:r>
              <w:rPr>
                <w:rFonts w:ascii="Arial" w:hAnsi="Arial" w:cs="Arial"/>
                <w:sz w:val="20"/>
                <w:szCs w:val="20"/>
              </w:rPr>
              <w:t>)</w:t>
            </w:r>
          </w:p>
        </w:tc>
        <w:tc>
          <w:tcPr>
            <w:tcW w:w="850" w:type="dxa"/>
            <w:vMerge/>
            <w:shd w:val="clear" w:color="auto" w:fill="92D050"/>
            <w:vAlign w:val="center"/>
          </w:tcPr>
          <w:p w14:paraId="66F1C4BE"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641593C0" w14:textId="77777777" w:rsidR="005B4F23" w:rsidRDefault="005B4F23" w:rsidP="00FC6B92">
            <w:pPr>
              <w:rPr>
                <w:rFonts w:ascii="Arial" w:hAnsi="Arial" w:cs="Arial"/>
                <w:b/>
                <w:bCs/>
                <w:sz w:val="18"/>
                <w:szCs w:val="18"/>
              </w:rPr>
            </w:pPr>
          </w:p>
        </w:tc>
      </w:tr>
      <w:tr w:rsidR="005B4F23" w:rsidRPr="000659C4" w14:paraId="6EC67A90" w14:textId="77777777" w:rsidTr="00517B1A">
        <w:tc>
          <w:tcPr>
            <w:tcW w:w="2361" w:type="dxa"/>
            <w:vMerge w:val="restart"/>
            <w:shd w:val="clear" w:color="auto" w:fill="F2F2F2" w:themeFill="background1" w:themeFillShade="F2"/>
            <w:vAlign w:val="center"/>
          </w:tcPr>
          <w:p w14:paraId="567EBE96" w14:textId="77777777" w:rsidR="005B4F23" w:rsidRDefault="005B4F23" w:rsidP="00FC6B92">
            <w:pPr>
              <w:rPr>
                <w:rFonts w:ascii="Arial" w:hAnsi="Arial" w:cs="Arial"/>
                <w:sz w:val="20"/>
                <w:szCs w:val="20"/>
              </w:rPr>
            </w:pPr>
            <w:r w:rsidRPr="004B1AFE">
              <w:rPr>
                <w:rFonts w:ascii="Arial" w:hAnsi="Arial" w:cs="Arial"/>
                <w:sz w:val="20"/>
                <w:szCs w:val="20"/>
              </w:rPr>
              <w:t>NCT03502616</w:t>
            </w:r>
            <w:r w:rsidRPr="00024F1D">
              <w:rPr>
                <w:rFonts w:ascii="Arial" w:hAnsi="Arial" w:cs="Arial"/>
                <w:sz w:val="20"/>
                <w:szCs w:val="20"/>
                <w:vertAlign w:val="superscript"/>
              </w:rPr>
              <w:t>44,45</w:t>
            </w:r>
          </w:p>
          <w:p w14:paraId="576268CB"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755B0797"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6</w:t>
            </w:r>
          </w:p>
        </w:tc>
        <w:tc>
          <w:tcPr>
            <w:tcW w:w="3446" w:type="dxa"/>
            <w:gridSpan w:val="2"/>
            <w:shd w:val="clear" w:color="auto" w:fill="F2F2F2" w:themeFill="background1" w:themeFillShade="F2"/>
            <w:vAlign w:val="center"/>
          </w:tcPr>
          <w:p w14:paraId="403F0F83" w14:textId="77777777" w:rsidR="005B4F23" w:rsidRPr="00AC62B3" w:rsidRDefault="005B4F23" w:rsidP="00FC6B92">
            <w:pPr>
              <w:rPr>
                <w:rFonts w:ascii="Arial" w:hAnsi="Arial" w:cs="Arial"/>
                <w:b/>
                <w:bCs/>
                <w:sz w:val="24"/>
                <w:szCs w:val="24"/>
              </w:rPr>
            </w:pPr>
            <w:r>
              <w:rPr>
                <w:rFonts w:ascii="Arial" w:hAnsi="Arial" w:cs="Arial"/>
                <w:sz w:val="20"/>
                <w:szCs w:val="20"/>
              </w:rPr>
              <w:t>Placebo (131)</w:t>
            </w:r>
          </w:p>
        </w:tc>
        <w:tc>
          <w:tcPr>
            <w:tcW w:w="1559" w:type="dxa"/>
            <w:shd w:val="clear" w:color="auto" w:fill="F2F2F2" w:themeFill="background1" w:themeFillShade="F2"/>
            <w:vAlign w:val="center"/>
          </w:tcPr>
          <w:p w14:paraId="4E42DE8B" w14:textId="6A2AB68C" w:rsidR="005B4F23" w:rsidRDefault="005B4F23" w:rsidP="00FC6B92">
            <w:pPr>
              <w:rPr>
                <w:rFonts w:ascii="Arial" w:hAnsi="Arial" w:cs="Arial"/>
                <w:sz w:val="20"/>
                <w:szCs w:val="20"/>
              </w:rPr>
            </w:pPr>
            <w:r>
              <w:rPr>
                <w:rFonts w:ascii="Arial" w:hAnsi="Arial" w:cs="Arial"/>
                <w:sz w:val="20"/>
                <w:szCs w:val="20"/>
              </w:rPr>
              <w:t>-1.3</w:t>
            </w:r>
          </w:p>
          <w:p w14:paraId="76605F0C" w14:textId="03A9F95F" w:rsidR="005B4F23" w:rsidRPr="00AC62B3" w:rsidRDefault="005B4F23" w:rsidP="00FC6B92">
            <w:pPr>
              <w:rPr>
                <w:rFonts w:ascii="Arial" w:hAnsi="Arial" w:cs="Arial"/>
                <w:b/>
                <w:bCs/>
                <w:sz w:val="24"/>
                <w:szCs w:val="24"/>
              </w:rPr>
            </w:pPr>
            <w:r>
              <w:rPr>
                <w:rFonts w:ascii="Arial" w:hAnsi="Arial" w:cs="Arial"/>
                <w:sz w:val="20"/>
                <w:szCs w:val="20"/>
              </w:rPr>
              <w:t>(0.2^)</w:t>
            </w:r>
          </w:p>
        </w:tc>
        <w:tc>
          <w:tcPr>
            <w:tcW w:w="1560" w:type="dxa"/>
            <w:shd w:val="clear" w:color="auto" w:fill="F2F2F2" w:themeFill="background1" w:themeFillShade="F2"/>
            <w:vAlign w:val="center"/>
          </w:tcPr>
          <w:p w14:paraId="6A2B466B"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193968D7"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4A77BE25" w14:textId="77777777" w:rsidR="005B4F23" w:rsidRPr="00AC62B3" w:rsidRDefault="005B4F23" w:rsidP="00FC6B92">
            <w:pPr>
              <w:rPr>
                <w:rFonts w:ascii="Arial" w:hAnsi="Arial" w:cs="Arial"/>
                <w:b/>
                <w:bCs/>
                <w:sz w:val="24"/>
                <w:szCs w:val="24"/>
              </w:rPr>
            </w:pPr>
          </w:p>
        </w:tc>
      </w:tr>
      <w:tr w:rsidR="005B4F23" w:rsidRPr="000659C4" w14:paraId="5EB578E6" w14:textId="77777777" w:rsidTr="00517B1A">
        <w:trPr>
          <w:trHeight w:val="624"/>
        </w:trPr>
        <w:tc>
          <w:tcPr>
            <w:tcW w:w="2361" w:type="dxa"/>
            <w:vMerge/>
            <w:shd w:val="clear" w:color="auto" w:fill="F2F2F2" w:themeFill="background1" w:themeFillShade="F2"/>
            <w:vAlign w:val="center"/>
          </w:tcPr>
          <w:p w14:paraId="4F58E072"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1FA75241" w14:textId="77777777" w:rsidR="005B4F23" w:rsidRPr="00AC62B3" w:rsidRDefault="005B4F23" w:rsidP="00FC6B92">
            <w:pPr>
              <w:rPr>
                <w:rFonts w:ascii="Arial" w:hAnsi="Arial" w:cs="Arial"/>
                <w:b/>
                <w:bCs/>
                <w:sz w:val="24"/>
                <w:szCs w:val="24"/>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r>
              <w:rPr>
                <w:rFonts w:ascii="Arial" w:hAnsi="Arial" w:cs="Arial"/>
                <w:sz w:val="20"/>
                <w:szCs w:val="20"/>
              </w:rPr>
              <w:t xml:space="preserve"> (129)</w:t>
            </w:r>
          </w:p>
        </w:tc>
        <w:tc>
          <w:tcPr>
            <w:tcW w:w="1559" w:type="dxa"/>
            <w:shd w:val="clear" w:color="auto" w:fill="F2F2F2" w:themeFill="background1" w:themeFillShade="F2"/>
            <w:vAlign w:val="center"/>
          </w:tcPr>
          <w:p w14:paraId="710B3D1C" w14:textId="177A12B0" w:rsidR="005B4F23" w:rsidRDefault="005B4F23" w:rsidP="00FC6B92">
            <w:pPr>
              <w:rPr>
                <w:rFonts w:ascii="Arial" w:hAnsi="Arial" w:cs="Arial"/>
                <w:sz w:val="20"/>
                <w:szCs w:val="20"/>
              </w:rPr>
            </w:pPr>
            <w:r>
              <w:rPr>
                <w:rFonts w:ascii="Arial" w:hAnsi="Arial" w:cs="Arial"/>
                <w:sz w:val="20"/>
                <w:szCs w:val="20"/>
              </w:rPr>
              <w:t>-2.</w:t>
            </w:r>
            <w:r w:rsidR="00AE56BF">
              <w:rPr>
                <w:rFonts w:ascii="Arial" w:hAnsi="Arial" w:cs="Arial"/>
                <w:sz w:val="20"/>
                <w:szCs w:val="20"/>
              </w:rPr>
              <w:t>9</w:t>
            </w:r>
          </w:p>
          <w:p w14:paraId="57344F89" w14:textId="60608575" w:rsidR="005B4F23" w:rsidRPr="00AC62B3" w:rsidRDefault="005B4F23" w:rsidP="00FC6B92">
            <w:pPr>
              <w:rPr>
                <w:rFonts w:ascii="Arial" w:hAnsi="Arial" w:cs="Arial"/>
                <w:b/>
                <w:bCs/>
                <w:sz w:val="24"/>
                <w:szCs w:val="24"/>
              </w:rPr>
            </w:pPr>
            <w:r>
              <w:rPr>
                <w:rFonts w:ascii="Arial" w:hAnsi="Arial" w:cs="Arial"/>
                <w:sz w:val="20"/>
                <w:szCs w:val="20"/>
              </w:rPr>
              <w:t>(0.2^)</w:t>
            </w:r>
          </w:p>
        </w:tc>
        <w:tc>
          <w:tcPr>
            <w:tcW w:w="1560" w:type="dxa"/>
            <w:shd w:val="clear" w:color="auto" w:fill="F2F2F2" w:themeFill="background1" w:themeFillShade="F2"/>
            <w:vAlign w:val="center"/>
          </w:tcPr>
          <w:p w14:paraId="0CDC180F" w14:textId="448457AD" w:rsidR="005B4F23" w:rsidRDefault="005B4F23" w:rsidP="00FC6B92">
            <w:pPr>
              <w:rPr>
                <w:rFonts w:ascii="Arial" w:hAnsi="Arial" w:cs="Arial"/>
                <w:sz w:val="20"/>
                <w:szCs w:val="20"/>
              </w:rPr>
            </w:pPr>
            <w:r>
              <w:rPr>
                <w:rFonts w:ascii="Arial" w:hAnsi="Arial" w:cs="Arial"/>
                <w:sz w:val="20"/>
                <w:szCs w:val="20"/>
              </w:rPr>
              <w:t>-0.</w:t>
            </w:r>
            <w:r w:rsidR="00AE56BF">
              <w:rPr>
                <w:rFonts w:ascii="Arial" w:hAnsi="Arial" w:cs="Arial"/>
                <w:sz w:val="20"/>
                <w:szCs w:val="20"/>
              </w:rPr>
              <w:t>7</w:t>
            </w:r>
          </w:p>
          <w:p w14:paraId="7293B064" w14:textId="5ED9B0CD" w:rsidR="005B4F23" w:rsidRPr="00AC62B3" w:rsidRDefault="005B4F23" w:rsidP="00FC6B92">
            <w:pPr>
              <w:rPr>
                <w:rFonts w:ascii="Arial" w:hAnsi="Arial" w:cs="Arial"/>
                <w:b/>
                <w:bCs/>
                <w:sz w:val="24"/>
                <w:szCs w:val="24"/>
              </w:rPr>
            </w:pPr>
            <w:r>
              <w:rPr>
                <w:rFonts w:ascii="Arial" w:hAnsi="Arial" w:cs="Arial"/>
                <w:sz w:val="20"/>
                <w:szCs w:val="20"/>
              </w:rPr>
              <w:t>(-0.9, -0.4)</w:t>
            </w:r>
          </w:p>
        </w:tc>
        <w:tc>
          <w:tcPr>
            <w:tcW w:w="850" w:type="dxa"/>
            <w:vMerge/>
            <w:shd w:val="clear" w:color="auto" w:fill="92D050"/>
            <w:vAlign w:val="center"/>
          </w:tcPr>
          <w:p w14:paraId="26E2EE55"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6ADDEC0C" w14:textId="77777777" w:rsidR="005B4F23" w:rsidRPr="00AC62B3" w:rsidRDefault="005B4F23" w:rsidP="00FC6B92">
            <w:pPr>
              <w:rPr>
                <w:rFonts w:ascii="Arial" w:hAnsi="Arial" w:cs="Arial"/>
                <w:b/>
                <w:bCs/>
                <w:sz w:val="24"/>
                <w:szCs w:val="24"/>
              </w:rPr>
            </w:pPr>
          </w:p>
        </w:tc>
      </w:tr>
      <w:tr w:rsidR="005B4F23" w:rsidRPr="000659C4" w14:paraId="7F91A397" w14:textId="77777777" w:rsidTr="00517B1A">
        <w:trPr>
          <w:trHeight w:val="624"/>
        </w:trPr>
        <w:tc>
          <w:tcPr>
            <w:tcW w:w="2361" w:type="dxa"/>
            <w:vMerge w:val="restart"/>
            <w:vAlign w:val="center"/>
          </w:tcPr>
          <w:p w14:paraId="72EC0929" w14:textId="77777777" w:rsidR="005B4F23" w:rsidRDefault="005B4F23" w:rsidP="00FC6B92">
            <w:pPr>
              <w:rPr>
                <w:rFonts w:ascii="Arial" w:hAnsi="Arial" w:cs="Arial"/>
                <w:noProof/>
                <w:sz w:val="20"/>
                <w:szCs w:val="20"/>
                <w:vertAlign w:val="superscript"/>
              </w:rPr>
            </w:pPr>
            <w:r w:rsidRPr="006B6E69">
              <w:rPr>
                <w:rFonts w:ascii="Arial" w:hAnsi="Arial" w:cs="Arial"/>
                <w:sz w:val="20"/>
                <w:szCs w:val="20"/>
              </w:rPr>
              <w:t>SELECT-AXIS 1</w:t>
            </w:r>
            <w:r w:rsidRPr="00590453">
              <w:rPr>
                <w:rFonts w:ascii="Arial" w:hAnsi="Arial" w:cs="Arial"/>
                <w:noProof/>
                <w:sz w:val="20"/>
                <w:szCs w:val="20"/>
                <w:vertAlign w:val="superscript"/>
              </w:rPr>
              <w:t>46, 47</w:t>
            </w:r>
          </w:p>
          <w:p w14:paraId="64286287"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7C58BFF6"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446" w:type="dxa"/>
            <w:gridSpan w:val="2"/>
            <w:vAlign w:val="center"/>
          </w:tcPr>
          <w:p w14:paraId="73C94849" w14:textId="77777777" w:rsidR="005B4F23" w:rsidRPr="00AC62B3" w:rsidRDefault="005B4F23" w:rsidP="00FC6B92">
            <w:pPr>
              <w:rPr>
                <w:rFonts w:ascii="Arial" w:hAnsi="Arial" w:cs="Arial"/>
                <w:b/>
                <w:bCs/>
                <w:sz w:val="24"/>
                <w:szCs w:val="24"/>
              </w:rPr>
            </w:pPr>
            <w:r>
              <w:rPr>
                <w:rFonts w:ascii="Arial" w:hAnsi="Arial" w:cs="Arial"/>
                <w:sz w:val="20"/>
                <w:szCs w:val="20"/>
              </w:rPr>
              <w:t>Placebo (94)</w:t>
            </w:r>
          </w:p>
        </w:tc>
        <w:tc>
          <w:tcPr>
            <w:tcW w:w="1559" w:type="dxa"/>
            <w:vAlign w:val="center"/>
          </w:tcPr>
          <w:p w14:paraId="0BE7058B" w14:textId="230D4D19" w:rsidR="005B4F23" w:rsidRPr="000659C4" w:rsidRDefault="005B4F23" w:rsidP="00FC6B92">
            <w:pPr>
              <w:rPr>
                <w:rFonts w:ascii="Arial" w:hAnsi="Arial" w:cs="Arial"/>
                <w:sz w:val="20"/>
                <w:szCs w:val="20"/>
              </w:rPr>
            </w:pPr>
            <w:r w:rsidRPr="000659C4">
              <w:rPr>
                <w:rFonts w:ascii="Arial" w:hAnsi="Arial" w:cs="Arial"/>
                <w:sz w:val="20"/>
                <w:szCs w:val="20"/>
              </w:rPr>
              <w:t>-</w:t>
            </w:r>
            <w:r>
              <w:rPr>
                <w:rFonts w:ascii="Arial" w:hAnsi="Arial" w:cs="Arial"/>
                <w:sz w:val="20"/>
                <w:szCs w:val="20"/>
              </w:rPr>
              <w:t>1.</w:t>
            </w:r>
            <w:r w:rsidR="00AE56BF">
              <w:rPr>
                <w:rFonts w:ascii="Arial" w:hAnsi="Arial" w:cs="Arial"/>
                <w:sz w:val="20"/>
                <w:szCs w:val="20"/>
              </w:rPr>
              <w:t>6</w:t>
            </w:r>
          </w:p>
          <w:p w14:paraId="38CC6410" w14:textId="77777777" w:rsidR="005B4F23" w:rsidRPr="00AC62B3" w:rsidRDefault="005B4F23" w:rsidP="00FC6B92">
            <w:pPr>
              <w:rPr>
                <w:rFonts w:ascii="Arial" w:hAnsi="Arial" w:cs="Arial"/>
                <w:b/>
                <w:bCs/>
                <w:sz w:val="24"/>
                <w:szCs w:val="24"/>
              </w:rPr>
            </w:pPr>
          </w:p>
        </w:tc>
        <w:tc>
          <w:tcPr>
            <w:tcW w:w="1560" w:type="dxa"/>
            <w:vAlign w:val="center"/>
          </w:tcPr>
          <w:p w14:paraId="142786FE"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4B727532"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0106DE7A" w14:textId="77777777" w:rsidR="005B4F23" w:rsidRPr="00AC62B3" w:rsidRDefault="005B4F23" w:rsidP="00FC6B92">
            <w:pPr>
              <w:rPr>
                <w:rFonts w:ascii="Arial" w:hAnsi="Arial" w:cs="Arial"/>
                <w:b/>
                <w:bCs/>
                <w:sz w:val="24"/>
                <w:szCs w:val="24"/>
              </w:rPr>
            </w:pPr>
          </w:p>
        </w:tc>
      </w:tr>
      <w:tr w:rsidR="005B4F23" w:rsidRPr="000659C4" w14:paraId="6ACCDCF6" w14:textId="77777777" w:rsidTr="00517B1A">
        <w:trPr>
          <w:trHeight w:val="397"/>
        </w:trPr>
        <w:tc>
          <w:tcPr>
            <w:tcW w:w="2361" w:type="dxa"/>
            <w:vMerge/>
            <w:vAlign w:val="center"/>
          </w:tcPr>
          <w:p w14:paraId="113DDDAF" w14:textId="77777777" w:rsidR="005B4F23" w:rsidRPr="00AC62B3" w:rsidRDefault="005B4F23" w:rsidP="00FC6B92">
            <w:pPr>
              <w:rPr>
                <w:rFonts w:ascii="Arial" w:hAnsi="Arial" w:cs="Arial"/>
                <w:b/>
                <w:bCs/>
                <w:sz w:val="24"/>
                <w:szCs w:val="24"/>
              </w:rPr>
            </w:pPr>
          </w:p>
        </w:tc>
        <w:tc>
          <w:tcPr>
            <w:tcW w:w="3446" w:type="dxa"/>
            <w:gridSpan w:val="2"/>
            <w:vAlign w:val="center"/>
          </w:tcPr>
          <w:p w14:paraId="0D6E2AF7" w14:textId="77777777" w:rsidR="005B4F23" w:rsidRPr="00AC62B3" w:rsidRDefault="005B4F23" w:rsidP="00FC6B92">
            <w:pPr>
              <w:rPr>
                <w:rFonts w:ascii="Arial" w:hAnsi="Arial" w:cs="Arial"/>
                <w:b/>
                <w:bCs/>
                <w:sz w:val="24"/>
                <w:szCs w:val="24"/>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r>
              <w:rPr>
                <w:rFonts w:ascii="Arial" w:hAnsi="Arial" w:cs="Arial"/>
                <w:sz w:val="20"/>
                <w:szCs w:val="20"/>
              </w:rPr>
              <w:t xml:space="preserve"> (93)</w:t>
            </w:r>
          </w:p>
        </w:tc>
        <w:tc>
          <w:tcPr>
            <w:tcW w:w="1559" w:type="dxa"/>
            <w:vAlign w:val="center"/>
          </w:tcPr>
          <w:p w14:paraId="5672F589" w14:textId="2BF31761" w:rsidR="005B4F23" w:rsidRPr="00AC62B3" w:rsidRDefault="005B4F23" w:rsidP="00FC6B92">
            <w:pPr>
              <w:rPr>
                <w:rFonts w:ascii="Arial" w:hAnsi="Arial" w:cs="Arial"/>
                <w:b/>
                <w:bCs/>
                <w:sz w:val="24"/>
                <w:szCs w:val="24"/>
              </w:rPr>
            </w:pPr>
            <w:r>
              <w:rPr>
                <w:rFonts w:ascii="Arial" w:hAnsi="Arial" w:cs="Arial"/>
                <w:sz w:val="20"/>
                <w:szCs w:val="20"/>
              </w:rPr>
              <w:t>-3.3</w:t>
            </w:r>
          </w:p>
        </w:tc>
        <w:tc>
          <w:tcPr>
            <w:tcW w:w="1560" w:type="dxa"/>
            <w:vAlign w:val="center"/>
          </w:tcPr>
          <w:p w14:paraId="13425E44" w14:textId="50536FC1" w:rsidR="005B4F23" w:rsidRPr="00AC62B3" w:rsidRDefault="005B4F23" w:rsidP="00FC6B92">
            <w:pPr>
              <w:rPr>
                <w:rFonts w:ascii="Arial" w:hAnsi="Arial" w:cs="Arial"/>
                <w:b/>
                <w:bCs/>
                <w:sz w:val="24"/>
                <w:szCs w:val="24"/>
              </w:rPr>
            </w:pPr>
            <w:r w:rsidRPr="00194F54">
              <w:rPr>
                <w:rFonts w:ascii="Arial" w:hAnsi="Arial" w:cs="Arial"/>
                <w:sz w:val="20"/>
                <w:szCs w:val="20"/>
              </w:rPr>
              <w:t>-1.0**</w:t>
            </w:r>
          </w:p>
        </w:tc>
        <w:tc>
          <w:tcPr>
            <w:tcW w:w="850" w:type="dxa"/>
            <w:vMerge/>
            <w:shd w:val="clear" w:color="auto" w:fill="92D050"/>
            <w:vAlign w:val="center"/>
          </w:tcPr>
          <w:p w14:paraId="742713D7"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1A3127B4" w14:textId="77777777" w:rsidR="005B4F23" w:rsidRPr="00AC62B3" w:rsidRDefault="005B4F23" w:rsidP="00FC6B92">
            <w:pPr>
              <w:rPr>
                <w:rFonts w:ascii="Arial" w:hAnsi="Arial" w:cs="Arial"/>
                <w:b/>
                <w:bCs/>
                <w:sz w:val="24"/>
                <w:szCs w:val="24"/>
              </w:rPr>
            </w:pPr>
          </w:p>
        </w:tc>
      </w:tr>
      <w:tr w:rsidR="005B4F23" w:rsidRPr="000659C4" w14:paraId="13BCFEE8" w14:textId="77777777" w:rsidTr="00517B1A">
        <w:tc>
          <w:tcPr>
            <w:tcW w:w="2361" w:type="dxa"/>
            <w:vMerge w:val="restart"/>
            <w:shd w:val="clear" w:color="auto" w:fill="F2F2F2" w:themeFill="background1" w:themeFillShade="F2"/>
            <w:vAlign w:val="center"/>
          </w:tcPr>
          <w:p w14:paraId="5045A887" w14:textId="77777777" w:rsidR="005B4F23" w:rsidRDefault="005B4F23" w:rsidP="00FC6B92">
            <w:pPr>
              <w:rPr>
                <w:rFonts w:ascii="Arial" w:hAnsi="Arial" w:cs="Arial"/>
                <w:noProof/>
                <w:sz w:val="20"/>
                <w:szCs w:val="20"/>
                <w:vertAlign w:val="superscript"/>
              </w:rPr>
            </w:pPr>
            <w:r w:rsidRPr="00E15E17">
              <w:rPr>
                <w:rFonts w:ascii="Arial" w:hAnsi="Arial" w:cs="Arial"/>
                <w:sz w:val="20"/>
                <w:szCs w:val="20"/>
              </w:rPr>
              <w:t>SELECT-AXIS 2</w:t>
            </w:r>
            <w:r w:rsidRPr="001A3059">
              <w:rPr>
                <w:rFonts w:ascii="Arial" w:hAnsi="Arial" w:cs="Arial"/>
                <w:noProof/>
                <w:sz w:val="20"/>
                <w:szCs w:val="20"/>
                <w:vertAlign w:val="superscript"/>
              </w:rPr>
              <w:t>48,49</w:t>
            </w:r>
          </w:p>
          <w:p w14:paraId="1B5F10E5" w14:textId="77777777" w:rsidR="005B4F23" w:rsidRPr="005E16CD" w:rsidRDefault="005B4F23" w:rsidP="00FC6B92">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917F078" w14:textId="77777777" w:rsidR="005B4F23" w:rsidRPr="00AC62B3" w:rsidRDefault="005B4F23" w:rsidP="00FC6B92">
            <w:pPr>
              <w:ind w:left="397"/>
              <w:rPr>
                <w:rFonts w:ascii="Arial" w:hAnsi="Arial" w:cs="Arial"/>
                <w:b/>
                <w:bCs/>
                <w:sz w:val="24"/>
                <w:szCs w:val="24"/>
              </w:rPr>
            </w:pPr>
            <w:r w:rsidRPr="005E16CD">
              <w:rPr>
                <w:rFonts w:ascii="Arial" w:hAnsi="Arial" w:cs="Arial"/>
                <w:i/>
                <w:iCs/>
                <w:sz w:val="20"/>
                <w:szCs w:val="20"/>
              </w:rPr>
              <w:t>week 1</w:t>
            </w:r>
            <w:r>
              <w:rPr>
                <w:rFonts w:ascii="Arial" w:hAnsi="Arial" w:cs="Arial"/>
                <w:i/>
                <w:iCs/>
                <w:sz w:val="20"/>
                <w:szCs w:val="20"/>
              </w:rPr>
              <w:t>4</w:t>
            </w:r>
          </w:p>
        </w:tc>
        <w:tc>
          <w:tcPr>
            <w:tcW w:w="3446" w:type="dxa"/>
            <w:gridSpan w:val="2"/>
            <w:shd w:val="clear" w:color="auto" w:fill="F2F2F2" w:themeFill="background1" w:themeFillShade="F2"/>
            <w:vAlign w:val="center"/>
          </w:tcPr>
          <w:p w14:paraId="1670E5D1" w14:textId="77777777" w:rsidR="005B4F23" w:rsidRPr="00AC62B3" w:rsidRDefault="005B4F23" w:rsidP="00FC6B92">
            <w:pPr>
              <w:rPr>
                <w:rFonts w:ascii="Arial" w:hAnsi="Arial" w:cs="Arial"/>
                <w:b/>
                <w:bCs/>
                <w:sz w:val="24"/>
                <w:szCs w:val="24"/>
              </w:rPr>
            </w:pPr>
            <w:r>
              <w:rPr>
                <w:rFonts w:ascii="Arial" w:hAnsi="Arial" w:cs="Arial"/>
                <w:sz w:val="20"/>
                <w:szCs w:val="20"/>
              </w:rPr>
              <w:t>Placebo (157)</w:t>
            </w:r>
          </w:p>
        </w:tc>
        <w:tc>
          <w:tcPr>
            <w:tcW w:w="1559" w:type="dxa"/>
            <w:shd w:val="clear" w:color="auto" w:fill="F2F2F2" w:themeFill="background1" w:themeFillShade="F2"/>
            <w:vAlign w:val="center"/>
          </w:tcPr>
          <w:p w14:paraId="042D3B93" w14:textId="27D4BD08" w:rsidR="005B4F23" w:rsidRPr="000659C4" w:rsidRDefault="005B4F23" w:rsidP="00FC6B92">
            <w:pPr>
              <w:rPr>
                <w:rFonts w:ascii="Arial" w:hAnsi="Arial" w:cs="Arial"/>
                <w:sz w:val="20"/>
                <w:szCs w:val="20"/>
              </w:rPr>
            </w:pPr>
            <w:r w:rsidRPr="000659C4">
              <w:rPr>
                <w:rFonts w:ascii="Arial" w:hAnsi="Arial" w:cs="Arial"/>
                <w:sz w:val="20"/>
                <w:szCs w:val="20"/>
              </w:rPr>
              <w:t>-1.</w:t>
            </w:r>
            <w:r>
              <w:rPr>
                <w:rFonts w:ascii="Arial" w:hAnsi="Arial" w:cs="Arial"/>
                <w:sz w:val="20"/>
                <w:szCs w:val="20"/>
              </w:rPr>
              <w:t>8</w:t>
            </w:r>
          </w:p>
          <w:p w14:paraId="5653362A" w14:textId="77777777" w:rsidR="005B4F23" w:rsidRPr="00AC62B3" w:rsidRDefault="005B4F23" w:rsidP="00FC6B92">
            <w:pPr>
              <w:rPr>
                <w:rFonts w:ascii="Arial" w:hAnsi="Arial" w:cs="Arial"/>
                <w:b/>
                <w:bCs/>
                <w:sz w:val="24"/>
                <w:szCs w:val="24"/>
              </w:rPr>
            </w:pPr>
          </w:p>
        </w:tc>
        <w:tc>
          <w:tcPr>
            <w:tcW w:w="1560" w:type="dxa"/>
            <w:shd w:val="clear" w:color="auto" w:fill="F2F2F2" w:themeFill="background1" w:themeFillShade="F2"/>
            <w:vAlign w:val="center"/>
          </w:tcPr>
          <w:p w14:paraId="5151D933" w14:textId="77777777" w:rsidR="005B4F23" w:rsidRPr="00AC62B3" w:rsidRDefault="005B4F23" w:rsidP="00FC6B92">
            <w:pPr>
              <w:rPr>
                <w:rFonts w:ascii="Arial" w:hAnsi="Arial" w:cs="Arial"/>
                <w:b/>
                <w:bCs/>
                <w:sz w:val="24"/>
                <w:szCs w:val="24"/>
              </w:rPr>
            </w:pPr>
            <w:r w:rsidRPr="000469BA">
              <w:rPr>
                <w:rFonts w:ascii="Arial" w:hAnsi="Arial" w:cs="Arial"/>
                <w:b/>
                <w:bCs/>
                <w:sz w:val="20"/>
                <w:szCs w:val="20"/>
              </w:rPr>
              <w:t>Ref</w:t>
            </w:r>
          </w:p>
        </w:tc>
        <w:tc>
          <w:tcPr>
            <w:tcW w:w="850" w:type="dxa"/>
            <w:vMerge w:val="restart"/>
            <w:shd w:val="clear" w:color="auto" w:fill="92D050"/>
            <w:vAlign w:val="center"/>
          </w:tcPr>
          <w:p w14:paraId="4C06619A"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2BDB3640" w14:textId="77777777" w:rsidR="005B4F23" w:rsidRPr="00AC62B3" w:rsidRDefault="005B4F23" w:rsidP="00FC6B92">
            <w:pPr>
              <w:rPr>
                <w:rFonts w:ascii="Arial" w:hAnsi="Arial" w:cs="Arial"/>
                <w:b/>
                <w:bCs/>
                <w:sz w:val="24"/>
                <w:szCs w:val="24"/>
              </w:rPr>
            </w:pPr>
          </w:p>
        </w:tc>
      </w:tr>
      <w:tr w:rsidR="005B4F23" w:rsidRPr="000659C4" w14:paraId="564CA56E" w14:textId="77777777" w:rsidTr="00517B1A">
        <w:tc>
          <w:tcPr>
            <w:tcW w:w="2361" w:type="dxa"/>
            <w:vMerge/>
            <w:shd w:val="clear" w:color="auto" w:fill="F2F2F2" w:themeFill="background1" w:themeFillShade="F2"/>
            <w:vAlign w:val="center"/>
          </w:tcPr>
          <w:p w14:paraId="548BD2F6" w14:textId="77777777" w:rsidR="005B4F23" w:rsidRPr="00AC62B3" w:rsidRDefault="005B4F23" w:rsidP="00FC6B92">
            <w:pPr>
              <w:rPr>
                <w:rFonts w:ascii="Arial" w:hAnsi="Arial" w:cs="Arial"/>
                <w:b/>
                <w:bCs/>
                <w:sz w:val="24"/>
                <w:szCs w:val="24"/>
              </w:rPr>
            </w:pPr>
          </w:p>
        </w:tc>
        <w:tc>
          <w:tcPr>
            <w:tcW w:w="3446" w:type="dxa"/>
            <w:gridSpan w:val="2"/>
            <w:shd w:val="clear" w:color="auto" w:fill="F2F2F2" w:themeFill="background1" w:themeFillShade="F2"/>
            <w:vAlign w:val="center"/>
          </w:tcPr>
          <w:p w14:paraId="1329088D" w14:textId="77777777" w:rsidR="005B4F23" w:rsidRPr="00AC62B3" w:rsidRDefault="005B4F23" w:rsidP="00FC6B92">
            <w:pPr>
              <w:rPr>
                <w:rFonts w:ascii="Arial" w:hAnsi="Arial" w:cs="Arial"/>
                <w:b/>
                <w:bCs/>
                <w:sz w:val="24"/>
                <w:szCs w:val="24"/>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r>
              <w:rPr>
                <w:rFonts w:ascii="Arial" w:hAnsi="Arial" w:cs="Arial"/>
                <w:sz w:val="20"/>
                <w:szCs w:val="20"/>
              </w:rPr>
              <w:t xml:space="preserve"> (156)</w:t>
            </w:r>
          </w:p>
        </w:tc>
        <w:tc>
          <w:tcPr>
            <w:tcW w:w="1559" w:type="dxa"/>
            <w:shd w:val="clear" w:color="auto" w:fill="F2F2F2" w:themeFill="background1" w:themeFillShade="F2"/>
            <w:vAlign w:val="center"/>
          </w:tcPr>
          <w:p w14:paraId="2839D341" w14:textId="5944C41B" w:rsidR="005B4F23" w:rsidRPr="00AC62B3" w:rsidRDefault="005B4F23" w:rsidP="00FC6B92">
            <w:pPr>
              <w:rPr>
                <w:rFonts w:ascii="Arial" w:hAnsi="Arial" w:cs="Arial"/>
                <w:b/>
                <w:bCs/>
                <w:sz w:val="24"/>
                <w:szCs w:val="24"/>
              </w:rPr>
            </w:pPr>
            <w:r>
              <w:rPr>
                <w:rFonts w:ascii="Arial" w:hAnsi="Arial" w:cs="Arial"/>
                <w:sz w:val="20"/>
                <w:szCs w:val="20"/>
              </w:rPr>
              <w:t>-2.</w:t>
            </w:r>
            <w:r w:rsidR="00AE56BF">
              <w:rPr>
                <w:rFonts w:ascii="Arial" w:hAnsi="Arial" w:cs="Arial"/>
                <w:sz w:val="20"/>
                <w:szCs w:val="20"/>
              </w:rPr>
              <w:t>9</w:t>
            </w:r>
          </w:p>
        </w:tc>
        <w:tc>
          <w:tcPr>
            <w:tcW w:w="1560" w:type="dxa"/>
            <w:shd w:val="clear" w:color="auto" w:fill="F2F2F2" w:themeFill="background1" w:themeFillShade="F2"/>
            <w:vAlign w:val="center"/>
          </w:tcPr>
          <w:p w14:paraId="4D6A29C6" w14:textId="77777777" w:rsidR="005B4F23" w:rsidRDefault="005B4F23" w:rsidP="00FC6B92">
            <w:pPr>
              <w:rPr>
                <w:rFonts w:ascii="Arial" w:hAnsi="Arial" w:cs="Arial"/>
                <w:sz w:val="20"/>
                <w:szCs w:val="20"/>
              </w:rPr>
            </w:pPr>
            <w:r>
              <w:rPr>
                <w:rFonts w:ascii="Arial" w:hAnsi="Arial" w:cs="Arial"/>
                <w:sz w:val="20"/>
                <w:szCs w:val="20"/>
              </w:rPr>
              <w:t>-0.42**</w:t>
            </w:r>
          </w:p>
          <w:p w14:paraId="7CD15D81" w14:textId="48E6F4D4" w:rsidR="005B4F23" w:rsidRPr="00AC62B3" w:rsidRDefault="005B4F23" w:rsidP="00FC6B92">
            <w:pPr>
              <w:rPr>
                <w:rFonts w:ascii="Arial" w:hAnsi="Arial" w:cs="Arial"/>
                <w:b/>
                <w:bCs/>
                <w:sz w:val="24"/>
                <w:szCs w:val="24"/>
              </w:rPr>
            </w:pPr>
            <w:r>
              <w:rPr>
                <w:rFonts w:ascii="Arial" w:hAnsi="Arial" w:cs="Arial"/>
                <w:sz w:val="20"/>
                <w:szCs w:val="20"/>
              </w:rPr>
              <w:t>(-0.8, -0.</w:t>
            </w:r>
            <w:r w:rsidR="00AE56BF">
              <w:rPr>
                <w:rFonts w:ascii="Arial" w:hAnsi="Arial" w:cs="Arial"/>
                <w:sz w:val="20"/>
                <w:szCs w:val="20"/>
              </w:rPr>
              <w:t>1</w:t>
            </w:r>
            <w:r>
              <w:rPr>
                <w:rFonts w:ascii="Arial" w:hAnsi="Arial" w:cs="Arial"/>
                <w:sz w:val="20"/>
                <w:szCs w:val="20"/>
              </w:rPr>
              <w:t>)</w:t>
            </w:r>
          </w:p>
        </w:tc>
        <w:tc>
          <w:tcPr>
            <w:tcW w:w="850" w:type="dxa"/>
            <w:vMerge/>
            <w:shd w:val="clear" w:color="auto" w:fill="92D050"/>
            <w:vAlign w:val="center"/>
          </w:tcPr>
          <w:p w14:paraId="06FD1022" w14:textId="77777777" w:rsidR="005B4F23" w:rsidRPr="00AC62B3" w:rsidRDefault="005B4F23" w:rsidP="00FC6B92">
            <w:pPr>
              <w:rPr>
                <w:rFonts w:ascii="Arial" w:hAnsi="Arial" w:cs="Arial"/>
                <w:b/>
                <w:bCs/>
                <w:sz w:val="24"/>
                <w:szCs w:val="24"/>
              </w:rPr>
            </w:pPr>
          </w:p>
        </w:tc>
        <w:tc>
          <w:tcPr>
            <w:tcW w:w="4394" w:type="dxa"/>
            <w:vMerge/>
            <w:shd w:val="clear" w:color="auto" w:fill="FFFFFF" w:themeFill="background1"/>
            <w:vAlign w:val="center"/>
          </w:tcPr>
          <w:p w14:paraId="35609BFA" w14:textId="77777777" w:rsidR="005B4F23" w:rsidRPr="00AC62B3" w:rsidRDefault="005B4F23" w:rsidP="00FC6B92">
            <w:pPr>
              <w:rPr>
                <w:rFonts w:ascii="Arial" w:hAnsi="Arial" w:cs="Arial"/>
                <w:b/>
                <w:bCs/>
                <w:sz w:val="24"/>
                <w:szCs w:val="24"/>
              </w:rPr>
            </w:pPr>
          </w:p>
        </w:tc>
      </w:tr>
      <w:tr w:rsidR="005B4F23" w:rsidRPr="000659C4" w14:paraId="41228726" w14:textId="77777777" w:rsidTr="00FC6B92">
        <w:trPr>
          <w:trHeight w:val="397"/>
        </w:trPr>
        <w:tc>
          <w:tcPr>
            <w:tcW w:w="14170" w:type="dxa"/>
            <w:gridSpan w:val="7"/>
            <w:shd w:val="clear" w:color="auto" w:fill="4C94D8" w:themeFill="text2" w:themeFillTint="80"/>
            <w:vAlign w:val="center"/>
          </w:tcPr>
          <w:p w14:paraId="55733E1B" w14:textId="77777777" w:rsidR="005B4F23" w:rsidRPr="000659C4" w:rsidRDefault="005B4F23" w:rsidP="00FC6B92">
            <w:pPr>
              <w:rPr>
                <w:rFonts w:ascii="Arial" w:hAnsi="Arial" w:cs="Arial"/>
                <w:sz w:val="20"/>
                <w:szCs w:val="20"/>
              </w:rPr>
            </w:pPr>
            <w:r w:rsidRPr="00AC62B3">
              <w:rPr>
                <w:rFonts w:ascii="Arial" w:hAnsi="Arial" w:cs="Arial"/>
                <w:b/>
                <w:bCs/>
                <w:sz w:val="24"/>
                <w:szCs w:val="24"/>
              </w:rPr>
              <w:t>PDE4 inhibitors</w:t>
            </w:r>
          </w:p>
        </w:tc>
      </w:tr>
      <w:tr w:rsidR="005B4F23" w:rsidRPr="000659C4" w14:paraId="09206E16" w14:textId="77777777" w:rsidTr="00FC6B92">
        <w:trPr>
          <w:trHeight w:val="340"/>
        </w:trPr>
        <w:tc>
          <w:tcPr>
            <w:tcW w:w="14170" w:type="dxa"/>
            <w:gridSpan w:val="7"/>
            <w:shd w:val="clear" w:color="auto" w:fill="DAE9F7" w:themeFill="text2" w:themeFillTint="1A"/>
            <w:vAlign w:val="center"/>
          </w:tcPr>
          <w:p w14:paraId="64A78183" w14:textId="77777777" w:rsidR="005B4F23" w:rsidRPr="00BD1F6E" w:rsidRDefault="005B4F23" w:rsidP="00FC6B92">
            <w:pPr>
              <w:rPr>
                <w:rFonts w:ascii="Arial" w:hAnsi="Arial" w:cs="Arial"/>
                <w:b/>
                <w:bCs/>
              </w:rPr>
            </w:pPr>
            <w:r w:rsidRPr="00BD1F6E">
              <w:rPr>
                <w:rFonts w:ascii="Arial" w:hAnsi="Arial" w:cs="Arial"/>
                <w:b/>
                <w:bCs/>
              </w:rPr>
              <w:t>ASDAS – CRP mean score (change from baseline - CfB)</w:t>
            </w:r>
          </w:p>
        </w:tc>
      </w:tr>
      <w:tr w:rsidR="005B4F23" w:rsidRPr="000659C4" w14:paraId="231F64EB" w14:textId="77777777" w:rsidTr="00517B1A">
        <w:tc>
          <w:tcPr>
            <w:tcW w:w="2405" w:type="dxa"/>
            <w:gridSpan w:val="2"/>
            <w:vMerge w:val="restart"/>
            <w:shd w:val="clear" w:color="auto" w:fill="auto"/>
            <w:vAlign w:val="center"/>
          </w:tcPr>
          <w:p w14:paraId="3C2C0042" w14:textId="77777777" w:rsidR="005B4F23" w:rsidRDefault="005B4F23" w:rsidP="00FC6B92">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Pr>
                <w:rFonts w:ascii="Arial" w:hAnsi="Arial" w:cs="Arial"/>
                <w:sz w:val="20"/>
                <w:szCs w:val="20"/>
              </w:rPr>
              <w:t xml:space="preserve"> </w:t>
            </w:r>
          </w:p>
          <w:p w14:paraId="7F12BBA4"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 xml:space="preserve"> r-axSpA</w:t>
            </w:r>
          </w:p>
          <w:p w14:paraId="0CB5705A"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lastRenderedPageBreak/>
              <w:t xml:space="preserve">week </w:t>
            </w:r>
            <w:r>
              <w:rPr>
                <w:rFonts w:ascii="Arial" w:hAnsi="Arial" w:cs="Arial"/>
                <w:i/>
                <w:iCs/>
                <w:sz w:val="20"/>
                <w:szCs w:val="20"/>
              </w:rPr>
              <w:t>24</w:t>
            </w:r>
          </w:p>
        </w:tc>
        <w:tc>
          <w:tcPr>
            <w:tcW w:w="3402" w:type="dxa"/>
            <w:vAlign w:val="center"/>
          </w:tcPr>
          <w:p w14:paraId="27A3E438" w14:textId="77777777" w:rsidR="005B4F23" w:rsidRPr="00E35A35" w:rsidRDefault="005B4F23" w:rsidP="00FC6B92">
            <w:pPr>
              <w:rPr>
                <w:rFonts w:ascii="Arial" w:hAnsi="Arial" w:cs="Arial"/>
                <w:sz w:val="20"/>
                <w:szCs w:val="20"/>
              </w:rPr>
            </w:pPr>
            <w:r w:rsidRPr="00F0212F">
              <w:rPr>
                <w:rFonts w:ascii="Arial" w:hAnsi="Arial" w:cs="Arial"/>
                <w:sz w:val="20"/>
                <w:szCs w:val="20"/>
              </w:rPr>
              <w:lastRenderedPageBreak/>
              <w:t>Placebo</w:t>
            </w:r>
            <w:r>
              <w:rPr>
                <w:rFonts w:ascii="Arial" w:hAnsi="Arial" w:cs="Arial"/>
                <w:sz w:val="20"/>
                <w:szCs w:val="20"/>
              </w:rPr>
              <w:t xml:space="preserve"> (164)</w:t>
            </w:r>
          </w:p>
        </w:tc>
        <w:tc>
          <w:tcPr>
            <w:tcW w:w="1559" w:type="dxa"/>
            <w:shd w:val="clear" w:color="auto" w:fill="auto"/>
            <w:vAlign w:val="center"/>
          </w:tcPr>
          <w:p w14:paraId="557702AC" w14:textId="68307C1F" w:rsidR="005B4F23" w:rsidRDefault="005B4F23" w:rsidP="00FC6B92">
            <w:pPr>
              <w:rPr>
                <w:color w:val="000000"/>
              </w:rPr>
            </w:pPr>
            <w:r>
              <w:rPr>
                <w:color w:val="000000"/>
              </w:rPr>
              <w:t>-0.</w:t>
            </w:r>
            <w:r w:rsidR="00AE56BF">
              <w:rPr>
                <w:color w:val="000000"/>
              </w:rPr>
              <w:t>4</w:t>
            </w:r>
          </w:p>
          <w:p w14:paraId="51AE6184" w14:textId="26635EF5" w:rsidR="005B4F23" w:rsidRPr="00983CC6" w:rsidRDefault="005B4F23" w:rsidP="00FC6B92">
            <w:pPr>
              <w:rPr>
                <w:rFonts w:ascii="Arial" w:hAnsi="Arial" w:cs="Arial"/>
                <w:sz w:val="20"/>
                <w:szCs w:val="20"/>
              </w:rPr>
            </w:pPr>
            <w:r>
              <w:rPr>
                <w:color w:val="000000"/>
              </w:rPr>
              <w:t>(0.</w:t>
            </w:r>
            <w:r w:rsidR="00AE56BF">
              <w:rPr>
                <w:color w:val="000000"/>
              </w:rPr>
              <w:t>1</w:t>
            </w:r>
            <w:r>
              <w:rPr>
                <w:color w:val="000000"/>
              </w:rPr>
              <w:t>^)</w:t>
            </w:r>
          </w:p>
        </w:tc>
        <w:tc>
          <w:tcPr>
            <w:tcW w:w="1560" w:type="dxa"/>
            <w:shd w:val="clear" w:color="auto" w:fill="auto"/>
            <w:vAlign w:val="center"/>
          </w:tcPr>
          <w:p w14:paraId="29DFE769" w14:textId="77777777" w:rsidR="005B4F23" w:rsidRPr="00987486" w:rsidRDefault="005B4F23" w:rsidP="00FC6B92">
            <w:pPr>
              <w:rPr>
                <w:rFonts w:ascii="Arial" w:hAnsi="Arial" w:cs="Arial"/>
                <w:sz w:val="20"/>
                <w:szCs w:val="20"/>
              </w:rPr>
            </w:pPr>
            <w:r w:rsidRPr="00F65905">
              <w:rPr>
                <w:rFonts w:ascii="Arial" w:hAnsi="Arial" w:cs="Arial"/>
                <w:b/>
                <w:bCs/>
                <w:sz w:val="20"/>
                <w:szCs w:val="20"/>
              </w:rPr>
              <w:t>Ref</w:t>
            </w:r>
          </w:p>
        </w:tc>
        <w:tc>
          <w:tcPr>
            <w:tcW w:w="850" w:type="dxa"/>
            <w:vMerge w:val="restart"/>
            <w:shd w:val="clear" w:color="auto" w:fill="FFC000"/>
            <w:vAlign w:val="center"/>
          </w:tcPr>
          <w:p w14:paraId="0DBD748D"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382CEAB0"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2E3434E2" w14:textId="77777777" w:rsidR="005B4F23" w:rsidRDefault="005B4F23" w:rsidP="00FC6B92">
            <w:pPr>
              <w:rPr>
                <w:rFonts w:ascii="Arial" w:hAnsi="Arial" w:cs="Arial"/>
                <w:sz w:val="18"/>
                <w:szCs w:val="18"/>
              </w:rPr>
            </w:pPr>
          </w:p>
          <w:p w14:paraId="23DD9EDD" w14:textId="77777777" w:rsidR="005B4F23" w:rsidRDefault="005B4F23" w:rsidP="00FC6B92">
            <w:pPr>
              <w:rPr>
                <w:rFonts w:ascii="Arial" w:hAnsi="Arial" w:cs="Arial"/>
                <w:sz w:val="18"/>
                <w:szCs w:val="18"/>
              </w:rPr>
            </w:pPr>
            <w:r w:rsidRPr="00670C3A">
              <w:rPr>
                <w:rFonts w:ascii="Arial" w:hAnsi="Arial" w:cs="Arial"/>
                <w:sz w:val="18"/>
                <w:szCs w:val="18"/>
              </w:rPr>
              <w:lastRenderedPageBreak/>
              <w:t>1 RCT</w:t>
            </w:r>
            <w:r>
              <w:rPr>
                <w:rFonts w:ascii="Arial" w:hAnsi="Arial" w:cs="Arial"/>
                <w:sz w:val="18"/>
                <w:szCs w:val="18"/>
              </w:rPr>
              <w:t xml:space="preserve"> with a total sample size = 654, with some concerns of risk of bias. Reduction in the disease activity is noted in all the arms compared to the respective arm’s baseline level. Downgraded for risk of bias, inconsistency (one study only), and imprecision (wide confidence intervals). Effects of Apremilast compared to placebo are not statistically significant).</w:t>
            </w:r>
          </w:p>
          <w:p w14:paraId="0824592F"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757E0BD4" w14:textId="77777777" w:rsidR="005B4F23" w:rsidRPr="007A5455" w:rsidRDefault="005B4F23" w:rsidP="00FC6B92">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to make any conclusion regarding the effectiveness of PDE4i on disease activity (change in ASDAS mean score).</w:t>
            </w:r>
          </w:p>
          <w:p w14:paraId="7F98C736" w14:textId="77777777" w:rsidR="005B4F23" w:rsidRPr="000659C4" w:rsidRDefault="005B4F23" w:rsidP="00FC6B92">
            <w:pPr>
              <w:rPr>
                <w:rFonts w:ascii="Arial" w:hAnsi="Arial" w:cs="Arial"/>
                <w:sz w:val="20"/>
                <w:szCs w:val="20"/>
              </w:rPr>
            </w:pPr>
          </w:p>
        </w:tc>
      </w:tr>
      <w:tr w:rsidR="005B4F23" w:rsidRPr="000659C4" w14:paraId="62778AF8" w14:textId="77777777" w:rsidTr="00517B1A">
        <w:tc>
          <w:tcPr>
            <w:tcW w:w="2405" w:type="dxa"/>
            <w:gridSpan w:val="2"/>
            <w:vMerge/>
            <w:shd w:val="clear" w:color="auto" w:fill="auto"/>
            <w:vAlign w:val="center"/>
          </w:tcPr>
          <w:p w14:paraId="066F606B" w14:textId="77777777" w:rsidR="005B4F23" w:rsidRPr="009B5759" w:rsidRDefault="005B4F23" w:rsidP="00FC6B92">
            <w:pPr>
              <w:rPr>
                <w:rFonts w:ascii="Arial" w:hAnsi="Arial" w:cs="Arial"/>
                <w:sz w:val="20"/>
                <w:szCs w:val="20"/>
              </w:rPr>
            </w:pPr>
          </w:p>
        </w:tc>
        <w:tc>
          <w:tcPr>
            <w:tcW w:w="3402" w:type="dxa"/>
            <w:vAlign w:val="center"/>
          </w:tcPr>
          <w:p w14:paraId="79D2A290" w14:textId="77777777" w:rsidR="005B4F23" w:rsidRPr="00E35A35" w:rsidRDefault="005B4F23" w:rsidP="00FC6B92">
            <w:pPr>
              <w:rPr>
                <w:rFonts w:ascii="Arial" w:hAnsi="Arial" w:cs="Arial"/>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271F24">
              <w:rPr>
                <w:rFonts w:ascii="Arial" w:hAnsi="Arial" w:cs="Arial"/>
                <w:sz w:val="20"/>
                <w:szCs w:val="20"/>
              </w:rPr>
              <w:t>Oral</w:t>
            </w:r>
            <w:r>
              <w:rPr>
                <w:rFonts w:ascii="Arial" w:hAnsi="Arial" w:cs="Arial"/>
                <w:sz w:val="20"/>
                <w:szCs w:val="20"/>
              </w:rPr>
              <w:t xml:space="preserve"> (163)</w:t>
            </w:r>
          </w:p>
        </w:tc>
        <w:tc>
          <w:tcPr>
            <w:tcW w:w="1559" w:type="dxa"/>
            <w:shd w:val="clear" w:color="auto" w:fill="auto"/>
            <w:vAlign w:val="center"/>
          </w:tcPr>
          <w:p w14:paraId="20B36946" w14:textId="7505A72C" w:rsidR="005B4F23" w:rsidRDefault="005B4F23" w:rsidP="00FC6B92">
            <w:pPr>
              <w:rPr>
                <w:color w:val="000000"/>
              </w:rPr>
            </w:pPr>
            <w:r>
              <w:rPr>
                <w:color w:val="000000"/>
              </w:rPr>
              <w:t>-0.</w:t>
            </w:r>
            <w:r w:rsidR="00AE56BF">
              <w:rPr>
                <w:color w:val="000000"/>
              </w:rPr>
              <w:t>5</w:t>
            </w:r>
          </w:p>
          <w:p w14:paraId="1DDA58C1" w14:textId="08057B65" w:rsidR="005B4F23" w:rsidRPr="00983CC6" w:rsidRDefault="005B4F23" w:rsidP="00FC6B92">
            <w:pPr>
              <w:rPr>
                <w:rFonts w:ascii="Arial" w:hAnsi="Arial" w:cs="Arial"/>
                <w:sz w:val="20"/>
                <w:szCs w:val="20"/>
              </w:rPr>
            </w:pPr>
            <w:r>
              <w:rPr>
                <w:color w:val="000000"/>
              </w:rPr>
              <w:t>(0.</w:t>
            </w:r>
            <w:r w:rsidR="00AE56BF">
              <w:rPr>
                <w:color w:val="000000"/>
              </w:rPr>
              <w:t>1</w:t>
            </w:r>
            <w:r>
              <w:rPr>
                <w:color w:val="000000"/>
              </w:rPr>
              <w:t>^)</w:t>
            </w:r>
          </w:p>
        </w:tc>
        <w:tc>
          <w:tcPr>
            <w:tcW w:w="1560" w:type="dxa"/>
            <w:shd w:val="clear" w:color="auto" w:fill="auto"/>
            <w:vAlign w:val="center"/>
          </w:tcPr>
          <w:p w14:paraId="5C8BB20A" w14:textId="77777777" w:rsidR="005B4F23" w:rsidRDefault="005B4F23" w:rsidP="00FC6B92">
            <w:pPr>
              <w:rPr>
                <w:rFonts w:ascii="Arial" w:hAnsi="Arial" w:cs="Arial"/>
                <w:sz w:val="20"/>
                <w:szCs w:val="20"/>
              </w:rPr>
            </w:pPr>
            <w:r w:rsidRPr="00F65905">
              <w:rPr>
                <w:rFonts w:ascii="Arial" w:hAnsi="Arial" w:cs="Arial"/>
                <w:sz w:val="20"/>
                <w:szCs w:val="20"/>
              </w:rPr>
              <w:t>-0.1</w:t>
            </w:r>
          </w:p>
          <w:p w14:paraId="7639FFDF"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-0.3</w:t>
            </w:r>
            <w:r>
              <w:rPr>
                <w:rFonts w:ascii="Arial" w:hAnsi="Arial" w:cs="Arial"/>
                <w:sz w:val="20"/>
                <w:szCs w:val="20"/>
              </w:rPr>
              <w:t xml:space="preserve">, </w:t>
            </w:r>
            <w:r w:rsidRPr="00F65905">
              <w:rPr>
                <w:rFonts w:ascii="Arial" w:hAnsi="Arial" w:cs="Arial"/>
                <w:sz w:val="20"/>
                <w:szCs w:val="20"/>
              </w:rPr>
              <w:t>0.1</w:t>
            </w:r>
            <w:r>
              <w:rPr>
                <w:rFonts w:ascii="Arial" w:hAnsi="Arial" w:cs="Arial"/>
                <w:sz w:val="20"/>
                <w:szCs w:val="20"/>
              </w:rPr>
              <w:t>)</w:t>
            </w:r>
          </w:p>
        </w:tc>
        <w:tc>
          <w:tcPr>
            <w:tcW w:w="850" w:type="dxa"/>
            <w:vMerge/>
            <w:shd w:val="clear" w:color="auto" w:fill="FFC000"/>
            <w:vAlign w:val="center"/>
          </w:tcPr>
          <w:p w14:paraId="2A1A10D7"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504C147" w14:textId="77777777" w:rsidR="005B4F23" w:rsidRPr="000659C4" w:rsidRDefault="005B4F23" w:rsidP="00FC6B92">
            <w:pPr>
              <w:rPr>
                <w:rFonts w:ascii="Arial" w:hAnsi="Arial" w:cs="Arial"/>
                <w:sz w:val="20"/>
                <w:szCs w:val="20"/>
              </w:rPr>
            </w:pPr>
          </w:p>
        </w:tc>
      </w:tr>
      <w:tr w:rsidR="005B4F23" w:rsidRPr="000659C4" w14:paraId="6705C336" w14:textId="77777777" w:rsidTr="00517B1A">
        <w:tc>
          <w:tcPr>
            <w:tcW w:w="2405" w:type="dxa"/>
            <w:gridSpan w:val="2"/>
            <w:vMerge/>
            <w:shd w:val="clear" w:color="auto" w:fill="auto"/>
            <w:vAlign w:val="center"/>
          </w:tcPr>
          <w:p w14:paraId="1F1B458E" w14:textId="77777777" w:rsidR="005B4F23" w:rsidRPr="009B5759" w:rsidRDefault="005B4F23" w:rsidP="00FC6B92">
            <w:pPr>
              <w:rPr>
                <w:rFonts w:ascii="Arial" w:hAnsi="Arial" w:cs="Arial"/>
                <w:sz w:val="20"/>
                <w:szCs w:val="20"/>
              </w:rPr>
            </w:pPr>
          </w:p>
        </w:tc>
        <w:tc>
          <w:tcPr>
            <w:tcW w:w="3402" w:type="dxa"/>
            <w:vAlign w:val="center"/>
          </w:tcPr>
          <w:p w14:paraId="74481CEB" w14:textId="77777777" w:rsidR="005B4F23" w:rsidRPr="00E35A35" w:rsidRDefault="005B4F23" w:rsidP="00FC6B92">
            <w:pPr>
              <w:rPr>
                <w:rFonts w:ascii="Arial" w:hAnsi="Arial" w:cs="Arial"/>
                <w:sz w:val="20"/>
                <w:szCs w:val="20"/>
              </w:rPr>
            </w:pPr>
            <w:r w:rsidRPr="00B1619B">
              <w:rPr>
                <w:rFonts w:ascii="Arial" w:hAnsi="Arial" w:cs="Arial"/>
                <w:sz w:val="20"/>
                <w:szCs w:val="20"/>
              </w:rPr>
              <w:t>Apremilast,</w:t>
            </w:r>
            <w:r w:rsidRPr="003D5974">
              <w:rPr>
                <w:rFonts w:ascii="Arial" w:hAnsi="Arial" w:cs="Arial"/>
                <w:sz w:val="20"/>
                <w:szCs w:val="20"/>
              </w:rPr>
              <w:t xml:space="preserve"> </w:t>
            </w:r>
            <w:r>
              <w:rPr>
                <w:rFonts w:ascii="Arial" w:hAnsi="Arial" w:cs="Arial"/>
                <w:sz w:val="20"/>
                <w:szCs w:val="20"/>
              </w:rPr>
              <w:t>3</w:t>
            </w:r>
            <w:r w:rsidRPr="003D5974">
              <w:rPr>
                <w:rFonts w:ascii="Arial" w:hAnsi="Arial" w:cs="Arial"/>
                <w:sz w:val="20"/>
                <w:szCs w:val="20"/>
              </w:rPr>
              <w:t xml:space="preserve">0 mg, </w:t>
            </w:r>
            <w:r w:rsidRPr="00271F24">
              <w:rPr>
                <w:rFonts w:ascii="Arial" w:hAnsi="Arial" w:cs="Arial"/>
                <w:sz w:val="20"/>
                <w:szCs w:val="20"/>
              </w:rPr>
              <w:t>BID, Oral</w:t>
            </w:r>
            <w:r>
              <w:rPr>
                <w:rFonts w:ascii="Arial" w:hAnsi="Arial" w:cs="Arial"/>
                <w:sz w:val="20"/>
                <w:szCs w:val="20"/>
              </w:rPr>
              <w:t xml:space="preserve"> (163)</w:t>
            </w:r>
          </w:p>
        </w:tc>
        <w:tc>
          <w:tcPr>
            <w:tcW w:w="1559" w:type="dxa"/>
            <w:shd w:val="clear" w:color="auto" w:fill="auto"/>
            <w:vAlign w:val="center"/>
          </w:tcPr>
          <w:p w14:paraId="0D8A5664" w14:textId="555B792D" w:rsidR="005B4F23" w:rsidRDefault="005B4F23" w:rsidP="00FC6B92">
            <w:pPr>
              <w:rPr>
                <w:color w:val="000000"/>
              </w:rPr>
            </w:pPr>
            <w:r>
              <w:rPr>
                <w:color w:val="000000"/>
              </w:rPr>
              <w:t>-0.4</w:t>
            </w:r>
          </w:p>
          <w:p w14:paraId="0F20E6EA" w14:textId="37BF4D00" w:rsidR="005B4F23" w:rsidRPr="00983CC6" w:rsidRDefault="005B4F23" w:rsidP="00FC6B92">
            <w:pPr>
              <w:rPr>
                <w:rFonts w:ascii="Arial" w:hAnsi="Arial" w:cs="Arial"/>
                <w:sz w:val="20"/>
                <w:szCs w:val="20"/>
              </w:rPr>
            </w:pPr>
            <w:r>
              <w:rPr>
                <w:color w:val="000000"/>
              </w:rPr>
              <w:t>(0.</w:t>
            </w:r>
            <w:r w:rsidR="00AE56BF">
              <w:rPr>
                <w:color w:val="000000"/>
              </w:rPr>
              <w:t>1</w:t>
            </w:r>
            <w:r>
              <w:rPr>
                <w:color w:val="000000"/>
              </w:rPr>
              <w:t>^)</w:t>
            </w:r>
          </w:p>
        </w:tc>
        <w:tc>
          <w:tcPr>
            <w:tcW w:w="1560" w:type="dxa"/>
            <w:shd w:val="clear" w:color="auto" w:fill="auto"/>
            <w:vAlign w:val="center"/>
          </w:tcPr>
          <w:p w14:paraId="7C475567" w14:textId="77777777" w:rsidR="005B4F23" w:rsidRDefault="005B4F23" w:rsidP="00FC6B92">
            <w:pPr>
              <w:rPr>
                <w:rFonts w:ascii="Arial" w:hAnsi="Arial" w:cs="Arial"/>
                <w:sz w:val="20"/>
                <w:szCs w:val="20"/>
              </w:rPr>
            </w:pPr>
            <w:r w:rsidRPr="00F65905">
              <w:rPr>
                <w:rFonts w:ascii="Arial" w:hAnsi="Arial" w:cs="Arial"/>
                <w:sz w:val="20"/>
                <w:szCs w:val="20"/>
              </w:rPr>
              <w:t>0.0</w:t>
            </w:r>
          </w:p>
          <w:p w14:paraId="57A44BAD"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-0.3</w:t>
            </w:r>
            <w:r>
              <w:rPr>
                <w:rFonts w:ascii="Arial" w:hAnsi="Arial" w:cs="Arial"/>
                <w:sz w:val="20"/>
                <w:szCs w:val="20"/>
              </w:rPr>
              <w:t xml:space="preserve">, </w:t>
            </w:r>
            <w:r w:rsidRPr="00F65905">
              <w:rPr>
                <w:rFonts w:ascii="Arial" w:hAnsi="Arial" w:cs="Arial"/>
                <w:sz w:val="20"/>
                <w:szCs w:val="20"/>
              </w:rPr>
              <w:t>0.2</w:t>
            </w:r>
            <w:r>
              <w:rPr>
                <w:rFonts w:ascii="Arial" w:hAnsi="Arial" w:cs="Arial"/>
                <w:sz w:val="20"/>
                <w:szCs w:val="20"/>
              </w:rPr>
              <w:t>)</w:t>
            </w:r>
          </w:p>
        </w:tc>
        <w:tc>
          <w:tcPr>
            <w:tcW w:w="850" w:type="dxa"/>
            <w:vMerge/>
            <w:shd w:val="clear" w:color="auto" w:fill="FFC000"/>
            <w:vAlign w:val="center"/>
          </w:tcPr>
          <w:p w14:paraId="54F7FE0B"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48D9CFCD" w14:textId="77777777" w:rsidR="005B4F23" w:rsidRPr="000659C4" w:rsidRDefault="005B4F23" w:rsidP="00FC6B92">
            <w:pPr>
              <w:rPr>
                <w:rFonts w:ascii="Arial" w:hAnsi="Arial" w:cs="Arial"/>
                <w:sz w:val="20"/>
                <w:szCs w:val="20"/>
              </w:rPr>
            </w:pPr>
          </w:p>
        </w:tc>
      </w:tr>
      <w:tr w:rsidR="005B4F23" w:rsidRPr="000659C4" w14:paraId="3304F3C0" w14:textId="77777777" w:rsidTr="00FC6B92">
        <w:trPr>
          <w:trHeight w:val="340"/>
        </w:trPr>
        <w:tc>
          <w:tcPr>
            <w:tcW w:w="14170" w:type="dxa"/>
            <w:gridSpan w:val="7"/>
            <w:shd w:val="clear" w:color="auto" w:fill="DAE9F7" w:themeFill="text2" w:themeFillTint="1A"/>
            <w:vAlign w:val="center"/>
          </w:tcPr>
          <w:p w14:paraId="631EE35B" w14:textId="77777777" w:rsidR="005B4F23" w:rsidRPr="000659C4" w:rsidRDefault="005B4F23" w:rsidP="00FC6B92">
            <w:pPr>
              <w:rPr>
                <w:rFonts w:ascii="Arial" w:hAnsi="Arial" w:cs="Arial"/>
                <w:sz w:val="20"/>
                <w:szCs w:val="20"/>
              </w:rPr>
            </w:pPr>
            <w:r w:rsidRPr="00771EE7">
              <w:rPr>
                <w:rFonts w:ascii="Arial" w:hAnsi="Arial" w:cs="Arial"/>
                <w:b/>
                <w:bCs/>
              </w:rPr>
              <w:t>BASDAI</w:t>
            </w:r>
          </w:p>
        </w:tc>
      </w:tr>
      <w:tr w:rsidR="005B4F23" w:rsidRPr="000659C4" w14:paraId="0B3E065C" w14:textId="77777777" w:rsidTr="00517B1A">
        <w:tc>
          <w:tcPr>
            <w:tcW w:w="2405" w:type="dxa"/>
            <w:gridSpan w:val="2"/>
            <w:vMerge w:val="restart"/>
            <w:shd w:val="clear" w:color="auto" w:fill="F2F2F2" w:themeFill="background1" w:themeFillShade="F2"/>
            <w:vAlign w:val="center"/>
          </w:tcPr>
          <w:p w14:paraId="6007D07C" w14:textId="77777777" w:rsidR="005B4F23" w:rsidRDefault="005B4F23" w:rsidP="00FC6B92">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sidRPr="005E16CD">
              <w:rPr>
                <w:rFonts w:ascii="Arial" w:hAnsi="Arial" w:cs="Arial"/>
                <w:i/>
                <w:iCs/>
                <w:sz w:val="20"/>
                <w:szCs w:val="20"/>
              </w:rPr>
              <w:t xml:space="preserve"> </w:t>
            </w:r>
          </w:p>
          <w:p w14:paraId="26D606AE" w14:textId="77777777" w:rsidR="005B4F23" w:rsidRPr="005E16CD" w:rsidRDefault="005B4F23" w:rsidP="00FC6B92">
            <w:pPr>
              <w:ind w:left="227"/>
              <w:rPr>
                <w:rFonts w:ascii="Arial" w:hAnsi="Arial" w:cs="Arial"/>
                <w:i/>
                <w:iCs/>
                <w:sz w:val="20"/>
                <w:szCs w:val="20"/>
              </w:rPr>
            </w:pPr>
            <w:r w:rsidRPr="005E16CD">
              <w:rPr>
                <w:rFonts w:ascii="Arial" w:hAnsi="Arial" w:cs="Arial"/>
                <w:i/>
                <w:iCs/>
                <w:sz w:val="20"/>
                <w:szCs w:val="20"/>
              </w:rPr>
              <w:t>r-axSpA</w:t>
            </w:r>
          </w:p>
          <w:p w14:paraId="7BCB0EAF" w14:textId="77777777" w:rsidR="005B4F23" w:rsidRPr="009B5759" w:rsidRDefault="005B4F23" w:rsidP="00FC6B92">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402" w:type="dxa"/>
            <w:shd w:val="clear" w:color="auto" w:fill="F2F2F2" w:themeFill="background1" w:themeFillShade="F2"/>
            <w:vAlign w:val="center"/>
          </w:tcPr>
          <w:p w14:paraId="37FF48BC" w14:textId="77777777" w:rsidR="005B4F23" w:rsidRPr="00E35A35" w:rsidRDefault="005B4F23" w:rsidP="00FC6B92">
            <w:pPr>
              <w:rPr>
                <w:rFonts w:ascii="Arial" w:hAnsi="Arial" w:cs="Arial"/>
                <w:sz w:val="20"/>
                <w:szCs w:val="20"/>
              </w:rPr>
            </w:pPr>
            <w:r w:rsidRPr="00F0212F">
              <w:rPr>
                <w:rFonts w:ascii="Arial" w:hAnsi="Arial" w:cs="Arial"/>
                <w:sz w:val="20"/>
                <w:szCs w:val="20"/>
              </w:rPr>
              <w:t>Placebo</w:t>
            </w:r>
            <w:r>
              <w:rPr>
                <w:rFonts w:ascii="Arial" w:hAnsi="Arial" w:cs="Arial"/>
                <w:sz w:val="20"/>
                <w:szCs w:val="20"/>
              </w:rPr>
              <w:t xml:space="preserve"> (164)</w:t>
            </w:r>
          </w:p>
        </w:tc>
        <w:tc>
          <w:tcPr>
            <w:tcW w:w="1559" w:type="dxa"/>
            <w:shd w:val="clear" w:color="auto" w:fill="F2F2F2" w:themeFill="background1" w:themeFillShade="F2"/>
            <w:vAlign w:val="center"/>
          </w:tcPr>
          <w:p w14:paraId="57962332" w14:textId="40F9B8C4" w:rsidR="005B4F23" w:rsidRDefault="005B4F23" w:rsidP="00FC6B92">
            <w:pPr>
              <w:rPr>
                <w:color w:val="000000"/>
              </w:rPr>
            </w:pPr>
            <w:r>
              <w:rPr>
                <w:color w:val="000000"/>
              </w:rPr>
              <w:t>1.2</w:t>
            </w:r>
          </w:p>
          <w:p w14:paraId="35D11945" w14:textId="473200C8" w:rsidR="005B4F23" w:rsidRPr="00983CC6" w:rsidRDefault="005B4F23" w:rsidP="00FC6B92">
            <w:pPr>
              <w:rPr>
                <w:rFonts w:ascii="Arial" w:hAnsi="Arial" w:cs="Arial"/>
                <w:sz w:val="20"/>
                <w:szCs w:val="20"/>
              </w:rPr>
            </w:pPr>
            <w:r>
              <w:rPr>
                <w:color w:val="000000"/>
              </w:rPr>
              <w:t>(0.1^)</w:t>
            </w:r>
          </w:p>
        </w:tc>
        <w:tc>
          <w:tcPr>
            <w:tcW w:w="1560" w:type="dxa"/>
            <w:shd w:val="clear" w:color="auto" w:fill="F2F2F2" w:themeFill="background1" w:themeFillShade="F2"/>
            <w:vAlign w:val="center"/>
          </w:tcPr>
          <w:p w14:paraId="31C33952" w14:textId="77777777" w:rsidR="005B4F23" w:rsidRPr="00987486" w:rsidRDefault="005B4F23" w:rsidP="00FC6B92">
            <w:pPr>
              <w:rPr>
                <w:rFonts w:ascii="Arial" w:hAnsi="Arial" w:cs="Arial"/>
                <w:sz w:val="20"/>
                <w:szCs w:val="20"/>
              </w:rPr>
            </w:pPr>
            <w:r w:rsidRPr="00F65905">
              <w:rPr>
                <w:rFonts w:ascii="Arial" w:hAnsi="Arial" w:cs="Arial"/>
                <w:b/>
                <w:bCs/>
                <w:sz w:val="20"/>
                <w:szCs w:val="20"/>
              </w:rPr>
              <w:t>Ref</w:t>
            </w:r>
          </w:p>
        </w:tc>
        <w:tc>
          <w:tcPr>
            <w:tcW w:w="850" w:type="dxa"/>
            <w:vMerge w:val="restart"/>
            <w:shd w:val="clear" w:color="auto" w:fill="FFC000"/>
            <w:vAlign w:val="center"/>
          </w:tcPr>
          <w:p w14:paraId="297ABCAE" w14:textId="77777777" w:rsidR="005B4F23" w:rsidRPr="000659C4" w:rsidRDefault="005B4F23" w:rsidP="00FC6B92">
            <w:pPr>
              <w:rPr>
                <w:rFonts w:ascii="Arial" w:hAnsi="Arial" w:cs="Arial"/>
                <w:sz w:val="20"/>
                <w:szCs w:val="20"/>
              </w:rPr>
            </w:pPr>
          </w:p>
        </w:tc>
        <w:tc>
          <w:tcPr>
            <w:tcW w:w="4394" w:type="dxa"/>
            <w:vMerge w:val="restart"/>
            <w:shd w:val="clear" w:color="auto" w:fill="auto"/>
            <w:vAlign w:val="center"/>
          </w:tcPr>
          <w:p w14:paraId="64A53A66" w14:textId="77777777" w:rsidR="005B4F23" w:rsidRPr="00670C3A" w:rsidRDefault="005B4F23" w:rsidP="00FC6B92">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1BE3711" w14:textId="77777777" w:rsidR="005B4F23" w:rsidRDefault="005B4F23" w:rsidP="00FC6B92">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Mean change from baseline indicate reduction in the disease activity in both the intervention arms while there is an increase in the placebo arm. Downgraded for risk of bias, inconsistency (one study only), and imprecision (wide confidence intervals. The effects of Apremilast compared to placebo on BASDAI mean score are not statistically significant.</w:t>
            </w:r>
          </w:p>
          <w:p w14:paraId="6953631C" w14:textId="77777777" w:rsidR="005B4F23" w:rsidRPr="004C1E19" w:rsidRDefault="005B4F23" w:rsidP="00FC6B92">
            <w:pPr>
              <w:rPr>
                <w:rFonts w:ascii="Arial" w:hAnsi="Arial" w:cs="Arial"/>
                <w:sz w:val="18"/>
                <w:szCs w:val="18"/>
              </w:rPr>
            </w:pPr>
          </w:p>
          <w:p w14:paraId="3F0E2481" w14:textId="77777777" w:rsidR="005B4F23" w:rsidRPr="00EF5BC7" w:rsidRDefault="005B4F23" w:rsidP="00FC6B92">
            <w:pPr>
              <w:rPr>
                <w:rFonts w:ascii="Arial" w:hAnsi="Arial" w:cs="Arial"/>
                <w:b/>
                <w:bCs/>
                <w:sz w:val="18"/>
                <w:szCs w:val="18"/>
              </w:rPr>
            </w:pPr>
            <w:r>
              <w:rPr>
                <w:rFonts w:ascii="Arial" w:hAnsi="Arial" w:cs="Arial"/>
                <w:b/>
                <w:bCs/>
                <w:sz w:val="18"/>
                <w:szCs w:val="18"/>
              </w:rPr>
              <w:t xml:space="preserve">Conclusion: </w:t>
            </w:r>
          </w:p>
          <w:p w14:paraId="1C9B41F5" w14:textId="77777777" w:rsidR="005B4F23" w:rsidRPr="000659C4" w:rsidRDefault="005B4F23" w:rsidP="00FC6B92">
            <w:pPr>
              <w:rPr>
                <w:rFonts w:ascii="Arial" w:hAnsi="Arial" w:cs="Arial"/>
                <w:sz w:val="20"/>
                <w:szCs w:val="20"/>
              </w:rPr>
            </w:pPr>
            <w:r w:rsidRPr="0077130C">
              <w:rPr>
                <w:rFonts w:ascii="Arial" w:hAnsi="Arial" w:cs="Arial"/>
                <w:sz w:val="18"/>
                <w:szCs w:val="18"/>
              </w:rPr>
              <w:t>There is insufficient evidence</w:t>
            </w:r>
            <w:r>
              <w:rPr>
                <w:rFonts w:ascii="Arial" w:hAnsi="Arial" w:cs="Arial"/>
                <w:sz w:val="18"/>
                <w:szCs w:val="18"/>
              </w:rPr>
              <w:t xml:space="preserve"> to make any conclusive decision about the effectiveness of PDE4i on disease activity (change in BASDAI mean score).</w:t>
            </w:r>
          </w:p>
        </w:tc>
      </w:tr>
      <w:tr w:rsidR="005B4F23" w:rsidRPr="000659C4" w14:paraId="7FE74B95" w14:textId="77777777" w:rsidTr="00517B1A">
        <w:tc>
          <w:tcPr>
            <w:tcW w:w="2405" w:type="dxa"/>
            <w:gridSpan w:val="2"/>
            <w:vMerge/>
            <w:shd w:val="clear" w:color="auto" w:fill="F2F2F2" w:themeFill="background1" w:themeFillShade="F2"/>
            <w:vAlign w:val="center"/>
          </w:tcPr>
          <w:p w14:paraId="6586AD4B"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7AB30716" w14:textId="77777777" w:rsidR="005B4F23" w:rsidRPr="00E35A35" w:rsidRDefault="005B4F23" w:rsidP="00FC6B92">
            <w:pPr>
              <w:rPr>
                <w:rFonts w:ascii="Arial" w:hAnsi="Arial" w:cs="Arial"/>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271F24">
              <w:rPr>
                <w:rFonts w:ascii="Arial" w:hAnsi="Arial" w:cs="Arial"/>
                <w:sz w:val="20"/>
                <w:szCs w:val="20"/>
              </w:rPr>
              <w:t>Oral</w:t>
            </w:r>
            <w:r>
              <w:rPr>
                <w:rFonts w:ascii="Arial" w:hAnsi="Arial" w:cs="Arial"/>
                <w:sz w:val="20"/>
                <w:szCs w:val="20"/>
              </w:rPr>
              <w:t xml:space="preserve"> (163)</w:t>
            </w:r>
          </w:p>
        </w:tc>
        <w:tc>
          <w:tcPr>
            <w:tcW w:w="1559" w:type="dxa"/>
            <w:shd w:val="clear" w:color="auto" w:fill="F2F2F2" w:themeFill="background1" w:themeFillShade="F2"/>
            <w:vAlign w:val="center"/>
          </w:tcPr>
          <w:p w14:paraId="4123C5F6" w14:textId="6454E0BB" w:rsidR="005B4F23" w:rsidRDefault="005B4F23" w:rsidP="00FC6B92">
            <w:pPr>
              <w:rPr>
                <w:color w:val="000000"/>
              </w:rPr>
            </w:pPr>
            <w:r>
              <w:rPr>
                <w:color w:val="000000"/>
              </w:rPr>
              <w:t>-1.3</w:t>
            </w:r>
          </w:p>
          <w:p w14:paraId="146E48A9" w14:textId="273E4B3D" w:rsidR="005B4F23" w:rsidRPr="00983CC6" w:rsidRDefault="005B4F23" w:rsidP="00FC6B92">
            <w:pPr>
              <w:rPr>
                <w:rFonts w:ascii="Arial" w:hAnsi="Arial" w:cs="Arial"/>
                <w:sz w:val="20"/>
                <w:szCs w:val="20"/>
              </w:rPr>
            </w:pPr>
            <w:r>
              <w:rPr>
                <w:color w:val="000000"/>
              </w:rPr>
              <w:t>(0.1^)</w:t>
            </w:r>
          </w:p>
        </w:tc>
        <w:tc>
          <w:tcPr>
            <w:tcW w:w="1560" w:type="dxa"/>
            <w:shd w:val="clear" w:color="auto" w:fill="F2F2F2" w:themeFill="background1" w:themeFillShade="F2"/>
            <w:vAlign w:val="center"/>
          </w:tcPr>
          <w:p w14:paraId="65E62A26" w14:textId="77777777" w:rsidR="005B4F23" w:rsidRDefault="005B4F23" w:rsidP="00FC6B92">
            <w:pPr>
              <w:rPr>
                <w:rFonts w:ascii="Arial" w:hAnsi="Arial" w:cs="Arial"/>
                <w:sz w:val="20"/>
                <w:szCs w:val="20"/>
              </w:rPr>
            </w:pPr>
            <w:r w:rsidRPr="00F65905">
              <w:rPr>
                <w:rFonts w:ascii="Arial" w:hAnsi="Arial" w:cs="Arial"/>
                <w:sz w:val="20"/>
                <w:szCs w:val="20"/>
              </w:rPr>
              <w:t>-0.1</w:t>
            </w:r>
          </w:p>
          <w:p w14:paraId="49EBDAD5"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-0.3</w:t>
            </w:r>
            <w:r>
              <w:rPr>
                <w:rFonts w:ascii="Arial" w:hAnsi="Arial" w:cs="Arial"/>
                <w:sz w:val="20"/>
                <w:szCs w:val="20"/>
              </w:rPr>
              <w:t xml:space="preserve">, </w:t>
            </w:r>
            <w:r w:rsidRPr="00F65905">
              <w:rPr>
                <w:rFonts w:ascii="Arial" w:hAnsi="Arial" w:cs="Arial"/>
                <w:sz w:val="20"/>
                <w:szCs w:val="20"/>
              </w:rPr>
              <w:t>0.2</w:t>
            </w:r>
            <w:r>
              <w:rPr>
                <w:rFonts w:ascii="Arial" w:hAnsi="Arial" w:cs="Arial"/>
                <w:sz w:val="20"/>
                <w:szCs w:val="20"/>
              </w:rPr>
              <w:t>)</w:t>
            </w:r>
          </w:p>
        </w:tc>
        <w:tc>
          <w:tcPr>
            <w:tcW w:w="850" w:type="dxa"/>
            <w:vMerge/>
            <w:shd w:val="clear" w:color="auto" w:fill="FFC000"/>
            <w:vAlign w:val="center"/>
          </w:tcPr>
          <w:p w14:paraId="7836EDD9"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E4FA12E" w14:textId="77777777" w:rsidR="005B4F23" w:rsidRPr="000659C4" w:rsidRDefault="005B4F23" w:rsidP="00FC6B92">
            <w:pPr>
              <w:rPr>
                <w:rFonts w:ascii="Arial" w:hAnsi="Arial" w:cs="Arial"/>
                <w:sz w:val="20"/>
                <w:szCs w:val="20"/>
              </w:rPr>
            </w:pPr>
          </w:p>
        </w:tc>
      </w:tr>
      <w:tr w:rsidR="005B4F23" w:rsidRPr="000659C4" w14:paraId="2CFCBE09" w14:textId="77777777" w:rsidTr="00517B1A">
        <w:tc>
          <w:tcPr>
            <w:tcW w:w="2405" w:type="dxa"/>
            <w:gridSpan w:val="2"/>
            <w:vMerge/>
            <w:shd w:val="clear" w:color="auto" w:fill="F2F2F2" w:themeFill="background1" w:themeFillShade="F2"/>
            <w:vAlign w:val="center"/>
          </w:tcPr>
          <w:p w14:paraId="674B864B" w14:textId="77777777" w:rsidR="005B4F23" w:rsidRPr="009B5759" w:rsidRDefault="005B4F23" w:rsidP="00FC6B92">
            <w:pPr>
              <w:rPr>
                <w:rFonts w:ascii="Arial" w:hAnsi="Arial" w:cs="Arial"/>
                <w:sz w:val="20"/>
                <w:szCs w:val="20"/>
              </w:rPr>
            </w:pPr>
          </w:p>
        </w:tc>
        <w:tc>
          <w:tcPr>
            <w:tcW w:w="3402" w:type="dxa"/>
            <w:shd w:val="clear" w:color="auto" w:fill="F2F2F2" w:themeFill="background1" w:themeFillShade="F2"/>
            <w:vAlign w:val="center"/>
          </w:tcPr>
          <w:p w14:paraId="576BCC21" w14:textId="77777777" w:rsidR="005B4F23" w:rsidRPr="00E35A35" w:rsidRDefault="005B4F23" w:rsidP="00FC6B92">
            <w:pPr>
              <w:rPr>
                <w:rFonts w:ascii="Arial" w:hAnsi="Arial" w:cs="Arial"/>
                <w:sz w:val="20"/>
                <w:szCs w:val="20"/>
              </w:rPr>
            </w:pPr>
            <w:r w:rsidRPr="00B1619B">
              <w:rPr>
                <w:rFonts w:ascii="Arial" w:hAnsi="Arial" w:cs="Arial"/>
                <w:sz w:val="20"/>
                <w:szCs w:val="20"/>
              </w:rPr>
              <w:t>Apremilast,</w:t>
            </w:r>
            <w:r w:rsidRPr="003D5974">
              <w:rPr>
                <w:rFonts w:ascii="Arial" w:hAnsi="Arial" w:cs="Arial"/>
                <w:sz w:val="20"/>
                <w:szCs w:val="20"/>
              </w:rPr>
              <w:t xml:space="preserve"> </w:t>
            </w:r>
            <w:r>
              <w:rPr>
                <w:rFonts w:ascii="Arial" w:hAnsi="Arial" w:cs="Arial"/>
                <w:sz w:val="20"/>
                <w:szCs w:val="20"/>
              </w:rPr>
              <w:t>3</w:t>
            </w:r>
            <w:r w:rsidRPr="003D5974">
              <w:rPr>
                <w:rFonts w:ascii="Arial" w:hAnsi="Arial" w:cs="Arial"/>
                <w:sz w:val="20"/>
                <w:szCs w:val="20"/>
              </w:rPr>
              <w:t xml:space="preserve">0 mg, </w:t>
            </w:r>
            <w:r w:rsidRPr="00271F24">
              <w:rPr>
                <w:rFonts w:ascii="Arial" w:hAnsi="Arial" w:cs="Arial"/>
                <w:sz w:val="20"/>
                <w:szCs w:val="20"/>
              </w:rPr>
              <w:t>BID, Oral</w:t>
            </w:r>
            <w:r>
              <w:rPr>
                <w:rFonts w:ascii="Arial" w:hAnsi="Arial" w:cs="Arial"/>
                <w:sz w:val="20"/>
                <w:szCs w:val="20"/>
              </w:rPr>
              <w:t xml:space="preserve"> (163)</w:t>
            </w:r>
          </w:p>
        </w:tc>
        <w:tc>
          <w:tcPr>
            <w:tcW w:w="1559" w:type="dxa"/>
            <w:shd w:val="clear" w:color="auto" w:fill="F2F2F2" w:themeFill="background1" w:themeFillShade="F2"/>
            <w:vAlign w:val="center"/>
          </w:tcPr>
          <w:p w14:paraId="5D82E282" w14:textId="0D05197E" w:rsidR="005B4F23" w:rsidRDefault="005B4F23" w:rsidP="00FC6B92">
            <w:pPr>
              <w:rPr>
                <w:color w:val="000000"/>
              </w:rPr>
            </w:pPr>
            <w:r>
              <w:rPr>
                <w:color w:val="000000"/>
              </w:rPr>
              <w:t>-1.</w:t>
            </w:r>
            <w:r w:rsidR="00AE56BF">
              <w:rPr>
                <w:color w:val="000000"/>
              </w:rPr>
              <w:t>2</w:t>
            </w:r>
          </w:p>
          <w:p w14:paraId="01386AE0" w14:textId="17AFC0E1" w:rsidR="005B4F23" w:rsidRPr="00983CC6" w:rsidRDefault="005B4F23" w:rsidP="00FC6B92">
            <w:pPr>
              <w:rPr>
                <w:rFonts w:ascii="Arial" w:hAnsi="Arial" w:cs="Arial"/>
                <w:sz w:val="20"/>
                <w:szCs w:val="20"/>
              </w:rPr>
            </w:pPr>
            <w:r>
              <w:rPr>
                <w:color w:val="000000"/>
              </w:rPr>
              <w:t>(0.1^)</w:t>
            </w:r>
          </w:p>
        </w:tc>
        <w:tc>
          <w:tcPr>
            <w:tcW w:w="1560" w:type="dxa"/>
            <w:shd w:val="clear" w:color="auto" w:fill="F2F2F2" w:themeFill="background1" w:themeFillShade="F2"/>
            <w:vAlign w:val="center"/>
          </w:tcPr>
          <w:p w14:paraId="6C68B816" w14:textId="77777777" w:rsidR="005B4F23" w:rsidRDefault="005B4F23" w:rsidP="00FC6B92">
            <w:pPr>
              <w:rPr>
                <w:rFonts w:ascii="Arial" w:hAnsi="Arial" w:cs="Arial"/>
                <w:sz w:val="20"/>
                <w:szCs w:val="20"/>
              </w:rPr>
            </w:pPr>
            <w:r w:rsidRPr="00F65905">
              <w:rPr>
                <w:rFonts w:ascii="Arial" w:hAnsi="Arial" w:cs="Arial"/>
                <w:sz w:val="20"/>
                <w:szCs w:val="20"/>
              </w:rPr>
              <w:t>0.0</w:t>
            </w:r>
          </w:p>
          <w:p w14:paraId="086B2459" w14:textId="77777777" w:rsidR="005B4F23" w:rsidRPr="00987486" w:rsidRDefault="005B4F23" w:rsidP="00FC6B92">
            <w:pPr>
              <w:rPr>
                <w:rFonts w:ascii="Arial" w:hAnsi="Arial" w:cs="Arial"/>
                <w:sz w:val="20"/>
                <w:szCs w:val="20"/>
              </w:rPr>
            </w:pPr>
            <w:r>
              <w:rPr>
                <w:rFonts w:ascii="Arial" w:hAnsi="Arial" w:cs="Arial"/>
                <w:sz w:val="20"/>
                <w:szCs w:val="20"/>
              </w:rPr>
              <w:t>(</w:t>
            </w:r>
            <w:r w:rsidRPr="00F65905">
              <w:rPr>
                <w:rFonts w:ascii="Arial" w:hAnsi="Arial" w:cs="Arial"/>
                <w:sz w:val="20"/>
                <w:szCs w:val="20"/>
              </w:rPr>
              <w:t>-0.2</w:t>
            </w:r>
            <w:r>
              <w:rPr>
                <w:rFonts w:ascii="Arial" w:hAnsi="Arial" w:cs="Arial"/>
                <w:sz w:val="20"/>
                <w:szCs w:val="20"/>
              </w:rPr>
              <w:t xml:space="preserve">, </w:t>
            </w:r>
            <w:r w:rsidRPr="00F65905">
              <w:rPr>
                <w:rFonts w:ascii="Arial" w:hAnsi="Arial" w:cs="Arial"/>
                <w:sz w:val="20"/>
                <w:szCs w:val="20"/>
              </w:rPr>
              <w:t>0.2</w:t>
            </w:r>
            <w:r>
              <w:rPr>
                <w:rFonts w:ascii="Arial" w:hAnsi="Arial" w:cs="Arial"/>
                <w:sz w:val="20"/>
                <w:szCs w:val="20"/>
              </w:rPr>
              <w:t>)</w:t>
            </w:r>
          </w:p>
        </w:tc>
        <w:tc>
          <w:tcPr>
            <w:tcW w:w="850" w:type="dxa"/>
            <w:vMerge/>
            <w:shd w:val="clear" w:color="auto" w:fill="FFC000"/>
            <w:vAlign w:val="center"/>
          </w:tcPr>
          <w:p w14:paraId="115E2F32" w14:textId="77777777" w:rsidR="005B4F23" w:rsidRPr="000659C4" w:rsidRDefault="005B4F23" w:rsidP="00FC6B92">
            <w:pPr>
              <w:rPr>
                <w:rFonts w:ascii="Arial" w:hAnsi="Arial" w:cs="Arial"/>
                <w:sz w:val="20"/>
                <w:szCs w:val="20"/>
              </w:rPr>
            </w:pPr>
          </w:p>
        </w:tc>
        <w:tc>
          <w:tcPr>
            <w:tcW w:w="4394" w:type="dxa"/>
            <w:vMerge/>
            <w:shd w:val="clear" w:color="auto" w:fill="auto"/>
            <w:vAlign w:val="center"/>
          </w:tcPr>
          <w:p w14:paraId="654541DE" w14:textId="77777777" w:rsidR="005B4F23" w:rsidRPr="000659C4" w:rsidRDefault="005B4F23" w:rsidP="00FC6B92">
            <w:pPr>
              <w:rPr>
                <w:rFonts w:ascii="Arial" w:hAnsi="Arial" w:cs="Arial"/>
                <w:sz w:val="20"/>
                <w:szCs w:val="20"/>
              </w:rPr>
            </w:pPr>
          </w:p>
        </w:tc>
      </w:tr>
    </w:tbl>
    <w:p w14:paraId="65E99C52" w14:textId="77777777" w:rsidR="004268A0" w:rsidRPr="004A23E1" w:rsidRDefault="004268A0" w:rsidP="00C4107B">
      <w:pPr>
        <w:spacing w:after="0"/>
        <w:rPr>
          <w:rFonts w:ascii="Arial" w:hAnsi="Arial" w:cs="Arial"/>
          <w:sz w:val="18"/>
          <w:szCs w:val="18"/>
        </w:rPr>
      </w:pPr>
    </w:p>
    <w:p w14:paraId="1805571E" w14:textId="0B7FA817" w:rsidR="00CB0128" w:rsidRPr="004A23E1" w:rsidRDefault="00DF289D" w:rsidP="00CB0128">
      <w:pPr>
        <w:spacing w:before="120" w:after="0"/>
        <w:rPr>
          <w:rFonts w:ascii="Arial" w:hAnsi="Arial" w:cs="Arial"/>
          <w:sz w:val="18"/>
          <w:szCs w:val="18"/>
        </w:rPr>
      </w:pPr>
      <w:r w:rsidRPr="004A23E1">
        <w:rPr>
          <w:rFonts w:ascii="Arial" w:hAnsi="Arial" w:cs="Arial"/>
          <w:sz w:val="18"/>
          <w:szCs w:val="18"/>
        </w:rPr>
        <w:t>SD – standard deviation; SE – Standard error; SE^ - SD is calculated using the formula – SE x square root (n); CI - Confidence interval. Standardised mean difference (SMD) is calculated using the ‘metan’ command in Stata</w:t>
      </w:r>
      <w:r w:rsidR="00AC6CDC" w:rsidRPr="004A23E1">
        <w:rPr>
          <w:rFonts w:ascii="Arial" w:hAnsi="Arial" w:cs="Arial"/>
          <w:sz w:val="18"/>
          <w:szCs w:val="18"/>
        </w:rPr>
        <w:t xml:space="preserve">; </w:t>
      </w:r>
      <w:r w:rsidR="00AC6CDC" w:rsidRPr="004A23E1">
        <w:rPr>
          <w:rFonts w:ascii="Arial" w:hAnsi="Arial" w:cs="Arial"/>
          <w:b/>
          <w:bCs/>
          <w:sz w:val="18"/>
          <w:szCs w:val="18"/>
          <w:vertAlign w:val="superscript"/>
        </w:rPr>
        <w:t>¥</w:t>
      </w:r>
      <w:r w:rsidR="00AC6CDC" w:rsidRPr="004A23E1">
        <w:rPr>
          <w:rFonts w:ascii="Arial" w:hAnsi="Arial" w:cs="Arial"/>
          <w:sz w:val="18"/>
          <w:szCs w:val="18"/>
        </w:rPr>
        <w:t>Primary outcome</w:t>
      </w:r>
      <w:r w:rsidR="00AC6CDC" w:rsidRPr="004A23E1">
        <w:rPr>
          <w:rFonts w:ascii="Arial" w:hAnsi="Arial" w:cs="Arial"/>
          <w:i/>
          <w:iCs/>
          <w:sz w:val="18"/>
          <w:szCs w:val="18"/>
        </w:rPr>
        <w:t xml:space="preserve">; </w:t>
      </w:r>
      <w:r w:rsidR="00AC6CDC" w:rsidRPr="004A23E1">
        <w:rPr>
          <w:rFonts w:ascii="Arial" w:hAnsi="Arial" w:cs="Arial"/>
          <w:sz w:val="18"/>
          <w:szCs w:val="18"/>
        </w:rPr>
        <w:t xml:space="preserve">$phase 2 trial; </w:t>
      </w:r>
      <w:bookmarkStart w:id="12" w:name="_Hlk177551915"/>
      <w:r w:rsidR="005117E9" w:rsidRPr="005A0656">
        <w:rPr>
          <w:rFonts w:ascii="Arial" w:hAnsi="Arial" w:cs="Arial"/>
          <w:sz w:val="18"/>
          <w:szCs w:val="18"/>
        </w:rPr>
        <w:t>a*: TNFi – naïve group; b*: TNFi – Inadequate response group. Studies are grouped into a and b only if the outcome is reported by TNFi status</w:t>
      </w:r>
      <w:r w:rsidR="0089167F">
        <w:rPr>
          <w:rFonts w:ascii="Arial" w:hAnsi="Arial" w:cs="Arial"/>
          <w:sz w:val="18"/>
          <w:szCs w:val="18"/>
        </w:rPr>
        <w:t>;</w:t>
      </w:r>
      <w:r w:rsidR="0024377A" w:rsidRPr="0024377A">
        <w:rPr>
          <w:rFonts w:ascii="Arial" w:hAnsi="Arial" w:cs="Arial"/>
          <w:sz w:val="18"/>
          <w:szCs w:val="18"/>
        </w:rPr>
        <w:t xml:space="preserve"> r</w:t>
      </w:r>
      <w:r w:rsidR="0024377A" w:rsidRPr="005A0656">
        <w:rPr>
          <w:rFonts w:ascii="Arial" w:hAnsi="Arial" w:cs="Arial"/>
          <w:sz w:val="18"/>
          <w:szCs w:val="18"/>
        </w:rPr>
        <w:t>: radiographic axSpA;</w:t>
      </w:r>
      <w:r w:rsidR="0024377A" w:rsidRPr="005A0656">
        <w:rPr>
          <w:rFonts w:ascii="Arial" w:hAnsi="Arial" w:cs="Arial"/>
          <w:b/>
          <w:bCs/>
          <w:sz w:val="18"/>
          <w:szCs w:val="18"/>
        </w:rPr>
        <w:t xml:space="preserve"> </w:t>
      </w:r>
      <w:r w:rsidR="0024377A" w:rsidRPr="0024377A">
        <w:rPr>
          <w:rFonts w:ascii="Arial" w:hAnsi="Arial" w:cs="Arial"/>
          <w:sz w:val="18"/>
          <w:szCs w:val="18"/>
        </w:rPr>
        <w:t>nr</w:t>
      </w:r>
      <w:r w:rsidR="0024377A" w:rsidRPr="005A0656">
        <w:rPr>
          <w:rFonts w:ascii="Arial" w:hAnsi="Arial" w:cs="Arial"/>
          <w:sz w:val="18"/>
          <w:szCs w:val="18"/>
        </w:rPr>
        <w:t>: non-radiographic axSpA</w:t>
      </w:r>
      <w:r w:rsidR="0024377A">
        <w:rPr>
          <w:rFonts w:ascii="Arial" w:hAnsi="Arial" w:cs="Arial"/>
          <w:sz w:val="18"/>
          <w:szCs w:val="18"/>
        </w:rPr>
        <w:t>;</w:t>
      </w:r>
      <w:r w:rsidR="0024377A" w:rsidRPr="004A23E1">
        <w:rPr>
          <w:rFonts w:ascii="Arial" w:hAnsi="Arial" w:cs="Arial"/>
          <w:sz w:val="18"/>
          <w:szCs w:val="18"/>
        </w:rPr>
        <w:t xml:space="preserve"> </w:t>
      </w:r>
      <w:bookmarkEnd w:id="12"/>
      <w:r w:rsidR="00AC6CDC" w:rsidRPr="004A23E1">
        <w:rPr>
          <w:rFonts w:ascii="Arial" w:hAnsi="Arial" w:cs="Arial"/>
          <w:sz w:val="18"/>
          <w:szCs w:val="18"/>
        </w:rPr>
        <w:t xml:space="preserve">LD: loading dose; NL: No loading dose; BID – twice a day; BIW – twice weekly, OW – Once weekly; Q2W - Once every two weeks; Q4W - Once every four weeks; OD: once daily; SD: single dose; </w:t>
      </w:r>
      <w:r w:rsidR="00AC6CDC" w:rsidRPr="004A23E1">
        <w:rPr>
          <w:rFonts w:ascii="Arial" w:hAnsi="Arial" w:cs="Arial"/>
          <w:b/>
          <w:bCs/>
          <w:sz w:val="18"/>
          <w:szCs w:val="18"/>
          <w:vertAlign w:val="superscript"/>
        </w:rPr>
        <w:t>ν</w:t>
      </w:r>
      <w:r w:rsidR="00AC6CDC" w:rsidRPr="004A23E1">
        <w:rPr>
          <w:rFonts w:ascii="Arial" w:hAnsi="Arial" w:cs="Arial"/>
          <w:sz w:val="18"/>
          <w:szCs w:val="18"/>
        </w:rPr>
        <w:t xml:space="preserve">day 1, and at wks - 8, 16 and 24; SC: Subcutaneous; IV: Intravenous; Risk of bias: </w:t>
      </w:r>
      <w:r w:rsidR="00AC6CDC" w:rsidRPr="004A23E1">
        <w:rPr>
          <w:rFonts w:ascii="Arial" w:hAnsi="Arial" w:cs="Arial"/>
          <w:sz w:val="18"/>
          <w:szCs w:val="18"/>
          <w:shd w:val="clear" w:color="auto" w:fill="92D050"/>
        </w:rPr>
        <w:t xml:space="preserve">Green </w:t>
      </w:r>
      <w:r w:rsidR="00AC6CDC" w:rsidRPr="004A23E1">
        <w:rPr>
          <w:rFonts w:ascii="Arial" w:hAnsi="Arial" w:cs="Arial"/>
          <w:sz w:val="18"/>
          <w:szCs w:val="18"/>
        </w:rPr>
        <w:t xml:space="preserve">– Low, </w:t>
      </w:r>
      <w:r w:rsidR="00AC6CDC" w:rsidRPr="004A23E1">
        <w:rPr>
          <w:rFonts w:ascii="Arial" w:hAnsi="Arial" w:cs="Arial"/>
          <w:sz w:val="18"/>
          <w:szCs w:val="18"/>
          <w:shd w:val="clear" w:color="auto" w:fill="FFC000"/>
        </w:rPr>
        <w:t xml:space="preserve">Amber </w:t>
      </w:r>
      <w:r w:rsidR="00AC6CDC" w:rsidRPr="004A23E1">
        <w:rPr>
          <w:rFonts w:ascii="Arial" w:hAnsi="Arial" w:cs="Arial"/>
          <w:sz w:val="18"/>
          <w:szCs w:val="18"/>
        </w:rPr>
        <w:t xml:space="preserve">– Unclear, </w:t>
      </w:r>
      <w:r w:rsidR="00AC6CDC" w:rsidRPr="004A23E1">
        <w:rPr>
          <w:rFonts w:ascii="Arial" w:hAnsi="Arial" w:cs="Arial"/>
          <w:sz w:val="18"/>
          <w:szCs w:val="18"/>
          <w:shd w:val="clear" w:color="auto" w:fill="FF0000"/>
        </w:rPr>
        <w:t>Red</w:t>
      </w:r>
      <w:r w:rsidR="00AC6CDC" w:rsidRPr="004A23E1">
        <w:rPr>
          <w:rFonts w:ascii="Arial" w:hAnsi="Arial" w:cs="Arial"/>
          <w:sz w:val="18"/>
          <w:szCs w:val="18"/>
        </w:rPr>
        <w:t xml:space="preserve"> – High</w:t>
      </w:r>
      <w:r w:rsidR="004A23E1" w:rsidRPr="004A23E1">
        <w:rPr>
          <w:rFonts w:ascii="Arial" w:hAnsi="Arial" w:cs="Arial"/>
          <w:sz w:val="18"/>
          <w:szCs w:val="18"/>
        </w:rPr>
        <w:t xml:space="preserve">; </w:t>
      </w:r>
      <w:r w:rsidR="00CB0128" w:rsidRPr="004A23E1">
        <w:rPr>
          <w:rFonts w:ascii="Arial" w:hAnsi="Arial" w:cs="Arial"/>
          <w:sz w:val="18"/>
          <w:szCs w:val="18"/>
        </w:rPr>
        <w:t>NR- not reported; NS – nonsignificant</w:t>
      </w:r>
      <w:r w:rsidR="00BD2FA2">
        <w:rPr>
          <w:rFonts w:ascii="Arial" w:hAnsi="Arial" w:cs="Arial"/>
          <w:sz w:val="18"/>
          <w:szCs w:val="18"/>
        </w:rPr>
        <w:t xml:space="preserve">; </w:t>
      </w:r>
      <w:bookmarkStart w:id="13" w:name="_Hlk156996590"/>
      <w:r w:rsidR="00BD2FA2">
        <w:rPr>
          <w:rFonts w:ascii="Arial" w:hAnsi="Arial" w:cs="Arial"/>
          <w:sz w:val="20"/>
          <w:szCs w:val="20"/>
        </w:rPr>
        <w:t>**</w:t>
      </w:r>
      <w:bookmarkEnd w:id="13"/>
      <w:r w:rsidR="00BD2FA2">
        <w:rPr>
          <w:rFonts w:ascii="Arial" w:hAnsi="Arial" w:cs="Arial"/>
          <w:sz w:val="20"/>
          <w:szCs w:val="20"/>
        </w:rPr>
        <w:t xml:space="preserve">as reported; </w:t>
      </w:r>
      <w:r w:rsidR="00CB0128" w:rsidRPr="004A23E1">
        <w:rPr>
          <w:rFonts w:ascii="Arial" w:hAnsi="Arial" w:cs="Arial"/>
          <w:sz w:val="18"/>
          <w:szCs w:val="18"/>
        </w:rPr>
        <w:t xml:space="preserve"> </w:t>
      </w:r>
      <w:r w:rsidR="00CB0128" w:rsidRPr="004A23E1">
        <w:rPr>
          <w:rFonts w:ascii="Arial" w:hAnsi="Arial" w:cs="Arial"/>
          <w:sz w:val="18"/>
          <w:szCs w:val="18"/>
          <w:vertAlign w:val="superscript"/>
        </w:rPr>
        <w:t>±</w:t>
      </w:r>
      <w:r w:rsidR="00CB0128" w:rsidRPr="004A23E1">
        <w:rPr>
          <w:rFonts w:ascii="Arial" w:hAnsi="Arial" w:cs="Arial"/>
          <w:sz w:val="18"/>
          <w:szCs w:val="18"/>
        </w:rPr>
        <w:t xml:space="preserve"> “Compared with baseline, overall back pain score, ASDAS-CRP, at weeks 12 and 24 were significantly improved (all P&lt;0.0001) in both groups, and there was no statistical difference of these endpoints between two groups (P&gt;0.05)</w:t>
      </w:r>
      <w:r w:rsidR="00B914A0">
        <w:rPr>
          <w:rFonts w:ascii="Arial" w:hAnsi="Arial" w:cs="Arial"/>
          <w:sz w:val="18"/>
          <w:szCs w:val="18"/>
        </w:rPr>
        <w:t>;</w:t>
      </w:r>
      <w:r w:rsidR="00CB0128" w:rsidRPr="004A23E1">
        <w:rPr>
          <w:rFonts w:ascii="Arial" w:hAnsi="Arial" w:cs="Arial"/>
          <w:sz w:val="18"/>
          <w:szCs w:val="18"/>
        </w:rPr>
        <w:t>”</w:t>
      </w:r>
      <w:r w:rsidR="004A23E1">
        <w:rPr>
          <w:rFonts w:ascii="Arial" w:hAnsi="Arial" w:cs="Arial"/>
          <w:sz w:val="18"/>
          <w:szCs w:val="18"/>
        </w:rPr>
        <w:t xml:space="preserve"> </w:t>
      </w:r>
      <w:r w:rsidR="00CB0128" w:rsidRPr="004A23E1">
        <w:rPr>
          <w:rFonts w:ascii="Arial" w:eastAsia="MS Gothic" w:hAnsi="Arial" w:cs="Arial"/>
          <w:b/>
          <w:bCs/>
          <w:sz w:val="18"/>
          <w:szCs w:val="18"/>
          <w:vertAlign w:val="superscript"/>
        </w:rPr>
        <w:t xml:space="preserve">% </w:t>
      </w:r>
      <w:r w:rsidR="00CB0128" w:rsidRPr="004A23E1">
        <w:rPr>
          <w:rFonts w:ascii="Arial" w:eastAsia="MS Gothic" w:hAnsi="Arial" w:cs="Arial"/>
          <w:sz w:val="18"/>
          <w:szCs w:val="18"/>
        </w:rPr>
        <w:t>improvement rate – median (range).</w:t>
      </w:r>
    </w:p>
    <w:p w14:paraId="1546F656" w14:textId="737CBA2A" w:rsidR="006D2422" w:rsidRDefault="00AC6CDC" w:rsidP="00C4107B">
      <w:pPr>
        <w:spacing w:after="0"/>
        <w:rPr>
          <w:b/>
          <w:bCs/>
        </w:rPr>
      </w:pPr>
      <w:r>
        <w:rPr>
          <w:rFonts w:ascii="Arial" w:hAnsi="Arial" w:cs="Arial"/>
          <w:sz w:val="18"/>
          <w:szCs w:val="18"/>
        </w:rPr>
        <w:lastRenderedPageBreak/>
        <w:t xml:space="preserve">Interventional drugs: </w:t>
      </w:r>
      <w:r w:rsidRPr="0060065D">
        <w:rPr>
          <w:rFonts w:ascii="Arial" w:hAnsi="Arial" w:cs="Arial"/>
          <w:sz w:val="18"/>
          <w:szCs w:val="18"/>
        </w:rPr>
        <w:t>ADA</w:t>
      </w:r>
      <w:r>
        <w:rPr>
          <w:rFonts w:ascii="Arial" w:hAnsi="Arial" w:cs="Arial"/>
          <w:sz w:val="18"/>
          <w:szCs w:val="18"/>
        </w:rPr>
        <w:t xml:space="preserve"> - </w:t>
      </w:r>
      <w:r w:rsidRPr="0060065D">
        <w:rPr>
          <w:rFonts w:ascii="Arial" w:hAnsi="Arial" w:cs="Arial"/>
          <w:sz w:val="18"/>
          <w:szCs w:val="18"/>
        </w:rPr>
        <w:t>Adalimumab; BKZ</w:t>
      </w:r>
      <w:r>
        <w:rPr>
          <w:rFonts w:ascii="Arial" w:hAnsi="Arial" w:cs="Arial"/>
          <w:sz w:val="18"/>
          <w:szCs w:val="18"/>
        </w:rPr>
        <w:t xml:space="preserve"> -</w:t>
      </w:r>
      <w:r w:rsidRPr="0060065D">
        <w:rPr>
          <w:rFonts w:ascii="Arial" w:hAnsi="Arial" w:cs="Arial"/>
          <w:sz w:val="18"/>
          <w:szCs w:val="18"/>
        </w:rPr>
        <w:t xml:space="preserve"> Bimekizumab; BRO</w:t>
      </w:r>
      <w:r>
        <w:rPr>
          <w:rFonts w:ascii="Arial" w:hAnsi="Arial" w:cs="Arial"/>
          <w:sz w:val="18"/>
          <w:szCs w:val="18"/>
        </w:rPr>
        <w:t>-</w:t>
      </w:r>
      <w:r w:rsidRPr="0060065D">
        <w:rPr>
          <w:rFonts w:ascii="Arial" w:hAnsi="Arial" w:cs="Arial"/>
          <w:sz w:val="18"/>
          <w:szCs w:val="18"/>
        </w:rPr>
        <w:t xml:space="preserve"> Brodalumab; CZP</w:t>
      </w:r>
      <w:r>
        <w:rPr>
          <w:rFonts w:ascii="Arial" w:hAnsi="Arial" w:cs="Arial"/>
          <w:sz w:val="18"/>
          <w:szCs w:val="18"/>
        </w:rPr>
        <w:t>-</w:t>
      </w:r>
      <w:r w:rsidRPr="0060065D">
        <w:rPr>
          <w:rFonts w:ascii="Arial" w:hAnsi="Arial" w:cs="Arial"/>
          <w:sz w:val="18"/>
          <w:szCs w:val="18"/>
        </w:rPr>
        <w:t xml:space="preserve"> Certolizumab; ETN</w:t>
      </w:r>
      <w:r>
        <w:rPr>
          <w:rFonts w:ascii="Arial" w:hAnsi="Arial" w:cs="Arial"/>
          <w:sz w:val="18"/>
          <w:szCs w:val="18"/>
        </w:rPr>
        <w:t>-</w:t>
      </w:r>
      <w:r w:rsidRPr="0060065D">
        <w:rPr>
          <w:rFonts w:ascii="Arial" w:hAnsi="Arial" w:cs="Arial"/>
          <w:sz w:val="18"/>
          <w:szCs w:val="18"/>
        </w:rPr>
        <w:t xml:space="preserve"> Etanercept; GOL</w:t>
      </w:r>
      <w:r>
        <w:rPr>
          <w:rFonts w:ascii="Arial" w:hAnsi="Arial" w:cs="Arial"/>
          <w:sz w:val="18"/>
          <w:szCs w:val="18"/>
        </w:rPr>
        <w:t>-</w:t>
      </w:r>
      <w:r w:rsidRPr="0060065D">
        <w:rPr>
          <w:rFonts w:ascii="Arial" w:hAnsi="Arial" w:cs="Arial"/>
          <w:sz w:val="18"/>
          <w:szCs w:val="18"/>
        </w:rPr>
        <w:t xml:space="preserve"> Golimumab; IXE</w:t>
      </w:r>
      <w:r>
        <w:rPr>
          <w:rFonts w:ascii="Arial" w:hAnsi="Arial" w:cs="Arial"/>
          <w:sz w:val="18"/>
          <w:szCs w:val="18"/>
        </w:rPr>
        <w:t>-</w:t>
      </w:r>
      <w:r w:rsidRPr="0060065D">
        <w:rPr>
          <w:rFonts w:ascii="Arial" w:hAnsi="Arial" w:cs="Arial"/>
          <w:sz w:val="18"/>
          <w:szCs w:val="18"/>
        </w:rPr>
        <w:t xml:space="preserve"> Ixekizumab; NTK</w:t>
      </w:r>
      <w:r>
        <w:rPr>
          <w:rFonts w:ascii="Arial" w:hAnsi="Arial" w:cs="Arial"/>
          <w:sz w:val="18"/>
          <w:szCs w:val="18"/>
        </w:rPr>
        <w:t>-</w:t>
      </w:r>
      <w:r w:rsidRPr="0060065D">
        <w:rPr>
          <w:rFonts w:ascii="Arial" w:hAnsi="Arial" w:cs="Arial"/>
          <w:sz w:val="18"/>
          <w:szCs w:val="18"/>
        </w:rPr>
        <w:t xml:space="preserve"> Netakimab; RIS</w:t>
      </w:r>
      <w:r>
        <w:rPr>
          <w:rFonts w:ascii="Arial" w:hAnsi="Arial" w:cs="Arial"/>
          <w:sz w:val="18"/>
          <w:szCs w:val="18"/>
        </w:rPr>
        <w:t>-</w:t>
      </w:r>
      <w:r w:rsidRPr="0060065D">
        <w:rPr>
          <w:rFonts w:ascii="Arial" w:hAnsi="Arial" w:cs="Arial"/>
          <w:sz w:val="18"/>
          <w:szCs w:val="18"/>
        </w:rPr>
        <w:t xml:space="preserve"> Risankizumab; SAR</w:t>
      </w:r>
      <w:r>
        <w:rPr>
          <w:rFonts w:ascii="Arial" w:hAnsi="Arial" w:cs="Arial"/>
          <w:sz w:val="18"/>
          <w:szCs w:val="18"/>
        </w:rPr>
        <w:t xml:space="preserve">- </w:t>
      </w:r>
      <w:r w:rsidRPr="0060065D">
        <w:rPr>
          <w:rFonts w:ascii="Arial" w:hAnsi="Arial" w:cs="Arial"/>
          <w:sz w:val="18"/>
          <w:szCs w:val="18"/>
        </w:rPr>
        <w:t>Sarilumab; Sec</w:t>
      </w:r>
      <w:r>
        <w:rPr>
          <w:rFonts w:ascii="Arial" w:hAnsi="Arial" w:cs="Arial"/>
          <w:sz w:val="18"/>
          <w:szCs w:val="18"/>
        </w:rPr>
        <w:t>-</w:t>
      </w:r>
      <w:r w:rsidRPr="0060065D">
        <w:rPr>
          <w:rFonts w:ascii="Arial" w:hAnsi="Arial" w:cs="Arial"/>
          <w:sz w:val="18"/>
          <w:szCs w:val="18"/>
        </w:rPr>
        <w:t xml:space="preserve"> Secukinumab</w:t>
      </w:r>
      <w:r>
        <w:rPr>
          <w:rFonts w:ascii="Arial" w:hAnsi="Arial" w:cs="Arial"/>
          <w:sz w:val="18"/>
          <w:szCs w:val="18"/>
        </w:rPr>
        <w:t>.</w:t>
      </w:r>
    </w:p>
    <w:p w14:paraId="6F6E0D06" w14:textId="7A25B8D2" w:rsidR="003B5626" w:rsidRPr="001E538A" w:rsidRDefault="0007436D" w:rsidP="003B5626">
      <w:pPr>
        <w:pStyle w:val="Heading3"/>
        <w:spacing w:before="0"/>
      </w:pPr>
      <w:bookmarkStart w:id="14" w:name="_Toc178455059"/>
      <w:r w:rsidRPr="001E538A">
        <w:t xml:space="preserve">Table 4: Safety outcomes </w:t>
      </w:r>
      <w:r w:rsidR="001E538A" w:rsidRPr="001E538A">
        <w:t>(Q1)</w:t>
      </w:r>
      <w:bookmarkEnd w:id="14"/>
    </w:p>
    <w:tbl>
      <w:tblPr>
        <w:tblStyle w:val="TableGrid"/>
        <w:tblpPr w:leftFromText="181" w:rightFromText="181" w:vertAnchor="page" w:horzAnchor="margin" w:tblpY="2411"/>
        <w:tblW w:w="14737" w:type="dxa"/>
        <w:tblLayout w:type="fixed"/>
        <w:tblLook w:val="0600" w:firstRow="0" w:lastRow="0" w:firstColumn="0" w:lastColumn="0" w:noHBand="1" w:noVBand="1"/>
      </w:tblPr>
      <w:tblGrid>
        <w:gridCol w:w="2382"/>
        <w:gridCol w:w="3000"/>
        <w:gridCol w:w="1417"/>
        <w:gridCol w:w="1134"/>
        <w:gridCol w:w="1560"/>
        <w:gridCol w:w="1275"/>
        <w:gridCol w:w="3969"/>
      </w:tblGrid>
      <w:tr w:rsidR="00271490" w:rsidRPr="00AF7931" w14:paraId="6C69EEC7" w14:textId="77777777" w:rsidTr="00C4107B">
        <w:trPr>
          <w:trHeight w:val="252"/>
        </w:trPr>
        <w:tc>
          <w:tcPr>
            <w:tcW w:w="2382" w:type="dxa"/>
            <w:vMerge w:val="restart"/>
            <w:vAlign w:val="center"/>
          </w:tcPr>
          <w:p w14:paraId="4120898B"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Study</w:t>
            </w:r>
          </w:p>
        </w:tc>
        <w:tc>
          <w:tcPr>
            <w:tcW w:w="3000" w:type="dxa"/>
            <w:vMerge w:val="restart"/>
            <w:vAlign w:val="center"/>
          </w:tcPr>
          <w:p w14:paraId="184980D3"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Drug</w:t>
            </w:r>
          </w:p>
        </w:tc>
        <w:tc>
          <w:tcPr>
            <w:tcW w:w="2551" w:type="dxa"/>
            <w:gridSpan w:val="2"/>
            <w:vAlign w:val="center"/>
          </w:tcPr>
          <w:p w14:paraId="56DFE4A2"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Response, n (%)</w:t>
            </w:r>
          </w:p>
        </w:tc>
        <w:tc>
          <w:tcPr>
            <w:tcW w:w="1560" w:type="dxa"/>
            <w:vMerge w:val="restart"/>
            <w:vAlign w:val="center"/>
          </w:tcPr>
          <w:p w14:paraId="66530DB7"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RR (95% CI)</w:t>
            </w:r>
          </w:p>
        </w:tc>
        <w:tc>
          <w:tcPr>
            <w:tcW w:w="1275" w:type="dxa"/>
            <w:vMerge w:val="restart"/>
            <w:vAlign w:val="center"/>
          </w:tcPr>
          <w:p w14:paraId="1B4210C8"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Risk of bias</w:t>
            </w:r>
          </w:p>
        </w:tc>
        <w:tc>
          <w:tcPr>
            <w:tcW w:w="3969" w:type="dxa"/>
            <w:vMerge w:val="restart"/>
            <w:vAlign w:val="center"/>
          </w:tcPr>
          <w:p w14:paraId="508A8054"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Quality of evidence</w:t>
            </w:r>
          </w:p>
        </w:tc>
      </w:tr>
      <w:tr w:rsidR="00271490" w:rsidRPr="00AF7931" w14:paraId="0F909C0F" w14:textId="77777777" w:rsidTr="00C4107B">
        <w:trPr>
          <w:trHeight w:val="252"/>
        </w:trPr>
        <w:tc>
          <w:tcPr>
            <w:tcW w:w="2382" w:type="dxa"/>
            <w:vMerge/>
            <w:vAlign w:val="center"/>
          </w:tcPr>
          <w:p w14:paraId="36FA4772" w14:textId="77777777" w:rsidR="00271490" w:rsidRPr="00CA6031" w:rsidRDefault="00271490" w:rsidP="00C4107B">
            <w:pPr>
              <w:rPr>
                <w:rFonts w:ascii="Arial" w:hAnsi="Arial" w:cs="Arial"/>
                <w:b/>
                <w:bCs/>
                <w:sz w:val="20"/>
                <w:szCs w:val="20"/>
              </w:rPr>
            </w:pPr>
          </w:p>
        </w:tc>
        <w:tc>
          <w:tcPr>
            <w:tcW w:w="3000" w:type="dxa"/>
            <w:vMerge/>
            <w:vAlign w:val="center"/>
          </w:tcPr>
          <w:p w14:paraId="3A93C3B2" w14:textId="77777777" w:rsidR="00271490" w:rsidRPr="00CA6031" w:rsidRDefault="00271490" w:rsidP="00C4107B">
            <w:pPr>
              <w:rPr>
                <w:rFonts w:ascii="Arial" w:hAnsi="Arial" w:cs="Arial"/>
                <w:b/>
                <w:bCs/>
                <w:sz w:val="20"/>
                <w:szCs w:val="20"/>
              </w:rPr>
            </w:pPr>
          </w:p>
        </w:tc>
        <w:tc>
          <w:tcPr>
            <w:tcW w:w="1417" w:type="dxa"/>
            <w:vAlign w:val="center"/>
          </w:tcPr>
          <w:p w14:paraId="51C750FD"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Intervention</w:t>
            </w:r>
          </w:p>
        </w:tc>
        <w:tc>
          <w:tcPr>
            <w:tcW w:w="1134" w:type="dxa"/>
            <w:vAlign w:val="center"/>
          </w:tcPr>
          <w:p w14:paraId="667AE521"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Control</w:t>
            </w:r>
          </w:p>
        </w:tc>
        <w:tc>
          <w:tcPr>
            <w:tcW w:w="1560" w:type="dxa"/>
            <w:vMerge/>
            <w:vAlign w:val="center"/>
          </w:tcPr>
          <w:p w14:paraId="13B5206C" w14:textId="77777777" w:rsidR="00271490" w:rsidRPr="00CA6031" w:rsidRDefault="00271490" w:rsidP="00C4107B">
            <w:pPr>
              <w:rPr>
                <w:rFonts w:ascii="Arial" w:hAnsi="Arial" w:cs="Arial"/>
                <w:b/>
                <w:bCs/>
                <w:sz w:val="20"/>
                <w:szCs w:val="20"/>
              </w:rPr>
            </w:pPr>
          </w:p>
        </w:tc>
        <w:tc>
          <w:tcPr>
            <w:tcW w:w="1275" w:type="dxa"/>
            <w:vMerge/>
            <w:vAlign w:val="center"/>
          </w:tcPr>
          <w:p w14:paraId="26A98542" w14:textId="77777777" w:rsidR="00271490" w:rsidRPr="00CA6031" w:rsidRDefault="00271490" w:rsidP="00C4107B">
            <w:pPr>
              <w:rPr>
                <w:rFonts w:ascii="Arial" w:hAnsi="Arial" w:cs="Arial"/>
                <w:b/>
                <w:bCs/>
                <w:sz w:val="20"/>
                <w:szCs w:val="20"/>
              </w:rPr>
            </w:pPr>
          </w:p>
        </w:tc>
        <w:tc>
          <w:tcPr>
            <w:tcW w:w="3969" w:type="dxa"/>
            <w:vMerge/>
            <w:vAlign w:val="center"/>
          </w:tcPr>
          <w:p w14:paraId="506A0D64" w14:textId="77777777" w:rsidR="00271490" w:rsidRPr="00CA6031" w:rsidRDefault="00271490" w:rsidP="00C4107B">
            <w:pPr>
              <w:rPr>
                <w:rFonts w:ascii="Arial" w:hAnsi="Arial" w:cs="Arial"/>
                <w:b/>
                <w:bCs/>
                <w:sz w:val="20"/>
                <w:szCs w:val="20"/>
              </w:rPr>
            </w:pPr>
          </w:p>
        </w:tc>
      </w:tr>
      <w:tr w:rsidR="00271490" w:rsidRPr="00AF7931" w14:paraId="076BD9D5" w14:textId="77777777" w:rsidTr="00C4107B">
        <w:trPr>
          <w:trHeight w:val="397"/>
        </w:trPr>
        <w:tc>
          <w:tcPr>
            <w:tcW w:w="14737" w:type="dxa"/>
            <w:gridSpan w:val="7"/>
            <w:shd w:val="clear" w:color="auto" w:fill="4C94D8" w:themeFill="text2" w:themeFillTint="80"/>
            <w:vAlign w:val="center"/>
          </w:tcPr>
          <w:p w14:paraId="39BFA00D" w14:textId="77777777" w:rsidR="00271490" w:rsidRPr="00CA6031" w:rsidRDefault="00271490" w:rsidP="00C4107B">
            <w:pPr>
              <w:rPr>
                <w:rFonts w:ascii="Arial" w:hAnsi="Arial" w:cs="Arial"/>
                <w:b/>
                <w:bCs/>
                <w:sz w:val="20"/>
                <w:szCs w:val="20"/>
              </w:rPr>
            </w:pPr>
            <w:r w:rsidRPr="00E5539E">
              <w:rPr>
                <w:rFonts w:ascii="Arial" w:hAnsi="Arial" w:cs="Arial"/>
                <w:b/>
                <w:bCs/>
                <w:sz w:val="24"/>
                <w:szCs w:val="24"/>
              </w:rPr>
              <w:t>bDMARDs: TNF inhibitors vs Placebo</w:t>
            </w:r>
          </w:p>
        </w:tc>
      </w:tr>
      <w:tr w:rsidR="00271490" w:rsidRPr="00AF7931" w14:paraId="75E43144" w14:textId="77777777" w:rsidTr="00C4107B">
        <w:trPr>
          <w:trHeight w:val="340"/>
        </w:trPr>
        <w:tc>
          <w:tcPr>
            <w:tcW w:w="14737" w:type="dxa"/>
            <w:gridSpan w:val="7"/>
            <w:shd w:val="clear" w:color="auto" w:fill="DAE9F7" w:themeFill="text2" w:themeFillTint="1A"/>
            <w:vAlign w:val="center"/>
          </w:tcPr>
          <w:p w14:paraId="4F908251" w14:textId="77777777" w:rsidR="00271490" w:rsidRPr="00CA6031" w:rsidRDefault="00271490" w:rsidP="00C4107B">
            <w:pPr>
              <w:rPr>
                <w:rFonts w:ascii="Arial" w:hAnsi="Arial" w:cs="Arial"/>
                <w:sz w:val="20"/>
                <w:szCs w:val="20"/>
              </w:rPr>
            </w:pPr>
            <w:r w:rsidRPr="00517B1A">
              <w:rPr>
                <w:rFonts w:ascii="Arial" w:hAnsi="Arial" w:cs="Arial"/>
                <w:b/>
                <w:bCs/>
              </w:rPr>
              <w:t>Patient with ≥1 AE</w:t>
            </w:r>
          </w:p>
        </w:tc>
      </w:tr>
      <w:tr w:rsidR="00271490" w:rsidRPr="00AF7931" w14:paraId="4D5999E6" w14:textId="77777777" w:rsidTr="00C4107B">
        <w:tc>
          <w:tcPr>
            <w:tcW w:w="2382" w:type="dxa"/>
            <w:vAlign w:val="center"/>
          </w:tcPr>
          <w:p w14:paraId="4E4307B8" w14:textId="77777777" w:rsidR="00271490" w:rsidRPr="00F63369" w:rsidRDefault="00271490" w:rsidP="00C4107B">
            <w:pPr>
              <w:rPr>
                <w:rFonts w:ascii="Arial" w:hAnsi="Arial" w:cs="Arial"/>
                <w:noProof/>
                <w:sz w:val="20"/>
                <w:szCs w:val="20"/>
                <w:vertAlign w:val="superscript"/>
              </w:rPr>
            </w:pPr>
            <w:r w:rsidRPr="00F63369">
              <w:rPr>
                <w:rFonts w:ascii="Arial" w:hAnsi="Arial" w:cs="Arial"/>
                <w:sz w:val="20"/>
                <w:szCs w:val="20"/>
              </w:rPr>
              <w:t>COAST -V</w:t>
            </w:r>
            <w:r w:rsidRPr="00F63369">
              <w:rPr>
                <w:rFonts w:ascii="Arial" w:hAnsi="Arial" w:cs="Arial"/>
                <w:noProof/>
                <w:sz w:val="20"/>
                <w:szCs w:val="20"/>
                <w:vertAlign w:val="superscript"/>
              </w:rPr>
              <w:t>2</w:t>
            </w:r>
          </w:p>
          <w:p w14:paraId="7C8C0E28" w14:textId="77777777" w:rsidR="00271490" w:rsidRPr="00E26788" w:rsidRDefault="00271490" w:rsidP="00C4107B">
            <w:pPr>
              <w:ind w:left="227"/>
              <w:rPr>
                <w:rFonts w:ascii="Arial" w:hAnsi="Arial" w:cs="Arial"/>
                <w:i/>
                <w:iCs/>
                <w:noProof/>
                <w:sz w:val="20"/>
                <w:szCs w:val="20"/>
                <w:vertAlign w:val="superscript"/>
              </w:rPr>
            </w:pPr>
            <w:r w:rsidRPr="00E26788">
              <w:rPr>
                <w:rFonts w:ascii="Arial" w:hAnsi="Arial" w:cs="Arial"/>
                <w:i/>
                <w:iCs/>
                <w:sz w:val="20"/>
                <w:szCs w:val="20"/>
              </w:rPr>
              <w:t>r-axSpA</w:t>
            </w:r>
          </w:p>
          <w:p w14:paraId="24081F73" w14:textId="77777777" w:rsidR="00271490" w:rsidRPr="00435E45" w:rsidRDefault="00271490" w:rsidP="00C4107B">
            <w:pPr>
              <w:ind w:left="397"/>
              <w:rPr>
                <w:rFonts w:ascii="Arial" w:hAnsi="Arial" w:cs="Arial"/>
                <w:i/>
                <w:iCs/>
                <w:sz w:val="18"/>
                <w:szCs w:val="18"/>
              </w:rPr>
            </w:pPr>
            <w:r w:rsidRPr="00E26788">
              <w:rPr>
                <w:rFonts w:ascii="Arial" w:hAnsi="Arial" w:cs="Arial"/>
                <w:i/>
                <w:iCs/>
                <w:sz w:val="20"/>
                <w:szCs w:val="20"/>
              </w:rPr>
              <w:t>week 16</w:t>
            </w:r>
          </w:p>
        </w:tc>
        <w:tc>
          <w:tcPr>
            <w:tcW w:w="3000" w:type="dxa"/>
            <w:vAlign w:val="center"/>
          </w:tcPr>
          <w:p w14:paraId="66AB4F9F" w14:textId="77777777" w:rsidR="00271490" w:rsidRPr="00E35A35" w:rsidRDefault="00271490" w:rsidP="00C4107B">
            <w:pPr>
              <w:rPr>
                <w:rFonts w:ascii="Arial" w:hAnsi="Arial" w:cs="Arial"/>
                <w:sz w:val="20"/>
                <w:szCs w:val="20"/>
              </w:rPr>
            </w:pPr>
            <w:r w:rsidRPr="00AC129E">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vAlign w:val="center"/>
          </w:tcPr>
          <w:p w14:paraId="551A8697" w14:textId="77777777" w:rsidR="00271490" w:rsidRDefault="00271490" w:rsidP="00C4107B">
            <w:pPr>
              <w:rPr>
                <w:rFonts w:ascii="Arial" w:hAnsi="Arial" w:cs="Arial"/>
                <w:sz w:val="20"/>
                <w:szCs w:val="20"/>
              </w:rPr>
            </w:pPr>
            <w:r w:rsidRPr="00014181">
              <w:rPr>
                <w:rFonts w:ascii="Arial" w:hAnsi="Arial" w:cs="Arial"/>
                <w:sz w:val="20"/>
                <w:szCs w:val="20"/>
              </w:rPr>
              <w:t>44</w:t>
            </w:r>
          </w:p>
          <w:p w14:paraId="75AA240C" w14:textId="77777777" w:rsidR="00271490" w:rsidRPr="00445FD2" w:rsidRDefault="00271490" w:rsidP="00C4107B">
            <w:pPr>
              <w:rPr>
                <w:rFonts w:ascii="Arial" w:hAnsi="Arial" w:cs="Arial"/>
                <w:sz w:val="20"/>
                <w:szCs w:val="20"/>
              </w:rPr>
            </w:pPr>
            <w:r>
              <w:rPr>
                <w:rFonts w:ascii="Arial" w:hAnsi="Arial" w:cs="Arial"/>
                <w:sz w:val="20"/>
                <w:szCs w:val="20"/>
              </w:rPr>
              <w:t>(49)</w:t>
            </w:r>
          </w:p>
        </w:tc>
        <w:tc>
          <w:tcPr>
            <w:tcW w:w="1134" w:type="dxa"/>
            <w:vAlign w:val="center"/>
          </w:tcPr>
          <w:p w14:paraId="1B35CE5B" w14:textId="77777777" w:rsidR="00271490" w:rsidRDefault="00271490" w:rsidP="00C4107B">
            <w:pPr>
              <w:rPr>
                <w:rFonts w:ascii="Arial" w:hAnsi="Arial" w:cs="Arial"/>
                <w:sz w:val="20"/>
                <w:szCs w:val="20"/>
              </w:rPr>
            </w:pPr>
            <w:r w:rsidRPr="00CA6031">
              <w:rPr>
                <w:rFonts w:ascii="Arial" w:hAnsi="Arial" w:cs="Arial"/>
                <w:sz w:val="20"/>
                <w:szCs w:val="20"/>
              </w:rPr>
              <w:t>3</w:t>
            </w:r>
            <w:r>
              <w:rPr>
                <w:rFonts w:ascii="Arial" w:hAnsi="Arial" w:cs="Arial"/>
                <w:sz w:val="20"/>
                <w:szCs w:val="20"/>
              </w:rPr>
              <w:t>4</w:t>
            </w:r>
          </w:p>
          <w:p w14:paraId="7A3A4568" w14:textId="77777777" w:rsidR="00271490" w:rsidRPr="00445FD2" w:rsidRDefault="00271490" w:rsidP="00C4107B">
            <w:pPr>
              <w:rPr>
                <w:rFonts w:ascii="Arial" w:hAnsi="Arial" w:cs="Arial"/>
                <w:sz w:val="20"/>
                <w:szCs w:val="20"/>
              </w:rPr>
            </w:pPr>
            <w:r w:rsidRPr="00CA6031">
              <w:rPr>
                <w:rFonts w:ascii="Arial" w:hAnsi="Arial" w:cs="Arial"/>
                <w:sz w:val="20"/>
                <w:szCs w:val="20"/>
              </w:rPr>
              <w:t>(40)</w:t>
            </w:r>
          </w:p>
        </w:tc>
        <w:tc>
          <w:tcPr>
            <w:tcW w:w="1560" w:type="dxa"/>
            <w:vAlign w:val="center"/>
          </w:tcPr>
          <w:p w14:paraId="2885AA82" w14:textId="38962AEC" w:rsidR="00271490" w:rsidRDefault="00271490" w:rsidP="00C4107B">
            <w:pPr>
              <w:rPr>
                <w:rFonts w:ascii="Arial" w:hAnsi="Arial" w:cs="Arial"/>
                <w:sz w:val="20"/>
                <w:szCs w:val="20"/>
              </w:rPr>
            </w:pPr>
            <w:r w:rsidRPr="00B3092C">
              <w:rPr>
                <w:rFonts w:ascii="Arial" w:hAnsi="Arial" w:cs="Arial"/>
                <w:sz w:val="20"/>
                <w:szCs w:val="20"/>
              </w:rPr>
              <w:t>1.2</w:t>
            </w:r>
          </w:p>
          <w:p w14:paraId="2AEAFD4B" w14:textId="5D0A3F1F" w:rsidR="00271490" w:rsidRPr="00555B42" w:rsidRDefault="00271490" w:rsidP="00C4107B">
            <w:pPr>
              <w:rPr>
                <w:rFonts w:ascii="Arial" w:hAnsi="Arial" w:cs="Arial"/>
                <w:sz w:val="20"/>
                <w:szCs w:val="20"/>
              </w:rPr>
            </w:pPr>
            <w:r>
              <w:rPr>
                <w:rFonts w:ascii="Arial" w:hAnsi="Arial" w:cs="Arial"/>
                <w:sz w:val="20"/>
                <w:szCs w:val="20"/>
              </w:rPr>
              <w:t>(</w:t>
            </w:r>
            <w:r w:rsidRPr="00B3092C">
              <w:rPr>
                <w:rFonts w:ascii="Arial" w:hAnsi="Arial" w:cs="Arial"/>
                <w:sz w:val="20"/>
                <w:szCs w:val="20"/>
              </w:rPr>
              <w:t>0.</w:t>
            </w:r>
            <w:r w:rsidR="00FB2C2B">
              <w:rPr>
                <w:rFonts w:ascii="Arial" w:hAnsi="Arial" w:cs="Arial"/>
                <w:sz w:val="20"/>
                <w:szCs w:val="20"/>
              </w:rPr>
              <w:t>9</w:t>
            </w:r>
            <w:r>
              <w:rPr>
                <w:rFonts w:ascii="Arial" w:hAnsi="Arial" w:cs="Arial"/>
                <w:sz w:val="20"/>
                <w:szCs w:val="20"/>
              </w:rPr>
              <w:t xml:space="preserve">, </w:t>
            </w:r>
            <w:r w:rsidRPr="00B3092C">
              <w:rPr>
                <w:rFonts w:ascii="Arial" w:hAnsi="Arial" w:cs="Arial"/>
                <w:sz w:val="20"/>
                <w:szCs w:val="20"/>
              </w:rPr>
              <w:t>1.7</w:t>
            </w:r>
            <w:r>
              <w:rPr>
                <w:rFonts w:ascii="Arial" w:hAnsi="Arial" w:cs="Arial"/>
                <w:sz w:val="20"/>
                <w:szCs w:val="20"/>
              </w:rPr>
              <w:t>)</w:t>
            </w:r>
          </w:p>
        </w:tc>
        <w:tc>
          <w:tcPr>
            <w:tcW w:w="1275" w:type="dxa"/>
            <w:shd w:val="clear" w:color="auto" w:fill="92D050"/>
            <w:vAlign w:val="center"/>
          </w:tcPr>
          <w:p w14:paraId="1403E557" w14:textId="77777777" w:rsidR="00271490" w:rsidRPr="00CA6031" w:rsidRDefault="00271490" w:rsidP="00C4107B">
            <w:pPr>
              <w:rPr>
                <w:rFonts w:ascii="Arial" w:hAnsi="Arial" w:cs="Arial"/>
                <w:sz w:val="20"/>
                <w:szCs w:val="20"/>
              </w:rPr>
            </w:pPr>
          </w:p>
        </w:tc>
        <w:tc>
          <w:tcPr>
            <w:tcW w:w="3969" w:type="dxa"/>
            <w:vMerge w:val="restart"/>
            <w:vAlign w:val="center"/>
          </w:tcPr>
          <w:p w14:paraId="7481EBD5" w14:textId="77777777" w:rsidR="00271490" w:rsidRPr="009D5825" w:rsidRDefault="00271490" w:rsidP="00C4107B">
            <w:pPr>
              <w:rPr>
                <w:rFonts w:ascii="Arial" w:hAnsi="Arial" w:cs="Arial"/>
                <w:sz w:val="18"/>
                <w:szCs w:val="18"/>
              </w:rPr>
            </w:pPr>
            <w:r>
              <w:rPr>
                <w:rFonts w:ascii="Arial" w:hAnsi="Arial" w:cs="Arial"/>
                <w:b/>
                <w:bCs/>
                <w:sz w:val="18"/>
                <w:szCs w:val="18"/>
              </w:rPr>
              <w:t>Moderate</w:t>
            </w:r>
            <w:r w:rsidRPr="009D5825">
              <w:rPr>
                <w:rFonts w:ascii="Arial" w:hAnsi="Arial" w:cs="Arial"/>
                <w:b/>
                <w:bCs/>
                <w:sz w:val="18"/>
                <w:szCs w:val="18"/>
              </w:rPr>
              <w:t xml:space="preserve"> confidence</w:t>
            </w:r>
            <w:r>
              <w:rPr>
                <w:rFonts w:ascii="Arial" w:hAnsi="Arial" w:cs="Arial"/>
                <w:b/>
                <w:bCs/>
                <w:sz w:val="18"/>
                <w:szCs w:val="18"/>
              </w:rPr>
              <w:t>:</w:t>
            </w:r>
            <w:r>
              <w:rPr>
                <w:rFonts w:ascii="Arial" w:hAnsi="Arial" w:cs="Arial"/>
                <w:sz w:val="18"/>
                <w:szCs w:val="18"/>
              </w:rPr>
              <w:t xml:space="preserve"> TNFi are associated with an increased risk of adverse events (any) compared to placebo, although the risk varies.</w:t>
            </w:r>
          </w:p>
          <w:p w14:paraId="3741312E" w14:textId="77777777" w:rsidR="00271490" w:rsidRPr="009D5825" w:rsidRDefault="00271490" w:rsidP="00C4107B">
            <w:pPr>
              <w:rPr>
                <w:rFonts w:ascii="Arial" w:hAnsi="Arial" w:cs="Arial"/>
                <w:sz w:val="18"/>
                <w:szCs w:val="18"/>
              </w:rPr>
            </w:pPr>
          </w:p>
          <w:p w14:paraId="5B0893A4" w14:textId="77777777" w:rsidR="00271490" w:rsidRDefault="00271490" w:rsidP="00C4107B">
            <w:pPr>
              <w:rPr>
                <w:rFonts w:ascii="Arial" w:hAnsi="Arial" w:cs="Arial"/>
                <w:sz w:val="18"/>
                <w:szCs w:val="18"/>
              </w:rPr>
            </w:pPr>
            <w:r>
              <w:rPr>
                <w:rFonts w:ascii="Arial" w:hAnsi="Arial" w:cs="Arial"/>
                <w:sz w:val="18"/>
                <w:szCs w:val="18"/>
              </w:rPr>
              <w:t>8</w:t>
            </w:r>
            <w:r w:rsidRPr="009D5825">
              <w:rPr>
                <w:rFonts w:ascii="Arial" w:hAnsi="Arial" w:cs="Arial"/>
                <w:sz w:val="18"/>
                <w:szCs w:val="18"/>
              </w:rPr>
              <w:t xml:space="preserve"> RCTs, </w:t>
            </w:r>
            <w:r>
              <w:rPr>
                <w:rFonts w:ascii="Arial" w:hAnsi="Arial" w:cs="Arial"/>
                <w:sz w:val="18"/>
                <w:szCs w:val="18"/>
              </w:rPr>
              <w:t>6 considered</w:t>
            </w:r>
            <w:r w:rsidRPr="009D5825">
              <w:rPr>
                <w:rFonts w:ascii="Arial" w:hAnsi="Arial" w:cs="Arial"/>
                <w:sz w:val="18"/>
                <w:szCs w:val="18"/>
              </w:rPr>
              <w:t xml:space="preserve"> low risk of bias</w:t>
            </w:r>
            <w:r>
              <w:rPr>
                <w:rFonts w:ascii="Arial" w:hAnsi="Arial" w:cs="Arial"/>
                <w:sz w:val="18"/>
                <w:szCs w:val="18"/>
              </w:rPr>
              <w:t>.</w:t>
            </w:r>
          </w:p>
          <w:p w14:paraId="7314E3ED" w14:textId="77777777" w:rsidR="00271490" w:rsidRDefault="00271490" w:rsidP="00C4107B">
            <w:pPr>
              <w:rPr>
                <w:rFonts w:ascii="Arial" w:hAnsi="Arial" w:cs="Arial"/>
                <w:sz w:val="18"/>
                <w:szCs w:val="18"/>
              </w:rPr>
            </w:pPr>
          </w:p>
          <w:p w14:paraId="0378E3C7" w14:textId="77777777" w:rsidR="00271490" w:rsidRDefault="00271490" w:rsidP="00C4107B">
            <w:pPr>
              <w:rPr>
                <w:rFonts w:ascii="Arial" w:hAnsi="Arial" w:cs="Arial"/>
                <w:sz w:val="18"/>
                <w:szCs w:val="18"/>
              </w:rPr>
            </w:pPr>
            <w:r w:rsidRPr="007A5455">
              <w:rPr>
                <w:rFonts w:ascii="Arial" w:hAnsi="Arial" w:cs="Arial"/>
                <w:sz w:val="18"/>
                <w:szCs w:val="18"/>
              </w:rPr>
              <w:t xml:space="preserve">Findings </w:t>
            </w:r>
            <w:r>
              <w:rPr>
                <w:rFonts w:ascii="Arial" w:hAnsi="Arial" w:cs="Arial"/>
                <w:sz w:val="18"/>
                <w:szCs w:val="18"/>
              </w:rPr>
              <w:t>show higher proportion of people with at least 1 AE for TNFi compared to placebo in 7 studies, although statistically significant in only one study. One study shows similar rates compared to placebo; one study reports a reduced risk of AE.</w:t>
            </w:r>
          </w:p>
          <w:p w14:paraId="4FC6F354" w14:textId="77777777" w:rsidR="00271490" w:rsidRPr="007A5455" w:rsidRDefault="00271490" w:rsidP="00C4107B">
            <w:pPr>
              <w:rPr>
                <w:rFonts w:ascii="Arial" w:hAnsi="Arial" w:cs="Arial"/>
                <w:sz w:val="18"/>
                <w:szCs w:val="18"/>
              </w:rPr>
            </w:pPr>
            <w:r>
              <w:rPr>
                <w:rFonts w:ascii="Arial" w:hAnsi="Arial" w:cs="Arial"/>
                <w:sz w:val="18"/>
                <w:szCs w:val="18"/>
              </w:rPr>
              <w:t>(Downgraded for inconsistency).</w:t>
            </w:r>
          </w:p>
          <w:p w14:paraId="1E71B389" w14:textId="77777777" w:rsidR="00271490" w:rsidRPr="007A5455" w:rsidRDefault="00271490" w:rsidP="00C4107B">
            <w:pPr>
              <w:rPr>
                <w:rFonts w:ascii="Arial" w:hAnsi="Arial" w:cs="Arial"/>
                <w:sz w:val="18"/>
                <w:szCs w:val="18"/>
              </w:rPr>
            </w:pPr>
          </w:p>
          <w:p w14:paraId="0B015654" w14:textId="77777777" w:rsidR="00271490" w:rsidRDefault="00271490" w:rsidP="00C4107B">
            <w:pPr>
              <w:rPr>
                <w:rFonts w:ascii="Arial" w:hAnsi="Arial" w:cs="Arial"/>
                <w:b/>
                <w:bCs/>
                <w:sz w:val="18"/>
                <w:szCs w:val="18"/>
              </w:rPr>
            </w:pPr>
            <w:r>
              <w:rPr>
                <w:rFonts w:ascii="Arial" w:hAnsi="Arial" w:cs="Arial"/>
                <w:sz w:val="18"/>
                <w:szCs w:val="18"/>
              </w:rPr>
              <w:t>6</w:t>
            </w:r>
            <w:r w:rsidRPr="007A5455">
              <w:rPr>
                <w:rFonts w:ascii="Arial" w:hAnsi="Arial" w:cs="Arial"/>
                <w:sz w:val="18"/>
                <w:szCs w:val="18"/>
              </w:rPr>
              <w:t xml:space="preserve"> RCTs include </w:t>
            </w:r>
            <w:r>
              <w:rPr>
                <w:rFonts w:ascii="Arial" w:hAnsi="Arial" w:cs="Arial"/>
                <w:sz w:val="18"/>
                <w:szCs w:val="18"/>
              </w:rPr>
              <w:t>at least</w:t>
            </w:r>
            <w:r w:rsidRPr="007A5455">
              <w:rPr>
                <w:rFonts w:ascii="Arial" w:hAnsi="Arial" w:cs="Arial"/>
                <w:sz w:val="18"/>
                <w:szCs w:val="18"/>
              </w:rPr>
              <w:t xml:space="preserve"> 50 pts per arm (total sample size across all arms: n=</w:t>
            </w:r>
            <w:r>
              <w:rPr>
                <w:rFonts w:ascii="Arial" w:hAnsi="Arial" w:cs="Arial"/>
                <w:sz w:val="18"/>
                <w:szCs w:val="18"/>
              </w:rPr>
              <w:t>1,379</w:t>
            </w:r>
            <w:r w:rsidRPr="007A5455">
              <w:rPr>
                <w:rFonts w:ascii="Arial" w:hAnsi="Arial" w:cs="Arial"/>
                <w:sz w:val="18"/>
                <w:szCs w:val="18"/>
              </w:rPr>
              <w:t xml:space="preserve">). </w:t>
            </w:r>
            <w:r>
              <w:rPr>
                <w:rFonts w:ascii="Arial" w:hAnsi="Arial" w:cs="Arial"/>
                <w:sz w:val="18"/>
                <w:szCs w:val="18"/>
              </w:rPr>
              <w:t>Studies possibly not powered to detect differences in AEs.</w:t>
            </w:r>
            <w:r w:rsidRPr="007A5455">
              <w:rPr>
                <w:rFonts w:ascii="Arial" w:hAnsi="Arial" w:cs="Arial"/>
                <w:sz w:val="18"/>
                <w:szCs w:val="18"/>
              </w:rPr>
              <w:t xml:space="preserve"> </w:t>
            </w:r>
          </w:p>
        </w:tc>
      </w:tr>
      <w:tr w:rsidR="00271490" w:rsidRPr="00AF7931" w14:paraId="3F59B221" w14:textId="77777777" w:rsidTr="00C4107B">
        <w:tc>
          <w:tcPr>
            <w:tcW w:w="2382" w:type="dxa"/>
            <w:shd w:val="clear" w:color="auto" w:fill="F2F2F2" w:themeFill="background1" w:themeFillShade="F2"/>
            <w:vAlign w:val="center"/>
          </w:tcPr>
          <w:p w14:paraId="0171EE0A"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0AC5B52D"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5DC43406" w14:textId="77777777" w:rsidR="00271490" w:rsidRPr="00D11EF9"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shd w:val="clear" w:color="auto" w:fill="F2F2F2" w:themeFill="background1" w:themeFillShade="F2"/>
            <w:vAlign w:val="center"/>
          </w:tcPr>
          <w:p w14:paraId="4B0CA3C2"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3EF315E7" w14:textId="77777777" w:rsidR="00271490" w:rsidRPr="00E35A35"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F2F2F2" w:themeFill="background1" w:themeFillShade="F2"/>
            <w:vAlign w:val="center"/>
          </w:tcPr>
          <w:p w14:paraId="0E9C2340" w14:textId="77777777" w:rsidR="00271490" w:rsidRDefault="00271490" w:rsidP="00C4107B">
            <w:pPr>
              <w:rPr>
                <w:rFonts w:ascii="Arial" w:hAnsi="Arial" w:cs="Arial"/>
                <w:sz w:val="20"/>
                <w:szCs w:val="20"/>
              </w:rPr>
            </w:pPr>
            <w:r>
              <w:rPr>
                <w:rFonts w:ascii="Arial" w:hAnsi="Arial" w:cs="Arial"/>
                <w:sz w:val="20"/>
                <w:szCs w:val="20"/>
              </w:rPr>
              <w:t>120</w:t>
            </w:r>
          </w:p>
          <w:p w14:paraId="17010A0C" w14:textId="77777777" w:rsidR="00271490" w:rsidRPr="00445FD2" w:rsidRDefault="00271490" w:rsidP="00C4107B">
            <w:pPr>
              <w:rPr>
                <w:rFonts w:ascii="Arial" w:hAnsi="Arial" w:cs="Arial"/>
                <w:sz w:val="20"/>
                <w:szCs w:val="20"/>
              </w:rPr>
            </w:pPr>
            <w:r>
              <w:rPr>
                <w:rFonts w:ascii="Arial" w:hAnsi="Arial" w:cs="Arial"/>
                <w:sz w:val="20"/>
                <w:szCs w:val="20"/>
              </w:rPr>
              <w:t>(75.5)</w:t>
            </w:r>
          </w:p>
        </w:tc>
        <w:tc>
          <w:tcPr>
            <w:tcW w:w="1134" w:type="dxa"/>
            <w:shd w:val="clear" w:color="auto" w:fill="F2F2F2" w:themeFill="background1" w:themeFillShade="F2"/>
            <w:vAlign w:val="center"/>
          </w:tcPr>
          <w:p w14:paraId="1DEB1FE4" w14:textId="77777777" w:rsidR="00271490" w:rsidRDefault="00271490" w:rsidP="00C4107B">
            <w:pPr>
              <w:rPr>
                <w:rFonts w:ascii="Arial" w:hAnsi="Arial" w:cs="Arial"/>
                <w:sz w:val="20"/>
                <w:szCs w:val="20"/>
              </w:rPr>
            </w:pPr>
            <w:r>
              <w:rPr>
                <w:rFonts w:ascii="Arial" w:hAnsi="Arial" w:cs="Arial"/>
                <w:sz w:val="20"/>
                <w:szCs w:val="20"/>
              </w:rPr>
              <w:t>101</w:t>
            </w:r>
          </w:p>
          <w:p w14:paraId="603323C6" w14:textId="77777777" w:rsidR="00271490" w:rsidRPr="00445FD2" w:rsidRDefault="00271490" w:rsidP="00C4107B">
            <w:pPr>
              <w:rPr>
                <w:rFonts w:ascii="Arial" w:hAnsi="Arial" w:cs="Arial"/>
                <w:sz w:val="20"/>
                <w:szCs w:val="20"/>
              </w:rPr>
            </w:pPr>
            <w:r>
              <w:rPr>
                <w:rFonts w:ascii="Arial" w:hAnsi="Arial" w:cs="Arial"/>
                <w:sz w:val="20"/>
                <w:szCs w:val="20"/>
              </w:rPr>
              <w:t>(63.9)</w:t>
            </w:r>
          </w:p>
        </w:tc>
        <w:tc>
          <w:tcPr>
            <w:tcW w:w="1560" w:type="dxa"/>
            <w:shd w:val="clear" w:color="auto" w:fill="F2F2F2" w:themeFill="background1" w:themeFillShade="F2"/>
            <w:vAlign w:val="center"/>
          </w:tcPr>
          <w:p w14:paraId="24F05ABE" w14:textId="2789947B" w:rsidR="00271490" w:rsidRDefault="00271490" w:rsidP="00C4107B">
            <w:pPr>
              <w:rPr>
                <w:rFonts w:ascii="Arial" w:hAnsi="Arial" w:cs="Arial"/>
                <w:sz w:val="20"/>
                <w:szCs w:val="20"/>
              </w:rPr>
            </w:pPr>
            <w:r w:rsidRPr="0045274C">
              <w:rPr>
                <w:rFonts w:ascii="Arial" w:hAnsi="Arial" w:cs="Arial"/>
                <w:sz w:val="20"/>
                <w:szCs w:val="20"/>
              </w:rPr>
              <w:t>1.</w:t>
            </w:r>
            <w:r w:rsidR="00FB2C2B">
              <w:rPr>
                <w:rFonts w:ascii="Arial" w:hAnsi="Arial" w:cs="Arial"/>
                <w:sz w:val="20"/>
                <w:szCs w:val="20"/>
              </w:rPr>
              <w:t>2</w:t>
            </w:r>
            <w:r w:rsidRPr="0045274C">
              <w:rPr>
                <w:rFonts w:ascii="Arial" w:hAnsi="Arial" w:cs="Arial"/>
                <w:sz w:val="20"/>
                <w:szCs w:val="20"/>
              </w:rPr>
              <w:tab/>
            </w:r>
          </w:p>
          <w:p w14:paraId="33D5EF82" w14:textId="0D5F1383" w:rsidR="00271490" w:rsidRPr="00555B42" w:rsidRDefault="00271490" w:rsidP="00C4107B">
            <w:pPr>
              <w:rPr>
                <w:rFonts w:ascii="Arial" w:hAnsi="Arial" w:cs="Arial"/>
                <w:sz w:val="20"/>
                <w:szCs w:val="20"/>
              </w:rPr>
            </w:pPr>
            <w:r>
              <w:rPr>
                <w:rFonts w:ascii="Arial" w:hAnsi="Arial" w:cs="Arial"/>
                <w:sz w:val="20"/>
                <w:szCs w:val="20"/>
              </w:rPr>
              <w:t>(</w:t>
            </w:r>
            <w:r w:rsidRPr="0045274C">
              <w:rPr>
                <w:rFonts w:ascii="Arial" w:hAnsi="Arial" w:cs="Arial"/>
                <w:sz w:val="20"/>
                <w:szCs w:val="20"/>
              </w:rPr>
              <w:t>1.0</w:t>
            </w:r>
            <w:r>
              <w:rPr>
                <w:rFonts w:ascii="Arial" w:hAnsi="Arial" w:cs="Arial"/>
                <w:sz w:val="20"/>
                <w:szCs w:val="20"/>
              </w:rPr>
              <w:t xml:space="preserve">, </w:t>
            </w:r>
            <w:r w:rsidRPr="0045274C">
              <w:rPr>
                <w:rFonts w:ascii="Arial" w:hAnsi="Arial" w:cs="Arial"/>
                <w:sz w:val="20"/>
                <w:szCs w:val="20"/>
              </w:rPr>
              <w:t>1.</w:t>
            </w:r>
            <w:r w:rsidR="00FB2C2B">
              <w:rPr>
                <w:rFonts w:ascii="Arial" w:hAnsi="Arial" w:cs="Arial"/>
                <w:sz w:val="20"/>
                <w:szCs w:val="20"/>
              </w:rPr>
              <w:t>4</w:t>
            </w:r>
            <w:r>
              <w:rPr>
                <w:rFonts w:ascii="Arial" w:hAnsi="Arial" w:cs="Arial"/>
                <w:sz w:val="20"/>
                <w:szCs w:val="20"/>
              </w:rPr>
              <w:t>)</w:t>
            </w:r>
          </w:p>
        </w:tc>
        <w:tc>
          <w:tcPr>
            <w:tcW w:w="1275" w:type="dxa"/>
            <w:shd w:val="clear" w:color="auto" w:fill="92D050"/>
            <w:vAlign w:val="center"/>
          </w:tcPr>
          <w:p w14:paraId="315228D1" w14:textId="77777777" w:rsidR="00271490" w:rsidRPr="00CA6031" w:rsidRDefault="00271490" w:rsidP="00C4107B">
            <w:pPr>
              <w:rPr>
                <w:rFonts w:ascii="Arial" w:hAnsi="Arial" w:cs="Arial"/>
                <w:sz w:val="20"/>
                <w:szCs w:val="20"/>
              </w:rPr>
            </w:pPr>
          </w:p>
        </w:tc>
        <w:tc>
          <w:tcPr>
            <w:tcW w:w="3969" w:type="dxa"/>
            <w:vMerge/>
            <w:vAlign w:val="center"/>
          </w:tcPr>
          <w:p w14:paraId="37F4A48E" w14:textId="77777777" w:rsidR="00271490" w:rsidRPr="009D5825" w:rsidRDefault="00271490" w:rsidP="00C4107B">
            <w:pPr>
              <w:rPr>
                <w:rFonts w:ascii="Arial" w:hAnsi="Arial" w:cs="Arial"/>
                <w:sz w:val="18"/>
                <w:szCs w:val="18"/>
              </w:rPr>
            </w:pPr>
          </w:p>
        </w:tc>
      </w:tr>
      <w:tr w:rsidR="00271490" w:rsidRPr="00AF7931" w14:paraId="010D82B3" w14:textId="77777777" w:rsidTr="00C4107B">
        <w:tc>
          <w:tcPr>
            <w:tcW w:w="2382" w:type="dxa"/>
            <w:vAlign w:val="center"/>
          </w:tcPr>
          <w:p w14:paraId="6F136DF5" w14:textId="77777777" w:rsidR="00271490" w:rsidRDefault="00271490" w:rsidP="00C4107B">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576E4544"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C6425E2"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vAlign w:val="center"/>
          </w:tcPr>
          <w:p w14:paraId="690E2352"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vAlign w:val="center"/>
          </w:tcPr>
          <w:p w14:paraId="5E6DE0EC" w14:textId="77777777" w:rsidR="00271490" w:rsidRDefault="00271490" w:rsidP="00C4107B">
            <w:pPr>
              <w:rPr>
                <w:rFonts w:ascii="Arial" w:hAnsi="Arial" w:cs="Arial"/>
                <w:sz w:val="20"/>
                <w:szCs w:val="20"/>
              </w:rPr>
            </w:pPr>
            <w:r w:rsidRPr="00445FD2">
              <w:rPr>
                <w:rFonts w:ascii="Arial" w:hAnsi="Arial" w:cs="Arial"/>
                <w:sz w:val="20"/>
                <w:szCs w:val="20"/>
              </w:rPr>
              <w:t>63</w:t>
            </w:r>
          </w:p>
          <w:p w14:paraId="385A994C" w14:textId="77777777" w:rsidR="00271490" w:rsidRPr="00072EF6" w:rsidRDefault="00271490" w:rsidP="00C4107B">
            <w:pPr>
              <w:rPr>
                <w:rFonts w:ascii="Arial" w:hAnsi="Arial" w:cs="Arial"/>
                <w:sz w:val="20"/>
                <w:szCs w:val="20"/>
              </w:rPr>
            </w:pPr>
            <w:r w:rsidRPr="00445FD2">
              <w:rPr>
                <w:rFonts w:ascii="Arial" w:hAnsi="Arial" w:cs="Arial"/>
                <w:sz w:val="20"/>
                <w:szCs w:val="20"/>
              </w:rPr>
              <w:t>(56.8)</w:t>
            </w:r>
          </w:p>
        </w:tc>
        <w:tc>
          <w:tcPr>
            <w:tcW w:w="1134" w:type="dxa"/>
            <w:vAlign w:val="center"/>
          </w:tcPr>
          <w:p w14:paraId="06B7D11A" w14:textId="77777777" w:rsidR="00271490" w:rsidRDefault="00271490" w:rsidP="00C4107B">
            <w:pPr>
              <w:rPr>
                <w:rFonts w:ascii="Arial" w:hAnsi="Arial" w:cs="Arial"/>
                <w:sz w:val="20"/>
                <w:szCs w:val="20"/>
              </w:rPr>
            </w:pPr>
            <w:r w:rsidRPr="00445FD2">
              <w:rPr>
                <w:rFonts w:ascii="Arial" w:hAnsi="Arial" w:cs="Arial"/>
                <w:sz w:val="20"/>
                <w:szCs w:val="20"/>
              </w:rPr>
              <w:t>51</w:t>
            </w:r>
          </w:p>
          <w:p w14:paraId="54DD99C7" w14:textId="77777777" w:rsidR="00271490" w:rsidRPr="00072EF6" w:rsidRDefault="00271490" w:rsidP="00C4107B">
            <w:pPr>
              <w:rPr>
                <w:rFonts w:ascii="Arial" w:hAnsi="Arial" w:cs="Arial"/>
                <w:sz w:val="20"/>
                <w:szCs w:val="20"/>
              </w:rPr>
            </w:pPr>
            <w:r w:rsidRPr="00445FD2">
              <w:rPr>
                <w:rFonts w:ascii="Arial" w:hAnsi="Arial" w:cs="Arial"/>
                <w:sz w:val="20"/>
                <w:szCs w:val="20"/>
              </w:rPr>
              <w:t>(45.1)</w:t>
            </w:r>
          </w:p>
        </w:tc>
        <w:tc>
          <w:tcPr>
            <w:tcW w:w="1560" w:type="dxa"/>
            <w:vAlign w:val="center"/>
          </w:tcPr>
          <w:p w14:paraId="54613E22" w14:textId="0C4D1009" w:rsidR="00271490" w:rsidRDefault="00271490" w:rsidP="00C4107B">
            <w:pPr>
              <w:rPr>
                <w:rFonts w:ascii="Arial" w:hAnsi="Arial" w:cs="Arial"/>
                <w:sz w:val="20"/>
                <w:szCs w:val="20"/>
              </w:rPr>
            </w:pPr>
            <w:r w:rsidRPr="00555B42">
              <w:rPr>
                <w:rFonts w:ascii="Arial" w:hAnsi="Arial" w:cs="Arial"/>
                <w:sz w:val="20"/>
                <w:szCs w:val="20"/>
              </w:rPr>
              <w:t>1.</w:t>
            </w:r>
            <w:r w:rsidR="00FB2C2B">
              <w:rPr>
                <w:rFonts w:ascii="Arial" w:hAnsi="Arial" w:cs="Arial"/>
                <w:sz w:val="20"/>
                <w:szCs w:val="20"/>
              </w:rPr>
              <w:t>3</w:t>
            </w:r>
          </w:p>
          <w:p w14:paraId="31998C33" w14:textId="2478A130" w:rsidR="00271490" w:rsidRPr="00CA6031" w:rsidRDefault="00271490" w:rsidP="00C4107B">
            <w:pPr>
              <w:rPr>
                <w:rFonts w:ascii="Arial" w:hAnsi="Arial" w:cs="Arial"/>
                <w:sz w:val="20"/>
                <w:szCs w:val="20"/>
              </w:rPr>
            </w:pPr>
            <w:r>
              <w:rPr>
                <w:rFonts w:ascii="Arial" w:hAnsi="Arial" w:cs="Arial"/>
                <w:sz w:val="20"/>
                <w:szCs w:val="20"/>
              </w:rPr>
              <w:t>(</w:t>
            </w:r>
            <w:r w:rsidR="00FB2C2B">
              <w:rPr>
                <w:rFonts w:ascii="Arial" w:hAnsi="Arial" w:cs="Arial"/>
                <w:sz w:val="20"/>
                <w:szCs w:val="20"/>
              </w:rPr>
              <w:t>1.0</w:t>
            </w:r>
            <w:r>
              <w:rPr>
                <w:rFonts w:ascii="Arial" w:hAnsi="Arial" w:cs="Arial"/>
                <w:sz w:val="20"/>
                <w:szCs w:val="20"/>
              </w:rPr>
              <w:t xml:space="preserve">, </w:t>
            </w:r>
            <w:r w:rsidRPr="00555B42">
              <w:rPr>
                <w:rFonts w:ascii="Arial" w:hAnsi="Arial" w:cs="Arial"/>
                <w:sz w:val="20"/>
                <w:szCs w:val="20"/>
              </w:rPr>
              <w:t>1.6</w:t>
            </w:r>
            <w:r>
              <w:rPr>
                <w:rFonts w:ascii="Arial" w:hAnsi="Arial" w:cs="Arial"/>
                <w:sz w:val="20"/>
                <w:szCs w:val="20"/>
              </w:rPr>
              <w:t>)</w:t>
            </w:r>
          </w:p>
        </w:tc>
        <w:tc>
          <w:tcPr>
            <w:tcW w:w="1275" w:type="dxa"/>
            <w:shd w:val="clear" w:color="auto" w:fill="92D050"/>
            <w:vAlign w:val="center"/>
          </w:tcPr>
          <w:p w14:paraId="6AA43EF1" w14:textId="77777777" w:rsidR="00271490" w:rsidRPr="00CA6031" w:rsidRDefault="00271490" w:rsidP="00C4107B">
            <w:pPr>
              <w:rPr>
                <w:rFonts w:ascii="Arial" w:hAnsi="Arial" w:cs="Arial"/>
                <w:sz w:val="20"/>
                <w:szCs w:val="20"/>
              </w:rPr>
            </w:pPr>
          </w:p>
        </w:tc>
        <w:tc>
          <w:tcPr>
            <w:tcW w:w="3969" w:type="dxa"/>
            <w:vMerge/>
            <w:vAlign w:val="center"/>
          </w:tcPr>
          <w:p w14:paraId="3A0F8927" w14:textId="77777777" w:rsidR="00271490" w:rsidRPr="009D5825" w:rsidRDefault="00271490" w:rsidP="00C4107B">
            <w:pPr>
              <w:rPr>
                <w:rFonts w:ascii="Arial" w:hAnsi="Arial" w:cs="Arial"/>
                <w:sz w:val="18"/>
                <w:szCs w:val="18"/>
              </w:rPr>
            </w:pPr>
          </w:p>
        </w:tc>
      </w:tr>
      <w:tr w:rsidR="00271490" w:rsidRPr="00AF7931" w14:paraId="3B1E1041" w14:textId="77777777" w:rsidTr="00C4107B">
        <w:tc>
          <w:tcPr>
            <w:tcW w:w="2382" w:type="dxa"/>
            <w:shd w:val="clear" w:color="auto" w:fill="F2F2F2" w:themeFill="background1" w:themeFillShade="F2"/>
            <w:vAlign w:val="center"/>
          </w:tcPr>
          <w:p w14:paraId="7E5BC538" w14:textId="77777777" w:rsidR="00271490" w:rsidRDefault="00271490" w:rsidP="00C4107B">
            <w:pPr>
              <w:rPr>
                <w:rFonts w:ascii="Arial" w:hAnsi="Arial" w:cs="Arial"/>
                <w:sz w:val="20"/>
                <w:szCs w:val="20"/>
              </w:rPr>
            </w:pPr>
            <w:r w:rsidRPr="00EE47C4">
              <w:rPr>
                <w:rFonts w:ascii="Arial" w:hAnsi="Arial" w:cs="Arial"/>
                <w:sz w:val="20"/>
                <w:szCs w:val="20"/>
              </w:rPr>
              <w:t>NCT01934933</w:t>
            </w:r>
            <w:r>
              <w:rPr>
                <w:rFonts w:ascii="Arial" w:hAnsi="Arial" w:cs="Arial"/>
                <w:noProof/>
                <w:sz w:val="20"/>
                <w:szCs w:val="20"/>
                <w:vertAlign w:val="superscript"/>
              </w:rPr>
              <w:t>6</w:t>
            </w:r>
          </w:p>
          <w:p w14:paraId="21A9FE64"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19109E3"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shd w:val="clear" w:color="auto" w:fill="F2F2F2" w:themeFill="background1" w:themeFillShade="F2"/>
            <w:vAlign w:val="center"/>
          </w:tcPr>
          <w:p w14:paraId="04350EDA"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F2F2F2" w:themeFill="background1" w:themeFillShade="F2"/>
            <w:vAlign w:val="center"/>
          </w:tcPr>
          <w:p w14:paraId="02877C51" w14:textId="77777777" w:rsidR="00271490" w:rsidRDefault="00271490" w:rsidP="00C4107B">
            <w:pPr>
              <w:rPr>
                <w:rFonts w:ascii="Arial" w:hAnsi="Arial" w:cs="Arial"/>
                <w:sz w:val="20"/>
                <w:szCs w:val="20"/>
              </w:rPr>
            </w:pPr>
            <w:r w:rsidRPr="005229FE">
              <w:rPr>
                <w:rFonts w:ascii="Arial" w:hAnsi="Arial" w:cs="Arial"/>
                <w:sz w:val="20"/>
                <w:szCs w:val="20"/>
              </w:rPr>
              <w:t>18</w:t>
            </w:r>
          </w:p>
          <w:p w14:paraId="22B8EEF8" w14:textId="77777777" w:rsidR="00271490" w:rsidRPr="00072EF6" w:rsidRDefault="00271490" w:rsidP="00C4107B">
            <w:pPr>
              <w:rPr>
                <w:rFonts w:ascii="Arial" w:hAnsi="Arial" w:cs="Arial"/>
                <w:sz w:val="20"/>
                <w:szCs w:val="20"/>
              </w:rPr>
            </w:pPr>
            <w:r w:rsidRPr="005229FE">
              <w:rPr>
                <w:rFonts w:ascii="Arial" w:hAnsi="Arial" w:cs="Arial"/>
                <w:sz w:val="20"/>
                <w:szCs w:val="20"/>
              </w:rPr>
              <w:t>(36)</w:t>
            </w:r>
          </w:p>
        </w:tc>
        <w:tc>
          <w:tcPr>
            <w:tcW w:w="1134" w:type="dxa"/>
            <w:shd w:val="clear" w:color="auto" w:fill="F2F2F2" w:themeFill="background1" w:themeFillShade="F2"/>
            <w:vAlign w:val="center"/>
          </w:tcPr>
          <w:p w14:paraId="2BB454C6" w14:textId="77777777" w:rsidR="00271490" w:rsidRDefault="00271490" w:rsidP="00C4107B">
            <w:pPr>
              <w:rPr>
                <w:rFonts w:ascii="Arial" w:hAnsi="Arial" w:cs="Arial"/>
                <w:sz w:val="20"/>
                <w:szCs w:val="20"/>
              </w:rPr>
            </w:pPr>
            <w:r w:rsidRPr="000B6666">
              <w:rPr>
                <w:rFonts w:ascii="Arial" w:hAnsi="Arial" w:cs="Arial"/>
                <w:sz w:val="20"/>
                <w:szCs w:val="20"/>
              </w:rPr>
              <w:t>13</w:t>
            </w:r>
          </w:p>
          <w:p w14:paraId="4024EEA5" w14:textId="77777777" w:rsidR="00271490" w:rsidRPr="00072EF6" w:rsidRDefault="00271490" w:rsidP="00C4107B">
            <w:pPr>
              <w:rPr>
                <w:rFonts w:ascii="Arial" w:hAnsi="Arial" w:cs="Arial"/>
                <w:sz w:val="20"/>
                <w:szCs w:val="20"/>
              </w:rPr>
            </w:pPr>
            <w:r w:rsidRPr="000B6666">
              <w:rPr>
                <w:rFonts w:ascii="Arial" w:hAnsi="Arial" w:cs="Arial"/>
                <w:sz w:val="20"/>
                <w:szCs w:val="20"/>
              </w:rPr>
              <w:t>(26)</w:t>
            </w:r>
          </w:p>
        </w:tc>
        <w:tc>
          <w:tcPr>
            <w:tcW w:w="1560" w:type="dxa"/>
            <w:shd w:val="clear" w:color="auto" w:fill="F2F2F2" w:themeFill="background1" w:themeFillShade="F2"/>
            <w:vAlign w:val="center"/>
          </w:tcPr>
          <w:p w14:paraId="63E40B0D" w14:textId="5BE0C48A" w:rsidR="00271490" w:rsidRDefault="00271490" w:rsidP="00C4107B">
            <w:pPr>
              <w:rPr>
                <w:rFonts w:ascii="Arial" w:hAnsi="Arial" w:cs="Arial"/>
                <w:sz w:val="20"/>
                <w:szCs w:val="20"/>
              </w:rPr>
            </w:pPr>
            <w:r w:rsidRPr="00253B27">
              <w:rPr>
                <w:rFonts w:ascii="Arial" w:hAnsi="Arial" w:cs="Arial"/>
                <w:sz w:val="20"/>
                <w:szCs w:val="20"/>
              </w:rPr>
              <w:t>1.</w:t>
            </w:r>
            <w:r w:rsidR="00FB2C2B">
              <w:rPr>
                <w:rFonts w:ascii="Arial" w:hAnsi="Arial" w:cs="Arial"/>
                <w:sz w:val="20"/>
                <w:szCs w:val="20"/>
              </w:rPr>
              <w:t>4</w:t>
            </w:r>
          </w:p>
          <w:p w14:paraId="3E88ED21" w14:textId="0E2DBC6D" w:rsidR="00271490" w:rsidRPr="00CA6031" w:rsidRDefault="00271490" w:rsidP="00C4107B">
            <w:pPr>
              <w:rPr>
                <w:rFonts w:ascii="Arial" w:hAnsi="Arial" w:cs="Arial"/>
                <w:sz w:val="20"/>
                <w:szCs w:val="20"/>
              </w:rPr>
            </w:pPr>
            <w:r>
              <w:rPr>
                <w:rFonts w:ascii="Arial" w:hAnsi="Arial" w:cs="Arial"/>
                <w:sz w:val="20"/>
                <w:szCs w:val="20"/>
              </w:rPr>
              <w:t>(</w:t>
            </w:r>
            <w:r w:rsidRPr="00253B27">
              <w:rPr>
                <w:rFonts w:ascii="Arial" w:hAnsi="Arial" w:cs="Arial"/>
                <w:sz w:val="20"/>
                <w:szCs w:val="20"/>
              </w:rPr>
              <w:t>0.</w:t>
            </w:r>
            <w:r w:rsidR="00FB2C2B">
              <w:rPr>
                <w:rFonts w:ascii="Arial" w:hAnsi="Arial" w:cs="Arial"/>
                <w:sz w:val="20"/>
                <w:szCs w:val="20"/>
              </w:rPr>
              <w:t>8</w:t>
            </w:r>
            <w:r>
              <w:rPr>
                <w:rFonts w:ascii="Arial" w:hAnsi="Arial" w:cs="Arial"/>
                <w:sz w:val="20"/>
                <w:szCs w:val="20"/>
              </w:rPr>
              <w:t xml:space="preserve">, </w:t>
            </w:r>
            <w:r w:rsidRPr="00253B27">
              <w:rPr>
                <w:rFonts w:ascii="Arial" w:hAnsi="Arial" w:cs="Arial"/>
                <w:sz w:val="20"/>
                <w:szCs w:val="20"/>
              </w:rPr>
              <w:t>2.5</w:t>
            </w:r>
            <w:r>
              <w:rPr>
                <w:rFonts w:ascii="Arial" w:hAnsi="Arial" w:cs="Arial"/>
                <w:sz w:val="20"/>
                <w:szCs w:val="20"/>
              </w:rPr>
              <w:t>)</w:t>
            </w:r>
          </w:p>
        </w:tc>
        <w:tc>
          <w:tcPr>
            <w:tcW w:w="1275" w:type="dxa"/>
            <w:shd w:val="clear" w:color="auto" w:fill="FF0000"/>
            <w:vAlign w:val="center"/>
          </w:tcPr>
          <w:p w14:paraId="25FDEB0C" w14:textId="77777777" w:rsidR="00271490" w:rsidRPr="00CA6031" w:rsidRDefault="00271490" w:rsidP="00C4107B">
            <w:pPr>
              <w:rPr>
                <w:rFonts w:ascii="Arial" w:hAnsi="Arial" w:cs="Arial"/>
                <w:sz w:val="20"/>
                <w:szCs w:val="20"/>
              </w:rPr>
            </w:pPr>
          </w:p>
        </w:tc>
        <w:tc>
          <w:tcPr>
            <w:tcW w:w="3969" w:type="dxa"/>
            <w:vMerge/>
            <w:vAlign w:val="center"/>
          </w:tcPr>
          <w:p w14:paraId="192EFFF5" w14:textId="77777777" w:rsidR="00271490" w:rsidRPr="00CA6031" w:rsidRDefault="00271490" w:rsidP="00C4107B">
            <w:pPr>
              <w:rPr>
                <w:rFonts w:ascii="Arial" w:hAnsi="Arial" w:cs="Arial"/>
                <w:sz w:val="20"/>
                <w:szCs w:val="20"/>
              </w:rPr>
            </w:pPr>
          </w:p>
        </w:tc>
      </w:tr>
      <w:tr w:rsidR="00271490" w:rsidRPr="00AF7931" w14:paraId="5BC08617" w14:textId="77777777" w:rsidTr="00C4107B">
        <w:tc>
          <w:tcPr>
            <w:tcW w:w="2382" w:type="dxa"/>
            <w:vAlign w:val="center"/>
          </w:tcPr>
          <w:p w14:paraId="0B625493" w14:textId="77777777" w:rsidR="00271490" w:rsidRDefault="00271490" w:rsidP="00C4107B">
            <w:pPr>
              <w:rPr>
                <w:rFonts w:ascii="Arial" w:hAnsi="Arial" w:cs="Arial"/>
                <w:sz w:val="20"/>
                <w:szCs w:val="20"/>
              </w:rPr>
            </w:pPr>
            <w:r w:rsidRPr="00EA33BD">
              <w:rPr>
                <w:rFonts w:ascii="Arial" w:hAnsi="Arial" w:cs="Arial"/>
                <w:sz w:val="20"/>
                <w:szCs w:val="20"/>
              </w:rPr>
              <w:t>PrevAS</w:t>
            </w:r>
            <w:r>
              <w:rPr>
                <w:rFonts w:ascii="Arial" w:hAnsi="Arial" w:cs="Arial"/>
                <w:noProof/>
                <w:sz w:val="20"/>
                <w:szCs w:val="20"/>
                <w:vertAlign w:val="superscript"/>
              </w:rPr>
              <w:t>7</w:t>
            </w:r>
          </w:p>
          <w:p w14:paraId="56533F67"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52B42E81"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6568EDC4" w14:textId="77777777" w:rsidR="00271490" w:rsidRPr="00EF7430" w:rsidRDefault="00271490" w:rsidP="00C4107B">
            <w:pPr>
              <w:rPr>
                <w:rFonts w:ascii="Arial" w:hAnsi="Arial" w:cs="Arial"/>
                <w:sz w:val="20"/>
                <w:szCs w:val="20"/>
              </w:rPr>
            </w:pPr>
            <w:r w:rsidRPr="00DB1374">
              <w:rPr>
                <w:rFonts w:ascii="Arial" w:hAnsi="Arial" w:cs="Arial"/>
                <w:sz w:val="20"/>
                <w:szCs w:val="20"/>
              </w:rPr>
              <w:t>ETN, 25 mg, BIW, SC</w:t>
            </w:r>
          </w:p>
        </w:tc>
        <w:tc>
          <w:tcPr>
            <w:tcW w:w="1417" w:type="dxa"/>
            <w:vAlign w:val="center"/>
          </w:tcPr>
          <w:p w14:paraId="05766F6B" w14:textId="77777777" w:rsidR="00271490" w:rsidRDefault="00271490" w:rsidP="00C4107B">
            <w:pPr>
              <w:rPr>
                <w:rFonts w:ascii="Arial" w:hAnsi="Arial" w:cs="Arial"/>
                <w:sz w:val="20"/>
                <w:szCs w:val="20"/>
              </w:rPr>
            </w:pPr>
            <w:r>
              <w:rPr>
                <w:rFonts w:ascii="Arial" w:hAnsi="Arial" w:cs="Arial"/>
                <w:sz w:val="20"/>
                <w:szCs w:val="20"/>
              </w:rPr>
              <w:t>15</w:t>
            </w:r>
          </w:p>
          <w:p w14:paraId="2B9D0EF9" w14:textId="77777777" w:rsidR="00271490" w:rsidRPr="00072EF6" w:rsidRDefault="00271490" w:rsidP="00C4107B">
            <w:pPr>
              <w:rPr>
                <w:rFonts w:ascii="Arial" w:hAnsi="Arial" w:cs="Arial"/>
                <w:sz w:val="20"/>
                <w:szCs w:val="20"/>
              </w:rPr>
            </w:pPr>
            <w:r>
              <w:rPr>
                <w:rFonts w:ascii="Arial" w:hAnsi="Arial" w:cs="Arial"/>
                <w:sz w:val="20"/>
                <w:szCs w:val="20"/>
              </w:rPr>
              <w:t>(39.5)</w:t>
            </w:r>
          </w:p>
        </w:tc>
        <w:tc>
          <w:tcPr>
            <w:tcW w:w="1134" w:type="dxa"/>
            <w:vAlign w:val="center"/>
          </w:tcPr>
          <w:p w14:paraId="43543BA7" w14:textId="77777777" w:rsidR="00271490" w:rsidRDefault="00271490" w:rsidP="00C4107B">
            <w:pPr>
              <w:rPr>
                <w:rFonts w:ascii="Arial" w:hAnsi="Arial" w:cs="Arial"/>
                <w:sz w:val="20"/>
                <w:szCs w:val="20"/>
              </w:rPr>
            </w:pPr>
            <w:r>
              <w:rPr>
                <w:rFonts w:ascii="Arial" w:hAnsi="Arial" w:cs="Arial"/>
                <w:sz w:val="20"/>
                <w:szCs w:val="20"/>
              </w:rPr>
              <w:t>15</w:t>
            </w:r>
          </w:p>
          <w:p w14:paraId="11813D4D" w14:textId="77777777" w:rsidR="00271490" w:rsidRPr="00072EF6" w:rsidRDefault="00271490" w:rsidP="00C4107B">
            <w:pPr>
              <w:rPr>
                <w:rFonts w:ascii="Arial" w:hAnsi="Arial" w:cs="Arial"/>
                <w:sz w:val="20"/>
                <w:szCs w:val="20"/>
              </w:rPr>
            </w:pPr>
            <w:r>
              <w:rPr>
                <w:rFonts w:ascii="Arial" w:hAnsi="Arial" w:cs="Arial"/>
                <w:sz w:val="20"/>
                <w:szCs w:val="20"/>
              </w:rPr>
              <w:t>(37.5)</w:t>
            </w:r>
          </w:p>
        </w:tc>
        <w:tc>
          <w:tcPr>
            <w:tcW w:w="1560" w:type="dxa"/>
            <w:vAlign w:val="center"/>
          </w:tcPr>
          <w:p w14:paraId="26197F54" w14:textId="6DB4EAED" w:rsidR="00271490" w:rsidRDefault="00271490" w:rsidP="00C4107B">
            <w:pPr>
              <w:rPr>
                <w:rFonts w:ascii="Arial" w:hAnsi="Arial" w:cs="Arial"/>
                <w:sz w:val="20"/>
                <w:szCs w:val="20"/>
              </w:rPr>
            </w:pPr>
            <w:r w:rsidRPr="000F5491">
              <w:rPr>
                <w:rFonts w:ascii="Arial" w:hAnsi="Arial" w:cs="Arial"/>
                <w:sz w:val="20"/>
                <w:szCs w:val="20"/>
              </w:rPr>
              <w:t>1.</w:t>
            </w:r>
            <w:r w:rsidR="00FB2C2B">
              <w:rPr>
                <w:rFonts w:ascii="Arial" w:hAnsi="Arial" w:cs="Arial"/>
                <w:sz w:val="20"/>
                <w:szCs w:val="20"/>
              </w:rPr>
              <w:t>1</w:t>
            </w:r>
          </w:p>
          <w:p w14:paraId="3B367083" w14:textId="4594CE0F" w:rsidR="00271490" w:rsidRPr="00253B27" w:rsidRDefault="00271490" w:rsidP="00C4107B">
            <w:pPr>
              <w:rPr>
                <w:rFonts w:ascii="Arial" w:hAnsi="Arial" w:cs="Arial"/>
                <w:sz w:val="20"/>
                <w:szCs w:val="20"/>
              </w:rPr>
            </w:pPr>
            <w:r>
              <w:rPr>
                <w:rFonts w:ascii="Arial" w:hAnsi="Arial" w:cs="Arial"/>
                <w:sz w:val="20"/>
                <w:szCs w:val="20"/>
              </w:rPr>
              <w:t>(</w:t>
            </w:r>
            <w:r w:rsidRPr="000F5491">
              <w:rPr>
                <w:rFonts w:ascii="Arial" w:hAnsi="Arial" w:cs="Arial"/>
                <w:sz w:val="20"/>
                <w:szCs w:val="20"/>
              </w:rPr>
              <w:t>0.6</w:t>
            </w:r>
            <w:r>
              <w:rPr>
                <w:rFonts w:ascii="Arial" w:hAnsi="Arial" w:cs="Arial"/>
                <w:sz w:val="20"/>
                <w:szCs w:val="20"/>
              </w:rPr>
              <w:t xml:space="preserve">, </w:t>
            </w:r>
            <w:r w:rsidRPr="000F5491">
              <w:rPr>
                <w:rFonts w:ascii="Arial" w:hAnsi="Arial" w:cs="Arial"/>
                <w:sz w:val="20"/>
                <w:szCs w:val="20"/>
              </w:rPr>
              <w:t>1.</w:t>
            </w:r>
            <w:r w:rsidR="00FB2C2B">
              <w:rPr>
                <w:rFonts w:ascii="Arial" w:hAnsi="Arial" w:cs="Arial"/>
                <w:sz w:val="20"/>
                <w:szCs w:val="20"/>
              </w:rPr>
              <w:t>9</w:t>
            </w:r>
            <w:r>
              <w:rPr>
                <w:rFonts w:ascii="Arial" w:hAnsi="Arial" w:cs="Arial"/>
                <w:sz w:val="20"/>
                <w:szCs w:val="20"/>
              </w:rPr>
              <w:t>)</w:t>
            </w:r>
          </w:p>
        </w:tc>
        <w:tc>
          <w:tcPr>
            <w:tcW w:w="1275" w:type="dxa"/>
            <w:shd w:val="clear" w:color="auto" w:fill="92D050"/>
            <w:vAlign w:val="center"/>
          </w:tcPr>
          <w:p w14:paraId="328737DE" w14:textId="77777777" w:rsidR="00271490" w:rsidRPr="00CA6031" w:rsidRDefault="00271490" w:rsidP="00C4107B">
            <w:pPr>
              <w:rPr>
                <w:rFonts w:ascii="Arial" w:hAnsi="Arial" w:cs="Arial"/>
                <w:sz w:val="20"/>
                <w:szCs w:val="20"/>
              </w:rPr>
            </w:pPr>
          </w:p>
        </w:tc>
        <w:tc>
          <w:tcPr>
            <w:tcW w:w="3969" w:type="dxa"/>
            <w:vMerge/>
            <w:vAlign w:val="center"/>
          </w:tcPr>
          <w:p w14:paraId="0877172B" w14:textId="77777777" w:rsidR="00271490" w:rsidRPr="00CA6031" w:rsidRDefault="00271490" w:rsidP="00C4107B">
            <w:pPr>
              <w:rPr>
                <w:rFonts w:ascii="Arial" w:hAnsi="Arial" w:cs="Arial"/>
                <w:sz w:val="20"/>
                <w:szCs w:val="20"/>
              </w:rPr>
            </w:pPr>
          </w:p>
        </w:tc>
      </w:tr>
      <w:tr w:rsidR="00271490" w:rsidRPr="00AF7931" w14:paraId="16180215" w14:textId="77777777" w:rsidTr="00C4107B">
        <w:tc>
          <w:tcPr>
            <w:tcW w:w="2382" w:type="dxa"/>
            <w:shd w:val="clear" w:color="auto" w:fill="F2F2F2" w:themeFill="background1" w:themeFillShade="F2"/>
            <w:vAlign w:val="center"/>
          </w:tcPr>
          <w:p w14:paraId="03E50669" w14:textId="77777777" w:rsidR="00271490" w:rsidRDefault="00271490" w:rsidP="00C4107B">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0433ACC2"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4D77544F"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000" w:type="dxa"/>
            <w:shd w:val="clear" w:color="auto" w:fill="F2F2F2" w:themeFill="background1" w:themeFillShade="F2"/>
            <w:vAlign w:val="center"/>
          </w:tcPr>
          <w:p w14:paraId="75EA3FA0"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F2F2F2" w:themeFill="background1" w:themeFillShade="F2"/>
            <w:vAlign w:val="center"/>
          </w:tcPr>
          <w:p w14:paraId="3697D0AA" w14:textId="77777777" w:rsidR="00271490" w:rsidRDefault="00271490" w:rsidP="00C4107B">
            <w:pPr>
              <w:rPr>
                <w:rFonts w:ascii="Arial" w:hAnsi="Arial" w:cs="Arial"/>
                <w:sz w:val="20"/>
                <w:szCs w:val="20"/>
              </w:rPr>
            </w:pPr>
            <w:r w:rsidRPr="00B965EE">
              <w:rPr>
                <w:rFonts w:ascii="Arial" w:hAnsi="Arial" w:cs="Arial"/>
                <w:sz w:val="20"/>
                <w:szCs w:val="20"/>
              </w:rPr>
              <w:t>34</w:t>
            </w:r>
          </w:p>
          <w:p w14:paraId="792CE731" w14:textId="77777777" w:rsidR="00271490" w:rsidRPr="00072EF6" w:rsidRDefault="00271490" w:rsidP="00C4107B">
            <w:pPr>
              <w:rPr>
                <w:rFonts w:ascii="Arial" w:hAnsi="Arial" w:cs="Arial"/>
                <w:sz w:val="20"/>
                <w:szCs w:val="20"/>
              </w:rPr>
            </w:pPr>
            <w:r w:rsidRPr="00B965EE">
              <w:rPr>
                <w:rFonts w:ascii="Arial" w:hAnsi="Arial" w:cs="Arial"/>
                <w:sz w:val="20"/>
                <w:szCs w:val="20"/>
              </w:rPr>
              <w:t>(81.0)</w:t>
            </w:r>
          </w:p>
        </w:tc>
        <w:tc>
          <w:tcPr>
            <w:tcW w:w="1134" w:type="dxa"/>
            <w:shd w:val="clear" w:color="auto" w:fill="F2F2F2" w:themeFill="background1" w:themeFillShade="F2"/>
            <w:vAlign w:val="center"/>
          </w:tcPr>
          <w:p w14:paraId="4AAE300C" w14:textId="77777777" w:rsidR="00271490" w:rsidRDefault="00271490" w:rsidP="00C4107B">
            <w:pPr>
              <w:rPr>
                <w:rFonts w:ascii="Arial" w:hAnsi="Arial" w:cs="Arial"/>
                <w:sz w:val="20"/>
                <w:szCs w:val="20"/>
              </w:rPr>
            </w:pPr>
            <w:r w:rsidRPr="00B965EE">
              <w:rPr>
                <w:rFonts w:ascii="Arial" w:hAnsi="Arial" w:cs="Arial"/>
                <w:sz w:val="20"/>
                <w:szCs w:val="20"/>
              </w:rPr>
              <w:t>26</w:t>
            </w:r>
          </w:p>
          <w:p w14:paraId="17760FE8" w14:textId="77777777" w:rsidR="00271490" w:rsidRPr="00072EF6" w:rsidRDefault="00271490" w:rsidP="00C4107B">
            <w:pPr>
              <w:rPr>
                <w:rFonts w:ascii="Arial" w:hAnsi="Arial" w:cs="Arial"/>
                <w:sz w:val="20"/>
                <w:szCs w:val="20"/>
              </w:rPr>
            </w:pPr>
            <w:r w:rsidRPr="00B965EE">
              <w:rPr>
                <w:rFonts w:ascii="Arial" w:hAnsi="Arial" w:cs="Arial"/>
                <w:sz w:val="20"/>
                <w:szCs w:val="20"/>
              </w:rPr>
              <w:t>(54.2)</w:t>
            </w:r>
          </w:p>
        </w:tc>
        <w:tc>
          <w:tcPr>
            <w:tcW w:w="1560" w:type="dxa"/>
            <w:shd w:val="clear" w:color="auto" w:fill="F2F2F2" w:themeFill="background1" w:themeFillShade="F2"/>
            <w:vAlign w:val="center"/>
          </w:tcPr>
          <w:p w14:paraId="274CFF10" w14:textId="5C1EE819" w:rsidR="00271490" w:rsidRDefault="00271490" w:rsidP="00C4107B">
            <w:pPr>
              <w:rPr>
                <w:rFonts w:ascii="Arial" w:hAnsi="Arial" w:cs="Arial"/>
                <w:sz w:val="20"/>
                <w:szCs w:val="20"/>
              </w:rPr>
            </w:pPr>
            <w:r w:rsidRPr="000F5491">
              <w:rPr>
                <w:rFonts w:ascii="Arial" w:hAnsi="Arial" w:cs="Arial"/>
                <w:sz w:val="20"/>
                <w:szCs w:val="20"/>
              </w:rPr>
              <w:t>1.</w:t>
            </w:r>
            <w:r w:rsidR="00FB2C2B">
              <w:rPr>
                <w:rFonts w:ascii="Arial" w:hAnsi="Arial" w:cs="Arial"/>
                <w:sz w:val="20"/>
                <w:szCs w:val="20"/>
              </w:rPr>
              <w:t>5</w:t>
            </w:r>
          </w:p>
          <w:p w14:paraId="4FE1E31A" w14:textId="26AF3440" w:rsidR="00271490" w:rsidRPr="000F5491" w:rsidRDefault="00271490" w:rsidP="00C4107B">
            <w:pPr>
              <w:rPr>
                <w:rFonts w:ascii="Arial" w:hAnsi="Arial" w:cs="Arial"/>
                <w:sz w:val="20"/>
                <w:szCs w:val="20"/>
              </w:rPr>
            </w:pPr>
            <w:r>
              <w:rPr>
                <w:rFonts w:ascii="Arial" w:hAnsi="Arial" w:cs="Arial"/>
                <w:sz w:val="20"/>
                <w:szCs w:val="20"/>
              </w:rPr>
              <w:t>(</w:t>
            </w:r>
            <w:r w:rsidRPr="000F5491">
              <w:rPr>
                <w:rFonts w:ascii="Arial" w:hAnsi="Arial" w:cs="Arial"/>
                <w:sz w:val="20"/>
                <w:szCs w:val="20"/>
              </w:rPr>
              <w:t>1.1</w:t>
            </w:r>
            <w:r>
              <w:rPr>
                <w:rFonts w:ascii="Arial" w:hAnsi="Arial" w:cs="Arial"/>
                <w:sz w:val="20"/>
                <w:szCs w:val="20"/>
              </w:rPr>
              <w:t xml:space="preserve">, </w:t>
            </w:r>
            <w:r w:rsidRPr="000F5491">
              <w:rPr>
                <w:rFonts w:ascii="Arial" w:hAnsi="Arial" w:cs="Arial"/>
                <w:sz w:val="20"/>
                <w:szCs w:val="20"/>
              </w:rPr>
              <w:t>2.0</w:t>
            </w:r>
            <w:r>
              <w:rPr>
                <w:rFonts w:ascii="Arial" w:hAnsi="Arial" w:cs="Arial"/>
                <w:sz w:val="20"/>
                <w:szCs w:val="20"/>
              </w:rPr>
              <w:t>)</w:t>
            </w:r>
          </w:p>
        </w:tc>
        <w:tc>
          <w:tcPr>
            <w:tcW w:w="1275" w:type="dxa"/>
            <w:shd w:val="clear" w:color="auto" w:fill="92D050"/>
            <w:vAlign w:val="center"/>
          </w:tcPr>
          <w:p w14:paraId="27D23191" w14:textId="77777777" w:rsidR="00271490" w:rsidRPr="00CA6031" w:rsidRDefault="00271490" w:rsidP="00C4107B">
            <w:pPr>
              <w:rPr>
                <w:rFonts w:ascii="Arial" w:hAnsi="Arial" w:cs="Arial"/>
                <w:sz w:val="20"/>
                <w:szCs w:val="20"/>
              </w:rPr>
            </w:pPr>
          </w:p>
        </w:tc>
        <w:tc>
          <w:tcPr>
            <w:tcW w:w="3969" w:type="dxa"/>
            <w:vMerge/>
            <w:vAlign w:val="center"/>
          </w:tcPr>
          <w:p w14:paraId="45C44857" w14:textId="77777777" w:rsidR="00271490" w:rsidRPr="00CA6031" w:rsidRDefault="00271490" w:rsidP="00C4107B">
            <w:pPr>
              <w:rPr>
                <w:rFonts w:ascii="Arial" w:hAnsi="Arial" w:cs="Arial"/>
                <w:sz w:val="20"/>
                <w:szCs w:val="20"/>
              </w:rPr>
            </w:pPr>
          </w:p>
        </w:tc>
      </w:tr>
      <w:tr w:rsidR="00271490" w:rsidRPr="00AF7931" w14:paraId="1D149C53" w14:textId="77777777" w:rsidTr="00C4107B">
        <w:tc>
          <w:tcPr>
            <w:tcW w:w="2382" w:type="dxa"/>
            <w:vAlign w:val="center"/>
          </w:tcPr>
          <w:p w14:paraId="32149641" w14:textId="77777777" w:rsidR="00271490" w:rsidRDefault="00271490" w:rsidP="00C4107B">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p>
          <w:p w14:paraId="5AD4FF0C"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8495B7B"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71475BA4" w14:textId="77777777" w:rsidR="00271490" w:rsidRPr="00CA6031" w:rsidRDefault="00271490" w:rsidP="00C4107B">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17" w:type="dxa"/>
            <w:vAlign w:val="center"/>
          </w:tcPr>
          <w:p w14:paraId="59939A3D" w14:textId="77777777" w:rsidR="00271490" w:rsidRDefault="00271490" w:rsidP="00C4107B">
            <w:pPr>
              <w:rPr>
                <w:rFonts w:ascii="Arial" w:hAnsi="Arial" w:cs="Arial"/>
                <w:sz w:val="20"/>
                <w:szCs w:val="20"/>
              </w:rPr>
            </w:pPr>
            <w:r w:rsidRPr="00072EF6">
              <w:rPr>
                <w:rFonts w:ascii="Arial" w:hAnsi="Arial" w:cs="Arial"/>
                <w:sz w:val="20"/>
                <w:szCs w:val="20"/>
              </w:rPr>
              <w:t>40</w:t>
            </w:r>
          </w:p>
          <w:p w14:paraId="0E90F326" w14:textId="77777777" w:rsidR="00271490" w:rsidRPr="00CA6031" w:rsidRDefault="00271490" w:rsidP="00C4107B">
            <w:pPr>
              <w:rPr>
                <w:rFonts w:ascii="Arial" w:hAnsi="Arial" w:cs="Arial"/>
                <w:sz w:val="20"/>
                <w:szCs w:val="20"/>
                <w:highlight w:val="yellow"/>
              </w:rPr>
            </w:pPr>
            <w:r w:rsidRPr="00072EF6">
              <w:rPr>
                <w:rFonts w:ascii="Arial" w:hAnsi="Arial" w:cs="Arial"/>
                <w:sz w:val="20"/>
                <w:szCs w:val="20"/>
              </w:rPr>
              <w:t>(41.2)</w:t>
            </w:r>
          </w:p>
        </w:tc>
        <w:tc>
          <w:tcPr>
            <w:tcW w:w="1134" w:type="dxa"/>
            <w:vAlign w:val="center"/>
          </w:tcPr>
          <w:p w14:paraId="69CCBC3D" w14:textId="77777777" w:rsidR="00271490" w:rsidRDefault="00271490" w:rsidP="00C4107B">
            <w:pPr>
              <w:rPr>
                <w:rFonts w:ascii="Arial" w:hAnsi="Arial" w:cs="Arial"/>
                <w:sz w:val="20"/>
                <w:szCs w:val="20"/>
              </w:rPr>
            </w:pPr>
            <w:r w:rsidRPr="00072EF6">
              <w:rPr>
                <w:rFonts w:ascii="Arial" w:hAnsi="Arial" w:cs="Arial"/>
                <w:sz w:val="20"/>
                <w:szCs w:val="20"/>
              </w:rPr>
              <w:t>47</w:t>
            </w:r>
          </w:p>
          <w:p w14:paraId="6E5E5C47" w14:textId="77777777" w:rsidR="00271490" w:rsidRPr="007D5708" w:rsidRDefault="00271490" w:rsidP="00C4107B">
            <w:pPr>
              <w:rPr>
                <w:rFonts w:ascii="Arial" w:hAnsi="Arial" w:cs="Arial"/>
                <w:sz w:val="20"/>
                <w:szCs w:val="20"/>
              </w:rPr>
            </w:pPr>
            <w:r w:rsidRPr="00072EF6">
              <w:rPr>
                <w:rFonts w:ascii="Arial" w:hAnsi="Arial" w:cs="Arial"/>
                <w:sz w:val="20"/>
                <w:szCs w:val="20"/>
              </w:rPr>
              <w:t>(47.0)</w:t>
            </w:r>
          </w:p>
        </w:tc>
        <w:tc>
          <w:tcPr>
            <w:tcW w:w="1560" w:type="dxa"/>
            <w:vAlign w:val="center"/>
          </w:tcPr>
          <w:p w14:paraId="3507141E" w14:textId="48A9CACA" w:rsidR="00271490" w:rsidRDefault="00271490" w:rsidP="00C4107B">
            <w:pPr>
              <w:rPr>
                <w:rFonts w:ascii="Arial" w:hAnsi="Arial" w:cs="Arial"/>
                <w:sz w:val="20"/>
                <w:szCs w:val="20"/>
              </w:rPr>
            </w:pPr>
            <w:r w:rsidRPr="0045274C">
              <w:rPr>
                <w:rFonts w:ascii="Arial" w:hAnsi="Arial" w:cs="Arial"/>
                <w:sz w:val="20"/>
                <w:szCs w:val="20"/>
              </w:rPr>
              <w:t>0.</w:t>
            </w:r>
            <w:r w:rsidR="00FB2C2B">
              <w:rPr>
                <w:rFonts w:ascii="Arial" w:hAnsi="Arial" w:cs="Arial"/>
                <w:sz w:val="20"/>
                <w:szCs w:val="20"/>
              </w:rPr>
              <w:t>9</w:t>
            </w:r>
          </w:p>
          <w:p w14:paraId="6B9B9458" w14:textId="7FD661D7" w:rsidR="00271490" w:rsidRPr="00CA6031" w:rsidRDefault="00271490" w:rsidP="00C4107B">
            <w:pPr>
              <w:rPr>
                <w:rFonts w:ascii="Arial" w:hAnsi="Arial" w:cs="Arial"/>
                <w:sz w:val="20"/>
                <w:szCs w:val="20"/>
              </w:rPr>
            </w:pPr>
            <w:r>
              <w:rPr>
                <w:rFonts w:ascii="Arial" w:hAnsi="Arial" w:cs="Arial"/>
                <w:sz w:val="20"/>
                <w:szCs w:val="20"/>
              </w:rPr>
              <w:t>(</w:t>
            </w:r>
            <w:r w:rsidRPr="0045274C">
              <w:rPr>
                <w:rFonts w:ascii="Arial" w:hAnsi="Arial" w:cs="Arial"/>
                <w:sz w:val="20"/>
                <w:szCs w:val="20"/>
              </w:rPr>
              <w:t>0.6</w:t>
            </w:r>
            <w:r>
              <w:rPr>
                <w:rFonts w:ascii="Arial" w:hAnsi="Arial" w:cs="Arial"/>
                <w:sz w:val="20"/>
                <w:szCs w:val="20"/>
              </w:rPr>
              <w:t>,</w:t>
            </w:r>
            <w:r w:rsidRPr="0045274C">
              <w:rPr>
                <w:rFonts w:ascii="Arial" w:hAnsi="Arial" w:cs="Arial"/>
                <w:sz w:val="20"/>
                <w:szCs w:val="20"/>
              </w:rPr>
              <w:t>1.2</w:t>
            </w:r>
            <w:r>
              <w:rPr>
                <w:rFonts w:ascii="Arial" w:hAnsi="Arial" w:cs="Arial"/>
                <w:sz w:val="20"/>
                <w:szCs w:val="20"/>
              </w:rPr>
              <w:t>)</w:t>
            </w:r>
          </w:p>
        </w:tc>
        <w:tc>
          <w:tcPr>
            <w:tcW w:w="1275" w:type="dxa"/>
            <w:shd w:val="clear" w:color="auto" w:fill="92D050"/>
            <w:vAlign w:val="center"/>
          </w:tcPr>
          <w:p w14:paraId="4A96DED1" w14:textId="77777777" w:rsidR="00271490" w:rsidRPr="00CA6031" w:rsidRDefault="00271490" w:rsidP="00C4107B">
            <w:pPr>
              <w:rPr>
                <w:rFonts w:ascii="Arial" w:hAnsi="Arial" w:cs="Arial"/>
                <w:sz w:val="20"/>
                <w:szCs w:val="20"/>
              </w:rPr>
            </w:pPr>
          </w:p>
        </w:tc>
        <w:tc>
          <w:tcPr>
            <w:tcW w:w="3969" w:type="dxa"/>
            <w:vMerge/>
            <w:vAlign w:val="center"/>
          </w:tcPr>
          <w:p w14:paraId="18EED2AB" w14:textId="77777777" w:rsidR="00271490" w:rsidRPr="00CA6031" w:rsidRDefault="00271490" w:rsidP="00C4107B">
            <w:pPr>
              <w:rPr>
                <w:rFonts w:ascii="Arial" w:hAnsi="Arial" w:cs="Arial"/>
                <w:sz w:val="20"/>
                <w:szCs w:val="20"/>
              </w:rPr>
            </w:pPr>
          </w:p>
        </w:tc>
      </w:tr>
      <w:tr w:rsidR="00271490" w:rsidRPr="00AF7931" w14:paraId="35C2CC7D" w14:textId="77777777" w:rsidTr="00C4107B">
        <w:trPr>
          <w:trHeight w:val="59"/>
        </w:trPr>
        <w:tc>
          <w:tcPr>
            <w:tcW w:w="2382" w:type="dxa"/>
            <w:shd w:val="clear" w:color="auto" w:fill="F2F2F2" w:themeFill="background1" w:themeFillShade="F2"/>
            <w:vAlign w:val="center"/>
          </w:tcPr>
          <w:p w14:paraId="3ABDEA74" w14:textId="77777777" w:rsidR="00271490" w:rsidRDefault="00271490" w:rsidP="00C4107B">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22D836DD"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BBD8424"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shd w:val="clear" w:color="auto" w:fill="F2F2F2" w:themeFill="background1" w:themeFillShade="F2"/>
            <w:vAlign w:val="center"/>
          </w:tcPr>
          <w:p w14:paraId="10833A57" w14:textId="77777777" w:rsidR="00271490" w:rsidRPr="00CA6031" w:rsidRDefault="00271490" w:rsidP="00C4107B">
            <w:pPr>
              <w:rPr>
                <w:rFonts w:ascii="Arial" w:hAnsi="Arial" w:cs="Arial"/>
                <w:sz w:val="20"/>
                <w:szCs w:val="20"/>
              </w:rPr>
            </w:pPr>
            <w:r w:rsidRPr="006F31BA">
              <w:rPr>
                <w:rFonts w:ascii="Arial" w:hAnsi="Arial" w:cs="Arial"/>
                <w:sz w:val="20"/>
                <w:szCs w:val="20"/>
              </w:rPr>
              <w:t>GOL, 2 mg/kg, Q4W, IV</w:t>
            </w:r>
          </w:p>
        </w:tc>
        <w:tc>
          <w:tcPr>
            <w:tcW w:w="1417" w:type="dxa"/>
            <w:shd w:val="clear" w:color="auto" w:fill="F2F2F2" w:themeFill="background1" w:themeFillShade="F2"/>
            <w:vAlign w:val="center"/>
          </w:tcPr>
          <w:p w14:paraId="1561C63E" w14:textId="77777777" w:rsidR="00271490" w:rsidRDefault="00271490" w:rsidP="00C4107B">
            <w:pPr>
              <w:rPr>
                <w:rFonts w:ascii="Arial" w:hAnsi="Arial" w:cs="Arial"/>
                <w:sz w:val="20"/>
                <w:szCs w:val="20"/>
              </w:rPr>
            </w:pPr>
            <w:r w:rsidRPr="00E72E39">
              <w:rPr>
                <w:rFonts w:ascii="Arial" w:hAnsi="Arial" w:cs="Arial"/>
                <w:sz w:val="20"/>
                <w:szCs w:val="20"/>
              </w:rPr>
              <w:t>34</w:t>
            </w:r>
          </w:p>
          <w:p w14:paraId="62FEF98F" w14:textId="77777777" w:rsidR="00271490" w:rsidRPr="00CA6031" w:rsidRDefault="00271490" w:rsidP="00C4107B">
            <w:pPr>
              <w:rPr>
                <w:rFonts w:ascii="Arial" w:hAnsi="Arial" w:cs="Arial"/>
                <w:sz w:val="20"/>
                <w:szCs w:val="20"/>
              </w:rPr>
            </w:pPr>
            <w:r w:rsidRPr="00E72E39">
              <w:rPr>
                <w:rFonts w:ascii="Arial" w:hAnsi="Arial" w:cs="Arial"/>
                <w:sz w:val="20"/>
                <w:szCs w:val="20"/>
              </w:rPr>
              <w:t>(32.4)</w:t>
            </w:r>
          </w:p>
        </w:tc>
        <w:tc>
          <w:tcPr>
            <w:tcW w:w="1134" w:type="dxa"/>
            <w:shd w:val="clear" w:color="auto" w:fill="F2F2F2" w:themeFill="background1" w:themeFillShade="F2"/>
            <w:vAlign w:val="center"/>
          </w:tcPr>
          <w:p w14:paraId="6AB8D643" w14:textId="77777777" w:rsidR="00271490" w:rsidRDefault="00271490" w:rsidP="00C4107B">
            <w:pPr>
              <w:rPr>
                <w:rFonts w:ascii="Arial" w:hAnsi="Arial" w:cs="Arial"/>
                <w:sz w:val="20"/>
                <w:szCs w:val="20"/>
              </w:rPr>
            </w:pPr>
            <w:r w:rsidRPr="00931B13">
              <w:rPr>
                <w:rFonts w:ascii="Arial" w:hAnsi="Arial" w:cs="Arial"/>
                <w:sz w:val="20"/>
                <w:szCs w:val="20"/>
              </w:rPr>
              <w:t>24</w:t>
            </w:r>
          </w:p>
          <w:p w14:paraId="5000B715" w14:textId="77777777" w:rsidR="00271490" w:rsidRPr="00CA6031" w:rsidRDefault="00271490" w:rsidP="00C4107B">
            <w:pPr>
              <w:rPr>
                <w:rFonts w:ascii="Arial" w:hAnsi="Arial" w:cs="Arial"/>
                <w:sz w:val="20"/>
                <w:szCs w:val="20"/>
              </w:rPr>
            </w:pPr>
            <w:r w:rsidRPr="00931B13">
              <w:rPr>
                <w:rFonts w:ascii="Arial" w:hAnsi="Arial" w:cs="Arial"/>
                <w:sz w:val="20"/>
                <w:szCs w:val="20"/>
              </w:rPr>
              <w:t>(23.3)</w:t>
            </w:r>
          </w:p>
        </w:tc>
        <w:tc>
          <w:tcPr>
            <w:tcW w:w="1560" w:type="dxa"/>
            <w:shd w:val="clear" w:color="auto" w:fill="F2F2F2" w:themeFill="background1" w:themeFillShade="F2"/>
            <w:vAlign w:val="center"/>
          </w:tcPr>
          <w:p w14:paraId="467C8C4D" w14:textId="7B9CBA42" w:rsidR="00271490" w:rsidRDefault="00271490" w:rsidP="00C4107B">
            <w:pPr>
              <w:rPr>
                <w:rFonts w:ascii="Arial" w:hAnsi="Arial" w:cs="Arial"/>
                <w:sz w:val="20"/>
                <w:szCs w:val="20"/>
              </w:rPr>
            </w:pPr>
            <w:r w:rsidRPr="00742546">
              <w:rPr>
                <w:rFonts w:ascii="Arial" w:hAnsi="Arial" w:cs="Arial"/>
                <w:sz w:val="20"/>
                <w:szCs w:val="20"/>
              </w:rPr>
              <w:t>1.</w:t>
            </w:r>
            <w:r w:rsidR="00FB2C2B">
              <w:rPr>
                <w:rFonts w:ascii="Arial" w:hAnsi="Arial" w:cs="Arial"/>
                <w:sz w:val="20"/>
                <w:szCs w:val="20"/>
              </w:rPr>
              <w:t>4</w:t>
            </w:r>
          </w:p>
          <w:p w14:paraId="331F407D" w14:textId="29E22D47" w:rsidR="00271490" w:rsidRPr="00CA6031" w:rsidRDefault="00271490" w:rsidP="00C4107B">
            <w:pPr>
              <w:rPr>
                <w:rFonts w:ascii="Arial" w:hAnsi="Arial" w:cs="Arial"/>
                <w:sz w:val="20"/>
                <w:szCs w:val="20"/>
              </w:rPr>
            </w:pPr>
            <w:r>
              <w:rPr>
                <w:rFonts w:ascii="Arial" w:hAnsi="Arial" w:cs="Arial"/>
                <w:sz w:val="20"/>
                <w:szCs w:val="20"/>
              </w:rPr>
              <w:t>(</w:t>
            </w:r>
            <w:r w:rsidRPr="00742546">
              <w:rPr>
                <w:rFonts w:ascii="Arial" w:hAnsi="Arial" w:cs="Arial"/>
                <w:sz w:val="20"/>
                <w:szCs w:val="20"/>
              </w:rPr>
              <w:t>0.9</w:t>
            </w:r>
            <w:r>
              <w:rPr>
                <w:rFonts w:ascii="Arial" w:hAnsi="Arial" w:cs="Arial"/>
                <w:sz w:val="20"/>
                <w:szCs w:val="20"/>
              </w:rPr>
              <w:t xml:space="preserve">, </w:t>
            </w:r>
            <w:r w:rsidRPr="00742546">
              <w:rPr>
                <w:rFonts w:ascii="Arial" w:hAnsi="Arial" w:cs="Arial"/>
                <w:sz w:val="20"/>
                <w:szCs w:val="20"/>
              </w:rPr>
              <w:t>2.</w:t>
            </w:r>
            <w:r w:rsidR="00FB2C2B">
              <w:rPr>
                <w:rFonts w:ascii="Arial" w:hAnsi="Arial" w:cs="Arial"/>
                <w:sz w:val="20"/>
                <w:szCs w:val="20"/>
              </w:rPr>
              <w:t>2</w:t>
            </w:r>
            <w:r>
              <w:rPr>
                <w:rFonts w:ascii="Arial" w:hAnsi="Arial" w:cs="Arial"/>
                <w:sz w:val="20"/>
                <w:szCs w:val="20"/>
              </w:rPr>
              <w:t>)</w:t>
            </w:r>
          </w:p>
        </w:tc>
        <w:tc>
          <w:tcPr>
            <w:tcW w:w="1275" w:type="dxa"/>
            <w:shd w:val="clear" w:color="auto" w:fill="92D050"/>
            <w:vAlign w:val="center"/>
          </w:tcPr>
          <w:p w14:paraId="50F9BF12" w14:textId="77777777" w:rsidR="00271490" w:rsidRPr="00CA6031" w:rsidRDefault="00271490" w:rsidP="00C4107B">
            <w:pPr>
              <w:rPr>
                <w:rFonts w:ascii="Arial" w:hAnsi="Arial" w:cs="Arial"/>
                <w:sz w:val="20"/>
                <w:szCs w:val="20"/>
              </w:rPr>
            </w:pPr>
          </w:p>
        </w:tc>
        <w:tc>
          <w:tcPr>
            <w:tcW w:w="3969" w:type="dxa"/>
            <w:vMerge/>
            <w:vAlign w:val="center"/>
          </w:tcPr>
          <w:p w14:paraId="1823F034" w14:textId="77777777" w:rsidR="00271490" w:rsidRPr="00CA6031" w:rsidRDefault="00271490" w:rsidP="00C4107B">
            <w:pPr>
              <w:rPr>
                <w:rFonts w:ascii="Arial" w:hAnsi="Arial" w:cs="Arial"/>
                <w:sz w:val="20"/>
                <w:szCs w:val="20"/>
              </w:rPr>
            </w:pPr>
          </w:p>
        </w:tc>
      </w:tr>
      <w:tr w:rsidR="00271490" w:rsidRPr="00AF7931" w14:paraId="5F1F22B9" w14:textId="77777777" w:rsidTr="00C4107B">
        <w:trPr>
          <w:trHeight w:val="340"/>
        </w:trPr>
        <w:tc>
          <w:tcPr>
            <w:tcW w:w="14737" w:type="dxa"/>
            <w:gridSpan w:val="7"/>
            <w:shd w:val="clear" w:color="auto" w:fill="DAE9F7" w:themeFill="text2" w:themeFillTint="1A"/>
            <w:vAlign w:val="center"/>
          </w:tcPr>
          <w:p w14:paraId="0D2BA9D6" w14:textId="77777777" w:rsidR="00271490" w:rsidRPr="00CA6031" w:rsidRDefault="00271490" w:rsidP="00C4107B">
            <w:pPr>
              <w:rPr>
                <w:rFonts w:ascii="Arial" w:hAnsi="Arial" w:cs="Arial"/>
                <w:sz w:val="20"/>
                <w:szCs w:val="20"/>
              </w:rPr>
            </w:pPr>
            <w:r w:rsidRPr="00517B1A">
              <w:rPr>
                <w:rFonts w:ascii="Arial" w:hAnsi="Arial" w:cs="Arial"/>
                <w:b/>
                <w:bCs/>
              </w:rPr>
              <w:t>Patient with ≥1 SAE</w:t>
            </w:r>
          </w:p>
        </w:tc>
      </w:tr>
      <w:tr w:rsidR="00271490" w:rsidRPr="00AF7931" w14:paraId="6913CB62" w14:textId="77777777" w:rsidTr="00C4107B">
        <w:tc>
          <w:tcPr>
            <w:tcW w:w="2382" w:type="dxa"/>
            <w:vAlign w:val="center"/>
          </w:tcPr>
          <w:p w14:paraId="488404F3" w14:textId="77777777" w:rsidR="00271490" w:rsidRPr="0077130C" w:rsidRDefault="00271490" w:rsidP="00C4107B">
            <w:pPr>
              <w:rPr>
                <w:rFonts w:ascii="Arial" w:hAnsi="Arial" w:cs="Arial"/>
                <w:noProof/>
                <w:sz w:val="20"/>
                <w:szCs w:val="20"/>
                <w:vertAlign w:val="superscript"/>
              </w:rPr>
            </w:pPr>
            <w:r w:rsidRPr="0077130C">
              <w:rPr>
                <w:rFonts w:ascii="Arial" w:hAnsi="Arial" w:cs="Arial"/>
                <w:sz w:val="20"/>
                <w:szCs w:val="20"/>
              </w:rPr>
              <w:t>COAST -V</w:t>
            </w:r>
            <w:r w:rsidRPr="0077130C">
              <w:rPr>
                <w:rFonts w:ascii="Arial" w:hAnsi="Arial" w:cs="Arial"/>
                <w:noProof/>
                <w:sz w:val="20"/>
                <w:szCs w:val="20"/>
                <w:vertAlign w:val="superscript"/>
              </w:rPr>
              <w:t>2</w:t>
            </w:r>
          </w:p>
          <w:p w14:paraId="0BBEADC8" w14:textId="77777777" w:rsidR="00271490" w:rsidRPr="000D617F" w:rsidRDefault="00271490" w:rsidP="00C4107B">
            <w:pPr>
              <w:ind w:left="227"/>
              <w:rPr>
                <w:rFonts w:ascii="Arial" w:hAnsi="Arial" w:cs="Arial"/>
                <w:i/>
                <w:iCs/>
                <w:noProof/>
                <w:sz w:val="20"/>
                <w:szCs w:val="20"/>
                <w:vertAlign w:val="superscript"/>
              </w:rPr>
            </w:pPr>
            <w:r w:rsidRPr="000D617F">
              <w:rPr>
                <w:rFonts w:ascii="Arial" w:hAnsi="Arial" w:cs="Arial"/>
                <w:i/>
                <w:iCs/>
                <w:sz w:val="20"/>
                <w:szCs w:val="20"/>
              </w:rPr>
              <w:lastRenderedPageBreak/>
              <w:t>r-axSpA</w:t>
            </w:r>
          </w:p>
          <w:p w14:paraId="2D1D7A6B" w14:textId="77777777" w:rsidR="00271490" w:rsidRPr="00435E45" w:rsidRDefault="00271490" w:rsidP="00C4107B">
            <w:pPr>
              <w:ind w:left="397"/>
              <w:rPr>
                <w:rFonts w:ascii="Arial" w:hAnsi="Arial" w:cs="Arial"/>
                <w:i/>
                <w:iCs/>
                <w:sz w:val="18"/>
                <w:szCs w:val="18"/>
              </w:rPr>
            </w:pPr>
            <w:r w:rsidRPr="000D617F">
              <w:rPr>
                <w:rFonts w:ascii="Arial" w:hAnsi="Arial" w:cs="Arial"/>
                <w:i/>
                <w:iCs/>
                <w:sz w:val="20"/>
                <w:szCs w:val="20"/>
              </w:rPr>
              <w:t>week 16</w:t>
            </w:r>
          </w:p>
        </w:tc>
        <w:tc>
          <w:tcPr>
            <w:tcW w:w="3000" w:type="dxa"/>
            <w:vAlign w:val="center"/>
          </w:tcPr>
          <w:p w14:paraId="5EEE2D84" w14:textId="77777777" w:rsidR="00271490" w:rsidRPr="00E35A35" w:rsidRDefault="00271490" w:rsidP="00C4107B">
            <w:pPr>
              <w:rPr>
                <w:rFonts w:ascii="Arial" w:hAnsi="Arial" w:cs="Arial"/>
                <w:sz w:val="20"/>
                <w:szCs w:val="20"/>
              </w:rPr>
            </w:pPr>
            <w:r w:rsidRPr="00AC129E">
              <w:rPr>
                <w:rFonts w:ascii="Arial" w:hAnsi="Arial" w:cs="Arial"/>
                <w:sz w:val="20"/>
                <w:szCs w:val="20"/>
              </w:rPr>
              <w:lastRenderedPageBreak/>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vAlign w:val="center"/>
          </w:tcPr>
          <w:p w14:paraId="72550834" w14:textId="77777777" w:rsidR="00271490" w:rsidRDefault="00271490" w:rsidP="00C4107B">
            <w:r w:rsidRPr="00511731">
              <w:t>3</w:t>
            </w:r>
          </w:p>
          <w:p w14:paraId="43289845" w14:textId="77777777" w:rsidR="00271490" w:rsidRPr="00445FD2" w:rsidRDefault="00271490" w:rsidP="00C4107B">
            <w:pPr>
              <w:rPr>
                <w:rFonts w:ascii="Arial" w:hAnsi="Arial" w:cs="Arial"/>
                <w:sz w:val="20"/>
                <w:szCs w:val="20"/>
              </w:rPr>
            </w:pPr>
            <w:r>
              <w:lastRenderedPageBreak/>
              <w:t>(3)</w:t>
            </w:r>
          </w:p>
        </w:tc>
        <w:tc>
          <w:tcPr>
            <w:tcW w:w="1134" w:type="dxa"/>
            <w:vAlign w:val="center"/>
          </w:tcPr>
          <w:p w14:paraId="07665FC5" w14:textId="77777777" w:rsidR="00271490" w:rsidRPr="00445FD2" w:rsidRDefault="00271490" w:rsidP="00C4107B">
            <w:pPr>
              <w:rPr>
                <w:rFonts w:ascii="Arial" w:hAnsi="Arial" w:cs="Arial"/>
                <w:sz w:val="20"/>
                <w:szCs w:val="20"/>
              </w:rPr>
            </w:pPr>
            <w:r w:rsidRPr="00C737B7">
              <w:lastRenderedPageBreak/>
              <w:t>0</w:t>
            </w:r>
          </w:p>
        </w:tc>
        <w:tc>
          <w:tcPr>
            <w:tcW w:w="1560" w:type="dxa"/>
            <w:vAlign w:val="center"/>
          </w:tcPr>
          <w:p w14:paraId="7D74ADBA" w14:textId="18C4A40A" w:rsidR="00271490" w:rsidRPr="00CA6031" w:rsidRDefault="00271490" w:rsidP="00C4107B">
            <w:pPr>
              <w:rPr>
                <w:rFonts w:ascii="Arial" w:hAnsi="Arial" w:cs="Arial"/>
                <w:sz w:val="20"/>
                <w:szCs w:val="20"/>
              </w:rPr>
            </w:pPr>
            <w:r w:rsidRPr="00CA6031">
              <w:rPr>
                <w:rFonts w:ascii="Arial" w:hAnsi="Arial" w:cs="Arial"/>
                <w:sz w:val="20"/>
                <w:szCs w:val="20"/>
              </w:rPr>
              <w:t>6.</w:t>
            </w:r>
            <w:r w:rsidR="00FB2C2B">
              <w:rPr>
                <w:rFonts w:ascii="Arial" w:hAnsi="Arial" w:cs="Arial"/>
                <w:sz w:val="20"/>
                <w:szCs w:val="20"/>
              </w:rPr>
              <w:t>7</w:t>
            </w:r>
            <w:r w:rsidRPr="000522B2">
              <w:rPr>
                <w:rFonts w:ascii="Arial" w:hAnsi="Arial" w:cs="Arial"/>
                <w:sz w:val="20"/>
                <w:szCs w:val="20"/>
                <w:vertAlign w:val="superscript"/>
              </w:rPr>
              <w:t xml:space="preserve"> cc</w:t>
            </w:r>
            <w:r w:rsidRPr="00CA6031">
              <w:rPr>
                <w:rFonts w:ascii="Arial" w:hAnsi="Arial" w:cs="Arial"/>
                <w:sz w:val="20"/>
                <w:szCs w:val="20"/>
              </w:rPr>
              <w:tab/>
            </w:r>
          </w:p>
          <w:p w14:paraId="0039BC60" w14:textId="047536B4" w:rsidR="00271490" w:rsidRPr="001E3415" w:rsidRDefault="00271490" w:rsidP="00C4107B">
            <w:pPr>
              <w:rPr>
                <w:rFonts w:ascii="Arial" w:hAnsi="Arial" w:cs="Arial"/>
                <w:sz w:val="20"/>
                <w:szCs w:val="20"/>
              </w:rPr>
            </w:pPr>
            <w:r w:rsidRPr="00CA6031">
              <w:rPr>
                <w:rFonts w:ascii="Arial" w:hAnsi="Arial" w:cs="Arial"/>
                <w:sz w:val="20"/>
                <w:szCs w:val="20"/>
              </w:rPr>
              <w:lastRenderedPageBreak/>
              <w:t>(0.</w:t>
            </w:r>
            <w:r w:rsidR="00FB2C2B">
              <w:rPr>
                <w:rFonts w:ascii="Arial" w:hAnsi="Arial" w:cs="Arial"/>
                <w:sz w:val="20"/>
                <w:szCs w:val="20"/>
              </w:rPr>
              <w:t>4</w:t>
            </w:r>
            <w:r w:rsidRPr="00CA6031">
              <w:rPr>
                <w:rFonts w:ascii="Arial" w:hAnsi="Arial" w:cs="Arial"/>
                <w:sz w:val="20"/>
                <w:szCs w:val="20"/>
              </w:rPr>
              <w:t>, 12</w:t>
            </w:r>
            <w:r>
              <w:rPr>
                <w:rFonts w:ascii="Arial" w:hAnsi="Arial" w:cs="Arial"/>
                <w:sz w:val="20"/>
                <w:szCs w:val="20"/>
              </w:rPr>
              <w:t>7</w:t>
            </w:r>
            <w:r w:rsidRPr="00CA6031">
              <w:rPr>
                <w:rFonts w:ascii="Arial" w:hAnsi="Arial" w:cs="Arial"/>
                <w:sz w:val="20"/>
                <w:szCs w:val="20"/>
              </w:rPr>
              <w:t>.</w:t>
            </w:r>
            <w:r w:rsidR="00FB2C2B">
              <w:rPr>
                <w:rFonts w:ascii="Arial" w:hAnsi="Arial" w:cs="Arial"/>
                <w:sz w:val="20"/>
                <w:szCs w:val="20"/>
              </w:rPr>
              <w:t>7</w:t>
            </w:r>
            <w:r w:rsidRPr="00CA6031">
              <w:rPr>
                <w:rFonts w:ascii="Arial" w:hAnsi="Arial" w:cs="Arial"/>
                <w:sz w:val="20"/>
                <w:szCs w:val="20"/>
              </w:rPr>
              <w:t>)</w:t>
            </w:r>
          </w:p>
        </w:tc>
        <w:tc>
          <w:tcPr>
            <w:tcW w:w="1275" w:type="dxa"/>
            <w:shd w:val="clear" w:color="auto" w:fill="92D050"/>
            <w:vAlign w:val="center"/>
          </w:tcPr>
          <w:p w14:paraId="41FC4F78" w14:textId="77777777" w:rsidR="00271490" w:rsidRPr="00CA6031" w:rsidRDefault="00271490" w:rsidP="00C4107B">
            <w:pPr>
              <w:rPr>
                <w:rFonts w:ascii="Arial" w:hAnsi="Arial" w:cs="Arial"/>
                <w:sz w:val="20"/>
                <w:szCs w:val="20"/>
              </w:rPr>
            </w:pPr>
          </w:p>
        </w:tc>
        <w:tc>
          <w:tcPr>
            <w:tcW w:w="3969" w:type="dxa"/>
            <w:vMerge w:val="restart"/>
            <w:vAlign w:val="center"/>
          </w:tcPr>
          <w:p w14:paraId="078188F6" w14:textId="77777777" w:rsidR="00271490" w:rsidRPr="009D5825" w:rsidRDefault="00271490" w:rsidP="00C4107B">
            <w:pPr>
              <w:rPr>
                <w:rFonts w:ascii="Arial" w:hAnsi="Arial" w:cs="Arial"/>
                <w:sz w:val="18"/>
                <w:szCs w:val="18"/>
              </w:rPr>
            </w:pPr>
            <w:r>
              <w:rPr>
                <w:rFonts w:ascii="Arial" w:hAnsi="Arial" w:cs="Arial"/>
                <w:b/>
                <w:bCs/>
                <w:sz w:val="18"/>
                <w:szCs w:val="18"/>
              </w:rPr>
              <w:t>Moderate</w:t>
            </w:r>
            <w:r w:rsidRPr="009D5825">
              <w:rPr>
                <w:rFonts w:ascii="Arial" w:hAnsi="Arial" w:cs="Arial"/>
                <w:b/>
                <w:bCs/>
                <w:sz w:val="18"/>
                <w:szCs w:val="18"/>
              </w:rPr>
              <w:t xml:space="preserve"> confidence</w:t>
            </w:r>
            <w:r>
              <w:rPr>
                <w:rFonts w:ascii="Arial" w:hAnsi="Arial" w:cs="Arial"/>
                <w:b/>
                <w:bCs/>
                <w:sz w:val="18"/>
                <w:szCs w:val="18"/>
              </w:rPr>
              <w:t>:</w:t>
            </w:r>
            <w:r>
              <w:rPr>
                <w:rFonts w:ascii="Arial" w:hAnsi="Arial" w:cs="Arial"/>
                <w:sz w:val="18"/>
                <w:szCs w:val="18"/>
              </w:rPr>
              <w:t xml:space="preserve"> TNFi are unlikely to be associated with an increased risk of serious adverse events.</w:t>
            </w:r>
          </w:p>
          <w:p w14:paraId="0F70097B" w14:textId="77777777" w:rsidR="00271490" w:rsidRPr="009D5825" w:rsidRDefault="00271490" w:rsidP="00C4107B">
            <w:pPr>
              <w:rPr>
                <w:rFonts w:ascii="Arial" w:hAnsi="Arial" w:cs="Arial"/>
                <w:sz w:val="18"/>
                <w:szCs w:val="18"/>
              </w:rPr>
            </w:pPr>
          </w:p>
          <w:p w14:paraId="58286B6E" w14:textId="77777777" w:rsidR="00271490" w:rsidRDefault="00271490" w:rsidP="00C4107B">
            <w:pPr>
              <w:rPr>
                <w:rFonts w:ascii="Arial" w:hAnsi="Arial" w:cs="Arial"/>
                <w:sz w:val="18"/>
                <w:szCs w:val="18"/>
              </w:rPr>
            </w:pPr>
            <w:r>
              <w:rPr>
                <w:rFonts w:ascii="Arial" w:hAnsi="Arial" w:cs="Arial"/>
                <w:sz w:val="18"/>
                <w:szCs w:val="18"/>
              </w:rPr>
              <w:t>7</w:t>
            </w:r>
            <w:r w:rsidRPr="009D5825">
              <w:rPr>
                <w:rFonts w:ascii="Arial" w:hAnsi="Arial" w:cs="Arial"/>
                <w:sz w:val="18"/>
                <w:szCs w:val="18"/>
              </w:rPr>
              <w:t xml:space="preserve"> RCTs, </w:t>
            </w:r>
            <w:r>
              <w:rPr>
                <w:rFonts w:ascii="Arial" w:hAnsi="Arial" w:cs="Arial"/>
                <w:sz w:val="18"/>
                <w:szCs w:val="18"/>
              </w:rPr>
              <w:t>6 considered</w:t>
            </w:r>
            <w:r w:rsidRPr="009D5825">
              <w:rPr>
                <w:rFonts w:ascii="Arial" w:hAnsi="Arial" w:cs="Arial"/>
                <w:sz w:val="18"/>
                <w:szCs w:val="18"/>
              </w:rPr>
              <w:t xml:space="preserve"> low risk of bias</w:t>
            </w:r>
            <w:r>
              <w:rPr>
                <w:rFonts w:ascii="Arial" w:hAnsi="Arial" w:cs="Arial"/>
                <w:sz w:val="18"/>
                <w:szCs w:val="18"/>
              </w:rPr>
              <w:t>.</w:t>
            </w:r>
          </w:p>
          <w:p w14:paraId="21AE3A32" w14:textId="77777777" w:rsidR="00271490" w:rsidRDefault="00271490" w:rsidP="00C4107B">
            <w:pPr>
              <w:rPr>
                <w:rFonts w:ascii="Arial" w:hAnsi="Arial" w:cs="Arial"/>
                <w:sz w:val="18"/>
                <w:szCs w:val="18"/>
              </w:rPr>
            </w:pPr>
          </w:p>
          <w:p w14:paraId="33FB64D6" w14:textId="77777777" w:rsidR="00271490" w:rsidRPr="007A5455" w:rsidRDefault="00271490" w:rsidP="00C4107B">
            <w:pPr>
              <w:rPr>
                <w:rFonts w:ascii="Arial" w:hAnsi="Arial" w:cs="Arial"/>
                <w:sz w:val="18"/>
                <w:szCs w:val="18"/>
              </w:rPr>
            </w:pPr>
            <w:r w:rsidRPr="007A5455">
              <w:rPr>
                <w:rFonts w:ascii="Arial" w:hAnsi="Arial" w:cs="Arial"/>
                <w:sz w:val="18"/>
                <w:szCs w:val="18"/>
              </w:rPr>
              <w:t xml:space="preserve">Findings </w:t>
            </w:r>
            <w:r>
              <w:rPr>
                <w:rFonts w:ascii="Arial" w:hAnsi="Arial" w:cs="Arial"/>
                <w:sz w:val="18"/>
                <w:szCs w:val="18"/>
              </w:rPr>
              <w:t xml:space="preserve">show very low rates of SAE in all studies. </w:t>
            </w:r>
          </w:p>
          <w:p w14:paraId="4E5822F5" w14:textId="77777777" w:rsidR="00271490" w:rsidRPr="007A5455" w:rsidRDefault="00271490" w:rsidP="00C4107B">
            <w:pPr>
              <w:rPr>
                <w:rFonts w:ascii="Arial" w:hAnsi="Arial" w:cs="Arial"/>
                <w:sz w:val="18"/>
                <w:szCs w:val="18"/>
              </w:rPr>
            </w:pPr>
          </w:p>
          <w:p w14:paraId="2641FA35" w14:textId="77777777" w:rsidR="00271490" w:rsidRDefault="00271490" w:rsidP="00C4107B">
            <w:pPr>
              <w:rPr>
                <w:rFonts w:ascii="Arial" w:hAnsi="Arial" w:cs="Arial"/>
                <w:sz w:val="18"/>
                <w:szCs w:val="18"/>
              </w:rPr>
            </w:pPr>
            <w:r>
              <w:rPr>
                <w:rFonts w:ascii="Arial" w:hAnsi="Arial" w:cs="Arial"/>
                <w:sz w:val="18"/>
                <w:szCs w:val="18"/>
              </w:rPr>
              <w:t>6</w:t>
            </w:r>
            <w:r w:rsidRPr="007A5455">
              <w:rPr>
                <w:rFonts w:ascii="Arial" w:hAnsi="Arial" w:cs="Arial"/>
                <w:sz w:val="18"/>
                <w:szCs w:val="18"/>
              </w:rPr>
              <w:t xml:space="preserve"> RCTs include </w:t>
            </w:r>
            <w:r>
              <w:rPr>
                <w:rFonts w:ascii="Arial" w:hAnsi="Arial" w:cs="Arial"/>
                <w:sz w:val="18"/>
                <w:szCs w:val="18"/>
              </w:rPr>
              <w:t>at least</w:t>
            </w:r>
            <w:r w:rsidRPr="007A5455">
              <w:rPr>
                <w:rFonts w:ascii="Arial" w:hAnsi="Arial" w:cs="Arial"/>
                <w:sz w:val="18"/>
                <w:szCs w:val="18"/>
              </w:rPr>
              <w:t xml:space="preserve"> 50 pts per arm (total sample size across all arms: n=</w:t>
            </w:r>
            <w:r>
              <w:rPr>
                <w:rFonts w:ascii="Arial" w:hAnsi="Arial" w:cs="Arial"/>
                <w:sz w:val="18"/>
                <w:szCs w:val="18"/>
              </w:rPr>
              <w:t>1301</w:t>
            </w:r>
            <w:r w:rsidRPr="007A5455">
              <w:rPr>
                <w:rFonts w:ascii="Arial" w:hAnsi="Arial" w:cs="Arial"/>
                <w:sz w:val="18"/>
                <w:szCs w:val="18"/>
              </w:rPr>
              <w:t xml:space="preserve">). </w:t>
            </w:r>
            <w:r>
              <w:rPr>
                <w:rFonts w:ascii="Arial" w:hAnsi="Arial" w:cs="Arial"/>
                <w:sz w:val="18"/>
                <w:szCs w:val="18"/>
              </w:rPr>
              <w:t>Studies are not powered to detect differences in SAEs resulting in very wide confidence intervals.</w:t>
            </w:r>
            <w:r w:rsidRPr="007A5455">
              <w:rPr>
                <w:rFonts w:ascii="Arial" w:hAnsi="Arial" w:cs="Arial"/>
                <w:sz w:val="18"/>
                <w:szCs w:val="18"/>
              </w:rPr>
              <w:t xml:space="preserve"> (Downgraded for precision)</w:t>
            </w:r>
          </w:p>
          <w:p w14:paraId="4C2877A1" w14:textId="77777777" w:rsidR="00271490" w:rsidRDefault="00271490" w:rsidP="00C4107B">
            <w:pPr>
              <w:rPr>
                <w:rFonts w:ascii="Arial" w:hAnsi="Arial" w:cs="Arial"/>
                <w:sz w:val="18"/>
                <w:szCs w:val="18"/>
              </w:rPr>
            </w:pPr>
          </w:p>
          <w:p w14:paraId="4782340E" w14:textId="77777777" w:rsidR="00271490" w:rsidRDefault="00271490" w:rsidP="00C4107B">
            <w:pPr>
              <w:rPr>
                <w:rFonts w:ascii="Arial" w:hAnsi="Arial" w:cs="Arial"/>
                <w:b/>
                <w:bCs/>
                <w:sz w:val="18"/>
                <w:szCs w:val="18"/>
              </w:rPr>
            </w:pPr>
          </w:p>
        </w:tc>
      </w:tr>
      <w:tr w:rsidR="00271490" w:rsidRPr="00AF7931" w14:paraId="710DB51A" w14:textId="77777777" w:rsidTr="00C4107B">
        <w:tc>
          <w:tcPr>
            <w:tcW w:w="2382" w:type="dxa"/>
            <w:shd w:val="clear" w:color="auto" w:fill="F2F2F2" w:themeFill="background1" w:themeFillShade="F2"/>
            <w:vAlign w:val="center"/>
          </w:tcPr>
          <w:p w14:paraId="376E67B0"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218C92CC"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28E85701" w14:textId="77777777" w:rsidR="00271490" w:rsidRPr="00D11EF9"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shd w:val="clear" w:color="auto" w:fill="F2F2F2" w:themeFill="background1" w:themeFillShade="F2"/>
            <w:vAlign w:val="center"/>
          </w:tcPr>
          <w:p w14:paraId="745E925C"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6B21BAD2" w14:textId="77777777" w:rsidR="00271490" w:rsidRPr="00E35A35"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F2F2F2" w:themeFill="background1" w:themeFillShade="F2"/>
            <w:vAlign w:val="center"/>
          </w:tcPr>
          <w:p w14:paraId="0808FD9C" w14:textId="77777777" w:rsidR="00271490" w:rsidRDefault="00271490" w:rsidP="00C4107B">
            <w:pPr>
              <w:rPr>
                <w:rFonts w:ascii="Arial" w:hAnsi="Arial" w:cs="Arial"/>
                <w:sz w:val="20"/>
                <w:szCs w:val="20"/>
              </w:rPr>
            </w:pPr>
            <w:r>
              <w:rPr>
                <w:rFonts w:ascii="Arial" w:hAnsi="Arial" w:cs="Arial"/>
                <w:sz w:val="20"/>
                <w:szCs w:val="20"/>
              </w:rPr>
              <w:t>8</w:t>
            </w:r>
          </w:p>
          <w:p w14:paraId="5BF5EBC3" w14:textId="77777777" w:rsidR="00271490" w:rsidRPr="00445FD2" w:rsidRDefault="00271490" w:rsidP="00C4107B">
            <w:pPr>
              <w:rPr>
                <w:rFonts w:ascii="Arial" w:hAnsi="Arial" w:cs="Arial"/>
                <w:sz w:val="20"/>
                <w:szCs w:val="20"/>
              </w:rPr>
            </w:pPr>
            <w:r>
              <w:rPr>
                <w:rFonts w:ascii="Arial" w:hAnsi="Arial" w:cs="Arial"/>
                <w:sz w:val="20"/>
                <w:szCs w:val="20"/>
              </w:rPr>
              <w:t>(5)</w:t>
            </w:r>
          </w:p>
        </w:tc>
        <w:tc>
          <w:tcPr>
            <w:tcW w:w="1134" w:type="dxa"/>
            <w:shd w:val="clear" w:color="auto" w:fill="F2F2F2" w:themeFill="background1" w:themeFillShade="F2"/>
            <w:vAlign w:val="center"/>
          </w:tcPr>
          <w:p w14:paraId="04628A7C" w14:textId="77777777" w:rsidR="00271490" w:rsidRDefault="00271490" w:rsidP="00C4107B">
            <w:pPr>
              <w:rPr>
                <w:rFonts w:ascii="Arial" w:hAnsi="Arial" w:cs="Arial"/>
                <w:sz w:val="20"/>
                <w:szCs w:val="20"/>
              </w:rPr>
            </w:pPr>
            <w:r>
              <w:rPr>
                <w:rFonts w:ascii="Arial" w:hAnsi="Arial" w:cs="Arial"/>
                <w:sz w:val="20"/>
                <w:szCs w:val="20"/>
              </w:rPr>
              <w:t>3</w:t>
            </w:r>
          </w:p>
          <w:p w14:paraId="53676713" w14:textId="77777777" w:rsidR="00271490" w:rsidRPr="00445FD2" w:rsidRDefault="00271490" w:rsidP="00C4107B">
            <w:pPr>
              <w:rPr>
                <w:rFonts w:ascii="Arial" w:hAnsi="Arial" w:cs="Arial"/>
                <w:sz w:val="20"/>
                <w:szCs w:val="20"/>
              </w:rPr>
            </w:pPr>
            <w:r>
              <w:rPr>
                <w:rFonts w:ascii="Arial" w:hAnsi="Arial" w:cs="Arial"/>
                <w:sz w:val="20"/>
                <w:szCs w:val="20"/>
              </w:rPr>
              <w:t>(1.9)</w:t>
            </w:r>
          </w:p>
        </w:tc>
        <w:tc>
          <w:tcPr>
            <w:tcW w:w="1560" w:type="dxa"/>
            <w:shd w:val="clear" w:color="auto" w:fill="F2F2F2" w:themeFill="background1" w:themeFillShade="F2"/>
            <w:vAlign w:val="center"/>
          </w:tcPr>
          <w:p w14:paraId="40EA2E4D" w14:textId="66C454C5" w:rsidR="00271490" w:rsidRDefault="00271490" w:rsidP="00C4107B">
            <w:pPr>
              <w:rPr>
                <w:rFonts w:ascii="Arial" w:hAnsi="Arial" w:cs="Arial"/>
                <w:sz w:val="20"/>
                <w:szCs w:val="20"/>
              </w:rPr>
            </w:pPr>
            <w:r w:rsidRPr="00EA0716">
              <w:rPr>
                <w:rFonts w:ascii="Arial" w:hAnsi="Arial" w:cs="Arial"/>
                <w:sz w:val="20"/>
                <w:szCs w:val="20"/>
              </w:rPr>
              <w:t>2.</w:t>
            </w:r>
            <w:r w:rsidR="00FB2C2B">
              <w:rPr>
                <w:rFonts w:ascii="Arial" w:hAnsi="Arial" w:cs="Arial"/>
                <w:sz w:val="20"/>
                <w:szCs w:val="20"/>
              </w:rPr>
              <w:t>7</w:t>
            </w:r>
          </w:p>
          <w:p w14:paraId="72FF171D" w14:textId="17034210" w:rsidR="00271490" w:rsidRPr="001E3415" w:rsidRDefault="00271490" w:rsidP="00C4107B">
            <w:pPr>
              <w:rPr>
                <w:rFonts w:ascii="Arial" w:hAnsi="Arial" w:cs="Arial"/>
                <w:sz w:val="20"/>
                <w:szCs w:val="20"/>
              </w:rPr>
            </w:pPr>
            <w:r>
              <w:rPr>
                <w:rFonts w:ascii="Arial" w:hAnsi="Arial" w:cs="Arial"/>
                <w:sz w:val="20"/>
                <w:szCs w:val="20"/>
              </w:rPr>
              <w:t>(</w:t>
            </w:r>
            <w:r w:rsidRPr="00EA0716">
              <w:rPr>
                <w:rFonts w:ascii="Arial" w:hAnsi="Arial" w:cs="Arial"/>
                <w:sz w:val="20"/>
                <w:szCs w:val="20"/>
              </w:rPr>
              <w:t>0.7</w:t>
            </w:r>
            <w:r>
              <w:rPr>
                <w:rFonts w:ascii="Arial" w:hAnsi="Arial" w:cs="Arial"/>
                <w:sz w:val="20"/>
                <w:szCs w:val="20"/>
              </w:rPr>
              <w:t xml:space="preserve">, </w:t>
            </w:r>
            <w:r w:rsidRPr="00EA0716">
              <w:rPr>
                <w:rFonts w:ascii="Arial" w:hAnsi="Arial" w:cs="Arial"/>
                <w:sz w:val="20"/>
                <w:szCs w:val="20"/>
              </w:rPr>
              <w:t>9.8</w:t>
            </w:r>
            <w:r>
              <w:rPr>
                <w:rFonts w:ascii="Arial" w:hAnsi="Arial" w:cs="Arial"/>
                <w:sz w:val="20"/>
                <w:szCs w:val="20"/>
              </w:rPr>
              <w:t>)</w:t>
            </w:r>
          </w:p>
        </w:tc>
        <w:tc>
          <w:tcPr>
            <w:tcW w:w="1275" w:type="dxa"/>
            <w:shd w:val="clear" w:color="auto" w:fill="92D050"/>
            <w:vAlign w:val="center"/>
          </w:tcPr>
          <w:p w14:paraId="3F2696E4" w14:textId="77777777" w:rsidR="00271490" w:rsidRPr="00CA6031" w:rsidRDefault="00271490" w:rsidP="00C4107B">
            <w:pPr>
              <w:rPr>
                <w:rFonts w:ascii="Arial" w:hAnsi="Arial" w:cs="Arial"/>
                <w:sz w:val="20"/>
                <w:szCs w:val="20"/>
              </w:rPr>
            </w:pPr>
          </w:p>
        </w:tc>
        <w:tc>
          <w:tcPr>
            <w:tcW w:w="3969" w:type="dxa"/>
            <w:vMerge/>
            <w:vAlign w:val="center"/>
          </w:tcPr>
          <w:p w14:paraId="46777D46" w14:textId="77777777" w:rsidR="00271490" w:rsidRPr="00CA6031" w:rsidRDefault="00271490" w:rsidP="00C4107B">
            <w:pPr>
              <w:rPr>
                <w:rFonts w:ascii="Arial" w:hAnsi="Arial" w:cs="Arial"/>
                <w:sz w:val="20"/>
                <w:szCs w:val="20"/>
              </w:rPr>
            </w:pPr>
          </w:p>
        </w:tc>
      </w:tr>
      <w:tr w:rsidR="00271490" w:rsidRPr="00AF7931" w14:paraId="45C1D2AC" w14:textId="77777777" w:rsidTr="00C4107B">
        <w:tc>
          <w:tcPr>
            <w:tcW w:w="2382" w:type="dxa"/>
            <w:vAlign w:val="center"/>
          </w:tcPr>
          <w:p w14:paraId="35E99C02" w14:textId="77777777" w:rsidR="00271490" w:rsidRDefault="00271490" w:rsidP="00C4107B">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5E12D26A"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31F169C"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vAlign w:val="center"/>
          </w:tcPr>
          <w:p w14:paraId="2AB319F1"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vAlign w:val="center"/>
          </w:tcPr>
          <w:p w14:paraId="33F70007" w14:textId="77777777" w:rsidR="00271490" w:rsidRDefault="00271490" w:rsidP="00C4107B">
            <w:pPr>
              <w:rPr>
                <w:rFonts w:ascii="Arial" w:hAnsi="Arial" w:cs="Arial"/>
                <w:sz w:val="20"/>
                <w:szCs w:val="20"/>
              </w:rPr>
            </w:pPr>
            <w:r w:rsidRPr="00445FD2">
              <w:rPr>
                <w:rFonts w:ascii="Arial" w:hAnsi="Arial" w:cs="Arial"/>
                <w:sz w:val="20"/>
                <w:szCs w:val="20"/>
              </w:rPr>
              <w:t>2</w:t>
            </w:r>
          </w:p>
          <w:p w14:paraId="25C8DF57" w14:textId="77777777" w:rsidR="00271490" w:rsidRPr="0064522F" w:rsidRDefault="00271490" w:rsidP="00C4107B">
            <w:pPr>
              <w:rPr>
                <w:rFonts w:ascii="Arial" w:hAnsi="Arial" w:cs="Arial"/>
                <w:sz w:val="20"/>
                <w:szCs w:val="20"/>
              </w:rPr>
            </w:pPr>
            <w:r w:rsidRPr="00445FD2">
              <w:rPr>
                <w:rFonts w:ascii="Arial" w:hAnsi="Arial" w:cs="Arial"/>
                <w:sz w:val="20"/>
                <w:szCs w:val="20"/>
              </w:rPr>
              <w:t>(1.8)</w:t>
            </w:r>
          </w:p>
        </w:tc>
        <w:tc>
          <w:tcPr>
            <w:tcW w:w="1134" w:type="dxa"/>
            <w:vAlign w:val="center"/>
          </w:tcPr>
          <w:p w14:paraId="262CDB6F" w14:textId="77777777" w:rsidR="00271490" w:rsidRDefault="00271490" w:rsidP="00C4107B">
            <w:pPr>
              <w:rPr>
                <w:rFonts w:ascii="Arial" w:hAnsi="Arial" w:cs="Arial"/>
                <w:sz w:val="20"/>
                <w:szCs w:val="20"/>
              </w:rPr>
            </w:pPr>
            <w:r w:rsidRPr="00445FD2">
              <w:rPr>
                <w:rFonts w:ascii="Arial" w:hAnsi="Arial" w:cs="Arial"/>
                <w:sz w:val="20"/>
                <w:szCs w:val="20"/>
              </w:rPr>
              <w:t>2</w:t>
            </w:r>
          </w:p>
          <w:p w14:paraId="21EAE819" w14:textId="77777777" w:rsidR="00271490" w:rsidRPr="0064522F" w:rsidRDefault="00271490" w:rsidP="00C4107B">
            <w:pPr>
              <w:rPr>
                <w:rFonts w:ascii="Arial" w:hAnsi="Arial" w:cs="Arial"/>
                <w:sz w:val="20"/>
                <w:szCs w:val="20"/>
              </w:rPr>
            </w:pPr>
            <w:r w:rsidRPr="00445FD2">
              <w:rPr>
                <w:rFonts w:ascii="Arial" w:hAnsi="Arial" w:cs="Arial"/>
                <w:sz w:val="20"/>
                <w:szCs w:val="20"/>
              </w:rPr>
              <w:t>(1.8)</w:t>
            </w:r>
          </w:p>
        </w:tc>
        <w:tc>
          <w:tcPr>
            <w:tcW w:w="1560" w:type="dxa"/>
            <w:vAlign w:val="center"/>
          </w:tcPr>
          <w:p w14:paraId="4BD6D874" w14:textId="730A0C78" w:rsidR="00271490" w:rsidRDefault="00271490" w:rsidP="00C4107B">
            <w:pPr>
              <w:rPr>
                <w:rFonts w:ascii="Arial" w:hAnsi="Arial" w:cs="Arial"/>
                <w:sz w:val="20"/>
                <w:szCs w:val="20"/>
              </w:rPr>
            </w:pPr>
            <w:r w:rsidRPr="001E3415">
              <w:rPr>
                <w:rFonts w:ascii="Arial" w:hAnsi="Arial" w:cs="Arial"/>
                <w:sz w:val="20"/>
                <w:szCs w:val="20"/>
              </w:rPr>
              <w:t>1.0</w:t>
            </w:r>
          </w:p>
          <w:p w14:paraId="0C3ABE06" w14:textId="5B2D93C9" w:rsidR="00271490" w:rsidRPr="00CA6031" w:rsidRDefault="00271490" w:rsidP="00C4107B">
            <w:pPr>
              <w:rPr>
                <w:rFonts w:ascii="Arial" w:hAnsi="Arial" w:cs="Arial"/>
                <w:sz w:val="20"/>
                <w:szCs w:val="20"/>
              </w:rPr>
            </w:pPr>
            <w:r>
              <w:rPr>
                <w:rFonts w:ascii="Arial" w:hAnsi="Arial" w:cs="Arial"/>
                <w:sz w:val="20"/>
                <w:szCs w:val="20"/>
              </w:rPr>
              <w:t>(</w:t>
            </w:r>
            <w:r w:rsidRPr="001E3415">
              <w:rPr>
                <w:rFonts w:ascii="Arial" w:hAnsi="Arial" w:cs="Arial"/>
                <w:sz w:val="20"/>
                <w:szCs w:val="20"/>
              </w:rPr>
              <w:t>0.</w:t>
            </w:r>
            <w:r w:rsidR="00FB2C2B">
              <w:rPr>
                <w:rFonts w:ascii="Arial" w:hAnsi="Arial" w:cs="Arial"/>
                <w:sz w:val="20"/>
                <w:szCs w:val="20"/>
              </w:rPr>
              <w:t>2</w:t>
            </w:r>
            <w:r>
              <w:rPr>
                <w:rFonts w:ascii="Arial" w:hAnsi="Arial" w:cs="Arial"/>
                <w:sz w:val="20"/>
                <w:szCs w:val="20"/>
              </w:rPr>
              <w:t xml:space="preserve">, </w:t>
            </w:r>
            <w:r w:rsidRPr="001E3415">
              <w:rPr>
                <w:rFonts w:ascii="Arial" w:hAnsi="Arial" w:cs="Arial"/>
                <w:sz w:val="20"/>
                <w:szCs w:val="20"/>
              </w:rPr>
              <w:t>7.</w:t>
            </w:r>
            <w:r w:rsidR="00FB2C2B">
              <w:rPr>
                <w:rFonts w:ascii="Arial" w:hAnsi="Arial" w:cs="Arial"/>
                <w:sz w:val="20"/>
                <w:szCs w:val="20"/>
              </w:rPr>
              <w:t>2</w:t>
            </w:r>
            <w:r>
              <w:rPr>
                <w:rFonts w:ascii="Arial" w:hAnsi="Arial" w:cs="Arial"/>
                <w:sz w:val="20"/>
                <w:szCs w:val="20"/>
              </w:rPr>
              <w:t>)</w:t>
            </w:r>
          </w:p>
        </w:tc>
        <w:tc>
          <w:tcPr>
            <w:tcW w:w="1275" w:type="dxa"/>
            <w:shd w:val="clear" w:color="auto" w:fill="92D050"/>
            <w:vAlign w:val="center"/>
          </w:tcPr>
          <w:p w14:paraId="4498A487" w14:textId="77777777" w:rsidR="00271490" w:rsidRPr="00CA6031" w:rsidRDefault="00271490" w:rsidP="00C4107B">
            <w:pPr>
              <w:rPr>
                <w:rFonts w:ascii="Arial" w:hAnsi="Arial" w:cs="Arial"/>
                <w:sz w:val="20"/>
                <w:szCs w:val="20"/>
              </w:rPr>
            </w:pPr>
          </w:p>
        </w:tc>
        <w:tc>
          <w:tcPr>
            <w:tcW w:w="3969" w:type="dxa"/>
            <w:vMerge/>
            <w:vAlign w:val="center"/>
          </w:tcPr>
          <w:p w14:paraId="2EEC994C" w14:textId="77777777" w:rsidR="00271490" w:rsidRPr="00CA6031" w:rsidRDefault="00271490" w:rsidP="00C4107B">
            <w:pPr>
              <w:rPr>
                <w:rFonts w:ascii="Arial" w:hAnsi="Arial" w:cs="Arial"/>
                <w:sz w:val="20"/>
                <w:szCs w:val="20"/>
              </w:rPr>
            </w:pPr>
          </w:p>
        </w:tc>
      </w:tr>
      <w:tr w:rsidR="00271490" w:rsidRPr="00AF7931" w14:paraId="77B053CB" w14:textId="77777777" w:rsidTr="00C4107B">
        <w:tc>
          <w:tcPr>
            <w:tcW w:w="2382" w:type="dxa"/>
            <w:shd w:val="clear" w:color="auto" w:fill="F2F2F2" w:themeFill="background1" w:themeFillShade="F2"/>
            <w:vAlign w:val="center"/>
          </w:tcPr>
          <w:p w14:paraId="37BBF710" w14:textId="77777777" w:rsidR="00271490" w:rsidRDefault="00271490" w:rsidP="00C4107B">
            <w:pPr>
              <w:rPr>
                <w:rFonts w:ascii="Arial" w:hAnsi="Arial" w:cs="Arial"/>
                <w:sz w:val="20"/>
                <w:szCs w:val="20"/>
              </w:rPr>
            </w:pPr>
            <w:r w:rsidRPr="00EE47C4">
              <w:rPr>
                <w:rFonts w:ascii="Arial" w:hAnsi="Arial" w:cs="Arial"/>
                <w:sz w:val="20"/>
                <w:szCs w:val="20"/>
              </w:rPr>
              <w:t>NCT01934933</w:t>
            </w:r>
            <w:r>
              <w:rPr>
                <w:rFonts w:ascii="Arial" w:hAnsi="Arial" w:cs="Arial"/>
                <w:noProof/>
                <w:sz w:val="20"/>
                <w:szCs w:val="20"/>
                <w:vertAlign w:val="superscript"/>
              </w:rPr>
              <w:t>6</w:t>
            </w:r>
          </w:p>
          <w:p w14:paraId="4101EDD7"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20E2075"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shd w:val="clear" w:color="auto" w:fill="F2F2F2" w:themeFill="background1" w:themeFillShade="F2"/>
            <w:vAlign w:val="center"/>
          </w:tcPr>
          <w:p w14:paraId="72FFE9B0"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F2F2F2" w:themeFill="background1" w:themeFillShade="F2"/>
            <w:vAlign w:val="center"/>
          </w:tcPr>
          <w:p w14:paraId="5EB50631" w14:textId="77777777" w:rsidR="00271490" w:rsidRDefault="00271490" w:rsidP="00C4107B">
            <w:pPr>
              <w:rPr>
                <w:rFonts w:ascii="Arial" w:hAnsi="Arial" w:cs="Arial"/>
                <w:sz w:val="20"/>
                <w:szCs w:val="20"/>
              </w:rPr>
            </w:pPr>
            <w:r>
              <w:rPr>
                <w:rFonts w:ascii="Arial" w:hAnsi="Arial" w:cs="Arial"/>
                <w:sz w:val="20"/>
                <w:szCs w:val="20"/>
              </w:rPr>
              <w:t>1</w:t>
            </w:r>
          </w:p>
          <w:p w14:paraId="61BB5CF1" w14:textId="77777777" w:rsidR="00271490" w:rsidRPr="0064522F" w:rsidRDefault="00271490" w:rsidP="00C4107B">
            <w:pPr>
              <w:rPr>
                <w:rFonts w:ascii="Arial" w:hAnsi="Arial" w:cs="Arial"/>
                <w:sz w:val="20"/>
                <w:szCs w:val="20"/>
              </w:rPr>
            </w:pPr>
            <w:r>
              <w:rPr>
                <w:rFonts w:ascii="Arial" w:hAnsi="Arial" w:cs="Arial"/>
                <w:sz w:val="20"/>
                <w:szCs w:val="20"/>
              </w:rPr>
              <w:t>(0.7)</w:t>
            </w:r>
          </w:p>
        </w:tc>
        <w:tc>
          <w:tcPr>
            <w:tcW w:w="1134" w:type="dxa"/>
            <w:shd w:val="clear" w:color="auto" w:fill="F2F2F2" w:themeFill="background1" w:themeFillShade="F2"/>
            <w:vAlign w:val="center"/>
          </w:tcPr>
          <w:p w14:paraId="6BE96CE7" w14:textId="77777777" w:rsidR="00271490" w:rsidRPr="0064522F"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503D493" w14:textId="7E8B6374" w:rsidR="00271490" w:rsidRDefault="00271490" w:rsidP="00C4107B">
            <w:pPr>
              <w:rPr>
                <w:rFonts w:ascii="Arial" w:hAnsi="Arial" w:cs="Arial"/>
                <w:sz w:val="20"/>
                <w:szCs w:val="20"/>
              </w:rPr>
            </w:pPr>
            <w:r w:rsidRPr="00DF1E76">
              <w:rPr>
                <w:rFonts w:ascii="Arial" w:hAnsi="Arial" w:cs="Arial"/>
                <w:sz w:val="20"/>
                <w:szCs w:val="20"/>
              </w:rPr>
              <w:t>3.0</w:t>
            </w:r>
            <w:r w:rsidRPr="000522B2">
              <w:rPr>
                <w:rFonts w:ascii="Arial" w:hAnsi="Arial" w:cs="Arial"/>
                <w:sz w:val="20"/>
                <w:szCs w:val="20"/>
                <w:vertAlign w:val="superscript"/>
              </w:rPr>
              <w:t xml:space="preserve"> cc</w:t>
            </w:r>
          </w:p>
          <w:p w14:paraId="2EFEF294" w14:textId="15601783" w:rsidR="00271490" w:rsidRPr="00CA6031" w:rsidRDefault="00271490" w:rsidP="00C4107B">
            <w:pPr>
              <w:rPr>
                <w:rFonts w:ascii="Arial" w:hAnsi="Arial" w:cs="Arial"/>
                <w:sz w:val="20"/>
                <w:szCs w:val="20"/>
              </w:rPr>
            </w:pPr>
            <w:r>
              <w:rPr>
                <w:rFonts w:ascii="Arial" w:hAnsi="Arial" w:cs="Arial"/>
                <w:sz w:val="20"/>
                <w:szCs w:val="20"/>
              </w:rPr>
              <w:t>(</w:t>
            </w:r>
            <w:r w:rsidRPr="00DF1E76">
              <w:rPr>
                <w:rFonts w:ascii="Arial" w:hAnsi="Arial" w:cs="Arial"/>
                <w:sz w:val="20"/>
                <w:szCs w:val="20"/>
              </w:rPr>
              <w:t>0.1</w:t>
            </w:r>
            <w:r>
              <w:rPr>
                <w:rFonts w:ascii="Arial" w:hAnsi="Arial" w:cs="Arial"/>
                <w:sz w:val="20"/>
                <w:szCs w:val="20"/>
              </w:rPr>
              <w:t xml:space="preserve">, </w:t>
            </w:r>
            <w:r w:rsidRPr="00DF1E76">
              <w:rPr>
                <w:rFonts w:ascii="Arial" w:hAnsi="Arial" w:cs="Arial"/>
                <w:sz w:val="20"/>
                <w:szCs w:val="20"/>
              </w:rPr>
              <w:t>71.9</w:t>
            </w:r>
            <w:r>
              <w:rPr>
                <w:rFonts w:ascii="Arial" w:hAnsi="Arial" w:cs="Arial"/>
                <w:sz w:val="20"/>
                <w:szCs w:val="20"/>
              </w:rPr>
              <w:t>)</w:t>
            </w:r>
          </w:p>
        </w:tc>
        <w:tc>
          <w:tcPr>
            <w:tcW w:w="1275" w:type="dxa"/>
            <w:shd w:val="clear" w:color="auto" w:fill="FF0000"/>
            <w:vAlign w:val="center"/>
          </w:tcPr>
          <w:p w14:paraId="05ACF641" w14:textId="77777777" w:rsidR="00271490" w:rsidRPr="00CA6031" w:rsidRDefault="00271490" w:rsidP="00C4107B">
            <w:pPr>
              <w:rPr>
                <w:rFonts w:ascii="Arial" w:hAnsi="Arial" w:cs="Arial"/>
                <w:sz w:val="20"/>
                <w:szCs w:val="20"/>
              </w:rPr>
            </w:pPr>
          </w:p>
        </w:tc>
        <w:tc>
          <w:tcPr>
            <w:tcW w:w="3969" w:type="dxa"/>
            <w:vMerge/>
            <w:vAlign w:val="center"/>
          </w:tcPr>
          <w:p w14:paraId="576FD0F6" w14:textId="77777777" w:rsidR="00271490" w:rsidRPr="00CA6031" w:rsidRDefault="00271490" w:rsidP="00C4107B">
            <w:pPr>
              <w:rPr>
                <w:rFonts w:ascii="Arial" w:hAnsi="Arial" w:cs="Arial"/>
                <w:sz w:val="20"/>
                <w:szCs w:val="20"/>
              </w:rPr>
            </w:pPr>
          </w:p>
        </w:tc>
      </w:tr>
      <w:tr w:rsidR="00271490" w:rsidRPr="00AF7931" w14:paraId="48003B1D" w14:textId="77777777" w:rsidTr="00C4107B">
        <w:tc>
          <w:tcPr>
            <w:tcW w:w="2382" w:type="dxa"/>
            <w:vAlign w:val="center"/>
          </w:tcPr>
          <w:p w14:paraId="428B7833" w14:textId="77777777" w:rsidR="00271490" w:rsidRDefault="00271490" w:rsidP="00C4107B">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7B8F1444"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3B096971"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000" w:type="dxa"/>
            <w:vAlign w:val="center"/>
          </w:tcPr>
          <w:p w14:paraId="731EEDE3" w14:textId="77777777" w:rsidR="00271490" w:rsidRPr="00CA6031" w:rsidRDefault="00271490" w:rsidP="00C4107B">
            <w:pPr>
              <w:rPr>
                <w:rFonts w:ascii="Arial" w:hAnsi="Arial" w:cs="Arial"/>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vAlign w:val="center"/>
          </w:tcPr>
          <w:p w14:paraId="04991581" w14:textId="77777777" w:rsidR="00271490" w:rsidRDefault="00271490" w:rsidP="00C4107B">
            <w:pPr>
              <w:rPr>
                <w:rFonts w:ascii="Arial" w:hAnsi="Arial" w:cs="Arial"/>
                <w:sz w:val="20"/>
                <w:szCs w:val="20"/>
              </w:rPr>
            </w:pPr>
            <w:r w:rsidRPr="006A40BE">
              <w:rPr>
                <w:rFonts w:ascii="Arial" w:hAnsi="Arial" w:cs="Arial"/>
                <w:sz w:val="20"/>
                <w:szCs w:val="20"/>
              </w:rPr>
              <w:t>1</w:t>
            </w:r>
          </w:p>
          <w:p w14:paraId="7FDAA909" w14:textId="77777777" w:rsidR="00271490" w:rsidRPr="00CA6031" w:rsidRDefault="00271490" w:rsidP="00C4107B">
            <w:pPr>
              <w:rPr>
                <w:rFonts w:ascii="Arial" w:hAnsi="Arial" w:cs="Arial"/>
                <w:sz w:val="20"/>
                <w:szCs w:val="20"/>
              </w:rPr>
            </w:pPr>
            <w:r w:rsidRPr="006A40BE">
              <w:rPr>
                <w:rFonts w:ascii="Arial" w:hAnsi="Arial" w:cs="Arial"/>
                <w:sz w:val="20"/>
                <w:szCs w:val="20"/>
              </w:rPr>
              <w:t>(2.4)</w:t>
            </w:r>
          </w:p>
        </w:tc>
        <w:tc>
          <w:tcPr>
            <w:tcW w:w="1134" w:type="dxa"/>
            <w:vAlign w:val="center"/>
          </w:tcPr>
          <w:p w14:paraId="0293C0CC" w14:textId="77777777" w:rsidR="00271490" w:rsidRDefault="00271490" w:rsidP="00C4107B">
            <w:pPr>
              <w:rPr>
                <w:rFonts w:ascii="Arial" w:hAnsi="Arial" w:cs="Arial"/>
                <w:sz w:val="20"/>
                <w:szCs w:val="20"/>
              </w:rPr>
            </w:pPr>
            <w:r w:rsidRPr="006A40BE">
              <w:rPr>
                <w:rFonts w:ascii="Arial" w:hAnsi="Arial" w:cs="Arial"/>
                <w:sz w:val="20"/>
                <w:szCs w:val="20"/>
              </w:rPr>
              <w:t>2</w:t>
            </w:r>
          </w:p>
          <w:p w14:paraId="795815C4" w14:textId="77777777" w:rsidR="00271490" w:rsidRPr="00CA6031" w:rsidRDefault="00271490" w:rsidP="00C4107B">
            <w:pPr>
              <w:rPr>
                <w:rFonts w:ascii="Arial" w:hAnsi="Arial" w:cs="Arial"/>
                <w:sz w:val="20"/>
                <w:szCs w:val="20"/>
              </w:rPr>
            </w:pPr>
            <w:r w:rsidRPr="006A40BE">
              <w:rPr>
                <w:rFonts w:ascii="Arial" w:hAnsi="Arial" w:cs="Arial"/>
                <w:sz w:val="20"/>
                <w:szCs w:val="20"/>
              </w:rPr>
              <w:t>(4.2)</w:t>
            </w:r>
          </w:p>
        </w:tc>
        <w:tc>
          <w:tcPr>
            <w:tcW w:w="1560" w:type="dxa"/>
            <w:vAlign w:val="center"/>
          </w:tcPr>
          <w:p w14:paraId="4348013B" w14:textId="27E44ACD" w:rsidR="00271490" w:rsidRDefault="00271490" w:rsidP="00C4107B">
            <w:pPr>
              <w:rPr>
                <w:rFonts w:ascii="Arial" w:hAnsi="Arial" w:cs="Arial"/>
                <w:sz w:val="20"/>
                <w:szCs w:val="20"/>
              </w:rPr>
            </w:pPr>
            <w:r w:rsidRPr="00DF1E76">
              <w:rPr>
                <w:rFonts w:ascii="Arial" w:hAnsi="Arial" w:cs="Arial"/>
                <w:sz w:val="20"/>
                <w:szCs w:val="20"/>
              </w:rPr>
              <w:t>0.</w:t>
            </w:r>
            <w:r w:rsidR="00FB2C2B">
              <w:rPr>
                <w:rFonts w:ascii="Arial" w:hAnsi="Arial" w:cs="Arial"/>
                <w:sz w:val="20"/>
                <w:szCs w:val="20"/>
              </w:rPr>
              <w:t>6</w:t>
            </w:r>
          </w:p>
          <w:p w14:paraId="3C641D1C" w14:textId="4C123C2A" w:rsidR="00271490" w:rsidRPr="00CA6031" w:rsidRDefault="00271490" w:rsidP="00C4107B">
            <w:pPr>
              <w:rPr>
                <w:rFonts w:ascii="Arial" w:hAnsi="Arial" w:cs="Arial"/>
                <w:sz w:val="20"/>
                <w:szCs w:val="20"/>
              </w:rPr>
            </w:pPr>
            <w:r>
              <w:rPr>
                <w:rFonts w:ascii="Arial" w:hAnsi="Arial" w:cs="Arial"/>
                <w:sz w:val="20"/>
                <w:szCs w:val="20"/>
              </w:rPr>
              <w:t>(</w:t>
            </w:r>
            <w:r w:rsidRPr="00DF1E76">
              <w:rPr>
                <w:rFonts w:ascii="Arial" w:hAnsi="Arial" w:cs="Arial"/>
                <w:sz w:val="20"/>
                <w:szCs w:val="20"/>
              </w:rPr>
              <w:t>0.</w:t>
            </w:r>
            <w:r w:rsidR="00FB2C2B">
              <w:rPr>
                <w:rFonts w:ascii="Arial" w:hAnsi="Arial" w:cs="Arial"/>
                <w:sz w:val="20"/>
                <w:szCs w:val="20"/>
              </w:rPr>
              <w:t>1</w:t>
            </w:r>
            <w:r>
              <w:rPr>
                <w:rFonts w:ascii="Arial" w:hAnsi="Arial" w:cs="Arial"/>
                <w:sz w:val="20"/>
                <w:szCs w:val="20"/>
              </w:rPr>
              <w:t xml:space="preserve">, </w:t>
            </w:r>
            <w:r w:rsidRPr="00DF1E76">
              <w:rPr>
                <w:rFonts w:ascii="Arial" w:hAnsi="Arial" w:cs="Arial"/>
                <w:sz w:val="20"/>
                <w:szCs w:val="20"/>
              </w:rPr>
              <w:t>6.</w:t>
            </w:r>
            <w:r w:rsidR="00FB2C2B">
              <w:rPr>
                <w:rFonts w:ascii="Arial" w:hAnsi="Arial" w:cs="Arial"/>
                <w:sz w:val="20"/>
                <w:szCs w:val="20"/>
              </w:rPr>
              <w:t>1</w:t>
            </w:r>
            <w:r>
              <w:rPr>
                <w:rFonts w:ascii="Arial" w:hAnsi="Arial" w:cs="Arial"/>
                <w:sz w:val="20"/>
                <w:szCs w:val="20"/>
              </w:rPr>
              <w:t>)</w:t>
            </w:r>
          </w:p>
        </w:tc>
        <w:tc>
          <w:tcPr>
            <w:tcW w:w="1275" w:type="dxa"/>
            <w:shd w:val="clear" w:color="auto" w:fill="92D050"/>
            <w:vAlign w:val="center"/>
          </w:tcPr>
          <w:p w14:paraId="67BD8B7E" w14:textId="77777777" w:rsidR="00271490" w:rsidRPr="00CA6031" w:rsidRDefault="00271490" w:rsidP="00C4107B">
            <w:pPr>
              <w:rPr>
                <w:rFonts w:ascii="Arial" w:hAnsi="Arial" w:cs="Arial"/>
                <w:sz w:val="20"/>
                <w:szCs w:val="20"/>
              </w:rPr>
            </w:pPr>
          </w:p>
        </w:tc>
        <w:tc>
          <w:tcPr>
            <w:tcW w:w="3969" w:type="dxa"/>
            <w:vMerge/>
            <w:vAlign w:val="center"/>
          </w:tcPr>
          <w:p w14:paraId="6D9D562F" w14:textId="77777777" w:rsidR="00271490" w:rsidRPr="00CA6031" w:rsidRDefault="00271490" w:rsidP="00C4107B">
            <w:pPr>
              <w:rPr>
                <w:rFonts w:ascii="Arial" w:hAnsi="Arial" w:cs="Arial"/>
                <w:sz w:val="20"/>
                <w:szCs w:val="20"/>
              </w:rPr>
            </w:pPr>
          </w:p>
        </w:tc>
      </w:tr>
      <w:tr w:rsidR="00271490" w:rsidRPr="00AF7931" w14:paraId="7B34E2E3" w14:textId="77777777" w:rsidTr="00C4107B">
        <w:tc>
          <w:tcPr>
            <w:tcW w:w="2382" w:type="dxa"/>
            <w:shd w:val="clear" w:color="auto" w:fill="F2F2F2" w:themeFill="background1" w:themeFillShade="F2"/>
            <w:vAlign w:val="center"/>
          </w:tcPr>
          <w:p w14:paraId="4BE8B30F" w14:textId="77777777" w:rsidR="00271490" w:rsidRDefault="00271490" w:rsidP="00C4107B">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p>
          <w:p w14:paraId="392A1307"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E28BF73"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shd w:val="clear" w:color="auto" w:fill="F2F2F2" w:themeFill="background1" w:themeFillShade="F2"/>
            <w:vAlign w:val="center"/>
          </w:tcPr>
          <w:p w14:paraId="1C455255" w14:textId="77777777" w:rsidR="00271490" w:rsidRPr="00E35A35" w:rsidRDefault="00271490" w:rsidP="00C4107B">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17" w:type="dxa"/>
            <w:shd w:val="clear" w:color="auto" w:fill="F2F2F2" w:themeFill="background1" w:themeFillShade="F2"/>
            <w:vAlign w:val="center"/>
          </w:tcPr>
          <w:p w14:paraId="2A743928" w14:textId="77777777" w:rsidR="00271490" w:rsidRDefault="00271490" w:rsidP="00C4107B">
            <w:pPr>
              <w:rPr>
                <w:rFonts w:ascii="Arial" w:hAnsi="Arial" w:cs="Arial"/>
                <w:sz w:val="20"/>
                <w:szCs w:val="20"/>
              </w:rPr>
            </w:pPr>
            <w:r w:rsidRPr="0064522F">
              <w:rPr>
                <w:rFonts w:ascii="Arial" w:hAnsi="Arial" w:cs="Arial"/>
                <w:sz w:val="20"/>
                <w:szCs w:val="20"/>
              </w:rPr>
              <w:t>1</w:t>
            </w:r>
          </w:p>
          <w:p w14:paraId="47C188CD" w14:textId="77777777" w:rsidR="00271490" w:rsidRPr="006A40BE" w:rsidRDefault="00271490" w:rsidP="00C4107B">
            <w:pPr>
              <w:rPr>
                <w:rFonts w:ascii="Arial" w:hAnsi="Arial" w:cs="Arial"/>
                <w:sz w:val="20"/>
                <w:szCs w:val="20"/>
              </w:rPr>
            </w:pPr>
            <w:r w:rsidRPr="0064522F">
              <w:rPr>
                <w:rFonts w:ascii="Arial" w:hAnsi="Arial" w:cs="Arial"/>
                <w:sz w:val="20"/>
                <w:szCs w:val="20"/>
              </w:rPr>
              <w:t>(1.0)</w:t>
            </w:r>
          </w:p>
        </w:tc>
        <w:tc>
          <w:tcPr>
            <w:tcW w:w="1134" w:type="dxa"/>
            <w:shd w:val="clear" w:color="auto" w:fill="F2F2F2" w:themeFill="background1" w:themeFillShade="F2"/>
            <w:vAlign w:val="center"/>
          </w:tcPr>
          <w:p w14:paraId="66A9EF12" w14:textId="77777777" w:rsidR="00271490" w:rsidRDefault="00271490" w:rsidP="00C4107B">
            <w:pPr>
              <w:rPr>
                <w:rFonts w:ascii="Arial" w:hAnsi="Arial" w:cs="Arial"/>
                <w:sz w:val="20"/>
                <w:szCs w:val="20"/>
              </w:rPr>
            </w:pPr>
            <w:r w:rsidRPr="0064522F">
              <w:rPr>
                <w:rFonts w:ascii="Arial" w:hAnsi="Arial" w:cs="Arial"/>
                <w:sz w:val="20"/>
                <w:szCs w:val="20"/>
              </w:rPr>
              <w:t>2</w:t>
            </w:r>
          </w:p>
          <w:p w14:paraId="20457423" w14:textId="77777777" w:rsidR="00271490" w:rsidRPr="006A40BE" w:rsidRDefault="00271490" w:rsidP="00C4107B">
            <w:pPr>
              <w:rPr>
                <w:rFonts w:ascii="Arial" w:hAnsi="Arial" w:cs="Arial"/>
                <w:sz w:val="20"/>
                <w:szCs w:val="20"/>
              </w:rPr>
            </w:pPr>
            <w:r w:rsidRPr="0064522F">
              <w:rPr>
                <w:rFonts w:ascii="Arial" w:hAnsi="Arial" w:cs="Arial"/>
                <w:sz w:val="20"/>
                <w:szCs w:val="20"/>
              </w:rPr>
              <w:t>(2.0)</w:t>
            </w:r>
          </w:p>
        </w:tc>
        <w:tc>
          <w:tcPr>
            <w:tcW w:w="1560" w:type="dxa"/>
            <w:shd w:val="clear" w:color="auto" w:fill="F2F2F2" w:themeFill="background1" w:themeFillShade="F2"/>
            <w:vAlign w:val="center"/>
          </w:tcPr>
          <w:p w14:paraId="23851A17" w14:textId="729AF1B2" w:rsidR="00271490" w:rsidRDefault="00271490" w:rsidP="00C4107B">
            <w:pPr>
              <w:rPr>
                <w:rFonts w:ascii="Arial" w:hAnsi="Arial" w:cs="Arial"/>
                <w:sz w:val="20"/>
                <w:szCs w:val="20"/>
              </w:rPr>
            </w:pPr>
            <w:r w:rsidRPr="0035246B">
              <w:rPr>
                <w:rFonts w:ascii="Arial" w:hAnsi="Arial" w:cs="Arial"/>
                <w:sz w:val="20"/>
                <w:szCs w:val="20"/>
              </w:rPr>
              <w:t>0.5</w:t>
            </w:r>
          </w:p>
          <w:p w14:paraId="4446A0BF" w14:textId="54BD93A9" w:rsidR="00271490" w:rsidRPr="00CA6031" w:rsidRDefault="00271490" w:rsidP="00C4107B">
            <w:pPr>
              <w:rPr>
                <w:rFonts w:ascii="Arial" w:hAnsi="Arial" w:cs="Arial"/>
                <w:sz w:val="20"/>
                <w:szCs w:val="20"/>
              </w:rPr>
            </w:pPr>
            <w:r>
              <w:rPr>
                <w:rFonts w:ascii="Arial" w:hAnsi="Arial" w:cs="Arial"/>
                <w:sz w:val="20"/>
                <w:szCs w:val="20"/>
              </w:rPr>
              <w:t>(</w:t>
            </w:r>
            <w:r w:rsidRPr="0035246B">
              <w:rPr>
                <w:rFonts w:ascii="Arial" w:hAnsi="Arial" w:cs="Arial"/>
                <w:sz w:val="20"/>
                <w:szCs w:val="20"/>
              </w:rPr>
              <w:t>0.</w:t>
            </w:r>
            <w:r w:rsidR="00FB2C2B">
              <w:rPr>
                <w:rFonts w:ascii="Arial" w:hAnsi="Arial" w:cs="Arial"/>
                <w:sz w:val="20"/>
                <w:szCs w:val="20"/>
              </w:rPr>
              <w:t>1</w:t>
            </w:r>
            <w:r>
              <w:rPr>
                <w:rFonts w:ascii="Arial" w:hAnsi="Arial" w:cs="Arial"/>
                <w:sz w:val="20"/>
                <w:szCs w:val="20"/>
              </w:rPr>
              <w:t xml:space="preserve">, </w:t>
            </w:r>
            <w:r w:rsidRPr="0035246B">
              <w:rPr>
                <w:rFonts w:ascii="Arial" w:hAnsi="Arial" w:cs="Arial"/>
                <w:sz w:val="20"/>
                <w:szCs w:val="20"/>
              </w:rPr>
              <w:t>5.</w:t>
            </w:r>
            <w:r w:rsidR="00FB2C2B">
              <w:rPr>
                <w:rFonts w:ascii="Arial" w:hAnsi="Arial" w:cs="Arial"/>
                <w:sz w:val="20"/>
                <w:szCs w:val="20"/>
              </w:rPr>
              <w:t>6</w:t>
            </w:r>
            <w:r>
              <w:rPr>
                <w:rFonts w:ascii="Arial" w:hAnsi="Arial" w:cs="Arial"/>
                <w:sz w:val="20"/>
                <w:szCs w:val="20"/>
              </w:rPr>
              <w:t>)</w:t>
            </w:r>
          </w:p>
        </w:tc>
        <w:tc>
          <w:tcPr>
            <w:tcW w:w="1275" w:type="dxa"/>
            <w:shd w:val="clear" w:color="auto" w:fill="92D050"/>
            <w:vAlign w:val="center"/>
          </w:tcPr>
          <w:p w14:paraId="6491A8A9" w14:textId="77777777" w:rsidR="00271490" w:rsidRPr="00CA6031" w:rsidRDefault="00271490" w:rsidP="00C4107B">
            <w:pPr>
              <w:rPr>
                <w:rFonts w:ascii="Arial" w:hAnsi="Arial" w:cs="Arial"/>
                <w:sz w:val="20"/>
                <w:szCs w:val="20"/>
              </w:rPr>
            </w:pPr>
          </w:p>
        </w:tc>
        <w:tc>
          <w:tcPr>
            <w:tcW w:w="3969" w:type="dxa"/>
            <w:vMerge/>
            <w:vAlign w:val="center"/>
          </w:tcPr>
          <w:p w14:paraId="43003D1A" w14:textId="77777777" w:rsidR="00271490" w:rsidRPr="00CA6031" w:rsidRDefault="00271490" w:rsidP="00C4107B">
            <w:pPr>
              <w:rPr>
                <w:rFonts w:ascii="Arial" w:hAnsi="Arial" w:cs="Arial"/>
                <w:sz w:val="20"/>
                <w:szCs w:val="20"/>
              </w:rPr>
            </w:pPr>
          </w:p>
        </w:tc>
      </w:tr>
      <w:tr w:rsidR="00271490" w:rsidRPr="00AF7931" w14:paraId="07490F8C" w14:textId="77777777" w:rsidTr="00C4107B">
        <w:tc>
          <w:tcPr>
            <w:tcW w:w="2382" w:type="dxa"/>
            <w:vAlign w:val="center"/>
          </w:tcPr>
          <w:p w14:paraId="36F11381" w14:textId="77777777" w:rsidR="00271490" w:rsidRDefault="00271490" w:rsidP="00C4107B">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59860B36"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668FE2C"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04EB9283" w14:textId="77777777" w:rsidR="00271490" w:rsidRPr="00CA6031" w:rsidRDefault="00271490" w:rsidP="00C4107B">
            <w:pPr>
              <w:rPr>
                <w:rFonts w:ascii="Arial" w:hAnsi="Arial" w:cs="Arial"/>
                <w:sz w:val="20"/>
                <w:szCs w:val="20"/>
              </w:rPr>
            </w:pPr>
            <w:r w:rsidRPr="006F31BA">
              <w:rPr>
                <w:rFonts w:ascii="Arial" w:hAnsi="Arial" w:cs="Arial"/>
                <w:sz w:val="20"/>
                <w:szCs w:val="20"/>
              </w:rPr>
              <w:t>GOL, 2 mg/kg, Q4W, IV</w:t>
            </w:r>
          </w:p>
        </w:tc>
        <w:tc>
          <w:tcPr>
            <w:tcW w:w="1417" w:type="dxa"/>
            <w:vAlign w:val="center"/>
          </w:tcPr>
          <w:p w14:paraId="5C606BBA" w14:textId="77777777" w:rsidR="00271490" w:rsidRDefault="00271490" w:rsidP="00C4107B">
            <w:pPr>
              <w:rPr>
                <w:rFonts w:ascii="Arial" w:hAnsi="Arial" w:cs="Arial"/>
                <w:sz w:val="20"/>
                <w:szCs w:val="20"/>
              </w:rPr>
            </w:pPr>
            <w:r w:rsidRPr="00C47A78">
              <w:rPr>
                <w:rFonts w:ascii="Arial" w:hAnsi="Arial" w:cs="Arial"/>
                <w:sz w:val="20"/>
                <w:szCs w:val="20"/>
              </w:rPr>
              <w:t xml:space="preserve">2 </w:t>
            </w:r>
          </w:p>
          <w:p w14:paraId="7A11AAFD" w14:textId="77777777" w:rsidR="00271490" w:rsidRPr="00CA6031" w:rsidRDefault="00271490" w:rsidP="00C4107B">
            <w:pPr>
              <w:rPr>
                <w:rFonts w:ascii="Arial" w:hAnsi="Arial" w:cs="Arial"/>
                <w:sz w:val="20"/>
                <w:szCs w:val="20"/>
              </w:rPr>
            </w:pPr>
            <w:r w:rsidRPr="00C47A78">
              <w:rPr>
                <w:rFonts w:ascii="Arial" w:hAnsi="Arial" w:cs="Arial"/>
                <w:sz w:val="20"/>
                <w:szCs w:val="20"/>
              </w:rPr>
              <w:t>(1.9)</w:t>
            </w:r>
          </w:p>
        </w:tc>
        <w:tc>
          <w:tcPr>
            <w:tcW w:w="1134" w:type="dxa"/>
            <w:vAlign w:val="center"/>
          </w:tcPr>
          <w:p w14:paraId="12D9A5BF"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560" w:type="dxa"/>
            <w:vAlign w:val="center"/>
          </w:tcPr>
          <w:p w14:paraId="42B8515A" w14:textId="07D698A8" w:rsidR="00271490" w:rsidRDefault="00271490" w:rsidP="00C4107B">
            <w:pPr>
              <w:rPr>
                <w:rFonts w:ascii="Arial" w:hAnsi="Arial" w:cs="Arial"/>
                <w:sz w:val="20"/>
                <w:szCs w:val="20"/>
              </w:rPr>
            </w:pPr>
            <w:r w:rsidRPr="006124F4">
              <w:rPr>
                <w:rFonts w:ascii="Arial" w:hAnsi="Arial" w:cs="Arial"/>
                <w:sz w:val="20"/>
                <w:szCs w:val="20"/>
              </w:rPr>
              <w:t>4.9</w:t>
            </w:r>
            <w:r w:rsidRPr="000522B2">
              <w:rPr>
                <w:rFonts w:ascii="Arial" w:hAnsi="Arial" w:cs="Arial"/>
                <w:sz w:val="20"/>
                <w:szCs w:val="20"/>
                <w:vertAlign w:val="superscript"/>
              </w:rPr>
              <w:t xml:space="preserve"> cc</w:t>
            </w:r>
          </w:p>
          <w:p w14:paraId="3415AFAE" w14:textId="28B91A74" w:rsidR="00271490" w:rsidRPr="00CA6031" w:rsidRDefault="00271490" w:rsidP="00C4107B">
            <w:pPr>
              <w:rPr>
                <w:rFonts w:ascii="Arial" w:hAnsi="Arial" w:cs="Arial"/>
                <w:sz w:val="20"/>
                <w:szCs w:val="20"/>
              </w:rPr>
            </w:pPr>
            <w:r>
              <w:rPr>
                <w:rFonts w:ascii="Arial" w:hAnsi="Arial" w:cs="Arial"/>
                <w:sz w:val="20"/>
                <w:szCs w:val="20"/>
              </w:rPr>
              <w:t>(</w:t>
            </w:r>
            <w:r w:rsidRPr="006124F4">
              <w:rPr>
                <w:rFonts w:ascii="Arial" w:hAnsi="Arial" w:cs="Arial"/>
                <w:sz w:val="20"/>
                <w:szCs w:val="20"/>
              </w:rPr>
              <w:t>0.2</w:t>
            </w:r>
            <w:r>
              <w:rPr>
                <w:rFonts w:ascii="Arial" w:hAnsi="Arial" w:cs="Arial"/>
                <w:sz w:val="20"/>
                <w:szCs w:val="20"/>
              </w:rPr>
              <w:t xml:space="preserve">, </w:t>
            </w:r>
            <w:r w:rsidRPr="006124F4">
              <w:rPr>
                <w:rFonts w:ascii="Arial" w:hAnsi="Arial" w:cs="Arial"/>
                <w:sz w:val="20"/>
                <w:szCs w:val="20"/>
              </w:rPr>
              <w:t>10</w:t>
            </w:r>
            <w:r w:rsidR="00FB2C2B">
              <w:rPr>
                <w:rFonts w:ascii="Arial" w:hAnsi="Arial" w:cs="Arial"/>
                <w:sz w:val="20"/>
                <w:szCs w:val="20"/>
              </w:rPr>
              <w:t>1</w:t>
            </w:r>
            <w:r>
              <w:rPr>
                <w:rFonts w:ascii="Arial" w:hAnsi="Arial" w:cs="Arial"/>
                <w:sz w:val="20"/>
                <w:szCs w:val="20"/>
              </w:rPr>
              <w:t>)</w:t>
            </w:r>
          </w:p>
        </w:tc>
        <w:tc>
          <w:tcPr>
            <w:tcW w:w="1275" w:type="dxa"/>
            <w:shd w:val="clear" w:color="auto" w:fill="92D050"/>
            <w:vAlign w:val="center"/>
          </w:tcPr>
          <w:p w14:paraId="3F0172B7" w14:textId="77777777" w:rsidR="00271490" w:rsidRPr="00CA6031" w:rsidRDefault="00271490" w:rsidP="00C4107B">
            <w:pPr>
              <w:rPr>
                <w:rFonts w:ascii="Arial" w:hAnsi="Arial" w:cs="Arial"/>
                <w:sz w:val="20"/>
                <w:szCs w:val="20"/>
              </w:rPr>
            </w:pPr>
          </w:p>
        </w:tc>
        <w:tc>
          <w:tcPr>
            <w:tcW w:w="3969" w:type="dxa"/>
            <w:vMerge/>
            <w:vAlign w:val="center"/>
          </w:tcPr>
          <w:p w14:paraId="359A9B6A" w14:textId="77777777" w:rsidR="00271490" w:rsidRPr="00CA6031" w:rsidRDefault="00271490" w:rsidP="00C4107B">
            <w:pPr>
              <w:rPr>
                <w:rFonts w:ascii="Arial" w:hAnsi="Arial" w:cs="Arial"/>
                <w:sz w:val="20"/>
                <w:szCs w:val="20"/>
              </w:rPr>
            </w:pPr>
          </w:p>
        </w:tc>
      </w:tr>
      <w:tr w:rsidR="00271490" w:rsidRPr="00AF7931" w14:paraId="4F5D54A1" w14:textId="77777777" w:rsidTr="00C4107B">
        <w:trPr>
          <w:trHeight w:val="340"/>
        </w:trPr>
        <w:tc>
          <w:tcPr>
            <w:tcW w:w="14737" w:type="dxa"/>
            <w:gridSpan w:val="7"/>
            <w:shd w:val="clear" w:color="auto" w:fill="DAE9F7" w:themeFill="text2" w:themeFillTint="1A"/>
            <w:vAlign w:val="center"/>
          </w:tcPr>
          <w:p w14:paraId="18E61FC4" w14:textId="77777777" w:rsidR="00271490" w:rsidRPr="00CA6031" w:rsidRDefault="00271490" w:rsidP="00C4107B">
            <w:pPr>
              <w:rPr>
                <w:rFonts w:ascii="Arial" w:hAnsi="Arial" w:cs="Arial"/>
                <w:sz w:val="20"/>
                <w:szCs w:val="20"/>
              </w:rPr>
            </w:pPr>
            <w:r w:rsidRPr="00517B1A">
              <w:rPr>
                <w:rFonts w:ascii="Arial" w:hAnsi="Arial" w:cs="Arial"/>
                <w:b/>
                <w:bCs/>
              </w:rPr>
              <w:t>Patient with ≥1 infection</w:t>
            </w:r>
          </w:p>
        </w:tc>
      </w:tr>
      <w:tr w:rsidR="00271490" w:rsidRPr="00AF7931" w14:paraId="527DCDCB" w14:textId="77777777" w:rsidTr="00C4107B">
        <w:tc>
          <w:tcPr>
            <w:tcW w:w="2382" w:type="dxa"/>
            <w:shd w:val="clear" w:color="auto" w:fill="F2F2F2" w:themeFill="background1" w:themeFillShade="F2"/>
            <w:vAlign w:val="center"/>
          </w:tcPr>
          <w:p w14:paraId="4A8487B1" w14:textId="77777777" w:rsidR="00271490" w:rsidRPr="00874A9F" w:rsidRDefault="00271490" w:rsidP="00C4107B">
            <w:pPr>
              <w:rPr>
                <w:rFonts w:ascii="Arial" w:hAnsi="Arial" w:cs="Arial"/>
                <w:noProof/>
                <w:sz w:val="20"/>
                <w:szCs w:val="20"/>
                <w:vertAlign w:val="superscript"/>
              </w:rPr>
            </w:pPr>
            <w:r w:rsidRPr="00874A9F">
              <w:rPr>
                <w:rFonts w:ascii="Arial" w:hAnsi="Arial" w:cs="Arial"/>
                <w:sz w:val="20"/>
                <w:szCs w:val="20"/>
              </w:rPr>
              <w:t>COAST -V</w:t>
            </w:r>
            <w:r w:rsidRPr="00874A9F">
              <w:rPr>
                <w:rFonts w:ascii="Arial" w:hAnsi="Arial" w:cs="Arial"/>
                <w:noProof/>
                <w:sz w:val="20"/>
                <w:szCs w:val="20"/>
                <w:vertAlign w:val="superscript"/>
              </w:rPr>
              <w:t>2</w:t>
            </w:r>
          </w:p>
          <w:p w14:paraId="59567E05" w14:textId="77777777" w:rsidR="00271490" w:rsidRPr="00874A9F" w:rsidRDefault="00271490" w:rsidP="00C4107B">
            <w:pPr>
              <w:ind w:left="227"/>
              <w:rPr>
                <w:rFonts w:ascii="Arial" w:hAnsi="Arial" w:cs="Arial"/>
                <w:i/>
                <w:iCs/>
                <w:noProof/>
                <w:sz w:val="20"/>
                <w:szCs w:val="20"/>
                <w:vertAlign w:val="superscript"/>
              </w:rPr>
            </w:pPr>
            <w:r w:rsidRPr="00874A9F">
              <w:rPr>
                <w:rFonts w:ascii="Arial" w:hAnsi="Arial" w:cs="Arial"/>
                <w:i/>
                <w:iCs/>
                <w:sz w:val="20"/>
                <w:szCs w:val="20"/>
              </w:rPr>
              <w:t>r-axSpA</w:t>
            </w:r>
          </w:p>
          <w:p w14:paraId="662D7528" w14:textId="77777777" w:rsidR="00271490" w:rsidRPr="00435E45" w:rsidRDefault="00271490" w:rsidP="00C4107B">
            <w:pPr>
              <w:ind w:left="397"/>
              <w:rPr>
                <w:rFonts w:ascii="Arial" w:hAnsi="Arial" w:cs="Arial"/>
                <w:i/>
                <w:iCs/>
                <w:sz w:val="18"/>
                <w:szCs w:val="18"/>
              </w:rPr>
            </w:pPr>
            <w:r w:rsidRPr="00874A9F">
              <w:rPr>
                <w:rFonts w:ascii="Arial" w:hAnsi="Arial" w:cs="Arial"/>
                <w:i/>
                <w:iCs/>
                <w:sz w:val="20"/>
                <w:szCs w:val="20"/>
              </w:rPr>
              <w:t>week 16</w:t>
            </w:r>
          </w:p>
        </w:tc>
        <w:tc>
          <w:tcPr>
            <w:tcW w:w="3000" w:type="dxa"/>
            <w:shd w:val="clear" w:color="auto" w:fill="F2F2F2" w:themeFill="background1" w:themeFillShade="F2"/>
            <w:vAlign w:val="center"/>
          </w:tcPr>
          <w:p w14:paraId="78F47C95" w14:textId="77777777" w:rsidR="00271490" w:rsidRPr="00E35A35" w:rsidRDefault="00271490" w:rsidP="00C4107B">
            <w:pPr>
              <w:rPr>
                <w:rFonts w:ascii="Arial" w:hAnsi="Arial" w:cs="Arial"/>
                <w:sz w:val="20"/>
                <w:szCs w:val="20"/>
              </w:rPr>
            </w:pPr>
            <w:r w:rsidRPr="00AC129E">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shd w:val="clear" w:color="auto" w:fill="F2F2F2" w:themeFill="background1" w:themeFillShade="F2"/>
            <w:vAlign w:val="center"/>
          </w:tcPr>
          <w:p w14:paraId="565C6666" w14:textId="77777777" w:rsidR="00271490" w:rsidRDefault="00271490" w:rsidP="00C4107B">
            <w:r w:rsidRPr="00960C56">
              <w:t>19</w:t>
            </w:r>
          </w:p>
          <w:p w14:paraId="31D14414" w14:textId="77777777" w:rsidR="00271490" w:rsidRPr="00445FD2" w:rsidRDefault="00271490" w:rsidP="00C4107B">
            <w:pPr>
              <w:rPr>
                <w:rFonts w:ascii="Arial" w:hAnsi="Arial" w:cs="Arial"/>
                <w:sz w:val="20"/>
                <w:szCs w:val="20"/>
              </w:rPr>
            </w:pPr>
            <w:r>
              <w:t>(21)</w:t>
            </w:r>
          </w:p>
        </w:tc>
        <w:tc>
          <w:tcPr>
            <w:tcW w:w="1134" w:type="dxa"/>
            <w:shd w:val="clear" w:color="auto" w:fill="F2F2F2" w:themeFill="background1" w:themeFillShade="F2"/>
            <w:vAlign w:val="center"/>
          </w:tcPr>
          <w:p w14:paraId="442D71C2" w14:textId="77777777" w:rsidR="00271490" w:rsidRDefault="00271490" w:rsidP="00C4107B">
            <w:r w:rsidRPr="00294B8B">
              <w:t>13</w:t>
            </w:r>
          </w:p>
          <w:p w14:paraId="1E71E5B0" w14:textId="77777777" w:rsidR="00271490" w:rsidRPr="00445FD2" w:rsidRDefault="00271490" w:rsidP="00C4107B">
            <w:pPr>
              <w:rPr>
                <w:rFonts w:ascii="Arial" w:hAnsi="Arial" w:cs="Arial"/>
                <w:sz w:val="20"/>
                <w:szCs w:val="20"/>
              </w:rPr>
            </w:pPr>
            <w:r>
              <w:t>(15)</w:t>
            </w:r>
          </w:p>
        </w:tc>
        <w:tc>
          <w:tcPr>
            <w:tcW w:w="1560" w:type="dxa"/>
            <w:shd w:val="clear" w:color="auto" w:fill="F2F2F2" w:themeFill="background1" w:themeFillShade="F2"/>
            <w:vAlign w:val="center"/>
          </w:tcPr>
          <w:p w14:paraId="12854BFC" w14:textId="6038AC08" w:rsidR="00271490" w:rsidRDefault="00271490" w:rsidP="00C4107B">
            <w:r w:rsidRPr="004479F7">
              <w:t>1.4</w:t>
            </w:r>
          </w:p>
          <w:p w14:paraId="1EC0BB1F" w14:textId="094FC1F3" w:rsidR="00271490" w:rsidRPr="00B1366F" w:rsidRDefault="00271490" w:rsidP="00C4107B">
            <w:pPr>
              <w:rPr>
                <w:rFonts w:ascii="Arial" w:hAnsi="Arial" w:cs="Arial"/>
                <w:sz w:val="20"/>
                <w:szCs w:val="20"/>
              </w:rPr>
            </w:pPr>
            <w:r>
              <w:t>(</w:t>
            </w:r>
            <w:r w:rsidRPr="004D27BB">
              <w:t>0.</w:t>
            </w:r>
            <w:r w:rsidR="00FB2C2B">
              <w:t>8</w:t>
            </w:r>
            <w:r>
              <w:t xml:space="preserve">, </w:t>
            </w:r>
            <w:r w:rsidRPr="004D27BB">
              <w:t>2.</w:t>
            </w:r>
            <w:r w:rsidR="00FB2C2B">
              <w:t>7</w:t>
            </w:r>
            <w:r>
              <w:t>)</w:t>
            </w:r>
          </w:p>
        </w:tc>
        <w:tc>
          <w:tcPr>
            <w:tcW w:w="1275" w:type="dxa"/>
            <w:shd w:val="clear" w:color="auto" w:fill="92D050"/>
            <w:vAlign w:val="center"/>
          </w:tcPr>
          <w:p w14:paraId="62D74D0E" w14:textId="77777777" w:rsidR="00271490" w:rsidRPr="00CA6031" w:rsidRDefault="00271490" w:rsidP="00C4107B">
            <w:pPr>
              <w:rPr>
                <w:rFonts w:ascii="Arial" w:hAnsi="Arial" w:cs="Arial"/>
                <w:sz w:val="20"/>
                <w:szCs w:val="20"/>
              </w:rPr>
            </w:pPr>
          </w:p>
        </w:tc>
        <w:tc>
          <w:tcPr>
            <w:tcW w:w="3969" w:type="dxa"/>
            <w:vMerge w:val="restart"/>
            <w:vAlign w:val="center"/>
          </w:tcPr>
          <w:p w14:paraId="78B40626" w14:textId="77777777" w:rsidR="00271490" w:rsidRPr="007B0B0E" w:rsidRDefault="00271490" w:rsidP="00C4107B">
            <w:pPr>
              <w:rPr>
                <w:rFonts w:ascii="Arial" w:hAnsi="Arial" w:cs="Arial"/>
                <w:sz w:val="18"/>
                <w:szCs w:val="18"/>
              </w:rPr>
            </w:pPr>
            <w:r w:rsidRPr="007B0B0E">
              <w:rPr>
                <w:rFonts w:ascii="Arial" w:hAnsi="Arial" w:cs="Arial"/>
                <w:b/>
                <w:bCs/>
                <w:sz w:val="18"/>
                <w:szCs w:val="18"/>
              </w:rPr>
              <w:t>Moderate confidence</w:t>
            </w:r>
            <w:r w:rsidRPr="007B0B0E">
              <w:rPr>
                <w:rFonts w:ascii="Arial" w:hAnsi="Arial" w:cs="Arial"/>
                <w:sz w:val="18"/>
                <w:szCs w:val="18"/>
              </w:rPr>
              <w:t xml:space="preserve">: TNFi are unlikely to be associated with an increased risk of </w:t>
            </w:r>
            <w:r>
              <w:rPr>
                <w:rFonts w:ascii="Arial" w:hAnsi="Arial" w:cs="Arial"/>
                <w:sz w:val="18"/>
                <w:szCs w:val="18"/>
              </w:rPr>
              <w:t>infection compared to placebo</w:t>
            </w:r>
            <w:r w:rsidRPr="007B0B0E">
              <w:rPr>
                <w:rFonts w:ascii="Arial" w:hAnsi="Arial" w:cs="Arial"/>
                <w:sz w:val="18"/>
                <w:szCs w:val="18"/>
              </w:rPr>
              <w:t>.</w:t>
            </w:r>
          </w:p>
          <w:p w14:paraId="2D5CC782" w14:textId="77777777" w:rsidR="00271490" w:rsidRPr="007B0B0E" w:rsidRDefault="00271490" w:rsidP="00C4107B">
            <w:pPr>
              <w:rPr>
                <w:rFonts w:ascii="Arial" w:hAnsi="Arial" w:cs="Arial"/>
                <w:sz w:val="18"/>
                <w:szCs w:val="18"/>
              </w:rPr>
            </w:pPr>
          </w:p>
          <w:p w14:paraId="5B5E88B0" w14:textId="77777777" w:rsidR="00271490" w:rsidRPr="007B0B0E" w:rsidRDefault="00271490" w:rsidP="00C4107B">
            <w:pPr>
              <w:rPr>
                <w:rFonts w:ascii="Arial" w:hAnsi="Arial" w:cs="Arial"/>
                <w:sz w:val="18"/>
                <w:szCs w:val="18"/>
              </w:rPr>
            </w:pPr>
            <w:r>
              <w:rPr>
                <w:rFonts w:ascii="Arial" w:hAnsi="Arial" w:cs="Arial"/>
                <w:sz w:val="18"/>
                <w:szCs w:val="18"/>
              </w:rPr>
              <w:t>6</w:t>
            </w:r>
            <w:r w:rsidRPr="007B0B0E">
              <w:rPr>
                <w:rFonts w:ascii="Arial" w:hAnsi="Arial" w:cs="Arial"/>
                <w:sz w:val="18"/>
                <w:szCs w:val="18"/>
              </w:rPr>
              <w:t xml:space="preserve"> RCTs, </w:t>
            </w:r>
            <w:r>
              <w:rPr>
                <w:rFonts w:ascii="Arial" w:hAnsi="Arial" w:cs="Arial"/>
                <w:sz w:val="18"/>
                <w:szCs w:val="18"/>
              </w:rPr>
              <w:t>5</w:t>
            </w:r>
            <w:r w:rsidRPr="007B0B0E">
              <w:rPr>
                <w:rFonts w:ascii="Arial" w:hAnsi="Arial" w:cs="Arial"/>
                <w:sz w:val="18"/>
                <w:szCs w:val="18"/>
              </w:rPr>
              <w:t xml:space="preserve"> considered low risk of bias.</w:t>
            </w:r>
          </w:p>
          <w:p w14:paraId="54AEA632" w14:textId="77777777" w:rsidR="00271490" w:rsidRPr="007B0B0E" w:rsidRDefault="00271490" w:rsidP="00C4107B">
            <w:pPr>
              <w:rPr>
                <w:rFonts w:ascii="Arial" w:hAnsi="Arial" w:cs="Arial"/>
                <w:sz w:val="18"/>
                <w:szCs w:val="18"/>
              </w:rPr>
            </w:pPr>
          </w:p>
          <w:p w14:paraId="4B2AB956" w14:textId="77777777" w:rsidR="00271490" w:rsidRPr="007B0B0E" w:rsidRDefault="00271490" w:rsidP="00C4107B">
            <w:pPr>
              <w:rPr>
                <w:rFonts w:ascii="Arial" w:hAnsi="Arial" w:cs="Arial"/>
                <w:sz w:val="18"/>
                <w:szCs w:val="18"/>
              </w:rPr>
            </w:pPr>
            <w:r>
              <w:rPr>
                <w:rFonts w:ascii="Arial" w:hAnsi="Arial" w:cs="Arial"/>
                <w:sz w:val="18"/>
                <w:szCs w:val="18"/>
              </w:rPr>
              <w:t>Differences in infection rates appear to be small between TNFi and placebo in all studies.</w:t>
            </w:r>
            <w:r w:rsidRPr="007B0B0E">
              <w:rPr>
                <w:rFonts w:ascii="Arial" w:hAnsi="Arial" w:cs="Arial"/>
                <w:sz w:val="18"/>
                <w:szCs w:val="18"/>
              </w:rPr>
              <w:t xml:space="preserve"> </w:t>
            </w:r>
          </w:p>
          <w:p w14:paraId="4114E4AB" w14:textId="77777777" w:rsidR="00271490" w:rsidRPr="007B0B0E" w:rsidRDefault="00271490" w:rsidP="00C4107B">
            <w:pPr>
              <w:rPr>
                <w:rFonts w:ascii="Arial" w:hAnsi="Arial" w:cs="Arial"/>
                <w:sz w:val="18"/>
                <w:szCs w:val="18"/>
              </w:rPr>
            </w:pPr>
          </w:p>
          <w:p w14:paraId="59955873" w14:textId="77777777" w:rsidR="00271490" w:rsidRDefault="00271490" w:rsidP="00C4107B">
            <w:pPr>
              <w:rPr>
                <w:rFonts w:ascii="Arial" w:hAnsi="Arial" w:cs="Arial"/>
                <w:sz w:val="18"/>
                <w:szCs w:val="18"/>
              </w:rPr>
            </w:pPr>
            <w:r>
              <w:rPr>
                <w:rFonts w:ascii="Arial" w:hAnsi="Arial" w:cs="Arial"/>
                <w:sz w:val="18"/>
                <w:szCs w:val="18"/>
              </w:rPr>
              <w:t>5</w:t>
            </w:r>
            <w:r w:rsidRPr="007B0B0E">
              <w:rPr>
                <w:rFonts w:ascii="Arial" w:hAnsi="Arial" w:cs="Arial"/>
                <w:sz w:val="18"/>
                <w:szCs w:val="18"/>
              </w:rPr>
              <w:t xml:space="preserve"> RCTs include at least 50 pts per arm (total sample size across all arms: n=</w:t>
            </w:r>
            <w:r>
              <w:rPr>
                <w:rFonts w:ascii="Arial" w:hAnsi="Arial" w:cs="Arial"/>
                <w:sz w:val="18"/>
                <w:szCs w:val="18"/>
              </w:rPr>
              <w:t>985</w:t>
            </w:r>
            <w:r w:rsidRPr="007B0B0E">
              <w:rPr>
                <w:rFonts w:ascii="Arial" w:hAnsi="Arial" w:cs="Arial"/>
                <w:sz w:val="18"/>
                <w:szCs w:val="18"/>
              </w:rPr>
              <w:t xml:space="preserve">). Studies are not powered to detect differences in </w:t>
            </w:r>
            <w:r>
              <w:rPr>
                <w:rFonts w:ascii="Arial" w:hAnsi="Arial" w:cs="Arial"/>
                <w:sz w:val="18"/>
                <w:szCs w:val="18"/>
              </w:rPr>
              <w:t>infection rate.</w:t>
            </w:r>
            <w:r w:rsidRPr="007B0B0E">
              <w:rPr>
                <w:rFonts w:ascii="Arial" w:hAnsi="Arial" w:cs="Arial"/>
                <w:sz w:val="18"/>
                <w:szCs w:val="18"/>
              </w:rPr>
              <w:t xml:space="preserve"> (Downgraded for precision)</w:t>
            </w:r>
          </w:p>
          <w:p w14:paraId="516F15EF" w14:textId="77777777" w:rsidR="00271490" w:rsidRDefault="00271490" w:rsidP="00C4107B">
            <w:pPr>
              <w:rPr>
                <w:rFonts w:ascii="Arial" w:hAnsi="Arial" w:cs="Arial"/>
                <w:sz w:val="18"/>
                <w:szCs w:val="18"/>
              </w:rPr>
            </w:pPr>
          </w:p>
          <w:p w14:paraId="2DA949B7" w14:textId="77777777" w:rsidR="00271490" w:rsidRPr="007B0B0E" w:rsidRDefault="00271490" w:rsidP="00C4107B">
            <w:pPr>
              <w:rPr>
                <w:rFonts w:ascii="Arial" w:hAnsi="Arial" w:cs="Arial"/>
                <w:b/>
                <w:bCs/>
                <w:sz w:val="18"/>
                <w:szCs w:val="18"/>
              </w:rPr>
            </w:pPr>
          </w:p>
        </w:tc>
      </w:tr>
      <w:tr w:rsidR="00271490" w:rsidRPr="00AF7931" w14:paraId="0B450C19" w14:textId="77777777" w:rsidTr="00C4107B">
        <w:tc>
          <w:tcPr>
            <w:tcW w:w="2382" w:type="dxa"/>
            <w:vAlign w:val="center"/>
          </w:tcPr>
          <w:p w14:paraId="3F4CB632" w14:textId="77777777" w:rsidR="00271490" w:rsidRDefault="00271490" w:rsidP="00C4107B">
            <w:pPr>
              <w:rPr>
                <w:rFonts w:ascii="Arial" w:hAnsi="Arial" w:cs="Arial"/>
                <w:sz w:val="20"/>
                <w:szCs w:val="20"/>
              </w:rPr>
            </w:pPr>
            <w:r w:rsidRPr="00D11EF9">
              <w:rPr>
                <w:rFonts w:ascii="Arial" w:hAnsi="Arial" w:cs="Arial"/>
                <w:sz w:val="20"/>
                <w:szCs w:val="20"/>
              </w:rPr>
              <w:t>EMBARK</w:t>
            </w:r>
            <w:r>
              <w:rPr>
                <w:rFonts w:ascii="Arial" w:hAnsi="Arial" w:cs="Arial"/>
                <w:noProof/>
                <w:sz w:val="20"/>
                <w:szCs w:val="20"/>
                <w:vertAlign w:val="superscript"/>
              </w:rPr>
              <w:t>5</w:t>
            </w:r>
          </w:p>
          <w:p w14:paraId="7CF660A5"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2E69AE5"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vAlign w:val="center"/>
          </w:tcPr>
          <w:p w14:paraId="33D10DE5" w14:textId="77777777" w:rsidR="00271490" w:rsidRPr="00CA6031" w:rsidRDefault="00271490" w:rsidP="00C4107B">
            <w:pPr>
              <w:rPr>
                <w:rFonts w:ascii="Arial" w:hAnsi="Arial" w:cs="Arial"/>
                <w:b/>
                <w:bCs/>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vAlign w:val="center"/>
          </w:tcPr>
          <w:p w14:paraId="760EE7B3" w14:textId="77777777" w:rsidR="00271490" w:rsidRDefault="00271490" w:rsidP="00C4107B">
            <w:pPr>
              <w:rPr>
                <w:rFonts w:ascii="Arial" w:hAnsi="Arial" w:cs="Arial"/>
                <w:sz w:val="20"/>
                <w:szCs w:val="20"/>
              </w:rPr>
            </w:pPr>
            <w:r w:rsidRPr="00445FD2">
              <w:rPr>
                <w:rFonts w:ascii="Arial" w:hAnsi="Arial" w:cs="Arial"/>
                <w:sz w:val="20"/>
                <w:szCs w:val="20"/>
              </w:rPr>
              <w:t>11</w:t>
            </w:r>
          </w:p>
          <w:p w14:paraId="34DBB23E" w14:textId="77777777" w:rsidR="00271490" w:rsidRPr="00CA6031" w:rsidRDefault="00271490" w:rsidP="00C4107B">
            <w:pPr>
              <w:rPr>
                <w:rFonts w:ascii="Arial" w:hAnsi="Arial" w:cs="Arial"/>
                <w:sz w:val="20"/>
                <w:szCs w:val="20"/>
              </w:rPr>
            </w:pPr>
            <w:r w:rsidRPr="00445FD2">
              <w:rPr>
                <w:rFonts w:ascii="Arial" w:hAnsi="Arial" w:cs="Arial"/>
                <w:sz w:val="20"/>
                <w:szCs w:val="20"/>
              </w:rPr>
              <w:t>(9.9)</w:t>
            </w:r>
          </w:p>
        </w:tc>
        <w:tc>
          <w:tcPr>
            <w:tcW w:w="1134" w:type="dxa"/>
            <w:vAlign w:val="center"/>
          </w:tcPr>
          <w:p w14:paraId="6B51C3DF" w14:textId="77777777" w:rsidR="00271490" w:rsidRDefault="00271490" w:rsidP="00C4107B">
            <w:pPr>
              <w:rPr>
                <w:rFonts w:ascii="Arial" w:hAnsi="Arial" w:cs="Arial"/>
                <w:sz w:val="20"/>
                <w:szCs w:val="20"/>
              </w:rPr>
            </w:pPr>
            <w:r w:rsidRPr="00445FD2">
              <w:rPr>
                <w:rFonts w:ascii="Arial" w:hAnsi="Arial" w:cs="Arial"/>
                <w:sz w:val="20"/>
                <w:szCs w:val="20"/>
              </w:rPr>
              <w:t>10</w:t>
            </w:r>
          </w:p>
          <w:p w14:paraId="3AD42990" w14:textId="77777777" w:rsidR="00271490" w:rsidRPr="00CA6031" w:rsidRDefault="00271490" w:rsidP="00C4107B">
            <w:pPr>
              <w:rPr>
                <w:rFonts w:ascii="Arial" w:hAnsi="Arial" w:cs="Arial"/>
                <w:sz w:val="20"/>
                <w:szCs w:val="20"/>
              </w:rPr>
            </w:pPr>
            <w:r w:rsidRPr="00445FD2">
              <w:rPr>
                <w:rFonts w:ascii="Arial" w:hAnsi="Arial" w:cs="Arial"/>
                <w:sz w:val="20"/>
                <w:szCs w:val="20"/>
              </w:rPr>
              <w:t>(8.8)</w:t>
            </w:r>
          </w:p>
        </w:tc>
        <w:tc>
          <w:tcPr>
            <w:tcW w:w="1560" w:type="dxa"/>
            <w:vAlign w:val="center"/>
          </w:tcPr>
          <w:p w14:paraId="784B5459" w14:textId="53D02F5D" w:rsidR="00271490" w:rsidRDefault="00271490" w:rsidP="00C4107B">
            <w:pPr>
              <w:rPr>
                <w:rFonts w:ascii="Arial" w:hAnsi="Arial" w:cs="Arial"/>
                <w:sz w:val="20"/>
                <w:szCs w:val="20"/>
              </w:rPr>
            </w:pPr>
            <w:r w:rsidRPr="00B1366F">
              <w:rPr>
                <w:rFonts w:ascii="Arial" w:hAnsi="Arial" w:cs="Arial"/>
                <w:sz w:val="20"/>
                <w:szCs w:val="20"/>
              </w:rPr>
              <w:t>1.1</w:t>
            </w:r>
          </w:p>
          <w:p w14:paraId="7CEFCEC4" w14:textId="361AED0D" w:rsidR="00271490" w:rsidRPr="00CA6031" w:rsidRDefault="00271490" w:rsidP="00C4107B">
            <w:pPr>
              <w:rPr>
                <w:rFonts w:ascii="Arial" w:hAnsi="Arial" w:cs="Arial"/>
                <w:sz w:val="20"/>
                <w:szCs w:val="20"/>
              </w:rPr>
            </w:pPr>
            <w:r>
              <w:rPr>
                <w:rFonts w:ascii="Arial" w:hAnsi="Arial" w:cs="Arial"/>
                <w:sz w:val="20"/>
                <w:szCs w:val="20"/>
              </w:rPr>
              <w:t>(</w:t>
            </w:r>
            <w:r w:rsidRPr="00B1366F">
              <w:rPr>
                <w:rFonts w:ascii="Arial" w:hAnsi="Arial" w:cs="Arial"/>
                <w:sz w:val="20"/>
                <w:szCs w:val="20"/>
              </w:rPr>
              <w:t>0.5</w:t>
            </w:r>
            <w:r>
              <w:rPr>
                <w:rFonts w:ascii="Arial" w:hAnsi="Arial" w:cs="Arial"/>
                <w:sz w:val="20"/>
                <w:szCs w:val="20"/>
              </w:rPr>
              <w:t xml:space="preserve">, </w:t>
            </w:r>
            <w:r w:rsidRPr="00B1366F">
              <w:rPr>
                <w:rFonts w:ascii="Arial" w:hAnsi="Arial" w:cs="Arial"/>
                <w:sz w:val="20"/>
                <w:szCs w:val="20"/>
              </w:rPr>
              <w:t>2.</w:t>
            </w:r>
            <w:r w:rsidR="00FB2C2B">
              <w:rPr>
                <w:rFonts w:ascii="Arial" w:hAnsi="Arial" w:cs="Arial"/>
                <w:sz w:val="20"/>
                <w:szCs w:val="20"/>
              </w:rPr>
              <w:t>6</w:t>
            </w:r>
            <w:r>
              <w:rPr>
                <w:rFonts w:ascii="Arial" w:hAnsi="Arial" w:cs="Arial"/>
                <w:sz w:val="20"/>
                <w:szCs w:val="20"/>
              </w:rPr>
              <w:t>)</w:t>
            </w:r>
          </w:p>
        </w:tc>
        <w:tc>
          <w:tcPr>
            <w:tcW w:w="1275" w:type="dxa"/>
            <w:shd w:val="clear" w:color="auto" w:fill="92D050"/>
            <w:vAlign w:val="center"/>
          </w:tcPr>
          <w:p w14:paraId="16DC3FE6" w14:textId="77777777" w:rsidR="00271490" w:rsidRPr="00CA6031" w:rsidRDefault="00271490" w:rsidP="00C4107B">
            <w:pPr>
              <w:rPr>
                <w:rFonts w:ascii="Arial" w:hAnsi="Arial" w:cs="Arial"/>
                <w:sz w:val="20"/>
                <w:szCs w:val="20"/>
              </w:rPr>
            </w:pPr>
          </w:p>
        </w:tc>
        <w:tc>
          <w:tcPr>
            <w:tcW w:w="3969" w:type="dxa"/>
            <w:vMerge/>
            <w:vAlign w:val="center"/>
          </w:tcPr>
          <w:p w14:paraId="1A8C166D" w14:textId="77777777" w:rsidR="00271490" w:rsidRPr="007B0B0E" w:rsidRDefault="00271490" w:rsidP="00C4107B">
            <w:pPr>
              <w:rPr>
                <w:rFonts w:ascii="Arial" w:hAnsi="Arial" w:cs="Arial"/>
                <w:sz w:val="18"/>
                <w:szCs w:val="18"/>
              </w:rPr>
            </w:pPr>
          </w:p>
        </w:tc>
      </w:tr>
      <w:tr w:rsidR="00271490" w:rsidRPr="00AF7931" w14:paraId="0C62860B" w14:textId="77777777" w:rsidTr="00C4107B">
        <w:tc>
          <w:tcPr>
            <w:tcW w:w="2382" w:type="dxa"/>
            <w:shd w:val="clear" w:color="auto" w:fill="F2F2F2" w:themeFill="background1" w:themeFillShade="F2"/>
            <w:vAlign w:val="center"/>
          </w:tcPr>
          <w:p w14:paraId="72EDCCE8" w14:textId="77777777" w:rsidR="00271490" w:rsidRDefault="00271490" w:rsidP="00C4107B">
            <w:pPr>
              <w:rPr>
                <w:rFonts w:ascii="Arial" w:hAnsi="Arial" w:cs="Arial"/>
                <w:sz w:val="20"/>
                <w:szCs w:val="20"/>
              </w:rPr>
            </w:pPr>
            <w:r w:rsidRPr="00EE47C4">
              <w:rPr>
                <w:rFonts w:ascii="Arial" w:hAnsi="Arial" w:cs="Arial"/>
                <w:sz w:val="20"/>
                <w:szCs w:val="20"/>
              </w:rPr>
              <w:t xml:space="preserve">NCT01934933 </w:t>
            </w:r>
            <w:r>
              <w:rPr>
                <w:rFonts w:ascii="Arial" w:hAnsi="Arial" w:cs="Arial"/>
                <w:noProof/>
                <w:sz w:val="20"/>
                <w:szCs w:val="20"/>
                <w:vertAlign w:val="superscript"/>
              </w:rPr>
              <w:t>6</w:t>
            </w:r>
          </w:p>
          <w:p w14:paraId="27DAD878"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1AF348F"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shd w:val="clear" w:color="auto" w:fill="F2F2F2" w:themeFill="background1" w:themeFillShade="F2"/>
            <w:vAlign w:val="center"/>
          </w:tcPr>
          <w:p w14:paraId="098017F0" w14:textId="77777777" w:rsidR="00271490" w:rsidRPr="00E35A35" w:rsidRDefault="00271490" w:rsidP="00C4107B">
            <w:pPr>
              <w:rPr>
                <w:rFonts w:ascii="Arial" w:hAnsi="Arial" w:cs="Arial"/>
                <w:sz w:val="20"/>
                <w:szCs w:val="20"/>
              </w:rPr>
            </w:pPr>
            <w:r w:rsidRPr="00E35A35">
              <w:rPr>
                <w:rFonts w:ascii="Arial" w:hAnsi="Arial" w:cs="Arial"/>
                <w:sz w:val="20"/>
                <w:szCs w:val="20"/>
              </w:rPr>
              <w:t>ETN, 5</w:t>
            </w:r>
            <w:r>
              <w:rPr>
                <w:rFonts w:ascii="Arial" w:hAnsi="Arial" w:cs="Arial"/>
                <w:sz w:val="20"/>
                <w:szCs w:val="20"/>
              </w:rPr>
              <w:t>0</w:t>
            </w:r>
            <w:r w:rsidRPr="00E35A35">
              <w:rPr>
                <w:rFonts w:ascii="Arial" w:hAnsi="Arial" w:cs="Arial"/>
                <w:sz w:val="20"/>
                <w:szCs w:val="20"/>
              </w:rPr>
              <w:t xml:space="preserve"> mg, </w:t>
            </w:r>
            <w:r>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F2F2F2" w:themeFill="background1" w:themeFillShade="F2"/>
            <w:vAlign w:val="center"/>
          </w:tcPr>
          <w:p w14:paraId="1222F854" w14:textId="77777777" w:rsidR="00271490" w:rsidRPr="005242BB" w:rsidRDefault="00271490" w:rsidP="00C4107B">
            <w:pPr>
              <w:rPr>
                <w:rFonts w:ascii="Arial" w:hAnsi="Arial" w:cs="Arial"/>
                <w:sz w:val="20"/>
                <w:szCs w:val="20"/>
              </w:rPr>
            </w:pPr>
            <w:r>
              <w:rPr>
                <w:rFonts w:ascii="Arial" w:hAnsi="Arial" w:cs="Arial"/>
                <w:sz w:val="20"/>
                <w:szCs w:val="20"/>
              </w:rPr>
              <w:t>-</w:t>
            </w:r>
          </w:p>
        </w:tc>
        <w:tc>
          <w:tcPr>
            <w:tcW w:w="1134" w:type="dxa"/>
            <w:shd w:val="clear" w:color="auto" w:fill="F2F2F2" w:themeFill="background1" w:themeFillShade="F2"/>
            <w:vAlign w:val="center"/>
          </w:tcPr>
          <w:p w14:paraId="629D7373" w14:textId="77777777" w:rsidR="00271490" w:rsidRPr="005242BB" w:rsidRDefault="00271490" w:rsidP="00C4107B">
            <w:pPr>
              <w:rPr>
                <w:rFonts w:ascii="Arial" w:hAnsi="Arial" w:cs="Arial"/>
                <w:sz w:val="20"/>
                <w:szCs w:val="20"/>
              </w:rPr>
            </w:pPr>
            <w:r>
              <w:rPr>
                <w:rFonts w:ascii="Arial" w:hAnsi="Arial" w:cs="Arial"/>
                <w:sz w:val="20"/>
                <w:szCs w:val="20"/>
              </w:rPr>
              <w:t>-</w:t>
            </w:r>
          </w:p>
        </w:tc>
        <w:tc>
          <w:tcPr>
            <w:tcW w:w="1560" w:type="dxa"/>
            <w:shd w:val="clear" w:color="auto" w:fill="F2F2F2" w:themeFill="background1" w:themeFillShade="F2"/>
            <w:vAlign w:val="center"/>
          </w:tcPr>
          <w:p w14:paraId="4D62E0D0" w14:textId="77777777" w:rsidR="00271490" w:rsidRPr="00CA6031" w:rsidRDefault="00271490" w:rsidP="00C4107B">
            <w:pPr>
              <w:rPr>
                <w:rFonts w:ascii="Arial" w:hAnsi="Arial" w:cs="Arial"/>
                <w:sz w:val="20"/>
                <w:szCs w:val="20"/>
              </w:rPr>
            </w:pPr>
            <w:r>
              <w:rPr>
                <w:rFonts w:ascii="Arial" w:hAnsi="Arial" w:cs="Arial"/>
                <w:sz w:val="20"/>
                <w:szCs w:val="20"/>
              </w:rPr>
              <w:t xml:space="preserve">Data by type of infections - </w:t>
            </w:r>
          </w:p>
        </w:tc>
        <w:tc>
          <w:tcPr>
            <w:tcW w:w="1275" w:type="dxa"/>
            <w:shd w:val="clear" w:color="auto" w:fill="FF0000"/>
            <w:vAlign w:val="center"/>
          </w:tcPr>
          <w:p w14:paraId="655763D3" w14:textId="77777777" w:rsidR="00271490" w:rsidRPr="00CA6031" w:rsidRDefault="00271490" w:rsidP="00C4107B">
            <w:pPr>
              <w:rPr>
                <w:rFonts w:ascii="Arial" w:hAnsi="Arial" w:cs="Arial"/>
                <w:sz w:val="20"/>
                <w:szCs w:val="20"/>
              </w:rPr>
            </w:pPr>
          </w:p>
        </w:tc>
        <w:tc>
          <w:tcPr>
            <w:tcW w:w="3969" w:type="dxa"/>
            <w:vMerge/>
            <w:vAlign w:val="center"/>
          </w:tcPr>
          <w:p w14:paraId="649D94CE" w14:textId="77777777" w:rsidR="00271490" w:rsidRPr="00CA6031" w:rsidRDefault="00271490" w:rsidP="00C4107B">
            <w:pPr>
              <w:rPr>
                <w:rFonts w:ascii="Arial" w:hAnsi="Arial" w:cs="Arial"/>
                <w:sz w:val="20"/>
                <w:szCs w:val="20"/>
              </w:rPr>
            </w:pPr>
          </w:p>
        </w:tc>
      </w:tr>
      <w:tr w:rsidR="00271490" w:rsidRPr="00AF7931" w14:paraId="6EA30571" w14:textId="77777777" w:rsidTr="00C4107B">
        <w:tc>
          <w:tcPr>
            <w:tcW w:w="2382" w:type="dxa"/>
            <w:vAlign w:val="center"/>
          </w:tcPr>
          <w:p w14:paraId="3ABD1A5B" w14:textId="77777777" w:rsidR="00271490" w:rsidRDefault="00271490" w:rsidP="00C4107B">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03A8DE0B"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05AFC54"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000" w:type="dxa"/>
            <w:vAlign w:val="center"/>
          </w:tcPr>
          <w:p w14:paraId="3D8EDC10" w14:textId="77777777" w:rsidR="00271490" w:rsidRPr="00CA6031" w:rsidRDefault="00271490" w:rsidP="00C4107B">
            <w:pPr>
              <w:rPr>
                <w:rFonts w:ascii="Arial" w:hAnsi="Arial" w:cs="Arial"/>
                <w:b/>
                <w:bCs/>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vAlign w:val="center"/>
          </w:tcPr>
          <w:p w14:paraId="2C9D1879" w14:textId="77777777" w:rsidR="00271490" w:rsidRDefault="00271490" w:rsidP="00C4107B">
            <w:pPr>
              <w:rPr>
                <w:rFonts w:ascii="Arial" w:hAnsi="Arial" w:cs="Arial"/>
                <w:sz w:val="20"/>
                <w:szCs w:val="20"/>
              </w:rPr>
            </w:pPr>
            <w:r w:rsidRPr="005242BB">
              <w:rPr>
                <w:rFonts w:ascii="Arial" w:hAnsi="Arial" w:cs="Arial"/>
                <w:sz w:val="20"/>
                <w:szCs w:val="20"/>
              </w:rPr>
              <w:t>11</w:t>
            </w:r>
          </w:p>
          <w:p w14:paraId="21C0A6D6" w14:textId="77777777" w:rsidR="00271490" w:rsidRPr="00CA6031" w:rsidRDefault="00271490" w:rsidP="00C4107B">
            <w:pPr>
              <w:rPr>
                <w:rFonts w:ascii="Arial" w:hAnsi="Arial" w:cs="Arial"/>
                <w:sz w:val="20"/>
                <w:szCs w:val="20"/>
              </w:rPr>
            </w:pPr>
            <w:r w:rsidRPr="005242BB">
              <w:rPr>
                <w:rFonts w:ascii="Arial" w:hAnsi="Arial" w:cs="Arial"/>
                <w:sz w:val="20"/>
                <w:szCs w:val="20"/>
              </w:rPr>
              <w:t>(26.2)</w:t>
            </w:r>
          </w:p>
        </w:tc>
        <w:tc>
          <w:tcPr>
            <w:tcW w:w="1134" w:type="dxa"/>
            <w:vAlign w:val="center"/>
          </w:tcPr>
          <w:p w14:paraId="76CD2127" w14:textId="77777777" w:rsidR="00271490" w:rsidRDefault="00271490" w:rsidP="00C4107B">
            <w:pPr>
              <w:rPr>
                <w:rFonts w:ascii="Arial" w:hAnsi="Arial" w:cs="Arial"/>
                <w:sz w:val="20"/>
                <w:szCs w:val="20"/>
              </w:rPr>
            </w:pPr>
            <w:r w:rsidRPr="005242BB">
              <w:rPr>
                <w:rFonts w:ascii="Arial" w:hAnsi="Arial" w:cs="Arial"/>
                <w:sz w:val="20"/>
                <w:szCs w:val="20"/>
              </w:rPr>
              <w:t>10</w:t>
            </w:r>
          </w:p>
          <w:p w14:paraId="367DC4F6" w14:textId="77777777" w:rsidR="00271490" w:rsidRPr="00CA6031" w:rsidRDefault="00271490" w:rsidP="00C4107B">
            <w:pPr>
              <w:rPr>
                <w:rFonts w:ascii="Arial" w:hAnsi="Arial" w:cs="Arial"/>
                <w:sz w:val="20"/>
                <w:szCs w:val="20"/>
              </w:rPr>
            </w:pPr>
            <w:r w:rsidRPr="005242BB">
              <w:rPr>
                <w:rFonts w:ascii="Arial" w:hAnsi="Arial" w:cs="Arial"/>
                <w:sz w:val="20"/>
                <w:szCs w:val="20"/>
              </w:rPr>
              <w:t>(20.8)</w:t>
            </w:r>
          </w:p>
        </w:tc>
        <w:tc>
          <w:tcPr>
            <w:tcW w:w="1560" w:type="dxa"/>
            <w:vAlign w:val="center"/>
          </w:tcPr>
          <w:p w14:paraId="11F9EB82" w14:textId="4DDE0A01" w:rsidR="00271490" w:rsidRDefault="00271490" w:rsidP="00C4107B">
            <w:pPr>
              <w:rPr>
                <w:rFonts w:ascii="Arial" w:hAnsi="Arial" w:cs="Arial"/>
                <w:sz w:val="20"/>
                <w:szCs w:val="20"/>
              </w:rPr>
            </w:pPr>
            <w:r w:rsidRPr="009B1895">
              <w:rPr>
                <w:rFonts w:ascii="Arial" w:hAnsi="Arial" w:cs="Arial"/>
                <w:sz w:val="20"/>
                <w:szCs w:val="20"/>
              </w:rPr>
              <w:t>1.</w:t>
            </w:r>
            <w:r w:rsidR="00FB2C2B">
              <w:rPr>
                <w:rFonts w:ascii="Arial" w:hAnsi="Arial" w:cs="Arial"/>
                <w:sz w:val="20"/>
                <w:szCs w:val="20"/>
              </w:rPr>
              <w:t>3</w:t>
            </w:r>
          </w:p>
          <w:p w14:paraId="3BCCA169" w14:textId="4CA89A98" w:rsidR="00271490" w:rsidRPr="00CA6031" w:rsidRDefault="00271490" w:rsidP="00C4107B">
            <w:pPr>
              <w:rPr>
                <w:rFonts w:ascii="Arial" w:hAnsi="Arial" w:cs="Arial"/>
                <w:sz w:val="20"/>
                <w:szCs w:val="20"/>
              </w:rPr>
            </w:pPr>
            <w:r>
              <w:rPr>
                <w:rFonts w:ascii="Arial" w:hAnsi="Arial" w:cs="Arial"/>
                <w:sz w:val="20"/>
                <w:szCs w:val="20"/>
              </w:rPr>
              <w:t>(</w:t>
            </w:r>
            <w:r w:rsidRPr="009B1895">
              <w:rPr>
                <w:rFonts w:ascii="Arial" w:hAnsi="Arial" w:cs="Arial"/>
                <w:sz w:val="20"/>
                <w:szCs w:val="20"/>
              </w:rPr>
              <w:t>0.</w:t>
            </w:r>
            <w:r w:rsidR="00FB2C2B">
              <w:rPr>
                <w:rFonts w:ascii="Arial" w:hAnsi="Arial" w:cs="Arial"/>
                <w:sz w:val="20"/>
                <w:szCs w:val="20"/>
              </w:rPr>
              <w:t>6</w:t>
            </w:r>
            <w:r>
              <w:rPr>
                <w:rFonts w:ascii="Arial" w:hAnsi="Arial" w:cs="Arial"/>
                <w:sz w:val="20"/>
                <w:szCs w:val="20"/>
              </w:rPr>
              <w:t xml:space="preserve">, </w:t>
            </w:r>
            <w:r w:rsidRPr="009B1895">
              <w:rPr>
                <w:rFonts w:ascii="Arial" w:hAnsi="Arial" w:cs="Arial"/>
                <w:sz w:val="20"/>
                <w:szCs w:val="20"/>
              </w:rPr>
              <w:t>2.</w:t>
            </w:r>
            <w:r w:rsidR="00FB2C2B">
              <w:rPr>
                <w:rFonts w:ascii="Arial" w:hAnsi="Arial" w:cs="Arial"/>
                <w:sz w:val="20"/>
                <w:szCs w:val="20"/>
              </w:rPr>
              <w:t>7</w:t>
            </w:r>
            <w:r>
              <w:rPr>
                <w:rFonts w:ascii="Arial" w:hAnsi="Arial" w:cs="Arial"/>
                <w:sz w:val="20"/>
                <w:szCs w:val="20"/>
              </w:rPr>
              <w:t>)</w:t>
            </w:r>
          </w:p>
        </w:tc>
        <w:tc>
          <w:tcPr>
            <w:tcW w:w="1275" w:type="dxa"/>
            <w:shd w:val="clear" w:color="auto" w:fill="92D050"/>
            <w:vAlign w:val="center"/>
          </w:tcPr>
          <w:p w14:paraId="3459020D" w14:textId="77777777" w:rsidR="00271490" w:rsidRPr="00CA6031" w:rsidRDefault="00271490" w:rsidP="00C4107B">
            <w:pPr>
              <w:rPr>
                <w:rFonts w:ascii="Arial" w:hAnsi="Arial" w:cs="Arial"/>
                <w:sz w:val="20"/>
                <w:szCs w:val="20"/>
              </w:rPr>
            </w:pPr>
          </w:p>
        </w:tc>
        <w:tc>
          <w:tcPr>
            <w:tcW w:w="3969" w:type="dxa"/>
            <w:vMerge/>
            <w:vAlign w:val="center"/>
          </w:tcPr>
          <w:p w14:paraId="55B07C72" w14:textId="77777777" w:rsidR="00271490" w:rsidRPr="00CA6031" w:rsidRDefault="00271490" w:rsidP="00C4107B">
            <w:pPr>
              <w:rPr>
                <w:rFonts w:ascii="Arial" w:hAnsi="Arial" w:cs="Arial"/>
                <w:sz w:val="20"/>
                <w:szCs w:val="20"/>
              </w:rPr>
            </w:pPr>
          </w:p>
        </w:tc>
      </w:tr>
      <w:tr w:rsidR="00271490" w:rsidRPr="00AF7931" w14:paraId="66A3CCEC" w14:textId="77777777" w:rsidTr="00C4107B">
        <w:tc>
          <w:tcPr>
            <w:tcW w:w="2382" w:type="dxa"/>
            <w:shd w:val="clear" w:color="auto" w:fill="F2F2F2" w:themeFill="background1" w:themeFillShade="F2"/>
            <w:vAlign w:val="center"/>
          </w:tcPr>
          <w:p w14:paraId="7F14ACB1" w14:textId="77777777" w:rsidR="00271490" w:rsidRDefault="00271490" w:rsidP="00C4107B">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57321130"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6CA4743"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lastRenderedPageBreak/>
              <w:t xml:space="preserve">week </w:t>
            </w:r>
            <w:r>
              <w:rPr>
                <w:rFonts w:ascii="Arial" w:hAnsi="Arial" w:cs="Arial"/>
                <w:i/>
                <w:iCs/>
                <w:sz w:val="20"/>
                <w:szCs w:val="20"/>
              </w:rPr>
              <w:t>16</w:t>
            </w:r>
          </w:p>
        </w:tc>
        <w:tc>
          <w:tcPr>
            <w:tcW w:w="3000" w:type="dxa"/>
            <w:shd w:val="clear" w:color="auto" w:fill="F2F2F2" w:themeFill="background1" w:themeFillShade="F2"/>
            <w:vAlign w:val="center"/>
          </w:tcPr>
          <w:p w14:paraId="091CB39A" w14:textId="77777777" w:rsidR="00271490" w:rsidRPr="00CA6031" w:rsidRDefault="00271490" w:rsidP="00C4107B">
            <w:pPr>
              <w:rPr>
                <w:rFonts w:ascii="Arial" w:hAnsi="Arial" w:cs="Arial"/>
                <w:sz w:val="20"/>
                <w:szCs w:val="20"/>
              </w:rPr>
            </w:pPr>
            <w:r w:rsidRPr="00EF7430">
              <w:rPr>
                <w:rFonts w:ascii="Arial" w:hAnsi="Arial" w:cs="Arial"/>
                <w:sz w:val="20"/>
                <w:szCs w:val="20"/>
              </w:rPr>
              <w:lastRenderedPageBreak/>
              <w:t>G</w:t>
            </w:r>
            <w:r>
              <w:rPr>
                <w:rFonts w:ascii="Arial" w:hAnsi="Arial" w:cs="Arial"/>
                <w:sz w:val="20"/>
                <w:szCs w:val="20"/>
              </w:rPr>
              <w:t>O</w:t>
            </w:r>
            <w:r w:rsidRPr="00EF7430">
              <w:rPr>
                <w:rFonts w:ascii="Arial" w:hAnsi="Arial" w:cs="Arial"/>
                <w:sz w:val="20"/>
                <w:szCs w:val="20"/>
              </w:rPr>
              <w:t>L, 50 mg, Q4W, SC</w:t>
            </w:r>
          </w:p>
        </w:tc>
        <w:tc>
          <w:tcPr>
            <w:tcW w:w="1417" w:type="dxa"/>
            <w:shd w:val="clear" w:color="auto" w:fill="F2F2F2" w:themeFill="background1" w:themeFillShade="F2"/>
            <w:vAlign w:val="center"/>
          </w:tcPr>
          <w:p w14:paraId="2D22E1C1"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E3B758B"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3A191376" w14:textId="77777777" w:rsidR="00271490" w:rsidRPr="00CA6031"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6F0C7805" w14:textId="77777777" w:rsidR="00271490" w:rsidRPr="00CA6031" w:rsidRDefault="00271490" w:rsidP="00C4107B">
            <w:pPr>
              <w:rPr>
                <w:rFonts w:ascii="Arial" w:hAnsi="Arial" w:cs="Arial"/>
                <w:sz w:val="20"/>
                <w:szCs w:val="20"/>
              </w:rPr>
            </w:pPr>
          </w:p>
        </w:tc>
        <w:tc>
          <w:tcPr>
            <w:tcW w:w="3969" w:type="dxa"/>
            <w:vMerge/>
            <w:vAlign w:val="center"/>
          </w:tcPr>
          <w:p w14:paraId="4C655612" w14:textId="77777777" w:rsidR="00271490" w:rsidRPr="00CA6031" w:rsidRDefault="00271490" w:rsidP="00C4107B">
            <w:pPr>
              <w:rPr>
                <w:rFonts w:ascii="Arial" w:hAnsi="Arial" w:cs="Arial"/>
                <w:sz w:val="20"/>
                <w:szCs w:val="20"/>
              </w:rPr>
            </w:pPr>
          </w:p>
        </w:tc>
      </w:tr>
      <w:tr w:rsidR="00271490" w:rsidRPr="00AF7931" w14:paraId="7DDB8B8F" w14:textId="77777777" w:rsidTr="00C4107B">
        <w:tc>
          <w:tcPr>
            <w:tcW w:w="2382" w:type="dxa"/>
            <w:vAlign w:val="center"/>
          </w:tcPr>
          <w:p w14:paraId="34F97884" w14:textId="77777777" w:rsidR="00271490" w:rsidRDefault="00271490" w:rsidP="00C4107B">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61912051"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7919E64"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4876296F" w14:textId="77777777" w:rsidR="00271490" w:rsidRPr="00CA6031" w:rsidRDefault="00271490" w:rsidP="00C4107B">
            <w:pPr>
              <w:rPr>
                <w:rFonts w:ascii="Arial" w:hAnsi="Arial" w:cs="Arial"/>
                <w:sz w:val="20"/>
                <w:szCs w:val="20"/>
              </w:rPr>
            </w:pPr>
            <w:r w:rsidRPr="006F31BA">
              <w:rPr>
                <w:rFonts w:ascii="Arial" w:hAnsi="Arial" w:cs="Arial"/>
                <w:sz w:val="20"/>
                <w:szCs w:val="20"/>
              </w:rPr>
              <w:t>GOL, 2 mg/kg, Q4W, IV</w:t>
            </w:r>
          </w:p>
        </w:tc>
        <w:tc>
          <w:tcPr>
            <w:tcW w:w="1417" w:type="dxa"/>
            <w:vAlign w:val="center"/>
          </w:tcPr>
          <w:p w14:paraId="78206F9F" w14:textId="77777777" w:rsidR="00271490" w:rsidRDefault="00271490" w:rsidP="00C4107B">
            <w:pPr>
              <w:rPr>
                <w:rFonts w:ascii="Arial" w:hAnsi="Arial" w:cs="Arial"/>
                <w:sz w:val="20"/>
                <w:szCs w:val="20"/>
              </w:rPr>
            </w:pPr>
            <w:r w:rsidRPr="00770568">
              <w:rPr>
                <w:rFonts w:ascii="Arial" w:hAnsi="Arial" w:cs="Arial"/>
                <w:sz w:val="20"/>
                <w:szCs w:val="20"/>
              </w:rPr>
              <w:t>12</w:t>
            </w:r>
          </w:p>
          <w:p w14:paraId="0F6720F9" w14:textId="77777777" w:rsidR="00271490" w:rsidRPr="00CA6031" w:rsidRDefault="00271490" w:rsidP="00C4107B">
            <w:pPr>
              <w:rPr>
                <w:rFonts w:ascii="Arial" w:hAnsi="Arial" w:cs="Arial"/>
                <w:sz w:val="20"/>
                <w:szCs w:val="20"/>
              </w:rPr>
            </w:pPr>
            <w:r w:rsidRPr="00770568">
              <w:rPr>
                <w:rFonts w:ascii="Arial" w:hAnsi="Arial" w:cs="Arial"/>
                <w:sz w:val="20"/>
                <w:szCs w:val="20"/>
              </w:rPr>
              <w:t>(11.4)</w:t>
            </w:r>
          </w:p>
        </w:tc>
        <w:tc>
          <w:tcPr>
            <w:tcW w:w="1134" w:type="dxa"/>
            <w:vAlign w:val="center"/>
          </w:tcPr>
          <w:p w14:paraId="0268ADD4" w14:textId="77777777" w:rsidR="00271490" w:rsidRDefault="00271490" w:rsidP="00C4107B">
            <w:pPr>
              <w:rPr>
                <w:rFonts w:ascii="Arial" w:hAnsi="Arial" w:cs="Arial"/>
                <w:sz w:val="20"/>
                <w:szCs w:val="20"/>
              </w:rPr>
            </w:pPr>
            <w:r w:rsidRPr="00770568">
              <w:rPr>
                <w:rFonts w:ascii="Arial" w:hAnsi="Arial" w:cs="Arial"/>
                <w:sz w:val="20"/>
                <w:szCs w:val="20"/>
              </w:rPr>
              <w:t>8</w:t>
            </w:r>
          </w:p>
          <w:p w14:paraId="04E1486E" w14:textId="77777777" w:rsidR="00271490" w:rsidRPr="00CA6031" w:rsidRDefault="00271490" w:rsidP="00C4107B">
            <w:pPr>
              <w:rPr>
                <w:rFonts w:ascii="Arial" w:hAnsi="Arial" w:cs="Arial"/>
                <w:sz w:val="20"/>
                <w:szCs w:val="20"/>
              </w:rPr>
            </w:pPr>
            <w:r w:rsidRPr="00770568">
              <w:rPr>
                <w:rFonts w:ascii="Arial" w:hAnsi="Arial" w:cs="Arial"/>
                <w:sz w:val="20"/>
                <w:szCs w:val="20"/>
              </w:rPr>
              <w:t>(7.8)</w:t>
            </w:r>
          </w:p>
        </w:tc>
        <w:tc>
          <w:tcPr>
            <w:tcW w:w="1560" w:type="dxa"/>
            <w:vAlign w:val="center"/>
          </w:tcPr>
          <w:p w14:paraId="51A45018" w14:textId="3A397D20" w:rsidR="00271490" w:rsidRDefault="00271490" w:rsidP="00C4107B">
            <w:pPr>
              <w:rPr>
                <w:rFonts w:ascii="Arial" w:hAnsi="Arial" w:cs="Arial"/>
                <w:sz w:val="20"/>
                <w:szCs w:val="20"/>
              </w:rPr>
            </w:pPr>
            <w:r w:rsidRPr="009B1895">
              <w:rPr>
                <w:rFonts w:ascii="Arial" w:hAnsi="Arial" w:cs="Arial"/>
                <w:sz w:val="20"/>
                <w:szCs w:val="20"/>
              </w:rPr>
              <w:t>1.</w:t>
            </w:r>
            <w:r w:rsidR="00FB2C2B">
              <w:rPr>
                <w:rFonts w:ascii="Arial" w:hAnsi="Arial" w:cs="Arial"/>
                <w:sz w:val="20"/>
                <w:szCs w:val="20"/>
              </w:rPr>
              <w:t>5</w:t>
            </w:r>
          </w:p>
          <w:p w14:paraId="27A19907" w14:textId="7AD6585F" w:rsidR="00271490" w:rsidRPr="00CA6031" w:rsidRDefault="00271490" w:rsidP="00C4107B">
            <w:pPr>
              <w:rPr>
                <w:rFonts w:ascii="Arial" w:hAnsi="Arial" w:cs="Arial"/>
                <w:sz w:val="20"/>
                <w:szCs w:val="20"/>
              </w:rPr>
            </w:pPr>
            <w:r>
              <w:rPr>
                <w:rFonts w:ascii="Arial" w:hAnsi="Arial" w:cs="Arial"/>
                <w:sz w:val="20"/>
                <w:szCs w:val="20"/>
              </w:rPr>
              <w:t>(</w:t>
            </w:r>
            <w:r w:rsidRPr="009B1895">
              <w:rPr>
                <w:rFonts w:ascii="Arial" w:hAnsi="Arial" w:cs="Arial"/>
                <w:sz w:val="20"/>
                <w:szCs w:val="20"/>
              </w:rPr>
              <w:t>0.6</w:t>
            </w:r>
            <w:r>
              <w:rPr>
                <w:rFonts w:ascii="Arial" w:hAnsi="Arial" w:cs="Arial"/>
                <w:sz w:val="20"/>
                <w:szCs w:val="20"/>
              </w:rPr>
              <w:t xml:space="preserve">, </w:t>
            </w:r>
            <w:r w:rsidRPr="009B1895">
              <w:rPr>
                <w:rFonts w:ascii="Arial" w:hAnsi="Arial" w:cs="Arial"/>
                <w:sz w:val="20"/>
                <w:szCs w:val="20"/>
              </w:rPr>
              <w:t>3.5</w:t>
            </w:r>
            <w:r>
              <w:rPr>
                <w:rFonts w:ascii="Arial" w:hAnsi="Arial" w:cs="Arial"/>
                <w:sz w:val="20"/>
                <w:szCs w:val="20"/>
              </w:rPr>
              <w:t>)</w:t>
            </w:r>
          </w:p>
        </w:tc>
        <w:tc>
          <w:tcPr>
            <w:tcW w:w="1275" w:type="dxa"/>
            <w:shd w:val="clear" w:color="auto" w:fill="92D050"/>
            <w:vAlign w:val="center"/>
          </w:tcPr>
          <w:p w14:paraId="7D7876CF" w14:textId="77777777" w:rsidR="00271490" w:rsidRPr="00CA6031" w:rsidRDefault="00271490" w:rsidP="00C4107B">
            <w:pPr>
              <w:rPr>
                <w:rFonts w:ascii="Arial" w:hAnsi="Arial" w:cs="Arial"/>
                <w:sz w:val="20"/>
                <w:szCs w:val="20"/>
              </w:rPr>
            </w:pPr>
          </w:p>
        </w:tc>
        <w:tc>
          <w:tcPr>
            <w:tcW w:w="3969" w:type="dxa"/>
            <w:vMerge/>
            <w:vAlign w:val="center"/>
          </w:tcPr>
          <w:p w14:paraId="1172D82A" w14:textId="77777777" w:rsidR="00271490" w:rsidRPr="00CA6031" w:rsidRDefault="00271490" w:rsidP="00C4107B">
            <w:pPr>
              <w:rPr>
                <w:rFonts w:ascii="Arial" w:hAnsi="Arial" w:cs="Arial"/>
                <w:sz w:val="20"/>
                <w:szCs w:val="20"/>
              </w:rPr>
            </w:pPr>
          </w:p>
        </w:tc>
      </w:tr>
      <w:tr w:rsidR="00271490" w:rsidRPr="00AF7931" w14:paraId="30889017" w14:textId="77777777" w:rsidTr="00C4107B">
        <w:trPr>
          <w:trHeight w:val="340"/>
        </w:trPr>
        <w:tc>
          <w:tcPr>
            <w:tcW w:w="14737" w:type="dxa"/>
            <w:gridSpan w:val="7"/>
            <w:shd w:val="clear" w:color="auto" w:fill="DAE9F7" w:themeFill="text2" w:themeFillTint="1A"/>
            <w:vAlign w:val="center"/>
          </w:tcPr>
          <w:p w14:paraId="6A85F804" w14:textId="77777777" w:rsidR="00271490" w:rsidRPr="00CA6031" w:rsidRDefault="00271490" w:rsidP="00C4107B">
            <w:pPr>
              <w:rPr>
                <w:rFonts w:ascii="Arial" w:hAnsi="Arial" w:cs="Arial"/>
                <w:b/>
                <w:bCs/>
                <w:sz w:val="20"/>
                <w:szCs w:val="20"/>
              </w:rPr>
            </w:pPr>
            <w:r w:rsidRPr="00517B1A">
              <w:rPr>
                <w:rFonts w:ascii="Arial" w:hAnsi="Arial" w:cs="Arial"/>
                <w:b/>
                <w:bCs/>
              </w:rPr>
              <w:t>EMM - Uveitis</w:t>
            </w:r>
          </w:p>
        </w:tc>
      </w:tr>
      <w:tr w:rsidR="00271490" w:rsidRPr="00AF7931" w14:paraId="5C8AD1EE" w14:textId="77777777" w:rsidTr="00C4107B">
        <w:trPr>
          <w:trHeight w:val="544"/>
        </w:trPr>
        <w:tc>
          <w:tcPr>
            <w:tcW w:w="2382" w:type="dxa"/>
            <w:shd w:val="clear" w:color="auto" w:fill="F2F2F2" w:themeFill="background1" w:themeFillShade="F2"/>
            <w:vAlign w:val="center"/>
          </w:tcPr>
          <w:p w14:paraId="020C85A5"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356FC2C4"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1B8F990C" w14:textId="77777777" w:rsidR="00271490" w:rsidRPr="00EE47C4"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shd w:val="clear" w:color="auto" w:fill="F2F2F2" w:themeFill="background1" w:themeFillShade="F2"/>
            <w:vAlign w:val="center"/>
          </w:tcPr>
          <w:p w14:paraId="6EEF228B"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670D2FBF" w14:textId="77777777" w:rsidR="00271490" w:rsidRPr="00E35A35"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F2F2F2" w:themeFill="background1" w:themeFillShade="F2"/>
            <w:vAlign w:val="center"/>
          </w:tcPr>
          <w:p w14:paraId="7FED98F6" w14:textId="77777777" w:rsidR="00271490" w:rsidRDefault="00271490" w:rsidP="00C4107B">
            <w:pPr>
              <w:rPr>
                <w:rFonts w:ascii="Arial" w:hAnsi="Arial" w:cs="Arial"/>
                <w:sz w:val="20"/>
                <w:szCs w:val="20"/>
              </w:rPr>
            </w:pPr>
            <w:r>
              <w:rPr>
                <w:rFonts w:ascii="Arial" w:hAnsi="Arial" w:cs="Arial"/>
                <w:sz w:val="20"/>
                <w:szCs w:val="20"/>
              </w:rPr>
              <w:t>4</w:t>
            </w:r>
          </w:p>
          <w:p w14:paraId="591208C1" w14:textId="77777777" w:rsidR="00271490" w:rsidRDefault="00271490" w:rsidP="00C4107B">
            <w:pPr>
              <w:rPr>
                <w:rFonts w:ascii="Arial" w:hAnsi="Arial" w:cs="Arial"/>
                <w:sz w:val="20"/>
                <w:szCs w:val="20"/>
              </w:rPr>
            </w:pPr>
            <w:r>
              <w:rPr>
                <w:rFonts w:ascii="Arial" w:hAnsi="Arial" w:cs="Arial"/>
                <w:sz w:val="20"/>
                <w:szCs w:val="20"/>
              </w:rPr>
              <w:t>(2.5)</w:t>
            </w:r>
          </w:p>
        </w:tc>
        <w:tc>
          <w:tcPr>
            <w:tcW w:w="1134" w:type="dxa"/>
            <w:shd w:val="clear" w:color="auto" w:fill="F2F2F2" w:themeFill="background1" w:themeFillShade="F2"/>
            <w:vAlign w:val="center"/>
          </w:tcPr>
          <w:p w14:paraId="23E6C9D4" w14:textId="77777777" w:rsidR="00271490" w:rsidRDefault="00271490" w:rsidP="00C4107B">
            <w:pPr>
              <w:rPr>
                <w:rFonts w:ascii="Arial" w:hAnsi="Arial" w:cs="Arial"/>
                <w:sz w:val="20"/>
                <w:szCs w:val="20"/>
              </w:rPr>
            </w:pPr>
            <w:r>
              <w:rPr>
                <w:rFonts w:ascii="Arial" w:hAnsi="Arial" w:cs="Arial"/>
                <w:sz w:val="20"/>
                <w:szCs w:val="20"/>
              </w:rPr>
              <w:t>8</w:t>
            </w:r>
          </w:p>
          <w:p w14:paraId="67D98B33" w14:textId="77777777" w:rsidR="00271490" w:rsidRDefault="00271490" w:rsidP="00C4107B">
            <w:pPr>
              <w:rPr>
                <w:rFonts w:ascii="Arial" w:hAnsi="Arial" w:cs="Arial"/>
                <w:sz w:val="20"/>
                <w:szCs w:val="20"/>
              </w:rPr>
            </w:pPr>
            <w:r>
              <w:rPr>
                <w:rFonts w:ascii="Arial" w:hAnsi="Arial" w:cs="Arial"/>
                <w:sz w:val="20"/>
                <w:szCs w:val="20"/>
              </w:rPr>
              <w:t>(5.1)</w:t>
            </w:r>
          </w:p>
        </w:tc>
        <w:tc>
          <w:tcPr>
            <w:tcW w:w="1560" w:type="dxa"/>
            <w:shd w:val="clear" w:color="auto" w:fill="F2F2F2" w:themeFill="background1" w:themeFillShade="F2"/>
            <w:vAlign w:val="center"/>
          </w:tcPr>
          <w:p w14:paraId="1FBE24C8" w14:textId="0C093D7C" w:rsidR="00271490" w:rsidRDefault="00271490" w:rsidP="00C4107B">
            <w:pPr>
              <w:rPr>
                <w:rFonts w:ascii="Arial" w:hAnsi="Arial" w:cs="Arial"/>
                <w:sz w:val="20"/>
                <w:szCs w:val="20"/>
              </w:rPr>
            </w:pPr>
            <w:r w:rsidRPr="00D33C0D">
              <w:rPr>
                <w:rFonts w:ascii="Arial" w:hAnsi="Arial" w:cs="Arial"/>
                <w:sz w:val="20"/>
                <w:szCs w:val="20"/>
              </w:rPr>
              <w:t>0.5</w:t>
            </w:r>
          </w:p>
          <w:p w14:paraId="5C95CCCB" w14:textId="49F06746" w:rsidR="00271490" w:rsidRPr="00CA6031" w:rsidRDefault="00271490" w:rsidP="00C4107B">
            <w:pPr>
              <w:rPr>
                <w:rFonts w:ascii="Arial" w:hAnsi="Arial" w:cs="Arial"/>
                <w:sz w:val="20"/>
                <w:szCs w:val="20"/>
              </w:rPr>
            </w:pPr>
            <w:r>
              <w:rPr>
                <w:rFonts w:ascii="Arial" w:hAnsi="Arial" w:cs="Arial"/>
                <w:sz w:val="20"/>
                <w:szCs w:val="20"/>
              </w:rPr>
              <w:t>(</w:t>
            </w:r>
            <w:r w:rsidRPr="00D33C0D">
              <w:rPr>
                <w:rFonts w:ascii="Arial" w:hAnsi="Arial" w:cs="Arial"/>
                <w:sz w:val="20"/>
                <w:szCs w:val="20"/>
              </w:rPr>
              <w:t>0.</w:t>
            </w:r>
            <w:r w:rsidR="00FB2C2B">
              <w:rPr>
                <w:rFonts w:ascii="Arial" w:hAnsi="Arial" w:cs="Arial"/>
                <w:sz w:val="20"/>
                <w:szCs w:val="20"/>
              </w:rPr>
              <w:t>2</w:t>
            </w:r>
            <w:r>
              <w:rPr>
                <w:rFonts w:ascii="Arial" w:hAnsi="Arial" w:cs="Arial"/>
                <w:sz w:val="20"/>
                <w:szCs w:val="20"/>
              </w:rPr>
              <w:t xml:space="preserve">, </w:t>
            </w:r>
            <w:r w:rsidRPr="00D33C0D">
              <w:rPr>
                <w:rFonts w:ascii="Arial" w:hAnsi="Arial" w:cs="Arial"/>
                <w:sz w:val="20"/>
                <w:szCs w:val="20"/>
              </w:rPr>
              <w:t>1.6</w:t>
            </w:r>
            <w:r>
              <w:rPr>
                <w:rFonts w:ascii="Arial" w:hAnsi="Arial" w:cs="Arial"/>
                <w:sz w:val="20"/>
                <w:szCs w:val="20"/>
              </w:rPr>
              <w:t>)</w:t>
            </w:r>
          </w:p>
        </w:tc>
        <w:tc>
          <w:tcPr>
            <w:tcW w:w="1275" w:type="dxa"/>
            <w:shd w:val="clear" w:color="auto" w:fill="92D050"/>
            <w:vAlign w:val="center"/>
          </w:tcPr>
          <w:p w14:paraId="79DE742A" w14:textId="77777777" w:rsidR="00271490" w:rsidRPr="00CA6031" w:rsidRDefault="00271490" w:rsidP="00C4107B">
            <w:pPr>
              <w:rPr>
                <w:rFonts w:ascii="Arial" w:hAnsi="Arial" w:cs="Arial"/>
                <w:sz w:val="20"/>
                <w:szCs w:val="20"/>
              </w:rPr>
            </w:pPr>
          </w:p>
        </w:tc>
        <w:tc>
          <w:tcPr>
            <w:tcW w:w="3969" w:type="dxa"/>
            <w:vMerge w:val="restart"/>
            <w:vAlign w:val="center"/>
          </w:tcPr>
          <w:p w14:paraId="661B6917" w14:textId="77777777" w:rsidR="00271490" w:rsidRPr="009D5825" w:rsidRDefault="00271490" w:rsidP="00C4107B">
            <w:pPr>
              <w:rPr>
                <w:rFonts w:ascii="Arial" w:hAnsi="Arial" w:cs="Arial"/>
                <w:sz w:val="18"/>
                <w:szCs w:val="18"/>
              </w:rPr>
            </w:pPr>
            <w:r>
              <w:rPr>
                <w:rFonts w:ascii="Arial" w:hAnsi="Arial" w:cs="Arial"/>
                <w:b/>
                <w:bCs/>
                <w:sz w:val="18"/>
                <w:szCs w:val="18"/>
              </w:rPr>
              <w:t>Low</w:t>
            </w:r>
            <w:r w:rsidRPr="009D5825">
              <w:rPr>
                <w:rFonts w:ascii="Arial" w:hAnsi="Arial" w:cs="Arial"/>
                <w:b/>
                <w:bCs/>
                <w:sz w:val="18"/>
                <w:szCs w:val="18"/>
              </w:rPr>
              <w:t xml:space="preserve"> confidence</w:t>
            </w:r>
            <w:r>
              <w:rPr>
                <w:rFonts w:ascii="Arial" w:hAnsi="Arial" w:cs="Arial"/>
                <w:b/>
                <w:bCs/>
                <w:sz w:val="18"/>
                <w:szCs w:val="18"/>
              </w:rPr>
              <w:t>:</w:t>
            </w:r>
            <w:r>
              <w:rPr>
                <w:rFonts w:ascii="Arial" w:hAnsi="Arial" w:cs="Arial"/>
                <w:sz w:val="18"/>
                <w:szCs w:val="18"/>
              </w:rPr>
              <w:t xml:space="preserve"> There is insufficient evidence for the incidence of new onset uveitis in people treated with TNFi.</w:t>
            </w:r>
          </w:p>
          <w:p w14:paraId="449B7EAE" w14:textId="77777777" w:rsidR="00271490" w:rsidRPr="009D5825" w:rsidRDefault="00271490" w:rsidP="00C4107B">
            <w:pPr>
              <w:rPr>
                <w:rFonts w:ascii="Arial" w:hAnsi="Arial" w:cs="Arial"/>
                <w:sz w:val="18"/>
                <w:szCs w:val="18"/>
              </w:rPr>
            </w:pPr>
          </w:p>
          <w:p w14:paraId="1C57C58F" w14:textId="77777777" w:rsidR="00271490" w:rsidRDefault="00271490" w:rsidP="00C4107B">
            <w:pPr>
              <w:rPr>
                <w:rFonts w:ascii="Arial" w:hAnsi="Arial" w:cs="Arial"/>
                <w:sz w:val="18"/>
                <w:szCs w:val="18"/>
              </w:rPr>
            </w:pPr>
            <w:r>
              <w:rPr>
                <w:rFonts w:ascii="Arial" w:hAnsi="Arial" w:cs="Arial"/>
                <w:sz w:val="18"/>
                <w:szCs w:val="18"/>
              </w:rPr>
              <w:t xml:space="preserve">2 </w:t>
            </w:r>
            <w:r w:rsidRPr="009D5825">
              <w:rPr>
                <w:rFonts w:ascii="Arial" w:hAnsi="Arial" w:cs="Arial"/>
                <w:sz w:val="18"/>
                <w:szCs w:val="18"/>
              </w:rPr>
              <w:t>RCT</w:t>
            </w:r>
            <w:r>
              <w:rPr>
                <w:rFonts w:ascii="Arial" w:hAnsi="Arial" w:cs="Arial"/>
                <w:sz w:val="18"/>
                <w:szCs w:val="18"/>
              </w:rPr>
              <w:t>s (n=525), considered</w:t>
            </w:r>
            <w:r w:rsidRPr="009D5825">
              <w:rPr>
                <w:rFonts w:ascii="Arial" w:hAnsi="Arial" w:cs="Arial"/>
                <w:sz w:val="18"/>
                <w:szCs w:val="18"/>
              </w:rPr>
              <w:t xml:space="preserve"> </w:t>
            </w:r>
            <w:r>
              <w:rPr>
                <w:rFonts w:ascii="Arial" w:hAnsi="Arial" w:cs="Arial"/>
                <w:sz w:val="18"/>
                <w:szCs w:val="18"/>
              </w:rPr>
              <w:t xml:space="preserve">at low </w:t>
            </w:r>
            <w:r w:rsidRPr="009D5825">
              <w:rPr>
                <w:rFonts w:ascii="Arial" w:hAnsi="Arial" w:cs="Arial"/>
                <w:sz w:val="18"/>
                <w:szCs w:val="18"/>
              </w:rPr>
              <w:t>risk of bias</w:t>
            </w:r>
            <w:r>
              <w:rPr>
                <w:rFonts w:ascii="Arial" w:hAnsi="Arial" w:cs="Arial"/>
                <w:sz w:val="18"/>
                <w:szCs w:val="18"/>
              </w:rPr>
              <w:t xml:space="preserve"> reported lower incidence of Uveitis in the TNFi arm but not statistically significant. (Downgraded for imprecision.)</w:t>
            </w:r>
          </w:p>
          <w:p w14:paraId="6E42CB73" w14:textId="77777777" w:rsidR="00271490" w:rsidRDefault="00271490" w:rsidP="00C4107B">
            <w:pPr>
              <w:rPr>
                <w:rFonts w:ascii="Arial" w:hAnsi="Arial" w:cs="Arial"/>
                <w:sz w:val="18"/>
                <w:szCs w:val="18"/>
              </w:rPr>
            </w:pPr>
          </w:p>
          <w:p w14:paraId="1383E614" w14:textId="77777777" w:rsidR="00271490" w:rsidRPr="007A5455" w:rsidRDefault="00271490" w:rsidP="00C4107B">
            <w:pPr>
              <w:rPr>
                <w:rFonts w:ascii="Arial" w:hAnsi="Arial" w:cs="Arial"/>
                <w:sz w:val="18"/>
                <w:szCs w:val="18"/>
              </w:rPr>
            </w:pPr>
          </w:p>
          <w:p w14:paraId="461E44F0" w14:textId="24EF3338" w:rsidR="00271490" w:rsidRDefault="00271490" w:rsidP="00C4107B">
            <w:pPr>
              <w:rPr>
                <w:rFonts w:ascii="Arial" w:hAnsi="Arial" w:cs="Arial"/>
                <w:sz w:val="18"/>
                <w:szCs w:val="18"/>
              </w:rPr>
            </w:pPr>
            <w:r>
              <w:rPr>
                <w:rFonts w:ascii="Arial" w:hAnsi="Arial" w:cs="Arial"/>
                <w:sz w:val="18"/>
                <w:szCs w:val="18"/>
              </w:rPr>
              <w:t xml:space="preserve">Both the </w:t>
            </w:r>
            <w:r w:rsidR="000856B0">
              <w:rPr>
                <w:rFonts w:ascii="Arial" w:hAnsi="Arial" w:cs="Arial"/>
                <w:sz w:val="18"/>
                <w:szCs w:val="18"/>
              </w:rPr>
              <w:t>RCTs included</w:t>
            </w:r>
            <w:r>
              <w:rPr>
                <w:rFonts w:ascii="Arial" w:hAnsi="Arial" w:cs="Arial"/>
                <w:sz w:val="18"/>
                <w:szCs w:val="18"/>
              </w:rPr>
              <w:t xml:space="preserve"> 50 pts per arm, and was not powered to detect differences in EMMs.</w:t>
            </w:r>
            <w:r w:rsidRPr="007A5455">
              <w:rPr>
                <w:rFonts w:ascii="Arial" w:hAnsi="Arial" w:cs="Arial"/>
                <w:sz w:val="18"/>
                <w:szCs w:val="18"/>
              </w:rPr>
              <w:t xml:space="preserve"> (Downgraded for precision)</w:t>
            </w:r>
          </w:p>
          <w:p w14:paraId="12478375" w14:textId="77777777" w:rsidR="00271490" w:rsidRDefault="00271490" w:rsidP="00C4107B">
            <w:pPr>
              <w:rPr>
                <w:rFonts w:ascii="Arial" w:hAnsi="Arial" w:cs="Arial"/>
                <w:b/>
                <w:bCs/>
                <w:sz w:val="18"/>
                <w:szCs w:val="18"/>
              </w:rPr>
            </w:pPr>
          </w:p>
        </w:tc>
      </w:tr>
      <w:tr w:rsidR="00271490" w:rsidRPr="00AF7931" w14:paraId="764D0F23" w14:textId="77777777" w:rsidTr="00C4107B">
        <w:trPr>
          <w:trHeight w:val="544"/>
        </w:trPr>
        <w:tc>
          <w:tcPr>
            <w:tcW w:w="2382" w:type="dxa"/>
            <w:vAlign w:val="center"/>
          </w:tcPr>
          <w:p w14:paraId="54A47AAA" w14:textId="77777777" w:rsidR="00271490" w:rsidRDefault="00271490" w:rsidP="00C4107B">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4502B87B"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46C0FAB" w14:textId="77777777" w:rsidR="00271490" w:rsidRPr="00CA6031"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10A1C374" w14:textId="77777777" w:rsidR="00271490" w:rsidRPr="00CA6031" w:rsidRDefault="00271490" w:rsidP="00C4107B">
            <w:pPr>
              <w:rPr>
                <w:rFonts w:ascii="Arial" w:hAnsi="Arial" w:cs="Arial"/>
                <w:b/>
                <w:bCs/>
                <w:sz w:val="20"/>
                <w:szCs w:val="20"/>
              </w:rPr>
            </w:pPr>
            <w:r w:rsidRPr="006F31BA">
              <w:rPr>
                <w:rFonts w:ascii="Arial" w:hAnsi="Arial" w:cs="Arial"/>
                <w:sz w:val="20"/>
                <w:szCs w:val="20"/>
              </w:rPr>
              <w:t>GOL, 2 mg/kg, Q4W, IV</w:t>
            </w:r>
          </w:p>
        </w:tc>
        <w:tc>
          <w:tcPr>
            <w:tcW w:w="1417" w:type="dxa"/>
            <w:vAlign w:val="center"/>
          </w:tcPr>
          <w:p w14:paraId="28D3F2B0"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134" w:type="dxa"/>
            <w:vAlign w:val="center"/>
          </w:tcPr>
          <w:p w14:paraId="66121098" w14:textId="77777777" w:rsidR="00271490" w:rsidRDefault="00271490" w:rsidP="00C4107B">
            <w:pPr>
              <w:rPr>
                <w:rFonts w:ascii="Arial" w:hAnsi="Arial" w:cs="Arial"/>
                <w:sz w:val="20"/>
                <w:szCs w:val="20"/>
              </w:rPr>
            </w:pPr>
            <w:r>
              <w:rPr>
                <w:rFonts w:ascii="Arial" w:hAnsi="Arial" w:cs="Arial"/>
                <w:sz w:val="20"/>
                <w:szCs w:val="20"/>
              </w:rPr>
              <w:t>1</w:t>
            </w:r>
          </w:p>
          <w:p w14:paraId="5E137C12" w14:textId="77777777" w:rsidR="00271490" w:rsidRPr="00CA6031" w:rsidRDefault="00271490" w:rsidP="00C4107B">
            <w:pPr>
              <w:rPr>
                <w:rFonts w:ascii="Arial" w:hAnsi="Arial" w:cs="Arial"/>
                <w:sz w:val="20"/>
                <w:szCs w:val="20"/>
              </w:rPr>
            </w:pPr>
            <w:r>
              <w:rPr>
                <w:rFonts w:ascii="Arial" w:hAnsi="Arial" w:cs="Arial"/>
                <w:sz w:val="20"/>
                <w:szCs w:val="20"/>
              </w:rPr>
              <w:t>(0.7)</w:t>
            </w:r>
          </w:p>
        </w:tc>
        <w:tc>
          <w:tcPr>
            <w:tcW w:w="1560" w:type="dxa"/>
            <w:vAlign w:val="center"/>
          </w:tcPr>
          <w:p w14:paraId="2C8BAB1D" w14:textId="26B6BA7A" w:rsidR="00271490" w:rsidRDefault="00271490" w:rsidP="00C4107B">
            <w:pPr>
              <w:rPr>
                <w:rFonts w:ascii="Arial" w:hAnsi="Arial" w:cs="Arial"/>
                <w:sz w:val="20"/>
                <w:szCs w:val="20"/>
              </w:rPr>
            </w:pPr>
            <w:r w:rsidRPr="00ED1FCB">
              <w:rPr>
                <w:rFonts w:ascii="Arial" w:hAnsi="Arial" w:cs="Arial"/>
                <w:sz w:val="20"/>
                <w:szCs w:val="20"/>
              </w:rPr>
              <w:t>0.3</w:t>
            </w:r>
            <w:r w:rsidRPr="000522B2">
              <w:rPr>
                <w:rFonts w:ascii="Arial" w:hAnsi="Arial" w:cs="Arial"/>
                <w:sz w:val="20"/>
                <w:szCs w:val="20"/>
                <w:vertAlign w:val="superscript"/>
              </w:rPr>
              <w:t>cc</w:t>
            </w:r>
          </w:p>
          <w:p w14:paraId="05303295" w14:textId="77B8B754" w:rsidR="00271490" w:rsidRPr="00CA6031" w:rsidRDefault="00271490" w:rsidP="00C4107B">
            <w:pPr>
              <w:rPr>
                <w:rFonts w:ascii="Arial" w:hAnsi="Arial" w:cs="Arial"/>
                <w:sz w:val="20"/>
                <w:szCs w:val="20"/>
              </w:rPr>
            </w:pPr>
            <w:r>
              <w:rPr>
                <w:rFonts w:ascii="Arial" w:hAnsi="Arial" w:cs="Arial"/>
                <w:sz w:val="20"/>
                <w:szCs w:val="20"/>
              </w:rPr>
              <w:t>(0</w:t>
            </w:r>
            <w:r w:rsidRPr="00ED1FCB">
              <w:rPr>
                <w:rFonts w:ascii="Arial" w:hAnsi="Arial" w:cs="Arial"/>
                <w:sz w:val="20"/>
                <w:szCs w:val="20"/>
              </w:rPr>
              <w:t>.0</w:t>
            </w:r>
            <w:r>
              <w:rPr>
                <w:rFonts w:ascii="Arial" w:hAnsi="Arial" w:cs="Arial"/>
                <w:sz w:val="20"/>
                <w:szCs w:val="20"/>
              </w:rPr>
              <w:t xml:space="preserve">, </w:t>
            </w:r>
            <w:r w:rsidRPr="00ED1FCB">
              <w:rPr>
                <w:rFonts w:ascii="Arial" w:hAnsi="Arial" w:cs="Arial"/>
                <w:sz w:val="20"/>
                <w:szCs w:val="20"/>
              </w:rPr>
              <w:t>7.9</w:t>
            </w:r>
            <w:r>
              <w:rPr>
                <w:rFonts w:ascii="Arial" w:hAnsi="Arial" w:cs="Arial"/>
                <w:sz w:val="20"/>
                <w:szCs w:val="20"/>
              </w:rPr>
              <w:t>)</w:t>
            </w:r>
          </w:p>
        </w:tc>
        <w:tc>
          <w:tcPr>
            <w:tcW w:w="1275" w:type="dxa"/>
            <w:shd w:val="clear" w:color="auto" w:fill="92D050"/>
            <w:vAlign w:val="center"/>
          </w:tcPr>
          <w:p w14:paraId="251136B4" w14:textId="77777777" w:rsidR="00271490" w:rsidRPr="00CA6031" w:rsidRDefault="00271490" w:rsidP="00C4107B">
            <w:pPr>
              <w:rPr>
                <w:rFonts w:ascii="Arial" w:hAnsi="Arial" w:cs="Arial"/>
                <w:sz w:val="20"/>
                <w:szCs w:val="20"/>
              </w:rPr>
            </w:pPr>
          </w:p>
        </w:tc>
        <w:tc>
          <w:tcPr>
            <w:tcW w:w="3969" w:type="dxa"/>
            <w:vMerge/>
            <w:vAlign w:val="center"/>
          </w:tcPr>
          <w:p w14:paraId="206C5030" w14:textId="77777777" w:rsidR="00271490" w:rsidRPr="00BF64BC" w:rsidRDefault="00271490" w:rsidP="00C4107B">
            <w:pPr>
              <w:rPr>
                <w:rFonts w:ascii="Arial" w:hAnsi="Arial" w:cs="Arial"/>
                <w:sz w:val="18"/>
                <w:szCs w:val="18"/>
              </w:rPr>
            </w:pPr>
          </w:p>
        </w:tc>
      </w:tr>
      <w:tr w:rsidR="00271490" w:rsidRPr="00AF7931" w14:paraId="19EC6056" w14:textId="77777777" w:rsidTr="00C4107B">
        <w:trPr>
          <w:trHeight w:val="340"/>
        </w:trPr>
        <w:tc>
          <w:tcPr>
            <w:tcW w:w="14737" w:type="dxa"/>
            <w:gridSpan w:val="7"/>
            <w:shd w:val="clear" w:color="auto" w:fill="DAE9F7" w:themeFill="text2" w:themeFillTint="1A"/>
            <w:vAlign w:val="center"/>
          </w:tcPr>
          <w:p w14:paraId="054A996B" w14:textId="77777777" w:rsidR="00271490" w:rsidRPr="00BF64BC" w:rsidRDefault="00271490" w:rsidP="00C4107B">
            <w:pPr>
              <w:rPr>
                <w:rFonts w:ascii="Arial" w:hAnsi="Arial" w:cs="Arial"/>
                <w:sz w:val="18"/>
                <w:szCs w:val="18"/>
              </w:rPr>
            </w:pPr>
            <w:r w:rsidRPr="00517B1A">
              <w:rPr>
                <w:rFonts w:ascii="Arial" w:hAnsi="Arial" w:cs="Arial"/>
                <w:b/>
                <w:bCs/>
              </w:rPr>
              <w:t>EMM - IBD</w:t>
            </w:r>
          </w:p>
        </w:tc>
      </w:tr>
      <w:tr w:rsidR="00271490" w:rsidRPr="00AF7931" w14:paraId="70AB1AD7" w14:textId="77777777" w:rsidTr="00C4107B">
        <w:tc>
          <w:tcPr>
            <w:tcW w:w="2382" w:type="dxa"/>
            <w:shd w:val="clear" w:color="auto" w:fill="F2F2F2" w:themeFill="background1" w:themeFillShade="F2"/>
            <w:vAlign w:val="center"/>
          </w:tcPr>
          <w:p w14:paraId="1C387B24" w14:textId="77777777" w:rsidR="00271490" w:rsidRPr="0077130C" w:rsidRDefault="00271490" w:rsidP="00C4107B">
            <w:pPr>
              <w:rPr>
                <w:rFonts w:ascii="Arial" w:hAnsi="Arial" w:cs="Arial"/>
                <w:noProof/>
                <w:sz w:val="20"/>
                <w:szCs w:val="20"/>
                <w:vertAlign w:val="superscript"/>
              </w:rPr>
            </w:pPr>
            <w:r w:rsidRPr="0077130C">
              <w:rPr>
                <w:rFonts w:ascii="Arial" w:hAnsi="Arial" w:cs="Arial"/>
                <w:sz w:val="20"/>
                <w:szCs w:val="20"/>
              </w:rPr>
              <w:t>COAST -V</w:t>
            </w:r>
            <w:r w:rsidRPr="0077130C">
              <w:rPr>
                <w:rFonts w:ascii="Arial" w:hAnsi="Arial" w:cs="Arial"/>
                <w:noProof/>
                <w:sz w:val="20"/>
                <w:szCs w:val="20"/>
                <w:vertAlign w:val="superscript"/>
              </w:rPr>
              <w:t>2</w:t>
            </w:r>
          </w:p>
          <w:p w14:paraId="3DD8DAE3" w14:textId="77777777" w:rsidR="00271490" w:rsidRPr="002762C3" w:rsidRDefault="00271490" w:rsidP="00C4107B">
            <w:pPr>
              <w:ind w:left="227"/>
              <w:rPr>
                <w:rFonts w:ascii="Arial" w:hAnsi="Arial" w:cs="Arial"/>
                <w:i/>
                <w:iCs/>
                <w:noProof/>
                <w:sz w:val="20"/>
                <w:szCs w:val="20"/>
                <w:vertAlign w:val="superscript"/>
              </w:rPr>
            </w:pPr>
            <w:r w:rsidRPr="002762C3">
              <w:rPr>
                <w:rFonts w:ascii="Arial" w:hAnsi="Arial" w:cs="Arial"/>
                <w:i/>
                <w:iCs/>
                <w:sz w:val="20"/>
                <w:szCs w:val="20"/>
              </w:rPr>
              <w:t>r-axSpA</w:t>
            </w:r>
          </w:p>
          <w:p w14:paraId="435202E4" w14:textId="77777777" w:rsidR="00271490" w:rsidRPr="002762C3" w:rsidRDefault="00271490" w:rsidP="00C4107B">
            <w:pPr>
              <w:ind w:left="397"/>
              <w:rPr>
                <w:rFonts w:ascii="Arial" w:hAnsi="Arial" w:cs="Arial"/>
                <w:i/>
                <w:iCs/>
                <w:sz w:val="20"/>
                <w:szCs w:val="20"/>
              </w:rPr>
            </w:pPr>
            <w:r w:rsidRPr="002762C3">
              <w:rPr>
                <w:rFonts w:ascii="Arial" w:hAnsi="Arial" w:cs="Arial"/>
                <w:i/>
                <w:iCs/>
                <w:sz w:val="20"/>
                <w:szCs w:val="20"/>
              </w:rPr>
              <w:t>week 16</w:t>
            </w:r>
          </w:p>
          <w:p w14:paraId="3C45C928" w14:textId="77777777" w:rsidR="00271490" w:rsidRPr="00CA6031" w:rsidRDefault="00271490" w:rsidP="00C4107B">
            <w:pPr>
              <w:ind w:left="397"/>
              <w:rPr>
                <w:rFonts w:ascii="Arial" w:hAnsi="Arial" w:cs="Arial"/>
                <w:sz w:val="20"/>
                <w:szCs w:val="20"/>
              </w:rPr>
            </w:pPr>
          </w:p>
        </w:tc>
        <w:tc>
          <w:tcPr>
            <w:tcW w:w="3000" w:type="dxa"/>
            <w:shd w:val="clear" w:color="auto" w:fill="F2F2F2" w:themeFill="background1" w:themeFillShade="F2"/>
            <w:vAlign w:val="center"/>
          </w:tcPr>
          <w:p w14:paraId="5C42E5B0" w14:textId="77777777" w:rsidR="00271490" w:rsidRPr="00CA6031" w:rsidRDefault="00271490" w:rsidP="00C4107B">
            <w:pPr>
              <w:rPr>
                <w:rFonts w:ascii="Arial" w:hAnsi="Arial" w:cs="Arial"/>
                <w:b/>
                <w:bCs/>
                <w:sz w:val="20"/>
                <w:szCs w:val="20"/>
              </w:rPr>
            </w:pPr>
            <w:r w:rsidRPr="00D20310">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shd w:val="clear" w:color="auto" w:fill="F2F2F2" w:themeFill="background1" w:themeFillShade="F2"/>
            <w:vAlign w:val="center"/>
          </w:tcPr>
          <w:p w14:paraId="0D7268D5" w14:textId="77777777" w:rsidR="00271490" w:rsidRPr="00CA6031"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792C6953" w14:textId="77777777" w:rsidR="00271490" w:rsidRPr="00CA6031"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37D18CF7" w14:textId="77777777" w:rsidR="00271490" w:rsidRPr="00CA6031" w:rsidRDefault="00271490" w:rsidP="00C4107B">
            <w:pPr>
              <w:rPr>
                <w:rFonts w:ascii="Arial" w:hAnsi="Arial" w:cs="Arial"/>
                <w:sz w:val="20"/>
                <w:szCs w:val="20"/>
              </w:rPr>
            </w:pPr>
            <w:r>
              <w:t>n/a</w:t>
            </w:r>
          </w:p>
        </w:tc>
        <w:tc>
          <w:tcPr>
            <w:tcW w:w="1275" w:type="dxa"/>
            <w:shd w:val="clear" w:color="auto" w:fill="92D050"/>
            <w:vAlign w:val="center"/>
          </w:tcPr>
          <w:p w14:paraId="7D19A449" w14:textId="77777777" w:rsidR="00271490" w:rsidRPr="00CA6031" w:rsidRDefault="00271490" w:rsidP="00C4107B">
            <w:pPr>
              <w:rPr>
                <w:rFonts w:ascii="Arial" w:hAnsi="Arial" w:cs="Arial"/>
                <w:sz w:val="20"/>
                <w:szCs w:val="20"/>
              </w:rPr>
            </w:pPr>
          </w:p>
        </w:tc>
        <w:tc>
          <w:tcPr>
            <w:tcW w:w="3969" w:type="dxa"/>
            <w:vAlign w:val="center"/>
          </w:tcPr>
          <w:p w14:paraId="5BC08C70" w14:textId="77777777" w:rsidR="00271490" w:rsidRPr="0077130C" w:rsidRDefault="00271490" w:rsidP="00C4107B">
            <w:pPr>
              <w:rPr>
                <w:rFonts w:ascii="Arial" w:hAnsi="Arial" w:cs="Arial"/>
                <w:sz w:val="18"/>
                <w:szCs w:val="18"/>
              </w:rPr>
            </w:pPr>
            <w:r w:rsidRPr="0077130C">
              <w:rPr>
                <w:rFonts w:ascii="Arial" w:hAnsi="Arial" w:cs="Arial"/>
                <w:b/>
                <w:bCs/>
                <w:sz w:val="18"/>
                <w:szCs w:val="18"/>
              </w:rPr>
              <w:t>Low confidence</w:t>
            </w:r>
            <w:r w:rsidRPr="0077130C">
              <w:rPr>
                <w:rFonts w:ascii="Arial" w:hAnsi="Arial" w:cs="Arial"/>
                <w:sz w:val="18"/>
                <w:szCs w:val="18"/>
              </w:rPr>
              <w:t xml:space="preserve">: There is insufficient evidence for the incidence of </w:t>
            </w:r>
            <w:r>
              <w:rPr>
                <w:rFonts w:ascii="Arial" w:hAnsi="Arial" w:cs="Arial"/>
                <w:sz w:val="18"/>
                <w:szCs w:val="18"/>
              </w:rPr>
              <w:t>IBD</w:t>
            </w:r>
            <w:r w:rsidRPr="0077130C">
              <w:rPr>
                <w:rFonts w:ascii="Arial" w:hAnsi="Arial" w:cs="Arial"/>
                <w:sz w:val="18"/>
                <w:szCs w:val="18"/>
              </w:rPr>
              <w:t xml:space="preserve"> in people treated with TNFi.</w:t>
            </w:r>
          </w:p>
          <w:p w14:paraId="04D891B6" w14:textId="77777777" w:rsidR="00271490" w:rsidRPr="0077130C" w:rsidRDefault="00271490" w:rsidP="00C4107B">
            <w:pPr>
              <w:rPr>
                <w:rFonts w:ascii="Arial" w:hAnsi="Arial" w:cs="Arial"/>
                <w:sz w:val="18"/>
                <w:szCs w:val="18"/>
              </w:rPr>
            </w:pPr>
          </w:p>
          <w:p w14:paraId="035AB19D"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1 RCT, considered at low risk of bias. </w:t>
            </w:r>
          </w:p>
          <w:p w14:paraId="495C73E1" w14:textId="77777777" w:rsidR="00271490" w:rsidRPr="0077130C" w:rsidRDefault="00271490" w:rsidP="00C4107B">
            <w:pPr>
              <w:rPr>
                <w:rFonts w:ascii="Arial" w:hAnsi="Arial" w:cs="Arial"/>
                <w:sz w:val="18"/>
                <w:szCs w:val="18"/>
              </w:rPr>
            </w:pPr>
          </w:p>
          <w:p w14:paraId="7AD66024"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This trial reports there were no cases of </w:t>
            </w:r>
            <w:r>
              <w:rPr>
                <w:rFonts w:ascii="Arial" w:hAnsi="Arial" w:cs="Arial"/>
                <w:sz w:val="18"/>
                <w:szCs w:val="18"/>
              </w:rPr>
              <w:t>IBD</w:t>
            </w:r>
            <w:r w:rsidRPr="0077130C">
              <w:rPr>
                <w:rFonts w:ascii="Arial" w:hAnsi="Arial" w:cs="Arial"/>
                <w:sz w:val="18"/>
                <w:szCs w:val="18"/>
              </w:rPr>
              <w:t xml:space="preserve"> in either arm. (One study only, downgraded for inconsistency.)</w:t>
            </w:r>
          </w:p>
          <w:p w14:paraId="0D334A61" w14:textId="77777777" w:rsidR="00271490" w:rsidRPr="0077130C" w:rsidRDefault="00271490" w:rsidP="00C4107B">
            <w:pPr>
              <w:rPr>
                <w:rFonts w:ascii="Arial" w:hAnsi="Arial" w:cs="Arial"/>
                <w:sz w:val="18"/>
                <w:szCs w:val="18"/>
              </w:rPr>
            </w:pPr>
          </w:p>
          <w:p w14:paraId="03B9241D" w14:textId="77777777" w:rsidR="00271490" w:rsidRPr="00BF64BC" w:rsidRDefault="00271490" w:rsidP="00C4107B">
            <w:pPr>
              <w:rPr>
                <w:rFonts w:ascii="Arial" w:hAnsi="Arial" w:cs="Arial"/>
                <w:sz w:val="18"/>
                <w:szCs w:val="18"/>
              </w:rPr>
            </w:pPr>
            <w:r w:rsidRPr="0077130C">
              <w:rPr>
                <w:rFonts w:ascii="Arial" w:hAnsi="Arial" w:cs="Arial"/>
                <w:sz w:val="18"/>
                <w:szCs w:val="18"/>
              </w:rPr>
              <w:t>This RCT included more than 50 pts per arm</w:t>
            </w:r>
            <w:r>
              <w:rPr>
                <w:rFonts w:ascii="Arial" w:hAnsi="Arial" w:cs="Arial"/>
                <w:sz w:val="18"/>
                <w:szCs w:val="18"/>
              </w:rPr>
              <w:t xml:space="preserve"> (n=176 in total)</w:t>
            </w:r>
            <w:r w:rsidRPr="0077130C">
              <w:rPr>
                <w:rFonts w:ascii="Arial" w:hAnsi="Arial" w:cs="Arial"/>
                <w:sz w:val="18"/>
                <w:szCs w:val="18"/>
              </w:rPr>
              <w:t>, but was not powered to detect differences in EMMs. (Downgraded for precision)</w:t>
            </w:r>
          </w:p>
        </w:tc>
      </w:tr>
      <w:tr w:rsidR="00271490" w:rsidRPr="00AF7931" w14:paraId="5B155BD9" w14:textId="77777777" w:rsidTr="00C4107B">
        <w:trPr>
          <w:trHeight w:val="340"/>
        </w:trPr>
        <w:tc>
          <w:tcPr>
            <w:tcW w:w="14737" w:type="dxa"/>
            <w:gridSpan w:val="7"/>
            <w:shd w:val="clear" w:color="auto" w:fill="DAE9F7" w:themeFill="text2" w:themeFillTint="1A"/>
            <w:vAlign w:val="center"/>
          </w:tcPr>
          <w:p w14:paraId="6F318DAF" w14:textId="77777777" w:rsidR="00271490" w:rsidRPr="00BF64BC" w:rsidRDefault="00271490" w:rsidP="00C4107B">
            <w:pPr>
              <w:rPr>
                <w:rFonts w:ascii="Arial" w:hAnsi="Arial" w:cs="Arial"/>
                <w:sz w:val="18"/>
                <w:szCs w:val="18"/>
              </w:rPr>
            </w:pPr>
            <w:r w:rsidRPr="00517B1A">
              <w:rPr>
                <w:rFonts w:ascii="Arial" w:hAnsi="Arial" w:cs="Arial"/>
                <w:b/>
                <w:bCs/>
              </w:rPr>
              <w:t>EMM - Psoriasis</w:t>
            </w:r>
          </w:p>
        </w:tc>
      </w:tr>
      <w:tr w:rsidR="00271490" w:rsidRPr="005C381A" w14:paraId="6E616BAB" w14:textId="77777777" w:rsidTr="00C4107B">
        <w:tc>
          <w:tcPr>
            <w:tcW w:w="2382" w:type="dxa"/>
            <w:vAlign w:val="center"/>
          </w:tcPr>
          <w:p w14:paraId="5D71759D" w14:textId="77777777" w:rsidR="00271490" w:rsidRPr="0077130C" w:rsidRDefault="00271490" w:rsidP="00C4107B">
            <w:pPr>
              <w:rPr>
                <w:rFonts w:ascii="Arial" w:hAnsi="Arial" w:cs="Arial"/>
                <w:noProof/>
                <w:sz w:val="20"/>
                <w:szCs w:val="20"/>
                <w:vertAlign w:val="superscript"/>
              </w:rPr>
            </w:pPr>
            <w:r w:rsidRPr="0077130C">
              <w:rPr>
                <w:rFonts w:ascii="Arial" w:hAnsi="Arial" w:cs="Arial"/>
                <w:sz w:val="20"/>
                <w:szCs w:val="20"/>
              </w:rPr>
              <w:lastRenderedPageBreak/>
              <w:t>COAST -V</w:t>
            </w:r>
            <w:r w:rsidRPr="0077130C">
              <w:rPr>
                <w:rFonts w:ascii="Arial" w:hAnsi="Arial" w:cs="Arial"/>
                <w:noProof/>
                <w:sz w:val="20"/>
                <w:szCs w:val="20"/>
                <w:vertAlign w:val="superscript"/>
              </w:rPr>
              <w:t>2</w:t>
            </w:r>
          </w:p>
          <w:p w14:paraId="64B9E372" w14:textId="77777777" w:rsidR="00271490" w:rsidRPr="002762C3" w:rsidRDefault="00271490" w:rsidP="00C4107B">
            <w:pPr>
              <w:ind w:left="227"/>
              <w:rPr>
                <w:rFonts w:ascii="Arial" w:hAnsi="Arial" w:cs="Arial"/>
                <w:i/>
                <w:iCs/>
                <w:noProof/>
                <w:sz w:val="20"/>
                <w:szCs w:val="20"/>
                <w:vertAlign w:val="superscript"/>
              </w:rPr>
            </w:pPr>
            <w:r w:rsidRPr="002762C3">
              <w:rPr>
                <w:rFonts w:ascii="Arial" w:hAnsi="Arial" w:cs="Arial"/>
                <w:i/>
                <w:iCs/>
                <w:sz w:val="20"/>
                <w:szCs w:val="20"/>
              </w:rPr>
              <w:t>r-axSpA</w:t>
            </w:r>
          </w:p>
          <w:p w14:paraId="4A577D55" w14:textId="77777777" w:rsidR="00271490" w:rsidRPr="002762C3" w:rsidRDefault="00271490" w:rsidP="00C4107B">
            <w:pPr>
              <w:ind w:left="397"/>
              <w:rPr>
                <w:rFonts w:ascii="Arial" w:hAnsi="Arial" w:cs="Arial"/>
                <w:i/>
                <w:iCs/>
                <w:sz w:val="20"/>
                <w:szCs w:val="20"/>
              </w:rPr>
            </w:pPr>
            <w:r w:rsidRPr="002762C3">
              <w:rPr>
                <w:rFonts w:ascii="Arial" w:hAnsi="Arial" w:cs="Arial"/>
                <w:i/>
                <w:iCs/>
                <w:sz w:val="20"/>
                <w:szCs w:val="20"/>
              </w:rPr>
              <w:t>week 16</w:t>
            </w:r>
          </w:p>
          <w:p w14:paraId="196FF575" w14:textId="77777777" w:rsidR="00271490" w:rsidRPr="00CA6031" w:rsidRDefault="00271490" w:rsidP="00C4107B">
            <w:pPr>
              <w:ind w:left="397"/>
              <w:rPr>
                <w:rFonts w:ascii="Arial" w:hAnsi="Arial" w:cs="Arial"/>
                <w:sz w:val="20"/>
                <w:szCs w:val="20"/>
              </w:rPr>
            </w:pPr>
          </w:p>
        </w:tc>
        <w:tc>
          <w:tcPr>
            <w:tcW w:w="3000" w:type="dxa"/>
            <w:vAlign w:val="center"/>
          </w:tcPr>
          <w:p w14:paraId="7728393B" w14:textId="77777777" w:rsidR="00271490" w:rsidRPr="00CA6031" w:rsidRDefault="00271490" w:rsidP="00C4107B">
            <w:pPr>
              <w:rPr>
                <w:rFonts w:ascii="Arial" w:hAnsi="Arial" w:cs="Arial"/>
                <w:b/>
                <w:bCs/>
                <w:sz w:val="20"/>
                <w:szCs w:val="20"/>
              </w:rPr>
            </w:pPr>
            <w:r w:rsidRPr="00D20310">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vAlign w:val="center"/>
          </w:tcPr>
          <w:p w14:paraId="5D288152" w14:textId="77777777" w:rsidR="00271490" w:rsidRDefault="00271490" w:rsidP="00C4107B">
            <w:r w:rsidRPr="005C05F8">
              <w:t>1</w:t>
            </w:r>
          </w:p>
          <w:p w14:paraId="75F60E69" w14:textId="77777777" w:rsidR="00271490" w:rsidRPr="00CA6031" w:rsidRDefault="00271490" w:rsidP="00C4107B">
            <w:pPr>
              <w:rPr>
                <w:rFonts w:ascii="Arial" w:hAnsi="Arial" w:cs="Arial"/>
                <w:sz w:val="20"/>
                <w:szCs w:val="20"/>
              </w:rPr>
            </w:pPr>
            <w:r>
              <w:t>(1)</w:t>
            </w:r>
          </w:p>
        </w:tc>
        <w:tc>
          <w:tcPr>
            <w:tcW w:w="1134" w:type="dxa"/>
            <w:vAlign w:val="center"/>
          </w:tcPr>
          <w:p w14:paraId="7B93DA5C" w14:textId="77777777" w:rsidR="00271490" w:rsidRPr="00CA6031" w:rsidRDefault="00271490" w:rsidP="00C4107B">
            <w:pPr>
              <w:rPr>
                <w:rFonts w:ascii="Arial" w:hAnsi="Arial" w:cs="Arial"/>
                <w:sz w:val="20"/>
                <w:szCs w:val="20"/>
              </w:rPr>
            </w:pPr>
            <w:r w:rsidRPr="00DA52D3">
              <w:t>0</w:t>
            </w:r>
          </w:p>
        </w:tc>
        <w:tc>
          <w:tcPr>
            <w:tcW w:w="1560" w:type="dxa"/>
            <w:vAlign w:val="center"/>
          </w:tcPr>
          <w:p w14:paraId="722D0450" w14:textId="77777777" w:rsidR="00271490" w:rsidRPr="00CA6031" w:rsidRDefault="00271490" w:rsidP="00C4107B">
            <w:pPr>
              <w:rPr>
                <w:rFonts w:ascii="Arial" w:hAnsi="Arial" w:cs="Arial"/>
                <w:sz w:val="20"/>
                <w:szCs w:val="20"/>
              </w:rPr>
            </w:pPr>
            <w:r>
              <w:t>n/a</w:t>
            </w:r>
          </w:p>
        </w:tc>
        <w:tc>
          <w:tcPr>
            <w:tcW w:w="1275" w:type="dxa"/>
            <w:shd w:val="clear" w:color="auto" w:fill="92D050"/>
            <w:vAlign w:val="center"/>
          </w:tcPr>
          <w:p w14:paraId="440B6BDF" w14:textId="77777777" w:rsidR="00271490" w:rsidRPr="00CA6031" w:rsidRDefault="00271490" w:rsidP="00C4107B">
            <w:pPr>
              <w:rPr>
                <w:rFonts w:ascii="Arial" w:hAnsi="Arial" w:cs="Arial"/>
                <w:sz w:val="20"/>
                <w:szCs w:val="20"/>
              </w:rPr>
            </w:pPr>
          </w:p>
        </w:tc>
        <w:tc>
          <w:tcPr>
            <w:tcW w:w="3969" w:type="dxa"/>
            <w:vAlign w:val="center"/>
          </w:tcPr>
          <w:p w14:paraId="053618C4" w14:textId="77777777" w:rsidR="00271490" w:rsidRPr="005C0C23" w:rsidRDefault="00271490" w:rsidP="00C4107B">
            <w:pPr>
              <w:rPr>
                <w:rFonts w:ascii="Arial" w:hAnsi="Arial" w:cs="Arial"/>
                <w:sz w:val="20"/>
                <w:szCs w:val="20"/>
              </w:rPr>
            </w:pPr>
            <w:r w:rsidRPr="005C0C23">
              <w:rPr>
                <w:rFonts w:ascii="Arial" w:hAnsi="Arial" w:cs="Arial"/>
                <w:sz w:val="20"/>
                <w:szCs w:val="20"/>
              </w:rPr>
              <w:t>Low confidence: There is insufficient evidence for the incidence of candida infection in people treated with TNFi.</w:t>
            </w:r>
          </w:p>
          <w:p w14:paraId="0760C703" w14:textId="77777777" w:rsidR="00271490" w:rsidRPr="005C0C23" w:rsidRDefault="00271490" w:rsidP="00C4107B">
            <w:pPr>
              <w:rPr>
                <w:rFonts w:ascii="Arial" w:hAnsi="Arial" w:cs="Arial"/>
                <w:sz w:val="20"/>
                <w:szCs w:val="20"/>
              </w:rPr>
            </w:pPr>
          </w:p>
          <w:p w14:paraId="26BF6D39" w14:textId="77777777" w:rsidR="00271490" w:rsidRPr="005C0C23" w:rsidRDefault="00271490" w:rsidP="00C4107B">
            <w:pPr>
              <w:rPr>
                <w:rFonts w:ascii="Arial" w:hAnsi="Arial" w:cs="Arial"/>
                <w:sz w:val="20"/>
                <w:szCs w:val="20"/>
              </w:rPr>
            </w:pPr>
            <w:r w:rsidRPr="005C0C23">
              <w:rPr>
                <w:rFonts w:ascii="Arial" w:hAnsi="Arial" w:cs="Arial"/>
                <w:sz w:val="20"/>
                <w:szCs w:val="20"/>
              </w:rPr>
              <w:t xml:space="preserve">1 RCT, considered at low risk of bias. </w:t>
            </w:r>
          </w:p>
          <w:p w14:paraId="18CDE0DA" w14:textId="77777777" w:rsidR="00271490" w:rsidRPr="005C0C23" w:rsidRDefault="00271490" w:rsidP="00C4107B">
            <w:pPr>
              <w:rPr>
                <w:rFonts w:ascii="Arial" w:hAnsi="Arial" w:cs="Arial"/>
                <w:sz w:val="20"/>
                <w:szCs w:val="20"/>
              </w:rPr>
            </w:pPr>
          </w:p>
          <w:p w14:paraId="2D37C711" w14:textId="77777777" w:rsidR="00271490" w:rsidRPr="005C0C23" w:rsidRDefault="00271490" w:rsidP="00C4107B">
            <w:pPr>
              <w:rPr>
                <w:rFonts w:ascii="Arial" w:hAnsi="Arial" w:cs="Arial"/>
                <w:sz w:val="20"/>
                <w:szCs w:val="20"/>
              </w:rPr>
            </w:pPr>
            <w:r w:rsidRPr="005C0C23">
              <w:rPr>
                <w:rFonts w:ascii="Arial" w:hAnsi="Arial" w:cs="Arial"/>
                <w:sz w:val="20"/>
                <w:szCs w:val="20"/>
              </w:rPr>
              <w:t xml:space="preserve">This trial reports only one case of </w:t>
            </w:r>
            <w:r>
              <w:rPr>
                <w:rFonts w:ascii="Arial" w:hAnsi="Arial" w:cs="Arial"/>
                <w:sz w:val="20"/>
                <w:szCs w:val="20"/>
              </w:rPr>
              <w:t>psoriasis</w:t>
            </w:r>
            <w:r w:rsidRPr="005C0C23">
              <w:rPr>
                <w:rFonts w:ascii="Arial" w:hAnsi="Arial" w:cs="Arial"/>
                <w:sz w:val="20"/>
                <w:szCs w:val="20"/>
              </w:rPr>
              <w:t xml:space="preserve"> in the ADA arm. (One study only, downgraded for inconsistency.)</w:t>
            </w:r>
          </w:p>
          <w:p w14:paraId="4FDC8FAC" w14:textId="77777777" w:rsidR="00271490" w:rsidRPr="005C0C23" w:rsidRDefault="00271490" w:rsidP="00C4107B">
            <w:pPr>
              <w:rPr>
                <w:rFonts w:ascii="Arial" w:hAnsi="Arial" w:cs="Arial"/>
                <w:sz w:val="20"/>
                <w:szCs w:val="20"/>
              </w:rPr>
            </w:pPr>
          </w:p>
          <w:p w14:paraId="5B8091AC" w14:textId="77777777" w:rsidR="00271490" w:rsidRPr="00CA6031" w:rsidRDefault="00271490" w:rsidP="00C4107B">
            <w:pPr>
              <w:rPr>
                <w:rFonts w:ascii="Arial" w:hAnsi="Arial" w:cs="Arial"/>
                <w:sz w:val="20"/>
                <w:szCs w:val="20"/>
              </w:rPr>
            </w:pPr>
            <w:r w:rsidRPr="005C0C23">
              <w:rPr>
                <w:rFonts w:ascii="Arial" w:hAnsi="Arial" w:cs="Arial"/>
                <w:sz w:val="20"/>
                <w:szCs w:val="20"/>
              </w:rPr>
              <w:t>This RCT included more than 50 pts per arm (n=17</w:t>
            </w:r>
            <w:r>
              <w:rPr>
                <w:rFonts w:ascii="Arial" w:hAnsi="Arial" w:cs="Arial"/>
                <w:sz w:val="20"/>
                <w:szCs w:val="20"/>
              </w:rPr>
              <w:t>6</w:t>
            </w:r>
            <w:r w:rsidRPr="005C0C23">
              <w:rPr>
                <w:rFonts w:ascii="Arial" w:hAnsi="Arial" w:cs="Arial"/>
                <w:sz w:val="20"/>
                <w:szCs w:val="20"/>
              </w:rPr>
              <w:t xml:space="preserve"> in total) but was not powered to detect differences in EMMs. (Downgraded for precision)</w:t>
            </w:r>
          </w:p>
        </w:tc>
      </w:tr>
      <w:tr w:rsidR="00271490" w:rsidRPr="00AF7931" w14:paraId="1BA30FD6" w14:textId="77777777" w:rsidTr="00C4107B">
        <w:trPr>
          <w:trHeight w:val="340"/>
        </w:trPr>
        <w:tc>
          <w:tcPr>
            <w:tcW w:w="14737" w:type="dxa"/>
            <w:gridSpan w:val="7"/>
            <w:shd w:val="clear" w:color="auto" w:fill="DAE9F7" w:themeFill="text2" w:themeFillTint="1A"/>
            <w:vAlign w:val="center"/>
          </w:tcPr>
          <w:p w14:paraId="2A6C6673" w14:textId="77777777" w:rsidR="00271490" w:rsidRPr="00CA6031" w:rsidRDefault="00271490" w:rsidP="00C4107B">
            <w:pPr>
              <w:rPr>
                <w:rFonts w:ascii="Arial" w:hAnsi="Arial" w:cs="Arial"/>
                <w:sz w:val="20"/>
                <w:szCs w:val="20"/>
              </w:rPr>
            </w:pPr>
            <w:r w:rsidRPr="00517B1A">
              <w:rPr>
                <w:rFonts w:ascii="Arial" w:hAnsi="Arial" w:cs="Arial"/>
                <w:b/>
                <w:bCs/>
              </w:rPr>
              <w:t>Candida</w:t>
            </w:r>
          </w:p>
        </w:tc>
      </w:tr>
      <w:tr w:rsidR="00271490" w:rsidRPr="00AF7931" w14:paraId="6AE97E07" w14:textId="77777777" w:rsidTr="00C4107B">
        <w:tc>
          <w:tcPr>
            <w:tcW w:w="2382" w:type="dxa"/>
            <w:shd w:val="clear" w:color="auto" w:fill="F2F2F2" w:themeFill="background1" w:themeFillShade="F2"/>
            <w:vAlign w:val="center"/>
          </w:tcPr>
          <w:p w14:paraId="59A35836" w14:textId="77777777" w:rsidR="00271490" w:rsidRPr="0077130C" w:rsidRDefault="00271490" w:rsidP="00C4107B">
            <w:pPr>
              <w:rPr>
                <w:rFonts w:ascii="Arial" w:hAnsi="Arial" w:cs="Arial"/>
                <w:noProof/>
                <w:sz w:val="20"/>
                <w:szCs w:val="20"/>
                <w:vertAlign w:val="superscript"/>
              </w:rPr>
            </w:pPr>
            <w:r w:rsidRPr="0077130C">
              <w:rPr>
                <w:rFonts w:ascii="Arial" w:hAnsi="Arial" w:cs="Arial"/>
                <w:sz w:val="20"/>
                <w:szCs w:val="20"/>
              </w:rPr>
              <w:t>COAST -V</w:t>
            </w:r>
            <w:r w:rsidRPr="0077130C">
              <w:rPr>
                <w:rFonts w:ascii="Arial" w:hAnsi="Arial" w:cs="Arial"/>
                <w:noProof/>
                <w:sz w:val="20"/>
                <w:szCs w:val="20"/>
                <w:vertAlign w:val="superscript"/>
              </w:rPr>
              <w:t>2</w:t>
            </w:r>
          </w:p>
          <w:p w14:paraId="6A7BF6CB" w14:textId="77777777" w:rsidR="00271490" w:rsidRPr="008C5F11" w:rsidRDefault="00271490" w:rsidP="00C4107B">
            <w:pPr>
              <w:ind w:left="227"/>
              <w:rPr>
                <w:rFonts w:ascii="Arial" w:hAnsi="Arial" w:cs="Arial"/>
                <w:i/>
                <w:iCs/>
                <w:noProof/>
                <w:sz w:val="20"/>
                <w:szCs w:val="20"/>
                <w:vertAlign w:val="superscript"/>
              </w:rPr>
            </w:pPr>
            <w:r w:rsidRPr="008C5F11">
              <w:rPr>
                <w:rFonts w:ascii="Arial" w:hAnsi="Arial" w:cs="Arial"/>
                <w:i/>
                <w:iCs/>
                <w:sz w:val="20"/>
                <w:szCs w:val="20"/>
              </w:rPr>
              <w:t>r-axSpA</w:t>
            </w:r>
          </w:p>
          <w:p w14:paraId="30B7A828" w14:textId="77777777" w:rsidR="00271490" w:rsidRPr="008C5F11" w:rsidRDefault="00271490" w:rsidP="00C4107B">
            <w:pPr>
              <w:ind w:left="397"/>
              <w:rPr>
                <w:rFonts w:ascii="Arial" w:hAnsi="Arial" w:cs="Arial"/>
                <w:i/>
                <w:iCs/>
                <w:sz w:val="20"/>
                <w:szCs w:val="20"/>
              </w:rPr>
            </w:pPr>
            <w:r w:rsidRPr="008C5F11">
              <w:rPr>
                <w:rFonts w:ascii="Arial" w:hAnsi="Arial" w:cs="Arial"/>
                <w:i/>
                <w:iCs/>
                <w:sz w:val="20"/>
                <w:szCs w:val="20"/>
              </w:rPr>
              <w:t>week 16</w:t>
            </w:r>
          </w:p>
          <w:p w14:paraId="10BADB47" w14:textId="77777777" w:rsidR="00271490" w:rsidRPr="00CA6031" w:rsidRDefault="00271490" w:rsidP="00C4107B">
            <w:pPr>
              <w:ind w:left="397"/>
              <w:rPr>
                <w:rFonts w:ascii="Arial" w:hAnsi="Arial" w:cs="Arial"/>
                <w:b/>
                <w:bCs/>
                <w:sz w:val="20"/>
                <w:szCs w:val="20"/>
              </w:rPr>
            </w:pPr>
          </w:p>
        </w:tc>
        <w:tc>
          <w:tcPr>
            <w:tcW w:w="3000" w:type="dxa"/>
            <w:shd w:val="clear" w:color="auto" w:fill="F2F2F2" w:themeFill="background1" w:themeFillShade="F2"/>
            <w:vAlign w:val="center"/>
          </w:tcPr>
          <w:p w14:paraId="6B7AF6FA" w14:textId="77777777" w:rsidR="00271490" w:rsidRPr="00CA6031" w:rsidRDefault="00271490" w:rsidP="00C4107B">
            <w:pPr>
              <w:rPr>
                <w:rFonts w:ascii="Arial" w:hAnsi="Arial" w:cs="Arial"/>
                <w:sz w:val="20"/>
                <w:szCs w:val="20"/>
              </w:rPr>
            </w:pPr>
            <w:r w:rsidRPr="00D20310">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shd w:val="clear" w:color="auto" w:fill="F2F2F2" w:themeFill="background1" w:themeFillShade="F2"/>
            <w:vAlign w:val="center"/>
          </w:tcPr>
          <w:p w14:paraId="6761B9E6" w14:textId="77777777" w:rsidR="00271490" w:rsidRDefault="00271490" w:rsidP="00C4107B">
            <w:r w:rsidRPr="005C05F8">
              <w:t>1</w:t>
            </w:r>
          </w:p>
          <w:p w14:paraId="2B2587BE" w14:textId="77777777" w:rsidR="00271490" w:rsidRPr="00CA6031" w:rsidRDefault="00271490" w:rsidP="00C4107B">
            <w:pPr>
              <w:rPr>
                <w:rFonts w:ascii="Arial" w:hAnsi="Arial" w:cs="Arial"/>
                <w:sz w:val="20"/>
                <w:szCs w:val="20"/>
              </w:rPr>
            </w:pPr>
            <w:r>
              <w:t>(1)</w:t>
            </w:r>
          </w:p>
        </w:tc>
        <w:tc>
          <w:tcPr>
            <w:tcW w:w="1134" w:type="dxa"/>
            <w:shd w:val="clear" w:color="auto" w:fill="F2F2F2" w:themeFill="background1" w:themeFillShade="F2"/>
            <w:vAlign w:val="center"/>
          </w:tcPr>
          <w:p w14:paraId="59D56009" w14:textId="77777777" w:rsidR="00271490" w:rsidRPr="00CA6031"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69D21534" w14:textId="77777777" w:rsidR="00271490" w:rsidRPr="00CA6031" w:rsidRDefault="00271490" w:rsidP="00C4107B">
            <w:pPr>
              <w:rPr>
                <w:rFonts w:ascii="Arial" w:hAnsi="Arial" w:cs="Arial"/>
                <w:sz w:val="20"/>
                <w:szCs w:val="20"/>
              </w:rPr>
            </w:pPr>
            <w:r>
              <w:t>n/a</w:t>
            </w:r>
          </w:p>
        </w:tc>
        <w:tc>
          <w:tcPr>
            <w:tcW w:w="1275" w:type="dxa"/>
            <w:shd w:val="clear" w:color="auto" w:fill="92D050"/>
            <w:vAlign w:val="center"/>
          </w:tcPr>
          <w:p w14:paraId="3B846739" w14:textId="77777777" w:rsidR="00271490" w:rsidRPr="00CA6031" w:rsidRDefault="00271490" w:rsidP="00C4107B">
            <w:pPr>
              <w:rPr>
                <w:rFonts w:ascii="Arial" w:hAnsi="Arial" w:cs="Arial"/>
                <w:sz w:val="20"/>
                <w:szCs w:val="20"/>
              </w:rPr>
            </w:pPr>
          </w:p>
        </w:tc>
        <w:tc>
          <w:tcPr>
            <w:tcW w:w="3969" w:type="dxa"/>
            <w:shd w:val="clear" w:color="auto" w:fill="auto"/>
            <w:vAlign w:val="center"/>
          </w:tcPr>
          <w:p w14:paraId="6178CECC" w14:textId="77777777" w:rsidR="00271490" w:rsidRPr="0077130C" w:rsidRDefault="00271490" w:rsidP="00C4107B">
            <w:pPr>
              <w:rPr>
                <w:rFonts w:ascii="Arial" w:hAnsi="Arial" w:cs="Arial"/>
                <w:sz w:val="18"/>
                <w:szCs w:val="18"/>
              </w:rPr>
            </w:pPr>
            <w:r w:rsidRPr="0077130C">
              <w:rPr>
                <w:rFonts w:ascii="Arial" w:hAnsi="Arial" w:cs="Arial"/>
                <w:b/>
                <w:bCs/>
                <w:sz w:val="18"/>
                <w:szCs w:val="18"/>
              </w:rPr>
              <w:t>Low confidence</w:t>
            </w:r>
            <w:r w:rsidRPr="0077130C">
              <w:rPr>
                <w:rFonts w:ascii="Arial" w:hAnsi="Arial" w:cs="Arial"/>
                <w:sz w:val="18"/>
                <w:szCs w:val="18"/>
              </w:rPr>
              <w:t xml:space="preserve">: There is insufficient evidence for the incidence of </w:t>
            </w:r>
            <w:r>
              <w:rPr>
                <w:rFonts w:ascii="Arial" w:hAnsi="Arial" w:cs="Arial"/>
                <w:sz w:val="18"/>
                <w:szCs w:val="18"/>
              </w:rPr>
              <w:t>candida infection</w:t>
            </w:r>
            <w:r w:rsidRPr="0077130C">
              <w:rPr>
                <w:rFonts w:ascii="Arial" w:hAnsi="Arial" w:cs="Arial"/>
                <w:sz w:val="18"/>
                <w:szCs w:val="18"/>
              </w:rPr>
              <w:t xml:space="preserve"> in people treated with TNFi.</w:t>
            </w:r>
          </w:p>
          <w:p w14:paraId="72A240D2" w14:textId="77777777" w:rsidR="00271490" w:rsidRPr="0077130C" w:rsidRDefault="00271490" w:rsidP="00C4107B">
            <w:pPr>
              <w:rPr>
                <w:rFonts w:ascii="Arial" w:hAnsi="Arial" w:cs="Arial"/>
                <w:sz w:val="18"/>
                <w:szCs w:val="18"/>
              </w:rPr>
            </w:pPr>
          </w:p>
          <w:p w14:paraId="559DBAE3"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1 RCT, considered at low risk of bias. </w:t>
            </w:r>
          </w:p>
          <w:p w14:paraId="1F178762" w14:textId="77777777" w:rsidR="00271490" w:rsidRPr="0077130C" w:rsidRDefault="00271490" w:rsidP="00C4107B">
            <w:pPr>
              <w:rPr>
                <w:rFonts w:ascii="Arial" w:hAnsi="Arial" w:cs="Arial"/>
                <w:sz w:val="18"/>
                <w:szCs w:val="18"/>
              </w:rPr>
            </w:pPr>
          </w:p>
          <w:p w14:paraId="64B18A2C"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This trial reports </w:t>
            </w:r>
            <w:r>
              <w:rPr>
                <w:rFonts w:ascii="Arial" w:hAnsi="Arial" w:cs="Arial"/>
                <w:sz w:val="18"/>
                <w:szCs w:val="18"/>
              </w:rPr>
              <w:t>only one case</w:t>
            </w:r>
            <w:r w:rsidRPr="0077130C">
              <w:rPr>
                <w:rFonts w:ascii="Arial" w:hAnsi="Arial" w:cs="Arial"/>
                <w:sz w:val="18"/>
                <w:szCs w:val="18"/>
              </w:rPr>
              <w:t xml:space="preserve"> of </w:t>
            </w:r>
            <w:r>
              <w:rPr>
                <w:rFonts w:ascii="Arial" w:hAnsi="Arial" w:cs="Arial"/>
                <w:sz w:val="18"/>
                <w:szCs w:val="18"/>
              </w:rPr>
              <w:t>candida in the ADA arm</w:t>
            </w:r>
            <w:r w:rsidRPr="0077130C">
              <w:rPr>
                <w:rFonts w:ascii="Arial" w:hAnsi="Arial" w:cs="Arial"/>
                <w:sz w:val="18"/>
                <w:szCs w:val="18"/>
              </w:rPr>
              <w:t>. (One study only, downgraded for inconsistency.)</w:t>
            </w:r>
          </w:p>
          <w:p w14:paraId="0A0EB672" w14:textId="77777777" w:rsidR="00271490" w:rsidRPr="0077130C" w:rsidRDefault="00271490" w:rsidP="00C4107B">
            <w:pPr>
              <w:rPr>
                <w:rFonts w:ascii="Arial" w:hAnsi="Arial" w:cs="Arial"/>
                <w:sz w:val="18"/>
                <w:szCs w:val="18"/>
              </w:rPr>
            </w:pPr>
          </w:p>
          <w:p w14:paraId="7179DB93" w14:textId="77777777" w:rsidR="00271490" w:rsidRPr="00CA6031" w:rsidRDefault="00271490" w:rsidP="00C4107B">
            <w:pPr>
              <w:rPr>
                <w:rFonts w:ascii="Arial" w:hAnsi="Arial" w:cs="Arial"/>
                <w:sz w:val="20"/>
                <w:szCs w:val="20"/>
              </w:rPr>
            </w:pPr>
            <w:r w:rsidRPr="0077130C">
              <w:rPr>
                <w:rFonts w:ascii="Arial" w:hAnsi="Arial" w:cs="Arial"/>
                <w:sz w:val="18"/>
                <w:szCs w:val="18"/>
              </w:rPr>
              <w:t>This RCT included more than 50 pts per arm</w:t>
            </w:r>
            <w:r>
              <w:rPr>
                <w:rFonts w:ascii="Arial" w:hAnsi="Arial" w:cs="Arial"/>
                <w:sz w:val="18"/>
                <w:szCs w:val="18"/>
              </w:rPr>
              <w:t xml:space="preserve"> (n=176 in total)</w:t>
            </w:r>
            <w:r w:rsidRPr="0077130C">
              <w:rPr>
                <w:rFonts w:ascii="Arial" w:hAnsi="Arial" w:cs="Arial"/>
                <w:sz w:val="18"/>
                <w:szCs w:val="18"/>
              </w:rPr>
              <w:t xml:space="preserve"> but was not powered to detect differences in EMMs. (Downgraded for precision)</w:t>
            </w:r>
          </w:p>
        </w:tc>
      </w:tr>
      <w:tr w:rsidR="00271490" w:rsidRPr="00AF7931" w14:paraId="55DC6F61" w14:textId="77777777" w:rsidTr="00C4107B">
        <w:trPr>
          <w:trHeight w:val="340"/>
        </w:trPr>
        <w:tc>
          <w:tcPr>
            <w:tcW w:w="14737" w:type="dxa"/>
            <w:gridSpan w:val="7"/>
            <w:shd w:val="clear" w:color="auto" w:fill="DAE9F7" w:themeFill="text2" w:themeFillTint="1A"/>
            <w:vAlign w:val="center"/>
          </w:tcPr>
          <w:p w14:paraId="1A94B47A" w14:textId="77777777" w:rsidR="00271490" w:rsidRDefault="00271490" w:rsidP="00C4107B">
            <w:pPr>
              <w:rPr>
                <w:rFonts w:ascii="Arial" w:hAnsi="Arial" w:cs="Arial"/>
                <w:b/>
                <w:bCs/>
                <w:sz w:val="18"/>
                <w:szCs w:val="18"/>
              </w:rPr>
            </w:pPr>
            <w:r w:rsidRPr="00517B1A">
              <w:rPr>
                <w:rFonts w:ascii="Arial" w:hAnsi="Arial" w:cs="Arial"/>
                <w:b/>
                <w:bCs/>
              </w:rPr>
              <w:t>Tuberculosis</w:t>
            </w:r>
          </w:p>
        </w:tc>
      </w:tr>
      <w:tr w:rsidR="00271490" w:rsidRPr="00AF7931" w14:paraId="74935977" w14:textId="77777777" w:rsidTr="00C4107B">
        <w:tc>
          <w:tcPr>
            <w:tcW w:w="2382" w:type="dxa"/>
            <w:vAlign w:val="center"/>
          </w:tcPr>
          <w:p w14:paraId="04A9CBE3"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00FF694F"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6177A4C2" w14:textId="77777777" w:rsidR="00271490"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vAlign w:val="center"/>
          </w:tcPr>
          <w:p w14:paraId="45F894FF"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6C78DCDE" w14:textId="77777777" w:rsidR="00271490" w:rsidRPr="00EF7430"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auto"/>
            <w:vAlign w:val="center"/>
          </w:tcPr>
          <w:p w14:paraId="73BE0F8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D65C691"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247F8883" w14:textId="77777777" w:rsidR="00271490" w:rsidRDefault="00271490" w:rsidP="00C4107B">
            <w:r>
              <w:t>n/a</w:t>
            </w:r>
          </w:p>
        </w:tc>
        <w:tc>
          <w:tcPr>
            <w:tcW w:w="1275" w:type="dxa"/>
            <w:shd w:val="clear" w:color="auto" w:fill="92D050"/>
            <w:vAlign w:val="center"/>
          </w:tcPr>
          <w:p w14:paraId="4BA4C947" w14:textId="77777777" w:rsidR="00271490" w:rsidRPr="00CA6031" w:rsidRDefault="00271490" w:rsidP="00C4107B">
            <w:pPr>
              <w:rPr>
                <w:rFonts w:ascii="Arial" w:hAnsi="Arial" w:cs="Arial"/>
                <w:sz w:val="20"/>
                <w:szCs w:val="20"/>
              </w:rPr>
            </w:pPr>
          </w:p>
        </w:tc>
        <w:tc>
          <w:tcPr>
            <w:tcW w:w="3969" w:type="dxa"/>
            <w:vMerge w:val="restart"/>
            <w:shd w:val="clear" w:color="auto" w:fill="auto"/>
            <w:vAlign w:val="center"/>
          </w:tcPr>
          <w:p w14:paraId="0BCA91C5" w14:textId="77777777" w:rsidR="00271490" w:rsidRPr="009D5825" w:rsidRDefault="00271490" w:rsidP="00C4107B">
            <w:pPr>
              <w:rPr>
                <w:rFonts w:ascii="Arial" w:hAnsi="Arial" w:cs="Arial"/>
                <w:sz w:val="18"/>
                <w:szCs w:val="18"/>
              </w:rPr>
            </w:pPr>
            <w:r>
              <w:rPr>
                <w:rFonts w:ascii="Arial" w:hAnsi="Arial" w:cs="Arial"/>
                <w:b/>
                <w:bCs/>
                <w:sz w:val="18"/>
                <w:szCs w:val="18"/>
              </w:rPr>
              <w:t>Low</w:t>
            </w:r>
            <w:r w:rsidRPr="009D5825">
              <w:rPr>
                <w:rFonts w:ascii="Arial" w:hAnsi="Arial" w:cs="Arial"/>
                <w:b/>
                <w:bCs/>
                <w:sz w:val="18"/>
                <w:szCs w:val="18"/>
              </w:rPr>
              <w:t xml:space="preserve"> confidence</w:t>
            </w:r>
            <w:r>
              <w:rPr>
                <w:rFonts w:ascii="Arial" w:hAnsi="Arial" w:cs="Arial"/>
                <w:b/>
                <w:bCs/>
                <w:sz w:val="18"/>
                <w:szCs w:val="18"/>
              </w:rPr>
              <w:t>:</w:t>
            </w:r>
            <w:r>
              <w:rPr>
                <w:rFonts w:ascii="Arial" w:hAnsi="Arial" w:cs="Arial"/>
                <w:sz w:val="18"/>
                <w:szCs w:val="18"/>
              </w:rPr>
              <w:t xml:space="preserve"> There is insufficient evidence for the incidence of new onset tuberculosis in people treated with TNFi.</w:t>
            </w:r>
          </w:p>
          <w:p w14:paraId="7546F866" w14:textId="77777777" w:rsidR="00271490" w:rsidRPr="009D5825" w:rsidRDefault="00271490" w:rsidP="00C4107B">
            <w:pPr>
              <w:rPr>
                <w:rFonts w:ascii="Arial" w:hAnsi="Arial" w:cs="Arial"/>
                <w:sz w:val="18"/>
                <w:szCs w:val="18"/>
              </w:rPr>
            </w:pPr>
          </w:p>
          <w:p w14:paraId="3EB445FC" w14:textId="77777777" w:rsidR="00271490" w:rsidRPr="007A5455" w:rsidRDefault="00271490" w:rsidP="00C4107B">
            <w:pPr>
              <w:rPr>
                <w:rFonts w:ascii="Arial" w:hAnsi="Arial" w:cs="Arial"/>
                <w:sz w:val="18"/>
                <w:szCs w:val="18"/>
              </w:rPr>
            </w:pPr>
            <w:r>
              <w:rPr>
                <w:rFonts w:ascii="Arial" w:hAnsi="Arial" w:cs="Arial"/>
                <w:sz w:val="18"/>
                <w:szCs w:val="18"/>
              </w:rPr>
              <w:t>3</w:t>
            </w:r>
            <w:r w:rsidRPr="009D5825">
              <w:rPr>
                <w:rFonts w:ascii="Arial" w:hAnsi="Arial" w:cs="Arial"/>
                <w:sz w:val="18"/>
                <w:szCs w:val="18"/>
              </w:rPr>
              <w:t xml:space="preserve"> RCT</w:t>
            </w:r>
            <w:r>
              <w:rPr>
                <w:rFonts w:ascii="Arial" w:hAnsi="Arial" w:cs="Arial"/>
                <w:sz w:val="18"/>
                <w:szCs w:val="18"/>
              </w:rPr>
              <w:t>, considered</w:t>
            </w:r>
            <w:r w:rsidRPr="009D5825">
              <w:rPr>
                <w:rFonts w:ascii="Arial" w:hAnsi="Arial" w:cs="Arial"/>
                <w:sz w:val="18"/>
                <w:szCs w:val="18"/>
              </w:rPr>
              <w:t xml:space="preserve"> </w:t>
            </w:r>
            <w:r>
              <w:rPr>
                <w:rFonts w:ascii="Arial" w:hAnsi="Arial" w:cs="Arial"/>
                <w:sz w:val="18"/>
                <w:szCs w:val="18"/>
              </w:rPr>
              <w:t xml:space="preserve">at low </w:t>
            </w:r>
            <w:r w:rsidRPr="009D5825">
              <w:rPr>
                <w:rFonts w:ascii="Arial" w:hAnsi="Arial" w:cs="Arial"/>
                <w:sz w:val="18"/>
                <w:szCs w:val="18"/>
              </w:rPr>
              <w:t>risk of bias</w:t>
            </w:r>
            <w:r>
              <w:rPr>
                <w:rFonts w:ascii="Arial" w:hAnsi="Arial" w:cs="Arial"/>
                <w:sz w:val="18"/>
                <w:szCs w:val="18"/>
              </w:rPr>
              <w:t xml:space="preserve">, reports no cases of new onset TB in either arm. </w:t>
            </w:r>
          </w:p>
          <w:p w14:paraId="24EDA1CD" w14:textId="77777777" w:rsidR="00271490" w:rsidRPr="007A5455" w:rsidRDefault="00271490" w:rsidP="00C4107B">
            <w:pPr>
              <w:rPr>
                <w:rFonts w:ascii="Arial" w:hAnsi="Arial" w:cs="Arial"/>
                <w:sz w:val="18"/>
                <w:szCs w:val="18"/>
              </w:rPr>
            </w:pPr>
          </w:p>
          <w:p w14:paraId="4B64F35D" w14:textId="77777777" w:rsidR="00271490" w:rsidRDefault="00271490" w:rsidP="00C4107B">
            <w:pPr>
              <w:rPr>
                <w:rFonts w:ascii="Arial" w:hAnsi="Arial" w:cs="Arial"/>
                <w:sz w:val="18"/>
                <w:szCs w:val="18"/>
              </w:rPr>
            </w:pPr>
            <w:r>
              <w:rPr>
                <w:rFonts w:ascii="Arial" w:hAnsi="Arial" w:cs="Arial"/>
                <w:sz w:val="18"/>
                <w:szCs w:val="18"/>
              </w:rPr>
              <w:t>The RCT included more than 50 pts per arm (n= 604 in total but was not powered to detect differences in EMMs.</w:t>
            </w:r>
            <w:r w:rsidRPr="007A5455">
              <w:rPr>
                <w:rFonts w:ascii="Arial" w:hAnsi="Arial" w:cs="Arial"/>
                <w:sz w:val="18"/>
                <w:szCs w:val="18"/>
              </w:rPr>
              <w:t xml:space="preserve"> (Downgraded for precision)</w:t>
            </w:r>
            <w:r>
              <w:rPr>
                <w:rFonts w:ascii="Arial" w:hAnsi="Arial" w:cs="Arial"/>
                <w:sz w:val="18"/>
                <w:szCs w:val="18"/>
              </w:rPr>
              <w:t>.</w:t>
            </w:r>
          </w:p>
          <w:p w14:paraId="7AD911F8" w14:textId="77777777" w:rsidR="00271490" w:rsidRDefault="00271490" w:rsidP="00C4107B">
            <w:pPr>
              <w:rPr>
                <w:rFonts w:ascii="Arial" w:hAnsi="Arial" w:cs="Arial"/>
                <w:b/>
                <w:bCs/>
                <w:sz w:val="18"/>
                <w:szCs w:val="18"/>
              </w:rPr>
            </w:pPr>
          </w:p>
        </w:tc>
      </w:tr>
      <w:tr w:rsidR="00271490" w:rsidRPr="00AF7931" w14:paraId="3B4017DB" w14:textId="77777777" w:rsidTr="00C4107B">
        <w:tc>
          <w:tcPr>
            <w:tcW w:w="2382" w:type="dxa"/>
            <w:shd w:val="clear" w:color="auto" w:fill="F2F2F2" w:themeFill="background1" w:themeFillShade="F2"/>
            <w:vAlign w:val="center"/>
          </w:tcPr>
          <w:p w14:paraId="53DC2C88" w14:textId="77777777" w:rsidR="00271490" w:rsidRDefault="00271490" w:rsidP="00C4107B">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40A53273"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C8D45D7"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000" w:type="dxa"/>
            <w:shd w:val="clear" w:color="auto" w:fill="F2F2F2" w:themeFill="background1" w:themeFillShade="F2"/>
            <w:vAlign w:val="center"/>
          </w:tcPr>
          <w:p w14:paraId="72BCF755" w14:textId="77777777" w:rsidR="00271490" w:rsidRPr="00EF7430" w:rsidRDefault="00271490" w:rsidP="00C4107B">
            <w:pPr>
              <w:rPr>
                <w:rFonts w:ascii="Arial" w:hAnsi="Arial" w:cs="Arial"/>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F2F2F2" w:themeFill="background1" w:themeFillShade="F2"/>
            <w:vAlign w:val="center"/>
          </w:tcPr>
          <w:p w14:paraId="56697ADA"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79AEA8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D23A450" w14:textId="77777777" w:rsidR="00271490" w:rsidRDefault="00271490" w:rsidP="00C4107B">
            <w:r>
              <w:t>n/a</w:t>
            </w:r>
          </w:p>
        </w:tc>
        <w:tc>
          <w:tcPr>
            <w:tcW w:w="1275" w:type="dxa"/>
            <w:shd w:val="clear" w:color="auto" w:fill="92D050"/>
            <w:vAlign w:val="center"/>
          </w:tcPr>
          <w:p w14:paraId="5B639383" w14:textId="77777777" w:rsidR="00271490" w:rsidRPr="00CA6031" w:rsidRDefault="00271490" w:rsidP="00C4107B">
            <w:pPr>
              <w:rPr>
                <w:rFonts w:ascii="Arial" w:hAnsi="Arial" w:cs="Arial"/>
                <w:sz w:val="20"/>
                <w:szCs w:val="20"/>
              </w:rPr>
            </w:pPr>
          </w:p>
        </w:tc>
        <w:tc>
          <w:tcPr>
            <w:tcW w:w="3969" w:type="dxa"/>
            <w:vMerge/>
            <w:shd w:val="clear" w:color="auto" w:fill="auto"/>
            <w:vAlign w:val="center"/>
          </w:tcPr>
          <w:p w14:paraId="161EEB93" w14:textId="77777777" w:rsidR="00271490" w:rsidRDefault="00271490" w:rsidP="00C4107B">
            <w:pPr>
              <w:rPr>
                <w:rFonts w:ascii="Arial" w:hAnsi="Arial" w:cs="Arial"/>
                <w:b/>
                <w:bCs/>
                <w:sz w:val="18"/>
                <w:szCs w:val="18"/>
              </w:rPr>
            </w:pPr>
          </w:p>
        </w:tc>
      </w:tr>
      <w:tr w:rsidR="00271490" w:rsidRPr="00AF7931" w14:paraId="14AC1809" w14:textId="77777777" w:rsidTr="00C4107B">
        <w:tc>
          <w:tcPr>
            <w:tcW w:w="2382" w:type="dxa"/>
            <w:vAlign w:val="center"/>
          </w:tcPr>
          <w:p w14:paraId="24E001E7" w14:textId="77777777" w:rsidR="00271490" w:rsidRDefault="00271490" w:rsidP="00C4107B">
            <w:pPr>
              <w:rPr>
                <w:rFonts w:ascii="Arial" w:hAnsi="Arial" w:cs="Arial"/>
                <w:sz w:val="20"/>
                <w:szCs w:val="20"/>
              </w:rPr>
            </w:pPr>
            <w:r>
              <w:rPr>
                <w:rFonts w:ascii="Arial" w:hAnsi="Arial" w:cs="Arial"/>
                <w:sz w:val="20"/>
                <w:szCs w:val="20"/>
              </w:rPr>
              <w:lastRenderedPageBreak/>
              <w:t>GO-AHEAD</w:t>
            </w:r>
            <w:r>
              <w:rPr>
                <w:rFonts w:ascii="Arial" w:hAnsi="Arial" w:cs="Arial"/>
                <w:noProof/>
                <w:sz w:val="20"/>
                <w:szCs w:val="20"/>
                <w:vertAlign w:val="superscript"/>
              </w:rPr>
              <w:t>9</w:t>
            </w:r>
            <w:r w:rsidRPr="00EA33BD">
              <w:rPr>
                <w:rFonts w:ascii="Arial" w:hAnsi="Arial" w:cs="Arial"/>
                <w:sz w:val="20"/>
                <w:szCs w:val="20"/>
              </w:rPr>
              <w:t xml:space="preserve"> </w:t>
            </w:r>
          </w:p>
          <w:p w14:paraId="40B5D07D"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A0C0F86" w14:textId="77777777" w:rsidR="00271490" w:rsidRPr="00CA6031" w:rsidRDefault="00271490" w:rsidP="00C4107B">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5BBC3F6D" w14:textId="77777777" w:rsidR="00271490" w:rsidRPr="00CA6031" w:rsidRDefault="00271490" w:rsidP="00C4107B">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17" w:type="dxa"/>
            <w:shd w:val="clear" w:color="auto" w:fill="auto"/>
            <w:vAlign w:val="center"/>
          </w:tcPr>
          <w:p w14:paraId="5FDA17D4"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4CD11B0C"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0D077EF1" w14:textId="77777777" w:rsidR="00271490" w:rsidRPr="00CA6031" w:rsidRDefault="00271490" w:rsidP="00C4107B">
            <w:pPr>
              <w:rPr>
                <w:rFonts w:ascii="Arial" w:hAnsi="Arial" w:cs="Arial"/>
                <w:sz w:val="20"/>
                <w:szCs w:val="20"/>
              </w:rPr>
            </w:pPr>
            <w:r>
              <w:t>n/a</w:t>
            </w:r>
          </w:p>
        </w:tc>
        <w:tc>
          <w:tcPr>
            <w:tcW w:w="1275" w:type="dxa"/>
            <w:shd w:val="clear" w:color="auto" w:fill="92D050"/>
            <w:vAlign w:val="center"/>
          </w:tcPr>
          <w:p w14:paraId="739DA662" w14:textId="77777777" w:rsidR="00271490" w:rsidRPr="00CA6031" w:rsidRDefault="00271490" w:rsidP="00C4107B">
            <w:pPr>
              <w:rPr>
                <w:rFonts w:ascii="Arial" w:hAnsi="Arial" w:cs="Arial"/>
                <w:sz w:val="20"/>
                <w:szCs w:val="20"/>
              </w:rPr>
            </w:pPr>
          </w:p>
        </w:tc>
        <w:tc>
          <w:tcPr>
            <w:tcW w:w="3969" w:type="dxa"/>
            <w:vMerge/>
            <w:shd w:val="clear" w:color="auto" w:fill="auto"/>
            <w:vAlign w:val="center"/>
          </w:tcPr>
          <w:p w14:paraId="0204FEB5" w14:textId="77777777" w:rsidR="00271490" w:rsidRPr="00CA6031" w:rsidRDefault="00271490" w:rsidP="00C4107B">
            <w:pPr>
              <w:rPr>
                <w:rFonts w:ascii="Arial" w:hAnsi="Arial" w:cs="Arial"/>
                <w:sz w:val="20"/>
                <w:szCs w:val="20"/>
              </w:rPr>
            </w:pPr>
          </w:p>
        </w:tc>
      </w:tr>
      <w:tr w:rsidR="00271490" w:rsidRPr="00AF7931" w14:paraId="353363F4" w14:textId="77777777" w:rsidTr="00C4107B">
        <w:trPr>
          <w:trHeight w:val="340"/>
        </w:trPr>
        <w:tc>
          <w:tcPr>
            <w:tcW w:w="14737" w:type="dxa"/>
            <w:gridSpan w:val="7"/>
            <w:shd w:val="clear" w:color="auto" w:fill="DAE9F7" w:themeFill="text2" w:themeFillTint="1A"/>
            <w:vAlign w:val="center"/>
          </w:tcPr>
          <w:p w14:paraId="2922C02E" w14:textId="77777777" w:rsidR="00271490" w:rsidRPr="00517B1A" w:rsidRDefault="00271490" w:rsidP="00C4107B">
            <w:pPr>
              <w:rPr>
                <w:rFonts w:ascii="Arial" w:hAnsi="Arial" w:cs="Arial"/>
              </w:rPr>
            </w:pPr>
            <w:r w:rsidRPr="00517B1A">
              <w:rPr>
                <w:rFonts w:ascii="Arial" w:hAnsi="Arial" w:cs="Arial"/>
                <w:b/>
                <w:bCs/>
              </w:rPr>
              <w:t>CVD events</w:t>
            </w:r>
          </w:p>
        </w:tc>
      </w:tr>
      <w:tr w:rsidR="00271490" w:rsidRPr="005C381A" w14:paraId="3389A536" w14:textId="77777777" w:rsidTr="00C4107B">
        <w:tc>
          <w:tcPr>
            <w:tcW w:w="2382" w:type="dxa"/>
            <w:shd w:val="clear" w:color="auto" w:fill="F2F2F2" w:themeFill="background1" w:themeFillShade="F2"/>
            <w:vAlign w:val="center"/>
          </w:tcPr>
          <w:p w14:paraId="0F8E46CF" w14:textId="77777777" w:rsidR="00271490" w:rsidRPr="00355857" w:rsidRDefault="00271490" w:rsidP="00C4107B">
            <w:pPr>
              <w:rPr>
                <w:rFonts w:ascii="Arial" w:hAnsi="Arial" w:cs="Arial"/>
                <w:noProof/>
                <w:sz w:val="20"/>
                <w:szCs w:val="20"/>
                <w:vertAlign w:val="superscript"/>
              </w:rPr>
            </w:pPr>
            <w:r w:rsidRPr="00355857">
              <w:rPr>
                <w:rFonts w:ascii="Arial" w:hAnsi="Arial" w:cs="Arial"/>
                <w:sz w:val="20"/>
                <w:szCs w:val="20"/>
              </w:rPr>
              <w:t>COAST -V</w:t>
            </w:r>
            <w:r w:rsidRPr="00355857">
              <w:rPr>
                <w:rFonts w:ascii="Arial" w:hAnsi="Arial" w:cs="Arial"/>
                <w:noProof/>
                <w:sz w:val="20"/>
                <w:szCs w:val="20"/>
                <w:vertAlign w:val="superscript"/>
              </w:rPr>
              <w:t>2</w:t>
            </w:r>
          </w:p>
          <w:p w14:paraId="603F2B65" w14:textId="77777777" w:rsidR="00271490" w:rsidRPr="008A4561" w:rsidRDefault="00271490" w:rsidP="00C4107B">
            <w:pPr>
              <w:ind w:left="227"/>
              <w:rPr>
                <w:rFonts w:ascii="Arial" w:hAnsi="Arial" w:cs="Arial"/>
                <w:i/>
                <w:iCs/>
                <w:noProof/>
                <w:sz w:val="20"/>
                <w:szCs w:val="20"/>
                <w:vertAlign w:val="superscript"/>
              </w:rPr>
            </w:pPr>
            <w:r w:rsidRPr="008A4561">
              <w:rPr>
                <w:rFonts w:ascii="Arial" w:hAnsi="Arial" w:cs="Arial"/>
                <w:i/>
                <w:iCs/>
                <w:sz w:val="20"/>
                <w:szCs w:val="20"/>
              </w:rPr>
              <w:t>r-axSpA</w:t>
            </w:r>
          </w:p>
          <w:p w14:paraId="7270A45F" w14:textId="77777777" w:rsidR="00271490" w:rsidRPr="008A4561" w:rsidRDefault="00271490" w:rsidP="00C4107B">
            <w:pPr>
              <w:ind w:left="397"/>
              <w:rPr>
                <w:rFonts w:ascii="Arial" w:hAnsi="Arial" w:cs="Arial"/>
                <w:i/>
                <w:iCs/>
                <w:sz w:val="20"/>
                <w:szCs w:val="20"/>
              </w:rPr>
            </w:pPr>
            <w:r w:rsidRPr="008A4561">
              <w:rPr>
                <w:rFonts w:ascii="Arial" w:hAnsi="Arial" w:cs="Arial"/>
                <w:i/>
                <w:iCs/>
                <w:sz w:val="20"/>
                <w:szCs w:val="20"/>
              </w:rPr>
              <w:t>week 16</w:t>
            </w:r>
          </w:p>
          <w:p w14:paraId="665EB2D1" w14:textId="77777777" w:rsidR="00271490" w:rsidRPr="00CA6031" w:rsidRDefault="00271490" w:rsidP="00C4107B">
            <w:pPr>
              <w:ind w:left="397"/>
              <w:rPr>
                <w:rFonts w:ascii="Arial" w:hAnsi="Arial" w:cs="Arial"/>
                <w:sz w:val="20"/>
                <w:szCs w:val="20"/>
              </w:rPr>
            </w:pPr>
          </w:p>
        </w:tc>
        <w:tc>
          <w:tcPr>
            <w:tcW w:w="3000" w:type="dxa"/>
            <w:shd w:val="clear" w:color="auto" w:fill="F2F2F2" w:themeFill="background1" w:themeFillShade="F2"/>
            <w:vAlign w:val="center"/>
          </w:tcPr>
          <w:p w14:paraId="59FEE1C1" w14:textId="77777777" w:rsidR="00271490" w:rsidRPr="00CA6031" w:rsidRDefault="00271490" w:rsidP="00C4107B">
            <w:pPr>
              <w:rPr>
                <w:rFonts w:ascii="Arial" w:hAnsi="Arial" w:cs="Arial"/>
                <w:b/>
                <w:bCs/>
                <w:sz w:val="20"/>
                <w:szCs w:val="20"/>
              </w:rPr>
            </w:pPr>
            <w:r w:rsidRPr="00D20310">
              <w:rPr>
                <w:rFonts w:ascii="Arial" w:hAnsi="Arial" w:cs="Arial"/>
                <w:sz w:val="20"/>
                <w:szCs w:val="20"/>
              </w:rPr>
              <w:t>ADA</w:t>
            </w:r>
            <w:r w:rsidRPr="005D1994">
              <w:rPr>
                <w:rFonts w:ascii="Arial" w:hAnsi="Arial" w:cs="Arial"/>
                <w:b/>
                <w:bCs/>
                <w:sz w:val="20"/>
                <w:szCs w:val="20"/>
              </w:rPr>
              <w:t xml:space="preserve">, </w:t>
            </w:r>
            <w:r w:rsidRPr="005D1994">
              <w:rPr>
                <w:rFonts w:ascii="Arial" w:hAnsi="Arial" w:cs="Arial"/>
                <w:sz w:val="20"/>
                <w:szCs w:val="20"/>
              </w:rPr>
              <w:t>40 mg, Q2W</w:t>
            </w:r>
            <w:r>
              <w:rPr>
                <w:rFonts w:ascii="Arial" w:hAnsi="Arial" w:cs="Arial"/>
                <w:sz w:val="20"/>
                <w:szCs w:val="20"/>
              </w:rPr>
              <w:t>, SC</w:t>
            </w:r>
          </w:p>
        </w:tc>
        <w:tc>
          <w:tcPr>
            <w:tcW w:w="1417" w:type="dxa"/>
            <w:shd w:val="clear" w:color="auto" w:fill="F2F2F2" w:themeFill="background1" w:themeFillShade="F2"/>
            <w:vAlign w:val="center"/>
          </w:tcPr>
          <w:p w14:paraId="22277D2F"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5FFA4645" w14:textId="77777777" w:rsidR="00271490" w:rsidRPr="00CA6031"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F66A8E0" w14:textId="77777777" w:rsidR="00271490" w:rsidRPr="00B27F8F" w:rsidRDefault="00271490" w:rsidP="00C4107B">
            <w:pPr>
              <w:rPr>
                <w:rFonts w:ascii="Arial" w:hAnsi="Arial" w:cs="Arial"/>
                <w:b/>
                <w:bCs/>
                <w:sz w:val="20"/>
                <w:szCs w:val="20"/>
              </w:rPr>
            </w:pPr>
            <w:r>
              <w:t>n/a</w:t>
            </w:r>
          </w:p>
        </w:tc>
        <w:tc>
          <w:tcPr>
            <w:tcW w:w="1275" w:type="dxa"/>
            <w:shd w:val="clear" w:color="auto" w:fill="92D050"/>
            <w:vAlign w:val="center"/>
          </w:tcPr>
          <w:p w14:paraId="40694AC1" w14:textId="77777777" w:rsidR="00271490" w:rsidRPr="00CA6031" w:rsidRDefault="00271490" w:rsidP="00C4107B">
            <w:pPr>
              <w:rPr>
                <w:rFonts w:ascii="Arial" w:hAnsi="Arial" w:cs="Arial"/>
                <w:sz w:val="20"/>
                <w:szCs w:val="20"/>
              </w:rPr>
            </w:pPr>
          </w:p>
        </w:tc>
        <w:tc>
          <w:tcPr>
            <w:tcW w:w="3969" w:type="dxa"/>
            <w:vMerge w:val="restart"/>
            <w:vAlign w:val="center"/>
          </w:tcPr>
          <w:p w14:paraId="22659C7E" w14:textId="77777777" w:rsidR="00271490" w:rsidRPr="0077130C" w:rsidRDefault="00271490" w:rsidP="00C4107B">
            <w:pPr>
              <w:rPr>
                <w:rFonts w:ascii="Arial" w:hAnsi="Arial" w:cs="Arial"/>
                <w:sz w:val="18"/>
                <w:szCs w:val="18"/>
              </w:rPr>
            </w:pPr>
            <w:r w:rsidRPr="0077130C">
              <w:rPr>
                <w:rFonts w:ascii="Arial" w:hAnsi="Arial" w:cs="Arial"/>
                <w:b/>
                <w:bCs/>
                <w:sz w:val="18"/>
                <w:szCs w:val="18"/>
              </w:rPr>
              <w:t>Low confidence</w:t>
            </w:r>
            <w:r w:rsidRPr="0077130C">
              <w:rPr>
                <w:rFonts w:ascii="Arial" w:hAnsi="Arial" w:cs="Arial"/>
                <w:sz w:val="18"/>
                <w:szCs w:val="18"/>
              </w:rPr>
              <w:t xml:space="preserve">: There is insufficient evidence for the incidence of </w:t>
            </w:r>
            <w:r>
              <w:rPr>
                <w:rFonts w:ascii="Arial" w:hAnsi="Arial" w:cs="Arial"/>
                <w:sz w:val="18"/>
                <w:szCs w:val="18"/>
              </w:rPr>
              <w:t>major cardiovascular events</w:t>
            </w:r>
            <w:r w:rsidRPr="0077130C">
              <w:rPr>
                <w:rFonts w:ascii="Arial" w:hAnsi="Arial" w:cs="Arial"/>
                <w:sz w:val="18"/>
                <w:szCs w:val="18"/>
              </w:rPr>
              <w:t xml:space="preserve"> in people treated with TNFi.</w:t>
            </w:r>
          </w:p>
          <w:p w14:paraId="2F31411A" w14:textId="77777777" w:rsidR="00271490" w:rsidRPr="0077130C" w:rsidRDefault="00271490" w:rsidP="00C4107B">
            <w:pPr>
              <w:rPr>
                <w:rFonts w:ascii="Arial" w:hAnsi="Arial" w:cs="Arial"/>
                <w:sz w:val="18"/>
                <w:szCs w:val="18"/>
              </w:rPr>
            </w:pPr>
          </w:p>
          <w:p w14:paraId="0F9B462F" w14:textId="77777777" w:rsidR="00271490" w:rsidRPr="0077130C" w:rsidRDefault="00271490" w:rsidP="00C4107B">
            <w:pPr>
              <w:rPr>
                <w:rFonts w:ascii="Arial" w:hAnsi="Arial" w:cs="Arial"/>
                <w:sz w:val="18"/>
                <w:szCs w:val="18"/>
              </w:rPr>
            </w:pPr>
            <w:r>
              <w:rPr>
                <w:rFonts w:ascii="Arial" w:hAnsi="Arial" w:cs="Arial"/>
                <w:sz w:val="18"/>
                <w:szCs w:val="18"/>
              </w:rPr>
              <w:t>2</w:t>
            </w:r>
            <w:r w:rsidRPr="0077130C">
              <w:rPr>
                <w:rFonts w:ascii="Arial" w:hAnsi="Arial" w:cs="Arial"/>
                <w:sz w:val="18"/>
                <w:szCs w:val="18"/>
              </w:rPr>
              <w:t xml:space="preserve"> RCT</w:t>
            </w:r>
            <w:r>
              <w:rPr>
                <w:rFonts w:ascii="Arial" w:hAnsi="Arial" w:cs="Arial"/>
                <w:sz w:val="18"/>
                <w:szCs w:val="18"/>
              </w:rPr>
              <w:t>s</w:t>
            </w:r>
            <w:r w:rsidRPr="0077130C">
              <w:rPr>
                <w:rFonts w:ascii="Arial" w:hAnsi="Arial" w:cs="Arial"/>
                <w:sz w:val="18"/>
                <w:szCs w:val="18"/>
              </w:rPr>
              <w:t>, considered at low risk of bias</w:t>
            </w:r>
            <w:r>
              <w:rPr>
                <w:rFonts w:ascii="Arial" w:hAnsi="Arial" w:cs="Arial"/>
                <w:sz w:val="18"/>
                <w:szCs w:val="18"/>
              </w:rPr>
              <w:t xml:space="preserve">, </w:t>
            </w:r>
            <w:r w:rsidRPr="0077130C">
              <w:rPr>
                <w:rFonts w:ascii="Arial" w:hAnsi="Arial" w:cs="Arial"/>
                <w:sz w:val="18"/>
                <w:szCs w:val="18"/>
              </w:rPr>
              <w:t xml:space="preserve">reports </w:t>
            </w:r>
            <w:r>
              <w:rPr>
                <w:rFonts w:ascii="Arial" w:hAnsi="Arial" w:cs="Arial"/>
                <w:sz w:val="18"/>
                <w:szCs w:val="18"/>
              </w:rPr>
              <w:t>no cases</w:t>
            </w:r>
            <w:r w:rsidRPr="0077130C">
              <w:rPr>
                <w:rFonts w:ascii="Arial" w:hAnsi="Arial" w:cs="Arial"/>
                <w:sz w:val="18"/>
                <w:szCs w:val="18"/>
              </w:rPr>
              <w:t xml:space="preserve"> of </w:t>
            </w:r>
            <w:r>
              <w:rPr>
                <w:rFonts w:ascii="Arial" w:hAnsi="Arial" w:cs="Arial"/>
                <w:sz w:val="18"/>
                <w:szCs w:val="18"/>
              </w:rPr>
              <w:t>a major cardiovascular event in either arm</w:t>
            </w:r>
            <w:r w:rsidRPr="0077130C">
              <w:rPr>
                <w:rFonts w:ascii="Arial" w:hAnsi="Arial" w:cs="Arial"/>
                <w:sz w:val="18"/>
                <w:szCs w:val="18"/>
              </w:rPr>
              <w:t xml:space="preserve">. </w:t>
            </w:r>
          </w:p>
          <w:p w14:paraId="52E03457" w14:textId="77777777" w:rsidR="00271490" w:rsidRPr="0077130C" w:rsidRDefault="00271490" w:rsidP="00C4107B">
            <w:pPr>
              <w:rPr>
                <w:rFonts w:ascii="Arial" w:hAnsi="Arial" w:cs="Arial"/>
                <w:sz w:val="18"/>
                <w:szCs w:val="18"/>
              </w:rPr>
            </w:pPr>
          </w:p>
          <w:p w14:paraId="7E44E171" w14:textId="77777777" w:rsidR="00271490" w:rsidRPr="00CA6031" w:rsidRDefault="00271490" w:rsidP="00C4107B">
            <w:pPr>
              <w:rPr>
                <w:rFonts w:ascii="Arial" w:hAnsi="Arial" w:cs="Arial"/>
                <w:sz w:val="20"/>
                <w:szCs w:val="20"/>
              </w:rPr>
            </w:pPr>
            <w:r w:rsidRPr="0077130C">
              <w:rPr>
                <w:rFonts w:ascii="Arial" w:hAnsi="Arial" w:cs="Arial"/>
                <w:sz w:val="18"/>
                <w:szCs w:val="18"/>
              </w:rPr>
              <w:t>Th</w:t>
            </w:r>
            <w:r>
              <w:rPr>
                <w:rFonts w:ascii="Arial" w:hAnsi="Arial" w:cs="Arial"/>
                <w:sz w:val="18"/>
                <w:szCs w:val="18"/>
              </w:rPr>
              <w:t xml:space="preserve">e </w:t>
            </w:r>
            <w:r w:rsidRPr="0077130C">
              <w:rPr>
                <w:rFonts w:ascii="Arial" w:hAnsi="Arial" w:cs="Arial"/>
                <w:sz w:val="18"/>
                <w:szCs w:val="18"/>
              </w:rPr>
              <w:t>RCT</w:t>
            </w:r>
            <w:r>
              <w:rPr>
                <w:rFonts w:ascii="Arial" w:hAnsi="Arial" w:cs="Arial"/>
                <w:sz w:val="18"/>
                <w:szCs w:val="18"/>
              </w:rPr>
              <w:t>s</w:t>
            </w:r>
            <w:r w:rsidRPr="0077130C">
              <w:rPr>
                <w:rFonts w:ascii="Arial" w:hAnsi="Arial" w:cs="Arial"/>
                <w:sz w:val="18"/>
                <w:szCs w:val="18"/>
              </w:rPr>
              <w:t xml:space="preserve"> included more than 50 pts per arm</w:t>
            </w:r>
            <w:r>
              <w:rPr>
                <w:rFonts w:ascii="Arial" w:hAnsi="Arial" w:cs="Arial"/>
                <w:sz w:val="18"/>
                <w:szCs w:val="18"/>
              </w:rPr>
              <w:t xml:space="preserve"> (n=493 in total)</w:t>
            </w:r>
            <w:r w:rsidRPr="0077130C">
              <w:rPr>
                <w:rFonts w:ascii="Arial" w:hAnsi="Arial" w:cs="Arial"/>
                <w:sz w:val="18"/>
                <w:szCs w:val="18"/>
              </w:rPr>
              <w:t xml:space="preserve"> but was not powered to detect differences in </w:t>
            </w:r>
            <w:r>
              <w:rPr>
                <w:rFonts w:ascii="Arial" w:hAnsi="Arial" w:cs="Arial"/>
                <w:sz w:val="18"/>
                <w:szCs w:val="18"/>
              </w:rPr>
              <w:t>CVD events</w:t>
            </w:r>
            <w:r w:rsidRPr="0077130C">
              <w:rPr>
                <w:rFonts w:ascii="Arial" w:hAnsi="Arial" w:cs="Arial"/>
                <w:sz w:val="18"/>
                <w:szCs w:val="18"/>
              </w:rPr>
              <w:t>. (Downgraded for precision)</w:t>
            </w:r>
          </w:p>
        </w:tc>
      </w:tr>
      <w:tr w:rsidR="00271490" w:rsidRPr="005C381A" w14:paraId="10D5BBD6" w14:textId="77777777" w:rsidTr="00C4107B">
        <w:tc>
          <w:tcPr>
            <w:tcW w:w="2382" w:type="dxa"/>
            <w:vAlign w:val="center"/>
          </w:tcPr>
          <w:p w14:paraId="4293D784"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3CBFC70F"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244457B4" w14:textId="77777777" w:rsidR="00271490" w:rsidRPr="00355857"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vAlign w:val="center"/>
          </w:tcPr>
          <w:p w14:paraId="6CE55247"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34926F58" w14:textId="77777777" w:rsidR="00271490" w:rsidRPr="00D20310"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auto"/>
            <w:vAlign w:val="center"/>
          </w:tcPr>
          <w:p w14:paraId="70C65F0E"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5397EF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09C9A720" w14:textId="77777777" w:rsidR="00271490" w:rsidRDefault="00271490" w:rsidP="00C4107B">
            <w:pPr>
              <w:rPr>
                <w:rFonts w:ascii="Arial" w:hAnsi="Arial" w:cs="Arial"/>
                <w:sz w:val="20"/>
                <w:szCs w:val="20"/>
              </w:rPr>
            </w:pPr>
            <w:r>
              <w:t>n/a</w:t>
            </w:r>
          </w:p>
        </w:tc>
        <w:tc>
          <w:tcPr>
            <w:tcW w:w="1275" w:type="dxa"/>
            <w:shd w:val="clear" w:color="auto" w:fill="92D050"/>
            <w:vAlign w:val="center"/>
          </w:tcPr>
          <w:p w14:paraId="181D29BB" w14:textId="77777777" w:rsidR="00271490" w:rsidRPr="00CA6031" w:rsidRDefault="00271490" w:rsidP="00C4107B">
            <w:pPr>
              <w:rPr>
                <w:rFonts w:ascii="Arial" w:hAnsi="Arial" w:cs="Arial"/>
                <w:sz w:val="20"/>
                <w:szCs w:val="20"/>
              </w:rPr>
            </w:pPr>
          </w:p>
        </w:tc>
        <w:tc>
          <w:tcPr>
            <w:tcW w:w="3969" w:type="dxa"/>
            <w:vMerge/>
            <w:vAlign w:val="center"/>
          </w:tcPr>
          <w:p w14:paraId="31D699C4" w14:textId="77777777" w:rsidR="00271490" w:rsidRPr="0077130C" w:rsidRDefault="00271490" w:rsidP="00C4107B">
            <w:pPr>
              <w:rPr>
                <w:rFonts w:ascii="Arial" w:hAnsi="Arial" w:cs="Arial"/>
                <w:b/>
                <w:bCs/>
                <w:sz w:val="18"/>
                <w:szCs w:val="18"/>
              </w:rPr>
            </w:pPr>
          </w:p>
        </w:tc>
      </w:tr>
      <w:tr w:rsidR="00271490" w:rsidRPr="005C381A" w14:paraId="2B2FEF15" w14:textId="77777777" w:rsidTr="00C4107B">
        <w:trPr>
          <w:trHeight w:val="340"/>
        </w:trPr>
        <w:tc>
          <w:tcPr>
            <w:tcW w:w="14737" w:type="dxa"/>
            <w:gridSpan w:val="7"/>
            <w:shd w:val="clear" w:color="auto" w:fill="DAE9F7" w:themeFill="text2" w:themeFillTint="1A"/>
            <w:vAlign w:val="center"/>
          </w:tcPr>
          <w:p w14:paraId="7293CD17" w14:textId="77777777" w:rsidR="00271490" w:rsidRPr="0077130C" w:rsidRDefault="00271490" w:rsidP="00C4107B">
            <w:pPr>
              <w:rPr>
                <w:rFonts w:ascii="Arial" w:hAnsi="Arial" w:cs="Arial"/>
                <w:b/>
                <w:bCs/>
                <w:sz w:val="18"/>
                <w:szCs w:val="18"/>
              </w:rPr>
            </w:pPr>
            <w:r w:rsidRPr="00517B1A">
              <w:rPr>
                <w:rFonts w:ascii="Arial" w:hAnsi="Arial" w:cs="Arial"/>
                <w:b/>
                <w:bCs/>
              </w:rPr>
              <w:t>Malignancies</w:t>
            </w:r>
          </w:p>
        </w:tc>
      </w:tr>
      <w:tr w:rsidR="00271490" w:rsidRPr="005C381A" w14:paraId="16A1D8CA" w14:textId="77777777" w:rsidTr="00C4107B">
        <w:tc>
          <w:tcPr>
            <w:tcW w:w="2382" w:type="dxa"/>
            <w:shd w:val="clear" w:color="auto" w:fill="F2F2F2" w:themeFill="background1" w:themeFillShade="F2"/>
            <w:vAlign w:val="center"/>
          </w:tcPr>
          <w:p w14:paraId="68F3B8B1" w14:textId="77777777" w:rsidR="00271490" w:rsidRPr="000F1EB1" w:rsidRDefault="00271490" w:rsidP="00C4107B">
            <w:pPr>
              <w:rPr>
                <w:rFonts w:ascii="Arial" w:hAnsi="Arial" w:cs="Arial"/>
                <w:sz w:val="20"/>
                <w:szCs w:val="20"/>
              </w:rPr>
            </w:pPr>
            <w:r w:rsidRPr="000F1EB1">
              <w:rPr>
                <w:rFonts w:ascii="Arial" w:hAnsi="Arial" w:cs="Arial"/>
                <w:sz w:val="20"/>
                <w:szCs w:val="20"/>
              </w:rPr>
              <w:t>C-axSpAnd</w:t>
            </w:r>
            <w:r w:rsidRPr="000F1EB1">
              <w:rPr>
                <w:rFonts w:ascii="Arial" w:hAnsi="Arial" w:cs="Arial"/>
                <w:noProof/>
                <w:sz w:val="20"/>
                <w:szCs w:val="20"/>
                <w:vertAlign w:val="superscript"/>
              </w:rPr>
              <w:t>4</w:t>
            </w:r>
            <w:r w:rsidRPr="000F1EB1">
              <w:rPr>
                <w:rFonts w:ascii="Arial" w:hAnsi="Arial" w:cs="Arial"/>
                <w:sz w:val="20"/>
                <w:szCs w:val="20"/>
              </w:rPr>
              <w:t xml:space="preserve">  </w:t>
            </w:r>
          </w:p>
          <w:p w14:paraId="690143C0" w14:textId="77777777" w:rsidR="00271490" w:rsidRPr="000F1EB1" w:rsidRDefault="00271490" w:rsidP="00C4107B">
            <w:pPr>
              <w:ind w:left="227"/>
              <w:rPr>
                <w:rFonts w:ascii="Arial" w:hAnsi="Arial" w:cs="Arial"/>
                <w:i/>
                <w:iCs/>
                <w:sz w:val="20"/>
                <w:szCs w:val="20"/>
              </w:rPr>
            </w:pPr>
            <w:r w:rsidRPr="000F1EB1">
              <w:rPr>
                <w:rFonts w:ascii="Arial" w:hAnsi="Arial" w:cs="Arial"/>
                <w:i/>
                <w:iCs/>
                <w:sz w:val="20"/>
                <w:szCs w:val="20"/>
              </w:rPr>
              <w:t>nr-axSpA</w:t>
            </w:r>
          </w:p>
          <w:p w14:paraId="70911AB4" w14:textId="77777777" w:rsidR="00271490" w:rsidRPr="00355857" w:rsidRDefault="00271490" w:rsidP="00C4107B">
            <w:pPr>
              <w:ind w:left="397"/>
              <w:rPr>
                <w:rFonts w:ascii="Arial" w:hAnsi="Arial" w:cs="Arial"/>
                <w:sz w:val="20"/>
                <w:szCs w:val="20"/>
              </w:rPr>
            </w:pPr>
            <w:r w:rsidRPr="000F1EB1">
              <w:rPr>
                <w:rFonts w:ascii="Arial" w:hAnsi="Arial" w:cs="Arial"/>
                <w:i/>
                <w:iCs/>
                <w:sz w:val="20"/>
                <w:szCs w:val="20"/>
              </w:rPr>
              <w:t>week 12</w:t>
            </w:r>
          </w:p>
        </w:tc>
        <w:tc>
          <w:tcPr>
            <w:tcW w:w="3000" w:type="dxa"/>
            <w:shd w:val="clear" w:color="auto" w:fill="F2F2F2" w:themeFill="background1" w:themeFillShade="F2"/>
            <w:vAlign w:val="center"/>
          </w:tcPr>
          <w:p w14:paraId="09BA5232" w14:textId="77777777" w:rsidR="00271490" w:rsidRDefault="00271490" w:rsidP="00C4107B">
            <w:pPr>
              <w:rPr>
                <w:rFonts w:ascii="Arial" w:hAnsi="Arial" w:cs="Arial"/>
                <w:sz w:val="20"/>
                <w:szCs w:val="20"/>
              </w:rPr>
            </w:pPr>
            <w:r>
              <w:rPr>
                <w:rFonts w:ascii="Arial" w:hAnsi="Arial" w:cs="Arial"/>
                <w:sz w:val="20"/>
                <w:szCs w:val="20"/>
              </w:rPr>
              <w:t xml:space="preserve">CZP, 400 </w:t>
            </w:r>
            <w:r w:rsidRPr="00EA4EB7">
              <w:rPr>
                <w:rFonts w:ascii="Arial" w:hAnsi="Arial" w:cs="Arial"/>
                <w:sz w:val="20"/>
                <w:szCs w:val="20"/>
              </w:rPr>
              <w:t xml:space="preserve">mg, </w:t>
            </w:r>
            <w:r w:rsidRPr="001D1F73">
              <w:rPr>
                <w:rFonts w:ascii="Arial" w:hAnsi="Arial" w:cs="Arial"/>
                <w:sz w:val="20"/>
                <w:szCs w:val="20"/>
              </w:rPr>
              <w:t>3 LD</w:t>
            </w:r>
            <w:r>
              <w:rPr>
                <w:rFonts w:ascii="Arial" w:hAnsi="Arial" w:cs="Arial"/>
                <w:b/>
                <w:bCs/>
                <w:sz w:val="20"/>
                <w:szCs w:val="20"/>
              </w:rPr>
              <w:t xml:space="preserve">, </w:t>
            </w:r>
            <w:r>
              <w:rPr>
                <w:rFonts w:ascii="Arial" w:hAnsi="Arial" w:cs="Arial"/>
                <w:sz w:val="20"/>
                <w:szCs w:val="20"/>
              </w:rPr>
              <w:t xml:space="preserve">Q2W </w:t>
            </w:r>
          </w:p>
          <w:p w14:paraId="4BF003BB" w14:textId="77777777" w:rsidR="00271490" w:rsidRPr="00D20310" w:rsidRDefault="00271490" w:rsidP="00C4107B">
            <w:pPr>
              <w:rPr>
                <w:rFonts w:ascii="Arial" w:hAnsi="Arial" w:cs="Arial"/>
                <w:sz w:val="20"/>
                <w:szCs w:val="20"/>
              </w:rPr>
            </w:pPr>
            <w:r w:rsidRPr="001D1F73">
              <w:rPr>
                <w:rFonts w:ascii="Arial" w:hAnsi="Arial" w:cs="Arial"/>
                <w:sz w:val="20"/>
                <w:szCs w:val="20"/>
              </w:rPr>
              <w:t>then</w:t>
            </w:r>
            <w:r>
              <w:rPr>
                <w:rFonts w:ascii="Arial" w:hAnsi="Arial" w:cs="Arial"/>
                <w:sz w:val="20"/>
                <w:szCs w:val="20"/>
              </w:rPr>
              <w:t xml:space="preserve"> 200 mg</w:t>
            </w:r>
            <w:r>
              <w:rPr>
                <w:rFonts w:ascii="Arial" w:hAnsi="Arial" w:cs="Arial"/>
                <w:b/>
                <w:bCs/>
                <w:sz w:val="20"/>
                <w:szCs w:val="20"/>
              </w:rPr>
              <w:t>,</w:t>
            </w:r>
            <w:r>
              <w:rPr>
                <w:rFonts w:ascii="Arial" w:hAnsi="Arial" w:cs="Arial"/>
                <w:sz w:val="20"/>
                <w:szCs w:val="20"/>
              </w:rPr>
              <w:t xml:space="preserve"> Q2W</w:t>
            </w:r>
          </w:p>
        </w:tc>
        <w:tc>
          <w:tcPr>
            <w:tcW w:w="1417" w:type="dxa"/>
            <w:shd w:val="clear" w:color="auto" w:fill="F2F2F2" w:themeFill="background1" w:themeFillShade="F2"/>
            <w:vAlign w:val="center"/>
          </w:tcPr>
          <w:p w14:paraId="51CC0648" w14:textId="77777777" w:rsidR="00271490" w:rsidRDefault="00271490" w:rsidP="00C4107B">
            <w:pPr>
              <w:rPr>
                <w:rFonts w:ascii="Arial" w:hAnsi="Arial" w:cs="Arial"/>
                <w:sz w:val="20"/>
                <w:szCs w:val="20"/>
              </w:rPr>
            </w:pPr>
            <w:r>
              <w:rPr>
                <w:rFonts w:ascii="Arial" w:hAnsi="Arial" w:cs="Arial"/>
                <w:sz w:val="20"/>
                <w:szCs w:val="20"/>
              </w:rPr>
              <w:t>2</w:t>
            </w:r>
          </w:p>
          <w:p w14:paraId="1B19E0D5" w14:textId="77777777" w:rsidR="00271490" w:rsidRDefault="00271490" w:rsidP="00C4107B">
            <w:pPr>
              <w:rPr>
                <w:rFonts w:ascii="Arial" w:hAnsi="Arial" w:cs="Arial"/>
                <w:sz w:val="20"/>
                <w:szCs w:val="20"/>
              </w:rPr>
            </w:pPr>
            <w:r>
              <w:rPr>
                <w:rFonts w:ascii="Arial" w:hAnsi="Arial" w:cs="Arial"/>
                <w:sz w:val="20"/>
                <w:szCs w:val="20"/>
              </w:rPr>
              <w:t>(1.3)</w:t>
            </w:r>
          </w:p>
        </w:tc>
        <w:tc>
          <w:tcPr>
            <w:tcW w:w="1134" w:type="dxa"/>
            <w:shd w:val="clear" w:color="auto" w:fill="F2F2F2" w:themeFill="background1" w:themeFillShade="F2"/>
            <w:vAlign w:val="center"/>
          </w:tcPr>
          <w:p w14:paraId="4AD31BB4" w14:textId="77777777" w:rsidR="00271490" w:rsidRDefault="00271490" w:rsidP="00C4107B">
            <w:pPr>
              <w:rPr>
                <w:rFonts w:ascii="Arial" w:hAnsi="Arial" w:cs="Arial"/>
                <w:sz w:val="20"/>
                <w:szCs w:val="20"/>
              </w:rPr>
            </w:pPr>
            <w:r>
              <w:rPr>
                <w:rFonts w:ascii="Arial" w:hAnsi="Arial" w:cs="Arial"/>
                <w:sz w:val="20"/>
                <w:szCs w:val="20"/>
              </w:rPr>
              <w:t>1</w:t>
            </w:r>
          </w:p>
          <w:p w14:paraId="1FDA9771" w14:textId="77777777" w:rsidR="00271490" w:rsidRDefault="00271490" w:rsidP="00C4107B">
            <w:pPr>
              <w:rPr>
                <w:rFonts w:ascii="Arial" w:hAnsi="Arial" w:cs="Arial"/>
                <w:sz w:val="20"/>
                <w:szCs w:val="20"/>
              </w:rPr>
            </w:pPr>
            <w:r>
              <w:rPr>
                <w:rFonts w:ascii="Arial" w:hAnsi="Arial" w:cs="Arial"/>
                <w:sz w:val="20"/>
                <w:szCs w:val="20"/>
              </w:rPr>
              <w:t>(0.6)</w:t>
            </w:r>
          </w:p>
        </w:tc>
        <w:tc>
          <w:tcPr>
            <w:tcW w:w="1560" w:type="dxa"/>
            <w:shd w:val="clear" w:color="auto" w:fill="F2F2F2" w:themeFill="background1" w:themeFillShade="F2"/>
            <w:vAlign w:val="center"/>
          </w:tcPr>
          <w:p w14:paraId="1FF095BB" w14:textId="23535DF7" w:rsidR="00271490" w:rsidRDefault="000856B0" w:rsidP="00C4107B">
            <w:pPr>
              <w:rPr>
                <w:rFonts w:ascii="Arial" w:hAnsi="Arial" w:cs="Arial"/>
                <w:sz w:val="20"/>
                <w:szCs w:val="20"/>
              </w:rPr>
            </w:pPr>
            <w:r>
              <w:rPr>
                <w:rFonts w:ascii="Arial" w:hAnsi="Arial" w:cs="Arial"/>
                <w:sz w:val="20"/>
                <w:szCs w:val="20"/>
              </w:rPr>
              <w:t>2</w:t>
            </w:r>
            <w:r w:rsidR="00271490" w:rsidRPr="0048366C">
              <w:rPr>
                <w:rFonts w:ascii="Arial" w:hAnsi="Arial" w:cs="Arial"/>
                <w:sz w:val="20"/>
                <w:szCs w:val="20"/>
              </w:rPr>
              <w:t>.</w:t>
            </w:r>
            <w:r>
              <w:rPr>
                <w:rFonts w:ascii="Arial" w:hAnsi="Arial" w:cs="Arial"/>
                <w:sz w:val="20"/>
                <w:szCs w:val="20"/>
              </w:rPr>
              <w:t>0</w:t>
            </w:r>
            <w:r w:rsidR="00271490" w:rsidRPr="0048366C">
              <w:rPr>
                <w:rFonts w:ascii="Arial" w:hAnsi="Arial" w:cs="Arial"/>
                <w:sz w:val="20"/>
                <w:szCs w:val="20"/>
              </w:rPr>
              <w:tab/>
            </w:r>
          </w:p>
          <w:p w14:paraId="6BACEBF1" w14:textId="52FF9E2F" w:rsidR="00271490" w:rsidRDefault="00271490" w:rsidP="00C4107B">
            <w:pPr>
              <w:rPr>
                <w:rFonts w:ascii="Arial" w:hAnsi="Arial" w:cs="Arial"/>
                <w:sz w:val="20"/>
                <w:szCs w:val="20"/>
              </w:rPr>
            </w:pPr>
            <w:r>
              <w:rPr>
                <w:rFonts w:ascii="Arial" w:hAnsi="Arial" w:cs="Arial"/>
                <w:sz w:val="20"/>
                <w:szCs w:val="20"/>
              </w:rPr>
              <w:t>(</w:t>
            </w:r>
            <w:r w:rsidRPr="0048366C">
              <w:rPr>
                <w:rFonts w:ascii="Arial" w:hAnsi="Arial" w:cs="Arial"/>
                <w:sz w:val="20"/>
                <w:szCs w:val="20"/>
              </w:rPr>
              <w:t>0.</w:t>
            </w:r>
            <w:r w:rsidR="000856B0">
              <w:rPr>
                <w:rFonts w:ascii="Arial" w:hAnsi="Arial" w:cs="Arial"/>
                <w:sz w:val="20"/>
                <w:szCs w:val="20"/>
              </w:rPr>
              <w:t>2</w:t>
            </w:r>
            <w:r>
              <w:rPr>
                <w:rFonts w:ascii="Arial" w:hAnsi="Arial" w:cs="Arial"/>
                <w:sz w:val="20"/>
                <w:szCs w:val="20"/>
              </w:rPr>
              <w:t xml:space="preserve">, </w:t>
            </w:r>
            <w:r w:rsidRPr="0048366C">
              <w:rPr>
                <w:rFonts w:ascii="Arial" w:hAnsi="Arial" w:cs="Arial"/>
                <w:sz w:val="20"/>
                <w:szCs w:val="20"/>
              </w:rPr>
              <w:t>21.7</w:t>
            </w:r>
            <w:r>
              <w:rPr>
                <w:rFonts w:ascii="Arial" w:hAnsi="Arial" w:cs="Arial"/>
                <w:sz w:val="20"/>
                <w:szCs w:val="20"/>
              </w:rPr>
              <w:t>)</w:t>
            </w:r>
          </w:p>
        </w:tc>
        <w:tc>
          <w:tcPr>
            <w:tcW w:w="1275" w:type="dxa"/>
            <w:shd w:val="clear" w:color="auto" w:fill="92D050"/>
            <w:vAlign w:val="center"/>
          </w:tcPr>
          <w:p w14:paraId="63E4618D" w14:textId="77777777" w:rsidR="00271490" w:rsidRPr="00CA6031" w:rsidRDefault="00271490" w:rsidP="00C4107B">
            <w:pPr>
              <w:rPr>
                <w:rFonts w:ascii="Arial" w:hAnsi="Arial" w:cs="Arial"/>
                <w:sz w:val="20"/>
                <w:szCs w:val="20"/>
              </w:rPr>
            </w:pPr>
          </w:p>
        </w:tc>
        <w:tc>
          <w:tcPr>
            <w:tcW w:w="3969" w:type="dxa"/>
            <w:vMerge w:val="restart"/>
            <w:vAlign w:val="center"/>
          </w:tcPr>
          <w:p w14:paraId="4B7F58BB" w14:textId="77777777" w:rsidR="00271490" w:rsidRPr="0077130C" w:rsidRDefault="00271490" w:rsidP="00C4107B">
            <w:pPr>
              <w:rPr>
                <w:rFonts w:ascii="Arial" w:hAnsi="Arial" w:cs="Arial"/>
                <w:sz w:val="18"/>
                <w:szCs w:val="18"/>
              </w:rPr>
            </w:pPr>
            <w:r w:rsidRPr="0077130C">
              <w:rPr>
                <w:rFonts w:ascii="Arial" w:hAnsi="Arial" w:cs="Arial"/>
                <w:b/>
                <w:bCs/>
                <w:sz w:val="18"/>
                <w:szCs w:val="18"/>
              </w:rPr>
              <w:t>Low confidence</w:t>
            </w:r>
            <w:r w:rsidRPr="0077130C">
              <w:rPr>
                <w:rFonts w:ascii="Arial" w:hAnsi="Arial" w:cs="Arial"/>
                <w:sz w:val="18"/>
                <w:szCs w:val="18"/>
              </w:rPr>
              <w:t xml:space="preserve">: There is insufficient evidence for the incidence of </w:t>
            </w:r>
            <w:r>
              <w:rPr>
                <w:rFonts w:ascii="Arial" w:hAnsi="Arial" w:cs="Arial"/>
                <w:sz w:val="18"/>
                <w:szCs w:val="18"/>
              </w:rPr>
              <w:t>major cardiovascular events</w:t>
            </w:r>
            <w:r w:rsidRPr="0077130C">
              <w:rPr>
                <w:rFonts w:ascii="Arial" w:hAnsi="Arial" w:cs="Arial"/>
                <w:sz w:val="18"/>
                <w:szCs w:val="18"/>
              </w:rPr>
              <w:t xml:space="preserve"> in people treated with TNFi.</w:t>
            </w:r>
          </w:p>
          <w:p w14:paraId="6F7BD718" w14:textId="77777777" w:rsidR="00271490" w:rsidRPr="0077130C" w:rsidRDefault="00271490" w:rsidP="00C4107B">
            <w:pPr>
              <w:rPr>
                <w:rFonts w:ascii="Arial" w:hAnsi="Arial" w:cs="Arial"/>
                <w:sz w:val="18"/>
                <w:szCs w:val="18"/>
              </w:rPr>
            </w:pPr>
          </w:p>
          <w:p w14:paraId="7CF7B9C3" w14:textId="77777777" w:rsidR="00271490" w:rsidRPr="0077130C" w:rsidRDefault="00271490" w:rsidP="00C4107B">
            <w:pPr>
              <w:rPr>
                <w:rFonts w:ascii="Arial" w:hAnsi="Arial" w:cs="Arial"/>
                <w:sz w:val="18"/>
                <w:szCs w:val="18"/>
              </w:rPr>
            </w:pPr>
            <w:r>
              <w:rPr>
                <w:rFonts w:ascii="Arial" w:hAnsi="Arial" w:cs="Arial"/>
                <w:sz w:val="18"/>
                <w:szCs w:val="18"/>
              </w:rPr>
              <w:t>Of the 4</w:t>
            </w:r>
            <w:r w:rsidRPr="0077130C">
              <w:rPr>
                <w:rFonts w:ascii="Arial" w:hAnsi="Arial" w:cs="Arial"/>
                <w:sz w:val="18"/>
                <w:szCs w:val="18"/>
              </w:rPr>
              <w:t xml:space="preserve"> RCT</w:t>
            </w:r>
            <w:r>
              <w:rPr>
                <w:rFonts w:ascii="Arial" w:hAnsi="Arial" w:cs="Arial"/>
                <w:sz w:val="18"/>
                <w:szCs w:val="18"/>
              </w:rPr>
              <w:t>s</w:t>
            </w:r>
            <w:r w:rsidRPr="0077130C">
              <w:rPr>
                <w:rFonts w:ascii="Arial" w:hAnsi="Arial" w:cs="Arial"/>
                <w:sz w:val="18"/>
                <w:szCs w:val="18"/>
              </w:rPr>
              <w:t>, considered at low risk of bias</w:t>
            </w:r>
            <w:r>
              <w:rPr>
                <w:rFonts w:ascii="Arial" w:hAnsi="Arial" w:cs="Arial"/>
                <w:sz w:val="18"/>
                <w:szCs w:val="18"/>
              </w:rPr>
              <w:t xml:space="preserve">, with a total sample size of n=812, 3 RCTs </w:t>
            </w:r>
            <w:r w:rsidRPr="0077130C">
              <w:rPr>
                <w:rFonts w:ascii="Arial" w:hAnsi="Arial" w:cs="Arial"/>
                <w:sz w:val="18"/>
                <w:szCs w:val="18"/>
              </w:rPr>
              <w:t xml:space="preserve">reports </w:t>
            </w:r>
            <w:r>
              <w:rPr>
                <w:rFonts w:ascii="Arial" w:hAnsi="Arial" w:cs="Arial"/>
                <w:sz w:val="18"/>
                <w:szCs w:val="18"/>
              </w:rPr>
              <w:t>no cases</w:t>
            </w:r>
            <w:r w:rsidRPr="0077130C">
              <w:rPr>
                <w:rFonts w:ascii="Arial" w:hAnsi="Arial" w:cs="Arial"/>
                <w:sz w:val="18"/>
                <w:szCs w:val="18"/>
              </w:rPr>
              <w:t xml:space="preserve"> of </w:t>
            </w:r>
            <w:r>
              <w:rPr>
                <w:rFonts w:ascii="Arial" w:hAnsi="Arial" w:cs="Arial"/>
                <w:sz w:val="18"/>
                <w:szCs w:val="18"/>
              </w:rPr>
              <w:t>a major cardiovascular event in either arm</w:t>
            </w:r>
            <w:r w:rsidRPr="0077130C">
              <w:rPr>
                <w:rFonts w:ascii="Arial" w:hAnsi="Arial" w:cs="Arial"/>
                <w:sz w:val="18"/>
                <w:szCs w:val="18"/>
              </w:rPr>
              <w:t xml:space="preserve">. </w:t>
            </w:r>
            <w:r>
              <w:rPr>
                <w:rFonts w:ascii="Arial" w:hAnsi="Arial" w:cs="Arial"/>
                <w:sz w:val="18"/>
                <w:szCs w:val="18"/>
              </w:rPr>
              <w:t>One RCT reports higher incidence in the TNFi arm compared to the placebo arm, but the difference is not statistically significant.</w:t>
            </w:r>
          </w:p>
          <w:p w14:paraId="469E6C65" w14:textId="77777777" w:rsidR="00271490" w:rsidRPr="0077130C" w:rsidRDefault="00271490" w:rsidP="00C4107B">
            <w:pPr>
              <w:rPr>
                <w:rFonts w:ascii="Arial" w:hAnsi="Arial" w:cs="Arial"/>
                <w:sz w:val="18"/>
                <w:szCs w:val="18"/>
              </w:rPr>
            </w:pPr>
          </w:p>
          <w:p w14:paraId="46B13097"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w:t>
            </w:r>
            <w:r>
              <w:rPr>
                <w:rFonts w:ascii="Arial" w:hAnsi="Arial" w:cs="Arial"/>
                <w:sz w:val="18"/>
                <w:szCs w:val="18"/>
              </w:rPr>
              <w:t xml:space="preserve">e </w:t>
            </w:r>
            <w:r w:rsidRPr="0077130C">
              <w:rPr>
                <w:rFonts w:ascii="Arial" w:hAnsi="Arial" w:cs="Arial"/>
                <w:sz w:val="18"/>
                <w:szCs w:val="18"/>
              </w:rPr>
              <w:t>RCT</w:t>
            </w:r>
            <w:r>
              <w:rPr>
                <w:rFonts w:ascii="Arial" w:hAnsi="Arial" w:cs="Arial"/>
                <w:sz w:val="18"/>
                <w:szCs w:val="18"/>
              </w:rPr>
              <w:t>s</w:t>
            </w:r>
            <w:r w:rsidRPr="0077130C">
              <w:rPr>
                <w:rFonts w:ascii="Arial" w:hAnsi="Arial" w:cs="Arial"/>
                <w:sz w:val="18"/>
                <w:szCs w:val="18"/>
              </w:rPr>
              <w:t xml:space="preserve"> included more than 50 pts per arm</w:t>
            </w:r>
            <w:r>
              <w:rPr>
                <w:rFonts w:ascii="Arial" w:hAnsi="Arial" w:cs="Arial"/>
                <w:sz w:val="18"/>
                <w:szCs w:val="18"/>
              </w:rPr>
              <w:t xml:space="preserve"> </w:t>
            </w:r>
            <w:r w:rsidRPr="0077130C">
              <w:rPr>
                <w:rFonts w:ascii="Arial" w:hAnsi="Arial" w:cs="Arial"/>
                <w:sz w:val="18"/>
                <w:szCs w:val="18"/>
              </w:rPr>
              <w:t xml:space="preserve">but was not powered to detect differences in </w:t>
            </w:r>
            <w:r>
              <w:rPr>
                <w:rFonts w:ascii="Arial" w:hAnsi="Arial" w:cs="Arial"/>
                <w:sz w:val="18"/>
                <w:szCs w:val="18"/>
              </w:rPr>
              <w:t>CVD events</w:t>
            </w:r>
            <w:r w:rsidRPr="0077130C">
              <w:rPr>
                <w:rFonts w:ascii="Arial" w:hAnsi="Arial" w:cs="Arial"/>
                <w:sz w:val="18"/>
                <w:szCs w:val="18"/>
              </w:rPr>
              <w:t>. (Downgraded for precision)</w:t>
            </w:r>
          </w:p>
        </w:tc>
      </w:tr>
      <w:tr w:rsidR="00271490" w:rsidRPr="005C381A" w14:paraId="5C37229D" w14:textId="77777777" w:rsidTr="00C4107B">
        <w:tc>
          <w:tcPr>
            <w:tcW w:w="2382" w:type="dxa"/>
            <w:vAlign w:val="center"/>
          </w:tcPr>
          <w:p w14:paraId="5A067F3E" w14:textId="77777777" w:rsidR="00271490" w:rsidRDefault="00271490" w:rsidP="00C4107B">
            <w:pPr>
              <w:rPr>
                <w:rFonts w:ascii="Arial" w:hAnsi="Arial" w:cs="Arial"/>
                <w:sz w:val="20"/>
                <w:szCs w:val="20"/>
              </w:rPr>
            </w:pPr>
            <w:r>
              <w:rPr>
                <w:rFonts w:ascii="Arial" w:hAnsi="Arial" w:cs="Arial"/>
                <w:sz w:val="20"/>
                <w:szCs w:val="20"/>
              </w:rPr>
              <w:t>SPARSE</w:t>
            </w:r>
            <w:r>
              <w:rPr>
                <w:rFonts w:ascii="Arial" w:hAnsi="Arial" w:cs="Arial"/>
                <w:noProof/>
                <w:sz w:val="20"/>
                <w:szCs w:val="20"/>
                <w:vertAlign w:val="superscript"/>
              </w:rPr>
              <w:t>8</w:t>
            </w:r>
          </w:p>
          <w:p w14:paraId="464C60C3"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B29009D" w14:textId="77777777" w:rsidR="00271490" w:rsidRPr="00355857"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8</w:t>
            </w:r>
          </w:p>
        </w:tc>
        <w:tc>
          <w:tcPr>
            <w:tcW w:w="3000" w:type="dxa"/>
            <w:vAlign w:val="center"/>
          </w:tcPr>
          <w:p w14:paraId="6F0976D3" w14:textId="77777777" w:rsidR="00271490" w:rsidRPr="00D20310" w:rsidRDefault="00271490" w:rsidP="00C4107B">
            <w:pPr>
              <w:rPr>
                <w:rFonts w:ascii="Arial" w:hAnsi="Arial" w:cs="Arial"/>
                <w:sz w:val="20"/>
                <w:szCs w:val="20"/>
              </w:rPr>
            </w:pPr>
            <w:r w:rsidRPr="00E35A35">
              <w:rPr>
                <w:rFonts w:ascii="Arial" w:hAnsi="Arial" w:cs="Arial"/>
                <w:sz w:val="20"/>
                <w:szCs w:val="20"/>
              </w:rPr>
              <w:t>ETN, 5</w:t>
            </w:r>
            <w:r w:rsidRPr="002E6123">
              <w:rPr>
                <w:rFonts w:ascii="Arial" w:hAnsi="Arial" w:cs="Arial"/>
                <w:sz w:val="20"/>
                <w:szCs w:val="20"/>
              </w:rPr>
              <w:t>0</w:t>
            </w:r>
            <w:r w:rsidRPr="00E35A35">
              <w:rPr>
                <w:rFonts w:ascii="Arial" w:hAnsi="Arial" w:cs="Arial"/>
                <w:sz w:val="20"/>
                <w:szCs w:val="20"/>
              </w:rPr>
              <w:t xml:space="preserve"> mg, </w:t>
            </w:r>
            <w:r w:rsidRPr="002E6123">
              <w:rPr>
                <w:rFonts w:ascii="Arial" w:hAnsi="Arial" w:cs="Arial"/>
                <w:sz w:val="20"/>
                <w:szCs w:val="20"/>
              </w:rPr>
              <w:t>O</w:t>
            </w:r>
            <w:r w:rsidRPr="00E35A35">
              <w:rPr>
                <w:rFonts w:ascii="Arial" w:hAnsi="Arial" w:cs="Arial"/>
                <w:sz w:val="20"/>
                <w:szCs w:val="20"/>
              </w:rPr>
              <w:t xml:space="preserve">W, </w:t>
            </w:r>
            <w:r>
              <w:rPr>
                <w:rFonts w:ascii="Arial" w:hAnsi="Arial" w:cs="Arial"/>
                <w:sz w:val="20"/>
                <w:szCs w:val="20"/>
              </w:rPr>
              <w:t>SC</w:t>
            </w:r>
          </w:p>
        </w:tc>
        <w:tc>
          <w:tcPr>
            <w:tcW w:w="1417" w:type="dxa"/>
            <w:shd w:val="clear" w:color="auto" w:fill="auto"/>
            <w:vAlign w:val="center"/>
          </w:tcPr>
          <w:p w14:paraId="59207D27"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4E6E2ECA"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7405CB41" w14:textId="77777777" w:rsidR="00271490" w:rsidRDefault="00271490" w:rsidP="00C4107B">
            <w:pPr>
              <w:rPr>
                <w:rFonts w:ascii="Arial" w:hAnsi="Arial" w:cs="Arial"/>
                <w:sz w:val="20"/>
                <w:szCs w:val="20"/>
              </w:rPr>
            </w:pPr>
            <w:r>
              <w:t>n/a</w:t>
            </w:r>
          </w:p>
        </w:tc>
        <w:tc>
          <w:tcPr>
            <w:tcW w:w="1275" w:type="dxa"/>
            <w:shd w:val="clear" w:color="auto" w:fill="92D050"/>
            <w:vAlign w:val="center"/>
          </w:tcPr>
          <w:p w14:paraId="1D536E95" w14:textId="77777777" w:rsidR="00271490" w:rsidRPr="00CA6031" w:rsidRDefault="00271490" w:rsidP="00C4107B">
            <w:pPr>
              <w:rPr>
                <w:rFonts w:ascii="Arial" w:hAnsi="Arial" w:cs="Arial"/>
                <w:sz w:val="20"/>
                <w:szCs w:val="20"/>
              </w:rPr>
            </w:pPr>
          </w:p>
        </w:tc>
        <w:tc>
          <w:tcPr>
            <w:tcW w:w="3969" w:type="dxa"/>
            <w:vMerge/>
            <w:vAlign w:val="center"/>
          </w:tcPr>
          <w:p w14:paraId="24C6083F" w14:textId="77777777" w:rsidR="00271490" w:rsidRPr="0077130C" w:rsidRDefault="00271490" w:rsidP="00C4107B">
            <w:pPr>
              <w:rPr>
                <w:rFonts w:ascii="Arial" w:hAnsi="Arial" w:cs="Arial"/>
                <w:b/>
                <w:bCs/>
                <w:sz w:val="18"/>
                <w:szCs w:val="18"/>
              </w:rPr>
            </w:pPr>
          </w:p>
        </w:tc>
      </w:tr>
      <w:tr w:rsidR="00271490" w:rsidRPr="005C381A" w14:paraId="3CBDE6CE" w14:textId="77777777" w:rsidTr="00C4107B">
        <w:tc>
          <w:tcPr>
            <w:tcW w:w="2382" w:type="dxa"/>
            <w:shd w:val="clear" w:color="auto" w:fill="F2F2F2" w:themeFill="background1" w:themeFillShade="F2"/>
            <w:vAlign w:val="center"/>
          </w:tcPr>
          <w:p w14:paraId="4A37D70C" w14:textId="77777777" w:rsidR="00271490" w:rsidRDefault="00271490" w:rsidP="00C4107B">
            <w:pPr>
              <w:rPr>
                <w:rFonts w:ascii="Arial" w:hAnsi="Arial" w:cs="Arial"/>
                <w:sz w:val="20"/>
                <w:szCs w:val="20"/>
              </w:rPr>
            </w:pPr>
            <w:r>
              <w:rPr>
                <w:rFonts w:ascii="Arial" w:hAnsi="Arial" w:cs="Arial"/>
                <w:sz w:val="20"/>
                <w:szCs w:val="20"/>
              </w:rPr>
              <w:t>GO-AHEAD</w:t>
            </w:r>
            <w:r>
              <w:rPr>
                <w:rFonts w:ascii="Arial" w:hAnsi="Arial" w:cs="Arial"/>
                <w:noProof/>
                <w:sz w:val="20"/>
                <w:szCs w:val="20"/>
                <w:vertAlign w:val="superscript"/>
              </w:rPr>
              <w:t>9</w:t>
            </w:r>
            <w:r w:rsidRPr="00EA33BD">
              <w:rPr>
                <w:rFonts w:ascii="Arial" w:hAnsi="Arial" w:cs="Arial"/>
                <w:sz w:val="20"/>
                <w:szCs w:val="20"/>
              </w:rPr>
              <w:t xml:space="preserve"> </w:t>
            </w:r>
          </w:p>
          <w:p w14:paraId="5B41C46B"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05192DA4" w14:textId="77777777" w:rsidR="00271490" w:rsidRPr="00355857"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shd w:val="clear" w:color="auto" w:fill="F2F2F2" w:themeFill="background1" w:themeFillShade="F2"/>
            <w:vAlign w:val="center"/>
          </w:tcPr>
          <w:p w14:paraId="31F8AE37" w14:textId="77777777" w:rsidR="00271490" w:rsidRPr="00D20310" w:rsidRDefault="00271490" w:rsidP="00C4107B">
            <w:pPr>
              <w:rPr>
                <w:rFonts w:ascii="Arial" w:hAnsi="Arial" w:cs="Arial"/>
                <w:sz w:val="20"/>
                <w:szCs w:val="20"/>
              </w:rPr>
            </w:pPr>
            <w:r w:rsidRPr="00EF7430">
              <w:rPr>
                <w:rFonts w:ascii="Arial" w:hAnsi="Arial" w:cs="Arial"/>
                <w:sz w:val="20"/>
                <w:szCs w:val="20"/>
              </w:rPr>
              <w:t>G</w:t>
            </w:r>
            <w:r>
              <w:rPr>
                <w:rFonts w:ascii="Arial" w:hAnsi="Arial" w:cs="Arial"/>
                <w:sz w:val="20"/>
                <w:szCs w:val="20"/>
              </w:rPr>
              <w:t>O</w:t>
            </w:r>
            <w:r w:rsidRPr="00EF7430">
              <w:rPr>
                <w:rFonts w:ascii="Arial" w:hAnsi="Arial" w:cs="Arial"/>
                <w:sz w:val="20"/>
                <w:szCs w:val="20"/>
              </w:rPr>
              <w:t>L, 50 mg, Q4W, SC</w:t>
            </w:r>
          </w:p>
        </w:tc>
        <w:tc>
          <w:tcPr>
            <w:tcW w:w="1417" w:type="dxa"/>
            <w:shd w:val="clear" w:color="auto" w:fill="F2F2F2" w:themeFill="background1" w:themeFillShade="F2"/>
            <w:vAlign w:val="center"/>
          </w:tcPr>
          <w:p w14:paraId="2C40525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3AA2BB3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FF48233" w14:textId="77777777" w:rsidR="00271490" w:rsidRDefault="00271490" w:rsidP="00C4107B">
            <w:pPr>
              <w:rPr>
                <w:rFonts w:ascii="Arial" w:hAnsi="Arial" w:cs="Arial"/>
                <w:sz w:val="20"/>
                <w:szCs w:val="20"/>
              </w:rPr>
            </w:pPr>
            <w:r>
              <w:t>n/a</w:t>
            </w:r>
          </w:p>
        </w:tc>
        <w:tc>
          <w:tcPr>
            <w:tcW w:w="1275" w:type="dxa"/>
            <w:shd w:val="clear" w:color="auto" w:fill="92D050"/>
            <w:vAlign w:val="center"/>
          </w:tcPr>
          <w:p w14:paraId="32339CDE" w14:textId="77777777" w:rsidR="00271490" w:rsidRPr="00CA6031" w:rsidRDefault="00271490" w:rsidP="00C4107B">
            <w:pPr>
              <w:rPr>
                <w:rFonts w:ascii="Arial" w:hAnsi="Arial" w:cs="Arial"/>
                <w:sz w:val="20"/>
                <w:szCs w:val="20"/>
              </w:rPr>
            </w:pPr>
          </w:p>
        </w:tc>
        <w:tc>
          <w:tcPr>
            <w:tcW w:w="3969" w:type="dxa"/>
            <w:vMerge/>
            <w:vAlign w:val="center"/>
          </w:tcPr>
          <w:p w14:paraId="0115CF49" w14:textId="77777777" w:rsidR="00271490" w:rsidRPr="0077130C" w:rsidRDefault="00271490" w:rsidP="00C4107B">
            <w:pPr>
              <w:rPr>
                <w:rFonts w:ascii="Arial" w:hAnsi="Arial" w:cs="Arial"/>
                <w:b/>
                <w:bCs/>
                <w:sz w:val="18"/>
                <w:szCs w:val="18"/>
              </w:rPr>
            </w:pPr>
          </w:p>
        </w:tc>
      </w:tr>
      <w:tr w:rsidR="00271490" w:rsidRPr="005C381A" w14:paraId="48D439CA" w14:textId="77777777" w:rsidTr="00C4107B">
        <w:tc>
          <w:tcPr>
            <w:tcW w:w="2382" w:type="dxa"/>
            <w:vAlign w:val="center"/>
          </w:tcPr>
          <w:p w14:paraId="5C4C4B05" w14:textId="77777777" w:rsidR="00271490" w:rsidRDefault="00271490" w:rsidP="00C4107B">
            <w:pPr>
              <w:rPr>
                <w:rFonts w:ascii="Arial" w:hAnsi="Arial" w:cs="Arial"/>
                <w:sz w:val="20"/>
                <w:szCs w:val="20"/>
              </w:rPr>
            </w:pPr>
            <w:r>
              <w:rPr>
                <w:rFonts w:ascii="Arial" w:hAnsi="Arial" w:cs="Arial"/>
                <w:sz w:val="20"/>
                <w:szCs w:val="20"/>
              </w:rPr>
              <w:t>GO-ALIVE</w:t>
            </w:r>
            <w:r>
              <w:rPr>
                <w:rFonts w:ascii="Arial" w:hAnsi="Arial" w:cs="Arial"/>
                <w:noProof/>
                <w:sz w:val="20"/>
                <w:szCs w:val="20"/>
                <w:vertAlign w:val="superscript"/>
              </w:rPr>
              <w:t>10</w:t>
            </w:r>
            <w:r w:rsidRPr="00EA33BD">
              <w:rPr>
                <w:rFonts w:ascii="Arial" w:hAnsi="Arial" w:cs="Arial"/>
                <w:sz w:val="20"/>
                <w:szCs w:val="20"/>
              </w:rPr>
              <w:t xml:space="preserve"> </w:t>
            </w:r>
          </w:p>
          <w:p w14:paraId="75E6F07B"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37A48D94" w14:textId="77777777" w:rsidR="00271490" w:rsidRPr="00355857"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16</w:t>
            </w:r>
          </w:p>
        </w:tc>
        <w:tc>
          <w:tcPr>
            <w:tcW w:w="3000" w:type="dxa"/>
            <w:vAlign w:val="center"/>
          </w:tcPr>
          <w:p w14:paraId="3ED83A03" w14:textId="77777777" w:rsidR="00271490" w:rsidRPr="00D20310" w:rsidRDefault="00271490" w:rsidP="00C4107B">
            <w:pPr>
              <w:rPr>
                <w:rFonts w:ascii="Arial" w:hAnsi="Arial" w:cs="Arial"/>
                <w:sz w:val="20"/>
                <w:szCs w:val="20"/>
              </w:rPr>
            </w:pPr>
            <w:r w:rsidRPr="006F31BA">
              <w:rPr>
                <w:rFonts w:ascii="Arial" w:hAnsi="Arial" w:cs="Arial"/>
                <w:sz w:val="20"/>
                <w:szCs w:val="20"/>
              </w:rPr>
              <w:t>GOL, 2 mg/kg, Q4W, IV</w:t>
            </w:r>
          </w:p>
        </w:tc>
        <w:tc>
          <w:tcPr>
            <w:tcW w:w="1417" w:type="dxa"/>
            <w:shd w:val="clear" w:color="auto" w:fill="auto"/>
            <w:vAlign w:val="center"/>
          </w:tcPr>
          <w:p w14:paraId="0836575D"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27C24F32"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646504C8" w14:textId="77777777" w:rsidR="00271490" w:rsidRDefault="00271490" w:rsidP="00C4107B">
            <w:pPr>
              <w:rPr>
                <w:rFonts w:ascii="Arial" w:hAnsi="Arial" w:cs="Arial"/>
                <w:sz w:val="20"/>
                <w:szCs w:val="20"/>
              </w:rPr>
            </w:pPr>
            <w:r>
              <w:t>n/a</w:t>
            </w:r>
          </w:p>
        </w:tc>
        <w:tc>
          <w:tcPr>
            <w:tcW w:w="1275" w:type="dxa"/>
            <w:shd w:val="clear" w:color="auto" w:fill="92D050"/>
            <w:vAlign w:val="center"/>
          </w:tcPr>
          <w:p w14:paraId="127561C6" w14:textId="77777777" w:rsidR="00271490" w:rsidRPr="00CA6031" w:rsidRDefault="00271490" w:rsidP="00C4107B">
            <w:pPr>
              <w:rPr>
                <w:rFonts w:ascii="Arial" w:hAnsi="Arial" w:cs="Arial"/>
                <w:sz w:val="20"/>
                <w:szCs w:val="20"/>
              </w:rPr>
            </w:pPr>
          </w:p>
        </w:tc>
        <w:tc>
          <w:tcPr>
            <w:tcW w:w="3969" w:type="dxa"/>
            <w:vMerge/>
            <w:vAlign w:val="center"/>
          </w:tcPr>
          <w:p w14:paraId="3C3498BC" w14:textId="77777777" w:rsidR="00271490" w:rsidRPr="0077130C" w:rsidRDefault="00271490" w:rsidP="00C4107B">
            <w:pPr>
              <w:rPr>
                <w:rFonts w:ascii="Arial" w:hAnsi="Arial" w:cs="Arial"/>
                <w:b/>
                <w:bCs/>
                <w:sz w:val="18"/>
                <w:szCs w:val="18"/>
              </w:rPr>
            </w:pPr>
          </w:p>
        </w:tc>
      </w:tr>
      <w:tr w:rsidR="00271490" w:rsidRPr="005C381A" w14:paraId="45822FB2" w14:textId="77777777" w:rsidTr="00C4107B">
        <w:trPr>
          <w:trHeight w:val="397"/>
        </w:trPr>
        <w:tc>
          <w:tcPr>
            <w:tcW w:w="14737" w:type="dxa"/>
            <w:gridSpan w:val="7"/>
            <w:shd w:val="clear" w:color="auto" w:fill="4C94D8" w:themeFill="text2" w:themeFillTint="80"/>
            <w:vAlign w:val="center"/>
          </w:tcPr>
          <w:p w14:paraId="10B9DDE4" w14:textId="77777777" w:rsidR="00271490" w:rsidRPr="0077130C" w:rsidRDefault="00271490" w:rsidP="00C4107B">
            <w:pPr>
              <w:rPr>
                <w:rFonts w:ascii="Arial" w:hAnsi="Arial" w:cs="Arial"/>
                <w:b/>
                <w:bCs/>
                <w:sz w:val="18"/>
                <w:szCs w:val="18"/>
              </w:rPr>
            </w:pPr>
            <w:r w:rsidRPr="005E75FC">
              <w:rPr>
                <w:rFonts w:ascii="Arial" w:hAnsi="Arial" w:cs="Arial"/>
                <w:b/>
                <w:bCs/>
                <w:sz w:val="24"/>
                <w:szCs w:val="24"/>
              </w:rPr>
              <w:t>bDMARDs: TNF inhibitors – biosimilars vs originators</w:t>
            </w:r>
          </w:p>
        </w:tc>
      </w:tr>
      <w:tr w:rsidR="00271490" w:rsidRPr="005C381A" w14:paraId="180A52E0" w14:textId="77777777" w:rsidTr="00C4107B">
        <w:trPr>
          <w:trHeight w:val="340"/>
        </w:trPr>
        <w:tc>
          <w:tcPr>
            <w:tcW w:w="14737" w:type="dxa"/>
            <w:gridSpan w:val="7"/>
            <w:shd w:val="clear" w:color="auto" w:fill="DAE9F7" w:themeFill="text2" w:themeFillTint="1A"/>
            <w:vAlign w:val="center"/>
          </w:tcPr>
          <w:p w14:paraId="2E6C9E86" w14:textId="77777777" w:rsidR="00271490" w:rsidRPr="0077130C" w:rsidRDefault="00271490" w:rsidP="00C4107B">
            <w:pPr>
              <w:rPr>
                <w:rFonts w:ascii="Arial" w:hAnsi="Arial" w:cs="Arial"/>
                <w:b/>
                <w:bCs/>
                <w:sz w:val="18"/>
                <w:szCs w:val="18"/>
              </w:rPr>
            </w:pPr>
            <w:r w:rsidRPr="00517B1A">
              <w:rPr>
                <w:rFonts w:ascii="Arial" w:hAnsi="Arial" w:cs="Arial"/>
                <w:b/>
                <w:bCs/>
              </w:rPr>
              <w:lastRenderedPageBreak/>
              <w:t>Patient with ≥1 AE</w:t>
            </w:r>
          </w:p>
        </w:tc>
      </w:tr>
      <w:tr w:rsidR="00271490" w:rsidRPr="005C381A" w14:paraId="3C081E19" w14:textId="77777777" w:rsidTr="00C4107B">
        <w:tc>
          <w:tcPr>
            <w:tcW w:w="2382" w:type="dxa"/>
            <w:shd w:val="clear" w:color="auto" w:fill="F2F2F2" w:themeFill="background1" w:themeFillShade="F2"/>
            <w:vAlign w:val="center"/>
          </w:tcPr>
          <w:p w14:paraId="5F1A06D5" w14:textId="77777777" w:rsidR="00271490" w:rsidRDefault="00271490" w:rsidP="00C4107B">
            <w:pPr>
              <w:rPr>
                <w:rFonts w:ascii="Arial" w:hAnsi="Arial" w:cs="Arial"/>
                <w:sz w:val="20"/>
                <w:szCs w:val="20"/>
              </w:rPr>
            </w:pPr>
            <w:r w:rsidRPr="00541E86">
              <w:rPr>
                <w:rFonts w:ascii="Arial" w:hAnsi="Arial" w:cs="Arial"/>
                <w:sz w:val="20"/>
                <w:szCs w:val="20"/>
              </w:rPr>
              <w:t>ChiCTR1900022520</w:t>
            </w:r>
            <w:r w:rsidRPr="00CB4155">
              <w:rPr>
                <w:rFonts w:ascii="Arial" w:hAnsi="Arial" w:cs="Arial"/>
                <w:noProof/>
                <w:sz w:val="20"/>
                <w:szCs w:val="20"/>
                <w:vertAlign w:val="superscript"/>
              </w:rPr>
              <w:t>1</w:t>
            </w:r>
            <w:r>
              <w:rPr>
                <w:rFonts w:ascii="Arial" w:hAnsi="Arial" w:cs="Arial"/>
                <w:noProof/>
                <w:sz w:val="20"/>
                <w:szCs w:val="20"/>
                <w:vertAlign w:val="superscript"/>
              </w:rPr>
              <w:t>3</w:t>
            </w:r>
            <w:r>
              <w:rPr>
                <w:rFonts w:ascii="Arial" w:hAnsi="Arial" w:cs="Arial"/>
                <w:sz w:val="20"/>
                <w:szCs w:val="20"/>
              </w:rPr>
              <w:t xml:space="preserve">  </w:t>
            </w:r>
          </w:p>
          <w:p w14:paraId="048500B5" w14:textId="77777777" w:rsidR="00271490" w:rsidRDefault="00271490" w:rsidP="00C4107B">
            <w:pPr>
              <w:ind w:left="227"/>
              <w:rPr>
                <w:rFonts w:ascii="Arial" w:hAnsi="Arial" w:cs="Arial"/>
                <w:sz w:val="20"/>
                <w:szCs w:val="20"/>
              </w:rPr>
            </w:pPr>
            <w:r w:rsidRPr="00D4010A">
              <w:rPr>
                <w:rFonts w:ascii="Arial" w:hAnsi="Arial" w:cs="Arial"/>
                <w:sz w:val="20"/>
                <w:szCs w:val="20"/>
              </w:rPr>
              <w:t>r-axSpA</w:t>
            </w:r>
          </w:p>
          <w:p w14:paraId="7D78E5BC" w14:textId="77777777" w:rsidR="00271490" w:rsidRDefault="00271490" w:rsidP="00C4107B">
            <w:pPr>
              <w:ind w:left="397"/>
              <w:rPr>
                <w:rFonts w:ascii="Arial" w:hAnsi="Arial" w:cs="Arial"/>
                <w:sz w:val="20"/>
                <w:szCs w:val="20"/>
              </w:rPr>
            </w:pPr>
            <w:r w:rsidRPr="00B16FFD">
              <w:rPr>
                <w:rFonts w:ascii="Arial" w:hAnsi="Arial" w:cs="Arial"/>
                <w:i/>
                <w:iCs/>
                <w:sz w:val="20"/>
                <w:szCs w:val="20"/>
              </w:rPr>
              <w:t>week 24</w:t>
            </w:r>
          </w:p>
        </w:tc>
        <w:tc>
          <w:tcPr>
            <w:tcW w:w="3000" w:type="dxa"/>
            <w:shd w:val="clear" w:color="auto" w:fill="F2F2F2" w:themeFill="background1" w:themeFillShade="F2"/>
            <w:vAlign w:val="center"/>
          </w:tcPr>
          <w:p w14:paraId="2212502A" w14:textId="77777777" w:rsidR="00271490" w:rsidRPr="006F31BA" w:rsidRDefault="00271490" w:rsidP="00C4107B">
            <w:pPr>
              <w:rPr>
                <w:rFonts w:ascii="Arial" w:hAnsi="Arial" w:cs="Arial"/>
                <w:sz w:val="20"/>
                <w:szCs w:val="20"/>
              </w:rPr>
            </w:pPr>
            <w:r w:rsidRPr="0058725C">
              <w:rPr>
                <w:rFonts w:ascii="Arial" w:hAnsi="Arial" w:cs="Arial"/>
                <w:sz w:val="20"/>
                <w:szCs w:val="20"/>
              </w:rPr>
              <w:t>HS016, 40 mg, Q2W, SC</w:t>
            </w:r>
          </w:p>
        </w:tc>
        <w:tc>
          <w:tcPr>
            <w:tcW w:w="1417" w:type="dxa"/>
            <w:shd w:val="clear" w:color="auto" w:fill="F2F2F2" w:themeFill="background1" w:themeFillShade="F2"/>
            <w:vAlign w:val="center"/>
          </w:tcPr>
          <w:p w14:paraId="339A2045" w14:textId="77777777" w:rsidR="00271490" w:rsidRDefault="00271490" w:rsidP="00C4107B">
            <w:pPr>
              <w:rPr>
                <w:rFonts w:ascii="Arial" w:hAnsi="Arial" w:cs="Arial"/>
                <w:sz w:val="20"/>
                <w:szCs w:val="20"/>
              </w:rPr>
            </w:pPr>
            <w:r w:rsidRPr="0058725C">
              <w:rPr>
                <w:rFonts w:ascii="Arial" w:hAnsi="Arial" w:cs="Arial"/>
                <w:sz w:val="20"/>
                <w:szCs w:val="20"/>
              </w:rPr>
              <w:t>352</w:t>
            </w:r>
          </w:p>
          <w:p w14:paraId="3AD4B5B5" w14:textId="77777777" w:rsidR="00271490" w:rsidRDefault="00271490" w:rsidP="00C4107B">
            <w:pPr>
              <w:rPr>
                <w:rFonts w:ascii="Arial" w:hAnsi="Arial" w:cs="Arial"/>
                <w:sz w:val="20"/>
                <w:szCs w:val="20"/>
              </w:rPr>
            </w:pPr>
            <w:r w:rsidRPr="0058725C">
              <w:rPr>
                <w:rFonts w:ascii="Arial" w:hAnsi="Arial" w:cs="Arial"/>
                <w:sz w:val="20"/>
                <w:szCs w:val="20"/>
              </w:rPr>
              <w:t>(84.6)</w:t>
            </w:r>
          </w:p>
        </w:tc>
        <w:tc>
          <w:tcPr>
            <w:tcW w:w="1134" w:type="dxa"/>
            <w:shd w:val="clear" w:color="auto" w:fill="F2F2F2" w:themeFill="background1" w:themeFillShade="F2"/>
            <w:vAlign w:val="center"/>
          </w:tcPr>
          <w:p w14:paraId="0D4BB4E7" w14:textId="77777777" w:rsidR="00271490" w:rsidRDefault="00271490" w:rsidP="00C4107B">
            <w:pPr>
              <w:rPr>
                <w:rFonts w:ascii="Arial" w:hAnsi="Arial" w:cs="Arial"/>
                <w:sz w:val="20"/>
                <w:szCs w:val="20"/>
              </w:rPr>
            </w:pPr>
            <w:r w:rsidRPr="008E550D">
              <w:rPr>
                <w:rFonts w:ascii="Arial" w:hAnsi="Arial" w:cs="Arial"/>
                <w:sz w:val="20"/>
                <w:szCs w:val="20"/>
              </w:rPr>
              <w:t>200</w:t>
            </w:r>
          </w:p>
          <w:p w14:paraId="2C67B4B9" w14:textId="77777777" w:rsidR="00271490" w:rsidRDefault="00271490" w:rsidP="00C4107B">
            <w:pPr>
              <w:rPr>
                <w:rFonts w:ascii="Arial" w:hAnsi="Arial" w:cs="Arial"/>
                <w:sz w:val="20"/>
                <w:szCs w:val="20"/>
              </w:rPr>
            </w:pPr>
            <w:r w:rsidRPr="008E550D">
              <w:rPr>
                <w:rFonts w:ascii="Arial" w:hAnsi="Arial" w:cs="Arial"/>
                <w:sz w:val="20"/>
                <w:szCs w:val="20"/>
              </w:rPr>
              <w:t>(86.2)</w:t>
            </w:r>
          </w:p>
        </w:tc>
        <w:tc>
          <w:tcPr>
            <w:tcW w:w="1560" w:type="dxa"/>
            <w:shd w:val="clear" w:color="auto" w:fill="F2F2F2" w:themeFill="background1" w:themeFillShade="F2"/>
            <w:vAlign w:val="center"/>
          </w:tcPr>
          <w:p w14:paraId="218CD688" w14:textId="58AA2910" w:rsidR="00271490" w:rsidRDefault="000856B0" w:rsidP="00C4107B">
            <w:pPr>
              <w:rPr>
                <w:rFonts w:ascii="Arial" w:hAnsi="Arial" w:cs="Arial"/>
                <w:sz w:val="20"/>
                <w:szCs w:val="20"/>
              </w:rPr>
            </w:pPr>
            <w:r>
              <w:rPr>
                <w:rFonts w:ascii="Arial" w:hAnsi="Arial" w:cs="Arial"/>
                <w:sz w:val="20"/>
                <w:szCs w:val="20"/>
              </w:rPr>
              <w:t>1.0</w:t>
            </w:r>
          </w:p>
          <w:p w14:paraId="330ED129" w14:textId="6B5D7FFC" w:rsidR="00271490" w:rsidRDefault="00271490" w:rsidP="00C4107B">
            <w:r>
              <w:rPr>
                <w:rFonts w:ascii="Arial" w:hAnsi="Arial" w:cs="Arial"/>
                <w:sz w:val="20"/>
                <w:szCs w:val="20"/>
              </w:rPr>
              <w:t>(</w:t>
            </w:r>
            <w:r w:rsidRPr="0029627C">
              <w:rPr>
                <w:rFonts w:ascii="Arial" w:hAnsi="Arial" w:cs="Arial"/>
                <w:sz w:val="20"/>
                <w:szCs w:val="20"/>
              </w:rPr>
              <w:t>0.9</w:t>
            </w:r>
            <w:r>
              <w:rPr>
                <w:rFonts w:ascii="Arial" w:hAnsi="Arial" w:cs="Arial"/>
                <w:sz w:val="20"/>
                <w:szCs w:val="20"/>
              </w:rPr>
              <w:t xml:space="preserve">, </w:t>
            </w:r>
            <w:r w:rsidRPr="0029627C">
              <w:rPr>
                <w:rFonts w:ascii="Arial" w:hAnsi="Arial" w:cs="Arial"/>
                <w:sz w:val="20"/>
                <w:szCs w:val="20"/>
              </w:rPr>
              <w:t>1.</w:t>
            </w:r>
            <w:r w:rsidR="000856B0">
              <w:rPr>
                <w:rFonts w:ascii="Arial" w:hAnsi="Arial" w:cs="Arial"/>
                <w:sz w:val="20"/>
                <w:szCs w:val="20"/>
              </w:rPr>
              <w:t>1</w:t>
            </w:r>
            <w:r>
              <w:rPr>
                <w:rFonts w:ascii="Arial" w:hAnsi="Arial" w:cs="Arial"/>
                <w:sz w:val="20"/>
                <w:szCs w:val="20"/>
              </w:rPr>
              <w:t>)</w:t>
            </w:r>
          </w:p>
        </w:tc>
        <w:tc>
          <w:tcPr>
            <w:tcW w:w="1275" w:type="dxa"/>
            <w:shd w:val="clear" w:color="auto" w:fill="92D050"/>
            <w:vAlign w:val="center"/>
          </w:tcPr>
          <w:p w14:paraId="5A7ADCBF" w14:textId="77777777" w:rsidR="00271490" w:rsidRPr="00CA6031" w:rsidRDefault="00271490" w:rsidP="00C4107B">
            <w:pPr>
              <w:rPr>
                <w:rFonts w:ascii="Arial" w:hAnsi="Arial" w:cs="Arial"/>
                <w:sz w:val="20"/>
                <w:szCs w:val="20"/>
              </w:rPr>
            </w:pPr>
          </w:p>
        </w:tc>
        <w:tc>
          <w:tcPr>
            <w:tcW w:w="3969" w:type="dxa"/>
            <w:vMerge w:val="restart"/>
            <w:vAlign w:val="center"/>
          </w:tcPr>
          <w:p w14:paraId="367376D6" w14:textId="77777777" w:rsidR="00271490" w:rsidRPr="00DE7587" w:rsidRDefault="00271490" w:rsidP="00C4107B">
            <w:pPr>
              <w:rPr>
                <w:rFonts w:ascii="Arial" w:hAnsi="Arial" w:cs="Arial"/>
                <w:sz w:val="18"/>
                <w:szCs w:val="18"/>
              </w:rPr>
            </w:pPr>
            <w:r>
              <w:rPr>
                <w:rFonts w:ascii="Arial" w:hAnsi="Arial" w:cs="Arial"/>
                <w:b/>
                <w:bCs/>
                <w:sz w:val="18"/>
                <w:szCs w:val="18"/>
              </w:rPr>
              <w:t>High</w:t>
            </w:r>
            <w:r w:rsidRPr="00DE7587">
              <w:rPr>
                <w:rFonts w:ascii="Arial" w:hAnsi="Arial" w:cs="Arial"/>
                <w:b/>
                <w:bCs/>
                <w:sz w:val="18"/>
                <w:szCs w:val="18"/>
              </w:rPr>
              <w:t xml:space="preserve"> confidence</w:t>
            </w:r>
            <w:r w:rsidRPr="00DE7587">
              <w:rPr>
                <w:rFonts w:ascii="Arial" w:hAnsi="Arial" w:cs="Arial"/>
                <w:sz w:val="18"/>
                <w:szCs w:val="18"/>
              </w:rPr>
              <w:t xml:space="preserve">: biosimilars have similar </w:t>
            </w:r>
            <w:r>
              <w:rPr>
                <w:rFonts w:ascii="Arial" w:hAnsi="Arial" w:cs="Arial"/>
                <w:sz w:val="18"/>
                <w:szCs w:val="18"/>
              </w:rPr>
              <w:t>risk of adverse events</w:t>
            </w:r>
            <w:r w:rsidRPr="00DE7587">
              <w:rPr>
                <w:rFonts w:ascii="Arial" w:hAnsi="Arial" w:cs="Arial"/>
                <w:sz w:val="18"/>
                <w:szCs w:val="18"/>
              </w:rPr>
              <w:t xml:space="preserve"> </w:t>
            </w:r>
            <w:r>
              <w:rPr>
                <w:rFonts w:ascii="Arial" w:hAnsi="Arial" w:cs="Arial"/>
                <w:sz w:val="18"/>
                <w:szCs w:val="18"/>
              </w:rPr>
              <w:t xml:space="preserve">as ADA </w:t>
            </w:r>
            <w:r w:rsidRPr="00DE7587">
              <w:rPr>
                <w:rFonts w:ascii="Arial" w:hAnsi="Arial" w:cs="Arial"/>
                <w:sz w:val="18"/>
                <w:szCs w:val="18"/>
              </w:rPr>
              <w:t xml:space="preserve">in AxSPA </w:t>
            </w:r>
            <w:r>
              <w:rPr>
                <w:rFonts w:ascii="Arial" w:hAnsi="Arial" w:cs="Arial"/>
                <w:sz w:val="18"/>
                <w:szCs w:val="18"/>
              </w:rPr>
              <w:t xml:space="preserve">(proportion with at least 1AE) </w:t>
            </w:r>
          </w:p>
          <w:p w14:paraId="06A2B55B" w14:textId="77777777" w:rsidR="00271490" w:rsidRPr="00DE7587" w:rsidRDefault="00271490" w:rsidP="00C4107B">
            <w:pPr>
              <w:rPr>
                <w:rFonts w:ascii="Arial" w:hAnsi="Arial" w:cs="Arial"/>
                <w:sz w:val="18"/>
                <w:szCs w:val="18"/>
              </w:rPr>
            </w:pPr>
          </w:p>
          <w:p w14:paraId="2B140DB8" w14:textId="77777777" w:rsidR="00271490" w:rsidRPr="00DE7587" w:rsidRDefault="00271490" w:rsidP="00C4107B">
            <w:pPr>
              <w:rPr>
                <w:rFonts w:ascii="Arial" w:hAnsi="Arial" w:cs="Arial"/>
                <w:sz w:val="18"/>
                <w:szCs w:val="18"/>
              </w:rPr>
            </w:pPr>
            <w:r>
              <w:rPr>
                <w:rFonts w:ascii="Arial" w:hAnsi="Arial" w:cs="Arial"/>
                <w:sz w:val="18"/>
                <w:szCs w:val="18"/>
              </w:rPr>
              <w:t>3</w:t>
            </w:r>
            <w:r w:rsidRPr="00DE7587">
              <w:rPr>
                <w:rFonts w:ascii="Arial" w:hAnsi="Arial" w:cs="Arial"/>
                <w:sz w:val="18"/>
                <w:szCs w:val="18"/>
              </w:rPr>
              <w:t xml:space="preserve"> RCT, </w:t>
            </w:r>
            <w:r>
              <w:rPr>
                <w:rFonts w:ascii="Arial" w:hAnsi="Arial" w:cs="Arial"/>
                <w:sz w:val="18"/>
                <w:szCs w:val="18"/>
              </w:rPr>
              <w:t xml:space="preserve">2 with low </w:t>
            </w:r>
            <w:r w:rsidRPr="00DE7587">
              <w:rPr>
                <w:rFonts w:ascii="Arial" w:hAnsi="Arial" w:cs="Arial"/>
                <w:sz w:val="18"/>
                <w:szCs w:val="18"/>
              </w:rPr>
              <w:t>risk of bias.</w:t>
            </w:r>
          </w:p>
          <w:p w14:paraId="3B5F2562" w14:textId="77777777" w:rsidR="00271490" w:rsidRPr="00DE7587" w:rsidRDefault="00271490" w:rsidP="00C4107B">
            <w:pPr>
              <w:rPr>
                <w:rFonts w:ascii="Arial" w:hAnsi="Arial" w:cs="Arial"/>
                <w:sz w:val="18"/>
                <w:szCs w:val="18"/>
              </w:rPr>
            </w:pPr>
          </w:p>
          <w:p w14:paraId="4C29FCC3" w14:textId="77777777" w:rsidR="00271490" w:rsidRPr="00DE7587" w:rsidRDefault="00271490" w:rsidP="00C4107B">
            <w:pPr>
              <w:rPr>
                <w:rFonts w:ascii="Arial" w:hAnsi="Arial" w:cs="Arial"/>
                <w:sz w:val="18"/>
                <w:szCs w:val="18"/>
              </w:rPr>
            </w:pPr>
            <w:r>
              <w:rPr>
                <w:rFonts w:ascii="Arial" w:hAnsi="Arial" w:cs="Arial"/>
                <w:sz w:val="18"/>
                <w:szCs w:val="18"/>
              </w:rPr>
              <w:t xml:space="preserve">The trials all </w:t>
            </w:r>
            <w:r w:rsidRPr="00DE7587">
              <w:rPr>
                <w:rFonts w:ascii="Arial" w:hAnsi="Arial" w:cs="Arial"/>
                <w:sz w:val="18"/>
                <w:szCs w:val="18"/>
              </w:rPr>
              <w:t>report</w:t>
            </w:r>
            <w:r>
              <w:rPr>
                <w:rFonts w:ascii="Arial" w:hAnsi="Arial" w:cs="Arial"/>
                <w:sz w:val="18"/>
                <w:szCs w:val="18"/>
              </w:rPr>
              <w:t xml:space="preserve"> a similar incidence of adverse effects (any) </w:t>
            </w:r>
            <w:r w:rsidRPr="00DE7587">
              <w:rPr>
                <w:rFonts w:ascii="Arial" w:hAnsi="Arial" w:cs="Arial"/>
                <w:sz w:val="18"/>
                <w:szCs w:val="18"/>
              </w:rPr>
              <w:t xml:space="preserve">for </w:t>
            </w:r>
            <w:r>
              <w:rPr>
                <w:rFonts w:ascii="Arial" w:hAnsi="Arial" w:cs="Arial"/>
                <w:sz w:val="18"/>
                <w:szCs w:val="18"/>
              </w:rPr>
              <w:t xml:space="preserve">both </w:t>
            </w:r>
            <w:r w:rsidRPr="00DE7587">
              <w:rPr>
                <w:rFonts w:ascii="Arial" w:hAnsi="Arial" w:cs="Arial"/>
                <w:sz w:val="18"/>
                <w:szCs w:val="18"/>
              </w:rPr>
              <w:t xml:space="preserve">biosimilars </w:t>
            </w:r>
            <w:r>
              <w:rPr>
                <w:rFonts w:ascii="Arial" w:hAnsi="Arial" w:cs="Arial"/>
                <w:sz w:val="18"/>
                <w:szCs w:val="18"/>
              </w:rPr>
              <w:t xml:space="preserve">and </w:t>
            </w:r>
            <w:r w:rsidRPr="00DE7587">
              <w:rPr>
                <w:rFonts w:ascii="Arial" w:hAnsi="Arial" w:cs="Arial"/>
                <w:sz w:val="18"/>
                <w:szCs w:val="18"/>
              </w:rPr>
              <w:t>ADA</w:t>
            </w:r>
            <w:r>
              <w:rPr>
                <w:rFonts w:ascii="Arial" w:hAnsi="Arial" w:cs="Arial"/>
                <w:sz w:val="18"/>
                <w:szCs w:val="18"/>
              </w:rPr>
              <w:t>.</w:t>
            </w:r>
            <w:r w:rsidRPr="00DE7587">
              <w:rPr>
                <w:rFonts w:ascii="Arial" w:hAnsi="Arial" w:cs="Arial"/>
                <w:sz w:val="18"/>
                <w:szCs w:val="18"/>
              </w:rPr>
              <w:t xml:space="preserve"> </w:t>
            </w:r>
          </w:p>
          <w:p w14:paraId="01D2AEB8" w14:textId="77777777" w:rsidR="00271490" w:rsidRPr="00DE7587" w:rsidRDefault="00271490" w:rsidP="00C4107B">
            <w:pPr>
              <w:rPr>
                <w:rFonts w:ascii="Arial" w:hAnsi="Arial" w:cs="Arial"/>
                <w:sz w:val="18"/>
                <w:szCs w:val="18"/>
              </w:rPr>
            </w:pPr>
          </w:p>
          <w:p w14:paraId="0A856F36" w14:textId="77777777" w:rsidR="00271490" w:rsidRPr="0077130C" w:rsidRDefault="00271490" w:rsidP="00C4107B">
            <w:pPr>
              <w:rPr>
                <w:rFonts w:ascii="Arial" w:hAnsi="Arial" w:cs="Arial"/>
                <w:b/>
                <w:bCs/>
                <w:sz w:val="18"/>
                <w:szCs w:val="18"/>
              </w:rPr>
            </w:pPr>
            <w:r>
              <w:rPr>
                <w:rFonts w:ascii="Arial" w:hAnsi="Arial" w:cs="Arial"/>
                <w:sz w:val="18"/>
                <w:szCs w:val="18"/>
              </w:rPr>
              <w:t>All 3</w:t>
            </w:r>
            <w:r w:rsidRPr="004C1E19">
              <w:rPr>
                <w:rFonts w:ascii="Arial" w:hAnsi="Arial" w:cs="Arial"/>
                <w:sz w:val="18"/>
                <w:szCs w:val="18"/>
              </w:rPr>
              <w:t xml:space="preserve"> RCTs include </w:t>
            </w:r>
            <w:r>
              <w:rPr>
                <w:rFonts w:ascii="Arial" w:hAnsi="Arial" w:cs="Arial"/>
                <w:sz w:val="18"/>
                <w:szCs w:val="18"/>
              </w:rPr>
              <w:t xml:space="preserve">more than 100 pts per arm (larger sample size needed for non-superiority or equivalence </w:t>
            </w:r>
            <w:r w:rsidRPr="004C1E19">
              <w:rPr>
                <w:rFonts w:ascii="Arial" w:hAnsi="Arial" w:cs="Arial"/>
                <w:sz w:val="18"/>
                <w:szCs w:val="18"/>
              </w:rPr>
              <w:t>(total sample size across all arms: n= 1,</w:t>
            </w:r>
            <w:r>
              <w:rPr>
                <w:rFonts w:ascii="Arial" w:hAnsi="Arial" w:cs="Arial"/>
                <w:sz w:val="18"/>
                <w:szCs w:val="18"/>
              </w:rPr>
              <w:t>466</w:t>
            </w:r>
            <w:r w:rsidRPr="004C1E19">
              <w:rPr>
                <w:rFonts w:ascii="Arial" w:hAnsi="Arial" w:cs="Arial"/>
                <w:sz w:val="18"/>
                <w:szCs w:val="18"/>
              </w:rPr>
              <w:t>).</w:t>
            </w:r>
          </w:p>
        </w:tc>
      </w:tr>
      <w:tr w:rsidR="00271490" w:rsidRPr="005C381A" w14:paraId="27FD715F" w14:textId="77777777" w:rsidTr="00C4107B">
        <w:tc>
          <w:tcPr>
            <w:tcW w:w="2382" w:type="dxa"/>
            <w:vAlign w:val="center"/>
          </w:tcPr>
          <w:p w14:paraId="1E776763" w14:textId="77777777" w:rsidR="00271490" w:rsidRDefault="00271490" w:rsidP="00C4107B">
            <w:pPr>
              <w:rPr>
                <w:rFonts w:ascii="Arial" w:hAnsi="Arial" w:cs="Arial"/>
                <w:sz w:val="20"/>
                <w:szCs w:val="20"/>
              </w:rPr>
            </w:pPr>
            <w:r w:rsidRPr="000E61AD">
              <w:rPr>
                <w:rFonts w:ascii="Arial" w:hAnsi="Arial" w:cs="Arial"/>
                <w:sz w:val="20"/>
                <w:szCs w:val="20"/>
              </w:rPr>
              <w:t>CTR20181863</w:t>
            </w:r>
            <w:r>
              <w:rPr>
                <w:rFonts w:ascii="Arial" w:hAnsi="Arial" w:cs="Arial"/>
                <w:noProof/>
                <w:sz w:val="20"/>
                <w:szCs w:val="20"/>
                <w:vertAlign w:val="superscript"/>
              </w:rPr>
              <w:t>14</w:t>
            </w:r>
          </w:p>
          <w:p w14:paraId="65C60200" w14:textId="77777777" w:rsidR="00271490" w:rsidRDefault="00271490" w:rsidP="00C4107B">
            <w:pPr>
              <w:ind w:left="227"/>
              <w:rPr>
                <w:rFonts w:ascii="Arial" w:hAnsi="Arial" w:cs="Arial"/>
                <w:sz w:val="20"/>
                <w:szCs w:val="20"/>
              </w:rPr>
            </w:pPr>
            <w:r w:rsidRPr="00D4010A">
              <w:rPr>
                <w:rFonts w:ascii="Arial" w:hAnsi="Arial" w:cs="Arial"/>
                <w:sz w:val="20"/>
                <w:szCs w:val="20"/>
              </w:rPr>
              <w:t>r-axSpA</w:t>
            </w:r>
          </w:p>
          <w:p w14:paraId="7847AD50" w14:textId="77777777" w:rsidR="00271490" w:rsidRDefault="00271490" w:rsidP="00C4107B">
            <w:pPr>
              <w:ind w:left="397"/>
              <w:rPr>
                <w:rFonts w:ascii="Arial" w:hAnsi="Arial" w:cs="Arial"/>
                <w:sz w:val="20"/>
                <w:szCs w:val="20"/>
              </w:rPr>
            </w:pPr>
            <w:r w:rsidRPr="00B16FFD">
              <w:rPr>
                <w:rFonts w:ascii="Arial" w:hAnsi="Arial" w:cs="Arial"/>
                <w:i/>
                <w:iCs/>
                <w:sz w:val="20"/>
                <w:szCs w:val="20"/>
              </w:rPr>
              <w:t>week 24</w:t>
            </w:r>
          </w:p>
        </w:tc>
        <w:tc>
          <w:tcPr>
            <w:tcW w:w="3000" w:type="dxa"/>
            <w:vAlign w:val="center"/>
          </w:tcPr>
          <w:p w14:paraId="70D0C4CE" w14:textId="77777777" w:rsidR="00271490" w:rsidRPr="006F31BA" w:rsidRDefault="00271490" w:rsidP="00C4107B">
            <w:pPr>
              <w:rPr>
                <w:rFonts w:ascii="Arial" w:hAnsi="Arial" w:cs="Arial"/>
                <w:sz w:val="20"/>
                <w:szCs w:val="20"/>
              </w:rPr>
            </w:pPr>
            <w:r w:rsidRPr="000D5178">
              <w:rPr>
                <w:rFonts w:ascii="Arial" w:hAnsi="Arial" w:cs="Arial"/>
                <w:sz w:val="20"/>
                <w:szCs w:val="20"/>
              </w:rPr>
              <w:t>TQ-Z2301, 40 mg, Q2W, SC</w:t>
            </w:r>
          </w:p>
        </w:tc>
        <w:tc>
          <w:tcPr>
            <w:tcW w:w="1417" w:type="dxa"/>
            <w:vAlign w:val="center"/>
          </w:tcPr>
          <w:p w14:paraId="141AFEA9" w14:textId="77777777" w:rsidR="00271490" w:rsidRDefault="00271490" w:rsidP="00C4107B">
            <w:pPr>
              <w:rPr>
                <w:rFonts w:ascii="Arial" w:hAnsi="Arial" w:cs="Arial"/>
                <w:sz w:val="20"/>
                <w:szCs w:val="20"/>
              </w:rPr>
            </w:pPr>
            <w:r>
              <w:rPr>
                <w:rFonts w:ascii="Arial" w:hAnsi="Arial" w:cs="Arial"/>
                <w:sz w:val="20"/>
                <w:szCs w:val="20"/>
              </w:rPr>
              <w:t>155</w:t>
            </w:r>
          </w:p>
          <w:p w14:paraId="6AA85B8E" w14:textId="7D03D6B6" w:rsidR="00271490" w:rsidRDefault="00271490" w:rsidP="00C4107B">
            <w:pPr>
              <w:rPr>
                <w:rFonts w:ascii="Arial" w:hAnsi="Arial" w:cs="Arial"/>
                <w:sz w:val="20"/>
                <w:szCs w:val="20"/>
              </w:rPr>
            </w:pPr>
            <w:r>
              <w:rPr>
                <w:rFonts w:ascii="Arial" w:hAnsi="Arial" w:cs="Arial"/>
                <w:sz w:val="20"/>
                <w:szCs w:val="20"/>
              </w:rPr>
              <w:t>(82.5)</w:t>
            </w:r>
          </w:p>
        </w:tc>
        <w:tc>
          <w:tcPr>
            <w:tcW w:w="1134" w:type="dxa"/>
            <w:vAlign w:val="center"/>
          </w:tcPr>
          <w:p w14:paraId="57CD3F56" w14:textId="77777777" w:rsidR="00271490" w:rsidRDefault="00271490" w:rsidP="00C4107B">
            <w:pPr>
              <w:rPr>
                <w:rFonts w:ascii="Arial" w:hAnsi="Arial" w:cs="Arial"/>
                <w:sz w:val="20"/>
                <w:szCs w:val="20"/>
              </w:rPr>
            </w:pPr>
            <w:r>
              <w:rPr>
                <w:rFonts w:ascii="Arial" w:hAnsi="Arial" w:cs="Arial"/>
                <w:sz w:val="20"/>
                <w:szCs w:val="20"/>
              </w:rPr>
              <w:t>161</w:t>
            </w:r>
          </w:p>
          <w:p w14:paraId="78039D88" w14:textId="3044FBB9" w:rsidR="00271490" w:rsidRDefault="00271490" w:rsidP="00C4107B">
            <w:pPr>
              <w:rPr>
                <w:rFonts w:ascii="Arial" w:hAnsi="Arial" w:cs="Arial"/>
                <w:sz w:val="20"/>
                <w:szCs w:val="20"/>
              </w:rPr>
            </w:pPr>
            <w:r>
              <w:rPr>
                <w:rFonts w:ascii="Arial" w:hAnsi="Arial" w:cs="Arial"/>
                <w:sz w:val="20"/>
                <w:szCs w:val="20"/>
              </w:rPr>
              <w:t>(83.</w:t>
            </w:r>
            <w:r w:rsidR="000856B0">
              <w:rPr>
                <w:rFonts w:ascii="Arial" w:hAnsi="Arial" w:cs="Arial"/>
                <w:sz w:val="20"/>
                <w:szCs w:val="20"/>
              </w:rPr>
              <w:t>9</w:t>
            </w:r>
            <w:r>
              <w:rPr>
                <w:rFonts w:ascii="Arial" w:hAnsi="Arial" w:cs="Arial"/>
                <w:sz w:val="20"/>
                <w:szCs w:val="20"/>
              </w:rPr>
              <w:t>)</w:t>
            </w:r>
          </w:p>
        </w:tc>
        <w:tc>
          <w:tcPr>
            <w:tcW w:w="1560" w:type="dxa"/>
            <w:vAlign w:val="center"/>
          </w:tcPr>
          <w:p w14:paraId="6C673B15" w14:textId="77777777" w:rsidR="000856B0" w:rsidRDefault="000856B0" w:rsidP="000856B0">
            <w:pPr>
              <w:rPr>
                <w:rFonts w:ascii="Arial" w:hAnsi="Arial" w:cs="Arial"/>
                <w:sz w:val="20"/>
                <w:szCs w:val="20"/>
              </w:rPr>
            </w:pPr>
            <w:r>
              <w:rPr>
                <w:rFonts w:ascii="Arial" w:hAnsi="Arial" w:cs="Arial"/>
                <w:sz w:val="20"/>
                <w:szCs w:val="20"/>
              </w:rPr>
              <w:t>1.0</w:t>
            </w:r>
          </w:p>
          <w:p w14:paraId="712DAE14" w14:textId="62837407" w:rsidR="00271490" w:rsidRDefault="00271490" w:rsidP="000856B0">
            <w:r>
              <w:rPr>
                <w:rFonts w:ascii="Arial" w:hAnsi="Arial" w:cs="Arial"/>
                <w:sz w:val="20"/>
                <w:szCs w:val="20"/>
              </w:rPr>
              <w:t>(</w:t>
            </w:r>
            <w:r w:rsidRPr="00107302">
              <w:rPr>
                <w:rFonts w:ascii="Arial" w:hAnsi="Arial" w:cs="Arial"/>
                <w:sz w:val="20"/>
                <w:szCs w:val="20"/>
              </w:rPr>
              <w:t>0.9</w:t>
            </w:r>
            <w:r>
              <w:rPr>
                <w:rFonts w:ascii="Arial" w:hAnsi="Arial" w:cs="Arial"/>
                <w:sz w:val="20"/>
                <w:szCs w:val="20"/>
              </w:rPr>
              <w:t xml:space="preserve">, </w:t>
            </w:r>
            <w:r w:rsidRPr="00107302">
              <w:rPr>
                <w:rFonts w:ascii="Arial" w:hAnsi="Arial" w:cs="Arial"/>
                <w:sz w:val="20"/>
                <w:szCs w:val="20"/>
              </w:rPr>
              <w:t>1.</w:t>
            </w:r>
            <w:r w:rsidR="000856B0">
              <w:rPr>
                <w:rFonts w:ascii="Arial" w:hAnsi="Arial" w:cs="Arial"/>
                <w:sz w:val="20"/>
                <w:szCs w:val="20"/>
              </w:rPr>
              <w:t>1</w:t>
            </w:r>
            <w:r>
              <w:rPr>
                <w:rFonts w:ascii="Arial" w:hAnsi="Arial" w:cs="Arial"/>
                <w:sz w:val="20"/>
                <w:szCs w:val="20"/>
              </w:rPr>
              <w:t>)</w:t>
            </w:r>
          </w:p>
        </w:tc>
        <w:tc>
          <w:tcPr>
            <w:tcW w:w="1275" w:type="dxa"/>
            <w:shd w:val="clear" w:color="auto" w:fill="FFC000"/>
            <w:vAlign w:val="center"/>
          </w:tcPr>
          <w:p w14:paraId="007C1D1F" w14:textId="77777777" w:rsidR="00271490" w:rsidRPr="00CA6031" w:rsidRDefault="00271490" w:rsidP="00C4107B">
            <w:pPr>
              <w:rPr>
                <w:rFonts w:ascii="Arial" w:hAnsi="Arial" w:cs="Arial"/>
                <w:sz w:val="20"/>
                <w:szCs w:val="20"/>
              </w:rPr>
            </w:pPr>
          </w:p>
        </w:tc>
        <w:tc>
          <w:tcPr>
            <w:tcW w:w="3969" w:type="dxa"/>
            <w:vMerge/>
            <w:vAlign w:val="center"/>
          </w:tcPr>
          <w:p w14:paraId="3475D873" w14:textId="77777777" w:rsidR="00271490" w:rsidRPr="0077130C" w:rsidRDefault="00271490" w:rsidP="00C4107B">
            <w:pPr>
              <w:rPr>
                <w:rFonts w:ascii="Arial" w:hAnsi="Arial" w:cs="Arial"/>
                <w:b/>
                <w:bCs/>
                <w:sz w:val="18"/>
                <w:szCs w:val="18"/>
              </w:rPr>
            </w:pPr>
          </w:p>
        </w:tc>
      </w:tr>
      <w:tr w:rsidR="00271490" w:rsidRPr="005C381A" w14:paraId="6DAD7815" w14:textId="77777777" w:rsidTr="00C4107B">
        <w:tc>
          <w:tcPr>
            <w:tcW w:w="2382" w:type="dxa"/>
            <w:shd w:val="clear" w:color="auto" w:fill="F2F2F2" w:themeFill="background1" w:themeFillShade="F2"/>
            <w:vAlign w:val="center"/>
          </w:tcPr>
          <w:p w14:paraId="40F31454" w14:textId="77777777" w:rsidR="00271490" w:rsidRDefault="00271490" w:rsidP="00C4107B">
            <w:pPr>
              <w:rPr>
                <w:rFonts w:ascii="Arial" w:hAnsi="Arial" w:cs="Arial"/>
                <w:sz w:val="20"/>
                <w:szCs w:val="20"/>
              </w:rPr>
            </w:pPr>
            <w:r w:rsidRPr="00A42EF5">
              <w:rPr>
                <w:rFonts w:ascii="Arial" w:hAnsi="Arial" w:cs="Arial"/>
                <w:sz w:val="20"/>
                <w:szCs w:val="20"/>
              </w:rPr>
              <w:t>NCT02893254</w:t>
            </w:r>
            <w:r>
              <w:rPr>
                <w:rFonts w:ascii="Arial" w:hAnsi="Arial" w:cs="Arial"/>
                <w:noProof/>
                <w:sz w:val="20"/>
                <w:szCs w:val="20"/>
                <w:vertAlign w:val="superscript"/>
              </w:rPr>
              <w:t>15</w:t>
            </w:r>
          </w:p>
          <w:p w14:paraId="485FAF4C"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9D4D16D"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1472FBC5" w14:textId="77777777" w:rsidR="00271490" w:rsidRPr="006F31BA" w:rsidRDefault="00271490" w:rsidP="00C4107B">
            <w:pPr>
              <w:rPr>
                <w:rFonts w:ascii="Arial" w:hAnsi="Arial" w:cs="Arial"/>
                <w:sz w:val="20"/>
                <w:szCs w:val="20"/>
              </w:rPr>
            </w:pPr>
            <w:r w:rsidRPr="00A42EF5">
              <w:rPr>
                <w:rFonts w:ascii="Arial" w:hAnsi="Arial" w:cs="Arial"/>
                <w:sz w:val="20"/>
                <w:szCs w:val="20"/>
              </w:rPr>
              <w:t>IBI303, 40 mg, Q2W, SC</w:t>
            </w:r>
          </w:p>
        </w:tc>
        <w:tc>
          <w:tcPr>
            <w:tcW w:w="1417" w:type="dxa"/>
            <w:shd w:val="clear" w:color="auto" w:fill="F2F2F2" w:themeFill="background1" w:themeFillShade="F2"/>
            <w:vAlign w:val="center"/>
          </w:tcPr>
          <w:p w14:paraId="1A317EC0" w14:textId="77777777" w:rsidR="00271490" w:rsidRDefault="00271490" w:rsidP="00C4107B">
            <w:pPr>
              <w:rPr>
                <w:rFonts w:ascii="Arial" w:hAnsi="Arial" w:cs="Arial"/>
                <w:sz w:val="20"/>
                <w:szCs w:val="20"/>
              </w:rPr>
            </w:pPr>
            <w:r w:rsidRPr="00310176">
              <w:rPr>
                <w:rFonts w:ascii="Arial" w:hAnsi="Arial" w:cs="Arial"/>
                <w:sz w:val="20"/>
                <w:szCs w:val="20"/>
              </w:rPr>
              <w:t>174</w:t>
            </w:r>
          </w:p>
          <w:p w14:paraId="77D8387B" w14:textId="77777777" w:rsidR="00271490" w:rsidRDefault="00271490" w:rsidP="00C4107B">
            <w:pPr>
              <w:rPr>
                <w:rFonts w:ascii="Arial" w:hAnsi="Arial" w:cs="Arial"/>
                <w:sz w:val="20"/>
                <w:szCs w:val="20"/>
              </w:rPr>
            </w:pPr>
            <w:r w:rsidRPr="00310176">
              <w:rPr>
                <w:rFonts w:ascii="Arial" w:hAnsi="Arial" w:cs="Arial"/>
                <w:sz w:val="20"/>
                <w:szCs w:val="20"/>
              </w:rPr>
              <w:t>(79)</w:t>
            </w:r>
          </w:p>
        </w:tc>
        <w:tc>
          <w:tcPr>
            <w:tcW w:w="1134" w:type="dxa"/>
            <w:shd w:val="clear" w:color="auto" w:fill="F2F2F2" w:themeFill="background1" w:themeFillShade="F2"/>
            <w:vAlign w:val="center"/>
          </w:tcPr>
          <w:p w14:paraId="3CFBB162" w14:textId="77777777" w:rsidR="00271490" w:rsidRDefault="00271490" w:rsidP="00C4107B">
            <w:pPr>
              <w:rPr>
                <w:rFonts w:ascii="Arial" w:hAnsi="Arial" w:cs="Arial"/>
                <w:sz w:val="20"/>
                <w:szCs w:val="20"/>
              </w:rPr>
            </w:pPr>
            <w:r w:rsidRPr="00AE370F">
              <w:rPr>
                <w:rFonts w:ascii="Arial" w:hAnsi="Arial" w:cs="Arial"/>
                <w:sz w:val="20"/>
                <w:szCs w:val="20"/>
              </w:rPr>
              <w:t>178</w:t>
            </w:r>
          </w:p>
          <w:p w14:paraId="1ED0C941" w14:textId="77777777" w:rsidR="00271490" w:rsidRDefault="00271490" w:rsidP="00C4107B">
            <w:pPr>
              <w:rPr>
                <w:rFonts w:ascii="Arial" w:hAnsi="Arial" w:cs="Arial"/>
                <w:sz w:val="20"/>
                <w:szCs w:val="20"/>
              </w:rPr>
            </w:pPr>
            <w:r w:rsidRPr="00AE370F">
              <w:rPr>
                <w:rFonts w:ascii="Arial" w:hAnsi="Arial" w:cs="Arial"/>
                <w:sz w:val="20"/>
                <w:szCs w:val="20"/>
              </w:rPr>
              <w:t>(82)</w:t>
            </w:r>
          </w:p>
        </w:tc>
        <w:tc>
          <w:tcPr>
            <w:tcW w:w="1560" w:type="dxa"/>
            <w:shd w:val="clear" w:color="auto" w:fill="F2F2F2" w:themeFill="background1" w:themeFillShade="F2"/>
            <w:vAlign w:val="center"/>
          </w:tcPr>
          <w:p w14:paraId="39C1E574" w14:textId="77777777" w:rsidR="000856B0" w:rsidRDefault="000856B0" w:rsidP="000856B0">
            <w:pPr>
              <w:rPr>
                <w:rFonts w:ascii="Arial" w:hAnsi="Arial" w:cs="Arial"/>
                <w:sz w:val="20"/>
                <w:szCs w:val="20"/>
              </w:rPr>
            </w:pPr>
            <w:r>
              <w:rPr>
                <w:rFonts w:ascii="Arial" w:hAnsi="Arial" w:cs="Arial"/>
                <w:sz w:val="20"/>
                <w:szCs w:val="20"/>
              </w:rPr>
              <w:t>1.0</w:t>
            </w:r>
          </w:p>
          <w:p w14:paraId="19048BD8" w14:textId="5E8C7457" w:rsidR="00271490" w:rsidRDefault="000856B0" w:rsidP="000856B0">
            <w:r>
              <w:rPr>
                <w:rFonts w:ascii="Arial" w:hAnsi="Arial" w:cs="Arial"/>
                <w:sz w:val="20"/>
                <w:szCs w:val="20"/>
              </w:rPr>
              <w:t>(</w:t>
            </w:r>
            <w:r w:rsidRPr="00107302">
              <w:rPr>
                <w:rFonts w:ascii="Arial" w:hAnsi="Arial" w:cs="Arial"/>
                <w:sz w:val="20"/>
                <w:szCs w:val="20"/>
              </w:rPr>
              <w:t>0.9</w:t>
            </w:r>
            <w:r>
              <w:rPr>
                <w:rFonts w:ascii="Arial" w:hAnsi="Arial" w:cs="Arial"/>
                <w:sz w:val="20"/>
                <w:szCs w:val="20"/>
              </w:rPr>
              <w:t xml:space="preserve">, </w:t>
            </w:r>
            <w:r w:rsidRPr="00107302">
              <w:rPr>
                <w:rFonts w:ascii="Arial" w:hAnsi="Arial" w:cs="Arial"/>
                <w:sz w:val="20"/>
                <w:szCs w:val="20"/>
              </w:rPr>
              <w:t>1.</w:t>
            </w:r>
            <w:r>
              <w:rPr>
                <w:rFonts w:ascii="Arial" w:hAnsi="Arial" w:cs="Arial"/>
                <w:sz w:val="20"/>
                <w:szCs w:val="20"/>
              </w:rPr>
              <w:t>1)</w:t>
            </w:r>
          </w:p>
        </w:tc>
        <w:tc>
          <w:tcPr>
            <w:tcW w:w="1275" w:type="dxa"/>
            <w:shd w:val="clear" w:color="auto" w:fill="92D050"/>
            <w:vAlign w:val="center"/>
          </w:tcPr>
          <w:p w14:paraId="5E75901E" w14:textId="77777777" w:rsidR="00271490" w:rsidRPr="00CA6031" w:rsidRDefault="00271490" w:rsidP="00C4107B">
            <w:pPr>
              <w:rPr>
                <w:rFonts w:ascii="Arial" w:hAnsi="Arial" w:cs="Arial"/>
                <w:sz w:val="20"/>
                <w:szCs w:val="20"/>
              </w:rPr>
            </w:pPr>
          </w:p>
        </w:tc>
        <w:tc>
          <w:tcPr>
            <w:tcW w:w="3969" w:type="dxa"/>
            <w:vMerge/>
            <w:vAlign w:val="center"/>
          </w:tcPr>
          <w:p w14:paraId="5F26C702" w14:textId="77777777" w:rsidR="00271490" w:rsidRPr="0077130C" w:rsidRDefault="00271490" w:rsidP="00C4107B">
            <w:pPr>
              <w:rPr>
                <w:rFonts w:ascii="Arial" w:hAnsi="Arial" w:cs="Arial"/>
                <w:b/>
                <w:bCs/>
                <w:sz w:val="18"/>
                <w:szCs w:val="18"/>
              </w:rPr>
            </w:pPr>
          </w:p>
        </w:tc>
      </w:tr>
      <w:tr w:rsidR="00271490" w:rsidRPr="005C381A" w14:paraId="379E7A06" w14:textId="77777777" w:rsidTr="00C4107B">
        <w:tc>
          <w:tcPr>
            <w:tcW w:w="2382" w:type="dxa"/>
            <w:vAlign w:val="center"/>
          </w:tcPr>
          <w:p w14:paraId="32E4AE19" w14:textId="77777777" w:rsidR="00271490" w:rsidRDefault="00271490" w:rsidP="00C4107B">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noProof/>
                <w:sz w:val="20"/>
                <w:szCs w:val="20"/>
                <w:vertAlign w:val="superscript"/>
              </w:rPr>
              <w:t>16</w:t>
            </w:r>
          </w:p>
          <w:p w14:paraId="09F7C14A"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0BEDCF3"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352EF812" w14:textId="77777777" w:rsidR="00271490" w:rsidRDefault="00271490" w:rsidP="00C4107B">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65EFA14E" w14:textId="77777777" w:rsidR="00271490" w:rsidRPr="006F31BA" w:rsidRDefault="00271490" w:rsidP="00C4107B">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BB2FBB">
              <w:rPr>
                <w:rFonts w:ascii="Arial" w:hAnsi="Arial" w:cs="Arial"/>
                <w:sz w:val="20"/>
                <w:szCs w:val="20"/>
              </w:rPr>
              <w:t>B</w:t>
            </w:r>
            <w:r w:rsidRPr="003A745D">
              <w:rPr>
                <w:rFonts w:ascii="Arial" w:hAnsi="Arial" w:cs="Arial"/>
                <w:sz w:val="20"/>
                <w:szCs w:val="20"/>
              </w:rPr>
              <w:t>IW</w:t>
            </w:r>
          </w:p>
        </w:tc>
        <w:tc>
          <w:tcPr>
            <w:tcW w:w="1417" w:type="dxa"/>
            <w:vAlign w:val="center"/>
          </w:tcPr>
          <w:p w14:paraId="350C1FB7" w14:textId="77777777" w:rsidR="00271490" w:rsidRDefault="00271490" w:rsidP="00C4107B">
            <w:pPr>
              <w:rPr>
                <w:rFonts w:ascii="Arial" w:hAnsi="Arial" w:cs="Arial"/>
                <w:sz w:val="20"/>
                <w:szCs w:val="20"/>
              </w:rPr>
            </w:pPr>
            <w:r>
              <w:rPr>
                <w:rFonts w:ascii="Arial" w:hAnsi="Arial" w:cs="Arial"/>
                <w:sz w:val="20"/>
                <w:szCs w:val="20"/>
              </w:rPr>
              <w:t>208</w:t>
            </w:r>
          </w:p>
          <w:p w14:paraId="2D2980B4" w14:textId="3BFE68D1" w:rsidR="00271490" w:rsidRDefault="00271490" w:rsidP="00C4107B">
            <w:pPr>
              <w:rPr>
                <w:rFonts w:ascii="Arial" w:hAnsi="Arial" w:cs="Arial"/>
                <w:sz w:val="20"/>
                <w:szCs w:val="20"/>
              </w:rPr>
            </w:pPr>
            <w:r>
              <w:rPr>
                <w:rFonts w:ascii="Arial" w:hAnsi="Arial" w:cs="Arial"/>
                <w:sz w:val="20"/>
                <w:szCs w:val="20"/>
              </w:rPr>
              <w:t>(57.8)</w:t>
            </w:r>
          </w:p>
        </w:tc>
        <w:tc>
          <w:tcPr>
            <w:tcW w:w="1134" w:type="dxa"/>
            <w:vAlign w:val="center"/>
          </w:tcPr>
          <w:p w14:paraId="2C3B4F56" w14:textId="77777777" w:rsidR="00271490" w:rsidRDefault="00271490" w:rsidP="00C4107B">
            <w:pPr>
              <w:rPr>
                <w:rFonts w:ascii="Arial" w:hAnsi="Arial" w:cs="Arial"/>
                <w:sz w:val="20"/>
                <w:szCs w:val="20"/>
              </w:rPr>
            </w:pPr>
            <w:r>
              <w:rPr>
                <w:rFonts w:ascii="Arial" w:hAnsi="Arial" w:cs="Arial"/>
                <w:sz w:val="20"/>
                <w:szCs w:val="20"/>
              </w:rPr>
              <w:t>74</w:t>
            </w:r>
          </w:p>
          <w:p w14:paraId="7A5F56D4" w14:textId="7442A69A" w:rsidR="00271490" w:rsidRDefault="00271490" w:rsidP="00C4107B">
            <w:pPr>
              <w:rPr>
                <w:rFonts w:ascii="Arial" w:hAnsi="Arial" w:cs="Arial"/>
                <w:sz w:val="20"/>
                <w:szCs w:val="20"/>
              </w:rPr>
            </w:pPr>
            <w:r>
              <w:rPr>
                <w:rFonts w:ascii="Arial" w:hAnsi="Arial" w:cs="Arial"/>
                <w:sz w:val="20"/>
                <w:szCs w:val="20"/>
              </w:rPr>
              <w:t>(52.</w:t>
            </w:r>
            <w:r w:rsidR="000856B0">
              <w:rPr>
                <w:rFonts w:ascii="Arial" w:hAnsi="Arial" w:cs="Arial"/>
                <w:sz w:val="20"/>
                <w:szCs w:val="20"/>
              </w:rPr>
              <w:t>9</w:t>
            </w:r>
            <w:r>
              <w:rPr>
                <w:rFonts w:ascii="Arial" w:hAnsi="Arial" w:cs="Arial"/>
                <w:sz w:val="20"/>
                <w:szCs w:val="20"/>
              </w:rPr>
              <w:t>)</w:t>
            </w:r>
          </w:p>
        </w:tc>
        <w:tc>
          <w:tcPr>
            <w:tcW w:w="1560" w:type="dxa"/>
            <w:vAlign w:val="center"/>
          </w:tcPr>
          <w:p w14:paraId="3692F2E2" w14:textId="4755D8BD" w:rsidR="00271490" w:rsidRDefault="00271490" w:rsidP="00C4107B">
            <w:pPr>
              <w:rPr>
                <w:rFonts w:ascii="Arial" w:hAnsi="Arial" w:cs="Arial"/>
                <w:sz w:val="20"/>
                <w:szCs w:val="20"/>
              </w:rPr>
            </w:pPr>
            <w:r w:rsidRPr="0032748F">
              <w:rPr>
                <w:rFonts w:ascii="Arial" w:hAnsi="Arial" w:cs="Arial"/>
                <w:sz w:val="20"/>
                <w:szCs w:val="20"/>
              </w:rPr>
              <w:t>1.</w:t>
            </w:r>
            <w:r w:rsidR="000856B0">
              <w:rPr>
                <w:rFonts w:ascii="Arial" w:hAnsi="Arial" w:cs="Arial"/>
                <w:sz w:val="20"/>
                <w:szCs w:val="20"/>
              </w:rPr>
              <w:t>1</w:t>
            </w:r>
          </w:p>
          <w:p w14:paraId="3E7CA949" w14:textId="2019D892" w:rsidR="00271490" w:rsidRDefault="00271490" w:rsidP="00C4107B">
            <w:r>
              <w:rPr>
                <w:rFonts w:ascii="Arial" w:hAnsi="Arial" w:cs="Arial"/>
                <w:sz w:val="20"/>
                <w:szCs w:val="20"/>
              </w:rPr>
              <w:t>(</w:t>
            </w:r>
            <w:r w:rsidRPr="0032748F">
              <w:rPr>
                <w:rFonts w:ascii="Arial" w:hAnsi="Arial" w:cs="Arial"/>
                <w:sz w:val="20"/>
                <w:szCs w:val="20"/>
              </w:rPr>
              <w:t>0.9</w:t>
            </w:r>
            <w:r>
              <w:rPr>
                <w:rFonts w:ascii="Arial" w:hAnsi="Arial" w:cs="Arial"/>
                <w:sz w:val="20"/>
                <w:szCs w:val="20"/>
              </w:rPr>
              <w:t xml:space="preserve">, </w:t>
            </w:r>
            <w:r w:rsidRPr="0032748F">
              <w:rPr>
                <w:rFonts w:ascii="Arial" w:hAnsi="Arial" w:cs="Arial"/>
                <w:sz w:val="20"/>
                <w:szCs w:val="20"/>
              </w:rPr>
              <w:t>1.3</w:t>
            </w:r>
            <w:r>
              <w:rPr>
                <w:rFonts w:ascii="Arial" w:hAnsi="Arial" w:cs="Arial"/>
                <w:sz w:val="20"/>
                <w:szCs w:val="20"/>
              </w:rPr>
              <w:t>)</w:t>
            </w:r>
          </w:p>
        </w:tc>
        <w:tc>
          <w:tcPr>
            <w:tcW w:w="1275" w:type="dxa"/>
            <w:shd w:val="clear" w:color="auto" w:fill="FFC000"/>
            <w:vAlign w:val="center"/>
          </w:tcPr>
          <w:p w14:paraId="4F771F8C" w14:textId="77777777" w:rsidR="00271490" w:rsidRPr="00CA6031" w:rsidRDefault="00271490" w:rsidP="00C4107B">
            <w:pPr>
              <w:rPr>
                <w:rFonts w:ascii="Arial" w:hAnsi="Arial" w:cs="Arial"/>
                <w:sz w:val="20"/>
                <w:szCs w:val="20"/>
              </w:rPr>
            </w:pPr>
          </w:p>
        </w:tc>
        <w:tc>
          <w:tcPr>
            <w:tcW w:w="3969" w:type="dxa"/>
            <w:vMerge w:val="restart"/>
            <w:vAlign w:val="center"/>
          </w:tcPr>
          <w:p w14:paraId="28022962" w14:textId="77777777" w:rsidR="00271490" w:rsidRPr="00424BC5" w:rsidRDefault="00271490" w:rsidP="00C4107B">
            <w:pPr>
              <w:rPr>
                <w:rFonts w:ascii="Arial" w:hAnsi="Arial" w:cs="Arial"/>
                <w:b/>
                <w:bCs/>
                <w:sz w:val="18"/>
                <w:szCs w:val="18"/>
              </w:rPr>
            </w:pPr>
            <w:r>
              <w:rPr>
                <w:rFonts w:ascii="Arial" w:hAnsi="Arial" w:cs="Arial"/>
                <w:b/>
                <w:bCs/>
                <w:sz w:val="18"/>
                <w:szCs w:val="18"/>
              </w:rPr>
              <w:t>L</w:t>
            </w:r>
            <w:r w:rsidRPr="00424BC5">
              <w:rPr>
                <w:rFonts w:ascii="Arial" w:hAnsi="Arial" w:cs="Arial"/>
                <w:b/>
                <w:bCs/>
                <w:sz w:val="18"/>
                <w:szCs w:val="18"/>
              </w:rPr>
              <w:t xml:space="preserve">ow confidence:  </w:t>
            </w:r>
          </w:p>
          <w:p w14:paraId="75FA612D" w14:textId="74343484" w:rsidR="00271490" w:rsidRPr="00424BC5" w:rsidRDefault="00271490" w:rsidP="00C4107B">
            <w:pPr>
              <w:rPr>
                <w:rFonts w:ascii="Arial" w:hAnsi="Arial" w:cs="Arial"/>
                <w:sz w:val="18"/>
                <w:szCs w:val="18"/>
              </w:rPr>
            </w:pPr>
            <w:r w:rsidRPr="00424BC5">
              <w:rPr>
                <w:rFonts w:ascii="Arial" w:hAnsi="Arial" w:cs="Arial"/>
                <w:sz w:val="18"/>
                <w:szCs w:val="18"/>
              </w:rPr>
              <w:t xml:space="preserve">One trial (n≥140 in each arm, high/unclear risk of bias) shows similar </w:t>
            </w:r>
            <w:r>
              <w:rPr>
                <w:rFonts w:ascii="Arial" w:hAnsi="Arial" w:cs="Arial"/>
                <w:sz w:val="18"/>
                <w:szCs w:val="18"/>
              </w:rPr>
              <w:t xml:space="preserve">risk of adverse events (proportion </w:t>
            </w:r>
            <w:r w:rsidR="000856B0">
              <w:rPr>
                <w:rFonts w:ascii="Arial" w:hAnsi="Arial" w:cs="Arial"/>
                <w:sz w:val="18"/>
                <w:szCs w:val="18"/>
              </w:rPr>
              <w:t>with at</w:t>
            </w:r>
            <w:r>
              <w:rPr>
                <w:rFonts w:ascii="Arial" w:hAnsi="Arial" w:cs="Arial"/>
                <w:sz w:val="18"/>
                <w:szCs w:val="18"/>
              </w:rPr>
              <w:t xml:space="preserve"> least 1 AE) f</w:t>
            </w:r>
            <w:r w:rsidRPr="00424BC5">
              <w:rPr>
                <w:rFonts w:ascii="Arial" w:hAnsi="Arial" w:cs="Arial"/>
                <w:sz w:val="18"/>
                <w:szCs w:val="18"/>
              </w:rPr>
              <w:t>or lyophilised Yisaipu versus either pre-filled liquid 50 or 25mg Yisaipu.</w:t>
            </w:r>
            <w:r>
              <w:rPr>
                <w:rFonts w:ascii="Arial" w:hAnsi="Arial" w:cs="Arial"/>
                <w:sz w:val="18"/>
                <w:szCs w:val="18"/>
              </w:rPr>
              <w:t xml:space="preserve"> </w:t>
            </w:r>
          </w:p>
          <w:p w14:paraId="216EED9E" w14:textId="77777777" w:rsidR="00271490" w:rsidRPr="0077130C" w:rsidRDefault="00271490" w:rsidP="00C4107B">
            <w:pPr>
              <w:rPr>
                <w:rFonts w:ascii="Arial" w:hAnsi="Arial" w:cs="Arial"/>
                <w:b/>
                <w:bCs/>
                <w:sz w:val="18"/>
                <w:szCs w:val="18"/>
              </w:rPr>
            </w:pPr>
            <w:r w:rsidRPr="00424BC5">
              <w:rPr>
                <w:rFonts w:ascii="Arial" w:hAnsi="Arial" w:cs="Arial"/>
                <w:sz w:val="18"/>
                <w:szCs w:val="18"/>
              </w:rPr>
              <w:t>(Downgraded for study limitations, inconsistency).</w:t>
            </w:r>
          </w:p>
        </w:tc>
      </w:tr>
      <w:tr w:rsidR="00271490" w:rsidRPr="005C381A" w14:paraId="1ED5B274" w14:textId="77777777" w:rsidTr="00C4107B">
        <w:tc>
          <w:tcPr>
            <w:tcW w:w="2382" w:type="dxa"/>
            <w:shd w:val="clear" w:color="auto" w:fill="F2F2F2" w:themeFill="background1" w:themeFillShade="F2"/>
            <w:vAlign w:val="center"/>
          </w:tcPr>
          <w:p w14:paraId="55BC17CA" w14:textId="77777777" w:rsidR="00271490" w:rsidRDefault="00271490" w:rsidP="00C4107B">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noProof/>
                <w:sz w:val="20"/>
                <w:szCs w:val="20"/>
                <w:vertAlign w:val="superscript"/>
              </w:rPr>
              <w:t>16</w:t>
            </w:r>
          </w:p>
          <w:p w14:paraId="2BE97188"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35B53D62"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05009D51" w14:textId="77777777" w:rsidR="00271490" w:rsidRDefault="00271490" w:rsidP="00C4107B">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039FCF32" w14:textId="77777777" w:rsidR="00271490" w:rsidRPr="006F31BA" w:rsidRDefault="00271490" w:rsidP="00C4107B">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BB2FBB">
              <w:rPr>
                <w:rFonts w:ascii="Arial" w:hAnsi="Arial" w:cs="Arial"/>
                <w:sz w:val="20"/>
                <w:szCs w:val="20"/>
              </w:rPr>
              <w:t>B</w:t>
            </w:r>
            <w:r w:rsidRPr="003A745D">
              <w:rPr>
                <w:rFonts w:ascii="Arial" w:hAnsi="Arial" w:cs="Arial"/>
                <w:sz w:val="20"/>
                <w:szCs w:val="20"/>
              </w:rPr>
              <w:t>IW</w:t>
            </w:r>
          </w:p>
        </w:tc>
        <w:tc>
          <w:tcPr>
            <w:tcW w:w="1417" w:type="dxa"/>
            <w:shd w:val="clear" w:color="auto" w:fill="F2F2F2" w:themeFill="background1" w:themeFillShade="F2"/>
            <w:vAlign w:val="center"/>
          </w:tcPr>
          <w:p w14:paraId="24DC6F6E" w14:textId="77777777" w:rsidR="00271490" w:rsidRDefault="00271490" w:rsidP="00C4107B">
            <w:pPr>
              <w:rPr>
                <w:rFonts w:ascii="Arial" w:hAnsi="Arial" w:cs="Arial"/>
                <w:sz w:val="20"/>
                <w:szCs w:val="20"/>
              </w:rPr>
            </w:pPr>
            <w:r>
              <w:rPr>
                <w:rFonts w:ascii="Arial" w:hAnsi="Arial" w:cs="Arial"/>
                <w:sz w:val="20"/>
                <w:szCs w:val="20"/>
              </w:rPr>
              <w:t>77</w:t>
            </w:r>
          </w:p>
          <w:p w14:paraId="37ABA6A1" w14:textId="77777777" w:rsidR="00271490" w:rsidRDefault="00271490" w:rsidP="00C4107B">
            <w:pPr>
              <w:rPr>
                <w:rFonts w:ascii="Arial" w:hAnsi="Arial" w:cs="Arial"/>
                <w:sz w:val="20"/>
                <w:szCs w:val="20"/>
              </w:rPr>
            </w:pPr>
            <w:r>
              <w:rPr>
                <w:rFonts w:ascii="Arial" w:hAnsi="Arial" w:cs="Arial"/>
                <w:sz w:val="20"/>
                <w:szCs w:val="20"/>
              </w:rPr>
              <w:t>(55)</w:t>
            </w:r>
          </w:p>
        </w:tc>
        <w:tc>
          <w:tcPr>
            <w:tcW w:w="1134" w:type="dxa"/>
            <w:shd w:val="clear" w:color="auto" w:fill="F2F2F2" w:themeFill="background1" w:themeFillShade="F2"/>
            <w:vAlign w:val="center"/>
          </w:tcPr>
          <w:p w14:paraId="4F2435E5" w14:textId="77777777" w:rsidR="00271490" w:rsidRDefault="00271490" w:rsidP="00C4107B">
            <w:pPr>
              <w:rPr>
                <w:rFonts w:ascii="Arial" w:hAnsi="Arial" w:cs="Arial"/>
                <w:sz w:val="20"/>
                <w:szCs w:val="20"/>
              </w:rPr>
            </w:pPr>
            <w:r>
              <w:rPr>
                <w:rFonts w:ascii="Arial" w:hAnsi="Arial" w:cs="Arial"/>
                <w:sz w:val="20"/>
                <w:szCs w:val="20"/>
              </w:rPr>
              <w:t>74</w:t>
            </w:r>
          </w:p>
          <w:p w14:paraId="3B347001" w14:textId="11ACB864" w:rsidR="00271490" w:rsidRDefault="00271490" w:rsidP="00C4107B">
            <w:pPr>
              <w:rPr>
                <w:rFonts w:ascii="Arial" w:hAnsi="Arial" w:cs="Arial"/>
                <w:sz w:val="20"/>
                <w:szCs w:val="20"/>
              </w:rPr>
            </w:pPr>
            <w:r>
              <w:rPr>
                <w:rFonts w:ascii="Arial" w:hAnsi="Arial" w:cs="Arial"/>
                <w:sz w:val="20"/>
                <w:szCs w:val="20"/>
              </w:rPr>
              <w:t>(52.</w:t>
            </w:r>
            <w:r w:rsidR="000856B0">
              <w:rPr>
                <w:rFonts w:ascii="Arial" w:hAnsi="Arial" w:cs="Arial"/>
                <w:sz w:val="20"/>
                <w:szCs w:val="20"/>
              </w:rPr>
              <w:t>9</w:t>
            </w:r>
            <w:r>
              <w:rPr>
                <w:rFonts w:ascii="Arial" w:hAnsi="Arial" w:cs="Arial"/>
                <w:sz w:val="20"/>
                <w:szCs w:val="20"/>
              </w:rPr>
              <w:t>)</w:t>
            </w:r>
          </w:p>
        </w:tc>
        <w:tc>
          <w:tcPr>
            <w:tcW w:w="1560" w:type="dxa"/>
            <w:shd w:val="clear" w:color="auto" w:fill="F2F2F2" w:themeFill="background1" w:themeFillShade="F2"/>
            <w:vAlign w:val="center"/>
          </w:tcPr>
          <w:p w14:paraId="65B999B9" w14:textId="1A962518" w:rsidR="00271490" w:rsidRDefault="00271490" w:rsidP="00C4107B">
            <w:pPr>
              <w:rPr>
                <w:rFonts w:ascii="Arial" w:hAnsi="Arial" w:cs="Arial"/>
                <w:sz w:val="20"/>
                <w:szCs w:val="20"/>
              </w:rPr>
            </w:pPr>
            <w:r w:rsidRPr="0032748F">
              <w:rPr>
                <w:rFonts w:ascii="Arial" w:hAnsi="Arial" w:cs="Arial"/>
                <w:sz w:val="20"/>
                <w:szCs w:val="20"/>
              </w:rPr>
              <w:t>1.0</w:t>
            </w:r>
          </w:p>
          <w:p w14:paraId="1C4B335D" w14:textId="4F755CAF" w:rsidR="00271490" w:rsidRDefault="00271490" w:rsidP="00C4107B">
            <w:r>
              <w:rPr>
                <w:rFonts w:ascii="Arial" w:hAnsi="Arial" w:cs="Arial"/>
                <w:sz w:val="20"/>
                <w:szCs w:val="20"/>
              </w:rPr>
              <w:t>(</w:t>
            </w:r>
            <w:r w:rsidRPr="0032748F">
              <w:rPr>
                <w:rFonts w:ascii="Arial" w:hAnsi="Arial" w:cs="Arial"/>
                <w:sz w:val="20"/>
                <w:szCs w:val="20"/>
              </w:rPr>
              <w:t>0.8</w:t>
            </w:r>
            <w:r>
              <w:rPr>
                <w:rFonts w:ascii="Arial" w:hAnsi="Arial" w:cs="Arial"/>
                <w:sz w:val="20"/>
                <w:szCs w:val="20"/>
              </w:rPr>
              <w:t xml:space="preserve">, </w:t>
            </w:r>
            <w:r w:rsidRPr="0032748F">
              <w:rPr>
                <w:rFonts w:ascii="Arial" w:hAnsi="Arial" w:cs="Arial"/>
                <w:sz w:val="20"/>
                <w:szCs w:val="20"/>
              </w:rPr>
              <w:t>1.</w:t>
            </w:r>
            <w:r w:rsidR="000856B0">
              <w:rPr>
                <w:rFonts w:ascii="Arial" w:hAnsi="Arial" w:cs="Arial"/>
                <w:sz w:val="20"/>
                <w:szCs w:val="20"/>
              </w:rPr>
              <w:t>3</w:t>
            </w:r>
            <w:r>
              <w:rPr>
                <w:rFonts w:ascii="Arial" w:hAnsi="Arial" w:cs="Arial"/>
                <w:sz w:val="20"/>
                <w:szCs w:val="20"/>
              </w:rPr>
              <w:t>)</w:t>
            </w:r>
          </w:p>
        </w:tc>
        <w:tc>
          <w:tcPr>
            <w:tcW w:w="1275" w:type="dxa"/>
            <w:shd w:val="clear" w:color="auto" w:fill="FF0000"/>
            <w:vAlign w:val="center"/>
          </w:tcPr>
          <w:p w14:paraId="0BFE3282" w14:textId="77777777" w:rsidR="00271490" w:rsidRPr="00CA6031" w:rsidRDefault="00271490" w:rsidP="00C4107B">
            <w:pPr>
              <w:rPr>
                <w:rFonts w:ascii="Arial" w:hAnsi="Arial" w:cs="Arial"/>
                <w:sz w:val="20"/>
                <w:szCs w:val="20"/>
              </w:rPr>
            </w:pPr>
          </w:p>
        </w:tc>
        <w:tc>
          <w:tcPr>
            <w:tcW w:w="3969" w:type="dxa"/>
            <w:vMerge/>
            <w:vAlign w:val="center"/>
          </w:tcPr>
          <w:p w14:paraId="31E44FC9" w14:textId="77777777" w:rsidR="00271490" w:rsidRPr="0077130C" w:rsidRDefault="00271490" w:rsidP="00C4107B">
            <w:pPr>
              <w:rPr>
                <w:rFonts w:ascii="Arial" w:hAnsi="Arial" w:cs="Arial"/>
                <w:b/>
                <w:bCs/>
                <w:sz w:val="18"/>
                <w:szCs w:val="18"/>
              </w:rPr>
            </w:pPr>
          </w:p>
        </w:tc>
      </w:tr>
      <w:tr w:rsidR="00271490" w:rsidRPr="005C381A" w14:paraId="38D24EFD" w14:textId="77777777" w:rsidTr="00C4107B">
        <w:trPr>
          <w:trHeight w:val="340"/>
        </w:trPr>
        <w:tc>
          <w:tcPr>
            <w:tcW w:w="14737" w:type="dxa"/>
            <w:gridSpan w:val="7"/>
            <w:shd w:val="clear" w:color="auto" w:fill="DAE9F7" w:themeFill="text2" w:themeFillTint="1A"/>
            <w:vAlign w:val="center"/>
          </w:tcPr>
          <w:p w14:paraId="072BDD38" w14:textId="77777777" w:rsidR="00271490" w:rsidRPr="0077130C" w:rsidRDefault="00271490" w:rsidP="00C4107B">
            <w:pPr>
              <w:rPr>
                <w:rFonts w:ascii="Arial" w:hAnsi="Arial" w:cs="Arial"/>
                <w:b/>
                <w:bCs/>
                <w:sz w:val="18"/>
                <w:szCs w:val="18"/>
              </w:rPr>
            </w:pPr>
            <w:r w:rsidRPr="00517B1A">
              <w:rPr>
                <w:rFonts w:ascii="Arial" w:hAnsi="Arial" w:cs="Arial"/>
                <w:b/>
                <w:bCs/>
              </w:rPr>
              <w:t>Patient with ≥1 SAE</w:t>
            </w:r>
          </w:p>
        </w:tc>
      </w:tr>
      <w:tr w:rsidR="00271490" w:rsidRPr="005C381A" w14:paraId="3D6FA83D" w14:textId="77777777" w:rsidTr="00C4107B">
        <w:tc>
          <w:tcPr>
            <w:tcW w:w="2382" w:type="dxa"/>
            <w:vAlign w:val="center"/>
          </w:tcPr>
          <w:p w14:paraId="772D08BD" w14:textId="77777777" w:rsidR="00271490" w:rsidRDefault="00271490" w:rsidP="00C4107B">
            <w:pPr>
              <w:rPr>
                <w:rFonts w:ascii="Arial" w:hAnsi="Arial" w:cs="Arial"/>
                <w:sz w:val="20"/>
                <w:szCs w:val="20"/>
              </w:rPr>
            </w:pPr>
            <w:r w:rsidRPr="00541E86">
              <w:rPr>
                <w:rFonts w:ascii="Arial" w:hAnsi="Arial" w:cs="Arial"/>
                <w:sz w:val="20"/>
                <w:szCs w:val="20"/>
              </w:rPr>
              <w:t>ChiCTR1900022520</w:t>
            </w:r>
            <w:r w:rsidRPr="00CB4155">
              <w:rPr>
                <w:rFonts w:ascii="Arial" w:hAnsi="Arial" w:cs="Arial"/>
                <w:noProof/>
                <w:sz w:val="20"/>
                <w:szCs w:val="20"/>
                <w:vertAlign w:val="superscript"/>
              </w:rPr>
              <w:t>1</w:t>
            </w:r>
            <w:r>
              <w:rPr>
                <w:rFonts w:ascii="Arial" w:hAnsi="Arial" w:cs="Arial"/>
                <w:noProof/>
                <w:sz w:val="20"/>
                <w:szCs w:val="20"/>
                <w:vertAlign w:val="superscript"/>
              </w:rPr>
              <w:t>3</w:t>
            </w:r>
            <w:r>
              <w:rPr>
                <w:rFonts w:ascii="Arial" w:hAnsi="Arial" w:cs="Arial"/>
                <w:sz w:val="20"/>
                <w:szCs w:val="20"/>
              </w:rPr>
              <w:t xml:space="preserve">  </w:t>
            </w:r>
          </w:p>
          <w:p w14:paraId="15B529C8" w14:textId="77777777" w:rsidR="00271490" w:rsidRDefault="00271490" w:rsidP="00C4107B">
            <w:pPr>
              <w:ind w:left="227"/>
              <w:rPr>
                <w:rFonts w:ascii="Arial" w:hAnsi="Arial" w:cs="Arial"/>
                <w:sz w:val="20"/>
                <w:szCs w:val="20"/>
              </w:rPr>
            </w:pPr>
            <w:r w:rsidRPr="00D4010A">
              <w:rPr>
                <w:rFonts w:ascii="Arial" w:hAnsi="Arial" w:cs="Arial"/>
                <w:sz w:val="20"/>
                <w:szCs w:val="20"/>
              </w:rPr>
              <w:t>r-axSpA</w:t>
            </w:r>
          </w:p>
          <w:p w14:paraId="62109F84" w14:textId="77777777" w:rsidR="00271490" w:rsidRDefault="00271490" w:rsidP="00C4107B">
            <w:pPr>
              <w:ind w:left="397"/>
              <w:rPr>
                <w:rFonts w:ascii="Arial" w:hAnsi="Arial" w:cs="Arial"/>
                <w:sz w:val="20"/>
                <w:szCs w:val="20"/>
              </w:rPr>
            </w:pPr>
            <w:r w:rsidRPr="00B16FFD">
              <w:rPr>
                <w:rFonts w:ascii="Arial" w:hAnsi="Arial" w:cs="Arial"/>
                <w:i/>
                <w:iCs/>
                <w:sz w:val="20"/>
                <w:szCs w:val="20"/>
              </w:rPr>
              <w:t>week 24</w:t>
            </w:r>
          </w:p>
        </w:tc>
        <w:tc>
          <w:tcPr>
            <w:tcW w:w="3000" w:type="dxa"/>
            <w:vAlign w:val="center"/>
          </w:tcPr>
          <w:p w14:paraId="32C47E32" w14:textId="77777777" w:rsidR="00271490" w:rsidRPr="006F31BA" w:rsidRDefault="00271490" w:rsidP="00C4107B">
            <w:pPr>
              <w:rPr>
                <w:rFonts w:ascii="Arial" w:hAnsi="Arial" w:cs="Arial"/>
                <w:sz w:val="20"/>
                <w:szCs w:val="20"/>
              </w:rPr>
            </w:pPr>
            <w:r w:rsidRPr="0058725C">
              <w:rPr>
                <w:rFonts w:ascii="Arial" w:hAnsi="Arial" w:cs="Arial"/>
                <w:sz w:val="20"/>
                <w:szCs w:val="20"/>
              </w:rPr>
              <w:t>HS016, 40 mg, Q2W, SC</w:t>
            </w:r>
          </w:p>
        </w:tc>
        <w:tc>
          <w:tcPr>
            <w:tcW w:w="1417" w:type="dxa"/>
            <w:vAlign w:val="center"/>
          </w:tcPr>
          <w:p w14:paraId="372A0594" w14:textId="77777777" w:rsidR="00271490" w:rsidRDefault="00271490" w:rsidP="00C4107B">
            <w:pPr>
              <w:rPr>
                <w:rFonts w:ascii="Arial" w:hAnsi="Arial" w:cs="Arial"/>
                <w:sz w:val="20"/>
                <w:szCs w:val="20"/>
              </w:rPr>
            </w:pPr>
            <w:r w:rsidRPr="00CA0093">
              <w:rPr>
                <w:rFonts w:ascii="Arial" w:hAnsi="Arial" w:cs="Arial"/>
                <w:sz w:val="20"/>
                <w:szCs w:val="20"/>
              </w:rPr>
              <w:t>18</w:t>
            </w:r>
          </w:p>
          <w:p w14:paraId="6224C832" w14:textId="77777777" w:rsidR="00271490" w:rsidRDefault="00271490" w:rsidP="00C4107B">
            <w:pPr>
              <w:rPr>
                <w:rFonts w:ascii="Arial" w:hAnsi="Arial" w:cs="Arial"/>
                <w:sz w:val="20"/>
                <w:szCs w:val="20"/>
              </w:rPr>
            </w:pPr>
            <w:r w:rsidRPr="00CA0093">
              <w:rPr>
                <w:rFonts w:ascii="Arial" w:hAnsi="Arial" w:cs="Arial"/>
                <w:sz w:val="20"/>
                <w:szCs w:val="20"/>
              </w:rPr>
              <w:t>(4.3)</w:t>
            </w:r>
          </w:p>
        </w:tc>
        <w:tc>
          <w:tcPr>
            <w:tcW w:w="1134" w:type="dxa"/>
            <w:vAlign w:val="center"/>
          </w:tcPr>
          <w:p w14:paraId="3821004E" w14:textId="77777777" w:rsidR="00271490" w:rsidRDefault="00271490" w:rsidP="00C4107B">
            <w:pPr>
              <w:rPr>
                <w:rFonts w:ascii="Arial" w:hAnsi="Arial" w:cs="Arial"/>
                <w:sz w:val="20"/>
                <w:szCs w:val="20"/>
              </w:rPr>
            </w:pPr>
            <w:r w:rsidRPr="00235F4A">
              <w:rPr>
                <w:rFonts w:ascii="Arial" w:hAnsi="Arial" w:cs="Arial"/>
                <w:sz w:val="20"/>
                <w:szCs w:val="20"/>
              </w:rPr>
              <w:t>6</w:t>
            </w:r>
          </w:p>
          <w:p w14:paraId="65157784" w14:textId="77777777" w:rsidR="00271490" w:rsidRDefault="00271490" w:rsidP="00C4107B">
            <w:pPr>
              <w:rPr>
                <w:rFonts w:ascii="Arial" w:hAnsi="Arial" w:cs="Arial"/>
                <w:sz w:val="20"/>
                <w:szCs w:val="20"/>
              </w:rPr>
            </w:pPr>
            <w:r w:rsidRPr="00235F4A">
              <w:rPr>
                <w:rFonts w:ascii="Arial" w:hAnsi="Arial" w:cs="Arial"/>
                <w:sz w:val="20"/>
                <w:szCs w:val="20"/>
              </w:rPr>
              <w:t>(2.6)</w:t>
            </w:r>
          </w:p>
        </w:tc>
        <w:tc>
          <w:tcPr>
            <w:tcW w:w="1560" w:type="dxa"/>
            <w:vAlign w:val="center"/>
          </w:tcPr>
          <w:p w14:paraId="0396F23A" w14:textId="11CFB3CD" w:rsidR="00271490" w:rsidRDefault="00271490" w:rsidP="00C4107B">
            <w:pPr>
              <w:rPr>
                <w:rFonts w:ascii="Arial" w:hAnsi="Arial" w:cs="Arial"/>
                <w:sz w:val="20"/>
                <w:szCs w:val="20"/>
              </w:rPr>
            </w:pPr>
            <w:r w:rsidRPr="00107302">
              <w:rPr>
                <w:rFonts w:ascii="Arial" w:hAnsi="Arial" w:cs="Arial"/>
                <w:sz w:val="20"/>
                <w:szCs w:val="20"/>
              </w:rPr>
              <w:t>1.7</w:t>
            </w:r>
          </w:p>
          <w:p w14:paraId="50D7446E" w14:textId="39861332" w:rsidR="00271490" w:rsidRDefault="00271490" w:rsidP="00C4107B">
            <w:r>
              <w:rPr>
                <w:rFonts w:ascii="Arial" w:hAnsi="Arial" w:cs="Arial"/>
                <w:sz w:val="20"/>
                <w:szCs w:val="20"/>
              </w:rPr>
              <w:t>(</w:t>
            </w:r>
            <w:r w:rsidRPr="00107302">
              <w:rPr>
                <w:rFonts w:ascii="Arial" w:hAnsi="Arial" w:cs="Arial"/>
                <w:sz w:val="20"/>
                <w:szCs w:val="20"/>
              </w:rPr>
              <w:t>0.7</w:t>
            </w:r>
            <w:r>
              <w:rPr>
                <w:rFonts w:ascii="Arial" w:hAnsi="Arial" w:cs="Arial"/>
                <w:sz w:val="20"/>
                <w:szCs w:val="20"/>
              </w:rPr>
              <w:t xml:space="preserve">, </w:t>
            </w:r>
            <w:r w:rsidRPr="00107302">
              <w:rPr>
                <w:rFonts w:ascii="Arial" w:hAnsi="Arial" w:cs="Arial"/>
                <w:sz w:val="20"/>
                <w:szCs w:val="20"/>
              </w:rPr>
              <w:t>4.</w:t>
            </w:r>
            <w:r w:rsidR="000856B0">
              <w:rPr>
                <w:rFonts w:ascii="Arial" w:hAnsi="Arial" w:cs="Arial"/>
                <w:sz w:val="20"/>
                <w:szCs w:val="20"/>
              </w:rPr>
              <w:t>2</w:t>
            </w:r>
            <w:r>
              <w:rPr>
                <w:rFonts w:ascii="Arial" w:hAnsi="Arial" w:cs="Arial"/>
                <w:sz w:val="20"/>
                <w:szCs w:val="20"/>
              </w:rPr>
              <w:t>)</w:t>
            </w:r>
          </w:p>
        </w:tc>
        <w:tc>
          <w:tcPr>
            <w:tcW w:w="1275" w:type="dxa"/>
            <w:shd w:val="clear" w:color="auto" w:fill="92D050"/>
            <w:vAlign w:val="center"/>
          </w:tcPr>
          <w:p w14:paraId="6D6913FD" w14:textId="77777777" w:rsidR="00271490" w:rsidRPr="00CA6031" w:rsidRDefault="00271490" w:rsidP="00C4107B">
            <w:pPr>
              <w:rPr>
                <w:rFonts w:ascii="Arial" w:hAnsi="Arial" w:cs="Arial"/>
                <w:sz w:val="20"/>
                <w:szCs w:val="20"/>
              </w:rPr>
            </w:pPr>
          </w:p>
        </w:tc>
        <w:tc>
          <w:tcPr>
            <w:tcW w:w="3969" w:type="dxa"/>
            <w:vMerge w:val="restart"/>
            <w:vAlign w:val="center"/>
          </w:tcPr>
          <w:p w14:paraId="7330BD8E" w14:textId="77777777" w:rsidR="00271490" w:rsidRPr="00DE7587" w:rsidRDefault="00271490" w:rsidP="00C4107B">
            <w:pPr>
              <w:rPr>
                <w:rFonts w:ascii="Arial" w:hAnsi="Arial" w:cs="Arial"/>
                <w:sz w:val="18"/>
                <w:szCs w:val="18"/>
              </w:rPr>
            </w:pPr>
            <w:r>
              <w:rPr>
                <w:rFonts w:ascii="Arial" w:hAnsi="Arial" w:cs="Arial"/>
                <w:b/>
                <w:bCs/>
                <w:sz w:val="18"/>
                <w:szCs w:val="18"/>
              </w:rPr>
              <w:t xml:space="preserve">Moderate </w:t>
            </w:r>
            <w:r w:rsidRPr="00DE7587">
              <w:rPr>
                <w:rFonts w:ascii="Arial" w:hAnsi="Arial" w:cs="Arial"/>
                <w:b/>
                <w:bCs/>
                <w:sz w:val="18"/>
                <w:szCs w:val="18"/>
              </w:rPr>
              <w:t>confidence</w:t>
            </w:r>
            <w:r w:rsidRPr="00DE7587">
              <w:rPr>
                <w:rFonts w:ascii="Arial" w:hAnsi="Arial" w:cs="Arial"/>
                <w:sz w:val="18"/>
                <w:szCs w:val="18"/>
              </w:rPr>
              <w:t xml:space="preserve">: biosimilars </w:t>
            </w:r>
            <w:r>
              <w:rPr>
                <w:rFonts w:ascii="Arial" w:hAnsi="Arial" w:cs="Arial"/>
                <w:sz w:val="18"/>
                <w:szCs w:val="18"/>
              </w:rPr>
              <w:t xml:space="preserve">are likely to </w:t>
            </w:r>
            <w:r w:rsidRPr="00DE7587">
              <w:rPr>
                <w:rFonts w:ascii="Arial" w:hAnsi="Arial" w:cs="Arial"/>
                <w:sz w:val="18"/>
                <w:szCs w:val="18"/>
              </w:rPr>
              <w:t>have</w:t>
            </w:r>
            <w:r>
              <w:rPr>
                <w:rFonts w:ascii="Arial" w:hAnsi="Arial" w:cs="Arial"/>
                <w:sz w:val="18"/>
                <w:szCs w:val="18"/>
              </w:rPr>
              <w:t xml:space="preserve"> a</w:t>
            </w:r>
            <w:r w:rsidRPr="00DE7587">
              <w:rPr>
                <w:rFonts w:ascii="Arial" w:hAnsi="Arial" w:cs="Arial"/>
                <w:sz w:val="18"/>
                <w:szCs w:val="18"/>
              </w:rPr>
              <w:t xml:space="preserve"> similar</w:t>
            </w:r>
            <w:r>
              <w:rPr>
                <w:rFonts w:ascii="Arial" w:hAnsi="Arial" w:cs="Arial"/>
                <w:sz w:val="18"/>
                <w:szCs w:val="18"/>
              </w:rPr>
              <w:t xml:space="preserve"> low</w:t>
            </w:r>
            <w:r w:rsidRPr="00DE7587">
              <w:rPr>
                <w:rFonts w:ascii="Arial" w:hAnsi="Arial" w:cs="Arial"/>
                <w:sz w:val="18"/>
                <w:szCs w:val="18"/>
              </w:rPr>
              <w:t xml:space="preserve"> </w:t>
            </w:r>
            <w:r>
              <w:rPr>
                <w:rFonts w:ascii="Arial" w:hAnsi="Arial" w:cs="Arial"/>
                <w:sz w:val="18"/>
                <w:szCs w:val="18"/>
              </w:rPr>
              <w:t>risk of serious adverse events</w:t>
            </w:r>
            <w:r w:rsidRPr="00DE7587">
              <w:rPr>
                <w:rFonts w:ascii="Arial" w:hAnsi="Arial" w:cs="Arial"/>
                <w:sz w:val="18"/>
                <w:szCs w:val="18"/>
              </w:rPr>
              <w:t xml:space="preserve"> </w:t>
            </w:r>
            <w:r>
              <w:rPr>
                <w:rFonts w:ascii="Arial" w:hAnsi="Arial" w:cs="Arial"/>
                <w:sz w:val="18"/>
                <w:szCs w:val="18"/>
              </w:rPr>
              <w:t xml:space="preserve">as ADA </w:t>
            </w:r>
            <w:r w:rsidRPr="00DE7587">
              <w:rPr>
                <w:rFonts w:ascii="Arial" w:hAnsi="Arial" w:cs="Arial"/>
                <w:sz w:val="18"/>
                <w:szCs w:val="18"/>
              </w:rPr>
              <w:t xml:space="preserve">in AxSPA </w:t>
            </w:r>
          </w:p>
          <w:p w14:paraId="2FE4D91D" w14:textId="77777777" w:rsidR="00271490" w:rsidRPr="00DE7587" w:rsidRDefault="00271490" w:rsidP="00C4107B">
            <w:pPr>
              <w:rPr>
                <w:rFonts w:ascii="Arial" w:hAnsi="Arial" w:cs="Arial"/>
                <w:sz w:val="18"/>
                <w:szCs w:val="18"/>
              </w:rPr>
            </w:pPr>
          </w:p>
          <w:p w14:paraId="7969EFFE" w14:textId="77777777" w:rsidR="00271490" w:rsidRPr="00DE7587" w:rsidRDefault="00271490" w:rsidP="00C4107B">
            <w:pPr>
              <w:rPr>
                <w:rFonts w:ascii="Arial" w:hAnsi="Arial" w:cs="Arial"/>
                <w:sz w:val="18"/>
                <w:szCs w:val="18"/>
              </w:rPr>
            </w:pPr>
            <w:r>
              <w:rPr>
                <w:rFonts w:ascii="Arial" w:hAnsi="Arial" w:cs="Arial"/>
                <w:sz w:val="18"/>
                <w:szCs w:val="18"/>
              </w:rPr>
              <w:t>3</w:t>
            </w:r>
            <w:r w:rsidRPr="00DE7587">
              <w:rPr>
                <w:rFonts w:ascii="Arial" w:hAnsi="Arial" w:cs="Arial"/>
                <w:sz w:val="18"/>
                <w:szCs w:val="18"/>
              </w:rPr>
              <w:t xml:space="preserve"> RCT, </w:t>
            </w:r>
            <w:r>
              <w:rPr>
                <w:rFonts w:ascii="Arial" w:hAnsi="Arial" w:cs="Arial"/>
                <w:sz w:val="18"/>
                <w:szCs w:val="18"/>
              </w:rPr>
              <w:t xml:space="preserve">2 with low </w:t>
            </w:r>
            <w:r w:rsidRPr="00DE7587">
              <w:rPr>
                <w:rFonts w:ascii="Arial" w:hAnsi="Arial" w:cs="Arial"/>
                <w:sz w:val="18"/>
                <w:szCs w:val="18"/>
              </w:rPr>
              <w:t>risk of bias.</w:t>
            </w:r>
          </w:p>
          <w:p w14:paraId="7028E7E5" w14:textId="77777777" w:rsidR="00271490" w:rsidRPr="00DE7587" w:rsidRDefault="00271490" w:rsidP="00C4107B">
            <w:pPr>
              <w:rPr>
                <w:rFonts w:ascii="Arial" w:hAnsi="Arial" w:cs="Arial"/>
                <w:sz w:val="18"/>
                <w:szCs w:val="18"/>
              </w:rPr>
            </w:pPr>
          </w:p>
          <w:p w14:paraId="6C552982" w14:textId="77777777" w:rsidR="00271490" w:rsidRPr="00DE7587" w:rsidRDefault="00271490" w:rsidP="00C4107B">
            <w:pPr>
              <w:rPr>
                <w:rFonts w:ascii="Arial" w:hAnsi="Arial" w:cs="Arial"/>
                <w:sz w:val="18"/>
                <w:szCs w:val="18"/>
              </w:rPr>
            </w:pPr>
            <w:r>
              <w:rPr>
                <w:rFonts w:ascii="Arial" w:hAnsi="Arial" w:cs="Arial"/>
                <w:sz w:val="18"/>
                <w:szCs w:val="18"/>
              </w:rPr>
              <w:t xml:space="preserve">The trials all report a low risk of serious adverse effects </w:t>
            </w:r>
            <w:r w:rsidRPr="00DE7587">
              <w:rPr>
                <w:rFonts w:ascii="Arial" w:hAnsi="Arial" w:cs="Arial"/>
                <w:sz w:val="18"/>
                <w:szCs w:val="18"/>
              </w:rPr>
              <w:t>for</w:t>
            </w:r>
            <w:r>
              <w:rPr>
                <w:rFonts w:ascii="Arial" w:hAnsi="Arial" w:cs="Arial"/>
                <w:sz w:val="18"/>
                <w:szCs w:val="18"/>
              </w:rPr>
              <w:t xml:space="preserve"> both </w:t>
            </w:r>
            <w:r w:rsidRPr="00DE7587">
              <w:rPr>
                <w:rFonts w:ascii="Arial" w:hAnsi="Arial" w:cs="Arial"/>
                <w:sz w:val="18"/>
                <w:szCs w:val="18"/>
              </w:rPr>
              <w:t xml:space="preserve">biosimilars </w:t>
            </w:r>
            <w:r>
              <w:rPr>
                <w:rFonts w:ascii="Arial" w:hAnsi="Arial" w:cs="Arial"/>
                <w:sz w:val="18"/>
                <w:szCs w:val="18"/>
              </w:rPr>
              <w:t xml:space="preserve">and </w:t>
            </w:r>
            <w:r w:rsidRPr="00DE7587">
              <w:rPr>
                <w:rFonts w:ascii="Arial" w:hAnsi="Arial" w:cs="Arial"/>
                <w:sz w:val="18"/>
                <w:szCs w:val="18"/>
              </w:rPr>
              <w:t>ADA</w:t>
            </w:r>
            <w:r>
              <w:rPr>
                <w:rFonts w:ascii="Arial" w:hAnsi="Arial" w:cs="Arial"/>
                <w:sz w:val="18"/>
                <w:szCs w:val="18"/>
              </w:rPr>
              <w:t>.</w:t>
            </w:r>
            <w:r w:rsidRPr="00DE7587">
              <w:rPr>
                <w:rFonts w:ascii="Arial" w:hAnsi="Arial" w:cs="Arial"/>
                <w:sz w:val="18"/>
                <w:szCs w:val="18"/>
              </w:rPr>
              <w:t xml:space="preserve"> </w:t>
            </w:r>
          </w:p>
          <w:p w14:paraId="1A266108" w14:textId="77777777" w:rsidR="00271490" w:rsidRDefault="00271490" w:rsidP="00C4107B">
            <w:pPr>
              <w:rPr>
                <w:rFonts w:ascii="Arial" w:hAnsi="Arial" w:cs="Arial"/>
                <w:sz w:val="18"/>
                <w:szCs w:val="18"/>
              </w:rPr>
            </w:pPr>
          </w:p>
          <w:p w14:paraId="4D652CAC" w14:textId="798AFE24" w:rsidR="00271490" w:rsidRPr="0077130C" w:rsidRDefault="00271490" w:rsidP="00C4107B">
            <w:pPr>
              <w:rPr>
                <w:rFonts w:ascii="Arial" w:hAnsi="Arial" w:cs="Arial"/>
                <w:b/>
                <w:bCs/>
                <w:sz w:val="18"/>
                <w:szCs w:val="18"/>
              </w:rPr>
            </w:pPr>
            <w:r>
              <w:rPr>
                <w:rFonts w:ascii="Arial" w:hAnsi="Arial" w:cs="Arial"/>
                <w:sz w:val="18"/>
                <w:szCs w:val="18"/>
              </w:rPr>
              <w:t>All 3</w:t>
            </w:r>
            <w:r w:rsidRPr="004C1E19">
              <w:rPr>
                <w:rFonts w:ascii="Arial" w:hAnsi="Arial" w:cs="Arial"/>
                <w:sz w:val="18"/>
                <w:szCs w:val="18"/>
              </w:rPr>
              <w:t xml:space="preserve"> RCTs include </w:t>
            </w:r>
            <w:r>
              <w:rPr>
                <w:rFonts w:ascii="Arial" w:hAnsi="Arial" w:cs="Arial"/>
                <w:sz w:val="18"/>
                <w:szCs w:val="18"/>
              </w:rPr>
              <w:t xml:space="preserve">more than 100 pts per arm (larger sample size needed for non-superiority or equivalence </w:t>
            </w:r>
            <w:r w:rsidRPr="004C1E19">
              <w:rPr>
                <w:rFonts w:ascii="Arial" w:hAnsi="Arial" w:cs="Arial"/>
                <w:sz w:val="18"/>
                <w:szCs w:val="18"/>
              </w:rPr>
              <w:t>(total sample size across all arms: n= 1,</w:t>
            </w:r>
            <w:r>
              <w:rPr>
                <w:rFonts w:ascii="Arial" w:hAnsi="Arial" w:cs="Arial"/>
                <w:sz w:val="18"/>
                <w:szCs w:val="18"/>
              </w:rPr>
              <w:t>466</w:t>
            </w:r>
            <w:r w:rsidR="000856B0" w:rsidRPr="004C1E19">
              <w:rPr>
                <w:rFonts w:ascii="Arial" w:hAnsi="Arial" w:cs="Arial"/>
                <w:sz w:val="18"/>
                <w:szCs w:val="18"/>
              </w:rPr>
              <w:t>)</w:t>
            </w:r>
            <w:r w:rsidR="000856B0">
              <w:rPr>
                <w:rFonts w:ascii="Arial" w:hAnsi="Arial" w:cs="Arial"/>
                <w:sz w:val="18"/>
                <w:szCs w:val="18"/>
              </w:rPr>
              <w:t xml:space="preserve"> but</w:t>
            </w:r>
            <w:r>
              <w:rPr>
                <w:rFonts w:ascii="Arial" w:hAnsi="Arial" w:cs="Arial"/>
                <w:sz w:val="18"/>
                <w:szCs w:val="18"/>
              </w:rPr>
              <w:t xml:space="preserve"> are unlikely to be powered for difference in SAEs</w:t>
            </w:r>
            <w:r w:rsidRPr="004C1E19">
              <w:rPr>
                <w:rFonts w:ascii="Arial" w:hAnsi="Arial" w:cs="Arial"/>
                <w:sz w:val="18"/>
                <w:szCs w:val="18"/>
              </w:rPr>
              <w:t>.</w:t>
            </w:r>
          </w:p>
        </w:tc>
      </w:tr>
      <w:tr w:rsidR="00271490" w:rsidRPr="005C381A" w14:paraId="688C72F5" w14:textId="77777777" w:rsidTr="00C4107B">
        <w:tc>
          <w:tcPr>
            <w:tcW w:w="2382" w:type="dxa"/>
            <w:shd w:val="clear" w:color="auto" w:fill="F2F2F2" w:themeFill="background1" w:themeFillShade="F2"/>
            <w:vAlign w:val="center"/>
          </w:tcPr>
          <w:p w14:paraId="7F95F942" w14:textId="77777777" w:rsidR="00271490" w:rsidRDefault="00271490" w:rsidP="00C4107B">
            <w:pPr>
              <w:rPr>
                <w:rFonts w:ascii="Arial" w:hAnsi="Arial" w:cs="Arial"/>
                <w:sz w:val="20"/>
                <w:szCs w:val="20"/>
              </w:rPr>
            </w:pPr>
            <w:r w:rsidRPr="000E61AD">
              <w:rPr>
                <w:rFonts w:ascii="Arial" w:hAnsi="Arial" w:cs="Arial"/>
                <w:sz w:val="20"/>
                <w:szCs w:val="20"/>
              </w:rPr>
              <w:t>CTR20181863</w:t>
            </w:r>
            <w:r>
              <w:rPr>
                <w:rFonts w:ascii="Arial" w:hAnsi="Arial" w:cs="Arial"/>
                <w:noProof/>
                <w:sz w:val="20"/>
                <w:szCs w:val="20"/>
                <w:vertAlign w:val="superscript"/>
              </w:rPr>
              <w:t>14</w:t>
            </w:r>
          </w:p>
          <w:p w14:paraId="378855A8" w14:textId="77777777" w:rsidR="00271490" w:rsidRDefault="00271490" w:rsidP="00C4107B">
            <w:pPr>
              <w:ind w:left="227"/>
              <w:rPr>
                <w:rFonts w:ascii="Arial" w:hAnsi="Arial" w:cs="Arial"/>
                <w:sz w:val="20"/>
                <w:szCs w:val="20"/>
              </w:rPr>
            </w:pPr>
            <w:r w:rsidRPr="00D4010A">
              <w:rPr>
                <w:rFonts w:ascii="Arial" w:hAnsi="Arial" w:cs="Arial"/>
                <w:sz w:val="20"/>
                <w:szCs w:val="20"/>
              </w:rPr>
              <w:t>r-axSpA</w:t>
            </w:r>
          </w:p>
          <w:p w14:paraId="044AF177" w14:textId="77777777" w:rsidR="00271490" w:rsidRDefault="00271490" w:rsidP="00C4107B">
            <w:pPr>
              <w:ind w:left="397"/>
              <w:rPr>
                <w:rFonts w:ascii="Arial" w:hAnsi="Arial" w:cs="Arial"/>
                <w:sz w:val="20"/>
                <w:szCs w:val="20"/>
              </w:rPr>
            </w:pPr>
            <w:r w:rsidRPr="00B16FFD">
              <w:rPr>
                <w:rFonts w:ascii="Arial" w:hAnsi="Arial" w:cs="Arial"/>
                <w:i/>
                <w:iCs/>
                <w:sz w:val="20"/>
                <w:szCs w:val="20"/>
              </w:rPr>
              <w:t>week 24</w:t>
            </w:r>
          </w:p>
        </w:tc>
        <w:tc>
          <w:tcPr>
            <w:tcW w:w="3000" w:type="dxa"/>
            <w:shd w:val="clear" w:color="auto" w:fill="F2F2F2" w:themeFill="background1" w:themeFillShade="F2"/>
            <w:vAlign w:val="center"/>
          </w:tcPr>
          <w:p w14:paraId="4A1E1721" w14:textId="77777777" w:rsidR="00271490" w:rsidRPr="006F31BA" w:rsidRDefault="00271490" w:rsidP="00C4107B">
            <w:pPr>
              <w:rPr>
                <w:rFonts w:ascii="Arial" w:hAnsi="Arial" w:cs="Arial"/>
                <w:sz w:val="20"/>
                <w:szCs w:val="20"/>
              </w:rPr>
            </w:pPr>
            <w:r w:rsidRPr="000D5178">
              <w:rPr>
                <w:rFonts w:ascii="Arial" w:hAnsi="Arial" w:cs="Arial"/>
                <w:sz w:val="20"/>
                <w:szCs w:val="20"/>
              </w:rPr>
              <w:t>TQ-Z2301, 40 mg, Q2W, SC</w:t>
            </w:r>
          </w:p>
        </w:tc>
        <w:tc>
          <w:tcPr>
            <w:tcW w:w="1417" w:type="dxa"/>
            <w:shd w:val="clear" w:color="auto" w:fill="F2F2F2" w:themeFill="background1" w:themeFillShade="F2"/>
            <w:vAlign w:val="center"/>
          </w:tcPr>
          <w:p w14:paraId="7F6A2FF7" w14:textId="77777777" w:rsidR="00271490" w:rsidRDefault="00271490" w:rsidP="00C4107B">
            <w:pPr>
              <w:rPr>
                <w:rFonts w:ascii="Arial" w:hAnsi="Arial" w:cs="Arial"/>
                <w:sz w:val="20"/>
                <w:szCs w:val="20"/>
              </w:rPr>
            </w:pPr>
            <w:r>
              <w:rPr>
                <w:rFonts w:ascii="Arial" w:hAnsi="Arial" w:cs="Arial"/>
                <w:sz w:val="20"/>
                <w:szCs w:val="20"/>
              </w:rPr>
              <w:t>3</w:t>
            </w:r>
          </w:p>
          <w:p w14:paraId="27BF14E9" w14:textId="77777777" w:rsidR="00271490" w:rsidRDefault="00271490" w:rsidP="00C4107B">
            <w:pPr>
              <w:rPr>
                <w:rFonts w:ascii="Arial" w:hAnsi="Arial" w:cs="Arial"/>
                <w:sz w:val="20"/>
                <w:szCs w:val="20"/>
              </w:rPr>
            </w:pPr>
            <w:r>
              <w:rPr>
                <w:rFonts w:ascii="Arial" w:hAnsi="Arial" w:cs="Arial"/>
                <w:sz w:val="20"/>
                <w:szCs w:val="20"/>
              </w:rPr>
              <w:t>(1.6)</w:t>
            </w:r>
          </w:p>
        </w:tc>
        <w:tc>
          <w:tcPr>
            <w:tcW w:w="1134" w:type="dxa"/>
            <w:shd w:val="clear" w:color="auto" w:fill="F2F2F2" w:themeFill="background1" w:themeFillShade="F2"/>
            <w:vAlign w:val="center"/>
          </w:tcPr>
          <w:p w14:paraId="689203FC" w14:textId="77777777" w:rsidR="00271490" w:rsidRDefault="00271490" w:rsidP="00C4107B">
            <w:pPr>
              <w:rPr>
                <w:rFonts w:ascii="Arial" w:hAnsi="Arial" w:cs="Arial"/>
                <w:sz w:val="20"/>
                <w:szCs w:val="20"/>
              </w:rPr>
            </w:pPr>
            <w:r>
              <w:rPr>
                <w:rFonts w:ascii="Arial" w:hAnsi="Arial" w:cs="Arial"/>
                <w:sz w:val="20"/>
                <w:szCs w:val="20"/>
              </w:rPr>
              <w:t>7</w:t>
            </w:r>
          </w:p>
          <w:p w14:paraId="44AFD67A" w14:textId="2E9A7B50" w:rsidR="00271490" w:rsidRDefault="00271490" w:rsidP="00C4107B">
            <w:pPr>
              <w:rPr>
                <w:rFonts w:ascii="Arial" w:hAnsi="Arial" w:cs="Arial"/>
                <w:sz w:val="20"/>
                <w:szCs w:val="20"/>
              </w:rPr>
            </w:pPr>
            <w:r>
              <w:rPr>
                <w:rFonts w:ascii="Arial" w:hAnsi="Arial" w:cs="Arial"/>
                <w:sz w:val="20"/>
                <w:szCs w:val="20"/>
              </w:rPr>
              <w:t>(3.</w:t>
            </w:r>
            <w:r w:rsidR="000856B0">
              <w:rPr>
                <w:rFonts w:ascii="Arial" w:hAnsi="Arial" w:cs="Arial"/>
                <w:sz w:val="20"/>
                <w:szCs w:val="20"/>
              </w:rPr>
              <w:t>7</w:t>
            </w:r>
            <w:r>
              <w:rPr>
                <w:rFonts w:ascii="Arial" w:hAnsi="Arial" w:cs="Arial"/>
                <w:sz w:val="20"/>
                <w:szCs w:val="20"/>
              </w:rPr>
              <w:t>)</w:t>
            </w:r>
          </w:p>
        </w:tc>
        <w:tc>
          <w:tcPr>
            <w:tcW w:w="1560" w:type="dxa"/>
            <w:shd w:val="clear" w:color="auto" w:fill="F2F2F2" w:themeFill="background1" w:themeFillShade="F2"/>
            <w:vAlign w:val="center"/>
          </w:tcPr>
          <w:p w14:paraId="28C3F0CC" w14:textId="679B3602" w:rsidR="00271490" w:rsidRDefault="00271490" w:rsidP="00C4107B">
            <w:pPr>
              <w:rPr>
                <w:rFonts w:ascii="Arial" w:hAnsi="Arial" w:cs="Arial"/>
                <w:sz w:val="20"/>
                <w:szCs w:val="20"/>
              </w:rPr>
            </w:pPr>
            <w:r w:rsidRPr="007B3682">
              <w:rPr>
                <w:rFonts w:ascii="Arial" w:hAnsi="Arial" w:cs="Arial"/>
                <w:sz w:val="20"/>
                <w:szCs w:val="20"/>
              </w:rPr>
              <w:t>0.4</w:t>
            </w:r>
          </w:p>
          <w:p w14:paraId="7FF979DA" w14:textId="21FA1EC8" w:rsidR="00271490" w:rsidRDefault="00271490" w:rsidP="00C4107B">
            <w:r>
              <w:rPr>
                <w:rFonts w:ascii="Arial" w:hAnsi="Arial" w:cs="Arial"/>
                <w:sz w:val="20"/>
                <w:szCs w:val="20"/>
              </w:rPr>
              <w:t>(</w:t>
            </w:r>
            <w:r w:rsidRPr="007B3682">
              <w:rPr>
                <w:rFonts w:ascii="Arial" w:hAnsi="Arial" w:cs="Arial"/>
                <w:sz w:val="20"/>
                <w:szCs w:val="20"/>
              </w:rPr>
              <w:t>0.1</w:t>
            </w:r>
            <w:r>
              <w:rPr>
                <w:rFonts w:ascii="Arial" w:hAnsi="Arial" w:cs="Arial"/>
                <w:sz w:val="20"/>
                <w:szCs w:val="20"/>
              </w:rPr>
              <w:t xml:space="preserve">, </w:t>
            </w:r>
            <w:r w:rsidRPr="007B3682">
              <w:rPr>
                <w:rFonts w:ascii="Arial" w:hAnsi="Arial" w:cs="Arial"/>
                <w:sz w:val="20"/>
                <w:szCs w:val="20"/>
              </w:rPr>
              <w:t>1.7</w:t>
            </w:r>
            <w:r>
              <w:rPr>
                <w:rFonts w:ascii="Arial" w:hAnsi="Arial" w:cs="Arial"/>
                <w:sz w:val="20"/>
                <w:szCs w:val="20"/>
              </w:rPr>
              <w:t>)</w:t>
            </w:r>
          </w:p>
        </w:tc>
        <w:tc>
          <w:tcPr>
            <w:tcW w:w="1275" w:type="dxa"/>
            <w:shd w:val="clear" w:color="auto" w:fill="FFC000"/>
            <w:vAlign w:val="center"/>
          </w:tcPr>
          <w:p w14:paraId="20C4A5CB" w14:textId="77777777" w:rsidR="00271490" w:rsidRPr="00CA6031" w:rsidRDefault="00271490" w:rsidP="00C4107B">
            <w:pPr>
              <w:rPr>
                <w:rFonts w:ascii="Arial" w:hAnsi="Arial" w:cs="Arial"/>
                <w:sz w:val="20"/>
                <w:szCs w:val="20"/>
              </w:rPr>
            </w:pPr>
          </w:p>
        </w:tc>
        <w:tc>
          <w:tcPr>
            <w:tcW w:w="3969" w:type="dxa"/>
            <w:vMerge/>
            <w:vAlign w:val="center"/>
          </w:tcPr>
          <w:p w14:paraId="3319317E" w14:textId="77777777" w:rsidR="00271490" w:rsidRPr="0077130C" w:rsidRDefault="00271490" w:rsidP="00C4107B">
            <w:pPr>
              <w:rPr>
                <w:rFonts w:ascii="Arial" w:hAnsi="Arial" w:cs="Arial"/>
                <w:b/>
                <w:bCs/>
                <w:sz w:val="18"/>
                <w:szCs w:val="18"/>
              </w:rPr>
            </w:pPr>
          </w:p>
        </w:tc>
      </w:tr>
      <w:tr w:rsidR="00271490" w:rsidRPr="005C381A" w14:paraId="1BFC0C61" w14:textId="77777777" w:rsidTr="00C4107B">
        <w:tc>
          <w:tcPr>
            <w:tcW w:w="2382" w:type="dxa"/>
            <w:vAlign w:val="center"/>
          </w:tcPr>
          <w:p w14:paraId="6F230614" w14:textId="77777777" w:rsidR="00271490" w:rsidRDefault="00271490" w:rsidP="00C4107B">
            <w:pPr>
              <w:rPr>
                <w:rFonts w:ascii="Arial" w:hAnsi="Arial" w:cs="Arial"/>
                <w:sz w:val="20"/>
                <w:szCs w:val="20"/>
              </w:rPr>
            </w:pPr>
            <w:r w:rsidRPr="00A42EF5">
              <w:rPr>
                <w:rFonts w:ascii="Arial" w:hAnsi="Arial" w:cs="Arial"/>
                <w:sz w:val="20"/>
                <w:szCs w:val="20"/>
              </w:rPr>
              <w:t>NCT02893254</w:t>
            </w:r>
            <w:r>
              <w:rPr>
                <w:rFonts w:ascii="Arial" w:hAnsi="Arial" w:cs="Arial"/>
                <w:noProof/>
                <w:sz w:val="20"/>
                <w:szCs w:val="20"/>
                <w:vertAlign w:val="superscript"/>
              </w:rPr>
              <w:t>15</w:t>
            </w:r>
          </w:p>
          <w:p w14:paraId="2DAD2EBE"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67E70411"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2493E03C" w14:textId="77777777" w:rsidR="00271490" w:rsidRPr="006F31BA" w:rsidRDefault="00271490" w:rsidP="00C4107B">
            <w:pPr>
              <w:rPr>
                <w:rFonts w:ascii="Arial" w:hAnsi="Arial" w:cs="Arial"/>
                <w:sz w:val="20"/>
                <w:szCs w:val="20"/>
              </w:rPr>
            </w:pPr>
            <w:r w:rsidRPr="00A42EF5">
              <w:rPr>
                <w:rFonts w:ascii="Arial" w:hAnsi="Arial" w:cs="Arial"/>
                <w:sz w:val="20"/>
                <w:szCs w:val="20"/>
              </w:rPr>
              <w:t>IBI303, 40 mg, Q2W, SC</w:t>
            </w:r>
          </w:p>
        </w:tc>
        <w:tc>
          <w:tcPr>
            <w:tcW w:w="1417" w:type="dxa"/>
            <w:vAlign w:val="center"/>
          </w:tcPr>
          <w:p w14:paraId="580E3264" w14:textId="77777777" w:rsidR="00271490" w:rsidRDefault="00271490" w:rsidP="00C4107B">
            <w:pPr>
              <w:rPr>
                <w:rFonts w:ascii="Arial" w:hAnsi="Arial" w:cs="Arial"/>
                <w:sz w:val="20"/>
                <w:szCs w:val="20"/>
              </w:rPr>
            </w:pPr>
            <w:r w:rsidRPr="00123D81">
              <w:rPr>
                <w:rFonts w:ascii="Arial" w:hAnsi="Arial" w:cs="Arial"/>
                <w:sz w:val="20"/>
                <w:szCs w:val="20"/>
              </w:rPr>
              <w:t>7</w:t>
            </w:r>
          </w:p>
          <w:p w14:paraId="33B002F1" w14:textId="77777777" w:rsidR="00271490" w:rsidRDefault="00271490" w:rsidP="00C4107B">
            <w:pPr>
              <w:rPr>
                <w:rFonts w:ascii="Arial" w:hAnsi="Arial" w:cs="Arial"/>
                <w:sz w:val="20"/>
                <w:szCs w:val="20"/>
              </w:rPr>
            </w:pPr>
            <w:r w:rsidRPr="00123D81">
              <w:rPr>
                <w:rFonts w:ascii="Arial" w:hAnsi="Arial" w:cs="Arial"/>
                <w:sz w:val="20"/>
                <w:szCs w:val="20"/>
              </w:rPr>
              <w:t>(3)</w:t>
            </w:r>
          </w:p>
        </w:tc>
        <w:tc>
          <w:tcPr>
            <w:tcW w:w="1134" w:type="dxa"/>
            <w:vAlign w:val="center"/>
          </w:tcPr>
          <w:p w14:paraId="026D9E83" w14:textId="77777777" w:rsidR="00271490" w:rsidRDefault="00271490" w:rsidP="00C4107B">
            <w:pPr>
              <w:rPr>
                <w:rFonts w:ascii="Arial" w:hAnsi="Arial" w:cs="Arial"/>
                <w:sz w:val="20"/>
                <w:szCs w:val="20"/>
              </w:rPr>
            </w:pPr>
            <w:r w:rsidRPr="007A2C89">
              <w:rPr>
                <w:rFonts w:ascii="Arial" w:hAnsi="Arial" w:cs="Arial"/>
                <w:sz w:val="20"/>
                <w:szCs w:val="20"/>
              </w:rPr>
              <w:t>8</w:t>
            </w:r>
          </w:p>
          <w:p w14:paraId="4266BB97" w14:textId="77777777" w:rsidR="00271490" w:rsidRDefault="00271490" w:rsidP="00C4107B">
            <w:pPr>
              <w:rPr>
                <w:rFonts w:ascii="Arial" w:hAnsi="Arial" w:cs="Arial"/>
                <w:sz w:val="20"/>
                <w:szCs w:val="20"/>
              </w:rPr>
            </w:pPr>
            <w:r w:rsidRPr="007A2C89">
              <w:rPr>
                <w:rFonts w:ascii="Arial" w:hAnsi="Arial" w:cs="Arial"/>
                <w:sz w:val="20"/>
                <w:szCs w:val="20"/>
              </w:rPr>
              <w:t>(4)</w:t>
            </w:r>
          </w:p>
        </w:tc>
        <w:tc>
          <w:tcPr>
            <w:tcW w:w="1560" w:type="dxa"/>
            <w:vAlign w:val="center"/>
          </w:tcPr>
          <w:p w14:paraId="7A376BF1" w14:textId="6E18A828" w:rsidR="00271490" w:rsidRDefault="00271490" w:rsidP="00C4107B">
            <w:pPr>
              <w:rPr>
                <w:rFonts w:ascii="Arial" w:hAnsi="Arial" w:cs="Arial"/>
                <w:sz w:val="20"/>
                <w:szCs w:val="20"/>
              </w:rPr>
            </w:pPr>
            <w:r w:rsidRPr="007B3682">
              <w:rPr>
                <w:rFonts w:ascii="Arial" w:hAnsi="Arial" w:cs="Arial"/>
                <w:sz w:val="20"/>
                <w:szCs w:val="20"/>
              </w:rPr>
              <w:t>0.</w:t>
            </w:r>
            <w:r w:rsidR="000856B0">
              <w:rPr>
                <w:rFonts w:ascii="Arial" w:hAnsi="Arial" w:cs="Arial"/>
                <w:sz w:val="20"/>
                <w:szCs w:val="20"/>
              </w:rPr>
              <w:t>9</w:t>
            </w:r>
          </w:p>
          <w:p w14:paraId="3B34F676" w14:textId="405E4101" w:rsidR="00271490" w:rsidRDefault="00271490" w:rsidP="00C4107B">
            <w:r>
              <w:rPr>
                <w:rFonts w:ascii="Arial" w:hAnsi="Arial" w:cs="Arial"/>
                <w:sz w:val="20"/>
                <w:szCs w:val="20"/>
              </w:rPr>
              <w:t>(</w:t>
            </w:r>
            <w:r w:rsidRPr="007B3682">
              <w:rPr>
                <w:rFonts w:ascii="Arial" w:hAnsi="Arial" w:cs="Arial"/>
                <w:sz w:val="20"/>
                <w:szCs w:val="20"/>
              </w:rPr>
              <w:t>0.3</w:t>
            </w:r>
            <w:r>
              <w:rPr>
                <w:rFonts w:ascii="Arial" w:hAnsi="Arial" w:cs="Arial"/>
                <w:sz w:val="20"/>
                <w:szCs w:val="20"/>
              </w:rPr>
              <w:t xml:space="preserve">, </w:t>
            </w:r>
            <w:r w:rsidRPr="007B3682">
              <w:rPr>
                <w:rFonts w:ascii="Arial" w:hAnsi="Arial" w:cs="Arial"/>
                <w:sz w:val="20"/>
                <w:szCs w:val="20"/>
              </w:rPr>
              <w:t>2.</w:t>
            </w:r>
            <w:r w:rsidR="000856B0">
              <w:rPr>
                <w:rFonts w:ascii="Arial" w:hAnsi="Arial" w:cs="Arial"/>
                <w:sz w:val="20"/>
                <w:szCs w:val="20"/>
              </w:rPr>
              <w:t>4</w:t>
            </w:r>
            <w:r>
              <w:rPr>
                <w:rFonts w:ascii="Arial" w:hAnsi="Arial" w:cs="Arial"/>
                <w:sz w:val="20"/>
                <w:szCs w:val="20"/>
              </w:rPr>
              <w:t>)</w:t>
            </w:r>
          </w:p>
        </w:tc>
        <w:tc>
          <w:tcPr>
            <w:tcW w:w="1275" w:type="dxa"/>
            <w:shd w:val="clear" w:color="auto" w:fill="92D050"/>
            <w:vAlign w:val="center"/>
          </w:tcPr>
          <w:p w14:paraId="79DFD4B8" w14:textId="77777777" w:rsidR="00271490" w:rsidRPr="00CA6031" w:rsidRDefault="00271490" w:rsidP="00C4107B">
            <w:pPr>
              <w:rPr>
                <w:rFonts w:ascii="Arial" w:hAnsi="Arial" w:cs="Arial"/>
                <w:sz w:val="20"/>
                <w:szCs w:val="20"/>
              </w:rPr>
            </w:pPr>
          </w:p>
        </w:tc>
        <w:tc>
          <w:tcPr>
            <w:tcW w:w="3969" w:type="dxa"/>
            <w:vMerge/>
            <w:vAlign w:val="center"/>
          </w:tcPr>
          <w:p w14:paraId="1AF09E77" w14:textId="77777777" w:rsidR="00271490" w:rsidRPr="0077130C" w:rsidRDefault="00271490" w:rsidP="00C4107B">
            <w:pPr>
              <w:rPr>
                <w:rFonts w:ascii="Arial" w:hAnsi="Arial" w:cs="Arial"/>
                <w:b/>
                <w:bCs/>
                <w:sz w:val="18"/>
                <w:szCs w:val="18"/>
              </w:rPr>
            </w:pPr>
          </w:p>
        </w:tc>
      </w:tr>
      <w:tr w:rsidR="00271490" w:rsidRPr="005C381A" w14:paraId="6E499D87" w14:textId="77777777" w:rsidTr="00C4107B">
        <w:tc>
          <w:tcPr>
            <w:tcW w:w="2382" w:type="dxa"/>
            <w:shd w:val="clear" w:color="auto" w:fill="F2F2F2" w:themeFill="background1" w:themeFillShade="F2"/>
            <w:vAlign w:val="center"/>
          </w:tcPr>
          <w:p w14:paraId="2F73B437" w14:textId="77777777" w:rsidR="00271490" w:rsidRDefault="00271490" w:rsidP="00C4107B">
            <w:pPr>
              <w:rPr>
                <w:rFonts w:ascii="Arial" w:hAnsi="Arial" w:cs="Arial"/>
                <w:sz w:val="20"/>
                <w:szCs w:val="20"/>
              </w:rPr>
            </w:pPr>
            <w:r w:rsidRPr="00A42EF5">
              <w:rPr>
                <w:rFonts w:ascii="Arial" w:hAnsi="Arial" w:cs="Arial"/>
                <w:sz w:val="20"/>
                <w:szCs w:val="20"/>
              </w:rPr>
              <w:lastRenderedPageBreak/>
              <w:t>NCT</w:t>
            </w:r>
            <w:r w:rsidRPr="00C977D0">
              <w:rPr>
                <w:rFonts w:ascii="Arial" w:hAnsi="Arial" w:cs="Arial"/>
                <w:sz w:val="20"/>
                <w:szCs w:val="20"/>
              </w:rPr>
              <w:t>04345458</w:t>
            </w:r>
            <w:r>
              <w:rPr>
                <w:rFonts w:ascii="Arial" w:hAnsi="Arial" w:cs="Arial"/>
                <w:noProof/>
                <w:sz w:val="20"/>
                <w:szCs w:val="20"/>
                <w:vertAlign w:val="superscript"/>
              </w:rPr>
              <w:t>16</w:t>
            </w:r>
          </w:p>
          <w:p w14:paraId="04D566B2"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9D15D6F"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3FFA2997" w14:textId="77777777" w:rsidR="00271490" w:rsidRDefault="00271490" w:rsidP="00C4107B">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7B1A5D85" w14:textId="77777777" w:rsidR="00271490" w:rsidRPr="006F31BA" w:rsidRDefault="00271490" w:rsidP="00C4107B">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3727A5">
              <w:rPr>
                <w:rFonts w:ascii="Arial" w:hAnsi="Arial" w:cs="Arial"/>
                <w:sz w:val="20"/>
                <w:szCs w:val="20"/>
              </w:rPr>
              <w:t>B</w:t>
            </w:r>
            <w:r w:rsidRPr="003A745D">
              <w:rPr>
                <w:rFonts w:ascii="Arial" w:hAnsi="Arial" w:cs="Arial"/>
                <w:sz w:val="20"/>
                <w:szCs w:val="20"/>
              </w:rPr>
              <w:t>IW</w:t>
            </w:r>
          </w:p>
        </w:tc>
        <w:tc>
          <w:tcPr>
            <w:tcW w:w="1417" w:type="dxa"/>
            <w:shd w:val="clear" w:color="auto" w:fill="F2F2F2" w:themeFill="background1" w:themeFillShade="F2"/>
            <w:vAlign w:val="center"/>
          </w:tcPr>
          <w:p w14:paraId="3D82A516" w14:textId="77777777" w:rsidR="00271490" w:rsidRDefault="00271490" w:rsidP="00C4107B">
            <w:pPr>
              <w:rPr>
                <w:rFonts w:ascii="Arial" w:hAnsi="Arial" w:cs="Arial"/>
                <w:sz w:val="20"/>
                <w:szCs w:val="20"/>
              </w:rPr>
            </w:pPr>
            <w:r>
              <w:rPr>
                <w:rFonts w:ascii="Arial" w:hAnsi="Arial" w:cs="Arial"/>
                <w:sz w:val="20"/>
                <w:szCs w:val="20"/>
              </w:rPr>
              <w:t>9</w:t>
            </w:r>
          </w:p>
          <w:p w14:paraId="58041AE0" w14:textId="77777777" w:rsidR="00271490" w:rsidRDefault="00271490" w:rsidP="00C4107B">
            <w:pPr>
              <w:rPr>
                <w:rFonts w:ascii="Arial" w:hAnsi="Arial" w:cs="Arial"/>
                <w:sz w:val="20"/>
                <w:szCs w:val="20"/>
              </w:rPr>
            </w:pPr>
            <w:r>
              <w:rPr>
                <w:rFonts w:ascii="Arial" w:hAnsi="Arial" w:cs="Arial"/>
                <w:sz w:val="20"/>
                <w:szCs w:val="20"/>
              </w:rPr>
              <w:t>(2.5)</w:t>
            </w:r>
          </w:p>
        </w:tc>
        <w:tc>
          <w:tcPr>
            <w:tcW w:w="1134" w:type="dxa"/>
            <w:shd w:val="clear" w:color="auto" w:fill="F2F2F2" w:themeFill="background1" w:themeFillShade="F2"/>
            <w:vAlign w:val="center"/>
          </w:tcPr>
          <w:p w14:paraId="3087F412" w14:textId="77777777" w:rsidR="00271490" w:rsidRDefault="00271490" w:rsidP="00C4107B">
            <w:pPr>
              <w:rPr>
                <w:rFonts w:ascii="Arial" w:hAnsi="Arial" w:cs="Arial"/>
                <w:sz w:val="20"/>
                <w:szCs w:val="20"/>
              </w:rPr>
            </w:pPr>
            <w:r>
              <w:rPr>
                <w:rFonts w:ascii="Arial" w:hAnsi="Arial" w:cs="Arial"/>
                <w:sz w:val="20"/>
                <w:szCs w:val="20"/>
              </w:rPr>
              <w:t>2</w:t>
            </w:r>
          </w:p>
          <w:p w14:paraId="6AAB1135" w14:textId="66703A1A" w:rsidR="00271490" w:rsidRDefault="00271490" w:rsidP="00C4107B">
            <w:pPr>
              <w:rPr>
                <w:rFonts w:ascii="Arial" w:hAnsi="Arial" w:cs="Arial"/>
                <w:sz w:val="20"/>
                <w:szCs w:val="20"/>
              </w:rPr>
            </w:pPr>
            <w:r>
              <w:rPr>
                <w:rFonts w:ascii="Arial" w:hAnsi="Arial" w:cs="Arial"/>
                <w:sz w:val="20"/>
                <w:szCs w:val="20"/>
              </w:rPr>
              <w:t>(1.4)</w:t>
            </w:r>
          </w:p>
        </w:tc>
        <w:tc>
          <w:tcPr>
            <w:tcW w:w="1560" w:type="dxa"/>
            <w:shd w:val="clear" w:color="auto" w:fill="F2F2F2" w:themeFill="background1" w:themeFillShade="F2"/>
            <w:vAlign w:val="center"/>
          </w:tcPr>
          <w:p w14:paraId="3FC000B6" w14:textId="6B2D61BE" w:rsidR="00271490" w:rsidRDefault="00271490" w:rsidP="00C4107B">
            <w:pPr>
              <w:rPr>
                <w:rFonts w:ascii="Arial" w:hAnsi="Arial" w:cs="Arial"/>
                <w:sz w:val="20"/>
                <w:szCs w:val="20"/>
              </w:rPr>
            </w:pPr>
            <w:r w:rsidRPr="0032748F">
              <w:rPr>
                <w:rFonts w:ascii="Arial" w:hAnsi="Arial" w:cs="Arial"/>
                <w:sz w:val="20"/>
                <w:szCs w:val="20"/>
              </w:rPr>
              <w:t>1.</w:t>
            </w:r>
            <w:r w:rsidR="000856B0">
              <w:rPr>
                <w:rFonts w:ascii="Arial" w:hAnsi="Arial" w:cs="Arial"/>
                <w:sz w:val="20"/>
                <w:szCs w:val="20"/>
              </w:rPr>
              <w:t>8</w:t>
            </w:r>
          </w:p>
          <w:p w14:paraId="43E81385" w14:textId="4AB9675A" w:rsidR="00271490" w:rsidRDefault="00271490" w:rsidP="00C4107B">
            <w:r>
              <w:rPr>
                <w:rFonts w:ascii="Arial" w:hAnsi="Arial" w:cs="Arial"/>
                <w:sz w:val="20"/>
                <w:szCs w:val="20"/>
              </w:rPr>
              <w:t>(</w:t>
            </w:r>
            <w:r w:rsidRPr="0032748F">
              <w:rPr>
                <w:rFonts w:ascii="Arial" w:hAnsi="Arial" w:cs="Arial"/>
                <w:sz w:val="20"/>
                <w:szCs w:val="20"/>
              </w:rPr>
              <w:t>0.</w:t>
            </w:r>
            <w:r w:rsidR="000856B0">
              <w:rPr>
                <w:rFonts w:ascii="Arial" w:hAnsi="Arial" w:cs="Arial"/>
                <w:sz w:val="20"/>
                <w:szCs w:val="20"/>
              </w:rPr>
              <w:t>4</w:t>
            </w:r>
            <w:r>
              <w:rPr>
                <w:rFonts w:ascii="Arial" w:hAnsi="Arial" w:cs="Arial"/>
                <w:sz w:val="20"/>
                <w:szCs w:val="20"/>
              </w:rPr>
              <w:t xml:space="preserve">, </w:t>
            </w:r>
            <w:r w:rsidRPr="0032748F">
              <w:rPr>
                <w:rFonts w:ascii="Arial" w:hAnsi="Arial" w:cs="Arial"/>
                <w:sz w:val="20"/>
                <w:szCs w:val="20"/>
              </w:rPr>
              <w:t>8.0</w:t>
            </w:r>
            <w:r>
              <w:rPr>
                <w:rFonts w:ascii="Arial" w:hAnsi="Arial" w:cs="Arial"/>
                <w:sz w:val="20"/>
                <w:szCs w:val="20"/>
              </w:rPr>
              <w:t>)</w:t>
            </w:r>
          </w:p>
        </w:tc>
        <w:tc>
          <w:tcPr>
            <w:tcW w:w="1275" w:type="dxa"/>
            <w:shd w:val="clear" w:color="auto" w:fill="FFC000"/>
            <w:vAlign w:val="center"/>
          </w:tcPr>
          <w:p w14:paraId="3941A125" w14:textId="77777777" w:rsidR="00271490" w:rsidRPr="00CA6031" w:rsidRDefault="00271490" w:rsidP="00C4107B">
            <w:pPr>
              <w:rPr>
                <w:rFonts w:ascii="Arial" w:hAnsi="Arial" w:cs="Arial"/>
                <w:sz w:val="20"/>
                <w:szCs w:val="20"/>
              </w:rPr>
            </w:pPr>
          </w:p>
        </w:tc>
        <w:tc>
          <w:tcPr>
            <w:tcW w:w="3969" w:type="dxa"/>
            <w:vMerge w:val="restart"/>
            <w:vAlign w:val="center"/>
          </w:tcPr>
          <w:p w14:paraId="25CFDB64" w14:textId="77777777" w:rsidR="00271490" w:rsidRPr="00424BC5" w:rsidRDefault="00271490" w:rsidP="00C4107B">
            <w:pPr>
              <w:rPr>
                <w:rFonts w:ascii="Arial" w:hAnsi="Arial" w:cs="Arial"/>
                <w:b/>
                <w:bCs/>
                <w:sz w:val="18"/>
                <w:szCs w:val="18"/>
              </w:rPr>
            </w:pPr>
            <w:r>
              <w:rPr>
                <w:rFonts w:ascii="Arial" w:hAnsi="Arial" w:cs="Arial"/>
                <w:b/>
                <w:bCs/>
                <w:sz w:val="18"/>
                <w:szCs w:val="18"/>
              </w:rPr>
              <w:t>Very l</w:t>
            </w:r>
            <w:r w:rsidRPr="00424BC5">
              <w:rPr>
                <w:rFonts w:ascii="Arial" w:hAnsi="Arial" w:cs="Arial"/>
                <w:b/>
                <w:bCs/>
                <w:sz w:val="18"/>
                <w:szCs w:val="18"/>
              </w:rPr>
              <w:t xml:space="preserve">ow confidence:  </w:t>
            </w:r>
          </w:p>
          <w:p w14:paraId="322041BA" w14:textId="77777777" w:rsidR="00271490" w:rsidRDefault="00271490" w:rsidP="00C4107B">
            <w:pPr>
              <w:rPr>
                <w:rFonts w:ascii="Arial" w:hAnsi="Arial" w:cs="Arial"/>
                <w:sz w:val="18"/>
                <w:szCs w:val="18"/>
              </w:rPr>
            </w:pPr>
            <w:r w:rsidRPr="00424BC5">
              <w:rPr>
                <w:rFonts w:ascii="Arial" w:hAnsi="Arial" w:cs="Arial"/>
                <w:sz w:val="18"/>
                <w:szCs w:val="18"/>
              </w:rPr>
              <w:t xml:space="preserve">One trial (n≥140 in each arm, high/unclear risk of bias) shows similar </w:t>
            </w:r>
            <w:r>
              <w:rPr>
                <w:rFonts w:ascii="Arial" w:hAnsi="Arial" w:cs="Arial"/>
                <w:sz w:val="18"/>
                <w:szCs w:val="18"/>
              </w:rPr>
              <w:t>low risk of serious adverse events f</w:t>
            </w:r>
            <w:r w:rsidRPr="00424BC5">
              <w:rPr>
                <w:rFonts w:ascii="Arial" w:hAnsi="Arial" w:cs="Arial"/>
                <w:sz w:val="18"/>
                <w:szCs w:val="18"/>
              </w:rPr>
              <w:t>or lyophilised Yisaipu versus either pre-filled liquid 50 or 25mg Yisaipu.</w:t>
            </w:r>
            <w:r>
              <w:rPr>
                <w:rFonts w:ascii="Arial" w:hAnsi="Arial" w:cs="Arial"/>
                <w:sz w:val="18"/>
                <w:szCs w:val="18"/>
              </w:rPr>
              <w:t xml:space="preserve"> </w:t>
            </w:r>
          </w:p>
          <w:p w14:paraId="1A865177" w14:textId="77777777" w:rsidR="00271490" w:rsidRPr="00424BC5" w:rsidRDefault="00271490" w:rsidP="00C4107B">
            <w:pPr>
              <w:rPr>
                <w:rFonts w:ascii="Arial" w:hAnsi="Arial" w:cs="Arial"/>
                <w:sz w:val="18"/>
                <w:szCs w:val="18"/>
              </w:rPr>
            </w:pPr>
            <w:r>
              <w:rPr>
                <w:rFonts w:ascii="Arial" w:hAnsi="Arial" w:cs="Arial"/>
                <w:sz w:val="18"/>
                <w:szCs w:val="18"/>
              </w:rPr>
              <w:t xml:space="preserve">Study probably not powered for SAEs. </w:t>
            </w:r>
          </w:p>
          <w:p w14:paraId="2DF0145A" w14:textId="77777777" w:rsidR="00271490" w:rsidRPr="0077130C" w:rsidRDefault="00271490" w:rsidP="00C4107B">
            <w:pPr>
              <w:rPr>
                <w:rFonts w:ascii="Arial" w:hAnsi="Arial" w:cs="Arial"/>
                <w:b/>
                <w:bCs/>
                <w:sz w:val="18"/>
                <w:szCs w:val="18"/>
              </w:rPr>
            </w:pPr>
            <w:r w:rsidRPr="00424BC5">
              <w:rPr>
                <w:rFonts w:ascii="Arial" w:hAnsi="Arial" w:cs="Arial"/>
                <w:sz w:val="18"/>
                <w:szCs w:val="18"/>
              </w:rPr>
              <w:t>(Downgraded for study limitations</w:t>
            </w:r>
          </w:p>
        </w:tc>
      </w:tr>
      <w:tr w:rsidR="00271490" w:rsidRPr="005C381A" w14:paraId="3D0B7002" w14:textId="77777777" w:rsidTr="00C4107B">
        <w:tc>
          <w:tcPr>
            <w:tcW w:w="2382" w:type="dxa"/>
            <w:vAlign w:val="center"/>
          </w:tcPr>
          <w:p w14:paraId="192D4645" w14:textId="77777777" w:rsidR="00271490" w:rsidRDefault="00271490" w:rsidP="00C4107B">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noProof/>
                <w:sz w:val="20"/>
                <w:szCs w:val="20"/>
                <w:vertAlign w:val="superscript"/>
              </w:rPr>
              <w:t>16</w:t>
            </w:r>
          </w:p>
          <w:p w14:paraId="78ED9337"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4D359021"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1AE7123D" w14:textId="77777777" w:rsidR="00271490" w:rsidRDefault="00271490" w:rsidP="00C4107B">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5</w:t>
            </w:r>
            <w:r>
              <w:rPr>
                <w:rFonts w:ascii="Arial" w:hAnsi="Arial" w:cs="Arial"/>
                <w:sz w:val="20"/>
                <w:szCs w:val="20"/>
              </w:rPr>
              <w:t>0</w:t>
            </w:r>
            <w:r w:rsidRPr="0062531A">
              <w:rPr>
                <w:rFonts w:ascii="Arial" w:hAnsi="Arial" w:cs="Arial"/>
                <w:sz w:val="20"/>
                <w:szCs w:val="20"/>
              </w:rPr>
              <w:t>mg,</w:t>
            </w:r>
            <w:r>
              <w:rPr>
                <w:rFonts w:ascii="Arial" w:hAnsi="Arial" w:cs="Arial"/>
                <w:sz w:val="20"/>
                <w:szCs w:val="20"/>
              </w:rPr>
              <w:t xml:space="preserve"> O</w:t>
            </w:r>
            <w:r w:rsidRPr="0062531A">
              <w:rPr>
                <w:rFonts w:ascii="Arial" w:hAnsi="Arial" w:cs="Arial"/>
                <w:sz w:val="20"/>
                <w:szCs w:val="20"/>
              </w:rPr>
              <w:t>W</w:t>
            </w:r>
          </w:p>
          <w:p w14:paraId="2DB3763E" w14:textId="77777777" w:rsidR="00271490" w:rsidRPr="006F31BA" w:rsidRDefault="00271490" w:rsidP="00C4107B">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3727A5">
              <w:rPr>
                <w:rFonts w:ascii="Arial" w:hAnsi="Arial" w:cs="Arial"/>
                <w:sz w:val="20"/>
                <w:szCs w:val="20"/>
              </w:rPr>
              <w:t>B</w:t>
            </w:r>
            <w:r w:rsidRPr="003A745D">
              <w:rPr>
                <w:rFonts w:ascii="Arial" w:hAnsi="Arial" w:cs="Arial"/>
                <w:sz w:val="20"/>
                <w:szCs w:val="20"/>
              </w:rPr>
              <w:t>IW</w:t>
            </w:r>
          </w:p>
        </w:tc>
        <w:tc>
          <w:tcPr>
            <w:tcW w:w="1417" w:type="dxa"/>
            <w:vAlign w:val="center"/>
          </w:tcPr>
          <w:p w14:paraId="58CBF852" w14:textId="77777777" w:rsidR="00271490" w:rsidRDefault="00271490" w:rsidP="00C4107B">
            <w:pPr>
              <w:rPr>
                <w:rFonts w:ascii="Arial" w:hAnsi="Arial" w:cs="Arial"/>
                <w:sz w:val="20"/>
                <w:szCs w:val="20"/>
              </w:rPr>
            </w:pPr>
            <w:r>
              <w:rPr>
                <w:rFonts w:ascii="Arial" w:hAnsi="Arial" w:cs="Arial"/>
                <w:sz w:val="20"/>
                <w:szCs w:val="20"/>
              </w:rPr>
              <w:t>4</w:t>
            </w:r>
          </w:p>
          <w:p w14:paraId="24024CCA" w14:textId="3D9EEF35" w:rsidR="00271490" w:rsidRDefault="00271490" w:rsidP="00C4107B">
            <w:pPr>
              <w:rPr>
                <w:rFonts w:ascii="Arial" w:hAnsi="Arial" w:cs="Arial"/>
                <w:sz w:val="20"/>
                <w:szCs w:val="20"/>
              </w:rPr>
            </w:pPr>
            <w:r>
              <w:rPr>
                <w:rFonts w:ascii="Arial" w:hAnsi="Arial" w:cs="Arial"/>
                <w:sz w:val="20"/>
                <w:szCs w:val="20"/>
              </w:rPr>
              <w:t>(2.</w:t>
            </w:r>
            <w:r w:rsidR="000856B0">
              <w:rPr>
                <w:rFonts w:ascii="Arial" w:hAnsi="Arial" w:cs="Arial"/>
                <w:sz w:val="20"/>
                <w:szCs w:val="20"/>
              </w:rPr>
              <w:t>9</w:t>
            </w:r>
            <w:r>
              <w:rPr>
                <w:rFonts w:ascii="Arial" w:hAnsi="Arial" w:cs="Arial"/>
                <w:sz w:val="20"/>
                <w:szCs w:val="20"/>
              </w:rPr>
              <w:t>)</w:t>
            </w:r>
          </w:p>
        </w:tc>
        <w:tc>
          <w:tcPr>
            <w:tcW w:w="1134" w:type="dxa"/>
            <w:vAlign w:val="center"/>
          </w:tcPr>
          <w:p w14:paraId="0748A38C" w14:textId="77777777" w:rsidR="00271490" w:rsidRDefault="00271490" w:rsidP="00C4107B">
            <w:pPr>
              <w:rPr>
                <w:rFonts w:ascii="Arial" w:hAnsi="Arial" w:cs="Arial"/>
                <w:sz w:val="20"/>
                <w:szCs w:val="20"/>
              </w:rPr>
            </w:pPr>
            <w:r>
              <w:rPr>
                <w:rFonts w:ascii="Arial" w:hAnsi="Arial" w:cs="Arial"/>
                <w:sz w:val="20"/>
                <w:szCs w:val="20"/>
              </w:rPr>
              <w:t>2</w:t>
            </w:r>
          </w:p>
          <w:p w14:paraId="08B6F440" w14:textId="7A71F446" w:rsidR="00271490" w:rsidRDefault="00271490" w:rsidP="00C4107B">
            <w:pPr>
              <w:rPr>
                <w:rFonts w:ascii="Arial" w:hAnsi="Arial" w:cs="Arial"/>
                <w:sz w:val="20"/>
                <w:szCs w:val="20"/>
              </w:rPr>
            </w:pPr>
            <w:r>
              <w:rPr>
                <w:rFonts w:ascii="Arial" w:hAnsi="Arial" w:cs="Arial"/>
                <w:sz w:val="20"/>
                <w:szCs w:val="20"/>
              </w:rPr>
              <w:t>(1.4)</w:t>
            </w:r>
          </w:p>
        </w:tc>
        <w:tc>
          <w:tcPr>
            <w:tcW w:w="1560" w:type="dxa"/>
            <w:vAlign w:val="center"/>
          </w:tcPr>
          <w:p w14:paraId="6DC4EC2D" w14:textId="45BEBC84" w:rsidR="00271490" w:rsidRDefault="00271490" w:rsidP="00C4107B">
            <w:pPr>
              <w:rPr>
                <w:rFonts w:ascii="Arial" w:hAnsi="Arial" w:cs="Arial"/>
                <w:sz w:val="20"/>
                <w:szCs w:val="20"/>
              </w:rPr>
            </w:pPr>
            <w:r w:rsidRPr="007C3FEA">
              <w:rPr>
                <w:rFonts w:ascii="Arial" w:hAnsi="Arial" w:cs="Arial"/>
                <w:sz w:val="20"/>
                <w:szCs w:val="20"/>
              </w:rPr>
              <w:t>2.0</w:t>
            </w:r>
          </w:p>
          <w:p w14:paraId="36A56BA4" w14:textId="627610D2" w:rsidR="00271490" w:rsidRDefault="00271490" w:rsidP="00C4107B">
            <w:r>
              <w:rPr>
                <w:rFonts w:ascii="Arial" w:hAnsi="Arial" w:cs="Arial"/>
                <w:sz w:val="20"/>
                <w:szCs w:val="20"/>
              </w:rPr>
              <w:t>(</w:t>
            </w:r>
            <w:r w:rsidRPr="007C3FEA">
              <w:rPr>
                <w:rFonts w:ascii="Arial" w:hAnsi="Arial" w:cs="Arial"/>
                <w:sz w:val="20"/>
                <w:szCs w:val="20"/>
              </w:rPr>
              <w:t>0.</w:t>
            </w:r>
            <w:r w:rsidR="000856B0">
              <w:rPr>
                <w:rFonts w:ascii="Arial" w:hAnsi="Arial" w:cs="Arial"/>
                <w:sz w:val="20"/>
                <w:szCs w:val="20"/>
              </w:rPr>
              <w:t>4</w:t>
            </w:r>
            <w:r>
              <w:rPr>
                <w:rFonts w:ascii="Arial" w:hAnsi="Arial" w:cs="Arial"/>
                <w:sz w:val="20"/>
                <w:szCs w:val="20"/>
              </w:rPr>
              <w:t xml:space="preserve">, </w:t>
            </w:r>
            <w:r w:rsidRPr="007C3FEA">
              <w:rPr>
                <w:rFonts w:ascii="Arial" w:hAnsi="Arial" w:cs="Arial"/>
                <w:sz w:val="20"/>
                <w:szCs w:val="20"/>
              </w:rPr>
              <w:t>10.7</w:t>
            </w:r>
            <w:r>
              <w:rPr>
                <w:rFonts w:ascii="Arial" w:hAnsi="Arial" w:cs="Arial"/>
                <w:sz w:val="20"/>
                <w:szCs w:val="20"/>
              </w:rPr>
              <w:t>)</w:t>
            </w:r>
          </w:p>
        </w:tc>
        <w:tc>
          <w:tcPr>
            <w:tcW w:w="1275" w:type="dxa"/>
            <w:shd w:val="clear" w:color="auto" w:fill="FF0000"/>
            <w:vAlign w:val="center"/>
          </w:tcPr>
          <w:p w14:paraId="031F3EA2" w14:textId="77777777" w:rsidR="00271490" w:rsidRPr="00CA6031" w:rsidRDefault="00271490" w:rsidP="00C4107B">
            <w:pPr>
              <w:rPr>
                <w:rFonts w:ascii="Arial" w:hAnsi="Arial" w:cs="Arial"/>
                <w:sz w:val="20"/>
                <w:szCs w:val="20"/>
              </w:rPr>
            </w:pPr>
          </w:p>
        </w:tc>
        <w:tc>
          <w:tcPr>
            <w:tcW w:w="3969" w:type="dxa"/>
            <w:vMerge/>
            <w:vAlign w:val="center"/>
          </w:tcPr>
          <w:p w14:paraId="60B28E56" w14:textId="77777777" w:rsidR="00271490" w:rsidRPr="0077130C" w:rsidRDefault="00271490" w:rsidP="00C4107B">
            <w:pPr>
              <w:rPr>
                <w:rFonts w:ascii="Arial" w:hAnsi="Arial" w:cs="Arial"/>
                <w:b/>
                <w:bCs/>
                <w:sz w:val="18"/>
                <w:szCs w:val="18"/>
              </w:rPr>
            </w:pPr>
          </w:p>
        </w:tc>
      </w:tr>
      <w:tr w:rsidR="00271490" w:rsidRPr="005C381A" w14:paraId="4F586B74" w14:textId="77777777" w:rsidTr="00C4107B">
        <w:trPr>
          <w:trHeight w:val="340"/>
        </w:trPr>
        <w:tc>
          <w:tcPr>
            <w:tcW w:w="14737" w:type="dxa"/>
            <w:gridSpan w:val="7"/>
            <w:shd w:val="clear" w:color="auto" w:fill="DAE9F7" w:themeFill="text2" w:themeFillTint="1A"/>
            <w:vAlign w:val="center"/>
          </w:tcPr>
          <w:p w14:paraId="7AD4C361" w14:textId="77777777" w:rsidR="00271490" w:rsidRPr="0077130C" w:rsidRDefault="00271490" w:rsidP="00C4107B">
            <w:pPr>
              <w:rPr>
                <w:rFonts w:ascii="Arial" w:hAnsi="Arial" w:cs="Arial"/>
                <w:b/>
                <w:bCs/>
                <w:sz w:val="18"/>
                <w:szCs w:val="18"/>
              </w:rPr>
            </w:pPr>
            <w:r w:rsidRPr="00517B1A">
              <w:rPr>
                <w:rFonts w:ascii="Arial" w:hAnsi="Arial" w:cs="Arial"/>
                <w:b/>
                <w:bCs/>
              </w:rPr>
              <w:t>Patient with ≥1 infection</w:t>
            </w:r>
          </w:p>
        </w:tc>
      </w:tr>
      <w:tr w:rsidR="00271490" w:rsidRPr="005C381A" w14:paraId="71A9C36C" w14:textId="77777777" w:rsidTr="00C4107B">
        <w:tc>
          <w:tcPr>
            <w:tcW w:w="2382" w:type="dxa"/>
            <w:shd w:val="clear" w:color="auto" w:fill="F2F2F2" w:themeFill="background1" w:themeFillShade="F2"/>
            <w:vAlign w:val="center"/>
          </w:tcPr>
          <w:p w14:paraId="0E1F2DDD" w14:textId="77777777" w:rsidR="00271490" w:rsidRDefault="00271490" w:rsidP="00C4107B">
            <w:pPr>
              <w:rPr>
                <w:rFonts w:ascii="Arial" w:hAnsi="Arial" w:cs="Arial"/>
                <w:sz w:val="20"/>
                <w:szCs w:val="20"/>
              </w:rPr>
            </w:pPr>
            <w:r w:rsidRPr="00A42EF5">
              <w:rPr>
                <w:rFonts w:ascii="Arial" w:hAnsi="Arial" w:cs="Arial"/>
                <w:sz w:val="20"/>
                <w:szCs w:val="20"/>
              </w:rPr>
              <w:t>NCT02893254</w:t>
            </w:r>
            <w:r>
              <w:rPr>
                <w:rFonts w:ascii="Arial" w:hAnsi="Arial" w:cs="Arial"/>
                <w:noProof/>
                <w:sz w:val="20"/>
                <w:szCs w:val="20"/>
                <w:vertAlign w:val="superscript"/>
              </w:rPr>
              <w:t>15</w:t>
            </w:r>
          </w:p>
          <w:p w14:paraId="5D2F4044"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8C14764"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29DCCD9A" w14:textId="77777777" w:rsidR="00271490" w:rsidRPr="006F31BA" w:rsidRDefault="00271490" w:rsidP="00C4107B">
            <w:pPr>
              <w:rPr>
                <w:rFonts w:ascii="Arial" w:hAnsi="Arial" w:cs="Arial"/>
                <w:sz w:val="20"/>
                <w:szCs w:val="20"/>
              </w:rPr>
            </w:pPr>
            <w:r w:rsidRPr="00A42EF5">
              <w:rPr>
                <w:rFonts w:ascii="Arial" w:hAnsi="Arial" w:cs="Arial"/>
                <w:sz w:val="20"/>
                <w:szCs w:val="20"/>
              </w:rPr>
              <w:t>IBI303, 40 mg, Q2W, SC</w:t>
            </w:r>
          </w:p>
        </w:tc>
        <w:tc>
          <w:tcPr>
            <w:tcW w:w="1417" w:type="dxa"/>
            <w:shd w:val="clear" w:color="auto" w:fill="F2F2F2" w:themeFill="background1" w:themeFillShade="F2"/>
            <w:vAlign w:val="center"/>
          </w:tcPr>
          <w:p w14:paraId="16C8539B" w14:textId="77777777" w:rsidR="00271490" w:rsidRDefault="00271490" w:rsidP="00C4107B">
            <w:pPr>
              <w:rPr>
                <w:rFonts w:ascii="Arial" w:hAnsi="Arial" w:cs="Arial"/>
                <w:sz w:val="20"/>
                <w:szCs w:val="20"/>
              </w:rPr>
            </w:pPr>
            <w:r w:rsidRPr="00905DC1">
              <w:rPr>
                <w:rFonts w:ascii="Arial" w:hAnsi="Arial" w:cs="Arial"/>
                <w:sz w:val="20"/>
                <w:szCs w:val="20"/>
              </w:rPr>
              <w:t>87</w:t>
            </w:r>
          </w:p>
          <w:p w14:paraId="1E3C1FCD" w14:textId="77777777" w:rsidR="00271490" w:rsidRDefault="00271490" w:rsidP="00C4107B">
            <w:pPr>
              <w:rPr>
                <w:rFonts w:ascii="Arial" w:hAnsi="Arial" w:cs="Arial"/>
                <w:sz w:val="20"/>
                <w:szCs w:val="20"/>
              </w:rPr>
            </w:pPr>
            <w:r w:rsidRPr="00905DC1">
              <w:rPr>
                <w:rFonts w:ascii="Arial" w:hAnsi="Arial" w:cs="Arial"/>
                <w:sz w:val="20"/>
                <w:szCs w:val="20"/>
              </w:rPr>
              <w:t>(40)</w:t>
            </w:r>
          </w:p>
        </w:tc>
        <w:tc>
          <w:tcPr>
            <w:tcW w:w="1134" w:type="dxa"/>
            <w:shd w:val="clear" w:color="auto" w:fill="F2F2F2" w:themeFill="background1" w:themeFillShade="F2"/>
            <w:vAlign w:val="center"/>
          </w:tcPr>
          <w:p w14:paraId="039CC1AF" w14:textId="77777777" w:rsidR="00271490" w:rsidRDefault="00271490" w:rsidP="00C4107B">
            <w:pPr>
              <w:rPr>
                <w:rFonts w:ascii="Arial" w:hAnsi="Arial" w:cs="Arial"/>
                <w:sz w:val="20"/>
                <w:szCs w:val="20"/>
              </w:rPr>
            </w:pPr>
            <w:r w:rsidRPr="00C40CE9">
              <w:rPr>
                <w:rFonts w:ascii="Arial" w:hAnsi="Arial" w:cs="Arial"/>
                <w:sz w:val="20"/>
                <w:szCs w:val="20"/>
              </w:rPr>
              <w:t>71</w:t>
            </w:r>
          </w:p>
          <w:p w14:paraId="2FBF119E" w14:textId="77777777" w:rsidR="00271490" w:rsidRDefault="00271490" w:rsidP="00C4107B">
            <w:pPr>
              <w:rPr>
                <w:rFonts w:ascii="Arial" w:hAnsi="Arial" w:cs="Arial"/>
                <w:sz w:val="20"/>
                <w:szCs w:val="20"/>
              </w:rPr>
            </w:pPr>
            <w:r w:rsidRPr="00C40CE9">
              <w:rPr>
                <w:rFonts w:ascii="Arial" w:hAnsi="Arial" w:cs="Arial"/>
                <w:sz w:val="20"/>
                <w:szCs w:val="20"/>
              </w:rPr>
              <w:t>(33)</w:t>
            </w:r>
          </w:p>
        </w:tc>
        <w:tc>
          <w:tcPr>
            <w:tcW w:w="1560" w:type="dxa"/>
            <w:shd w:val="clear" w:color="auto" w:fill="F2F2F2" w:themeFill="background1" w:themeFillShade="F2"/>
            <w:vAlign w:val="center"/>
          </w:tcPr>
          <w:p w14:paraId="5013B955" w14:textId="3F51FCDC" w:rsidR="00271490" w:rsidRDefault="00271490" w:rsidP="00C4107B">
            <w:pPr>
              <w:rPr>
                <w:rFonts w:ascii="Arial" w:hAnsi="Arial" w:cs="Arial"/>
                <w:sz w:val="20"/>
                <w:szCs w:val="20"/>
              </w:rPr>
            </w:pPr>
            <w:r w:rsidRPr="00255C19">
              <w:rPr>
                <w:rFonts w:ascii="Arial" w:hAnsi="Arial" w:cs="Arial"/>
                <w:sz w:val="20"/>
                <w:szCs w:val="20"/>
              </w:rPr>
              <w:t>1.2</w:t>
            </w:r>
          </w:p>
          <w:p w14:paraId="1FB9D10A" w14:textId="475E4BB4" w:rsidR="00271490" w:rsidRDefault="00271490" w:rsidP="00C4107B">
            <w:r>
              <w:rPr>
                <w:rFonts w:ascii="Arial" w:hAnsi="Arial" w:cs="Arial"/>
                <w:sz w:val="20"/>
                <w:szCs w:val="20"/>
              </w:rPr>
              <w:t>(</w:t>
            </w:r>
            <w:r w:rsidRPr="00255C19">
              <w:rPr>
                <w:rFonts w:ascii="Arial" w:hAnsi="Arial" w:cs="Arial"/>
                <w:sz w:val="20"/>
                <w:szCs w:val="20"/>
              </w:rPr>
              <w:t>0.9</w:t>
            </w:r>
            <w:r>
              <w:rPr>
                <w:rFonts w:ascii="Arial" w:hAnsi="Arial" w:cs="Arial"/>
                <w:sz w:val="20"/>
                <w:szCs w:val="20"/>
              </w:rPr>
              <w:t xml:space="preserve">, </w:t>
            </w:r>
            <w:r w:rsidRPr="00255C19">
              <w:rPr>
                <w:rFonts w:ascii="Arial" w:hAnsi="Arial" w:cs="Arial"/>
                <w:sz w:val="20"/>
                <w:szCs w:val="20"/>
              </w:rPr>
              <w:t>1.6</w:t>
            </w:r>
            <w:r>
              <w:rPr>
                <w:rFonts w:ascii="Arial" w:hAnsi="Arial" w:cs="Arial"/>
                <w:sz w:val="20"/>
                <w:szCs w:val="20"/>
              </w:rPr>
              <w:t>)</w:t>
            </w:r>
          </w:p>
        </w:tc>
        <w:tc>
          <w:tcPr>
            <w:tcW w:w="1275" w:type="dxa"/>
            <w:shd w:val="clear" w:color="auto" w:fill="92D050"/>
            <w:vAlign w:val="center"/>
          </w:tcPr>
          <w:p w14:paraId="36953A56" w14:textId="77777777" w:rsidR="00271490" w:rsidRPr="00CA6031" w:rsidRDefault="00271490" w:rsidP="00C4107B">
            <w:pPr>
              <w:rPr>
                <w:rFonts w:ascii="Arial" w:hAnsi="Arial" w:cs="Arial"/>
                <w:sz w:val="20"/>
                <w:szCs w:val="20"/>
              </w:rPr>
            </w:pPr>
          </w:p>
        </w:tc>
        <w:tc>
          <w:tcPr>
            <w:tcW w:w="3969" w:type="dxa"/>
            <w:vAlign w:val="center"/>
          </w:tcPr>
          <w:p w14:paraId="15EBB695" w14:textId="77777777" w:rsidR="00271490" w:rsidRPr="00DE7587" w:rsidRDefault="00271490" w:rsidP="00C4107B">
            <w:pPr>
              <w:rPr>
                <w:rFonts w:ascii="Arial" w:hAnsi="Arial" w:cs="Arial"/>
                <w:sz w:val="18"/>
                <w:szCs w:val="18"/>
              </w:rPr>
            </w:pPr>
            <w:r>
              <w:rPr>
                <w:rFonts w:ascii="Arial" w:hAnsi="Arial" w:cs="Arial"/>
                <w:b/>
                <w:bCs/>
                <w:sz w:val="18"/>
                <w:szCs w:val="18"/>
              </w:rPr>
              <w:t>Moderate</w:t>
            </w:r>
            <w:r w:rsidRPr="00DE7587">
              <w:rPr>
                <w:rFonts w:ascii="Arial" w:hAnsi="Arial" w:cs="Arial"/>
                <w:b/>
                <w:bCs/>
                <w:sz w:val="18"/>
                <w:szCs w:val="18"/>
              </w:rPr>
              <w:t xml:space="preserve"> confidence</w:t>
            </w:r>
            <w:r w:rsidRPr="00DE7587">
              <w:rPr>
                <w:rFonts w:ascii="Arial" w:hAnsi="Arial" w:cs="Arial"/>
                <w:sz w:val="18"/>
                <w:szCs w:val="18"/>
              </w:rPr>
              <w:t xml:space="preserve">: biosimilars </w:t>
            </w:r>
            <w:r>
              <w:rPr>
                <w:rFonts w:ascii="Arial" w:hAnsi="Arial" w:cs="Arial"/>
                <w:sz w:val="18"/>
                <w:szCs w:val="18"/>
              </w:rPr>
              <w:t xml:space="preserve">are likely to </w:t>
            </w:r>
            <w:r w:rsidRPr="00DE7587">
              <w:rPr>
                <w:rFonts w:ascii="Arial" w:hAnsi="Arial" w:cs="Arial"/>
                <w:sz w:val="18"/>
                <w:szCs w:val="18"/>
              </w:rPr>
              <w:t xml:space="preserve">have similar </w:t>
            </w:r>
            <w:r>
              <w:rPr>
                <w:rFonts w:ascii="Arial" w:hAnsi="Arial" w:cs="Arial"/>
                <w:sz w:val="18"/>
                <w:szCs w:val="18"/>
              </w:rPr>
              <w:t>risk of infection</w:t>
            </w:r>
            <w:r w:rsidRPr="00DE7587">
              <w:rPr>
                <w:rFonts w:ascii="Arial" w:hAnsi="Arial" w:cs="Arial"/>
                <w:sz w:val="18"/>
                <w:szCs w:val="18"/>
              </w:rPr>
              <w:t xml:space="preserve"> </w:t>
            </w:r>
            <w:r>
              <w:rPr>
                <w:rFonts w:ascii="Arial" w:hAnsi="Arial" w:cs="Arial"/>
                <w:sz w:val="18"/>
                <w:szCs w:val="18"/>
              </w:rPr>
              <w:t xml:space="preserve">as ADA </w:t>
            </w:r>
            <w:r w:rsidRPr="00DE7587">
              <w:rPr>
                <w:rFonts w:ascii="Arial" w:hAnsi="Arial" w:cs="Arial"/>
                <w:sz w:val="18"/>
                <w:szCs w:val="18"/>
              </w:rPr>
              <w:t xml:space="preserve">in AxSPA </w:t>
            </w:r>
          </w:p>
          <w:p w14:paraId="0EC83498" w14:textId="77777777" w:rsidR="00271490" w:rsidRPr="00DE7587" w:rsidRDefault="00271490" w:rsidP="00C4107B">
            <w:pPr>
              <w:rPr>
                <w:rFonts w:ascii="Arial" w:hAnsi="Arial" w:cs="Arial"/>
                <w:sz w:val="18"/>
                <w:szCs w:val="18"/>
              </w:rPr>
            </w:pPr>
          </w:p>
          <w:p w14:paraId="3196631E" w14:textId="77777777" w:rsidR="00271490" w:rsidRPr="00DE7587" w:rsidRDefault="00271490" w:rsidP="00C4107B">
            <w:pPr>
              <w:rPr>
                <w:rFonts w:ascii="Arial" w:hAnsi="Arial" w:cs="Arial"/>
                <w:sz w:val="18"/>
                <w:szCs w:val="18"/>
              </w:rPr>
            </w:pPr>
            <w:r>
              <w:rPr>
                <w:rFonts w:ascii="Arial" w:hAnsi="Arial" w:cs="Arial"/>
                <w:sz w:val="18"/>
                <w:szCs w:val="18"/>
              </w:rPr>
              <w:t>1</w:t>
            </w:r>
            <w:r w:rsidRPr="00DE7587">
              <w:rPr>
                <w:rFonts w:ascii="Arial" w:hAnsi="Arial" w:cs="Arial"/>
                <w:sz w:val="18"/>
                <w:szCs w:val="18"/>
              </w:rPr>
              <w:t xml:space="preserve"> RCT, </w:t>
            </w:r>
            <w:r>
              <w:rPr>
                <w:rFonts w:ascii="Arial" w:hAnsi="Arial" w:cs="Arial"/>
                <w:sz w:val="18"/>
                <w:szCs w:val="18"/>
              </w:rPr>
              <w:t xml:space="preserve">low </w:t>
            </w:r>
            <w:r w:rsidRPr="00DE7587">
              <w:rPr>
                <w:rFonts w:ascii="Arial" w:hAnsi="Arial" w:cs="Arial"/>
                <w:sz w:val="18"/>
                <w:szCs w:val="18"/>
              </w:rPr>
              <w:t>risk of bias.</w:t>
            </w:r>
          </w:p>
          <w:p w14:paraId="71653CB4" w14:textId="77777777" w:rsidR="00271490" w:rsidRPr="00DE7587" w:rsidRDefault="00271490" w:rsidP="00C4107B">
            <w:pPr>
              <w:rPr>
                <w:rFonts w:ascii="Arial" w:hAnsi="Arial" w:cs="Arial"/>
                <w:sz w:val="18"/>
                <w:szCs w:val="18"/>
              </w:rPr>
            </w:pPr>
          </w:p>
          <w:p w14:paraId="53D6B82E" w14:textId="77777777" w:rsidR="00271490" w:rsidRPr="00DE7587" w:rsidRDefault="00271490" w:rsidP="00C4107B">
            <w:pPr>
              <w:rPr>
                <w:rFonts w:ascii="Arial" w:hAnsi="Arial" w:cs="Arial"/>
                <w:sz w:val="18"/>
                <w:szCs w:val="18"/>
              </w:rPr>
            </w:pPr>
            <w:r>
              <w:rPr>
                <w:rFonts w:ascii="Arial" w:hAnsi="Arial" w:cs="Arial"/>
                <w:sz w:val="18"/>
                <w:szCs w:val="18"/>
              </w:rPr>
              <w:t xml:space="preserve">This trial </w:t>
            </w:r>
            <w:r w:rsidRPr="00DE7587">
              <w:rPr>
                <w:rFonts w:ascii="Arial" w:hAnsi="Arial" w:cs="Arial"/>
                <w:sz w:val="18"/>
                <w:szCs w:val="18"/>
              </w:rPr>
              <w:t>report</w:t>
            </w:r>
            <w:r>
              <w:rPr>
                <w:rFonts w:ascii="Arial" w:hAnsi="Arial" w:cs="Arial"/>
                <w:sz w:val="18"/>
                <w:szCs w:val="18"/>
              </w:rPr>
              <w:t xml:space="preserve">s a slightly higher incidence of infection </w:t>
            </w:r>
            <w:r w:rsidRPr="00DE7587">
              <w:rPr>
                <w:rFonts w:ascii="Arial" w:hAnsi="Arial" w:cs="Arial"/>
                <w:sz w:val="18"/>
                <w:szCs w:val="18"/>
              </w:rPr>
              <w:t>for biosimilars compared to ADA</w:t>
            </w:r>
            <w:r>
              <w:rPr>
                <w:rFonts w:ascii="Arial" w:hAnsi="Arial" w:cs="Arial"/>
                <w:sz w:val="18"/>
                <w:szCs w:val="18"/>
              </w:rPr>
              <w:t>, but the difference is not significant</w:t>
            </w:r>
            <w:r w:rsidRPr="00DE7587">
              <w:rPr>
                <w:rFonts w:ascii="Arial" w:hAnsi="Arial" w:cs="Arial"/>
                <w:sz w:val="18"/>
                <w:szCs w:val="18"/>
              </w:rPr>
              <w:t>.</w:t>
            </w:r>
            <w:r>
              <w:rPr>
                <w:rFonts w:ascii="Arial" w:hAnsi="Arial" w:cs="Arial"/>
                <w:sz w:val="18"/>
                <w:szCs w:val="18"/>
              </w:rPr>
              <w:t xml:space="preserve"> (One trial only, downgraded for consistency)</w:t>
            </w:r>
            <w:r w:rsidRPr="00DE7587">
              <w:rPr>
                <w:rFonts w:ascii="Arial" w:hAnsi="Arial" w:cs="Arial"/>
                <w:sz w:val="18"/>
                <w:szCs w:val="18"/>
              </w:rPr>
              <w:t xml:space="preserve"> </w:t>
            </w:r>
          </w:p>
          <w:p w14:paraId="6F64A10A" w14:textId="77777777" w:rsidR="00271490" w:rsidRPr="00DE7587" w:rsidRDefault="00271490" w:rsidP="00C4107B">
            <w:pPr>
              <w:rPr>
                <w:rFonts w:ascii="Arial" w:hAnsi="Arial" w:cs="Arial"/>
                <w:sz w:val="18"/>
                <w:szCs w:val="18"/>
              </w:rPr>
            </w:pPr>
          </w:p>
          <w:p w14:paraId="0282DECB" w14:textId="77777777" w:rsidR="00271490" w:rsidRPr="0077130C" w:rsidRDefault="00271490" w:rsidP="00C4107B">
            <w:pPr>
              <w:rPr>
                <w:rFonts w:ascii="Arial" w:hAnsi="Arial" w:cs="Arial"/>
                <w:b/>
                <w:bCs/>
                <w:sz w:val="18"/>
                <w:szCs w:val="18"/>
              </w:rPr>
            </w:pPr>
            <w:r>
              <w:rPr>
                <w:rFonts w:ascii="Arial" w:hAnsi="Arial" w:cs="Arial"/>
                <w:sz w:val="18"/>
                <w:szCs w:val="18"/>
              </w:rPr>
              <w:t>This</w:t>
            </w:r>
            <w:r w:rsidRPr="00DE7587">
              <w:rPr>
                <w:rFonts w:ascii="Arial" w:hAnsi="Arial" w:cs="Arial"/>
                <w:sz w:val="18"/>
                <w:szCs w:val="18"/>
              </w:rPr>
              <w:t xml:space="preserve"> trial include</w:t>
            </w:r>
            <w:r>
              <w:rPr>
                <w:rFonts w:ascii="Arial" w:hAnsi="Arial" w:cs="Arial"/>
                <w:sz w:val="18"/>
                <w:szCs w:val="18"/>
              </w:rPr>
              <w:t>s</w:t>
            </w:r>
            <w:r w:rsidRPr="00DE7587">
              <w:rPr>
                <w:rFonts w:ascii="Arial" w:hAnsi="Arial" w:cs="Arial"/>
                <w:sz w:val="18"/>
                <w:szCs w:val="18"/>
              </w:rPr>
              <w:t xml:space="preserve"> more than 1</w:t>
            </w:r>
            <w:r>
              <w:rPr>
                <w:rFonts w:ascii="Arial" w:hAnsi="Arial" w:cs="Arial"/>
                <w:sz w:val="18"/>
                <w:szCs w:val="18"/>
              </w:rPr>
              <w:t>0</w:t>
            </w:r>
            <w:r w:rsidRPr="00DE7587">
              <w:rPr>
                <w:rFonts w:ascii="Arial" w:hAnsi="Arial" w:cs="Arial"/>
                <w:sz w:val="18"/>
                <w:szCs w:val="18"/>
              </w:rPr>
              <w:t xml:space="preserve">0 per arm (total sample size across arms: </w:t>
            </w:r>
            <w:r>
              <w:rPr>
                <w:rFonts w:ascii="Arial" w:hAnsi="Arial" w:cs="Arial"/>
                <w:sz w:val="18"/>
                <w:szCs w:val="18"/>
              </w:rPr>
              <w:t>n= 438).</w:t>
            </w:r>
          </w:p>
        </w:tc>
      </w:tr>
      <w:tr w:rsidR="00271490" w:rsidRPr="005C381A" w14:paraId="56A8A554" w14:textId="77777777" w:rsidTr="00C4107B">
        <w:trPr>
          <w:trHeight w:val="340"/>
        </w:trPr>
        <w:tc>
          <w:tcPr>
            <w:tcW w:w="14737" w:type="dxa"/>
            <w:gridSpan w:val="7"/>
            <w:shd w:val="clear" w:color="auto" w:fill="DAE9F7" w:themeFill="text2" w:themeFillTint="1A"/>
            <w:vAlign w:val="center"/>
          </w:tcPr>
          <w:p w14:paraId="18BAF07D" w14:textId="77777777" w:rsidR="00271490" w:rsidRPr="0077130C" w:rsidRDefault="00271490" w:rsidP="00C4107B">
            <w:pPr>
              <w:rPr>
                <w:rFonts w:ascii="Arial" w:hAnsi="Arial" w:cs="Arial"/>
                <w:b/>
                <w:bCs/>
                <w:sz w:val="18"/>
                <w:szCs w:val="18"/>
              </w:rPr>
            </w:pPr>
            <w:r w:rsidRPr="00517B1A">
              <w:rPr>
                <w:rFonts w:ascii="Arial" w:hAnsi="Arial" w:cs="Arial"/>
                <w:b/>
                <w:bCs/>
              </w:rPr>
              <w:t>EMM - Psoriasis</w:t>
            </w:r>
          </w:p>
        </w:tc>
      </w:tr>
      <w:tr w:rsidR="00271490" w:rsidRPr="005C381A" w14:paraId="4AEFA6AF" w14:textId="77777777" w:rsidTr="00C4107B">
        <w:tc>
          <w:tcPr>
            <w:tcW w:w="2382" w:type="dxa"/>
            <w:vAlign w:val="center"/>
          </w:tcPr>
          <w:p w14:paraId="1EDB7104" w14:textId="77777777" w:rsidR="00271490" w:rsidRDefault="00271490" w:rsidP="00C4107B">
            <w:pPr>
              <w:rPr>
                <w:rFonts w:ascii="Arial" w:hAnsi="Arial" w:cs="Arial"/>
                <w:sz w:val="20"/>
                <w:szCs w:val="20"/>
              </w:rPr>
            </w:pPr>
            <w:r w:rsidRPr="00A42EF5">
              <w:rPr>
                <w:rFonts w:ascii="Arial" w:hAnsi="Arial" w:cs="Arial"/>
                <w:sz w:val="20"/>
                <w:szCs w:val="20"/>
              </w:rPr>
              <w:t>NCT02893254</w:t>
            </w:r>
            <w:r>
              <w:rPr>
                <w:rFonts w:ascii="Arial" w:hAnsi="Arial" w:cs="Arial"/>
                <w:noProof/>
                <w:sz w:val="20"/>
                <w:szCs w:val="20"/>
                <w:vertAlign w:val="superscript"/>
              </w:rPr>
              <w:t>15</w:t>
            </w:r>
          </w:p>
          <w:p w14:paraId="638B76B3"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8559F78"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07D3B4C2" w14:textId="77777777" w:rsidR="00271490" w:rsidRPr="006F31BA" w:rsidRDefault="00271490" w:rsidP="00C4107B">
            <w:pPr>
              <w:rPr>
                <w:rFonts w:ascii="Arial" w:hAnsi="Arial" w:cs="Arial"/>
                <w:sz w:val="20"/>
                <w:szCs w:val="20"/>
              </w:rPr>
            </w:pPr>
            <w:r w:rsidRPr="00A42EF5">
              <w:rPr>
                <w:rFonts w:ascii="Arial" w:hAnsi="Arial" w:cs="Arial"/>
                <w:sz w:val="20"/>
                <w:szCs w:val="20"/>
              </w:rPr>
              <w:t>IBI303, 40 mg, Q2W, SC</w:t>
            </w:r>
          </w:p>
        </w:tc>
        <w:tc>
          <w:tcPr>
            <w:tcW w:w="1417" w:type="dxa"/>
            <w:shd w:val="clear" w:color="auto" w:fill="FFFFFF" w:themeFill="background1"/>
            <w:vAlign w:val="center"/>
          </w:tcPr>
          <w:p w14:paraId="5FCA3B2F"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FFFFF" w:themeFill="background1"/>
            <w:vAlign w:val="center"/>
          </w:tcPr>
          <w:p w14:paraId="6C4D6991" w14:textId="77777777" w:rsidR="00271490" w:rsidRDefault="00271490" w:rsidP="00C4107B">
            <w:pPr>
              <w:rPr>
                <w:rFonts w:ascii="Arial" w:hAnsi="Arial" w:cs="Arial"/>
                <w:sz w:val="20"/>
                <w:szCs w:val="20"/>
              </w:rPr>
            </w:pPr>
            <w:r>
              <w:rPr>
                <w:rFonts w:ascii="Arial" w:hAnsi="Arial" w:cs="Arial"/>
                <w:sz w:val="20"/>
                <w:szCs w:val="20"/>
              </w:rPr>
              <w:t>1</w:t>
            </w:r>
          </w:p>
          <w:p w14:paraId="70D7C44D" w14:textId="77777777" w:rsidR="00271490" w:rsidRDefault="00271490" w:rsidP="00C4107B">
            <w:pPr>
              <w:rPr>
                <w:rFonts w:ascii="Arial" w:hAnsi="Arial" w:cs="Arial"/>
                <w:sz w:val="20"/>
                <w:szCs w:val="20"/>
              </w:rPr>
            </w:pPr>
            <w:r>
              <w:rPr>
                <w:rFonts w:ascii="Arial" w:hAnsi="Arial" w:cs="Arial"/>
                <w:sz w:val="20"/>
                <w:szCs w:val="20"/>
              </w:rPr>
              <w:t>(0.5)</w:t>
            </w:r>
          </w:p>
        </w:tc>
        <w:tc>
          <w:tcPr>
            <w:tcW w:w="1560" w:type="dxa"/>
            <w:shd w:val="clear" w:color="auto" w:fill="FFFFFF" w:themeFill="background1"/>
            <w:vAlign w:val="center"/>
          </w:tcPr>
          <w:p w14:paraId="2092BC14" w14:textId="77777777" w:rsidR="00271490" w:rsidRDefault="00271490" w:rsidP="00C4107B">
            <w:r>
              <w:rPr>
                <w:rFonts w:ascii="Arial" w:hAnsi="Arial" w:cs="Arial"/>
                <w:sz w:val="20"/>
                <w:szCs w:val="20"/>
              </w:rPr>
              <w:t>n/a</w:t>
            </w:r>
          </w:p>
        </w:tc>
        <w:tc>
          <w:tcPr>
            <w:tcW w:w="1275" w:type="dxa"/>
            <w:shd w:val="clear" w:color="auto" w:fill="92D050"/>
            <w:vAlign w:val="center"/>
          </w:tcPr>
          <w:p w14:paraId="384619B7" w14:textId="77777777" w:rsidR="00271490" w:rsidRPr="00CA6031" w:rsidRDefault="00271490" w:rsidP="00C4107B">
            <w:pPr>
              <w:rPr>
                <w:rFonts w:ascii="Arial" w:hAnsi="Arial" w:cs="Arial"/>
                <w:sz w:val="20"/>
                <w:szCs w:val="20"/>
              </w:rPr>
            </w:pPr>
          </w:p>
        </w:tc>
        <w:tc>
          <w:tcPr>
            <w:tcW w:w="3969" w:type="dxa"/>
            <w:vAlign w:val="center"/>
          </w:tcPr>
          <w:p w14:paraId="74556223" w14:textId="77777777" w:rsidR="00271490" w:rsidRPr="00DE7587" w:rsidRDefault="00271490" w:rsidP="00C4107B">
            <w:pPr>
              <w:rPr>
                <w:rFonts w:ascii="Arial" w:hAnsi="Arial" w:cs="Arial"/>
                <w:sz w:val="18"/>
                <w:szCs w:val="18"/>
              </w:rPr>
            </w:pPr>
            <w:r>
              <w:rPr>
                <w:rFonts w:ascii="Arial" w:hAnsi="Arial" w:cs="Arial"/>
                <w:b/>
                <w:bCs/>
                <w:sz w:val="18"/>
                <w:szCs w:val="18"/>
              </w:rPr>
              <w:t>Low</w:t>
            </w:r>
            <w:r w:rsidRPr="00DE7587">
              <w:rPr>
                <w:rFonts w:ascii="Arial" w:hAnsi="Arial" w:cs="Arial"/>
                <w:b/>
                <w:bCs/>
                <w:sz w:val="18"/>
                <w:szCs w:val="18"/>
              </w:rPr>
              <w:t xml:space="preserve"> confidence</w:t>
            </w:r>
            <w:r w:rsidRPr="00DE7587">
              <w:rPr>
                <w:rFonts w:ascii="Arial" w:hAnsi="Arial" w:cs="Arial"/>
                <w:sz w:val="18"/>
                <w:szCs w:val="18"/>
              </w:rPr>
              <w:t xml:space="preserve">: biosimilars </w:t>
            </w:r>
            <w:r>
              <w:rPr>
                <w:rFonts w:ascii="Arial" w:hAnsi="Arial" w:cs="Arial"/>
                <w:sz w:val="18"/>
                <w:szCs w:val="18"/>
              </w:rPr>
              <w:t xml:space="preserve">may </w:t>
            </w:r>
            <w:r w:rsidRPr="00DE7587">
              <w:rPr>
                <w:rFonts w:ascii="Arial" w:hAnsi="Arial" w:cs="Arial"/>
                <w:sz w:val="18"/>
                <w:szCs w:val="18"/>
              </w:rPr>
              <w:t>have</w:t>
            </w:r>
            <w:r>
              <w:rPr>
                <w:rFonts w:ascii="Arial" w:hAnsi="Arial" w:cs="Arial"/>
                <w:sz w:val="18"/>
                <w:szCs w:val="18"/>
              </w:rPr>
              <w:t xml:space="preserve"> similar risk of incident psoriasis as ADA i</w:t>
            </w:r>
            <w:r w:rsidRPr="00DE7587">
              <w:rPr>
                <w:rFonts w:ascii="Arial" w:hAnsi="Arial" w:cs="Arial"/>
                <w:sz w:val="18"/>
                <w:szCs w:val="18"/>
              </w:rPr>
              <w:t xml:space="preserve">n AxSPA </w:t>
            </w:r>
          </w:p>
          <w:p w14:paraId="0AA2BEB2" w14:textId="77777777" w:rsidR="00271490" w:rsidRPr="00DE7587" w:rsidRDefault="00271490" w:rsidP="00C4107B">
            <w:pPr>
              <w:rPr>
                <w:rFonts w:ascii="Arial" w:hAnsi="Arial" w:cs="Arial"/>
                <w:sz w:val="18"/>
                <w:szCs w:val="18"/>
              </w:rPr>
            </w:pPr>
          </w:p>
          <w:p w14:paraId="207A6E62" w14:textId="77777777" w:rsidR="00271490" w:rsidRPr="00DE7587" w:rsidRDefault="00271490" w:rsidP="00C4107B">
            <w:pPr>
              <w:rPr>
                <w:rFonts w:ascii="Arial" w:hAnsi="Arial" w:cs="Arial"/>
                <w:sz w:val="18"/>
                <w:szCs w:val="18"/>
              </w:rPr>
            </w:pPr>
            <w:r>
              <w:rPr>
                <w:rFonts w:ascii="Arial" w:hAnsi="Arial" w:cs="Arial"/>
                <w:sz w:val="18"/>
                <w:szCs w:val="18"/>
              </w:rPr>
              <w:t>1</w:t>
            </w:r>
            <w:r w:rsidRPr="00DE7587">
              <w:rPr>
                <w:rFonts w:ascii="Arial" w:hAnsi="Arial" w:cs="Arial"/>
                <w:sz w:val="18"/>
                <w:szCs w:val="18"/>
              </w:rPr>
              <w:t xml:space="preserve"> RCT, </w:t>
            </w:r>
            <w:r>
              <w:rPr>
                <w:rFonts w:ascii="Arial" w:hAnsi="Arial" w:cs="Arial"/>
                <w:sz w:val="18"/>
                <w:szCs w:val="18"/>
              </w:rPr>
              <w:t xml:space="preserve">low </w:t>
            </w:r>
            <w:r w:rsidRPr="00DE7587">
              <w:rPr>
                <w:rFonts w:ascii="Arial" w:hAnsi="Arial" w:cs="Arial"/>
                <w:sz w:val="18"/>
                <w:szCs w:val="18"/>
              </w:rPr>
              <w:t>risk of bias.</w:t>
            </w:r>
          </w:p>
          <w:p w14:paraId="13E97687" w14:textId="77777777" w:rsidR="00271490" w:rsidRPr="00DE7587" w:rsidRDefault="00271490" w:rsidP="00C4107B">
            <w:pPr>
              <w:rPr>
                <w:rFonts w:ascii="Arial" w:hAnsi="Arial" w:cs="Arial"/>
                <w:sz w:val="18"/>
                <w:szCs w:val="18"/>
              </w:rPr>
            </w:pPr>
          </w:p>
          <w:p w14:paraId="7E74D31C" w14:textId="77777777" w:rsidR="00271490" w:rsidRPr="00DE7587" w:rsidRDefault="00271490" w:rsidP="00C4107B">
            <w:pPr>
              <w:rPr>
                <w:rFonts w:ascii="Arial" w:hAnsi="Arial" w:cs="Arial"/>
                <w:sz w:val="18"/>
                <w:szCs w:val="18"/>
              </w:rPr>
            </w:pPr>
            <w:r>
              <w:rPr>
                <w:rFonts w:ascii="Arial" w:hAnsi="Arial" w:cs="Arial"/>
                <w:sz w:val="18"/>
                <w:szCs w:val="18"/>
              </w:rPr>
              <w:t xml:space="preserve">This trial </w:t>
            </w:r>
            <w:r w:rsidRPr="00DE7587">
              <w:rPr>
                <w:rFonts w:ascii="Arial" w:hAnsi="Arial" w:cs="Arial"/>
                <w:sz w:val="18"/>
                <w:szCs w:val="18"/>
              </w:rPr>
              <w:t>report</w:t>
            </w:r>
            <w:r>
              <w:rPr>
                <w:rFonts w:ascii="Arial" w:hAnsi="Arial" w:cs="Arial"/>
                <w:sz w:val="18"/>
                <w:szCs w:val="18"/>
              </w:rPr>
              <w:t>s only one case of incident psoriasis in the ADA arm. (One trial only, downgraded for consistency)</w:t>
            </w:r>
            <w:r w:rsidRPr="00DE7587">
              <w:rPr>
                <w:rFonts w:ascii="Arial" w:hAnsi="Arial" w:cs="Arial"/>
                <w:sz w:val="18"/>
                <w:szCs w:val="18"/>
              </w:rPr>
              <w:t xml:space="preserve"> </w:t>
            </w:r>
          </w:p>
          <w:p w14:paraId="62D3D09B" w14:textId="77777777" w:rsidR="00271490" w:rsidRPr="00DE7587" w:rsidRDefault="00271490" w:rsidP="00C4107B">
            <w:pPr>
              <w:rPr>
                <w:rFonts w:ascii="Arial" w:hAnsi="Arial" w:cs="Arial"/>
                <w:sz w:val="18"/>
                <w:szCs w:val="18"/>
              </w:rPr>
            </w:pPr>
          </w:p>
          <w:p w14:paraId="72F6B8D3" w14:textId="77777777" w:rsidR="00271490" w:rsidRDefault="00271490" w:rsidP="00C4107B">
            <w:pPr>
              <w:rPr>
                <w:rFonts w:ascii="Arial" w:hAnsi="Arial" w:cs="Arial"/>
                <w:sz w:val="18"/>
                <w:szCs w:val="18"/>
              </w:rPr>
            </w:pPr>
            <w:r>
              <w:rPr>
                <w:rFonts w:ascii="Arial" w:hAnsi="Arial" w:cs="Arial"/>
                <w:sz w:val="18"/>
                <w:szCs w:val="18"/>
              </w:rPr>
              <w:t>This</w:t>
            </w:r>
            <w:r w:rsidRPr="00DE7587">
              <w:rPr>
                <w:rFonts w:ascii="Arial" w:hAnsi="Arial" w:cs="Arial"/>
                <w:sz w:val="18"/>
                <w:szCs w:val="18"/>
              </w:rPr>
              <w:t xml:space="preserve"> trial include</w:t>
            </w:r>
            <w:r>
              <w:rPr>
                <w:rFonts w:ascii="Arial" w:hAnsi="Arial" w:cs="Arial"/>
                <w:sz w:val="18"/>
                <w:szCs w:val="18"/>
              </w:rPr>
              <w:t>s</w:t>
            </w:r>
            <w:r w:rsidRPr="00DE7587">
              <w:rPr>
                <w:rFonts w:ascii="Arial" w:hAnsi="Arial" w:cs="Arial"/>
                <w:sz w:val="18"/>
                <w:szCs w:val="18"/>
              </w:rPr>
              <w:t xml:space="preserve"> more than 1</w:t>
            </w:r>
            <w:r>
              <w:rPr>
                <w:rFonts w:ascii="Arial" w:hAnsi="Arial" w:cs="Arial"/>
                <w:sz w:val="18"/>
                <w:szCs w:val="18"/>
              </w:rPr>
              <w:t>0</w:t>
            </w:r>
            <w:r w:rsidRPr="00DE7587">
              <w:rPr>
                <w:rFonts w:ascii="Arial" w:hAnsi="Arial" w:cs="Arial"/>
                <w:sz w:val="18"/>
                <w:szCs w:val="18"/>
              </w:rPr>
              <w:t xml:space="preserve">0 per arm (total sample size across arms: </w:t>
            </w:r>
            <w:r>
              <w:rPr>
                <w:rFonts w:ascii="Arial" w:hAnsi="Arial" w:cs="Arial"/>
                <w:sz w:val="18"/>
                <w:szCs w:val="18"/>
              </w:rPr>
              <w:t>n= 438), but unlikely to be powered for EMMs. (Downgraded for precision)</w:t>
            </w:r>
          </w:p>
          <w:p w14:paraId="7E1D73C7" w14:textId="77777777" w:rsidR="00271490" w:rsidRPr="0077130C" w:rsidRDefault="00271490" w:rsidP="00C4107B">
            <w:pPr>
              <w:rPr>
                <w:rFonts w:ascii="Arial" w:hAnsi="Arial" w:cs="Arial"/>
                <w:b/>
                <w:bCs/>
                <w:sz w:val="18"/>
                <w:szCs w:val="18"/>
              </w:rPr>
            </w:pPr>
          </w:p>
        </w:tc>
      </w:tr>
      <w:tr w:rsidR="00271490" w:rsidRPr="005C381A" w14:paraId="61738137" w14:textId="77777777" w:rsidTr="00C4107B">
        <w:trPr>
          <w:trHeight w:val="340"/>
        </w:trPr>
        <w:tc>
          <w:tcPr>
            <w:tcW w:w="14737" w:type="dxa"/>
            <w:gridSpan w:val="7"/>
            <w:shd w:val="clear" w:color="auto" w:fill="DAE9F7" w:themeFill="text2" w:themeFillTint="1A"/>
            <w:vAlign w:val="center"/>
          </w:tcPr>
          <w:p w14:paraId="66DA581F" w14:textId="77777777" w:rsidR="00271490" w:rsidRPr="0077130C" w:rsidRDefault="00271490" w:rsidP="00C4107B">
            <w:pPr>
              <w:rPr>
                <w:rFonts w:ascii="Arial" w:hAnsi="Arial" w:cs="Arial"/>
                <w:b/>
                <w:bCs/>
                <w:sz w:val="18"/>
                <w:szCs w:val="18"/>
              </w:rPr>
            </w:pPr>
            <w:r w:rsidRPr="00517B1A">
              <w:rPr>
                <w:rFonts w:ascii="Arial" w:hAnsi="Arial" w:cs="Arial"/>
                <w:b/>
                <w:bCs/>
              </w:rPr>
              <w:t>Tuberculosis</w:t>
            </w:r>
          </w:p>
        </w:tc>
      </w:tr>
      <w:tr w:rsidR="00271490" w:rsidRPr="005C381A" w14:paraId="7CDFA0A6" w14:textId="77777777" w:rsidTr="00C4107B">
        <w:tc>
          <w:tcPr>
            <w:tcW w:w="2382" w:type="dxa"/>
            <w:shd w:val="clear" w:color="auto" w:fill="F2F2F2" w:themeFill="background1" w:themeFillShade="F2"/>
            <w:vAlign w:val="center"/>
          </w:tcPr>
          <w:p w14:paraId="273100A9" w14:textId="77777777" w:rsidR="00271490" w:rsidRDefault="00271490" w:rsidP="00C4107B">
            <w:pPr>
              <w:rPr>
                <w:rFonts w:ascii="Arial" w:hAnsi="Arial" w:cs="Arial"/>
                <w:sz w:val="20"/>
                <w:szCs w:val="20"/>
              </w:rPr>
            </w:pPr>
            <w:r w:rsidRPr="00A42EF5">
              <w:rPr>
                <w:rFonts w:ascii="Arial" w:hAnsi="Arial" w:cs="Arial"/>
                <w:sz w:val="20"/>
                <w:szCs w:val="20"/>
              </w:rPr>
              <w:lastRenderedPageBreak/>
              <w:t>NCT02893254</w:t>
            </w:r>
            <w:r>
              <w:rPr>
                <w:rFonts w:ascii="Arial" w:hAnsi="Arial" w:cs="Arial"/>
                <w:noProof/>
                <w:sz w:val="20"/>
                <w:szCs w:val="20"/>
                <w:vertAlign w:val="superscript"/>
              </w:rPr>
              <w:t>15</w:t>
            </w:r>
          </w:p>
          <w:p w14:paraId="1DF31988"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2272A7C"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039593BE" w14:textId="77777777" w:rsidR="00271490" w:rsidRPr="006F31BA" w:rsidRDefault="00271490" w:rsidP="00C4107B">
            <w:pPr>
              <w:rPr>
                <w:rFonts w:ascii="Arial" w:hAnsi="Arial" w:cs="Arial"/>
                <w:sz w:val="20"/>
                <w:szCs w:val="20"/>
              </w:rPr>
            </w:pPr>
            <w:r w:rsidRPr="00A42EF5">
              <w:rPr>
                <w:rFonts w:ascii="Arial" w:hAnsi="Arial" w:cs="Arial"/>
                <w:sz w:val="20"/>
                <w:szCs w:val="20"/>
              </w:rPr>
              <w:t>IBI303, 40 mg, Q2W, SC</w:t>
            </w:r>
          </w:p>
        </w:tc>
        <w:tc>
          <w:tcPr>
            <w:tcW w:w="1417" w:type="dxa"/>
            <w:shd w:val="clear" w:color="auto" w:fill="F2F2F2" w:themeFill="background1" w:themeFillShade="F2"/>
            <w:vAlign w:val="center"/>
          </w:tcPr>
          <w:p w14:paraId="1C519872" w14:textId="77777777" w:rsidR="00271490" w:rsidRDefault="00271490" w:rsidP="00C4107B">
            <w:pPr>
              <w:rPr>
                <w:rFonts w:ascii="Arial" w:hAnsi="Arial" w:cs="Arial"/>
                <w:sz w:val="20"/>
                <w:szCs w:val="20"/>
              </w:rPr>
            </w:pPr>
            <w:r>
              <w:rPr>
                <w:rFonts w:ascii="Arial" w:hAnsi="Arial" w:cs="Arial"/>
                <w:sz w:val="20"/>
                <w:szCs w:val="20"/>
              </w:rPr>
              <w:t>2</w:t>
            </w:r>
          </w:p>
          <w:p w14:paraId="01521EA4" w14:textId="77777777" w:rsidR="00271490" w:rsidRDefault="00271490" w:rsidP="00C4107B">
            <w:pPr>
              <w:rPr>
                <w:rFonts w:ascii="Arial" w:hAnsi="Arial" w:cs="Arial"/>
                <w:sz w:val="20"/>
                <w:szCs w:val="20"/>
              </w:rPr>
            </w:pPr>
            <w:r>
              <w:rPr>
                <w:rFonts w:ascii="Arial" w:hAnsi="Arial" w:cs="Arial"/>
                <w:sz w:val="20"/>
                <w:szCs w:val="20"/>
              </w:rPr>
              <w:t>(0.9)</w:t>
            </w:r>
          </w:p>
        </w:tc>
        <w:tc>
          <w:tcPr>
            <w:tcW w:w="1134" w:type="dxa"/>
            <w:shd w:val="clear" w:color="auto" w:fill="F2F2F2" w:themeFill="background1" w:themeFillShade="F2"/>
            <w:vAlign w:val="center"/>
          </w:tcPr>
          <w:p w14:paraId="466E2928" w14:textId="77777777" w:rsidR="00271490" w:rsidRDefault="00271490" w:rsidP="00C4107B">
            <w:pPr>
              <w:rPr>
                <w:rFonts w:ascii="Arial" w:hAnsi="Arial" w:cs="Arial"/>
                <w:sz w:val="20"/>
                <w:szCs w:val="20"/>
              </w:rPr>
            </w:pPr>
            <w:r>
              <w:rPr>
                <w:rFonts w:ascii="Arial" w:hAnsi="Arial" w:cs="Arial"/>
                <w:sz w:val="20"/>
                <w:szCs w:val="20"/>
              </w:rPr>
              <w:t>2</w:t>
            </w:r>
          </w:p>
          <w:p w14:paraId="0B2DCA7D" w14:textId="77777777" w:rsidR="00271490" w:rsidRDefault="00271490" w:rsidP="00C4107B">
            <w:pPr>
              <w:rPr>
                <w:rFonts w:ascii="Arial" w:hAnsi="Arial" w:cs="Arial"/>
                <w:sz w:val="20"/>
                <w:szCs w:val="20"/>
              </w:rPr>
            </w:pPr>
            <w:r>
              <w:rPr>
                <w:rFonts w:ascii="Arial" w:hAnsi="Arial" w:cs="Arial"/>
                <w:sz w:val="20"/>
                <w:szCs w:val="20"/>
              </w:rPr>
              <w:t>(0.9)</w:t>
            </w:r>
          </w:p>
        </w:tc>
        <w:tc>
          <w:tcPr>
            <w:tcW w:w="1560" w:type="dxa"/>
            <w:shd w:val="clear" w:color="auto" w:fill="F2F2F2" w:themeFill="background1" w:themeFillShade="F2"/>
            <w:vAlign w:val="center"/>
          </w:tcPr>
          <w:p w14:paraId="76BDCC03" w14:textId="008D900C" w:rsidR="00271490" w:rsidRDefault="00271490" w:rsidP="00C4107B">
            <w:pPr>
              <w:rPr>
                <w:rFonts w:ascii="Arial" w:hAnsi="Arial" w:cs="Arial"/>
                <w:sz w:val="20"/>
                <w:szCs w:val="20"/>
              </w:rPr>
            </w:pPr>
            <w:r w:rsidRPr="00255C19">
              <w:rPr>
                <w:rFonts w:ascii="Arial" w:hAnsi="Arial" w:cs="Arial"/>
                <w:sz w:val="20"/>
                <w:szCs w:val="20"/>
              </w:rPr>
              <w:t xml:space="preserve"> </w:t>
            </w:r>
            <w:r w:rsidR="000856B0">
              <w:rPr>
                <w:rFonts w:ascii="Arial" w:hAnsi="Arial" w:cs="Arial"/>
                <w:sz w:val="20"/>
                <w:szCs w:val="20"/>
              </w:rPr>
              <w:t>1.0</w:t>
            </w:r>
          </w:p>
          <w:p w14:paraId="6A488E8A" w14:textId="4211D25E" w:rsidR="00271490" w:rsidRDefault="00271490" w:rsidP="00C4107B">
            <w:r>
              <w:rPr>
                <w:rFonts w:ascii="Arial" w:hAnsi="Arial" w:cs="Arial"/>
                <w:sz w:val="20"/>
                <w:szCs w:val="20"/>
              </w:rPr>
              <w:t>(0</w:t>
            </w:r>
            <w:r w:rsidRPr="00255C19">
              <w:rPr>
                <w:rFonts w:ascii="Arial" w:hAnsi="Arial" w:cs="Arial"/>
                <w:sz w:val="20"/>
                <w:szCs w:val="20"/>
              </w:rPr>
              <w:t>.1</w:t>
            </w:r>
            <w:r>
              <w:rPr>
                <w:rFonts w:ascii="Arial" w:hAnsi="Arial" w:cs="Arial"/>
                <w:sz w:val="20"/>
                <w:szCs w:val="20"/>
              </w:rPr>
              <w:t>,</w:t>
            </w:r>
            <w:r w:rsidRPr="00255C19">
              <w:rPr>
                <w:rFonts w:ascii="Arial" w:hAnsi="Arial" w:cs="Arial"/>
                <w:sz w:val="20"/>
                <w:szCs w:val="20"/>
              </w:rPr>
              <w:t xml:space="preserve"> </w:t>
            </w:r>
            <w:r w:rsidR="000856B0">
              <w:rPr>
                <w:rFonts w:ascii="Arial" w:hAnsi="Arial" w:cs="Arial"/>
                <w:sz w:val="20"/>
                <w:szCs w:val="20"/>
              </w:rPr>
              <w:t>7.0</w:t>
            </w:r>
            <w:r>
              <w:rPr>
                <w:rFonts w:ascii="Arial" w:hAnsi="Arial" w:cs="Arial"/>
                <w:sz w:val="20"/>
                <w:szCs w:val="20"/>
              </w:rPr>
              <w:t>)</w:t>
            </w:r>
          </w:p>
        </w:tc>
        <w:tc>
          <w:tcPr>
            <w:tcW w:w="1275" w:type="dxa"/>
            <w:shd w:val="clear" w:color="auto" w:fill="92D050"/>
            <w:vAlign w:val="center"/>
          </w:tcPr>
          <w:p w14:paraId="7C914348" w14:textId="77777777" w:rsidR="00271490" w:rsidRPr="00CA6031" w:rsidRDefault="00271490" w:rsidP="00C4107B">
            <w:pPr>
              <w:rPr>
                <w:rFonts w:ascii="Arial" w:hAnsi="Arial" w:cs="Arial"/>
                <w:sz w:val="20"/>
                <w:szCs w:val="20"/>
              </w:rPr>
            </w:pPr>
          </w:p>
        </w:tc>
        <w:tc>
          <w:tcPr>
            <w:tcW w:w="3969" w:type="dxa"/>
            <w:vAlign w:val="center"/>
          </w:tcPr>
          <w:p w14:paraId="6BCF2AB9" w14:textId="77777777" w:rsidR="00271490" w:rsidRPr="00DE7587" w:rsidRDefault="00271490" w:rsidP="00C4107B">
            <w:pPr>
              <w:rPr>
                <w:rFonts w:ascii="Arial" w:hAnsi="Arial" w:cs="Arial"/>
                <w:sz w:val="18"/>
                <w:szCs w:val="18"/>
              </w:rPr>
            </w:pPr>
            <w:r>
              <w:rPr>
                <w:rFonts w:ascii="Arial" w:hAnsi="Arial" w:cs="Arial"/>
                <w:b/>
                <w:bCs/>
                <w:sz w:val="18"/>
                <w:szCs w:val="18"/>
              </w:rPr>
              <w:t>Low</w:t>
            </w:r>
            <w:r w:rsidRPr="00DE7587">
              <w:rPr>
                <w:rFonts w:ascii="Arial" w:hAnsi="Arial" w:cs="Arial"/>
                <w:b/>
                <w:bCs/>
                <w:sz w:val="18"/>
                <w:szCs w:val="18"/>
              </w:rPr>
              <w:t xml:space="preserve"> confidence</w:t>
            </w:r>
            <w:r w:rsidRPr="00DE7587">
              <w:rPr>
                <w:rFonts w:ascii="Arial" w:hAnsi="Arial" w:cs="Arial"/>
                <w:sz w:val="18"/>
                <w:szCs w:val="18"/>
              </w:rPr>
              <w:t xml:space="preserve">: biosimilars </w:t>
            </w:r>
            <w:r>
              <w:rPr>
                <w:rFonts w:ascii="Arial" w:hAnsi="Arial" w:cs="Arial"/>
                <w:sz w:val="18"/>
                <w:szCs w:val="18"/>
              </w:rPr>
              <w:t xml:space="preserve">may </w:t>
            </w:r>
            <w:r w:rsidRPr="00DE7587">
              <w:rPr>
                <w:rFonts w:ascii="Arial" w:hAnsi="Arial" w:cs="Arial"/>
                <w:sz w:val="18"/>
                <w:szCs w:val="18"/>
              </w:rPr>
              <w:t xml:space="preserve">have similar </w:t>
            </w:r>
            <w:r>
              <w:rPr>
                <w:rFonts w:ascii="Arial" w:hAnsi="Arial" w:cs="Arial"/>
                <w:sz w:val="18"/>
                <w:szCs w:val="18"/>
              </w:rPr>
              <w:t xml:space="preserve">risk of TB infection as ADA </w:t>
            </w:r>
            <w:r w:rsidRPr="00DE7587">
              <w:rPr>
                <w:rFonts w:ascii="Arial" w:hAnsi="Arial" w:cs="Arial"/>
                <w:sz w:val="18"/>
                <w:szCs w:val="18"/>
              </w:rPr>
              <w:t>in AxSPA</w:t>
            </w:r>
            <w:r>
              <w:rPr>
                <w:rFonts w:ascii="Arial" w:hAnsi="Arial" w:cs="Arial"/>
                <w:sz w:val="18"/>
                <w:szCs w:val="18"/>
              </w:rPr>
              <w:t>.</w:t>
            </w:r>
            <w:r w:rsidRPr="00DE7587">
              <w:rPr>
                <w:rFonts w:ascii="Arial" w:hAnsi="Arial" w:cs="Arial"/>
                <w:sz w:val="18"/>
                <w:szCs w:val="18"/>
              </w:rPr>
              <w:t xml:space="preserve"> </w:t>
            </w:r>
          </w:p>
          <w:p w14:paraId="05A6E7EF" w14:textId="77777777" w:rsidR="00271490" w:rsidRPr="00DE7587" w:rsidRDefault="00271490" w:rsidP="00C4107B">
            <w:pPr>
              <w:rPr>
                <w:rFonts w:ascii="Arial" w:hAnsi="Arial" w:cs="Arial"/>
                <w:sz w:val="18"/>
                <w:szCs w:val="18"/>
              </w:rPr>
            </w:pPr>
          </w:p>
          <w:p w14:paraId="6F1C5E83" w14:textId="77777777" w:rsidR="00271490" w:rsidRPr="00DE7587" w:rsidRDefault="00271490" w:rsidP="00C4107B">
            <w:pPr>
              <w:rPr>
                <w:rFonts w:ascii="Arial" w:hAnsi="Arial" w:cs="Arial"/>
                <w:sz w:val="18"/>
                <w:szCs w:val="18"/>
              </w:rPr>
            </w:pPr>
            <w:r>
              <w:rPr>
                <w:rFonts w:ascii="Arial" w:hAnsi="Arial" w:cs="Arial"/>
                <w:sz w:val="18"/>
                <w:szCs w:val="18"/>
              </w:rPr>
              <w:t>1</w:t>
            </w:r>
            <w:r w:rsidRPr="00DE7587">
              <w:rPr>
                <w:rFonts w:ascii="Arial" w:hAnsi="Arial" w:cs="Arial"/>
                <w:sz w:val="18"/>
                <w:szCs w:val="18"/>
              </w:rPr>
              <w:t xml:space="preserve"> RCT, </w:t>
            </w:r>
            <w:r>
              <w:rPr>
                <w:rFonts w:ascii="Arial" w:hAnsi="Arial" w:cs="Arial"/>
                <w:sz w:val="18"/>
                <w:szCs w:val="18"/>
              </w:rPr>
              <w:t xml:space="preserve">low </w:t>
            </w:r>
            <w:r w:rsidRPr="00DE7587">
              <w:rPr>
                <w:rFonts w:ascii="Arial" w:hAnsi="Arial" w:cs="Arial"/>
                <w:sz w:val="18"/>
                <w:szCs w:val="18"/>
              </w:rPr>
              <w:t>risk of bias.</w:t>
            </w:r>
          </w:p>
          <w:p w14:paraId="2E62CB9D" w14:textId="77777777" w:rsidR="00271490" w:rsidRPr="00DE7587" w:rsidRDefault="00271490" w:rsidP="00C4107B">
            <w:pPr>
              <w:rPr>
                <w:rFonts w:ascii="Arial" w:hAnsi="Arial" w:cs="Arial"/>
                <w:sz w:val="18"/>
                <w:szCs w:val="18"/>
              </w:rPr>
            </w:pPr>
          </w:p>
          <w:p w14:paraId="1F2A21F9" w14:textId="77777777" w:rsidR="00271490" w:rsidRPr="00DE7587" w:rsidRDefault="00271490" w:rsidP="00C4107B">
            <w:pPr>
              <w:rPr>
                <w:rFonts w:ascii="Arial" w:hAnsi="Arial" w:cs="Arial"/>
                <w:sz w:val="18"/>
                <w:szCs w:val="18"/>
              </w:rPr>
            </w:pPr>
            <w:r>
              <w:rPr>
                <w:rFonts w:ascii="Arial" w:hAnsi="Arial" w:cs="Arial"/>
                <w:sz w:val="18"/>
                <w:szCs w:val="18"/>
              </w:rPr>
              <w:t xml:space="preserve">This trial </w:t>
            </w:r>
            <w:r w:rsidRPr="00DE7587">
              <w:rPr>
                <w:rFonts w:ascii="Arial" w:hAnsi="Arial" w:cs="Arial"/>
                <w:sz w:val="18"/>
                <w:szCs w:val="18"/>
              </w:rPr>
              <w:t>report</w:t>
            </w:r>
            <w:r>
              <w:rPr>
                <w:rFonts w:ascii="Arial" w:hAnsi="Arial" w:cs="Arial"/>
                <w:sz w:val="18"/>
                <w:szCs w:val="18"/>
              </w:rPr>
              <w:t xml:space="preserve">s a small rate of TB infection for both </w:t>
            </w:r>
            <w:r w:rsidRPr="00DE7587">
              <w:rPr>
                <w:rFonts w:ascii="Arial" w:hAnsi="Arial" w:cs="Arial"/>
                <w:sz w:val="18"/>
                <w:szCs w:val="18"/>
              </w:rPr>
              <w:t xml:space="preserve">biosimilars </w:t>
            </w:r>
            <w:r>
              <w:rPr>
                <w:rFonts w:ascii="Arial" w:hAnsi="Arial" w:cs="Arial"/>
                <w:sz w:val="18"/>
                <w:szCs w:val="18"/>
              </w:rPr>
              <w:t>and ADA</w:t>
            </w:r>
            <w:r w:rsidRPr="00DE7587">
              <w:rPr>
                <w:rFonts w:ascii="Arial" w:hAnsi="Arial" w:cs="Arial"/>
                <w:sz w:val="18"/>
                <w:szCs w:val="18"/>
              </w:rPr>
              <w:t>.</w:t>
            </w:r>
            <w:r>
              <w:rPr>
                <w:rFonts w:ascii="Arial" w:hAnsi="Arial" w:cs="Arial"/>
                <w:sz w:val="18"/>
                <w:szCs w:val="18"/>
              </w:rPr>
              <w:t xml:space="preserve"> (One trial only, downgraded for consistency)</w:t>
            </w:r>
            <w:r w:rsidRPr="00DE7587">
              <w:rPr>
                <w:rFonts w:ascii="Arial" w:hAnsi="Arial" w:cs="Arial"/>
                <w:sz w:val="18"/>
                <w:szCs w:val="18"/>
              </w:rPr>
              <w:t xml:space="preserve"> </w:t>
            </w:r>
          </w:p>
          <w:p w14:paraId="2E66226D" w14:textId="77777777" w:rsidR="00271490" w:rsidRPr="00DE7587" w:rsidRDefault="00271490" w:rsidP="00C4107B">
            <w:pPr>
              <w:rPr>
                <w:rFonts w:ascii="Arial" w:hAnsi="Arial" w:cs="Arial"/>
                <w:sz w:val="18"/>
                <w:szCs w:val="18"/>
              </w:rPr>
            </w:pPr>
          </w:p>
          <w:p w14:paraId="1F4388B1" w14:textId="77777777" w:rsidR="00271490" w:rsidRPr="0077130C" w:rsidRDefault="00271490" w:rsidP="00C4107B">
            <w:pPr>
              <w:rPr>
                <w:rFonts w:ascii="Arial" w:hAnsi="Arial" w:cs="Arial"/>
                <w:b/>
                <w:bCs/>
                <w:sz w:val="18"/>
                <w:szCs w:val="18"/>
              </w:rPr>
            </w:pPr>
            <w:r>
              <w:rPr>
                <w:rFonts w:ascii="Arial" w:hAnsi="Arial" w:cs="Arial"/>
                <w:sz w:val="18"/>
                <w:szCs w:val="18"/>
              </w:rPr>
              <w:t>This</w:t>
            </w:r>
            <w:r w:rsidRPr="00DE7587">
              <w:rPr>
                <w:rFonts w:ascii="Arial" w:hAnsi="Arial" w:cs="Arial"/>
                <w:sz w:val="18"/>
                <w:szCs w:val="18"/>
              </w:rPr>
              <w:t xml:space="preserve"> trial include</w:t>
            </w:r>
            <w:r>
              <w:rPr>
                <w:rFonts w:ascii="Arial" w:hAnsi="Arial" w:cs="Arial"/>
                <w:sz w:val="18"/>
                <w:szCs w:val="18"/>
              </w:rPr>
              <w:t>s</w:t>
            </w:r>
            <w:r w:rsidRPr="00DE7587">
              <w:rPr>
                <w:rFonts w:ascii="Arial" w:hAnsi="Arial" w:cs="Arial"/>
                <w:sz w:val="18"/>
                <w:szCs w:val="18"/>
              </w:rPr>
              <w:t xml:space="preserve"> more than 1</w:t>
            </w:r>
            <w:r>
              <w:rPr>
                <w:rFonts w:ascii="Arial" w:hAnsi="Arial" w:cs="Arial"/>
                <w:sz w:val="18"/>
                <w:szCs w:val="18"/>
              </w:rPr>
              <w:t>0</w:t>
            </w:r>
            <w:r w:rsidRPr="00DE7587">
              <w:rPr>
                <w:rFonts w:ascii="Arial" w:hAnsi="Arial" w:cs="Arial"/>
                <w:sz w:val="18"/>
                <w:szCs w:val="18"/>
              </w:rPr>
              <w:t xml:space="preserve">0 per arm (total sample size across arms: </w:t>
            </w:r>
            <w:r>
              <w:rPr>
                <w:rFonts w:ascii="Arial" w:hAnsi="Arial" w:cs="Arial"/>
                <w:sz w:val="18"/>
                <w:szCs w:val="18"/>
              </w:rPr>
              <w:t>n= 438) but is unlikely to be powered for TB infection (downgraded for precision).</w:t>
            </w:r>
          </w:p>
        </w:tc>
      </w:tr>
      <w:tr w:rsidR="00271490" w:rsidRPr="005C381A" w14:paraId="5973AB2C" w14:textId="77777777" w:rsidTr="00C4107B">
        <w:tc>
          <w:tcPr>
            <w:tcW w:w="2382" w:type="dxa"/>
            <w:vAlign w:val="center"/>
          </w:tcPr>
          <w:p w14:paraId="2A2302E8" w14:textId="77777777" w:rsidR="00271490" w:rsidRDefault="00271490" w:rsidP="00C4107B">
            <w:pPr>
              <w:rPr>
                <w:rFonts w:ascii="Arial" w:hAnsi="Arial" w:cs="Arial"/>
                <w:sz w:val="20"/>
                <w:szCs w:val="20"/>
              </w:rPr>
            </w:pPr>
            <w:r w:rsidRPr="00A42EF5">
              <w:rPr>
                <w:rFonts w:ascii="Arial" w:hAnsi="Arial" w:cs="Arial"/>
                <w:sz w:val="20"/>
                <w:szCs w:val="20"/>
              </w:rPr>
              <w:t>NCT</w:t>
            </w:r>
            <w:r w:rsidRPr="00C977D0">
              <w:rPr>
                <w:rFonts w:ascii="Arial" w:hAnsi="Arial" w:cs="Arial"/>
                <w:sz w:val="20"/>
                <w:szCs w:val="20"/>
              </w:rPr>
              <w:t>04345458</w:t>
            </w:r>
            <w:r>
              <w:rPr>
                <w:rFonts w:ascii="Arial" w:hAnsi="Arial" w:cs="Arial"/>
                <w:noProof/>
                <w:sz w:val="20"/>
                <w:szCs w:val="20"/>
                <w:vertAlign w:val="superscript"/>
              </w:rPr>
              <w:t>16</w:t>
            </w:r>
          </w:p>
          <w:p w14:paraId="1C3348D6"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67E0950"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5C383E84" w14:textId="77777777" w:rsidR="00271490" w:rsidRDefault="00271490" w:rsidP="00C4107B">
            <w:pPr>
              <w:rPr>
                <w:rFonts w:ascii="Arial" w:hAnsi="Arial" w:cs="Arial"/>
                <w:sz w:val="20"/>
                <w:szCs w:val="20"/>
              </w:rPr>
            </w:pPr>
            <w:r>
              <w:rPr>
                <w:rFonts w:ascii="Arial" w:hAnsi="Arial" w:cs="Arial"/>
                <w:sz w:val="20"/>
                <w:szCs w:val="20"/>
              </w:rPr>
              <w:t xml:space="preserve">G1: </w:t>
            </w:r>
            <w:r w:rsidRPr="0062531A">
              <w:rPr>
                <w:rFonts w:ascii="Arial" w:hAnsi="Arial" w:cs="Arial"/>
                <w:sz w:val="20"/>
                <w:szCs w:val="20"/>
              </w:rPr>
              <w:t xml:space="preserve"> Prefilled liquid Yisaipu, 25mg,</w:t>
            </w:r>
            <w:r>
              <w:rPr>
                <w:rFonts w:ascii="Arial" w:hAnsi="Arial" w:cs="Arial"/>
                <w:sz w:val="20"/>
                <w:szCs w:val="20"/>
              </w:rPr>
              <w:t xml:space="preserve"> </w:t>
            </w:r>
            <w:r w:rsidRPr="0062531A">
              <w:rPr>
                <w:rFonts w:ascii="Arial" w:hAnsi="Arial" w:cs="Arial"/>
                <w:sz w:val="20"/>
                <w:szCs w:val="20"/>
              </w:rPr>
              <w:t>BIW</w:t>
            </w:r>
          </w:p>
          <w:p w14:paraId="74C342EA" w14:textId="77777777" w:rsidR="00271490" w:rsidRPr="006F31BA" w:rsidRDefault="00271490" w:rsidP="00C4107B">
            <w:pPr>
              <w:rPr>
                <w:rFonts w:ascii="Arial" w:hAnsi="Arial" w:cs="Arial"/>
                <w:sz w:val="20"/>
                <w:szCs w:val="20"/>
              </w:rPr>
            </w:pPr>
            <w:r>
              <w:rPr>
                <w:rFonts w:ascii="Arial" w:hAnsi="Arial" w:cs="Arial"/>
                <w:sz w:val="20"/>
                <w:szCs w:val="20"/>
              </w:rPr>
              <w:t xml:space="preserve">G2: </w:t>
            </w:r>
            <w:r w:rsidRPr="003A745D">
              <w:rPr>
                <w:rFonts w:ascii="Arial" w:hAnsi="Arial" w:cs="Arial"/>
                <w:sz w:val="20"/>
                <w:szCs w:val="20"/>
              </w:rPr>
              <w:t xml:space="preserve"> Lyophilised Yisaipu, 25 mg, </w:t>
            </w:r>
            <w:r w:rsidRPr="003727A5">
              <w:rPr>
                <w:rFonts w:ascii="Arial" w:hAnsi="Arial" w:cs="Arial"/>
                <w:sz w:val="20"/>
                <w:szCs w:val="20"/>
              </w:rPr>
              <w:t>B</w:t>
            </w:r>
            <w:r w:rsidRPr="003A745D">
              <w:rPr>
                <w:rFonts w:ascii="Arial" w:hAnsi="Arial" w:cs="Arial"/>
                <w:sz w:val="20"/>
                <w:szCs w:val="20"/>
              </w:rPr>
              <w:t>IW</w:t>
            </w:r>
          </w:p>
        </w:tc>
        <w:tc>
          <w:tcPr>
            <w:tcW w:w="1417" w:type="dxa"/>
            <w:shd w:val="clear" w:color="auto" w:fill="auto"/>
            <w:vAlign w:val="center"/>
          </w:tcPr>
          <w:p w14:paraId="01EAF99B" w14:textId="77777777" w:rsidR="00271490" w:rsidRDefault="00271490" w:rsidP="00C4107B">
            <w:pPr>
              <w:rPr>
                <w:rFonts w:ascii="Arial" w:hAnsi="Arial" w:cs="Arial"/>
                <w:sz w:val="20"/>
                <w:szCs w:val="20"/>
              </w:rPr>
            </w:pPr>
            <w:r>
              <w:rPr>
                <w:rFonts w:ascii="Arial" w:hAnsi="Arial" w:cs="Arial"/>
                <w:sz w:val="20"/>
                <w:szCs w:val="20"/>
              </w:rPr>
              <w:t>1</w:t>
            </w:r>
          </w:p>
          <w:p w14:paraId="2E7666AF" w14:textId="781E48A1" w:rsidR="00271490" w:rsidRDefault="00271490" w:rsidP="00C4107B">
            <w:pPr>
              <w:rPr>
                <w:rFonts w:ascii="Arial" w:hAnsi="Arial" w:cs="Arial"/>
                <w:sz w:val="20"/>
                <w:szCs w:val="20"/>
              </w:rPr>
            </w:pPr>
            <w:r>
              <w:rPr>
                <w:rFonts w:ascii="Arial" w:hAnsi="Arial" w:cs="Arial"/>
                <w:sz w:val="20"/>
                <w:szCs w:val="20"/>
              </w:rPr>
              <w:t>(0.</w:t>
            </w:r>
            <w:r w:rsidR="000856B0">
              <w:rPr>
                <w:rFonts w:ascii="Arial" w:hAnsi="Arial" w:cs="Arial"/>
                <w:sz w:val="20"/>
                <w:szCs w:val="20"/>
              </w:rPr>
              <w:t>3</w:t>
            </w:r>
            <w:r>
              <w:rPr>
                <w:rFonts w:ascii="Arial" w:hAnsi="Arial" w:cs="Arial"/>
                <w:sz w:val="20"/>
                <w:szCs w:val="20"/>
              </w:rPr>
              <w:t>)</w:t>
            </w:r>
          </w:p>
        </w:tc>
        <w:tc>
          <w:tcPr>
            <w:tcW w:w="1134" w:type="dxa"/>
            <w:shd w:val="clear" w:color="auto" w:fill="auto"/>
            <w:vAlign w:val="center"/>
          </w:tcPr>
          <w:p w14:paraId="0F4E03F9"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3EFB1B02" w14:textId="77777777" w:rsidR="00271490" w:rsidRDefault="00271490" w:rsidP="00C4107B">
            <w:r>
              <w:rPr>
                <w:rFonts w:ascii="Arial" w:hAnsi="Arial" w:cs="Arial"/>
                <w:sz w:val="20"/>
                <w:szCs w:val="20"/>
              </w:rPr>
              <w:t>n/a</w:t>
            </w:r>
          </w:p>
        </w:tc>
        <w:tc>
          <w:tcPr>
            <w:tcW w:w="1275" w:type="dxa"/>
            <w:shd w:val="clear" w:color="auto" w:fill="FFC000"/>
            <w:vAlign w:val="center"/>
          </w:tcPr>
          <w:p w14:paraId="4247F45E" w14:textId="77777777" w:rsidR="00271490" w:rsidRPr="00CA6031" w:rsidRDefault="00271490" w:rsidP="00C4107B">
            <w:pPr>
              <w:rPr>
                <w:rFonts w:ascii="Arial" w:hAnsi="Arial" w:cs="Arial"/>
                <w:sz w:val="20"/>
                <w:szCs w:val="20"/>
              </w:rPr>
            </w:pPr>
          </w:p>
        </w:tc>
        <w:tc>
          <w:tcPr>
            <w:tcW w:w="3969" w:type="dxa"/>
            <w:vAlign w:val="center"/>
          </w:tcPr>
          <w:p w14:paraId="5D768F6A" w14:textId="77777777" w:rsidR="00271490" w:rsidRPr="00424BC5" w:rsidRDefault="00271490" w:rsidP="00C4107B">
            <w:pPr>
              <w:rPr>
                <w:rFonts w:ascii="Arial" w:hAnsi="Arial" w:cs="Arial"/>
                <w:b/>
                <w:bCs/>
                <w:sz w:val="18"/>
                <w:szCs w:val="18"/>
              </w:rPr>
            </w:pPr>
            <w:r>
              <w:rPr>
                <w:rFonts w:ascii="Arial" w:hAnsi="Arial" w:cs="Arial"/>
                <w:b/>
                <w:bCs/>
                <w:sz w:val="18"/>
                <w:szCs w:val="18"/>
              </w:rPr>
              <w:t>Very l</w:t>
            </w:r>
            <w:r w:rsidRPr="00424BC5">
              <w:rPr>
                <w:rFonts w:ascii="Arial" w:hAnsi="Arial" w:cs="Arial"/>
                <w:b/>
                <w:bCs/>
                <w:sz w:val="18"/>
                <w:szCs w:val="18"/>
              </w:rPr>
              <w:t xml:space="preserve">ow confidence:  </w:t>
            </w:r>
          </w:p>
          <w:p w14:paraId="2868CA79" w14:textId="77777777" w:rsidR="00271490" w:rsidRPr="00424BC5" w:rsidRDefault="00271490" w:rsidP="00C4107B">
            <w:pPr>
              <w:rPr>
                <w:rFonts w:ascii="Arial" w:hAnsi="Arial" w:cs="Arial"/>
                <w:sz w:val="18"/>
                <w:szCs w:val="18"/>
              </w:rPr>
            </w:pPr>
            <w:r w:rsidRPr="00424BC5">
              <w:rPr>
                <w:rFonts w:ascii="Arial" w:hAnsi="Arial" w:cs="Arial"/>
                <w:sz w:val="18"/>
                <w:szCs w:val="18"/>
              </w:rPr>
              <w:t xml:space="preserve">One trial (n≥140 in each arm, high/unclear risk of bias) </w:t>
            </w:r>
            <w:r>
              <w:rPr>
                <w:rFonts w:ascii="Arial" w:hAnsi="Arial" w:cs="Arial"/>
                <w:sz w:val="18"/>
                <w:szCs w:val="18"/>
              </w:rPr>
              <w:t>reports only one case of tuberculosis infection f</w:t>
            </w:r>
            <w:r w:rsidRPr="00424BC5">
              <w:rPr>
                <w:rFonts w:ascii="Arial" w:hAnsi="Arial" w:cs="Arial"/>
                <w:sz w:val="18"/>
                <w:szCs w:val="18"/>
              </w:rPr>
              <w:t>or lyophilised Yisaipu versus pre-filled liquid 25mg Yisaipu.</w:t>
            </w:r>
            <w:r>
              <w:rPr>
                <w:rFonts w:ascii="Arial" w:hAnsi="Arial" w:cs="Arial"/>
                <w:sz w:val="18"/>
                <w:szCs w:val="18"/>
              </w:rPr>
              <w:t xml:space="preserve"> Study probably not powered for detecting differences in TB infection. </w:t>
            </w:r>
          </w:p>
          <w:p w14:paraId="572C4C30" w14:textId="77777777" w:rsidR="00271490" w:rsidRPr="0077130C" w:rsidRDefault="00271490" w:rsidP="00C4107B">
            <w:pPr>
              <w:rPr>
                <w:rFonts w:ascii="Arial" w:hAnsi="Arial" w:cs="Arial"/>
                <w:b/>
                <w:bCs/>
                <w:sz w:val="18"/>
                <w:szCs w:val="18"/>
              </w:rPr>
            </w:pPr>
            <w:r w:rsidRPr="00424BC5">
              <w:rPr>
                <w:rFonts w:ascii="Arial" w:hAnsi="Arial" w:cs="Arial"/>
                <w:sz w:val="18"/>
                <w:szCs w:val="18"/>
              </w:rPr>
              <w:t>(Downgraded for study limitations, inconsistency</w:t>
            </w:r>
            <w:r>
              <w:rPr>
                <w:rFonts w:ascii="Arial" w:hAnsi="Arial" w:cs="Arial"/>
                <w:sz w:val="18"/>
                <w:szCs w:val="18"/>
              </w:rPr>
              <w:t>, precision</w:t>
            </w:r>
            <w:r w:rsidRPr="00424BC5">
              <w:rPr>
                <w:rFonts w:ascii="Arial" w:hAnsi="Arial" w:cs="Arial"/>
                <w:sz w:val="18"/>
                <w:szCs w:val="18"/>
              </w:rPr>
              <w:t>).</w:t>
            </w:r>
          </w:p>
        </w:tc>
      </w:tr>
      <w:tr w:rsidR="00271490" w:rsidRPr="005C381A" w14:paraId="0B68D0F0" w14:textId="77777777" w:rsidTr="00C4107B">
        <w:trPr>
          <w:trHeight w:val="397"/>
        </w:trPr>
        <w:tc>
          <w:tcPr>
            <w:tcW w:w="14737" w:type="dxa"/>
            <w:gridSpan w:val="7"/>
            <w:shd w:val="clear" w:color="auto" w:fill="4C94D8" w:themeFill="text2" w:themeFillTint="80"/>
            <w:vAlign w:val="center"/>
          </w:tcPr>
          <w:p w14:paraId="457A99BD" w14:textId="77777777" w:rsidR="00271490" w:rsidRPr="0077130C" w:rsidRDefault="00271490" w:rsidP="00C4107B">
            <w:pPr>
              <w:rPr>
                <w:rFonts w:ascii="Arial" w:hAnsi="Arial" w:cs="Arial"/>
                <w:b/>
                <w:bCs/>
                <w:sz w:val="18"/>
                <w:szCs w:val="18"/>
              </w:rPr>
            </w:pPr>
            <w:r w:rsidRPr="00AC62B3">
              <w:rPr>
                <w:rFonts w:ascii="Arial" w:hAnsi="Arial" w:cs="Arial"/>
                <w:b/>
                <w:bCs/>
                <w:sz w:val="24"/>
                <w:szCs w:val="24"/>
              </w:rPr>
              <w:t>IL-</w:t>
            </w:r>
            <w:r>
              <w:rPr>
                <w:rFonts w:ascii="Arial" w:hAnsi="Arial" w:cs="Arial"/>
                <w:b/>
                <w:bCs/>
                <w:sz w:val="24"/>
                <w:szCs w:val="24"/>
              </w:rPr>
              <w:t>17</w:t>
            </w:r>
            <w:r w:rsidRPr="00AC62B3">
              <w:rPr>
                <w:rFonts w:ascii="Arial" w:hAnsi="Arial" w:cs="Arial"/>
                <w:b/>
                <w:bCs/>
                <w:sz w:val="24"/>
                <w:szCs w:val="24"/>
              </w:rPr>
              <w:t xml:space="preserve"> inhibitors</w:t>
            </w:r>
          </w:p>
        </w:tc>
      </w:tr>
      <w:tr w:rsidR="00271490" w:rsidRPr="005C381A" w14:paraId="3D192FDA" w14:textId="77777777" w:rsidTr="00C4107B">
        <w:trPr>
          <w:trHeight w:val="340"/>
        </w:trPr>
        <w:tc>
          <w:tcPr>
            <w:tcW w:w="14737" w:type="dxa"/>
            <w:gridSpan w:val="7"/>
            <w:shd w:val="clear" w:color="auto" w:fill="DAE9F7" w:themeFill="text2" w:themeFillTint="1A"/>
            <w:vAlign w:val="center"/>
          </w:tcPr>
          <w:p w14:paraId="4F244288" w14:textId="77777777" w:rsidR="00271490" w:rsidRPr="0077130C" w:rsidRDefault="00271490" w:rsidP="00C4107B">
            <w:pPr>
              <w:rPr>
                <w:rFonts w:ascii="Arial" w:hAnsi="Arial" w:cs="Arial"/>
                <w:b/>
                <w:bCs/>
                <w:sz w:val="18"/>
                <w:szCs w:val="18"/>
              </w:rPr>
            </w:pPr>
            <w:r w:rsidRPr="00517B1A">
              <w:rPr>
                <w:rFonts w:ascii="Arial" w:hAnsi="Arial" w:cs="Arial"/>
                <w:b/>
                <w:bCs/>
              </w:rPr>
              <w:t>Patient with ≥1 AE</w:t>
            </w:r>
          </w:p>
        </w:tc>
      </w:tr>
      <w:tr w:rsidR="00271490" w:rsidRPr="005C381A" w14:paraId="5716B37A" w14:textId="77777777" w:rsidTr="00C4107B">
        <w:tc>
          <w:tcPr>
            <w:tcW w:w="2382" w:type="dxa"/>
            <w:vMerge w:val="restart"/>
            <w:shd w:val="clear" w:color="auto" w:fill="F2F2F2" w:themeFill="background1" w:themeFillShade="F2"/>
            <w:vAlign w:val="center"/>
          </w:tcPr>
          <w:p w14:paraId="0A4D8CE0"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5C22163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2BAEF3C"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12</w:t>
            </w:r>
          </w:p>
          <w:p w14:paraId="78788D90"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3DBB311"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w:t>
            </w:r>
            <w:r w:rsidRPr="000659C4">
              <w:rPr>
                <w:rFonts w:ascii="Arial" w:hAnsi="Arial" w:cs="Arial"/>
                <w:sz w:val="20"/>
                <w:szCs w:val="20"/>
              </w:rPr>
              <w:t>, SC</w:t>
            </w:r>
          </w:p>
        </w:tc>
        <w:tc>
          <w:tcPr>
            <w:tcW w:w="1417" w:type="dxa"/>
            <w:shd w:val="clear" w:color="auto" w:fill="F2F2F2" w:themeFill="background1" w:themeFillShade="F2"/>
            <w:vAlign w:val="center"/>
          </w:tcPr>
          <w:p w14:paraId="5E71606D" w14:textId="77777777" w:rsidR="00271490" w:rsidRDefault="00271490" w:rsidP="00C4107B">
            <w:pPr>
              <w:rPr>
                <w:rFonts w:ascii="Arial" w:hAnsi="Arial" w:cs="Arial"/>
                <w:sz w:val="20"/>
                <w:szCs w:val="20"/>
              </w:rPr>
            </w:pPr>
            <w:r w:rsidRPr="00CA6031">
              <w:rPr>
                <w:rFonts w:ascii="Arial" w:hAnsi="Arial" w:cs="Arial"/>
                <w:sz w:val="20"/>
                <w:szCs w:val="20"/>
              </w:rPr>
              <w:t>26</w:t>
            </w:r>
          </w:p>
          <w:p w14:paraId="3E8D19DA" w14:textId="77777777" w:rsidR="00271490" w:rsidRDefault="00271490" w:rsidP="00C4107B">
            <w:pPr>
              <w:rPr>
                <w:rFonts w:ascii="Arial" w:hAnsi="Arial" w:cs="Arial"/>
                <w:sz w:val="20"/>
                <w:szCs w:val="20"/>
              </w:rPr>
            </w:pPr>
            <w:r w:rsidRPr="00CA6031">
              <w:rPr>
                <w:rFonts w:ascii="Arial" w:hAnsi="Arial" w:cs="Arial"/>
                <w:sz w:val="20"/>
                <w:szCs w:val="20"/>
              </w:rPr>
              <w:t>(42.6)</w:t>
            </w:r>
          </w:p>
        </w:tc>
        <w:tc>
          <w:tcPr>
            <w:tcW w:w="1134" w:type="dxa"/>
            <w:shd w:val="clear" w:color="auto" w:fill="F2F2F2" w:themeFill="background1" w:themeFillShade="F2"/>
            <w:vAlign w:val="center"/>
          </w:tcPr>
          <w:p w14:paraId="46259B62" w14:textId="77777777" w:rsidR="00271490" w:rsidRDefault="00271490" w:rsidP="00C4107B">
            <w:pPr>
              <w:rPr>
                <w:rFonts w:ascii="Arial" w:hAnsi="Arial" w:cs="Arial"/>
                <w:sz w:val="20"/>
                <w:szCs w:val="20"/>
              </w:rPr>
            </w:pPr>
            <w:r w:rsidRPr="00CA6031">
              <w:rPr>
                <w:rFonts w:ascii="Arial" w:hAnsi="Arial" w:cs="Arial"/>
                <w:sz w:val="20"/>
                <w:szCs w:val="20"/>
              </w:rPr>
              <w:t>26</w:t>
            </w:r>
          </w:p>
          <w:p w14:paraId="2BC6DA9D" w14:textId="77777777" w:rsidR="00271490" w:rsidRDefault="00271490" w:rsidP="00C4107B">
            <w:pPr>
              <w:rPr>
                <w:rFonts w:ascii="Arial" w:hAnsi="Arial" w:cs="Arial"/>
                <w:sz w:val="20"/>
                <w:szCs w:val="20"/>
              </w:rPr>
            </w:pPr>
            <w:r w:rsidRPr="00CA6031">
              <w:rPr>
                <w:rFonts w:ascii="Arial" w:hAnsi="Arial" w:cs="Arial"/>
                <w:sz w:val="20"/>
                <w:szCs w:val="20"/>
              </w:rPr>
              <w:t>(43.3)</w:t>
            </w:r>
          </w:p>
        </w:tc>
        <w:tc>
          <w:tcPr>
            <w:tcW w:w="1560" w:type="dxa"/>
            <w:shd w:val="clear" w:color="auto" w:fill="F2F2F2" w:themeFill="background1" w:themeFillShade="F2"/>
            <w:vAlign w:val="center"/>
          </w:tcPr>
          <w:p w14:paraId="06BD94FA" w14:textId="2E0D1BA6" w:rsidR="00271490" w:rsidRPr="00CA6031" w:rsidRDefault="000856B0" w:rsidP="00C4107B">
            <w:pPr>
              <w:rPr>
                <w:rFonts w:ascii="Arial" w:hAnsi="Arial" w:cs="Arial"/>
                <w:sz w:val="20"/>
                <w:szCs w:val="20"/>
              </w:rPr>
            </w:pPr>
            <w:r>
              <w:rPr>
                <w:rFonts w:ascii="Arial" w:hAnsi="Arial" w:cs="Arial"/>
                <w:sz w:val="20"/>
                <w:szCs w:val="20"/>
              </w:rPr>
              <w:t>1.0</w:t>
            </w:r>
          </w:p>
          <w:p w14:paraId="3208E96D" w14:textId="1B428CC9" w:rsidR="00271490" w:rsidRDefault="00271490" w:rsidP="00C4107B">
            <w:r w:rsidRPr="00CA6031">
              <w:rPr>
                <w:rFonts w:ascii="Arial" w:hAnsi="Arial" w:cs="Arial"/>
                <w:sz w:val="20"/>
                <w:szCs w:val="20"/>
              </w:rPr>
              <w:t>(0.</w:t>
            </w:r>
            <w:r w:rsidR="000856B0">
              <w:rPr>
                <w:rFonts w:ascii="Arial" w:hAnsi="Arial" w:cs="Arial"/>
                <w:sz w:val="20"/>
                <w:szCs w:val="20"/>
              </w:rPr>
              <w:t>7</w:t>
            </w:r>
            <w:r w:rsidRPr="00CA6031">
              <w:rPr>
                <w:rFonts w:ascii="Arial" w:hAnsi="Arial" w:cs="Arial"/>
                <w:sz w:val="20"/>
                <w:szCs w:val="20"/>
              </w:rPr>
              <w:t>, 1.</w:t>
            </w:r>
            <w:r w:rsidR="000856B0">
              <w:rPr>
                <w:rFonts w:ascii="Arial" w:hAnsi="Arial" w:cs="Arial"/>
                <w:sz w:val="20"/>
                <w:szCs w:val="20"/>
              </w:rPr>
              <w:t>5</w:t>
            </w:r>
            <w:r w:rsidRPr="00CA6031">
              <w:rPr>
                <w:rFonts w:ascii="Arial" w:hAnsi="Arial" w:cs="Arial"/>
                <w:sz w:val="20"/>
                <w:szCs w:val="20"/>
              </w:rPr>
              <w:t>)</w:t>
            </w:r>
          </w:p>
        </w:tc>
        <w:tc>
          <w:tcPr>
            <w:tcW w:w="1275" w:type="dxa"/>
            <w:vMerge w:val="restart"/>
            <w:shd w:val="clear" w:color="auto" w:fill="92D050"/>
            <w:vAlign w:val="center"/>
          </w:tcPr>
          <w:p w14:paraId="1AEFD3B1" w14:textId="77777777" w:rsidR="00271490" w:rsidRPr="00CA6031" w:rsidRDefault="00271490" w:rsidP="00C4107B">
            <w:pPr>
              <w:rPr>
                <w:rFonts w:ascii="Arial" w:hAnsi="Arial" w:cs="Arial"/>
                <w:sz w:val="20"/>
                <w:szCs w:val="20"/>
              </w:rPr>
            </w:pPr>
          </w:p>
        </w:tc>
        <w:tc>
          <w:tcPr>
            <w:tcW w:w="3969" w:type="dxa"/>
            <w:vMerge w:val="restart"/>
            <w:vAlign w:val="center"/>
          </w:tcPr>
          <w:p w14:paraId="7D98DFA6" w14:textId="77777777" w:rsidR="00271490" w:rsidRPr="00D96CA4" w:rsidRDefault="00271490" w:rsidP="00C4107B">
            <w:pPr>
              <w:rPr>
                <w:rFonts w:ascii="Arial" w:hAnsi="Arial" w:cs="Arial"/>
                <w:b/>
                <w:bCs/>
                <w:sz w:val="18"/>
                <w:szCs w:val="18"/>
              </w:rPr>
            </w:pPr>
            <w:r>
              <w:rPr>
                <w:rFonts w:ascii="Arial" w:hAnsi="Arial" w:cs="Arial"/>
                <w:b/>
                <w:bCs/>
                <w:sz w:val="18"/>
                <w:szCs w:val="18"/>
              </w:rPr>
              <w:t>High</w:t>
            </w:r>
            <w:r w:rsidRPr="00D96CA4">
              <w:rPr>
                <w:rFonts w:ascii="Arial" w:hAnsi="Arial" w:cs="Arial"/>
                <w:b/>
                <w:bCs/>
                <w:sz w:val="18"/>
                <w:szCs w:val="18"/>
              </w:rPr>
              <w:t xml:space="preserve"> confidence</w:t>
            </w:r>
          </w:p>
          <w:p w14:paraId="6CC8E5E7" w14:textId="77777777" w:rsidR="00271490" w:rsidRDefault="00271490" w:rsidP="00C4107B">
            <w:pPr>
              <w:rPr>
                <w:rFonts w:ascii="Arial" w:hAnsi="Arial" w:cs="Arial"/>
                <w:sz w:val="18"/>
                <w:szCs w:val="18"/>
              </w:rPr>
            </w:pPr>
          </w:p>
          <w:p w14:paraId="7228BFD5" w14:textId="77777777" w:rsidR="00271490" w:rsidRDefault="00271490" w:rsidP="00C4107B">
            <w:pPr>
              <w:rPr>
                <w:rFonts w:ascii="Arial" w:hAnsi="Arial" w:cs="Arial"/>
                <w:sz w:val="18"/>
                <w:szCs w:val="18"/>
              </w:rPr>
            </w:pPr>
            <w:r w:rsidRPr="00C0278C">
              <w:rPr>
                <w:rFonts w:ascii="Arial" w:hAnsi="Arial" w:cs="Arial"/>
                <w:sz w:val="18"/>
                <w:szCs w:val="18"/>
              </w:rPr>
              <w:t>1</w:t>
            </w:r>
            <w:r>
              <w:rPr>
                <w:rFonts w:ascii="Arial" w:hAnsi="Arial" w:cs="Arial"/>
                <w:sz w:val="18"/>
                <w:szCs w:val="18"/>
              </w:rPr>
              <w:t>4</w:t>
            </w:r>
            <w:r w:rsidRPr="00C0278C">
              <w:rPr>
                <w:rFonts w:ascii="Arial" w:hAnsi="Arial" w:cs="Arial"/>
                <w:sz w:val="18"/>
                <w:szCs w:val="18"/>
              </w:rPr>
              <w:t xml:space="preserve"> RCTs, all</w:t>
            </w:r>
            <w:r>
              <w:rPr>
                <w:rFonts w:ascii="Arial" w:hAnsi="Arial" w:cs="Arial"/>
                <w:sz w:val="18"/>
                <w:szCs w:val="18"/>
              </w:rPr>
              <w:t xml:space="preserve"> but one judged</w:t>
            </w:r>
            <w:r w:rsidRPr="00C0278C">
              <w:rPr>
                <w:rFonts w:ascii="Arial" w:hAnsi="Arial" w:cs="Arial"/>
                <w:sz w:val="18"/>
                <w:szCs w:val="18"/>
              </w:rPr>
              <w:t xml:space="preserve"> low risk of bias, with high precision – nearly all RCTs more than 50 pts per arm (total sample size across all arms: n= </w:t>
            </w:r>
            <w:r>
              <w:rPr>
                <w:rFonts w:ascii="Arial" w:hAnsi="Arial" w:cs="Arial"/>
                <w:sz w:val="18"/>
                <w:szCs w:val="18"/>
              </w:rPr>
              <w:t>5,275</w:t>
            </w:r>
            <w:r w:rsidRPr="00C0278C">
              <w:rPr>
                <w:rFonts w:ascii="Arial" w:hAnsi="Arial" w:cs="Arial"/>
                <w:sz w:val="18"/>
                <w:szCs w:val="18"/>
              </w:rPr>
              <w:t>).</w:t>
            </w:r>
          </w:p>
          <w:p w14:paraId="20544465" w14:textId="77777777" w:rsidR="00271490" w:rsidRDefault="00271490" w:rsidP="00C4107B">
            <w:pPr>
              <w:rPr>
                <w:rFonts w:ascii="Arial" w:hAnsi="Arial" w:cs="Arial"/>
                <w:sz w:val="18"/>
                <w:szCs w:val="18"/>
              </w:rPr>
            </w:pPr>
          </w:p>
          <w:p w14:paraId="5BD08D76" w14:textId="77777777" w:rsidR="00271490" w:rsidRDefault="00271490" w:rsidP="00C4107B">
            <w:pPr>
              <w:rPr>
                <w:rFonts w:ascii="Arial" w:hAnsi="Arial" w:cs="Arial"/>
                <w:sz w:val="18"/>
                <w:szCs w:val="18"/>
              </w:rPr>
            </w:pPr>
            <w:r>
              <w:rPr>
                <w:rFonts w:ascii="Arial" w:hAnsi="Arial" w:cs="Arial"/>
                <w:sz w:val="18"/>
                <w:szCs w:val="18"/>
              </w:rPr>
              <w:t>However, there is very low confidence for Netakimab, evaluated in one phase 2 trial, downgraded for risk of bias, inconsistency, and imprecision due to small sample size.</w:t>
            </w:r>
          </w:p>
          <w:p w14:paraId="6ACFDF9A" w14:textId="77777777" w:rsidR="00271490" w:rsidRDefault="00271490" w:rsidP="00C4107B">
            <w:pPr>
              <w:rPr>
                <w:rFonts w:ascii="Arial" w:hAnsi="Arial" w:cs="Arial"/>
                <w:sz w:val="18"/>
                <w:szCs w:val="18"/>
              </w:rPr>
            </w:pPr>
          </w:p>
          <w:p w14:paraId="43C1FAD3" w14:textId="77777777" w:rsidR="00271490" w:rsidRDefault="00271490" w:rsidP="00C4107B">
            <w:pPr>
              <w:rPr>
                <w:rFonts w:ascii="Arial" w:hAnsi="Arial" w:cs="Arial"/>
                <w:sz w:val="18"/>
                <w:szCs w:val="18"/>
              </w:rPr>
            </w:pPr>
            <w:r>
              <w:rPr>
                <w:rFonts w:ascii="Arial" w:hAnsi="Arial" w:cs="Arial"/>
                <w:sz w:val="18"/>
                <w:szCs w:val="18"/>
              </w:rPr>
              <w:t xml:space="preserve">Findings are fairly consistent. In most RCTs a higher proportion of pts with AxSpA receiving </w:t>
            </w:r>
            <w:r>
              <w:rPr>
                <w:rFonts w:ascii="Arial" w:hAnsi="Arial" w:cs="Arial"/>
                <w:sz w:val="18"/>
                <w:szCs w:val="18"/>
              </w:rPr>
              <w:lastRenderedPageBreak/>
              <w:t>IL-17 inhibitors report at least 1 adverse effect compared to placebo.  A small number of trials report a higher proportion of pts with at least 1 AEs in the placebo arm (RR below 0), but these findings are not statistically significant.</w:t>
            </w:r>
          </w:p>
          <w:p w14:paraId="03C04F71" w14:textId="77777777" w:rsidR="00271490" w:rsidRDefault="00271490" w:rsidP="00C4107B">
            <w:pPr>
              <w:rPr>
                <w:rFonts w:ascii="Arial" w:hAnsi="Arial" w:cs="Arial"/>
                <w:sz w:val="18"/>
                <w:szCs w:val="18"/>
              </w:rPr>
            </w:pPr>
          </w:p>
          <w:p w14:paraId="03B44CEA"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36F75C97" w14:textId="77777777" w:rsidR="00271490" w:rsidRDefault="00271490" w:rsidP="00C4107B">
            <w:pPr>
              <w:rPr>
                <w:rFonts w:ascii="Arial" w:hAnsi="Arial" w:cs="Arial"/>
                <w:sz w:val="18"/>
                <w:szCs w:val="18"/>
              </w:rPr>
            </w:pPr>
            <w:r>
              <w:rPr>
                <w:rFonts w:ascii="Arial" w:hAnsi="Arial" w:cs="Arial"/>
                <w:sz w:val="18"/>
                <w:szCs w:val="18"/>
              </w:rPr>
              <w:t>IL-17 inhibitors appear to be associated with a slightly increased risk of AEs.</w:t>
            </w:r>
          </w:p>
          <w:p w14:paraId="4AA7CD71" w14:textId="77777777" w:rsidR="00271490" w:rsidRDefault="00271490" w:rsidP="00C4107B">
            <w:pPr>
              <w:rPr>
                <w:rFonts w:ascii="Arial" w:hAnsi="Arial" w:cs="Arial"/>
                <w:sz w:val="18"/>
                <w:szCs w:val="18"/>
              </w:rPr>
            </w:pPr>
            <w:r>
              <w:rPr>
                <w:rFonts w:ascii="Arial" w:hAnsi="Arial" w:cs="Arial"/>
                <w:sz w:val="18"/>
                <w:szCs w:val="18"/>
              </w:rPr>
              <w:t>RR vary between 1.0 and 1.4 in most trials. Differences are small in most trials and not statistically significant.</w:t>
            </w:r>
          </w:p>
          <w:p w14:paraId="228157EC" w14:textId="77777777" w:rsidR="00271490" w:rsidRPr="0077130C" w:rsidRDefault="00271490" w:rsidP="00C4107B">
            <w:pPr>
              <w:rPr>
                <w:rFonts w:ascii="Arial" w:hAnsi="Arial" w:cs="Arial"/>
                <w:b/>
                <w:bCs/>
                <w:sz w:val="18"/>
                <w:szCs w:val="18"/>
              </w:rPr>
            </w:pPr>
          </w:p>
        </w:tc>
      </w:tr>
      <w:tr w:rsidR="00271490" w:rsidRPr="005C381A" w14:paraId="4B4948CD" w14:textId="77777777" w:rsidTr="00C4107B">
        <w:tc>
          <w:tcPr>
            <w:tcW w:w="2382" w:type="dxa"/>
            <w:vMerge/>
            <w:shd w:val="clear" w:color="auto" w:fill="F2F2F2" w:themeFill="background1" w:themeFillShade="F2"/>
            <w:vAlign w:val="center"/>
          </w:tcPr>
          <w:p w14:paraId="1CF038BF"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6BDC0AB"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shd w:val="clear" w:color="auto" w:fill="F2F2F2" w:themeFill="background1" w:themeFillShade="F2"/>
            <w:vAlign w:val="center"/>
          </w:tcPr>
          <w:p w14:paraId="78952C52" w14:textId="77777777" w:rsidR="00271490" w:rsidRDefault="00271490" w:rsidP="00C4107B">
            <w:pPr>
              <w:rPr>
                <w:rFonts w:ascii="Arial" w:hAnsi="Arial" w:cs="Arial"/>
                <w:sz w:val="20"/>
                <w:szCs w:val="20"/>
              </w:rPr>
            </w:pPr>
            <w:r w:rsidRPr="00CA6031">
              <w:rPr>
                <w:rFonts w:ascii="Arial" w:hAnsi="Arial" w:cs="Arial"/>
                <w:sz w:val="20"/>
                <w:szCs w:val="20"/>
              </w:rPr>
              <w:t>17</w:t>
            </w:r>
          </w:p>
          <w:p w14:paraId="0DD23B94" w14:textId="77777777" w:rsidR="00271490" w:rsidRDefault="00271490" w:rsidP="00C4107B">
            <w:pPr>
              <w:rPr>
                <w:rFonts w:ascii="Arial" w:hAnsi="Arial" w:cs="Arial"/>
                <w:sz w:val="20"/>
                <w:szCs w:val="20"/>
              </w:rPr>
            </w:pPr>
            <w:r w:rsidRPr="00CA6031">
              <w:rPr>
                <w:rFonts w:ascii="Arial" w:hAnsi="Arial" w:cs="Arial"/>
                <w:sz w:val="20"/>
                <w:szCs w:val="20"/>
              </w:rPr>
              <w:t>(29.3)</w:t>
            </w:r>
          </w:p>
        </w:tc>
        <w:tc>
          <w:tcPr>
            <w:tcW w:w="1134" w:type="dxa"/>
            <w:shd w:val="clear" w:color="auto" w:fill="F2F2F2" w:themeFill="background1" w:themeFillShade="F2"/>
            <w:vAlign w:val="center"/>
          </w:tcPr>
          <w:p w14:paraId="554464EC" w14:textId="77777777" w:rsidR="00271490" w:rsidRDefault="00271490" w:rsidP="00C4107B">
            <w:pPr>
              <w:rPr>
                <w:rFonts w:ascii="Arial" w:hAnsi="Arial" w:cs="Arial"/>
                <w:sz w:val="20"/>
                <w:szCs w:val="20"/>
              </w:rPr>
            </w:pPr>
            <w:r w:rsidRPr="00CA6031">
              <w:rPr>
                <w:rFonts w:ascii="Arial" w:hAnsi="Arial" w:cs="Arial"/>
                <w:sz w:val="20"/>
                <w:szCs w:val="20"/>
              </w:rPr>
              <w:t>26</w:t>
            </w:r>
          </w:p>
          <w:p w14:paraId="3BE08880" w14:textId="77777777" w:rsidR="00271490" w:rsidRDefault="00271490" w:rsidP="00C4107B">
            <w:pPr>
              <w:rPr>
                <w:rFonts w:ascii="Arial" w:hAnsi="Arial" w:cs="Arial"/>
                <w:sz w:val="20"/>
                <w:szCs w:val="20"/>
              </w:rPr>
            </w:pPr>
            <w:r w:rsidRPr="00CA6031">
              <w:rPr>
                <w:rFonts w:ascii="Arial" w:hAnsi="Arial" w:cs="Arial"/>
                <w:sz w:val="20"/>
                <w:szCs w:val="20"/>
              </w:rPr>
              <w:t>(43.3)</w:t>
            </w:r>
          </w:p>
        </w:tc>
        <w:tc>
          <w:tcPr>
            <w:tcW w:w="1560" w:type="dxa"/>
            <w:shd w:val="clear" w:color="auto" w:fill="F2F2F2" w:themeFill="background1" w:themeFillShade="F2"/>
            <w:vAlign w:val="center"/>
          </w:tcPr>
          <w:p w14:paraId="2FE17D61" w14:textId="390B1760" w:rsidR="00271490" w:rsidRPr="00CA6031" w:rsidRDefault="00271490" w:rsidP="00C4107B">
            <w:pPr>
              <w:rPr>
                <w:rFonts w:ascii="Arial" w:hAnsi="Arial" w:cs="Arial"/>
                <w:sz w:val="20"/>
                <w:szCs w:val="20"/>
              </w:rPr>
            </w:pPr>
            <w:r w:rsidRPr="00CA6031">
              <w:rPr>
                <w:rFonts w:ascii="Arial" w:hAnsi="Arial" w:cs="Arial"/>
                <w:sz w:val="20"/>
                <w:szCs w:val="20"/>
              </w:rPr>
              <w:t>0.</w:t>
            </w:r>
            <w:r w:rsidR="000856B0">
              <w:rPr>
                <w:rFonts w:ascii="Arial" w:hAnsi="Arial" w:cs="Arial"/>
                <w:sz w:val="20"/>
                <w:szCs w:val="20"/>
              </w:rPr>
              <w:t>7</w:t>
            </w:r>
            <w:r w:rsidRPr="00CA6031">
              <w:rPr>
                <w:rFonts w:ascii="Arial" w:hAnsi="Arial" w:cs="Arial"/>
                <w:sz w:val="20"/>
                <w:szCs w:val="20"/>
              </w:rPr>
              <w:tab/>
            </w:r>
          </w:p>
          <w:p w14:paraId="7893B4C5" w14:textId="21743B5A" w:rsidR="00271490" w:rsidRDefault="00271490" w:rsidP="00C4107B">
            <w:r w:rsidRPr="00CA6031">
              <w:rPr>
                <w:rFonts w:ascii="Arial" w:hAnsi="Arial" w:cs="Arial"/>
                <w:sz w:val="20"/>
                <w:szCs w:val="20"/>
              </w:rPr>
              <w:t>(0.4, 1.1)</w:t>
            </w:r>
          </w:p>
        </w:tc>
        <w:tc>
          <w:tcPr>
            <w:tcW w:w="1275" w:type="dxa"/>
            <w:vMerge/>
            <w:shd w:val="clear" w:color="auto" w:fill="92D050"/>
            <w:vAlign w:val="center"/>
          </w:tcPr>
          <w:p w14:paraId="558AF528" w14:textId="77777777" w:rsidR="00271490" w:rsidRPr="00CA6031" w:rsidRDefault="00271490" w:rsidP="00C4107B">
            <w:pPr>
              <w:rPr>
                <w:rFonts w:ascii="Arial" w:hAnsi="Arial" w:cs="Arial"/>
                <w:sz w:val="20"/>
                <w:szCs w:val="20"/>
              </w:rPr>
            </w:pPr>
          </w:p>
        </w:tc>
        <w:tc>
          <w:tcPr>
            <w:tcW w:w="3969" w:type="dxa"/>
            <w:vMerge/>
            <w:vAlign w:val="center"/>
          </w:tcPr>
          <w:p w14:paraId="4EEBE8A8" w14:textId="77777777" w:rsidR="00271490" w:rsidRPr="0077130C" w:rsidRDefault="00271490" w:rsidP="00C4107B">
            <w:pPr>
              <w:rPr>
                <w:rFonts w:ascii="Arial" w:hAnsi="Arial" w:cs="Arial"/>
                <w:b/>
                <w:bCs/>
                <w:sz w:val="18"/>
                <w:szCs w:val="18"/>
              </w:rPr>
            </w:pPr>
          </w:p>
        </w:tc>
      </w:tr>
      <w:tr w:rsidR="00271490" w:rsidRPr="005C381A" w14:paraId="021C5C32" w14:textId="77777777" w:rsidTr="00C4107B">
        <w:tc>
          <w:tcPr>
            <w:tcW w:w="2382" w:type="dxa"/>
            <w:vMerge/>
            <w:shd w:val="clear" w:color="auto" w:fill="F2F2F2" w:themeFill="background1" w:themeFillShade="F2"/>
            <w:vAlign w:val="center"/>
          </w:tcPr>
          <w:p w14:paraId="557ABD2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0B79BD1"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7EE19D87" w14:textId="77777777" w:rsidR="00271490" w:rsidRDefault="00271490" w:rsidP="00C4107B">
            <w:pPr>
              <w:rPr>
                <w:rFonts w:ascii="Arial" w:hAnsi="Arial" w:cs="Arial"/>
                <w:sz w:val="20"/>
                <w:szCs w:val="20"/>
              </w:rPr>
            </w:pPr>
            <w:r w:rsidRPr="00CA6031">
              <w:rPr>
                <w:rFonts w:ascii="Arial" w:hAnsi="Arial" w:cs="Arial"/>
                <w:sz w:val="20"/>
                <w:szCs w:val="20"/>
              </w:rPr>
              <w:t>20</w:t>
            </w:r>
          </w:p>
          <w:p w14:paraId="306546DE" w14:textId="77777777" w:rsidR="00271490" w:rsidRDefault="00271490" w:rsidP="00C4107B">
            <w:pPr>
              <w:rPr>
                <w:rFonts w:ascii="Arial" w:hAnsi="Arial" w:cs="Arial"/>
                <w:sz w:val="20"/>
                <w:szCs w:val="20"/>
              </w:rPr>
            </w:pPr>
            <w:r w:rsidRPr="00CA6031">
              <w:rPr>
                <w:rFonts w:ascii="Arial" w:hAnsi="Arial" w:cs="Arial"/>
                <w:sz w:val="20"/>
                <w:szCs w:val="20"/>
              </w:rPr>
              <w:t>(31.7)</w:t>
            </w:r>
          </w:p>
        </w:tc>
        <w:tc>
          <w:tcPr>
            <w:tcW w:w="1134" w:type="dxa"/>
            <w:shd w:val="clear" w:color="auto" w:fill="F2F2F2" w:themeFill="background1" w:themeFillShade="F2"/>
            <w:vAlign w:val="center"/>
          </w:tcPr>
          <w:p w14:paraId="385C922F" w14:textId="77777777" w:rsidR="00271490" w:rsidRDefault="00271490" w:rsidP="00C4107B">
            <w:pPr>
              <w:rPr>
                <w:rFonts w:ascii="Arial" w:hAnsi="Arial" w:cs="Arial"/>
                <w:sz w:val="20"/>
                <w:szCs w:val="20"/>
              </w:rPr>
            </w:pPr>
            <w:r w:rsidRPr="00CA6031">
              <w:rPr>
                <w:rFonts w:ascii="Arial" w:hAnsi="Arial" w:cs="Arial"/>
                <w:sz w:val="20"/>
                <w:szCs w:val="20"/>
              </w:rPr>
              <w:t>26</w:t>
            </w:r>
          </w:p>
          <w:p w14:paraId="5260DF41" w14:textId="77777777" w:rsidR="00271490" w:rsidRDefault="00271490" w:rsidP="00C4107B">
            <w:pPr>
              <w:rPr>
                <w:rFonts w:ascii="Arial" w:hAnsi="Arial" w:cs="Arial"/>
                <w:sz w:val="20"/>
                <w:szCs w:val="20"/>
              </w:rPr>
            </w:pPr>
            <w:r w:rsidRPr="00CA6031">
              <w:rPr>
                <w:rFonts w:ascii="Arial" w:hAnsi="Arial" w:cs="Arial"/>
                <w:sz w:val="20"/>
                <w:szCs w:val="20"/>
              </w:rPr>
              <w:t>(43.3)</w:t>
            </w:r>
          </w:p>
        </w:tc>
        <w:tc>
          <w:tcPr>
            <w:tcW w:w="1560" w:type="dxa"/>
            <w:shd w:val="clear" w:color="auto" w:fill="F2F2F2" w:themeFill="background1" w:themeFillShade="F2"/>
            <w:vAlign w:val="center"/>
          </w:tcPr>
          <w:p w14:paraId="696193B5" w14:textId="0315BE7F" w:rsidR="00271490" w:rsidRPr="00CA6031" w:rsidRDefault="00271490" w:rsidP="00C4107B">
            <w:pPr>
              <w:rPr>
                <w:rFonts w:ascii="Arial" w:hAnsi="Arial" w:cs="Arial"/>
                <w:sz w:val="20"/>
                <w:szCs w:val="20"/>
              </w:rPr>
            </w:pPr>
            <w:r w:rsidRPr="00CA6031">
              <w:rPr>
                <w:rFonts w:ascii="Arial" w:hAnsi="Arial" w:cs="Arial"/>
                <w:sz w:val="20"/>
                <w:szCs w:val="20"/>
              </w:rPr>
              <w:t>0.</w:t>
            </w:r>
            <w:r>
              <w:rPr>
                <w:rFonts w:ascii="Arial" w:hAnsi="Arial" w:cs="Arial"/>
                <w:sz w:val="20"/>
                <w:szCs w:val="20"/>
              </w:rPr>
              <w:t>7</w:t>
            </w:r>
            <w:r w:rsidRPr="00CA6031">
              <w:rPr>
                <w:rFonts w:ascii="Arial" w:hAnsi="Arial" w:cs="Arial"/>
                <w:sz w:val="20"/>
                <w:szCs w:val="20"/>
              </w:rPr>
              <w:tab/>
            </w:r>
          </w:p>
          <w:p w14:paraId="5F6C7173" w14:textId="3885425B" w:rsidR="00271490" w:rsidRDefault="00271490" w:rsidP="00C4107B">
            <w:r w:rsidRPr="00CA6031">
              <w:rPr>
                <w:rFonts w:ascii="Arial" w:hAnsi="Arial" w:cs="Arial"/>
                <w:sz w:val="20"/>
                <w:szCs w:val="20"/>
              </w:rPr>
              <w:t>(0.</w:t>
            </w:r>
            <w:r w:rsidR="000856B0">
              <w:rPr>
                <w:rFonts w:ascii="Arial" w:hAnsi="Arial" w:cs="Arial"/>
                <w:sz w:val="20"/>
                <w:szCs w:val="20"/>
              </w:rPr>
              <w:t>5</w:t>
            </w:r>
            <w:r w:rsidRPr="00CA6031">
              <w:rPr>
                <w:rFonts w:ascii="Arial" w:hAnsi="Arial" w:cs="Arial"/>
                <w:sz w:val="20"/>
                <w:szCs w:val="20"/>
              </w:rPr>
              <w:t>, 1.</w:t>
            </w:r>
            <w:r w:rsidR="000856B0">
              <w:rPr>
                <w:rFonts w:ascii="Arial" w:hAnsi="Arial" w:cs="Arial"/>
                <w:sz w:val="20"/>
                <w:szCs w:val="20"/>
              </w:rPr>
              <w:t>2</w:t>
            </w:r>
            <w:r w:rsidRPr="00CA6031">
              <w:rPr>
                <w:rFonts w:ascii="Arial" w:hAnsi="Arial" w:cs="Arial"/>
                <w:sz w:val="20"/>
                <w:szCs w:val="20"/>
              </w:rPr>
              <w:t>)</w:t>
            </w:r>
          </w:p>
        </w:tc>
        <w:tc>
          <w:tcPr>
            <w:tcW w:w="1275" w:type="dxa"/>
            <w:vMerge/>
            <w:shd w:val="clear" w:color="auto" w:fill="92D050"/>
            <w:vAlign w:val="center"/>
          </w:tcPr>
          <w:p w14:paraId="5E493BCA" w14:textId="77777777" w:rsidR="00271490" w:rsidRPr="00CA6031" w:rsidRDefault="00271490" w:rsidP="00C4107B">
            <w:pPr>
              <w:rPr>
                <w:rFonts w:ascii="Arial" w:hAnsi="Arial" w:cs="Arial"/>
                <w:sz w:val="20"/>
                <w:szCs w:val="20"/>
              </w:rPr>
            </w:pPr>
          </w:p>
        </w:tc>
        <w:tc>
          <w:tcPr>
            <w:tcW w:w="3969" w:type="dxa"/>
            <w:vMerge/>
            <w:vAlign w:val="center"/>
          </w:tcPr>
          <w:p w14:paraId="3A87AD9E" w14:textId="77777777" w:rsidR="00271490" w:rsidRPr="0077130C" w:rsidRDefault="00271490" w:rsidP="00C4107B">
            <w:pPr>
              <w:rPr>
                <w:rFonts w:ascii="Arial" w:hAnsi="Arial" w:cs="Arial"/>
                <w:b/>
                <w:bCs/>
                <w:sz w:val="18"/>
                <w:szCs w:val="18"/>
              </w:rPr>
            </w:pPr>
          </w:p>
        </w:tc>
      </w:tr>
      <w:tr w:rsidR="00271490" w:rsidRPr="005C381A" w14:paraId="7BCA601D" w14:textId="77777777" w:rsidTr="00C4107B">
        <w:tc>
          <w:tcPr>
            <w:tcW w:w="2382" w:type="dxa"/>
            <w:vMerge/>
            <w:shd w:val="clear" w:color="auto" w:fill="F2F2F2" w:themeFill="background1" w:themeFillShade="F2"/>
            <w:vAlign w:val="center"/>
          </w:tcPr>
          <w:p w14:paraId="15099CD2"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CD1CFAD"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shd w:val="clear" w:color="auto" w:fill="F2F2F2" w:themeFill="background1" w:themeFillShade="F2"/>
            <w:vAlign w:val="center"/>
          </w:tcPr>
          <w:p w14:paraId="0818F0D9" w14:textId="77777777" w:rsidR="00271490" w:rsidRDefault="00271490" w:rsidP="00C4107B">
            <w:pPr>
              <w:rPr>
                <w:rFonts w:ascii="Arial" w:hAnsi="Arial" w:cs="Arial"/>
                <w:sz w:val="20"/>
                <w:szCs w:val="20"/>
              </w:rPr>
            </w:pPr>
            <w:r w:rsidRPr="00CA6031">
              <w:rPr>
                <w:rFonts w:ascii="Arial" w:hAnsi="Arial" w:cs="Arial"/>
                <w:sz w:val="20"/>
                <w:szCs w:val="20"/>
              </w:rPr>
              <w:t>29</w:t>
            </w:r>
          </w:p>
          <w:p w14:paraId="3FDC75DF" w14:textId="77777777" w:rsidR="00271490" w:rsidRDefault="00271490" w:rsidP="00C4107B">
            <w:pPr>
              <w:rPr>
                <w:rFonts w:ascii="Arial" w:hAnsi="Arial" w:cs="Arial"/>
                <w:sz w:val="20"/>
                <w:szCs w:val="20"/>
              </w:rPr>
            </w:pPr>
            <w:r w:rsidRPr="00CA6031">
              <w:rPr>
                <w:rFonts w:ascii="Arial" w:hAnsi="Arial" w:cs="Arial"/>
                <w:sz w:val="20"/>
                <w:szCs w:val="20"/>
              </w:rPr>
              <w:t>(47.5)</w:t>
            </w:r>
          </w:p>
        </w:tc>
        <w:tc>
          <w:tcPr>
            <w:tcW w:w="1134" w:type="dxa"/>
            <w:shd w:val="clear" w:color="auto" w:fill="F2F2F2" w:themeFill="background1" w:themeFillShade="F2"/>
            <w:vAlign w:val="center"/>
          </w:tcPr>
          <w:p w14:paraId="07A2B8F8" w14:textId="77777777" w:rsidR="00271490" w:rsidRDefault="00271490" w:rsidP="00C4107B">
            <w:pPr>
              <w:rPr>
                <w:rFonts w:ascii="Arial" w:hAnsi="Arial" w:cs="Arial"/>
                <w:sz w:val="20"/>
                <w:szCs w:val="20"/>
              </w:rPr>
            </w:pPr>
            <w:r w:rsidRPr="00CA6031">
              <w:rPr>
                <w:rFonts w:ascii="Arial" w:hAnsi="Arial" w:cs="Arial"/>
                <w:sz w:val="20"/>
                <w:szCs w:val="20"/>
              </w:rPr>
              <w:t>26</w:t>
            </w:r>
          </w:p>
          <w:p w14:paraId="089EA41D" w14:textId="77777777" w:rsidR="00271490" w:rsidRDefault="00271490" w:rsidP="00C4107B">
            <w:pPr>
              <w:rPr>
                <w:rFonts w:ascii="Arial" w:hAnsi="Arial" w:cs="Arial"/>
                <w:sz w:val="20"/>
                <w:szCs w:val="20"/>
              </w:rPr>
            </w:pPr>
            <w:r w:rsidRPr="00CA6031">
              <w:rPr>
                <w:rFonts w:ascii="Arial" w:hAnsi="Arial" w:cs="Arial"/>
                <w:sz w:val="20"/>
                <w:szCs w:val="20"/>
              </w:rPr>
              <w:t>(43.3)</w:t>
            </w:r>
          </w:p>
        </w:tc>
        <w:tc>
          <w:tcPr>
            <w:tcW w:w="1560" w:type="dxa"/>
            <w:shd w:val="clear" w:color="auto" w:fill="F2F2F2" w:themeFill="background1" w:themeFillShade="F2"/>
            <w:vAlign w:val="center"/>
          </w:tcPr>
          <w:p w14:paraId="490AB1D8" w14:textId="6B4F7027" w:rsidR="00271490" w:rsidRPr="00CA6031" w:rsidRDefault="00271490" w:rsidP="00C4107B">
            <w:pPr>
              <w:rPr>
                <w:rFonts w:ascii="Arial" w:hAnsi="Arial" w:cs="Arial"/>
                <w:sz w:val="20"/>
                <w:szCs w:val="20"/>
              </w:rPr>
            </w:pPr>
            <w:r w:rsidRPr="00CA6031">
              <w:rPr>
                <w:rFonts w:ascii="Arial" w:hAnsi="Arial" w:cs="Arial"/>
                <w:sz w:val="20"/>
                <w:szCs w:val="20"/>
              </w:rPr>
              <w:t>1.1</w:t>
            </w:r>
            <w:r w:rsidRPr="00CA6031">
              <w:rPr>
                <w:rFonts w:ascii="Arial" w:hAnsi="Arial" w:cs="Arial"/>
                <w:sz w:val="20"/>
                <w:szCs w:val="20"/>
              </w:rPr>
              <w:tab/>
            </w:r>
          </w:p>
          <w:p w14:paraId="3A5585FC" w14:textId="30D97B4D" w:rsidR="00271490" w:rsidRDefault="00271490" w:rsidP="00C4107B">
            <w:r w:rsidRPr="00CA6031">
              <w:rPr>
                <w:rFonts w:ascii="Arial" w:hAnsi="Arial" w:cs="Arial"/>
                <w:sz w:val="20"/>
                <w:szCs w:val="20"/>
              </w:rPr>
              <w:t>(0.7, 1.6)</w:t>
            </w:r>
          </w:p>
        </w:tc>
        <w:tc>
          <w:tcPr>
            <w:tcW w:w="1275" w:type="dxa"/>
            <w:vMerge/>
            <w:shd w:val="clear" w:color="auto" w:fill="92D050"/>
            <w:vAlign w:val="center"/>
          </w:tcPr>
          <w:p w14:paraId="7E01D834" w14:textId="77777777" w:rsidR="00271490" w:rsidRPr="00CA6031" w:rsidRDefault="00271490" w:rsidP="00C4107B">
            <w:pPr>
              <w:rPr>
                <w:rFonts w:ascii="Arial" w:hAnsi="Arial" w:cs="Arial"/>
                <w:sz w:val="20"/>
                <w:szCs w:val="20"/>
              </w:rPr>
            </w:pPr>
          </w:p>
        </w:tc>
        <w:tc>
          <w:tcPr>
            <w:tcW w:w="3969" w:type="dxa"/>
            <w:vMerge/>
            <w:vAlign w:val="center"/>
          </w:tcPr>
          <w:p w14:paraId="27D043EB" w14:textId="77777777" w:rsidR="00271490" w:rsidRPr="0077130C" w:rsidRDefault="00271490" w:rsidP="00C4107B">
            <w:pPr>
              <w:rPr>
                <w:rFonts w:ascii="Arial" w:hAnsi="Arial" w:cs="Arial"/>
                <w:b/>
                <w:bCs/>
                <w:sz w:val="18"/>
                <w:szCs w:val="18"/>
              </w:rPr>
            </w:pPr>
          </w:p>
        </w:tc>
      </w:tr>
      <w:tr w:rsidR="00271490" w:rsidRPr="005C381A" w14:paraId="3116585D" w14:textId="77777777" w:rsidTr="00C4107B">
        <w:tc>
          <w:tcPr>
            <w:tcW w:w="2382" w:type="dxa"/>
            <w:vAlign w:val="center"/>
          </w:tcPr>
          <w:p w14:paraId="1DD63F42"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1</w:t>
            </w:r>
            <w:r>
              <w:rPr>
                <w:rFonts w:ascii="Arial" w:hAnsi="Arial" w:cs="Arial"/>
                <w:noProof/>
                <w:sz w:val="20"/>
                <w:szCs w:val="20"/>
                <w:vertAlign w:val="superscript"/>
              </w:rPr>
              <w:t>18</w:t>
            </w:r>
          </w:p>
          <w:p w14:paraId="3F45913B"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6AE15E7F"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vAlign w:val="center"/>
          </w:tcPr>
          <w:p w14:paraId="62F314B6"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w:t>
            </w:r>
            <w:r w:rsidRPr="000659C4">
              <w:rPr>
                <w:rFonts w:ascii="Arial" w:hAnsi="Arial" w:cs="Arial"/>
                <w:sz w:val="20"/>
                <w:szCs w:val="20"/>
              </w:rPr>
              <w:t>, SC</w:t>
            </w:r>
          </w:p>
        </w:tc>
        <w:tc>
          <w:tcPr>
            <w:tcW w:w="1417" w:type="dxa"/>
            <w:vAlign w:val="center"/>
          </w:tcPr>
          <w:p w14:paraId="226E7D95" w14:textId="77777777" w:rsidR="00271490" w:rsidRPr="000266AF" w:rsidRDefault="00271490" w:rsidP="00C4107B">
            <w:pPr>
              <w:rPr>
                <w:rFonts w:ascii="Arial" w:hAnsi="Arial" w:cs="Arial"/>
                <w:sz w:val="20"/>
                <w:szCs w:val="20"/>
              </w:rPr>
            </w:pPr>
            <w:r w:rsidRPr="000266AF">
              <w:rPr>
                <w:rFonts w:ascii="Arial" w:hAnsi="Arial" w:cs="Arial"/>
                <w:sz w:val="20"/>
                <w:szCs w:val="20"/>
              </w:rPr>
              <w:t>80</w:t>
            </w:r>
          </w:p>
          <w:p w14:paraId="03D49373" w14:textId="77777777" w:rsidR="00271490" w:rsidRDefault="00271490" w:rsidP="00C4107B">
            <w:pPr>
              <w:rPr>
                <w:rFonts w:ascii="Arial" w:hAnsi="Arial" w:cs="Arial"/>
                <w:sz w:val="20"/>
                <w:szCs w:val="20"/>
              </w:rPr>
            </w:pPr>
            <w:r w:rsidRPr="000266AF">
              <w:rPr>
                <w:rFonts w:ascii="Arial" w:hAnsi="Arial" w:cs="Arial"/>
                <w:sz w:val="20"/>
                <w:szCs w:val="20"/>
              </w:rPr>
              <w:t>(62.5)</w:t>
            </w:r>
          </w:p>
        </w:tc>
        <w:tc>
          <w:tcPr>
            <w:tcW w:w="1134" w:type="dxa"/>
            <w:vAlign w:val="center"/>
          </w:tcPr>
          <w:p w14:paraId="0D295FD9" w14:textId="77777777" w:rsidR="00271490" w:rsidRDefault="00271490" w:rsidP="00C4107B">
            <w:pPr>
              <w:rPr>
                <w:rFonts w:ascii="Arial" w:hAnsi="Arial" w:cs="Arial"/>
                <w:sz w:val="20"/>
                <w:szCs w:val="20"/>
              </w:rPr>
            </w:pPr>
            <w:r w:rsidRPr="003442C8">
              <w:rPr>
                <w:rFonts w:ascii="Arial" w:hAnsi="Arial" w:cs="Arial"/>
                <w:sz w:val="20"/>
                <w:szCs w:val="20"/>
              </w:rPr>
              <w:t>71</w:t>
            </w:r>
          </w:p>
          <w:p w14:paraId="074EBCBC" w14:textId="77777777" w:rsidR="00271490" w:rsidRDefault="00271490" w:rsidP="00C4107B">
            <w:pPr>
              <w:rPr>
                <w:rFonts w:ascii="Arial" w:hAnsi="Arial" w:cs="Arial"/>
                <w:sz w:val="20"/>
                <w:szCs w:val="20"/>
              </w:rPr>
            </w:pPr>
            <w:r>
              <w:rPr>
                <w:rFonts w:ascii="Arial" w:hAnsi="Arial" w:cs="Arial"/>
                <w:sz w:val="20"/>
                <w:szCs w:val="20"/>
              </w:rPr>
              <w:t>(56.3)</w:t>
            </w:r>
          </w:p>
        </w:tc>
        <w:tc>
          <w:tcPr>
            <w:tcW w:w="1560" w:type="dxa"/>
            <w:vAlign w:val="center"/>
          </w:tcPr>
          <w:p w14:paraId="72AB34E9" w14:textId="225C0BD8" w:rsidR="00271490" w:rsidRPr="00CA6031" w:rsidRDefault="00271490" w:rsidP="00C4107B">
            <w:pPr>
              <w:rPr>
                <w:rFonts w:ascii="Arial" w:hAnsi="Arial" w:cs="Arial"/>
                <w:sz w:val="20"/>
                <w:szCs w:val="20"/>
              </w:rPr>
            </w:pPr>
            <w:r w:rsidRPr="00CA6031">
              <w:rPr>
                <w:rFonts w:ascii="Arial" w:hAnsi="Arial" w:cs="Arial"/>
                <w:sz w:val="20"/>
                <w:szCs w:val="20"/>
              </w:rPr>
              <w:t>1.</w:t>
            </w:r>
            <w:r>
              <w:rPr>
                <w:rFonts w:ascii="Arial" w:hAnsi="Arial" w:cs="Arial"/>
                <w:sz w:val="20"/>
                <w:szCs w:val="20"/>
              </w:rPr>
              <w:t>1</w:t>
            </w:r>
            <w:r w:rsidRPr="00CA6031">
              <w:rPr>
                <w:rFonts w:ascii="Arial" w:hAnsi="Arial" w:cs="Arial"/>
                <w:sz w:val="20"/>
                <w:szCs w:val="20"/>
              </w:rPr>
              <w:tab/>
            </w:r>
          </w:p>
          <w:p w14:paraId="2D19CCD3" w14:textId="12A31D32" w:rsidR="00271490" w:rsidRDefault="00271490" w:rsidP="00C4107B">
            <w:r w:rsidRPr="00CA6031">
              <w:rPr>
                <w:rFonts w:ascii="Arial" w:hAnsi="Arial" w:cs="Arial"/>
                <w:sz w:val="20"/>
                <w:szCs w:val="20"/>
              </w:rPr>
              <w:t>(0.</w:t>
            </w:r>
            <w:r>
              <w:rPr>
                <w:rFonts w:ascii="Arial" w:hAnsi="Arial" w:cs="Arial"/>
                <w:sz w:val="20"/>
                <w:szCs w:val="20"/>
              </w:rPr>
              <w:t>9</w:t>
            </w:r>
            <w:r w:rsidRPr="00CA6031">
              <w:rPr>
                <w:rFonts w:ascii="Arial" w:hAnsi="Arial" w:cs="Arial"/>
                <w:sz w:val="20"/>
                <w:szCs w:val="20"/>
              </w:rPr>
              <w:t>, 1.</w:t>
            </w:r>
            <w:r w:rsidR="000856B0">
              <w:rPr>
                <w:rFonts w:ascii="Arial" w:hAnsi="Arial" w:cs="Arial"/>
                <w:sz w:val="20"/>
                <w:szCs w:val="20"/>
              </w:rPr>
              <w:t>4</w:t>
            </w:r>
            <w:r w:rsidRPr="00CA6031">
              <w:rPr>
                <w:rFonts w:ascii="Arial" w:hAnsi="Arial" w:cs="Arial"/>
                <w:sz w:val="20"/>
                <w:szCs w:val="20"/>
              </w:rPr>
              <w:t>)</w:t>
            </w:r>
          </w:p>
        </w:tc>
        <w:tc>
          <w:tcPr>
            <w:tcW w:w="1275" w:type="dxa"/>
            <w:shd w:val="clear" w:color="auto" w:fill="92D050"/>
            <w:vAlign w:val="center"/>
          </w:tcPr>
          <w:p w14:paraId="51D38FFF" w14:textId="77777777" w:rsidR="00271490" w:rsidRPr="00CA6031" w:rsidRDefault="00271490" w:rsidP="00C4107B">
            <w:pPr>
              <w:rPr>
                <w:rFonts w:ascii="Arial" w:hAnsi="Arial" w:cs="Arial"/>
                <w:sz w:val="20"/>
                <w:szCs w:val="20"/>
              </w:rPr>
            </w:pPr>
          </w:p>
        </w:tc>
        <w:tc>
          <w:tcPr>
            <w:tcW w:w="3969" w:type="dxa"/>
            <w:vMerge/>
            <w:vAlign w:val="center"/>
          </w:tcPr>
          <w:p w14:paraId="3C47FF35" w14:textId="77777777" w:rsidR="00271490" w:rsidRPr="0077130C" w:rsidRDefault="00271490" w:rsidP="00C4107B">
            <w:pPr>
              <w:rPr>
                <w:rFonts w:ascii="Arial" w:hAnsi="Arial" w:cs="Arial"/>
                <w:b/>
                <w:bCs/>
                <w:sz w:val="18"/>
                <w:szCs w:val="18"/>
              </w:rPr>
            </w:pPr>
          </w:p>
        </w:tc>
      </w:tr>
      <w:tr w:rsidR="00271490" w:rsidRPr="005C381A" w14:paraId="54D3DD26" w14:textId="77777777" w:rsidTr="00C4107B">
        <w:tc>
          <w:tcPr>
            <w:tcW w:w="2382" w:type="dxa"/>
            <w:shd w:val="clear" w:color="auto" w:fill="F2F2F2" w:themeFill="background1" w:themeFillShade="F2"/>
            <w:vAlign w:val="center"/>
          </w:tcPr>
          <w:p w14:paraId="4148C5E5"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1FDCC16D"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2F54744" w14:textId="77777777" w:rsidR="00271490" w:rsidRDefault="00271490" w:rsidP="00C4107B">
            <w:pPr>
              <w:ind w:left="397"/>
              <w:rPr>
                <w:rFonts w:ascii="Arial" w:hAnsi="Arial" w:cs="Arial"/>
                <w:sz w:val="20"/>
                <w:szCs w:val="20"/>
              </w:rPr>
            </w:pPr>
            <w:r w:rsidRPr="008556EE">
              <w:rPr>
                <w:rFonts w:ascii="Arial" w:hAnsi="Arial" w:cs="Arial"/>
                <w:i/>
                <w:iCs/>
                <w:sz w:val="18"/>
                <w:szCs w:val="18"/>
              </w:rPr>
              <w:lastRenderedPageBreak/>
              <w:t>week 1</w:t>
            </w:r>
            <w:r>
              <w:rPr>
                <w:rFonts w:ascii="Arial" w:hAnsi="Arial" w:cs="Arial"/>
                <w:i/>
                <w:iCs/>
                <w:sz w:val="18"/>
                <w:szCs w:val="18"/>
              </w:rPr>
              <w:t>6</w:t>
            </w:r>
          </w:p>
        </w:tc>
        <w:tc>
          <w:tcPr>
            <w:tcW w:w="3000" w:type="dxa"/>
            <w:shd w:val="clear" w:color="auto" w:fill="F2F2F2" w:themeFill="background1" w:themeFillShade="F2"/>
            <w:vAlign w:val="center"/>
          </w:tcPr>
          <w:p w14:paraId="46BBDF48"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BKZ,</w:t>
            </w:r>
            <w:r w:rsidRPr="00CA6031">
              <w:rPr>
                <w:rFonts w:ascii="Arial" w:hAnsi="Arial" w:cs="Arial"/>
                <w:sz w:val="20"/>
                <w:szCs w:val="20"/>
              </w:rPr>
              <w:t xml:space="preserve"> 160 mg, Q4W</w:t>
            </w:r>
            <w:r w:rsidRPr="000659C4">
              <w:rPr>
                <w:rFonts w:ascii="Arial" w:hAnsi="Arial" w:cs="Arial"/>
                <w:sz w:val="20"/>
                <w:szCs w:val="20"/>
              </w:rPr>
              <w:t>, SC</w:t>
            </w:r>
          </w:p>
        </w:tc>
        <w:tc>
          <w:tcPr>
            <w:tcW w:w="1417" w:type="dxa"/>
            <w:shd w:val="clear" w:color="auto" w:fill="F2F2F2" w:themeFill="background1" w:themeFillShade="F2"/>
            <w:vAlign w:val="center"/>
          </w:tcPr>
          <w:p w14:paraId="3071B66F" w14:textId="77777777" w:rsidR="00271490" w:rsidRDefault="00271490" w:rsidP="00C4107B">
            <w:pPr>
              <w:rPr>
                <w:rFonts w:ascii="Arial" w:hAnsi="Arial" w:cs="Arial"/>
                <w:sz w:val="20"/>
                <w:szCs w:val="20"/>
              </w:rPr>
            </w:pPr>
            <w:r w:rsidRPr="003442C8">
              <w:rPr>
                <w:rFonts w:ascii="Arial" w:hAnsi="Arial" w:cs="Arial"/>
                <w:sz w:val="20"/>
                <w:szCs w:val="20"/>
              </w:rPr>
              <w:t>120</w:t>
            </w:r>
          </w:p>
          <w:p w14:paraId="15707BAC" w14:textId="77777777" w:rsidR="00271490" w:rsidRDefault="00271490" w:rsidP="00C4107B">
            <w:pPr>
              <w:rPr>
                <w:rFonts w:ascii="Arial" w:hAnsi="Arial" w:cs="Arial"/>
                <w:sz w:val="20"/>
                <w:szCs w:val="20"/>
              </w:rPr>
            </w:pPr>
            <w:r>
              <w:rPr>
                <w:rFonts w:ascii="Arial" w:hAnsi="Arial" w:cs="Arial"/>
                <w:sz w:val="20"/>
                <w:szCs w:val="20"/>
              </w:rPr>
              <w:t>(54.3)</w:t>
            </w:r>
          </w:p>
        </w:tc>
        <w:tc>
          <w:tcPr>
            <w:tcW w:w="1134" w:type="dxa"/>
            <w:shd w:val="clear" w:color="auto" w:fill="F2F2F2" w:themeFill="background1" w:themeFillShade="F2"/>
            <w:vAlign w:val="center"/>
          </w:tcPr>
          <w:p w14:paraId="17452391" w14:textId="77777777" w:rsidR="00271490" w:rsidRDefault="00271490" w:rsidP="00C4107B">
            <w:pPr>
              <w:rPr>
                <w:rFonts w:ascii="Arial" w:hAnsi="Arial" w:cs="Arial"/>
                <w:sz w:val="20"/>
                <w:szCs w:val="20"/>
              </w:rPr>
            </w:pPr>
            <w:r w:rsidRPr="007D5708">
              <w:rPr>
                <w:rFonts w:ascii="Arial" w:hAnsi="Arial" w:cs="Arial"/>
                <w:sz w:val="20"/>
                <w:szCs w:val="20"/>
              </w:rPr>
              <w:t>48</w:t>
            </w:r>
          </w:p>
          <w:p w14:paraId="5272405A" w14:textId="77777777" w:rsidR="00271490" w:rsidRDefault="00271490" w:rsidP="00C4107B">
            <w:pPr>
              <w:rPr>
                <w:rFonts w:ascii="Arial" w:hAnsi="Arial" w:cs="Arial"/>
                <w:sz w:val="20"/>
                <w:szCs w:val="20"/>
              </w:rPr>
            </w:pPr>
            <w:r w:rsidRPr="007D5708">
              <w:rPr>
                <w:rFonts w:ascii="Arial" w:hAnsi="Arial" w:cs="Arial"/>
                <w:sz w:val="20"/>
                <w:szCs w:val="20"/>
              </w:rPr>
              <w:t>(43.2)</w:t>
            </w:r>
          </w:p>
        </w:tc>
        <w:tc>
          <w:tcPr>
            <w:tcW w:w="1560" w:type="dxa"/>
            <w:shd w:val="clear" w:color="auto" w:fill="F2F2F2" w:themeFill="background1" w:themeFillShade="F2"/>
            <w:vAlign w:val="center"/>
          </w:tcPr>
          <w:p w14:paraId="041B8BE6" w14:textId="6526EA66" w:rsidR="00271490" w:rsidRPr="00CA6031" w:rsidRDefault="00271490" w:rsidP="00C4107B">
            <w:pPr>
              <w:rPr>
                <w:rFonts w:ascii="Arial" w:hAnsi="Arial" w:cs="Arial"/>
                <w:sz w:val="20"/>
                <w:szCs w:val="20"/>
              </w:rPr>
            </w:pPr>
            <w:r>
              <w:rPr>
                <w:rFonts w:ascii="Arial" w:hAnsi="Arial" w:cs="Arial"/>
                <w:sz w:val="20"/>
                <w:szCs w:val="20"/>
              </w:rPr>
              <w:t>1.</w:t>
            </w:r>
            <w:r w:rsidR="000856B0">
              <w:rPr>
                <w:rFonts w:ascii="Arial" w:hAnsi="Arial" w:cs="Arial"/>
                <w:sz w:val="20"/>
                <w:szCs w:val="20"/>
              </w:rPr>
              <w:t>3</w:t>
            </w:r>
            <w:r w:rsidRPr="00CA6031">
              <w:rPr>
                <w:rFonts w:ascii="Arial" w:hAnsi="Arial" w:cs="Arial"/>
                <w:sz w:val="20"/>
                <w:szCs w:val="20"/>
              </w:rPr>
              <w:tab/>
            </w:r>
          </w:p>
          <w:p w14:paraId="2FD2A9CF" w14:textId="2A5115EB" w:rsidR="00271490" w:rsidRDefault="00271490" w:rsidP="00C4107B">
            <w:r w:rsidRPr="00CA6031">
              <w:rPr>
                <w:rFonts w:ascii="Arial" w:hAnsi="Arial" w:cs="Arial"/>
                <w:sz w:val="20"/>
                <w:szCs w:val="20"/>
              </w:rPr>
              <w:t>(</w:t>
            </w:r>
            <w:r w:rsidR="000856B0">
              <w:rPr>
                <w:rFonts w:ascii="Arial" w:hAnsi="Arial" w:cs="Arial"/>
                <w:sz w:val="20"/>
                <w:szCs w:val="20"/>
              </w:rPr>
              <w:t>1.0</w:t>
            </w:r>
            <w:r w:rsidRPr="00CA6031">
              <w:rPr>
                <w:rFonts w:ascii="Arial" w:hAnsi="Arial" w:cs="Arial"/>
                <w:sz w:val="20"/>
                <w:szCs w:val="20"/>
              </w:rPr>
              <w:t>, 1.</w:t>
            </w:r>
            <w:r>
              <w:rPr>
                <w:rFonts w:ascii="Arial" w:hAnsi="Arial" w:cs="Arial"/>
                <w:sz w:val="20"/>
                <w:szCs w:val="20"/>
              </w:rPr>
              <w:t>6</w:t>
            </w:r>
            <w:r w:rsidRPr="00CA6031">
              <w:rPr>
                <w:rFonts w:ascii="Arial" w:hAnsi="Arial" w:cs="Arial"/>
                <w:sz w:val="20"/>
                <w:szCs w:val="20"/>
              </w:rPr>
              <w:t>)</w:t>
            </w:r>
          </w:p>
        </w:tc>
        <w:tc>
          <w:tcPr>
            <w:tcW w:w="1275" w:type="dxa"/>
            <w:shd w:val="clear" w:color="auto" w:fill="92D050"/>
            <w:vAlign w:val="center"/>
          </w:tcPr>
          <w:p w14:paraId="3FC926F7" w14:textId="77777777" w:rsidR="00271490" w:rsidRPr="00CA6031" w:rsidRDefault="00271490" w:rsidP="00C4107B">
            <w:pPr>
              <w:rPr>
                <w:rFonts w:ascii="Arial" w:hAnsi="Arial" w:cs="Arial"/>
                <w:sz w:val="20"/>
                <w:szCs w:val="20"/>
              </w:rPr>
            </w:pPr>
          </w:p>
        </w:tc>
        <w:tc>
          <w:tcPr>
            <w:tcW w:w="3969" w:type="dxa"/>
            <w:vMerge/>
            <w:vAlign w:val="center"/>
          </w:tcPr>
          <w:p w14:paraId="22E8B77C" w14:textId="77777777" w:rsidR="00271490" w:rsidRPr="0077130C" w:rsidRDefault="00271490" w:rsidP="00C4107B">
            <w:pPr>
              <w:rPr>
                <w:rFonts w:ascii="Arial" w:hAnsi="Arial" w:cs="Arial"/>
                <w:b/>
                <w:bCs/>
                <w:sz w:val="18"/>
                <w:szCs w:val="18"/>
              </w:rPr>
            </w:pPr>
          </w:p>
        </w:tc>
      </w:tr>
      <w:tr w:rsidR="00271490" w:rsidRPr="005C381A" w14:paraId="57A19295" w14:textId="77777777" w:rsidTr="007261A8">
        <w:tc>
          <w:tcPr>
            <w:tcW w:w="2382" w:type="dxa"/>
            <w:vAlign w:val="center"/>
          </w:tcPr>
          <w:p w14:paraId="5ED7D11F"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187E75B2"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4675E290"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vAlign w:val="center"/>
          </w:tcPr>
          <w:p w14:paraId="3381914B"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vAlign w:val="center"/>
          </w:tcPr>
          <w:p w14:paraId="0CAFC211" w14:textId="77777777" w:rsidR="00271490" w:rsidRDefault="00271490" w:rsidP="007261A8">
            <w:pPr>
              <w:rPr>
                <w:rFonts w:ascii="Arial" w:hAnsi="Arial" w:cs="Arial"/>
                <w:sz w:val="20"/>
                <w:szCs w:val="20"/>
              </w:rPr>
            </w:pPr>
            <w:r w:rsidRPr="00F47948">
              <w:rPr>
                <w:rFonts w:ascii="Arial" w:hAnsi="Arial" w:cs="Arial"/>
                <w:sz w:val="20"/>
                <w:szCs w:val="20"/>
              </w:rPr>
              <w:t>44</w:t>
            </w:r>
          </w:p>
          <w:p w14:paraId="4DB4B528" w14:textId="77777777" w:rsidR="00271490" w:rsidRPr="00F47948" w:rsidRDefault="00271490" w:rsidP="007261A8">
            <w:pPr>
              <w:rPr>
                <w:rFonts w:ascii="Arial" w:hAnsi="Arial" w:cs="Arial"/>
                <w:sz w:val="20"/>
                <w:szCs w:val="20"/>
              </w:rPr>
            </w:pPr>
            <w:r w:rsidRPr="00F47948">
              <w:rPr>
                <w:rFonts w:ascii="Arial" w:hAnsi="Arial" w:cs="Arial"/>
                <w:sz w:val="20"/>
                <w:szCs w:val="20"/>
              </w:rPr>
              <w:t>(55.0)</w:t>
            </w:r>
          </w:p>
          <w:p w14:paraId="2896951A" w14:textId="77777777" w:rsidR="00271490" w:rsidRDefault="00271490" w:rsidP="007261A8">
            <w:pPr>
              <w:rPr>
                <w:rFonts w:ascii="Arial" w:hAnsi="Arial" w:cs="Arial"/>
                <w:sz w:val="20"/>
                <w:szCs w:val="20"/>
              </w:rPr>
            </w:pPr>
          </w:p>
        </w:tc>
        <w:tc>
          <w:tcPr>
            <w:tcW w:w="1134" w:type="dxa"/>
            <w:vAlign w:val="center"/>
          </w:tcPr>
          <w:p w14:paraId="33E2CA8E" w14:textId="77777777" w:rsidR="00271490" w:rsidRDefault="00271490" w:rsidP="007261A8">
            <w:pPr>
              <w:rPr>
                <w:rFonts w:ascii="Arial" w:hAnsi="Arial" w:cs="Arial"/>
                <w:sz w:val="20"/>
                <w:szCs w:val="20"/>
              </w:rPr>
            </w:pPr>
            <w:r w:rsidRPr="00F47948">
              <w:rPr>
                <w:rFonts w:ascii="Arial" w:hAnsi="Arial" w:cs="Arial"/>
                <w:sz w:val="20"/>
                <w:szCs w:val="20"/>
              </w:rPr>
              <w:t>45</w:t>
            </w:r>
          </w:p>
          <w:p w14:paraId="1E8187B3" w14:textId="77777777" w:rsidR="00271490" w:rsidRPr="00CA6031" w:rsidRDefault="00271490" w:rsidP="007261A8">
            <w:pPr>
              <w:rPr>
                <w:rFonts w:ascii="Arial" w:hAnsi="Arial" w:cs="Arial"/>
                <w:sz w:val="20"/>
                <w:szCs w:val="20"/>
              </w:rPr>
            </w:pPr>
            <w:r w:rsidRPr="00F47948">
              <w:rPr>
                <w:rFonts w:ascii="Arial" w:hAnsi="Arial" w:cs="Arial"/>
                <w:sz w:val="20"/>
                <w:szCs w:val="20"/>
              </w:rPr>
              <w:t>(57.0)</w:t>
            </w:r>
          </w:p>
        </w:tc>
        <w:tc>
          <w:tcPr>
            <w:tcW w:w="1560" w:type="dxa"/>
            <w:vAlign w:val="center"/>
          </w:tcPr>
          <w:p w14:paraId="6A3F96E5" w14:textId="606B8182" w:rsidR="00271490" w:rsidRDefault="007261A8" w:rsidP="00C4107B">
            <w:pPr>
              <w:rPr>
                <w:rFonts w:ascii="Arial" w:hAnsi="Arial" w:cs="Arial"/>
                <w:sz w:val="20"/>
                <w:szCs w:val="20"/>
              </w:rPr>
            </w:pPr>
            <w:r>
              <w:rPr>
                <w:rFonts w:ascii="Arial" w:hAnsi="Arial" w:cs="Arial"/>
                <w:sz w:val="20"/>
                <w:szCs w:val="20"/>
              </w:rPr>
              <w:t>1.0</w:t>
            </w:r>
          </w:p>
          <w:p w14:paraId="248CCA3A" w14:textId="15363C5E" w:rsidR="00271490" w:rsidRPr="00CA6031" w:rsidRDefault="00271490" w:rsidP="00C4107B">
            <w:pPr>
              <w:rPr>
                <w:rFonts w:ascii="Arial" w:hAnsi="Arial" w:cs="Arial"/>
                <w:sz w:val="20"/>
                <w:szCs w:val="20"/>
              </w:rPr>
            </w:pPr>
            <w:r>
              <w:rPr>
                <w:rFonts w:ascii="Arial" w:hAnsi="Arial" w:cs="Arial"/>
                <w:sz w:val="20"/>
                <w:szCs w:val="20"/>
              </w:rPr>
              <w:t>(</w:t>
            </w:r>
            <w:r w:rsidRPr="001F64DF">
              <w:rPr>
                <w:rFonts w:ascii="Arial" w:hAnsi="Arial" w:cs="Arial"/>
                <w:sz w:val="20"/>
                <w:szCs w:val="20"/>
              </w:rPr>
              <w:t>0.7</w:t>
            </w:r>
            <w:r>
              <w:rPr>
                <w:rFonts w:ascii="Arial" w:hAnsi="Arial" w:cs="Arial"/>
                <w:sz w:val="20"/>
                <w:szCs w:val="20"/>
              </w:rPr>
              <w:t xml:space="preserve">, </w:t>
            </w:r>
            <w:r w:rsidRPr="001F64DF">
              <w:rPr>
                <w:rFonts w:ascii="Arial" w:hAnsi="Arial" w:cs="Arial"/>
                <w:sz w:val="20"/>
                <w:szCs w:val="20"/>
              </w:rPr>
              <w:t>1.</w:t>
            </w:r>
            <w:r w:rsidR="007261A8">
              <w:rPr>
                <w:rFonts w:ascii="Arial" w:hAnsi="Arial" w:cs="Arial"/>
                <w:sz w:val="20"/>
                <w:szCs w:val="20"/>
              </w:rPr>
              <w:t>3</w:t>
            </w:r>
            <w:r>
              <w:rPr>
                <w:rFonts w:ascii="Arial" w:hAnsi="Arial" w:cs="Arial"/>
                <w:sz w:val="20"/>
                <w:szCs w:val="20"/>
              </w:rPr>
              <w:t>)</w:t>
            </w:r>
          </w:p>
        </w:tc>
        <w:tc>
          <w:tcPr>
            <w:tcW w:w="1275" w:type="dxa"/>
            <w:shd w:val="clear" w:color="auto" w:fill="92D050"/>
            <w:vAlign w:val="center"/>
          </w:tcPr>
          <w:p w14:paraId="4836D049" w14:textId="77777777" w:rsidR="00271490" w:rsidRPr="00CA6031" w:rsidRDefault="00271490" w:rsidP="00C4107B">
            <w:pPr>
              <w:rPr>
                <w:rFonts w:ascii="Arial" w:hAnsi="Arial" w:cs="Arial"/>
                <w:sz w:val="20"/>
                <w:szCs w:val="20"/>
              </w:rPr>
            </w:pPr>
          </w:p>
        </w:tc>
        <w:tc>
          <w:tcPr>
            <w:tcW w:w="3969" w:type="dxa"/>
            <w:vMerge/>
            <w:vAlign w:val="center"/>
          </w:tcPr>
          <w:p w14:paraId="79E169B7" w14:textId="77777777" w:rsidR="00271490" w:rsidRPr="0077130C" w:rsidRDefault="00271490" w:rsidP="00C4107B">
            <w:pPr>
              <w:rPr>
                <w:rFonts w:ascii="Arial" w:hAnsi="Arial" w:cs="Arial"/>
                <w:b/>
                <w:bCs/>
                <w:sz w:val="18"/>
                <w:szCs w:val="18"/>
              </w:rPr>
            </w:pPr>
          </w:p>
        </w:tc>
      </w:tr>
      <w:tr w:rsidR="00271490" w:rsidRPr="005C381A" w14:paraId="1235F9BB" w14:textId="77777777" w:rsidTr="00C4107B">
        <w:tc>
          <w:tcPr>
            <w:tcW w:w="2382" w:type="dxa"/>
            <w:vMerge w:val="restart"/>
            <w:shd w:val="clear" w:color="auto" w:fill="F2F2F2" w:themeFill="background1" w:themeFillShade="F2"/>
            <w:vAlign w:val="center"/>
          </w:tcPr>
          <w:p w14:paraId="6C8136C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341EF8D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33CF87E"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515CFF0"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0D7260B"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w:t>
            </w:r>
            <w:r w:rsidRPr="000659C4">
              <w:rPr>
                <w:rFonts w:ascii="Arial" w:hAnsi="Arial" w:cs="Arial"/>
                <w:sz w:val="20"/>
                <w:szCs w:val="20"/>
              </w:rPr>
              <w:t>, SC</w:t>
            </w:r>
          </w:p>
        </w:tc>
        <w:tc>
          <w:tcPr>
            <w:tcW w:w="1417" w:type="dxa"/>
            <w:shd w:val="clear" w:color="auto" w:fill="F2F2F2" w:themeFill="background1" w:themeFillShade="F2"/>
            <w:vAlign w:val="center"/>
          </w:tcPr>
          <w:p w14:paraId="38DB5794" w14:textId="77777777" w:rsidR="00271490" w:rsidRDefault="00271490" w:rsidP="00C4107B">
            <w:pPr>
              <w:rPr>
                <w:rFonts w:ascii="Arial" w:hAnsi="Arial" w:cs="Arial"/>
                <w:sz w:val="20"/>
                <w:szCs w:val="20"/>
              </w:rPr>
            </w:pPr>
            <w:r>
              <w:rPr>
                <w:rFonts w:ascii="Arial" w:hAnsi="Arial" w:cs="Arial"/>
                <w:sz w:val="20"/>
                <w:szCs w:val="20"/>
              </w:rPr>
              <w:t>36</w:t>
            </w:r>
          </w:p>
          <w:p w14:paraId="51BB8B9A"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43</w:t>
            </w:r>
            <w:r w:rsidRPr="00CA6031">
              <w:rPr>
                <w:rFonts w:ascii="Arial" w:hAnsi="Arial" w:cs="Arial"/>
                <w:sz w:val="20"/>
                <w:szCs w:val="20"/>
              </w:rPr>
              <w:t>)</w:t>
            </w:r>
          </w:p>
        </w:tc>
        <w:tc>
          <w:tcPr>
            <w:tcW w:w="1134" w:type="dxa"/>
            <w:shd w:val="clear" w:color="auto" w:fill="F2F2F2" w:themeFill="background1" w:themeFillShade="F2"/>
            <w:vAlign w:val="center"/>
          </w:tcPr>
          <w:p w14:paraId="22E76DB0" w14:textId="77777777" w:rsidR="00271490" w:rsidRDefault="00271490" w:rsidP="00C4107B">
            <w:pPr>
              <w:rPr>
                <w:rFonts w:ascii="Arial" w:hAnsi="Arial" w:cs="Arial"/>
                <w:sz w:val="20"/>
                <w:szCs w:val="20"/>
              </w:rPr>
            </w:pPr>
            <w:r w:rsidRPr="00CA6031">
              <w:rPr>
                <w:rFonts w:ascii="Arial" w:hAnsi="Arial" w:cs="Arial"/>
                <w:sz w:val="20"/>
                <w:szCs w:val="20"/>
              </w:rPr>
              <w:t>3</w:t>
            </w:r>
            <w:r>
              <w:rPr>
                <w:rFonts w:ascii="Arial" w:hAnsi="Arial" w:cs="Arial"/>
                <w:sz w:val="20"/>
                <w:szCs w:val="20"/>
              </w:rPr>
              <w:t>4</w:t>
            </w:r>
          </w:p>
          <w:p w14:paraId="2367AB24" w14:textId="77777777" w:rsidR="00271490" w:rsidRDefault="00271490" w:rsidP="00C4107B">
            <w:pPr>
              <w:rPr>
                <w:rFonts w:ascii="Arial" w:hAnsi="Arial" w:cs="Arial"/>
                <w:sz w:val="20"/>
                <w:szCs w:val="20"/>
              </w:rPr>
            </w:pPr>
            <w:r w:rsidRPr="00CA6031">
              <w:rPr>
                <w:rFonts w:ascii="Arial" w:hAnsi="Arial" w:cs="Arial"/>
                <w:sz w:val="20"/>
                <w:szCs w:val="20"/>
              </w:rPr>
              <w:t>(40)</w:t>
            </w:r>
          </w:p>
        </w:tc>
        <w:tc>
          <w:tcPr>
            <w:tcW w:w="1560" w:type="dxa"/>
            <w:shd w:val="clear" w:color="auto" w:fill="F2F2F2" w:themeFill="background1" w:themeFillShade="F2"/>
            <w:vAlign w:val="center"/>
          </w:tcPr>
          <w:p w14:paraId="5B1D5260" w14:textId="5CB6AD13" w:rsidR="00271490" w:rsidRPr="00CA6031" w:rsidRDefault="00271490" w:rsidP="00C4107B">
            <w:pPr>
              <w:rPr>
                <w:rFonts w:ascii="Arial" w:hAnsi="Arial" w:cs="Arial"/>
                <w:sz w:val="20"/>
                <w:szCs w:val="20"/>
              </w:rPr>
            </w:pPr>
            <w:r w:rsidRPr="00CA6031">
              <w:rPr>
                <w:rFonts w:ascii="Arial" w:hAnsi="Arial" w:cs="Arial"/>
                <w:sz w:val="20"/>
                <w:szCs w:val="20"/>
              </w:rPr>
              <w:t>1.1</w:t>
            </w:r>
            <w:r w:rsidRPr="00CA6031">
              <w:rPr>
                <w:rFonts w:ascii="Arial" w:hAnsi="Arial" w:cs="Arial"/>
                <w:sz w:val="20"/>
                <w:szCs w:val="20"/>
              </w:rPr>
              <w:tab/>
            </w:r>
          </w:p>
          <w:p w14:paraId="0EEE25F6" w14:textId="4BB89537" w:rsidR="00271490" w:rsidRDefault="00271490" w:rsidP="00C4107B">
            <w:r w:rsidRPr="00CA6031">
              <w:rPr>
                <w:rFonts w:ascii="Arial" w:hAnsi="Arial" w:cs="Arial"/>
                <w:sz w:val="20"/>
                <w:szCs w:val="20"/>
              </w:rPr>
              <w:t>(0.</w:t>
            </w:r>
            <w:r w:rsidR="007261A8">
              <w:rPr>
                <w:rFonts w:ascii="Arial" w:hAnsi="Arial" w:cs="Arial"/>
                <w:sz w:val="20"/>
                <w:szCs w:val="20"/>
              </w:rPr>
              <w:t>8</w:t>
            </w:r>
            <w:r w:rsidRPr="00CA6031">
              <w:rPr>
                <w:rFonts w:ascii="Arial" w:hAnsi="Arial" w:cs="Arial"/>
                <w:sz w:val="20"/>
                <w:szCs w:val="20"/>
              </w:rPr>
              <w:t>, 1.</w:t>
            </w:r>
            <w:r w:rsidR="007261A8">
              <w:rPr>
                <w:rFonts w:ascii="Arial" w:hAnsi="Arial" w:cs="Arial"/>
                <w:sz w:val="20"/>
                <w:szCs w:val="20"/>
              </w:rPr>
              <w:t>6</w:t>
            </w:r>
            <w:r w:rsidRPr="00CA6031">
              <w:rPr>
                <w:rFonts w:ascii="Arial" w:hAnsi="Arial" w:cs="Arial"/>
                <w:sz w:val="20"/>
                <w:szCs w:val="20"/>
              </w:rPr>
              <w:t>)</w:t>
            </w:r>
          </w:p>
        </w:tc>
        <w:tc>
          <w:tcPr>
            <w:tcW w:w="1275" w:type="dxa"/>
            <w:vMerge w:val="restart"/>
            <w:shd w:val="clear" w:color="auto" w:fill="92D050"/>
            <w:vAlign w:val="center"/>
          </w:tcPr>
          <w:p w14:paraId="61331639" w14:textId="77777777" w:rsidR="00271490" w:rsidRPr="00CA6031" w:rsidRDefault="00271490" w:rsidP="00C4107B">
            <w:pPr>
              <w:rPr>
                <w:rFonts w:ascii="Arial" w:hAnsi="Arial" w:cs="Arial"/>
                <w:sz w:val="20"/>
                <w:szCs w:val="20"/>
              </w:rPr>
            </w:pPr>
          </w:p>
        </w:tc>
        <w:tc>
          <w:tcPr>
            <w:tcW w:w="3969" w:type="dxa"/>
            <w:vMerge/>
            <w:vAlign w:val="center"/>
          </w:tcPr>
          <w:p w14:paraId="7FE869F6" w14:textId="77777777" w:rsidR="00271490" w:rsidRPr="0077130C" w:rsidRDefault="00271490" w:rsidP="00C4107B">
            <w:pPr>
              <w:rPr>
                <w:rFonts w:ascii="Arial" w:hAnsi="Arial" w:cs="Arial"/>
                <w:b/>
                <w:bCs/>
                <w:sz w:val="18"/>
                <w:szCs w:val="18"/>
              </w:rPr>
            </w:pPr>
          </w:p>
        </w:tc>
      </w:tr>
      <w:tr w:rsidR="00271490" w:rsidRPr="005C381A" w14:paraId="7461D8E7" w14:textId="77777777" w:rsidTr="00C4107B">
        <w:tc>
          <w:tcPr>
            <w:tcW w:w="2382" w:type="dxa"/>
            <w:vMerge/>
            <w:shd w:val="clear" w:color="auto" w:fill="F2F2F2" w:themeFill="background1" w:themeFillShade="F2"/>
            <w:vAlign w:val="center"/>
          </w:tcPr>
          <w:p w14:paraId="3BBA3C0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29E6C47"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w:t>
            </w:r>
            <w:r w:rsidRPr="000659C4">
              <w:rPr>
                <w:rFonts w:ascii="Arial" w:hAnsi="Arial" w:cs="Arial"/>
                <w:sz w:val="20"/>
                <w:szCs w:val="20"/>
              </w:rPr>
              <w:t>, SC</w:t>
            </w:r>
          </w:p>
        </w:tc>
        <w:tc>
          <w:tcPr>
            <w:tcW w:w="1417" w:type="dxa"/>
            <w:shd w:val="clear" w:color="auto" w:fill="F2F2F2" w:themeFill="background1" w:themeFillShade="F2"/>
            <w:vAlign w:val="center"/>
          </w:tcPr>
          <w:p w14:paraId="42ACCA6B" w14:textId="77777777" w:rsidR="00271490" w:rsidRDefault="00271490" w:rsidP="00C4107B">
            <w:pPr>
              <w:rPr>
                <w:rFonts w:ascii="Arial" w:hAnsi="Arial" w:cs="Arial"/>
                <w:sz w:val="20"/>
                <w:szCs w:val="20"/>
              </w:rPr>
            </w:pPr>
            <w:r>
              <w:rPr>
                <w:rFonts w:ascii="Arial" w:hAnsi="Arial" w:cs="Arial"/>
                <w:sz w:val="20"/>
                <w:szCs w:val="20"/>
              </w:rPr>
              <w:t>34</w:t>
            </w:r>
          </w:p>
          <w:p w14:paraId="79DE30A0" w14:textId="77777777" w:rsidR="00271490" w:rsidRDefault="00271490" w:rsidP="00C4107B">
            <w:pPr>
              <w:rPr>
                <w:rFonts w:ascii="Arial" w:hAnsi="Arial" w:cs="Arial"/>
                <w:sz w:val="20"/>
                <w:szCs w:val="20"/>
              </w:rPr>
            </w:pPr>
            <w:r w:rsidRPr="00CA6031">
              <w:rPr>
                <w:rFonts w:ascii="Arial" w:hAnsi="Arial" w:cs="Arial"/>
                <w:sz w:val="20"/>
                <w:szCs w:val="20"/>
              </w:rPr>
              <w:t>(4</w:t>
            </w:r>
            <w:r>
              <w:rPr>
                <w:rFonts w:ascii="Arial" w:hAnsi="Arial" w:cs="Arial"/>
                <w:sz w:val="20"/>
                <w:szCs w:val="20"/>
              </w:rPr>
              <w:t>2</w:t>
            </w:r>
            <w:r w:rsidRPr="00CA6031">
              <w:rPr>
                <w:rFonts w:ascii="Arial" w:hAnsi="Arial" w:cs="Arial"/>
                <w:sz w:val="20"/>
                <w:szCs w:val="20"/>
              </w:rPr>
              <w:t>)</w:t>
            </w:r>
          </w:p>
        </w:tc>
        <w:tc>
          <w:tcPr>
            <w:tcW w:w="1134" w:type="dxa"/>
            <w:shd w:val="clear" w:color="auto" w:fill="F2F2F2" w:themeFill="background1" w:themeFillShade="F2"/>
            <w:vAlign w:val="center"/>
          </w:tcPr>
          <w:p w14:paraId="5BFC6E72" w14:textId="77777777" w:rsidR="00271490" w:rsidRDefault="00271490" w:rsidP="00C4107B">
            <w:pPr>
              <w:rPr>
                <w:rFonts w:ascii="Arial" w:hAnsi="Arial" w:cs="Arial"/>
                <w:sz w:val="20"/>
                <w:szCs w:val="20"/>
              </w:rPr>
            </w:pPr>
            <w:r w:rsidRPr="00CA6031">
              <w:rPr>
                <w:rFonts w:ascii="Arial" w:hAnsi="Arial" w:cs="Arial"/>
                <w:sz w:val="20"/>
                <w:szCs w:val="20"/>
              </w:rPr>
              <w:t>3</w:t>
            </w:r>
            <w:r>
              <w:rPr>
                <w:rFonts w:ascii="Arial" w:hAnsi="Arial" w:cs="Arial"/>
                <w:sz w:val="20"/>
                <w:szCs w:val="20"/>
              </w:rPr>
              <w:t>4</w:t>
            </w:r>
          </w:p>
          <w:p w14:paraId="7E260339" w14:textId="77777777" w:rsidR="00271490" w:rsidRDefault="00271490" w:rsidP="00C4107B">
            <w:pPr>
              <w:rPr>
                <w:rFonts w:ascii="Arial" w:hAnsi="Arial" w:cs="Arial"/>
                <w:sz w:val="20"/>
                <w:szCs w:val="20"/>
              </w:rPr>
            </w:pPr>
            <w:r w:rsidRPr="00CA6031">
              <w:rPr>
                <w:rFonts w:ascii="Arial" w:hAnsi="Arial" w:cs="Arial"/>
                <w:sz w:val="20"/>
                <w:szCs w:val="20"/>
              </w:rPr>
              <w:t>(40)</w:t>
            </w:r>
          </w:p>
        </w:tc>
        <w:tc>
          <w:tcPr>
            <w:tcW w:w="1560" w:type="dxa"/>
            <w:shd w:val="clear" w:color="auto" w:fill="F2F2F2" w:themeFill="background1" w:themeFillShade="F2"/>
            <w:vAlign w:val="center"/>
          </w:tcPr>
          <w:p w14:paraId="13568C8F" w14:textId="79B9649A"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1</w:t>
            </w:r>
            <w:r w:rsidRPr="00CA6031">
              <w:rPr>
                <w:rFonts w:ascii="Arial" w:hAnsi="Arial" w:cs="Arial"/>
                <w:sz w:val="20"/>
                <w:szCs w:val="20"/>
              </w:rPr>
              <w:tab/>
            </w:r>
          </w:p>
          <w:p w14:paraId="7A5AFE52" w14:textId="61387827" w:rsidR="00271490" w:rsidRDefault="00271490" w:rsidP="00C4107B">
            <w:r w:rsidRPr="00CA6031">
              <w:rPr>
                <w:rFonts w:ascii="Arial" w:hAnsi="Arial" w:cs="Arial"/>
                <w:sz w:val="20"/>
                <w:szCs w:val="20"/>
              </w:rPr>
              <w:t>(0.7, 1.5)</w:t>
            </w:r>
          </w:p>
        </w:tc>
        <w:tc>
          <w:tcPr>
            <w:tcW w:w="1275" w:type="dxa"/>
            <w:vMerge/>
            <w:shd w:val="clear" w:color="auto" w:fill="92D050"/>
            <w:vAlign w:val="center"/>
          </w:tcPr>
          <w:p w14:paraId="0FDB8EB9" w14:textId="77777777" w:rsidR="00271490" w:rsidRPr="00CA6031" w:rsidRDefault="00271490" w:rsidP="00C4107B">
            <w:pPr>
              <w:rPr>
                <w:rFonts w:ascii="Arial" w:hAnsi="Arial" w:cs="Arial"/>
                <w:sz w:val="20"/>
                <w:szCs w:val="20"/>
              </w:rPr>
            </w:pPr>
          </w:p>
        </w:tc>
        <w:tc>
          <w:tcPr>
            <w:tcW w:w="3969" w:type="dxa"/>
            <w:vMerge/>
            <w:vAlign w:val="center"/>
          </w:tcPr>
          <w:p w14:paraId="74FEF74A" w14:textId="77777777" w:rsidR="00271490" w:rsidRPr="0077130C" w:rsidRDefault="00271490" w:rsidP="00C4107B">
            <w:pPr>
              <w:rPr>
                <w:rFonts w:ascii="Arial" w:hAnsi="Arial" w:cs="Arial"/>
                <w:b/>
                <w:bCs/>
                <w:sz w:val="18"/>
                <w:szCs w:val="18"/>
              </w:rPr>
            </w:pPr>
          </w:p>
        </w:tc>
      </w:tr>
      <w:tr w:rsidR="00271490" w:rsidRPr="005C381A" w14:paraId="48201131" w14:textId="77777777" w:rsidTr="00C4107B">
        <w:tc>
          <w:tcPr>
            <w:tcW w:w="2382" w:type="dxa"/>
            <w:vMerge w:val="restart"/>
            <w:vAlign w:val="center"/>
          </w:tcPr>
          <w:p w14:paraId="68CAFC0B"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vertAlign w:val="superscript"/>
              </w:rPr>
              <w:t>20,21</w:t>
            </w:r>
          </w:p>
          <w:p w14:paraId="4E342203"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4109BC22"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2D834589"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w:t>
            </w:r>
            <w:r w:rsidRPr="000659C4">
              <w:rPr>
                <w:rFonts w:ascii="Arial" w:hAnsi="Arial" w:cs="Arial"/>
                <w:sz w:val="20"/>
                <w:szCs w:val="20"/>
              </w:rPr>
              <w:t>, SC</w:t>
            </w:r>
          </w:p>
        </w:tc>
        <w:tc>
          <w:tcPr>
            <w:tcW w:w="1417" w:type="dxa"/>
            <w:vAlign w:val="center"/>
          </w:tcPr>
          <w:p w14:paraId="200F62CD" w14:textId="77777777" w:rsidR="00271490" w:rsidRDefault="00271490" w:rsidP="00C4107B">
            <w:r w:rsidRPr="00D311A7">
              <w:t>79</w:t>
            </w:r>
          </w:p>
          <w:p w14:paraId="094E17A3" w14:textId="77777777" w:rsidR="00271490" w:rsidRDefault="00271490" w:rsidP="00C4107B">
            <w:pPr>
              <w:rPr>
                <w:rFonts w:ascii="Arial" w:hAnsi="Arial" w:cs="Arial"/>
                <w:sz w:val="20"/>
                <w:szCs w:val="20"/>
              </w:rPr>
            </w:pPr>
            <w:r>
              <w:t>(77)</w:t>
            </w:r>
          </w:p>
        </w:tc>
        <w:tc>
          <w:tcPr>
            <w:tcW w:w="1134" w:type="dxa"/>
            <w:vAlign w:val="center"/>
          </w:tcPr>
          <w:p w14:paraId="13ED6E6E" w14:textId="77777777" w:rsidR="00271490" w:rsidRDefault="00271490" w:rsidP="00C4107B">
            <w:r w:rsidRPr="00D342A3">
              <w:t>60</w:t>
            </w:r>
          </w:p>
          <w:p w14:paraId="16B23DDE" w14:textId="77777777" w:rsidR="00271490" w:rsidRDefault="00271490" w:rsidP="00C4107B">
            <w:pPr>
              <w:rPr>
                <w:rFonts w:ascii="Arial" w:hAnsi="Arial" w:cs="Arial"/>
                <w:sz w:val="20"/>
                <w:szCs w:val="20"/>
              </w:rPr>
            </w:pPr>
            <w:r>
              <w:t>(57)</w:t>
            </w:r>
          </w:p>
        </w:tc>
        <w:tc>
          <w:tcPr>
            <w:tcW w:w="1560" w:type="dxa"/>
            <w:vAlign w:val="center"/>
          </w:tcPr>
          <w:p w14:paraId="4EFC2133" w14:textId="28402146" w:rsidR="00271490" w:rsidRDefault="00271490" w:rsidP="00C4107B">
            <w:pPr>
              <w:rPr>
                <w:rFonts w:ascii="Arial" w:hAnsi="Arial" w:cs="Arial"/>
                <w:sz w:val="20"/>
                <w:szCs w:val="20"/>
              </w:rPr>
            </w:pPr>
            <w:r w:rsidRPr="003D7BB8">
              <w:rPr>
                <w:rFonts w:ascii="Arial" w:hAnsi="Arial" w:cs="Arial"/>
                <w:sz w:val="20"/>
                <w:szCs w:val="20"/>
              </w:rPr>
              <w:t>1.</w:t>
            </w:r>
            <w:r w:rsidR="007261A8">
              <w:rPr>
                <w:rFonts w:ascii="Arial" w:hAnsi="Arial" w:cs="Arial"/>
                <w:sz w:val="20"/>
                <w:szCs w:val="20"/>
              </w:rPr>
              <w:t>4</w:t>
            </w:r>
          </w:p>
          <w:p w14:paraId="39927A2B" w14:textId="6C55A6FE" w:rsidR="00271490" w:rsidRDefault="00271490" w:rsidP="00C4107B">
            <w:r>
              <w:rPr>
                <w:rFonts w:ascii="Arial" w:hAnsi="Arial" w:cs="Arial"/>
                <w:sz w:val="20"/>
                <w:szCs w:val="20"/>
              </w:rPr>
              <w:t>(</w:t>
            </w:r>
            <w:r w:rsidRPr="003D7BB8">
              <w:rPr>
                <w:rFonts w:ascii="Arial" w:hAnsi="Arial" w:cs="Arial"/>
                <w:sz w:val="20"/>
                <w:szCs w:val="20"/>
              </w:rPr>
              <w:t>1.1</w:t>
            </w:r>
            <w:r>
              <w:rPr>
                <w:rFonts w:ascii="Arial" w:hAnsi="Arial" w:cs="Arial"/>
                <w:sz w:val="20"/>
                <w:szCs w:val="20"/>
              </w:rPr>
              <w:t xml:space="preserve">, </w:t>
            </w:r>
            <w:r w:rsidRPr="003D7BB8">
              <w:rPr>
                <w:rFonts w:ascii="Arial" w:hAnsi="Arial" w:cs="Arial"/>
                <w:sz w:val="20"/>
                <w:szCs w:val="20"/>
              </w:rPr>
              <w:t>1.</w:t>
            </w:r>
            <w:r w:rsidR="007261A8">
              <w:rPr>
                <w:rFonts w:ascii="Arial" w:hAnsi="Arial" w:cs="Arial"/>
                <w:sz w:val="20"/>
                <w:szCs w:val="20"/>
              </w:rPr>
              <w:t>7</w:t>
            </w:r>
            <w:r>
              <w:rPr>
                <w:rFonts w:ascii="Arial" w:hAnsi="Arial" w:cs="Arial"/>
                <w:sz w:val="20"/>
                <w:szCs w:val="20"/>
              </w:rPr>
              <w:t>)</w:t>
            </w:r>
          </w:p>
        </w:tc>
        <w:tc>
          <w:tcPr>
            <w:tcW w:w="1275" w:type="dxa"/>
            <w:vMerge w:val="restart"/>
            <w:shd w:val="clear" w:color="auto" w:fill="92D050"/>
            <w:vAlign w:val="center"/>
          </w:tcPr>
          <w:p w14:paraId="436598E4" w14:textId="77777777" w:rsidR="00271490" w:rsidRPr="00CA6031" w:rsidRDefault="00271490" w:rsidP="00C4107B">
            <w:pPr>
              <w:rPr>
                <w:rFonts w:ascii="Arial" w:hAnsi="Arial" w:cs="Arial"/>
                <w:sz w:val="20"/>
                <w:szCs w:val="20"/>
              </w:rPr>
            </w:pPr>
          </w:p>
        </w:tc>
        <w:tc>
          <w:tcPr>
            <w:tcW w:w="3969" w:type="dxa"/>
            <w:vMerge/>
            <w:vAlign w:val="center"/>
          </w:tcPr>
          <w:p w14:paraId="2BA7316E" w14:textId="77777777" w:rsidR="00271490" w:rsidRPr="0077130C" w:rsidRDefault="00271490" w:rsidP="00C4107B">
            <w:pPr>
              <w:rPr>
                <w:rFonts w:ascii="Arial" w:hAnsi="Arial" w:cs="Arial"/>
                <w:b/>
                <w:bCs/>
                <w:sz w:val="18"/>
                <w:szCs w:val="18"/>
              </w:rPr>
            </w:pPr>
          </w:p>
        </w:tc>
      </w:tr>
      <w:tr w:rsidR="00271490" w:rsidRPr="005C381A" w14:paraId="3F614096" w14:textId="77777777" w:rsidTr="00C4107B">
        <w:tc>
          <w:tcPr>
            <w:tcW w:w="2382" w:type="dxa"/>
            <w:vMerge/>
            <w:vAlign w:val="center"/>
          </w:tcPr>
          <w:p w14:paraId="1140628A" w14:textId="77777777" w:rsidR="00271490" w:rsidRDefault="00271490" w:rsidP="00C4107B">
            <w:pPr>
              <w:rPr>
                <w:rFonts w:ascii="Arial" w:hAnsi="Arial" w:cs="Arial"/>
                <w:sz w:val="20"/>
                <w:szCs w:val="20"/>
              </w:rPr>
            </w:pPr>
          </w:p>
        </w:tc>
        <w:tc>
          <w:tcPr>
            <w:tcW w:w="3000" w:type="dxa"/>
            <w:vAlign w:val="center"/>
          </w:tcPr>
          <w:p w14:paraId="6E110486"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w:t>
            </w:r>
            <w:r w:rsidRPr="000659C4">
              <w:rPr>
                <w:rFonts w:ascii="Arial" w:hAnsi="Arial" w:cs="Arial"/>
                <w:sz w:val="20"/>
                <w:szCs w:val="20"/>
              </w:rPr>
              <w:t>, SC</w:t>
            </w:r>
          </w:p>
        </w:tc>
        <w:tc>
          <w:tcPr>
            <w:tcW w:w="1417" w:type="dxa"/>
            <w:vAlign w:val="center"/>
          </w:tcPr>
          <w:p w14:paraId="1DE771F5" w14:textId="77777777" w:rsidR="00271490" w:rsidRDefault="00271490" w:rsidP="00C4107B">
            <w:r w:rsidRPr="00D311A7">
              <w:t>63</w:t>
            </w:r>
          </w:p>
          <w:p w14:paraId="530B7F6C" w14:textId="77777777" w:rsidR="00271490" w:rsidRDefault="00271490" w:rsidP="00C4107B">
            <w:pPr>
              <w:rPr>
                <w:rFonts w:ascii="Arial" w:hAnsi="Arial" w:cs="Arial"/>
                <w:sz w:val="20"/>
                <w:szCs w:val="20"/>
              </w:rPr>
            </w:pPr>
            <w:r>
              <w:t>(66)</w:t>
            </w:r>
          </w:p>
        </w:tc>
        <w:tc>
          <w:tcPr>
            <w:tcW w:w="1134" w:type="dxa"/>
            <w:vAlign w:val="center"/>
          </w:tcPr>
          <w:p w14:paraId="7B242DA5" w14:textId="77777777" w:rsidR="00271490" w:rsidRDefault="00271490" w:rsidP="00C4107B">
            <w:r w:rsidRPr="00D342A3">
              <w:t>60</w:t>
            </w:r>
          </w:p>
          <w:p w14:paraId="35F803DC" w14:textId="77777777" w:rsidR="00271490" w:rsidRDefault="00271490" w:rsidP="00C4107B">
            <w:pPr>
              <w:rPr>
                <w:rFonts w:ascii="Arial" w:hAnsi="Arial" w:cs="Arial"/>
                <w:sz w:val="20"/>
                <w:szCs w:val="20"/>
              </w:rPr>
            </w:pPr>
            <w:r>
              <w:t>(57)</w:t>
            </w:r>
          </w:p>
        </w:tc>
        <w:tc>
          <w:tcPr>
            <w:tcW w:w="1560" w:type="dxa"/>
            <w:vAlign w:val="center"/>
          </w:tcPr>
          <w:p w14:paraId="06B8DE93" w14:textId="66CFE162" w:rsidR="00271490" w:rsidRDefault="00271490" w:rsidP="00C4107B">
            <w:pPr>
              <w:rPr>
                <w:rFonts w:ascii="Arial" w:hAnsi="Arial" w:cs="Arial"/>
                <w:sz w:val="20"/>
                <w:szCs w:val="20"/>
              </w:rPr>
            </w:pPr>
            <w:r w:rsidRPr="003D7BB8">
              <w:rPr>
                <w:rFonts w:ascii="Arial" w:hAnsi="Arial" w:cs="Arial"/>
                <w:sz w:val="20"/>
                <w:szCs w:val="20"/>
              </w:rPr>
              <w:t>1.</w:t>
            </w:r>
            <w:r w:rsidR="007261A8">
              <w:rPr>
                <w:rFonts w:ascii="Arial" w:hAnsi="Arial" w:cs="Arial"/>
                <w:sz w:val="20"/>
                <w:szCs w:val="20"/>
              </w:rPr>
              <w:t>2</w:t>
            </w:r>
          </w:p>
          <w:p w14:paraId="7D3F6419" w14:textId="1C9DE528" w:rsidR="00271490" w:rsidRDefault="00271490" w:rsidP="00C4107B">
            <w:r>
              <w:rPr>
                <w:rFonts w:ascii="Arial" w:hAnsi="Arial" w:cs="Arial"/>
                <w:sz w:val="20"/>
                <w:szCs w:val="20"/>
              </w:rPr>
              <w:t>(</w:t>
            </w:r>
            <w:r w:rsidRPr="003D7BB8">
              <w:rPr>
                <w:rFonts w:ascii="Arial" w:hAnsi="Arial" w:cs="Arial"/>
                <w:sz w:val="20"/>
                <w:szCs w:val="20"/>
              </w:rPr>
              <w:t>0.9</w:t>
            </w:r>
            <w:r>
              <w:rPr>
                <w:rFonts w:ascii="Arial" w:hAnsi="Arial" w:cs="Arial"/>
                <w:sz w:val="20"/>
                <w:szCs w:val="20"/>
              </w:rPr>
              <w:t xml:space="preserve">, </w:t>
            </w:r>
            <w:r w:rsidRPr="003D7BB8">
              <w:rPr>
                <w:rFonts w:ascii="Arial" w:hAnsi="Arial" w:cs="Arial"/>
                <w:sz w:val="20"/>
                <w:szCs w:val="20"/>
              </w:rPr>
              <w:t>1.4</w:t>
            </w:r>
            <w:r>
              <w:rPr>
                <w:rFonts w:ascii="Arial" w:hAnsi="Arial" w:cs="Arial"/>
                <w:sz w:val="20"/>
                <w:szCs w:val="20"/>
              </w:rPr>
              <w:t>)</w:t>
            </w:r>
          </w:p>
        </w:tc>
        <w:tc>
          <w:tcPr>
            <w:tcW w:w="1275" w:type="dxa"/>
            <w:vMerge/>
            <w:shd w:val="clear" w:color="auto" w:fill="92D050"/>
            <w:vAlign w:val="center"/>
          </w:tcPr>
          <w:p w14:paraId="03F003DA" w14:textId="77777777" w:rsidR="00271490" w:rsidRPr="00CA6031" w:rsidRDefault="00271490" w:rsidP="00C4107B">
            <w:pPr>
              <w:rPr>
                <w:rFonts w:ascii="Arial" w:hAnsi="Arial" w:cs="Arial"/>
                <w:sz w:val="20"/>
                <w:szCs w:val="20"/>
              </w:rPr>
            </w:pPr>
          </w:p>
        </w:tc>
        <w:tc>
          <w:tcPr>
            <w:tcW w:w="3969" w:type="dxa"/>
            <w:vMerge/>
            <w:vAlign w:val="center"/>
          </w:tcPr>
          <w:p w14:paraId="29D083E9" w14:textId="77777777" w:rsidR="00271490" w:rsidRPr="0077130C" w:rsidRDefault="00271490" w:rsidP="00C4107B">
            <w:pPr>
              <w:rPr>
                <w:rFonts w:ascii="Arial" w:hAnsi="Arial" w:cs="Arial"/>
                <w:b/>
                <w:bCs/>
                <w:sz w:val="18"/>
                <w:szCs w:val="18"/>
              </w:rPr>
            </w:pPr>
          </w:p>
        </w:tc>
      </w:tr>
      <w:tr w:rsidR="00271490" w:rsidRPr="005C381A" w14:paraId="3221E834" w14:textId="77777777" w:rsidTr="00C4107B">
        <w:tc>
          <w:tcPr>
            <w:tcW w:w="2382" w:type="dxa"/>
            <w:vMerge w:val="restart"/>
            <w:shd w:val="clear" w:color="auto" w:fill="F2F2F2" w:themeFill="background1" w:themeFillShade="F2"/>
            <w:vAlign w:val="center"/>
          </w:tcPr>
          <w:p w14:paraId="10F7842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 X</w:t>
            </w:r>
            <w:r>
              <w:rPr>
                <w:rFonts w:ascii="Arial" w:hAnsi="Arial" w:cs="Arial"/>
                <w:noProof/>
                <w:sz w:val="20"/>
                <w:szCs w:val="20"/>
                <w:vertAlign w:val="superscript"/>
              </w:rPr>
              <w:t>22,23</w:t>
            </w:r>
          </w:p>
          <w:p w14:paraId="02956E7D"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39BC6C3B"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0C90DD7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C8CFA65"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w:t>
            </w:r>
            <w:r w:rsidRPr="000659C4">
              <w:rPr>
                <w:rFonts w:ascii="Arial" w:hAnsi="Arial" w:cs="Arial"/>
                <w:sz w:val="20"/>
                <w:szCs w:val="20"/>
              </w:rPr>
              <w:t>, SC</w:t>
            </w:r>
          </w:p>
        </w:tc>
        <w:tc>
          <w:tcPr>
            <w:tcW w:w="1417" w:type="dxa"/>
            <w:shd w:val="clear" w:color="auto" w:fill="F2F2F2" w:themeFill="background1" w:themeFillShade="F2"/>
            <w:vAlign w:val="center"/>
          </w:tcPr>
          <w:p w14:paraId="376EB834" w14:textId="77777777" w:rsidR="00271490" w:rsidRDefault="00271490" w:rsidP="00C4107B">
            <w:pPr>
              <w:rPr>
                <w:rFonts w:ascii="Arial" w:hAnsi="Arial" w:cs="Arial"/>
                <w:sz w:val="20"/>
                <w:szCs w:val="20"/>
              </w:rPr>
            </w:pPr>
            <w:r>
              <w:rPr>
                <w:rFonts w:ascii="Arial" w:hAnsi="Arial" w:cs="Arial"/>
                <w:sz w:val="20"/>
                <w:szCs w:val="20"/>
              </w:rPr>
              <w:t>59</w:t>
            </w:r>
          </w:p>
          <w:p w14:paraId="2D9D6F9E"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60.2</w:t>
            </w:r>
            <w:r w:rsidRPr="00CA6031">
              <w:rPr>
                <w:rFonts w:ascii="Arial" w:hAnsi="Arial" w:cs="Arial"/>
                <w:sz w:val="20"/>
                <w:szCs w:val="20"/>
              </w:rPr>
              <w:t>)</w:t>
            </w:r>
          </w:p>
        </w:tc>
        <w:tc>
          <w:tcPr>
            <w:tcW w:w="1134" w:type="dxa"/>
            <w:shd w:val="clear" w:color="auto" w:fill="F2F2F2" w:themeFill="background1" w:themeFillShade="F2"/>
            <w:vAlign w:val="center"/>
          </w:tcPr>
          <w:p w14:paraId="0BCFDA3E" w14:textId="77777777" w:rsidR="00271490" w:rsidRDefault="00271490" w:rsidP="00C4107B">
            <w:pPr>
              <w:rPr>
                <w:rFonts w:ascii="Arial" w:hAnsi="Arial" w:cs="Arial"/>
                <w:sz w:val="20"/>
                <w:szCs w:val="20"/>
              </w:rPr>
            </w:pPr>
            <w:r>
              <w:rPr>
                <w:rFonts w:ascii="Arial" w:hAnsi="Arial" w:cs="Arial"/>
                <w:sz w:val="20"/>
                <w:szCs w:val="20"/>
              </w:rPr>
              <w:t>5</w:t>
            </w:r>
            <w:r w:rsidRPr="00CA6031">
              <w:rPr>
                <w:rFonts w:ascii="Arial" w:hAnsi="Arial" w:cs="Arial"/>
                <w:sz w:val="20"/>
                <w:szCs w:val="20"/>
              </w:rPr>
              <w:t>1</w:t>
            </w:r>
          </w:p>
          <w:p w14:paraId="3FF427D5"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w:t>
            </w:r>
            <w:r w:rsidRPr="00CA6031">
              <w:rPr>
                <w:rFonts w:ascii="Arial" w:hAnsi="Arial" w:cs="Arial"/>
                <w:sz w:val="20"/>
                <w:szCs w:val="20"/>
              </w:rPr>
              <w:t>9)</w:t>
            </w:r>
          </w:p>
        </w:tc>
        <w:tc>
          <w:tcPr>
            <w:tcW w:w="1560" w:type="dxa"/>
            <w:shd w:val="clear" w:color="auto" w:fill="F2F2F2" w:themeFill="background1" w:themeFillShade="F2"/>
            <w:vAlign w:val="center"/>
          </w:tcPr>
          <w:p w14:paraId="14A8EFC5" w14:textId="706CE481" w:rsidR="00271490" w:rsidRDefault="00271490" w:rsidP="00C4107B">
            <w:pPr>
              <w:rPr>
                <w:rFonts w:ascii="Arial" w:hAnsi="Arial" w:cs="Arial"/>
                <w:sz w:val="20"/>
                <w:szCs w:val="20"/>
              </w:rPr>
            </w:pPr>
            <w:r w:rsidRPr="003D7BB8">
              <w:rPr>
                <w:rFonts w:ascii="Arial" w:hAnsi="Arial" w:cs="Arial"/>
                <w:sz w:val="20"/>
                <w:szCs w:val="20"/>
              </w:rPr>
              <w:t>1.2</w:t>
            </w:r>
          </w:p>
          <w:p w14:paraId="300326CB" w14:textId="6DF272D8" w:rsidR="00271490" w:rsidRDefault="00271490" w:rsidP="00C4107B">
            <w:r>
              <w:rPr>
                <w:rFonts w:ascii="Arial" w:hAnsi="Arial" w:cs="Arial"/>
                <w:sz w:val="20"/>
                <w:szCs w:val="20"/>
              </w:rPr>
              <w:t>(</w:t>
            </w:r>
            <w:r w:rsidR="007261A8">
              <w:rPr>
                <w:rFonts w:ascii="Arial" w:hAnsi="Arial" w:cs="Arial"/>
                <w:sz w:val="20"/>
                <w:szCs w:val="20"/>
              </w:rPr>
              <w:t>1.0</w:t>
            </w:r>
            <w:r>
              <w:rPr>
                <w:rFonts w:ascii="Arial" w:hAnsi="Arial" w:cs="Arial"/>
                <w:sz w:val="20"/>
                <w:szCs w:val="20"/>
              </w:rPr>
              <w:t xml:space="preserve">, </w:t>
            </w:r>
            <w:r w:rsidRPr="003D7BB8">
              <w:rPr>
                <w:rFonts w:ascii="Arial" w:hAnsi="Arial" w:cs="Arial"/>
                <w:sz w:val="20"/>
                <w:szCs w:val="20"/>
              </w:rPr>
              <w:t>1.</w:t>
            </w:r>
            <w:r w:rsidR="007261A8">
              <w:rPr>
                <w:rFonts w:ascii="Arial" w:hAnsi="Arial" w:cs="Arial"/>
                <w:sz w:val="20"/>
                <w:szCs w:val="20"/>
              </w:rPr>
              <w:t>6</w:t>
            </w:r>
            <w:r>
              <w:rPr>
                <w:rFonts w:ascii="Arial" w:hAnsi="Arial" w:cs="Arial"/>
                <w:sz w:val="20"/>
                <w:szCs w:val="20"/>
              </w:rPr>
              <w:t>)</w:t>
            </w:r>
          </w:p>
        </w:tc>
        <w:tc>
          <w:tcPr>
            <w:tcW w:w="1275" w:type="dxa"/>
            <w:vMerge w:val="restart"/>
            <w:shd w:val="clear" w:color="auto" w:fill="92D050"/>
            <w:vAlign w:val="center"/>
          </w:tcPr>
          <w:p w14:paraId="03F40581" w14:textId="77777777" w:rsidR="00271490" w:rsidRPr="00CA6031" w:rsidRDefault="00271490" w:rsidP="00C4107B">
            <w:pPr>
              <w:rPr>
                <w:rFonts w:ascii="Arial" w:hAnsi="Arial" w:cs="Arial"/>
                <w:sz w:val="20"/>
                <w:szCs w:val="20"/>
              </w:rPr>
            </w:pPr>
          </w:p>
        </w:tc>
        <w:tc>
          <w:tcPr>
            <w:tcW w:w="3969" w:type="dxa"/>
            <w:vMerge/>
            <w:vAlign w:val="center"/>
          </w:tcPr>
          <w:p w14:paraId="4383CB7A" w14:textId="77777777" w:rsidR="00271490" w:rsidRPr="0077130C" w:rsidRDefault="00271490" w:rsidP="00C4107B">
            <w:pPr>
              <w:rPr>
                <w:rFonts w:ascii="Arial" w:hAnsi="Arial" w:cs="Arial"/>
                <w:b/>
                <w:bCs/>
                <w:sz w:val="18"/>
                <w:szCs w:val="18"/>
              </w:rPr>
            </w:pPr>
          </w:p>
        </w:tc>
      </w:tr>
      <w:tr w:rsidR="00271490" w:rsidRPr="005C381A" w14:paraId="33154F1A" w14:textId="77777777" w:rsidTr="00C4107B">
        <w:tc>
          <w:tcPr>
            <w:tcW w:w="2382" w:type="dxa"/>
            <w:vMerge/>
            <w:shd w:val="clear" w:color="auto" w:fill="F2F2F2" w:themeFill="background1" w:themeFillShade="F2"/>
            <w:vAlign w:val="center"/>
          </w:tcPr>
          <w:p w14:paraId="59D5E76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E1B7CC9"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w:t>
            </w:r>
            <w:r w:rsidRPr="000659C4">
              <w:rPr>
                <w:rFonts w:ascii="Arial" w:hAnsi="Arial" w:cs="Arial"/>
                <w:sz w:val="20"/>
                <w:szCs w:val="20"/>
              </w:rPr>
              <w:t>, SC</w:t>
            </w:r>
          </w:p>
        </w:tc>
        <w:tc>
          <w:tcPr>
            <w:tcW w:w="1417" w:type="dxa"/>
            <w:shd w:val="clear" w:color="auto" w:fill="F2F2F2" w:themeFill="background1" w:themeFillShade="F2"/>
            <w:vAlign w:val="center"/>
          </w:tcPr>
          <w:p w14:paraId="7F8F1C75" w14:textId="77777777" w:rsidR="00271490" w:rsidRDefault="00271490" w:rsidP="00C4107B">
            <w:pPr>
              <w:rPr>
                <w:rFonts w:ascii="Arial" w:hAnsi="Arial" w:cs="Arial"/>
                <w:sz w:val="20"/>
                <w:szCs w:val="20"/>
              </w:rPr>
            </w:pPr>
            <w:r>
              <w:rPr>
                <w:rFonts w:ascii="Arial" w:hAnsi="Arial" w:cs="Arial"/>
                <w:sz w:val="20"/>
                <w:szCs w:val="20"/>
              </w:rPr>
              <w:t>73</w:t>
            </w:r>
          </w:p>
          <w:p w14:paraId="3043B502"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64</w:t>
            </w:r>
            <w:r w:rsidRPr="00CA6031">
              <w:rPr>
                <w:rFonts w:ascii="Arial" w:hAnsi="Arial" w:cs="Arial"/>
                <w:sz w:val="20"/>
                <w:szCs w:val="20"/>
              </w:rPr>
              <w:t>)</w:t>
            </w:r>
          </w:p>
        </w:tc>
        <w:tc>
          <w:tcPr>
            <w:tcW w:w="1134" w:type="dxa"/>
            <w:shd w:val="clear" w:color="auto" w:fill="F2F2F2" w:themeFill="background1" w:themeFillShade="F2"/>
            <w:vAlign w:val="center"/>
          </w:tcPr>
          <w:p w14:paraId="3083D4FC" w14:textId="77777777" w:rsidR="00271490" w:rsidRDefault="00271490" w:rsidP="00C4107B">
            <w:pPr>
              <w:rPr>
                <w:rFonts w:ascii="Arial" w:hAnsi="Arial" w:cs="Arial"/>
                <w:sz w:val="20"/>
                <w:szCs w:val="20"/>
              </w:rPr>
            </w:pPr>
            <w:r>
              <w:rPr>
                <w:rFonts w:ascii="Arial" w:hAnsi="Arial" w:cs="Arial"/>
                <w:sz w:val="20"/>
                <w:szCs w:val="20"/>
              </w:rPr>
              <w:t>5</w:t>
            </w:r>
            <w:r w:rsidRPr="00CA6031">
              <w:rPr>
                <w:rFonts w:ascii="Arial" w:hAnsi="Arial" w:cs="Arial"/>
                <w:sz w:val="20"/>
                <w:szCs w:val="20"/>
              </w:rPr>
              <w:t>1</w:t>
            </w:r>
          </w:p>
          <w:p w14:paraId="4C8E976C"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w:t>
            </w:r>
            <w:r w:rsidRPr="00CA6031">
              <w:rPr>
                <w:rFonts w:ascii="Arial" w:hAnsi="Arial" w:cs="Arial"/>
                <w:sz w:val="20"/>
                <w:szCs w:val="20"/>
              </w:rPr>
              <w:t>9)</w:t>
            </w:r>
          </w:p>
        </w:tc>
        <w:tc>
          <w:tcPr>
            <w:tcW w:w="1560" w:type="dxa"/>
            <w:shd w:val="clear" w:color="auto" w:fill="F2F2F2" w:themeFill="background1" w:themeFillShade="F2"/>
            <w:vAlign w:val="center"/>
          </w:tcPr>
          <w:p w14:paraId="1553D5D7" w14:textId="092CACF4" w:rsidR="00271490" w:rsidRDefault="00271490" w:rsidP="00C4107B">
            <w:pPr>
              <w:rPr>
                <w:rFonts w:ascii="Arial" w:hAnsi="Arial" w:cs="Arial"/>
                <w:sz w:val="20"/>
                <w:szCs w:val="20"/>
              </w:rPr>
            </w:pPr>
            <w:r w:rsidRPr="003D7BB8">
              <w:rPr>
                <w:rFonts w:ascii="Arial" w:hAnsi="Arial" w:cs="Arial"/>
                <w:sz w:val="20"/>
                <w:szCs w:val="20"/>
              </w:rPr>
              <w:t>1.3</w:t>
            </w:r>
          </w:p>
          <w:p w14:paraId="4C3F5725" w14:textId="1CF660CC" w:rsidR="00271490" w:rsidRDefault="00271490" w:rsidP="00C4107B">
            <w:r>
              <w:rPr>
                <w:rFonts w:ascii="Arial" w:hAnsi="Arial" w:cs="Arial"/>
                <w:sz w:val="20"/>
                <w:szCs w:val="20"/>
              </w:rPr>
              <w:t>(</w:t>
            </w:r>
            <w:r w:rsidRPr="003D7BB8">
              <w:rPr>
                <w:rFonts w:ascii="Arial" w:hAnsi="Arial" w:cs="Arial"/>
                <w:sz w:val="20"/>
                <w:szCs w:val="20"/>
              </w:rPr>
              <w:t>1.0</w:t>
            </w:r>
            <w:r>
              <w:rPr>
                <w:rFonts w:ascii="Arial" w:hAnsi="Arial" w:cs="Arial"/>
                <w:sz w:val="20"/>
                <w:szCs w:val="20"/>
              </w:rPr>
              <w:t xml:space="preserve">, </w:t>
            </w:r>
            <w:r w:rsidRPr="003D7BB8">
              <w:rPr>
                <w:rFonts w:ascii="Arial" w:hAnsi="Arial" w:cs="Arial"/>
                <w:sz w:val="20"/>
                <w:szCs w:val="20"/>
              </w:rPr>
              <w:t>1.</w:t>
            </w:r>
            <w:r w:rsidR="007261A8">
              <w:rPr>
                <w:rFonts w:ascii="Arial" w:hAnsi="Arial" w:cs="Arial"/>
                <w:sz w:val="20"/>
                <w:szCs w:val="20"/>
              </w:rPr>
              <w:t>7</w:t>
            </w:r>
            <w:r>
              <w:rPr>
                <w:rFonts w:ascii="Arial" w:hAnsi="Arial" w:cs="Arial"/>
                <w:sz w:val="20"/>
                <w:szCs w:val="20"/>
              </w:rPr>
              <w:t>)</w:t>
            </w:r>
          </w:p>
        </w:tc>
        <w:tc>
          <w:tcPr>
            <w:tcW w:w="1275" w:type="dxa"/>
            <w:vMerge/>
            <w:shd w:val="clear" w:color="auto" w:fill="92D050"/>
            <w:vAlign w:val="center"/>
          </w:tcPr>
          <w:p w14:paraId="34FF0F91" w14:textId="77777777" w:rsidR="00271490" w:rsidRPr="00CA6031" w:rsidRDefault="00271490" w:rsidP="00C4107B">
            <w:pPr>
              <w:rPr>
                <w:rFonts w:ascii="Arial" w:hAnsi="Arial" w:cs="Arial"/>
                <w:sz w:val="20"/>
                <w:szCs w:val="20"/>
              </w:rPr>
            </w:pPr>
          </w:p>
        </w:tc>
        <w:tc>
          <w:tcPr>
            <w:tcW w:w="3969" w:type="dxa"/>
            <w:vMerge/>
            <w:vAlign w:val="center"/>
          </w:tcPr>
          <w:p w14:paraId="38050172" w14:textId="77777777" w:rsidR="00271490" w:rsidRPr="0077130C" w:rsidRDefault="00271490" w:rsidP="00C4107B">
            <w:pPr>
              <w:rPr>
                <w:rFonts w:ascii="Arial" w:hAnsi="Arial" w:cs="Arial"/>
                <w:b/>
                <w:bCs/>
                <w:sz w:val="18"/>
                <w:szCs w:val="18"/>
              </w:rPr>
            </w:pPr>
          </w:p>
        </w:tc>
      </w:tr>
      <w:tr w:rsidR="00271490" w:rsidRPr="005C381A" w14:paraId="502349B8" w14:textId="77777777" w:rsidTr="00C4107B">
        <w:tc>
          <w:tcPr>
            <w:tcW w:w="2382" w:type="dxa"/>
            <w:vMerge w:val="restart"/>
            <w:vAlign w:val="center"/>
          </w:tcPr>
          <w:p w14:paraId="5388665F" w14:textId="77777777" w:rsidR="00271490" w:rsidRPr="00EE5CFD" w:rsidRDefault="00271490" w:rsidP="00C4107B">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32CC20C1" w14:textId="77777777" w:rsidR="00271490" w:rsidRPr="00EE5CFD" w:rsidRDefault="00271490" w:rsidP="00C4107B">
            <w:pPr>
              <w:ind w:left="227"/>
              <w:rPr>
                <w:rFonts w:ascii="Arial" w:hAnsi="Arial" w:cs="Arial"/>
                <w:i/>
                <w:iCs/>
                <w:sz w:val="20"/>
                <w:szCs w:val="20"/>
                <w:vertAlign w:val="superscript"/>
              </w:rPr>
            </w:pPr>
            <w:r w:rsidRPr="00EE5CFD">
              <w:rPr>
                <w:rFonts w:ascii="Arial" w:hAnsi="Arial" w:cs="Arial"/>
                <w:i/>
                <w:iCs/>
                <w:sz w:val="20"/>
                <w:szCs w:val="20"/>
              </w:rPr>
              <w:t>r-axSpA</w:t>
            </w:r>
          </w:p>
          <w:p w14:paraId="5C116893" w14:textId="77777777" w:rsidR="00271490" w:rsidRPr="00EE5CFD" w:rsidRDefault="00271490" w:rsidP="00C4107B">
            <w:pPr>
              <w:ind w:left="397"/>
              <w:rPr>
                <w:rFonts w:ascii="Arial" w:hAnsi="Arial" w:cs="Arial"/>
                <w:i/>
                <w:iCs/>
                <w:sz w:val="20"/>
                <w:szCs w:val="20"/>
              </w:rPr>
            </w:pPr>
            <w:r w:rsidRPr="00EE5CFD">
              <w:rPr>
                <w:rFonts w:ascii="Arial" w:hAnsi="Arial" w:cs="Arial"/>
                <w:i/>
                <w:iCs/>
                <w:sz w:val="20"/>
                <w:szCs w:val="20"/>
              </w:rPr>
              <w:t>week 16</w:t>
            </w:r>
          </w:p>
          <w:p w14:paraId="22E5AECA" w14:textId="77777777" w:rsidR="00271490" w:rsidRPr="00CA6031" w:rsidRDefault="00271490" w:rsidP="00C4107B">
            <w:pPr>
              <w:rPr>
                <w:rFonts w:ascii="Arial" w:hAnsi="Arial" w:cs="Arial"/>
                <w:sz w:val="20"/>
                <w:szCs w:val="20"/>
              </w:rPr>
            </w:pPr>
          </w:p>
        </w:tc>
        <w:tc>
          <w:tcPr>
            <w:tcW w:w="3000" w:type="dxa"/>
            <w:vAlign w:val="center"/>
          </w:tcPr>
          <w:p w14:paraId="606F37A0"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FA794B">
              <w:rPr>
                <w:rFonts w:ascii="Arial" w:hAnsi="Arial" w:cs="Arial"/>
                <w:sz w:val="20"/>
                <w:szCs w:val="20"/>
              </w:rPr>
              <w:t>40 m</w:t>
            </w:r>
            <w:r w:rsidRPr="00D156C5">
              <w:rPr>
                <w:rFonts w:ascii="Arial" w:hAnsi="Arial" w:cs="Arial"/>
                <w:sz w:val="20"/>
                <w:szCs w:val="20"/>
              </w:rPr>
              <w:t>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17" w:type="dxa"/>
            <w:vAlign w:val="center"/>
          </w:tcPr>
          <w:p w14:paraId="25B5D077" w14:textId="77777777" w:rsidR="00271490" w:rsidRDefault="00271490" w:rsidP="00C4107B">
            <w:pPr>
              <w:rPr>
                <w:rFonts w:ascii="Arial" w:hAnsi="Arial" w:cs="Arial"/>
                <w:sz w:val="20"/>
                <w:szCs w:val="20"/>
              </w:rPr>
            </w:pPr>
            <w:r>
              <w:rPr>
                <w:rFonts w:ascii="Arial" w:hAnsi="Arial" w:cs="Arial"/>
                <w:sz w:val="20"/>
                <w:szCs w:val="20"/>
              </w:rPr>
              <w:t>11</w:t>
            </w:r>
          </w:p>
          <w:p w14:paraId="4B0B28D1" w14:textId="77777777" w:rsidR="00271490" w:rsidRDefault="00271490" w:rsidP="00C4107B">
            <w:pPr>
              <w:rPr>
                <w:rFonts w:ascii="Arial" w:hAnsi="Arial" w:cs="Arial"/>
                <w:sz w:val="20"/>
                <w:szCs w:val="20"/>
              </w:rPr>
            </w:pPr>
            <w:r>
              <w:rPr>
                <w:rFonts w:ascii="Arial" w:hAnsi="Arial" w:cs="Arial"/>
                <w:sz w:val="20"/>
                <w:szCs w:val="20"/>
              </w:rPr>
              <w:t>(50)</w:t>
            </w:r>
          </w:p>
        </w:tc>
        <w:tc>
          <w:tcPr>
            <w:tcW w:w="1134" w:type="dxa"/>
            <w:vAlign w:val="center"/>
          </w:tcPr>
          <w:p w14:paraId="0629ADA0" w14:textId="77777777" w:rsidR="00271490" w:rsidRDefault="00271490" w:rsidP="00C4107B">
            <w:pPr>
              <w:rPr>
                <w:rFonts w:ascii="Arial" w:hAnsi="Arial" w:cs="Arial"/>
                <w:sz w:val="20"/>
                <w:szCs w:val="20"/>
              </w:rPr>
            </w:pPr>
            <w:r>
              <w:rPr>
                <w:rFonts w:ascii="Arial" w:hAnsi="Arial" w:cs="Arial"/>
                <w:sz w:val="20"/>
                <w:szCs w:val="20"/>
              </w:rPr>
              <w:t>7</w:t>
            </w:r>
          </w:p>
          <w:p w14:paraId="07F6827C" w14:textId="32EC303A" w:rsidR="00271490" w:rsidRDefault="00271490" w:rsidP="00C4107B">
            <w:pPr>
              <w:rPr>
                <w:rFonts w:ascii="Arial" w:hAnsi="Arial" w:cs="Arial"/>
                <w:sz w:val="20"/>
                <w:szCs w:val="20"/>
              </w:rPr>
            </w:pPr>
            <w:r>
              <w:rPr>
                <w:rFonts w:ascii="Arial" w:hAnsi="Arial" w:cs="Arial"/>
                <w:sz w:val="20"/>
                <w:szCs w:val="20"/>
              </w:rPr>
              <w:t>(31.8)</w:t>
            </w:r>
          </w:p>
        </w:tc>
        <w:tc>
          <w:tcPr>
            <w:tcW w:w="1560" w:type="dxa"/>
            <w:vAlign w:val="center"/>
          </w:tcPr>
          <w:p w14:paraId="16F87ABC" w14:textId="291DA453" w:rsidR="00271490" w:rsidRDefault="00271490" w:rsidP="00C4107B">
            <w:pPr>
              <w:rPr>
                <w:rFonts w:ascii="Arial" w:hAnsi="Arial" w:cs="Arial"/>
                <w:sz w:val="20"/>
                <w:szCs w:val="20"/>
              </w:rPr>
            </w:pPr>
            <w:r w:rsidRPr="00BF5415">
              <w:rPr>
                <w:rFonts w:ascii="Arial" w:hAnsi="Arial" w:cs="Arial"/>
                <w:sz w:val="20"/>
                <w:szCs w:val="20"/>
              </w:rPr>
              <w:t>1.</w:t>
            </w:r>
            <w:r w:rsidR="007261A8">
              <w:rPr>
                <w:rFonts w:ascii="Arial" w:hAnsi="Arial" w:cs="Arial"/>
                <w:sz w:val="20"/>
                <w:szCs w:val="20"/>
              </w:rPr>
              <w:t>6</w:t>
            </w:r>
          </w:p>
          <w:p w14:paraId="55892DCD" w14:textId="599B2A6D" w:rsidR="00271490" w:rsidRPr="00CA6031" w:rsidRDefault="00271490" w:rsidP="00C4107B">
            <w:pPr>
              <w:rPr>
                <w:rFonts w:ascii="Arial" w:hAnsi="Arial" w:cs="Arial"/>
                <w:sz w:val="20"/>
                <w:szCs w:val="20"/>
              </w:rPr>
            </w:pPr>
            <w:r>
              <w:rPr>
                <w:rFonts w:ascii="Arial" w:hAnsi="Arial" w:cs="Arial"/>
                <w:sz w:val="20"/>
                <w:szCs w:val="20"/>
              </w:rPr>
              <w:t>(</w:t>
            </w:r>
            <w:r w:rsidRPr="00BF5415">
              <w:rPr>
                <w:rFonts w:ascii="Arial" w:hAnsi="Arial" w:cs="Arial"/>
                <w:sz w:val="20"/>
                <w:szCs w:val="20"/>
              </w:rPr>
              <w:t>0.</w:t>
            </w:r>
            <w:r w:rsidR="007261A8">
              <w:rPr>
                <w:rFonts w:ascii="Arial" w:hAnsi="Arial" w:cs="Arial"/>
                <w:sz w:val="20"/>
                <w:szCs w:val="20"/>
              </w:rPr>
              <w:t>8</w:t>
            </w:r>
            <w:r>
              <w:rPr>
                <w:rFonts w:ascii="Arial" w:hAnsi="Arial" w:cs="Arial"/>
                <w:sz w:val="20"/>
                <w:szCs w:val="20"/>
              </w:rPr>
              <w:t>,</w:t>
            </w:r>
            <w:r w:rsidR="007261A8">
              <w:rPr>
                <w:rFonts w:ascii="Arial" w:hAnsi="Arial" w:cs="Arial"/>
                <w:sz w:val="20"/>
                <w:szCs w:val="20"/>
              </w:rPr>
              <w:t xml:space="preserve"> </w:t>
            </w:r>
            <w:r w:rsidRPr="00BF5415">
              <w:rPr>
                <w:rFonts w:ascii="Arial" w:hAnsi="Arial" w:cs="Arial"/>
                <w:sz w:val="20"/>
                <w:szCs w:val="20"/>
              </w:rPr>
              <w:t>3.3</w:t>
            </w:r>
            <w:r>
              <w:rPr>
                <w:rFonts w:ascii="Arial" w:hAnsi="Arial" w:cs="Arial"/>
                <w:sz w:val="20"/>
                <w:szCs w:val="20"/>
              </w:rPr>
              <w:t>)</w:t>
            </w:r>
          </w:p>
        </w:tc>
        <w:tc>
          <w:tcPr>
            <w:tcW w:w="1275" w:type="dxa"/>
            <w:vMerge w:val="restart"/>
            <w:shd w:val="clear" w:color="auto" w:fill="FFC000"/>
            <w:vAlign w:val="center"/>
          </w:tcPr>
          <w:p w14:paraId="0AAEF176" w14:textId="77777777" w:rsidR="00271490" w:rsidRPr="00CA6031" w:rsidRDefault="00271490" w:rsidP="00C4107B">
            <w:pPr>
              <w:rPr>
                <w:rFonts w:ascii="Arial" w:hAnsi="Arial" w:cs="Arial"/>
                <w:sz w:val="20"/>
                <w:szCs w:val="20"/>
              </w:rPr>
            </w:pPr>
          </w:p>
        </w:tc>
        <w:tc>
          <w:tcPr>
            <w:tcW w:w="3969" w:type="dxa"/>
            <w:vMerge/>
            <w:vAlign w:val="center"/>
          </w:tcPr>
          <w:p w14:paraId="7471E320" w14:textId="77777777" w:rsidR="00271490" w:rsidRPr="0077130C" w:rsidRDefault="00271490" w:rsidP="00C4107B">
            <w:pPr>
              <w:rPr>
                <w:rFonts w:ascii="Arial" w:hAnsi="Arial" w:cs="Arial"/>
                <w:b/>
                <w:bCs/>
                <w:sz w:val="18"/>
                <w:szCs w:val="18"/>
              </w:rPr>
            </w:pPr>
          </w:p>
        </w:tc>
      </w:tr>
      <w:tr w:rsidR="00271490" w:rsidRPr="005C381A" w14:paraId="706102B4" w14:textId="77777777" w:rsidTr="00C4107B">
        <w:tc>
          <w:tcPr>
            <w:tcW w:w="2382" w:type="dxa"/>
            <w:vMerge/>
            <w:vAlign w:val="center"/>
          </w:tcPr>
          <w:p w14:paraId="74D004DD" w14:textId="77777777" w:rsidR="00271490" w:rsidRPr="00CA6031" w:rsidRDefault="00271490" w:rsidP="00C4107B">
            <w:pPr>
              <w:rPr>
                <w:rFonts w:ascii="Arial" w:hAnsi="Arial" w:cs="Arial"/>
                <w:sz w:val="20"/>
                <w:szCs w:val="20"/>
              </w:rPr>
            </w:pPr>
          </w:p>
        </w:tc>
        <w:tc>
          <w:tcPr>
            <w:tcW w:w="3000" w:type="dxa"/>
            <w:vAlign w:val="center"/>
          </w:tcPr>
          <w:p w14:paraId="6B577723"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80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17" w:type="dxa"/>
            <w:vAlign w:val="center"/>
          </w:tcPr>
          <w:p w14:paraId="15826670" w14:textId="77777777" w:rsidR="00271490" w:rsidRDefault="00271490" w:rsidP="00C4107B">
            <w:pPr>
              <w:rPr>
                <w:rFonts w:ascii="Arial" w:hAnsi="Arial" w:cs="Arial"/>
                <w:sz w:val="20"/>
                <w:szCs w:val="20"/>
              </w:rPr>
            </w:pPr>
            <w:r>
              <w:rPr>
                <w:rFonts w:ascii="Arial" w:hAnsi="Arial" w:cs="Arial"/>
                <w:sz w:val="20"/>
                <w:szCs w:val="20"/>
              </w:rPr>
              <w:t>6</w:t>
            </w:r>
          </w:p>
          <w:p w14:paraId="46A09FBE" w14:textId="2FE46251" w:rsidR="00271490" w:rsidRDefault="00271490" w:rsidP="00C4107B">
            <w:pPr>
              <w:rPr>
                <w:rFonts w:ascii="Arial" w:hAnsi="Arial" w:cs="Arial"/>
                <w:sz w:val="20"/>
                <w:szCs w:val="20"/>
              </w:rPr>
            </w:pPr>
            <w:r>
              <w:rPr>
                <w:rFonts w:ascii="Arial" w:hAnsi="Arial" w:cs="Arial"/>
                <w:sz w:val="20"/>
                <w:szCs w:val="20"/>
              </w:rPr>
              <w:t>(27.</w:t>
            </w:r>
            <w:r w:rsidR="007261A8">
              <w:rPr>
                <w:rFonts w:ascii="Arial" w:hAnsi="Arial" w:cs="Arial"/>
                <w:sz w:val="20"/>
                <w:szCs w:val="20"/>
              </w:rPr>
              <w:t>3</w:t>
            </w:r>
            <w:r>
              <w:rPr>
                <w:rFonts w:ascii="Arial" w:hAnsi="Arial" w:cs="Arial"/>
                <w:sz w:val="20"/>
                <w:szCs w:val="20"/>
              </w:rPr>
              <w:t>)</w:t>
            </w:r>
          </w:p>
        </w:tc>
        <w:tc>
          <w:tcPr>
            <w:tcW w:w="1134" w:type="dxa"/>
            <w:vAlign w:val="center"/>
          </w:tcPr>
          <w:p w14:paraId="1B1D19B0" w14:textId="77777777" w:rsidR="00271490" w:rsidRDefault="00271490" w:rsidP="00C4107B">
            <w:pPr>
              <w:rPr>
                <w:rFonts w:ascii="Arial" w:hAnsi="Arial" w:cs="Arial"/>
                <w:sz w:val="20"/>
                <w:szCs w:val="20"/>
              </w:rPr>
            </w:pPr>
            <w:r>
              <w:rPr>
                <w:rFonts w:ascii="Arial" w:hAnsi="Arial" w:cs="Arial"/>
                <w:sz w:val="20"/>
                <w:szCs w:val="20"/>
              </w:rPr>
              <w:t>7</w:t>
            </w:r>
          </w:p>
          <w:p w14:paraId="466F2A5C" w14:textId="6E482611" w:rsidR="00271490" w:rsidRDefault="00271490" w:rsidP="00C4107B">
            <w:pPr>
              <w:rPr>
                <w:rFonts w:ascii="Arial" w:hAnsi="Arial" w:cs="Arial"/>
                <w:sz w:val="20"/>
                <w:szCs w:val="20"/>
              </w:rPr>
            </w:pPr>
            <w:r>
              <w:rPr>
                <w:rFonts w:ascii="Arial" w:hAnsi="Arial" w:cs="Arial"/>
                <w:sz w:val="20"/>
                <w:szCs w:val="20"/>
              </w:rPr>
              <w:t>(31.8)</w:t>
            </w:r>
          </w:p>
        </w:tc>
        <w:tc>
          <w:tcPr>
            <w:tcW w:w="1560" w:type="dxa"/>
            <w:vAlign w:val="center"/>
          </w:tcPr>
          <w:p w14:paraId="31B8F8D2" w14:textId="68C6C6D0" w:rsidR="00271490" w:rsidRDefault="00271490" w:rsidP="00C4107B">
            <w:pPr>
              <w:rPr>
                <w:rFonts w:ascii="Arial" w:hAnsi="Arial" w:cs="Arial"/>
                <w:sz w:val="20"/>
                <w:szCs w:val="20"/>
              </w:rPr>
            </w:pPr>
            <w:r w:rsidRPr="00BF5415">
              <w:rPr>
                <w:rFonts w:ascii="Arial" w:hAnsi="Arial" w:cs="Arial"/>
                <w:sz w:val="20"/>
                <w:szCs w:val="20"/>
              </w:rPr>
              <w:t>0.</w:t>
            </w:r>
            <w:r w:rsidR="007261A8">
              <w:rPr>
                <w:rFonts w:ascii="Arial" w:hAnsi="Arial" w:cs="Arial"/>
                <w:sz w:val="20"/>
                <w:szCs w:val="20"/>
              </w:rPr>
              <w:t>9</w:t>
            </w:r>
          </w:p>
          <w:p w14:paraId="202E4B43" w14:textId="7923E469" w:rsidR="00271490" w:rsidRPr="00CA6031" w:rsidRDefault="00271490" w:rsidP="00C4107B">
            <w:pPr>
              <w:rPr>
                <w:rFonts w:ascii="Arial" w:hAnsi="Arial" w:cs="Arial"/>
                <w:sz w:val="20"/>
                <w:szCs w:val="20"/>
              </w:rPr>
            </w:pPr>
            <w:r>
              <w:rPr>
                <w:rFonts w:ascii="Arial" w:hAnsi="Arial" w:cs="Arial"/>
                <w:sz w:val="20"/>
                <w:szCs w:val="20"/>
              </w:rPr>
              <w:t>(</w:t>
            </w:r>
            <w:r w:rsidRPr="00BF5415">
              <w:rPr>
                <w:rFonts w:ascii="Arial" w:hAnsi="Arial" w:cs="Arial"/>
                <w:sz w:val="20"/>
                <w:szCs w:val="20"/>
              </w:rPr>
              <w:t>0.3</w:t>
            </w:r>
            <w:r>
              <w:rPr>
                <w:rFonts w:ascii="Arial" w:hAnsi="Arial" w:cs="Arial"/>
                <w:sz w:val="20"/>
                <w:szCs w:val="20"/>
              </w:rPr>
              <w:t xml:space="preserve">, </w:t>
            </w:r>
            <w:r w:rsidRPr="00BF5415">
              <w:rPr>
                <w:rFonts w:ascii="Arial" w:hAnsi="Arial" w:cs="Arial"/>
                <w:sz w:val="20"/>
                <w:szCs w:val="20"/>
              </w:rPr>
              <w:t>2.1</w:t>
            </w:r>
            <w:r>
              <w:rPr>
                <w:rFonts w:ascii="Arial" w:hAnsi="Arial" w:cs="Arial"/>
                <w:sz w:val="20"/>
                <w:szCs w:val="20"/>
              </w:rPr>
              <w:t>)</w:t>
            </w:r>
          </w:p>
        </w:tc>
        <w:tc>
          <w:tcPr>
            <w:tcW w:w="1275" w:type="dxa"/>
            <w:vMerge/>
            <w:shd w:val="clear" w:color="auto" w:fill="FFC000"/>
            <w:vAlign w:val="center"/>
          </w:tcPr>
          <w:p w14:paraId="2B09FAF2" w14:textId="77777777" w:rsidR="00271490" w:rsidRPr="00CA6031" w:rsidRDefault="00271490" w:rsidP="00C4107B">
            <w:pPr>
              <w:rPr>
                <w:rFonts w:ascii="Arial" w:hAnsi="Arial" w:cs="Arial"/>
                <w:sz w:val="20"/>
                <w:szCs w:val="20"/>
              </w:rPr>
            </w:pPr>
          </w:p>
        </w:tc>
        <w:tc>
          <w:tcPr>
            <w:tcW w:w="3969" w:type="dxa"/>
            <w:vMerge/>
            <w:vAlign w:val="center"/>
          </w:tcPr>
          <w:p w14:paraId="38ECD2D5" w14:textId="77777777" w:rsidR="00271490" w:rsidRPr="0077130C" w:rsidRDefault="00271490" w:rsidP="00C4107B">
            <w:pPr>
              <w:rPr>
                <w:rFonts w:ascii="Arial" w:hAnsi="Arial" w:cs="Arial"/>
                <w:b/>
                <w:bCs/>
                <w:sz w:val="18"/>
                <w:szCs w:val="18"/>
              </w:rPr>
            </w:pPr>
          </w:p>
        </w:tc>
      </w:tr>
      <w:tr w:rsidR="00271490" w:rsidRPr="005C381A" w14:paraId="433818D4" w14:textId="77777777" w:rsidTr="00C4107B">
        <w:tc>
          <w:tcPr>
            <w:tcW w:w="2382" w:type="dxa"/>
            <w:vMerge/>
            <w:vAlign w:val="center"/>
          </w:tcPr>
          <w:p w14:paraId="54B19E9D" w14:textId="77777777" w:rsidR="00271490" w:rsidRPr="00CA6031" w:rsidRDefault="00271490" w:rsidP="00C4107B">
            <w:pPr>
              <w:rPr>
                <w:rFonts w:ascii="Arial" w:hAnsi="Arial" w:cs="Arial"/>
                <w:sz w:val="20"/>
                <w:szCs w:val="20"/>
              </w:rPr>
            </w:pPr>
          </w:p>
        </w:tc>
        <w:tc>
          <w:tcPr>
            <w:tcW w:w="3000" w:type="dxa"/>
            <w:vAlign w:val="center"/>
          </w:tcPr>
          <w:p w14:paraId="3D1EC42D"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120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D156C5">
              <w:rPr>
                <w:rFonts w:ascii="Arial" w:hAnsi="Arial" w:cs="Arial"/>
                <w:sz w:val="20"/>
                <w:szCs w:val="20"/>
              </w:rPr>
              <w:t>Q2W, SC</w:t>
            </w:r>
          </w:p>
        </w:tc>
        <w:tc>
          <w:tcPr>
            <w:tcW w:w="1417" w:type="dxa"/>
            <w:vAlign w:val="center"/>
          </w:tcPr>
          <w:p w14:paraId="6058D5B3" w14:textId="77777777" w:rsidR="00271490" w:rsidRDefault="00271490" w:rsidP="00C4107B">
            <w:pPr>
              <w:rPr>
                <w:rFonts w:ascii="Arial" w:hAnsi="Arial" w:cs="Arial"/>
                <w:sz w:val="20"/>
                <w:szCs w:val="20"/>
              </w:rPr>
            </w:pPr>
            <w:r>
              <w:rPr>
                <w:rFonts w:ascii="Arial" w:hAnsi="Arial" w:cs="Arial"/>
                <w:sz w:val="20"/>
                <w:szCs w:val="20"/>
              </w:rPr>
              <w:t>4</w:t>
            </w:r>
          </w:p>
          <w:p w14:paraId="4B0B2EAF" w14:textId="10B7E381" w:rsidR="00271490" w:rsidRDefault="00271490" w:rsidP="00C4107B">
            <w:pPr>
              <w:rPr>
                <w:rFonts w:ascii="Arial" w:hAnsi="Arial" w:cs="Arial"/>
                <w:sz w:val="20"/>
                <w:szCs w:val="20"/>
              </w:rPr>
            </w:pPr>
            <w:r>
              <w:rPr>
                <w:rFonts w:ascii="Arial" w:hAnsi="Arial" w:cs="Arial"/>
                <w:sz w:val="20"/>
                <w:szCs w:val="20"/>
              </w:rPr>
              <w:t>(18.</w:t>
            </w:r>
            <w:r w:rsidR="007261A8">
              <w:rPr>
                <w:rFonts w:ascii="Arial" w:hAnsi="Arial" w:cs="Arial"/>
                <w:sz w:val="20"/>
                <w:szCs w:val="20"/>
              </w:rPr>
              <w:t>2</w:t>
            </w:r>
            <w:r>
              <w:rPr>
                <w:rFonts w:ascii="Arial" w:hAnsi="Arial" w:cs="Arial"/>
                <w:sz w:val="20"/>
                <w:szCs w:val="20"/>
              </w:rPr>
              <w:t>)</w:t>
            </w:r>
          </w:p>
        </w:tc>
        <w:tc>
          <w:tcPr>
            <w:tcW w:w="1134" w:type="dxa"/>
            <w:vAlign w:val="center"/>
          </w:tcPr>
          <w:p w14:paraId="070AD6AE" w14:textId="77777777" w:rsidR="00271490" w:rsidRDefault="00271490" w:rsidP="00C4107B">
            <w:pPr>
              <w:rPr>
                <w:rFonts w:ascii="Arial" w:hAnsi="Arial" w:cs="Arial"/>
                <w:sz w:val="20"/>
                <w:szCs w:val="20"/>
              </w:rPr>
            </w:pPr>
            <w:r>
              <w:rPr>
                <w:rFonts w:ascii="Arial" w:hAnsi="Arial" w:cs="Arial"/>
                <w:sz w:val="20"/>
                <w:szCs w:val="20"/>
              </w:rPr>
              <w:t>7</w:t>
            </w:r>
          </w:p>
          <w:p w14:paraId="45DA824A" w14:textId="60E946AC" w:rsidR="00271490" w:rsidRDefault="00271490" w:rsidP="00C4107B">
            <w:pPr>
              <w:rPr>
                <w:rFonts w:ascii="Arial" w:hAnsi="Arial" w:cs="Arial"/>
                <w:sz w:val="20"/>
                <w:szCs w:val="20"/>
              </w:rPr>
            </w:pPr>
            <w:r>
              <w:rPr>
                <w:rFonts w:ascii="Arial" w:hAnsi="Arial" w:cs="Arial"/>
                <w:sz w:val="20"/>
                <w:szCs w:val="20"/>
              </w:rPr>
              <w:t>(31.8)</w:t>
            </w:r>
          </w:p>
        </w:tc>
        <w:tc>
          <w:tcPr>
            <w:tcW w:w="1560" w:type="dxa"/>
            <w:vAlign w:val="center"/>
          </w:tcPr>
          <w:p w14:paraId="6AC529BF" w14:textId="522EF3B4" w:rsidR="00271490" w:rsidRDefault="00271490" w:rsidP="00C4107B">
            <w:pPr>
              <w:rPr>
                <w:rFonts w:ascii="Arial" w:hAnsi="Arial" w:cs="Arial"/>
                <w:sz w:val="20"/>
                <w:szCs w:val="20"/>
              </w:rPr>
            </w:pPr>
            <w:r w:rsidRPr="00BF5415">
              <w:rPr>
                <w:rFonts w:ascii="Arial" w:hAnsi="Arial" w:cs="Arial"/>
                <w:sz w:val="20"/>
                <w:szCs w:val="20"/>
              </w:rPr>
              <w:t>0.</w:t>
            </w:r>
            <w:r w:rsidR="007261A8">
              <w:rPr>
                <w:rFonts w:ascii="Arial" w:hAnsi="Arial" w:cs="Arial"/>
                <w:sz w:val="20"/>
                <w:szCs w:val="20"/>
              </w:rPr>
              <w:t>6</w:t>
            </w:r>
          </w:p>
          <w:p w14:paraId="28DF6E90" w14:textId="5410A870" w:rsidR="00271490" w:rsidRPr="00CA6031" w:rsidRDefault="00271490" w:rsidP="00C4107B">
            <w:pPr>
              <w:rPr>
                <w:rFonts w:ascii="Arial" w:hAnsi="Arial" w:cs="Arial"/>
                <w:sz w:val="20"/>
                <w:szCs w:val="20"/>
              </w:rPr>
            </w:pPr>
            <w:r>
              <w:rPr>
                <w:rFonts w:ascii="Arial" w:hAnsi="Arial" w:cs="Arial"/>
                <w:sz w:val="20"/>
                <w:szCs w:val="20"/>
              </w:rPr>
              <w:t>(</w:t>
            </w:r>
            <w:r w:rsidRPr="00BF5415">
              <w:rPr>
                <w:rFonts w:ascii="Arial" w:hAnsi="Arial" w:cs="Arial"/>
                <w:sz w:val="20"/>
                <w:szCs w:val="20"/>
              </w:rPr>
              <w:t>0.</w:t>
            </w:r>
            <w:r w:rsidR="007261A8">
              <w:rPr>
                <w:rFonts w:ascii="Arial" w:hAnsi="Arial" w:cs="Arial"/>
                <w:sz w:val="20"/>
                <w:szCs w:val="20"/>
              </w:rPr>
              <w:t>2</w:t>
            </w:r>
            <w:r>
              <w:rPr>
                <w:rFonts w:ascii="Arial" w:hAnsi="Arial" w:cs="Arial"/>
                <w:sz w:val="20"/>
                <w:szCs w:val="20"/>
              </w:rPr>
              <w:t xml:space="preserve">, </w:t>
            </w:r>
            <w:r w:rsidRPr="00BF5415">
              <w:rPr>
                <w:rFonts w:ascii="Arial" w:hAnsi="Arial" w:cs="Arial"/>
                <w:sz w:val="20"/>
                <w:szCs w:val="20"/>
              </w:rPr>
              <w:t>1.</w:t>
            </w:r>
            <w:r w:rsidR="007261A8">
              <w:rPr>
                <w:rFonts w:ascii="Arial" w:hAnsi="Arial" w:cs="Arial"/>
                <w:sz w:val="20"/>
                <w:szCs w:val="20"/>
              </w:rPr>
              <w:t>7</w:t>
            </w:r>
            <w:r>
              <w:rPr>
                <w:rFonts w:ascii="Arial" w:hAnsi="Arial" w:cs="Arial"/>
                <w:sz w:val="20"/>
                <w:szCs w:val="20"/>
              </w:rPr>
              <w:t>)</w:t>
            </w:r>
          </w:p>
        </w:tc>
        <w:tc>
          <w:tcPr>
            <w:tcW w:w="1275" w:type="dxa"/>
            <w:vMerge/>
            <w:shd w:val="clear" w:color="auto" w:fill="FFC000"/>
            <w:vAlign w:val="center"/>
          </w:tcPr>
          <w:p w14:paraId="1EA14CA0" w14:textId="77777777" w:rsidR="00271490" w:rsidRPr="00CA6031" w:rsidRDefault="00271490" w:rsidP="00C4107B">
            <w:pPr>
              <w:rPr>
                <w:rFonts w:ascii="Arial" w:hAnsi="Arial" w:cs="Arial"/>
                <w:sz w:val="20"/>
                <w:szCs w:val="20"/>
              </w:rPr>
            </w:pPr>
          </w:p>
        </w:tc>
        <w:tc>
          <w:tcPr>
            <w:tcW w:w="3969" w:type="dxa"/>
            <w:vMerge/>
            <w:vAlign w:val="center"/>
          </w:tcPr>
          <w:p w14:paraId="2D056673" w14:textId="77777777" w:rsidR="00271490" w:rsidRPr="0077130C" w:rsidRDefault="00271490" w:rsidP="00C4107B">
            <w:pPr>
              <w:rPr>
                <w:rFonts w:ascii="Arial" w:hAnsi="Arial" w:cs="Arial"/>
                <w:b/>
                <w:bCs/>
                <w:sz w:val="18"/>
                <w:szCs w:val="18"/>
              </w:rPr>
            </w:pPr>
          </w:p>
        </w:tc>
      </w:tr>
      <w:tr w:rsidR="00271490" w:rsidRPr="005C381A" w14:paraId="658BDAF1" w14:textId="77777777" w:rsidTr="00C4107B">
        <w:tc>
          <w:tcPr>
            <w:tcW w:w="2382" w:type="dxa"/>
            <w:vMerge w:val="restart"/>
            <w:shd w:val="clear" w:color="auto" w:fill="F2F2F2" w:themeFill="background1" w:themeFillShade="F2"/>
            <w:vAlign w:val="center"/>
          </w:tcPr>
          <w:p w14:paraId="5A1D48B1"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1</w:t>
            </w:r>
            <w:r>
              <w:rPr>
                <w:rFonts w:ascii="Arial" w:hAnsi="Arial" w:cs="Arial"/>
                <w:noProof/>
                <w:sz w:val="20"/>
                <w:szCs w:val="20"/>
                <w:vertAlign w:val="superscript"/>
              </w:rPr>
              <w:t>26</w:t>
            </w:r>
            <w:r w:rsidRPr="00CA6031">
              <w:rPr>
                <w:rFonts w:ascii="Arial" w:hAnsi="Arial" w:cs="Arial"/>
                <w:noProof/>
                <w:sz w:val="20"/>
                <w:szCs w:val="20"/>
                <w:vertAlign w:val="superscript"/>
              </w:rPr>
              <w:t>-3</w:t>
            </w:r>
            <w:r>
              <w:rPr>
                <w:rFonts w:ascii="Arial" w:hAnsi="Arial" w:cs="Arial"/>
                <w:noProof/>
                <w:sz w:val="20"/>
                <w:szCs w:val="20"/>
                <w:vertAlign w:val="superscript"/>
              </w:rPr>
              <w:t>0</w:t>
            </w:r>
          </w:p>
          <w:p w14:paraId="307A99AD"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6A66407C"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6FC4CF8D"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4 QW, then Q4W</w:t>
            </w:r>
            <w:r w:rsidRPr="000659C4">
              <w:rPr>
                <w:rFonts w:ascii="Arial" w:hAnsi="Arial" w:cs="Arial"/>
                <w:sz w:val="20"/>
                <w:szCs w:val="20"/>
              </w:rPr>
              <w:t>, SC</w:t>
            </w:r>
          </w:p>
        </w:tc>
        <w:tc>
          <w:tcPr>
            <w:tcW w:w="1417" w:type="dxa"/>
            <w:shd w:val="clear" w:color="auto" w:fill="F2F2F2" w:themeFill="background1" w:themeFillShade="F2"/>
            <w:vAlign w:val="center"/>
          </w:tcPr>
          <w:p w14:paraId="6C5B53C0" w14:textId="77777777" w:rsidR="00271490" w:rsidRDefault="00271490" w:rsidP="00C4107B">
            <w:pPr>
              <w:rPr>
                <w:rFonts w:ascii="Arial" w:hAnsi="Arial" w:cs="Arial"/>
                <w:sz w:val="20"/>
                <w:szCs w:val="20"/>
              </w:rPr>
            </w:pPr>
            <w:r>
              <w:rPr>
                <w:rFonts w:ascii="Arial" w:hAnsi="Arial" w:cs="Arial"/>
                <w:sz w:val="20"/>
                <w:szCs w:val="20"/>
              </w:rPr>
              <w:t>8</w:t>
            </w:r>
            <w:r w:rsidRPr="00CA6031">
              <w:rPr>
                <w:rFonts w:ascii="Arial" w:hAnsi="Arial" w:cs="Arial"/>
                <w:sz w:val="20"/>
                <w:szCs w:val="20"/>
              </w:rPr>
              <w:t>7</w:t>
            </w:r>
          </w:p>
          <w:p w14:paraId="06A8CC96"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70</w:t>
            </w:r>
            <w:r w:rsidRPr="00CA6031">
              <w:rPr>
                <w:rFonts w:ascii="Arial" w:hAnsi="Arial" w:cs="Arial"/>
                <w:sz w:val="20"/>
                <w:szCs w:val="20"/>
              </w:rPr>
              <w:t>)</w:t>
            </w:r>
          </w:p>
        </w:tc>
        <w:tc>
          <w:tcPr>
            <w:tcW w:w="1134" w:type="dxa"/>
            <w:shd w:val="clear" w:color="auto" w:fill="F2F2F2" w:themeFill="background1" w:themeFillShade="F2"/>
            <w:vAlign w:val="center"/>
          </w:tcPr>
          <w:p w14:paraId="14BD5642" w14:textId="77777777" w:rsidR="00271490" w:rsidRDefault="00271490" w:rsidP="00C4107B">
            <w:pPr>
              <w:rPr>
                <w:rFonts w:ascii="Arial" w:hAnsi="Arial" w:cs="Arial"/>
                <w:sz w:val="20"/>
                <w:szCs w:val="20"/>
              </w:rPr>
            </w:pPr>
            <w:r>
              <w:rPr>
                <w:rFonts w:ascii="Arial" w:hAnsi="Arial" w:cs="Arial"/>
                <w:sz w:val="20"/>
                <w:szCs w:val="20"/>
              </w:rPr>
              <w:t>68</w:t>
            </w:r>
          </w:p>
          <w:p w14:paraId="3EA2EB8E"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56</w:t>
            </w:r>
            <w:r w:rsidRPr="00CA6031">
              <w:rPr>
                <w:rFonts w:ascii="Arial" w:hAnsi="Arial" w:cs="Arial"/>
                <w:sz w:val="20"/>
                <w:szCs w:val="20"/>
              </w:rPr>
              <w:t>)</w:t>
            </w:r>
          </w:p>
        </w:tc>
        <w:tc>
          <w:tcPr>
            <w:tcW w:w="1560" w:type="dxa"/>
            <w:shd w:val="clear" w:color="auto" w:fill="F2F2F2" w:themeFill="background1" w:themeFillShade="F2"/>
            <w:vAlign w:val="center"/>
          </w:tcPr>
          <w:p w14:paraId="0B338EAA" w14:textId="1E1AB47F" w:rsidR="00271490" w:rsidRPr="00CA6031" w:rsidRDefault="00271490" w:rsidP="00C4107B">
            <w:pPr>
              <w:rPr>
                <w:rFonts w:ascii="Arial" w:hAnsi="Arial" w:cs="Arial"/>
                <w:sz w:val="20"/>
                <w:szCs w:val="20"/>
              </w:rPr>
            </w:pPr>
            <w:r w:rsidRPr="00CA6031">
              <w:rPr>
                <w:rFonts w:ascii="Arial" w:hAnsi="Arial" w:cs="Arial"/>
                <w:sz w:val="20"/>
                <w:szCs w:val="20"/>
              </w:rPr>
              <w:t>1.2</w:t>
            </w:r>
            <w:r w:rsidRPr="00CA6031">
              <w:rPr>
                <w:rFonts w:ascii="Arial" w:hAnsi="Arial" w:cs="Arial"/>
                <w:sz w:val="20"/>
                <w:szCs w:val="20"/>
              </w:rPr>
              <w:tab/>
            </w:r>
          </w:p>
          <w:p w14:paraId="53F4CEB2" w14:textId="1D0505E6" w:rsidR="00271490" w:rsidRDefault="00271490" w:rsidP="00C4107B">
            <w:r w:rsidRPr="00CA6031">
              <w:rPr>
                <w:rFonts w:ascii="Arial" w:hAnsi="Arial" w:cs="Arial"/>
                <w:sz w:val="20"/>
                <w:szCs w:val="20"/>
              </w:rPr>
              <w:t>(</w:t>
            </w:r>
            <w:r w:rsidR="007261A8">
              <w:rPr>
                <w:rFonts w:ascii="Arial" w:hAnsi="Arial" w:cs="Arial"/>
                <w:sz w:val="20"/>
                <w:szCs w:val="20"/>
              </w:rPr>
              <w:t>1</w:t>
            </w:r>
            <w:r>
              <w:rPr>
                <w:rFonts w:ascii="Arial" w:hAnsi="Arial" w:cs="Arial"/>
                <w:sz w:val="20"/>
                <w:szCs w:val="20"/>
              </w:rPr>
              <w:t>.</w:t>
            </w:r>
            <w:r w:rsidR="007261A8">
              <w:rPr>
                <w:rFonts w:ascii="Arial" w:hAnsi="Arial" w:cs="Arial"/>
                <w:sz w:val="20"/>
                <w:szCs w:val="20"/>
              </w:rPr>
              <w:t>0</w:t>
            </w:r>
            <w:r w:rsidRPr="00CA6031">
              <w:rPr>
                <w:rFonts w:ascii="Arial" w:hAnsi="Arial" w:cs="Arial"/>
                <w:sz w:val="20"/>
                <w:szCs w:val="20"/>
              </w:rPr>
              <w:t>, 1.</w:t>
            </w:r>
            <w:r w:rsidR="007261A8">
              <w:rPr>
                <w:rFonts w:ascii="Arial" w:hAnsi="Arial" w:cs="Arial"/>
                <w:sz w:val="20"/>
                <w:szCs w:val="20"/>
              </w:rPr>
              <w:t>5</w:t>
            </w:r>
            <w:r w:rsidRPr="00CA6031">
              <w:rPr>
                <w:rFonts w:ascii="Arial" w:hAnsi="Arial" w:cs="Arial"/>
                <w:sz w:val="20"/>
                <w:szCs w:val="20"/>
              </w:rPr>
              <w:t>)</w:t>
            </w:r>
          </w:p>
        </w:tc>
        <w:tc>
          <w:tcPr>
            <w:tcW w:w="1275" w:type="dxa"/>
            <w:vMerge w:val="restart"/>
            <w:shd w:val="clear" w:color="auto" w:fill="92D050"/>
            <w:vAlign w:val="center"/>
          </w:tcPr>
          <w:p w14:paraId="71AA72AE" w14:textId="77777777" w:rsidR="00271490" w:rsidRPr="00CA6031" w:rsidRDefault="00271490" w:rsidP="00C4107B">
            <w:pPr>
              <w:rPr>
                <w:rFonts w:ascii="Arial" w:hAnsi="Arial" w:cs="Arial"/>
                <w:sz w:val="20"/>
                <w:szCs w:val="20"/>
              </w:rPr>
            </w:pPr>
          </w:p>
        </w:tc>
        <w:tc>
          <w:tcPr>
            <w:tcW w:w="3969" w:type="dxa"/>
            <w:vMerge/>
            <w:vAlign w:val="center"/>
          </w:tcPr>
          <w:p w14:paraId="32FE6C41" w14:textId="77777777" w:rsidR="00271490" w:rsidRPr="0077130C" w:rsidRDefault="00271490" w:rsidP="00C4107B">
            <w:pPr>
              <w:rPr>
                <w:rFonts w:ascii="Arial" w:hAnsi="Arial" w:cs="Arial"/>
                <w:b/>
                <w:bCs/>
                <w:sz w:val="18"/>
                <w:szCs w:val="18"/>
              </w:rPr>
            </w:pPr>
          </w:p>
        </w:tc>
      </w:tr>
      <w:tr w:rsidR="00271490" w:rsidRPr="005C381A" w14:paraId="43A5ECBC" w14:textId="77777777" w:rsidTr="00C4107B">
        <w:tc>
          <w:tcPr>
            <w:tcW w:w="2382" w:type="dxa"/>
            <w:vMerge/>
            <w:shd w:val="clear" w:color="auto" w:fill="F2F2F2" w:themeFill="background1" w:themeFillShade="F2"/>
            <w:vAlign w:val="center"/>
          </w:tcPr>
          <w:p w14:paraId="415B4DE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6C7940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mg,4 QW, then Q4W, SC</w:t>
            </w:r>
          </w:p>
        </w:tc>
        <w:tc>
          <w:tcPr>
            <w:tcW w:w="1417" w:type="dxa"/>
            <w:shd w:val="clear" w:color="auto" w:fill="F2F2F2" w:themeFill="background1" w:themeFillShade="F2"/>
            <w:vAlign w:val="center"/>
          </w:tcPr>
          <w:p w14:paraId="11865125" w14:textId="77777777" w:rsidR="00271490" w:rsidRDefault="00271490" w:rsidP="00C4107B">
            <w:pPr>
              <w:rPr>
                <w:rFonts w:ascii="Arial" w:hAnsi="Arial" w:cs="Arial"/>
                <w:sz w:val="20"/>
                <w:szCs w:val="20"/>
              </w:rPr>
            </w:pPr>
            <w:r>
              <w:rPr>
                <w:rFonts w:ascii="Arial" w:hAnsi="Arial" w:cs="Arial"/>
                <w:sz w:val="20"/>
                <w:szCs w:val="20"/>
              </w:rPr>
              <w:t>83</w:t>
            </w:r>
          </w:p>
          <w:p w14:paraId="68E3BD4C" w14:textId="77777777" w:rsidR="00271490" w:rsidRDefault="00271490" w:rsidP="00C4107B">
            <w:pPr>
              <w:rPr>
                <w:rFonts w:ascii="Arial" w:hAnsi="Arial" w:cs="Arial"/>
                <w:sz w:val="20"/>
                <w:szCs w:val="20"/>
              </w:rPr>
            </w:pPr>
            <w:r w:rsidRPr="00CA6031">
              <w:rPr>
                <w:rFonts w:ascii="Arial" w:hAnsi="Arial" w:cs="Arial"/>
                <w:sz w:val="20"/>
                <w:szCs w:val="20"/>
              </w:rPr>
              <w:t>(6</w:t>
            </w:r>
            <w:r>
              <w:rPr>
                <w:rFonts w:ascii="Arial" w:hAnsi="Arial" w:cs="Arial"/>
                <w:sz w:val="20"/>
                <w:szCs w:val="20"/>
              </w:rPr>
              <w:t>7</w:t>
            </w:r>
            <w:r w:rsidRPr="00CA6031">
              <w:rPr>
                <w:rFonts w:ascii="Arial" w:hAnsi="Arial" w:cs="Arial"/>
                <w:sz w:val="20"/>
                <w:szCs w:val="20"/>
              </w:rPr>
              <w:t>)</w:t>
            </w:r>
          </w:p>
        </w:tc>
        <w:tc>
          <w:tcPr>
            <w:tcW w:w="1134" w:type="dxa"/>
            <w:shd w:val="clear" w:color="auto" w:fill="F2F2F2" w:themeFill="background1" w:themeFillShade="F2"/>
            <w:vAlign w:val="center"/>
          </w:tcPr>
          <w:p w14:paraId="03E20A0B" w14:textId="77777777" w:rsidR="00271490" w:rsidRDefault="00271490" w:rsidP="00C4107B">
            <w:pPr>
              <w:rPr>
                <w:rFonts w:ascii="Arial" w:hAnsi="Arial" w:cs="Arial"/>
                <w:sz w:val="20"/>
                <w:szCs w:val="20"/>
              </w:rPr>
            </w:pPr>
            <w:r>
              <w:rPr>
                <w:rFonts w:ascii="Arial" w:hAnsi="Arial" w:cs="Arial"/>
                <w:sz w:val="20"/>
                <w:szCs w:val="20"/>
              </w:rPr>
              <w:t>68</w:t>
            </w:r>
          </w:p>
          <w:p w14:paraId="11A7FE06"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56</w:t>
            </w:r>
            <w:r w:rsidRPr="00CA6031">
              <w:rPr>
                <w:rFonts w:ascii="Arial" w:hAnsi="Arial" w:cs="Arial"/>
                <w:sz w:val="20"/>
                <w:szCs w:val="20"/>
              </w:rPr>
              <w:t>)</w:t>
            </w:r>
          </w:p>
        </w:tc>
        <w:tc>
          <w:tcPr>
            <w:tcW w:w="1560" w:type="dxa"/>
            <w:shd w:val="clear" w:color="auto" w:fill="F2F2F2" w:themeFill="background1" w:themeFillShade="F2"/>
            <w:vAlign w:val="center"/>
          </w:tcPr>
          <w:p w14:paraId="74C8DE3B" w14:textId="20ADE64C"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3</w:t>
            </w:r>
            <w:r w:rsidRPr="00CA6031">
              <w:rPr>
                <w:rFonts w:ascii="Arial" w:hAnsi="Arial" w:cs="Arial"/>
                <w:sz w:val="20"/>
                <w:szCs w:val="20"/>
              </w:rPr>
              <w:tab/>
            </w:r>
          </w:p>
          <w:p w14:paraId="59026429" w14:textId="2CF0BEE3" w:rsidR="00271490" w:rsidRDefault="00271490" w:rsidP="00C4107B">
            <w:r w:rsidRPr="00CA6031">
              <w:rPr>
                <w:rFonts w:ascii="Arial" w:hAnsi="Arial" w:cs="Arial"/>
                <w:sz w:val="20"/>
                <w:szCs w:val="20"/>
              </w:rPr>
              <w:t>(1.0, 1.5)</w:t>
            </w:r>
          </w:p>
        </w:tc>
        <w:tc>
          <w:tcPr>
            <w:tcW w:w="1275" w:type="dxa"/>
            <w:vMerge/>
            <w:shd w:val="clear" w:color="auto" w:fill="92D050"/>
            <w:vAlign w:val="center"/>
          </w:tcPr>
          <w:p w14:paraId="4BC953EF" w14:textId="77777777" w:rsidR="00271490" w:rsidRPr="00CA6031" w:rsidRDefault="00271490" w:rsidP="00C4107B">
            <w:pPr>
              <w:rPr>
                <w:rFonts w:ascii="Arial" w:hAnsi="Arial" w:cs="Arial"/>
                <w:sz w:val="20"/>
                <w:szCs w:val="20"/>
              </w:rPr>
            </w:pPr>
          </w:p>
        </w:tc>
        <w:tc>
          <w:tcPr>
            <w:tcW w:w="3969" w:type="dxa"/>
            <w:vMerge/>
            <w:vAlign w:val="center"/>
          </w:tcPr>
          <w:p w14:paraId="05A5C5E7" w14:textId="77777777" w:rsidR="00271490" w:rsidRPr="0077130C" w:rsidRDefault="00271490" w:rsidP="00C4107B">
            <w:pPr>
              <w:rPr>
                <w:rFonts w:ascii="Arial" w:hAnsi="Arial" w:cs="Arial"/>
                <w:b/>
                <w:bCs/>
                <w:sz w:val="18"/>
                <w:szCs w:val="18"/>
              </w:rPr>
            </w:pPr>
          </w:p>
        </w:tc>
      </w:tr>
      <w:tr w:rsidR="00271490" w:rsidRPr="005C381A" w14:paraId="1B4CA2DF" w14:textId="77777777" w:rsidTr="00C4107B">
        <w:tc>
          <w:tcPr>
            <w:tcW w:w="2382" w:type="dxa"/>
            <w:vMerge w:val="restart"/>
            <w:vAlign w:val="center"/>
          </w:tcPr>
          <w:p w14:paraId="4F77BC8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 xml:space="preserve"> 31-33</w:t>
            </w:r>
          </w:p>
          <w:p w14:paraId="3F87F41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DABCB8E" w14:textId="77777777" w:rsidR="00271490" w:rsidRPr="0064111A"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22ACDF1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vAlign w:val="center"/>
          </w:tcPr>
          <w:p w14:paraId="5CF6C999" w14:textId="77777777" w:rsidR="00271490" w:rsidRDefault="00271490" w:rsidP="00C4107B">
            <w:pPr>
              <w:rPr>
                <w:rFonts w:ascii="Arial" w:hAnsi="Arial" w:cs="Arial"/>
                <w:sz w:val="20"/>
                <w:szCs w:val="20"/>
              </w:rPr>
            </w:pPr>
            <w:r>
              <w:rPr>
                <w:rFonts w:ascii="Arial" w:hAnsi="Arial" w:cs="Arial"/>
                <w:sz w:val="20"/>
                <w:szCs w:val="20"/>
              </w:rPr>
              <w:t>42</w:t>
            </w:r>
          </w:p>
          <w:p w14:paraId="02A0C96E" w14:textId="77777777" w:rsidR="00271490" w:rsidRDefault="00271490" w:rsidP="00C4107B">
            <w:pPr>
              <w:rPr>
                <w:rFonts w:ascii="Arial" w:hAnsi="Arial" w:cs="Arial"/>
                <w:sz w:val="20"/>
                <w:szCs w:val="20"/>
              </w:rPr>
            </w:pPr>
            <w:r w:rsidRPr="00CA6031">
              <w:rPr>
                <w:rFonts w:ascii="Arial" w:hAnsi="Arial" w:cs="Arial"/>
                <w:sz w:val="20"/>
                <w:szCs w:val="20"/>
              </w:rPr>
              <w:t>(5</w:t>
            </w:r>
            <w:r>
              <w:rPr>
                <w:rFonts w:ascii="Arial" w:hAnsi="Arial" w:cs="Arial"/>
                <w:sz w:val="20"/>
                <w:szCs w:val="20"/>
              </w:rPr>
              <w:t>8</w:t>
            </w:r>
            <w:r w:rsidRPr="00CA6031">
              <w:rPr>
                <w:rFonts w:ascii="Arial" w:hAnsi="Arial" w:cs="Arial"/>
                <w:sz w:val="20"/>
                <w:szCs w:val="20"/>
              </w:rPr>
              <w:t>)</w:t>
            </w:r>
          </w:p>
        </w:tc>
        <w:tc>
          <w:tcPr>
            <w:tcW w:w="1134" w:type="dxa"/>
            <w:vAlign w:val="center"/>
          </w:tcPr>
          <w:p w14:paraId="6D5C2214" w14:textId="77777777" w:rsidR="00271490" w:rsidRDefault="00271490" w:rsidP="00C4107B">
            <w:pPr>
              <w:rPr>
                <w:rFonts w:ascii="Arial" w:hAnsi="Arial" w:cs="Arial"/>
                <w:sz w:val="20"/>
                <w:szCs w:val="20"/>
              </w:rPr>
            </w:pPr>
            <w:r w:rsidRPr="00CA6031">
              <w:rPr>
                <w:rFonts w:ascii="Arial" w:hAnsi="Arial" w:cs="Arial"/>
                <w:sz w:val="20"/>
                <w:szCs w:val="20"/>
              </w:rPr>
              <w:t>4</w:t>
            </w:r>
            <w:r>
              <w:rPr>
                <w:rFonts w:ascii="Arial" w:hAnsi="Arial" w:cs="Arial"/>
                <w:sz w:val="20"/>
                <w:szCs w:val="20"/>
              </w:rPr>
              <w:t>7</w:t>
            </w:r>
          </w:p>
          <w:p w14:paraId="02943E0D"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64</w:t>
            </w:r>
            <w:r w:rsidRPr="00CA6031">
              <w:rPr>
                <w:rFonts w:ascii="Arial" w:hAnsi="Arial" w:cs="Arial"/>
                <w:sz w:val="20"/>
                <w:szCs w:val="20"/>
              </w:rPr>
              <w:t>)</w:t>
            </w:r>
          </w:p>
        </w:tc>
        <w:tc>
          <w:tcPr>
            <w:tcW w:w="1560" w:type="dxa"/>
            <w:vAlign w:val="center"/>
          </w:tcPr>
          <w:p w14:paraId="0C1D289B" w14:textId="2AD7DFCF" w:rsidR="00271490" w:rsidRPr="00CA6031" w:rsidRDefault="00271490" w:rsidP="00C4107B">
            <w:pPr>
              <w:rPr>
                <w:rFonts w:ascii="Arial" w:hAnsi="Arial" w:cs="Arial"/>
                <w:sz w:val="20"/>
                <w:szCs w:val="20"/>
              </w:rPr>
            </w:pPr>
            <w:r w:rsidRPr="00CA6031">
              <w:rPr>
                <w:rFonts w:ascii="Arial" w:hAnsi="Arial" w:cs="Arial"/>
                <w:sz w:val="20"/>
                <w:szCs w:val="20"/>
              </w:rPr>
              <w:t>0.9</w:t>
            </w:r>
            <w:r w:rsidRPr="00CA6031">
              <w:rPr>
                <w:rFonts w:ascii="Arial" w:hAnsi="Arial" w:cs="Arial"/>
                <w:sz w:val="20"/>
                <w:szCs w:val="20"/>
              </w:rPr>
              <w:tab/>
            </w:r>
          </w:p>
          <w:p w14:paraId="55AB7868" w14:textId="6A7E9A3C" w:rsidR="00271490" w:rsidRDefault="00271490" w:rsidP="00C4107B">
            <w:r w:rsidRPr="00CA6031">
              <w:rPr>
                <w:rFonts w:ascii="Arial" w:hAnsi="Arial" w:cs="Arial"/>
                <w:sz w:val="20"/>
                <w:szCs w:val="20"/>
              </w:rPr>
              <w:t>(0.7, 1.</w:t>
            </w:r>
            <w:r w:rsidR="007261A8">
              <w:rPr>
                <w:rFonts w:ascii="Arial" w:hAnsi="Arial" w:cs="Arial"/>
                <w:sz w:val="20"/>
                <w:szCs w:val="20"/>
              </w:rPr>
              <w:t>2</w:t>
            </w:r>
            <w:r w:rsidRPr="00CA6031">
              <w:rPr>
                <w:rFonts w:ascii="Arial" w:hAnsi="Arial" w:cs="Arial"/>
                <w:sz w:val="20"/>
                <w:szCs w:val="20"/>
              </w:rPr>
              <w:t>)</w:t>
            </w:r>
          </w:p>
        </w:tc>
        <w:tc>
          <w:tcPr>
            <w:tcW w:w="1275" w:type="dxa"/>
            <w:vMerge w:val="restart"/>
            <w:shd w:val="clear" w:color="auto" w:fill="92D050"/>
            <w:vAlign w:val="center"/>
          </w:tcPr>
          <w:p w14:paraId="2E372429" w14:textId="77777777" w:rsidR="00271490" w:rsidRPr="00CA6031" w:rsidRDefault="00271490" w:rsidP="00C4107B">
            <w:pPr>
              <w:rPr>
                <w:rFonts w:ascii="Arial" w:hAnsi="Arial" w:cs="Arial"/>
                <w:sz w:val="20"/>
                <w:szCs w:val="20"/>
              </w:rPr>
            </w:pPr>
          </w:p>
        </w:tc>
        <w:tc>
          <w:tcPr>
            <w:tcW w:w="3969" w:type="dxa"/>
            <w:vMerge/>
            <w:vAlign w:val="center"/>
          </w:tcPr>
          <w:p w14:paraId="14730327" w14:textId="77777777" w:rsidR="00271490" w:rsidRPr="0077130C" w:rsidRDefault="00271490" w:rsidP="00C4107B">
            <w:pPr>
              <w:rPr>
                <w:rFonts w:ascii="Arial" w:hAnsi="Arial" w:cs="Arial"/>
                <w:b/>
                <w:bCs/>
                <w:sz w:val="18"/>
                <w:szCs w:val="18"/>
              </w:rPr>
            </w:pPr>
          </w:p>
        </w:tc>
      </w:tr>
      <w:tr w:rsidR="00271490" w:rsidRPr="005C381A" w14:paraId="30215BAE" w14:textId="77777777" w:rsidTr="00C4107B">
        <w:tc>
          <w:tcPr>
            <w:tcW w:w="2382" w:type="dxa"/>
            <w:vMerge/>
            <w:vAlign w:val="center"/>
          </w:tcPr>
          <w:p w14:paraId="66110539" w14:textId="77777777" w:rsidR="00271490" w:rsidRDefault="00271490" w:rsidP="00C4107B">
            <w:pPr>
              <w:rPr>
                <w:rFonts w:ascii="Arial" w:hAnsi="Arial" w:cs="Arial"/>
                <w:sz w:val="20"/>
                <w:szCs w:val="20"/>
              </w:rPr>
            </w:pPr>
          </w:p>
        </w:tc>
        <w:tc>
          <w:tcPr>
            <w:tcW w:w="3000" w:type="dxa"/>
            <w:vAlign w:val="center"/>
          </w:tcPr>
          <w:p w14:paraId="36024F19" w14:textId="77777777" w:rsidR="00271490" w:rsidRPr="00A2566B" w:rsidRDefault="00271490" w:rsidP="00C4107B">
            <w:pPr>
              <w:rPr>
                <w:rFonts w:ascii="Arial" w:hAnsi="Arial" w:cs="Arial"/>
                <w:i/>
                <w:iCs/>
                <w:sz w:val="18"/>
                <w:szCs w:val="18"/>
              </w:rPr>
            </w:pPr>
            <w:r w:rsidRPr="00CA6031">
              <w:rPr>
                <w:rFonts w:ascii="Arial" w:hAnsi="Arial" w:cs="Arial"/>
                <w:b/>
                <w:bCs/>
                <w:sz w:val="20"/>
                <w:szCs w:val="20"/>
              </w:rPr>
              <w:t>SEC,</w:t>
            </w:r>
            <w:r w:rsidRPr="00CA6031">
              <w:rPr>
                <w:rFonts w:ascii="Arial" w:hAnsi="Arial" w:cs="Arial"/>
                <w:sz w:val="20"/>
                <w:szCs w:val="20"/>
              </w:rPr>
              <w:t xml:space="preserve"> 150 mg, Q4W, SC</w:t>
            </w:r>
          </w:p>
          <w:p w14:paraId="11A1416F" w14:textId="77777777" w:rsidR="00271490" w:rsidRPr="006F31BA" w:rsidRDefault="00271490" w:rsidP="00C4107B">
            <w:pPr>
              <w:rPr>
                <w:rFonts w:ascii="Arial" w:hAnsi="Arial" w:cs="Arial"/>
                <w:sz w:val="20"/>
                <w:szCs w:val="20"/>
              </w:rPr>
            </w:pPr>
          </w:p>
        </w:tc>
        <w:tc>
          <w:tcPr>
            <w:tcW w:w="1417" w:type="dxa"/>
            <w:vAlign w:val="center"/>
          </w:tcPr>
          <w:p w14:paraId="72580082" w14:textId="77777777" w:rsidR="00271490" w:rsidRDefault="00271490" w:rsidP="00C4107B">
            <w:pPr>
              <w:rPr>
                <w:rFonts w:ascii="Arial" w:hAnsi="Arial" w:cs="Arial"/>
                <w:sz w:val="20"/>
                <w:szCs w:val="20"/>
              </w:rPr>
            </w:pPr>
            <w:r>
              <w:rPr>
                <w:rFonts w:ascii="Arial" w:hAnsi="Arial" w:cs="Arial"/>
                <w:sz w:val="20"/>
                <w:szCs w:val="20"/>
              </w:rPr>
              <w:t>47</w:t>
            </w:r>
          </w:p>
          <w:p w14:paraId="35187C7B" w14:textId="77777777" w:rsidR="00271490" w:rsidRDefault="00271490" w:rsidP="00C4107B">
            <w:pPr>
              <w:rPr>
                <w:rFonts w:ascii="Arial" w:hAnsi="Arial" w:cs="Arial"/>
                <w:sz w:val="20"/>
                <w:szCs w:val="20"/>
              </w:rPr>
            </w:pPr>
            <w:r w:rsidRPr="00CA6031">
              <w:rPr>
                <w:rFonts w:ascii="Arial" w:hAnsi="Arial" w:cs="Arial"/>
                <w:sz w:val="20"/>
                <w:szCs w:val="20"/>
              </w:rPr>
              <w:t>(6</w:t>
            </w:r>
            <w:r>
              <w:rPr>
                <w:rFonts w:ascii="Arial" w:hAnsi="Arial" w:cs="Arial"/>
                <w:sz w:val="20"/>
                <w:szCs w:val="20"/>
              </w:rPr>
              <w:t>5</w:t>
            </w:r>
            <w:r w:rsidRPr="00CA6031">
              <w:rPr>
                <w:rFonts w:ascii="Arial" w:hAnsi="Arial" w:cs="Arial"/>
                <w:sz w:val="20"/>
                <w:szCs w:val="20"/>
              </w:rPr>
              <w:t>)</w:t>
            </w:r>
          </w:p>
        </w:tc>
        <w:tc>
          <w:tcPr>
            <w:tcW w:w="1134" w:type="dxa"/>
            <w:vAlign w:val="center"/>
          </w:tcPr>
          <w:p w14:paraId="076C3AE7" w14:textId="77777777" w:rsidR="00271490" w:rsidRDefault="00271490" w:rsidP="00C4107B">
            <w:pPr>
              <w:rPr>
                <w:rFonts w:ascii="Arial" w:hAnsi="Arial" w:cs="Arial"/>
                <w:sz w:val="20"/>
                <w:szCs w:val="20"/>
              </w:rPr>
            </w:pPr>
            <w:r w:rsidRPr="00CA6031">
              <w:rPr>
                <w:rFonts w:ascii="Arial" w:hAnsi="Arial" w:cs="Arial"/>
                <w:sz w:val="20"/>
                <w:szCs w:val="20"/>
              </w:rPr>
              <w:t>4</w:t>
            </w:r>
            <w:r>
              <w:rPr>
                <w:rFonts w:ascii="Arial" w:hAnsi="Arial" w:cs="Arial"/>
                <w:sz w:val="20"/>
                <w:szCs w:val="20"/>
              </w:rPr>
              <w:t>7</w:t>
            </w:r>
          </w:p>
          <w:p w14:paraId="5E1C5694"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64</w:t>
            </w:r>
            <w:r w:rsidRPr="00CA6031">
              <w:rPr>
                <w:rFonts w:ascii="Arial" w:hAnsi="Arial" w:cs="Arial"/>
                <w:sz w:val="20"/>
                <w:szCs w:val="20"/>
              </w:rPr>
              <w:t>)</w:t>
            </w:r>
          </w:p>
        </w:tc>
        <w:tc>
          <w:tcPr>
            <w:tcW w:w="1560" w:type="dxa"/>
            <w:vAlign w:val="center"/>
          </w:tcPr>
          <w:p w14:paraId="0032617B" w14:textId="15EFEAD5" w:rsidR="00271490" w:rsidRPr="00CA6031" w:rsidRDefault="00271490" w:rsidP="00C4107B">
            <w:pPr>
              <w:rPr>
                <w:rFonts w:ascii="Arial" w:hAnsi="Arial" w:cs="Arial"/>
                <w:sz w:val="20"/>
                <w:szCs w:val="20"/>
              </w:rPr>
            </w:pPr>
            <w:r w:rsidRPr="00CA6031">
              <w:rPr>
                <w:rFonts w:ascii="Arial" w:hAnsi="Arial" w:cs="Arial"/>
                <w:sz w:val="20"/>
                <w:szCs w:val="20"/>
              </w:rPr>
              <w:t>1.0</w:t>
            </w:r>
            <w:r w:rsidRPr="00CA6031">
              <w:rPr>
                <w:rFonts w:ascii="Arial" w:hAnsi="Arial" w:cs="Arial"/>
                <w:sz w:val="20"/>
                <w:szCs w:val="20"/>
              </w:rPr>
              <w:tab/>
            </w:r>
          </w:p>
          <w:p w14:paraId="27D26CDF" w14:textId="0A6D726C" w:rsidR="00271490" w:rsidRDefault="00271490" w:rsidP="00C4107B">
            <w:r w:rsidRPr="00CA6031">
              <w:rPr>
                <w:rFonts w:ascii="Arial" w:hAnsi="Arial" w:cs="Arial"/>
                <w:sz w:val="20"/>
                <w:szCs w:val="20"/>
              </w:rPr>
              <w:t>(0.8, 1.3)</w:t>
            </w:r>
          </w:p>
        </w:tc>
        <w:tc>
          <w:tcPr>
            <w:tcW w:w="1275" w:type="dxa"/>
            <w:vMerge/>
            <w:shd w:val="clear" w:color="auto" w:fill="92D050"/>
            <w:vAlign w:val="center"/>
          </w:tcPr>
          <w:p w14:paraId="4EA781E7" w14:textId="77777777" w:rsidR="00271490" w:rsidRPr="00CA6031" w:rsidRDefault="00271490" w:rsidP="00C4107B">
            <w:pPr>
              <w:rPr>
                <w:rFonts w:ascii="Arial" w:hAnsi="Arial" w:cs="Arial"/>
                <w:sz w:val="20"/>
                <w:szCs w:val="20"/>
              </w:rPr>
            </w:pPr>
          </w:p>
        </w:tc>
        <w:tc>
          <w:tcPr>
            <w:tcW w:w="3969" w:type="dxa"/>
            <w:vMerge/>
            <w:vAlign w:val="center"/>
          </w:tcPr>
          <w:p w14:paraId="0B2F4972" w14:textId="77777777" w:rsidR="00271490" w:rsidRPr="0077130C" w:rsidRDefault="00271490" w:rsidP="00C4107B">
            <w:pPr>
              <w:rPr>
                <w:rFonts w:ascii="Arial" w:hAnsi="Arial" w:cs="Arial"/>
                <w:b/>
                <w:bCs/>
                <w:sz w:val="18"/>
                <w:szCs w:val="18"/>
              </w:rPr>
            </w:pPr>
          </w:p>
        </w:tc>
      </w:tr>
      <w:tr w:rsidR="00271490" w:rsidRPr="005C381A" w14:paraId="0FD470EE" w14:textId="77777777" w:rsidTr="00C4107B">
        <w:tc>
          <w:tcPr>
            <w:tcW w:w="2382" w:type="dxa"/>
            <w:vMerge w:val="restart"/>
            <w:shd w:val="clear" w:color="auto" w:fill="F2F2F2" w:themeFill="background1" w:themeFillShade="F2"/>
            <w:vAlign w:val="center"/>
          </w:tcPr>
          <w:p w14:paraId="0AC6DDB5"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3</w:t>
            </w:r>
            <w:r>
              <w:rPr>
                <w:rFonts w:ascii="Arial" w:hAnsi="Arial" w:cs="Arial"/>
                <w:noProof/>
                <w:sz w:val="20"/>
                <w:szCs w:val="20"/>
                <w:vertAlign w:val="superscript"/>
              </w:rPr>
              <w:t>34,35</w:t>
            </w:r>
          </w:p>
          <w:p w14:paraId="0A3424C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D73865E"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3F66DB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3FDC97DE"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IV</w:t>
            </w:r>
          </w:p>
        </w:tc>
        <w:tc>
          <w:tcPr>
            <w:tcW w:w="1417" w:type="dxa"/>
            <w:shd w:val="clear" w:color="auto" w:fill="F2F2F2" w:themeFill="background1" w:themeFillShade="F2"/>
            <w:vAlign w:val="center"/>
          </w:tcPr>
          <w:p w14:paraId="0CBAFFEF" w14:textId="77777777" w:rsidR="00271490" w:rsidRDefault="00271490" w:rsidP="00C4107B">
            <w:pPr>
              <w:rPr>
                <w:rFonts w:ascii="Arial" w:hAnsi="Arial" w:cs="Arial"/>
                <w:kern w:val="0"/>
                <w:sz w:val="20"/>
                <w:szCs w:val="20"/>
              </w:rPr>
            </w:pPr>
            <w:r w:rsidRPr="00CA6031">
              <w:rPr>
                <w:rFonts w:ascii="Arial" w:hAnsi="Arial" w:cs="Arial"/>
                <w:kern w:val="0"/>
                <w:sz w:val="20"/>
                <w:szCs w:val="20"/>
              </w:rPr>
              <w:t>3</w:t>
            </w:r>
            <w:r>
              <w:rPr>
                <w:rFonts w:ascii="Arial" w:hAnsi="Arial" w:cs="Arial"/>
                <w:kern w:val="0"/>
                <w:sz w:val="20"/>
                <w:szCs w:val="20"/>
              </w:rPr>
              <w:t>4</w:t>
            </w:r>
          </w:p>
          <w:p w14:paraId="7CF936F5" w14:textId="77777777" w:rsidR="00271490" w:rsidRDefault="00271490" w:rsidP="00C4107B">
            <w:pPr>
              <w:rPr>
                <w:rFonts w:ascii="Arial" w:hAnsi="Arial" w:cs="Arial"/>
                <w:sz w:val="20"/>
                <w:szCs w:val="20"/>
              </w:rPr>
            </w:pPr>
            <w:r w:rsidRPr="00CA6031">
              <w:rPr>
                <w:rFonts w:ascii="Arial" w:hAnsi="Arial" w:cs="Arial"/>
                <w:kern w:val="0"/>
                <w:sz w:val="20"/>
                <w:szCs w:val="20"/>
              </w:rPr>
              <w:t>(</w:t>
            </w:r>
            <w:r>
              <w:rPr>
                <w:rFonts w:ascii="Arial" w:hAnsi="Arial" w:cs="Arial"/>
                <w:kern w:val="0"/>
                <w:sz w:val="20"/>
                <w:szCs w:val="20"/>
              </w:rPr>
              <w:t>45</w:t>
            </w:r>
            <w:r w:rsidRPr="00CA6031">
              <w:rPr>
                <w:rFonts w:ascii="Arial" w:hAnsi="Arial" w:cs="Arial"/>
                <w:kern w:val="0"/>
                <w:sz w:val="20"/>
                <w:szCs w:val="20"/>
              </w:rPr>
              <w:t>.</w:t>
            </w:r>
            <w:r>
              <w:rPr>
                <w:rFonts w:ascii="Arial" w:hAnsi="Arial" w:cs="Arial"/>
                <w:kern w:val="0"/>
                <w:sz w:val="20"/>
                <w:szCs w:val="20"/>
              </w:rPr>
              <w:t>6</w:t>
            </w:r>
            <w:r w:rsidRPr="00CA6031">
              <w:rPr>
                <w:rFonts w:ascii="Arial" w:hAnsi="Arial" w:cs="Arial"/>
                <w:kern w:val="0"/>
                <w:sz w:val="20"/>
                <w:szCs w:val="20"/>
              </w:rPr>
              <w:t>)</w:t>
            </w:r>
          </w:p>
        </w:tc>
        <w:tc>
          <w:tcPr>
            <w:tcW w:w="1134" w:type="dxa"/>
            <w:shd w:val="clear" w:color="auto" w:fill="F2F2F2" w:themeFill="background1" w:themeFillShade="F2"/>
            <w:vAlign w:val="center"/>
          </w:tcPr>
          <w:p w14:paraId="7FBE4B9D" w14:textId="77777777" w:rsidR="00271490" w:rsidRDefault="00271490" w:rsidP="00C4107B">
            <w:pPr>
              <w:rPr>
                <w:rFonts w:ascii="Arial" w:hAnsi="Arial" w:cs="Arial"/>
                <w:sz w:val="20"/>
                <w:szCs w:val="20"/>
              </w:rPr>
            </w:pPr>
            <w:r>
              <w:rPr>
                <w:rFonts w:ascii="Arial" w:hAnsi="Arial" w:cs="Arial"/>
                <w:sz w:val="20"/>
                <w:szCs w:val="20"/>
              </w:rPr>
              <w:t>3</w:t>
            </w:r>
            <w:r w:rsidRPr="00CA6031">
              <w:rPr>
                <w:rFonts w:ascii="Arial" w:hAnsi="Arial" w:cs="Arial"/>
                <w:sz w:val="20"/>
                <w:szCs w:val="20"/>
              </w:rPr>
              <w:t>3</w:t>
            </w:r>
          </w:p>
          <w:p w14:paraId="4267B48E"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w:t>
            </w:r>
            <w:r w:rsidRPr="00CA6031">
              <w:rPr>
                <w:rFonts w:ascii="Arial" w:hAnsi="Arial" w:cs="Arial"/>
                <w:sz w:val="20"/>
                <w:szCs w:val="20"/>
              </w:rPr>
              <w:t>3)</w:t>
            </w:r>
          </w:p>
        </w:tc>
        <w:tc>
          <w:tcPr>
            <w:tcW w:w="1560" w:type="dxa"/>
            <w:shd w:val="clear" w:color="auto" w:fill="F2F2F2" w:themeFill="background1" w:themeFillShade="F2"/>
            <w:vAlign w:val="center"/>
          </w:tcPr>
          <w:p w14:paraId="1F86826E" w14:textId="23CB4D9C" w:rsidR="00271490" w:rsidRPr="00CA6031" w:rsidRDefault="00271490" w:rsidP="00C4107B">
            <w:pPr>
              <w:rPr>
                <w:rFonts w:ascii="Arial" w:hAnsi="Arial" w:cs="Arial"/>
                <w:sz w:val="20"/>
                <w:szCs w:val="20"/>
              </w:rPr>
            </w:pPr>
            <w:r w:rsidRPr="00CA6031">
              <w:rPr>
                <w:rFonts w:ascii="Arial" w:hAnsi="Arial" w:cs="Arial"/>
                <w:sz w:val="20"/>
                <w:szCs w:val="20"/>
              </w:rPr>
              <w:t>1.0</w:t>
            </w:r>
            <w:r w:rsidRPr="00CA6031">
              <w:rPr>
                <w:rFonts w:ascii="Arial" w:hAnsi="Arial" w:cs="Arial"/>
                <w:sz w:val="20"/>
                <w:szCs w:val="20"/>
              </w:rPr>
              <w:tab/>
            </w:r>
          </w:p>
          <w:p w14:paraId="06467D72" w14:textId="767541B5" w:rsidR="00271490" w:rsidRDefault="00271490" w:rsidP="00C4107B">
            <w:r w:rsidRPr="00CA6031">
              <w:rPr>
                <w:rFonts w:ascii="Arial" w:hAnsi="Arial" w:cs="Arial"/>
                <w:sz w:val="20"/>
                <w:szCs w:val="20"/>
              </w:rPr>
              <w:t>(0.7, 1.</w:t>
            </w:r>
            <w:r w:rsidR="007261A8">
              <w:rPr>
                <w:rFonts w:ascii="Arial" w:hAnsi="Arial" w:cs="Arial"/>
                <w:sz w:val="20"/>
                <w:szCs w:val="20"/>
              </w:rPr>
              <w:t>5</w:t>
            </w:r>
            <w:r w:rsidRPr="00CA6031">
              <w:rPr>
                <w:rFonts w:ascii="Arial" w:hAnsi="Arial" w:cs="Arial"/>
                <w:sz w:val="20"/>
                <w:szCs w:val="20"/>
              </w:rPr>
              <w:t>)</w:t>
            </w:r>
          </w:p>
        </w:tc>
        <w:tc>
          <w:tcPr>
            <w:tcW w:w="1275" w:type="dxa"/>
            <w:vMerge w:val="restart"/>
            <w:shd w:val="clear" w:color="auto" w:fill="92D050"/>
            <w:vAlign w:val="center"/>
          </w:tcPr>
          <w:p w14:paraId="59473CD4" w14:textId="77777777" w:rsidR="00271490" w:rsidRPr="00CA6031" w:rsidRDefault="00271490" w:rsidP="00C4107B">
            <w:pPr>
              <w:rPr>
                <w:rFonts w:ascii="Arial" w:hAnsi="Arial" w:cs="Arial"/>
                <w:sz w:val="20"/>
                <w:szCs w:val="20"/>
              </w:rPr>
            </w:pPr>
          </w:p>
        </w:tc>
        <w:tc>
          <w:tcPr>
            <w:tcW w:w="3969" w:type="dxa"/>
            <w:vMerge/>
            <w:vAlign w:val="center"/>
          </w:tcPr>
          <w:p w14:paraId="1CF5769F" w14:textId="77777777" w:rsidR="00271490" w:rsidRPr="0077130C" w:rsidRDefault="00271490" w:rsidP="00C4107B">
            <w:pPr>
              <w:rPr>
                <w:rFonts w:ascii="Arial" w:hAnsi="Arial" w:cs="Arial"/>
                <w:b/>
                <w:bCs/>
                <w:sz w:val="18"/>
                <w:szCs w:val="18"/>
              </w:rPr>
            </w:pPr>
          </w:p>
        </w:tc>
      </w:tr>
      <w:tr w:rsidR="00271490" w:rsidRPr="005C381A" w14:paraId="0FCBB9AA" w14:textId="77777777" w:rsidTr="00C4107B">
        <w:tc>
          <w:tcPr>
            <w:tcW w:w="2382" w:type="dxa"/>
            <w:vMerge/>
            <w:shd w:val="clear" w:color="auto" w:fill="F2F2F2" w:themeFill="background1" w:themeFillShade="F2"/>
            <w:vAlign w:val="center"/>
          </w:tcPr>
          <w:p w14:paraId="63FD12A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EC199B5"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300 mg, Q4W, IV</w:t>
            </w:r>
          </w:p>
        </w:tc>
        <w:tc>
          <w:tcPr>
            <w:tcW w:w="1417" w:type="dxa"/>
            <w:shd w:val="clear" w:color="auto" w:fill="F2F2F2" w:themeFill="background1" w:themeFillShade="F2"/>
            <w:vAlign w:val="center"/>
          </w:tcPr>
          <w:p w14:paraId="6432BD6C" w14:textId="77777777" w:rsidR="00271490" w:rsidRDefault="00271490" w:rsidP="00C4107B">
            <w:pPr>
              <w:rPr>
                <w:rFonts w:ascii="Arial" w:hAnsi="Arial" w:cs="Arial"/>
                <w:sz w:val="20"/>
                <w:szCs w:val="20"/>
              </w:rPr>
            </w:pPr>
            <w:r w:rsidRPr="00CA6031">
              <w:rPr>
                <w:rFonts w:ascii="Arial" w:hAnsi="Arial" w:cs="Arial"/>
                <w:sz w:val="20"/>
                <w:szCs w:val="20"/>
              </w:rPr>
              <w:t>3</w:t>
            </w:r>
            <w:r>
              <w:rPr>
                <w:rFonts w:ascii="Arial" w:hAnsi="Arial" w:cs="Arial"/>
                <w:sz w:val="20"/>
                <w:szCs w:val="20"/>
              </w:rPr>
              <w:t>4</w:t>
            </w:r>
          </w:p>
          <w:p w14:paraId="0999BE11"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w:t>
            </w:r>
            <w:r w:rsidRPr="00CA6031">
              <w:rPr>
                <w:rFonts w:ascii="Arial" w:hAnsi="Arial" w:cs="Arial"/>
                <w:sz w:val="20"/>
                <w:szCs w:val="20"/>
              </w:rPr>
              <w:t>4.</w:t>
            </w:r>
            <w:r>
              <w:rPr>
                <w:rFonts w:ascii="Arial" w:hAnsi="Arial" w:cs="Arial"/>
                <w:sz w:val="20"/>
                <w:szCs w:val="20"/>
              </w:rPr>
              <w:t>7</w:t>
            </w:r>
            <w:r w:rsidRPr="00CA6031">
              <w:rPr>
                <w:rFonts w:ascii="Arial" w:hAnsi="Arial" w:cs="Arial"/>
                <w:sz w:val="20"/>
                <w:szCs w:val="20"/>
              </w:rPr>
              <w:t>)</w:t>
            </w:r>
          </w:p>
        </w:tc>
        <w:tc>
          <w:tcPr>
            <w:tcW w:w="1134" w:type="dxa"/>
            <w:shd w:val="clear" w:color="auto" w:fill="F2F2F2" w:themeFill="background1" w:themeFillShade="F2"/>
            <w:vAlign w:val="center"/>
          </w:tcPr>
          <w:p w14:paraId="6A1D3FE1" w14:textId="77777777" w:rsidR="00271490" w:rsidRDefault="00271490" w:rsidP="00C4107B">
            <w:pPr>
              <w:rPr>
                <w:rFonts w:ascii="Arial" w:hAnsi="Arial" w:cs="Arial"/>
                <w:sz w:val="20"/>
                <w:szCs w:val="20"/>
              </w:rPr>
            </w:pPr>
            <w:r>
              <w:rPr>
                <w:rFonts w:ascii="Arial" w:hAnsi="Arial" w:cs="Arial"/>
                <w:sz w:val="20"/>
                <w:szCs w:val="20"/>
              </w:rPr>
              <w:t>3</w:t>
            </w:r>
            <w:r w:rsidRPr="00CA6031">
              <w:rPr>
                <w:rFonts w:ascii="Arial" w:hAnsi="Arial" w:cs="Arial"/>
                <w:sz w:val="20"/>
                <w:szCs w:val="20"/>
              </w:rPr>
              <w:t>3</w:t>
            </w:r>
          </w:p>
          <w:p w14:paraId="7F28934B"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4</w:t>
            </w:r>
            <w:r w:rsidRPr="00CA6031">
              <w:rPr>
                <w:rFonts w:ascii="Arial" w:hAnsi="Arial" w:cs="Arial"/>
                <w:sz w:val="20"/>
                <w:szCs w:val="20"/>
              </w:rPr>
              <w:t>3)</w:t>
            </w:r>
          </w:p>
        </w:tc>
        <w:tc>
          <w:tcPr>
            <w:tcW w:w="1560" w:type="dxa"/>
            <w:shd w:val="clear" w:color="auto" w:fill="F2F2F2" w:themeFill="background1" w:themeFillShade="F2"/>
            <w:vAlign w:val="center"/>
          </w:tcPr>
          <w:p w14:paraId="52A7AE6A" w14:textId="0B66C461" w:rsidR="00271490" w:rsidRPr="00CA6031" w:rsidRDefault="00271490" w:rsidP="00C4107B">
            <w:pPr>
              <w:rPr>
                <w:rFonts w:ascii="Arial" w:hAnsi="Arial" w:cs="Arial"/>
                <w:sz w:val="20"/>
                <w:szCs w:val="20"/>
              </w:rPr>
            </w:pPr>
            <w:r w:rsidRPr="00CA6031">
              <w:rPr>
                <w:rFonts w:ascii="Arial" w:hAnsi="Arial" w:cs="Arial"/>
                <w:sz w:val="20"/>
                <w:szCs w:val="20"/>
              </w:rPr>
              <w:t>1.0</w:t>
            </w:r>
            <w:r w:rsidRPr="00CA6031">
              <w:rPr>
                <w:rFonts w:ascii="Arial" w:hAnsi="Arial" w:cs="Arial"/>
                <w:sz w:val="20"/>
                <w:szCs w:val="20"/>
              </w:rPr>
              <w:tab/>
            </w:r>
          </w:p>
          <w:p w14:paraId="05DAF041" w14:textId="0C0B7D28" w:rsidR="00271490" w:rsidRDefault="00271490" w:rsidP="00C4107B">
            <w:r w:rsidRPr="00CA6031">
              <w:rPr>
                <w:rFonts w:ascii="Arial" w:hAnsi="Arial" w:cs="Arial"/>
                <w:sz w:val="20"/>
                <w:szCs w:val="20"/>
              </w:rPr>
              <w:t>(0.7, 1.5)</w:t>
            </w:r>
          </w:p>
        </w:tc>
        <w:tc>
          <w:tcPr>
            <w:tcW w:w="1275" w:type="dxa"/>
            <w:vMerge/>
            <w:shd w:val="clear" w:color="auto" w:fill="92D050"/>
            <w:vAlign w:val="center"/>
          </w:tcPr>
          <w:p w14:paraId="3B3F95A0" w14:textId="77777777" w:rsidR="00271490" w:rsidRPr="00CA6031" w:rsidRDefault="00271490" w:rsidP="00C4107B">
            <w:pPr>
              <w:rPr>
                <w:rFonts w:ascii="Arial" w:hAnsi="Arial" w:cs="Arial"/>
                <w:sz w:val="20"/>
                <w:szCs w:val="20"/>
              </w:rPr>
            </w:pPr>
          </w:p>
        </w:tc>
        <w:tc>
          <w:tcPr>
            <w:tcW w:w="3969" w:type="dxa"/>
            <w:vMerge/>
            <w:vAlign w:val="center"/>
          </w:tcPr>
          <w:p w14:paraId="115BF4D1" w14:textId="77777777" w:rsidR="00271490" w:rsidRPr="0077130C" w:rsidRDefault="00271490" w:rsidP="00C4107B">
            <w:pPr>
              <w:rPr>
                <w:rFonts w:ascii="Arial" w:hAnsi="Arial" w:cs="Arial"/>
                <w:b/>
                <w:bCs/>
                <w:sz w:val="18"/>
                <w:szCs w:val="18"/>
              </w:rPr>
            </w:pPr>
          </w:p>
        </w:tc>
      </w:tr>
      <w:tr w:rsidR="00271490" w:rsidRPr="005C381A" w14:paraId="4A0FAF58" w14:textId="77777777" w:rsidTr="00C4107B">
        <w:tc>
          <w:tcPr>
            <w:tcW w:w="2382" w:type="dxa"/>
            <w:vMerge w:val="restart"/>
            <w:vAlign w:val="center"/>
          </w:tcPr>
          <w:p w14:paraId="159E6A07"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lastRenderedPageBreak/>
              <w:t>MEASURE 4</w:t>
            </w:r>
            <w:r>
              <w:rPr>
                <w:rFonts w:ascii="Arial" w:hAnsi="Arial" w:cs="Arial"/>
                <w:noProof/>
                <w:sz w:val="20"/>
                <w:szCs w:val="20"/>
                <w:vertAlign w:val="superscript"/>
              </w:rPr>
              <w:t>36</w:t>
            </w:r>
          </w:p>
          <w:p w14:paraId="79565C04"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0114FE9E"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D789BF0" w14:textId="77777777" w:rsidR="00271490" w:rsidRDefault="00271490" w:rsidP="00C4107B">
            <w:pPr>
              <w:ind w:left="397"/>
              <w:rPr>
                <w:rFonts w:ascii="Arial" w:hAnsi="Arial" w:cs="Arial"/>
                <w:i/>
                <w:iCs/>
                <w:sz w:val="18"/>
                <w:szCs w:val="18"/>
              </w:rPr>
            </w:pPr>
          </w:p>
          <w:p w14:paraId="370303EE" w14:textId="77777777" w:rsidR="00271490" w:rsidRDefault="00271490" w:rsidP="00C4107B">
            <w:pPr>
              <w:rPr>
                <w:rFonts w:ascii="Arial" w:hAnsi="Arial" w:cs="Arial"/>
                <w:sz w:val="20"/>
                <w:szCs w:val="20"/>
              </w:rPr>
            </w:pPr>
          </w:p>
        </w:tc>
        <w:tc>
          <w:tcPr>
            <w:tcW w:w="3000" w:type="dxa"/>
            <w:vAlign w:val="center"/>
          </w:tcPr>
          <w:p w14:paraId="09BA9A38"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vAlign w:val="center"/>
          </w:tcPr>
          <w:p w14:paraId="56BAFC8E" w14:textId="77777777" w:rsidR="00271490" w:rsidRDefault="00271490" w:rsidP="00C4107B">
            <w:pPr>
              <w:rPr>
                <w:rFonts w:ascii="Arial" w:hAnsi="Arial" w:cs="Arial"/>
                <w:sz w:val="20"/>
                <w:szCs w:val="20"/>
              </w:rPr>
            </w:pPr>
            <w:r>
              <w:rPr>
                <w:rFonts w:ascii="Arial" w:hAnsi="Arial" w:cs="Arial"/>
                <w:sz w:val="20"/>
                <w:szCs w:val="20"/>
              </w:rPr>
              <w:t>72</w:t>
            </w:r>
          </w:p>
          <w:p w14:paraId="5E77C5DA" w14:textId="77777777" w:rsidR="00271490" w:rsidRDefault="00271490" w:rsidP="00C4107B">
            <w:pPr>
              <w:rPr>
                <w:rFonts w:ascii="Arial" w:hAnsi="Arial" w:cs="Arial"/>
                <w:sz w:val="20"/>
                <w:szCs w:val="20"/>
              </w:rPr>
            </w:pPr>
            <w:r w:rsidRPr="00CA6031">
              <w:rPr>
                <w:rFonts w:ascii="Arial" w:hAnsi="Arial" w:cs="Arial"/>
                <w:sz w:val="20"/>
                <w:szCs w:val="20"/>
              </w:rPr>
              <w:t>(6</w:t>
            </w:r>
            <w:r>
              <w:rPr>
                <w:rFonts w:ascii="Arial" w:hAnsi="Arial" w:cs="Arial"/>
                <w:sz w:val="20"/>
                <w:szCs w:val="20"/>
              </w:rPr>
              <w:t>2.1</w:t>
            </w:r>
            <w:r w:rsidRPr="00CA6031">
              <w:rPr>
                <w:rFonts w:ascii="Arial" w:hAnsi="Arial" w:cs="Arial"/>
                <w:sz w:val="20"/>
                <w:szCs w:val="20"/>
              </w:rPr>
              <w:t>)</w:t>
            </w:r>
          </w:p>
          <w:p w14:paraId="33EE161C" w14:textId="77777777" w:rsidR="00271490" w:rsidRDefault="00271490" w:rsidP="00C4107B">
            <w:pPr>
              <w:rPr>
                <w:rFonts w:ascii="Arial" w:hAnsi="Arial" w:cs="Arial"/>
                <w:sz w:val="20"/>
                <w:szCs w:val="20"/>
              </w:rPr>
            </w:pPr>
          </w:p>
        </w:tc>
        <w:tc>
          <w:tcPr>
            <w:tcW w:w="1134" w:type="dxa"/>
            <w:vAlign w:val="center"/>
          </w:tcPr>
          <w:p w14:paraId="4FD308D0" w14:textId="77777777" w:rsidR="00271490" w:rsidRDefault="00271490" w:rsidP="00C4107B">
            <w:pPr>
              <w:rPr>
                <w:rFonts w:ascii="Arial" w:hAnsi="Arial" w:cs="Arial"/>
                <w:sz w:val="20"/>
                <w:szCs w:val="20"/>
              </w:rPr>
            </w:pPr>
            <w:r>
              <w:rPr>
                <w:rFonts w:ascii="Arial" w:hAnsi="Arial" w:cs="Arial"/>
                <w:sz w:val="20"/>
                <w:szCs w:val="20"/>
              </w:rPr>
              <w:t>6</w:t>
            </w:r>
            <w:r w:rsidRPr="00CA6031">
              <w:rPr>
                <w:rFonts w:ascii="Arial" w:hAnsi="Arial" w:cs="Arial"/>
                <w:sz w:val="20"/>
                <w:szCs w:val="20"/>
              </w:rPr>
              <w:t>4</w:t>
            </w:r>
          </w:p>
          <w:p w14:paraId="6E05E8D4"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5</w:t>
            </w:r>
            <w:r w:rsidRPr="00CA6031">
              <w:rPr>
                <w:rFonts w:ascii="Arial" w:hAnsi="Arial" w:cs="Arial"/>
                <w:sz w:val="20"/>
                <w:szCs w:val="20"/>
              </w:rPr>
              <w:t>4.</w:t>
            </w:r>
            <w:r>
              <w:rPr>
                <w:rFonts w:ascii="Arial" w:hAnsi="Arial" w:cs="Arial"/>
                <w:sz w:val="20"/>
                <w:szCs w:val="20"/>
              </w:rPr>
              <w:t>7</w:t>
            </w:r>
            <w:r w:rsidRPr="00CA6031">
              <w:rPr>
                <w:rFonts w:ascii="Arial" w:hAnsi="Arial" w:cs="Arial"/>
                <w:sz w:val="20"/>
                <w:szCs w:val="20"/>
              </w:rPr>
              <w:t>)</w:t>
            </w:r>
          </w:p>
          <w:p w14:paraId="73C201FA" w14:textId="77777777" w:rsidR="00271490" w:rsidRDefault="00271490" w:rsidP="00C4107B">
            <w:pPr>
              <w:rPr>
                <w:rFonts w:ascii="Arial" w:hAnsi="Arial" w:cs="Arial"/>
                <w:sz w:val="20"/>
                <w:szCs w:val="20"/>
              </w:rPr>
            </w:pPr>
          </w:p>
        </w:tc>
        <w:tc>
          <w:tcPr>
            <w:tcW w:w="1560" w:type="dxa"/>
            <w:vAlign w:val="center"/>
          </w:tcPr>
          <w:p w14:paraId="74D2C27D" w14:textId="2FCD2C3E" w:rsidR="00271490" w:rsidRPr="00CA6031" w:rsidRDefault="00271490" w:rsidP="00C4107B">
            <w:pPr>
              <w:rPr>
                <w:rFonts w:ascii="Arial" w:hAnsi="Arial" w:cs="Arial"/>
                <w:sz w:val="20"/>
                <w:szCs w:val="20"/>
              </w:rPr>
            </w:pPr>
            <w:r w:rsidRPr="00CA6031">
              <w:rPr>
                <w:rFonts w:ascii="Arial" w:hAnsi="Arial" w:cs="Arial"/>
                <w:sz w:val="20"/>
                <w:szCs w:val="20"/>
              </w:rPr>
              <w:t>1.1</w:t>
            </w:r>
            <w:r w:rsidRPr="00CA6031">
              <w:rPr>
                <w:rFonts w:ascii="Arial" w:hAnsi="Arial" w:cs="Arial"/>
                <w:sz w:val="20"/>
                <w:szCs w:val="20"/>
              </w:rPr>
              <w:tab/>
            </w:r>
          </w:p>
          <w:p w14:paraId="547C1A30" w14:textId="10499A73" w:rsidR="00271490" w:rsidRDefault="00271490" w:rsidP="00C4107B">
            <w:r w:rsidRPr="00CA6031">
              <w:rPr>
                <w:rFonts w:ascii="Arial" w:hAnsi="Arial" w:cs="Arial"/>
                <w:sz w:val="20"/>
                <w:szCs w:val="20"/>
              </w:rPr>
              <w:t>(0.9, 1.4)</w:t>
            </w:r>
          </w:p>
        </w:tc>
        <w:tc>
          <w:tcPr>
            <w:tcW w:w="1275" w:type="dxa"/>
            <w:vMerge w:val="restart"/>
            <w:shd w:val="clear" w:color="auto" w:fill="92D050"/>
            <w:vAlign w:val="center"/>
          </w:tcPr>
          <w:p w14:paraId="3805891E" w14:textId="77777777" w:rsidR="00271490" w:rsidRPr="00CA6031" w:rsidRDefault="00271490" w:rsidP="00C4107B">
            <w:pPr>
              <w:rPr>
                <w:rFonts w:ascii="Arial" w:hAnsi="Arial" w:cs="Arial"/>
                <w:sz w:val="20"/>
                <w:szCs w:val="20"/>
              </w:rPr>
            </w:pPr>
          </w:p>
        </w:tc>
        <w:tc>
          <w:tcPr>
            <w:tcW w:w="3969" w:type="dxa"/>
            <w:vMerge/>
            <w:vAlign w:val="center"/>
          </w:tcPr>
          <w:p w14:paraId="476A0A08" w14:textId="77777777" w:rsidR="00271490" w:rsidRPr="0077130C" w:rsidRDefault="00271490" w:rsidP="00C4107B">
            <w:pPr>
              <w:rPr>
                <w:rFonts w:ascii="Arial" w:hAnsi="Arial" w:cs="Arial"/>
                <w:b/>
                <w:bCs/>
                <w:sz w:val="18"/>
                <w:szCs w:val="18"/>
              </w:rPr>
            </w:pPr>
          </w:p>
        </w:tc>
      </w:tr>
      <w:tr w:rsidR="00271490" w:rsidRPr="005C381A" w14:paraId="4D6FD691" w14:textId="77777777" w:rsidTr="00C4107B">
        <w:tc>
          <w:tcPr>
            <w:tcW w:w="2382" w:type="dxa"/>
            <w:vMerge/>
            <w:vAlign w:val="center"/>
          </w:tcPr>
          <w:p w14:paraId="56C6A606" w14:textId="77777777" w:rsidR="00271490" w:rsidRDefault="00271490" w:rsidP="00C4107B">
            <w:pPr>
              <w:rPr>
                <w:rFonts w:ascii="Arial" w:hAnsi="Arial" w:cs="Arial"/>
                <w:sz w:val="20"/>
                <w:szCs w:val="20"/>
              </w:rPr>
            </w:pPr>
          </w:p>
        </w:tc>
        <w:tc>
          <w:tcPr>
            <w:tcW w:w="3000" w:type="dxa"/>
            <w:vAlign w:val="center"/>
          </w:tcPr>
          <w:p w14:paraId="1DDC12F7"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vAlign w:val="center"/>
          </w:tcPr>
          <w:p w14:paraId="1ED05EF5" w14:textId="77777777" w:rsidR="00271490" w:rsidRDefault="00271490" w:rsidP="00C4107B">
            <w:pPr>
              <w:rPr>
                <w:rFonts w:ascii="Arial" w:hAnsi="Arial" w:cs="Arial"/>
                <w:sz w:val="20"/>
                <w:szCs w:val="20"/>
              </w:rPr>
            </w:pPr>
            <w:r w:rsidRPr="00CA6031">
              <w:rPr>
                <w:rFonts w:ascii="Arial" w:hAnsi="Arial" w:cs="Arial"/>
                <w:sz w:val="20"/>
                <w:szCs w:val="20"/>
              </w:rPr>
              <w:t>5</w:t>
            </w:r>
            <w:r>
              <w:rPr>
                <w:rFonts w:ascii="Arial" w:hAnsi="Arial" w:cs="Arial"/>
                <w:sz w:val="20"/>
                <w:szCs w:val="20"/>
              </w:rPr>
              <w:t>9</w:t>
            </w:r>
          </w:p>
          <w:p w14:paraId="3AD78C96"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50</w:t>
            </w:r>
            <w:r w:rsidRPr="00CA6031">
              <w:rPr>
                <w:rFonts w:ascii="Arial" w:hAnsi="Arial" w:cs="Arial"/>
                <w:sz w:val="20"/>
                <w:szCs w:val="20"/>
              </w:rPr>
              <w:t>.4)</w:t>
            </w:r>
          </w:p>
          <w:p w14:paraId="7A391714" w14:textId="77777777" w:rsidR="00271490" w:rsidRDefault="00271490" w:rsidP="00C4107B">
            <w:pPr>
              <w:rPr>
                <w:rFonts w:ascii="Arial" w:hAnsi="Arial" w:cs="Arial"/>
                <w:sz w:val="20"/>
                <w:szCs w:val="20"/>
              </w:rPr>
            </w:pPr>
          </w:p>
        </w:tc>
        <w:tc>
          <w:tcPr>
            <w:tcW w:w="1134" w:type="dxa"/>
            <w:vAlign w:val="center"/>
          </w:tcPr>
          <w:p w14:paraId="7B374A21" w14:textId="77777777" w:rsidR="00271490" w:rsidRPr="003D7BB8" w:rsidRDefault="00271490" w:rsidP="00C4107B">
            <w:pPr>
              <w:rPr>
                <w:rFonts w:ascii="Arial" w:hAnsi="Arial" w:cs="Arial"/>
                <w:sz w:val="20"/>
                <w:szCs w:val="20"/>
              </w:rPr>
            </w:pPr>
            <w:r w:rsidRPr="003D7BB8">
              <w:rPr>
                <w:rFonts w:ascii="Arial" w:hAnsi="Arial" w:cs="Arial"/>
                <w:sz w:val="20"/>
                <w:szCs w:val="20"/>
              </w:rPr>
              <w:t>64</w:t>
            </w:r>
          </w:p>
          <w:p w14:paraId="1323DB89" w14:textId="77777777" w:rsidR="00271490" w:rsidRDefault="00271490" w:rsidP="00C4107B">
            <w:pPr>
              <w:rPr>
                <w:rFonts w:ascii="Arial" w:hAnsi="Arial" w:cs="Arial"/>
                <w:sz w:val="20"/>
                <w:szCs w:val="20"/>
              </w:rPr>
            </w:pPr>
            <w:r w:rsidRPr="003D7BB8">
              <w:rPr>
                <w:rFonts w:ascii="Arial" w:hAnsi="Arial" w:cs="Arial"/>
                <w:sz w:val="20"/>
                <w:szCs w:val="20"/>
              </w:rPr>
              <w:t>(54.7)</w:t>
            </w:r>
          </w:p>
        </w:tc>
        <w:tc>
          <w:tcPr>
            <w:tcW w:w="1560" w:type="dxa"/>
            <w:vAlign w:val="center"/>
          </w:tcPr>
          <w:p w14:paraId="61A9E0DF" w14:textId="72B6DF9A" w:rsidR="00271490" w:rsidRPr="00CA6031" w:rsidRDefault="00271490" w:rsidP="00C4107B">
            <w:pPr>
              <w:rPr>
                <w:rFonts w:ascii="Arial" w:hAnsi="Arial" w:cs="Arial"/>
                <w:sz w:val="20"/>
                <w:szCs w:val="20"/>
              </w:rPr>
            </w:pPr>
            <w:r>
              <w:rPr>
                <w:rFonts w:ascii="Arial" w:hAnsi="Arial" w:cs="Arial"/>
                <w:sz w:val="20"/>
                <w:szCs w:val="20"/>
              </w:rPr>
              <w:t>0.9</w:t>
            </w:r>
            <w:r w:rsidRPr="00CA6031">
              <w:rPr>
                <w:rFonts w:ascii="Arial" w:hAnsi="Arial" w:cs="Arial"/>
                <w:sz w:val="20"/>
                <w:szCs w:val="20"/>
              </w:rPr>
              <w:tab/>
            </w:r>
          </w:p>
          <w:p w14:paraId="4D24BD80" w14:textId="5FBE857B" w:rsidR="00271490" w:rsidRDefault="00271490" w:rsidP="00C4107B">
            <w:r w:rsidRPr="00CA6031">
              <w:rPr>
                <w:rFonts w:ascii="Arial" w:hAnsi="Arial" w:cs="Arial"/>
                <w:sz w:val="20"/>
                <w:szCs w:val="20"/>
              </w:rPr>
              <w:t>(0.</w:t>
            </w:r>
            <w:r>
              <w:rPr>
                <w:rFonts w:ascii="Arial" w:hAnsi="Arial" w:cs="Arial"/>
                <w:sz w:val="20"/>
                <w:szCs w:val="20"/>
              </w:rPr>
              <w:t>7</w:t>
            </w:r>
            <w:r w:rsidRPr="00CA6031">
              <w:rPr>
                <w:rFonts w:ascii="Arial" w:hAnsi="Arial" w:cs="Arial"/>
                <w:sz w:val="20"/>
                <w:szCs w:val="20"/>
              </w:rPr>
              <w:t>, 1.</w:t>
            </w:r>
            <w:r w:rsidR="007261A8">
              <w:rPr>
                <w:rFonts w:ascii="Arial" w:hAnsi="Arial" w:cs="Arial"/>
                <w:sz w:val="20"/>
                <w:szCs w:val="20"/>
              </w:rPr>
              <w:t>2</w:t>
            </w:r>
            <w:r w:rsidRPr="00CA6031">
              <w:rPr>
                <w:rFonts w:ascii="Arial" w:hAnsi="Arial" w:cs="Arial"/>
                <w:sz w:val="20"/>
                <w:szCs w:val="20"/>
              </w:rPr>
              <w:t>)</w:t>
            </w:r>
          </w:p>
        </w:tc>
        <w:tc>
          <w:tcPr>
            <w:tcW w:w="1275" w:type="dxa"/>
            <w:vMerge/>
            <w:shd w:val="clear" w:color="auto" w:fill="92D050"/>
            <w:vAlign w:val="center"/>
          </w:tcPr>
          <w:p w14:paraId="1586C652" w14:textId="77777777" w:rsidR="00271490" w:rsidRPr="00CA6031" w:rsidRDefault="00271490" w:rsidP="00C4107B">
            <w:pPr>
              <w:rPr>
                <w:rFonts w:ascii="Arial" w:hAnsi="Arial" w:cs="Arial"/>
                <w:sz w:val="20"/>
                <w:szCs w:val="20"/>
              </w:rPr>
            </w:pPr>
          </w:p>
        </w:tc>
        <w:tc>
          <w:tcPr>
            <w:tcW w:w="3969" w:type="dxa"/>
            <w:vMerge/>
            <w:vAlign w:val="center"/>
          </w:tcPr>
          <w:p w14:paraId="6E730410" w14:textId="77777777" w:rsidR="00271490" w:rsidRPr="0077130C" w:rsidRDefault="00271490" w:rsidP="00C4107B">
            <w:pPr>
              <w:rPr>
                <w:rFonts w:ascii="Arial" w:hAnsi="Arial" w:cs="Arial"/>
                <w:b/>
                <w:bCs/>
                <w:sz w:val="18"/>
                <w:szCs w:val="18"/>
              </w:rPr>
            </w:pPr>
          </w:p>
        </w:tc>
      </w:tr>
      <w:tr w:rsidR="00271490" w:rsidRPr="005C381A" w14:paraId="785CED81" w14:textId="77777777" w:rsidTr="00C4107B">
        <w:tc>
          <w:tcPr>
            <w:tcW w:w="2382" w:type="dxa"/>
            <w:shd w:val="clear" w:color="auto" w:fill="F2F2F2" w:themeFill="background1" w:themeFillShade="F2"/>
            <w:vAlign w:val="center"/>
          </w:tcPr>
          <w:p w14:paraId="5687632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37</w:t>
            </w:r>
          </w:p>
          <w:p w14:paraId="22F386EB"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38B9E3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4E42853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68FC8C87" w14:textId="77777777" w:rsidR="00271490" w:rsidRDefault="00271490" w:rsidP="00C4107B">
            <w:pPr>
              <w:rPr>
                <w:rFonts w:ascii="Arial" w:hAnsi="Arial" w:cs="Arial"/>
                <w:sz w:val="20"/>
                <w:szCs w:val="20"/>
              </w:rPr>
            </w:pPr>
            <w:r>
              <w:rPr>
                <w:rFonts w:ascii="Arial" w:hAnsi="Arial" w:cs="Arial"/>
                <w:sz w:val="20"/>
                <w:szCs w:val="20"/>
              </w:rPr>
              <w:t>206</w:t>
            </w:r>
          </w:p>
          <w:p w14:paraId="3BA80E2E"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67.8</w:t>
            </w:r>
            <w:r w:rsidRPr="00CA6031">
              <w:rPr>
                <w:rFonts w:ascii="Arial" w:hAnsi="Arial" w:cs="Arial"/>
                <w:sz w:val="20"/>
                <w:szCs w:val="20"/>
              </w:rPr>
              <w:t>)</w:t>
            </w:r>
          </w:p>
          <w:p w14:paraId="3934CD35" w14:textId="77777777" w:rsidR="00271490" w:rsidRDefault="00271490" w:rsidP="00C4107B">
            <w:pPr>
              <w:rPr>
                <w:rFonts w:ascii="Arial" w:hAnsi="Arial" w:cs="Arial"/>
                <w:sz w:val="20"/>
                <w:szCs w:val="20"/>
              </w:rPr>
            </w:pPr>
          </w:p>
        </w:tc>
        <w:tc>
          <w:tcPr>
            <w:tcW w:w="1134" w:type="dxa"/>
            <w:shd w:val="clear" w:color="auto" w:fill="F2F2F2" w:themeFill="background1" w:themeFillShade="F2"/>
            <w:vAlign w:val="center"/>
          </w:tcPr>
          <w:p w14:paraId="39B14392" w14:textId="77777777" w:rsidR="00271490" w:rsidRDefault="00271490" w:rsidP="00C4107B">
            <w:pPr>
              <w:rPr>
                <w:rFonts w:ascii="Arial" w:hAnsi="Arial" w:cs="Arial"/>
                <w:sz w:val="20"/>
                <w:szCs w:val="20"/>
              </w:rPr>
            </w:pPr>
            <w:r>
              <w:rPr>
                <w:rFonts w:ascii="Arial" w:hAnsi="Arial" w:cs="Arial"/>
                <w:sz w:val="20"/>
                <w:szCs w:val="20"/>
              </w:rPr>
              <w:t>91</w:t>
            </w:r>
          </w:p>
          <w:p w14:paraId="6079FF4B"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59</w:t>
            </w:r>
            <w:r w:rsidRPr="00CA6031">
              <w:rPr>
                <w:rFonts w:ascii="Arial" w:hAnsi="Arial" w:cs="Arial"/>
                <w:sz w:val="20"/>
                <w:szCs w:val="20"/>
              </w:rPr>
              <w:t>.</w:t>
            </w:r>
            <w:r>
              <w:rPr>
                <w:rFonts w:ascii="Arial" w:hAnsi="Arial" w:cs="Arial"/>
                <w:sz w:val="20"/>
                <w:szCs w:val="20"/>
              </w:rPr>
              <w:t>5</w:t>
            </w:r>
            <w:r w:rsidRPr="00CA6031">
              <w:rPr>
                <w:rFonts w:ascii="Arial" w:hAnsi="Arial" w:cs="Arial"/>
                <w:sz w:val="20"/>
                <w:szCs w:val="20"/>
              </w:rPr>
              <w:t>)</w:t>
            </w:r>
          </w:p>
        </w:tc>
        <w:tc>
          <w:tcPr>
            <w:tcW w:w="1560" w:type="dxa"/>
            <w:shd w:val="clear" w:color="auto" w:fill="F2F2F2" w:themeFill="background1" w:themeFillShade="F2"/>
            <w:vAlign w:val="center"/>
          </w:tcPr>
          <w:p w14:paraId="4343D67C" w14:textId="2B13B985" w:rsidR="00271490" w:rsidRPr="00CA6031" w:rsidRDefault="00271490" w:rsidP="00C4107B">
            <w:pPr>
              <w:rPr>
                <w:rFonts w:ascii="Arial" w:hAnsi="Arial" w:cs="Arial"/>
                <w:sz w:val="20"/>
                <w:szCs w:val="20"/>
              </w:rPr>
            </w:pPr>
            <w:r w:rsidRPr="00CA6031">
              <w:rPr>
                <w:rFonts w:ascii="Arial" w:hAnsi="Arial" w:cs="Arial"/>
                <w:sz w:val="20"/>
                <w:szCs w:val="20"/>
              </w:rPr>
              <w:t>1.1</w:t>
            </w:r>
            <w:r w:rsidRPr="00CA6031">
              <w:rPr>
                <w:rFonts w:ascii="Arial" w:hAnsi="Arial" w:cs="Arial"/>
                <w:sz w:val="20"/>
                <w:szCs w:val="20"/>
              </w:rPr>
              <w:tab/>
            </w:r>
          </w:p>
          <w:p w14:paraId="1C881EA7" w14:textId="44E5171C" w:rsidR="00271490" w:rsidRDefault="00271490" w:rsidP="00C4107B">
            <w:r w:rsidRPr="00CA6031">
              <w:rPr>
                <w:rFonts w:ascii="Arial" w:hAnsi="Arial" w:cs="Arial"/>
                <w:sz w:val="20"/>
                <w:szCs w:val="20"/>
              </w:rPr>
              <w:t>(</w:t>
            </w:r>
            <w:r w:rsidR="007261A8">
              <w:rPr>
                <w:rFonts w:ascii="Arial" w:hAnsi="Arial" w:cs="Arial"/>
                <w:sz w:val="20"/>
                <w:szCs w:val="20"/>
              </w:rPr>
              <w:t>1.0</w:t>
            </w:r>
            <w:r w:rsidRPr="00CA6031">
              <w:rPr>
                <w:rFonts w:ascii="Arial" w:hAnsi="Arial" w:cs="Arial"/>
                <w:sz w:val="20"/>
                <w:szCs w:val="20"/>
              </w:rPr>
              <w:t>, 1.</w:t>
            </w:r>
            <w:r>
              <w:rPr>
                <w:rFonts w:ascii="Arial" w:hAnsi="Arial" w:cs="Arial"/>
                <w:sz w:val="20"/>
                <w:szCs w:val="20"/>
              </w:rPr>
              <w:t>3</w:t>
            </w:r>
            <w:r w:rsidRPr="00CA6031">
              <w:rPr>
                <w:rFonts w:ascii="Arial" w:hAnsi="Arial" w:cs="Arial"/>
                <w:sz w:val="20"/>
                <w:szCs w:val="20"/>
              </w:rPr>
              <w:t>)</w:t>
            </w:r>
          </w:p>
        </w:tc>
        <w:tc>
          <w:tcPr>
            <w:tcW w:w="1275" w:type="dxa"/>
            <w:shd w:val="clear" w:color="auto" w:fill="92D050"/>
            <w:vAlign w:val="center"/>
          </w:tcPr>
          <w:p w14:paraId="2D0CAAB6" w14:textId="77777777" w:rsidR="00271490" w:rsidRPr="00CA6031" w:rsidRDefault="00271490" w:rsidP="00C4107B">
            <w:pPr>
              <w:rPr>
                <w:rFonts w:ascii="Arial" w:hAnsi="Arial" w:cs="Arial"/>
                <w:sz w:val="20"/>
                <w:szCs w:val="20"/>
              </w:rPr>
            </w:pPr>
          </w:p>
        </w:tc>
        <w:tc>
          <w:tcPr>
            <w:tcW w:w="3969" w:type="dxa"/>
            <w:vMerge/>
            <w:vAlign w:val="center"/>
          </w:tcPr>
          <w:p w14:paraId="59FDCAE1" w14:textId="77777777" w:rsidR="00271490" w:rsidRPr="0077130C" w:rsidRDefault="00271490" w:rsidP="00C4107B">
            <w:pPr>
              <w:rPr>
                <w:rFonts w:ascii="Arial" w:hAnsi="Arial" w:cs="Arial"/>
                <w:b/>
                <w:bCs/>
                <w:sz w:val="18"/>
                <w:szCs w:val="18"/>
              </w:rPr>
            </w:pPr>
          </w:p>
        </w:tc>
      </w:tr>
      <w:tr w:rsidR="00271490" w:rsidRPr="005C381A" w14:paraId="77154595" w14:textId="77777777" w:rsidTr="00C4107B">
        <w:tc>
          <w:tcPr>
            <w:tcW w:w="2382" w:type="dxa"/>
            <w:vMerge w:val="restart"/>
            <w:vAlign w:val="center"/>
          </w:tcPr>
          <w:p w14:paraId="201070EA"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38</w:t>
            </w:r>
          </w:p>
          <w:p w14:paraId="31C88F02"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76231CEF"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vAlign w:val="center"/>
          </w:tcPr>
          <w:p w14:paraId="3C19FB87"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vAlign w:val="center"/>
          </w:tcPr>
          <w:p w14:paraId="4BD349E0" w14:textId="77777777" w:rsidR="00271490" w:rsidRDefault="00271490" w:rsidP="00C4107B">
            <w:pPr>
              <w:rPr>
                <w:rFonts w:ascii="Arial" w:hAnsi="Arial" w:cs="Arial"/>
                <w:sz w:val="20"/>
                <w:szCs w:val="20"/>
              </w:rPr>
            </w:pPr>
            <w:r w:rsidRPr="009C4BA0">
              <w:rPr>
                <w:rFonts w:ascii="Arial" w:hAnsi="Arial" w:cs="Arial"/>
                <w:sz w:val="20"/>
                <w:szCs w:val="20"/>
              </w:rPr>
              <w:t>119</w:t>
            </w:r>
          </w:p>
          <w:p w14:paraId="03C5FC6E" w14:textId="77777777" w:rsidR="00271490" w:rsidRDefault="00271490" w:rsidP="00C4107B">
            <w:pPr>
              <w:rPr>
                <w:rFonts w:ascii="Arial" w:hAnsi="Arial" w:cs="Arial"/>
                <w:sz w:val="20"/>
                <w:szCs w:val="20"/>
              </w:rPr>
            </w:pPr>
            <w:r w:rsidRPr="00CA6031">
              <w:rPr>
                <w:rFonts w:ascii="Arial" w:hAnsi="Arial" w:cs="Arial"/>
                <w:sz w:val="20"/>
                <w:szCs w:val="20"/>
              </w:rPr>
              <w:t>(</w:t>
            </w:r>
            <w:r>
              <w:rPr>
                <w:rFonts w:ascii="Arial" w:hAnsi="Arial" w:cs="Arial"/>
                <w:sz w:val="20"/>
                <w:szCs w:val="20"/>
              </w:rPr>
              <w:t>64</w:t>
            </w:r>
            <w:r w:rsidRPr="00CA6031">
              <w:rPr>
                <w:rFonts w:ascii="Arial" w:hAnsi="Arial" w:cs="Arial"/>
                <w:sz w:val="20"/>
                <w:szCs w:val="20"/>
              </w:rPr>
              <w:t>.</w:t>
            </w:r>
            <w:r>
              <w:rPr>
                <w:rFonts w:ascii="Arial" w:hAnsi="Arial" w:cs="Arial"/>
                <w:sz w:val="20"/>
                <w:szCs w:val="20"/>
              </w:rPr>
              <w:t>3</w:t>
            </w:r>
            <w:r w:rsidRPr="00CA6031">
              <w:rPr>
                <w:rFonts w:ascii="Arial" w:hAnsi="Arial" w:cs="Arial"/>
                <w:sz w:val="20"/>
                <w:szCs w:val="20"/>
              </w:rPr>
              <w:t>)</w:t>
            </w:r>
          </w:p>
        </w:tc>
        <w:tc>
          <w:tcPr>
            <w:tcW w:w="1134" w:type="dxa"/>
            <w:vAlign w:val="center"/>
          </w:tcPr>
          <w:p w14:paraId="5D71CA92" w14:textId="77777777" w:rsidR="00271490" w:rsidRDefault="00271490" w:rsidP="00C4107B">
            <w:pPr>
              <w:rPr>
                <w:rFonts w:ascii="Arial" w:hAnsi="Arial" w:cs="Arial"/>
                <w:sz w:val="20"/>
                <w:szCs w:val="20"/>
              </w:rPr>
            </w:pPr>
            <w:r w:rsidRPr="009C4BA0">
              <w:rPr>
                <w:rFonts w:ascii="Arial" w:hAnsi="Arial" w:cs="Arial"/>
                <w:sz w:val="20"/>
                <w:szCs w:val="20"/>
              </w:rPr>
              <w:t>101</w:t>
            </w:r>
          </w:p>
          <w:p w14:paraId="71752F3C" w14:textId="77777777" w:rsidR="00271490" w:rsidRDefault="00271490" w:rsidP="00C4107B">
            <w:pPr>
              <w:rPr>
                <w:rFonts w:ascii="Arial" w:hAnsi="Arial" w:cs="Arial"/>
                <w:sz w:val="20"/>
                <w:szCs w:val="20"/>
              </w:rPr>
            </w:pPr>
            <w:r>
              <w:rPr>
                <w:rFonts w:ascii="Arial" w:hAnsi="Arial" w:cs="Arial"/>
                <w:sz w:val="20"/>
                <w:szCs w:val="20"/>
              </w:rPr>
              <w:t>(54.3)</w:t>
            </w:r>
          </w:p>
        </w:tc>
        <w:tc>
          <w:tcPr>
            <w:tcW w:w="1560" w:type="dxa"/>
            <w:vAlign w:val="center"/>
          </w:tcPr>
          <w:p w14:paraId="37A1F5BA" w14:textId="5B118D90"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2</w:t>
            </w:r>
            <w:r w:rsidRPr="00CA6031">
              <w:rPr>
                <w:rFonts w:ascii="Arial" w:hAnsi="Arial" w:cs="Arial"/>
                <w:sz w:val="20"/>
                <w:szCs w:val="20"/>
              </w:rPr>
              <w:tab/>
            </w:r>
          </w:p>
          <w:p w14:paraId="5B5CADD2" w14:textId="3CB7EA1B" w:rsidR="00271490" w:rsidRDefault="00271490" w:rsidP="00C4107B">
            <w:r w:rsidRPr="00CA6031">
              <w:rPr>
                <w:rFonts w:ascii="Arial" w:hAnsi="Arial" w:cs="Arial"/>
                <w:sz w:val="20"/>
                <w:szCs w:val="20"/>
              </w:rPr>
              <w:t>(1.</w:t>
            </w:r>
            <w:r>
              <w:rPr>
                <w:rFonts w:ascii="Arial" w:hAnsi="Arial" w:cs="Arial"/>
                <w:sz w:val="20"/>
                <w:szCs w:val="20"/>
              </w:rPr>
              <w:t>0</w:t>
            </w:r>
            <w:r w:rsidRPr="00CA6031">
              <w:rPr>
                <w:rFonts w:ascii="Arial" w:hAnsi="Arial" w:cs="Arial"/>
                <w:sz w:val="20"/>
                <w:szCs w:val="20"/>
              </w:rPr>
              <w:t>, 1.4)</w:t>
            </w:r>
          </w:p>
        </w:tc>
        <w:tc>
          <w:tcPr>
            <w:tcW w:w="1275" w:type="dxa"/>
            <w:vMerge w:val="restart"/>
            <w:shd w:val="clear" w:color="auto" w:fill="92D050"/>
            <w:vAlign w:val="center"/>
          </w:tcPr>
          <w:p w14:paraId="0D85358C" w14:textId="77777777" w:rsidR="00271490" w:rsidRPr="00CA6031" w:rsidRDefault="00271490" w:rsidP="00C4107B">
            <w:pPr>
              <w:rPr>
                <w:rFonts w:ascii="Arial" w:hAnsi="Arial" w:cs="Arial"/>
                <w:sz w:val="20"/>
                <w:szCs w:val="20"/>
              </w:rPr>
            </w:pPr>
          </w:p>
        </w:tc>
        <w:tc>
          <w:tcPr>
            <w:tcW w:w="3969" w:type="dxa"/>
            <w:vMerge/>
            <w:vAlign w:val="center"/>
          </w:tcPr>
          <w:p w14:paraId="4A63F0AF" w14:textId="77777777" w:rsidR="00271490" w:rsidRPr="0077130C" w:rsidRDefault="00271490" w:rsidP="00C4107B">
            <w:pPr>
              <w:rPr>
                <w:rFonts w:ascii="Arial" w:hAnsi="Arial" w:cs="Arial"/>
                <w:b/>
                <w:bCs/>
                <w:sz w:val="18"/>
                <w:szCs w:val="18"/>
              </w:rPr>
            </w:pPr>
          </w:p>
        </w:tc>
      </w:tr>
      <w:tr w:rsidR="00271490" w:rsidRPr="005C381A" w14:paraId="3A011259" w14:textId="77777777" w:rsidTr="00C4107B">
        <w:tc>
          <w:tcPr>
            <w:tcW w:w="2382" w:type="dxa"/>
            <w:vMerge/>
            <w:vAlign w:val="center"/>
          </w:tcPr>
          <w:p w14:paraId="061B676F" w14:textId="77777777" w:rsidR="00271490" w:rsidRDefault="00271490" w:rsidP="00C4107B">
            <w:pPr>
              <w:rPr>
                <w:rFonts w:ascii="Arial" w:hAnsi="Arial" w:cs="Arial"/>
                <w:sz w:val="20"/>
                <w:szCs w:val="20"/>
              </w:rPr>
            </w:pPr>
          </w:p>
        </w:tc>
        <w:tc>
          <w:tcPr>
            <w:tcW w:w="3000" w:type="dxa"/>
            <w:vAlign w:val="center"/>
          </w:tcPr>
          <w:p w14:paraId="645BBC0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vAlign w:val="center"/>
          </w:tcPr>
          <w:p w14:paraId="2E48526C" w14:textId="77777777" w:rsidR="00271490" w:rsidRDefault="00271490" w:rsidP="00C4107B">
            <w:pPr>
              <w:rPr>
                <w:rFonts w:ascii="Arial" w:hAnsi="Arial" w:cs="Arial"/>
                <w:sz w:val="20"/>
                <w:szCs w:val="20"/>
              </w:rPr>
            </w:pPr>
            <w:r w:rsidRPr="009C4BA0">
              <w:rPr>
                <w:rFonts w:ascii="Arial" w:hAnsi="Arial" w:cs="Arial"/>
                <w:sz w:val="20"/>
                <w:szCs w:val="20"/>
              </w:rPr>
              <w:t>107</w:t>
            </w:r>
          </w:p>
          <w:p w14:paraId="278ECDD5" w14:textId="77777777" w:rsidR="00271490" w:rsidRDefault="00271490" w:rsidP="00C4107B">
            <w:pPr>
              <w:rPr>
                <w:rFonts w:ascii="Arial" w:hAnsi="Arial" w:cs="Arial"/>
                <w:sz w:val="20"/>
                <w:szCs w:val="20"/>
              </w:rPr>
            </w:pPr>
            <w:r w:rsidRPr="00CA6031">
              <w:rPr>
                <w:rFonts w:ascii="Arial" w:hAnsi="Arial" w:cs="Arial"/>
                <w:sz w:val="20"/>
                <w:szCs w:val="20"/>
              </w:rPr>
              <w:t>(58.2)</w:t>
            </w:r>
          </w:p>
        </w:tc>
        <w:tc>
          <w:tcPr>
            <w:tcW w:w="1134" w:type="dxa"/>
            <w:vAlign w:val="center"/>
          </w:tcPr>
          <w:p w14:paraId="2C7B1AA1" w14:textId="77777777" w:rsidR="00271490" w:rsidRDefault="00271490" w:rsidP="00C4107B">
            <w:pPr>
              <w:rPr>
                <w:rFonts w:ascii="Arial" w:hAnsi="Arial" w:cs="Arial"/>
                <w:sz w:val="20"/>
                <w:szCs w:val="20"/>
              </w:rPr>
            </w:pPr>
            <w:r w:rsidRPr="009C4BA0">
              <w:rPr>
                <w:rFonts w:ascii="Arial" w:hAnsi="Arial" w:cs="Arial"/>
                <w:sz w:val="20"/>
                <w:szCs w:val="20"/>
              </w:rPr>
              <w:t>101</w:t>
            </w:r>
          </w:p>
          <w:p w14:paraId="09B95973" w14:textId="77777777" w:rsidR="00271490" w:rsidRDefault="00271490" w:rsidP="00C4107B">
            <w:pPr>
              <w:rPr>
                <w:rFonts w:ascii="Arial" w:hAnsi="Arial" w:cs="Arial"/>
                <w:sz w:val="20"/>
                <w:szCs w:val="20"/>
              </w:rPr>
            </w:pPr>
            <w:r>
              <w:rPr>
                <w:rFonts w:ascii="Arial" w:hAnsi="Arial" w:cs="Arial"/>
                <w:sz w:val="20"/>
                <w:szCs w:val="20"/>
              </w:rPr>
              <w:t>(54.3)</w:t>
            </w:r>
          </w:p>
        </w:tc>
        <w:tc>
          <w:tcPr>
            <w:tcW w:w="1560" w:type="dxa"/>
            <w:vAlign w:val="center"/>
          </w:tcPr>
          <w:p w14:paraId="26A944C8" w14:textId="7CD9F830"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1</w:t>
            </w:r>
          </w:p>
          <w:p w14:paraId="46C06261" w14:textId="52E9A1A2" w:rsidR="00271490" w:rsidRDefault="00271490" w:rsidP="00C4107B">
            <w:r w:rsidRPr="00CA6031">
              <w:rPr>
                <w:rFonts w:ascii="Arial" w:hAnsi="Arial" w:cs="Arial"/>
                <w:sz w:val="20"/>
                <w:szCs w:val="20"/>
              </w:rPr>
              <w:t>(0.9, 1.</w:t>
            </w:r>
            <w:r w:rsidR="007261A8">
              <w:rPr>
                <w:rFonts w:ascii="Arial" w:hAnsi="Arial" w:cs="Arial"/>
                <w:sz w:val="20"/>
                <w:szCs w:val="20"/>
              </w:rPr>
              <w:t>3</w:t>
            </w:r>
            <w:r w:rsidRPr="00CA6031">
              <w:rPr>
                <w:rFonts w:ascii="Arial" w:hAnsi="Arial" w:cs="Arial"/>
                <w:sz w:val="20"/>
                <w:szCs w:val="20"/>
              </w:rPr>
              <w:t>)</w:t>
            </w:r>
          </w:p>
        </w:tc>
        <w:tc>
          <w:tcPr>
            <w:tcW w:w="1275" w:type="dxa"/>
            <w:vMerge/>
            <w:shd w:val="clear" w:color="auto" w:fill="92D050"/>
            <w:vAlign w:val="center"/>
          </w:tcPr>
          <w:p w14:paraId="5D8B0624" w14:textId="77777777" w:rsidR="00271490" w:rsidRPr="00CA6031" w:rsidRDefault="00271490" w:rsidP="00C4107B">
            <w:pPr>
              <w:rPr>
                <w:rFonts w:ascii="Arial" w:hAnsi="Arial" w:cs="Arial"/>
                <w:sz w:val="20"/>
                <w:szCs w:val="20"/>
              </w:rPr>
            </w:pPr>
          </w:p>
        </w:tc>
        <w:tc>
          <w:tcPr>
            <w:tcW w:w="3969" w:type="dxa"/>
            <w:vMerge/>
            <w:vAlign w:val="center"/>
          </w:tcPr>
          <w:p w14:paraId="39778A4A" w14:textId="77777777" w:rsidR="00271490" w:rsidRPr="0077130C" w:rsidRDefault="00271490" w:rsidP="00C4107B">
            <w:pPr>
              <w:rPr>
                <w:rFonts w:ascii="Arial" w:hAnsi="Arial" w:cs="Arial"/>
                <w:b/>
                <w:bCs/>
                <w:sz w:val="18"/>
                <w:szCs w:val="18"/>
              </w:rPr>
            </w:pPr>
          </w:p>
        </w:tc>
      </w:tr>
      <w:tr w:rsidR="00271490" w:rsidRPr="005C381A" w14:paraId="1925C3AD" w14:textId="77777777" w:rsidTr="00C4107B">
        <w:trPr>
          <w:trHeight w:val="340"/>
        </w:trPr>
        <w:tc>
          <w:tcPr>
            <w:tcW w:w="14737" w:type="dxa"/>
            <w:gridSpan w:val="7"/>
            <w:shd w:val="clear" w:color="auto" w:fill="DAE9F7" w:themeFill="text2" w:themeFillTint="1A"/>
            <w:vAlign w:val="center"/>
          </w:tcPr>
          <w:p w14:paraId="5629B586" w14:textId="77777777" w:rsidR="00271490" w:rsidRPr="00517B1A" w:rsidRDefault="00271490" w:rsidP="00C4107B">
            <w:pPr>
              <w:rPr>
                <w:rFonts w:ascii="Arial" w:hAnsi="Arial" w:cs="Arial"/>
                <w:b/>
                <w:bCs/>
              </w:rPr>
            </w:pPr>
            <w:r w:rsidRPr="00517B1A">
              <w:rPr>
                <w:rFonts w:ascii="Arial" w:hAnsi="Arial" w:cs="Arial"/>
                <w:b/>
                <w:bCs/>
              </w:rPr>
              <w:t>Patient with ≥1 SAE</w:t>
            </w:r>
          </w:p>
        </w:tc>
      </w:tr>
      <w:tr w:rsidR="00271490" w:rsidRPr="005C381A" w14:paraId="571D9C1C" w14:textId="77777777" w:rsidTr="00C4107B">
        <w:tc>
          <w:tcPr>
            <w:tcW w:w="2382" w:type="dxa"/>
            <w:vMerge w:val="restart"/>
            <w:shd w:val="clear" w:color="auto" w:fill="F2F2F2" w:themeFill="background1" w:themeFillShade="F2"/>
            <w:vAlign w:val="center"/>
          </w:tcPr>
          <w:p w14:paraId="58D09033"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5438D1E3"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2D8D7BE"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12</w:t>
            </w:r>
          </w:p>
          <w:p w14:paraId="73D96B8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6FF6CF7"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shd w:val="clear" w:color="auto" w:fill="F2F2F2" w:themeFill="background1" w:themeFillShade="F2"/>
            <w:vAlign w:val="center"/>
          </w:tcPr>
          <w:p w14:paraId="400425DC" w14:textId="77777777" w:rsidR="00271490" w:rsidRDefault="00271490" w:rsidP="00C4107B">
            <w:pPr>
              <w:rPr>
                <w:rFonts w:ascii="Arial" w:hAnsi="Arial" w:cs="Arial"/>
                <w:sz w:val="20"/>
                <w:szCs w:val="20"/>
              </w:rPr>
            </w:pPr>
            <w:r w:rsidRPr="00511731">
              <w:t>0</w:t>
            </w:r>
          </w:p>
        </w:tc>
        <w:tc>
          <w:tcPr>
            <w:tcW w:w="1134" w:type="dxa"/>
            <w:shd w:val="clear" w:color="auto" w:fill="F2F2F2" w:themeFill="background1" w:themeFillShade="F2"/>
            <w:vAlign w:val="center"/>
          </w:tcPr>
          <w:p w14:paraId="7A2D3293" w14:textId="77777777" w:rsidR="00271490" w:rsidRDefault="00271490" w:rsidP="00C4107B">
            <w:r w:rsidRPr="00C737B7">
              <w:t>2</w:t>
            </w:r>
          </w:p>
          <w:p w14:paraId="32FA2072" w14:textId="77777777" w:rsidR="00271490" w:rsidRDefault="00271490" w:rsidP="00C4107B">
            <w:pPr>
              <w:rPr>
                <w:rFonts w:ascii="Arial" w:hAnsi="Arial" w:cs="Arial"/>
                <w:sz w:val="20"/>
                <w:szCs w:val="20"/>
              </w:rPr>
            </w:pPr>
            <w:r>
              <w:t>(</w:t>
            </w:r>
            <w:r>
              <w:rPr>
                <w:rFonts w:ascii="Arial" w:hAnsi="Arial" w:cs="Arial"/>
                <w:color w:val="000000"/>
                <w:sz w:val="20"/>
                <w:szCs w:val="20"/>
              </w:rPr>
              <w:t>3.3)</w:t>
            </w:r>
          </w:p>
        </w:tc>
        <w:tc>
          <w:tcPr>
            <w:tcW w:w="1560" w:type="dxa"/>
            <w:shd w:val="clear" w:color="auto" w:fill="F2F2F2" w:themeFill="background1" w:themeFillShade="F2"/>
            <w:vAlign w:val="center"/>
          </w:tcPr>
          <w:p w14:paraId="40BB96BF" w14:textId="67EAB777" w:rsidR="00271490" w:rsidRPr="00CA6031" w:rsidRDefault="00271490" w:rsidP="00C4107B">
            <w:pPr>
              <w:rPr>
                <w:rFonts w:ascii="Arial" w:hAnsi="Arial" w:cs="Arial"/>
                <w:sz w:val="20"/>
                <w:szCs w:val="20"/>
              </w:rPr>
            </w:pPr>
            <w:r w:rsidRPr="00CA6031">
              <w:rPr>
                <w:rFonts w:ascii="Arial" w:hAnsi="Arial" w:cs="Arial"/>
                <w:sz w:val="20"/>
                <w:szCs w:val="20"/>
              </w:rPr>
              <w:t>0.2</w:t>
            </w:r>
            <w:r w:rsidRPr="000522B2">
              <w:rPr>
                <w:rFonts w:ascii="Arial" w:hAnsi="Arial" w:cs="Arial"/>
                <w:sz w:val="20"/>
                <w:szCs w:val="20"/>
                <w:vertAlign w:val="superscript"/>
              </w:rPr>
              <w:t xml:space="preserve"> cc</w:t>
            </w:r>
            <w:r w:rsidRPr="00CA6031">
              <w:rPr>
                <w:rFonts w:ascii="Arial" w:hAnsi="Arial" w:cs="Arial"/>
                <w:sz w:val="20"/>
                <w:szCs w:val="20"/>
              </w:rPr>
              <w:tab/>
            </w:r>
          </w:p>
          <w:p w14:paraId="7792F559" w14:textId="6E23543B" w:rsidR="00271490" w:rsidRDefault="00271490" w:rsidP="00C4107B">
            <w:r w:rsidRPr="00CA6031">
              <w:rPr>
                <w:rFonts w:ascii="Arial" w:hAnsi="Arial" w:cs="Arial"/>
                <w:sz w:val="20"/>
                <w:szCs w:val="20"/>
              </w:rPr>
              <w:t>(0.0, 4.0)</w:t>
            </w:r>
          </w:p>
        </w:tc>
        <w:tc>
          <w:tcPr>
            <w:tcW w:w="1275" w:type="dxa"/>
            <w:vMerge w:val="restart"/>
            <w:shd w:val="clear" w:color="auto" w:fill="92D050"/>
            <w:vAlign w:val="center"/>
          </w:tcPr>
          <w:p w14:paraId="5BDB60F9" w14:textId="77777777" w:rsidR="00271490" w:rsidRPr="00CA6031" w:rsidRDefault="00271490" w:rsidP="00C4107B">
            <w:pPr>
              <w:rPr>
                <w:rFonts w:ascii="Arial" w:hAnsi="Arial" w:cs="Arial"/>
                <w:sz w:val="20"/>
                <w:szCs w:val="20"/>
              </w:rPr>
            </w:pPr>
          </w:p>
        </w:tc>
        <w:tc>
          <w:tcPr>
            <w:tcW w:w="3969" w:type="dxa"/>
            <w:vMerge w:val="restart"/>
            <w:vAlign w:val="center"/>
          </w:tcPr>
          <w:p w14:paraId="0A24243A" w14:textId="77777777" w:rsidR="00271490" w:rsidRPr="00D96CA4" w:rsidRDefault="00271490" w:rsidP="00C4107B">
            <w:pPr>
              <w:rPr>
                <w:rFonts w:ascii="Arial" w:hAnsi="Arial" w:cs="Arial"/>
                <w:b/>
                <w:bCs/>
                <w:sz w:val="18"/>
                <w:szCs w:val="18"/>
              </w:rPr>
            </w:pPr>
            <w:r>
              <w:rPr>
                <w:rFonts w:ascii="Arial" w:hAnsi="Arial" w:cs="Arial"/>
                <w:b/>
                <w:bCs/>
                <w:sz w:val="18"/>
                <w:szCs w:val="18"/>
              </w:rPr>
              <w:t>Low confidence</w:t>
            </w:r>
            <w:r w:rsidRPr="00D96CA4">
              <w:rPr>
                <w:rFonts w:ascii="Arial" w:hAnsi="Arial" w:cs="Arial"/>
                <w:b/>
                <w:bCs/>
                <w:sz w:val="18"/>
                <w:szCs w:val="18"/>
              </w:rPr>
              <w:t xml:space="preserve"> </w:t>
            </w:r>
          </w:p>
          <w:p w14:paraId="278E6A89" w14:textId="77777777" w:rsidR="00271490" w:rsidRDefault="00271490" w:rsidP="00C4107B">
            <w:pPr>
              <w:rPr>
                <w:rFonts w:ascii="Arial" w:hAnsi="Arial" w:cs="Arial"/>
                <w:sz w:val="18"/>
                <w:szCs w:val="18"/>
              </w:rPr>
            </w:pPr>
          </w:p>
          <w:p w14:paraId="1D99DCB8" w14:textId="11E6444A" w:rsidR="00271490" w:rsidRDefault="00271490" w:rsidP="00C4107B">
            <w:pPr>
              <w:rPr>
                <w:rFonts w:ascii="Arial" w:hAnsi="Arial" w:cs="Arial"/>
                <w:sz w:val="18"/>
                <w:szCs w:val="18"/>
              </w:rPr>
            </w:pPr>
            <w:r w:rsidRPr="00C0278C">
              <w:rPr>
                <w:rFonts w:ascii="Arial" w:hAnsi="Arial" w:cs="Arial"/>
                <w:sz w:val="18"/>
                <w:szCs w:val="18"/>
              </w:rPr>
              <w:t>1</w:t>
            </w:r>
            <w:r>
              <w:rPr>
                <w:rFonts w:ascii="Arial" w:hAnsi="Arial" w:cs="Arial"/>
                <w:sz w:val="18"/>
                <w:szCs w:val="18"/>
              </w:rPr>
              <w:t>4</w:t>
            </w:r>
            <w:r w:rsidRPr="00C0278C">
              <w:rPr>
                <w:rFonts w:ascii="Arial" w:hAnsi="Arial" w:cs="Arial"/>
                <w:sz w:val="18"/>
                <w:szCs w:val="18"/>
              </w:rPr>
              <w:t xml:space="preserve"> RCTs, all </w:t>
            </w:r>
            <w:r>
              <w:rPr>
                <w:rFonts w:ascii="Arial" w:hAnsi="Arial" w:cs="Arial"/>
                <w:sz w:val="18"/>
                <w:szCs w:val="18"/>
              </w:rPr>
              <w:t xml:space="preserve">but one judged </w:t>
            </w:r>
            <w:r w:rsidRPr="00C0278C">
              <w:rPr>
                <w:rFonts w:ascii="Arial" w:hAnsi="Arial" w:cs="Arial"/>
                <w:sz w:val="18"/>
                <w:szCs w:val="18"/>
              </w:rPr>
              <w:t>low risk of bias</w:t>
            </w:r>
            <w:r>
              <w:rPr>
                <w:rFonts w:ascii="Arial" w:hAnsi="Arial" w:cs="Arial"/>
                <w:sz w:val="18"/>
                <w:szCs w:val="18"/>
              </w:rPr>
              <w:t xml:space="preserve">. </w:t>
            </w:r>
            <w:r w:rsidRPr="00C0278C">
              <w:rPr>
                <w:rFonts w:ascii="Arial" w:hAnsi="Arial" w:cs="Arial"/>
                <w:sz w:val="18"/>
                <w:szCs w:val="18"/>
              </w:rPr>
              <w:t xml:space="preserve"> </w:t>
            </w:r>
            <w:r>
              <w:rPr>
                <w:rFonts w:ascii="Arial" w:hAnsi="Arial" w:cs="Arial"/>
                <w:sz w:val="18"/>
                <w:szCs w:val="18"/>
              </w:rPr>
              <w:t>Downgraded for (i</w:t>
            </w:r>
            <w:r w:rsidR="007261A8">
              <w:rPr>
                <w:rFonts w:ascii="Arial" w:hAnsi="Arial" w:cs="Arial"/>
                <w:sz w:val="18"/>
                <w:szCs w:val="18"/>
              </w:rPr>
              <w:t>) precision</w:t>
            </w:r>
            <w:r>
              <w:rPr>
                <w:rFonts w:ascii="Arial" w:hAnsi="Arial" w:cs="Arial"/>
                <w:sz w:val="18"/>
                <w:szCs w:val="18"/>
              </w:rPr>
              <w:t>:</w:t>
            </w:r>
            <w:r w:rsidRPr="00C0278C">
              <w:rPr>
                <w:rFonts w:ascii="Arial" w:hAnsi="Arial" w:cs="Arial"/>
                <w:sz w:val="18"/>
                <w:szCs w:val="18"/>
              </w:rPr>
              <w:t xml:space="preserve"> nearly all RCTs </w:t>
            </w:r>
            <w:r>
              <w:rPr>
                <w:rFonts w:ascii="Arial" w:hAnsi="Arial" w:cs="Arial"/>
                <w:sz w:val="18"/>
                <w:szCs w:val="18"/>
              </w:rPr>
              <w:t xml:space="preserve">have </w:t>
            </w:r>
            <w:r w:rsidRPr="00C0278C">
              <w:rPr>
                <w:rFonts w:ascii="Arial" w:hAnsi="Arial" w:cs="Arial"/>
                <w:sz w:val="18"/>
                <w:szCs w:val="18"/>
              </w:rPr>
              <w:t>more than 50 pts per arm (total sample size across all arms: n=</w:t>
            </w:r>
            <w:r>
              <w:rPr>
                <w:rFonts w:ascii="Arial" w:hAnsi="Arial" w:cs="Arial"/>
                <w:sz w:val="18"/>
                <w:szCs w:val="18"/>
              </w:rPr>
              <w:t>5141</w:t>
            </w:r>
            <w:r w:rsidRPr="00C0278C">
              <w:rPr>
                <w:rFonts w:ascii="Arial" w:hAnsi="Arial" w:cs="Arial"/>
                <w:sz w:val="18"/>
                <w:szCs w:val="18"/>
              </w:rPr>
              <w:t>)</w:t>
            </w:r>
            <w:r>
              <w:rPr>
                <w:rFonts w:ascii="Arial" w:hAnsi="Arial" w:cs="Arial"/>
                <w:sz w:val="18"/>
                <w:szCs w:val="18"/>
              </w:rPr>
              <w:t>, but event rate is very low, and trials not powered to detect differences in SAE; (ii) consistency: proportion with SAEs higher for IL-17 in some trials, higher for placebo in other trials.</w:t>
            </w:r>
          </w:p>
          <w:p w14:paraId="32B5353E" w14:textId="77777777" w:rsidR="00271490" w:rsidRDefault="00271490" w:rsidP="00C4107B">
            <w:pPr>
              <w:rPr>
                <w:rFonts w:ascii="Arial" w:hAnsi="Arial" w:cs="Arial"/>
                <w:sz w:val="18"/>
                <w:szCs w:val="18"/>
              </w:rPr>
            </w:pPr>
          </w:p>
          <w:p w14:paraId="6CC8606A" w14:textId="77777777" w:rsidR="00271490" w:rsidRDefault="00271490" w:rsidP="00C4107B">
            <w:pPr>
              <w:rPr>
                <w:rFonts w:ascii="Arial" w:hAnsi="Arial" w:cs="Arial"/>
                <w:sz w:val="18"/>
                <w:szCs w:val="18"/>
              </w:rPr>
            </w:pPr>
            <w:r>
              <w:rPr>
                <w:rFonts w:ascii="Arial" w:hAnsi="Arial" w:cs="Arial"/>
                <w:sz w:val="18"/>
                <w:szCs w:val="18"/>
              </w:rPr>
              <w:t>There is very low confidence for Netakimab, evaluated in one phase 2 trial, downgraded for risk of bias, inconsistency, and imprecision due to small sample size.</w:t>
            </w:r>
          </w:p>
          <w:p w14:paraId="5E27BAFE" w14:textId="77777777" w:rsidR="00271490" w:rsidRDefault="00271490" w:rsidP="00C4107B">
            <w:pPr>
              <w:rPr>
                <w:rFonts w:ascii="Arial" w:hAnsi="Arial" w:cs="Arial"/>
                <w:sz w:val="18"/>
                <w:szCs w:val="18"/>
              </w:rPr>
            </w:pPr>
          </w:p>
          <w:p w14:paraId="353D7F1C" w14:textId="77777777" w:rsidR="00271490" w:rsidRDefault="00271490" w:rsidP="00C4107B">
            <w:pPr>
              <w:rPr>
                <w:rFonts w:ascii="Arial" w:hAnsi="Arial" w:cs="Arial"/>
                <w:sz w:val="18"/>
                <w:szCs w:val="18"/>
              </w:rPr>
            </w:pPr>
          </w:p>
          <w:p w14:paraId="13423109"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D5FF444" w14:textId="77777777" w:rsidR="00271490" w:rsidRDefault="00271490" w:rsidP="00C4107B">
            <w:pPr>
              <w:rPr>
                <w:rFonts w:ascii="Arial" w:hAnsi="Arial" w:cs="Arial"/>
                <w:sz w:val="18"/>
                <w:szCs w:val="18"/>
              </w:rPr>
            </w:pPr>
            <w:r>
              <w:rPr>
                <w:rFonts w:ascii="Arial" w:hAnsi="Arial" w:cs="Arial"/>
                <w:sz w:val="18"/>
                <w:szCs w:val="18"/>
              </w:rPr>
              <w:t>The risk of SAEs is low in all trials.</w:t>
            </w:r>
          </w:p>
          <w:p w14:paraId="152AD848" w14:textId="77777777" w:rsidR="00271490" w:rsidRDefault="00271490" w:rsidP="00C4107B">
            <w:pPr>
              <w:rPr>
                <w:rFonts w:ascii="Arial" w:hAnsi="Arial" w:cs="Arial"/>
                <w:sz w:val="18"/>
                <w:szCs w:val="18"/>
              </w:rPr>
            </w:pPr>
          </w:p>
          <w:p w14:paraId="27B7F423" w14:textId="77777777" w:rsidR="00271490" w:rsidRPr="0077130C" w:rsidRDefault="00271490" w:rsidP="00C4107B">
            <w:pPr>
              <w:rPr>
                <w:rFonts w:ascii="Arial" w:hAnsi="Arial" w:cs="Arial"/>
                <w:b/>
                <w:bCs/>
                <w:sz w:val="18"/>
                <w:szCs w:val="18"/>
              </w:rPr>
            </w:pPr>
            <w:r>
              <w:rPr>
                <w:rFonts w:ascii="Arial" w:hAnsi="Arial" w:cs="Arial"/>
                <w:sz w:val="18"/>
                <w:szCs w:val="18"/>
              </w:rPr>
              <w:t xml:space="preserve">There is no strong evidence for an increased incidence of SAEs in pts with AxSpA treated with IL-17 inhibitors based on these trials. </w:t>
            </w:r>
            <w:r>
              <w:rPr>
                <w:rFonts w:ascii="Arial" w:hAnsi="Arial" w:cs="Arial"/>
                <w:sz w:val="18"/>
                <w:szCs w:val="18"/>
              </w:rPr>
              <w:lastRenderedPageBreak/>
              <w:t xml:space="preserve">Sample size of individual trials is too small for reliable estimates of the incidence of SAEs.  </w:t>
            </w:r>
          </w:p>
        </w:tc>
      </w:tr>
      <w:tr w:rsidR="00271490" w:rsidRPr="005C381A" w14:paraId="0BF5F380" w14:textId="77777777" w:rsidTr="00C4107B">
        <w:tc>
          <w:tcPr>
            <w:tcW w:w="2382" w:type="dxa"/>
            <w:vMerge/>
            <w:shd w:val="clear" w:color="auto" w:fill="F2F2F2" w:themeFill="background1" w:themeFillShade="F2"/>
            <w:vAlign w:val="center"/>
          </w:tcPr>
          <w:p w14:paraId="25FABD42"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F3B53B6"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shd w:val="clear" w:color="auto" w:fill="F2F2F2" w:themeFill="background1" w:themeFillShade="F2"/>
            <w:vAlign w:val="center"/>
          </w:tcPr>
          <w:p w14:paraId="42073293" w14:textId="77777777" w:rsidR="00271490" w:rsidRDefault="00271490" w:rsidP="00C4107B">
            <w:r w:rsidRPr="00511731">
              <w:t>2</w:t>
            </w:r>
          </w:p>
          <w:p w14:paraId="292C19DB" w14:textId="77777777" w:rsidR="00271490" w:rsidRDefault="00271490" w:rsidP="00C4107B">
            <w:pPr>
              <w:rPr>
                <w:rFonts w:ascii="Arial" w:hAnsi="Arial" w:cs="Arial"/>
                <w:sz w:val="20"/>
                <w:szCs w:val="20"/>
              </w:rPr>
            </w:pPr>
            <w:r>
              <w:t>(</w:t>
            </w:r>
            <w:r>
              <w:rPr>
                <w:rFonts w:ascii="Arial" w:hAnsi="Arial" w:cs="Arial"/>
                <w:color w:val="000000"/>
                <w:sz w:val="20"/>
                <w:szCs w:val="20"/>
              </w:rPr>
              <w:t>3.4)</w:t>
            </w:r>
          </w:p>
        </w:tc>
        <w:tc>
          <w:tcPr>
            <w:tcW w:w="1134" w:type="dxa"/>
            <w:shd w:val="clear" w:color="auto" w:fill="F2F2F2" w:themeFill="background1" w:themeFillShade="F2"/>
            <w:vAlign w:val="center"/>
          </w:tcPr>
          <w:p w14:paraId="1BE8A1FB" w14:textId="77777777" w:rsidR="00271490" w:rsidRDefault="00271490" w:rsidP="00C4107B">
            <w:r w:rsidRPr="00C737B7">
              <w:t>2</w:t>
            </w:r>
          </w:p>
          <w:p w14:paraId="469ACF3C" w14:textId="77777777" w:rsidR="00271490" w:rsidRDefault="00271490" w:rsidP="00C4107B">
            <w:pPr>
              <w:rPr>
                <w:rFonts w:ascii="Arial" w:hAnsi="Arial" w:cs="Arial"/>
                <w:sz w:val="20"/>
                <w:szCs w:val="20"/>
              </w:rPr>
            </w:pPr>
            <w:r>
              <w:t>(</w:t>
            </w:r>
            <w:r>
              <w:rPr>
                <w:rFonts w:ascii="Arial" w:hAnsi="Arial" w:cs="Arial"/>
                <w:color w:val="000000"/>
                <w:sz w:val="20"/>
                <w:szCs w:val="20"/>
              </w:rPr>
              <w:t>3.3)</w:t>
            </w:r>
          </w:p>
        </w:tc>
        <w:tc>
          <w:tcPr>
            <w:tcW w:w="1560" w:type="dxa"/>
            <w:shd w:val="clear" w:color="auto" w:fill="F2F2F2" w:themeFill="background1" w:themeFillShade="F2"/>
            <w:vAlign w:val="center"/>
          </w:tcPr>
          <w:p w14:paraId="3C0CFB5A" w14:textId="5C635DCF" w:rsidR="00271490" w:rsidRDefault="00271490" w:rsidP="00C4107B">
            <w:pPr>
              <w:rPr>
                <w:rFonts w:ascii="Arial" w:hAnsi="Arial" w:cs="Arial"/>
                <w:sz w:val="20"/>
                <w:szCs w:val="20"/>
              </w:rPr>
            </w:pPr>
            <w:r w:rsidRPr="00281D76">
              <w:rPr>
                <w:rFonts w:ascii="Arial" w:hAnsi="Arial" w:cs="Arial"/>
                <w:sz w:val="20"/>
                <w:szCs w:val="20"/>
              </w:rPr>
              <w:t>1.0</w:t>
            </w:r>
          </w:p>
          <w:p w14:paraId="59137B45" w14:textId="4EB373D0" w:rsidR="00271490" w:rsidRDefault="00271490" w:rsidP="00C4107B">
            <w:r>
              <w:rPr>
                <w:rFonts w:ascii="Arial" w:hAnsi="Arial" w:cs="Arial"/>
                <w:sz w:val="20"/>
                <w:szCs w:val="20"/>
              </w:rPr>
              <w:t>(</w:t>
            </w:r>
            <w:r w:rsidRPr="00281D76">
              <w:rPr>
                <w:rFonts w:ascii="Arial" w:hAnsi="Arial" w:cs="Arial"/>
                <w:sz w:val="20"/>
                <w:szCs w:val="20"/>
              </w:rPr>
              <w:t>0.</w:t>
            </w:r>
            <w:r w:rsidR="007261A8">
              <w:rPr>
                <w:rFonts w:ascii="Arial" w:hAnsi="Arial" w:cs="Arial"/>
                <w:sz w:val="20"/>
                <w:szCs w:val="20"/>
              </w:rPr>
              <w:t>2</w:t>
            </w:r>
            <w:r>
              <w:rPr>
                <w:rFonts w:ascii="Arial" w:hAnsi="Arial" w:cs="Arial"/>
                <w:sz w:val="20"/>
                <w:szCs w:val="20"/>
              </w:rPr>
              <w:t xml:space="preserve">, </w:t>
            </w:r>
            <w:r w:rsidRPr="00281D76">
              <w:rPr>
                <w:rFonts w:ascii="Arial" w:hAnsi="Arial" w:cs="Arial"/>
                <w:sz w:val="20"/>
                <w:szCs w:val="20"/>
              </w:rPr>
              <w:t>7.1</w:t>
            </w:r>
            <w:r>
              <w:rPr>
                <w:rFonts w:ascii="Arial" w:hAnsi="Arial" w:cs="Arial"/>
                <w:sz w:val="20"/>
                <w:szCs w:val="20"/>
              </w:rPr>
              <w:t>)</w:t>
            </w:r>
          </w:p>
        </w:tc>
        <w:tc>
          <w:tcPr>
            <w:tcW w:w="1275" w:type="dxa"/>
            <w:vMerge/>
            <w:shd w:val="clear" w:color="auto" w:fill="92D050"/>
            <w:vAlign w:val="center"/>
          </w:tcPr>
          <w:p w14:paraId="5B6CDC28" w14:textId="77777777" w:rsidR="00271490" w:rsidRPr="00CA6031" w:rsidRDefault="00271490" w:rsidP="00C4107B">
            <w:pPr>
              <w:rPr>
                <w:rFonts w:ascii="Arial" w:hAnsi="Arial" w:cs="Arial"/>
                <w:sz w:val="20"/>
                <w:szCs w:val="20"/>
              </w:rPr>
            </w:pPr>
          </w:p>
        </w:tc>
        <w:tc>
          <w:tcPr>
            <w:tcW w:w="3969" w:type="dxa"/>
            <w:vMerge/>
            <w:vAlign w:val="center"/>
          </w:tcPr>
          <w:p w14:paraId="7A46DF6B" w14:textId="77777777" w:rsidR="00271490" w:rsidRPr="0077130C" w:rsidRDefault="00271490" w:rsidP="00C4107B">
            <w:pPr>
              <w:rPr>
                <w:rFonts w:ascii="Arial" w:hAnsi="Arial" w:cs="Arial"/>
                <w:b/>
                <w:bCs/>
                <w:sz w:val="18"/>
                <w:szCs w:val="18"/>
              </w:rPr>
            </w:pPr>
          </w:p>
        </w:tc>
      </w:tr>
      <w:tr w:rsidR="00271490" w:rsidRPr="005C381A" w14:paraId="3A7F6C8F" w14:textId="77777777" w:rsidTr="00C4107B">
        <w:tc>
          <w:tcPr>
            <w:tcW w:w="2382" w:type="dxa"/>
            <w:vMerge/>
            <w:shd w:val="clear" w:color="auto" w:fill="F2F2F2" w:themeFill="background1" w:themeFillShade="F2"/>
            <w:vAlign w:val="center"/>
          </w:tcPr>
          <w:p w14:paraId="758B311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7E64286"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5792F781" w14:textId="77777777" w:rsidR="00271490" w:rsidRDefault="00271490" w:rsidP="00C4107B">
            <w:r w:rsidRPr="00511731">
              <w:t>1</w:t>
            </w:r>
          </w:p>
          <w:p w14:paraId="3C2DEE33" w14:textId="77777777" w:rsidR="00271490" w:rsidRDefault="00271490" w:rsidP="00C4107B">
            <w:pPr>
              <w:rPr>
                <w:rFonts w:ascii="Arial" w:hAnsi="Arial" w:cs="Arial"/>
                <w:sz w:val="20"/>
                <w:szCs w:val="20"/>
              </w:rPr>
            </w:pPr>
            <w:r>
              <w:rPr>
                <w:rFonts w:ascii="Arial" w:hAnsi="Arial" w:cs="Arial"/>
                <w:color w:val="000000"/>
                <w:sz w:val="20"/>
                <w:szCs w:val="20"/>
              </w:rPr>
              <w:t>(1.6)</w:t>
            </w:r>
          </w:p>
        </w:tc>
        <w:tc>
          <w:tcPr>
            <w:tcW w:w="1134" w:type="dxa"/>
            <w:shd w:val="clear" w:color="auto" w:fill="F2F2F2" w:themeFill="background1" w:themeFillShade="F2"/>
            <w:vAlign w:val="center"/>
          </w:tcPr>
          <w:p w14:paraId="4917E84D" w14:textId="77777777" w:rsidR="00271490" w:rsidRDefault="00271490" w:rsidP="00C4107B">
            <w:r w:rsidRPr="00C737B7">
              <w:t>2</w:t>
            </w:r>
          </w:p>
          <w:p w14:paraId="3537C0A5" w14:textId="77777777" w:rsidR="00271490" w:rsidRDefault="00271490" w:rsidP="00C4107B">
            <w:pPr>
              <w:rPr>
                <w:rFonts w:ascii="Arial" w:hAnsi="Arial" w:cs="Arial"/>
                <w:sz w:val="20"/>
                <w:szCs w:val="20"/>
              </w:rPr>
            </w:pPr>
            <w:r>
              <w:t>(</w:t>
            </w:r>
            <w:r>
              <w:rPr>
                <w:rFonts w:ascii="Arial" w:hAnsi="Arial" w:cs="Arial"/>
                <w:color w:val="000000"/>
                <w:sz w:val="20"/>
                <w:szCs w:val="20"/>
              </w:rPr>
              <w:t>3.3)</w:t>
            </w:r>
          </w:p>
        </w:tc>
        <w:tc>
          <w:tcPr>
            <w:tcW w:w="1560" w:type="dxa"/>
            <w:shd w:val="clear" w:color="auto" w:fill="F2F2F2" w:themeFill="background1" w:themeFillShade="F2"/>
            <w:vAlign w:val="center"/>
          </w:tcPr>
          <w:p w14:paraId="36E63848" w14:textId="188FE6FA" w:rsidR="00271490" w:rsidRDefault="00271490" w:rsidP="00C4107B">
            <w:pPr>
              <w:rPr>
                <w:rFonts w:ascii="Arial" w:hAnsi="Arial" w:cs="Arial"/>
                <w:sz w:val="20"/>
                <w:szCs w:val="20"/>
              </w:rPr>
            </w:pPr>
            <w:r w:rsidRPr="00281D76">
              <w:rPr>
                <w:rFonts w:ascii="Arial" w:hAnsi="Arial" w:cs="Arial"/>
                <w:sz w:val="20"/>
                <w:szCs w:val="20"/>
              </w:rPr>
              <w:t>0.</w:t>
            </w:r>
            <w:r w:rsidR="007261A8">
              <w:rPr>
                <w:rFonts w:ascii="Arial" w:hAnsi="Arial" w:cs="Arial"/>
                <w:sz w:val="20"/>
                <w:szCs w:val="20"/>
              </w:rPr>
              <w:t>5</w:t>
            </w:r>
          </w:p>
          <w:p w14:paraId="390A00CB" w14:textId="445B855D" w:rsidR="00271490" w:rsidRDefault="00271490" w:rsidP="00C4107B">
            <w:r>
              <w:rPr>
                <w:rFonts w:ascii="Arial" w:hAnsi="Arial" w:cs="Arial"/>
                <w:sz w:val="20"/>
                <w:szCs w:val="20"/>
              </w:rPr>
              <w:t>(</w:t>
            </w:r>
            <w:r w:rsidRPr="00281D76">
              <w:rPr>
                <w:rFonts w:ascii="Arial" w:hAnsi="Arial" w:cs="Arial"/>
                <w:sz w:val="20"/>
                <w:szCs w:val="20"/>
              </w:rPr>
              <w:t>0.0</w:t>
            </w:r>
            <w:r>
              <w:rPr>
                <w:rFonts w:ascii="Arial" w:hAnsi="Arial" w:cs="Arial"/>
                <w:sz w:val="20"/>
                <w:szCs w:val="20"/>
              </w:rPr>
              <w:t xml:space="preserve">, </w:t>
            </w:r>
            <w:r w:rsidRPr="00281D76">
              <w:rPr>
                <w:rFonts w:ascii="Arial" w:hAnsi="Arial" w:cs="Arial"/>
                <w:sz w:val="20"/>
                <w:szCs w:val="20"/>
              </w:rPr>
              <w:t>5.1</w:t>
            </w:r>
            <w:r w:rsidRPr="00CA6031">
              <w:rPr>
                <w:rFonts w:ascii="Arial" w:hAnsi="Arial" w:cs="Arial"/>
                <w:sz w:val="20"/>
                <w:szCs w:val="20"/>
              </w:rPr>
              <w:t>)</w:t>
            </w:r>
          </w:p>
        </w:tc>
        <w:tc>
          <w:tcPr>
            <w:tcW w:w="1275" w:type="dxa"/>
            <w:vMerge/>
            <w:shd w:val="clear" w:color="auto" w:fill="92D050"/>
            <w:vAlign w:val="center"/>
          </w:tcPr>
          <w:p w14:paraId="4FCD2F08" w14:textId="77777777" w:rsidR="00271490" w:rsidRPr="00CA6031" w:rsidRDefault="00271490" w:rsidP="00C4107B">
            <w:pPr>
              <w:rPr>
                <w:rFonts w:ascii="Arial" w:hAnsi="Arial" w:cs="Arial"/>
                <w:sz w:val="20"/>
                <w:szCs w:val="20"/>
              </w:rPr>
            </w:pPr>
          </w:p>
        </w:tc>
        <w:tc>
          <w:tcPr>
            <w:tcW w:w="3969" w:type="dxa"/>
            <w:vMerge/>
            <w:vAlign w:val="center"/>
          </w:tcPr>
          <w:p w14:paraId="0D922418" w14:textId="77777777" w:rsidR="00271490" w:rsidRPr="0077130C" w:rsidRDefault="00271490" w:rsidP="00C4107B">
            <w:pPr>
              <w:rPr>
                <w:rFonts w:ascii="Arial" w:hAnsi="Arial" w:cs="Arial"/>
                <w:b/>
                <w:bCs/>
                <w:sz w:val="18"/>
                <w:szCs w:val="18"/>
              </w:rPr>
            </w:pPr>
          </w:p>
        </w:tc>
      </w:tr>
      <w:tr w:rsidR="00271490" w:rsidRPr="005C381A" w14:paraId="62F9935B" w14:textId="77777777" w:rsidTr="00C4107B">
        <w:tc>
          <w:tcPr>
            <w:tcW w:w="2382" w:type="dxa"/>
            <w:vMerge/>
            <w:shd w:val="clear" w:color="auto" w:fill="F2F2F2" w:themeFill="background1" w:themeFillShade="F2"/>
            <w:vAlign w:val="center"/>
          </w:tcPr>
          <w:p w14:paraId="45747A7F"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08C3E18"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shd w:val="clear" w:color="auto" w:fill="F2F2F2" w:themeFill="background1" w:themeFillShade="F2"/>
            <w:vAlign w:val="center"/>
          </w:tcPr>
          <w:p w14:paraId="3F36DE09" w14:textId="77777777" w:rsidR="00271490" w:rsidRDefault="00271490" w:rsidP="00C4107B">
            <w:pPr>
              <w:rPr>
                <w:rFonts w:ascii="Arial" w:hAnsi="Arial" w:cs="Arial"/>
                <w:sz w:val="20"/>
                <w:szCs w:val="20"/>
              </w:rPr>
            </w:pPr>
            <w:r w:rsidRPr="00511731">
              <w:t>0</w:t>
            </w:r>
          </w:p>
        </w:tc>
        <w:tc>
          <w:tcPr>
            <w:tcW w:w="1134" w:type="dxa"/>
            <w:shd w:val="clear" w:color="auto" w:fill="F2F2F2" w:themeFill="background1" w:themeFillShade="F2"/>
            <w:vAlign w:val="center"/>
          </w:tcPr>
          <w:p w14:paraId="36F0C567" w14:textId="77777777" w:rsidR="00271490" w:rsidRDefault="00271490" w:rsidP="00C4107B">
            <w:r w:rsidRPr="00C737B7">
              <w:t>2</w:t>
            </w:r>
          </w:p>
          <w:p w14:paraId="4DD1DADB" w14:textId="77777777" w:rsidR="00271490" w:rsidRDefault="00271490" w:rsidP="00C4107B">
            <w:pPr>
              <w:rPr>
                <w:rFonts w:ascii="Arial" w:hAnsi="Arial" w:cs="Arial"/>
                <w:sz w:val="20"/>
                <w:szCs w:val="20"/>
              </w:rPr>
            </w:pPr>
            <w:r>
              <w:t>(</w:t>
            </w:r>
            <w:r>
              <w:rPr>
                <w:rFonts w:ascii="Arial" w:hAnsi="Arial" w:cs="Arial"/>
                <w:color w:val="000000"/>
                <w:sz w:val="20"/>
                <w:szCs w:val="20"/>
              </w:rPr>
              <w:t>3.3)</w:t>
            </w:r>
          </w:p>
        </w:tc>
        <w:tc>
          <w:tcPr>
            <w:tcW w:w="1560" w:type="dxa"/>
            <w:shd w:val="clear" w:color="auto" w:fill="F2F2F2" w:themeFill="background1" w:themeFillShade="F2"/>
            <w:vAlign w:val="center"/>
          </w:tcPr>
          <w:p w14:paraId="06C5E69E" w14:textId="061808B8" w:rsidR="00271490" w:rsidRPr="00CA6031" w:rsidRDefault="00271490" w:rsidP="00C4107B">
            <w:pPr>
              <w:rPr>
                <w:rFonts w:ascii="Arial" w:hAnsi="Arial" w:cs="Arial"/>
                <w:sz w:val="20"/>
                <w:szCs w:val="20"/>
              </w:rPr>
            </w:pPr>
            <w:r w:rsidRPr="00CA6031">
              <w:rPr>
                <w:rFonts w:ascii="Arial" w:hAnsi="Arial" w:cs="Arial"/>
                <w:sz w:val="20"/>
                <w:szCs w:val="20"/>
              </w:rPr>
              <w:t>0.2</w:t>
            </w:r>
            <w:r w:rsidRPr="000522B2">
              <w:rPr>
                <w:rFonts w:ascii="Arial" w:hAnsi="Arial" w:cs="Arial"/>
                <w:sz w:val="20"/>
                <w:szCs w:val="20"/>
                <w:vertAlign w:val="superscript"/>
              </w:rPr>
              <w:t xml:space="preserve"> cc</w:t>
            </w:r>
            <w:r w:rsidRPr="00CA6031">
              <w:rPr>
                <w:rFonts w:ascii="Arial" w:hAnsi="Arial" w:cs="Arial"/>
                <w:sz w:val="20"/>
                <w:szCs w:val="20"/>
              </w:rPr>
              <w:tab/>
            </w:r>
          </w:p>
          <w:p w14:paraId="712CF3D1" w14:textId="740CB8A1" w:rsidR="00271490" w:rsidRDefault="00271490" w:rsidP="00C4107B">
            <w:r w:rsidRPr="00CA6031">
              <w:rPr>
                <w:rFonts w:ascii="Arial" w:hAnsi="Arial" w:cs="Arial"/>
                <w:sz w:val="20"/>
                <w:szCs w:val="20"/>
              </w:rPr>
              <w:t>(0.0, 4.0)</w:t>
            </w:r>
          </w:p>
        </w:tc>
        <w:tc>
          <w:tcPr>
            <w:tcW w:w="1275" w:type="dxa"/>
            <w:vMerge/>
            <w:shd w:val="clear" w:color="auto" w:fill="92D050"/>
            <w:vAlign w:val="center"/>
          </w:tcPr>
          <w:p w14:paraId="64929082" w14:textId="77777777" w:rsidR="00271490" w:rsidRPr="00CA6031" w:rsidRDefault="00271490" w:rsidP="00C4107B">
            <w:pPr>
              <w:rPr>
                <w:rFonts w:ascii="Arial" w:hAnsi="Arial" w:cs="Arial"/>
                <w:sz w:val="20"/>
                <w:szCs w:val="20"/>
              </w:rPr>
            </w:pPr>
          </w:p>
        </w:tc>
        <w:tc>
          <w:tcPr>
            <w:tcW w:w="3969" w:type="dxa"/>
            <w:vMerge/>
            <w:vAlign w:val="center"/>
          </w:tcPr>
          <w:p w14:paraId="65BEC788" w14:textId="77777777" w:rsidR="00271490" w:rsidRPr="0077130C" w:rsidRDefault="00271490" w:rsidP="00C4107B">
            <w:pPr>
              <w:rPr>
                <w:rFonts w:ascii="Arial" w:hAnsi="Arial" w:cs="Arial"/>
                <w:b/>
                <w:bCs/>
                <w:sz w:val="18"/>
                <w:szCs w:val="18"/>
              </w:rPr>
            </w:pPr>
          </w:p>
        </w:tc>
      </w:tr>
      <w:tr w:rsidR="00271490" w:rsidRPr="005C381A" w14:paraId="07EEF947" w14:textId="77777777" w:rsidTr="00C4107B">
        <w:tc>
          <w:tcPr>
            <w:tcW w:w="2382" w:type="dxa"/>
            <w:vAlign w:val="center"/>
          </w:tcPr>
          <w:p w14:paraId="1B96F9EE"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1</w:t>
            </w:r>
            <w:r>
              <w:rPr>
                <w:rFonts w:ascii="Arial" w:hAnsi="Arial" w:cs="Arial"/>
                <w:noProof/>
                <w:sz w:val="20"/>
                <w:szCs w:val="20"/>
                <w:vertAlign w:val="superscript"/>
              </w:rPr>
              <w:t>18</w:t>
            </w:r>
          </w:p>
          <w:p w14:paraId="09FEDA35"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1105E651"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vAlign w:val="center"/>
          </w:tcPr>
          <w:p w14:paraId="2A617AB5"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78AD3DF4" w14:textId="77777777" w:rsidR="00271490" w:rsidRDefault="00271490" w:rsidP="00C4107B">
            <w:pPr>
              <w:rPr>
                <w:rFonts w:ascii="Arial" w:hAnsi="Arial" w:cs="Arial"/>
                <w:sz w:val="20"/>
                <w:szCs w:val="20"/>
              </w:rPr>
            </w:pPr>
            <w:r w:rsidRPr="00511731">
              <w:t>0</w:t>
            </w:r>
          </w:p>
        </w:tc>
        <w:tc>
          <w:tcPr>
            <w:tcW w:w="1134" w:type="dxa"/>
            <w:vAlign w:val="center"/>
          </w:tcPr>
          <w:p w14:paraId="292EAF6E" w14:textId="77777777" w:rsidR="00271490" w:rsidRDefault="00271490" w:rsidP="00C4107B">
            <w:r w:rsidRPr="00C737B7">
              <w:t>1</w:t>
            </w:r>
          </w:p>
          <w:p w14:paraId="7F0CD71D" w14:textId="77777777" w:rsidR="00271490" w:rsidRDefault="00271490" w:rsidP="00C4107B">
            <w:pPr>
              <w:rPr>
                <w:rFonts w:ascii="Arial" w:hAnsi="Arial" w:cs="Arial"/>
                <w:sz w:val="20"/>
                <w:szCs w:val="20"/>
              </w:rPr>
            </w:pPr>
            <w:r>
              <w:t>(0.8)</w:t>
            </w:r>
          </w:p>
        </w:tc>
        <w:tc>
          <w:tcPr>
            <w:tcW w:w="1560" w:type="dxa"/>
            <w:vAlign w:val="center"/>
          </w:tcPr>
          <w:p w14:paraId="2AA570AB" w14:textId="2713E044" w:rsidR="00271490" w:rsidRPr="00CA6031" w:rsidRDefault="00271490" w:rsidP="00C4107B">
            <w:pPr>
              <w:rPr>
                <w:rFonts w:ascii="Arial" w:hAnsi="Arial" w:cs="Arial"/>
                <w:sz w:val="20"/>
                <w:szCs w:val="20"/>
              </w:rPr>
            </w:pPr>
            <w:r w:rsidRPr="00CA6031">
              <w:rPr>
                <w:rFonts w:ascii="Arial" w:hAnsi="Arial" w:cs="Arial"/>
                <w:sz w:val="20"/>
                <w:szCs w:val="20"/>
              </w:rPr>
              <w:t>0.3</w:t>
            </w:r>
            <w:r w:rsidRPr="000522B2">
              <w:rPr>
                <w:rFonts w:ascii="Arial" w:hAnsi="Arial" w:cs="Arial"/>
                <w:sz w:val="20"/>
                <w:szCs w:val="20"/>
                <w:vertAlign w:val="superscript"/>
              </w:rPr>
              <w:t xml:space="preserve"> cc</w:t>
            </w:r>
            <w:r w:rsidRPr="00CA6031">
              <w:rPr>
                <w:rFonts w:ascii="Arial" w:hAnsi="Arial" w:cs="Arial"/>
                <w:sz w:val="20"/>
                <w:szCs w:val="20"/>
              </w:rPr>
              <w:tab/>
            </w:r>
          </w:p>
          <w:p w14:paraId="27E010C9" w14:textId="0330D0BE" w:rsidR="00271490" w:rsidRDefault="00271490" w:rsidP="00C4107B">
            <w:r w:rsidRPr="00CA6031">
              <w:rPr>
                <w:rFonts w:ascii="Arial" w:hAnsi="Arial" w:cs="Arial"/>
                <w:sz w:val="20"/>
                <w:szCs w:val="20"/>
              </w:rPr>
              <w:t xml:space="preserve">(0.0, </w:t>
            </w:r>
            <w:r w:rsidR="007261A8">
              <w:rPr>
                <w:rFonts w:ascii="Arial" w:hAnsi="Arial" w:cs="Arial"/>
                <w:sz w:val="20"/>
                <w:szCs w:val="20"/>
              </w:rPr>
              <w:t>8.0</w:t>
            </w:r>
            <w:r w:rsidRPr="00CA6031">
              <w:rPr>
                <w:rFonts w:ascii="Arial" w:hAnsi="Arial" w:cs="Arial"/>
                <w:sz w:val="20"/>
                <w:szCs w:val="20"/>
              </w:rPr>
              <w:t>)</w:t>
            </w:r>
          </w:p>
        </w:tc>
        <w:tc>
          <w:tcPr>
            <w:tcW w:w="1275" w:type="dxa"/>
            <w:shd w:val="clear" w:color="auto" w:fill="92D050"/>
            <w:vAlign w:val="center"/>
          </w:tcPr>
          <w:p w14:paraId="59F0BF7E" w14:textId="77777777" w:rsidR="00271490" w:rsidRPr="00CA6031" w:rsidRDefault="00271490" w:rsidP="00C4107B">
            <w:pPr>
              <w:rPr>
                <w:rFonts w:ascii="Arial" w:hAnsi="Arial" w:cs="Arial"/>
                <w:sz w:val="20"/>
                <w:szCs w:val="20"/>
              </w:rPr>
            </w:pPr>
          </w:p>
        </w:tc>
        <w:tc>
          <w:tcPr>
            <w:tcW w:w="3969" w:type="dxa"/>
            <w:vMerge/>
            <w:vAlign w:val="center"/>
          </w:tcPr>
          <w:p w14:paraId="03EF21C3" w14:textId="77777777" w:rsidR="00271490" w:rsidRPr="0077130C" w:rsidRDefault="00271490" w:rsidP="00C4107B">
            <w:pPr>
              <w:rPr>
                <w:rFonts w:ascii="Arial" w:hAnsi="Arial" w:cs="Arial"/>
                <w:b/>
                <w:bCs/>
                <w:sz w:val="18"/>
                <w:szCs w:val="18"/>
              </w:rPr>
            </w:pPr>
          </w:p>
        </w:tc>
      </w:tr>
      <w:tr w:rsidR="00271490" w:rsidRPr="005C381A" w14:paraId="08ED9C8A" w14:textId="77777777" w:rsidTr="00C4107B">
        <w:tc>
          <w:tcPr>
            <w:tcW w:w="2382" w:type="dxa"/>
            <w:shd w:val="clear" w:color="auto" w:fill="F2F2F2" w:themeFill="background1" w:themeFillShade="F2"/>
            <w:vAlign w:val="center"/>
          </w:tcPr>
          <w:p w14:paraId="75DDDE8C"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5BAFA52E"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C60CD85"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28B9522A"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6891EFFE" w14:textId="77777777" w:rsidR="00271490" w:rsidRDefault="00271490" w:rsidP="00C4107B">
            <w:r w:rsidRPr="00511731">
              <w:t>3</w:t>
            </w:r>
          </w:p>
          <w:p w14:paraId="41B0E234" w14:textId="77777777" w:rsidR="00271490" w:rsidRDefault="00271490" w:rsidP="00C4107B">
            <w:pPr>
              <w:rPr>
                <w:rFonts w:ascii="Arial" w:hAnsi="Arial" w:cs="Arial"/>
                <w:sz w:val="20"/>
                <w:szCs w:val="20"/>
              </w:rPr>
            </w:pPr>
            <w:r>
              <w:rPr>
                <w:rFonts w:ascii="Arial" w:hAnsi="Arial" w:cs="Arial"/>
                <w:sz w:val="20"/>
                <w:szCs w:val="20"/>
              </w:rPr>
              <w:t>(</w:t>
            </w:r>
            <w:r w:rsidRPr="00974314">
              <w:rPr>
                <w:rFonts w:ascii="Arial" w:hAnsi="Arial" w:cs="Arial"/>
                <w:sz w:val="20"/>
                <w:szCs w:val="20"/>
              </w:rPr>
              <w:t>1.4</w:t>
            </w:r>
            <w:r>
              <w:rPr>
                <w:rFonts w:ascii="Arial" w:hAnsi="Arial" w:cs="Arial"/>
                <w:sz w:val="20"/>
                <w:szCs w:val="20"/>
              </w:rPr>
              <w:t>)</w:t>
            </w:r>
          </w:p>
        </w:tc>
        <w:tc>
          <w:tcPr>
            <w:tcW w:w="1134" w:type="dxa"/>
            <w:shd w:val="clear" w:color="auto" w:fill="F2F2F2" w:themeFill="background1" w:themeFillShade="F2"/>
            <w:vAlign w:val="center"/>
          </w:tcPr>
          <w:p w14:paraId="39E2B331" w14:textId="77777777" w:rsidR="00271490" w:rsidRDefault="00271490" w:rsidP="00C4107B">
            <w:pPr>
              <w:rPr>
                <w:rFonts w:ascii="Arial" w:hAnsi="Arial" w:cs="Arial"/>
                <w:sz w:val="20"/>
                <w:szCs w:val="20"/>
              </w:rPr>
            </w:pPr>
            <w:r w:rsidRPr="00C737B7">
              <w:t>0</w:t>
            </w:r>
          </w:p>
        </w:tc>
        <w:tc>
          <w:tcPr>
            <w:tcW w:w="1560" w:type="dxa"/>
            <w:shd w:val="clear" w:color="auto" w:fill="F2F2F2" w:themeFill="background1" w:themeFillShade="F2"/>
            <w:vAlign w:val="center"/>
          </w:tcPr>
          <w:p w14:paraId="49013185" w14:textId="02C4B217" w:rsidR="00271490" w:rsidRPr="00CA6031" w:rsidRDefault="00271490" w:rsidP="00C4107B">
            <w:pPr>
              <w:rPr>
                <w:rFonts w:ascii="Arial" w:hAnsi="Arial" w:cs="Arial"/>
                <w:sz w:val="20"/>
                <w:szCs w:val="20"/>
              </w:rPr>
            </w:pPr>
            <w:r w:rsidRPr="00CA6031">
              <w:rPr>
                <w:rFonts w:ascii="Arial" w:hAnsi="Arial" w:cs="Arial"/>
                <w:sz w:val="20"/>
                <w:szCs w:val="20"/>
              </w:rPr>
              <w:t>3.5</w:t>
            </w:r>
            <w:r w:rsidRPr="000522B2">
              <w:rPr>
                <w:rFonts w:ascii="Arial" w:hAnsi="Arial" w:cs="Arial"/>
                <w:sz w:val="20"/>
                <w:szCs w:val="20"/>
                <w:vertAlign w:val="superscript"/>
              </w:rPr>
              <w:t xml:space="preserve"> cc</w:t>
            </w:r>
            <w:r w:rsidRPr="00CA6031">
              <w:rPr>
                <w:rFonts w:ascii="Arial" w:hAnsi="Arial" w:cs="Arial"/>
                <w:sz w:val="20"/>
                <w:szCs w:val="20"/>
              </w:rPr>
              <w:tab/>
            </w:r>
          </w:p>
          <w:p w14:paraId="4DD5A989" w14:textId="7900CEBE" w:rsidR="00271490" w:rsidRDefault="00271490" w:rsidP="00C4107B">
            <w:r w:rsidRPr="00CA6031">
              <w:rPr>
                <w:rFonts w:ascii="Arial" w:hAnsi="Arial" w:cs="Arial"/>
                <w:sz w:val="20"/>
                <w:szCs w:val="20"/>
              </w:rPr>
              <w:t>(0.</w:t>
            </w:r>
            <w:r w:rsidR="007261A8">
              <w:rPr>
                <w:rFonts w:ascii="Arial" w:hAnsi="Arial" w:cs="Arial"/>
                <w:sz w:val="20"/>
                <w:szCs w:val="20"/>
              </w:rPr>
              <w:t>2</w:t>
            </w:r>
            <w:r w:rsidRPr="00CA6031">
              <w:rPr>
                <w:rFonts w:ascii="Arial" w:hAnsi="Arial" w:cs="Arial"/>
                <w:sz w:val="20"/>
                <w:szCs w:val="20"/>
              </w:rPr>
              <w:t>, 67.8)</w:t>
            </w:r>
          </w:p>
        </w:tc>
        <w:tc>
          <w:tcPr>
            <w:tcW w:w="1275" w:type="dxa"/>
            <w:shd w:val="clear" w:color="auto" w:fill="92D050"/>
            <w:vAlign w:val="center"/>
          </w:tcPr>
          <w:p w14:paraId="18D5CE07" w14:textId="77777777" w:rsidR="00271490" w:rsidRPr="00CA6031" w:rsidRDefault="00271490" w:rsidP="00C4107B">
            <w:pPr>
              <w:rPr>
                <w:rFonts w:ascii="Arial" w:hAnsi="Arial" w:cs="Arial"/>
                <w:sz w:val="20"/>
                <w:szCs w:val="20"/>
              </w:rPr>
            </w:pPr>
          </w:p>
        </w:tc>
        <w:tc>
          <w:tcPr>
            <w:tcW w:w="3969" w:type="dxa"/>
            <w:vMerge/>
            <w:vAlign w:val="center"/>
          </w:tcPr>
          <w:p w14:paraId="5D4DB38A" w14:textId="77777777" w:rsidR="00271490" w:rsidRPr="0077130C" w:rsidRDefault="00271490" w:rsidP="00C4107B">
            <w:pPr>
              <w:rPr>
                <w:rFonts w:ascii="Arial" w:hAnsi="Arial" w:cs="Arial"/>
                <w:b/>
                <w:bCs/>
                <w:sz w:val="18"/>
                <w:szCs w:val="18"/>
              </w:rPr>
            </w:pPr>
          </w:p>
        </w:tc>
      </w:tr>
      <w:tr w:rsidR="00271490" w:rsidRPr="005C381A" w14:paraId="7F2AF528" w14:textId="77777777" w:rsidTr="00C4107B">
        <w:tc>
          <w:tcPr>
            <w:tcW w:w="2382" w:type="dxa"/>
            <w:vAlign w:val="center"/>
          </w:tcPr>
          <w:p w14:paraId="1E9B00B9"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3B778197"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72B34329"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vAlign w:val="center"/>
          </w:tcPr>
          <w:p w14:paraId="62247CC5"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vAlign w:val="center"/>
          </w:tcPr>
          <w:p w14:paraId="2CD37B97" w14:textId="77777777" w:rsidR="00271490" w:rsidRDefault="00271490" w:rsidP="00C4107B">
            <w:r>
              <w:t>4</w:t>
            </w:r>
          </w:p>
          <w:p w14:paraId="48392A85" w14:textId="77777777" w:rsidR="00271490" w:rsidRPr="00511731" w:rsidRDefault="00271490" w:rsidP="00C4107B">
            <w:r>
              <w:t>(5)</w:t>
            </w:r>
          </w:p>
        </w:tc>
        <w:tc>
          <w:tcPr>
            <w:tcW w:w="1134" w:type="dxa"/>
            <w:vAlign w:val="center"/>
          </w:tcPr>
          <w:p w14:paraId="542101EA" w14:textId="77777777" w:rsidR="00271490" w:rsidRDefault="00271490" w:rsidP="00C4107B">
            <w:r>
              <w:t>1</w:t>
            </w:r>
          </w:p>
          <w:p w14:paraId="1153406F" w14:textId="77777777" w:rsidR="00271490" w:rsidRPr="00C737B7" w:rsidRDefault="00271490" w:rsidP="00C4107B">
            <w:r>
              <w:t>(1.3)</w:t>
            </w:r>
          </w:p>
        </w:tc>
        <w:tc>
          <w:tcPr>
            <w:tcW w:w="1560" w:type="dxa"/>
            <w:vAlign w:val="center"/>
          </w:tcPr>
          <w:p w14:paraId="41DB8E4F" w14:textId="6D7E820A" w:rsidR="00271490" w:rsidRDefault="007261A8" w:rsidP="00C4107B">
            <w:pPr>
              <w:rPr>
                <w:rFonts w:ascii="Arial" w:hAnsi="Arial" w:cs="Arial"/>
                <w:sz w:val="20"/>
                <w:szCs w:val="20"/>
              </w:rPr>
            </w:pPr>
            <w:r>
              <w:rPr>
                <w:rFonts w:ascii="Arial" w:hAnsi="Arial" w:cs="Arial"/>
                <w:sz w:val="20"/>
                <w:szCs w:val="20"/>
              </w:rPr>
              <w:t>4.0</w:t>
            </w:r>
          </w:p>
          <w:p w14:paraId="1EEF3814" w14:textId="69C638E9" w:rsidR="00271490" w:rsidRPr="00281D76" w:rsidRDefault="00271490" w:rsidP="00C4107B">
            <w:pPr>
              <w:rPr>
                <w:rFonts w:ascii="Arial" w:hAnsi="Arial" w:cs="Arial"/>
                <w:sz w:val="20"/>
                <w:szCs w:val="20"/>
              </w:rPr>
            </w:pPr>
            <w:r>
              <w:rPr>
                <w:rFonts w:ascii="Arial" w:hAnsi="Arial" w:cs="Arial"/>
                <w:sz w:val="20"/>
                <w:szCs w:val="20"/>
              </w:rPr>
              <w:t>(</w:t>
            </w:r>
            <w:r w:rsidRPr="001C300B">
              <w:rPr>
                <w:rFonts w:ascii="Arial" w:hAnsi="Arial" w:cs="Arial"/>
                <w:sz w:val="20"/>
                <w:szCs w:val="20"/>
              </w:rPr>
              <w:t>0.5</w:t>
            </w:r>
            <w:r>
              <w:rPr>
                <w:rFonts w:ascii="Arial" w:hAnsi="Arial" w:cs="Arial"/>
                <w:sz w:val="20"/>
                <w:szCs w:val="20"/>
              </w:rPr>
              <w:t xml:space="preserve">, </w:t>
            </w:r>
            <w:r w:rsidRPr="001C300B">
              <w:rPr>
                <w:rFonts w:ascii="Arial" w:hAnsi="Arial" w:cs="Arial"/>
                <w:sz w:val="20"/>
                <w:szCs w:val="20"/>
              </w:rPr>
              <w:t>34.</w:t>
            </w:r>
            <w:r w:rsidR="007261A8">
              <w:rPr>
                <w:rFonts w:ascii="Arial" w:hAnsi="Arial" w:cs="Arial"/>
                <w:sz w:val="20"/>
                <w:szCs w:val="20"/>
              </w:rPr>
              <w:t>6</w:t>
            </w:r>
            <w:r>
              <w:rPr>
                <w:rFonts w:ascii="Arial" w:hAnsi="Arial" w:cs="Arial"/>
                <w:sz w:val="20"/>
                <w:szCs w:val="20"/>
              </w:rPr>
              <w:t>)</w:t>
            </w:r>
          </w:p>
        </w:tc>
        <w:tc>
          <w:tcPr>
            <w:tcW w:w="1275" w:type="dxa"/>
            <w:shd w:val="clear" w:color="auto" w:fill="92D050"/>
            <w:vAlign w:val="center"/>
          </w:tcPr>
          <w:p w14:paraId="5A4726C3" w14:textId="77777777" w:rsidR="00271490" w:rsidRPr="00CA6031" w:rsidRDefault="00271490" w:rsidP="00C4107B">
            <w:pPr>
              <w:rPr>
                <w:rFonts w:ascii="Arial" w:hAnsi="Arial" w:cs="Arial"/>
                <w:sz w:val="20"/>
                <w:szCs w:val="20"/>
              </w:rPr>
            </w:pPr>
          </w:p>
        </w:tc>
        <w:tc>
          <w:tcPr>
            <w:tcW w:w="3969" w:type="dxa"/>
            <w:vMerge/>
            <w:vAlign w:val="center"/>
          </w:tcPr>
          <w:p w14:paraId="76A6FC53" w14:textId="77777777" w:rsidR="00271490" w:rsidRPr="0077130C" w:rsidRDefault="00271490" w:rsidP="00C4107B">
            <w:pPr>
              <w:rPr>
                <w:rFonts w:ascii="Arial" w:hAnsi="Arial" w:cs="Arial"/>
                <w:b/>
                <w:bCs/>
                <w:sz w:val="18"/>
                <w:szCs w:val="18"/>
              </w:rPr>
            </w:pPr>
          </w:p>
        </w:tc>
      </w:tr>
      <w:tr w:rsidR="00271490" w:rsidRPr="005C381A" w14:paraId="4425E0D4" w14:textId="77777777" w:rsidTr="00C4107B">
        <w:tc>
          <w:tcPr>
            <w:tcW w:w="2382" w:type="dxa"/>
            <w:vMerge w:val="restart"/>
            <w:shd w:val="clear" w:color="auto" w:fill="F2F2F2" w:themeFill="background1" w:themeFillShade="F2"/>
            <w:vAlign w:val="center"/>
          </w:tcPr>
          <w:p w14:paraId="2E0C0D39"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1F6409C4"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BD777AC"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416E8A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DE879CE"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4A95A894" w14:textId="77777777" w:rsidR="00271490" w:rsidRDefault="00271490" w:rsidP="00C4107B">
            <w:r w:rsidRPr="00511731">
              <w:t>1</w:t>
            </w:r>
          </w:p>
          <w:p w14:paraId="6A712050" w14:textId="77777777" w:rsidR="00271490" w:rsidRDefault="00271490" w:rsidP="00C4107B">
            <w:pPr>
              <w:rPr>
                <w:rFonts w:ascii="Arial" w:hAnsi="Arial" w:cs="Arial"/>
                <w:sz w:val="20"/>
                <w:szCs w:val="20"/>
              </w:rPr>
            </w:pPr>
            <w:r>
              <w:t>(1)</w:t>
            </w:r>
          </w:p>
        </w:tc>
        <w:tc>
          <w:tcPr>
            <w:tcW w:w="1134" w:type="dxa"/>
            <w:shd w:val="clear" w:color="auto" w:fill="F2F2F2" w:themeFill="background1" w:themeFillShade="F2"/>
            <w:vAlign w:val="center"/>
          </w:tcPr>
          <w:p w14:paraId="10F18225" w14:textId="77777777" w:rsidR="00271490" w:rsidRDefault="00271490" w:rsidP="00C4107B">
            <w:pPr>
              <w:rPr>
                <w:rFonts w:ascii="Arial" w:hAnsi="Arial" w:cs="Arial"/>
                <w:sz w:val="20"/>
                <w:szCs w:val="20"/>
              </w:rPr>
            </w:pPr>
            <w:r w:rsidRPr="00C737B7">
              <w:t>0</w:t>
            </w:r>
          </w:p>
        </w:tc>
        <w:tc>
          <w:tcPr>
            <w:tcW w:w="1560" w:type="dxa"/>
            <w:shd w:val="clear" w:color="auto" w:fill="F2F2F2" w:themeFill="background1" w:themeFillShade="F2"/>
            <w:vAlign w:val="center"/>
          </w:tcPr>
          <w:p w14:paraId="1C1A7A32" w14:textId="748239DA" w:rsidR="00271490" w:rsidRDefault="00271490" w:rsidP="00C4107B">
            <w:pPr>
              <w:rPr>
                <w:rFonts w:ascii="Arial" w:hAnsi="Arial" w:cs="Arial"/>
                <w:sz w:val="20"/>
                <w:szCs w:val="20"/>
              </w:rPr>
            </w:pPr>
            <w:r w:rsidRPr="00281D76">
              <w:rPr>
                <w:rFonts w:ascii="Arial" w:hAnsi="Arial" w:cs="Arial"/>
                <w:sz w:val="20"/>
                <w:szCs w:val="20"/>
              </w:rPr>
              <w:t>3.1</w:t>
            </w:r>
            <w:r w:rsidRPr="000522B2">
              <w:rPr>
                <w:rFonts w:ascii="Arial" w:hAnsi="Arial" w:cs="Arial"/>
                <w:sz w:val="20"/>
                <w:szCs w:val="20"/>
                <w:vertAlign w:val="superscript"/>
              </w:rPr>
              <w:t xml:space="preserve"> cc</w:t>
            </w:r>
          </w:p>
          <w:p w14:paraId="3ECE7ED8" w14:textId="675A9B85" w:rsidR="00271490" w:rsidRDefault="00271490" w:rsidP="00C4107B">
            <w:r>
              <w:rPr>
                <w:rFonts w:ascii="Arial" w:hAnsi="Arial" w:cs="Arial"/>
                <w:sz w:val="20"/>
                <w:szCs w:val="20"/>
              </w:rPr>
              <w:t>(</w:t>
            </w:r>
            <w:r w:rsidRPr="00281D76">
              <w:rPr>
                <w:rFonts w:ascii="Arial" w:hAnsi="Arial" w:cs="Arial"/>
                <w:sz w:val="20"/>
                <w:szCs w:val="20"/>
              </w:rPr>
              <w:t>0.1</w:t>
            </w:r>
            <w:r>
              <w:rPr>
                <w:rFonts w:ascii="Arial" w:hAnsi="Arial" w:cs="Arial"/>
                <w:sz w:val="20"/>
                <w:szCs w:val="20"/>
              </w:rPr>
              <w:t xml:space="preserve">, </w:t>
            </w:r>
            <w:r w:rsidRPr="00281D76">
              <w:rPr>
                <w:rFonts w:ascii="Arial" w:hAnsi="Arial" w:cs="Arial"/>
                <w:sz w:val="20"/>
                <w:szCs w:val="20"/>
              </w:rPr>
              <w:t>75.2</w:t>
            </w:r>
            <w:r>
              <w:rPr>
                <w:rFonts w:ascii="Arial" w:hAnsi="Arial" w:cs="Arial"/>
                <w:sz w:val="20"/>
                <w:szCs w:val="20"/>
              </w:rPr>
              <w:t>)</w:t>
            </w:r>
          </w:p>
        </w:tc>
        <w:tc>
          <w:tcPr>
            <w:tcW w:w="1275" w:type="dxa"/>
            <w:vMerge w:val="restart"/>
            <w:shd w:val="clear" w:color="auto" w:fill="92D050"/>
            <w:vAlign w:val="center"/>
          </w:tcPr>
          <w:p w14:paraId="12E50488" w14:textId="77777777" w:rsidR="00271490" w:rsidRPr="00CA6031" w:rsidRDefault="00271490" w:rsidP="00C4107B">
            <w:pPr>
              <w:rPr>
                <w:rFonts w:ascii="Arial" w:hAnsi="Arial" w:cs="Arial"/>
                <w:sz w:val="20"/>
                <w:szCs w:val="20"/>
              </w:rPr>
            </w:pPr>
          </w:p>
        </w:tc>
        <w:tc>
          <w:tcPr>
            <w:tcW w:w="3969" w:type="dxa"/>
            <w:vMerge/>
            <w:vAlign w:val="center"/>
          </w:tcPr>
          <w:p w14:paraId="76EB83A2" w14:textId="77777777" w:rsidR="00271490" w:rsidRPr="0077130C" w:rsidRDefault="00271490" w:rsidP="00C4107B">
            <w:pPr>
              <w:rPr>
                <w:rFonts w:ascii="Arial" w:hAnsi="Arial" w:cs="Arial"/>
                <w:b/>
                <w:bCs/>
                <w:sz w:val="18"/>
                <w:szCs w:val="18"/>
              </w:rPr>
            </w:pPr>
          </w:p>
        </w:tc>
      </w:tr>
      <w:tr w:rsidR="00271490" w:rsidRPr="005C381A" w14:paraId="4B14498B" w14:textId="77777777" w:rsidTr="00C4107B">
        <w:tc>
          <w:tcPr>
            <w:tcW w:w="2382" w:type="dxa"/>
            <w:vMerge/>
            <w:shd w:val="clear" w:color="auto" w:fill="F2F2F2" w:themeFill="background1" w:themeFillShade="F2"/>
            <w:vAlign w:val="center"/>
          </w:tcPr>
          <w:p w14:paraId="7C2EEBF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F1F89D2"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67F71986" w14:textId="77777777" w:rsidR="00271490" w:rsidRDefault="00271490" w:rsidP="00C4107B">
            <w:r w:rsidRPr="00511731">
              <w:t>1</w:t>
            </w:r>
          </w:p>
          <w:p w14:paraId="0D9B1A86" w14:textId="77777777" w:rsidR="00271490" w:rsidRDefault="00271490" w:rsidP="00C4107B">
            <w:pPr>
              <w:rPr>
                <w:rFonts w:ascii="Arial" w:hAnsi="Arial" w:cs="Arial"/>
                <w:sz w:val="20"/>
                <w:szCs w:val="20"/>
              </w:rPr>
            </w:pPr>
            <w:r>
              <w:lastRenderedPageBreak/>
              <w:t>(1)</w:t>
            </w:r>
          </w:p>
        </w:tc>
        <w:tc>
          <w:tcPr>
            <w:tcW w:w="1134" w:type="dxa"/>
            <w:shd w:val="clear" w:color="auto" w:fill="F2F2F2" w:themeFill="background1" w:themeFillShade="F2"/>
            <w:vAlign w:val="center"/>
          </w:tcPr>
          <w:p w14:paraId="12554F4A" w14:textId="77777777" w:rsidR="00271490" w:rsidRDefault="00271490" w:rsidP="00C4107B">
            <w:pPr>
              <w:rPr>
                <w:rFonts w:ascii="Arial" w:hAnsi="Arial" w:cs="Arial"/>
                <w:sz w:val="20"/>
                <w:szCs w:val="20"/>
              </w:rPr>
            </w:pPr>
            <w:r w:rsidRPr="00C737B7">
              <w:lastRenderedPageBreak/>
              <w:t>0</w:t>
            </w:r>
          </w:p>
        </w:tc>
        <w:tc>
          <w:tcPr>
            <w:tcW w:w="1560" w:type="dxa"/>
            <w:shd w:val="clear" w:color="auto" w:fill="F2F2F2" w:themeFill="background1" w:themeFillShade="F2"/>
            <w:vAlign w:val="center"/>
          </w:tcPr>
          <w:p w14:paraId="6DCF7DBB" w14:textId="02327789" w:rsidR="00271490" w:rsidRDefault="00271490" w:rsidP="00C4107B">
            <w:pPr>
              <w:rPr>
                <w:rFonts w:ascii="Arial" w:hAnsi="Arial" w:cs="Arial"/>
                <w:sz w:val="20"/>
                <w:szCs w:val="20"/>
              </w:rPr>
            </w:pPr>
            <w:r w:rsidRPr="00281D76">
              <w:rPr>
                <w:rFonts w:ascii="Arial" w:hAnsi="Arial" w:cs="Arial"/>
                <w:sz w:val="20"/>
                <w:szCs w:val="20"/>
              </w:rPr>
              <w:t>3.</w:t>
            </w:r>
            <w:r w:rsidR="007261A8">
              <w:rPr>
                <w:rFonts w:ascii="Arial" w:hAnsi="Arial" w:cs="Arial"/>
                <w:sz w:val="20"/>
                <w:szCs w:val="20"/>
              </w:rPr>
              <w:t>2</w:t>
            </w:r>
            <w:r w:rsidRPr="000522B2">
              <w:rPr>
                <w:rFonts w:ascii="Arial" w:hAnsi="Arial" w:cs="Arial"/>
                <w:sz w:val="20"/>
                <w:szCs w:val="20"/>
                <w:vertAlign w:val="superscript"/>
              </w:rPr>
              <w:t xml:space="preserve"> cc</w:t>
            </w:r>
          </w:p>
          <w:p w14:paraId="4C176372" w14:textId="2A341740" w:rsidR="00271490" w:rsidRDefault="00271490" w:rsidP="00C4107B">
            <w:r>
              <w:rPr>
                <w:rFonts w:ascii="Arial" w:hAnsi="Arial" w:cs="Arial"/>
                <w:sz w:val="20"/>
                <w:szCs w:val="20"/>
              </w:rPr>
              <w:lastRenderedPageBreak/>
              <w:t>(</w:t>
            </w:r>
            <w:r w:rsidRPr="00281D76">
              <w:rPr>
                <w:rFonts w:ascii="Arial" w:hAnsi="Arial" w:cs="Arial"/>
                <w:sz w:val="20"/>
                <w:szCs w:val="20"/>
              </w:rPr>
              <w:t>0.1</w:t>
            </w:r>
            <w:r>
              <w:rPr>
                <w:rFonts w:ascii="Arial" w:hAnsi="Arial" w:cs="Arial"/>
                <w:sz w:val="20"/>
                <w:szCs w:val="20"/>
              </w:rPr>
              <w:t xml:space="preserve">, </w:t>
            </w:r>
            <w:r w:rsidRPr="00281D76">
              <w:rPr>
                <w:rFonts w:ascii="Arial" w:hAnsi="Arial" w:cs="Arial"/>
                <w:sz w:val="20"/>
                <w:szCs w:val="20"/>
              </w:rPr>
              <w:t>77.0</w:t>
            </w:r>
            <w:r>
              <w:rPr>
                <w:rFonts w:ascii="Arial" w:hAnsi="Arial" w:cs="Arial"/>
                <w:sz w:val="20"/>
                <w:szCs w:val="20"/>
              </w:rPr>
              <w:t>)</w:t>
            </w:r>
          </w:p>
        </w:tc>
        <w:tc>
          <w:tcPr>
            <w:tcW w:w="1275" w:type="dxa"/>
            <w:vMerge/>
            <w:shd w:val="clear" w:color="auto" w:fill="92D050"/>
            <w:vAlign w:val="center"/>
          </w:tcPr>
          <w:p w14:paraId="384EF7A3" w14:textId="77777777" w:rsidR="00271490" w:rsidRPr="00CA6031" w:rsidRDefault="00271490" w:rsidP="00C4107B">
            <w:pPr>
              <w:rPr>
                <w:rFonts w:ascii="Arial" w:hAnsi="Arial" w:cs="Arial"/>
                <w:sz w:val="20"/>
                <w:szCs w:val="20"/>
              </w:rPr>
            </w:pPr>
          </w:p>
        </w:tc>
        <w:tc>
          <w:tcPr>
            <w:tcW w:w="3969" w:type="dxa"/>
            <w:vMerge/>
            <w:vAlign w:val="center"/>
          </w:tcPr>
          <w:p w14:paraId="487EFF48" w14:textId="77777777" w:rsidR="00271490" w:rsidRPr="0077130C" w:rsidRDefault="00271490" w:rsidP="00C4107B">
            <w:pPr>
              <w:rPr>
                <w:rFonts w:ascii="Arial" w:hAnsi="Arial" w:cs="Arial"/>
                <w:b/>
                <w:bCs/>
                <w:sz w:val="18"/>
                <w:szCs w:val="18"/>
              </w:rPr>
            </w:pPr>
          </w:p>
        </w:tc>
      </w:tr>
      <w:tr w:rsidR="00271490" w:rsidRPr="005C381A" w14:paraId="3ED2F0D8" w14:textId="77777777" w:rsidTr="00C4107B">
        <w:tc>
          <w:tcPr>
            <w:tcW w:w="2382" w:type="dxa"/>
            <w:vMerge w:val="restart"/>
            <w:vAlign w:val="center"/>
          </w:tcPr>
          <w:p w14:paraId="645631E9"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vertAlign w:val="superscript"/>
              </w:rPr>
              <w:t>20,21</w:t>
            </w:r>
          </w:p>
          <w:p w14:paraId="59C59E5F"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D597D7A"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3D2F786E"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612BD5E5" w14:textId="77777777" w:rsidR="00271490" w:rsidRDefault="00271490" w:rsidP="00C4107B">
            <w:r w:rsidRPr="00511731">
              <w:t>1</w:t>
            </w:r>
          </w:p>
          <w:p w14:paraId="69B9AC66" w14:textId="77777777" w:rsidR="00271490" w:rsidRDefault="00271490" w:rsidP="00C4107B">
            <w:pPr>
              <w:rPr>
                <w:rFonts w:ascii="Arial" w:hAnsi="Arial" w:cs="Arial"/>
                <w:sz w:val="20"/>
                <w:szCs w:val="20"/>
              </w:rPr>
            </w:pPr>
            <w:r>
              <w:t>(1)</w:t>
            </w:r>
          </w:p>
        </w:tc>
        <w:tc>
          <w:tcPr>
            <w:tcW w:w="1134" w:type="dxa"/>
            <w:vAlign w:val="center"/>
          </w:tcPr>
          <w:p w14:paraId="1317A8B6" w14:textId="77777777" w:rsidR="00271490" w:rsidRDefault="00271490" w:rsidP="00C4107B">
            <w:r w:rsidRPr="00511731">
              <w:t>1</w:t>
            </w:r>
          </w:p>
          <w:p w14:paraId="0DB017ED" w14:textId="77777777" w:rsidR="00271490" w:rsidRDefault="00271490" w:rsidP="00C4107B">
            <w:pPr>
              <w:rPr>
                <w:rFonts w:ascii="Arial" w:hAnsi="Arial" w:cs="Arial"/>
                <w:sz w:val="20"/>
                <w:szCs w:val="20"/>
              </w:rPr>
            </w:pPr>
            <w:r>
              <w:t>(1)</w:t>
            </w:r>
          </w:p>
        </w:tc>
        <w:tc>
          <w:tcPr>
            <w:tcW w:w="1560" w:type="dxa"/>
            <w:vAlign w:val="center"/>
          </w:tcPr>
          <w:p w14:paraId="37928F5A" w14:textId="2B6CC679" w:rsidR="00271490" w:rsidRDefault="00271490" w:rsidP="00C4107B">
            <w:pPr>
              <w:rPr>
                <w:rFonts w:ascii="Arial" w:hAnsi="Arial" w:cs="Arial"/>
                <w:sz w:val="20"/>
                <w:szCs w:val="20"/>
              </w:rPr>
            </w:pPr>
            <w:r w:rsidRPr="00C91094">
              <w:rPr>
                <w:rFonts w:ascii="Arial" w:hAnsi="Arial" w:cs="Arial"/>
                <w:sz w:val="20"/>
                <w:szCs w:val="20"/>
              </w:rPr>
              <w:t>1.0</w:t>
            </w:r>
          </w:p>
          <w:p w14:paraId="0C9248A3" w14:textId="1C2471EA" w:rsidR="00271490" w:rsidRDefault="00271490" w:rsidP="00C4107B">
            <w:r>
              <w:rPr>
                <w:rFonts w:ascii="Arial" w:hAnsi="Arial" w:cs="Arial"/>
                <w:sz w:val="20"/>
                <w:szCs w:val="20"/>
              </w:rPr>
              <w:t>(</w:t>
            </w:r>
            <w:r w:rsidRPr="00C91094">
              <w:rPr>
                <w:rFonts w:ascii="Arial" w:hAnsi="Arial" w:cs="Arial"/>
                <w:sz w:val="20"/>
                <w:szCs w:val="20"/>
              </w:rPr>
              <w:t>0.</w:t>
            </w:r>
            <w:r w:rsidR="007261A8">
              <w:rPr>
                <w:rFonts w:ascii="Arial" w:hAnsi="Arial" w:cs="Arial"/>
                <w:sz w:val="20"/>
                <w:szCs w:val="20"/>
              </w:rPr>
              <w:t>1</w:t>
            </w:r>
            <w:r>
              <w:rPr>
                <w:rFonts w:ascii="Arial" w:hAnsi="Arial" w:cs="Arial"/>
                <w:sz w:val="20"/>
                <w:szCs w:val="20"/>
              </w:rPr>
              <w:t xml:space="preserve">, </w:t>
            </w:r>
            <w:r w:rsidRPr="00C91094">
              <w:rPr>
                <w:rFonts w:ascii="Arial" w:hAnsi="Arial" w:cs="Arial"/>
                <w:sz w:val="20"/>
                <w:szCs w:val="20"/>
              </w:rPr>
              <w:t>16.</w:t>
            </w:r>
            <w:r w:rsidR="007261A8">
              <w:rPr>
                <w:rFonts w:ascii="Arial" w:hAnsi="Arial" w:cs="Arial"/>
                <w:sz w:val="20"/>
                <w:szCs w:val="20"/>
              </w:rPr>
              <w:t>1</w:t>
            </w:r>
            <w:r>
              <w:rPr>
                <w:rFonts w:ascii="Arial" w:hAnsi="Arial" w:cs="Arial"/>
                <w:sz w:val="20"/>
                <w:szCs w:val="20"/>
              </w:rPr>
              <w:t>)</w:t>
            </w:r>
          </w:p>
        </w:tc>
        <w:tc>
          <w:tcPr>
            <w:tcW w:w="1275" w:type="dxa"/>
            <w:vMerge w:val="restart"/>
            <w:shd w:val="clear" w:color="auto" w:fill="92D050"/>
            <w:vAlign w:val="center"/>
          </w:tcPr>
          <w:p w14:paraId="62F95FFE" w14:textId="77777777" w:rsidR="00271490" w:rsidRPr="00CA6031" w:rsidRDefault="00271490" w:rsidP="00C4107B">
            <w:pPr>
              <w:rPr>
                <w:rFonts w:ascii="Arial" w:hAnsi="Arial" w:cs="Arial"/>
                <w:sz w:val="20"/>
                <w:szCs w:val="20"/>
              </w:rPr>
            </w:pPr>
          </w:p>
        </w:tc>
        <w:tc>
          <w:tcPr>
            <w:tcW w:w="3969" w:type="dxa"/>
            <w:vMerge/>
            <w:vAlign w:val="center"/>
          </w:tcPr>
          <w:p w14:paraId="13E477C1" w14:textId="77777777" w:rsidR="00271490" w:rsidRPr="0077130C" w:rsidRDefault="00271490" w:rsidP="00C4107B">
            <w:pPr>
              <w:rPr>
                <w:rFonts w:ascii="Arial" w:hAnsi="Arial" w:cs="Arial"/>
                <w:b/>
                <w:bCs/>
                <w:sz w:val="18"/>
                <w:szCs w:val="18"/>
              </w:rPr>
            </w:pPr>
          </w:p>
        </w:tc>
      </w:tr>
      <w:tr w:rsidR="00271490" w:rsidRPr="005C381A" w14:paraId="708FC767" w14:textId="77777777" w:rsidTr="00C4107B">
        <w:tc>
          <w:tcPr>
            <w:tcW w:w="2382" w:type="dxa"/>
            <w:vMerge/>
            <w:vAlign w:val="center"/>
          </w:tcPr>
          <w:p w14:paraId="3D6E5E1E" w14:textId="77777777" w:rsidR="00271490" w:rsidRDefault="00271490" w:rsidP="00C4107B">
            <w:pPr>
              <w:rPr>
                <w:rFonts w:ascii="Arial" w:hAnsi="Arial" w:cs="Arial"/>
                <w:sz w:val="20"/>
                <w:szCs w:val="20"/>
              </w:rPr>
            </w:pPr>
          </w:p>
        </w:tc>
        <w:tc>
          <w:tcPr>
            <w:tcW w:w="3000" w:type="dxa"/>
            <w:vAlign w:val="center"/>
          </w:tcPr>
          <w:p w14:paraId="4E1D81F5"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5D0F84C5" w14:textId="77777777" w:rsidR="00271490" w:rsidRDefault="00271490" w:rsidP="00C4107B">
            <w:r>
              <w:t>2</w:t>
            </w:r>
          </w:p>
          <w:p w14:paraId="37656191" w14:textId="77777777" w:rsidR="00271490" w:rsidRDefault="00271490" w:rsidP="00C4107B">
            <w:pPr>
              <w:rPr>
                <w:rFonts w:ascii="Arial" w:hAnsi="Arial" w:cs="Arial"/>
                <w:sz w:val="20"/>
                <w:szCs w:val="20"/>
              </w:rPr>
            </w:pPr>
            <w:r>
              <w:t>(2)</w:t>
            </w:r>
          </w:p>
        </w:tc>
        <w:tc>
          <w:tcPr>
            <w:tcW w:w="1134" w:type="dxa"/>
            <w:vAlign w:val="center"/>
          </w:tcPr>
          <w:p w14:paraId="475CD603" w14:textId="77777777" w:rsidR="00271490" w:rsidRDefault="00271490" w:rsidP="00C4107B">
            <w:r w:rsidRPr="00511731">
              <w:t>1</w:t>
            </w:r>
          </w:p>
          <w:p w14:paraId="4F8AFEDD" w14:textId="77777777" w:rsidR="00271490" w:rsidRDefault="00271490" w:rsidP="00C4107B">
            <w:pPr>
              <w:rPr>
                <w:rFonts w:ascii="Arial" w:hAnsi="Arial" w:cs="Arial"/>
                <w:sz w:val="20"/>
                <w:szCs w:val="20"/>
              </w:rPr>
            </w:pPr>
            <w:r>
              <w:t>(1)</w:t>
            </w:r>
          </w:p>
        </w:tc>
        <w:tc>
          <w:tcPr>
            <w:tcW w:w="1560" w:type="dxa"/>
            <w:vAlign w:val="center"/>
          </w:tcPr>
          <w:p w14:paraId="226052F5" w14:textId="63C7EA7F" w:rsidR="00271490" w:rsidRDefault="00271490" w:rsidP="00C4107B">
            <w:pPr>
              <w:rPr>
                <w:rFonts w:ascii="Arial" w:hAnsi="Arial" w:cs="Arial"/>
                <w:sz w:val="20"/>
                <w:szCs w:val="20"/>
              </w:rPr>
            </w:pPr>
            <w:r w:rsidRPr="00C91094">
              <w:rPr>
                <w:rFonts w:ascii="Arial" w:hAnsi="Arial" w:cs="Arial"/>
                <w:sz w:val="20"/>
                <w:szCs w:val="20"/>
              </w:rPr>
              <w:t>2.</w:t>
            </w:r>
            <w:r w:rsidR="007261A8">
              <w:rPr>
                <w:rFonts w:ascii="Arial" w:hAnsi="Arial" w:cs="Arial"/>
                <w:sz w:val="20"/>
                <w:szCs w:val="20"/>
              </w:rPr>
              <w:t>2</w:t>
            </w:r>
          </w:p>
          <w:p w14:paraId="645B3F58" w14:textId="3C4F4128" w:rsidR="00271490" w:rsidRDefault="00271490" w:rsidP="00C4107B">
            <w:r>
              <w:rPr>
                <w:rFonts w:ascii="Arial" w:hAnsi="Arial" w:cs="Arial"/>
                <w:sz w:val="20"/>
                <w:szCs w:val="20"/>
              </w:rPr>
              <w:t>(</w:t>
            </w:r>
            <w:r w:rsidRPr="00C91094">
              <w:rPr>
                <w:rFonts w:ascii="Arial" w:hAnsi="Arial" w:cs="Arial"/>
                <w:sz w:val="20"/>
                <w:szCs w:val="20"/>
              </w:rPr>
              <w:t>0.2</w:t>
            </w:r>
            <w:r>
              <w:rPr>
                <w:rFonts w:ascii="Arial" w:hAnsi="Arial" w:cs="Arial"/>
                <w:sz w:val="20"/>
                <w:szCs w:val="20"/>
              </w:rPr>
              <w:t xml:space="preserve">, </w:t>
            </w:r>
            <w:r w:rsidRPr="00C91094">
              <w:rPr>
                <w:rFonts w:ascii="Arial" w:hAnsi="Arial" w:cs="Arial"/>
                <w:sz w:val="20"/>
                <w:szCs w:val="20"/>
              </w:rPr>
              <w:t>23.5</w:t>
            </w:r>
            <w:r>
              <w:rPr>
                <w:rFonts w:ascii="Arial" w:hAnsi="Arial" w:cs="Arial"/>
                <w:sz w:val="20"/>
                <w:szCs w:val="20"/>
              </w:rPr>
              <w:t>)</w:t>
            </w:r>
          </w:p>
        </w:tc>
        <w:tc>
          <w:tcPr>
            <w:tcW w:w="1275" w:type="dxa"/>
            <w:vMerge/>
            <w:shd w:val="clear" w:color="auto" w:fill="92D050"/>
            <w:vAlign w:val="center"/>
          </w:tcPr>
          <w:p w14:paraId="1B99F19B" w14:textId="77777777" w:rsidR="00271490" w:rsidRPr="00CA6031" w:rsidRDefault="00271490" w:rsidP="00C4107B">
            <w:pPr>
              <w:rPr>
                <w:rFonts w:ascii="Arial" w:hAnsi="Arial" w:cs="Arial"/>
                <w:sz w:val="20"/>
                <w:szCs w:val="20"/>
              </w:rPr>
            </w:pPr>
          </w:p>
        </w:tc>
        <w:tc>
          <w:tcPr>
            <w:tcW w:w="3969" w:type="dxa"/>
            <w:vMerge/>
            <w:vAlign w:val="center"/>
          </w:tcPr>
          <w:p w14:paraId="7BD68A97" w14:textId="77777777" w:rsidR="00271490" w:rsidRPr="0077130C" w:rsidRDefault="00271490" w:rsidP="00C4107B">
            <w:pPr>
              <w:rPr>
                <w:rFonts w:ascii="Arial" w:hAnsi="Arial" w:cs="Arial"/>
                <w:b/>
                <w:bCs/>
                <w:sz w:val="18"/>
                <w:szCs w:val="18"/>
              </w:rPr>
            </w:pPr>
          </w:p>
        </w:tc>
      </w:tr>
      <w:tr w:rsidR="00271490" w:rsidRPr="005C381A" w14:paraId="3B13C178" w14:textId="77777777" w:rsidTr="00C4107B">
        <w:tc>
          <w:tcPr>
            <w:tcW w:w="2382" w:type="dxa"/>
            <w:vMerge w:val="restart"/>
            <w:shd w:val="clear" w:color="auto" w:fill="F2F2F2" w:themeFill="background1" w:themeFillShade="F2"/>
            <w:vAlign w:val="center"/>
          </w:tcPr>
          <w:p w14:paraId="56E1A0B2"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 X</w:t>
            </w:r>
            <w:r>
              <w:rPr>
                <w:rFonts w:ascii="Arial" w:hAnsi="Arial" w:cs="Arial"/>
                <w:noProof/>
                <w:sz w:val="20"/>
                <w:szCs w:val="20"/>
                <w:vertAlign w:val="superscript"/>
              </w:rPr>
              <w:t>22,23</w:t>
            </w:r>
          </w:p>
          <w:p w14:paraId="28DEA442"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0050386B"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20911C7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9FCDE09"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74DEF654" w14:textId="77777777" w:rsidR="00271490" w:rsidRDefault="00271490" w:rsidP="00C4107B">
            <w:r w:rsidRPr="00741577">
              <w:t>3</w:t>
            </w:r>
          </w:p>
          <w:p w14:paraId="289CE67C" w14:textId="77777777" w:rsidR="00271490" w:rsidRDefault="00271490" w:rsidP="00C4107B">
            <w:pPr>
              <w:rPr>
                <w:rFonts w:ascii="Arial" w:hAnsi="Arial" w:cs="Arial"/>
                <w:sz w:val="20"/>
                <w:szCs w:val="20"/>
              </w:rPr>
            </w:pPr>
            <w:r>
              <w:t>(3.1)</w:t>
            </w:r>
          </w:p>
        </w:tc>
        <w:tc>
          <w:tcPr>
            <w:tcW w:w="1134" w:type="dxa"/>
            <w:shd w:val="clear" w:color="auto" w:fill="F2F2F2" w:themeFill="background1" w:themeFillShade="F2"/>
            <w:vAlign w:val="center"/>
          </w:tcPr>
          <w:p w14:paraId="2642E12A" w14:textId="77777777" w:rsidR="00271490" w:rsidRDefault="00271490" w:rsidP="00C4107B">
            <w:r w:rsidRPr="007006A8">
              <w:t>5</w:t>
            </w:r>
          </w:p>
          <w:p w14:paraId="6EC4D1FC" w14:textId="77777777" w:rsidR="00271490" w:rsidRDefault="00271490" w:rsidP="00C4107B">
            <w:pPr>
              <w:rPr>
                <w:rFonts w:ascii="Arial" w:hAnsi="Arial" w:cs="Arial"/>
                <w:sz w:val="20"/>
                <w:szCs w:val="20"/>
              </w:rPr>
            </w:pPr>
            <w:r>
              <w:t>(4.8)</w:t>
            </w:r>
          </w:p>
        </w:tc>
        <w:tc>
          <w:tcPr>
            <w:tcW w:w="1560" w:type="dxa"/>
            <w:shd w:val="clear" w:color="auto" w:fill="F2F2F2" w:themeFill="background1" w:themeFillShade="F2"/>
            <w:vAlign w:val="center"/>
          </w:tcPr>
          <w:p w14:paraId="0FB8A690" w14:textId="47837D76" w:rsidR="00271490" w:rsidRPr="00CA6031" w:rsidRDefault="00271490" w:rsidP="00C4107B">
            <w:pPr>
              <w:rPr>
                <w:rFonts w:ascii="Arial" w:hAnsi="Arial" w:cs="Arial"/>
                <w:sz w:val="20"/>
                <w:szCs w:val="20"/>
              </w:rPr>
            </w:pPr>
            <w:r w:rsidRPr="00CA6031">
              <w:rPr>
                <w:rFonts w:ascii="Arial" w:hAnsi="Arial" w:cs="Arial"/>
                <w:sz w:val="20"/>
                <w:szCs w:val="20"/>
              </w:rPr>
              <w:t>0.6</w:t>
            </w:r>
            <w:r w:rsidRPr="00CA6031">
              <w:rPr>
                <w:rFonts w:ascii="Arial" w:hAnsi="Arial" w:cs="Arial"/>
                <w:sz w:val="20"/>
                <w:szCs w:val="20"/>
              </w:rPr>
              <w:tab/>
            </w:r>
          </w:p>
          <w:p w14:paraId="39DA9916" w14:textId="1222BF5B" w:rsidR="00271490" w:rsidRDefault="00271490" w:rsidP="00C4107B">
            <w:r w:rsidRPr="00CA6031">
              <w:rPr>
                <w:rFonts w:ascii="Arial" w:hAnsi="Arial" w:cs="Arial"/>
                <w:sz w:val="20"/>
                <w:szCs w:val="20"/>
              </w:rPr>
              <w:t>(0.</w:t>
            </w:r>
            <w:r w:rsidR="007261A8">
              <w:rPr>
                <w:rFonts w:ascii="Arial" w:hAnsi="Arial" w:cs="Arial"/>
                <w:sz w:val="20"/>
                <w:szCs w:val="20"/>
              </w:rPr>
              <w:t>2</w:t>
            </w:r>
            <w:r w:rsidRPr="00CA6031">
              <w:rPr>
                <w:rFonts w:ascii="Arial" w:hAnsi="Arial" w:cs="Arial"/>
                <w:sz w:val="20"/>
                <w:szCs w:val="20"/>
              </w:rPr>
              <w:t>, 2.</w:t>
            </w:r>
            <w:r w:rsidR="007261A8">
              <w:rPr>
                <w:rFonts w:ascii="Arial" w:hAnsi="Arial" w:cs="Arial"/>
                <w:sz w:val="20"/>
                <w:szCs w:val="20"/>
              </w:rPr>
              <w:t>6</w:t>
            </w:r>
            <w:r w:rsidRPr="00CA6031">
              <w:rPr>
                <w:rFonts w:ascii="Arial" w:hAnsi="Arial" w:cs="Arial"/>
                <w:sz w:val="20"/>
                <w:szCs w:val="20"/>
              </w:rPr>
              <w:t>)</w:t>
            </w:r>
          </w:p>
        </w:tc>
        <w:tc>
          <w:tcPr>
            <w:tcW w:w="1275" w:type="dxa"/>
            <w:vMerge w:val="restart"/>
            <w:shd w:val="clear" w:color="auto" w:fill="92D050"/>
            <w:vAlign w:val="center"/>
          </w:tcPr>
          <w:p w14:paraId="122FB25E" w14:textId="77777777" w:rsidR="00271490" w:rsidRPr="00CA6031" w:rsidRDefault="00271490" w:rsidP="00C4107B">
            <w:pPr>
              <w:rPr>
                <w:rFonts w:ascii="Arial" w:hAnsi="Arial" w:cs="Arial"/>
                <w:sz w:val="20"/>
                <w:szCs w:val="20"/>
              </w:rPr>
            </w:pPr>
          </w:p>
        </w:tc>
        <w:tc>
          <w:tcPr>
            <w:tcW w:w="3969" w:type="dxa"/>
            <w:vMerge/>
            <w:vAlign w:val="center"/>
          </w:tcPr>
          <w:p w14:paraId="4ADA7DAA" w14:textId="77777777" w:rsidR="00271490" w:rsidRPr="0077130C" w:rsidRDefault="00271490" w:rsidP="00C4107B">
            <w:pPr>
              <w:rPr>
                <w:rFonts w:ascii="Arial" w:hAnsi="Arial" w:cs="Arial"/>
                <w:b/>
                <w:bCs/>
                <w:sz w:val="18"/>
                <w:szCs w:val="18"/>
              </w:rPr>
            </w:pPr>
          </w:p>
        </w:tc>
      </w:tr>
      <w:tr w:rsidR="00271490" w:rsidRPr="005C381A" w14:paraId="6CF83E9A" w14:textId="77777777" w:rsidTr="00C4107B">
        <w:tc>
          <w:tcPr>
            <w:tcW w:w="2382" w:type="dxa"/>
            <w:vMerge/>
            <w:shd w:val="clear" w:color="auto" w:fill="F2F2F2" w:themeFill="background1" w:themeFillShade="F2"/>
            <w:vAlign w:val="center"/>
          </w:tcPr>
          <w:p w14:paraId="7FF1E2D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D9878E4"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5D62CFEB" w14:textId="77777777" w:rsidR="00271490" w:rsidRDefault="00271490" w:rsidP="00C4107B">
            <w:r w:rsidRPr="00741577">
              <w:t>4</w:t>
            </w:r>
          </w:p>
          <w:p w14:paraId="32CF4569" w14:textId="77777777" w:rsidR="00271490" w:rsidRDefault="00271490" w:rsidP="00C4107B">
            <w:pPr>
              <w:rPr>
                <w:rFonts w:ascii="Arial" w:hAnsi="Arial" w:cs="Arial"/>
                <w:sz w:val="20"/>
                <w:szCs w:val="20"/>
              </w:rPr>
            </w:pPr>
            <w:r>
              <w:t>(3.5)</w:t>
            </w:r>
          </w:p>
        </w:tc>
        <w:tc>
          <w:tcPr>
            <w:tcW w:w="1134" w:type="dxa"/>
            <w:shd w:val="clear" w:color="auto" w:fill="F2F2F2" w:themeFill="background1" w:themeFillShade="F2"/>
            <w:vAlign w:val="center"/>
          </w:tcPr>
          <w:p w14:paraId="54A69B38" w14:textId="77777777" w:rsidR="00271490" w:rsidRDefault="00271490" w:rsidP="00C4107B">
            <w:r w:rsidRPr="007006A8">
              <w:t>5</w:t>
            </w:r>
          </w:p>
          <w:p w14:paraId="169D9787" w14:textId="77777777" w:rsidR="00271490" w:rsidRDefault="00271490" w:rsidP="00C4107B">
            <w:pPr>
              <w:rPr>
                <w:rFonts w:ascii="Arial" w:hAnsi="Arial" w:cs="Arial"/>
                <w:sz w:val="20"/>
                <w:szCs w:val="20"/>
              </w:rPr>
            </w:pPr>
            <w:r>
              <w:t>(4.8)</w:t>
            </w:r>
          </w:p>
        </w:tc>
        <w:tc>
          <w:tcPr>
            <w:tcW w:w="1560" w:type="dxa"/>
            <w:shd w:val="clear" w:color="auto" w:fill="F2F2F2" w:themeFill="background1" w:themeFillShade="F2"/>
            <w:vAlign w:val="center"/>
          </w:tcPr>
          <w:p w14:paraId="36CAC3E6" w14:textId="5A13D2A2" w:rsidR="00271490" w:rsidRPr="00CA6031" w:rsidRDefault="00271490" w:rsidP="00C4107B">
            <w:pPr>
              <w:rPr>
                <w:rFonts w:ascii="Arial" w:hAnsi="Arial" w:cs="Arial"/>
                <w:sz w:val="20"/>
                <w:szCs w:val="20"/>
              </w:rPr>
            </w:pPr>
            <w:r w:rsidRPr="00CA6031">
              <w:rPr>
                <w:rFonts w:ascii="Arial" w:hAnsi="Arial" w:cs="Arial"/>
                <w:sz w:val="20"/>
                <w:szCs w:val="20"/>
              </w:rPr>
              <w:t>0.7</w:t>
            </w:r>
            <w:r w:rsidRPr="00CA6031">
              <w:rPr>
                <w:rFonts w:ascii="Arial" w:hAnsi="Arial" w:cs="Arial"/>
                <w:sz w:val="20"/>
                <w:szCs w:val="20"/>
              </w:rPr>
              <w:tab/>
            </w:r>
          </w:p>
          <w:p w14:paraId="1BCA2EB1" w14:textId="142EBB29" w:rsidR="00271490" w:rsidRDefault="00271490" w:rsidP="00C4107B">
            <w:r w:rsidRPr="00CA6031">
              <w:rPr>
                <w:rFonts w:ascii="Arial" w:hAnsi="Arial" w:cs="Arial"/>
                <w:sz w:val="20"/>
                <w:szCs w:val="20"/>
              </w:rPr>
              <w:t>(0.2, 2.</w:t>
            </w:r>
            <w:r w:rsidR="007261A8">
              <w:rPr>
                <w:rFonts w:ascii="Arial" w:hAnsi="Arial" w:cs="Arial"/>
                <w:sz w:val="20"/>
                <w:szCs w:val="20"/>
              </w:rPr>
              <w:t>7</w:t>
            </w:r>
            <w:r w:rsidRPr="00CA6031">
              <w:rPr>
                <w:rFonts w:ascii="Arial" w:hAnsi="Arial" w:cs="Arial"/>
                <w:sz w:val="20"/>
                <w:szCs w:val="20"/>
              </w:rPr>
              <w:t>)</w:t>
            </w:r>
          </w:p>
        </w:tc>
        <w:tc>
          <w:tcPr>
            <w:tcW w:w="1275" w:type="dxa"/>
            <w:vMerge/>
            <w:shd w:val="clear" w:color="auto" w:fill="92D050"/>
            <w:vAlign w:val="center"/>
          </w:tcPr>
          <w:p w14:paraId="366DF180" w14:textId="77777777" w:rsidR="00271490" w:rsidRPr="00CA6031" w:rsidRDefault="00271490" w:rsidP="00C4107B">
            <w:pPr>
              <w:rPr>
                <w:rFonts w:ascii="Arial" w:hAnsi="Arial" w:cs="Arial"/>
                <w:sz w:val="20"/>
                <w:szCs w:val="20"/>
              </w:rPr>
            </w:pPr>
          </w:p>
        </w:tc>
        <w:tc>
          <w:tcPr>
            <w:tcW w:w="3969" w:type="dxa"/>
            <w:vMerge/>
            <w:vAlign w:val="center"/>
          </w:tcPr>
          <w:p w14:paraId="32D693FE" w14:textId="77777777" w:rsidR="00271490" w:rsidRPr="0077130C" w:rsidRDefault="00271490" w:rsidP="00C4107B">
            <w:pPr>
              <w:rPr>
                <w:rFonts w:ascii="Arial" w:hAnsi="Arial" w:cs="Arial"/>
                <w:b/>
                <w:bCs/>
                <w:sz w:val="18"/>
                <w:szCs w:val="18"/>
              </w:rPr>
            </w:pPr>
          </w:p>
        </w:tc>
      </w:tr>
      <w:tr w:rsidR="00271490" w:rsidRPr="005C381A" w14:paraId="6A0B7DB6" w14:textId="77777777" w:rsidTr="00C4107B">
        <w:tc>
          <w:tcPr>
            <w:tcW w:w="2382" w:type="dxa"/>
            <w:vMerge w:val="restart"/>
            <w:vAlign w:val="center"/>
          </w:tcPr>
          <w:p w14:paraId="0A869727" w14:textId="77777777" w:rsidR="00271490" w:rsidRPr="00EE5CFD" w:rsidRDefault="00271490" w:rsidP="00C4107B">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68617AB9" w14:textId="77777777" w:rsidR="00271490" w:rsidRPr="00EE5CFD" w:rsidRDefault="00271490" w:rsidP="00C4107B">
            <w:pPr>
              <w:ind w:left="227"/>
              <w:rPr>
                <w:rFonts w:ascii="Arial" w:hAnsi="Arial" w:cs="Arial"/>
                <w:i/>
                <w:iCs/>
                <w:sz w:val="20"/>
                <w:szCs w:val="20"/>
                <w:vertAlign w:val="superscript"/>
              </w:rPr>
            </w:pPr>
            <w:r w:rsidRPr="00EE5CFD">
              <w:rPr>
                <w:rFonts w:ascii="Arial" w:hAnsi="Arial" w:cs="Arial"/>
                <w:i/>
                <w:iCs/>
                <w:sz w:val="20"/>
                <w:szCs w:val="20"/>
              </w:rPr>
              <w:t>r-axSpA</w:t>
            </w:r>
          </w:p>
          <w:p w14:paraId="7EADF6F3" w14:textId="77777777" w:rsidR="00271490" w:rsidRPr="00EE5CFD" w:rsidRDefault="00271490" w:rsidP="00C4107B">
            <w:pPr>
              <w:ind w:left="397"/>
              <w:rPr>
                <w:rFonts w:ascii="Arial" w:hAnsi="Arial" w:cs="Arial"/>
                <w:i/>
                <w:iCs/>
                <w:sz w:val="20"/>
                <w:szCs w:val="20"/>
              </w:rPr>
            </w:pPr>
            <w:r w:rsidRPr="00EE5CFD">
              <w:rPr>
                <w:rFonts w:ascii="Arial" w:hAnsi="Arial" w:cs="Arial"/>
                <w:i/>
                <w:iCs/>
                <w:sz w:val="20"/>
                <w:szCs w:val="20"/>
              </w:rPr>
              <w:t>week 16</w:t>
            </w:r>
          </w:p>
          <w:p w14:paraId="72E7D01F" w14:textId="77777777" w:rsidR="00271490" w:rsidRPr="00CA6031" w:rsidRDefault="00271490" w:rsidP="00C4107B">
            <w:pPr>
              <w:rPr>
                <w:rFonts w:ascii="Arial" w:hAnsi="Arial" w:cs="Arial"/>
                <w:sz w:val="20"/>
                <w:szCs w:val="20"/>
              </w:rPr>
            </w:pPr>
          </w:p>
        </w:tc>
        <w:tc>
          <w:tcPr>
            <w:tcW w:w="3000" w:type="dxa"/>
            <w:vAlign w:val="center"/>
          </w:tcPr>
          <w:p w14:paraId="42281B3D"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FA794B">
              <w:rPr>
                <w:rFonts w:ascii="Arial" w:hAnsi="Arial" w:cs="Arial"/>
                <w:sz w:val="20"/>
                <w:szCs w:val="20"/>
              </w:rPr>
              <w:t>40 m</w:t>
            </w:r>
            <w:r w:rsidRPr="00D156C5">
              <w:rPr>
                <w:rFonts w:ascii="Arial" w:hAnsi="Arial" w:cs="Arial"/>
                <w:sz w:val="20"/>
                <w:szCs w:val="20"/>
              </w:rPr>
              <w:t>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17" w:type="dxa"/>
            <w:vAlign w:val="center"/>
          </w:tcPr>
          <w:p w14:paraId="17A9D53E" w14:textId="77777777" w:rsidR="00271490" w:rsidRPr="003C4BC6" w:rsidRDefault="00271490" w:rsidP="00C4107B">
            <w:r>
              <w:t>0</w:t>
            </w:r>
          </w:p>
        </w:tc>
        <w:tc>
          <w:tcPr>
            <w:tcW w:w="1134" w:type="dxa"/>
            <w:vAlign w:val="center"/>
          </w:tcPr>
          <w:p w14:paraId="69667C72" w14:textId="77777777" w:rsidR="00271490" w:rsidRPr="00952E3D" w:rsidRDefault="00271490" w:rsidP="00C4107B">
            <w:r>
              <w:t>0</w:t>
            </w:r>
          </w:p>
        </w:tc>
        <w:tc>
          <w:tcPr>
            <w:tcW w:w="1560" w:type="dxa"/>
            <w:vAlign w:val="center"/>
          </w:tcPr>
          <w:p w14:paraId="1BC101D9" w14:textId="77777777" w:rsidR="00271490" w:rsidRPr="00CA6031" w:rsidRDefault="00271490" w:rsidP="00C4107B">
            <w:pPr>
              <w:rPr>
                <w:rFonts w:ascii="Arial" w:hAnsi="Arial" w:cs="Arial"/>
                <w:sz w:val="20"/>
                <w:szCs w:val="20"/>
              </w:rPr>
            </w:pPr>
            <w:r>
              <w:rPr>
                <w:rFonts w:ascii="Arial" w:hAnsi="Arial" w:cs="Arial"/>
                <w:sz w:val="20"/>
                <w:szCs w:val="20"/>
              </w:rPr>
              <w:t>n/a</w:t>
            </w:r>
          </w:p>
        </w:tc>
        <w:tc>
          <w:tcPr>
            <w:tcW w:w="1275" w:type="dxa"/>
            <w:vMerge w:val="restart"/>
            <w:shd w:val="clear" w:color="auto" w:fill="92D050"/>
            <w:vAlign w:val="center"/>
          </w:tcPr>
          <w:p w14:paraId="5670B2E7" w14:textId="77777777" w:rsidR="00271490" w:rsidRPr="00CA6031" w:rsidRDefault="00271490" w:rsidP="00C4107B">
            <w:pPr>
              <w:rPr>
                <w:rFonts w:ascii="Arial" w:hAnsi="Arial" w:cs="Arial"/>
                <w:sz w:val="20"/>
                <w:szCs w:val="20"/>
              </w:rPr>
            </w:pPr>
          </w:p>
        </w:tc>
        <w:tc>
          <w:tcPr>
            <w:tcW w:w="3969" w:type="dxa"/>
            <w:vMerge/>
            <w:vAlign w:val="center"/>
          </w:tcPr>
          <w:p w14:paraId="3C8C364A" w14:textId="77777777" w:rsidR="00271490" w:rsidRPr="0077130C" w:rsidRDefault="00271490" w:rsidP="00C4107B">
            <w:pPr>
              <w:rPr>
                <w:rFonts w:ascii="Arial" w:hAnsi="Arial" w:cs="Arial"/>
                <w:b/>
                <w:bCs/>
                <w:sz w:val="18"/>
                <w:szCs w:val="18"/>
              </w:rPr>
            </w:pPr>
          </w:p>
        </w:tc>
      </w:tr>
      <w:tr w:rsidR="00271490" w:rsidRPr="005C381A" w14:paraId="514DB208" w14:textId="77777777" w:rsidTr="00C4107B">
        <w:tc>
          <w:tcPr>
            <w:tcW w:w="2382" w:type="dxa"/>
            <w:vMerge/>
            <w:vAlign w:val="center"/>
          </w:tcPr>
          <w:p w14:paraId="55E29E3C" w14:textId="77777777" w:rsidR="00271490" w:rsidRPr="00CA6031" w:rsidRDefault="00271490" w:rsidP="00C4107B">
            <w:pPr>
              <w:rPr>
                <w:rFonts w:ascii="Arial" w:hAnsi="Arial" w:cs="Arial"/>
                <w:sz w:val="20"/>
                <w:szCs w:val="20"/>
              </w:rPr>
            </w:pPr>
          </w:p>
        </w:tc>
        <w:tc>
          <w:tcPr>
            <w:tcW w:w="3000" w:type="dxa"/>
            <w:vAlign w:val="center"/>
          </w:tcPr>
          <w:p w14:paraId="71DD4BF2"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80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FA794B">
              <w:rPr>
                <w:rFonts w:ascii="Arial" w:hAnsi="Arial" w:cs="Arial"/>
                <w:sz w:val="20"/>
                <w:szCs w:val="20"/>
              </w:rPr>
              <w:t>Q2W, SC</w:t>
            </w:r>
          </w:p>
        </w:tc>
        <w:tc>
          <w:tcPr>
            <w:tcW w:w="1417" w:type="dxa"/>
            <w:vAlign w:val="center"/>
          </w:tcPr>
          <w:p w14:paraId="51B76F2F" w14:textId="77777777" w:rsidR="00271490" w:rsidRPr="003C4BC6" w:rsidRDefault="00271490" w:rsidP="00C4107B">
            <w:r w:rsidRPr="00A87A2E">
              <w:t>0</w:t>
            </w:r>
          </w:p>
        </w:tc>
        <w:tc>
          <w:tcPr>
            <w:tcW w:w="1134" w:type="dxa"/>
            <w:vAlign w:val="center"/>
          </w:tcPr>
          <w:p w14:paraId="05314A0D" w14:textId="77777777" w:rsidR="00271490" w:rsidRPr="00952E3D" w:rsidRDefault="00271490" w:rsidP="00C4107B">
            <w:r w:rsidRPr="00A87A2E">
              <w:t>0</w:t>
            </w:r>
          </w:p>
        </w:tc>
        <w:tc>
          <w:tcPr>
            <w:tcW w:w="1560" w:type="dxa"/>
            <w:vAlign w:val="center"/>
          </w:tcPr>
          <w:p w14:paraId="4EF27E62" w14:textId="77777777" w:rsidR="00271490" w:rsidRPr="00CA6031" w:rsidRDefault="00271490" w:rsidP="00C4107B">
            <w:pPr>
              <w:rPr>
                <w:rFonts w:ascii="Arial" w:hAnsi="Arial" w:cs="Arial"/>
                <w:sz w:val="20"/>
                <w:szCs w:val="20"/>
              </w:rPr>
            </w:pPr>
            <w:r w:rsidRPr="00A87A2E">
              <w:t>n/a</w:t>
            </w:r>
          </w:p>
        </w:tc>
        <w:tc>
          <w:tcPr>
            <w:tcW w:w="1275" w:type="dxa"/>
            <w:vMerge/>
            <w:shd w:val="clear" w:color="auto" w:fill="92D050"/>
            <w:vAlign w:val="center"/>
          </w:tcPr>
          <w:p w14:paraId="47E74F24" w14:textId="77777777" w:rsidR="00271490" w:rsidRPr="00CA6031" w:rsidRDefault="00271490" w:rsidP="00C4107B">
            <w:pPr>
              <w:rPr>
                <w:rFonts w:ascii="Arial" w:hAnsi="Arial" w:cs="Arial"/>
                <w:sz w:val="20"/>
                <w:szCs w:val="20"/>
              </w:rPr>
            </w:pPr>
          </w:p>
        </w:tc>
        <w:tc>
          <w:tcPr>
            <w:tcW w:w="3969" w:type="dxa"/>
            <w:vMerge/>
            <w:vAlign w:val="center"/>
          </w:tcPr>
          <w:p w14:paraId="0FD3F43E" w14:textId="77777777" w:rsidR="00271490" w:rsidRPr="0077130C" w:rsidRDefault="00271490" w:rsidP="00C4107B">
            <w:pPr>
              <w:rPr>
                <w:rFonts w:ascii="Arial" w:hAnsi="Arial" w:cs="Arial"/>
                <w:b/>
                <w:bCs/>
                <w:sz w:val="18"/>
                <w:szCs w:val="18"/>
              </w:rPr>
            </w:pPr>
          </w:p>
        </w:tc>
      </w:tr>
      <w:tr w:rsidR="00271490" w:rsidRPr="005C381A" w14:paraId="4035BF29" w14:textId="77777777" w:rsidTr="00C4107B">
        <w:tc>
          <w:tcPr>
            <w:tcW w:w="2382" w:type="dxa"/>
            <w:vMerge/>
            <w:vAlign w:val="center"/>
          </w:tcPr>
          <w:p w14:paraId="2CB3CFFF" w14:textId="77777777" w:rsidR="00271490" w:rsidRPr="00CA6031" w:rsidRDefault="00271490" w:rsidP="00C4107B">
            <w:pPr>
              <w:rPr>
                <w:rFonts w:ascii="Arial" w:hAnsi="Arial" w:cs="Arial"/>
                <w:sz w:val="20"/>
                <w:szCs w:val="20"/>
              </w:rPr>
            </w:pPr>
          </w:p>
        </w:tc>
        <w:tc>
          <w:tcPr>
            <w:tcW w:w="3000" w:type="dxa"/>
            <w:vAlign w:val="center"/>
          </w:tcPr>
          <w:p w14:paraId="093F437B" w14:textId="77777777" w:rsidR="00271490" w:rsidRPr="00CA6031" w:rsidRDefault="00271490" w:rsidP="00C4107B">
            <w:pPr>
              <w:rPr>
                <w:rFonts w:ascii="Arial" w:hAnsi="Arial" w:cs="Arial"/>
                <w:b/>
                <w:bCs/>
                <w:sz w:val="20"/>
                <w:szCs w:val="20"/>
              </w:rPr>
            </w:pPr>
            <w:r w:rsidRPr="00D156C5">
              <w:rPr>
                <w:rFonts w:ascii="Arial" w:hAnsi="Arial" w:cs="Arial"/>
                <w:b/>
                <w:bCs/>
                <w:sz w:val="20"/>
                <w:szCs w:val="20"/>
              </w:rPr>
              <w:t>NTK</w:t>
            </w:r>
            <w:r>
              <w:rPr>
                <w:rFonts w:ascii="Arial" w:hAnsi="Arial" w:cs="Arial"/>
                <w:sz w:val="20"/>
                <w:szCs w:val="20"/>
              </w:rPr>
              <w:t xml:space="preserve">, </w:t>
            </w:r>
            <w:r w:rsidRPr="00D156C5">
              <w:rPr>
                <w:rFonts w:ascii="Arial" w:hAnsi="Arial" w:cs="Arial"/>
                <w:sz w:val="20"/>
                <w:szCs w:val="20"/>
              </w:rPr>
              <w:t>120 mg,</w:t>
            </w:r>
            <w:r w:rsidRPr="00766762">
              <w:rPr>
                <w:rFonts w:ascii="Arial" w:hAnsi="Arial" w:cs="Arial"/>
                <w:b/>
                <w:bCs/>
                <w:sz w:val="20"/>
                <w:szCs w:val="20"/>
              </w:rPr>
              <w:t xml:space="preserve"> </w:t>
            </w:r>
            <w:r>
              <w:rPr>
                <w:rFonts w:ascii="Arial" w:hAnsi="Arial" w:cs="Arial"/>
                <w:sz w:val="20"/>
                <w:szCs w:val="20"/>
              </w:rPr>
              <w:t>3</w:t>
            </w:r>
            <w:r w:rsidRPr="005D1994">
              <w:rPr>
                <w:rFonts w:ascii="Arial" w:hAnsi="Arial" w:cs="Arial"/>
                <w:sz w:val="20"/>
                <w:szCs w:val="20"/>
              </w:rPr>
              <w:t xml:space="preserve"> QW, </w:t>
            </w:r>
            <w:r w:rsidRPr="00D156C5">
              <w:rPr>
                <w:rFonts w:ascii="Arial" w:hAnsi="Arial" w:cs="Arial"/>
                <w:sz w:val="20"/>
                <w:szCs w:val="20"/>
              </w:rPr>
              <w:t>Q2W, SC</w:t>
            </w:r>
          </w:p>
        </w:tc>
        <w:tc>
          <w:tcPr>
            <w:tcW w:w="1417" w:type="dxa"/>
            <w:vAlign w:val="center"/>
          </w:tcPr>
          <w:p w14:paraId="5B0C70FE" w14:textId="77777777" w:rsidR="00271490" w:rsidRPr="003C4BC6" w:rsidRDefault="00271490" w:rsidP="00C4107B">
            <w:r w:rsidRPr="006C6931">
              <w:t>0</w:t>
            </w:r>
          </w:p>
        </w:tc>
        <w:tc>
          <w:tcPr>
            <w:tcW w:w="1134" w:type="dxa"/>
            <w:vAlign w:val="center"/>
          </w:tcPr>
          <w:p w14:paraId="075799AB" w14:textId="77777777" w:rsidR="00271490" w:rsidRPr="00952E3D" w:rsidRDefault="00271490" w:rsidP="00C4107B">
            <w:r w:rsidRPr="006C6931">
              <w:t>0</w:t>
            </w:r>
          </w:p>
        </w:tc>
        <w:tc>
          <w:tcPr>
            <w:tcW w:w="1560" w:type="dxa"/>
            <w:vAlign w:val="center"/>
          </w:tcPr>
          <w:p w14:paraId="46AEDCFC" w14:textId="77777777" w:rsidR="00271490" w:rsidRPr="00CA6031" w:rsidRDefault="00271490" w:rsidP="00C4107B">
            <w:pPr>
              <w:rPr>
                <w:rFonts w:ascii="Arial" w:hAnsi="Arial" w:cs="Arial"/>
                <w:sz w:val="20"/>
                <w:szCs w:val="20"/>
              </w:rPr>
            </w:pPr>
            <w:r w:rsidRPr="006C6931">
              <w:t>n/a</w:t>
            </w:r>
          </w:p>
        </w:tc>
        <w:tc>
          <w:tcPr>
            <w:tcW w:w="1275" w:type="dxa"/>
            <w:vMerge/>
            <w:shd w:val="clear" w:color="auto" w:fill="92D050"/>
            <w:vAlign w:val="center"/>
          </w:tcPr>
          <w:p w14:paraId="3D607B4D" w14:textId="77777777" w:rsidR="00271490" w:rsidRPr="00CA6031" w:rsidRDefault="00271490" w:rsidP="00C4107B">
            <w:pPr>
              <w:rPr>
                <w:rFonts w:ascii="Arial" w:hAnsi="Arial" w:cs="Arial"/>
                <w:sz w:val="20"/>
                <w:szCs w:val="20"/>
              </w:rPr>
            </w:pPr>
          </w:p>
        </w:tc>
        <w:tc>
          <w:tcPr>
            <w:tcW w:w="3969" w:type="dxa"/>
            <w:vMerge/>
            <w:vAlign w:val="center"/>
          </w:tcPr>
          <w:p w14:paraId="396704F3" w14:textId="77777777" w:rsidR="00271490" w:rsidRPr="0077130C" w:rsidRDefault="00271490" w:rsidP="00C4107B">
            <w:pPr>
              <w:rPr>
                <w:rFonts w:ascii="Arial" w:hAnsi="Arial" w:cs="Arial"/>
                <w:b/>
                <w:bCs/>
                <w:sz w:val="18"/>
                <w:szCs w:val="18"/>
              </w:rPr>
            </w:pPr>
          </w:p>
        </w:tc>
      </w:tr>
      <w:tr w:rsidR="00271490" w:rsidRPr="005C381A" w14:paraId="4B517C2B" w14:textId="77777777" w:rsidTr="00C4107B">
        <w:tc>
          <w:tcPr>
            <w:tcW w:w="2382" w:type="dxa"/>
            <w:vMerge w:val="restart"/>
            <w:shd w:val="clear" w:color="auto" w:fill="F2F2F2" w:themeFill="background1" w:themeFillShade="F2"/>
            <w:vAlign w:val="center"/>
          </w:tcPr>
          <w:p w14:paraId="68F35C69"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1</w:t>
            </w:r>
            <w:r>
              <w:rPr>
                <w:rFonts w:ascii="Arial" w:hAnsi="Arial" w:cs="Arial"/>
                <w:noProof/>
                <w:sz w:val="20"/>
                <w:szCs w:val="20"/>
                <w:vertAlign w:val="superscript"/>
              </w:rPr>
              <w:t>26</w:t>
            </w:r>
            <w:r w:rsidRPr="00CA6031">
              <w:rPr>
                <w:rFonts w:ascii="Arial" w:hAnsi="Arial" w:cs="Arial"/>
                <w:noProof/>
                <w:sz w:val="20"/>
                <w:szCs w:val="20"/>
                <w:vertAlign w:val="superscript"/>
              </w:rPr>
              <w:t>-3</w:t>
            </w:r>
            <w:r>
              <w:rPr>
                <w:rFonts w:ascii="Arial" w:hAnsi="Arial" w:cs="Arial"/>
                <w:noProof/>
                <w:sz w:val="20"/>
                <w:szCs w:val="20"/>
                <w:vertAlign w:val="superscript"/>
              </w:rPr>
              <w:t>0</w:t>
            </w:r>
          </w:p>
          <w:p w14:paraId="5B2D242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6DD0B73E"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7B12C5DF"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1A3E0210" w14:textId="77777777" w:rsidR="00271490" w:rsidRDefault="00271490" w:rsidP="00C4107B">
            <w:r w:rsidRPr="003C4BC6">
              <w:t>3</w:t>
            </w:r>
          </w:p>
          <w:p w14:paraId="57E1D1A4" w14:textId="77777777" w:rsidR="00271490" w:rsidRDefault="00271490" w:rsidP="00C4107B">
            <w:pPr>
              <w:rPr>
                <w:rFonts w:ascii="Arial" w:hAnsi="Arial" w:cs="Arial"/>
                <w:sz w:val="20"/>
                <w:szCs w:val="20"/>
              </w:rPr>
            </w:pPr>
            <w:r>
              <w:t>(2)</w:t>
            </w:r>
          </w:p>
        </w:tc>
        <w:tc>
          <w:tcPr>
            <w:tcW w:w="1134" w:type="dxa"/>
            <w:shd w:val="clear" w:color="auto" w:fill="F2F2F2" w:themeFill="background1" w:themeFillShade="F2"/>
            <w:vAlign w:val="center"/>
          </w:tcPr>
          <w:p w14:paraId="0D345267" w14:textId="77777777" w:rsidR="00271490" w:rsidRDefault="00271490" w:rsidP="00C4107B">
            <w:r w:rsidRPr="00952E3D">
              <w:t>5</w:t>
            </w:r>
          </w:p>
          <w:p w14:paraId="2B49FA62" w14:textId="77777777" w:rsidR="00271490" w:rsidRDefault="00271490" w:rsidP="00C4107B">
            <w:pPr>
              <w:rPr>
                <w:rFonts w:ascii="Arial" w:hAnsi="Arial" w:cs="Arial"/>
                <w:sz w:val="20"/>
                <w:szCs w:val="20"/>
              </w:rPr>
            </w:pPr>
            <w:r>
              <w:t>(4)</w:t>
            </w:r>
          </w:p>
        </w:tc>
        <w:tc>
          <w:tcPr>
            <w:tcW w:w="1560" w:type="dxa"/>
            <w:shd w:val="clear" w:color="auto" w:fill="F2F2F2" w:themeFill="background1" w:themeFillShade="F2"/>
            <w:vAlign w:val="center"/>
          </w:tcPr>
          <w:p w14:paraId="50174795" w14:textId="42D2F5E2" w:rsidR="00271490" w:rsidRPr="00CA6031" w:rsidRDefault="00271490" w:rsidP="00C4107B">
            <w:pPr>
              <w:rPr>
                <w:rFonts w:ascii="Arial" w:hAnsi="Arial" w:cs="Arial"/>
                <w:sz w:val="20"/>
                <w:szCs w:val="20"/>
              </w:rPr>
            </w:pPr>
            <w:r w:rsidRPr="00CA6031">
              <w:rPr>
                <w:rFonts w:ascii="Arial" w:hAnsi="Arial" w:cs="Arial"/>
                <w:sz w:val="20"/>
                <w:szCs w:val="20"/>
              </w:rPr>
              <w:t>0.</w:t>
            </w:r>
            <w:r w:rsidR="007261A8">
              <w:rPr>
                <w:rFonts w:ascii="Arial" w:hAnsi="Arial" w:cs="Arial"/>
                <w:sz w:val="20"/>
                <w:szCs w:val="20"/>
              </w:rPr>
              <w:t>6</w:t>
            </w:r>
            <w:r w:rsidRPr="00CA6031">
              <w:rPr>
                <w:rFonts w:ascii="Arial" w:hAnsi="Arial" w:cs="Arial"/>
                <w:sz w:val="20"/>
                <w:szCs w:val="20"/>
              </w:rPr>
              <w:tab/>
            </w:r>
          </w:p>
          <w:p w14:paraId="282211FF" w14:textId="6D2CD7D5" w:rsidR="00271490" w:rsidRDefault="00271490" w:rsidP="00C4107B">
            <w:r w:rsidRPr="00CA6031">
              <w:rPr>
                <w:rFonts w:ascii="Arial" w:hAnsi="Arial" w:cs="Arial"/>
                <w:sz w:val="20"/>
                <w:szCs w:val="20"/>
              </w:rPr>
              <w:t>(0.1, 2.4)</w:t>
            </w:r>
          </w:p>
        </w:tc>
        <w:tc>
          <w:tcPr>
            <w:tcW w:w="1275" w:type="dxa"/>
            <w:vMerge w:val="restart"/>
            <w:shd w:val="clear" w:color="auto" w:fill="92D050"/>
            <w:vAlign w:val="center"/>
          </w:tcPr>
          <w:p w14:paraId="3E192892" w14:textId="77777777" w:rsidR="00271490" w:rsidRPr="00CA6031" w:rsidRDefault="00271490" w:rsidP="00C4107B">
            <w:pPr>
              <w:rPr>
                <w:rFonts w:ascii="Arial" w:hAnsi="Arial" w:cs="Arial"/>
                <w:sz w:val="20"/>
                <w:szCs w:val="20"/>
              </w:rPr>
            </w:pPr>
          </w:p>
        </w:tc>
        <w:tc>
          <w:tcPr>
            <w:tcW w:w="3969" w:type="dxa"/>
            <w:vMerge/>
            <w:vAlign w:val="center"/>
          </w:tcPr>
          <w:p w14:paraId="66364712" w14:textId="77777777" w:rsidR="00271490" w:rsidRPr="0077130C" w:rsidRDefault="00271490" w:rsidP="00C4107B">
            <w:pPr>
              <w:rPr>
                <w:rFonts w:ascii="Arial" w:hAnsi="Arial" w:cs="Arial"/>
                <w:b/>
                <w:bCs/>
                <w:sz w:val="18"/>
                <w:szCs w:val="18"/>
              </w:rPr>
            </w:pPr>
          </w:p>
        </w:tc>
      </w:tr>
      <w:tr w:rsidR="00271490" w:rsidRPr="005C381A" w14:paraId="5AAA4E26" w14:textId="77777777" w:rsidTr="00C4107B">
        <w:tc>
          <w:tcPr>
            <w:tcW w:w="2382" w:type="dxa"/>
            <w:vMerge/>
            <w:shd w:val="clear" w:color="auto" w:fill="F2F2F2" w:themeFill="background1" w:themeFillShade="F2"/>
            <w:vAlign w:val="center"/>
          </w:tcPr>
          <w:p w14:paraId="1015566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DA0DD5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 Q4W (starting W 8), SC</w:t>
            </w:r>
          </w:p>
        </w:tc>
        <w:tc>
          <w:tcPr>
            <w:tcW w:w="1417" w:type="dxa"/>
            <w:shd w:val="clear" w:color="auto" w:fill="F2F2F2" w:themeFill="background1" w:themeFillShade="F2"/>
            <w:vAlign w:val="center"/>
          </w:tcPr>
          <w:p w14:paraId="3F588C0E" w14:textId="77777777" w:rsidR="00271490" w:rsidRDefault="00271490" w:rsidP="00C4107B">
            <w:r w:rsidRPr="003C4BC6">
              <w:t>2</w:t>
            </w:r>
          </w:p>
          <w:p w14:paraId="4301BE11" w14:textId="77777777" w:rsidR="00271490" w:rsidRDefault="00271490" w:rsidP="00C4107B">
            <w:pPr>
              <w:rPr>
                <w:rFonts w:ascii="Arial" w:hAnsi="Arial" w:cs="Arial"/>
                <w:sz w:val="20"/>
                <w:szCs w:val="20"/>
              </w:rPr>
            </w:pPr>
            <w:r>
              <w:t>(2)</w:t>
            </w:r>
          </w:p>
        </w:tc>
        <w:tc>
          <w:tcPr>
            <w:tcW w:w="1134" w:type="dxa"/>
            <w:shd w:val="clear" w:color="auto" w:fill="F2F2F2" w:themeFill="background1" w:themeFillShade="F2"/>
            <w:vAlign w:val="center"/>
          </w:tcPr>
          <w:p w14:paraId="34E568DE" w14:textId="77777777" w:rsidR="00271490" w:rsidRDefault="00271490" w:rsidP="00C4107B">
            <w:r w:rsidRPr="00952E3D">
              <w:t>5</w:t>
            </w:r>
          </w:p>
          <w:p w14:paraId="5FF4EC8E" w14:textId="77777777" w:rsidR="00271490" w:rsidRDefault="00271490" w:rsidP="00C4107B">
            <w:pPr>
              <w:rPr>
                <w:rFonts w:ascii="Arial" w:hAnsi="Arial" w:cs="Arial"/>
                <w:sz w:val="20"/>
                <w:szCs w:val="20"/>
              </w:rPr>
            </w:pPr>
            <w:r>
              <w:t>(4)</w:t>
            </w:r>
          </w:p>
        </w:tc>
        <w:tc>
          <w:tcPr>
            <w:tcW w:w="1560" w:type="dxa"/>
            <w:shd w:val="clear" w:color="auto" w:fill="F2F2F2" w:themeFill="background1" w:themeFillShade="F2"/>
            <w:vAlign w:val="center"/>
          </w:tcPr>
          <w:p w14:paraId="5223F09B" w14:textId="10175F71" w:rsidR="00271490" w:rsidRPr="00CA6031" w:rsidRDefault="00271490" w:rsidP="00C4107B">
            <w:pPr>
              <w:rPr>
                <w:rFonts w:ascii="Arial" w:hAnsi="Arial" w:cs="Arial"/>
                <w:sz w:val="20"/>
                <w:szCs w:val="20"/>
              </w:rPr>
            </w:pPr>
            <w:r w:rsidRPr="00CA6031">
              <w:rPr>
                <w:rFonts w:ascii="Arial" w:hAnsi="Arial" w:cs="Arial"/>
                <w:sz w:val="20"/>
                <w:szCs w:val="20"/>
              </w:rPr>
              <w:t>0.</w:t>
            </w:r>
            <w:r w:rsidR="007261A8">
              <w:rPr>
                <w:rFonts w:ascii="Arial" w:hAnsi="Arial" w:cs="Arial"/>
                <w:sz w:val="20"/>
                <w:szCs w:val="20"/>
              </w:rPr>
              <w:t>4</w:t>
            </w:r>
            <w:r w:rsidRPr="00CA6031">
              <w:rPr>
                <w:rFonts w:ascii="Arial" w:hAnsi="Arial" w:cs="Arial"/>
                <w:sz w:val="20"/>
                <w:szCs w:val="20"/>
              </w:rPr>
              <w:tab/>
            </w:r>
          </w:p>
          <w:p w14:paraId="47D24F29" w14:textId="12E4593A" w:rsidR="00271490" w:rsidRDefault="00271490" w:rsidP="00C4107B">
            <w:r w:rsidRPr="00CA6031">
              <w:rPr>
                <w:rFonts w:ascii="Arial" w:hAnsi="Arial" w:cs="Arial"/>
                <w:sz w:val="20"/>
                <w:szCs w:val="20"/>
              </w:rPr>
              <w:t>(0.</w:t>
            </w:r>
            <w:r w:rsidR="007261A8">
              <w:rPr>
                <w:rFonts w:ascii="Arial" w:hAnsi="Arial" w:cs="Arial"/>
                <w:sz w:val="20"/>
                <w:szCs w:val="20"/>
              </w:rPr>
              <w:t>1</w:t>
            </w:r>
            <w:r w:rsidRPr="00CA6031">
              <w:rPr>
                <w:rFonts w:ascii="Arial" w:hAnsi="Arial" w:cs="Arial"/>
                <w:sz w:val="20"/>
                <w:szCs w:val="20"/>
              </w:rPr>
              <w:t xml:space="preserve">, </w:t>
            </w:r>
            <w:r w:rsidR="007261A8">
              <w:rPr>
                <w:rFonts w:ascii="Arial" w:hAnsi="Arial" w:cs="Arial"/>
                <w:sz w:val="20"/>
                <w:szCs w:val="20"/>
              </w:rPr>
              <w:t>2.0</w:t>
            </w:r>
            <w:r w:rsidRPr="00CA6031">
              <w:rPr>
                <w:rFonts w:ascii="Arial" w:hAnsi="Arial" w:cs="Arial"/>
                <w:sz w:val="20"/>
                <w:szCs w:val="20"/>
              </w:rPr>
              <w:t>)</w:t>
            </w:r>
          </w:p>
        </w:tc>
        <w:tc>
          <w:tcPr>
            <w:tcW w:w="1275" w:type="dxa"/>
            <w:vMerge/>
            <w:shd w:val="clear" w:color="auto" w:fill="92D050"/>
            <w:vAlign w:val="center"/>
          </w:tcPr>
          <w:p w14:paraId="6A33C477" w14:textId="77777777" w:rsidR="00271490" w:rsidRPr="00CA6031" w:rsidRDefault="00271490" w:rsidP="00C4107B">
            <w:pPr>
              <w:rPr>
                <w:rFonts w:ascii="Arial" w:hAnsi="Arial" w:cs="Arial"/>
                <w:sz w:val="20"/>
                <w:szCs w:val="20"/>
              </w:rPr>
            </w:pPr>
          </w:p>
        </w:tc>
        <w:tc>
          <w:tcPr>
            <w:tcW w:w="3969" w:type="dxa"/>
            <w:vMerge/>
            <w:vAlign w:val="center"/>
          </w:tcPr>
          <w:p w14:paraId="5F04EAA3" w14:textId="77777777" w:rsidR="00271490" w:rsidRPr="0077130C" w:rsidRDefault="00271490" w:rsidP="00C4107B">
            <w:pPr>
              <w:rPr>
                <w:rFonts w:ascii="Arial" w:hAnsi="Arial" w:cs="Arial"/>
                <w:b/>
                <w:bCs/>
                <w:sz w:val="18"/>
                <w:szCs w:val="18"/>
              </w:rPr>
            </w:pPr>
          </w:p>
        </w:tc>
      </w:tr>
      <w:tr w:rsidR="00271490" w:rsidRPr="005C381A" w14:paraId="0CCC200F" w14:textId="77777777" w:rsidTr="00C4107B">
        <w:tc>
          <w:tcPr>
            <w:tcW w:w="2382" w:type="dxa"/>
            <w:vMerge w:val="restart"/>
            <w:vAlign w:val="center"/>
          </w:tcPr>
          <w:p w14:paraId="5284E6F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31-33</w:t>
            </w:r>
          </w:p>
          <w:p w14:paraId="4F9D5F6E"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6362E6A9"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6437CA38"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vAlign w:val="center"/>
          </w:tcPr>
          <w:p w14:paraId="4B55A49A" w14:textId="77777777" w:rsidR="00271490" w:rsidRDefault="00271490" w:rsidP="00C4107B">
            <w:r w:rsidRPr="003C4BC6">
              <w:t>4</w:t>
            </w:r>
          </w:p>
          <w:p w14:paraId="2F98951E" w14:textId="77777777" w:rsidR="00271490" w:rsidRDefault="00271490" w:rsidP="00C4107B">
            <w:pPr>
              <w:rPr>
                <w:rFonts w:ascii="Arial" w:hAnsi="Arial" w:cs="Arial"/>
                <w:sz w:val="20"/>
                <w:szCs w:val="20"/>
              </w:rPr>
            </w:pPr>
            <w:r>
              <w:t>(5)</w:t>
            </w:r>
          </w:p>
        </w:tc>
        <w:tc>
          <w:tcPr>
            <w:tcW w:w="1134" w:type="dxa"/>
            <w:vAlign w:val="center"/>
          </w:tcPr>
          <w:p w14:paraId="0B9D6C54" w14:textId="77777777" w:rsidR="00271490" w:rsidRDefault="00271490" w:rsidP="00C4107B">
            <w:r w:rsidRPr="00952E3D">
              <w:t>3</w:t>
            </w:r>
          </w:p>
          <w:p w14:paraId="3151907C" w14:textId="77777777" w:rsidR="00271490" w:rsidRDefault="00271490" w:rsidP="00C4107B">
            <w:pPr>
              <w:rPr>
                <w:rFonts w:ascii="Arial" w:hAnsi="Arial" w:cs="Arial"/>
                <w:sz w:val="20"/>
                <w:szCs w:val="20"/>
              </w:rPr>
            </w:pPr>
            <w:r>
              <w:t>(4)</w:t>
            </w:r>
          </w:p>
        </w:tc>
        <w:tc>
          <w:tcPr>
            <w:tcW w:w="1560" w:type="dxa"/>
            <w:vAlign w:val="center"/>
          </w:tcPr>
          <w:p w14:paraId="2120A0D8" w14:textId="6FD8C8B2"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4</w:t>
            </w:r>
            <w:r w:rsidRPr="00CA6031">
              <w:rPr>
                <w:rFonts w:ascii="Arial" w:hAnsi="Arial" w:cs="Arial"/>
                <w:sz w:val="20"/>
                <w:szCs w:val="20"/>
              </w:rPr>
              <w:tab/>
            </w:r>
          </w:p>
          <w:p w14:paraId="7BC72FFE" w14:textId="6E61B865" w:rsidR="00271490" w:rsidRDefault="00271490" w:rsidP="00C4107B">
            <w:r w:rsidRPr="00CA6031">
              <w:rPr>
                <w:rFonts w:ascii="Arial" w:hAnsi="Arial" w:cs="Arial"/>
                <w:sz w:val="20"/>
                <w:szCs w:val="20"/>
              </w:rPr>
              <w:t>(0.3, 5.8)</w:t>
            </w:r>
          </w:p>
        </w:tc>
        <w:tc>
          <w:tcPr>
            <w:tcW w:w="1275" w:type="dxa"/>
            <w:vMerge w:val="restart"/>
            <w:shd w:val="clear" w:color="auto" w:fill="92D050"/>
            <w:vAlign w:val="center"/>
          </w:tcPr>
          <w:p w14:paraId="238925F3" w14:textId="77777777" w:rsidR="00271490" w:rsidRPr="00CA6031" w:rsidRDefault="00271490" w:rsidP="00C4107B">
            <w:pPr>
              <w:rPr>
                <w:rFonts w:ascii="Arial" w:hAnsi="Arial" w:cs="Arial"/>
                <w:sz w:val="20"/>
                <w:szCs w:val="20"/>
              </w:rPr>
            </w:pPr>
          </w:p>
        </w:tc>
        <w:tc>
          <w:tcPr>
            <w:tcW w:w="3969" w:type="dxa"/>
            <w:vMerge/>
            <w:vAlign w:val="center"/>
          </w:tcPr>
          <w:p w14:paraId="5F81ACB9" w14:textId="77777777" w:rsidR="00271490" w:rsidRPr="0077130C" w:rsidRDefault="00271490" w:rsidP="00C4107B">
            <w:pPr>
              <w:rPr>
                <w:rFonts w:ascii="Arial" w:hAnsi="Arial" w:cs="Arial"/>
                <w:b/>
                <w:bCs/>
                <w:sz w:val="18"/>
                <w:szCs w:val="18"/>
              </w:rPr>
            </w:pPr>
          </w:p>
        </w:tc>
      </w:tr>
      <w:tr w:rsidR="00271490" w:rsidRPr="005C381A" w14:paraId="53F8DF0D" w14:textId="77777777" w:rsidTr="00C4107B">
        <w:tc>
          <w:tcPr>
            <w:tcW w:w="2382" w:type="dxa"/>
            <w:vMerge/>
            <w:vAlign w:val="center"/>
          </w:tcPr>
          <w:p w14:paraId="0DF693AD" w14:textId="77777777" w:rsidR="00271490" w:rsidRDefault="00271490" w:rsidP="00C4107B">
            <w:pPr>
              <w:rPr>
                <w:rFonts w:ascii="Arial" w:hAnsi="Arial" w:cs="Arial"/>
                <w:sz w:val="20"/>
                <w:szCs w:val="20"/>
              </w:rPr>
            </w:pPr>
          </w:p>
        </w:tc>
        <w:tc>
          <w:tcPr>
            <w:tcW w:w="3000" w:type="dxa"/>
            <w:vAlign w:val="center"/>
          </w:tcPr>
          <w:p w14:paraId="478C1E7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vAlign w:val="center"/>
          </w:tcPr>
          <w:p w14:paraId="657A04DC" w14:textId="77777777" w:rsidR="00271490" w:rsidRDefault="00271490" w:rsidP="00C4107B">
            <w:r w:rsidRPr="003C4BC6">
              <w:t>4</w:t>
            </w:r>
          </w:p>
          <w:p w14:paraId="15196442" w14:textId="77777777" w:rsidR="00271490" w:rsidRDefault="00271490" w:rsidP="00C4107B">
            <w:pPr>
              <w:rPr>
                <w:rFonts w:ascii="Arial" w:hAnsi="Arial" w:cs="Arial"/>
                <w:sz w:val="20"/>
                <w:szCs w:val="20"/>
              </w:rPr>
            </w:pPr>
            <w:r>
              <w:t>(6)</w:t>
            </w:r>
          </w:p>
        </w:tc>
        <w:tc>
          <w:tcPr>
            <w:tcW w:w="1134" w:type="dxa"/>
            <w:vAlign w:val="center"/>
          </w:tcPr>
          <w:p w14:paraId="0A2806E1" w14:textId="77777777" w:rsidR="00271490" w:rsidRDefault="00271490" w:rsidP="00C4107B">
            <w:r w:rsidRPr="00952E3D">
              <w:t>3</w:t>
            </w:r>
          </w:p>
          <w:p w14:paraId="3C9CA37B" w14:textId="77777777" w:rsidR="00271490" w:rsidRDefault="00271490" w:rsidP="00C4107B">
            <w:pPr>
              <w:rPr>
                <w:rFonts w:ascii="Arial" w:hAnsi="Arial" w:cs="Arial"/>
                <w:sz w:val="20"/>
                <w:szCs w:val="20"/>
              </w:rPr>
            </w:pPr>
            <w:r>
              <w:t>(4)</w:t>
            </w:r>
          </w:p>
        </w:tc>
        <w:tc>
          <w:tcPr>
            <w:tcW w:w="1560" w:type="dxa"/>
            <w:vAlign w:val="center"/>
          </w:tcPr>
          <w:p w14:paraId="603872EF" w14:textId="4D25CC47"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4</w:t>
            </w:r>
            <w:r w:rsidRPr="00CA6031">
              <w:rPr>
                <w:rFonts w:ascii="Arial" w:hAnsi="Arial" w:cs="Arial"/>
                <w:sz w:val="20"/>
                <w:szCs w:val="20"/>
              </w:rPr>
              <w:tab/>
            </w:r>
          </w:p>
          <w:p w14:paraId="709E1F13" w14:textId="1D2E7168" w:rsidR="00271490" w:rsidRDefault="00271490" w:rsidP="00C4107B">
            <w:r w:rsidRPr="00CA6031">
              <w:rPr>
                <w:rFonts w:ascii="Arial" w:hAnsi="Arial" w:cs="Arial"/>
                <w:sz w:val="20"/>
                <w:szCs w:val="20"/>
              </w:rPr>
              <w:t>(0.3, 5.9)</w:t>
            </w:r>
          </w:p>
        </w:tc>
        <w:tc>
          <w:tcPr>
            <w:tcW w:w="1275" w:type="dxa"/>
            <w:vMerge/>
            <w:shd w:val="clear" w:color="auto" w:fill="92D050"/>
            <w:vAlign w:val="center"/>
          </w:tcPr>
          <w:p w14:paraId="7D1B1D73" w14:textId="77777777" w:rsidR="00271490" w:rsidRPr="00CA6031" w:rsidRDefault="00271490" w:rsidP="00C4107B">
            <w:pPr>
              <w:rPr>
                <w:rFonts w:ascii="Arial" w:hAnsi="Arial" w:cs="Arial"/>
                <w:sz w:val="20"/>
                <w:szCs w:val="20"/>
              </w:rPr>
            </w:pPr>
          </w:p>
        </w:tc>
        <w:tc>
          <w:tcPr>
            <w:tcW w:w="3969" w:type="dxa"/>
            <w:vMerge/>
            <w:vAlign w:val="center"/>
          </w:tcPr>
          <w:p w14:paraId="1445C73B" w14:textId="77777777" w:rsidR="00271490" w:rsidRPr="0077130C" w:rsidRDefault="00271490" w:rsidP="00C4107B">
            <w:pPr>
              <w:rPr>
                <w:rFonts w:ascii="Arial" w:hAnsi="Arial" w:cs="Arial"/>
                <w:b/>
                <w:bCs/>
                <w:sz w:val="18"/>
                <w:szCs w:val="18"/>
              </w:rPr>
            </w:pPr>
          </w:p>
        </w:tc>
      </w:tr>
      <w:tr w:rsidR="00271490" w:rsidRPr="005C381A" w14:paraId="3B171996" w14:textId="77777777" w:rsidTr="00C4107B">
        <w:tc>
          <w:tcPr>
            <w:tcW w:w="2382" w:type="dxa"/>
            <w:vMerge w:val="restart"/>
            <w:shd w:val="clear" w:color="auto" w:fill="F2F2F2" w:themeFill="background1" w:themeFillShade="F2"/>
            <w:vAlign w:val="center"/>
          </w:tcPr>
          <w:p w14:paraId="0D91CD8B"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3</w:t>
            </w:r>
            <w:r>
              <w:rPr>
                <w:rFonts w:ascii="Arial" w:hAnsi="Arial" w:cs="Arial"/>
                <w:noProof/>
                <w:sz w:val="20"/>
                <w:szCs w:val="20"/>
                <w:vertAlign w:val="superscript"/>
              </w:rPr>
              <w:t>34,35</w:t>
            </w:r>
          </w:p>
          <w:p w14:paraId="2D86FC7A"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E90A9E4"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ED253EF"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5EAFC4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IV</w:t>
            </w:r>
          </w:p>
        </w:tc>
        <w:tc>
          <w:tcPr>
            <w:tcW w:w="1417" w:type="dxa"/>
            <w:shd w:val="clear" w:color="auto" w:fill="F2F2F2" w:themeFill="background1" w:themeFillShade="F2"/>
            <w:vAlign w:val="center"/>
          </w:tcPr>
          <w:p w14:paraId="02DDCED9" w14:textId="77777777" w:rsidR="00271490" w:rsidRDefault="00271490" w:rsidP="00C4107B">
            <w:pPr>
              <w:rPr>
                <w:rFonts w:ascii="Arial" w:hAnsi="Arial" w:cs="Arial"/>
                <w:sz w:val="20"/>
                <w:szCs w:val="20"/>
              </w:rPr>
            </w:pPr>
            <w:r w:rsidRPr="003C4BC6">
              <w:t>0</w:t>
            </w:r>
          </w:p>
        </w:tc>
        <w:tc>
          <w:tcPr>
            <w:tcW w:w="1134" w:type="dxa"/>
            <w:shd w:val="clear" w:color="auto" w:fill="F2F2F2" w:themeFill="background1" w:themeFillShade="F2"/>
            <w:vAlign w:val="center"/>
          </w:tcPr>
          <w:p w14:paraId="12550924" w14:textId="77777777" w:rsidR="00271490" w:rsidRDefault="00271490" w:rsidP="00C4107B">
            <w:r w:rsidRPr="00952E3D">
              <w:t>1</w:t>
            </w:r>
          </w:p>
          <w:p w14:paraId="634C674C" w14:textId="77777777" w:rsidR="00271490" w:rsidRDefault="00271490" w:rsidP="00C4107B">
            <w:pPr>
              <w:rPr>
                <w:rFonts w:ascii="Arial" w:hAnsi="Arial" w:cs="Arial"/>
                <w:sz w:val="20"/>
                <w:szCs w:val="20"/>
              </w:rPr>
            </w:pPr>
            <w:r>
              <w:t>(1.3)</w:t>
            </w:r>
          </w:p>
        </w:tc>
        <w:tc>
          <w:tcPr>
            <w:tcW w:w="1560" w:type="dxa"/>
            <w:shd w:val="clear" w:color="auto" w:fill="F2F2F2" w:themeFill="background1" w:themeFillShade="F2"/>
            <w:vAlign w:val="center"/>
          </w:tcPr>
          <w:p w14:paraId="0523A874" w14:textId="19C15E5A" w:rsidR="00271490" w:rsidRPr="00CA6031" w:rsidRDefault="00271490" w:rsidP="00C4107B">
            <w:pPr>
              <w:rPr>
                <w:rFonts w:ascii="Arial" w:hAnsi="Arial" w:cs="Arial"/>
                <w:sz w:val="20"/>
                <w:szCs w:val="20"/>
              </w:rPr>
            </w:pPr>
            <w:r w:rsidRPr="00CA6031">
              <w:rPr>
                <w:rFonts w:ascii="Arial" w:hAnsi="Arial" w:cs="Arial"/>
                <w:sz w:val="20"/>
                <w:szCs w:val="20"/>
              </w:rPr>
              <w:t>0.3</w:t>
            </w:r>
            <w:r w:rsidRPr="000522B2">
              <w:rPr>
                <w:rFonts w:ascii="Arial" w:hAnsi="Arial" w:cs="Arial"/>
                <w:sz w:val="20"/>
                <w:szCs w:val="20"/>
                <w:vertAlign w:val="superscript"/>
              </w:rPr>
              <w:t xml:space="preserve"> cc</w:t>
            </w:r>
            <w:r w:rsidRPr="00CA6031">
              <w:rPr>
                <w:rFonts w:ascii="Arial" w:hAnsi="Arial" w:cs="Arial"/>
                <w:sz w:val="20"/>
                <w:szCs w:val="20"/>
              </w:rPr>
              <w:tab/>
            </w:r>
          </w:p>
          <w:p w14:paraId="44021573" w14:textId="55FB246E" w:rsidR="00271490" w:rsidRDefault="00271490" w:rsidP="00C4107B">
            <w:r w:rsidRPr="00CA6031">
              <w:rPr>
                <w:rFonts w:ascii="Arial" w:hAnsi="Arial" w:cs="Arial"/>
                <w:sz w:val="20"/>
                <w:szCs w:val="20"/>
              </w:rPr>
              <w:t>(0.0, 8.</w:t>
            </w:r>
            <w:r w:rsidR="007261A8">
              <w:rPr>
                <w:rFonts w:ascii="Arial" w:hAnsi="Arial" w:cs="Arial"/>
                <w:sz w:val="20"/>
                <w:szCs w:val="20"/>
              </w:rPr>
              <w:t>2</w:t>
            </w:r>
            <w:r w:rsidRPr="00CA6031">
              <w:rPr>
                <w:rFonts w:ascii="Arial" w:hAnsi="Arial" w:cs="Arial"/>
                <w:sz w:val="20"/>
                <w:szCs w:val="20"/>
              </w:rPr>
              <w:t>)</w:t>
            </w:r>
          </w:p>
        </w:tc>
        <w:tc>
          <w:tcPr>
            <w:tcW w:w="1275" w:type="dxa"/>
            <w:vMerge w:val="restart"/>
            <w:shd w:val="clear" w:color="auto" w:fill="92D050"/>
            <w:vAlign w:val="center"/>
          </w:tcPr>
          <w:p w14:paraId="1EFDB62B" w14:textId="77777777" w:rsidR="00271490" w:rsidRPr="00CA6031" w:rsidRDefault="00271490" w:rsidP="00C4107B">
            <w:pPr>
              <w:rPr>
                <w:rFonts w:ascii="Arial" w:hAnsi="Arial" w:cs="Arial"/>
                <w:sz w:val="20"/>
                <w:szCs w:val="20"/>
              </w:rPr>
            </w:pPr>
          </w:p>
        </w:tc>
        <w:tc>
          <w:tcPr>
            <w:tcW w:w="3969" w:type="dxa"/>
            <w:vMerge/>
            <w:vAlign w:val="center"/>
          </w:tcPr>
          <w:p w14:paraId="06425DDA" w14:textId="77777777" w:rsidR="00271490" w:rsidRPr="0077130C" w:rsidRDefault="00271490" w:rsidP="00C4107B">
            <w:pPr>
              <w:rPr>
                <w:rFonts w:ascii="Arial" w:hAnsi="Arial" w:cs="Arial"/>
                <w:b/>
                <w:bCs/>
                <w:sz w:val="18"/>
                <w:szCs w:val="18"/>
              </w:rPr>
            </w:pPr>
          </w:p>
        </w:tc>
      </w:tr>
      <w:tr w:rsidR="00271490" w:rsidRPr="005C381A" w14:paraId="0474C541" w14:textId="77777777" w:rsidTr="00C4107B">
        <w:tc>
          <w:tcPr>
            <w:tcW w:w="2382" w:type="dxa"/>
            <w:vMerge/>
            <w:shd w:val="clear" w:color="auto" w:fill="F2F2F2" w:themeFill="background1" w:themeFillShade="F2"/>
            <w:vAlign w:val="center"/>
          </w:tcPr>
          <w:p w14:paraId="003D5B7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CEAEB7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300 mg, Q4W, IV</w:t>
            </w:r>
          </w:p>
        </w:tc>
        <w:tc>
          <w:tcPr>
            <w:tcW w:w="1417" w:type="dxa"/>
            <w:shd w:val="clear" w:color="auto" w:fill="F2F2F2" w:themeFill="background1" w:themeFillShade="F2"/>
            <w:vAlign w:val="center"/>
          </w:tcPr>
          <w:p w14:paraId="6B587BD7" w14:textId="77777777" w:rsidR="00271490" w:rsidRDefault="00271490" w:rsidP="00C4107B">
            <w:r w:rsidRPr="003C4BC6">
              <w:t>1</w:t>
            </w:r>
          </w:p>
          <w:p w14:paraId="3C93CB23" w14:textId="77777777" w:rsidR="00271490" w:rsidRDefault="00271490" w:rsidP="00C4107B">
            <w:pPr>
              <w:rPr>
                <w:rFonts w:ascii="Arial" w:hAnsi="Arial" w:cs="Arial"/>
                <w:sz w:val="20"/>
                <w:szCs w:val="20"/>
              </w:rPr>
            </w:pPr>
            <w:r>
              <w:t>(1.3)</w:t>
            </w:r>
          </w:p>
        </w:tc>
        <w:tc>
          <w:tcPr>
            <w:tcW w:w="1134" w:type="dxa"/>
            <w:shd w:val="clear" w:color="auto" w:fill="F2F2F2" w:themeFill="background1" w:themeFillShade="F2"/>
            <w:vAlign w:val="center"/>
          </w:tcPr>
          <w:p w14:paraId="0CE4C413" w14:textId="77777777" w:rsidR="00271490" w:rsidRDefault="00271490" w:rsidP="00C4107B">
            <w:r w:rsidRPr="00952E3D">
              <w:t>1</w:t>
            </w:r>
          </w:p>
          <w:p w14:paraId="3F42D5E2" w14:textId="77777777" w:rsidR="00271490" w:rsidRDefault="00271490" w:rsidP="00C4107B">
            <w:pPr>
              <w:rPr>
                <w:rFonts w:ascii="Arial" w:hAnsi="Arial" w:cs="Arial"/>
                <w:sz w:val="20"/>
                <w:szCs w:val="20"/>
              </w:rPr>
            </w:pPr>
            <w:r>
              <w:t>(1.3)</w:t>
            </w:r>
          </w:p>
        </w:tc>
        <w:tc>
          <w:tcPr>
            <w:tcW w:w="1560" w:type="dxa"/>
            <w:shd w:val="clear" w:color="auto" w:fill="F2F2F2" w:themeFill="background1" w:themeFillShade="F2"/>
            <w:vAlign w:val="center"/>
          </w:tcPr>
          <w:p w14:paraId="021415CC" w14:textId="4C6DBD9E" w:rsidR="00271490" w:rsidRPr="00CA6031" w:rsidRDefault="007261A8" w:rsidP="00C4107B">
            <w:pPr>
              <w:rPr>
                <w:rFonts w:ascii="Arial" w:hAnsi="Arial" w:cs="Arial"/>
                <w:sz w:val="20"/>
                <w:szCs w:val="20"/>
              </w:rPr>
            </w:pPr>
            <w:r>
              <w:rPr>
                <w:rFonts w:ascii="Arial" w:hAnsi="Arial" w:cs="Arial"/>
                <w:sz w:val="20"/>
                <w:szCs w:val="20"/>
              </w:rPr>
              <w:t>1.0</w:t>
            </w:r>
            <w:r w:rsidR="00271490" w:rsidRPr="00CA6031">
              <w:rPr>
                <w:rFonts w:ascii="Arial" w:hAnsi="Arial" w:cs="Arial"/>
                <w:sz w:val="20"/>
                <w:szCs w:val="20"/>
              </w:rPr>
              <w:tab/>
            </w:r>
          </w:p>
          <w:p w14:paraId="5794ECA7" w14:textId="5489ECE8" w:rsidR="00271490" w:rsidRDefault="00271490" w:rsidP="00C4107B">
            <w:r w:rsidRPr="00CA6031">
              <w:rPr>
                <w:rFonts w:ascii="Arial" w:hAnsi="Arial" w:cs="Arial"/>
                <w:sz w:val="20"/>
                <w:szCs w:val="20"/>
              </w:rPr>
              <w:t>(0.</w:t>
            </w:r>
            <w:r w:rsidR="007261A8">
              <w:rPr>
                <w:rFonts w:ascii="Arial" w:hAnsi="Arial" w:cs="Arial"/>
                <w:sz w:val="20"/>
                <w:szCs w:val="20"/>
              </w:rPr>
              <w:t>1</w:t>
            </w:r>
            <w:r w:rsidRPr="00CA6031">
              <w:rPr>
                <w:rFonts w:ascii="Arial" w:hAnsi="Arial" w:cs="Arial"/>
                <w:sz w:val="20"/>
                <w:szCs w:val="20"/>
              </w:rPr>
              <w:t>, 15.</w:t>
            </w:r>
            <w:r w:rsidR="007261A8">
              <w:rPr>
                <w:rFonts w:ascii="Arial" w:hAnsi="Arial" w:cs="Arial"/>
                <w:sz w:val="20"/>
                <w:szCs w:val="20"/>
              </w:rPr>
              <w:t>5</w:t>
            </w:r>
            <w:r w:rsidRPr="00CA6031">
              <w:rPr>
                <w:rFonts w:ascii="Arial" w:hAnsi="Arial" w:cs="Arial"/>
                <w:sz w:val="20"/>
                <w:szCs w:val="20"/>
              </w:rPr>
              <w:t>)</w:t>
            </w:r>
          </w:p>
        </w:tc>
        <w:tc>
          <w:tcPr>
            <w:tcW w:w="1275" w:type="dxa"/>
            <w:vMerge/>
            <w:shd w:val="clear" w:color="auto" w:fill="92D050"/>
            <w:vAlign w:val="center"/>
          </w:tcPr>
          <w:p w14:paraId="0747AFB2" w14:textId="77777777" w:rsidR="00271490" w:rsidRPr="00CA6031" w:rsidRDefault="00271490" w:rsidP="00C4107B">
            <w:pPr>
              <w:rPr>
                <w:rFonts w:ascii="Arial" w:hAnsi="Arial" w:cs="Arial"/>
                <w:sz w:val="20"/>
                <w:szCs w:val="20"/>
              </w:rPr>
            </w:pPr>
          </w:p>
        </w:tc>
        <w:tc>
          <w:tcPr>
            <w:tcW w:w="3969" w:type="dxa"/>
            <w:vMerge/>
            <w:vAlign w:val="center"/>
          </w:tcPr>
          <w:p w14:paraId="642BEECB" w14:textId="77777777" w:rsidR="00271490" w:rsidRPr="0077130C" w:rsidRDefault="00271490" w:rsidP="00C4107B">
            <w:pPr>
              <w:rPr>
                <w:rFonts w:ascii="Arial" w:hAnsi="Arial" w:cs="Arial"/>
                <w:b/>
                <w:bCs/>
                <w:sz w:val="18"/>
                <w:szCs w:val="18"/>
              </w:rPr>
            </w:pPr>
          </w:p>
        </w:tc>
      </w:tr>
      <w:tr w:rsidR="00271490" w:rsidRPr="005C381A" w14:paraId="5A40C122" w14:textId="77777777" w:rsidTr="00C4107B">
        <w:tc>
          <w:tcPr>
            <w:tcW w:w="2382" w:type="dxa"/>
            <w:vMerge w:val="restart"/>
            <w:vAlign w:val="center"/>
          </w:tcPr>
          <w:p w14:paraId="0EC00A7C"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4</w:t>
            </w:r>
            <w:r>
              <w:rPr>
                <w:rFonts w:ascii="Arial" w:hAnsi="Arial" w:cs="Arial"/>
                <w:noProof/>
                <w:sz w:val="20"/>
                <w:szCs w:val="20"/>
                <w:vertAlign w:val="superscript"/>
              </w:rPr>
              <w:t>36</w:t>
            </w:r>
          </w:p>
          <w:p w14:paraId="785EEF8A"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6D187FAF"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5FE754D5" w14:textId="77777777" w:rsidR="00271490" w:rsidRDefault="00271490" w:rsidP="00C4107B">
            <w:pPr>
              <w:ind w:left="397"/>
              <w:rPr>
                <w:rFonts w:ascii="Arial" w:hAnsi="Arial" w:cs="Arial"/>
                <w:i/>
                <w:iCs/>
                <w:sz w:val="18"/>
                <w:szCs w:val="18"/>
              </w:rPr>
            </w:pPr>
          </w:p>
          <w:p w14:paraId="48AE5DC0" w14:textId="77777777" w:rsidR="00271490" w:rsidRDefault="00271490" w:rsidP="00C4107B">
            <w:pPr>
              <w:rPr>
                <w:rFonts w:ascii="Arial" w:hAnsi="Arial" w:cs="Arial"/>
                <w:sz w:val="20"/>
                <w:szCs w:val="20"/>
              </w:rPr>
            </w:pPr>
          </w:p>
        </w:tc>
        <w:tc>
          <w:tcPr>
            <w:tcW w:w="3000" w:type="dxa"/>
            <w:vAlign w:val="center"/>
          </w:tcPr>
          <w:p w14:paraId="644F579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vAlign w:val="center"/>
          </w:tcPr>
          <w:p w14:paraId="52DFB7E2" w14:textId="77777777" w:rsidR="00271490" w:rsidRDefault="00271490" w:rsidP="00C4107B">
            <w:r w:rsidRPr="003C4BC6">
              <w:t>2</w:t>
            </w:r>
          </w:p>
          <w:p w14:paraId="6B9E4140" w14:textId="77777777" w:rsidR="00271490" w:rsidRDefault="00271490" w:rsidP="00C4107B">
            <w:pPr>
              <w:rPr>
                <w:rFonts w:ascii="Arial" w:hAnsi="Arial" w:cs="Arial"/>
                <w:sz w:val="20"/>
                <w:szCs w:val="20"/>
              </w:rPr>
            </w:pPr>
            <w:r>
              <w:t>(1.7)</w:t>
            </w:r>
          </w:p>
        </w:tc>
        <w:tc>
          <w:tcPr>
            <w:tcW w:w="1134" w:type="dxa"/>
            <w:vAlign w:val="center"/>
          </w:tcPr>
          <w:p w14:paraId="313A2086" w14:textId="77777777" w:rsidR="00271490" w:rsidRDefault="00271490" w:rsidP="00C4107B">
            <w:r w:rsidRPr="00952E3D">
              <w:t>4</w:t>
            </w:r>
          </w:p>
          <w:p w14:paraId="1DFE7A4A" w14:textId="77777777" w:rsidR="00271490" w:rsidRDefault="00271490" w:rsidP="00C4107B">
            <w:pPr>
              <w:rPr>
                <w:rFonts w:ascii="Arial" w:hAnsi="Arial" w:cs="Arial"/>
                <w:sz w:val="20"/>
                <w:szCs w:val="20"/>
              </w:rPr>
            </w:pPr>
            <w:r>
              <w:t>(3.4)</w:t>
            </w:r>
          </w:p>
        </w:tc>
        <w:tc>
          <w:tcPr>
            <w:tcW w:w="1560" w:type="dxa"/>
            <w:vAlign w:val="center"/>
          </w:tcPr>
          <w:p w14:paraId="46A638E8" w14:textId="4A526FD9" w:rsidR="00271490" w:rsidRPr="00CA6031" w:rsidRDefault="00271490" w:rsidP="00C4107B">
            <w:pPr>
              <w:rPr>
                <w:rFonts w:ascii="Arial" w:hAnsi="Arial" w:cs="Arial"/>
                <w:sz w:val="20"/>
                <w:szCs w:val="20"/>
              </w:rPr>
            </w:pPr>
            <w:r w:rsidRPr="00CA6031">
              <w:rPr>
                <w:rFonts w:ascii="Arial" w:hAnsi="Arial" w:cs="Arial"/>
                <w:sz w:val="20"/>
                <w:szCs w:val="20"/>
              </w:rPr>
              <w:t>0.5</w:t>
            </w:r>
            <w:r w:rsidRPr="00CA6031">
              <w:rPr>
                <w:rFonts w:ascii="Arial" w:hAnsi="Arial" w:cs="Arial"/>
                <w:sz w:val="20"/>
                <w:szCs w:val="20"/>
              </w:rPr>
              <w:tab/>
            </w:r>
          </w:p>
          <w:p w14:paraId="71E1F5D1" w14:textId="2D665404" w:rsidR="00271490" w:rsidRDefault="00271490" w:rsidP="00C4107B">
            <w:r w:rsidRPr="00CA6031">
              <w:rPr>
                <w:rFonts w:ascii="Arial" w:hAnsi="Arial" w:cs="Arial"/>
                <w:sz w:val="20"/>
                <w:szCs w:val="20"/>
              </w:rPr>
              <w:t>(0.</w:t>
            </w:r>
            <w:r w:rsidR="007261A8">
              <w:rPr>
                <w:rFonts w:ascii="Arial" w:hAnsi="Arial" w:cs="Arial"/>
                <w:sz w:val="20"/>
                <w:szCs w:val="20"/>
              </w:rPr>
              <w:t>1</w:t>
            </w:r>
            <w:r w:rsidRPr="00CA6031">
              <w:rPr>
                <w:rFonts w:ascii="Arial" w:hAnsi="Arial" w:cs="Arial"/>
                <w:sz w:val="20"/>
                <w:szCs w:val="20"/>
              </w:rPr>
              <w:t>, 2.7)</w:t>
            </w:r>
          </w:p>
        </w:tc>
        <w:tc>
          <w:tcPr>
            <w:tcW w:w="1275" w:type="dxa"/>
            <w:vMerge w:val="restart"/>
            <w:shd w:val="clear" w:color="auto" w:fill="92D050"/>
            <w:vAlign w:val="center"/>
          </w:tcPr>
          <w:p w14:paraId="04A05574" w14:textId="77777777" w:rsidR="00271490" w:rsidRPr="00CA6031" w:rsidRDefault="00271490" w:rsidP="00C4107B">
            <w:pPr>
              <w:rPr>
                <w:rFonts w:ascii="Arial" w:hAnsi="Arial" w:cs="Arial"/>
                <w:sz w:val="20"/>
                <w:szCs w:val="20"/>
              </w:rPr>
            </w:pPr>
          </w:p>
        </w:tc>
        <w:tc>
          <w:tcPr>
            <w:tcW w:w="3969" w:type="dxa"/>
            <w:vMerge/>
            <w:vAlign w:val="center"/>
          </w:tcPr>
          <w:p w14:paraId="15FB06CE" w14:textId="77777777" w:rsidR="00271490" w:rsidRPr="0077130C" w:rsidRDefault="00271490" w:rsidP="00C4107B">
            <w:pPr>
              <w:rPr>
                <w:rFonts w:ascii="Arial" w:hAnsi="Arial" w:cs="Arial"/>
                <w:b/>
                <w:bCs/>
                <w:sz w:val="18"/>
                <w:szCs w:val="18"/>
              </w:rPr>
            </w:pPr>
          </w:p>
        </w:tc>
      </w:tr>
      <w:tr w:rsidR="00271490" w:rsidRPr="005C381A" w14:paraId="3E9B26A3" w14:textId="77777777" w:rsidTr="00C4107B">
        <w:tc>
          <w:tcPr>
            <w:tcW w:w="2382" w:type="dxa"/>
            <w:vMerge/>
            <w:vAlign w:val="center"/>
          </w:tcPr>
          <w:p w14:paraId="013E2D51" w14:textId="77777777" w:rsidR="00271490" w:rsidRDefault="00271490" w:rsidP="00C4107B">
            <w:pPr>
              <w:rPr>
                <w:rFonts w:ascii="Arial" w:hAnsi="Arial" w:cs="Arial"/>
                <w:sz w:val="20"/>
                <w:szCs w:val="20"/>
              </w:rPr>
            </w:pPr>
          </w:p>
        </w:tc>
        <w:tc>
          <w:tcPr>
            <w:tcW w:w="3000" w:type="dxa"/>
            <w:vAlign w:val="center"/>
          </w:tcPr>
          <w:p w14:paraId="495D287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vAlign w:val="center"/>
          </w:tcPr>
          <w:p w14:paraId="15E6EF66" w14:textId="77777777" w:rsidR="00271490" w:rsidRDefault="00271490" w:rsidP="00C4107B">
            <w:r w:rsidRPr="003C4BC6">
              <w:t>2</w:t>
            </w:r>
          </w:p>
          <w:p w14:paraId="577ACC88" w14:textId="77777777" w:rsidR="00271490" w:rsidRDefault="00271490" w:rsidP="00C4107B">
            <w:pPr>
              <w:rPr>
                <w:rFonts w:ascii="Arial" w:hAnsi="Arial" w:cs="Arial"/>
                <w:sz w:val="20"/>
                <w:szCs w:val="20"/>
              </w:rPr>
            </w:pPr>
            <w:r>
              <w:t>(1.7)</w:t>
            </w:r>
          </w:p>
        </w:tc>
        <w:tc>
          <w:tcPr>
            <w:tcW w:w="1134" w:type="dxa"/>
            <w:vAlign w:val="center"/>
          </w:tcPr>
          <w:p w14:paraId="1D056B41" w14:textId="77777777" w:rsidR="00271490" w:rsidRDefault="00271490" w:rsidP="00C4107B">
            <w:r w:rsidRPr="00952E3D">
              <w:t>4</w:t>
            </w:r>
          </w:p>
          <w:p w14:paraId="73F05B07" w14:textId="77777777" w:rsidR="00271490" w:rsidRDefault="00271490" w:rsidP="00C4107B">
            <w:pPr>
              <w:rPr>
                <w:rFonts w:ascii="Arial" w:hAnsi="Arial" w:cs="Arial"/>
                <w:sz w:val="20"/>
                <w:szCs w:val="20"/>
              </w:rPr>
            </w:pPr>
            <w:r>
              <w:t>(3.4)</w:t>
            </w:r>
          </w:p>
        </w:tc>
        <w:tc>
          <w:tcPr>
            <w:tcW w:w="1560" w:type="dxa"/>
            <w:vAlign w:val="center"/>
          </w:tcPr>
          <w:p w14:paraId="66E10125" w14:textId="49B1F292" w:rsidR="00271490" w:rsidRPr="00CA6031" w:rsidRDefault="00271490" w:rsidP="00C4107B">
            <w:pPr>
              <w:rPr>
                <w:rFonts w:ascii="Arial" w:hAnsi="Arial" w:cs="Arial"/>
                <w:sz w:val="20"/>
                <w:szCs w:val="20"/>
              </w:rPr>
            </w:pPr>
            <w:r w:rsidRPr="00CA6031">
              <w:rPr>
                <w:rFonts w:ascii="Arial" w:hAnsi="Arial" w:cs="Arial"/>
                <w:sz w:val="20"/>
                <w:szCs w:val="20"/>
              </w:rPr>
              <w:t>0.5</w:t>
            </w:r>
          </w:p>
          <w:p w14:paraId="60F5CDF8" w14:textId="17888256" w:rsidR="00271490" w:rsidRDefault="00271490" w:rsidP="00C4107B">
            <w:r w:rsidRPr="00CA6031">
              <w:rPr>
                <w:rFonts w:ascii="Arial" w:hAnsi="Arial" w:cs="Arial"/>
                <w:sz w:val="20"/>
                <w:szCs w:val="20"/>
              </w:rPr>
              <w:t>(0.</w:t>
            </w:r>
            <w:r w:rsidR="007261A8">
              <w:rPr>
                <w:rFonts w:ascii="Arial" w:hAnsi="Arial" w:cs="Arial"/>
                <w:sz w:val="20"/>
                <w:szCs w:val="20"/>
              </w:rPr>
              <w:t>1</w:t>
            </w:r>
            <w:r w:rsidRPr="00CA6031">
              <w:rPr>
                <w:rFonts w:ascii="Arial" w:hAnsi="Arial" w:cs="Arial"/>
                <w:sz w:val="20"/>
                <w:szCs w:val="20"/>
              </w:rPr>
              <w:t>, 2.</w:t>
            </w:r>
            <w:r w:rsidR="007261A8">
              <w:rPr>
                <w:rFonts w:ascii="Arial" w:hAnsi="Arial" w:cs="Arial"/>
                <w:sz w:val="20"/>
                <w:szCs w:val="20"/>
              </w:rPr>
              <w:t>7</w:t>
            </w:r>
            <w:r w:rsidRPr="00CA6031">
              <w:rPr>
                <w:rFonts w:ascii="Arial" w:hAnsi="Arial" w:cs="Arial"/>
                <w:sz w:val="20"/>
                <w:szCs w:val="20"/>
              </w:rPr>
              <w:t>)</w:t>
            </w:r>
          </w:p>
        </w:tc>
        <w:tc>
          <w:tcPr>
            <w:tcW w:w="1275" w:type="dxa"/>
            <w:vMerge/>
            <w:shd w:val="clear" w:color="auto" w:fill="92D050"/>
            <w:vAlign w:val="center"/>
          </w:tcPr>
          <w:p w14:paraId="50EB81A7" w14:textId="77777777" w:rsidR="00271490" w:rsidRPr="00CA6031" w:rsidRDefault="00271490" w:rsidP="00C4107B">
            <w:pPr>
              <w:rPr>
                <w:rFonts w:ascii="Arial" w:hAnsi="Arial" w:cs="Arial"/>
                <w:sz w:val="20"/>
                <w:szCs w:val="20"/>
              </w:rPr>
            </w:pPr>
          </w:p>
        </w:tc>
        <w:tc>
          <w:tcPr>
            <w:tcW w:w="3969" w:type="dxa"/>
            <w:vMerge/>
            <w:vAlign w:val="center"/>
          </w:tcPr>
          <w:p w14:paraId="75D9C658" w14:textId="77777777" w:rsidR="00271490" w:rsidRPr="0077130C" w:rsidRDefault="00271490" w:rsidP="00C4107B">
            <w:pPr>
              <w:rPr>
                <w:rFonts w:ascii="Arial" w:hAnsi="Arial" w:cs="Arial"/>
                <w:b/>
                <w:bCs/>
                <w:sz w:val="18"/>
                <w:szCs w:val="18"/>
              </w:rPr>
            </w:pPr>
          </w:p>
        </w:tc>
      </w:tr>
      <w:tr w:rsidR="00271490" w:rsidRPr="005C381A" w14:paraId="30F38AB9" w14:textId="77777777" w:rsidTr="00C4107B">
        <w:tc>
          <w:tcPr>
            <w:tcW w:w="2382" w:type="dxa"/>
            <w:shd w:val="clear" w:color="auto" w:fill="F2F2F2" w:themeFill="background1" w:themeFillShade="F2"/>
            <w:vAlign w:val="center"/>
          </w:tcPr>
          <w:p w14:paraId="6126210A"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37</w:t>
            </w:r>
          </w:p>
          <w:p w14:paraId="0ECE771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1BA9960" w14:textId="77777777" w:rsidR="00271490" w:rsidRDefault="00271490" w:rsidP="00C4107B">
            <w:pPr>
              <w:ind w:left="397"/>
              <w:rPr>
                <w:rFonts w:ascii="Arial" w:hAnsi="Arial" w:cs="Arial"/>
                <w:sz w:val="20"/>
                <w:szCs w:val="20"/>
              </w:rPr>
            </w:pPr>
            <w:r w:rsidRPr="008556EE">
              <w:rPr>
                <w:rFonts w:ascii="Arial" w:hAnsi="Arial" w:cs="Arial"/>
                <w:i/>
                <w:iCs/>
                <w:sz w:val="18"/>
                <w:szCs w:val="18"/>
              </w:rPr>
              <w:lastRenderedPageBreak/>
              <w:t>week 1</w:t>
            </w:r>
            <w:r>
              <w:rPr>
                <w:rFonts w:ascii="Arial" w:hAnsi="Arial" w:cs="Arial"/>
                <w:i/>
                <w:iCs/>
                <w:sz w:val="18"/>
                <w:szCs w:val="18"/>
              </w:rPr>
              <w:t>6</w:t>
            </w:r>
          </w:p>
        </w:tc>
        <w:tc>
          <w:tcPr>
            <w:tcW w:w="3000" w:type="dxa"/>
            <w:shd w:val="clear" w:color="auto" w:fill="F2F2F2" w:themeFill="background1" w:themeFillShade="F2"/>
            <w:vAlign w:val="center"/>
          </w:tcPr>
          <w:p w14:paraId="0E9AB552"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602ABC2A" w14:textId="77777777" w:rsidR="00271490" w:rsidRDefault="00271490" w:rsidP="00C4107B">
            <w:r w:rsidRPr="003C4BC6">
              <w:t>10</w:t>
            </w:r>
          </w:p>
          <w:p w14:paraId="62818BFF" w14:textId="77777777" w:rsidR="00271490" w:rsidRDefault="00271490" w:rsidP="00C4107B">
            <w:pPr>
              <w:rPr>
                <w:rFonts w:ascii="Arial" w:hAnsi="Arial" w:cs="Arial"/>
                <w:sz w:val="20"/>
                <w:szCs w:val="20"/>
              </w:rPr>
            </w:pPr>
            <w:r>
              <w:t>(3.3)</w:t>
            </w:r>
          </w:p>
        </w:tc>
        <w:tc>
          <w:tcPr>
            <w:tcW w:w="1134" w:type="dxa"/>
            <w:shd w:val="clear" w:color="auto" w:fill="F2F2F2" w:themeFill="background1" w:themeFillShade="F2"/>
            <w:vAlign w:val="center"/>
          </w:tcPr>
          <w:p w14:paraId="1EE48F54" w14:textId="77777777" w:rsidR="00271490" w:rsidRDefault="00271490" w:rsidP="00C4107B">
            <w:r w:rsidRPr="00952E3D">
              <w:t>3</w:t>
            </w:r>
          </w:p>
          <w:p w14:paraId="415B4D40" w14:textId="77777777" w:rsidR="00271490" w:rsidRDefault="00271490" w:rsidP="00C4107B">
            <w:pPr>
              <w:rPr>
                <w:rFonts w:ascii="Arial" w:hAnsi="Arial" w:cs="Arial"/>
                <w:sz w:val="20"/>
                <w:szCs w:val="20"/>
              </w:rPr>
            </w:pPr>
            <w:r>
              <w:t>(2)</w:t>
            </w:r>
          </w:p>
        </w:tc>
        <w:tc>
          <w:tcPr>
            <w:tcW w:w="1560" w:type="dxa"/>
            <w:shd w:val="clear" w:color="auto" w:fill="F2F2F2" w:themeFill="background1" w:themeFillShade="F2"/>
            <w:vAlign w:val="center"/>
          </w:tcPr>
          <w:p w14:paraId="66AF71E1" w14:textId="007E0D68" w:rsidR="00271490" w:rsidRPr="00CA6031" w:rsidRDefault="00271490" w:rsidP="00C4107B">
            <w:pPr>
              <w:rPr>
                <w:rFonts w:ascii="Arial" w:hAnsi="Arial" w:cs="Arial"/>
                <w:sz w:val="20"/>
                <w:szCs w:val="20"/>
              </w:rPr>
            </w:pPr>
            <w:r w:rsidRPr="00CA6031">
              <w:rPr>
                <w:rFonts w:ascii="Arial" w:hAnsi="Arial" w:cs="Arial"/>
                <w:sz w:val="20"/>
                <w:szCs w:val="20"/>
              </w:rPr>
              <w:t>1.</w:t>
            </w:r>
            <w:r w:rsidR="007261A8">
              <w:rPr>
                <w:rFonts w:ascii="Arial" w:hAnsi="Arial" w:cs="Arial"/>
                <w:sz w:val="20"/>
                <w:szCs w:val="20"/>
              </w:rPr>
              <w:t>7</w:t>
            </w:r>
            <w:r w:rsidRPr="00CA6031">
              <w:rPr>
                <w:rFonts w:ascii="Arial" w:hAnsi="Arial" w:cs="Arial"/>
                <w:sz w:val="20"/>
                <w:szCs w:val="20"/>
              </w:rPr>
              <w:tab/>
            </w:r>
          </w:p>
          <w:p w14:paraId="73B0B893" w14:textId="3ABFAB7D" w:rsidR="00271490" w:rsidRDefault="00271490" w:rsidP="00C4107B">
            <w:r w:rsidRPr="00CA6031">
              <w:rPr>
                <w:rFonts w:ascii="Arial" w:hAnsi="Arial" w:cs="Arial"/>
                <w:sz w:val="20"/>
                <w:szCs w:val="20"/>
              </w:rPr>
              <w:t>(0.</w:t>
            </w:r>
            <w:r w:rsidR="007261A8">
              <w:rPr>
                <w:rFonts w:ascii="Arial" w:hAnsi="Arial" w:cs="Arial"/>
                <w:sz w:val="20"/>
                <w:szCs w:val="20"/>
              </w:rPr>
              <w:t>5</w:t>
            </w:r>
            <w:r w:rsidRPr="00CA6031">
              <w:rPr>
                <w:rFonts w:ascii="Arial" w:hAnsi="Arial" w:cs="Arial"/>
                <w:sz w:val="20"/>
                <w:szCs w:val="20"/>
              </w:rPr>
              <w:t>, 6.0)</w:t>
            </w:r>
          </w:p>
        </w:tc>
        <w:tc>
          <w:tcPr>
            <w:tcW w:w="1275" w:type="dxa"/>
            <w:shd w:val="clear" w:color="auto" w:fill="92D050"/>
            <w:vAlign w:val="center"/>
          </w:tcPr>
          <w:p w14:paraId="5DA5D88F" w14:textId="77777777" w:rsidR="00271490" w:rsidRPr="00CA6031" w:rsidRDefault="00271490" w:rsidP="00C4107B">
            <w:pPr>
              <w:rPr>
                <w:rFonts w:ascii="Arial" w:hAnsi="Arial" w:cs="Arial"/>
                <w:sz w:val="20"/>
                <w:szCs w:val="20"/>
              </w:rPr>
            </w:pPr>
          </w:p>
        </w:tc>
        <w:tc>
          <w:tcPr>
            <w:tcW w:w="3969" w:type="dxa"/>
            <w:vMerge/>
            <w:vAlign w:val="center"/>
          </w:tcPr>
          <w:p w14:paraId="3E71DB36" w14:textId="77777777" w:rsidR="00271490" w:rsidRPr="0077130C" w:rsidRDefault="00271490" w:rsidP="00C4107B">
            <w:pPr>
              <w:rPr>
                <w:rFonts w:ascii="Arial" w:hAnsi="Arial" w:cs="Arial"/>
                <w:b/>
                <w:bCs/>
                <w:sz w:val="18"/>
                <w:szCs w:val="18"/>
              </w:rPr>
            </w:pPr>
          </w:p>
        </w:tc>
      </w:tr>
      <w:tr w:rsidR="00271490" w:rsidRPr="005C381A" w14:paraId="2EEE010B" w14:textId="77777777" w:rsidTr="00C4107B">
        <w:tc>
          <w:tcPr>
            <w:tcW w:w="2382" w:type="dxa"/>
            <w:vMerge w:val="restart"/>
            <w:vAlign w:val="center"/>
          </w:tcPr>
          <w:p w14:paraId="0A1DA87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38</w:t>
            </w:r>
          </w:p>
          <w:p w14:paraId="2ED474C2"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279011AB"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vAlign w:val="center"/>
          </w:tcPr>
          <w:p w14:paraId="5D0282C5"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vAlign w:val="center"/>
          </w:tcPr>
          <w:p w14:paraId="445F9B81" w14:textId="77777777" w:rsidR="00271490" w:rsidRDefault="00271490" w:rsidP="00C4107B">
            <w:r>
              <w:t>2</w:t>
            </w:r>
          </w:p>
          <w:p w14:paraId="22DD78D6" w14:textId="77777777" w:rsidR="00271490" w:rsidRDefault="00271490" w:rsidP="00C4107B">
            <w:pPr>
              <w:rPr>
                <w:rFonts w:ascii="Arial" w:hAnsi="Arial" w:cs="Arial"/>
                <w:sz w:val="20"/>
                <w:szCs w:val="20"/>
              </w:rPr>
            </w:pPr>
            <w:r>
              <w:t>(1)</w:t>
            </w:r>
          </w:p>
        </w:tc>
        <w:tc>
          <w:tcPr>
            <w:tcW w:w="1134" w:type="dxa"/>
            <w:vAlign w:val="center"/>
          </w:tcPr>
          <w:p w14:paraId="25715C78" w14:textId="77777777" w:rsidR="00271490" w:rsidRDefault="00271490" w:rsidP="00C4107B">
            <w:r>
              <w:t>5</w:t>
            </w:r>
          </w:p>
          <w:p w14:paraId="08F54050" w14:textId="77777777" w:rsidR="00271490" w:rsidRDefault="00271490" w:rsidP="00C4107B">
            <w:pPr>
              <w:rPr>
                <w:rFonts w:ascii="Arial" w:hAnsi="Arial" w:cs="Arial"/>
                <w:sz w:val="20"/>
                <w:szCs w:val="20"/>
              </w:rPr>
            </w:pPr>
            <w:r>
              <w:t>(2.7)</w:t>
            </w:r>
          </w:p>
        </w:tc>
        <w:tc>
          <w:tcPr>
            <w:tcW w:w="1560" w:type="dxa"/>
            <w:vAlign w:val="center"/>
          </w:tcPr>
          <w:p w14:paraId="43B0F2F0" w14:textId="6622BD3D" w:rsidR="00271490" w:rsidRDefault="00271490" w:rsidP="00C4107B">
            <w:pPr>
              <w:rPr>
                <w:rFonts w:ascii="Arial" w:hAnsi="Arial" w:cs="Arial"/>
                <w:sz w:val="20"/>
                <w:szCs w:val="20"/>
              </w:rPr>
            </w:pPr>
            <w:r w:rsidRPr="00D37D30">
              <w:rPr>
                <w:rFonts w:ascii="Arial" w:hAnsi="Arial" w:cs="Arial"/>
                <w:sz w:val="20"/>
                <w:szCs w:val="20"/>
              </w:rPr>
              <w:t>0.4</w:t>
            </w:r>
          </w:p>
          <w:p w14:paraId="7664ABAA" w14:textId="1B4B3108" w:rsidR="00271490" w:rsidRDefault="00271490" w:rsidP="00C4107B">
            <w:r>
              <w:rPr>
                <w:rFonts w:ascii="Arial" w:hAnsi="Arial" w:cs="Arial"/>
                <w:sz w:val="20"/>
                <w:szCs w:val="20"/>
              </w:rPr>
              <w:t>(</w:t>
            </w:r>
            <w:r w:rsidRPr="00D37D30">
              <w:rPr>
                <w:rFonts w:ascii="Arial" w:hAnsi="Arial" w:cs="Arial"/>
                <w:sz w:val="20"/>
                <w:szCs w:val="20"/>
              </w:rPr>
              <w:t>0.</w:t>
            </w:r>
            <w:r w:rsidR="007261A8">
              <w:rPr>
                <w:rFonts w:ascii="Arial" w:hAnsi="Arial" w:cs="Arial"/>
                <w:sz w:val="20"/>
                <w:szCs w:val="20"/>
              </w:rPr>
              <w:t>1</w:t>
            </w:r>
            <w:r>
              <w:rPr>
                <w:rFonts w:ascii="Arial" w:hAnsi="Arial" w:cs="Arial"/>
                <w:sz w:val="20"/>
                <w:szCs w:val="20"/>
              </w:rPr>
              <w:t xml:space="preserve">, </w:t>
            </w:r>
            <w:r w:rsidRPr="00D37D30">
              <w:rPr>
                <w:rFonts w:ascii="Arial" w:hAnsi="Arial" w:cs="Arial"/>
                <w:sz w:val="20"/>
                <w:szCs w:val="20"/>
              </w:rPr>
              <w:t>2.</w:t>
            </w:r>
            <w:r w:rsidR="007261A8">
              <w:rPr>
                <w:rFonts w:ascii="Arial" w:hAnsi="Arial" w:cs="Arial"/>
                <w:sz w:val="20"/>
                <w:szCs w:val="20"/>
              </w:rPr>
              <w:t>1</w:t>
            </w:r>
            <w:r>
              <w:rPr>
                <w:rFonts w:ascii="Arial" w:hAnsi="Arial" w:cs="Arial"/>
                <w:sz w:val="20"/>
                <w:szCs w:val="20"/>
              </w:rPr>
              <w:t>)</w:t>
            </w:r>
          </w:p>
        </w:tc>
        <w:tc>
          <w:tcPr>
            <w:tcW w:w="1275" w:type="dxa"/>
            <w:vMerge w:val="restart"/>
            <w:shd w:val="clear" w:color="auto" w:fill="92D050"/>
            <w:vAlign w:val="center"/>
          </w:tcPr>
          <w:p w14:paraId="0F1A87BB" w14:textId="77777777" w:rsidR="00271490" w:rsidRPr="00CA6031" w:rsidRDefault="00271490" w:rsidP="00C4107B">
            <w:pPr>
              <w:rPr>
                <w:rFonts w:ascii="Arial" w:hAnsi="Arial" w:cs="Arial"/>
                <w:sz w:val="20"/>
                <w:szCs w:val="20"/>
              </w:rPr>
            </w:pPr>
          </w:p>
        </w:tc>
        <w:tc>
          <w:tcPr>
            <w:tcW w:w="3969" w:type="dxa"/>
            <w:vMerge/>
            <w:vAlign w:val="center"/>
          </w:tcPr>
          <w:p w14:paraId="07D5C4DD" w14:textId="77777777" w:rsidR="00271490" w:rsidRPr="0077130C" w:rsidRDefault="00271490" w:rsidP="00C4107B">
            <w:pPr>
              <w:rPr>
                <w:rFonts w:ascii="Arial" w:hAnsi="Arial" w:cs="Arial"/>
                <w:b/>
                <w:bCs/>
                <w:sz w:val="18"/>
                <w:szCs w:val="18"/>
              </w:rPr>
            </w:pPr>
          </w:p>
        </w:tc>
      </w:tr>
      <w:tr w:rsidR="00271490" w:rsidRPr="005C381A" w14:paraId="64223D0C" w14:textId="77777777" w:rsidTr="00C4107B">
        <w:tc>
          <w:tcPr>
            <w:tcW w:w="2382" w:type="dxa"/>
            <w:vMerge/>
            <w:vAlign w:val="center"/>
          </w:tcPr>
          <w:p w14:paraId="7BAAC3A8" w14:textId="77777777" w:rsidR="00271490" w:rsidRDefault="00271490" w:rsidP="00C4107B">
            <w:pPr>
              <w:rPr>
                <w:rFonts w:ascii="Arial" w:hAnsi="Arial" w:cs="Arial"/>
                <w:sz w:val="20"/>
                <w:szCs w:val="20"/>
              </w:rPr>
            </w:pPr>
          </w:p>
        </w:tc>
        <w:tc>
          <w:tcPr>
            <w:tcW w:w="3000" w:type="dxa"/>
            <w:vAlign w:val="center"/>
          </w:tcPr>
          <w:p w14:paraId="6120FADE"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vAlign w:val="center"/>
          </w:tcPr>
          <w:p w14:paraId="4944F3C9" w14:textId="77777777" w:rsidR="00271490" w:rsidRDefault="00271490" w:rsidP="00C4107B">
            <w:r>
              <w:t>4</w:t>
            </w:r>
          </w:p>
          <w:p w14:paraId="75493764" w14:textId="77777777" w:rsidR="00271490" w:rsidRDefault="00271490" w:rsidP="00C4107B">
            <w:pPr>
              <w:rPr>
                <w:rFonts w:ascii="Arial" w:hAnsi="Arial" w:cs="Arial"/>
                <w:sz w:val="20"/>
                <w:szCs w:val="20"/>
              </w:rPr>
            </w:pPr>
            <w:r>
              <w:t>(2)</w:t>
            </w:r>
          </w:p>
        </w:tc>
        <w:tc>
          <w:tcPr>
            <w:tcW w:w="1134" w:type="dxa"/>
            <w:vAlign w:val="center"/>
          </w:tcPr>
          <w:p w14:paraId="14DEDB36" w14:textId="77777777" w:rsidR="00271490" w:rsidRDefault="00271490" w:rsidP="00C4107B">
            <w:r>
              <w:t>5</w:t>
            </w:r>
          </w:p>
          <w:p w14:paraId="448C5F0A" w14:textId="77777777" w:rsidR="00271490" w:rsidRDefault="00271490" w:rsidP="00C4107B">
            <w:pPr>
              <w:rPr>
                <w:rFonts w:ascii="Arial" w:hAnsi="Arial" w:cs="Arial"/>
                <w:sz w:val="20"/>
                <w:szCs w:val="20"/>
              </w:rPr>
            </w:pPr>
            <w:r>
              <w:t>(2.7)</w:t>
            </w:r>
          </w:p>
        </w:tc>
        <w:tc>
          <w:tcPr>
            <w:tcW w:w="1560" w:type="dxa"/>
            <w:vAlign w:val="center"/>
          </w:tcPr>
          <w:p w14:paraId="5826D3DB" w14:textId="5DC7D61F" w:rsidR="00271490" w:rsidRDefault="00271490" w:rsidP="00C4107B">
            <w:pPr>
              <w:rPr>
                <w:rFonts w:ascii="Arial" w:hAnsi="Arial" w:cs="Arial"/>
                <w:sz w:val="20"/>
                <w:szCs w:val="20"/>
              </w:rPr>
            </w:pPr>
            <w:r w:rsidRPr="00D37D30">
              <w:rPr>
                <w:rFonts w:ascii="Arial" w:hAnsi="Arial" w:cs="Arial"/>
                <w:sz w:val="20"/>
                <w:szCs w:val="20"/>
              </w:rPr>
              <w:t>0.8</w:t>
            </w:r>
          </w:p>
          <w:p w14:paraId="649A4E80" w14:textId="0FE234FB" w:rsidR="00271490" w:rsidRDefault="00271490" w:rsidP="00C4107B">
            <w:r>
              <w:rPr>
                <w:rFonts w:ascii="Arial" w:hAnsi="Arial" w:cs="Arial"/>
                <w:sz w:val="20"/>
                <w:szCs w:val="20"/>
              </w:rPr>
              <w:t>(</w:t>
            </w:r>
            <w:r w:rsidRPr="00D37D30">
              <w:rPr>
                <w:rFonts w:ascii="Arial" w:hAnsi="Arial" w:cs="Arial"/>
                <w:sz w:val="20"/>
                <w:szCs w:val="20"/>
              </w:rPr>
              <w:t>0.2</w:t>
            </w:r>
            <w:r>
              <w:rPr>
                <w:rFonts w:ascii="Arial" w:hAnsi="Arial" w:cs="Arial"/>
                <w:sz w:val="20"/>
                <w:szCs w:val="20"/>
              </w:rPr>
              <w:t xml:space="preserve">, </w:t>
            </w:r>
            <w:r w:rsidR="003D6CA6">
              <w:rPr>
                <w:rFonts w:ascii="Arial" w:hAnsi="Arial" w:cs="Arial"/>
                <w:sz w:val="20"/>
                <w:szCs w:val="20"/>
              </w:rPr>
              <w:t>3.0</w:t>
            </w:r>
            <w:r>
              <w:rPr>
                <w:rFonts w:ascii="Arial" w:hAnsi="Arial" w:cs="Arial"/>
                <w:sz w:val="20"/>
                <w:szCs w:val="20"/>
              </w:rPr>
              <w:t>)</w:t>
            </w:r>
          </w:p>
        </w:tc>
        <w:tc>
          <w:tcPr>
            <w:tcW w:w="1275" w:type="dxa"/>
            <w:vMerge/>
            <w:shd w:val="clear" w:color="auto" w:fill="92D050"/>
            <w:vAlign w:val="center"/>
          </w:tcPr>
          <w:p w14:paraId="0EC26B74" w14:textId="77777777" w:rsidR="00271490" w:rsidRPr="00CA6031" w:rsidRDefault="00271490" w:rsidP="00C4107B">
            <w:pPr>
              <w:rPr>
                <w:rFonts w:ascii="Arial" w:hAnsi="Arial" w:cs="Arial"/>
                <w:sz w:val="20"/>
                <w:szCs w:val="20"/>
              </w:rPr>
            </w:pPr>
          </w:p>
        </w:tc>
        <w:tc>
          <w:tcPr>
            <w:tcW w:w="3969" w:type="dxa"/>
            <w:vMerge/>
            <w:vAlign w:val="center"/>
          </w:tcPr>
          <w:p w14:paraId="53A10AA5" w14:textId="77777777" w:rsidR="00271490" w:rsidRPr="0077130C" w:rsidRDefault="00271490" w:rsidP="00C4107B">
            <w:pPr>
              <w:rPr>
                <w:rFonts w:ascii="Arial" w:hAnsi="Arial" w:cs="Arial"/>
                <w:b/>
                <w:bCs/>
                <w:sz w:val="18"/>
                <w:szCs w:val="18"/>
              </w:rPr>
            </w:pPr>
          </w:p>
        </w:tc>
      </w:tr>
      <w:tr w:rsidR="00271490" w:rsidRPr="005C381A" w14:paraId="074B8E4E" w14:textId="77777777" w:rsidTr="00C4107B">
        <w:trPr>
          <w:trHeight w:val="340"/>
        </w:trPr>
        <w:tc>
          <w:tcPr>
            <w:tcW w:w="14737" w:type="dxa"/>
            <w:gridSpan w:val="7"/>
            <w:shd w:val="clear" w:color="auto" w:fill="DAE9F7" w:themeFill="text2" w:themeFillTint="1A"/>
            <w:vAlign w:val="center"/>
          </w:tcPr>
          <w:p w14:paraId="108CDEC9" w14:textId="77777777" w:rsidR="00271490" w:rsidRPr="0077130C" w:rsidRDefault="00271490" w:rsidP="00C4107B">
            <w:pPr>
              <w:rPr>
                <w:rFonts w:ascii="Arial" w:hAnsi="Arial" w:cs="Arial"/>
                <w:b/>
                <w:bCs/>
                <w:sz w:val="18"/>
                <w:szCs w:val="18"/>
              </w:rPr>
            </w:pPr>
            <w:r w:rsidRPr="00517B1A">
              <w:rPr>
                <w:rFonts w:ascii="Arial" w:hAnsi="Arial" w:cs="Arial"/>
                <w:b/>
                <w:bCs/>
              </w:rPr>
              <w:t>Patient with ≥1 infection</w:t>
            </w:r>
          </w:p>
        </w:tc>
      </w:tr>
      <w:tr w:rsidR="00271490" w:rsidRPr="005C381A" w14:paraId="1E31D4F4" w14:textId="77777777" w:rsidTr="00C4107B">
        <w:tc>
          <w:tcPr>
            <w:tcW w:w="2382" w:type="dxa"/>
            <w:vMerge w:val="restart"/>
            <w:shd w:val="clear" w:color="auto" w:fill="F2F2F2" w:themeFill="background1" w:themeFillShade="F2"/>
            <w:vAlign w:val="center"/>
          </w:tcPr>
          <w:p w14:paraId="789EEC2C"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03D749C7"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535F915"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12</w:t>
            </w:r>
          </w:p>
          <w:p w14:paraId="32A197C3"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C47D480"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shd w:val="clear" w:color="auto" w:fill="F2F2F2" w:themeFill="background1" w:themeFillShade="F2"/>
            <w:vAlign w:val="center"/>
          </w:tcPr>
          <w:p w14:paraId="6AB02956" w14:textId="77777777" w:rsidR="00271490" w:rsidRDefault="00271490" w:rsidP="00C4107B">
            <w:r w:rsidRPr="00960C56">
              <w:t>1</w:t>
            </w:r>
          </w:p>
          <w:p w14:paraId="032EA562" w14:textId="77777777" w:rsidR="00271490" w:rsidRDefault="00271490" w:rsidP="00C4107B">
            <w:pPr>
              <w:rPr>
                <w:rFonts w:ascii="Arial" w:hAnsi="Arial" w:cs="Arial"/>
                <w:sz w:val="20"/>
                <w:szCs w:val="20"/>
              </w:rPr>
            </w:pPr>
            <w:r>
              <w:t>(1.6)</w:t>
            </w:r>
          </w:p>
        </w:tc>
        <w:tc>
          <w:tcPr>
            <w:tcW w:w="1134" w:type="dxa"/>
            <w:shd w:val="clear" w:color="auto" w:fill="F2F2F2" w:themeFill="background1" w:themeFillShade="F2"/>
            <w:vAlign w:val="center"/>
          </w:tcPr>
          <w:p w14:paraId="2F8B4B9D" w14:textId="77777777" w:rsidR="00271490" w:rsidRDefault="00271490" w:rsidP="00C4107B">
            <w:pPr>
              <w:rPr>
                <w:rFonts w:ascii="Arial" w:hAnsi="Arial" w:cs="Arial"/>
                <w:sz w:val="20"/>
                <w:szCs w:val="20"/>
              </w:rPr>
            </w:pPr>
            <w:r w:rsidRPr="00294B8B">
              <w:t>0</w:t>
            </w:r>
          </w:p>
        </w:tc>
        <w:tc>
          <w:tcPr>
            <w:tcW w:w="1560" w:type="dxa"/>
            <w:shd w:val="clear" w:color="auto" w:fill="F2F2F2" w:themeFill="background1" w:themeFillShade="F2"/>
            <w:vAlign w:val="center"/>
          </w:tcPr>
          <w:p w14:paraId="0DE0838F" w14:textId="300B6CEE" w:rsidR="00271490" w:rsidRDefault="003D6CA6" w:rsidP="00C4107B">
            <w:r>
              <w:t>3.0</w:t>
            </w:r>
            <w:r w:rsidR="00271490" w:rsidRPr="000522B2">
              <w:rPr>
                <w:rFonts w:ascii="Arial" w:hAnsi="Arial" w:cs="Arial"/>
                <w:sz w:val="20"/>
                <w:szCs w:val="20"/>
                <w:vertAlign w:val="superscript"/>
              </w:rPr>
              <w:t xml:space="preserve"> cc</w:t>
            </w:r>
          </w:p>
          <w:p w14:paraId="7923ADEF" w14:textId="5D346780" w:rsidR="00271490" w:rsidRDefault="00271490" w:rsidP="00C4107B">
            <w:r>
              <w:t>(</w:t>
            </w:r>
            <w:r w:rsidRPr="005A11E6">
              <w:t>0.1</w:t>
            </w:r>
            <w:r>
              <w:t xml:space="preserve">, </w:t>
            </w:r>
            <w:r w:rsidRPr="005A11E6">
              <w:t>71.</w:t>
            </w:r>
            <w:r w:rsidR="003D6CA6">
              <w:t>1</w:t>
            </w:r>
            <w:r>
              <w:t>)</w:t>
            </w:r>
          </w:p>
        </w:tc>
        <w:tc>
          <w:tcPr>
            <w:tcW w:w="1275" w:type="dxa"/>
            <w:vMerge w:val="restart"/>
            <w:shd w:val="clear" w:color="auto" w:fill="92D050"/>
            <w:vAlign w:val="center"/>
          </w:tcPr>
          <w:p w14:paraId="68D4915F" w14:textId="77777777" w:rsidR="00271490" w:rsidRPr="00CA6031" w:rsidRDefault="00271490" w:rsidP="00C4107B">
            <w:pPr>
              <w:rPr>
                <w:rFonts w:ascii="Arial" w:hAnsi="Arial" w:cs="Arial"/>
                <w:sz w:val="20"/>
                <w:szCs w:val="20"/>
              </w:rPr>
            </w:pPr>
          </w:p>
        </w:tc>
        <w:tc>
          <w:tcPr>
            <w:tcW w:w="3969" w:type="dxa"/>
            <w:vMerge w:val="restart"/>
            <w:vAlign w:val="center"/>
          </w:tcPr>
          <w:p w14:paraId="3DD9EAEA" w14:textId="77777777" w:rsidR="00271490" w:rsidRPr="00D96CA4" w:rsidRDefault="00271490" w:rsidP="00C4107B">
            <w:pPr>
              <w:rPr>
                <w:rFonts w:ascii="Arial" w:hAnsi="Arial" w:cs="Arial"/>
                <w:b/>
                <w:bCs/>
                <w:sz w:val="18"/>
                <w:szCs w:val="18"/>
              </w:rPr>
            </w:pPr>
            <w:r>
              <w:rPr>
                <w:rFonts w:ascii="Arial" w:hAnsi="Arial" w:cs="Arial"/>
                <w:b/>
                <w:bCs/>
                <w:sz w:val="18"/>
                <w:szCs w:val="18"/>
              </w:rPr>
              <w:t>Moderate confidence</w:t>
            </w:r>
            <w:r w:rsidRPr="00D96CA4">
              <w:rPr>
                <w:rFonts w:ascii="Arial" w:hAnsi="Arial" w:cs="Arial"/>
                <w:b/>
                <w:bCs/>
                <w:sz w:val="18"/>
                <w:szCs w:val="18"/>
              </w:rPr>
              <w:t xml:space="preserve"> </w:t>
            </w:r>
          </w:p>
          <w:p w14:paraId="6C15E115" w14:textId="77777777" w:rsidR="00271490" w:rsidRDefault="00271490" w:rsidP="00C4107B">
            <w:pPr>
              <w:rPr>
                <w:rFonts w:ascii="Arial" w:hAnsi="Arial" w:cs="Arial"/>
                <w:sz w:val="18"/>
                <w:szCs w:val="18"/>
              </w:rPr>
            </w:pPr>
          </w:p>
          <w:p w14:paraId="1E68C6CF" w14:textId="77777777" w:rsidR="00271490" w:rsidRDefault="00271490" w:rsidP="00C4107B">
            <w:pPr>
              <w:rPr>
                <w:rFonts w:ascii="Arial" w:hAnsi="Arial" w:cs="Arial"/>
                <w:sz w:val="18"/>
                <w:szCs w:val="18"/>
              </w:rPr>
            </w:pPr>
            <w:r>
              <w:rPr>
                <w:rFonts w:ascii="Arial" w:hAnsi="Arial" w:cs="Arial"/>
                <w:sz w:val="18"/>
                <w:szCs w:val="18"/>
              </w:rPr>
              <w:t>10</w:t>
            </w:r>
            <w:r w:rsidRPr="00C0278C">
              <w:rPr>
                <w:rFonts w:ascii="Arial" w:hAnsi="Arial" w:cs="Arial"/>
                <w:sz w:val="18"/>
                <w:szCs w:val="18"/>
              </w:rPr>
              <w:t xml:space="preserve"> RCTs, all low risk of bias</w:t>
            </w:r>
            <w:r>
              <w:rPr>
                <w:rFonts w:ascii="Arial" w:hAnsi="Arial" w:cs="Arial"/>
                <w:sz w:val="18"/>
                <w:szCs w:val="18"/>
              </w:rPr>
              <w:t xml:space="preserve">. </w:t>
            </w:r>
            <w:r w:rsidRPr="00C0278C">
              <w:rPr>
                <w:rFonts w:ascii="Arial" w:hAnsi="Arial" w:cs="Arial"/>
                <w:sz w:val="18"/>
                <w:szCs w:val="18"/>
              </w:rPr>
              <w:t xml:space="preserve"> </w:t>
            </w:r>
            <w:r>
              <w:rPr>
                <w:rFonts w:ascii="Arial" w:hAnsi="Arial" w:cs="Arial"/>
                <w:sz w:val="18"/>
                <w:szCs w:val="18"/>
              </w:rPr>
              <w:t>Downgraded for precision:</w:t>
            </w:r>
            <w:r w:rsidRPr="00C0278C">
              <w:rPr>
                <w:rFonts w:ascii="Arial" w:hAnsi="Arial" w:cs="Arial"/>
                <w:sz w:val="18"/>
                <w:szCs w:val="18"/>
              </w:rPr>
              <w:t xml:space="preserve"> nearly all RCTs </w:t>
            </w:r>
            <w:r>
              <w:rPr>
                <w:rFonts w:ascii="Arial" w:hAnsi="Arial" w:cs="Arial"/>
                <w:sz w:val="18"/>
                <w:szCs w:val="18"/>
              </w:rPr>
              <w:t xml:space="preserve">have </w:t>
            </w:r>
            <w:r w:rsidRPr="00C0278C">
              <w:rPr>
                <w:rFonts w:ascii="Arial" w:hAnsi="Arial" w:cs="Arial"/>
                <w:sz w:val="18"/>
                <w:szCs w:val="18"/>
              </w:rPr>
              <w:t>more than 50 pts per arm (total sample size across all arms: n=</w:t>
            </w:r>
            <w:r>
              <w:rPr>
                <w:rFonts w:ascii="Arial" w:hAnsi="Arial" w:cs="Arial"/>
                <w:sz w:val="18"/>
                <w:szCs w:val="18"/>
              </w:rPr>
              <w:t>4384</w:t>
            </w:r>
            <w:r w:rsidRPr="00C0278C">
              <w:rPr>
                <w:rFonts w:ascii="Arial" w:hAnsi="Arial" w:cs="Arial"/>
                <w:sz w:val="18"/>
                <w:szCs w:val="18"/>
              </w:rPr>
              <w:t>)</w:t>
            </w:r>
            <w:r>
              <w:rPr>
                <w:rFonts w:ascii="Arial" w:hAnsi="Arial" w:cs="Arial"/>
                <w:sz w:val="18"/>
                <w:szCs w:val="18"/>
              </w:rPr>
              <w:t>, but event rate is low, and trials not powered to detect differences in infection rate.</w:t>
            </w:r>
          </w:p>
          <w:p w14:paraId="349FC77F" w14:textId="77777777" w:rsidR="00271490" w:rsidRDefault="00271490" w:rsidP="00C4107B">
            <w:pPr>
              <w:rPr>
                <w:rFonts w:ascii="Arial" w:hAnsi="Arial" w:cs="Arial"/>
                <w:sz w:val="18"/>
                <w:szCs w:val="18"/>
              </w:rPr>
            </w:pPr>
          </w:p>
          <w:p w14:paraId="70B513DF"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DC84FD0" w14:textId="77777777" w:rsidR="00271490" w:rsidRDefault="00271490" w:rsidP="00C4107B">
            <w:pPr>
              <w:rPr>
                <w:rFonts w:ascii="Arial" w:hAnsi="Arial" w:cs="Arial"/>
                <w:sz w:val="18"/>
                <w:szCs w:val="18"/>
              </w:rPr>
            </w:pPr>
            <w:r>
              <w:rPr>
                <w:rFonts w:ascii="Arial" w:hAnsi="Arial" w:cs="Arial"/>
                <w:sz w:val="18"/>
                <w:szCs w:val="18"/>
              </w:rPr>
              <w:t xml:space="preserve">The proportion of pts with at least 1 infection is higher in pts with AxSpA receiving IL-19 inhibitors compared to placebo. </w:t>
            </w:r>
          </w:p>
          <w:p w14:paraId="38AADDDE" w14:textId="77777777" w:rsidR="00271490" w:rsidRDefault="00271490" w:rsidP="00C4107B">
            <w:pPr>
              <w:rPr>
                <w:rFonts w:ascii="Arial" w:hAnsi="Arial" w:cs="Arial"/>
                <w:sz w:val="18"/>
                <w:szCs w:val="18"/>
              </w:rPr>
            </w:pPr>
          </w:p>
          <w:p w14:paraId="0E0E5881" w14:textId="77777777" w:rsidR="00271490" w:rsidRDefault="00271490" w:rsidP="00C4107B">
            <w:pPr>
              <w:rPr>
                <w:rFonts w:ascii="Arial" w:hAnsi="Arial" w:cs="Arial"/>
                <w:sz w:val="18"/>
                <w:szCs w:val="18"/>
              </w:rPr>
            </w:pPr>
            <w:r>
              <w:rPr>
                <w:rFonts w:ascii="Arial" w:hAnsi="Arial" w:cs="Arial"/>
                <w:sz w:val="18"/>
                <w:szCs w:val="18"/>
              </w:rPr>
              <w:t>RR ranges from 1.3 to 3.1. Differences between arms are not statistically significant in all trials, but this may be due to a lack of precision: event rates are low in some trials, and trials may not have been powered to detect differences in infection rate.</w:t>
            </w:r>
          </w:p>
          <w:p w14:paraId="576611F2" w14:textId="77777777" w:rsidR="00271490" w:rsidRDefault="00271490" w:rsidP="00C4107B">
            <w:pPr>
              <w:rPr>
                <w:rFonts w:ascii="Arial" w:hAnsi="Arial" w:cs="Arial"/>
                <w:sz w:val="18"/>
                <w:szCs w:val="18"/>
              </w:rPr>
            </w:pPr>
          </w:p>
          <w:p w14:paraId="01CB5CE4" w14:textId="77777777" w:rsidR="00271490" w:rsidRPr="00D14546" w:rsidRDefault="00271490" w:rsidP="00C4107B">
            <w:pPr>
              <w:rPr>
                <w:rFonts w:ascii="Arial" w:hAnsi="Arial" w:cs="Arial"/>
                <w:sz w:val="20"/>
                <w:szCs w:val="20"/>
              </w:rPr>
            </w:pPr>
          </w:p>
          <w:p w14:paraId="71B7407C" w14:textId="77777777" w:rsidR="00271490" w:rsidRPr="0077130C" w:rsidRDefault="00271490" w:rsidP="00C4107B">
            <w:pPr>
              <w:rPr>
                <w:rFonts w:ascii="Arial" w:hAnsi="Arial" w:cs="Arial"/>
                <w:b/>
                <w:bCs/>
                <w:sz w:val="18"/>
                <w:szCs w:val="18"/>
              </w:rPr>
            </w:pPr>
          </w:p>
        </w:tc>
      </w:tr>
      <w:tr w:rsidR="00271490" w:rsidRPr="005C381A" w14:paraId="601934E5" w14:textId="77777777" w:rsidTr="00C4107B">
        <w:tc>
          <w:tcPr>
            <w:tcW w:w="2382" w:type="dxa"/>
            <w:vMerge/>
            <w:shd w:val="clear" w:color="auto" w:fill="F2F2F2" w:themeFill="background1" w:themeFillShade="F2"/>
            <w:vAlign w:val="center"/>
          </w:tcPr>
          <w:p w14:paraId="78C36170"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A7E0CDB"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shd w:val="clear" w:color="auto" w:fill="F2F2F2" w:themeFill="background1" w:themeFillShade="F2"/>
            <w:vAlign w:val="center"/>
          </w:tcPr>
          <w:p w14:paraId="50C02179" w14:textId="77777777" w:rsidR="00271490" w:rsidRDefault="00271490" w:rsidP="00C4107B">
            <w:pPr>
              <w:rPr>
                <w:rFonts w:ascii="Arial" w:hAnsi="Arial" w:cs="Arial"/>
                <w:sz w:val="20"/>
                <w:szCs w:val="20"/>
              </w:rPr>
            </w:pPr>
            <w:r w:rsidRPr="00960C56">
              <w:t>0</w:t>
            </w:r>
          </w:p>
        </w:tc>
        <w:tc>
          <w:tcPr>
            <w:tcW w:w="1134" w:type="dxa"/>
            <w:shd w:val="clear" w:color="auto" w:fill="F2F2F2" w:themeFill="background1" w:themeFillShade="F2"/>
            <w:vAlign w:val="center"/>
          </w:tcPr>
          <w:p w14:paraId="75D0F8CB" w14:textId="77777777" w:rsidR="00271490" w:rsidRDefault="00271490" w:rsidP="00C4107B">
            <w:pPr>
              <w:rPr>
                <w:rFonts w:ascii="Arial" w:hAnsi="Arial" w:cs="Arial"/>
                <w:sz w:val="20"/>
                <w:szCs w:val="20"/>
              </w:rPr>
            </w:pPr>
            <w:r w:rsidRPr="00294B8B">
              <w:t>0</w:t>
            </w:r>
          </w:p>
        </w:tc>
        <w:tc>
          <w:tcPr>
            <w:tcW w:w="1560" w:type="dxa"/>
            <w:shd w:val="clear" w:color="auto" w:fill="F2F2F2" w:themeFill="background1" w:themeFillShade="F2"/>
            <w:vAlign w:val="center"/>
          </w:tcPr>
          <w:p w14:paraId="6CE57BC7" w14:textId="77777777" w:rsidR="00271490" w:rsidRDefault="00271490" w:rsidP="00C4107B">
            <w:r>
              <w:t>n/a</w:t>
            </w:r>
          </w:p>
        </w:tc>
        <w:tc>
          <w:tcPr>
            <w:tcW w:w="1275" w:type="dxa"/>
            <w:vMerge/>
            <w:shd w:val="clear" w:color="auto" w:fill="92D050"/>
            <w:vAlign w:val="center"/>
          </w:tcPr>
          <w:p w14:paraId="3ACA8132" w14:textId="77777777" w:rsidR="00271490" w:rsidRPr="00CA6031" w:rsidRDefault="00271490" w:rsidP="00C4107B">
            <w:pPr>
              <w:rPr>
                <w:rFonts w:ascii="Arial" w:hAnsi="Arial" w:cs="Arial"/>
                <w:sz w:val="20"/>
                <w:szCs w:val="20"/>
              </w:rPr>
            </w:pPr>
          </w:p>
        </w:tc>
        <w:tc>
          <w:tcPr>
            <w:tcW w:w="3969" w:type="dxa"/>
            <w:vMerge/>
            <w:vAlign w:val="center"/>
          </w:tcPr>
          <w:p w14:paraId="05CB3768" w14:textId="77777777" w:rsidR="00271490" w:rsidRPr="0077130C" w:rsidRDefault="00271490" w:rsidP="00C4107B">
            <w:pPr>
              <w:rPr>
                <w:rFonts w:ascii="Arial" w:hAnsi="Arial" w:cs="Arial"/>
                <w:b/>
                <w:bCs/>
                <w:sz w:val="18"/>
                <w:szCs w:val="18"/>
              </w:rPr>
            </w:pPr>
          </w:p>
        </w:tc>
      </w:tr>
      <w:tr w:rsidR="00271490" w:rsidRPr="005C381A" w14:paraId="66145D60" w14:textId="77777777" w:rsidTr="00C4107B">
        <w:tc>
          <w:tcPr>
            <w:tcW w:w="2382" w:type="dxa"/>
            <w:vMerge/>
            <w:shd w:val="clear" w:color="auto" w:fill="F2F2F2" w:themeFill="background1" w:themeFillShade="F2"/>
            <w:vAlign w:val="center"/>
          </w:tcPr>
          <w:p w14:paraId="420F242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9EB131B"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2A48E753" w14:textId="77777777" w:rsidR="00271490" w:rsidRDefault="00271490" w:rsidP="00C4107B">
            <w:pPr>
              <w:rPr>
                <w:rFonts w:ascii="Arial" w:hAnsi="Arial" w:cs="Arial"/>
                <w:sz w:val="20"/>
                <w:szCs w:val="20"/>
              </w:rPr>
            </w:pPr>
            <w:r w:rsidRPr="00960C56">
              <w:t>0</w:t>
            </w:r>
          </w:p>
        </w:tc>
        <w:tc>
          <w:tcPr>
            <w:tcW w:w="1134" w:type="dxa"/>
            <w:shd w:val="clear" w:color="auto" w:fill="F2F2F2" w:themeFill="background1" w:themeFillShade="F2"/>
            <w:vAlign w:val="center"/>
          </w:tcPr>
          <w:p w14:paraId="49DF1FF0" w14:textId="77777777" w:rsidR="00271490" w:rsidRDefault="00271490" w:rsidP="00C4107B">
            <w:pPr>
              <w:rPr>
                <w:rFonts w:ascii="Arial" w:hAnsi="Arial" w:cs="Arial"/>
                <w:sz w:val="20"/>
                <w:szCs w:val="20"/>
              </w:rPr>
            </w:pPr>
            <w:r w:rsidRPr="00294B8B">
              <w:t>0</w:t>
            </w:r>
          </w:p>
        </w:tc>
        <w:tc>
          <w:tcPr>
            <w:tcW w:w="1560" w:type="dxa"/>
            <w:shd w:val="clear" w:color="auto" w:fill="F2F2F2" w:themeFill="background1" w:themeFillShade="F2"/>
            <w:vAlign w:val="center"/>
          </w:tcPr>
          <w:p w14:paraId="0FD90A4A" w14:textId="77777777" w:rsidR="00271490" w:rsidRDefault="00271490" w:rsidP="00C4107B">
            <w:r>
              <w:t>n/a</w:t>
            </w:r>
          </w:p>
        </w:tc>
        <w:tc>
          <w:tcPr>
            <w:tcW w:w="1275" w:type="dxa"/>
            <w:vMerge/>
            <w:shd w:val="clear" w:color="auto" w:fill="92D050"/>
            <w:vAlign w:val="center"/>
          </w:tcPr>
          <w:p w14:paraId="146C7308" w14:textId="77777777" w:rsidR="00271490" w:rsidRPr="00CA6031" w:rsidRDefault="00271490" w:rsidP="00C4107B">
            <w:pPr>
              <w:rPr>
                <w:rFonts w:ascii="Arial" w:hAnsi="Arial" w:cs="Arial"/>
                <w:sz w:val="20"/>
                <w:szCs w:val="20"/>
              </w:rPr>
            </w:pPr>
          </w:p>
        </w:tc>
        <w:tc>
          <w:tcPr>
            <w:tcW w:w="3969" w:type="dxa"/>
            <w:vMerge/>
            <w:vAlign w:val="center"/>
          </w:tcPr>
          <w:p w14:paraId="1F85AB96" w14:textId="77777777" w:rsidR="00271490" w:rsidRPr="0077130C" w:rsidRDefault="00271490" w:rsidP="00C4107B">
            <w:pPr>
              <w:rPr>
                <w:rFonts w:ascii="Arial" w:hAnsi="Arial" w:cs="Arial"/>
                <w:b/>
                <w:bCs/>
                <w:sz w:val="18"/>
                <w:szCs w:val="18"/>
              </w:rPr>
            </w:pPr>
          </w:p>
        </w:tc>
      </w:tr>
      <w:tr w:rsidR="00271490" w:rsidRPr="005C381A" w14:paraId="6371021E" w14:textId="77777777" w:rsidTr="00C4107B">
        <w:tc>
          <w:tcPr>
            <w:tcW w:w="2382" w:type="dxa"/>
            <w:vMerge/>
            <w:shd w:val="clear" w:color="auto" w:fill="F2F2F2" w:themeFill="background1" w:themeFillShade="F2"/>
            <w:vAlign w:val="center"/>
          </w:tcPr>
          <w:p w14:paraId="364F1B72"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3DCA9A7"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shd w:val="clear" w:color="auto" w:fill="F2F2F2" w:themeFill="background1" w:themeFillShade="F2"/>
            <w:vAlign w:val="center"/>
          </w:tcPr>
          <w:p w14:paraId="136518DA" w14:textId="77777777" w:rsidR="00271490" w:rsidRDefault="00271490" w:rsidP="00C4107B">
            <w:pPr>
              <w:rPr>
                <w:rFonts w:ascii="Arial" w:hAnsi="Arial" w:cs="Arial"/>
                <w:sz w:val="20"/>
                <w:szCs w:val="20"/>
              </w:rPr>
            </w:pPr>
            <w:r w:rsidRPr="00960C56">
              <w:t>0</w:t>
            </w:r>
          </w:p>
        </w:tc>
        <w:tc>
          <w:tcPr>
            <w:tcW w:w="1134" w:type="dxa"/>
            <w:shd w:val="clear" w:color="auto" w:fill="F2F2F2" w:themeFill="background1" w:themeFillShade="F2"/>
            <w:vAlign w:val="center"/>
          </w:tcPr>
          <w:p w14:paraId="28772AFA" w14:textId="77777777" w:rsidR="00271490" w:rsidRDefault="00271490" w:rsidP="00C4107B">
            <w:pPr>
              <w:rPr>
                <w:rFonts w:ascii="Arial" w:hAnsi="Arial" w:cs="Arial"/>
                <w:sz w:val="20"/>
                <w:szCs w:val="20"/>
              </w:rPr>
            </w:pPr>
            <w:r w:rsidRPr="00294B8B">
              <w:t>0</w:t>
            </w:r>
          </w:p>
        </w:tc>
        <w:tc>
          <w:tcPr>
            <w:tcW w:w="1560" w:type="dxa"/>
            <w:shd w:val="clear" w:color="auto" w:fill="F2F2F2" w:themeFill="background1" w:themeFillShade="F2"/>
            <w:vAlign w:val="center"/>
          </w:tcPr>
          <w:p w14:paraId="7EB8931B" w14:textId="77777777" w:rsidR="00271490" w:rsidRDefault="00271490" w:rsidP="00C4107B">
            <w:r>
              <w:t>n/a</w:t>
            </w:r>
          </w:p>
        </w:tc>
        <w:tc>
          <w:tcPr>
            <w:tcW w:w="1275" w:type="dxa"/>
            <w:vMerge/>
            <w:shd w:val="clear" w:color="auto" w:fill="92D050"/>
            <w:vAlign w:val="center"/>
          </w:tcPr>
          <w:p w14:paraId="09F06E4B" w14:textId="77777777" w:rsidR="00271490" w:rsidRPr="00CA6031" w:rsidRDefault="00271490" w:rsidP="00C4107B">
            <w:pPr>
              <w:rPr>
                <w:rFonts w:ascii="Arial" w:hAnsi="Arial" w:cs="Arial"/>
                <w:sz w:val="20"/>
                <w:szCs w:val="20"/>
              </w:rPr>
            </w:pPr>
          </w:p>
        </w:tc>
        <w:tc>
          <w:tcPr>
            <w:tcW w:w="3969" w:type="dxa"/>
            <w:vMerge/>
            <w:vAlign w:val="center"/>
          </w:tcPr>
          <w:p w14:paraId="67C3F3E8" w14:textId="77777777" w:rsidR="00271490" w:rsidRPr="0077130C" w:rsidRDefault="00271490" w:rsidP="00C4107B">
            <w:pPr>
              <w:rPr>
                <w:rFonts w:ascii="Arial" w:hAnsi="Arial" w:cs="Arial"/>
                <w:b/>
                <w:bCs/>
                <w:sz w:val="18"/>
                <w:szCs w:val="18"/>
              </w:rPr>
            </w:pPr>
          </w:p>
        </w:tc>
      </w:tr>
      <w:tr w:rsidR="00271490" w:rsidRPr="005C381A" w14:paraId="14C797D6" w14:textId="77777777" w:rsidTr="00C4107B">
        <w:tc>
          <w:tcPr>
            <w:tcW w:w="2382" w:type="dxa"/>
            <w:vAlign w:val="center"/>
          </w:tcPr>
          <w:p w14:paraId="016B15E3"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1</w:t>
            </w:r>
            <w:r>
              <w:rPr>
                <w:rFonts w:ascii="Arial" w:hAnsi="Arial" w:cs="Arial"/>
                <w:noProof/>
                <w:sz w:val="20"/>
                <w:szCs w:val="20"/>
                <w:vertAlign w:val="superscript"/>
              </w:rPr>
              <w:t>18</w:t>
            </w:r>
          </w:p>
          <w:p w14:paraId="043368E7"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434C2BAD"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vAlign w:val="center"/>
          </w:tcPr>
          <w:p w14:paraId="5C34754E"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638509AD" w14:textId="77777777" w:rsidR="00271490" w:rsidRDefault="00271490" w:rsidP="00C4107B">
            <w:pPr>
              <w:rPr>
                <w:rFonts w:ascii="Arial" w:hAnsi="Arial" w:cs="Arial"/>
                <w:sz w:val="20"/>
                <w:szCs w:val="20"/>
              </w:rPr>
            </w:pPr>
            <w:r w:rsidRPr="00960C56">
              <w:t>0</w:t>
            </w:r>
          </w:p>
        </w:tc>
        <w:tc>
          <w:tcPr>
            <w:tcW w:w="1134" w:type="dxa"/>
            <w:vAlign w:val="center"/>
          </w:tcPr>
          <w:p w14:paraId="01D1119C" w14:textId="77777777" w:rsidR="00271490" w:rsidRDefault="00271490" w:rsidP="00C4107B">
            <w:pPr>
              <w:rPr>
                <w:rFonts w:ascii="Arial" w:hAnsi="Arial" w:cs="Arial"/>
                <w:sz w:val="20"/>
                <w:szCs w:val="20"/>
              </w:rPr>
            </w:pPr>
            <w:r w:rsidRPr="00294B8B">
              <w:t>0</w:t>
            </w:r>
          </w:p>
        </w:tc>
        <w:tc>
          <w:tcPr>
            <w:tcW w:w="1560" w:type="dxa"/>
            <w:vAlign w:val="center"/>
          </w:tcPr>
          <w:p w14:paraId="4C9D4664" w14:textId="77777777" w:rsidR="00271490" w:rsidRDefault="00271490" w:rsidP="00C4107B">
            <w:r>
              <w:t>n/a</w:t>
            </w:r>
          </w:p>
        </w:tc>
        <w:tc>
          <w:tcPr>
            <w:tcW w:w="1275" w:type="dxa"/>
            <w:shd w:val="clear" w:color="auto" w:fill="92D050"/>
            <w:vAlign w:val="center"/>
          </w:tcPr>
          <w:p w14:paraId="48A2576D" w14:textId="77777777" w:rsidR="00271490" w:rsidRPr="00CA6031" w:rsidRDefault="00271490" w:rsidP="00C4107B">
            <w:pPr>
              <w:rPr>
                <w:rFonts w:ascii="Arial" w:hAnsi="Arial" w:cs="Arial"/>
                <w:sz w:val="20"/>
                <w:szCs w:val="20"/>
              </w:rPr>
            </w:pPr>
          </w:p>
        </w:tc>
        <w:tc>
          <w:tcPr>
            <w:tcW w:w="3969" w:type="dxa"/>
            <w:vMerge/>
            <w:vAlign w:val="center"/>
          </w:tcPr>
          <w:p w14:paraId="1700CD10" w14:textId="77777777" w:rsidR="00271490" w:rsidRPr="0077130C" w:rsidRDefault="00271490" w:rsidP="00C4107B">
            <w:pPr>
              <w:rPr>
                <w:rFonts w:ascii="Arial" w:hAnsi="Arial" w:cs="Arial"/>
                <w:b/>
                <w:bCs/>
                <w:sz w:val="18"/>
                <w:szCs w:val="18"/>
              </w:rPr>
            </w:pPr>
          </w:p>
        </w:tc>
      </w:tr>
      <w:tr w:rsidR="00271490" w:rsidRPr="005C381A" w14:paraId="2CB2D708" w14:textId="77777777" w:rsidTr="00C4107B">
        <w:tc>
          <w:tcPr>
            <w:tcW w:w="2382" w:type="dxa"/>
            <w:shd w:val="clear" w:color="auto" w:fill="F2F2F2" w:themeFill="background1" w:themeFillShade="F2"/>
            <w:vAlign w:val="center"/>
          </w:tcPr>
          <w:p w14:paraId="4818A8FC"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7517A6E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76A160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2BDCC492"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4F6DD254" w14:textId="77777777" w:rsidR="00271490" w:rsidRDefault="00271490" w:rsidP="00C4107B">
            <w:r w:rsidRPr="00960C56">
              <w:t>1</w:t>
            </w:r>
          </w:p>
          <w:p w14:paraId="432AD0AF" w14:textId="77777777" w:rsidR="00271490" w:rsidRDefault="00271490" w:rsidP="00C4107B">
            <w:pPr>
              <w:rPr>
                <w:rFonts w:ascii="Arial" w:hAnsi="Arial" w:cs="Arial"/>
                <w:sz w:val="20"/>
                <w:szCs w:val="20"/>
              </w:rPr>
            </w:pPr>
            <w:r>
              <w:t>(0.5)</w:t>
            </w:r>
          </w:p>
        </w:tc>
        <w:tc>
          <w:tcPr>
            <w:tcW w:w="1134" w:type="dxa"/>
            <w:shd w:val="clear" w:color="auto" w:fill="F2F2F2" w:themeFill="background1" w:themeFillShade="F2"/>
            <w:vAlign w:val="center"/>
          </w:tcPr>
          <w:p w14:paraId="5C94A031" w14:textId="77777777" w:rsidR="00271490" w:rsidRDefault="00271490" w:rsidP="00C4107B">
            <w:r w:rsidRPr="00294B8B">
              <w:t>1</w:t>
            </w:r>
          </w:p>
          <w:p w14:paraId="4CD250BD" w14:textId="77777777" w:rsidR="00271490" w:rsidRDefault="00271490" w:rsidP="00C4107B">
            <w:pPr>
              <w:rPr>
                <w:rFonts w:ascii="Arial" w:hAnsi="Arial" w:cs="Arial"/>
                <w:sz w:val="20"/>
                <w:szCs w:val="20"/>
              </w:rPr>
            </w:pPr>
            <w:r>
              <w:t>(0.9)</w:t>
            </w:r>
          </w:p>
        </w:tc>
        <w:tc>
          <w:tcPr>
            <w:tcW w:w="1560" w:type="dxa"/>
            <w:shd w:val="clear" w:color="auto" w:fill="F2F2F2" w:themeFill="background1" w:themeFillShade="F2"/>
            <w:vAlign w:val="center"/>
          </w:tcPr>
          <w:p w14:paraId="3B7053CD" w14:textId="3E7374B0" w:rsidR="00271490" w:rsidRDefault="00271490" w:rsidP="00C4107B">
            <w:r w:rsidRPr="004479F7">
              <w:t>0.5</w:t>
            </w:r>
          </w:p>
          <w:p w14:paraId="5F4BC3F3" w14:textId="788ABEC0" w:rsidR="00271490" w:rsidRDefault="00271490" w:rsidP="00C4107B">
            <w:r>
              <w:t>(</w:t>
            </w:r>
            <w:r w:rsidRPr="004D27BB">
              <w:t>0.0</w:t>
            </w:r>
            <w:r>
              <w:t xml:space="preserve">, </w:t>
            </w:r>
            <w:r w:rsidR="003D6CA6">
              <w:t>8.0</w:t>
            </w:r>
            <w:r>
              <w:t>)</w:t>
            </w:r>
          </w:p>
        </w:tc>
        <w:tc>
          <w:tcPr>
            <w:tcW w:w="1275" w:type="dxa"/>
            <w:shd w:val="clear" w:color="auto" w:fill="92D050"/>
            <w:vAlign w:val="center"/>
          </w:tcPr>
          <w:p w14:paraId="78A9315E" w14:textId="77777777" w:rsidR="00271490" w:rsidRPr="00CA6031" w:rsidRDefault="00271490" w:rsidP="00C4107B">
            <w:pPr>
              <w:rPr>
                <w:rFonts w:ascii="Arial" w:hAnsi="Arial" w:cs="Arial"/>
                <w:sz w:val="20"/>
                <w:szCs w:val="20"/>
              </w:rPr>
            </w:pPr>
          </w:p>
        </w:tc>
        <w:tc>
          <w:tcPr>
            <w:tcW w:w="3969" w:type="dxa"/>
            <w:vMerge/>
            <w:vAlign w:val="center"/>
          </w:tcPr>
          <w:p w14:paraId="0DD7D92A" w14:textId="77777777" w:rsidR="00271490" w:rsidRPr="0077130C" w:rsidRDefault="00271490" w:rsidP="00C4107B">
            <w:pPr>
              <w:rPr>
                <w:rFonts w:ascii="Arial" w:hAnsi="Arial" w:cs="Arial"/>
                <w:b/>
                <w:bCs/>
                <w:sz w:val="18"/>
                <w:szCs w:val="18"/>
              </w:rPr>
            </w:pPr>
          </w:p>
        </w:tc>
      </w:tr>
      <w:tr w:rsidR="00271490" w:rsidRPr="005C381A" w14:paraId="5E83B6B5" w14:textId="77777777" w:rsidTr="00C4107B">
        <w:tc>
          <w:tcPr>
            <w:tcW w:w="2382" w:type="dxa"/>
            <w:vAlign w:val="center"/>
          </w:tcPr>
          <w:p w14:paraId="63F01F47"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0DECCAAD"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50280731"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vAlign w:val="center"/>
          </w:tcPr>
          <w:p w14:paraId="2AA8D36B"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vAlign w:val="center"/>
          </w:tcPr>
          <w:p w14:paraId="29C389F0" w14:textId="77777777" w:rsidR="00271490" w:rsidRDefault="00271490" w:rsidP="00C4107B">
            <w:r>
              <w:t>18</w:t>
            </w:r>
          </w:p>
          <w:p w14:paraId="4D8F7C67" w14:textId="77777777" w:rsidR="00271490" w:rsidRDefault="00271490" w:rsidP="00C4107B">
            <w:r>
              <w:t>(22.5)</w:t>
            </w:r>
          </w:p>
          <w:p w14:paraId="14A44872" w14:textId="77777777" w:rsidR="00271490" w:rsidRPr="00960C56" w:rsidRDefault="00271490" w:rsidP="00C4107B"/>
        </w:tc>
        <w:tc>
          <w:tcPr>
            <w:tcW w:w="1134" w:type="dxa"/>
            <w:vAlign w:val="center"/>
          </w:tcPr>
          <w:p w14:paraId="7D7C0CC2" w14:textId="77777777" w:rsidR="00271490" w:rsidRDefault="00271490" w:rsidP="00C4107B">
            <w:r>
              <w:t>15</w:t>
            </w:r>
          </w:p>
          <w:p w14:paraId="1B027C65" w14:textId="77777777" w:rsidR="00271490" w:rsidRPr="00294B8B" w:rsidRDefault="00271490" w:rsidP="00C4107B">
            <w:r>
              <w:t>(19.0)</w:t>
            </w:r>
          </w:p>
        </w:tc>
        <w:tc>
          <w:tcPr>
            <w:tcW w:w="1560" w:type="dxa"/>
            <w:vAlign w:val="center"/>
          </w:tcPr>
          <w:p w14:paraId="496AE35E" w14:textId="217EC06F" w:rsidR="00271490" w:rsidRDefault="00271490" w:rsidP="00C4107B">
            <w:r w:rsidRPr="001043BB">
              <w:t>1.</w:t>
            </w:r>
            <w:r w:rsidR="003D6CA6">
              <w:t>2</w:t>
            </w:r>
          </w:p>
          <w:p w14:paraId="24A15B3A" w14:textId="01F4D800" w:rsidR="00271490" w:rsidRPr="004479F7" w:rsidRDefault="00271490" w:rsidP="00C4107B">
            <w:r>
              <w:t>(</w:t>
            </w:r>
            <w:r w:rsidRPr="001043BB">
              <w:t>0.6</w:t>
            </w:r>
            <w:r>
              <w:t xml:space="preserve">, </w:t>
            </w:r>
            <w:r w:rsidRPr="001043BB">
              <w:t>2.</w:t>
            </w:r>
            <w:r w:rsidR="003D6CA6">
              <w:t>2</w:t>
            </w:r>
            <w:r>
              <w:t>)</w:t>
            </w:r>
          </w:p>
        </w:tc>
        <w:tc>
          <w:tcPr>
            <w:tcW w:w="1275" w:type="dxa"/>
            <w:shd w:val="clear" w:color="auto" w:fill="92D050"/>
            <w:vAlign w:val="center"/>
          </w:tcPr>
          <w:p w14:paraId="5D357DE2" w14:textId="77777777" w:rsidR="00271490" w:rsidRPr="00CA6031" w:rsidRDefault="00271490" w:rsidP="00C4107B">
            <w:pPr>
              <w:rPr>
                <w:rFonts w:ascii="Arial" w:hAnsi="Arial" w:cs="Arial"/>
                <w:sz w:val="20"/>
                <w:szCs w:val="20"/>
              </w:rPr>
            </w:pPr>
          </w:p>
        </w:tc>
        <w:tc>
          <w:tcPr>
            <w:tcW w:w="3969" w:type="dxa"/>
            <w:vMerge/>
            <w:vAlign w:val="center"/>
          </w:tcPr>
          <w:p w14:paraId="682B41AF" w14:textId="77777777" w:rsidR="00271490" w:rsidRPr="0077130C" w:rsidRDefault="00271490" w:rsidP="00C4107B">
            <w:pPr>
              <w:rPr>
                <w:rFonts w:ascii="Arial" w:hAnsi="Arial" w:cs="Arial"/>
                <w:b/>
                <w:bCs/>
                <w:sz w:val="18"/>
                <w:szCs w:val="18"/>
              </w:rPr>
            </w:pPr>
          </w:p>
        </w:tc>
      </w:tr>
      <w:tr w:rsidR="00271490" w:rsidRPr="005C381A" w14:paraId="02181E44" w14:textId="77777777" w:rsidTr="00C4107B">
        <w:tc>
          <w:tcPr>
            <w:tcW w:w="2382" w:type="dxa"/>
            <w:vMerge w:val="restart"/>
            <w:shd w:val="clear" w:color="auto" w:fill="F2F2F2" w:themeFill="background1" w:themeFillShade="F2"/>
            <w:vAlign w:val="center"/>
          </w:tcPr>
          <w:p w14:paraId="7E05195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24A910EB"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4FACEC8"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4DB861B"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4B47D2C"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6B32BFC6" w14:textId="77777777" w:rsidR="00271490" w:rsidRDefault="00271490" w:rsidP="00C4107B">
            <w:r w:rsidRPr="00960C56">
              <w:t>17</w:t>
            </w:r>
          </w:p>
          <w:p w14:paraId="14F3F104" w14:textId="77777777" w:rsidR="00271490" w:rsidRDefault="00271490" w:rsidP="00C4107B">
            <w:pPr>
              <w:rPr>
                <w:rFonts w:ascii="Arial" w:hAnsi="Arial" w:cs="Arial"/>
                <w:sz w:val="20"/>
                <w:szCs w:val="20"/>
              </w:rPr>
            </w:pPr>
            <w:r>
              <w:t>(20)</w:t>
            </w:r>
          </w:p>
        </w:tc>
        <w:tc>
          <w:tcPr>
            <w:tcW w:w="1134" w:type="dxa"/>
            <w:shd w:val="clear" w:color="auto" w:fill="F2F2F2" w:themeFill="background1" w:themeFillShade="F2"/>
            <w:vAlign w:val="center"/>
          </w:tcPr>
          <w:p w14:paraId="6D71D116" w14:textId="77777777" w:rsidR="00271490" w:rsidRDefault="00271490" w:rsidP="00C4107B">
            <w:r w:rsidRPr="00294B8B">
              <w:t>13</w:t>
            </w:r>
          </w:p>
          <w:p w14:paraId="426F2065" w14:textId="77777777" w:rsidR="00271490" w:rsidRDefault="00271490" w:rsidP="00C4107B">
            <w:pPr>
              <w:rPr>
                <w:rFonts w:ascii="Arial" w:hAnsi="Arial" w:cs="Arial"/>
                <w:sz w:val="20"/>
                <w:szCs w:val="20"/>
              </w:rPr>
            </w:pPr>
            <w:r>
              <w:t>(15)</w:t>
            </w:r>
          </w:p>
        </w:tc>
        <w:tc>
          <w:tcPr>
            <w:tcW w:w="1560" w:type="dxa"/>
            <w:shd w:val="clear" w:color="auto" w:fill="F2F2F2" w:themeFill="background1" w:themeFillShade="F2"/>
            <w:vAlign w:val="center"/>
          </w:tcPr>
          <w:p w14:paraId="3C3A8FA5" w14:textId="2B7D52D7" w:rsidR="00271490" w:rsidRDefault="00271490" w:rsidP="00C4107B">
            <w:r w:rsidRPr="004479F7">
              <w:t>1.</w:t>
            </w:r>
            <w:r w:rsidR="003D6CA6">
              <w:t>4</w:t>
            </w:r>
          </w:p>
          <w:p w14:paraId="2DA57553" w14:textId="02E351A7" w:rsidR="00271490" w:rsidRDefault="00271490" w:rsidP="00C4107B">
            <w:r>
              <w:t>(</w:t>
            </w:r>
            <w:r w:rsidRPr="00F06874">
              <w:t>0.7</w:t>
            </w:r>
            <w:r>
              <w:t xml:space="preserve">, </w:t>
            </w:r>
            <w:r w:rsidRPr="00F06874">
              <w:t>2.6</w:t>
            </w:r>
            <w:r>
              <w:t>)</w:t>
            </w:r>
          </w:p>
        </w:tc>
        <w:tc>
          <w:tcPr>
            <w:tcW w:w="1275" w:type="dxa"/>
            <w:vMerge w:val="restart"/>
            <w:shd w:val="clear" w:color="auto" w:fill="92D050"/>
            <w:vAlign w:val="center"/>
          </w:tcPr>
          <w:p w14:paraId="3F92B676" w14:textId="77777777" w:rsidR="00271490" w:rsidRPr="00CA6031" w:rsidRDefault="00271490" w:rsidP="00C4107B">
            <w:pPr>
              <w:rPr>
                <w:rFonts w:ascii="Arial" w:hAnsi="Arial" w:cs="Arial"/>
                <w:sz w:val="20"/>
                <w:szCs w:val="20"/>
              </w:rPr>
            </w:pPr>
          </w:p>
        </w:tc>
        <w:tc>
          <w:tcPr>
            <w:tcW w:w="3969" w:type="dxa"/>
            <w:vMerge/>
            <w:vAlign w:val="center"/>
          </w:tcPr>
          <w:p w14:paraId="7A6EA761" w14:textId="77777777" w:rsidR="00271490" w:rsidRPr="0077130C" w:rsidRDefault="00271490" w:rsidP="00C4107B">
            <w:pPr>
              <w:rPr>
                <w:rFonts w:ascii="Arial" w:hAnsi="Arial" w:cs="Arial"/>
                <w:b/>
                <w:bCs/>
                <w:sz w:val="18"/>
                <w:szCs w:val="18"/>
              </w:rPr>
            </w:pPr>
          </w:p>
        </w:tc>
      </w:tr>
      <w:tr w:rsidR="00271490" w:rsidRPr="005C381A" w14:paraId="28F18783" w14:textId="77777777" w:rsidTr="00C4107B">
        <w:tc>
          <w:tcPr>
            <w:tcW w:w="2382" w:type="dxa"/>
            <w:vMerge/>
            <w:shd w:val="clear" w:color="auto" w:fill="F2F2F2" w:themeFill="background1" w:themeFillShade="F2"/>
            <w:vAlign w:val="center"/>
          </w:tcPr>
          <w:p w14:paraId="724DCB13"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D7496D6"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6CCB4EC1" w14:textId="77777777" w:rsidR="00271490" w:rsidRDefault="00271490" w:rsidP="00C4107B">
            <w:r w:rsidRPr="00960C56">
              <w:t>16</w:t>
            </w:r>
          </w:p>
          <w:p w14:paraId="4E993919" w14:textId="77777777" w:rsidR="00271490" w:rsidRDefault="00271490" w:rsidP="00C4107B">
            <w:pPr>
              <w:rPr>
                <w:rFonts w:ascii="Arial" w:hAnsi="Arial" w:cs="Arial"/>
                <w:sz w:val="20"/>
                <w:szCs w:val="20"/>
              </w:rPr>
            </w:pPr>
            <w:r>
              <w:t>(20)</w:t>
            </w:r>
          </w:p>
        </w:tc>
        <w:tc>
          <w:tcPr>
            <w:tcW w:w="1134" w:type="dxa"/>
            <w:shd w:val="clear" w:color="auto" w:fill="F2F2F2" w:themeFill="background1" w:themeFillShade="F2"/>
            <w:vAlign w:val="center"/>
          </w:tcPr>
          <w:p w14:paraId="67305F01" w14:textId="77777777" w:rsidR="00271490" w:rsidRDefault="00271490" w:rsidP="00C4107B">
            <w:r w:rsidRPr="00294B8B">
              <w:t>13</w:t>
            </w:r>
          </w:p>
          <w:p w14:paraId="45B98AEB" w14:textId="77777777" w:rsidR="00271490" w:rsidRDefault="00271490" w:rsidP="00C4107B">
            <w:pPr>
              <w:rPr>
                <w:rFonts w:ascii="Arial" w:hAnsi="Arial" w:cs="Arial"/>
                <w:sz w:val="20"/>
                <w:szCs w:val="20"/>
              </w:rPr>
            </w:pPr>
            <w:r>
              <w:t>(15)</w:t>
            </w:r>
          </w:p>
        </w:tc>
        <w:tc>
          <w:tcPr>
            <w:tcW w:w="1560" w:type="dxa"/>
            <w:shd w:val="clear" w:color="auto" w:fill="F2F2F2" w:themeFill="background1" w:themeFillShade="F2"/>
            <w:vAlign w:val="center"/>
          </w:tcPr>
          <w:p w14:paraId="7A13463D" w14:textId="65C020ED" w:rsidR="00271490" w:rsidRDefault="00271490" w:rsidP="00C4107B">
            <w:r w:rsidRPr="004479F7">
              <w:t>1.3</w:t>
            </w:r>
          </w:p>
          <w:p w14:paraId="507A8F71" w14:textId="12C14DC2" w:rsidR="00271490" w:rsidRDefault="00271490" w:rsidP="00C4107B">
            <w:r>
              <w:t>(</w:t>
            </w:r>
            <w:r w:rsidRPr="00F06874">
              <w:t>0.</w:t>
            </w:r>
            <w:r w:rsidR="003D6CA6">
              <w:t>7</w:t>
            </w:r>
            <w:r>
              <w:t xml:space="preserve">, </w:t>
            </w:r>
            <w:r w:rsidRPr="00F06874">
              <w:t>2.</w:t>
            </w:r>
            <w:r w:rsidR="003D6CA6">
              <w:t>6</w:t>
            </w:r>
            <w:r>
              <w:t>)</w:t>
            </w:r>
          </w:p>
        </w:tc>
        <w:tc>
          <w:tcPr>
            <w:tcW w:w="1275" w:type="dxa"/>
            <w:vMerge/>
            <w:shd w:val="clear" w:color="auto" w:fill="92D050"/>
            <w:vAlign w:val="center"/>
          </w:tcPr>
          <w:p w14:paraId="08DDB081" w14:textId="77777777" w:rsidR="00271490" w:rsidRPr="00CA6031" w:rsidRDefault="00271490" w:rsidP="00C4107B">
            <w:pPr>
              <w:rPr>
                <w:rFonts w:ascii="Arial" w:hAnsi="Arial" w:cs="Arial"/>
                <w:sz w:val="20"/>
                <w:szCs w:val="20"/>
              </w:rPr>
            </w:pPr>
          </w:p>
        </w:tc>
        <w:tc>
          <w:tcPr>
            <w:tcW w:w="3969" w:type="dxa"/>
            <w:vMerge/>
            <w:vAlign w:val="center"/>
          </w:tcPr>
          <w:p w14:paraId="3BC8FF28" w14:textId="77777777" w:rsidR="00271490" w:rsidRPr="0077130C" w:rsidRDefault="00271490" w:rsidP="00C4107B">
            <w:pPr>
              <w:rPr>
                <w:rFonts w:ascii="Arial" w:hAnsi="Arial" w:cs="Arial"/>
                <w:b/>
                <w:bCs/>
                <w:sz w:val="18"/>
                <w:szCs w:val="18"/>
              </w:rPr>
            </w:pPr>
          </w:p>
        </w:tc>
      </w:tr>
      <w:tr w:rsidR="00271490" w:rsidRPr="005C381A" w14:paraId="700CF041" w14:textId="77777777" w:rsidTr="00C4107B">
        <w:tc>
          <w:tcPr>
            <w:tcW w:w="2382" w:type="dxa"/>
            <w:vMerge w:val="restart"/>
            <w:vAlign w:val="center"/>
          </w:tcPr>
          <w:p w14:paraId="54E8683B"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72F38FC0"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4DE9D4F"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6B458A2E"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65D30689" w14:textId="77777777" w:rsidR="00271490" w:rsidRDefault="00271490" w:rsidP="00C4107B">
            <w:r w:rsidRPr="00960C56">
              <w:t>43</w:t>
            </w:r>
          </w:p>
          <w:p w14:paraId="6BAEB179" w14:textId="77777777" w:rsidR="00271490" w:rsidRDefault="00271490" w:rsidP="00C4107B">
            <w:pPr>
              <w:rPr>
                <w:rFonts w:ascii="Arial" w:hAnsi="Arial" w:cs="Arial"/>
                <w:sz w:val="20"/>
                <w:szCs w:val="20"/>
              </w:rPr>
            </w:pPr>
            <w:r>
              <w:t>(42)</w:t>
            </w:r>
          </w:p>
        </w:tc>
        <w:tc>
          <w:tcPr>
            <w:tcW w:w="1134" w:type="dxa"/>
            <w:vAlign w:val="center"/>
          </w:tcPr>
          <w:p w14:paraId="27DB6AE4" w14:textId="77777777" w:rsidR="00271490" w:rsidRDefault="00271490" w:rsidP="00C4107B">
            <w:r w:rsidRPr="00294B8B">
              <w:t>30</w:t>
            </w:r>
          </w:p>
          <w:p w14:paraId="27A07117" w14:textId="77777777" w:rsidR="00271490" w:rsidRDefault="00271490" w:rsidP="00C4107B">
            <w:pPr>
              <w:rPr>
                <w:rFonts w:ascii="Arial" w:hAnsi="Arial" w:cs="Arial"/>
                <w:sz w:val="20"/>
                <w:szCs w:val="20"/>
              </w:rPr>
            </w:pPr>
            <w:r>
              <w:t>(29)</w:t>
            </w:r>
          </w:p>
        </w:tc>
        <w:tc>
          <w:tcPr>
            <w:tcW w:w="1560" w:type="dxa"/>
            <w:vAlign w:val="center"/>
          </w:tcPr>
          <w:p w14:paraId="511F450A" w14:textId="4B11F36E" w:rsidR="00271490" w:rsidRDefault="00271490" w:rsidP="00C4107B">
            <w:r w:rsidRPr="004479F7">
              <w:t>1.</w:t>
            </w:r>
            <w:r w:rsidR="003D6CA6">
              <w:t>5</w:t>
            </w:r>
          </w:p>
          <w:p w14:paraId="37A867A0" w14:textId="50011E59" w:rsidR="00271490" w:rsidRDefault="00271490" w:rsidP="00C4107B">
            <w:r>
              <w:t>(</w:t>
            </w:r>
            <w:r w:rsidRPr="00601231">
              <w:t>1.0</w:t>
            </w:r>
            <w:r>
              <w:t xml:space="preserve">, </w:t>
            </w:r>
            <w:r w:rsidRPr="00601231">
              <w:t>2.1</w:t>
            </w:r>
            <w:r>
              <w:t>)</w:t>
            </w:r>
          </w:p>
        </w:tc>
        <w:tc>
          <w:tcPr>
            <w:tcW w:w="1275" w:type="dxa"/>
            <w:vMerge w:val="restart"/>
            <w:shd w:val="clear" w:color="auto" w:fill="92D050"/>
            <w:vAlign w:val="center"/>
          </w:tcPr>
          <w:p w14:paraId="529C3A8B" w14:textId="77777777" w:rsidR="00271490" w:rsidRPr="00CA6031" w:rsidRDefault="00271490" w:rsidP="00C4107B">
            <w:pPr>
              <w:rPr>
                <w:rFonts w:ascii="Arial" w:hAnsi="Arial" w:cs="Arial"/>
                <w:sz w:val="20"/>
                <w:szCs w:val="20"/>
              </w:rPr>
            </w:pPr>
          </w:p>
        </w:tc>
        <w:tc>
          <w:tcPr>
            <w:tcW w:w="3969" w:type="dxa"/>
            <w:vMerge/>
            <w:vAlign w:val="center"/>
          </w:tcPr>
          <w:p w14:paraId="4E7EC308" w14:textId="77777777" w:rsidR="00271490" w:rsidRPr="0077130C" w:rsidRDefault="00271490" w:rsidP="00C4107B">
            <w:pPr>
              <w:rPr>
                <w:rFonts w:ascii="Arial" w:hAnsi="Arial" w:cs="Arial"/>
                <w:b/>
                <w:bCs/>
                <w:sz w:val="18"/>
                <w:szCs w:val="18"/>
              </w:rPr>
            </w:pPr>
          </w:p>
        </w:tc>
      </w:tr>
      <w:tr w:rsidR="00271490" w:rsidRPr="005C381A" w14:paraId="053C5329" w14:textId="77777777" w:rsidTr="00C4107B">
        <w:tc>
          <w:tcPr>
            <w:tcW w:w="2382" w:type="dxa"/>
            <w:vMerge/>
            <w:vAlign w:val="center"/>
          </w:tcPr>
          <w:p w14:paraId="3B69F276" w14:textId="77777777" w:rsidR="00271490" w:rsidRDefault="00271490" w:rsidP="00C4107B">
            <w:pPr>
              <w:rPr>
                <w:rFonts w:ascii="Arial" w:hAnsi="Arial" w:cs="Arial"/>
                <w:sz w:val="20"/>
                <w:szCs w:val="20"/>
              </w:rPr>
            </w:pPr>
          </w:p>
        </w:tc>
        <w:tc>
          <w:tcPr>
            <w:tcW w:w="3000" w:type="dxa"/>
            <w:vAlign w:val="center"/>
          </w:tcPr>
          <w:p w14:paraId="6A8774A7"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69931810" w14:textId="77777777" w:rsidR="00271490" w:rsidRDefault="00271490" w:rsidP="00C4107B">
            <w:r w:rsidRPr="00960C56">
              <w:t>38</w:t>
            </w:r>
          </w:p>
          <w:p w14:paraId="4B0EFF25" w14:textId="77777777" w:rsidR="00271490" w:rsidRDefault="00271490" w:rsidP="00C4107B">
            <w:pPr>
              <w:rPr>
                <w:rFonts w:ascii="Arial" w:hAnsi="Arial" w:cs="Arial"/>
                <w:sz w:val="20"/>
                <w:szCs w:val="20"/>
              </w:rPr>
            </w:pPr>
            <w:r>
              <w:t>(40)</w:t>
            </w:r>
          </w:p>
        </w:tc>
        <w:tc>
          <w:tcPr>
            <w:tcW w:w="1134" w:type="dxa"/>
            <w:vAlign w:val="center"/>
          </w:tcPr>
          <w:p w14:paraId="195F0669" w14:textId="77777777" w:rsidR="00271490" w:rsidRDefault="00271490" w:rsidP="00C4107B">
            <w:r w:rsidRPr="00294B8B">
              <w:t>30</w:t>
            </w:r>
          </w:p>
          <w:p w14:paraId="6D85A70F" w14:textId="77777777" w:rsidR="00271490" w:rsidRDefault="00271490" w:rsidP="00C4107B">
            <w:pPr>
              <w:rPr>
                <w:rFonts w:ascii="Arial" w:hAnsi="Arial" w:cs="Arial"/>
                <w:sz w:val="20"/>
                <w:szCs w:val="20"/>
              </w:rPr>
            </w:pPr>
            <w:r>
              <w:t>(29)</w:t>
            </w:r>
          </w:p>
        </w:tc>
        <w:tc>
          <w:tcPr>
            <w:tcW w:w="1560" w:type="dxa"/>
            <w:vAlign w:val="center"/>
          </w:tcPr>
          <w:p w14:paraId="3B66DE24" w14:textId="049998F6" w:rsidR="00271490" w:rsidRDefault="00271490" w:rsidP="00C4107B">
            <w:r w:rsidRPr="004479F7">
              <w:t>1.</w:t>
            </w:r>
            <w:r w:rsidR="003D6CA6">
              <w:t>4</w:t>
            </w:r>
          </w:p>
          <w:p w14:paraId="7464CFEF" w14:textId="404804AF" w:rsidR="00271490" w:rsidRDefault="00271490" w:rsidP="00C4107B">
            <w:r>
              <w:t>(</w:t>
            </w:r>
            <w:r w:rsidRPr="003A0873">
              <w:t>0.9</w:t>
            </w:r>
            <w:r>
              <w:t xml:space="preserve">, </w:t>
            </w:r>
            <w:r w:rsidRPr="003A0873">
              <w:t>2.0</w:t>
            </w:r>
            <w:r>
              <w:t>)</w:t>
            </w:r>
          </w:p>
        </w:tc>
        <w:tc>
          <w:tcPr>
            <w:tcW w:w="1275" w:type="dxa"/>
            <w:vMerge/>
            <w:shd w:val="clear" w:color="auto" w:fill="92D050"/>
            <w:vAlign w:val="center"/>
          </w:tcPr>
          <w:p w14:paraId="5A8A0141" w14:textId="77777777" w:rsidR="00271490" w:rsidRPr="00CA6031" w:rsidRDefault="00271490" w:rsidP="00C4107B">
            <w:pPr>
              <w:rPr>
                <w:rFonts w:ascii="Arial" w:hAnsi="Arial" w:cs="Arial"/>
                <w:sz w:val="20"/>
                <w:szCs w:val="20"/>
              </w:rPr>
            </w:pPr>
          </w:p>
        </w:tc>
        <w:tc>
          <w:tcPr>
            <w:tcW w:w="3969" w:type="dxa"/>
            <w:vMerge/>
            <w:vAlign w:val="center"/>
          </w:tcPr>
          <w:p w14:paraId="7B5EF725" w14:textId="77777777" w:rsidR="00271490" w:rsidRPr="0077130C" w:rsidRDefault="00271490" w:rsidP="00C4107B">
            <w:pPr>
              <w:rPr>
                <w:rFonts w:ascii="Arial" w:hAnsi="Arial" w:cs="Arial"/>
                <w:b/>
                <w:bCs/>
                <w:sz w:val="18"/>
                <w:szCs w:val="18"/>
              </w:rPr>
            </w:pPr>
          </w:p>
        </w:tc>
      </w:tr>
      <w:tr w:rsidR="00271490" w:rsidRPr="005C381A" w14:paraId="377A6BE9" w14:textId="77777777" w:rsidTr="00C4107B">
        <w:tc>
          <w:tcPr>
            <w:tcW w:w="2382" w:type="dxa"/>
            <w:vMerge w:val="restart"/>
            <w:shd w:val="clear" w:color="auto" w:fill="F2F2F2" w:themeFill="background1" w:themeFillShade="F2"/>
            <w:vAlign w:val="center"/>
          </w:tcPr>
          <w:p w14:paraId="764F042A"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 X</w:t>
            </w:r>
            <w:r>
              <w:rPr>
                <w:rFonts w:ascii="Arial" w:hAnsi="Arial" w:cs="Arial"/>
                <w:noProof/>
                <w:sz w:val="20"/>
                <w:szCs w:val="20"/>
                <w:vertAlign w:val="superscript"/>
              </w:rPr>
              <w:t>22,23</w:t>
            </w:r>
          </w:p>
          <w:p w14:paraId="505FA8E8"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00DFAA9F"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1FA13D2D"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7B4AFA9"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39C389E0" w14:textId="77777777" w:rsidR="00271490" w:rsidRDefault="00271490" w:rsidP="00C4107B">
            <w:r w:rsidRPr="00960C56">
              <w:t>23</w:t>
            </w:r>
          </w:p>
          <w:p w14:paraId="1D8D1D4C" w14:textId="77777777" w:rsidR="00271490" w:rsidRDefault="00271490" w:rsidP="00C4107B">
            <w:pPr>
              <w:rPr>
                <w:rFonts w:ascii="Arial" w:hAnsi="Arial" w:cs="Arial"/>
                <w:sz w:val="20"/>
                <w:szCs w:val="20"/>
              </w:rPr>
            </w:pPr>
            <w:r>
              <w:t>(23.5)</w:t>
            </w:r>
          </w:p>
        </w:tc>
        <w:tc>
          <w:tcPr>
            <w:tcW w:w="1134" w:type="dxa"/>
            <w:shd w:val="clear" w:color="auto" w:fill="F2F2F2" w:themeFill="background1" w:themeFillShade="F2"/>
            <w:vAlign w:val="center"/>
          </w:tcPr>
          <w:p w14:paraId="49A9B058" w14:textId="77777777" w:rsidR="00271490" w:rsidRDefault="00271490" w:rsidP="00C4107B">
            <w:r w:rsidRPr="00294B8B">
              <w:t>10</w:t>
            </w:r>
          </w:p>
          <w:p w14:paraId="0DDF019B" w14:textId="77777777" w:rsidR="00271490" w:rsidRDefault="00271490" w:rsidP="00C4107B">
            <w:pPr>
              <w:rPr>
                <w:rFonts w:ascii="Arial" w:hAnsi="Arial" w:cs="Arial"/>
                <w:sz w:val="20"/>
                <w:szCs w:val="20"/>
              </w:rPr>
            </w:pPr>
            <w:r>
              <w:t>(9.6)</w:t>
            </w:r>
          </w:p>
        </w:tc>
        <w:tc>
          <w:tcPr>
            <w:tcW w:w="1560" w:type="dxa"/>
            <w:shd w:val="clear" w:color="auto" w:fill="F2F2F2" w:themeFill="background1" w:themeFillShade="F2"/>
            <w:vAlign w:val="center"/>
          </w:tcPr>
          <w:p w14:paraId="3F4D3E6C" w14:textId="25E89713" w:rsidR="00271490" w:rsidRDefault="00271490" w:rsidP="00C4107B">
            <w:r w:rsidRPr="004479F7">
              <w:t>2.4</w:t>
            </w:r>
          </w:p>
          <w:p w14:paraId="11608809" w14:textId="1D36565C" w:rsidR="00271490" w:rsidRDefault="00271490" w:rsidP="00C4107B">
            <w:r>
              <w:t>(</w:t>
            </w:r>
            <w:r w:rsidRPr="002A76F7">
              <w:t>1.2</w:t>
            </w:r>
            <w:r>
              <w:t xml:space="preserve">, </w:t>
            </w:r>
            <w:r w:rsidRPr="002A76F7">
              <w:t>4.</w:t>
            </w:r>
            <w:r w:rsidR="003D6CA6">
              <w:t>9</w:t>
            </w:r>
            <w:r>
              <w:t>)</w:t>
            </w:r>
          </w:p>
        </w:tc>
        <w:tc>
          <w:tcPr>
            <w:tcW w:w="1275" w:type="dxa"/>
            <w:vMerge w:val="restart"/>
            <w:shd w:val="clear" w:color="auto" w:fill="92D050"/>
            <w:vAlign w:val="center"/>
          </w:tcPr>
          <w:p w14:paraId="3F4F69BB" w14:textId="77777777" w:rsidR="00271490" w:rsidRPr="00CA6031" w:rsidRDefault="00271490" w:rsidP="00C4107B">
            <w:pPr>
              <w:rPr>
                <w:rFonts w:ascii="Arial" w:hAnsi="Arial" w:cs="Arial"/>
                <w:sz w:val="20"/>
                <w:szCs w:val="20"/>
              </w:rPr>
            </w:pPr>
          </w:p>
        </w:tc>
        <w:tc>
          <w:tcPr>
            <w:tcW w:w="3969" w:type="dxa"/>
            <w:vMerge/>
            <w:vAlign w:val="center"/>
          </w:tcPr>
          <w:p w14:paraId="64980811" w14:textId="77777777" w:rsidR="00271490" w:rsidRPr="0077130C" w:rsidRDefault="00271490" w:rsidP="00C4107B">
            <w:pPr>
              <w:rPr>
                <w:rFonts w:ascii="Arial" w:hAnsi="Arial" w:cs="Arial"/>
                <w:b/>
                <w:bCs/>
                <w:sz w:val="18"/>
                <w:szCs w:val="18"/>
              </w:rPr>
            </w:pPr>
          </w:p>
        </w:tc>
      </w:tr>
      <w:tr w:rsidR="00271490" w:rsidRPr="005C381A" w14:paraId="072FA386" w14:textId="77777777" w:rsidTr="00C4107B">
        <w:tc>
          <w:tcPr>
            <w:tcW w:w="2382" w:type="dxa"/>
            <w:vMerge/>
            <w:shd w:val="clear" w:color="auto" w:fill="F2F2F2" w:themeFill="background1" w:themeFillShade="F2"/>
            <w:vAlign w:val="center"/>
          </w:tcPr>
          <w:p w14:paraId="6E8AAD85"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92FCC63"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19C0E296" w14:textId="77777777" w:rsidR="00271490" w:rsidRDefault="00271490" w:rsidP="00C4107B">
            <w:r w:rsidRPr="00960C56">
              <w:t>34</w:t>
            </w:r>
          </w:p>
          <w:p w14:paraId="17C14832" w14:textId="77777777" w:rsidR="00271490" w:rsidRDefault="00271490" w:rsidP="00C4107B">
            <w:pPr>
              <w:rPr>
                <w:rFonts w:ascii="Arial" w:hAnsi="Arial" w:cs="Arial"/>
                <w:sz w:val="20"/>
                <w:szCs w:val="20"/>
              </w:rPr>
            </w:pPr>
            <w:r>
              <w:lastRenderedPageBreak/>
              <w:t>(29.8)</w:t>
            </w:r>
          </w:p>
        </w:tc>
        <w:tc>
          <w:tcPr>
            <w:tcW w:w="1134" w:type="dxa"/>
            <w:shd w:val="clear" w:color="auto" w:fill="F2F2F2" w:themeFill="background1" w:themeFillShade="F2"/>
            <w:vAlign w:val="center"/>
          </w:tcPr>
          <w:p w14:paraId="6CFB6660" w14:textId="77777777" w:rsidR="00271490" w:rsidRDefault="00271490" w:rsidP="00C4107B">
            <w:r w:rsidRPr="00294B8B">
              <w:lastRenderedPageBreak/>
              <w:t>10</w:t>
            </w:r>
          </w:p>
          <w:p w14:paraId="03936445" w14:textId="77777777" w:rsidR="00271490" w:rsidRDefault="00271490" w:rsidP="00C4107B">
            <w:pPr>
              <w:rPr>
                <w:rFonts w:ascii="Arial" w:hAnsi="Arial" w:cs="Arial"/>
                <w:sz w:val="20"/>
                <w:szCs w:val="20"/>
              </w:rPr>
            </w:pPr>
            <w:r>
              <w:lastRenderedPageBreak/>
              <w:t>(9.6)</w:t>
            </w:r>
          </w:p>
        </w:tc>
        <w:tc>
          <w:tcPr>
            <w:tcW w:w="1560" w:type="dxa"/>
            <w:shd w:val="clear" w:color="auto" w:fill="F2F2F2" w:themeFill="background1" w:themeFillShade="F2"/>
            <w:vAlign w:val="center"/>
          </w:tcPr>
          <w:p w14:paraId="487A540D" w14:textId="489BC996" w:rsidR="00271490" w:rsidRDefault="00271490" w:rsidP="00C4107B">
            <w:r w:rsidRPr="004479F7">
              <w:lastRenderedPageBreak/>
              <w:t>3.1</w:t>
            </w:r>
          </w:p>
          <w:p w14:paraId="17F75E47" w14:textId="424A63E1" w:rsidR="00271490" w:rsidRDefault="00271490" w:rsidP="00C4107B">
            <w:r>
              <w:lastRenderedPageBreak/>
              <w:t>(</w:t>
            </w:r>
            <w:r w:rsidRPr="002A76F7">
              <w:t>1.6</w:t>
            </w:r>
            <w:r>
              <w:t xml:space="preserve">, </w:t>
            </w:r>
            <w:r w:rsidR="003D6CA6">
              <w:t>6.0</w:t>
            </w:r>
            <w:r>
              <w:t>)</w:t>
            </w:r>
          </w:p>
        </w:tc>
        <w:tc>
          <w:tcPr>
            <w:tcW w:w="1275" w:type="dxa"/>
            <w:vMerge/>
            <w:shd w:val="clear" w:color="auto" w:fill="92D050"/>
            <w:vAlign w:val="center"/>
          </w:tcPr>
          <w:p w14:paraId="07E87E52" w14:textId="77777777" w:rsidR="00271490" w:rsidRPr="00CA6031" w:rsidRDefault="00271490" w:rsidP="00C4107B">
            <w:pPr>
              <w:rPr>
                <w:rFonts w:ascii="Arial" w:hAnsi="Arial" w:cs="Arial"/>
                <w:sz w:val="20"/>
                <w:szCs w:val="20"/>
              </w:rPr>
            </w:pPr>
          </w:p>
        </w:tc>
        <w:tc>
          <w:tcPr>
            <w:tcW w:w="3969" w:type="dxa"/>
            <w:vMerge/>
            <w:vAlign w:val="center"/>
          </w:tcPr>
          <w:p w14:paraId="7D42CFED" w14:textId="77777777" w:rsidR="00271490" w:rsidRPr="0077130C" w:rsidRDefault="00271490" w:rsidP="00C4107B">
            <w:pPr>
              <w:rPr>
                <w:rFonts w:ascii="Arial" w:hAnsi="Arial" w:cs="Arial"/>
                <w:b/>
                <w:bCs/>
                <w:sz w:val="18"/>
                <w:szCs w:val="18"/>
              </w:rPr>
            </w:pPr>
          </w:p>
        </w:tc>
      </w:tr>
      <w:tr w:rsidR="00271490" w:rsidRPr="005C381A" w14:paraId="0033FB35" w14:textId="77777777" w:rsidTr="00C4107B">
        <w:tc>
          <w:tcPr>
            <w:tcW w:w="2382" w:type="dxa"/>
            <w:vMerge w:val="restart"/>
            <w:vAlign w:val="center"/>
          </w:tcPr>
          <w:p w14:paraId="49A0F8DC" w14:textId="77777777" w:rsidR="00271490" w:rsidRPr="00EE5CFD" w:rsidRDefault="00271490" w:rsidP="00C4107B">
            <w:pPr>
              <w:rPr>
                <w:rFonts w:ascii="Arial" w:hAnsi="Arial" w:cs="Arial"/>
                <w:sz w:val="20"/>
                <w:szCs w:val="20"/>
                <w:vertAlign w:val="superscript"/>
              </w:rPr>
            </w:pPr>
            <w:r w:rsidRPr="005D1994">
              <w:rPr>
                <w:rFonts w:ascii="Arial" w:hAnsi="Arial" w:cs="Arial"/>
                <w:sz w:val="20"/>
                <w:szCs w:val="20"/>
              </w:rPr>
              <w:t>$</w:t>
            </w:r>
            <w:r>
              <w:rPr>
                <w:rFonts w:ascii="Arial" w:hAnsi="Arial" w:cs="Arial"/>
                <w:sz w:val="20"/>
                <w:szCs w:val="20"/>
              </w:rPr>
              <w:t>AILAS</w:t>
            </w:r>
            <w:r>
              <w:rPr>
                <w:rFonts w:ascii="Arial" w:hAnsi="Arial" w:cs="Arial"/>
                <w:sz w:val="20"/>
                <w:szCs w:val="20"/>
                <w:vertAlign w:val="superscript"/>
              </w:rPr>
              <w:t>24</w:t>
            </w:r>
          </w:p>
          <w:p w14:paraId="3F77FE11" w14:textId="77777777" w:rsidR="00271490" w:rsidRPr="00EE5CFD" w:rsidRDefault="00271490" w:rsidP="00C4107B">
            <w:pPr>
              <w:ind w:left="227"/>
              <w:rPr>
                <w:rFonts w:ascii="Arial" w:hAnsi="Arial" w:cs="Arial"/>
                <w:i/>
                <w:iCs/>
                <w:sz w:val="20"/>
                <w:szCs w:val="20"/>
                <w:vertAlign w:val="superscript"/>
              </w:rPr>
            </w:pPr>
            <w:r w:rsidRPr="00EE5CFD">
              <w:rPr>
                <w:rFonts w:ascii="Arial" w:hAnsi="Arial" w:cs="Arial"/>
                <w:i/>
                <w:iCs/>
                <w:sz w:val="20"/>
                <w:szCs w:val="20"/>
              </w:rPr>
              <w:t>r-axSpA</w:t>
            </w:r>
          </w:p>
          <w:p w14:paraId="795AAC76" w14:textId="77777777" w:rsidR="00271490" w:rsidRPr="00EE5CFD" w:rsidRDefault="00271490" w:rsidP="00C4107B">
            <w:pPr>
              <w:ind w:left="397"/>
              <w:rPr>
                <w:rFonts w:ascii="Arial" w:hAnsi="Arial" w:cs="Arial"/>
                <w:i/>
                <w:iCs/>
                <w:sz w:val="20"/>
                <w:szCs w:val="20"/>
              </w:rPr>
            </w:pPr>
            <w:r w:rsidRPr="00EE5CFD">
              <w:rPr>
                <w:rFonts w:ascii="Arial" w:hAnsi="Arial" w:cs="Arial"/>
                <w:i/>
                <w:iCs/>
                <w:sz w:val="20"/>
                <w:szCs w:val="20"/>
              </w:rPr>
              <w:t>week 16</w:t>
            </w:r>
          </w:p>
          <w:p w14:paraId="2697265A" w14:textId="77777777" w:rsidR="00271490" w:rsidRDefault="00271490" w:rsidP="00C4107B">
            <w:pPr>
              <w:rPr>
                <w:rFonts w:ascii="Arial" w:hAnsi="Arial" w:cs="Arial"/>
                <w:sz w:val="20"/>
                <w:szCs w:val="20"/>
              </w:rPr>
            </w:pPr>
          </w:p>
        </w:tc>
        <w:tc>
          <w:tcPr>
            <w:tcW w:w="3000" w:type="dxa"/>
            <w:vAlign w:val="center"/>
          </w:tcPr>
          <w:p w14:paraId="0FA70B5D"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vAlign w:val="center"/>
          </w:tcPr>
          <w:p w14:paraId="166B98E6" w14:textId="77777777" w:rsidR="00271490" w:rsidRDefault="00271490" w:rsidP="00C4107B">
            <w:r w:rsidRPr="00960C56">
              <w:t>43</w:t>
            </w:r>
          </w:p>
          <w:p w14:paraId="38D5662E" w14:textId="77777777" w:rsidR="00271490" w:rsidRDefault="00271490" w:rsidP="00C4107B">
            <w:pPr>
              <w:rPr>
                <w:rFonts w:ascii="Arial" w:hAnsi="Arial" w:cs="Arial"/>
                <w:sz w:val="20"/>
                <w:szCs w:val="20"/>
              </w:rPr>
            </w:pPr>
            <w:r>
              <w:t>(34)</w:t>
            </w:r>
          </w:p>
        </w:tc>
        <w:tc>
          <w:tcPr>
            <w:tcW w:w="1134" w:type="dxa"/>
            <w:vAlign w:val="center"/>
          </w:tcPr>
          <w:p w14:paraId="6DBDB625" w14:textId="77777777" w:rsidR="00271490" w:rsidRDefault="00271490" w:rsidP="00C4107B">
            <w:r w:rsidRPr="00294B8B">
              <w:t>15</w:t>
            </w:r>
          </w:p>
          <w:p w14:paraId="22019591" w14:textId="77777777" w:rsidR="00271490" w:rsidRDefault="00271490" w:rsidP="00C4107B">
            <w:pPr>
              <w:rPr>
                <w:rFonts w:ascii="Arial" w:hAnsi="Arial" w:cs="Arial"/>
                <w:sz w:val="20"/>
                <w:szCs w:val="20"/>
              </w:rPr>
            </w:pPr>
            <w:r>
              <w:t>(12)</w:t>
            </w:r>
          </w:p>
        </w:tc>
        <w:tc>
          <w:tcPr>
            <w:tcW w:w="1560" w:type="dxa"/>
            <w:vAlign w:val="center"/>
          </w:tcPr>
          <w:p w14:paraId="31D39359" w14:textId="3AE68355" w:rsidR="00271490" w:rsidRDefault="00271490" w:rsidP="00C4107B">
            <w:r w:rsidRPr="004479F7">
              <w:t>2.8</w:t>
            </w:r>
          </w:p>
          <w:p w14:paraId="1CC8959A" w14:textId="640277D8" w:rsidR="00271490" w:rsidRDefault="00271490" w:rsidP="00C4107B">
            <w:r>
              <w:t>(</w:t>
            </w:r>
            <w:r w:rsidRPr="003A0873">
              <w:t>1.6</w:t>
            </w:r>
            <w:r>
              <w:t xml:space="preserve">, </w:t>
            </w:r>
            <w:r w:rsidRPr="003A0873">
              <w:t>4.</w:t>
            </w:r>
            <w:r w:rsidR="003D6CA6">
              <w:t>8</w:t>
            </w:r>
            <w:r>
              <w:t>)</w:t>
            </w:r>
          </w:p>
        </w:tc>
        <w:tc>
          <w:tcPr>
            <w:tcW w:w="1275" w:type="dxa"/>
            <w:vMerge w:val="restart"/>
            <w:shd w:val="clear" w:color="auto" w:fill="92D050"/>
            <w:vAlign w:val="center"/>
          </w:tcPr>
          <w:p w14:paraId="561FE75F" w14:textId="77777777" w:rsidR="00271490" w:rsidRPr="00CA6031" w:rsidRDefault="00271490" w:rsidP="00C4107B">
            <w:pPr>
              <w:rPr>
                <w:rFonts w:ascii="Arial" w:hAnsi="Arial" w:cs="Arial"/>
                <w:sz w:val="20"/>
                <w:szCs w:val="20"/>
              </w:rPr>
            </w:pPr>
          </w:p>
        </w:tc>
        <w:tc>
          <w:tcPr>
            <w:tcW w:w="3969" w:type="dxa"/>
            <w:vMerge/>
            <w:vAlign w:val="center"/>
          </w:tcPr>
          <w:p w14:paraId="20FC0AB8" w14:textId="77777777" w:rsidR="00271490" w:rsidRPr="0077130C" w:rsidRDefault="00271490" w:rsidP="00C4107B">
            <w:pPr>
              <w:rPr>
                <w:rFonts w:ascii="Arial" w:hAnsi="Arial" w:cs="Arial"/>
                <w:b/>
                <w:bCs/>
                <w:sz w:val="18"/>
                <w:szCs w:val="18"/>
              </w:rPr>
            </w:pPr>
          </w:p>
        </w:tc>
      </w:tr>
      <w:tr w:rsidR="00271490" w:rsidRPr="005C381A" w14:paraId="0294827F" w14:textId="77777777" w:rsidTr="00C4107B">
        <w:tc>
          <w:tcPr>
            <w:tcW w:w="2382" w:type="dxa"/>
            <w:vMerge/>
            <w:vAlign w:val="center"/>
          </w:tcPr>
          <w:p w14:paraId="6538C2DE" w14:textId="77777777" w:rsidR="00271490" w:rsidRDefault="00271490" w:rsidP="00C4107B">
            <w:pPr>
              <w:rPr>
                <w:rFonts w:ascii="Arial" w:hAnsi="Arial" w:cs="Arial"/>
                <w:sz w:val="20"/>
                <w:szCs w:val="20"/>
              </w:rPr>
            </w:pPr>
          </w:p>
        </w:tc>
        <w:tc>
          <w:tcPr>
            <w:tcW w:w="3000" w:type="dxa"/>
            <w:vAlign w:val="center"/>
          </w:tcPr>
          <w:p w14:paraId="4D98BBB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 Q4W (starting W 8), SC</w:t>
            </w:r>
          </w:p>
        </w:tc>
        <w:tc>
          <w:tcPr>
            <w:tcW w:w="1417" w:type="dxa"/>
            <w:vAlign w:val="center"/>
          </w:tcPr>
          <w:p w14:paraId="7765D6AF" w14:textId="77777777" w:rsidR="00271490" w:rsidRDefault="00271490" w:rsidP="00C4107B">
            <w:r w:rsidRPr="00960C56">
              <w:t>32</w:t>
            </w:r>
          </w:p>
          <w:p w14:paraId="18E9DFCD" w14:textId="77777777" w:rsidR="00271490" w:rsidRDefault="00271490" w:rsidP="00C4107B">
            <w:pPr>
              <w:rPr>
                <w:rFonts w:ascii="Arial" w:hAnsi="Arial" w:cs="Arial"/>
                <w:sz w:val="20"/>
                <w:szCs w:val="20"/>
              </w:rPr>
            </w:pPr>
            <w:r>
              <w:t>(26)</w:t>
            </w:r>
          </w:p>
        </w:tc>
        <w:tc>
          <w:tcPr>
            <w:tcW w:w="1134" w:type="dxa"/>
            <w:vAlign w:val="center"/>
          </w:tcPr>
          <w:p w14:paraId="5F3B886C" w14:textId="77777777" w:rsidR="00271490" w:rsidRDefault="00271490" w:rsidP="00C4107B">
            <w:r w:rsidRPr="00294B8B">
              <w:t>15</w:t>
            </w:r>
          </w:p>
          <w:p w14:paraId="09ED85FB" w14:textId="77777777" w:rsidR="00271490" w:rsidRDefault="00271490" w:rsidP="00C4107B">
            <w:pPr>
              <w:rPr>
                <w:rFonts w:ascii="Arial" w:hAnsi="Arial" w:cs="Arial"/>
                <w:sz w:val="20"/>
                <w:szCs w:val="20"/>
              </w:rPr>
            </w:pPr>
            <w:r>
              <w:t>(12)</w:t>
            </w:r>
          </w:p>
        </w:tc>
        <w:tc>
          <w:tcPr>
            <w:tcW w:w="1560" w:type="dxa"/>
            <w:vAlign w:val="center"/>
          </w:tcPr>
          <w:p w14:paraId="7839B37D" w14:textId="4DBC8A4F" w:rsidR="00271490" w:rsidRDefault="00271490" w:rsidP="00C4107B">
            <w:r w:rsidRPr="004479F7">
              <w:t>2.1</w:t>
            </w:r>
          </w:p>
          <w:p w14:paraId="58A7C349" w14:textId="514E6556" w:rsidR="00271490" w:rsidRDefault="00271490" w:rsidP="00C4107B">
            <w:r>
              <w:t>(</w:t>
            </w:r>
            <w:r w:rsidRPr="00EF4696">
              <w:t>1.2</w:t>
            </w:r>
            <w:r>
              <w:t xml:space="preserve">, </w:t>
            </w:r>
            <w:r w:rsidRPr="00EF4696">
              <w:t>3.7</w:t>
            </w:r>
            <w:r>
              <w:t>)</w:t>
            </w:r>
          </w:p>
        </w:tc>
        <w:tc>
          <w:tcPr>
            <w:tcW w:w="1275" w:type="dxa"/>
            <w:vMerge/>
            <w:shd w:val="clear" w:color="auto" w:fill="92D050"/>
            <w:vAlign w:val="center"/>
          </w:tcPr>
          <w:p w14:paraId="36FBB18B" w14:textId="77777777" w:rsidR="00271490" w:rsidRPr="00CA6031" w:rsidRDefault="00271490" w:rsidP="00C4107B">
            <w:pPr>
              <w:rPr>
                <w:rFonts w:ascii="Arial" w:hAnsi="Arial" w:cs="Arial"/>
                <w:sz w:val="20"/>
                <w:szCs w:val="20"/>
              </w:rPr>
            </w:pPr>
          </w:p>
        </w:tc>
        <w:tc>
          <w:tcPr>
            <w:tcW w:w="3969" w:type="dxa"/>
            <w:vMerge/>
            <w:vAlign w:val="center"/>
          </w:tcPr>
          <w:p w14:paraId="70D6FC28" w14:textId="77777777" w:rsidR="00271490" w:rsidRPr="0077130C" w:rsidRDefault="00271490" w:rsidP="00C4107B">
            <w:pPr>
              <w:rPr>
                <w:rFonts w:ascii="Arial" w:hAnsi="Arial" w:cs="Arial"/>
                <w:b/>
                <w:bCs/>
                <w:sz w:val="18"/>
                <w:szCs w:val="18"/>
              </w:rPr>
            </w:pPr>
          </w:p>
        </w:tc>
      </w:tr>
      <w:tr w:rsidR="00271490" w:rsidRPr="005C381A" w14:paraId="53A8A082" w14:textId="77777777" w:rsidTr="00C4107B">
        <w:tc>
          <w:tcPr>
            <w:tcW w:w="2382" w:type="dxa"/>
            <w:vMerge w:val="restart"/>
            <w:shd w:val="clear" w:color="auto" w:fill="F2F2F2" w:themeFill="background1" w:themeFillShade="F2"/>
            <w:vAlign w:val="center"/>
          </w:tcPr>
          <w:p w14:paraId="165EEE4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 xml:space="preserve"> 31-33</w:t>
            </w:r>
          </w:p>
          <w:p w14:paraId="52E7A66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1BE6DBD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028D7419"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shd w:val="clear" w:color="auto" w:fill="F2F2F2" w:themeFill="background1" w:themeFillShade="F2"/>
            <w:vAlign w:val="center"/>
          </w:tcPr>
          <w:p w14:paraId="07AB8926" w14:textId="77777777" w:rsidR="00271490" w:rsidRDefault="00271490" w:rsidP="00C4107B">
            <w:r w:rsidRPr="00960C56">
              <w:t>22</w:t>
            </w:r>
          </w:p>
          <w:p w14:paraId="5AB934C5" w14:textId="77777777" w:rsidR="00271490" w:rsidRDefault="00271490" w:rsidP="00C4107B">
            <w:pPr>
              <w:rPr>
                <w:rFonts w:ascii="Arial" w:hAnsi="Arial" w:cs="Arial"/>
                <w:sz w:val="20"/>
                <w:szCs w:val="20"/>
              </w:rPr>
            </w:pPr>
            <w:r>
              <w:t>(30)</w:t>
            </w:r>
          </w:p>
        </w:tc>
        <w:tc>
          <w:tcPr>
            <w:tcW w:w="1134" w:type="dxa"/>
            <w:shd w:val="clear" w:color="auto" w:fill="F2F2F2" w:themeFill="background1" w:themeFillShade="F2"/>
            <w:vAlign w:val="center"/>
          </w:tcPr>
          <w:p w14:paraId="0E2A62B8" w14:textId="77777777" w:rsidR="00271490" w:rsidRDefault="00271490" w:rsidP="00C4107B">
            <w:r w:rsidRPr="00294B8B">
              <w:t>20</w:t>
            </w:r>
          </w:p>
          <w:p w14:paraId="0B19EC63" w14:textId="77777777" w:rsidR="00271490" w:rsidRDefault="00271490" w:rsidP="00C4107B">
            <w:pPr>
              <w:rPr>
                <w:rFonts w:ascii="Arial" w:hAnsi="Arial" w:cs="Arial"/>
                <w:sz w:val="20"/>
                <w:szCs w:val="20"/>
              </w:rPr>
            </w:pPr>
            <w:r>
              <w:t>(27)</w:t>
            </w:r>
          </w:p>
        </w:tc>
        <w:tc>
          <w:tcPr>
            <w:tcW w:w="1560" w:type="dxa"/>
            <w:shd w:val="clear" w:color="auto" w:fill="F2F2F2" w:themeFill="background1" w:themeFillShade="F2"/>
            <w:vAlign w:val="center"/>
          </w:tcPr>
          <w:p w14:paraId="7C8E46A3" w14:textId="47926264" w:rsidR="00271490" w:rsidRDefault="00271490" w:rsidP="00C4107B">
            <w:r w:rsidRPr="004479F7">
              <w:t>1.1</w:t>
            </w:r>
          </w:p>
          <w:p w14:paraId="7938CFA6" w14:textId="34476348" w:rsidR="00271490" w:rsidRDefault="00271490" w:rsidP="00C4107B">
            <w:r>
              <w:t>(</w:t>
            </w:r>
            <w:r w:rsidRPr="00EF4696">
              <w:t>0.7</w:t>
            </w:r>
            <w:r>
              <w:t xml:space="preserve">, </w:t>
            </w:r>
            <w:r w:rsidRPr="00EF4696">
              <w:t>1.</w:t>
            </w:r>
            <w:r w:rsidR="003D6CA6">
              <w:t>9</w:t>
            </w:r>
            <w:r>
              <w:t>)</w:t>
            </w:r>
          </w:p>
        </w:tc>
        <w:tc>
          <w:tcPr>
            <w:tcW w:w="1275" w:type="dxa"/>
            <w:vMerge w:val="restart"/>
            <w:shd w:val="clear" w:color="auto" w:fill="92D050"/>
            <w:vAlign w:val="center"/>
          </w:tcPr>
          <w:p w14:paraId="13831E00" w14:textId="77777777" w:rsidR="00271490" w:rsidRPr="00CA6031" w:rsidRDefault="00271490" w:rsidP="00C4107B">
            <w:pPr>
              <w:rPr>
                <w:rFonts w:ascii="Arial" w:hAnsi="Arial" w:cs="Arial"/>
                <w:sz w:val="20"/>
                <w:szCs w:val="20"/>
              </w:rPr>
            </w:pPr>
          </w:p>
        </w:tc>
        <w:tc>
          <w:tcPr>
            <w:tcW w:w="3969" w:type="dxa"/>
            <w:vMerge/>
            <w:vAlign w:val="center"/>
          </w:tcPr>
          <w:p w14:paraId="2822A1DF" w14:textId="77777777" w:rsidR="00271490" w:rsidRPr="0077130C" w:rsidRDefault="00271490" w:rsidP="00C4107B">
            <w:pPr>
              <w:rPr>
                <w:rFonts w:ascii="Arial" w:hAnsi="Arial" w:cs="Arial"/>
                <w:b/>
                <w:bCs/>
                <w:sz w:val="18"/>
                <w:szCs w:val="18"/>
              </w:rPr>
            </w:pPr>
          </w:p>
        </w:tc>
      </w:tr>
      <w:tr w:rsidR="00271490" w:rsidRPr="005C381A" w14:paraId="48C75B1A" w14:textId="77777777" w:rsidTr="00C4107B">
        <w:tc>
          <w:tcPr>
            <w:tcW w:w="2382" w:type="dxa"/>
            <w:vMerge/>
            <w:shd w:val="clear" w:color="auto" w:fill="F2F2F2" w:themeFill="background1" w:themeFillShade="F2"/>
            <w:vAlign w:val="center"/>
          </w:tcPr>
          <w:p w14:paraId="0722736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FB2A1B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12F1EAA1" w14:textId="77777777" w:rsidR="00271490" w:rsidRDefault="00271490" w:rsidP="00C4107B">
            <w:r w:rsidRPr="00960C56">
              <w:t>24</w:t>
            </w:r>
          </w:p>
          <w:p w14:paraId="65C2E878" w14:textId="77777777" w:rsidR="00271490" w:rsidRDefault="00271490" w:rsidP="00C4107B">
            <w:pPr>
              <w:rPr>
                <w:rFonts w:ascii="Arial" w:hAnsi="Arial" w:cs="Arial"/>
                <w:sz w:val="20"/>
                <w:szCs w:val="20"/>
              </w:rPr>
            </w:pPr>
            <w:r>
              <w:t>(33)</w:t>
            </w:r>
          </w:p>
        </w:tc>
        <w:tc>
          <w:tcPr>
            <w:tcW w:w="1134" w:type="dxa"/>
            <w:shd w:val="clear" w:color="auto" w:fill="F2F2F2" w:themeFill="background1" w:themeFillShade="F2"/>
            <w:vAlign w:val="center"/>
          </w:tcPr>
          <w:p w14:paraId="015D3677" w14:textId="77777777" w:rsidR="00271490" w:rsidRDefault="00271490" w:rsidP="00C4107B">
            <w:r w:rsidRPr="00294B8B">
              <w:t>20</w:t>
            </w:r>
          </w:p>
          <w:p w14:paraId="6FFF11CC" w14:textId="77777777" w:rsidR="00271490" w:rsidRDefault="00271490" w:rsidP="00C4107B">
            <w:pPr>
              <w:rPr>
                <w:rFonts w:ascii="Arial" w:hAnsi="Arial" w:cs="Arial"/>
                <w:sz w:val="20"/>
                <w:szCs w:val="20"/>
              </w:rPr>
            </w:pPr>
            <w:r>
              <w:t>(27)</w:t>
            </w:r>
          </w:p>
        </w:tc>
        <w:tc>
          <w:tcPr>
            <w:tcW w:w="1560" w:type="dxa"/>
            <w:shd w:val="clear" w:color="auto" w:fill="F2F2F2" w:themeFill="background1" w:themeFillShade="F2"/>
            <w:vAlign w:val="center"/>
          </w:tcPr>
          <w:p w14:paraId="275AC383" w14:textId="31B8850B" w:rsidR="00271490" w:rsidRDefault="00271490" w:rsidP="00C4107B">
            <w:r w:rsidRPr="004479F7">
              <w:t>1.2</w:t>
            </w:r>
          </w:p>
          <w:p w14:paraId="600B361B" w14:textId="2FB0F2C4" w:rsidR="00271490" w:rsidRDefault="00271490" w:rsidP="00C4107B">
            <w:r>
              <w:t>(</w:t>
            </w:r>
            <w:r w:rsidRPr="00F55262">
              <w:t>0.</w:t>
            </w:r>
            <w:r w:rsidR="003D6CA6">
              <w:t>8</w:t>
            </w:r>
            <w:r>
              <w:t xml:space="preserve">, </w:t>
            </w:r>
            <w:r w:rsidRPr="00F55262">
              <w:t>2.0</w:t>
            </w:r>
            <w:r>
              <w:t>)</w:t>
            </w:r>
          </w:p>
        </w:tc>
        <w:tc>
          <w:tcPr>
            <w:tcW w:w="1275" w:type="dxa"/>
            <w:vMerge/>
            <w:shd w:val="clear" w:color="auto" w:fill="92D050"/>
            <w:vAlign w:val="center"/>
          </w:tcPr>
          <w:p w14:paraId="29278885" w14:textId="77777777" w:rsidR="00271490" w:rsidRPr="00CA6031" w:rsidRDefault="00271490" w:rsidP="00C4107B">
            <w:pPr>
              <w:rPr>
                <w:rFonts w:ascii="Arial" w:hAnsi="Arial" w:cs="Arial"/>
                <w:sz w:val="20"/>
                <w:szCs w:val="20"/>
              </w:rPr>
            </w:pPr>
          </w:p>
        </w:tc>
        <w:tc>
          <w:tcPr>
            <w:tcW w:w="3969" w:type="dxa"/>
            <w:vMerge/>
            <w:vAlign w:val="center"/>
          </w:tcPr>
          <w:p w14:paraId="6CAD2091" w14:textId="77777777" w:rsidR="00271490" w:rsidRPr="0077130C" w:rsidRDefault="00271490" w:rsidP="00C4107B">
            <w:pPr>
              <w:rPr>
                <w:rFonts w:ascii="Arial" w:hAnsi="Arial" w:cs="Arial"/>
                <w:b/>
                <w:bCs/>
                <w:sz w:val="18"/>
                <w:szCs w:val="18"/>
              </w:rPr>
            </w:pPr>
          </w:p>
        </w:tc>
      </w:tr>
      <w:tr w:rsidR="00271490" w:rsidRPr="005C381A" w14:paraId="108F85EC" w14:textId="77777777" w:rsidTr="00C4107B">
        <w:tc>
          <w:tcPr>
            <w:tcW w:w="2382" w:type="dxa"/>
            <w:vMerge w:val="restart"/>
            <w:vAlign w:val="center"/>
          </w:tcPr>
          <w:p w14:paraId="22FEDB2D" w14:textId="77777777" w:rsidR="00271490" w:rsidRDefault="00271490" w:rsidP="00C4107B">
            <w:pPr>
              <w:rPr>
                <w:rFonts w:ascii="Arial" w:hAnsi="Arial" w:cs="Arial"/>
                <w:sz w:val="20"/>
                <w:szCs w:val="20"/>
              </w:rPr>
            </w:pPr>
            <w:r w:rsidRPr="00CA6031">
              <w:rPr>
                <w:rFonts w:ascii="Arial" w:hAnsi="Arial" w:cs="Arial"/>
                <w:sz w:val="20"/>
                <w:szCs w:val="20"/>
              </w:rPr>
              <w:t>MEASURE 4</w:t>
            </w:r>
            <w:r>
              <w:rPr>
                <w:rFonts w:ascii="Arial" w:hAnsi="Arial" w:cs="Arial"/>
                <w:noProof/>
                <w:sz w:val="20"/>
                <w:szCs w:val="20"/>
                <w:vertAlign w:val="superscript"/>
              </w:rPr>
              <w:t>36</w:t>
            </w:r>
            <w:r w:rsidRPr="00CA6031">
              <w:rPr>
                <w:rFonts w:ascii="Arial" w:hAnsi="Arial" w:cs="Arial"/>
                <w:sz w:val="20"/>
                <w:szCs w:val="20"/>
              </w:rPr>
              <w:t xml:space="preserve"> </w:t>
            </w:r>
          </w:p>
          <w:p w14:paraId="262B01F3"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AF68E62"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FC12DE7" w14:textId="77777777" w:rsidR="00271490" w:rsidRDefault="00271490" w:rsidP="00C4107B">
            <w:pPr>
              <w:rPr>
                <w:rFonts w:ascii="Arial" w:hAnsi="Arial" w:cs="Arial"/>
                <w:sz w:val="20"/>
                <w:szCs w:val="20"/>
              </w:rPr>
            </w:pPr>
          </w:p>
        </w:tc>
        <w:tc>
          <w:tcPr>
            <w:tcW w:w="3000" w:type="dxa"/>
            <w:vAlign w:val="center"/>
          </w:tcPr>
          <w:p w14:paraId="710ACAC3"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vAlign w:val="center"/>
          </w:tcPr>
          <w:p w14:paraId="46117E7F" w14:textId="77777777" w:rsidR="00271490" w:rsidRDefault="00271490" w:rsidP="00C4107B">
            <w:r w:rsidRPr="00960C56">
              <w:t>1</w:t>
            </w:r>
          </w:p>
          <w:p w14:paraId="282E9818" w14:textId="77777777" w:rsidR="00271490" w:rsidRDefault="00271490" w:rsidP="00C4107B">
            <w:pPr>
              <w:rPr>
                <w:rFonts w:ascii="Arial" w:hAnsi="Arial" w:cs="Arial"/>
                <w:sz w:val="20"/>
                <w:szCs w:val="20"/>
              </w:rPr>
            </w:pPr>
            <w:r>
              <w:t>(0.9)</w:t>
            </w:r>
          </w:p>
        </w:tc>
        <w:tc>
          <w:tcPr>
            <w:tcW w:w="1134" w:type="dxa"/>
            <w:vAlign w:val="center"/>
          </w:tcPr>
          <w:p w14:paraId="1E8D8EE9" w14:textId="77777777" w:rsidR="00271490" w:rsidRDefault="00271490" w:rsidP="00C4107B">
            <w:pPr>
              <w:rPr>
                <w:rFonts w:ascii="Arial" w:hAnsi="Arial" w:cs="Arial"/>
                <w:sz w:val="20"/>
                <w:szCs w:val="20"/>
              </w:rPr>
            </w:pPr>
            <w:r w:rsidRPr="00294B8B">
              <w:t>0</w:t>
            </w:r>
          </w:p>
        </w:tc>
        <w:tc>
          <w:tcPr>
            <w:tcW w:w="1560" w:type="dxa"/>
            <w:vAlign w:val="center"/>
          </w:tcPr>
          <w:p w14:paraId="37B05158" w14:textId="325E23A5" w:rsidR="00271490" w:rsidRDefault="00271490" w:rsidP="00C4107B">
            <w:r w:rsidRPr="004479F7">
              <w:t>3.0</w:t>
            </w:r>
            <w:r w:rsidRPr="000522B2">
              <w:rPr>
                <w:rFonts w:ascii="Arial" w:hAnsi="Arial" w:cs="Arial"/>
                <w:sz w:val="20"/>
                <w:szCs w:val="20"/>
                <w:vertAlign w:val="superscript"/>
              </w:rPr>
              <w:t xml:space="preserve"> cc</w:t>
            </w:r>
          </w:p>
          <w:p w14:paraId="022D6880" w14:textId="30057EA3" w:rsidR="00271490" w:rsidRDefault="00271490" w:rsidP="00C4107B">
            <w:r>
              <w:t>(</w:t>
            </w:r>
            <w:r w:rsidRPr="00F55262">
              <w:t>0.1</w:t>
            </w:r>
            <w:r>
              <w:t xml:space="preserve">, </w:t>
            </w:r>
            <w:r w:rsidRPr="00F55262">
              <w:t>73.5</w:t>
            </w:r>
            <w:r>
              <w:t>)</w:t>
            </w:r>
          </w:p>
        </w:tc>
        <w:tc>
          <w:tcPr>
            <w:tcW w:w="1275" w:type="dxa"/>
            <w:vMerge w:val="restart"/>
            <w:shd w:val="clear" w:color="auto" w:fill="92D050"/>
            <w:vAlign w:val="center"/>
          </w:tcPr>
          <w:p w14:paraId="230EAD93" w14:textId="77777777" w:rsidR="00271490" w:rsidRPr="00CA6031" w:rsidRDefault="00271490" w:rsidP="00C4107B">
            <w:pPr>
              <w:rPr>
                <w:rFonts w:ascii="Arial" w:hAnsi="Arial" w:cs="Arial"/>
                <w:sz w:val="20"/>
                <w:szCs w:val="20"/>
              </w:rPr>
            </w:pPr>
          </w:p>
        </w:tc>
        <w:tc>
          <w:tcPr>
            <w:tcW w:w="3969" w:type="dxa"/>
            <w:vMerge/>
            <w:vAlign w:val="center"/>
          </w:tcPr>
          <w:p w14:paraId="0525A74A" w14:textId="77777777" w:rsidR="00271490" w:rsidRPr="0077130C" w:rsidRDefault="00271490" w:rsidP="00C4107B">
            <w:pPr>
              <w:rPr>
                <w:rFonts w:ascii="Arial" w:hAnsi="Arial" w:cs="Arial"/>
                <w:b/>
                <w:bCs/>
                <w:sz w:val="18"/>
                <w:szCs w:val="18"/>
              </w:rPr>
            </w:pPr>
          </w:p>
        </w:tc>
      </w:tr>
      <w:tr w:rsidR="00271490" w:rsidRPr="005C381A" w14:paraId="6D441A6A" w14:textId="77777777" w:rsidTr="00C4107B">
        <w:tc>
          <w:tcPr>
            <w:tcW w:w="2382" w:type="dxa"/>
            <w:vMerge/>
            <w:vAlign w:val="center"/>
          </w:tcPr>
          <w:p w14:paraId="6D115F83" w14:textId="77777777" w:rsidR="00271490" w:rsidRDefault="00271490" w:rsidP="00C4107B">
            <w:pPr>
              <w:rPr>
                <w:rFonts w:ascii="Arial" w:hAnsi="Arial" w:cs="Arial"/>
                <w:sz w:val="20"/>
                <w:szCs w:val="20"/>
              </w:rPr>
            </w:pPr>
          </w:p>
        </w:tc>
        <w:tc>
          <w:tcPr>
            <w:tcW w:w="3000" w:type="dxa"/>
            <w:vAlign w:val="center"/>
          </w:tcPr>
          <w:p w14:paraId="4E8A07F2"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vAlign w:val="center"/>
          </w:tcPr>
          <w:p w14:paraId="205FA35C" w14:textId="77777777" w:rsidR="00271490" w:rsidRDefault="00271490" w:rsidP="00C4107B">
            <w:pPr>
              <w:rPr>
                <w:rFonts w:ascii="Arial" w:hAnsi="Arial" w:cs="Arial"/>
                <w:sz w:val="20"/>
                <w:szCs w:val="20"/>
              </w:rPr>
            </w:pPr>
            <w:r w:rsidRPr="00960C56">
              <w:t>0</w:t>
            </w:r>
          </w:p>
        </w:tc>
        <w:tc>
          <w:tcPr>
            <w:tcW w:w="1134" w:type="dxa"/>
            <w:vAlign w:val="center"/>
          </w:tcPr>
          <w:p w14:paraId="100ACF1A" w14:textId="77777777" w:rsidR="00271490" w:rsidRDefault="00271490" w:rsidP="00C4107B">
            <w:pPr>
              <w:rPr>
                <w:rFonts w:ascii="Arial" w:hAnsi="Arial" w:cs="Arial"/>
                <w:sz w:val="20"/>
                <w:szCs w:val="20"/>
              </w:rPr>
            </w:pPr>
            <w:r w:rsidRPr="00294B8B">
              <w:t>0</w:t>
            </w:r>
          </w:p>
        </w:tc>
        <w:tc>
          <w:tcPr>
            <w:tcW w:w="1560" w:type="dxa"/>
            <w:vAlign w:val="center"/>
          </w:tcPr>
          <w:p w14:paraId="09B7C149" w14:textId="77777777" w:rsidR="00271490" w:rsidRDefault="00271490" w:rsidP="00C4107B">
            <w:r>
              <w:t>n/a</w:t>
            </w:r>
          </w:p>
        </w:tc>
        <w:tc>
          <w:tcPr>
            <w:tcW w:w="1275" w:type="dxa"/>
            <w:vMerge/>
            <w:shd w:val="clear" w:color="auto" w:fill="92D050"/>
            <w:vAlign w:val="center"/>
          </w:tcPr>
          <w:p w14:paraId="697EC0C5" w14:textId="77777777" w:rsidR="00271490" w:rsidRPr="00CA6031" w:rsidRDefault="00271490" w:rsidP="00C4107B">
            <w:pPr>
              <w:rPr>
                <w:rFonts w:ascii="Arial" w:hAnsi="Arial" w:cs="Arial"/>
                <w:sz w:val="20"/>
                <w:szCs w:val="20"/>
              </w:rPr>
            </w:pPr>
          </w:p>
        </w:tc>
        <w:tc>
          <w:tcPr>
            <w:tcW w:w="3969" w:type="dxa"/>
            <w:vMerge/>
            <w:vAlign w:val="center"/>
          </w:tcPr>
          <w:p w14:paraId="3EB628B2" w14:textId="77777777" w:rsidR="00271490" w:rsidRPr="0077130C" w:rsidRDefault="00271490" w:rsidP="00C4107B">
            <w:pPr>
              <w:rPr>
                <w:rFonts w:ascii="Arial" w:hAnsi="Arial" w:cs="Arial"/>
                <w:b/>
                <w:bCs/>
                <w:sz w:val="18"/>
                <w:szCs w:val="18"/>
              </w:rPr>
            </w:pPr>
          </w:p>
        </w:tc>
      </w:tr>
      <w:tr w:rsidR="00271490" w:rsidRPr="005C381A" w14:paraId="2B90EE7A" w14:textId="77777777" w:rsidTr="00C4107B">
        <w:tc>
          <w:tcPr>
            <w:tcW w:w="2382" w:type="dxa"/>
            <w:vMerge w:val="restart"/>
            <w:shd w:val="clear" w:color="auto" w:fill="F2F2F2" w:themeFill="background1" w:themeFillShade="F2"/>
            <w:vAlign w:val="center"/>
          </w:tcPr>
          <w:p w14:paraId="68B647F8"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38</w:t>
            </w:r>
          </w:p>
          <w:p w14:paraId="33F3F1DA"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3091FC3B"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shd w:val="clear" w:color="auto" w:fill="F2F2F2" w:themeFill="background1" w:themeFillShade="F2"/>
            <w:vAlign w:val="center"/>
          </w:tcPr>
          <w:p w14:paraId="6B863A93"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shd w:val="clear" w:color="auto" w:fill="F2F2F2" w:themeFill="background1" w:themeFillShade="F2"/>
            <w:vAlign w:val="center"/>
          </w:tcPr>
          <w:p w14:paraId="1781FCC3" w14:textId="77777777" w:rsidR="00271490" w:rsidRDefault="00271490" w:rsidP="00C4107B">
            <w:r>
              <w:t>1</w:t>
            </w:r>
          </w:p>
          <w:p w14:paraId="70CA72EB" w14:textId="77777777" w:rsidR="00271490" w:rsidRDefault="00271490" w:rsidP="00C4107B">
            <w:pPr>
              <w:rPr>
                <w:rFonts w:ascii="Arial" w:hAnsi="Arial" w:cs="Arial"/>
                <w:sz w:val="20"/>
                <w:szCs w:val="20"/>
              </w:rPr>
            </w:pPr>
            <w:r>
              <w:t>(0.5)</w:t>
            </w:r>
          </w:p>
        </w:tc>
        <w:tc>
          <w:tcPr>
            <w:tcW w:w="1134" w:type="dxa"/>
            <w:shd w:val="clear" w:color="auto" w:fill="F2F2F2" w:themeFill="background1" w:themeFillShade="F2"/>
            <w:vAlign w:val="center"/>
          </w:tcPr>
          <w:p w14:paraId="21A79669" w14:textId="77777777" w:rsidR="00271490" w:rsidRDefault="00271490" w:rsidP="00C4107B">
            <w:r>
              <w:t>0</w:t>
            </w:r>
          </w:p>
          <w:p w14:paraId="3542097F" w14:textId="77777777" w:rsidR="00271490" w:rsidRDefault="00271490" w:rsidP="00C4107B">
            <w:pPr>
              <w:rPr>
                <w:rFonts w:ascii="Arial" w:hAnsi="Arial" w:cs="Arial"/>
                <w:sz w:val="20"/>
                <w:szCs w:val="20"/>
              </w:rPr>
            </w:pPr>
          </w:p>
        </w:tc>
        <w:tc>
          <w:tcPr>
            <w:tcW w:w="1560" w:type="dxa"/>
            <w:shd w:val="clear" w:color="auto" w:fill="F2F2F2" w:themeFill="background1" w:themeFillShade="F2"/>
            <w:vAlign w:val="center"/>
          </w:tcPr>
          <w:p w14:paraId="41730E53" w14:textId="5DD80470" w:rsidR="00271490" w:rsidRDefault="00271490" w:rsidP="00C4107B">
            <w:r w:rsidRPr="0042408C">
              <w:t>3.0</w:t>
            </w:r>
            <w:r w:rsidRPr="000522B2">
              <w:rPr>
                <w:rFonts w:ascii="Arial" w:hAnsi="Arial" w:cs="Arial"/>
                <w:sz w:val="20"/>
                <w:szCs w:val="20"/>
                <w:vertAlign w:val="superscript"/>
              </w:rPr>
              <w:t xml:space="preserve"> cc</w:t>
            </w:r>
          </w:p>
          <w:p w14:paraId="75F9610A" w14:textId="7FEA9170" w:rsidR="00271490" w:rsidRDefault="00271490" w:rsidP="00C4107B">
            <w:r>
              <w:t>(</w:t>
            </w:r>
            <w:r w:rsidRPr="0042408C">
              <w:t>0.1</w:t>
            </w:r>
            <w:r>
              <w:t xml:space="preserve">, </w:t>
            </w:r>
            <w:r w:rsidRPr="0042408C">
              <w:t>73.6</w:t>
            </w:r>
            <w:r>
              <w:t>)</w:t>
            </w:r>
          </w:p>
        </w:tc>
        <w:tc>
          <w:tcPr>
            <w:tcW w:w="1275" w:type="dxa"/>
            <w:vMerge w:val="restart"/>
            <w:shd w:val="clear" w:color="auto" w:fill="92D050"/>
            <w:vAlign w:val="center"/>
          </w:tcPr>
          <w:p w14:paraId="7B0CA322" w14:textId="77777777" w:rsidR="00271490" w:rsidRPr="00CA6031" w:rsidRDefault="00271490" w:rsidP="00C4107B">
            <w:pPr>
              <w:rPr>
                <w:rFonts w:ascii="Arial" w:hAnsi="Arial" w:cs="Arial"/>
                <w:sz w:val="20"/>
                <w:szCs w:val="20"/>
              </w:rPr>
            </w:pPr>
          </w:p>
        </w:tc>
        <w:tc>
          <w:tcPr>
            <w:tcW w:w="3969" w:type="dxa"/>
            <w:vMerge/>
            <w:vAlign w:val="center"/>
          </w:tcPr>
          <w:p w14:paraId="2EDB3BC6" w14:textId="77777777" w:rsidR="00271490" w:rsidRPr="0077130C" w:rsidRDefault="00271490" w:rsidP="00C4107B">
            <w:pPr>
              <w:rPr>
                <w:rFonts w:ascii="Arial" w:hAnsi="Arial" w:cs="Arial"/>
                <w:b/>
                <w:bCs/>
                <w:sz w:val="18"/>
                <w:szCs w:val="18"/>
              </w:rPr>
            </w:pPr>
          </w:p>
        </w:tc>
      </w:tr>
      <w:tr w:rsidR="00271490" w:rsidRPr="005C381A" w14:paraId="57E670CE" w14:textId="77777777" w:rsidTr="00C4107B">
        <w:tc>
          <w:tcPr>
            <w:tcW w:w="2382" w:type="dxa"/>
            <w:vMerge/>
            <w:shd w:val="clear" w:color="auto" w:fill="F2F2F2" w:themeFill="background1" w:themeFillShade="F2"/>
            <w:vAlign w:val="center"/>
          </w:tcPr>
          <w:p w14:paraId="7219861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83A6DB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shd w:val="clear" w:color="auto" w:fill="F2F2F2" w:themeFill="background1" w:themeFillShade="F2"/>
            <w:vAlign w:val="center"/>
          </w:tcPr>
          <w:p w14:paraId="54909A7D" w14:textId="77777777" w:rsidR="00271490" w:rsidRDefault="00271490" w:rsidP="00C4107B">
            <w:r>
              <w:t>1</w:t>
            </w:r>
          </w:p>
          <w:p w14:paraId="4A839B68" w14:textId="77777777" w:rsidR="00271490" w:rsidRDefault="00271490" w:rsidP="00C4107B">
            <w:pPr>
              <w:rPr>
                <w:rFonts w:ascii="Arial" w:hAnsi="Arial" w:cs="Arial"/>
                <w:sz w:val="20"/>
                <w:szCs w:val="20"/>
              </w:rPr>
            </w:pPr>
            <w:r>
              <w:t>(0.5)</w:t>
            </w:r>
          </w:p>
        </w:tc>
        <w:tc>
          <w:tcPr>
            <w:tcW w:w="1134" w:type="dxa"/>
            <w:shd w:val="clear" w:color="auto" w:fill="F2F2F2" w:themeFill="background1" w:themeFillShade="F2"/>
            <w:vAlign w:val="center"/>
          </w:tcPr>
          <w:p w14:paraId="35EDB122" w14:textId="77777777" w:rsidR="00271490" w:rsidRDefault="00271490" w:rsidP="00C4107B">
            <w:pPr>
              <w:rPr>
                <w:rFonts w:ascii="Arial" w:hAnsi="Arial" w:cs="Arial"/>
                <w:sz w:val="20"/>
                <w:szCs w:val="20"/>
              </w:rPr>
            </w:pPr>
            <w:r>
              <w:t>0</w:t>
            </w:r>
          </w:p>
        </w:tc>
        <w:tc>
          <w:tcPr>
            <w:tcW w:w="1560" w:type="dxa"/>
            <w:shd w:val="clear" w:color="auto" w:fill="F2F2F2" w:themeFill="background1" w:themeFillShade="F2"/>
            <w:vAlign w:val="center"/>
          </w:tcPr>
          <w:p w14:paraId="7AB142B5" w14:textId="64DA658E" w:rsidR="00271490" w:rsidRDefault="00271490" w:rsidP="00C4107B">
            <w:r w:rsidRPr="0042408C">
              <w:t>3.0</w:t>
            </w:r>
            <w:r w:rsidRPr="000522B2">
              <w:rPr>
                <w:rFonts w:ascii="Arial" w:hAnsi="Arial" w:cs="Arial"/>
                <w:sz w:val="20"/>
                <w:szCs w:val="20"/>
                <w:vertAlign w:val="superscript"/>
              </w:rPr>
              <w:t xml:space="preserve"> cc</w:t>
            </w:r>
          </w:p>
          <w:p w14:paraId="7D592664" w14:textId="017121A9" w:rsidR="00271490" w:rsidRDefault="00271490" w:rsidP="00C4107B">
            <w:r>
              <w:t>(</w:t>
            </w:r>
            <w:r w:rsidRPr="0042408C">
              <w:t>0.1</w:t>
            </w:r>
            <w:r>
              <w:t xml:space="preserve">, </w:t>
            </w:r>
            <w:r w:rsidRPr="0042408C">
              <w:t>7</w:t>
            </w:r>
            <w:r w:rsidR="003D6CA6">
              <w:t>4.0</w:t>
            </w:r>
            <w:r>
              <w:t>)</w:t>
            </w:r>
          </w:p>
        </w:tc>
        <w:tc>
          <w:tcPr>
            <w:tcW w:w="1275" w:type="dxa"/>
            <w:vMerge/>
            <w:shd w:val="clear" w:color="auto" w:fill="92D050"/>
            <w:vAlign w:val="center"/>
          </w:tcPr>
          <w:p w14:paraId="6022C848" w14:textId="77777777" w:rsidR="00271490" w:rsidRPr="00CA6031" w:rsidRDefault="00271490" w:rsidP="00C4107B">
            <w:pPr>
              <w:rPr>
                <w:rFonts w:ascii="Arial" w:hAnsi="Arial" w:cs="Arial"/>
                <w:sz w:val="20"/>
                <w:szCs w:val="20"/>
              </w:rPr>
            </w:pPr>
          </w:p>
        </w:tc>
        <w:tc>
          <w:tcPr>
            <w:tcW w:w="3969" w:type="dxa"/>
            <w:vMerge/>
            <w:vAlign w:val="center"/>
          </w:tcPr>
          <w:p w14:paraId="316A5909" w14:textId="77777777" w:rsidR="00271490" w:rsidRPr="0077130C" w:rsidRDefault="00271490" w:rsidP="00C4107B">
            <w:pPr>
              <w:rPr>
                <w:rFonts w:ascii="Arial" w:hAnsi="Arial" w:cs="Arial"/>
                <w:b/>
                <w:bCs/>
                <w:sz w:val="18"/>
                <w:szCs w:val="18"/>
              </w:rPr>
            </w:pPr>
          </w:p>
        </w:tc>
      </w:tr>
      <w:tr w:rsidR="00271490" w:rsidRPr="005C381A" w14:paraId="2DAB72DD" w14:textId="77777777" w:rsidTr="00C4107B">
        <w:trPr>
          <w:trHeight w:val="340"/>
        </w:trPr>
        <w:tc>
          <w:tcPr>
            <w:tcW w:w="14737" w:type="dxa"/>
            <w:gridSpan w:val="7"/>
            <w:shd w:val="clear" w:color="auto" w:fill="DAE9F7" w:themeFill="text2" w:themeFillTint="1A"/>
            <w:vAlign w:val="center"/>
          </w:tcPr>
          <w:p w14:paraId="3E827411" w14:textId="77777777" w:rsidR="00271490" w:rsidRPr="0077130C" w:rsidRDefault="00271490" w:rsidP="00C4107B">
            <w:pPr>
              <w:rPr>
                <w:rFonts w:ascii="Arial" w:hAnsi="Arial" w:cs="Arial"/>
                <w:b/>
                <w:bCs/>
                <w:sz w:val="18"/>
                <w:szCs w:val="18"/>
              </w:rPr>
            </w:pPr>
            <w:r w:rsidRPr="00517B1A">
              <w:rPr>
                <w:rFonts w:ascii="Arial" w:hAnsi="Arial" w:cs="Arial"/>
                <w:b/>
                <w:bCs/>
              </w:rPr>
              <w:t>EMM - Uveitis</w:t>
            </w:r>
          </w:p>
        </w:tc>
      </w:tr>
      <w:tr w:rsidR="00271490" w:rsidRPr="005C381A" w14:paraId="7A32E554" w14:textId="77777777" w:rsidTr="00C4107B">
        <w:tc>
          <w:tcPr>
            <w:tcW w:w="2382" w:type="dxa"/>
            <w:vAlign w:val="center"/>
          </w:tcPr>
          <w:p w14:paraId="25625517"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1</w:t>
            </w:r>
            <w:r>
              <w:rPr>
                <w:rFonts w:ascii="Arial" w:hAnsi="Arial" w:cs="Arial"/>
                <w:noProof/>
                <w:sz w:val="20"/>
                <w:szCs w:val="20"/>
                <w:vertAlign w:val="superscript"/>
              </w:rPr>
              <w:t>18</w:t>
            </w:r>
          </w:p>
          <w:p w14:paraId="48670DCD"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34893F06"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vAlign w:val="center"/>
          </w:tcPr>
          <w:p w14:paraId="1043A2F2"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0DCEE89F" w14:textId="77777777" w:rsidR="00271490" w:rsidRDefault="00271490" w:rsidP="00C4107B">
            <w:pPr>
              <w:rPr>
                <w:rFonts w:ascii="Arial" w:hAnsi="Arial" w:cs="Arial"/>
                <w:sz w:val="20"/>
                <w:szCs w:val="20"/>
              </w:rPr>
            </w:pPr>
            <w:r w:rsidRPr="009E1F9F">
              <w:t>2</w:t>
            </w:r>
          </w:p>
        </w:tc>
        <w:tc>
          <w:tcPr>
            <w:tcW w:w="1134" w:type="dxa"/>
            <w:vAlign w:val="center"/>
          </w:tcPr>
          <w:p w14:paraId="55BED2E8" w14:textId="77777777" w:rsidR="00271490" w:rsidRDefault="00271490" w:rsidP="00C4107B">
            <w:pPr>
              <w:rPr>
                <w:rFonts w:ascii="Arial" w:hAnsi="Arial" w:cs="Arial"/>
                <w:sz w:val="20"/>
                <w:szCs w:val="20"/>
              </w:rPr>
            </w:pPr>
            <w:r w:rsidRPr="009B4F27">
              <w:t>6</w:t>
            </w:r>
          </w:p>
        </w:tc>
        <w:tc>
          <w:tcPr>
            <w:tcW w:w="1560" w:type="dxa"/>
            <w:vAlign w:val="center"/>
          </w:tcPr>
          <w:p w14:paraId="14AE027F" w14:textId="6C24FC73" w:rsidR="00271490" w:rsidRDefault="00271490" w:rsidP="00C4107B">
            <w:r w:rsidRPr="00BE06E5">
              <w:t>0.3</w:t>
            </w:r>
          </w:p>
          <w:p w14:paraId="72A29168" w14:textId="56EA0447" w:rsidR="00271490" w:rsidRDefault="00271490" w:rsidP="00C4107B">
            <w:r>
              <w:t>(</w:t>
            </w:r>
            <w:r w:rsidRPr="008A496C">
              <w:t>0.</w:t>
            </w:r>
            <w:r w:rsidR="003D6CA6">
              <w:t>1</w:t>
            </w:r>
            <w:r>
              <w:t xml:space="preserve">, </w:t>
            </w:r>
            <w:r w:rsidRPr="008A496C">
              <w:t>1.6</w:t>
            </w:r>
            <w:r>
              <w:t>)</w:t>
            </w:r>
          </w:p>
        </w:tc>
        <w:tc>
          <w:tcPr>
            <w:tcW w:w="1275" w:type="dxa"/>
            <w:shd w:val="clear" w:color="auto" w:fill="92D050"/>
            <w:vAlign w:val="center"/>
          </w:tcPr>
          <w:p w14:paraId="61B149BA" w14:textId="77777777" w:rsidR="00271490" w:rsidRPr="00CA6031" w:rsidRDefault="00271490" w:rsidP="00C4107B">
            <w:pPr>
              <w:rPr>
                <w:rFonts w:ascii="Arial" w:hAnsi="Arial" w:cs="Arial"/>
                <w:sz w:val="20"/>
                <w:szCs w:val="20"/>
              </w:rPr>
            </w:pPr>
          </w:p>
        </w:tc>
        <w:tc>
          <w:tcPr>
            <w:tcW w:w="3969" w:type="dxa"/>
            <w:vMerge w:val="restart"/>
            <w:vAlign w:val="center"/>
          </w:tcPr>
          <w:p w14:paraId="696643A7" w14:textId="77777777" w:rsidR="00271490" w:rsidRPr="00E814C4" w:rsidRDefault="00271490" w:rsidP="00C4107B">
            <w:pPr>
              <w:rPr>
                <w:rFonts w:ascii="Arial" w:hAnsi="Arial" w:cs="Arial"/>
                <w:sz w:val="20"/>
                <w:szCs w:val="20"/>
              </w:rPr>
            </w:pPr>
          </w:p>
          <w:p w14:paraId="133E4AC4" w14:textId="77777777" w:rsidR="00271490" w:rsidRPr="00D96CA4" w:rsidRDefault="00271490" w:rsidP="00C4107B">
            <w:pPr>
              <w:rPr>
                <w:rFonts w:ascii="Arial" w:hAnsi="Arial" w:cs="Arial"/>
                <w:b/>
                <w:bCs/>
                <w:sz w:val="18"/>
                <w:szCs w:val="18"/>
              </w:rPr>
            </w:pPr>
            <w:r>
              <w:rPr>
                <w:rFonts w:ascii="Arial" w:hAnsi="Arial" w:cs="Arial"/>
                <w:b/>
                <w:bCs/>
                <w:sz w:val="18"/>
                <w:szCs w:val="18"/>
              </w:rPr>
              <w:t>Low confidence</w:t>
            </w:r>
            <w:r w:rsidRPr="00D96CA4">
              <w:rPr>
                <w:rFonts w:ascii="Arial" w:hAnsi="Arial" w:cs="Arial"/>
                <w:b/>
                <w:bCs/>
                <w:sz w:val="18"/>
                <w:szCs w:val="18"/>
              </w:rPr>
              <w:t xml:space="preserve"> </w:t>
            </w:r>
          </w:p>
          <w:p w14:paraId="57C706A9" w14:textId="77777777" w:rsidR="00271490" w:rsidRDefault="00271490" w:rsidP="00C4107B">
            <w:pPr>
              <w:rPr>
                <w:rFonts w:ascii="Arial" w:hAnsi="Arial" w:cs="Arial"/>
                <w:sz w:val="18"/>
                <w:szCs w:val="18"/>
              </w:rPr>
            </w:pPr>
          </w:p>
          <w:p w14:paraId="095769D9" w14:textId="67539ADC" w:rsidR="00271490" w:rsidRDefault="00271490" w:rsidP="00C4107B">
            <w:pPr>
              <w:rPr>
                <w:rFonts w:ascii="Arial" w:hAnsi="Arial" w:cs="Arial"/>
                <w:sz w:val="18"/>
                <w:szCs w:val="18"/>
              </w:rPr>
            </w:pPr>
            <w:r>
              <w:rPr>
                <w:rFonts w:ascii="Arial" w:hAnsi="Arial" w:cs="Arial"/>
                <w:sz w:val="18"/>
                <w:szCs w:val="18"/>
              </w:rPr>
              <w:t>8</w:t>
            </w:r>
            <w:r w:rsidRPr="00C0278C">
              <w:rPr>
                <w:rFonts w:ascii="Arial" w:hAnsi="Arial" w:cs="Arial"/>
                <w:sz w:val="18"/>
                <w:szCs w:val="18"/>
              </w:rPr>
              <w:t xml:space="preserve"> RCTs, all low risk of bias</w:t>
            </w:r>
            <w:r>
              <w:rPr>
                <w:rFonts w:ascii="Arial" w:hAnsi="Arial" w:cs="Arial"/>
                <w:sz w:val="18"/>
                <w:szCs w:val="18"/>
              </w:rPr>
              <w:t xml:space="preserve">. </w:t>
            </w:r>
            <w:r w:rsidRPr="00C0278C">
              <w:rPr>
                <w:rFonts w:ascii="Arial" w:hAnsi="Arial" w:cs="Arial"/>
                <w:sz w:val="18"/>
                <w:szCs w:val="18"/>
              </w:rPr>
              <w:t xml:space="preserve"> </w:t>
            </w:r>
            <w:r>
              <w:rPr>
                <w:rFonts w:ascii="Arial" w:hAnsi="Arial" w:cs="Arial"/>
                <w:sz w:val="18"/>
                <w:szCs w:val="18"/>
              </w:rPr>
              <w:t>Downgraded for (i</w:t>
            </w:r>
            <w:r w:rsidR="003D6CA6">
              <w:rPr>
                <w:rFonts w:ascii="Arial" w:hAnsi="Arial" w:cs="Arial"/>
                <w:sz w:val="18"/>
                <w:szCs w:val="18"/>
              </w:rPr>
              <w:t>) precision</w:t>
            </w:r>
            <w:r>
              <w:rPr>
                <w:rFonts w:ascii="Arial" w:hAnsi="Arial" w:cs="Arial"/>
                <w:sz w:val="18"/>
                <w:szCs w:val="18"/>
              </w:rPr>
              <w:t>:</w:t>
            </w:r>
            <w:r w:rsidRPr="00C0278C">
              <w:rPr>
                <w:rFonts w:ascii="Arial" w:hAnsi="Arial" w:cs="Arial"/>
                <w:sz w:val="18"/>
                <w:szCs w:val="18"/>
              </w:rPr>
              <w:t xml:space="preserve"> nearly all RCTs </w:t>
            </w:r>
            <w:r>
              <w:rPr>
                <w:rFonts w:ascii="Arial" w:hAnsi="Arial" w:cs="Arial"/>
                <w:sz w:val="18"/>
                <w:szCs w:val="18"/>
              </w:rPr>
              <w:t xml:space="preserve">have </w:t>
            </w:r>
            <w:r w:rsidRPr="00C0278C">
              <w:rPr>
                <w:rFonts w:ascii="Arial" w:hAnsi="Arial" w:cs="Arial"/>
                <w:sz w:val="18"/>
                <w:szCs w:val="18"/>
              </w:rPr>
              <w:t xml:space="preserve">more than 50 pts per arm (total sample size across all arms: n= </w:t>
            </w:r>
            <w:r>
              <w:rPr>
                <w:rFonts w:ascii="Arial" w:hAnsi="Arial" w:cs="Arial"/>
                <w:sz w:val="18"/>
                <w:szCs w:val="18"/>
              </w:rPr>
              <w:t>3353</w:t>
            </w:r>
            <w:r w:rsidRPr="00C0278C">
              <w:rPr>
                <w:rFonts w:ascii="Arial" w:hAnsi="Arial" w:cs="Arial"/>
                <w:sz w:val="18"/>
                <w:szCs w:val="18"/>
              </w:rPr>
              <w:t>)</w:t>
            </w:r>
            <w:r>
              <w:rPr>
                <w:rFonts w:ascii="Arial" w:hAnsi="Arial" w:cs="Arial"/>
                <w:sz w:val="18"/>
                <w:szCs w:val="18"/>
              </w:rPr>
              <w:t>, but event rate is very low, and trials not powered to detect differences in uveitis; (ii) consistency: proportion with uveitis is higher for IL-17 in some trials, higher for placebo in other trials.</w:t>
            </w:r>
          </w:p>
          <w:p w14:paraId="7984653F" w14:textId="77777777" w:rsidR="00271490" w:rsidRDefault="00271490" w:rsidP="00C4107B">
            <w:pPr>
              <w:rPr>
                <w:rFonts w:ascii="Arial" w:hAnsi="Arial" w:cs="Arial"/>
                <w:sz w:val="18"/>
                <w:szCs w:val="18"/>
              </w:rPr>
            </w:pPr>
          </w:p>
          <w:p w14:paraId="672D23A9"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49BDFB50" w14:textId="77777777" w:rsidR="00271490" w:rsidRDefault="00271490" w:rsidP="00C4107B">
            <w:pPr>
              <w:rPr>
                <w:rFonts w:ascii="Arial" w:hAnsi="Arial" w:cs="Arial"/>
                <w:sz w:val="18"/>
                <w:szCs w:val="18"/>
              </w:rPr>
            </w:pPr>
            <w:r>
              <w:rPr>
                <w:rFonts w:ascii="Arial" w:hAnsi="Arial" w:cs="Arial"/>
                <w:sz w:val="18"/>
                <w:szCs w:val="18"/>
              </w:rPr>
              <w:t>The risk of uveitis is low in all trials.</w:t>
            </w:r>
          </w:p>
          <w:p w14:paraId="185EFBA4" w14:textId="77777777" w:rsidR="00271490" w:rsidRDefault="00271490" w:rsidP="00C4107B">
            <w:pPr>
              <w:rPr>
                <w:rFonts w:ascii="Arial" w:hAnsi="Arial" w:cs="Arial"/>
                <w:sz w:val="18"/>
                <w:szCs w:val="18"/>
              </w:rPr>
            </w:pPr>
          </w:p>
          <w:p w14:paraId="0EE87250" w14:textId="77777777" w:rsidR="00271490" w:rsidRDefault="00271490" w:rsidP="00C4107B">
            <w:pPr>
              <w:rPr>
                <w:rFonts w:ascii="Arial" w:hAnsi="Arial" w:cs="Arial"/>
                <w:i/>
                <w:iCs/>
                <w:color w:val="C00000"/>
                <w:sz w:val="20"/>
                <w:szCs w:val="20"/>
              </w:rPr>
            </w:pPr>
            <w:r>
              <w:rPr>
                <w:rFonts w:ascii="Arial" w:hAnsi="Arial" w:cs="Arial"/>
                <w:sz w:val="18"/>
                <w:szCs w:val="18"/>
              </w:rPr>
              <w:lastRenderedPageBreak/>
              <w:t xml:space="preserve">There is no strong evidence for an increased incidence of uveitis in pts with AxSpA treated with IL-17 inhibitors based on these trials, but sample size of individual trials is too small for reliable estimates of the incidence of EMMs.  </w:t>
            </w:r>
          </w:p>
          <w:p w14:paraId="06760F3A" w14:textId="77777777" w:rsidR="00271490" w:rsidRPr="0077130C" w:rsidRDefault="00271490" w:rsidP="00C4107B">
            <w:pPr>
              <w:rPr>
                <w:rFonts w:ascii="Arial" w:hAnsi="Arial" w:cs="Arial"/>
                <w:b/>
                <w:bCs/>
                <w:sz w:val="18"/>
                <w:szCs w:val="18"/>
              </w:rPr>
            </w:pPr>
          </w:p>
        </w:tc>
      </w:tr>
      <w:tr w:rsidR="00271490" w:rsidRPr="005C381A" w14:paraId="7997D18F" w14:textId="77777777" w:rsidTr="00C4107B">
        <w:tc>
          <w:tcPr>
            <w:tcW w:w="2382" w:type="dxa"/>
            <w:shd w:val="clear" w:color="auto" w:fill="F2F2F2" w:themeFill="background1" w:themeFillShade="F2"/>
            <w:vAlign w:val="center"/>
          </w:tcPr>
          <w:p w14:paraId="0D94CFBD"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20F241D4"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8D43663"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50373BAC"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71F908CD" w14:textId="77777777" w:rsidR="00271490" w:rsidRDefault="00271490" w:rsidP="00C4107B">
            <w:pPr>
              <w:rPr>
                <w:rFonts w:ascii="Arial" w:hAnsi="Arial" w:cs="Arial"/>
                <w:sz w:val="20"/>
                <w:szCs w:val="20"/>
              </w:rPr>
            </w:pPr>
            <w:r w:rsidRPr="009E1F9F">
              <w:t>0</w:t>
            </w:r>
          </w:p>
        </w:tc>
        <w:tc>
          <w:tcPr>
            <w:tcW w:w="1134" w:type="dxa"/>
            <w:shd w:val="clear" w:color="auto" w:fill="F2F2F2" w:themeFill="background1" w:themeFillShade="F2"/>
            <w:vAlign w:val="center"/>
          </w:tcPr>
          <w:p w14:paraId="79D3A013" w14:textId="77777777" w:rsidR="00271490" w:rsidRDefault="00271490" w:rsidP="00C4107B">
            <w:pPr>
              <w:rPr>
                <w:rFonts w:ascii="Arial" w:hAnsi="Arial" w:cs="Arial"/>
                <w:sz w:val="20"/>
                <w:szCs w:val="20"/>
              </w:rPr>
            </w:pPr>
            <w:r w:rsidRPr="009B4F27">
              <w:t>5</w:t>
            </w:r>
          </w:p>
        </w:tc>
        <w:tc>
          <w:tcPr>
            <w:tcW w:w="1560" w:type="dxa"/>
            <w:shd w:val="clear" w:color="auto" w:fill="F2F2F2" w:themeFill="background1" w:themeFillShade="F2"/>
            <w:vAlign w:val="center"/>
          </w:tcPr>
          <w:p w14:paraId="46B0DFA1" w14:textId="1A85F2D0" w:rsidR="00271490" w:rsidRDefault="00271490" w:rsidP="00C4107B">
            <w:r w:rsidRPr="00BE06E5">
              <w:t>0.</w:t>
            </w:r>
            <w:r w:rsidR="003D6CA6">
              <w:t>1</w:t>
            </w:r>
            <w:r w:rsidRPr="000522B2">
              <w:rPr>
                <w:rFonts w:ascii="Arial" w:hAnsi="Arial" w:cs="Arial"/>
                <w:sz w:val="20"/>
                <w:szCs w:val="20"/>
                <w:vertAlign w:val="superscript"/>
              </w:rPr>
              <w:t xml:space="preserve"> cc</w:t>
            </w:r>
          </w:p>
          <w:p w14:paraId="0A7FFE88" w14:textId="43D04094" w:rsidR="00271490" w:rsidRDefault="00271490" w:rsidP="00C4107B">
            <w:r w:rsidRPr="00EA1622">
              <w:rPr>
                <w:rFonts w:ascii="Arial" w:hAnsi="Arial" w:cs="Arial"/>
                <w:sz w:val="20"/>
                <w:szCs w:val="20"/>
              </w:rPr>
              <w:t>(</w:t>
            </w:r>
            <w:r w:rsidRPr="008A496C">
              <w:rPr>
                <w:rFonts w:ascii="Arial" w:hAnsi="Arial" w:cs="Arial"/>
                <w:sz w:val="20"/>
                <w:szCs w:val="20"/>
              </w:rPr>
              <w:t>0.0</w:t>
            </w:r>
            <w:r>
              <w:rPr>
                <w:rFonts w:ascii="Arial" w:hAnsi="Arial" w:cs="Arial"/>
                <w:sz w:val="20"/>
                <w:szCs w:val="20"/>
              </w:rPr>
              <w:t xml:space="preserve">, </w:t>
            </w:r>
            <w:r w:rsidRPr="008A496C">
              <w:rPr>
                <w:rFonts w:ascii="Arial" w:hAnsi="Arial" w:cs="Arial"/>
                <w:sz w:val="20"/>
                <w:szCs w:val="20"/>
              </w:rPr>
              <w:t>0.8</w:t>
            </w:r>
            <w:r w:rsidRPr="00EA1622">
              <w:rPr>
                <w:rFonts w:ascii="Arial" w:hAnsi="Arial" w:cs="Arial"/>
                <w:sz w:val="20"/>
                <w:szCs w:val="20"/>
              </w:rPr>
              <w:t>)</w:t>
            </w:r>
          </w:p>
        </w:tc>
        <w:tc>
          <w:tcPr>
            <w:tcW w:w="1275" w:type="dxa"/>
            <w:shd w:val="clear" w:color="auto" w:fill="92D050"/>
            <w:vAlign w:val="center"/>
          </w:tcPr>
          <w:p w14:paraId="6B544F1E" w14:textId="77777777" w:rsidR="00271490" w:rsidRPr="00CA6031" w:rsidRDefault="00271490" w:rsidP="00C4107B">
            <w:pPr>
              <w:rPr>
                <w:rFonts w:ascii="Arial" w:hAnsi="Arial" w:cs="Arial"/>
                <w:sz w:val="20"/>
                <w:szCs w:val="20"/>
              </w:rPr>
            </w:pPr>
          </w:p>
        </w:tc>
        <w:tc>
          <w:tcPr>
            <w:tcW w:w="3969" w:type="dxa"/>
            <w:vMerge/>
            <w:vAlign w:val="center"/>
          </w:tcPr>
          <w:p w14:paraId="1C6C1614" w14:textId="77777777" w:rsidR="00271490" w:rsidRPr="0077130C" w:rsidRDefault="00271490" w:rsidP="00C4107B">
            <w:pPr>
              <w:rPr>
                <w:rFonts w:ascii="Arial" w:hAnsi="Arial" w:cs="Arial"/>
                <w:b/>
                <w:bCs/>
                <w:sz w:val="18"/>
                <w:szCs w:val="18"/>
              </w:rPr>
            </w:pPr>
          </w:p>
        </w:tc>
      </w:tr>
      <w:tr w:rsidR="00271490" w:rsidRPr="005C381A" w14:paraId="55AFAE5D" w14:textId="77777777" w:rsidTr="00C4107B">
        <w:tc>
          <w:tcPr>
            <w:tcW w:w="2382" w:type="dxa"/>
            <w:vAlign w:val="center"/>
          </w:tcPr>
          <w:p w14:paraId="504F420D"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0BA5C42B"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7163581F"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vAlign w:val="center"/>
          </w:tcPr>
          <w:p w14:paraId="0B388770"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vAlign w:val="center"/>
          </w:tcPr>
          <w:p w14:paraId="12B09601" w14:textId="77777777" w:rsidR="00271490" w:rsidRPr="009E1F9F" w:rsidRDefault="00271490" w:rsidP="00C4107B">
            <w:r>
              <w:t>0</w:t>
            </w:r>
          </w:p>
        </w:tc>
        <w:tc>
          <w:tcPr>
            <w:tcW w:w="1134" w:type="dxa"/>
            <w:vAlign w:val="center"/>
          </w:tcPr>
          <w:p w14:paraId="1B774E53" w14:textId="77777777" w:rsidR="00271490" w:rsidRPr="009B4F27" w:rsidRDefault="00271490" w:rsidP="00C4107B">
            <w:r>
              <w:t>0</w:t>
            </w:r>
          </w:p>
        </w:tc>
        <w:tc>
          <w:tcPr>
            <w:tcW w:w="1560" w:type="dxa"/>
            <w:vAlign w:val="center"/>
          </w:tcPr>
          <w:p w14:paraId="4B049534" w14:textId="77777777" w:rsidR="00271490" w:rsidRPr="00BE06E5" w:rsidRDefault="00271490" w:rsidP="00C4107B">
            <w:r>
              <w:t>n/a</w:t>
            </w:r>
          </w:p>
        </w:tc>
        <w:tc>
          <w:tcPr>
            <w:tcW w:w="1275" w:type="dxa"/>
            <w:shd w:val="clear" w:color="auto" w:fill="92D050"/>
            <w:vAlign w:val="center"/>
          </w:tcPr>
          <w:p w14:paraId="09DCB792" w14:textId="77777777" w:rsidR="00271490" w:rsidRPr="00CA6031" w:rsidRDefault="00271490" w:rsidP="00C4107B">
            <w:pPr>
              <w:rPr>
                <w:rFonts w:ascii="Arial" w:hAnsi="Arial" w:cs="Arial"/>
                <w:sz w:val="20"/>
                <w:szCs w:val="20"/>
              </w:rPr>
            </w:pPr>
          </w:p>
        </w:tc>
        <w:tc>
          <w:tcPr>
            <w:tcW w:w="3969" w:type="dxa"/>
            <w:vMerge/>
            <w:vAlign w:val="center"/>
          </w:tcPr>
          <w:p w14:paraId="737B210C" w14:textId="77777777" w:rsidR="00271490" w:rsidRPr="0077130C" w:rsidRDefault="00271490" w:rsidP="00C4107B">
            <w:pPr>
              <w:rPr>
                <w:rFonts w:ascii="Arial" w:hAnsi="Arial" w:cs="Arial"/>
                <w:b/>
                <w:bCs/>
                <w:sz w:val="18"/>
                <w:szCs w:val="18"/>
              </w:rPr>
            </w:pPr>
          </w:p>
        </w:tc>
      </w:tr>
      <w:tr w:rsidR="00271490" w:rsidRPr="005C381A" w14:paraId="49329725" w14:textId="77777777" w:rsidTr="00C4107B">
        <w:tc>
          <w:tcPr>
            <w:tcW w:w="2382" w:type="dxa"/>
            <w:vMerge w:val="restart"/>
            <w:shd w:val="clear" w:color="auto" w:fill="F2F2F2" w:themeFill="background1" w:themeFillShade="F2"/>
            <w:vAlign w:val="center"/>
          </w:tcPr>
          <w:p w14:paraId="4FC0F9EE"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3940F8A0"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C8EF1D0"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62DF6A50"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w:t>
            </w:r>
          </w:p>
        </w:tc>
        <w:tc>
          <w:tcPr>
            <w:tcW w:w="1417" w:type="dxa"/>
            <w:shd w:val="clear" w:color="auto" w:fill="F2F2F2" w:themeFill="background1" w:themeFillShade="F2"/>
            <w:vAlign w:val="center"/>
          </w:tcPr>
          <w:p w14:paraId="2FFE7048" w14:textId="77777777" w:rsidR="00271490" w:rsidRDefault="00271490" w:rsidP="00C4107B">
            <w:pPr>
              <w:rPr>
                <w:rFonts w:ascii="Arial" w:hAnsi="Arial" w:cs="Arial"/>
                <w:sz w:val="20"/>
                <w:szCs w:val="20"/>
              </w:rPr>
            </w:pPr>
            <w:r w:rsidRPr="009E1F9F">
              <w:t>3</w:t>
            </w:r>
          </w:p>
        </w:tc>
        <w:tc>
          <w:tcPr>
            <w:tcW w:w="1134" w:type="dxa"/>
            <w:shd w:val="clear" w:color="auto" w:fill="F2F2F2" w:themeFill="background1" w:themeFillShade="F2"/>
            <w:vAlign w:val="center"/>
          </w:tcPr>
          <w:p w14:paraId="4F263F3D" w14:textId="77777777" w:rsidR="00271490" w:rsidRDefault="00271490" w:rsidP="00C4107B">
            <w:pPr>
              <w:rPr>
                <w:rFonts w:ascii="Arial" w:hAnsi="Arial" w:cs="Arial"/>
                <w:sz w:val="20"/>
                <w:szCs w:val="20"/>
              </w:rPr>
            </w:pPr>
            <w:r w:rsidRPr="009B4F27">
              <w:t>0</w:t>
            </w:r>
          </w:p>
        </w:tc>
        <w:tc>
          <w:tcPr>
            <w:tcW w:w="1560" w:type="dxa"/>
            <w:shd w:val="clear" w:color="auto" w:fill="F2F2F2" w:themeFill="background1" w:themeFillShade="F2"/>
            <w:vAlign w:val="center"/>
          </w:tcPr>
          <w:p w14:paraId="0954F323" w14:textId="0D68CBDB" w:rsidR="00271490" w:rsidRDefault="00271490" w:rsidP="00C4107B">
            <w:r w:rsidRPr="00BE06E5">
              <w:t>7.4</w:t>
            </w:r>
            <w:r w:rsidRPr="000522B2">
              <w:rPr>
                <w:rFonts w:ascii="Arial" w:hAnsi="Arial" w:cs="Arial"/>
                <w:sz w:val="20"/>
                <w:szCs w:val="20"/>
                <w:vertAlign w:val="superscript"/>
              </w:rPr>
              <w:t xml:space="preserve"> cc</w:t>
            </w:r>
          </w:p>
          <w:p w14:paraId="1B002F61" w14:textId="0F0E5D1A" w:rsidR="00271490" w:rsidRDefault="00271490" w:rsidP="00C4107B">
            <w:r w:rsidRPr="00EA1622">
              <w:rPr>
                <w:rFonts w:ascii="Arial" w:hAnsi="Arial" w:cs="Arial"/>
                <w:sz w:val="20"/>
                <w:szCs w:val="20"/>
              </w:rPr>
              <w:t>(</w:t>
            </w:r>
            <w:r w:rsidRPr="0088345D">
              <w:rPr>
                <w:rFonts w:ascii="Arial" w:hAnsi="Arial" w:cs="Arial"/>
                <w:sz w:val="20"/>
                <w:szCs w:val="20"/>
              </w:rPr>
              <w:t>0.</w:t>
            </w:r>
            <w:r w:rsidR="003D6CA6">
              <w:rPr>
                <w:rFonts w:ascii="Arial" w:hAnsi="Arial" w:cs="Arial"/>
                <w:sz w:val="20"/>
                <w:szCs w:val="20"/>
              </w:rPr>
              <w:t>4</w:t>
            </w:r>
            <w:r>
              <w:rPr>
                <w:rFonts w:ascii="Arial" w:hAnsi="Arial" w:cs="Arial"/>
                <w:sz w:val="20"/>
                <w:szCs w:val="20"/>
              </w:rPr>
              <w:t xml:space="preserve">, </w:t>
            </w:r>
            <w:r w:rsidRPr="0088345D">
              <w:rPr>
                <w:rFonts w:ascii="Arial" w:hAnsi="Arial" w:cs="Arial"/>
                <w:sz w:val="20"/>
                <w:szCs w:val="20"/>
              </w:rPr>
              <w:t>14</w:t>
            </w:r>
            <w:r w:rsidR="003D6CA6">
              <w:rPr>
                <w:rFonts w:ascii="Arial" w:hAnsi="Arial" w:cs="Arial"/>
                <w:sz w:val="20"/>
                <w:szCs w:val="20"/>
              </w:rPr>
              <w:t>2.0</w:t>
            </w:r>
            <w:r w:rsidRPr="00EA1622">
              <w:rPr>
                <w:rFonts w:ascii="Arial" w:hAnsi="Arial" w:cs="Arial"/>
                <w:sz w:val="20"/>
                <w:szCs w:val="20"/>
              </w:rPr>
              <w:t>)</w:t>
            </w:r>
          </w:p>
        </w:tc>
        <w:tc>
          <w:tcPr>
            <w:tcW w:w="1275" w:type="dxa"/>
            <w:vMerge w:val="restart"/>
            <w:shd w:val="clear" w:color="auto" w:fill="92D050"/>
            <w:vAlign w:val="center"/>
          </w:tcPr>
          <w:p w14:paraId="71264F69" w14:textId="77777777" w:rsidR="00271490" w:rsidRPr="00CA6031" w:rsidRDefault="00271490" w:rsidP="00C4107B">
            <w:pPr>
              <w:rPr>
                <w:rFonts w:ascii="Arial" w:hAnsi="Arial" w:cs="Arial"/>
                <w:sz w:val="20"/>
                <w:szCs w:val="20"/>
              </w:rPr>
            </w:pPr>
          </w:p>
        </w:tc>
        <w:tc>
          <w:tcPr>
            <w:tcW w:w="3969" w:type="dxa"/>
            <w:vMerge/>
            <w:vAlign w:val="center"/>
          </w:tcPr>
          <w:p w14:paraId="65C171AB" w14:textId="77777777" w:rsidR="00271490" w:rsidRPr="0077130C" w:rsidRDefault="00271490" w:rsidP="00C4107B">
            <w:pPr>
              <w:rPr>
                <w:rFonts w:ascii="Arial" w:hAnsi="Arial" w:cs="Arial"/>
                <w:b/>
                <w:bCs/>
                <w:sz w:val="18"/>
                <w:szCs w:val="18"/>
              </w:rPr>
            </w:pPr>
          </w:p>
        </w:tc>
      </w:tr>
      <w:tr w:rsidR="00271490" w:rsidRPr="005C381A" w14:paraId="7872D17B" w14:textId="77777777" w:rsidTr="00C4107B">
        <w:tc>
          <w:tcPr>
            <w:tcW w:w="2382" w:type="dxa"/>
            <w:vMerge/>
            <w:shd w:val="clear" w:color="auto" w:fill="F2F2F2" w:themeFill="background1" w:themeFillShade="F2"/>
            <w:vAlign w:val="center"/>
          </w:tcPr>
          <w:p w14:paraId="34DD411B"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7177A68"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w:t>
            </w:r>
          </w:p>
        </w:tc>
        <w:tc>
          <w:tcPr>
            <w:tcW w:w="1417" w:type="dxa"/>
            <w:shd w:val="clear" w:color="auto" w:fill="F2F2F2" w:themeFill="background1" w:themeFillShade="F2"/>
            <w:vAlign w:val="center"/>
          </w:tcPr>
          <w:p w14:paraId="4ABFBA34" w14:textId="77777777" w:rsidR="00271490" w:rsidRDefault="00271490" w:rsidP="00C4107B">
            <w:pPr>
              <w:rPr>
                <w:rFonts w:ascii="Arial" w:hAnsi="Arial" w:cs="Arial"/>
                <w:sz w:val="20"/>
                <w:szCs w:val="20"/>
              </w:rPr>
            </w:pPr>
            <w:r w:rsidRPr="009E1F9F">
              <w:t>2</w:t>
            </w:r>
          </w:p>
        </w:tc>
        <w:tc>
          <w:tcPr>
            <w:tcW w:w="1134" w:type="dxa"/>
            <w:shd w:val="clear" w:color="auto" w:fill="F2F2F2" w:themeFill="background1" w:themeFillShade="F2"/>
            <w:vAlign w:val="center"/>
          </w:tcPr>
          <w:p w14:paraId="38572F3D" w14:textId="77777777" w:rsidR="00271490" w:rsidRDefault="00271490" w:rsidP="00C4107B">
            <w:pPr>
              <w:rPr>
                <w:rFonts w:ascii="Arial" w:hAnsi="Arial" w:cs="Arial"/>
                <w:sz w:val="20"/>
                <w:szCs w:val="20"/>
              </w:rPr>
            </w:pPr>
            <w:r w:rsidRPr="009B4F27">
              <w:t>0</w:t>
            </w:r>
          </w:p>
        </w:tc>
        <w:tc>
          <w:tcPr>
            <w:tcW w:w="1560" w:type="dxa"/>
            <w:shd w:val="clear" w:color="auto" w:fill="F2F2F2" w:themeFill="background1" w:themeFillShade="F2"/>
            <w:vAlign w:val="center"/>
          </w:tcPr>
          <w:p w14:paraId="03BC028B" w14:textId="78DF3B7A" w:rsidR="00271490" w:rsidRDefault="00271490" w:rsidP="00C4107B">
            <w:r w:rsidRPr="00BE06E5">
              <w:t>4.</w:t>
            </w:r>
            <w:r w:rsidR="003D6CA6">
              <w:t>6</w:t>
            </w:r>
            <w:r w:rsidRPr="000522B2">
              <w:rPr>
                <w:rFonts w:ascii="Arial" w:hAnsi="Arial" w:cs="Arial"/>
                <w:sz w:val="20"/>
                <w:szCs w:val="20"/>
                <w:vertAlign w:val="superscript"/>
              </w:rPr>
              <w:t xml:space="preserve"> cc</w:t>
            </w:r>
          </w:p>
          <w:p w14:paraId="5EBA37A1" w14:textId="54C04453" w:rsidR="00271490" w:rsidRDefault="00271490" w:rsidP="00C4107B">
            <w:r w:rsidRPr="00EA1622">
              <w:rPr>
                <w:rFonts w:ascii="Arial" w:hAnsi="Arial" w:cs="Arial"/>
                <w:sz w:val="20"/>
                <w:szCs w:val="20"/>
              </w:rPr>
              <w:t>(</w:t>
            </w:r>
            <w:r w:rsidRPr="0088345D">
              <w:rPr>
                <w:rFonts w:ascii="Arial" w:hAnsi="Arial" w:cs="Arial"/>
                <w:sz w:val="20"/>
                <w:szCs w:val="20"/>
              </w:rPr>
              <w:t>0.2</w:t>
            </w:r>
            <w:r>
              <w:rPr>
                <w:rFonts w:ascii="Arial" w:hAnsi="Arial" w:cs="Arial"/>
                <w:sz w:val="20"/>
                <w:szCs w:val="20"/>
              </w:rPr>
              <w:t xml:space="preserve">, </w:t>
            </w:r>
            <w:r w:rsidRPr="0088345D">
              <w:rPr>
                <w:rFonts w:ascii="Arial" w:hAnsi="Arial" w:cs="Arial"/>
                <w:sz w:val="20"/>
                <w:szCs w:val="20"/>
              </w:rPr>
              <w:t>94.0</w:t>
            </w:r>
            <w:r w:rsidRPr="00EA1622">
              <w:rPr>
                <w:rFonts w:ascii="Arial" w:hAnsi="Arial" w:cs="Arial"/>
                <w:sz w:val="20"/>
                <w:szCs w:val="20"/>
              </w:rPr>
              <w:t>)</w:t>
            </w:r>
          </w:p>
        </w:tc>
        <w:tc>
          <w:tcPr>
            <w:tcW w:w="1275" w:type="dxa"/>
            <w:vMerge/>
            <w:shd w:val="clear" w:color="auto" w:fill="92D050"/>
            <w:vAlign w:val="center"/>
          </w:tcPr>
          <w:p w14:paraId="28F510FA" w14:textId="77777777" w:rsidR="00271490" w:rsidRPr="00CA6031" w:rsidRDefault="00271490" w:rsidP="00C4107B">
            <w:pPr>
              <w:rPr>
                <w:rFonts w:ascii="Arial" w:hAnsi="Arial" w:cs="Arial"/>
                <w:sz w:val="20"/>
                <w:szCs w:val="20"/>
              </w:rPr>
            </w:pPr>
          </w:p>
        </w:tc>
        <w:tc>
          <w:tcPr>
            <w:tcW w:w="3969" w:type="dxa"/>
            <w:vMerge/>
            <w:vAlign w:val="center"/>
          </w:tcPr>
          <w:p w14:paraId="5C991977" w14:textId="77777777" w:rsidR="00271490" w:rsidRPr="0077130C" w:rsidRDefault="00271490" w:rsidP="00C4107B">
            <w:pPr>
              <w:rPr>
                <w:rFonts w:ascii="Arial" w:hAnsi="Arial" w:cs="Arial"/>
                <w:b/>
                <w:bCs/>
                <w:sz w:val="18"/>
                <w:szCs w:val="18"/>
              </w:rPr>
            </w:pPr>
          </w:p>
        </w:tc>
      </w:tr>
      <w:tr w:rsidR="00271490" w:rsidRPr="005C381A" w14:paraId="36DE2BA2" w14:textId="77777777" w:rsidTr="00C4107B">
        <w:tc>
          <w:tcPr>
            <w:tcW w:w="2382" w:type="dxa"/>
            <w:vMerge w:val="restart"/>
            <w:vAlign w:val="center"/>
          </w:tcPr>
          <w:p w14:paraId="67DB410F"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 X</w:t>
            </w:r>
            <w:r>
              <w:rPr>
                <w:rFonts w:ascii="Arial" w:hAnsi="Arial" w:cs="Arial"/>
                <w:noProof/>
                <w:sz w:val="20"/>
                <w:szCs w:val="20"/>
                <w:vertAlign w:val="superscript"/>
              </w:rPr>
              <w:t>22,23</w:t>
            </w:r>
          </w:p>
          <w:p w14:paraId="615BD382"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lastRenderedPageBreak/>
              <w:t>nr-axSpA</w:t>
            </w:r>
          </w:p>
          <w:p w14:paraId="1ACE141F"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6EE6A055" w14:textId="77777777" w:rsidR="00271490" w:rsidRDefault="00271490" w:rsidP="00C4107B">
            <w:pPr>
              <w:rPr>
                <w:rFonts w:ascii="Arial" w:hAnsi="Arial" w:cs="Arial"/>
                <w:sz w:val="20"/>
                <w:szCs w:val="20"/>
              </w:rPr>
            </w:pPr>
          </w:p>
        </w:tc>
        <w:tc>
          <w:tcPr>
            <w:tcW w:w="3000" w:type="dxa"/>
            <w:vAlign w:val="center"/>
          </w:tcPr>
          <w:p w14:paraId="20A1CA20"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 xml:space="preserve">IXE, </w:t>
            </w:r>
            <w:r w:rsidRPr="00CA6031">
              <w:rPr>
                <w:rFonts w:ascii="Arial" w:hAnsi="Arial" w:cs="Arial"/>
                <w:sz w:val="20"/>
                <w:szCs w:val="20"/>
              </w:rPr>
              <w:t>80 mg, Q2W</w:t>
            </w:r>
          </w:p>
        </w:tc>
        <w:tc>
          <w:tcPr>
            <w:tcW w:w="1417" w:type="dxa"/>
            <w:vAlign w:val="center"/>
          </w:tcPr>
          <w:p w14:paraId="79D4012B" w14:textId="77777777" w:rsidR="00271490" w:rsidRDefault="00271490" w:rsidP="00C4107B">
            <w:pPr>
              <w:rPr>
                <w:rFonts w:ascii="Arial" w:hAnsi="Arial" w:cs="Arial"/>
                <w:sz w:val="20"/>
                <w:szCs w:val="20"/>
              </w:rPr>
            </w:pPr>
            <w:r w:rsidRPr="009E1F9F">
              <w:t>2</w:t>
            </w:r>
          </w:p>
        </w:tc>
        <w:tc>
          <w:tcPr>
            <w:tcW w:w="1134" w:type="dxa"/>
            <w:vAlign w:val="center"/>
          </w:tcPr>
          <w:p w14:paraId="553DBCC4" w14:textId="77777777" w:rsidR="00271490" w:rsidRDefault="00271490" w:rsidP="00C4107B">
            <w:pPr>
              <w:rPr>
                <w:rFonts w:ascii="Arial" w:hAnsi="Arial" w:cs="Arial"/>
                <w:sz w:val="20"/>
                <w:szCs w:val="20"/>
              </w:rPr>
            </w:pPr>
            <w:r w:rsidRPr="009B4F27">
              <w:t>2</w:t>
            </w:r>
          </w:p>
        </w:tc>
        <w:tc>
          <w:tcPr>
            <w:tcW w:w="1560" w:type="dxa"/>
            <w:vAlign w:val="center"/>
          </w:tcPr>
          <w:p w14:paraId="3C7F85A4" w14:textId="6F0A0F99" w:rsidR="00271490" w:rsidRDefault="00271490" w:rsidP="00C4107B">
            <w:r w:rsidRPr="00BE06E5">
              <w:t>1.0</w:t>
            </w:r>
          </w:p>
          <w:p w14:paraId="0336C7A3" w14:textId="051AC1EC" w:rsidR="00271490" w:rsidRDefault="00271490" w:rsidP="00C4107B">
            <w:r w:rsidRPr="00326C20">
              <w:rPr>
                <w:rFonts w:ascii="Arial" w:hAnsi="Arial" w:cs="Arial"/>
                <w:sz w:val="20"/>
                <w:szCs w:val="20"/>
              </w:rPr>
              <w:lastRenderedPageBreak/>
              <w:t>(</w:t>
            </w:r>
            <w:r w:rsidRPr="006B7E6F">
              <w:rPr>
                <w:rFonts w:ascii="Arial" w:hAnsi="Arial" w:cs="Arial"/>
                <w:sz w:val="20"/>
                <w:szCs w:val="20"/>
              </w:rPr>
              <w:t>0.</w:t>
            </w:r>
            <w:r w:rsidR="003D6CA6">
              <w:rPr>
                <w:rFonts w:ascii="Arial" w:hAnsi="Arial" w:cs="Arial"/>
                <w:sz w:val="20"/>
                <w:szCs w:val="20"/>
              </w:rPr>
              <w:t>2</w:t>
            </w:r>
            <w:r>
              <w:rPr>
                <w:rFonts w:ascii="Arial" w:hAnsi="Arial" w:cs="Arial"/>
                <w:sz w:val="20"/>
                <w:szCs w:val="20"/>
              </w:rPr>
              <w:t xml:space="preserve">, </w:t>
            </w:r>
            <w:r w:rsidRPr="006B7E6F">
              <w:rPr>
                <w:rFonts w:ascii="Arial" w:hAnsi="Arial" w:cs="Arial"/>
                <w:sz w:val="20"/>
                <w:szCs w:val="20"/>
              </w:rPr>
              <w:t>7.</w:t>
            </w:r>
            <w:r w:rsidR="003D6CA6">
              <w:rPr>
                <w:rFonts w:ascii="Arial" w:hAnsi="Arial" w:cs="Arial"/>
                <w:sz w:val="20"/>
                <w:szCs w:val="20"/>
              </w:rPr>
              <w:t>2</w:t>
            </w:r>
            <w:r w:rsidRPr="00326C20">
              <w:rPr>
                <w:rFonts w:ascii="Arial" w:hAnsi="Arial" w:cs="Arial"/>
                <w:sz w:val="20"/>
                <w:szCs w:val="20"/>
              </w:rPr>
              <w:t>)</w:t>
            </w:r>
          </w:p>
        </w:tc>
        <w:tc>
          <w:tcPr>
            <w:tcW w:w="1275" w:type="dxa"/>
            <w:vMerge w:val="restart"/>
            <w:shd w:val="clear" w:color="auto" w:fill="92D050"/>
            <w:vAlign w:val="center"/>
          </w:tcPr>
          <w:p w14:paraId="679570A2" w14:textId="77777777" w:rsidR="00271490" w:rsidRPr="00CA6031" w:rsidRDefault="00271490" w:rsidP="00C4107B">
            <w:pPr>
              <w:rPr>
                <w:rFonts w:ascii="Arial" w:hAnsi="Arial" w:cs="Arial"/>
                <w:sz w:val="20"/>
                <w:szCs w:val="20"/>
              </w:rPr>
            </w:pPr>
          </w:p>
        </w:tc>
        <w:tc>
          <w:tcPr>
            <w:tcW w:w="3969" w:type="dxa"/>
            <w:vMerge/>
            <w:vAlign w:val="center"/>
          </w:tcPr>
          <w:p w14:paraId="6B0EEE70" w14:textId="77777777" w:rsidR="00271490" w:rsidRPr="0077130C" w:rsidRDefault="00271490" w:rsidP="00C4107B">
            <w:pPr>
              <w:rPr>
                <w:rFonts w:ascii="Arial" w:hAnsi="Arial" w:cs="Arial"/>
                <w:b/>
                <w:bCs/>
                <w:sz w:val="18"/>
                <w:szCs w:val="18"/>
              </w:rPr>
            </w:pPr>
          </w:p>
        </w:tc>
      </w:tr>
      <w:tr w:rsidR="00271490" w:rsidRPr="005C381A" w14:paraId="41DACF4B" w14:textId="77777777" w:rsidTr="00C4107B">
        <w:tc>
          <w:tcPr>
            <w:tcW w:w="2382" w:type="dxa"/>
            <w:vMerge/>
            <w:vAlign w:val="center"/>
          </w:tcPr>
          <w:p w14:paraId="043CC3E4" w14:textId="77777777" w:rsidR="00271490" w:rsidRDefault="00271490" w:rsidP="00C4107B">
            <w:pPr>
              <w:rPr>
                <w:rFonts w:ascii="Arial" w:hAnsi="Arial" w:cs="Arial"/>
                <w:sz w:val="20"/>
                <w:szCs w:val="20"/>
              </w:rPr>
            </w:pPr>
          </w:p>
        </w:tc>
        <w:tc>
          <w:tcPr>
            <w:tcW w:w="3000" w:type="dxa"/>
            <w:vAlign w:val="center"/>
          </w:tcPr>
          <w:p w14:paraId="2A33B3BB"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w:t>
            </w:r>
          </w:p>
        </w:tc>
        <w:tc>
          <w:tcPr>
            <w:tcW w:w="1417" w:type="dxa"/>
            <w:vAlign w:val="center"/>
          </w:tcPr>
          <w:p w14:paraId="1C82E5BA" w14:textId="77777777" w:rsidR="00271490" w:rsidRDefault="00271490" w:rsidP="00C4107B">
            <w:pPr>
              <w:rPr>
                <w:rFonts w:ascii="Arial" w:hAnsi="Arial" w:cs="Arial"/>
                <w:sz w:val="20"/>
                <w:szCs w:val="20"/>
              </w:rPr>
            </w:pPr>
            <w:r w:rsidRPr="009E1F9F">
              <w:t>1</w:t>
            </w:r>
          </w:p>
        </w:tc>
        <w:tc>
          <w:tcPr>
            <w:tcW w:w="1134" w:type="dxa"/>
            <w:vAlign w:val="center"/>
          </w:tcPr>
          <w:p w14:paraId="64B3CD69" w14:textId="77777777" w:rsidR="00271490" w:rsidRDefault="00271490" w:rsidP="00C4107B">
            <w:pPr>
              <w:rPr>
                <w:rFonts w:ascii="Arial" w:hAnsi="Arial" w:cs="Arial"/>
                <w:sz w:val="20"/>
                <w:szCs w:val="20"/>
              </w:rPr>
            </w:pPr>
            <w:r w:rsidRPr="009B4F27">
              <w:t>2</w:t>
            </w:r>
          </w:p>
        </w:tc>
        <w:tc>
          <w:tcPr>
            <w:tcW w:w="1560" w:type="dxa"/>
            <w:vAlign w:val="center"/>
          </w:tcPr>
          <w:p w14:paraId="60DC21DD" w14:textId="7C214A7F" w:rsidR="00271490" w:rsidRDefault="00271490" w:rsidP="00C4107B">
            <w:r w:rsidRPr="00BE06E5">
              <w:t>0.</w:t>
            </w:r>
            <w:r w:rsidR="003D6CA6">
              <w:t>6</w:t>
            </w:r>
          </w:p>
          <w:p w14:paraId="780C0AA0" w14:textId="53B50F67" w:rsidR="00271490" w:rsidRDefault="00271490" w:rsidP="00C4107B">
            <w:r w:rsidRPr="00326C20">
              <w:rPr>
                <w:rFonts w:ascii="Arial" w:hAnsi="Arial" w:cs="Arial"/>
                <w:sz w:val="20"/>
                <w:szCs w:val="20"/>
              </w:rPr>
              <w:t>(</w:t>
            </w:r>
            <w:r w:rsidRPr="006B7E6F">
              <w:rPr>
                <w:rFonts w:ascii="Arial" w:hAnsi="Arial" w:cs="Arial"/>
                <w:sz w:val="20"/>
                <w:szCs w:val="20"/>
              </w:rPr>
              <w:t>0.</w:t>
            </w:r>
            <w:r w:rsidR="003D6CA6">
              <w:rPr>
                <w:rFonts w:ascii="Arial" w:hAnsi="Arial" w:cs="Arial"/>
                <w:sz w:val="20"/>
                <w:szCs w:val="20"/>
              </w:rPr>
              <w:t>1</w:t>
            </w:r>
            <w:r>
              <w:rPr>
                <w:rFonts w:ascii="Arial" w:hAnsi="Arial" w:cs="Arial"/>
                <w:sz w:val="20"/>
                <w:szCs w:val="20"/>
              </w:rPr>
              <w:t xml:space="preserve">, </w:t>
            </w:r>
            <w:r w:rsidR="003D6CA6">
              <w:rPr>
                <w:rFonts w:ascii="Arial" w:hAnsi="Arial" w:cs="Arial"/>
                <w:sz w:val="20"/>
                <w:szCs w:val="20"/>
              </w:rPr>
              <w:t>6</w:t>
            </w:r>
            <w:r w:rsidRPr="006B7E6F">
              <w:rPr>
                <w:rFonts w:ascii="Arial" w:hAnsi="Arial" w:cs="Arial"/>
                <w:sz w:val="20"/>
                <w:szCs w:val="20"/>
              </w:rPr>
              <w:t>.</w:t>
            </w:r>
            <w:r w:rsidR="003D6CA6">
              <w:rPr>
                <w:rFonts w:ascii="Arial" w:hAnsi="Arial" w:cs="Arial"/>
                <w:sz w:val="20"/>
                <w:szCs w:val="20"/>
              </w:rPr>
              <w:t>0</w:t>
            </w:r>
            <w:r w:rsidRPr="00326C20">
              <w:rPr>
                <w:rFonts w:ascii="Arial" w:hAnsi="Arial" w:cs="Arial"/>
                <w:sz w:val="20"/>
                <w:szCs w:val="20"/>
              </w:rPr>
              <w:t>)</w:t>
            </w:r>
          </w:p>
        </w:tc>
        <w:tc>
          <w:tcPr>
            <w:tcW w:w="1275" w:type="dxa"/>
            <w:vMerge/>
            <w:shd w:val="clear" w:color="auto" w:fill="92D050"/>
            <w:vAlign w:val="center"/>
          </w:tcPr>
          <w:p w14:paraId="0100992F" w14:textId="77777777" w:rsidR="00271490" w:rsidRPr="00CA6031" w:rsidRDefault="00271490" w:rsidP="00C4107B">
            <w:pPr>
              <w:rPr>
                <w:rFonts w:ascii="Arial" w:hAnsi="Arial" w:cs="Arial"/>
                <w:sz w:val="20"/>
                <w:szCs w:val="20"/>
              </w:rPr>
            </w:pPr>
          </w:p>
        </w:tc>
        <w:tc>
          <w:tcPr>
            <w:tcW w:w="3969" w:type="dxa"/>
            <w:vMerge/>
            <w:vAlign w:val="center"/>
          </w:tcPr>
          <w:p w14:paraId="0F0159B3" w14:textId="77777777" w:rsidR="00271490" w:rsidRPr="0077130C" w:rsidRDefault="00271490" w:rsidP="00C4107B">
            <w:pPr>
              <w:rPr>
                <w:rFonts w:ascii="Arial" w:hAnsi="Arial" w:cs="Arial"/>
                <w:b/>
                <w:bCs/>
                <w:sz w:val="18"/>
                <w:szCs w:val="18"/>
              </w:rPr>
            </w:pPr>
          </w:p>
        </w:tc>
      </w:tr>
      <w:tr w:rsidR="00271490" w:rsidRPr="005C381A" w14:paraId="5E9DC439" w14:textId="77777777" w:rsidTr="00C4107B">
        <w:tc>
          <w:tcPr>
            <w:tcW w:w="2382" w:type="dxa"/>
            <w:vMerge w:val="restart"/>
            <w:shd w:val="clear" w:color="auto" w:fill="F2F2F2" w:themeFill="background1" w:themeFillShade="F2"/>
            <w:vAlign w:val="center"/>
          </w:tcPr>
          <w:p w14:paraId="024F361F"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4</w:t>
            </w:r>
            <w:r>
              <w:rPr>
                <w:rFonts w:ascii="Arial" w:hAnsi="Arial" w:cs="Arial"/>
                <w:noProof/>
                <w:sz w:val="20"/>
                <w:szCs w:val="20"/>
                <w:vertAlign w:val="superscript"/>
              </w:rPr>
              <w:t>36</w:t>
            </w:r>
          </w:p>
          <w:p w14:paraId="33DBF22B"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17E62A3A"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73EEABF0" w14:textId="77777777" w:rsidR="00271490" w:rsidRDefault="00271490" w:rsidP="00C4107B">
            <w:pPr>
              <w:ind w:left="397"/>
              <w:rPr>
                <w:rFonts w:ascii="Arial" w:hAnsi="Arial" w:cs="Arial"/>
                <w:i/>
                <w:iCs/>
                <w:sz w:val="18"/>
                <w:szCs w:val="18"/>
              </w:rPr>
            </w:pPr>
          </w:p>
          <w:p w14:paraId="26471139"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F6C751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shd w:val="clear" w:color="auto" w:fill="F2F2F2" w:themeFill="background1" w:themeFillShade="F2"/>
            <w:vAlign w:val="center"/>
          </w:tcPr>
          <w:p w14:paraId="4ED42AAD" w14:textId="77777777" w:rsidR="00271490" w:rsidRDefault="00271490" w:rsidP="00C4107B">
            <w:pPr>
              <w:rPr>
                <w:rFonts w:ascii="Arial" w:hAnsi="Arial" w:cs="Arial"/>
                <w:sz w:val="20"/>
                <w:szCs w:val="20"/>
              </w:rPr>
            </w:pPr>
            <w:r w:rsidRPr="009E1F9F">
              <w:t>0</w:t>
            </w:r>
          </w:p>
        </w:tc>
        <w:tc>
          <w:tcPr>
            <w:tcW w:w="1134" w:type="dxa"/>
            <w:shd w:val="clear" w:color="auto" w:fill="F2F2F2" w:themeFill="background1" w:themeFillShade="F2"/>
            <w:vAlign w:val="center"/>
          </w:tcPr>
          <w:p w14:paraId="3C760158" w14:textId="77777777" w:rsidR="00271490" w:rsidRDefault="00271490" w:rsidP="00C4107B">
            <w:pPr>
              <w:rPr>
                <w:rFonts w:ascii="Arial" w:hAnsi="Arial" w:cs="Arial"/>
                <w:sz w:val="20"/>
                <w:szCs w:val="20"/>
              </w:rPr>
            </w:pPr>
            <w:r w:rsidRPr="009B4F27">
              <w:t>0</w:t>
            </w:r>
          </w:p>
        </w:tc>
        <w:tc>
          <w:tcPr>
            <w:tcW w:w="1560" w:type="dxa"/>
            <w:shd w:val="clear" w:color="auto" w:fill="F2F2F2" w:themeFill="background1" w:themeFillShade="F2"/>
            <w:vAlign w:val="center"/>
          </w:tcPr>
          <w:p w14:paraId="161E6649" w14:textId="77777777" w:rsidR="00271490" w:rsidRDefault="00271490" w:rsidP="00C4107B">
            <w:r>
              <w:t>n/a</w:t>
            </w:r>
          </w:p>
        </w:tc>
        <w:tc>
          <w:tcPr>
            <w:tcW w:w="1275" w:type="dxa"/>
            <w:vMerge w:val="restart"/>
            <w:shd w:val="clear" w:color="auto" w:fill="92D050"/>
            <w:vAlign w:val="center"/>
          </w:tcPr>
          <w:p w14:paraId="2746C5C7" w14:textId="77777777" w:rsidR="00271490" w:rsidRPr="00CA6031" w:rsidRDefault="00271490" w:rsidP="00C4107B">
            <w:pPr>
              <w:rPr>
                <w:rFonts w:ascii="Arial" w:hAnsi="Arial" w:cs="Arial"/>
                <w:sz w:val="20"/>
                <w:szCs w:val="20"/>
              </w:rPr>
            </w:pPr>
          </w:p>
        </w:tc>
        <w:tc>
          <w:tcPr>
            <w:tcW w:w="3969" w:type="dxa"/>
            <w:vMerge/>
            <w:vAlign w:val="center"/>
          </w:tcPr>
          <w:p w14:paraId="611E332A" w14:textId="77777777" w:rsidR="00271490" w:rsidRPr="0077130C" w:rsidRDefault="00271490" w:rsidP="00C4107B">
            <w:pPr>
              <w:rPr>
                <w:rFonts w:ascii="Arial" w:hAnsi="Arial" w:cs="Arial"/>
                <w:b/>
                <w:bCs/>
                <w:sz w:val="18"/>
                <w:szCs w:val="18"/>
              </w:rPr>
            </w:pPr>
          </w:p>
        </w:tc>
      </w:tr>
      <w:tr w:rsidR="00271490" w:rsidRPr="005C381A" w14:paraId="78F3230B" w14:textId="77777777" w:rsidTr="00C4107B">
        <w:tc>
          <w:tcPr>
            <w:tcW w:w="2382" w:type="dxa"/>
            <w:vMerge/>
            <w:shd w:val="clear" w:color="auto" w:fill="F2F2F2" w:themeFill="background1" w:themeFillShade="F2"/>
            <w:vAlign w:val="center"/>
          </w:tcPr>
          <w:p w14:paraId="657DA31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FE7524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shd w:val="clear" w:color="auto" w:fill="F2F2F2" w:themeFill="background1" w:themeFillShade="F2"/>
            <w:vAlign w:val="center"/>
          </w:tcPr>
          <w:p w14:paraId="084D0162" w14:textId="77777777" w:rsidR="00271490" w:rsidRDefault="00271490" w:rsidP="00C4107B">
            <w:pPr>
              <w:rPr>
                <w:rFonts w:ascii="Arial" w:hAnsi="Arial" w:cs="Arial"/>
                <w:sz w:val="20"/>
                <w:szCs w:val="20"/>
              </w:rPr>
            </w:pPr>
            <w:r w:rsidRPr="009E1F9F">
              <w:t>0</w:t>
            </w:r>
          </w:p>
        </w:tc>
        <w:tc>
          <w:tcPr>
            <w:tcW w:w="1134" w:type="dxa"/>
            <w:shd w:val="clear" w:color="auto" w:fill="F2F2F2" w:themeFill="background1" w:themeFillShade="F2"/>
            <w:vAlign w:val="center"/>
          </w:tcPr>
          <w:p w14:paraId="0D3AC2EE" w14:textId="77777777" w:rsidR="00271490" w:rsidRDefault="00271490" w:rsidP="00C4107B">
            <w:pPr>
              <w:rPr>
                <w:rFonts w:ascii="Arial" w:hAnsi="Arial" w:cs="Arial"/>
                <w:sz w:val="20"/>
                <w:szCs w:val="20"/>
              </w:rPr>
            </w:pPr>
            <w:r w:rsidRPr="009B4F27">
              <w:t>0</w:t>
            </w:r>
          </w:p>
        </w:tc>
        <w:tc>
          <w:tcPr>
            <w:tcW w:w="1560" w:type="dxa"/>
            <w:shd w:val="clear" w:color="auto" w:fill="F2F2F2" w:themeFill="background1" w:themeFillShade="F2"/>
            <w:vAlign w:val="center"/>
          </w:tcPr>
          <w:p w14:paraId="2254CC06" w14:textId="77777777" w:rsidR="00271490" w:rsidRDefault="00271490" w:rsidP="00C4107B">
            <w:r>
              <w:t>n/a</w:t>
            </w:r>
          </w:p>
        </w:tc>
        <w:tc>
          <w:tcPr>
            <w:tcW w:w="1275" w:type="dxa"/>
            <w:vMerge/>
            <w:shd w:val="clear" w:color="auto" w:fill="92D050"/>
            <w:vAlign w:val="center"/>
          </w:tcPr>
          <w:p w14:paraId="2A23D86C" w14:textId="77777777" w:rsidR="00271490" w:rsidRPr="00CA6031" w:rsidRDefault="00271490" w:rsidP="00C4107B">
            <w:pPr>
              <w:rPr>
                <w:rFonts w:ascii="Arial" w:hAnsi="Arial" w:cs="Arial"/>
                <w:sz w:val="20"/>
                <w:szCs w:val="20"/>
              </w:rPr>
            </w:pPr>
          </w:p>
        </w:tc>
        <w:tc>
          <w:tcPr>
            <w:tcW w:w="3969" w:type="dxa"/>
            <w:vMerge/>
            <w:vAlign w:val="center"/>
          </w:tcPr>
          <w:p w14:paraId="3C3283B2" w14:textId="77777777" w:rsidR="00271490" w:rsidRPr="0077130C" w:rsidRDefault="00271490" w:rsidP="00C4107B">
            <w:pPr>
              <w:rPr>
                <w:rFonts w:ascii="Arial" w:hAnsi="Arial" w:cs="Arial"/>
                <w:b/>
                <w:bCs/>
                <w:sz w:val="18"/>
                <w:szCs w:val="18"/>
              </w:rPr>
            </w:pPr>
          </w:p>
        </w:tc>
      </w:tr>
      <w:tr w:rsidR="00271490" w:rsidRPr="005C381A" w14:paraId="10C95BA1" w14:textId="77777777" w:rsidTr="00C4107B">
        <w:tc>
          <w:tcPr>
            <w:tcW w:w="2382" w:type="dxa"/>
            <w:vAlign w:val="center"/>
          </w:tcPr>
          <w:p w14:paraId="229465F8"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 xml:space="preserve"> 37</w:t>
            </w:r>
          </w:p>
          <w:p w14:paraId="3218901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35BC61F" w14:textId="77777777" w:rsidR="00271490" w:rsidRPr="008D60B1"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22CC8D52" w14:textId="77777777" w:rsidR="00271490" w:rsidRPr="00CA6031" w:rsidRDefault="00271490" w:rsidP="00C4107B">
            <w:pPr>
              <w:rPr>
                <w:rFonts w:ascii="Arial" w:hAnsi="Arial" w:cs="Arial"/>
                <w:b/>
                <w:bCs/>
                <w:sz w:val="20"/>
                <w:szCs w:val="20"/>
              </w:rPr>
            </w:pPr>
            <w:r w:rsidRPr="00CA6031">
              <w:rPr>
                <w:rFonts w:ascii="Arial" w:hAnsi="Arial" w:cs="Arial"/>
                <w:b/>
                <w:bCs/>
                <w:sz w:val="20"/>
                <w:szCs w:val="20"/>
              </w:rPr>
              <w:t>SEC,</w:t>
            </w:r>
            <w:r w:rsidRPr="00CA6031">
              <w:rPr>
                <w:rFonts w:ascii="Arial" w:hAnsi="Arial" w:cs="Arial"/>
                <w:sz w:val="20"/>
                <w:szCs w:val="20"/>
              </w:rPr>
              <w:t xml:space="preserve"> 150 mg, Q4W</w:t>
            </w:r>
          </w:p>
        </w:tc>
        <w:tc>
          <w:tcPr>
            <w:tcW w:w="1417" w:type="dxa"/>
            <w:vAlign w:val="center"/>
          </w:tcPr>
          <w:p w14:paraId="1C565896" w14:textId="77777777" w:rsidR="00271490" w:rsidRPr="009E1F9F" w:rsidRDefault="00271490" w:rsidP="00C4107B">
            <w:r w:rsidRPr="009E1F9F">
              <w:t>3</w:t>
            </w:r>
          </w:p>
        </w:tc>
        <w:tc>
          <w:tcPr>
            <w:tcW w:w="1134" w:type="dxa"/>
            <w:vAlign w:val="center"/>
          </w:tcPr>
          <w:p w14:paraId="37912525" w14:textId="77777777" w:rsidR="00271490" w:rsidRPr="009B4F27" w:rsidRDefault="00271490" w:rsidP="00C4107B">
            <w:r w:rsidRPr="009B4F27">
              <w:t>1</w:t>
            </w:r>
          </w:p>
        </w:tc>
        <w:tc>
          <w:tcPr>
            <w:tcW w:w="1560" w:type="dxa"/>
            <w:vAlign w:val="center"/>
          </w:tcPr>
          <w:p w14:paraId="564ACE30" w14:textId="641CB476" w:rsidR="00271490" w:rsidRDefault="00271490" w:rsidP="00C4107B">
            <w:r w:rsidRPr="00BE06E5">
              <w:t>1.5</w:t>
            </w:r>
          </w:p>
          <w:p w14:paraId="0ED4E7CC" w14:textId="3172FAA1" w:rsidR="00271490" w:rsidRPr="00BE06E5" w:rsidRDefault="00271490" w:rsidP="00C4107B">
            <w:r w:rsidRPr="00326C20">
              <w:rPr>
                <w:rFonts w:ascii="Arial" w:hAnsi="Arial" w:cs="Arial"/>
                <w:sz w:val="20"/>
                <w:szCs w:val="20"/>
              </w:rPr>
              <w:t>(</w:t>
            </w:r>
            <w:r w:rsidRPr="0016274A">
              <w:rPr>
                <w:rFonts w:ascii="Arial" w:hAnsi="Arial" w:cs="Arial"/>
                <w:sz w:val="20"/>
                <w:szCs w:val="20"/>
              </w:rPr>
              <w:t>0.</w:t>
            </w:r>
            <w:r w:rsidR="003D6CA6">
              <w:rPr>
                <w:rFonts w:ascii="Arial" w:hAnsi="Arial" w:cs="Arial"/>
                <w:sz w:val="20"/>
                <w:szCs w:val="20"/>
              </w:rPr>
              <w:t>2</w:t>
            </w:r>
            <w:r>
              <w:rPr>
                <w:rFonts w:ascii="Arial" w:hAnsi="Arial" w:cs="Arial"/>
                <w:sz w:val="20"/>
                <w:szCs w:val="20"/>
              </w:rPr>
              <w:t xml:space="preserve">, </w:t>
            </w:r>
            <w:r w:rsidRPr="0016274A">
              <w:rPr>
                <w:rFonts w:ascii="Arial" w:hAnsi="Arial" w:cs="Arial"/>
                <w:sz w:val="20"/>
                <w:szCs w:val="20"/>
              </w:rPr>
              <w:t>14.</w:t>
            </w:r>
            <w:r w:rsidR="003D6CA6">
              <w:rPr>
                <w:rFonts w:ascii="Arial" w:hAnsi="Arial" w:cs="Arial"/>
                <w:sz w:val="20"/>
                <w:szCs w:val="20"/>
              </w:rPr>
              <w:t>4</w:t>
            </w:r>
            <w:r w:rsidRPr="00326C20">
              <w:rPr>
                <w:rFonts w:ascii="Arial" w:hAnsi="Arial" w:cs="Arial"/>
                <w:sz w:val="20"/>
                <w:szCs w:val="20"/>
              </w:rPr>
              <w:t>)</w:t>
            </w:r>
          </w:p>
        </w:tc>
        <w:tc>
          <w:tcPr>
            <w:tcW w:w="1275" w:type="dxa"/>
            <w:shd w:val="clear" w:color="auto" w:fill="92D050"/>
            <w:vAlign w:val="center"/>
          </w:tcPr>
          <w:p w14:paraId="18CD4737" w14:textId="77777777" w:rsidR="00271490" w:rsidRPr="00CA6031" w:rsidRDefault="00271490" w:rsidP="00C4107B">
            <w:pPr>
              <w:rPr>
                <w:rFonts w:ascii="Arial" w:hAnsi="Arial" w:cs="Arial"/>
                <w:sz w:val="20"/>
                <w:szCs w:val="20"/>
              </w:rPr>
            </w:pPr>
          </w:p>
        </w:tc>
        <w:tc>
          <w:tcPr>
            <w:tcW w:w="3969" w:type="dxa"/>
            <w:vMerge/>
            <w:vAlign w:val="center"/>
          </w:tcPr>
          <w:p w14:paraId="1631D51C" w14:textId="77777777" w:rsidR="00271490" w:rsidRPr="0077130C" w:rsidRDefault="00271490" w:rsidP="00C4107B">
            <w:pPr>
              <w:rPr>
                <w:rFonts w:ascii="Arial" w:hAnsi="Arial" w:cs="Arial"/>
                <w:b/>
                <w:bCs/>
                <w:sz w:val="18"/>
                <w:szCs w:val="18"/>
              </w:rPr>
            </w:pPr>
          </w:p>
        </w:tc>
      </w:tr>
      <w:tr w:rsidR="00271490" w:rsidRPr="005C381A" w14:paraId="1E28EC2E" w14:textId="77777777" w:rsidTr="00C4107B">
        <w:tc>
          <w:tcPr>
            <w:tcW w:w="2382" w:type="dxa"/>
            <w:vMerge w:val="restart"/>
            <w:shd w:val="clear" w:color="auto" w:fill="F2F2F2" w:themeFill="background1" w:themeFillShade="F2"/>
            <w:vAlign w:val="center"/>
          </w:tcPr>
          <w:p w14:paraId="17CCFBC5"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 xml:space="preserve"> 38</w:t>
            </w:r>
          </w:p>
          <w:p w14:paraId="2DE36499"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0797059F"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shd w:val="clear" w:color="auto" w:fill="F2F2F2" w:themeFill="background1" w:themeFillShade="F2"/>
            <w:vAlign w:val="center"/>
          </w:tcPr>
          <w:p w14:paraId="47BF558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shd w:val="clear" w:color="auto" w:fill="F2F2F2" w:themeFill="background1" w:themeFillShade="F2"/>
            <w:vAlign w:val="center"/>
          </w:tcPr>
          <w:p w14:paraId="1241727E" w14:textId="77777777" w:rsidR="00271490" w:rsidRDefault="00271490" w:rsidP="00C4107B">
            <w:pPr>
              <w:rPr>
                <w:rFonts w:ascii="Arial" w:hAnsi="Arial" w:cs="Arial"/>
                <w:sz w:val="20"/>
                <w:szCs w:val="20"/>
              </w:rPr>
            </w:pPr>
            <w:r>
              <w:t>2</w:t>
            </w:r>
          </w:p>
        </w:tc>
        <w:tc>
          <w:tcPr>
            <w:tcW w:w="1134" w:type="dxa"/>
            <w:shd w:val="clear" w:color="auto" w:fill="F2F2F2" w:themeFill="background1" w:themeFillShade="F2"/>
            <w:vAlign w:val="center"/>
          </w:tcPr>
          <w:p w14:paraId="73D1F9B4"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5965557E" w14:textId="2305BCE5" w:rsidR="00271490" w:rsidRDefault="00271490" w:rsidP="00C4107B">
            <w:r w:rsidRPr="00C80738">
              <w:t>2.0</w:t>
            </w:r>
          </w:p>
          <w:p w14:paraId="1F8D9A38" w14:textId="4173569E" w:rsidR="00271490" w:rsidRDefault="00271490" w:rsidP="00C4107B">
            <w:r>
              <w:t>(</w:t>
            </w:r>
            <w:r w:rsidRPr="00C80738">
              <w:t>0.</w:t>
            </w:r>
            <w:r w:rsidR="003D6CA6">
              <w:t>2</w:t>
            </w:r>
            <w:r>
              <w:t xml:space="preserve">, </w:t>
            </w:r>
            <w:r w:rsidRPr="00C80738">
              <w:t>2</w:t>
            </w:r>
            <w:r w:rsidR="003D6CA6">
              <w:t>2.0</w:t>
            </w:r>
            <w:r>
              <w:t>)</w:t>
            </w:r>
          </w:p>
        </w:tc>
        <w:tc>
          <w:tcPr>
            <w:tcW w:w="1275" w:type="dxa"/>
            <w:vMerge w:val="restart"/>
            <w:shd w:val="clear" w:color="auto" w:fill="92D050"/>
            <w:vAlign w:val="center"/>
          </w:tcPr>
          <w:p w14:paraId="166208D9" w14:textId="77777777" w:rsidR="00271490" w:rsidRPr="00CA6031" w:rsidRDefault="00271490" w:rsidP="00C4107B">
            <w:pPr>
              <w:rPr>
                <w:rFonts w:ascii="Arial" w:hAnsi="Arial" w:cs="Arial"/>
                <w:sz w:val="20"/>
                <w:szCs w:val="20"/>
              </w:rPr>
            </w:pPr>
          </w:p>
        </w:tc>
        <w:tc>
          <w:tcPr>
            <w:tcW w:w="3969" w:type="dxa"/>
            <w:vMerge/>
            <w:vAlign w:val="center"/>
          </w:tcPr>
          <w:p w14:paraId="49FA30A4" w14:textId="77777777" w:rsidR="00271490" w:rsidRPr="0077130C" w:rsidRDefault="00271490" w:rsidP="00C4107B">
            <w:pPr>
              <w:rPr>
                <w:rFonts w:ascii="Arial" w:hAnsi="Arial" w:cs="Arial"/>
                <w:b/>
                <w:bCs/>
                <w:sz w:val="18"/>
                <w:szCs w:val="18"/>
              </w:rPr>
            </w:pPr>
          </w:p>
        </w:tc>
      </w:tr>
      <w:tr w:rsidR="00271490" w:rsidRPr="005C381A" w14:paraId="2A875394" w14:textId="77777777" w:rsidTr="00C4107B">
        <w:tc>
          <w:tcPr>
            <w:tcW w:w="2382" w:type="dxa"/>
            <w:vMerge/>
            <w:shd w:val="clear" w:color="auto" w:fill="F2F2F2" w:themeFill="background1" w:themeFillShade="F2"/>
            <w:vAlign w:val="center"/>
          </w:tcPr>
          <w:p w14:paraId="22F96A1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566E158"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shd w:val="clear" w:color="auto" w:fill="F2F2F2" w:themeFill="background1" w:themeFillShade="F2"/>
            <w:vAlign w:val="center"/>
          </w:tcPr>
          <w:p w14:paraId="66DFDEA2" w14:textId="77777777" w:rsidR="00271490" w:rsidRDefault="00271490" w:rsidP="00C4107B">
            <w:pPr>
              <w:rPr>
                <w:rFonts w:ascii="Arial" w:hAnsi="Arial" w:cs="Arial"/>
                <w:sz w:val="20"/>
                <w:szCs w:val="20"/>
              </w:rPr>
            </w:pPr>
            <w:r>
              <w:t>0</w:t>
            </w:r>
          </w:p>
        </w:tc>
        <w:tc>
          <w:tcPr>
            <w:tcW w:w="1134" w:type="dxa"/>
            <w:shd w:val="clear" w:color="auto" w:fill="F2F2F2" w:themeFill="background1" w:themeFillShade="F2"/>
            <w:vAlign w:val="center"/>
          </w:tcPr>
          <w:p w14:paraId="356CDBBF"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2C3701A2" w14:textId="00CEC983" w:rsidR="00271490" w:rsidRDefault="00271490" w:rsidP="00C4107B">
            <w:r w:rsidRPr="00C80738">
              <w:t>0.3</w:t>
            </w:r>
            <w:r w:rsidRPr="000522B2">
              <w:rPr>
                <w:rFonts w:ascii="Arial" w:hAnsi="Arial" w:cs="Arial"/>
                <w:sz w:val="20"/>
                <w:szCs w:val="20"/>
                <w:vertAlign w:val="superscript"/>
              </w:rPr>
              <w:t xml:space="preserve"> cc</w:t>
            </w:r>
          </w:p>
          <w:p w14:paraId="5546761F" w14:textId="06FC068B" w:rsidR="00271490" w:rsidRDefault="00271490" w:rsidP="00C4107B">
            <w:r>
              <w:t>(</w:t>
            </w:r>
            <w:r w:rsidRPr="00C80738">
              <w:t>0.0</w:t>
            </w:r>
            <w:r>
              <w:t xml:space="preserve">, </w:t>
            </w:r>
            <w:r w:rsidRPr="00C80738">
              <w:t>8.2</w:t>
            </w:r>
            <w:r>
              <w:t>)</w:t>
            </w:r>
          </w:p>
        </w:tc>
        <w:tc>
          <w:tcPr>
            <w:tcW w:w="1275" w:type="dxa"/>
            <w:vMerge/>
            <w:shd w:val="clear" w:color="auto" w:fill="92D050"/>
            <w:vAlign w:val="center"/>
          </w:tcPr>
          <w:p w14:paraId="0B2E6E0A" w14:textId="77777777" w:rsidR="00271490" w:rsidRPr="00CA6031" w:rsidRDefault="00271490" w:rsidP="00C4107B">
            <w:pPr>
              <w:rPr>
                <w:rFonts w:ascii="Arial" w:hAnsi="Arial" w:cs="Arial"/>
                <w:sz w:val="20"/>
                <w:szCs w:val="20"/>
              </w:rPr>
            </w:pPr>
          </w:p>
        </w:tc>
        <w:tc>
          <w:tcPr>
            <w:tcW w:w="3969" w:type="dxa"/>
            <w:vMerge/>
            <w:vAlign w:val="center"/>
          </w:tcPr>
          <w:p w14:paraId="0F4022E5" w14:textId="77777777" w:rsidR="00271490" w:rsidRPr="0077130C" w:rsidRDefault="00271490" w:rsidP="00C4107B">
            <w:pPr>
              <w:rPr>
                <w:rFonts w:ascii="Arial" w:hAnsi="Arial" w:cs="Arial"/>
                <w:b/>
                <w:bCs/>
                <w:sz w:val="18"/>
                <w:szCs w:val="18"/>
              </w:rPr>
            </w:pPr>
          </w:p>
        </w:tc>
      </w:tr>
      <w:tr w:rsidR="00271490" w:rsidRPr="005C381A" w14:paraId="62E1E851" w14:textId="77777777" w:rsidTr="00C4107B">
        <w:trPr>
          <w:trHeight w:val="340"/>
        </w:trPr>
        <w:tc>
          <w:tcPr>
            <w:tcW w:w="14737" w:type="dxa"/>
            <w:gridSpan w:val="7"/>
            <w:shd w:val="clear" w:color="auto" w:fill="DAE9F7" w:themeFill="text2" w:themeFillTint="1A"/>
            <w:vAlign w:val="center"/>
          </w:tcPr>
          <w:p w14:paraId="249E2AEF" w14:textId="77777777" w:rsidR="00271490" w:rsidRPr="0077130C" w:rsidRDefault="00271490" w:rsidP="00C4107B">
            <w:pPr>
              <w:rPr>
                <w:rFonts w:ascii="Arial" w:hAnsi="Arial" w:cs="Arial"/>
                <w:b/>
                <w:bCs/>
                <w:sz w:val="18"/>
                <w:szCs w:val="18"/>
              </w:rPr>
            </w:pPr>
            <w:r w:rsidRPr="00517B1A">
              <w:rPr>
                <w:rFonts w:ascii="Arial" w:hAnsi="Arial" w:cs="Arial"/>
                <w:b/>
                <w:bCs/>
              </w:rPr>
              <w:t>EMM - IBD</w:t>
            </w:r>
          </w:p>
        </w:tc>
      </w:tr>
      <w:tr w:rsidR="00271490" w:rsidRPr="005C381A" w14:paraId="42B69B52" w14:textId="77777777" w:rsidTr="00C4107B">
        <w:tc>
          <w:tcPr>
            <w:tcW w:w="2382" w:type="dxa"/>
            <w:vMerge w:val="restart"/>
            <w:vAlign w:val="center"/>
          </w:tcPr>
          <w:p w14:paraId="0F9A4EEF"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2DD2E2B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E4F7F2A"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12</w:t>
            </w:r>
          </w:p>
          <w:p w14:paraId="1ACE2016" w14:textId="77777777" w:rsidR="00271490" w:rsidRDefault="00271490" w:rsidP="00C4107B">
            <w:pPr>
              <w:rPr>
                <w:rFonts w:ascii="Arial" w:hAnsi="Arial" w:cs="Arial"/>
                <w:sz w:val="20"/>
                <w:szCs w:val="20"/>
              </w:rPr>
            </w:pPr>
          </w:p>
        </w:tc>
        <w:tc>
          <w:tcPr>
            <w:tcW w:w="3000" w:type="dxa"/>
            <w:vAlign w:val="center"/>
          </w:tcPr>
          <w:p w14:paraId="70B1BDD0"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vAlign w:val="center"/>
          </w:tcPr>
          <w:p w14:paraId="6DCBBBE3" w14:textId="77777777" w:rsidR="00271490" w:rsidRDefault="00271490" w:rsidP="00C4107B">
            <w:r w:rsidRPr="00462F64">
              <w:t>1</w:t>
            </w:r>
          </w:p>
          <w:p w14:paraId="3BF3DFE3" w14:textId="77777777" w:rsidR="00271490" w:rsidRDefault="00271490" w:rsidP="00C4107B">
            <w:pPr>
              <w:rPr>
                <w:rFonts w:ascii="Arial" w:hAnsi="Arial" w:cs="Arial"/>
                <w:sz w:val="20"/>
                <w:szCs w:val="20"/>
              </w:rPr>
            </w:pPr>
            <w:r>
              <w:t>(1.6)</w:t>
            </w:r>
          </w:p>
        </w:tc>
        <w:tc>
          <w:tcPr>
            <w:tcW w:w="1134" w:type="dxa"/>
            <w:vAlign w:val="center"/>
          </w:tcPr>
          <w:p w14:paraId="15E0DB03" w14:textId="77777777" w:rsidR="00271490" w:rsidRDefault="00271490" w:rsidP="00C4107B">
            <w:pPr>
              <w:rPr>
                <w:rFonts w:ascii="Arial" w:hAnsi="Arial" w:cs="Arial"/>
                <w:sz w:val="20"/>
                <w:szCs w:val="20"/>
              </w:rPr>
            </w:pPr>
            <w:r w:rsidRPr="002F0759">
              <w:t>0</w:t>
            </w:r>
          </w:p>
        </w:tc>
        <w:tc>
          <w:tcPr>
            <w:tcW w:w="1560" w:type="dxa"/>
            <w:vAlign w:val="center"/>
          </w:tcPr>
          <w:p w14:paraId="6E3EC9DE" w14:textId="4D3721F9" w:rsidR="00271490" w:rsidRDefault="003D6CA6" w:rsidP="00C4107B">
            <w:r>
              <w:t>3</w:t>
            </w:r>
            <w:r w:rsidR="00271490" w:rsidRPr="000D79F4">
              <w:t>.</w:t>
            </w:r>
            <w:r>
              <w:t>0</w:t>
            </w:r>
            <w:r w:rsidR="00271490" w:rsidRPr="000522B2">
              <w:rPr>
                <w:rFonts w:ascii="Arial" w:hAnsi="Arial" w:cs="Arial"/>
                <w:sz w:val="20"/>
                <w:szCs w:val="20"/>
                <w:vertAlign w:val="superscript"/>
              </w:rPr>
              <w:t xml:space="preserve"> cc</w:t>
            </w:r>
          </w:p>
          <w:p w14:paraId="79D34A4C" w14:textId="385235FC" w:rsidR="00271490" w:rsidRDefault="00271490" w:rsidP="00C4107B">
            <w:r>
              <w:t>(</w:t>
            </w:r>
            <w:r w:rsidRPr="00A913F7">
              <w:t>0.1</w:t>
            </w:r>
            <w:r>
              <w:t xml:space="preserve">, </w:t>
            </w:r>
            <w:r w:rsidRPr="00A913F7">
              <w:t>71.</w:t>
            </w:r>
            <w:r w:rsidR="003D6CA6">
              <w:t>1</w:t>
            </w:r>
            <w:r>
              <w:t>)</w:t>
            </w:r>
          </w:p>
        </w:tc>
        <w:tc>
          <w:tcPr>
            <w:tcW w:w="1275" w:type="dxa"/>
            <w:vMerge w:val="restart"/>
            <w:shd w:val="clear" w:color="auto" w:fill="92D050"/>
            <w:vAlign w:val="center"/>
          </w:tcPr>
          <w:p w14:paraId="39D6412B" w14:textId="77777777" w:rsidR="00271490" w:rsidRPr="00CA6031" w:rsidRDefault="00271490" w:rsidP="00C4107B">
            <w:pPr>
              <w:rPr>
                <w:rFonts w:ascii="Arial" w:hAnsi="Arial" w:cs="Arial"/>
                <w:sz w:val="20"/>
                <w:szCs w:val="20"/>
              </w:rPr>
            </w:pPr>
          </w:p>
        </w:tc>
        <w:tc>
          <w:tcPr>
            <w:tcW w:w="3969" w:type="dxa"/>
            <w:vMerge w:val="restart"/>
            <w:vAlign w:val="center"/>
          </w:tcPr>
          <w:p w14:paraId="6B8ED653" w14:textId="77777777" w:rsidR="00271490" w:rsidRPr="00D96CA4" w:rsidRDefault="00271490" w:rsidP="00C4107B">
            <w:pPr>
              <w:rPr>
                <w:rFonts w:ascii="Arial" w:hAnsi="Arial" w:cs="Arial"/>
                <w:b/>
                <w:bCs/>
                <w:sz w:val="18"/>
                <w:szCs w:val="18"/>
              </w:rPr>
            </w:pPr>
            <w:r>
              <w:rPr>
                <w:rFonts w:ascii="Arial" w:hAnsi="Arial" w:cs="Arial"/>
                <w:b/>
                <w:bCs/>
                <w:sz w:val="18"/>
                <w:szCs w:val="18"/>
              </w:rPr>
              <w:t>Low confidence</w:t>
            </w:r>
            <w:r w:rsidRPr="00D96CA4">
              <w:rPr>
                <w:rFonts w:ascii="Arial" w:hAnsi="Arial" w:cs="Arial"/>
                <w:b/>
                <w:bCs/>
                <w:sz w:val="18"/>
                <w:szCs w:val="18"/>
              </w:rPr>
              <w:t xml:space="preserve"> </w:t>
            </w:r>
          </w:p>
          <w:p w14:paraId="61C127D6" w14:textId="77777777" w:rsidR="00271490" w:rsidRDefault="00271490" w:rsidP="00C4107B">
            <w:pPr>
              <w:rPr>
                <w:rFonts w:ascii="Arial" w:hAnsi="Arial" w:cs="Arial"/>
                <w:sz w:val="18"/>
                <w:szCs w:val="18"/>
              </w:rPr>
            </w:pPr>
          </w:p>
          <w:p w14:paraId="4A2215FB" w14:textId="77777777" w:rsidR="00271490" w:rsidRDefault="00271490" w:rsidP="00C4107B">
            <w:pPr>
              <w:rPr>
                <w:rFonts w:ascii="Arial" w:hAnsi="Arial" w:cs="Arial"/>
                <w:sz w:val="18"/>
                <w:szCs w:val="18"/>
              </w:rPr>
            </w:pPr>
            <w:r>
              <w:rPr>
                <w:rFonts w:ascii="Arial" w:hAnsi="Arial" w:cs="Arial"/>
                <w:sz w:val="18"/>
                <w:szCs w:val="18"/>
              </w:rPr>
              <w:t>12</w:t>
            </w:r>
            <w:r w:rsidRPr="00C0278C">
              <w:rPr>
                <w:rFonts w:ascii="Arial" w:hAnsi="Arial" w:cs="Arial"/>
                <w:sz w:val="18"/>
                <w:szCs w:val="18"/>
              </w:rPr>
              <w:t xml:space="preserve"> RCTs, all low risk of bias</w:t>
            </w:r>
            <w:r>
              <w:rPr>
                <w:rFonts w:ascii="Arial" w:hAnsi="Arial" w:cs="Arial"/>
                <w:sz w:val="18"/>
                <w:szCs w:val="18"/>
              </w:rPr>
              <w:t xml:space="preserve">. </w:t>
            </w:r>
            <w:r w:rsidRPr="00C0278C">
              <w:rPr>
                <w:rFonts w:ascii="Arial" w:hAnsi="Arial" w:cs="Arial"/>
                <w:sz w:val="18"/>
                <w:szCs w:val="18"/>
              </w:rPr>
              <w:t xml:space="preserve"> </w:t>
            </w:r>
            <w:r>
              <w:rPr>
                <w:rFonts w:ascii="Arial" w:hAnsi="Arial" w:cs="Arial"/>
                <w:sz w:val="18"/>
                <w:szCs w:val="18"/>
              </w:rPr>
              <w:t>Downgraded for (i) precision:</w:t>
            </w:r>
            <w:r w:rsidRPr="00C0278C">
              <w:rPr>
                <w:rFonts w:ascii="Arial" w:hAnsi="Arial" w:cs="Arial"/>
                <w:sz w:val="18"/>
                <w:szCs w:val="18"/>
              </w:rPr>
              <w:t xml:space="preserve"> nearly all RCTs </w:t>
            </w:r>
            <w:r>
              <w:rPr>
                <w:rFonts w:ascii="Arial" w:hAnsi="Arial" w:cs="Arial"/>
                <w:sz w:val="18"/>
                <w:szCs w:val="18"/>
              </w:rPr>
              <w:t xml:space="preserve">have </w:t>
            </w:r>
            <w:r w:rsidRPr="00C0278C">
              <w:rPr>
                <w:rFonts w:ascii="Arial" w:hAnsi="Arial" w:cs="Arial"/>
                <w:sz w:val="18"/>
                <w:szCs w:val="18"/>
              </w:rPr>
              <w:t xml:space="preserve">more than 50 pts per arm (total sample size across all arms: n= </w:t>
            </w:r>
            <w:r>
              <w:rPr>
                <w:rFonts w:ascii="Arial" w:hAnsi="Arial" w:cs="Arial"/>
                <w:sz w:val="18"/>
                <w:szCs w:val="18"/>
              </w:rPr>
              <w:t>4841</w:t>
            </w:r>
            <w:r w:rsidRPr="00C0278C">
              <w:rPr>
                <w:rFonts w:ascii="Arial" w:hAnsi="Arial" w:cs="Arial"/>
                <w:sz w:val="18"/>
                <w:szCs w:val="18"/>
              </w:rPr>
              <w:t>)</w:t>
            </w:r>
            <w:r>
              <w:rPr>
                <w:rFonts w:ascii="Arial" w:hAnsi="Arial" w:cs="Arial"/>
                <w:sz w:val="18"/>
                <w:szCs w:val="18"/>
              </w:rPr>
              <w:t>, but event rate is very low, and trials not powered to detect differences in IBD; (ii) consistency: proportion with IBD higher for IL-17 arm in some trials, higher for placebo in other trials.</w:t>
            </w:r>
          </w:p>
          <w:p w14:paraId="18B224D7" w14:textId="77777777" w:rsidR="00271490" w:rsidRDefault="00271490" w:rsidP="00C4107B">
            <w:pPr>
              <w:rPr>
                <w:rFonts w:ascii="Arial" w:hAnsi="Arial" w:cs="Arial"/>
                <w:sz w:val="18"/>
                <w:szCs w:val="18"/>
              </w:rPr>
            </w:pPr>
          </w:p>
          <w:p w14:paraId="053BF9BE"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68E892E3" w14:textId="77777777" w:rsidR="00271490" w:rsidRDefault="00271490" w:rsidP="00C4107B">
            <w:pPr>
              <w:rPr>
                <w:rFonts w:ascii="Arial" w:hAnsi="Arial" w:cs="Arial"/>
                <w:sz w:val="18"/>
                <w:szCs w:val="18"/>
              </w:rPr>
            </w:pPr>
            <w:r>
              <w:rPr>
                <w:rFonts w:ascii="Arial" w:hAnsi="Arial" w:cs="Arial"/>
                <w:sz w:val="18"/>
                <w:szCs w:val="18"/>
              </w:rPr>
              <w:t>The proportion of pts with IBD is very small in all trials.</w:t>
            </w:r>
          </w:p>
          <w:p w14:paraId="3D57F664" w14:textId="77777777" w:rsidR="00271490" w:rsidRDefault="00271490" w:rsidP="00C4107B">
            <w:pPr>
              <w:rPr>
                <w:rFonts w:ascii="Arial" w:hAnsi="Arial" w:cs="Arial"/>
                <w:sz w:val="18"/>
                <w:szCs w:val="18"/>
              </w:rPr>
            </w:pPr>
          </w:p>
          <w:p w14:paraId="729431B1" w14:textId="77777777" w:rsidR="00271490" w:rsidRDefault="00271490" w:rsidP="00C4107B">
            <w:pPr>
              <w:rPr>
                <w:rFonts w:ascii="Arial" w:hAnsi="Arial" w:cs="Arial"/>
                <w:sz w:val="18"/>
                <w:szCs w:val="18"/>
              </w:rPr>
            </w:pPr>
            <w:r>
              <w:rPr>
                <w:rFonts w:ascii="Arial" w:hAnsi="Arial" w:cs="Arial"/>
                <w:sz w:val="18"/>
                <w:szCs w:val="18"/>
              </w:rPr>
              <w:t xml:space="preserve">There is no strong evidence for an increased occurrence of IBD in pts with AxSpA treated with IL-17 inhibitors based on these trials, but sample size of individual trials is too small for reliable estimates of the incidence of EMMs.  </w:t>
            </w:r>
          </w:p>
          <w:p w14:paraId="3A434B90" w14:textId="77777777" w:rsidR="00271490" w:rsidRPr="0077130C" w:rsidRDefault="00271490" w:rsidP="00C4107B">
            <w:pPr>
              <w:rPr>
                <w:rFonts w:ascii="Arial" w:hAnsi="Arial" w:cs="Arial"/>
                <w:b/>
                <w:bCs/>
                <w:sz w:val="18"/>
                <w:szCs w:val="18"/>
              </w:rPr>
            </w:pPr>
          </w:p>
        </w:tc>
      </w:tr>
      <w:tr w:rsidR="00271490" w:rsidRPr="005C381A" w14:paraId="07253F19" w14:textId="77777777" w:rsidTr="00C4107B">
        <w:tc>
          <w:tcPr>
            <w:tcW w:w="2382" w:type="dxa"/>
            <w:vMerge/>
            <w:vAlign w:val="center"/>
          </w:tcPr>
          <w:p w14:paraId="7271619E" w14:textId="77777777" w:rsidR="00271490" w:rsidRDefault="00271490" w:rsidP="00C4107B">
            <w:pPr>
              <w:rPr>
                <w:rFonts w:ascii="Arial" w:hAnsi="Arial" w:cs="Arial"/>
                <w:sz w:val="20"/>
                <w:szCs w:val="20"/>
              </w:rPr>
            </w:pPr>
          </w:p>
        </w:tc>
        <w:tc>
          <w:tcPr>
            <w:tcW w:w="3000" w:type="dxa"/>
            <w:vAlign w:val="center"/>
          </w:tcPr>
          <w:p w14:paraId="02BAD985"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vAlign w:val="center"/>
          </w:tcPr>
          <w:p w14:paraId="5537852D" w14:textId="77777777" w:rsidR="00271490" w:rsidRDefault="00271490" w:rsidP="00C4107B">
            <w:pPr>
              <w:rPr>
                <w:rFonts w:ascii="Arial" w:hAnsi="Arial" w:cs="Arial"/>
                <w:sz w:val="20"/>
                <w:szCs w:val="20"/>
              </w:rPr>
            </w:pPr>
            <w:r w:rsidRPr="00462F64">
              <w:t>0</w:t>
            </w:r>
          </w:p>
        </w:tc>
        <w:tc>
          <w:tcPr>
            <w:tcW w:w="1134" w:type="dxa"/>
            <w:vAlign w:val="center"/>
          </w:tcPr>
          <w:p w14:paraId="4DFD0297" w14:textId="77777777" w:rsidR="00271490" w:rsidRDefault="00271490" w:rsidP="00C4107B">
            <w:pPr>
              <w:rPr>
                <w:rFonts w:ascii="Arial" w:hAnsi="Arial" w:cs="Arial"/>
                <w:sz w:val="20"/>
                <w:szCs w:val="20"/>
              </w:rPr>
            </w:pPr>
            <w:r w:rsidRPr="002F0759">
              <w:t>0</w:t>
            </w:r>
          </w:p>
        </w:tc>
        <w:tc>
          <w:tcPr>
            <w:tcW w:w="1560" w:type="dxa"/>
            <w:vAlign w:val="center"/>
          </w:tcPr>
          <w:p w14:paraId="7E593344" w14:textId="77777777" w:rsidR="00271490" w:rsidRDefault="00271490" w:rsidP="00C4107B">
            <w:r>
              <w:t>n/a</w:t>
            </w:r>
          </w:p>
        </w:tc>
        <w:tc>
          <w:tcPr>
            <w:tcW w:w="1275" w:type="dxa"/>
            <w:vMerge/>
            <w:shd w:val="clear" w:color="auto" w:fill="92D050"/>
            <w:vAlign w:val="center"/>
          </w:tcPr>
          <w:p w14:paraId="3F10C4CB" w14:textId="77777777" w:rsidR="00271490" w:rsidRPr="00CA6031" w:rsidRDefault="00271490" w:rsidP="00C4107B">
            <w:pPr>
              <w:rPr>
                <w:rFonts w:ascii="Arial" w:hAnsi="Arial" w:cs="Arial"/>
                <w:sz w:val="20"/>
                <w:szCs w:val="20"/>
              </w:rPr>
            </w:pPr>
          </w:p>
        </w:tc>
        <w:tc>
          <w:tcPr>
            <w:tcW w:w="3969" w:type="dxa"/>
            <w:vMerge/>
            <w:vAlign w:val="center"/>
          </w:tcPr>
          <w:p w14:paraId="015A7ACA" w14:textId="77777777" w:rsidR="00271490" w:rsidRPr="0077130C" w:rsidRDefault="00271490" w:rsidP="00C4107B">
            <w:pPr>
              <w:rPr>
                <w:rFonts w:ascii="Arial" w:hAnsi="Arial" w:cs="Arial"/>
                <w:b/>
                <w:bCs/>
                <w:sz w:val="18"/>
                <w:szCs w:val="18"/>
              </w:rPr>
            </w:pPr>
          </w:p>
        </w:tc>
      </w:tr>
      <w:tr w:rsidR="00271490" w:rsidRPr="005C381A" w14:paraId="2FB82373" w14:textId="77777777" w:rsidTr="00C4107B">
        <w:tc>
          <w:tcPr>
            <w:tcW w:w="2382" w:type="dxa"/>
            <w:vMerge/>
            <w:vAlign w:val="center"/>
          </w:tcPr>
          <w:p w14:paraId="3AF25FE6" w14:textId="77777777" w:rsidR="00271490" w:rsidRDefault="00271490" w:rsidP="00C4107B">
            <w:pPr>
              <w:rPr>
                <w:rFonts w:ascii="Arial" w:hAnsi="Arial" w:cs="Arial"/>
                <w:sz w:val="20"/>
                <w:szCs w:val="20"/>
              </w:rPr>
            </w:pPr>
          </w:p>
        </w:tc>
        <w:tc>
          <w:tcPr>
            <w:tcW w:w="3000" w:type="dxa"/>
            <w:vAlign w:val="center"/>
          </w:tcPr>
          <w:p w14:paraId="7F55DA46"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1BA39E2D" w14:textId="77777777" w:rsidR="00271490" w:rsidRDefault="00271490" w:rsidP="00C4107B">
            <w:pPr>
              <w:rPr>
                <w:rFonts w:ascii="Arial" w:hAnsi="Arial" w:cs="Arial"/>
                <w:sz w:val="20"/>
                <w:szCs w:val="20"/>
              </w:rPr>
            </w:pPr>
            <w:r w:rsidRPr="00462F64">
              <w:t>0</w:t>
            </w:r>
          </w:p>
        </w:tc>
        <w:tc>
          <w:tcPr>
            <w:tcW w:w="1134" w:type="dxa"/>
            <w:vAlign w:val="center"/>
          </w:tcPr>
          <w:p w14:paraId="6EF7E9CE" w14:textId="77777777" w:rsidR="00271490" w:rsidRDefault="00271490" w:rsidP="00C4107B">
            <w:pPr>
              <w:rPr>
                <w:rFonts w:ascii="Arial" w:hAnsi="Arial" w:cs="Arial"/>
                <w:sz w:val="20"/>
                <w:szCs w:val="20"/>
              </w:rPr>
            </w:pPr>
            <w:r w:rsidRPr="002F0759">
              <w:t>0</w:t>
            </w:r>
          </w:p>
        </w:tc>
        <w:tc>
          <w:tcPr>
            <w:tcW w:w="1560" w:type="dxa"/>
            <w:vAlign w:val="center"/>
          </w:tcPr>
          <w:p w14:paraId="37D16C49" w14:textId="77777777" w:rsidR="00271490" w:rsidRDefault="00271490" w:rsidP="00C4107B">
            <w:r>
              <w:t>n/a</w:t>
            </w:r>
          </w:p>
        </w:tc>
        <w:tc>
          <w:tcPr>
            <w:tcW w:w="1275" w:type="dxa"/>
            <w:vMerge/>
            <w:shd w:val="clear" w:color="auto" w:fill="92D050"/>
            <w:vAlign w:val="center"/>
          </w:tcPr>
          <w:p w14:paraId="78340E73" w14:textId="77777777" w:rsidR="00271490" w:rsidRPr="00CA6031" w:rsidRDefault="00271490" w:rsidP="00C4107B">
            <w:pPr>
              <w:rPr>
                <w:rFonts w:ascii="Arial" w:hAnsi="Arial" w:cs="Arial"/>
                <w:sz w:val="20"/>
                <w:szCs w:val="20"/>
              </w:rPr>
            </w:pPr>
          </w:p>
        </w:tc>
        <w:tc>
          <w:tcPr>
            <w:tcW w:w="3969" w:type="dxa"/>
            <w:vMerge/>
            <w:vAlign w:val="center"/>
          </w:tcPr>
          <w:p w14:paraId="001B3B21" w14:textId="77777777" w:rsidR="00271490" w:rsidRPr="0077130C" w:rsidRDefault="00271490" w:rsidP="00C4107B">
            <w:pPr>
              <w:rPr>
                <w:rFonts w:ascii="Arial" w:hAnsi="Arial" w:cs="Arial"/>
                <w:b/>
                <w:bCs/>
                <w:sz w:val="18"/>
                <w:szCs w:val="18"/>
              </w:rPr>
            </w:pPr>
          </w:p>
        </w:tc>
      </w:tr>
      <w:tr w:rsidR="00271490" w:rsidRPr="005C381A" w14:paraId="7D23846A" w14:textId="77777777" w:rsidTr="00C4107B">
        <w:tc>
          <w:tcPr>
            <w:tcW w:w="2382" w:type="dxa"/>
            <w:vMerge/>
            <w:vAlign w:val="center"/>
          </w:tcPr>
          <w:p w14:paraId="4634D10A" w14:textId="77777777" w:rsidR="00271490" w:rsidRDefault="00271490" w:rsidP="00C4107B">
            <w:pPr>
              <w:rPr>
                <w:rFonts w:ascii="Arial" w:hAnsi="Arial" w:cs="Arial"/>
                <w:sz w:val="20"/>
                <w:szCs w:val="20"/>
              </w:rPr>
            </w:pPr>
          </w:p>
        </w:tc>
        <w:tc>
          <w:tcPr>
            <w:tcW w:w="3000" w:type="dxa"/>
            <w:vAlign w:val="center"/>
          </w:tcPr>
          <w:p w14:paraId="734441D3"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vAlign w:val="center"/>
          </w:tcPr>
          <w:p w14:paraId="1C9E29A6" w14:textId="77777777" w:rsidR="00271490" w:rsidRDefault="00271490" w:rsidP="00C4107B">
            <w:pPr>
              <w:rPr>
                <w:rFonts w:ascii="Arial" w:hAnsi="Arial" w:cs="Arial"/>
                <w:sz w:val="20"/>
                <w:szCs w:val="20"/>
              </w:rPr>
            </w:pPr>
            <w:r w:rsidRPr="00462F64">
              <w:t>0</w:t>
            </w:r>
          </w:p>
        </w:tc>
        <w:tc>
          <w:tcPr>
            <w:tcW w:w="1134" w:type="dxa"/>
            <w:vAlign w:val="center"/>
          </w:tcPr>
          <w:p w14:paraId="7AB091A7" w14:textId="77777777" w:rsidR="00271490" w:rsidRDefault="00271490" w:rsidP="00C4107B">
            <w:pPr>
              <w:rPr>
                <w:rFonts w:ascii="Arial" w:hAnsi="Arial" w:cs="Arial"/>
                <w:sz w:val="20"/>
                <w:szCs w:val="20"/>
              </w:rPr>
            </w:pPr>
            <w:r w:rsidRPr="002F0759">
              <w:t>0</w:t>
            </w:r>
          </w:p>
        </w:tc>
        <w:tc>
          <w:tcPr>
            <w:tcW w:w="1560" w:type="dxa"/>
            <w:vAlign w:val="center"/>
          </w:tcPr>
          <w:p w14:paraId="62D0B764" w14:textId="77777777" w:rsidR="00271490" w:rsidRDefault="00271490" w:rsidP="00C4107B">
            <w:r>
              <w:t>n/a</w:t>
            </w:r>
          </w:p>
        </w:tc>
        <w:tc>
          <w:tcPr>
            <w:tcW w:w="1275" w:type="dxa"/>
            <w:vMerge/>
            <w:shd w:val="clear" w:color="auto" w:fill="92D050"/>
            <w:vAlign w:val="center"/>
          </w:tcPr>
          <w:p w14:paraId="7C185DC0" w14:textId="77777777" w:rsidR="00271490" w:rsidRPr="00CA6031" w:rsidRDefault="00271490" w:rsidP="00C4107B">
            <w:pPr>
              <w:rPr>
                <w:rFonts w:ascii="Arial" w:hAnsi="Arial" w:cs="Arial"/>
                <w:sz w:val="20"/>
                <w:szCs w:val="20"/>
              </w:rPr>
            </w:pPr>
          </w:p>
        </w:tc>
        <w:tc>
          <w:tcPr>
            <w:tcW w:w="3969" w:type="dxa"/>
            <w:vMerge/>
            <w:vAlign w:val="center"/>
          </w:tcPr>
          <w:p w14:paraId="4DD19A91" w14:textId="77777777" w:rsidR="00271490" w:rsidRPr="0077130C" w:rsidRDefault="00271490" w:rsidP="00C4107B">
            <w:pPr>
              <w:rPr>
                <w:rFonts w:ascii="Arial" w:hAnsi="Arial" w:cs="Arial"/>
                <w:b/>
                <w:bCs/>
                <w:sz w:val="18"/>
                <w:szCs w:val="18"/>
              </w:rPr>
            </w:pPr>
          </w:p>
        </w:tc>
      </w:tr>
      <w:tr w:rsidR="00271490" w:rsidRPr="005C381A" w14:paraId="014D84DE" w14:textId="77777777" w:rsidTr="00C4107B">
        <w:tc>
          <w:tcPr>
            <w:tcW w:w="2382" w:type="dxa"/>
            <w:shd w:val="clear" w:color="auto" w:fill="F2F2F2" w:themeFill="background1" w:themeFillShade="F2"/>
            <w:vAlign w:val="center"/>
          </w:tcPr>
          <w:p w14:paraId="569BCB3F"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1</w:t>
            </w:r>
            <w:r>
              <w:rPr>
                <w:rFonts w:ascii="Arial" w:hAnsi="Arial" w:cs="Arial"/>
                <w:noProof/>
                <w:sz w:val="20"/>
                <w:szCs w:val="20"/>
                <w:vertAlign w:val="superscript"/>
              </w:rPr>
              <w:t>18</w:t>
            </w:r>
          </w:p>
          <w:p w14:paraId="31D109BA"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3B6EF63E"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shd w:val="clear" w:color="auto" w:fill="F2F2F2" w:themeFill="background1" w:themeFillShade="F2"/>
            <w:vAlign w:val="center"/>
          </w:tcPr>
          <w:p w14:paraId="2AE981EA"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5B29BC3B" w14:textId="77777777" w:rsidR="00271490"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6B27158C" w14:textId="77777777" w:rsidR="00271490" w:rsidRDefault="00271490" w:rsidP="00C4107B">
            <w:r w:rsidRPr="002F0759">
              <w:t>1</w:t>
            </w:r>
          </w:p>
          <w:p w14:paraId="55728E33" w14:textId="6508AF59" w:rsidR="00271490" w:rsidRDefault="00271490" w:rsidP="00C4107B">
            <w:pPr>
              <w:rPr>
                <w:rFonts w:ascii="Arial" w:hAnsi="Arial" w:cs="Arial"/>
                <w:sz w:val="20"/>
                <w:szCs w:val="20"/>
              </w:rPr>
            </w:pPr>
            <w:r>
              <w:t>(0.</w:t>
            </w:r>
            <w:r w:rsidR="003D6CA6">
              <w:t>8</w:t>
            </w:r>
            <w:r>
              <w:t>)</w:t>
            </w:r>
          </w:p>
        </w:tc>
        <w:tc>
          <w:tcPr>
            <w:tcW w:w="1560" w:type="dxa"/>
            <w:shd w:val="clear" w:color="auto" w:fill="F2F2F2" w:themeFill="background1" w:themeFillShade="F2"/>
            <w:vAlign w:val="center"/>
          </w:tcPr>
          <w:p w14:paraId="26C61B90" w14:textId="193BCE6A" w:rsidR="00271490" w:rsidRDefault="00271490" w:rsidP="00C4107B">
            <w:r w:rsidRPr="000D79F4">
              <w:t>0.3</w:t>
            </w:r>
          </w:p>
          <w:p w14:paraId="191C1F68" w14:textId="45416EB6" w:rsidR="00271490" w:rsidRDefault="00271490" w:rsidP="00C4107B">
            <w:r>
              <w:t>(</w:t>
            </w:r>
            <w:r w:rsidRPr="00097339">
              <w:t>0.0</w:t>
            </w:r>
            <w:r>
              <w:t xml:space="preserve">, </w:t>
            </w:r>
            <w:r w:rsidR="003D6CA6">
              <w:t>8</w:t>
            </w:r>
            <w:r w:rsidRPr="00097339">
              <w:t>.</w:t>
            </w:r>
            <w:r w:rsidR="003D6CA6">
              <w:t>0</w:t>
            </w:r>
            <w:r>
              <w:t>)</w:t>
            </w:r>
          </w:p>
        </w:tc>
        <w:tc>
          <w:tcPr>
            <w:tcW w:w="1275" w:type="dxa"/>
            <w:shd w:val="clear" w:color="auto" w:fill="92D050"/>
            <w:vAlign w:val="center"/>
          </w:tcPr>
          <w:p w14:paraId="66EDA62E" w14:textId="77777777" w:rsidR="00271490" w:rsidRPr="00CA6031" w:rsidRDefault="00271490" w:rsidP="00C4107B">
            <w:pPr>
              <w:rPr>
                <w:rFonts w:ascii="Arial" w:hAnsi="Arial" w:cs="Arial"/>
                <w:sz w:val="20"/>
                <w:szCs w:val="20"/>
              </w:rPr>
            </w:pPr>
          </w:p>
        </w:tc>
        <w:tc>
          <w:tcPr>
            <w:tcW w:w="3969" w:type="dxa"/>
            <w:vMerge/>
            <w:vAlign w:val="center"/>
          </w:tcPr>
          <w:p w14:paraId="460D24E7" w14:textId="77777777" w:rsidR="00271490" w:rsidRPr="0077130C" w:rsidRDefault="00271490" w:rsidP="00C4107B">
            <w:pPr>
              <w:rPr>
                <w:rFonts w:ascii="Arial" w:hAnsi="Arial" w:cs="Arial"/>
                <w:b/>
                <w:bCs/>
                <w:sz w:val="18"/>
                <w:szCs w:val="18"/>
              </w:rPr>
            </w:pPr>
          </w:p>
        </w:tc>
      </w:tr>
      <w:tr w:rsidR="00271490" w:rsidRPr="005C381A" w14:paraId="68E2B9CD" w14:textId="77777777" w:rsidTr="00C4107B">
        <w:tc>
          <w:tcPr>
            <w:tcW w:w="2382" w:type="dxa"/>
            <w:vAlign w:val="center"/>
          </w:tcPr>
          <w:p w14:paraId="15EEEF0D"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0A557442"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B59BF3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0D0A4C49"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5F1D426E" w14:textId="77777777" w:rsidR="00271490" w:rsidRDefault="00271490" w:rsidP="00C4107B">
            <w:r>
              <w:t>1</w:t>
            </w:r>
          </w:p>
          <w:p w14:paraId="008A571C" w14:textId="7A41167A" w:rsidR="00271490" w:rsidRDefault="00271490" w:rsidP="00C4107B">
            <w:pPr>
              <w:rPr>
                <w:rFonts w:ascii="Arial" w:hAnsi="Arial" w:cs="Arial"/>
                <w:sz w:val="20"/>
                <w:szCs w:val="20"/>
              </w:rPr>
            </w:pPr>
            <w:r>
              <w:t>(0.5)</w:t>
            </w:r>
          </w:p>
        </w:tc>
        <w:tc>
          <w:tcPr>
            <w:tcW w:w="1134" w:type="dxa"/>
            <w:vAlign w:val="center"/>
          </w:tcPr>
          <w:p w14:paraId="563C8092" w14:textId="77777777" w:rsidR="00271490" w:rsidRDefault="00271490" w:rsidP="00C4107B">
            <w:pPr>
              <w:rPr>
                <w:rFonts w:ascii="Arial" w:hAnsi="Arial" w:cs="Arial"/>
                <w:sz w:val="20"/>
                <w:szCs w:val="20"/>
              </w:rPr>
            </w:pPr>
            <w:r w:rsidRPr="002F0759">
              <w:t>0</w:t>
            </w:r>
          </w:p>
        </w:tc>
        <w:tc>
          <w:tcPr>
            <w:tcW w:w="1560" w:type="dxa"/>
            <w:vAlign w:val="center"/>
          </w:tcPr>
          <w:p w14:paraId="6A1D521B" w14:textId="2E0848C6" w:rsidR="00271490" w:rsidRDefault="00271490" w:rsidP="00C4107B">
            <w:r w:rsidRPr="00DD5B76">
              <w:t>1.5</w:t>
            </w:r>
            <w:r w:rsidRPr="000522B2">
              <w:rPr>
                <w:rFonts w:ascii="Arial" w:hAnsi="Arial" w:cs="Arial"/>
                <w:sz w:val="20"/>
                <w:szCs w:val="20"/>
                <w:vertAlign w:val="superscript"/>
              </w:rPr>
              <w:t xml:space="preserve"> cc</w:t>
            </w:r>
          </w:p>
          <w:p w14:paraId="01E3BECA" w14:textId="046752B1" w:rsidR="00271490" w:rsidRDefault="00271490" w:rsidP="00C4107B">
            <w:r>
              <w:t>(</w:t>
            </w:r>
            <w:r w:rsidRPr="00DD5B76">
              <w:t>0.</w:t>
            </w:r>
            <w:r w:rsidR="003D6CA6">
              <w:t>1</w:t>
            </w:r>
            <w:r>
              <w:t xml:space="preserve">, </w:t>
            </w:r>
            <w:r w:rsidRPr="00DD5B76">
              <w:t>36.</w:t>
            </w:r>
            <w:r w:rsidR="003D6CA6">
              <w:t>9</w:t>
            </w:r>
            <w:r>
              <w:t>)</w:t>
            </w:r>
          </w:p>
        </w:tc>
        <w:tc>
          <w:tcPr>
            <w:tcW w:w="1275" w:type="dxa"/>
            <w:shd w:val="clear" w:color="auto" w:fill="92D050"/>
            <w:vAlign w:val="center"/>
          </w:tcPr>
          <w:p w14:paraId="191AEADB" w14:textId="77777777" w:rsidR="00271490" w:rsidRPr="00CA6031" w:rsidRDefault="00271490" w:rsidP="00C4107B">
            <w:pPr>
              <w:rPr>
                <w:rFonts w:ascii="Arial" w:hAnsi="Arial" w:cs="Arial"/>
                <w:sz w:val="20"/>
                <w:szCs w:val="20"/>
              </w:rPr>
            </w:pPr>
          </w:p>
        </w:tc>
        <w:tc>
          <w:tcPr>
            <w:tcW w:w="3969" w:type="dxa"/>
            <w:vMerge/>
            <w:vAlign w:val="center"/>
          </w:tcPr>
          <w:p w14:paraId="38B09220" w14:textId="77777777" w:rsidR="00271490" w:rsidRPr="0077130C" w:rsidRDefault="00271490" w:rsidP="00C4107B">
            <w:pPr>
              <w:rPr>
                <w:rFonts w:ascii="Arial" w:hAnsi="Arial" w:cs="Arial"/>
                <w:b/>
                <w:bCs/>
                <w:sz w:val="18"/>
                <w:szCs w:val="18"/>
              </w:rPr>
            </w:pPr>
          </w:p>
        </w:tc>
      </w:tr>
      <w:tr w:rsidR="00271490" w:rsidRPr="005C381A" w14:paraId="48DBFAC4" w14:textId="77777777" w:rsidTr="00C4107B">
        <w:tc>
          <w:tcPr>
            <w:tcW w:w="2382" w:type="dxa"/>
            <w:shd w:val="clear" w:color="auto" w:fill="F2F2F2" w:themeFill="background1" w:themeFillShade="F2"/>
            <w:vAlign w:val="center"/>
          </w:tcPr>
          <w:p w14:paraId="5CFEE80E"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3A194138"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75E7DCE7"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shd w:val="clear" w:color="auto" w:fill="F2F2F2" w:themeFill="background1" w:themeFillShade="F2"/>
            <w:vAlign w:val="center"/>
          </w:tcPr>
          <w:p w14:paraId="5B1288C5"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shd w:val="clear" w:color="auto" w:fill="F2F2F2" w:themeFill="background1" w:themeFillShade="F2"/>
            <w:vAlign w:val="center"/>
          </w:tcPr>
          <w:p w14:paraId="7115DB55" w14:textId="77777777" w:rsidR="00271490" w:rsidRPr="00462F64" w:rsidRDefault="00271490" w:rsidP="00C4107B">
            <w:r>
              <w:t>4</w:t>
            </w:r>
          </w:p>
        </w:tc>
        <w:tc>
          <w:tcPr>
            <w:tcW w:w="1134" w:type="dxa"/>
            <w:shd w:val="clear" w:color="auto" w:fill="F2F2F2" w:themeFill="background1" w:themeFillShade="F2"/>
            <w:vAlign w:val="center"/>
          </w:tcPr>
          <w:p w14:paraId="6E8C500D" w14:textId="77777777" w:rsidR="00271490" w:rsidRPr="002F0759" w:rsidRDefault="00271490" w:rsidP="00C4107B">
            <w:r>
              <w:t>2</w:t>
            </w:r>
          </w:p>
        </w:tc>
        <w:tc>
          <w:tcPr>
            <w:tcW w:w="1560" w:type="dxa"/>
            <w:shd w:val="clear" w:color="auto" w:fill="F2F2F2" w:themeFill="background1" w:themeFillShade="F2"/>
            <w:vAlign w:val="center"/>
          </w:tcPr>
          <w:p w14:paraId="17E7EC73" w14:textId="15D701A4" w:rsidR="00271490" w:rsidRDefault="003D6CA6" w:rsidP="00C4107B">
            <w:r>
              <w:t>2.0</w:t>
            </w:r>
          </w:p>
          <w:p w14:paraId="3766B6A5" w14:textId="231C9332" w:rsidR="00271490" w:rsidRPr="000D79F4" w:rsidRDefault="00271490" w:rsidP="00C4107B">
            <w:r>
              <w:t>(</w:t>
            </w:r>
            <w:r w:rsidRPr="004E362A">
              <w:t>0.</w:t>
            </w:r>
            <w:r w:rsidR="003D6CA6">
              <w:t>4</w:t>
            </w:r>
            <w:r>
              <w:t xml:space="preserve">, </w:t>
            </w:r>
            <w:r w:rsidRPr="004E362A">
              <w:t>10.</w:t>
            </w:r>
            <w:r w:rsidR="003D6CA6">
              <w:t>5</w:t>
            </w:r>
            <w:r>
              <w:t>)</w:t>
            </w:r>
          </w:p>
        </w:tc>
        <w:tc>
          <w:tcPr>
            <w:tcW w:w="1275" w:type="dxa"/>
            <w:shd w:val="clear" w:color="auto" w:fill="92D050"/>
            <w:vAlign w:val="center"/>
          </w:tcPr>
          <w:p w14:paraId="7A799AA0" w14:textId="77777777" w:rsidR="00271490" w:rsidRPr="00CA6031" w:rsidRDefault="00271490" w:rsidP="00C4107B">
            <w:pPr>
              <w:rPr>
                <w:rFonts w:ascii="Arial" w:hAnsi="Arial" w:cs="Arial"/>
                <w:sz w:val="20"/>
                <w:szCs w:val="20"/>
              </w:rPr>
            </w:pPr>
          </w:p>
        </w:tc>
        <w:tc>
          <w:tcPr>
            <w:tcW w:w="3969" w:type="dxa"/>
            <w:vMerge/>
            <w:vAlign w:val="center"/>
          </w:tcPr>
          <w:p w14:paraId="262DDF4B" w14:textId="77777777" w:rsidR="00271490" w:rsidRPr="0077130C" w:rsidRDefault="00271490" w:rsidP="00C4107B">
            <w:pPr>
              <w:rPr>
                <w:rFonts w:ascii="Arial" w:hAnsi="Arial" w:cs="Arial"/>
                <w:b/>
                <w:bCs/>
                <w:sz w:val="18"/>
                <w:szCs w:val="18"/>
              </w:rPr>
            </w:pPr>
          </w:p>
        </w:tc>
      </w:tr>
      <w:tr w:rsidR="00271490" w:rsidRPr="005C381A" w14:paraId="46940D35" w14:textId="77777777" w:rsidTr="00C4107B">
        <w:tc>
          <w:tcPr>
            <w:tcW w:w="2382" w:type="dxa"/>
            <w:vMerge w:val="restart"/>
            <w:vAlign w:val="center"/>
          </w:tcPr>
          <w:p w14:paraId="3A3005B9"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5F585FD9"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C61F946"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35A4CC6B" w14:textId="77777777" w:rsidR="00271490" w:rsidRDefault="00271490" w:rsidP="00C4107B">
            <w:pPr>
              <w:rPr>
                <w:rFonts w:ascii="Arial" w:hAnsi="Arial" w:cs="Arial"/>
                <w:sz w:val="20"/>
                <w:szCs w:val="20"/>
              </w:rPr>
            </w:pPr>
          </w:p>
        </w:tc>
        <w:tc>
          <w:tcPr>
            <w:tcW w:w="3000" w:type="dxa"/>
            <w:vAlign w:val="center"/>
          </w:tcPr>
          <w:p w14:paraId="0E43047C"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3C0FB3D5" w14:textId="77777777" w:rsidR="00271490" w:rsidRDefault="00271490" w:rsidP="00C4107B">
            <w:r w:rsidRPr="00462F64">
              <w:t>1</w:t>
            </w:r>
          </w:p>
          <w:p w14:paraId="4172C15B" w14:textId="77777777" w:rsidR="00271490" w:rsidRDefault="00271490" w:rsidP="00C4107B">
            <w:pPr>
              <w:rPr>
                <w:rFonts w:ascii="Arial" w:hAnsi="Arial" w:cs="Arial"/>
                <w:sz w:val="20"/>
                <w:szCs w:val="20"/>
              </w:rPr>
            </w:pPr>
            <w:r>
              <w:t>(1)</w:t>
            </w:r>
          </w:p>
        </w:tc>
        <w:tc>
          <w:tcPr>
            <w:tcW w:w="1134" w:type="dxa"/>
            <w:vAlign w:val="center"/>
          </w:tcPr>
          <w:p w14:paraId="6A7084C4" w14:textId="77777777" w:rsidR="00271490" w:rsidRDefault="00271490" w:rsidP="00C4107B">
            <w:pPr>
              <w:rPr>
                <w:rFonts w:ascii="Arial" w:hAnsi="Arial" w:cs="Arial"/>
                <w:sz w:val="20"/>
                <w:szCs w:val="20"/>
              </w:rPr>
            </w:pPr>
            <w:r w:rsidRPr="002F0759">
              <w:t>0</w:t>
            </w:r>
          </w:p>
        </w:tc>
        <w:tc>
          <w:tcPr>
            <w:tcW w:w="1560" w:type="dxa"/>
            <w:vAlign w:val="center"/>
          </w:tcPr>
          <w:p w14:paraId="79A242B1" w14:textId="1A47B351" w:rsidR="00271490" w:rsidRDefault="00271490" w:rsidP="00C4107B">
            <w:r w:rsidRPr="000D79F4">
              <w:t>3.</w:t>
            </w:r>
            <w:r>
              <w:t>1</w:t>
            </w:r>
            <w:r w:rsidRPr="000522B2">
              <w:rPr>
                <w:rFonts w:ascii="Arial" w:hAnsi="Arial" w:cs="Arial"/>
                <w:sz w:val="20"/>
                <w:szCs w:val="20"/>
                <w:vertAlign w:val="superscript"/>
              </w:rPr>
              <w:t xml:space="preserve"> cc</w:t>
            </w:r>
          </w:p>
          <w:p w14:paraId="60E58B4B" w14:textId="4403BAB7" w:rsidR="00271490" w:rsidRDefault="00271490" w:rsidP="00C4107B">
            <w:r>
              <w:t>(</w:t>
            </w:r>
            <w:r w:rsidRPr="00994601">
              <w:t>0.1</w:t>
            </w:r>
            <w:r>
              <w:t xml:space="preserve">, </w:t>
            </w:r>
            <w:r w:rsidRPr="00994601">
              <w:t>7</w:t>
            </w:r>
            <w:r>
              <w:t>5</w:t>
            </w:r>
            <w:r w:rsidRPr="00994601">
              <w:t>.</w:t>
            </w:r>
            <w:r>
              <w:t>2)</w:t>
            </w:r>
          </w:p>
        </w:tc>
        <w:tc>
          <w:tcPr>
            <w:tcW w:w="1275" w:type="dxa"/>
            <w:vMerge w:val="restart"/>
            <w:shd w:val="clear" w:color="auto" w:fill="92D050"/>
            <w:vAlign w:val="center"/>
          </w:tcPr>
          <w:p w14:paraId="611D93FC" w14:textId="77777777" w:rsidR="00271490" w:rsidRPr="00CA6031" w:rsidRDefault="00271490" w:rsidP="00C4107B">
            <w:pPr>
              <w:rPr>
                <w:rFonts w:ascii="Arial" w:hAnsi="Arial" w:cs="Arial"/>
                <w:sz w:val="20"/>
                <w:szCs w:val="20"/>
              </w:rPr>
            </w:pPr>
          </w:p>
        </w:tc>
        <w:tc>
          <w:tcPr>
            <w:tcW w:w="3969" w:type="dxa"/>
            <w:vMerge/>
            <w:vAlign w:val="center"/>
          </w:tcPr>
          <w:p w14:paraId="46C31F49" w14:textId="77777777" w:rsidR="00271490" w:rsidRPr="0077130C" w:rsidRDefault="00271490" w:rsidP="00C4107B">
            <w:pPr>
              <w:rPr>
                <w:rFonts w:ascii="Arial" w:hAnsi="Arial" w:cs="Arial"/>
                <w:b/>
                <w:bCs/>
                <w:sz w:val="18"/>
                <w:szCs w:val="18"/>
              </w:rPr>
            </w:pPr>
          </w:p>
        </w:tc>
      </w:tr>
      <w:tr w:rsidR="00271490" w:rsidRPr="005C381A" w14:paraId="61F0AE6D" w14:textId="77777777" w:rsidTr="00C4107B">
        <w:tc>
          <w:tcPr>
            <w:tcW w:w="2382" w:type="dxa"/>
            <w:vMerge/>
            <w:vAlign w:val="center"/>
          </w:tcPr>
          <w:p w14:paraId="38CB945A" w14:textId="77777777" w:rsidR="00271490" w:rsidRDefault="00271490" w:rsidP="00C4107B">
            <w:pPr>
              <w:rPr>
                <w:rFonts w:ascii="Arial" w:hAnsi="Arial" w:cs="Arial"/>
                <w:sz w:val="20"/>
                <w:szCs w:val="20"/>
              </w:rPr>
            </w:pPr>
          </w:p>
        </w:tc>
        <w:tc>
          <w:tcPr>
            <w:tcW w:w="3000" w:type="dxa"/>
            <w:vAlign w:val="center"/>
          </w:tcPr>
          <w:p w14:paraId="75072253"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2DBCBDFE" w14:textId="77777777" w:rsidR="00271490" w:rsidRDefault="00271490" w:rsidP="00C4107B">
            <w:pPr>
              <w:rPr>
                <w:rFonts w:ascii="Arial" w:hAnsi="Arial" w:cs="Arial"/>
                <w:sz w:val="20"/>
                <w:szCs w:val="20"/>
              </w:rPr>
            </w:pPr>
            <w:r w:rsidRPr="00462F64">
              <w:t>0</w:t>
            </w:r>
          </w:p>
        </w:tc>
        <w:tc>
          <w:tcPr>
            <w:tcW w:w="1134" w:type="dxa"/>
            <w:vAlign w:val="center"/>
          </w:tcPr>
          <w:p w14:paraId="3CD18C38" w14:textId="77777777" w:rsidR="00271490" w:rsidRDefault="00271490" w:rsidP="00C4107B">
            <w:pPr>
              <w:rPr>
                <w:rFonts w:ascii="Arial" w:hAnsi="Arial" w:cs="Arial"/>
                <w:sz w:val="20"/>
                <w:szCs w:val="20"/>
              </w:rPr>
            </w:pPr>
            <w:r w:rsidRPr="002F0759">
              <w:t>0</w:t>
            </w:r>
          </w:p>
        </w:tc>
        <w:tc>
          <w:tcPr>
            <w:tcW w:w="1560" w:type="dxa"/>
            <w:vAlign w:val="center"/>
          </w:tcPr>
          <w:p w14:paraId="4DFD1D1B" w14:textId="77777777" w:rsidR="00271490" w:rsidRDefault="00271490" w:rsidP="00C4107B">
            <w:r>
              <w:t>n/a</w:t>
            </w:r>
          </w:p>
        </w:tc>
        <w:tc>
          <w:tcPr>
            <w:tcW w:w="1275" w:type="dxa"/>
            <w:vMerge/>
            <w:shd w:val="clear" w:color="auto" w:fill="92D050"/>
            <w:vAlign w:val="center"/>
          </w:tcPr>
          <w:p w14:paraId="025269B5" w14:textId="77777777" w:rsidR="00271490" w:rsidRPr="00CA6031" w:rsidRDefault="00271490" w:rsidP="00C4107B">
            <w:pPr>
              <w:rPr>
                <w:rFonts w:ascii="Arial" w:hAnsi="Arial" w:cs="Arial"/>
                <w:sz w:val="20"/>
                <w:szCs w:val="20"/>
              </w:rPr>
            </w:pPr>
          </w:p>
        </w:tc>
        <w:tc>
          <w:tcPr>
            <w:tcW w:w="3969" w:type="dxa"/>
            <w:vMerge/>
            <w:vAlign w:val="center"/>
          </w:tcPr>
          <w:p w14:paraId="2EADF083" w14:textId="77777777" w:rsidR="00271490" w:rsidRPr="0077130C" w:rsidRDefault="00271490" w:rsidP="00C4107B">
            <w:pPr>
              <w:rPr>
                <w:rFonts w:ascii="Arial" w:hAnsi="Arial" w:cs="Arial"/>
                <w:b/>
                <w:bCs/>
                <w:sz w:val="18"/>
                <w:szCs w:val="18"/>
              </w:rPr>
            </w:pPr>
          </w:p>
        </w:tc>
      </w:tr>
      <w:tr w:rsidR="00271490" w:rsidRPr="005C381A" w14:paraId="5379442A" w14:textId="77777777" w:rsidTr="00C4107B">
        <w:tc>
          <w:tcPr>
            <w:tcW w:w="2382" w:type="dxa"/>
            <w:vMerge w:val="restart"/>
            <w:shd w:val="clear" w:color="auto" w:fill="F2F2F2" w:themeFill="background1" w:themeFillShade="F2"/>
            <w:vAlign w:val="center"/>
          </w:tcPr>
          <w:p w14:paraId="69607E76"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lastRenderedPageBreak/>
              <w:t>COAST -W</w:t>
            </w:r>
            <w:r>
              <w:rPr>
                <w:rFonts w:ascii="Arial" w:hAnsi="Arial" w:cs="Arial"/>
                <w:sz w:val="20"/>
                <w:szCs w:val="20"/>
                <w:vertAlign w:val="superscript"/>
              </w:rPr>
              <w:t>20,21</w:t>
            </w:r>
          </w:p>
          <w:p w14:paraId="35E0602A"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7BD6094A"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5D2F5A83"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7CB02C87" w14:textId="77777777" w:rsidR="00271490"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0DA92830" w14:textId="77777777" w:rsidR="00271490" w:rsidRDefault="00271490" w:rsidP="00C4107B">
            <w:r w:rsidRPr="002F0759">
              <w:t>1</w:t>
            </w:r>
          </w:p>
          <w:p w14:paraId="2D7777B4"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5B380C0E" w14:textId="5E1EDEFD" w:rsidR="00271490" w:rsidRDefault="00271490" w:rsidP="00C4107B">
            <w:r w:rsidRPr="000D79F4">
              <w:t>0.3</w:t>
            </w:r>
            <w:r w:rsidRPr="000522B2">
              <w:rPr>
                <w:rFonts w:ascii="Arial" w:hAnsi="Arial" w:cs="Arial"/>
                <w:sz w:val="20"/>
                <w:szCs w:val="20"/>
                <w:vertAlign w:val="superscript"/>
              </w:rPr>
              <w:t xml:space="preserve"> cc</w:t>
            </w:r>
          </w:p>
          <w:p w14:paraId="103362DC" w14:textId="11B6C77D" w:rsidR="00271490" w:rsidRDefault="00271490" w:rsidP="00C4107B">
            <w:r>
              <w:t>(</w:t>
            </w:r>
            <w:r w:rsidRPr="009016C7">
              <w:t>0.0</w:t>
            </w:r>
            <w:r>
              <w:t xml:space="preserve">, </w:t>
            </w:r>
            <w:r w:rsidRPr="009016C7">
              <w:t>8.</w:t>
            </w:r>
            <w:r w:rsidR="003D6CA6">
              <w:t>3</w:t>
            </w:r>
            <w:r>
              <w:t>)</w:t>
            </w:r>
          </w:p>
        </w:tc>
        <w:tc>
          <w:tcPr>
            <w:tcW w:w="1275" w:type="dxa"/>
            <w:vMerge w:val="restart"/>
            <w:shd w:val="clear" w:color="auto" w:fill="92D050"/>
            <w:vAlign w:val="center"/>
          </w:tcPr>
          <w:p w14:paraId="1E64495F" w14:textId="77777777" w:rsidR="00271490" w:rsidRPr="00CA6031" w:rsidRDefault="00271490" w:rsidP="00C4107B">
            <w:pPr>
              <w:rPr>
                <w:rFonts w:ascii="Arial" w:hAnsi="Arial" w:cs="Arial"/>
                <w:sz w:val="20"/>
                <w:szCs w:val="20"/>
              </w:rPr>
            </w:pPr>
          </w:p>
        </w:tc>
        <w:tc>
          <w:tcPr>
            <w:tcW w:w="3969" w:type="dxa"/>
            <w:vMerge/>
            <w:vAlign w:val="center"/>
          </w:tcPr>
          <w:p w14:paraId="085F84E0" w14:textId="77777777" w:rsidR="00271490" w:rsidRPr="0077130C" w:rsidRDefault="00271490" w:rsidP="00C4107B">
            <w:pPr>
              <w:rPr>
                <w:rFonts w:ascii="Arial" w:hAnsi="Arial" w:cs="Arial"/>
                <w:b/>
                <w:bCs/>
                <w:sz w:val="18"/>
                <w:szCs w:val="18"/>
              </w:rPr>
            </w:pPr>
          </w:p>
        </w:tc>
      </w:tr>
      <w:tr w:rsidR="00271490" w:rsidRPr="005C381A" w14:paraId="6E5592AC" w14:textId="77777777" w:rsidTr="00C4107B">
        <w:tc>
          <w:tcPr>
            <w:tcW w:w="2382" w:type="dxa"/>
            <w:vMerge/>
            <w:shd w:val="clear" w:color="auto" w:fill="F2F2F2" w:themeFill="background1" w:themeFillShade="F2"/>
            <w:vAlign w:val="center"/>
          </w:tcPr>
          <w:p w14:paraId="6E38E15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7299788"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31A6F67A" w14:textId="77777777" w:rsidR="00271490" w:rsidRDefault="00271490" w:rsidP="00C4107B">
            <w:r w:rsidRPr="00462F64">
              <w:t>3</w:t>
            </w:r>
          </w:p>
          <w:p w14:paraId="6D4A7764" w14:textId="77777777" w:rsidR="00271490" w:rsidRDefault="00271490" w:rsidP="00C4107B">
            <w:pPr>
              <w:rPr>
                <w:rFonts w:ascii="Arial" w:hAnsi="Arial" w:cs="Arial"/>
                <w:sz w:val="20"/>
                <w:szCs w:val="20"/>
              </w:rPr>
            </w:pPr>
            <w:r>
              <w:t>(2.6)</w:t>
            </w:r>
          </w:p>
        </w:tc>
        <w:tc>
          <w:tcPr>
            <w:tcW w:w="1134" w:type="dxa"/>
            <w:shd w:val="clear" w:color="auto" w:fill="F2F2F2" w:themeFill="background1" w:themeFillShade="F2"/>
            <w:vAlign w:val="center"/>
          </w:tcPr>
          <w:p w14:paraId="5CD325B2" w14:textId="77777777" w:rsidR="00271490" w:rsidRDefault="00271490" w:rsidP="00C4107B">
            <w:r w:rsidRPr="002F0759">
              <w:t>1</w:t>
            </w:r>
          </w:p>
          <w:p w14:paraId="2B5A0CEF"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38AEFC8C" w14:textId="7AAC5849" w:rsidR="00271490" w:rsidRDefault="00271490" w:rsidP="00C4107B">
            <w:r w:rsidRPr="004E362A">
              <w:t>1.</w:t>
            </w:r>
            <w:r w:rsidR="003D6CA6">
              <w:t>1</w:t>
            </w:r>
          </w:p>
          <w:p w14:paraId="2C1B6AE4" w14:textId="563CE771" w:rsidR="00271490" w:rsidRDefault="00271490" w:rsidP="00C4107B">
            <w:r>
              <w:t>(</w:t>
            </w:r>
            <w:r w:rsidRPr="004E362A">
              <w:t>0.</w:t>
            </w:r>
            <w:r w:rsidR="003D6CA6">
              <w:t>1</w:t>
            </w:r>
            <w:r>
              <w:t xml:space="preserve">, </w:t>
            </w:r>
            <w:r w:rsidRPr="004E362A">
              <w:t>17.</w:t>
            </w:r>
            <w:r w:rsidR="003D6CA6">
              <w:t>1</w:t>
            </w:r>
            <w:r>
              <w:t>)</w:t>
            </w:r>
          </w:p>
        </w:tc>
        <w:tc>
          <w:tcPr>
            <w:tcW w:w="1275" w:type="dxa"/>
            <w:vMerge/>
            <w:shd w:val="clear" w:color="auto" w:fill="92D050"/>
            <w:vAlign w:val="center"/>
          </w:tcPr>
          <w:p w14:paraId="32E0731D" w14:textId="77777777" w:rsidR="00271490" w:rsidRPr="00CA6031" w:rsidRDefault="00271490" w:rsidP="00C4107B">
            <w:pPr>
              <w:rPr>
                <w:rFonts w:ascii="Arial" w:hAnsi="Arial" w:cs="Arial"/>
                <w:sz w:val="20"/>
                <w:szCs w:val="20"/>
              </w:rPr>
            </w:pPr>
          </w:p>
        </w:tc>
        <w:tc>
          <w:tcPr>
            <w:tcW w:w="3969" w:type="dxa"/>
            <w:vMerge/>
            <w:vAlign w:val="center"/>
          </w:tcPr>
          <w:p w14:paraId="67ACE18B" w14:textId="77777777" w:rsidR="00271490" w:rsidRPr="0077130C" w:rsidRDefault="00271490" w:rsidP="00C4107B">
            <w:pPr>
              <w:rPr>
                <w:rFonts w:ascii="Arial" w:hAnsi="Arial" w:cs="Arial"/>
                <w:b/>
                <w:bCs/>
                <w:sz w:val="18"/>
                <w:szCs w:val="18"/>
              </w:rPr>
            </w:pPr>
          </w:p>
        </w:tc>
      </w:tr>
      <w:tr w:rsidR="00271490" w:rsidRPr="005C381A" w14:paraId="33DFCA30" w14:textId="77777777" w:rsidTr="00C4107B">
        <w:tc>
          <w:tcPr>
            <w:tcW w:w="2382" w:type="dxa"/>
            <w:vMerge w:val="restart"/>
            <w:vAlign w:val="center"/>
          </w:tcPr>
          <w:p w14:paraId="63E8B00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 xml:space="preserve">COAST </w:t>
            </w:r>
            <w:r>
              <w:rPr>
                <w:rFonts w:ascii="Arial" w:hAnsi="Arial" w:cs="Arial"/>
                <w:sz w:val="20"/>
                <w:szCs w:val="20"/>
              </w:rPr>
              <w:t>–</w:t>
            </w:r>
            <w:r w:rsidRPr="00CA6031">
              <w:rPr>
                <w:rFonts w:ascii="Arial" w:hAnsi="Arial" w:cs="Arial"/>
                <w:sz w:val="20"/>
                <w:szCs w:val="20"/>
              </w:rPr>
              <w:t xml:space="preserve"> X</w:t>
            </w:r>
            <w:r>
              <w:rPr>
                <w:rFonts w:ascii="Arial" w:hAnsi="Arial" w:cs="Arial"/>
                <w:noProof/>
                <w:sz w:val="20"/>
                <w:szCs w:val="20"/>
                <w:vertAlign w:val="superscript"/>
              </w:rPr>
              <w:t>22,23</w:t>
            </w:r>
          </w:p>
          <w:p w14:paraId="70B57A11"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7D18DE99"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3E20A0AC" w14:textId="77777777" w:rsidR="00271490" w:rsidRDefault="00271490" w:rsidP="00C4107B">
            <w:pPr>
              <w:rPr>
                <w:rFonts w:ascii="Arial" w:hAnsi="Arial" w:cs="Arial"/>
                <w:sz w:val="20"/>
                <w:szCs w:val="20"/>
              </w:rPr>
            </w:pPr>
          </w:p>
        </w:tc>
        <w:tc>
          <w:tcPr>
            <w:tcW w:w="3000" w:type="dxa"/>
            <w:vAlign w:val="center"/>
          </w:tcPr>
          <w:p w14:paraId="04C0C187"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71CCFFC1" w14:textId="77777777" w:rsidR="00271490" w:rsidRDefault="00271490" w:rsidP="00C4107B">
            <w:pPr>
              <w:rPr>
                <w:rFonts w:ascii="Arial" w:hAnsi="Arial" w:cs="Arial"/>
                <w:sz w:val="20"/>
                <w:szCs w:val="20"/>
              </w:rPr>
            </w:pPr>
            <w:r w:rsidRPr="00462F64">
              <w:t>0</w:t>
            </w:r>
          </w:p>
        </w:tc>
        <w:tc>
          <w:tcPr>
            <w:tcW w:w="1134" w:type="dxa"/>
            <w:vAlign w:val="center"/>
          </w:tcPr>
          <w:p w14:paraId="607C734A" w14:textId="77777777" w:rsidR="00271490" w:rsidRDefault="00271490" w:rsidP="00C4107B">
            <w:r w:rsidRPr="002F0759">
              <w:t>1</w:t>
            </w:r>
          </w:p>
          <w:p w14:paraId="215FD88B" w14:textId="77777777" w:rsidR="00271490" w:rsidRDefault="00271490" w:rsidP="00C4107B">
            <w:pPr>
              <w:rPr>
                <w:rFonts w:ascii="Arial" w:hAnsi="Arial" w:cs="Arial"/>
                <w:sz w:val="20"/>
                <w:szCs w:val="20"/>
              </w:rPr>
            </w:pPr>
            <w:r>
              <w:t>(1)</w:t>
            </w:r>
          </w:p>
        </w:tc>
        <w:tc>
          <w:tcPr>
            <w:tcW w:w="1560" w:type="dxa"/>
            <w:vAlign w:val="center"/>
          </w:tcPr>
          <w:p w14:paraId="75030D3B" w14:textId="297D3E4E" w:rsidR="00271490" w:rsidRDefault="00271490" w:rsidP="00C4107B">
            <w:r w:rsidRPr="000D79F4">
              <w:t>0.</w:t>
            </w:r>
            <w:r w:rsidR="003D6CA6">
              <w:t>4</w:t>
            </w:r>
            <w:r w:rsidRPr="000522B2">
              <w:rPr>
                <w:rFonts w:ascii="Arial" w:hAnsi="Arial" w:cs="Arial"/>
                <w:sz w:val="20"/>
                <w:szCs w:val="20"/>
                <w:vertAlign w:val="superscript"/>
              </w:rPr>
              <w:t xml:space="preserve"> cc</w:t>
            </w:r>
          </w:p>
          <w:p w14:paraId="111F8E3E" w14:textId="6103A1D7" w:rsidR="00271490" w:rsidRDefault="00271490" w:rsidP="00C4107B">
            <w:r>
              <w:t>(</w:t>
            </w:r>
            <w:r w:rsidRPr="005B2AD3">
              <w:t>0.0</w:t>
            </w:r>
            <w:r>
              <w:t xml:space="preserve">, </w:t>
            </w:r>
            <w:r w:rsidRPr="005B2AD3">
              <w:t>8.</w:t>
            </w:r>
            <w:r w:rsidR="003D6CA6">
              <w:t>6</w:t>
            </w:r>
            <w:r>
              <w:t>)</w:t>
            </w:r>
          </w:p>
        </w:tc>
        <w:tc>
          <w:tcPr>
            <w:tcW w:w="1275" w:type="dxa"/>
            <w:vMerge w:val="restart"/>
            <w:shd w:val="clear" w:color="auto" w:fill="92D050"/>
            <w:vAlign w:val="center"/>
          </w:tcPr>
          <w:p w14:paraId="02A0931B" w14:textId="77777777" w:rsidR="00271490" w:rsidRPr="00CA6031" w:rsidRDefault="00271490" w:rsidP="00C4107B">
            <w:pPr>
              <w:rPr>
                <w:rFonts w:ascii="Arial" w:hAnsi="Arial" w:cs="Arial"/>
                <w:sz w:val="20"/>
                <w:szCs w:val="20"/>
              </w:rPr>
            </w:pPr>
          </w:p>
        </w:tc>
        <w:tc>
          <w:tcPr>
            <w:tcW w:w="3969" w:type="dxa"/>
            <w:vMerge/>
            <w:vAlign w:val="center"/>
          </w:tcPr>
          <w:p w14:paraId="65381739" w14:textId="77777777" w:rsidR="00271490" w:rsidRPr="0077130C" w:rsidRDefault="00271490" w:rsidP="00C4107B">
            <w:pPr>
              <w:rPr>
                <w:rFonts w:ascii="Arial" w:hAnsi="Arial" w:cs="Arial"/>
                <w:b/>
                <w:bCs/>
                <w:sz w:val="18"/>
                <w:szCs w:val="18"/>
              </w:rPr>
            </w:pPr>
          </w:p>
        </w:tc>
      </w:tr>
      <w:tr w:rsidR="00271490" w:rsidRPr="005C381A" w14:paraId="6348C16D" w14:textId="77777777" w:rsidTr="00C4107B">
        <w:tc>
          <w:tcPr>
            <w:tcW w:w="2382" w:type="dxa"/>
            <w:vMerge/>
            <w:vAlign w:val="center"/>
          </w:tcPr>
          <w:p w14:paraId="2B5C742C" w14:textId="77777777" w:rsidR="00271490" w:rsidRDefault="00271490" w:rsidP="00C4107B">
            <w:pPr>
              <w:rPr>
                <w:rFonts w:ascii="Arial" w:hAnsi="Arial" w:cs="Arial"/>
                <w:sz w:val="20"/>
                <w:szCs w:val="20"/>
              </w:rPr>
            </w:pPr>
          </w:p>
        </w:tc>
        <w:tc>
          <w:tcPr>
            <w:tcW w:w="3000" w:type="dxa"/>
            <w:vAlign w:val="center"/>
          </w:tcPr>
          <w:p w14:paraId="14E18292"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2A5AD290" w14:textId="77777777" w:rsidR="00271490" w:rsidRDefault="00271490" w:rsidP="00C4107B">
            <w:r w:rsidRPr="00462F64">
              <w:t>1</w:t>
            </w:r>
          </w:p>
          <w:p w14:paraId="794CA8A3" w14:textId="77777777" w:rsidR="00271490" w:rsidRDefault="00271490" w:rsidP="00C4107B">
            <w:pPr>
              <w:rPr>
                <w:rFonts w:ascii="Arial" w:hAnsi="Arial" w:cs="Arial"/>
                <w:sz w:val="20"/>
                <w:szCs w:val="20"/>
              </w:rPr>
            </w:pPr>
            <w:r>
              <w:t>(1)</w:t>
            </w:r>
          </w:p>
        </w:tc>
        <w:tc>
          <w:tcPr>
            <w:tcW w:w="1134" w:type="dxa"/>
            <w:vAlign w:val="center"/>
          </w:tcPr>
          <w:p w14:paraId="0CEE7C9D" w14:textId="77777777" w:rsidR="00271490" w:rsidRDefault="00271490" w:rsidP="00C4107B">
            <w:r w:rsidRPr="002F0759">
              <w:t>1</w:t>
            </w:r>
          </w:p>
          <w:p w14:paraId="342F4F34" w14:textId="77777777" w:rsidR="00271490" w:rsidRDefault="00271490" w:rsidP="00C4107B">
            <w:pPr>
              <w:rPr>
                <w:rFonts w:ascii="Arial" w:hAnsi="Arial" w:cs="Arial"/>
                <w:sz w:val="20"/>
                <w:szCs w:val="20"/>
              </w:rPr>
            </w:pPr>
            <w:r>
              <w:t>(1)</w:t>
            </w:r>
          </w:p>
        </w:tc>
        <w:tc>
          <w:tcPr>
            <w:tcW w:w="1560" w:type="dxa"/>
            <w:vAlign w:val="center"/>
          </w:tcPr>
          <w:p w14:paraId="15FE5243" w14:textId="6364AEA3" w:rsidR="00271490" w:rsidRDefault="00271490" w:rsidP="00C4107B">
            <w:r w:rsidRPr="000D79F4">
              <w:t>2.7</w:t>
            </w:r>
          </w:p>
          <w:p w14:paraId="58A69C0C" w14:textId="35F43D5B" w:rsidR="00271490" w:rsidRDefault="00271490" w:rsidP="00C4107B">
            <w:r>
              <w:t>(</w:t>
            </w:r>
            <w:r w:rsidRPr="009016C7">
              <w:t>0.</w:t>
            </w:r>
            <w:r w:rsidR="003D6CA6">
              <w:t>3</w:t>
            </w:r>
            <w:r>
              <w:t xml:space="preserve">, </w:t>
            </w:r>
            <w:r w:rsidRPr="009016C7">
              <w:t>25.9</w:t>
            </w:r>
            <w:r>
              <w:t>)</w:t>
            </w:r>
          </w:p>
        </w:tc>
        <w:tc>
          <w:tcPr>
            <w:tcW w:w="1275" w:type="dxa"/>
            <w:vMerge/>
            <w:shd w:val="clear" w:color="auto" w:fill="92D050"/>
            <w:vAlign w:val="center"/>
          </w:tcPr>
          <w:p w14:paraId="0ABD4BAF" w14:textId="77777777" w:rsidR="00271490" w:rsidRPr="00CA6031" w:rsidRDefault="00271490" w:rsidP="00C4107B">
            <w:pPr>
              <w:rPr>
                <w:rFonts w:ascii="Arial" w:hAnsi="Arial" w:cs="Arial"/>
                <w:sz w:val="20"/>
                <w:szCs w:val="20"/>
              </w:rPr>
            </w:pPr>
          </w:p>
        </w:tc>
        <w:tc>
          <w:tcPr>
            <w:tcW w:w="3969" w:type="dxa"/>
            <w:vMerge/>
            <w:vAlign w:val="center"/>
          </w:tcPr>
          <w:p w14:paraId="1B0D2B74" w14:textId="77777777" w:rsidR="00271490" w:rsidRPr="0077130C" w:rsidRDefault="00271490" w:rsidP="00C4107B">
            <w:pPr>
              <w:rPr>
                <w:rFonts w:ascii="Arial" w:hAnsi="Arial" w:cs="Arial"/>
                <w:b/>
                <w:bCs/>
                <w:sz w:val="18"/>
                <w:szCs w:val="18"/>
              </w:rPr>
            </w:pPr>
          </w:p>
        </w:tc>
      </w:tr>
      <w:tr w:rsidR="00271490" w:rsidRPr="005C381A" w14:paraId="73188DFE" w14:textId="77777777" w:rsidTr="00C4107B">
        <w:tc>
          <w:tcPr>
            <w:tcW w:w="2382" w:type="dxa"/>
            <w:vMerge w:val="restart"/>
            <w:shd w:val="clear" w:color="auto" w:fill="F2F2F2" w:themeFill="background1" w:themeFillShade="F2"/>
            <w:vAlign w:val="center"/>
          </w:tcPr>
          <w:p w14:paraId="79316CF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1</w:t>
            </w:r>
            <w:r>
              <w:rPr>
                <w:rFonts w:ascii="Arial" w:hAnsi="Arial" w:cs="Arial"/>
                <w:noProof/>
                <w:sz w:val="20"/>
                <w:szCs w:val="20"/>
                <w:vertAlign w:val="superscript"/>
              </w:rPr>
              <w:t>26</w:t>
            </w:r>
            <w:r w:rsidRPr="00CA6031">
              <w:rPr>
                <w:rFonts w:ascii="Arial" w:hAnsi="Arial" w:cs="Arial"/>
                <w:noProof/>
                <w:sz w:val="20"/>
                <w:szCs w:val="20"/>
                <w:vertAlign w:val="superscript"/>
              </w:rPr>
              <w:t>-3</w:t>
            </w:r>
            <w:r>
              <w:rPr>
                <w:rFonts w:ascii="Arial" w:hAnsi="Arial" w:cs="Arial"/>
                <w:noProof/>
                <w:sz w:val="20"/>
                <w:szCs w:val="20"/>
                <w:vertAlign w:val="superscript"/>
              </w:rPr>
              <w:t>0</w:t>
            </w:r>
          </w:p>
          <w:p w14:paraId="782DBE3B"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DE7C55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0F8B31DE"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6A04C426" w14:textId="77777777" w:rsidR="00271490"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53E5CFFA"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3268926C" w14:textId="77777777" w:rsidR="00271490" w:rsidRDefault="00271490" w:rsidP="00C4107B">
            <w:r>
              <w:t>n/a</w:t>
            </w:r>
          </w:p>
        </w:tc>
        <w:tc>
          <w:tcPr>
            <w:tcW w:w="1275" w:type="dxa"/>
            <w:vMerge w:val="restart"/>
            <w:shd w:val="clear" w:color="auto" w:fill="92D050"/>
            <w:vAlign w:val="center"/>
          </w:tcPr>
          <w:p w14:paraId="70C60296" w14:textId="77777777" w:rsidR="00271490" w:rsidRPr="00CA6031" w:rsidRDefault="00271490" w:rsidP="00C4107B">
            <w:pPr>
              <w:rPr>
                <w:rFonts w:ascii="Arial" w:hAnsi="Arial" w:cs="Arial"/>
                <w:sz w:val="20"/>
                <w:szCs w:val="20"/>
              </w:rPr>
            </w:pPr>
          </w:p>
        </w:tc>
        <w:tc>
          <w:tcPr>
            <w:tcW w:w="3969" w:type="dxa"/>
            <w:vMerge/>
            <w:vAlign w:val="center"/>
          </w:tcPr>
          <w:p w14:paraId="775E2E06" w14:textId="77777777" w:rsidR="00271490" w:rsidRPr="0077130C" w:rsidRDefault="00271490" w:rsidP="00C4107B">
            <w:pPr>
              <w:rPr>
                <w:rFonts w:ascii="Arial" w:hAnsi="Arial" w:cs="Arial"/>
                <w:b/>
                <w:bCs/>
                <w:sz w:val="18"/>
                <w:szCs w:val="18"/>
              </w:rPr>
            </w:pPr>
          </w:p>
        </w:tc>
      </w:tr>
      <w:tr w:rsidR="00271490" w:rsidRPr="005C381A" w14:paraId="504617F8" w14:textId="77777777" w:rsidTr="00C4107B">
        <w:tc>
          <w:tcPr>
            <w:tcW w:w="2382" w:type="dxa"/>
            <w:vMerge/>
            <w:shd w:val="clear" w:color="auto" w:fill="F2F2F2" w:themeFill="background1" w:themeFillShade="F2"/>
            <w:vAlign w:val="center"/>
          </w:tcPr>
          <w:p w14:paraId="100C462F"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1ED24C2"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 Q4W (starting W 8), SC</w:t>
            </w:r>
          </w:p>
        </w:tc>
        <w:tc>
          <w:tcPr>
            <w:tcW w:w="1417" w:type="dxa"/>
            <w:shd w:val="clear" w:color="auto" w:fill="F2F2F2" w:themeFill="background1" w:themeFillShade="F2"/>
            <w:vAlign w:val="center"/>
          </w:tcPr>
          <w:p w14:paraId="41A7FC58" w14:textId="77777777" w:rsidR="00271490" w:rsidRDefault="00271490" w:rsidP="00C4107B">
            <w:pPr>
              <w:rPr>
                <w:rFonts w:ascii="Arial" w:hAnsi="Arial" w:cs="Arial"/>
                <w:sz w:val="20"/>
                <w:szCs w:val="20"/>
              </w:rPr>
            </w:pPr>
            <w:r w:rsidRPr="00462F64">
              <w:t>1</w:t>
            </w:r>
          </w:p>
        </w:tc>
        <w:tc>
          <w:tcPr>
            <w:tcW w:w="1134" w:type="dxa"/>
            <w:shd w:val="clear" w:color="auto" w:fill="F2F2F2" w:themeFill="background1" w:themeFillShade="F2"/>
            <w:vAlign w:val="center"/>
          </w:tcPr>
          <w:p w14:paraId="64889BF3"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67D3AD44" w14:textId="50FB3075" w:rsidR="00271490" w:rsidRDefault="003D6CA6" w:rsidP="00C4107B">
            <w:r>
              <w:t>3</w:t>
            </w:r>
            <w:r w:rsidR="00271490" w:rsidRPr="000D79F4">
              <w:t>.</w:t>
            </w:r>
            <w:r>
              <w:t>0</w:t>
            </w:r>
            <w:r w:rsidR="00271490" w:rsidRPr="000522B2">
              <w:rPr>
                <w:rFonts w:ascii="Arial" w:hAnsi="Arial" w:cs="Arial"/>
                <w:sz w:val="20"/>
                <w:szCs w:val="20"/>
                <w:vertAlign w:val="superscript"/>
              </w:rPr>
              <w:t xml:space="preserve"> cc</w:t>
            </w:r>
          </w:p>
          <w:p w14:paraId="3EAAEA70" w14:textId="439FBBCC" w:rsidR="00271490" w:rsidRDefault="00271490" w:rsidP="00C4107B">
            <w:r>
              <w:t>(</w:t>
            </w:r>
            <w:r w:rsidRPr="00034EF8">
              <w:t>0.1</w:t>
            </w:r>
            <w:r>
              <w:t xml:space="preserve">, </w:t>
            </w:r>
            <w:r w:rsidRPr="00034EF8">
              <w:t>71.</w:t>
            </w:r>
            <w:r w:rsidR="003D6CA6">
              <w:t>8</w:t>
            </w:r>
            <w:r>
              <w:t>)</w:t>
            </w:r>
          </w:p>
        </w:tc>
        <w:tc>
          <w:tcPr>
            <w:tcW w:w="1275" w:type="dxa"/>
            <w:vMerge/>
            <w:shd w:val="clear" w:color="auto" w:fill="92D050"/>
            <w:vAlign w:val="center"/>
          </w:tcPr>
          <w:p w14:paraId="3DF09145" w14:textId="77777777" w:rsidR="00271490" w:rsidRPr="00CA6031" w:rsidRDefault="00271490" w:rsidP="00C4107B">
            <w:pPr>
              <w:rPr>
                <w:rFonts w:ascii="Arial" w:hAnsi="Arial" w:cs="Arial"/>
                <w:sz w:val="20"/>
                <w:szCs w:val="20"/>
              </w:rPr>
            </w:pPr>
          </w:p>
        </w:tc>
        <w:tc>
          <w:tcPr>
            <w:tcW w:w="3969" w:type="dxa"/>
            <w:vMerge/>
            <w:vAlign w:val="center"/>
          </w:tcPr>
          <w:p w14:paraId="5101E1F3" w14:textId="77777777" w:rsidR="00271490" w:rsidRPr="0077130C" w:rsidRDefault="00271490" w:rsidP="00C4107B">
            <w:pPr>
              <w:rPr>
                <w:rFonts w:ascii="Arial" w:hAnsi="Arial" w:cs="Arial"/>
                <w:b/>
                <w:bCs/>
                <w:sz w:val="18"/>
                <w:szCs w:val="18"/>
              </w:rPr>
            </w:pPr>
          </w:p>
        </w:tc>
      </w:tr>
      <w:tr w:rsidR="00271490" w:rsidRPr="005C381A" w14:paraId="4A727874" w14:textId="77777777" w:rsidTr="00C4107B">
        <w:tc>
          <w:tcPr>
            <w:tcW w:w="2382" w:type="dxa"/>
            <w:vMerge w:val="restart"/>
            <w:vAlign w:val="center"/>
          </w:tcPr>
          <w:p w14:paraId="2C126621"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31-33</w:t>
            </w:r>
          </w:p>
          <w:p w14:paraId="58E4BC14"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A103F07"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3C4EE1B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vAlign w:val="center"/>
          </w:tcPr>
          <w:p w14:paraId="3936BC3E" w14:textId="77777777" w:rsidR="00271490" w:rsidRDefault="00271490" w:rsidP="00C4107B">
            <w:pPr>
              <w:rPr>
                <w:rFonts w:ascii="Arial" w:hAnsi="Arial" w:cs="Arial"/>
                <w:sz w:val="20"/>
                <w:szCs w:val="20"/>
              </w:rPr>
            </w:pPr>
            <w:r w:rsidRPr="00462F64">
              <w:t>1</w:t>
            </w:r>
          </w:p>
        </w:tc>
        <w:tc>
          <w:tcPr>
            <w:tcW w:w="1134" w:type="dxa"/>
            <w:vAlign w:val="center"/>
          </w:tcPr>
          <w:p w14:paraId="03E0734A" w14:textId="77777777" w:rsidR="00271490" w:rsidRDefault="00271490" w:rsidP="00C4107B">
            <w:pPr>
              <w:rPr>
                <w:rFonts w:ascii="Arial" w:hAnsi="Arial" w:cs="Arial"/>
                <w:sz w:val="20"/>
                <w:szCs w:val="20"/>
              </w:rPr>
            </w:pPr>
            <w:r w:rsidRPr="002F0759">
              <w:t>0</w:t>
            </w:r>
          </w:p>
        </w:tc>
        <w:tc>
          <w:tcPr>
            <w:tcW w:w="1560" w:type="dxa"/>
            <w:vAlign w:val="center"/>
          </w:tcPr>
          <w:p w14:paraId="54B38C6A" w14:textId="61F468CF" w:rsidR="00271490" w:rsidRDefault="00271490" w:rsidP="00C4107B">
            <w:r w:rsidRPr="000D79F4">
              <w:t>3.0</w:t>
            </w:r>
            <w:r w:rsidRPr="000522B2">
              <w:rPr>
                <w:rFonts w:ascii="Arial" w:hAnsi="Arial" w:cs="Arial"/>
                <w:sz w:val="20"/>
                <w:szCs w:val="20"/>
                <w:vertAlign w:val="superscript"/>
              </w:rPr>
              <w:t xml:space="preserve"> cc</w:t>
            </w:r>
          </w:p>
          <w:p w14:paraId="071E90A2" w14:textId="7104E270" w:rsidR="00271490" w:rsidRDefault="00271490" w:rsidP="00C4107B">
            <w:r>
              <w:t>(</w:t>
            </w:r>
            <w:r w:rsidRPr="00034EF8">
              <w:t>0.1</w:t>
            </w:r>
            <w:r>
              <w:t xml:space="preserve">, </w:t>
            </w:r>
            <w:r w:rsidRPr="00034EF8">
              <w:t>73.4</w:t>
            </w:r>
            <w:r>
              <w:t>)</w:t>
            </w:r>
          </w:p>
        </w:tc>
        <w:tc>
          <w:tcPr>
            <w:tcW w:w="1275" w:type="dxa"/>
            <w:vMerge w:val="restart"/>
            <w:shd w:val="clear" w:color="auto" w:fill="92D050"/>
            <w:vAlign w:val="center"/>
          </w:tcPr>
          <w:p w14:paraId="3A9F4D53" w14:textId="77777777" w:rsidR="00271490" w:rsidRPr="00CA6031" w:rsidRDefault="00271490" w:rsidP="00C4107B">
            <w:pPr>
              <w:rPr>
                <w:rFonts w:ascii="Arial" w:hAnsi="Arial" w:cs="Arial"/>
                <w:sz w:val="20"/>
                <w:szCs w:val="20"/>
              </w:rPr>
            </w:pPr>
          </w:p>
        </w:tc>
        <w:tc>
          <w:tcPr>
            <w:tcW w:w="3969" w:type="dxa"/>
            <w:vMerge/>
            <w:vAlign w:val="center"/>
          </w:tcPr>
          <w:p w14:paraId="0C664505" w14:textId="77777777" w:rsidR="00271490" w:rsidRPr="0077130C" w:rsidRDefault="00271490" w:rsidP="00C4107B">
            <w:pPr>
              <w:rPr>
                <w:rFonts w:ascii="Arial" w:hAnsi="Arial" w:cs="Arial"/>
                <w:b/>
                <w:bCs/>
                <w:sz w:val="18"/>
                <w:szCs w:val="18"/>
              </w:rPr>
            </w:pPr>
          </w:p>
        </w:tc>
      </w:tr>
      <w:tr w:rsidR="00271490" w:rsidRPr="005C381A" w14:paraId="76AE1A45" w14:textId="77777777" w:rsidTr="00C4107B">
        <w:tc>
          <w:tcPr>
            <w:tcW w:w="2382" w:type="dxa"/>
            <w:vMerge/>
            <w:vAlign w:val="center"/>
          </w:tcPr>
          <w:p w14:paraId="2483D75A" w14:textId="77777777" w:rsidR="00271490" w:rsidRDefault="00271490" w:rsidP="00C4107B">
            <w:pPr>
              <w:rPr>
                <w:rFonts w:ascii="Arial" w:hAnsi="Arial" w:cs="Arial"/>
                <w:sz w:val="20"/>
                <w:szCs w:val="20"/>
              </w:rPr>
            </w:pPr>
          </w:p>
        </w:tc>
        <w:tc>
          <w:tcPr>
            <w:tcW w:w="3000" w:type="dxa"/>
            <w:vAlign w:val="center"/>
          </w:tcPr>
          <w:p w14:paraId="70E97008"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vAlign w:val="center"/>
          </w:tcPr>
          <w:p w14:paraId="467BE907" w14:textId="77777777" w:rsidR="00271490" w:rsidRDefault="00271490" w:rsidP="00C4107B">
            <w:pPr>
              <w:rPr>
                <w:rFonts w:ascii="Arial" w:hAnsi="Arial" w:cs="Arial"/>
                <w:sz w:val="20"/>
                <w:szCs w:val="20"/>
              </w:rPr>
            </w:pPr>
            <w:r w:rsidRPr="00462F64">
              <w:t>0</w:t>
            </w:r>
          </w:p>
        </w:tc>
        <w:tc>
          <w:tcPr>
            <w:tcW w:w="1134" w:type="dxa"/>
            <w:vAlign w:val="center"/>
          </w:tcPr>
          <w:p w14:paraId="1AA790C8" w14:textId="77777777" w:rsidR="00271490" w:rsidRDefault="00271490" w:rsidP="00C4107B">
            <w:pPr>
              <w:rPr>
                <w:rFonts w:ascii="Arial" w:hAnsi="Arial" w:cs="Arial"/>
                <w:sz w:val="20"/>
                <w:szCs w:val="20"/>
              </w:rPr>
            </w:pPr>
            <w:r w:rsidRPr="002F0759">
              <w:t>0</w:t>
            </w:r>
          </w:p>
        </w:tc>
        <w:tc>
          <w:tcPr>
            <w:tcW w:w="1560" w:type="dxa"/>
            <w:vAlign w:val="center"/>
          </w:tcPr>
          <w:p w14:paraId="2969F6F7" w14:textId="77777777" w:rsidR="00271490" w:rsidRDefault="00271490" w:rsidP="00C4107B">
            <w:r>
              <w:t>n/a</w:t>
            </w:r>
          </w:p>
        </w:tc>
        <w:tc>
          <w:tcPr>
            <w:tcW w:w="1275" w:type="dxa"/>
            <w:vMerge/>
            <w:shd w:val="clear" w:color="auto" w:fill="92D050"/>
            <w:vAlign w:val="center"/>
          </w:tcPr>
          <w:p w14:paraId="61341EF2" w14:textId="77777777" w:rsidR="00271490" w:rsidRPr="00CA6031" w:rsidRDefault="00271490" w:rsidP="00C4107B">
            <w:pPr>
              <w:rPr>
                <w:rFonts w:ascii="Arial" w:hAnsi="Arial" w:cs="Arial"/>
                <w:sz w:val="20"/>
                <w:szCs w:val="20"/>
              </w:rPr>
            </w:pPr>
          </w:p>
        </w:tc>
        <w:tc>
          <w:tcPr>
            <w:tcW w:w="3969" w:type="dxa"/>
            <w:vMerge/>
            <w:vAlign w:val="center"/>
          </w:tcPr>
          <w:p w14:paraId="2794131D" w14:textId="77777777" w:rsidR="00271490" w:rsidRPr="0077130C" w:rsidRDefault="00271490" w:rsidP="00C4107B">
            <w:pPr>
              <w:rPr>
                <w:rFonts w:ascii="Arial" w:hAnsi="Arial" w:cs="Arial"/>
                <w:b/>
                <w:bCs/>
                <w:sz w:val="18"/>
                <w:szCs w:val="18"/>
              </w:rPr>
            </w:pPr>
          </w:p>
        </w:tc>
      </w:tr>
      <w:tr w:rsidR="00271490" w:rsidRPr="005C381A" w14:paraId="06241526" w14:textId="77777777" w:rsidTr="00C4107B">
        <w:tc>
          <w:tcPr>
            <w:tcW w:w="2382" w:type="dxa"/>
            <w:vMerge w:val="restart"/>
            <w:shd w:val="clear" w:color="auto" w:fill="F2F2F2" w:themeFill="background1" w:themeFillShade="F2"/>
            <w:vAlign w:val="center"/>
          </w:tcPr>
          <w:p w14:paraId="1032C80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4</w:t>
            </w:r>
            <w:r>
              <w:rPr>
                <w:rFonts w:ascii="Arial" w:hAnsi="Arial" w:cs="Arial"/>
                <w:noProof/>
                <w:sz w:val="20"/>
                <w:szCs w:val="20"/>
                <w:vertAlign w:val="superscript"/>
              </w:rPr>
              <w:t>36</w:t>
            </w:r>
          </w:p>
          <w:p w14:paraId="072F5017"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3D203CA6"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18C39249" w14:textId="77777777" w:rsidR="00271490" w:rsidRDefault="00271490" w:rsidP="00C4107B">
            <w:pPr>
              <w:ind w:left="397"/>
              <w:rPr>
                <w:rFonts w:ascii="Arial" w:hAnsi="Arial" w:cs="Arial"/>
                <w:i/>
                <w:iCs/>
                <w:sz w:val="18"/>
                <w:szCs w:val="18"/>
              </w:rPr>
            </w:pPr>
          </w:p>
          <w:p w14:paraId="21CFB62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388C3336"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shd w:val="clear" w:color="auto" w:fill="F2F2F2" w:themeFill="background1" w:themeFillShade="F2"/>
            <w:vAlign w:val="center"/>
          </w:tcPr>
          <w:p w14:paraId="7595832B" w14:textId="77777777" w:rsidR="00271490"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03D5FFB0"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43BEA82D" w14:textId="77777777" w:rsidR="00271490" w:rsidRDefault="00271490" w:rsidP="00C4107B">
            <w:r>
              <w:t>n/a</w:t>
            </w:r>
          </w:p>
        </w:tc>
        <w:tc>
          <w:tcPr>
            <w:tcW w:w="1275" w:type="dxa"/>
            <w:vMerge w:val="restart"/>
            <w:shd w:val="clear" w:color="auto" w:fill="92D050"/>
            <w:vAlign w:val="center"/>
          </w:tcPr>
          <w:p w14:paraId="0446AAC1" w14:textId="77777777" w:rsidR="00271490" w:rsidRPr="00CA6031" w:rsidRDefault="00271490" w:rsidP="00C4107B">
            <w:pPr>
              <w:rPr>
                <w:rFonts w:ascii="Arial" w:hAnsi="Arial" w:cs="Arial"/>
                <w:sz w:val="20"/>
                <w:szCs w:val="20"/>
              </w:rPr>
            </w:pPr>
          </w:p>
        </w:tc>
        <w:tc>
          <w:tcPr>
            <w:tcW w:w="3969" w:type="dxa"/>
            <w:vMerge/>
            <w:vAlign w:val="center"/>
          </w:tcPr>
          <w:p w14:paraId="261170E0" w14:textId="77777777" w:rsidR="00271490" w:rsidRPr="0077130C" w:rsidRDefault="00271490" w:rsidP="00C4107B">
            <w:pPr>
              <w:rPr>
                <w:rFonts w:ascii="Arial" w:hAnsi="Arial" w:cs="Arial"/>
                <w:b/>
                <w:bCs/>
                <w:sz w:val="18"/>
                <w:szCs w:val="18"/>
              </w:rPr>
            </w:pPr>
          </w:p>
        </w:tc>
      </w:tr>
      <w:tr w:rsidR="00271490" w:rsidRPr="005C381A" w14:paraId="39B07FE6" w14:textId="77777777" w:rsidTr="00C4107B">
        <w:tc>
          <w:tcPr>
            <w:tcW w:w="2382" w:type="dxa"/>
            <w:vMerge/>
            <w:shd w:val="clear" w:color="auto" w:fill="F2F2F2" w:themeFill="background1" w:themeFillShade="F2"/>
            <w:vAlign w:val="center"/>
          </w:tcPr>
          <w:p w14:paraId="314C092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D0704E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shd w:val="clear" w:color="auto" w:fill="F2F2F2" w:themeFill="background1" w:themeFillShade="F2"/>
            <w:vAlign w:val="center"/>
          </w:tcPr>
          <w:p w14:paraId="21545B41" w14:textId="77777777" w:rsidR="00271490" w:rsidRDefault="00271490" w:rsidP="00C4107B">
            <w:r w:rsidRPr="00462F64">
              <w:t>1</w:t>
            </w:r>
          </w:p>
          <w:p w14:paraId="3C3D82B6" w14:textId="77777777" w:rsidR="00271490" w:rsidRDefault="00271490" w:rsidP="00C4107B">
            <w:pPr>
              <w:rPr>
                <w:rFonts w:ascii="Arial" w:hAnsi="Arial" w:cs="Arial"/>
                <w:sz w:val="20"/>
                <w:szCs w:val="20"/>
              </w:rPr>
            </w:pPr>
            <w:r>
              <w:t>(0.9)</w:t>
            </w:r>
          </w:p>
        </w:tc>
        <w:tc>
          <w:tcPr>
            <w:tcW w:w="1134" w:type="dxa"/>
            <w:shd w:val="clear" w:color="auto" w:fill="F2F2F2" w:themeFill="background1" w:themeFillShade="F2"/>
            <w:vAlign w:val="center"/>
          </w:tcPr>
          <w:p w14:paraId="1ECC5F81"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2178941C" w14:textId="636FD002" w:rsidR="00271490" w:rsidRDefault="00271490" w:rsidP="00C4107B">
            <w:r w:rsidRPr="000D79F4">
              <w:t>3.0</w:t>
            </w:r>
            <w:r w:rsidRPr="000522B2">
              <w:rPr>
                <w:rFonts w:ascii="Arial" w:hAnsi="Arial" w:cs="Arial"/>
                <w:sz w:val="20"/>
                <w:szCs w:val="20"/>
                <w:vertAlign w:val="superscript"/>
              </w:rPr>
              <w:t xml:space="preserve"> cc</w:t>
            </w:r>
          </w:p>
          <w:p w14:paraId="29D6AB26" w14:textId="7E6E960D" w:rsidR="00271490" w:rsidRDefault="00271490" w:rsidP="00C4107B">
            <w:r>
              <w:t>(</w:t>
            </w:r>
            <w:r w:rsidRPr="006C3172">
              <w:t>0.1</w:t>
            </w:r>
            <w:r>
              <w:t xml:space="preserve">, </w:t>
            </w:r>
            <w:r w:rsidRPr="006C3172">
              <w:t>7</w:t>
            </w:r>
            <w:r w:rsidR="003D6CA6">
              <w:t>3</w:t>
            </w:r>
            <w:r w:rsidRPr="006C3172">
              <w:t>.0</w:t>
            </w:r>
            <w:r>
              <w:t>)</w:t>
            </w:r>
          </w:p>
        </w:tc>
        <w:tc>
          <w:tcPr>
            <w:tcW w:w="1275" w:type="dxa"/>
            <w:vMerge/>
            <w:shd w:val="clear" w:color="auto" w:fill="92D050"/>
            <w:vAlign w:val="center"/>
          </w:tcPr>
          <w:p w14:paraId="2B709464" w14:textId="77777777" w:rsidR="00271490" w:rsidRPr="00CA6031" w:rsidRDefault="00271490" w:rsidP="00C4107B">
            <w:pPr>
              <w:rPr>
                <w:rFonts w:ascii="Arial" w:hAnsi="Arial" w:cs="Arial"/>
                <w:sz w:val="20"/>
                <w:szCs w:val="20"/>
              </w:rPr>
            </w:pPr>
          </w:p>
        </w:tc>
        <w:tc>
          <w:tcPr>
            <w:tcW w:w="3969" w:type="dxa"/>
            <w:vMerge/>
            <w:vAlign w:val="center"/>
          </w:tcPr>
          <w:p w14:paraId="18F99407" w14:textId="77777777" w:rsidR="00271490" w:rsidRPr="0077130C" w:rsidRDefault="00271490" w:rsidP="00C4107B">
            <w:pPr>
              <w:rPr>
                <w:rFonts w:ascii="Arial" w:hAnsi="Arial" w:cs="Arial"/>
                <w:b/>
                <w:bCs/>
                <w:sz w:val="18"/>
                <w:szCs w:val="18"/>
              </w:rPr>
            </w:pPr>
          </w:p>
        </w:tc>
      </w:tr>
      <w:tr w:rsidR="00271490" w:rsidRPr="005C381A" w14:paraId="1D4A108D" w14:textId="77777777" w:rsidTr="00C4107B">
        <w:tc>
          <w:tcPr>
            <w:tcW w:w="2382" w:type="dxa"/>
            <w:vAlign w:val="center"/>
          </w:tcPr>
          <w:p w14:paraId="43276C9A"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37</w:t>
            </w:r>
          </w:p>
          <w:p w14:paraId="5A7E25D0"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347D7C8C"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4D1FD47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vAlign w:val="center"/>
          </w:tcPr>
          <w:p w14:paraId="592779C7" w14:textId="77777777" w:rsidR="00271490" w:rsidRDefault="00271490" w:rsidP="00C4107B">
            <w:pPr>
              <w:rPr>
                <w:rFonts w:ascii="Arial" w:hAnsi="Arial" w:cs="Arial"/>
                <w:sz w:val="20"/>
                <w:szCs w:val="20"/>
              </w:rPr>
            </w:pPr>
            <w:r w:rsidRPr="00462F64">
              <w:t>0</w:t>
            </w:r>
          </w:p>
        </w:tc>
        <w:tc>
          <w:tcPr>
            <w:tcW w:w="1134" w:type="dxa"/>
            <w:vAlign w:val="center"/>
          </w:tcPr>
          <w:p w14:paraId="5A77B43D" w14:textId="77777777" w:rsidR="00271490" w:rsidRDefault="00271490" w:rsidP="00C4107B">
            <w:pPr>
              <w:rPr>
                <w:rFonts w:ascii="Arial" w:hAnsi="Arial" w:cs="Arial"/>
                <w:sz w:val="20"/>
                <w:szCs w:val="20"/>
              </w:rPr>
            </w:pPr>
            <w:r w:rsidRPr="002F0759">
              <w:t>0</w:t>
            </w:r>
          </w:p>
        </w:tc>
        <w:tc>
          <w:tcPr>
            <w:tcW w:w="1560" w:type="dxa"/>
            <w:vAlign w:val="center"/>
          </w:tcPr>
          <w:p w14:paraId="3D4A660C" w14:textId="77777777" w:rsidR="00271490" w:rsidRDefault="00271490" w:rsidP="00C4107B">
            <w:r>
              <w:t>n/a</w:t>
            </w:r>
          </w:p>
        </w:tc>
        <w:tc>
          <w:tcPr>
            <w:tcW w:w="1275" w:type="dxa"/>
            <w:shd w:val="clear" w:color="auto" w:fill="92D050"/>
            <w:vAlign w:val="center"/>
          </w:tcPr>
          <w:p w14:paraId="6A39A4B0" w14:textId="77777777" w:rsidR="00271490" w:rsidRPr="00CA6031" w:rsidRDefault="00271490" w:rsidP="00C4107B">
            <w:pPr>
              <w:rPr>
                <w:rFonts w:ascii="Arial" w:hAnsi="Arial" w:cs="Arial"/>
                <w:sz w:val="20"/>
                <w:szCs w:val="20"/>
              </w:rPr>
            </w:pPr>
          </w:p>
        </w:tc>
        <w:tc>
          <w:tcPr>
            <w:tcW w:w="3969" w:type="dxa"/>
            <w:vMerge/>
            <w:vAlign w:val="center"/>
          </w:tcPr>
          <w:p w14:paraId="406FD4F8" w14:textId="77777777" w:rsidR="00271490" w:rsidRPr="0077130C" w:rsidRDefault="00271490" w:rsidP="00C4107B">
            <w:pPr>
              <w:rPr>
                <w:rFonts w:ascii="Arial" w:hAnsi="Arial" w:cs="Arial"/>
                <w:b/>
                <w:bCs/>
                <w:sz w:val="18"/>
                <w:szCs w:val="18"/>
              </w:rPr>
            </w:pPr>
          </w:p>
        </w:tc>
      </w:tr>
      <w:tr w:rsidR="00271490" w:rsidRPr="005C381A" w14:paraId="67EC4A9A" w14:textId="77777777" w:rsidTr="00C4107B">
        <w:tc>
          <w:tcPr>
            <w:tcW w:w="2382" w:type="dxa"/>
            <w:vMerge w:val="restart"/>
            <w:shd w:val="clear" w:color="auto" w:fill="F2F2F2" w:themeFill="background1" w:themeFillShade="F2"/>
            <w:vAlign w:val="center"/>
          </w:tcPr>
          <w:p w14:paraId="3D69BEA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38</w:t>
            </w:r>
          </w:p>
          <w:p w14:paraId="1CC2CBF4"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78172295"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shd w:val="clear" w:color="auto" w:fill="F2F2F2" w:themeFill="background1" w:themeFillShade="F2"/>
            <w:vAlign w:val="center"/>
          </w:tcPr>
          <w:p w14:paraId="2A96B14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shd w:val="clear" w:color="auto" w:fill="F2F2F2" w:themeFill="background1" w:themeFillShade="F2"/>
            <w:vAlign w:val="center"/>
          </w:tcPr>
          <w:p w14:paraId="721ADFA7" w14:textId="77777777" w:rsidR="00271490" w:rsidRDefault="00271490" w:rsidP="00C4107B">
            <w:pPr>
              <w:rPr>
                <w:rFonts w:ascii="Arial" w:hAnsi="Arial" w:cs="Arial"/>
                <w:sz w:val="20"/>
                <w:szCs w:val="20"/>
              </w:rPr>
            </w:pPr>
            <w:r>
              <w:t>0`</w:t>
            </w:r>
          </w:p>
        </w:tc>
        <w:tc>
          <w:tcPr>
            <w:tcW w:w="1134" w:type="dxa"/>
            <w:shd w:val="clear" w:color="auto" w:fill="F2F2F2" w:themeFill="background1" w:themeFillShade="F2"/>
            <w:vAlign w:val="center"/>
          </w:tcPr>
          <w:p w14:paraId="0C031018" w14:textId="77777777" w:rsidR="00271490" w:rsidRDefault="00271490" w:rsidP="00C4107B">
            <w:pPr>
              <w:rPr>
                <w:rFonts w:ascii="Arial" w:hAnsi="Arial" w:cs="Arial"/>
                <w:sz w:val="20"/>
                <w:szCs w:val="20"/>
              </w:rPr>
            </w:pPr>
            <w:r>
              <w:t>0</w:t>
            </w:r>
          </w:p>
        </w:tc>
        <w:tc>
          <w:tcPr>
            <w:tcW w:w="1560" w:type="dxa"/>
            <w:shd w:val="clear" w:color="auto" w:fill="F2F2F2" w:themeFill="background1" w:themeFillShade="F2"/>
            <w:vAlign w:val="center"/>
          </w:tcPr>
          <w:p w14:paraId="6C8D1719" w14:textId="77777777" w:rsidR="00271490" w:rsidRDefault="00271490" w:rsidP="00C4107B">
            <w:r>
              <w:t>n/a</w:t>
            </w:r>
          </w:p>
        </w:tc>
        <w:tc>
          <w:tcPr>
            <w:tcW w:w="1275" w:type="dxa"/>
            <w:vMerge w:val="restart"/>
            <w:shd w:val="clear" w:color="auto" w:fill="92D050"/>
            <w:vAlign w:val="center"/>
          </w:tcPr>
          <w:p w14:paraId="7BBC04A0" w14:textId="77777777" w:rsidR="00271490" w:rsidRPr="00CA6031" w:rsidRDefault="00271490" w:rsidP="00C4107B">
            <w:pPr>
              <w:rPr>
                <w:rFonts w:ascii="Arial" w:hAnsi="Arial" w:cs="Arial"/>
                <w:sz w:val="20"/>
                <w:szCs w:val="20"/>
              </w:rPr>
            </w:pPr>
          </w:p>
        </w:tc>
        <w:tc>
          <w:tcPr>
            <w:tcW w:w="3969" w:type="dxa"/>
            <w:vMerge/>
            <w:vAlign w:val="center"/>
          </w:tcPr>
          <w:p w14:paraId="770A79B7" w14:textId="77777777" w:rsidR="00271490" w:rsidRPr="0077130C" w:rsidRDefault="00271490" w:rsidP="00C4107B">
            <w:pPr>
              <w:rPr>
                <w:rFonts w:ascii="Arial" w:hAnsi="Arial" w:cs="Arial"/>
                <w:b/>
                <w:bCs/>
                <w:sz w:val="18"/>
                <w:szCs w:val="18"/>
              </w:rPr>
            </w:pPr>
          </w:p>
        </w:tc>
      </w:tr>
      <w:tr w:rsidR="00271490" w:rsidRPr="005C381A" w14:paraId="1D6352CF" w14:textId="77777777" w:rsidTr="00C4107B">
        <w:tc>
          <w:tcPr>
            <w:tcW w:w="2382" w:type="dxa"/>
            <w:vMerge/>
            <w:shd w:val="clear" w:color="auto" w:fill="F2F2F2" w:themeFill="background1" w:themeFillShade="F2"/>
            <w:vAlign w:val="center"/>
          </w:tcPr>
          <w:p w14:paraId="6EF6F027"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267EBD3"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shd w:val="clear" w:color="auto" w:fill="F2F2F2" w:themeFill="background1" w:themeFillShade="F2"/>
            <w:vAlign w:val="center"/>
          </w:tcPr>
          <w:p w14:paraId="37CEC79B" w14:textId="77777777" w:rsidR="00271490" w:rsidRDefault="00271490" w:rsidP="00C4107B">
            <w:pPr>
              <w:rPr>
                <w:rFonts w:ascii="Arial" w:hAnsi="Arial" w:cs="Arial"/>
                <w:sz w:val="20"/>
                <w:szCs w:val="20"/>
              </w:rPr>
            </w:pPr>
            <w:r>
              <w:t>1</w:t>
            </w:r>
          </w:p>
        </w:tc>
        <w:tc>
          <w:tcPr>
            <w:tcW w:w="1134" w:type="dxa"/>
            <w:shd w:val="clear" w:color="auto" w:fill="F2F2F2" w:themeFill="background1" w:themeFillShade="F2"/>
            <w:vAlign w:val="center"/>
          </w:tcPr>
          <w:p w14:paraId="12CC69DE" w14:textId="77777777" w:rsidR="00271490" w:rsidRDefault="00271490" w:rsidP="00C4107B">
            <w:pPr>
              <w:rPr>
                <w:rFonts w:ascii="Arial" w:hAnsi="Arial" w:cs="Arial"/>
                <w:sz w:val="20"/>
                <w:szCs w:val="20"/>
              </w:rPr>
            </w:pPr>
            <w:r>
              <w:t>0</w:t>
            </w:r>
          </w:p>
        </w:tc>
        <w:tc>
          <w:tcPr>
            <w:tcW w:w="1560" w:type="dxa"/>
            <w:shd w:val="clear" w:color="auto" w:fill="F2F2F2" w:themeFill="background1" w:themeFillShade="F2"/>
            <w:vAlign w:val="center"/>
          </w:tcPr>
          <w:p w14:paraId="470613FC" w14:textId="737F6D07" w:rsidR="00271490" w:rsidRDefault="00271490" w:rsidP="00C4107B">
            <w:r w:rsidRPr="004E362A">
              <w:t>3.0</w:t>
            </w:r>
            <w:r w:rsidRPr="000522B2">
              <w:rPr>
                <w:rFonts w:ascii="Arial" w:hAnsi="Arial" w:cs="Arial"/>
                <w:sz w:val="20"/>
                <w:szCs w:val="20"/>
                <w:vertAlign w:val="superscript"/>
              </w:rPr>
              <w:t xml:space="preserve"> cc</w:t>
            </w:r>
          </w:p>
          <w:p w14:paraId="4F397613" w14:textId="584301D6" w:rsidR="00271490" w:rsidRDefault="00271490" w:rsidP="00C4107B">
            <w:r>
              <w:t>(</w:t>
            </w:r>
            <w:r w:rsidRPr="004E362A">
              <w:t>0.1</w:t>
            </w:r>
            <w:r>
              <w:t xml:space="preserve">, </w:t>
            </w:r>
            <w:r w:rsidRPr="004E362A">
              <w:t>7</w:t>
            </w:r>
            <w:r w:rsidR="003D6CA6">
              <w:t>4</w:t>
            </w:r>
            <w:r w:rsidRPr="004E362A">
              <w:t>.</w:t>
            </w:r>
            <w:r w:rsidR="003D6CA6">
              <w:t>0</w:t>
            </w:r>
            <w:r>
              <w:t>)</w:t>
            </w:r>
          </w:p>
        </w:tc>
        <w:tc>
          <w:tcPr>
            <w:tcW w:w="1275" w:type="dxa"/>
            <w:vMerge/>
            <w:shd w:val="clear" w:color="auto" w:fill="92D050"/>
            <w:vAlign w:val="center"/>
          </w:tcPr>
          <w:p w14:paraId="6A739456" w14:textId="77777777" w:rsidR="00271490" w:rsidRPr="00CA6031" w:rsidRDefault="00271490" w:rsidP="00C4107B">
            <w:pPr>
              <w:rPr>
                <w:rFonts w:ascii="Arial" w:hAnsi="Arial" w:cs="Arial"/>
                <w:sz w:val="20"/>
                <w:szCs w:val="20"/>
              </w:rPr>
            </w:pPr>
          </w:p>
        </w:tc>
        <w:tc>
          <w:tcPr>
            <w:tcW w:w="3969" w:type="dxa"/>
            <w:vMerge/>
            <w:vAlign w:val="center"/>
          </w:tcPr>
          <w:p w14:paraId="6F0E947C" w14:textId="77777777" w:rsidR="00271490" w:rsidRPr="0077130C" w:rsidRDefault="00271490" w:rsidP="00C4107B">
            <w:pPr>
              <w:rPr>
                <w:rFonts w:ascii="Arial" w:hAnsi="Arial" w:cs="Arial"/>
                <w:b/>
                <w:bCs/>
                <w:sz w:val="18"/>
                <w:szCs w:val="18"/>
              </w:rPr>
            </w:pPr>
          </w:p>
        </w:tc>
      </w:tr>
      <w:tr w:rsidR="00271490" w:rsidRPr="005C381A" w14:paraId="0CD52D67" w14:textId="77777777" w:rsidTr="00C4107B">
        <w:trPr>
          <w:trHeight w:val="340"/>
        </w:trPr>
        <w:tc>
          <w:tcPr>
            <w:tcW w:w="14737" w:type="dxa"/>
            <w:gridSpan w:val="7"/>
            <w:shd w:val="clear" w:color="auto" w:fill="DAE9F7" w:themeFill="text2" w:themeFillTint="1A"/>
            <w:vAlign w:val="center"/>
          </w:tcPr>
          <w:p w14:paraId="066C891F" w14:textId="77777777" w:rsidR="00271490" w:rsidRPr="0077130C" w:rsidRDefault="00271490" w:rsidP="00C4107B">
            <w:pPr>
              <w:rPr>
                <w:rFonts w:ascii="Arial" w:hAnsi="Arial" w:cs="Arial"/>
                <w:b/>
                <w:bCs/>
                <w:sz w:val="18"/>
                <w:szCs w:val="18"/>
              </w:rPr>
            </w:pPr>
            <w:r w:rsidRPr="00517B1A">
              <w:rPr>
                <w:rFonts w:ascii="Arial" w:hAnsi="Arial" w:cs="Arial"/>
                <w:b/>
                <w:bCs/>
              </w:rPr>
              <w:t>Candida</w:t>
            </w:r>
          </w:p>
        </w:tc>
      </w:tr>
      <w:tr w:rsidR="00271490" w:rsidRPr="005C381A" w14:paraId="02D4B057" w14:textId="77777777" w:rsidTr="00C4107B">
        <w:tc>
          <w:tcPr>
            <w:tcW w:w="2382" w:type="dxa"/>
            <w:vMerge w:val="restart"/>
            <w:vAlign w:val="center"/>
          </w:tcPr>
          <w:p w14:paraId="693B724D"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289CE26B"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5A6F2AC"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12</w:t>
            </w:r>
          </w:p>
          <w:p w14:paraId="10B8751F" w14:textId="77777777" w:rsidR="00271490" w:rsidRDefault="00271490" w:rsidP="00C4107B">
            <w:pPr>
              <w:rPr>
                <w:rFonts w:ascii="Arial" w:hAnsi="Arial" w:cs="Arial"/>
                <w:sz w:val="20"/>
                <w:szCs w:val="20"/>
              </w:rPr>
            </w:pPr>
          </w:p>
        </w:tc>
        <w:tc>
          <w:tcPr>
            <w:tcW w:w="3000" w:type="dxa"/>
            <w:vAlign w:val="center"/>
          </w:tcPr>
          <w:p w14:paraId="0F71E86D"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vAlign w:val="center"/>
          </w:tcPr>
          <w:p w14:paraId="1FEE5FFD" w14:textId="77777777" w:rsidR="00271490" w:rsidRDefault="00271490" w:rsidP="00C4107B">
            <w:pPr>
              <w:rPr>
                <w:rFonts w:ascii="Arial" w:hAnsi="Arial" w:cs="Arial"/>
                <w:sz w:val="20"/>
                <w:szCs w:val="20"/>
              </w:rPr>
            </w:pPr>
            <w:r w:rsidRPr="005C05F8">
              <w:t>0</w:t>
            </w:r>
          </w:p>
        </w:tc>
        <w:tc>
          <w:tcPr>
            <w:tcW w:w="1134" w:type="dxa"/>
            <w:vAlign w:val="center"/>
          </w:tcPr>
          <w:p w14:paraId="16E51DD7" w14:textId="77777777" w:rsidR="00271490" w:rsidRDefault="00271490" w:rsidP="00C4107B">
            <w:pPr>
              <w:rPr>
                <w:rFonts w:ascii="Arial" w:hAnsi="Arial" w:cs="Arial"/>
                <w:sz w:val="20"/>
                <w:szCs w:val="20"/>
              </w:rPr>
            </w:pPr>
            <w:r w:rsidRPr="00DA52D3">
              <w:t>0</w:t>
            </w:r>
          </w:p>
        </w:tc>
        <w:tc>
          <w:tcPr>
            <w:tcW w:w="1560" w:type="dxa"/>
            <w:vAlign w:val="center"/>
          </w:tcPr>
          <w:p w14:paraId="6EB68C08" w14:textId="77777777" w:rsidR="00271490" w:rsidRDefault="00271490" w:rsidP="00C4107B">
            <w:r>
              <w:t>n/a</w:t>
            </w:r>
          </w:p>
        </w:tc>
        <w:tc>
          <w:tcPr>
            <w:tcW w:w="1275" w:type="dxa"/>
            <w:vMerge w:val="restart"/>
            <w:shd w:val="clear" w:color="auto" w:fill="92D050"/>
            <w:vAlign w:val="center"/>
          </w:tcPr>
          <w:p w14:paraId="6C270152" w14:textId="77777777" w:rsidR="00271490" w:rsidRPr="00CA6031" w:rsidRDefault="00271490" w:rsidP="00C4107B">
            <w:pPr>
              <w:rPr>
                <w:rFonts w:ascii="Arial" w:hAnsi="Arial" w:cs="Arial"/>
                <w:sz w:val="20"/>
                <w:szCs w:val="20"/>
              </w:rPr>
            </w:pPr>
          </w:p>
        </w:tc>
        <w:tc>
          <w:tcPr>
            <w:tcW w:w="3969" w:type="dxa"/>
            <w:vMerge w:val="restart"/>
            <w:vAlign w:val="center"/>
          </w:tcPr>
          <w:p w14:paraId="2F6A8EB7" w14:textId="77777777" w:rsidR="00271490" w:rsidRPr="00D96CA4" w:rsidRDefault="00271490" w:rsidP="00C4107B">
            <w:pPr>
              <w:rPr>
                <w:rFonts w:ascii="Arial" w:hAnsi="Arial" w:cs="Arial"/>
                <w:b/>
                <w:bCs/>
                <w:sz w:val="18"/>
                <w:szCs w:val="18"/>
              </w:rPr>
            </w:pPr>
            <w:r>
              <w:rPr>
                <w:rFonts w:ascii="Arial" w:hAnsi="Arial" w:cs="Arial"/>
                <w:b/>
                <w:bCs/>
                <w:sz w:val="18"/>
                <w:szCs w:val="18"/>
              </w:rPr>
              <w:t>Moderate confidence</w:t>
            </w:r>
            <w:r w:rsidRPr="00D96CA4">
              <w:rPr>
                <w:rFonts w:ascii="Arial" w:hAnsi="Arial" w:cs="Arial"/>
                <w:b/>
                <w:bCs/>
                <w:sz w:val="18"/>
                <w:szCs w:val="18"/>
              </w:rPr>
              <w:t xml:space="preserve"> </w:t>
            </w:r>
          </w:p>
          <w:p w14:paraId="25F1D9EC" w14:textId="77777777" w:rsidR="00271490" w:rsidRDefault="00271490" w:rsidP="00C4107B">
            <w:pPr>
              <w:rPr>
                <w:rFonts w:ascii="Arial" w:hAnsi="Arial" w:cs="Arial"/>
                <w:sz w:val="18"/>
                <w:szCs w:val="18"/>
              </w:rPr>
            </w:pPr>
          </w:p>
          <w:p w14:paraId="4A420B99" w14:textId="25C3F190" w:rsidR="00271490" w:rsidRDefault="00271490" w:rsidP="00C4107B">
            <w:pPr>
              <w:rPr>
                <w:rFonts w:ascii="Arial" w:hAnsi="Arial" w:cs="Arial"/>
                <w:sz w:val="18"/>
                <w:szCs w:val="18"/>
              </w:rPr>
            </w:pPr>
            <w:r>
              <w:rPr>
                <w:rFonts w:ascii="Arial" w:hAnsi="Arial" w:cs="Arial"/>
                <w:sz w:val="18"/>
                <w:szCs w:val="18"/>
              </w:rPr>
              <w:t>12</w:t>
            </w:r>
            <w:r w:rsidRPr="00C0278C">
              <w:rPr>
                <w:rFonts w:ascii="Arial" w:hAnsi="Arial" w:cs="Arial"/>
                <w:sz w:val="18"/>
                <w:szCs w:val="18"/>
              </w:rPr>
              <w:t xml:space="preserve"> RCTs, all low risk of bias</w:t>
            </w:r>
            <w:r>
              <w:rPr>
                <w:rFonts w:ascii="Arial" w:hAnsi="Arial" w:cs="Arial"/>
                <w:sz w:val="18"/>
                <w:szCs w:val="18"/>
              </w:rPr>
              <w:t xml:space="preserve">. </w:t>
            </w:r>
            <w:r w:rsidRPr="00C0278C">
              <w:rPr>
                <w:rFonts w:ascii="Arial" w:hAnsi="Arial" w:cs="Arial"/>
                <w:sz w:val="18"/>
                <w:szCs w:val="18"/>
              </w:rPr>
              <w:t xml:space="preserve"> </w:t>
            </w:r>
            <w:r>
              <w:rPr>
                <w:rFonts w:ascii="Arial" w:hAnsi="Arial" w:cs="Arial"/>
                <w:sz w:val="18"/>
                <w:szCs w:val="18"/>
              </w:rPr>
              <w:t>Downgraded for (i) precision:</w:t>
            </w:r>
            <w:r w:rsidRPr="00C0278C">
              <w:rPr>
                <w:rFonts w:ascii="Arial" w:hAnsi="Arial" w:cs="Arial"/>
                <w:sz w:val="18"/>
                <w:szCs w:val="18"/>
              </w:rPr>
              <w:t xml:space="preserve"> nearly all RCTs </w:t>
            </w:r>
            <w:r>
              <w:rPr>
                <w:rFonts w:ascii="Arial" w:hAnsi="Arial" w:cs="Arial"/>
                <w:sz w:val="18"/>
                <w:szCs w:val="18"/>
              </w:rPr>
              <w:t xml:space="preserve">have </w:t>
            </w:r>
            <w:r w:rsidRPr="00C0278C">
              <w:rPr>
                <w:rFonts w:ascii="Arial" w:hAnsi="Arial" w:cs="Arial"/>
                <w:sz w:val="18"/>
                <w:szCs w:val="18"/>
              </w:rPr>
              <w:t xml:space="preserve">more than 50 pts per arm (total sample size across all arms: n= </w:t>
            </w:r>
            <w:r>
              <w:rPr>
                <w:rFonts w:ascii="Arial" w:hAnsi="Arial" w:cs="Arial"/>
                <w:sz w:val="18"/>
                <w:szCs w:val="18"/>
              </w:rPr>
              <w:t>3,882</w:t>
            </w:r>
            <w:r w:rsidRPr="00C0278C">
              <w:rPr>
                <w:rFonts w:ascii="Arial" w:hAnsi="Arial" w:cs="Arial"/>
                <w:sz w:val="18"/>
                <w:szCs w:val="18"/>
              </w:rPr>
              <w:t>)</w:t>
            </w:r>
            <w:r>
              <w:rPr>
                <w:rFonts w:ascii="Arial" w:hAnsi="Arial" w:cs="Arial"/>
                <w:sz w:val="18"/>
                <w:szCs w:val="18"/>
              </w:rPr>
              <w:t xml:space="preserve">, but event rate is very low, and </w:t>
            </w:r>
            <w:r>
              <w:rPr>
                <w:rFonts w:ascii="Arial" w:hAnsi="Arial" w:cs="Arial"/>
                <w:sz w:val="18"/>
                <w:szCs w:val="18"/>
              </w:rPr>
              <w:lastRenderedPageBreak/>
              <w:t xml:space="preserve">trials not powered to detect differences in </w:t>
            </w:r>
            <w:r w:rsidR="003D6CA6">
              <w:rPr>
                <w:rFonts w:ascii="Arial" w:hAnsi="Arial" w:cs="Arial"/>
                <w:sz w:val="18"/>
                <w:szCs w:val="18"/>
              </w:rPr>
              <w:t>candida.</w:t>
            </w:r>
            <w:r>
              <w:rPr>
                <w:rFonts w:ascii="Arial" w:hAnsi="Arial" w:cs="Arial"/>
                <w:sz w:val="18"/>
                <w:szCs w:val="18"/>
              </w:rPr>
              <w:t xml:space="preserve"> </w:t>
            </w:r>
          </w:p>
          <w:p w14:paraId="62C3D6C1" w14:textId="77777777" w:rsidR="00271490" w:rsidRDefault="00271490" w:rsidP="00C4107B">
            <w:pPr>
              <w:rPr>
                <w:rFonts w:ascii="Arial" w:hAnsi="Arial" w:cs="Arial"/>
                <w:sz w:val="18"/>
                <w:szCs w:val="18"/>
              </w:rPr>
            </w:pPr>
          </w:p>
          <w:p w14:paraId="0E1292B7" w14:textId="77777777" w:rsidR="00271490" w:rsidRDefault="00271490" w:rsidP="00C4107B">
            <w:pPr>
              <w:rPr>
                <w:rFonts w:ascii="Arial" w:hAnsi="Arial" w:cs="Arial"/>
                <w:sz w:val="18"/>
                <w:szCs w:val="18"/>
              </w:rPr>
            </w:pPr>
            <w:r w:rsidRPr="00BB1BA7">
              <w:rPr>
                <w:rFonts w:ascii="Arial" w:hAnsi="Arial" w:cs="Arial"/>
                <w:b/>
                <w:bCs/>
                <w:sz w:val="18"/>
                <w:szCs w:val="18"/>
              </w:rPr>
              <w:t>Conclusion</w:t>
            </w:r>
            <w:r>
              <w:rPr>
                <w:rFonts w:ascii="Arial" w:hAnsi="Arial" w:cs="Arial"/>
                <w:sz w:val="18"/>
                <w:szCs w:val="18"/>
              </w:rPr>
              <w:t xml:space="preserve">: </w:t>
            </w:r>
          </w:p>
          <w:p w14:paraId="79933FD5" w14:textId="77777777" w:rsidR="00271490" w:rsidRDefault="00271490" w:rsidP="00C4107B">
            <w:pPr>
              <w:rPr>
                <w:rFonts w:ascii="Arial" w:hAnsi="Arial" w:cs="Arial"/>
                <w:sz w:val="18"/>
                <w:szCs w:val="18"/>
              </w:rPr>
            </w:pPr>
            <w:r>
              <w:rPr>
                <w:rFonts w:ascii="Arial" w:hAnsi="Arial" w:cs="Arial"/>
                <w:sz w:val="18"/>
                <w:szCs w:val="18"/>
              </w:rPr>
              <w:t>In nearly all trials, cases of candida only occur in pts with AxSpA treated with IL-17 inhibitors, but risk of candida is low in most trials.</w:t>
            </w:r>
          </w:p>
          <w:p w14:paraId="2104C7EA" w14:textId="77777777" w:rsidR="00271490" w:rsidRDefault="00271490" w:rsidP="00C4107B">
            <w:pPr>
              <w:rPr>
                <w:rFonts w:ascii="Arial" w:hAnsi="Arial" w:cs="Arial"/>
                <w:i/>
                <w:iCs/>
                <w:color w:val="C00000"/>
                <w:sz w:val="20"/>
                <w:szCs w:val="20"/>
              </w:rPr>
            </w:pPr>
          </w:p>
          <w:p w14:paraId="4F762776" w14:textId="77777777" w:rsidR="00271490" w:rsidRPr="0077130C" w:rsidRDefault="00271490" w:rsidP="00C4107B">
            <w:pPr>
              <w:rPr>
                <w:rFonts w:ascii="Arial" w:hAnsi="Arial" w:cs="Arial"/>
                <w:b/>
                <w:bCs/>
                <w:sz w:val="18"/>
                <w:szCs w:val="18"/>
              </w:rPr>
            </w:pPr>
          </w:p>
        </w:tc>
      </w:tr>
      <w:tr w:rsidR="00271490" w:rsidRPr="005C381A" w14:paraId="1CAB58A2" w14:textId="77777777" w:rsidTr="00C4107B">
        <w:tc>
          <w:tcPr>
            <w:tcW w:w="2382" w:type="dxa"/>
            <w:vMerge/>
            <w:vAlign w:val="center"/>
          </w:tcPr>
          <w:p w14:paraId="347D9E3F" w14:textId="77777777" w:rsidR="00271490" w:rsidRDefault="00271490" w:rsidP="00C4107B">
            <w:pPr>
              <w:rPr>
                <w:rFonts w:ascii="Arial" w:hAnsi="Arial" w:cs="Arial"/>
                <w:sz w:val="20"/>
                <w:szCs w:val="20"/>
              </w:rPr>
            </w:pPr>
          </w:p>
        </w:tc>
        <w:tc>
          <w:tcPr>
            <w:tcW w:w="3000" w:type="dxa"/>
            <w:vAlign w:val="center"/>
          </w:tcPr>
          <w:p w14:paraId="522CA9E9"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vAlign w:val="center"/>
          </w:tcPr>
          <w:p w14:paraId="167F2404" w14:textId="77777777" w:rsidR="00271490" w:rsidRDefault="00271490" w:rsidP="00C4107B">
            <w:pPr>
              <w:rPr>
                <w:rFonts w:ascii="Arial" w:hAnsi="Arial" w:cs="Arial"/>
                <w:sz w:val="20"/>
                <w:szCs w:val="20"/>
              </w:rPr>
            </w:pPr>
            <w:r w:rsidRPr="005C05F8">
              <w:t>0</w:t>
            </w:r>
          </w:p>
        </w:tc>
        <w:tc>
          <w:tcPr>
            <w:tcW w:w="1134" w:type="dxa"/>
            <w:vAlign w:val="center"/>
          </w:tcPr>
          <w:p w14:paraId="26957529" w14:textId="77777777" w:rsidR="00271490" w:rsidRDefault="00271490" w:rsidP="00C4107B">
            <w:pPr>
              <w:rPr>
                <w:rFonts w:ascii="Arial" w:hAnsi="Arial" w:cs="Arial"/>
                <w:sz w:val="20"/>
                <w:szCs w:val="20"/>
              </w:rPr>
            </w:pPr>
            <w:r w:rsidRPr="00DA52D3">
              <w:t>0</w:t>
            </w:r>
          </w:p>
        </w:tc>
        <w:tc>
          <w:tcPr>
            <w:tcW w:w="1560" w:type="dxa"/>
            <w:vAlign w:val="center"/>
          </w:tcPr>
          <w:p w14:paraId="4EBC7937" w14:textId="77777777" w:rsidR="00271490" w:rsidRDefault="00271490" w:rsidP="00C4107B">
            <w:r>
              <w:t>n/a</w:t>
            </w:r>
          </w:p>
        </w:tc>
        <w:tc>
          <w:tcPr>
            <w:tcW w:w="1275" w:type="dxa"/>
            <w:vMerge/>
            <w:shd w:val="clear" w:color="auto" w:fill="92D050"/>
            <w:vAlign w:val="center"/>
          </w:tcPr>
          <w:p w14:paraId="2F830C39" w14:textId="77777777" w:rsidR="00271490" w:rsidRPr="00CA6031" w:rsidRDefault="00271490" w:rsidP="00C4107B">
            <w:pPr>
              <w:rPr>
                <w:rFonts w:ascii="Arial" w:hAnsi="Arial" w:cs="Arial"/>
                <w:sz w:val="20"/>
                <w:szCs w:val="20"/>
              </w:rPr>
            </w:pPr>
          </w:p>
        </w:tc>
        <w:tc>
          <w:tcPr>
            <w:tcW w:w="3969" w:type="dxa"/>
            <w:vMerge/>
            <w:vAlign w:val="center"/>
          </w:tcPr>
          <w:p w14:paraId="5178A6FF" w14:textId="77777777" w:rsidR="00271490" w:rsidRPr="0077130C" w:rsidRDefault="00271490" w:rsidP="00C4107B">
            <w:pPr>
              <w:rPr>
                <w:rFonts w:ascii="Arial" w:hAnsi="Arial" w:cs="Arial"/>
                <w:b/>
                <w:bCs/>
                <w:sz w:val="18"/>
                <w:szCs w:val="18"/>
              </w:rPr>
            </w:pPr>
          </w:p>
        </w:tc>
      </w:tr>
      <w:tr w:rsidR="00271490" w:rsidRPr="005C381A" w14:paraId="7650C7B7" w14:textId="77777777" w:rsidTr="00C4107B">
        <w:tc>
          <w:tcPr>
            <w:tcW w:w="2382" w:type="dxa"/>
            <w:vMerge/>
            <w:vAlign w:val="center"/>
          </w:tcPr>
          <w:p w14:paraId="74740A14" w14:textId="77777777" w:rsidR="00271490" w:rsidRDefault="00271490" w:rsidP="00C4107B">
            <w:pPr>
              <w:rPr>
                <w:rFonts w:ascii="Arial" w:hAnsi="Arial" w:cs="Arial"/>
                <w:sz w:val="20"/>
                <w:szCs w:val="20"/>
              </w:rPr>
            </w:pPr>
          </w:p>
        </w:tc>
        <w:tc>
          <w:tcPr>
            <w:tcW w:w="3000" w:type="dxa"/>
            <w:vAlign w:val="center"/>
          </w:tcPr>
          <w:p w14:paraId="22B38931"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5CA2F43E" w14:textId="77777777" w:rsidR="00271490" w:rsidRDefault="00271490" w:rsidP="00C4107B">
            <w:pPr>
              <w:rPr>
                <w:rFonts w:ascii="Arial" w:hAnsi="Arial" w:cs="Arial"/>
                <w:sz w:val="20"/>
                <w:szCs w:val="20"/>
              </w:rPr>
            </w:pPr>
            <w:r w:rsidRPr="005C05F8">
              <w:t>0</w:t>
            </w:r>
          </w:p>
        </w:tc>
        <w:tc>
          <w:tcPr>
            <w:tcW w:w="1134" w:type="dxa"/>
            <w:vAlign w:val="center"/>
          </w:tcPr>
          <w:p w14:paraId="7280C763" w14:textId="77777777" w:rsidR="00271490" w:rsidRDefault="00271490" w:rsidP="00C4107B">
            <w:pPr>
              <w:rPr>
                <w:rFonts w:ascii="Arial" w:hAnsi="Arial" w:cs="Arial"/>
                <w:sz w:val="20"/>
                <w:szCs w:val="20"/>
              </w:rPr>
            </w:pPr>
            <w:r w:rsidRPr="00DA52D3">
              <w:t>0</w:t>
            </w:r>
          </w:p>
        </w:tc>
        <w:tc>
          <w:tcPr>
            <w:tcW w:w="1560" w:type="dxa"/>
            <w:vAlign w:val="center"/>
          </w:tcPr>
          <w:p w14:paraId="516E0B23" w14:textId="77777777" w:rsidR="00271490" w:rsidRDefault="00271490" w:rsidP="00C4107B">
            <w:r>
              <w:t>n/a</w:t>
            </w:r>
          </w:p>
        </w:tc>
        <w:tc>
          <w:tcPr>
            <w:tcW w:w="1275" w:type="dxa"/>
            <w:vMerge/>
            <w:shd w:val="clear" w:color="auto" w:fill="92D050"/>
            <w:vAlign w:val="center"/>
          </w:tcPr>
          <w:p w14:paraId="05AE2665" w14:textId="77777777" w:rsidR="00271490" w:rsidRPr="00CA6031" w:rsidRDefault="00271490" w:rsidP="00C4107B">
            <w:pPr>
              <w:rPr>
                <w:rFonts w:ascii="Arial" w:hAnsi="Arial" w:cs="Arial"/>
                <w:sz w:val="20"/>
                <w:szCs w:val="20"/>
              </w:rPr>
            </w:pPr>
          </w:p>
        </w:tc>
        <w:tc>
          <w:tcPr>
            <w:tcW w:w="3969" w:type="dxa"/>
            <w:vMerge/>
            <w:vAlign w:val="center"/>
          </w:tcPr>
          <w:p w14:paraId="05039AA8" w14:textId="77777777" w:rsidR="00271490" w:rsidRPr="0077130C" w:rsidRDefault="00271490" w:rsidP="00C4107B">
            <w:pPr>
              <w:rPr>
                <w:rFonts w:ascii="Arial" w:hAnsi="Arial" w:cs="Arial"/>
                <w:b/>
                <w:bCs/>
                <w:sz w:val="18"/>
                <w:szCs w:val="18"/>
              </w:rPr>
            </w:pPr>
          </w:p>
        </w:tc>
      </w:tr>
      <w:tr w:rsidR="00271490" w:rsidRPr="005C381A" w14:paraId="20CF230D" w14:textId="77777777" w:rsidTr="00C4107B">
        <w:tc>
          <w:tcPr>
            <w:tcW w:w="2382" w:type="dxa"/>
            <w:vMerge/>
            <w:vAlign w:val="center"/>
          </w:tcPr>
          <w:p w14:paraId="140AA986" w14:textId="77777777" w:rsidR="00271490" w:rsidRDefault="00271490" w:rsidP="00C4107B">
            <w:pPr>
              <w:rPr>
                <w:rFonts w:ascii="Arial" w:hAnsi="Arial" w:cs="Arial"/>
                <w:sz w:val="20"/>
                <w:szCs w:val="20"/>
              </w:rPr>
            </w:pPr>
          </w:p>
        </w:tc>
        <w:tc>
          <w:tcPr>
            <w:tcW w:w="3000" w:type="dxa"/>
            <w:vAlign w:val="center"/>
          </w:tcPr>
          <w:p w14:paraId="78163ED6"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vAlign w:val="center"/>
          </w:tcPr>
          <w:p w14:paraId="08758AB0" w14:textId="77777777" w:rsidR="00271490" w:rsidRDefault="00271490" w:rsidP="00C4107B">
            <w:r w:rsidRPr="005C05F8">
              <w:t>3</w:t>
            </w:r>
          </w:p>
          <w:p w14:paraId="205627A1" w14:textId="77777777" w:rsidR="00271490" w:rsidRDefault="00271490" w:rsidP="00C4107B">
            <w:pPr>
              <w:rPr>
                <w:rFonts w:ascii="Arial" w:hAnsi="Arial" w:cs="Arial"/>
                <w:sz w:val="20"/>
                <w:szCs w:val="20"/>
              </w:rPr>
            </w:pPr>
            <w:r>
              <w:t>(4.9)</w:t>
            </w:r>
          </w:p>
        </w:tc>
        <w:tc>
          <w:tcPr>
            <w:tcW w:w="1134" w:type="dxa"/>
            <w:vAlign w:val="center"/>
          </w:tcPr>
          <w:p w14:paraId="243B0CFA" w14:textId="77777777" w:rsidR="00271490" w:rsidRDefault="00271490" w:rsidP="00C4107B">
            <w:pPr>
              <w:rPr>
                <w:rFonts w:ascii="Arial" w:hAnsi="Arial" w:cs="Arial"/>
                <w:sz w:val="20"/>
                <w:szCs w:val="20"/>
              </w:rPr>
            </w:pPr>
            <w:r w:rsidRPr="00DA52D3">
              <w:t>0</w:t>
            </w:r>
          </w:p>
        </w:tc>
        <w:tc>
          <w:tcPr>
            <w:tcW w:w="1560" w:type="dxa"/>
            <w:vAlign w:val="center"/>
          </w:tcPr>
          <w:p w14:paraId="086DA339" w14:textId="1DAA4E47" w:rsidR="00271490" w:rsidRDefault="00271490" w:rsidP="00C4107B">
            <w:r w:rsidRPr="002D2DC5">
              <w:t>6.9</w:t>
            </w:r>
            <w:r w:rsidRPr="000522B2">
              <w:rPr>
                <w:rFonts w:ascii="Arial" w:hAnsi="Arial" w:cs="Arial"/>
                <w:sz w:val="20"/>
                <w:szCs w:val="20"/>
                <w:vertAlign w:val="superscript"/>
              </w:rPr>
              <w:t xml:space="preserve"> cc</w:t>
            </w:r>
          </w:p>
          <w:p w14:paraId="711B715C" w14:textId="286D7363" w:rsidR="00271490" w:rsidRDefault="00271490" w:rsidP="00C4107B">
            <w:r>
              <w:t>(</w:t>
            </w:r>
            <w:r w:rsidRPr="00BF7E00">
              <w:t>0.</w:t>
            </w:r>
            <w:r w:rsidR="003D6CA6">
              <w:t>4</w:t>
            </w:r>
            <w:r>
              <w:t xml:space="preserve">, </w:t>
            </w:r>
            <w:r w:rsidRPr="00BF7E00">
              <w:t>130.5</w:t>
            </w:r>
            <w:r>
              <w:t>)</w:t>
            </w:r>
          </w:p>
        </w:tc>
        <w:tc>
          <w:tcPr>
            <w:tcW w:w="1275" w:type="dxa"/>
            <w:vMerge/>
            <w:shd w:val="clear" w:color="auto" w:fill="92D050"/>
            <w:vAlign w:val="center"/>
          </w:tcPr>
          <w:p w14:paraId="44D8C457" w14:textId="77777777" w:rsidR="00271490" w:rsidRPr="00CA6031" w:rsidRDefault="00271490" w:rsidP="00C4107B">
            <w:pPr>
              <w:rPr>
                <w:rFonts w:ascii="Arial" w:hAnsi="Arial" w:cs="Arial"/>
                <w:sz w:val="20"/>
                <w:szCs w:val="20"/>
              </w:rPr>
            </w:pPr>
          </w:p>
        </w:tc>
        <w:tc>
          <w:tcPr>
            <w:tcW w:w="3969" w:type="dxa"/>
            <w:vMerge/>
            <w:vAlign w:val="center"/>
          </w:tcPr>
          <w:p w14:paraId="4AF1296D" w14:textId="77777777" w:rsidR="00271490" w:rsidRPr="0077130C" w:rsidRDefault="00271490" w:rsidP="00C4107B">
            <w:pPr>
              <w:rPr>
                <w:rFonts w:ascii="Arial" w:hAnsi="Arial" w:cs="Arial"/>
                <w:b/>
                <w:bCs/>
                <w:sz w:val="18"/>
                <w:szCs w:val="18"/>
              </w:rPr>
            </w:pPr>
          </w:p>
        </w:tc>
      </w:tr>
      <w:tr w:rsidR="00271490" w:rsidRPr="005C381A" w14:paraId="22C688CD" w14:textId="77777777" w:rsidTr="00C4107B">
        <w:tc>
          <w:tcPr>
            <w:tcW w:w="2382" w:type="dxa"/>
            <w:shd w:val="clear" w:color="auto" w:fill="F2F2F2" w:themeFill="background1" w:themeFillShade="F2"/>
            <w:vAlign w:val="center"/>
          </w:tcPr>
          <w:p w14:paraId="4580652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lastRenderedPageBreak/>
              <w:t>BE MOBILE 1</w:t>
            </w:r>
            <w:r>
              <w:rPr>
                <w:rFonts w:ascii="Arial" w:hAnsi="Arial" w:cs="Arial"/>
                <w:noProof/>
                <w:sz w:val="20"/>
                <w:szCs w:val="20"/>
                <w:vertAlign w:val="superscript"/>
              </w:rPr>
              <w:t>18</w:t>
            </w:r>
          </w:p>
          <w:p w14:paraId="69B4F17D" w14:textId="77777777" w:rsidR="00271490" w:rsidRPr="00B40354" w:rsidRDefault="00271490" w:rsidP="00C4107B">
            <w:pPr>
              <w:ind w:left="227"/>
              <w:rPr>
                <w:rFonts w:ascii="Arial" w:hAnsi="Arial" w:cs="Arial"/>
                <w:noProof/>
                <w:sz w:val="18"/>
                <w:szCs w:val="18"/>
                <w:vertAlign w:val="superscript"/>
              </w:rPr>
            </w:pPr>
            <w:r w:rsidRPr="00B40354">
              <w:rPr>
                <w:rFonts w:ascii="Arial" w:hAnsi="Arial" w:cs="Arial"/>
                <w:sz w:val="18"/>
                <w:szCs w:val="18"/>
              </w:rPr>
              <w:t>nr-axSpA</w:t>
            </w:r>
          </w:p>
          <w:p w14:paraId="5DA13953" w14:textId="77777777" w:rsidR="00271490" w:rsidRDefault="00271490" w:rsidP="00C4107B">
            <w:pPr>
              <w:ind w:left="397"/>
              <w:rPr>
                <w:rFonts w:ascii="Arial" w:hAnsi="Arial" w:cs="Arial"/>
                <w:sz w:val="20"/>
                <w:szCs w:val="20"/>
              </w:rPr>
            </w:pPr>
            <w:r w:rsidRPr="00B40354">
              <w:rPr>
                <w:rFonts w:ascii="Arial" w:hAnsi="Arial" w:cs="Arial"/>
                <w:sz w:val="18"/>
                <w:szCs w:val="18"/>
              </w:rPr>
              <w:t>week 16</w:t>
            </w:r>
          </w:p>
        </w:tc>
        <w:tc>
          <w:tcPr>
            <w:tcW w:w="3000" w:type="dxa"/>
            <w:shd w:val="clear" w:color="auto" w:fill="F2F2F2" w:themeFill="background1" w:themeFillShade="F2"/>
            <w:vAlign w:val="center"/>
          </w:tcPr>
          <w:p w14:paraId="0D211B18"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F2F2F2" w:themeFill="background1" w:themeFillShade="F2"/>
            <w:vAlign w:val="center"/>
          </w:tcPr>
          <w:p w14:paraId="4A191773" w14:textId="77777777" w:rsidR="00271490" w:rsidRDefault="00271490" w:rsidP="00C4107B">
            <w:r w:rsidRPr="005C05F8">
              <w:t>5</w:t>
            </w:r>
          </w:p>
          <w:p w14:paraId="3FA5654D" w14:textId="77777777" w:rsidR="00271490" w:rsidRDefault="00271490" w:rsidP="00C4107B">
            <w:pPr>
              <w:rPr>
                <w:rFonts w:ascii="Arial" w:hAnsi="Arial" w:cs="Arial"/>
                <w:sz w:val="20"/>
                <w:szCs w:val="20"/>
              </w:rPr>
            </w:pPr>
            <w:r>
              <w:t>(3.9)</w:t>
            </w:r>
          </w:p>
        </w:tc>
        <w:tc>
          <w:tcPr>
            <w:tcW w:w="1134" w:type="dxa"/>
            <w:shd w:val="clear" w:color="auto" w:fill="F2F2F2" w:themeFill="background1" w:themeFillShade="F2"/>
            <w:vAlign w:val="center"/>
          </w:tcPr>
          <w:p w14:paraId="472C2299" w14:textId="77777777" w:rsidR="00271490"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03382971" w14:textId="09F06FD7" w:rsidR="00271490" w:rsidRDefault="00271490" w:rsidP="00C4107B">
            <w:r w:rsidRPr="00D562D4">
              <w:t>10.8</w:t>
            </w:r>
            <w:r w:rsidRPr="000522B2">
              <w:rPr>
                <w:rFonts w:ascii="Arial" w:hAnsi="Arial" w:cs="Arial"/>
                <w:sz w:val="20"/>
                <w:szCs w:val="20"/>
                <w:vertAlign w:val="superscript"/>
              </w:rPr>
              <w:t xml:space="preserve"> cc</w:t>
            </w:r>
          </w:p>
          <w:p w14:paraId="1C9A9012" w14:textId="457572C9" w:rsidR="00271490" w:rsidRDefault="00271490" w:rsidP="00C4107B">
            <w:r>
              <w:t>(</w:t>
            </w:r>
            <w:r w:rsidRPr="00D562D4">
              <w:t>0.6</w:t>
            </w:r>
            <w:r>
              <w:t xml:space="preserve">, </w:t>
            </w:r>
            <w:r w:rsidRPr="00D562D4">
              <w:t>193.8</w:t>
            </w:r>
            <w:r>
              <w:t>)</w:t>
            </w:r>
          </w:p>
        </w:tc>
        <w:tc>
          <w:tcPr>
            <w:tcW w:w="1275" w:type="dxa"/>
            <w:shd w:val="clear" w:color="auto" w:fill="92D050"/>
            <w:vAlign w:val="center"/>
          </w:tcPr>
          <w:p w14:paraId="7095C8F9" w14:textId="77777777" w:rsidR="00271490" w:rsidRPr="00CA6031" w:rsidRDefault="00271490" w:rsidP="00C4107B">
            <w:pPr>
              <w:rPr>
                <w:rFonts w:ascii="Arial" w:hAnsi="Arial" w:cs="Arial"/>
                <w:sz w:val="20"/>
                <w:szCs w:val="20"/>
              </w:rPr>
            </w:pPr>
          </w:p>
        </w:tc>
        <w:tc>
          <w:tcPr>
            <w:tcW w:w="3969" w:type="dxa"/>
            <w:vMerge/>
            <w:vAlign w:val="center"/>
          </w:tcPr>
          <w:p w14:paraId="3D4BDF69" w14:textId="77777777" w:rsidR="00271490" w:rsidRPr="0077130C" w:rsidRDefault="00271490" w:rsidP="00C4107B">
            <w:pPr>
              <w:rPr>
                <w:rFonts w:ascii="Arial" w:hAnsi="Arial" w:cs="Arial"/>
                <w:b/>
                <w:bCs/>
                <w:sz w:val="18"/>
                <w:szCs w:val="18"/>
              </w:rPr>
            </w:pPr>
          </w:p>
        </w:tc>
      </w:tr>
      <w:tr w:rsidR="00271490" w:rsidRPr="005C381A" w14:paraId="3C28FF19" w14:textId="77777777" w:rsidTr="00C4107B">
        <w:tc>
          <w:tcPr>
            <w:tcW w:w="2382" w:type="dxa"/>
            <w:vAlign w:val="center"/>
          </w:tcPr>
          <w:p w14:paraId="357AE927"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BE MOBILE 2</w:t>
            </w:r>
            <w:r>
              <w:rPr>
                <w:rFonts w:ascii="Arial" w:hAnsi="Arial" w:cs="Arial"/>
                <w:noProof/>
                <w:sz w:val="20"/>
                <w:szCs w:val="20"/>
                <w:vertAlign w:val="superscript"/>
              </w:rPr>
              <w:t>18</w:t>
            </w:r>
          </w:p>
          <w:p w14:paraId="474F5E5A"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4AE36CB9"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11CEE0BB"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vAlign w:val="center"/>
          </w:tcPr>
          <w:p w14:paraId="48903283" w14:textId="77777777" w:rsidR="00271490" w:rsidRDefault="00271490" w:rsidP="00C4107B">
            <w:r w:rsidRPr="005C05F8">
              <w:t>10</w:t>
            </w:r>
          </w:p>
          <w:p w14:paraId="5EEE977E" w14:textId="77777777" w:rsidR="00271490" w:rsidRDefault="00271490" w:rsidP="00C4107B">
            <w:pPr>
              <w:rPr>
                <w:rFonts w:ascii="Arial" w:hAnsi="Arial" w:cs="Arial"/>
                <w:sz w:val="20"/>
                <w:szCs w:val="20"/>
              </w:rPr>
            </w:pPr>
            <w:r>
              <w:t>(4.5)</w:t>
            </w:r>
          </w:p>
        </w:tc>
        <w:tc>
          <w:tcPr>
            <w:tcW w:w="1134" w:type="dxa"/>
            <w:vAlign w:val="center"/>
          </w:tcPr>
          <w:p w14:paraId="023696B1" w14:textId="77777777" w:rsidR="00271490" w:rsidRDefault="00271490" w:rsidP="00C4107B">
            <w:pPr>
              <w:rPr>
                <w:rFonts w:ascii="Arial" w:hAnsi="Arial" w:cs="Arial"/>
                <w:sz w:val="20"/>
                <w:szCs w:val="20"/>
              </w:rPr>
            </w:pPr>
            <w:r w:rsidRPr="00DA52D3">
              <w:t>0</w:t>
            </w:r>
          </w:p>
        </w:tc>
        <w:tc>
          <w:tcPr>
            <w:tcW w:w="1560" w:type="dxa"/>
            <w:vAlign w:val="center"/>
          </w:tcPr>
          <w:p w14:paraId="033FB695" w14:textId="7FA1AC74" w:rsidR="00271490" w:rsidRDefault="00271490" w:rsidP="00C4107B">
            <w:r w:rsidRPr="00D562D4">
              <w:t>10.</w:t>
            </w:r>
            <w:r w:rsidR="003D6CA6">
              <w:t>6</w:t>
            </w:r>
            <w:r w:rsidRPr="000522B2">
              <w:rPr>
                <w:rFonts w:ascii="Arial" w:hAnsi="Arial" w:cs="Arial"/>
                <w:sz w:val="20"/>
                <w:szCs w:val="20"/>
                <w:vertAlign w:val="superscript"/>
              </w:rPr>
              <w:t xml:space="preserve"> cc</w:t>
            </w:r>
          </w:p>
          <w:p w14:paraId="3E4C2109" w14:textId="0FEE5246" w:rsidR="00271490" w:rsidRDefault="00271490" w:rsidP="00C4107B">
            <w:r>
              <w:t>(</w:t>
            </w:r>
            <w:r w:rsidRPr="00D562D4">
              <w:t>0.6</w:t>
            </w:r>
            <w:r>
              <w:t xml:space="preserve">, </w:t>
            </w:r>
            <w:r w:rsidRPr="00D562D4">
              <w:t>179.</w:t>
            </w:r>
            <w:r w:rsidR="003D6CA6">
              <w:t>2</w:t>
            </w:r>
            <w:r>
              <w:t>)</w:t>
            </w:r>
          </w:p>
        </w:tc>
        <w:tc>
          <w:tcPr>
            <w:tcW w:w="1275" w:type="dxa"/>
            <w:shd w:val="clear" w:color="auto" w:fill="92D050"/>
            <w:vAlign w:val="center"/>
          </w:tcPr>
          <w:p w14:paraId="099C3BDF" w14:textId="77777777" w:rsidR="00271490" w:rsidRPr="00CA6031" w:rsidRDefault="00271490" w:rsidP="00C4107B">
            <w:pPr>
              <w:rPr>
                <w:rFonts w:ascii="Arial" w:hAnsi="Arial" w:cs="Arial"/>
                <w:sz w:val="20"/>
                <w:szCs w:val="20"/>
              </w:rPr>
            </w:pPr>
          </w:p>
        </w:tc>
        <w:tc>
          <w:tcPr>
            <w:tcW w:w="3969" w:type="dxa"/>
            <w:vMerge/>
            <w:vAlign w:val="center"/>
          </w:tcPr>
          <w:p w14:paraId="49B19189" w14:textId="77777777" w:rsidR="00271490" w:rsidRPr="0077130C" w:rsidRDefault="00271490" w:rsidP="00C4107B">
            <w:pPr>
              <w:rPr>
                <w:rFonts w:ascii="Arial" w:hAnsi="Arial" w:cs="Arial"/>
                <w:b/>
                <w:bCs/>
                <w:sz w:val="18"/>
                <w:szCs w:val="18"/>
              </w:rPr>
            </w:pPr>
          </w:p>
        </w:tc>
      </w:tr>
      <w:tr w:rsidR="00271490" w:rsidRPr="005C381A" w14:paraId="0073648E" w14:textId="77777777" w:rsidTr="00C4107B">
        <w:tc>
          <w:tcPr>
            <w:tcW w:w="2382" w:type="dxa"/>
            <w:shd w:val="clear" w:color="auto" w:fill="F2F2F2" w:themeFill="background1" w:themeFillShade="F2"/>
            <w:vAlign w:val="center"/>
          </w:tcPr>
          <w:p w14:paraId="0BCF431E"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294E91FE"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46438AAD"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shd w:val="clear" w:color="auto" w:fill="F2F2F2" w:themeFill="background1" w:themeFillShade="F2"/>
            <w:vAlign w:val="center"/>
          </w:tcPr>
          <w:p w14:paraId="282BDAAD"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shd w:val="clear" w:color="auto" w:fill="F2F2F2" w:themeFill="background1" w:themeFillShade="F2"/>
            <w:vAlign w:val="center"/>
          </w:tcPr>
          <w:p w14:paraId="3570F1CB" w14:textId="77777777" w:rsidR="00271490" w:rsidRPr="005C05F8" w:rsidRDefault="00271490" w:rsidP="00C4107B">
            <w:r>
              <w:t>0</w:t>
            </w:r>
          </w:p>
        </w:tc>
        <w:tc>
          <w:tcPr>
            <w:tcW w:w="1134" w:type="dxa"/>
            <w:shd w:val="clear" w:color="auto" w:fill="F2F2F2" w:themeFill="background1" w:themeFillShade="F2"/>
            <w:vAlign w:val="center"/>
          </w:tcPr>
          <w:p w14:paraId="48F8D582" w14:textId="77777777" w:rsidR="00271490" w:rsidRPr="00DA52D3" w:rsidRDefault="00271490" w:rsidP="00C4107B">
            <w:r>
              <w:t>0</w:t>
            </w:r>
          </w:p>
        </w:tc>
        <w:tc>
          <w:tcPr>
            <w:tcW w:w="1560" w:type="dxa"/>
            <w:shd w:val="clear" w:color="auto" w:fill="F2F2F2" w:themeFill="background1" w:themeFillShade="F2"/>
            <w:vAlign w:val="center"/>
          </w:tcPr>
          <w:p w14:paraId="0D23B120" w14:textId="77777777" w:rsidR="00271490" w:rsidRDefault="00271490" w:rsidP="00C4107B">
            <w:r>
              <w:t>n/a</w:t>
            </w:r>
          </w:p>
        </w:tc>
        <w:tc>
          <w:tcPr>
            <w:tcW w:w="1275" w:type="dxa"/>
            <w:shd w:val="clear" w:color="auto" w:fill="92D050"/>
            <w:vAlign w:val="center"/>
          </w:tcPr>
          <w:p w14:paraId="2D4EC462" w14:textId="77777777" w:rsidR="00271490" w:rsidRPr="00CA6031" w:rsidRDefault="00271490" w:rsidP="00C4107B">
            <w:pPr>
              <w:rPr>
                <w:rFonts w:ascii="Arial" w:hAnsi="Arial" w:cs="Arial"/>
                <w:sz w:val="20"/>
                <w:szCs w:val="20"/>
              </w:rPr>
            </w:pPr>
          </w:p>
        </w:tc>
        <w:tc>
          <w:tcPr>
            <w:tcW w:w="3969" w:type="dxa"/>
            <w:vMerge/>
            <w:vAlign w:val="center"/>
          </w:tcPr>
          <w:p w14:paraId="41D0C070" w14:textId="77777777" w:rsidR="00271490" w:rsidRPr="0077130C" w:rsidRDefault="00271490" w:rsidP="00C4107B">
            <w:pPr>
              <w:rPr>
                <w:rFonts w:ascii="Arial" w:hAnsi="Arial" w:cs="Arial"/>
                <w:b/>
                <w:bCs/>
                <w:sz w:val="18"/>
                <w:szCs w:val="18"/>
              </w:rPr>
            </w:pPr>
          </w:p>
        </w:tc>
      </w:tr>
      <w:tr w:rsidR="00271490" w:rsidRPr="005C381A" w14:paraId="11116781" w14:textId="77777777" w:rsidTr="00C4107B">
        <w:tc>
          <w:tcPr>
            <w:tcW w:w="2382" w:type="dxa"/>
            <w:vMerge w:val="restart"/>
            <w:vAlign w:val="center"/>
          </w:tcPr>
          <w:p w14:paraId="65E54339"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2750BEEC"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FB9212D"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5C3A9316" w14:textId="77777777" w:rsidR="00271490" w:rsidRDefault="00271490" w:rsidP="00C4107B">
            <w:pPr>
              <w:rPr>
                <w:rFonts w:ascii="Arial" w:hAnsi="Arial" w:cs="Arial"/>
                <w:sz w:val="20"/>
                <w:szCs w:val="20"/>
              </w:rPr>
            </w:pPr>
          </w:p>
        </w:tc>
        <w:tc>
          <w:tcPr>
            <w:tcW w:w="3000" w:type="dxa"/>
            <w:vAlign w:val="center"/>
          </w:tcPr>
          <w:p w14:paraId="4E29A7BB"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2F148AA0" w14:textId="77777777" w:rsidR="00271490" w:rsidRDefault="00271490" w:rsidP="00C4107B">
            <w:pPr>
              <w:rPr>
                <w:rFonts w:ascii="Arial" w:hAnsi="Arial" w:cs="Arial"/>
                <w:sz w:val="20"/>
                <w:szCs w:val="20"/>
              </w:rPr>
            </w:pPr>
            <w:r w:rsidRPr="005C05F8">
              <w:t>0</w:t>
            </w:r>
          </w:p>
        </w:tc>
        <w:tc>
          <w:tcPr>
            <w:tcW w:w="1134" w:type="dxa"/>
            <w:vAlign w:val="center"/>
          </w:tcPr>
          <w:p w14:paraId="4216DFDC" w14:textId="77777777" w:rsidR="00271490" w:rsidRDefault="00271490" w:rsidP="00C4107B">
            <w:pPr>
              <w:rPr>
                <w:rFonts w:ascii="Arial" w:hAnsi="Arial" w:cs="Arial"/>
                <w:sz w:val="20"/>
                <w:szCs w:val="20"/>
              </w:rPr>
            </w:pPr>
            <w:r w:rsidRPr="00DA52D3">
              <w:t>0</w:t>
            </w:r>
          </w:p>
        </w:tc>
        <w:tc>
          <w:tcPr>
            <w:tcW w:w="1560" w:type="dxa"/>
            <w:vAlign w:val="center"/>
          </w:tcPr>
          <w:p w14:paraId="0296DC8F" w14:textId="77777777" w:rsidR="00271490" w:rsidRDefault="00271490" w:rsidP="00C4107B">
            <w:r>
              <w:t>n/a</w:t>
            </w:r>
          </w:p>
        </w:tc>
        <w:tc>
          <w:tcPr>
            <w:tcW w:w="1275" w:type="dxa"/>
            <w:vMerge w:val="restart"/>
            <w:shd w:val="clear" w:color="auto" w:fill="92D050"/>
            <w:vAlign w:val="center"/>
          </w:tcPr>
          <w:p w14:paraId="7098010F" w14:textId="77777777" w:rsidR="00271490" w:rsidRPr="00CA6031" w:rsidRDefault="00271490" w:rsidP="00C4107B">
            <w:pPr>
              <w:rPr>
                <w:rFonts w:ascii="Arial" w:hAnsi="Arial" w:cs="Arial"/>
                <w:sz w:val="20"/>
                <w:szCs w:val="20"/>
              </w:rPr>
            </w:pPr>
          </w:p>
        </w:tc>
        <w:tc>
          <w:tcPr>
            <w:tcW w:w="3969" w:type="dxa"/>
            <w:vMerge/>
            <w:vAlign w:val="center"/>
          </w:tcPr>
          <w:p w14:paraId="126D959D" w14:textId="77777777" w:rsidR="00271490" w:rsidRPr="0077130C" w:rsidRDefault="00271490" w:rsidP="00C4107B">
            <w:pPr>
              <w:rPr>
                <w:rFonts w:ascii="Arial" w:hAnsi="Arial" w:cs="Arial"/>
                <w:b/>
                <w:bCs/>
                <w:sz w:val="18"/>
                <w:szCs w:val="18"/>
              </w:rPr>
            </w:pPr>
          </w:p>
        </w:tc>
      </w:tr>
      <w:tr w:rsidR="00271490" w:rsidRPr="005C381A" w14:paraId="36C67977" w14:textId="77777777" w:rsidTr="00C4107B">
        <w:tc>
          <w:tcPr>
            <w:tcW w:w="2382" w:type="dxa"/>
            <w:vMerge/>
            <w:vAlign w:val="center"/>
          </w:tcPr>
          <w:p w14:paraId="63BC6D91" w14:textId="77777777" w:rsidR="00271490" w:rsidRDefault="00271490" w:rsidP="00C4107B">
            <w:pPr>
              <w:rPr>
                <w:rFonts w:ascii="Arial" w:hAnsi="Arial" w:cs="Arial"/>
                <w:sz w:val="20"/>
                <w:szCs w:val="20"/>
              </w:rPr>
            </w:pPr>
          </w:p>
        </w:tc>
        <w:tc>
          <w:tcPr>
            <w:tcW w:w="3000" w:type="dxa"/>
            <w:vAlign w:val="center"/>
          </w:tcPr>
          <w:p w14:paraId="4EC44C3C"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5BAD7D9A" w14:textId="77777777" w:rsidR="00271490" w:rsidRDefault="00271490" w:rsidP="00C4107B">
            <w:pPr>
              <w:rPr>
                <w:rFonts w:ascii="Arial" w:hAnsi="Arial" w:cs="Arial"/>
                <w:sz w:val="20"/>
                <w:szCs w:val="20"/>
              </w:rPr>
            </w:pPr>
            <w:r w:rsidRPr="005C05F8">
              <w:t>0</w:t>
            </w:r>
          </w:p>
        </w:tc>
        <w:tc>
          <w:tcPr>
            <w:tcW w:w="1134" w:type="dxa"/>
            <w:vAlign w:val="center"/>
          </w:tcPr>
          <w:p w14:paraId="29B854B0" w14:textId="77777777" w:rsidR="00271490" w:rsidRDefault="00271490" w:rsidP="00C4107B">
            <w:pPr>
              <w:rPr>
                <w:rFonts w:ascii="Arial" w:hAnsi="Arial" w:cs="Arial"/>
                <w:sz w:val="20"/>
                <w:szCs w:val="20"/>
              </w:rPr>
            </w:pPr>
            <w:r w:rsidRPr="00DA52D3">
              <w:t>0</w:t>
            </w:r>
          </w:p>
        </w:tc>
        <w:tc>
          <w:tcPr>
            <w:tcW w:w="1560" w:type="dxa"/>
            <w:vAlign w:val="center"/>
          </w:tcPr>
          <w:p w14:paraId="1F95B251" w14:textId="77777777" w:rsidR="00271490" w:rsidRDefault="00271490" w:rsidP="00C4107B">
            <w:r>
              <w:t>n/a</w:t>
            </w:r>
          </w:p>
        </w:tc>
        <w:tc>
          <w:tcPr>
            <w:tcW w:w="1275" w:type="dxa"/>
            <w:vMerge/>
            <w:shd w:val="clear" w:color="auto" w:fill="92D050"/>
            <w:vAlign w:val="center"/>
          </w:tcPr>
          <w:p w14:paraId="4CE680C0" w14:textId="77777777" w:rsidR="00271490" w:rsidRPr="00CA6031" w:rsidRDefault="00271490" w:rsidP="00C4107B">
            <w:pPr>
              <w:rPr>
                <w:rFonts w:ascii="Arial" w:hAnsi="Arial" w:cs="Arial"/>
                <w:sz w:val="20"/>
                <w:szCs w:val="20"/>
              </w:rPr>
            </w:pPr>
          </w:p>
        </w:tc>
        <w:tc>
          <w:tcPr>
            <w:tcW w:w="3969" w:type="dxa"/>
            <w:vMerge/>
            <w:vAlign w:val="center"/>
          </w:tcPr>
          <w:p w14:paraId="41E62FD9" w14:textId="77777777" w:rsidR="00271490" w:rsidRPr="0077130C" w:rsidRDefault="00271490" w:rsidP="00C4107B">
            <w:pPr>
              <w:rPr>
                <w:rFonts w:ascii="Arial" w:hAnsi="Arial" w:cs="Arial"/>
                <w:b/>
                <w:bCs/>
                <w:sz w:val="18"/>
                <w:szCs w:val="18"/>
              </w:rPr>
            </w:pPr>
          </w:p>
        </w:tc>
      </w:tr>
      <w:tr w:rsidR="00271490" w:rsidRPr="005C381A" w14:paraId="21763402" w14:textId="77777777" w:rsidTr="00C4107B">
        <w:tc>
          <w:tcPr>
            <w:tcW w:w="2382" w:type="dxa"/>
            <w:vMerge w:val="restart"/>
            <w:shd w:val="clear" w:color="auto" w:fill="F2F2F2" w:themeFill="background1" w:themeFillShade="F2"/>
            <w:vAlign w:val="center"/>
          </w:tcPr>
          <w:p w14:paraId="772E97B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517ECD8D"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8A06920"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0CEDAE5F"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15471967" w14:textId="77777777" w:rsidR="00271490" w:rsidRDefault="00271490" w:rsidP="00C4107B">
            <w:pPr>
              <w:rPr>
                <w:rFonts w:ascii="Arial" w:hAnsi="Arial" w:cs="Arial"/>
                <w:sz w:val="20"/>
                <w:szCs w:val="20"/>
              </w:rPr>
            </w:pPr>
            <w:r>
              <w:t>0</w:t>
            </w:r>
          </w:p>
        </w:tc>
        <w:tc>
          <w:tcPr>
            <w:tcW w:w="1134" w:type="dxa"/>
            <w:shd w:val="clear" w:color="auto" w:fill="F2F2F2" w:themeFill="background1" w:themeFillShade="F2"/>
            <w:vAlign w:val="center"/>
          </w:tcPr>
          <w:p w14:paraId="63A6424F"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7C4AABE2" w14:textId="44D7010D" w:rsidR="00271490" w:rsidRDefault="00271490" w:rsidP="00C4107B">
            <w:r w:rsidRPr="00D562D4">
              <w:t>0.3</w:t>
            </w:r>
            <w:r w:rsidRPr="000522B2">
              <w:rPr>
                <w:rFonts w:ascii="Arial" w:hAnsi="Arial" w:cs="Arial"/>
                <w:sz w:val="20"/>
                <w:szCs w:val="20"/>
                <w:vertAlign w:val="superscript"/>
              </w:rPr>
              <w:t xml:space="preserve"> cc</w:t>
            </w:r>
          </w:p>
          <w:p w14:paraId="57B0FF7A" w14:textId="034F7A5E" w:rsidR="00271490" w:rsidRDefault="00271490" w:rsidP="00C4107B">
            <w:r>
              <w:t>(</w:t>
            </w:r>
            <w:r w:rsidRPr="00D562D4">
              <w:t>0.0</w:t>
            </w:r>
            <w:r>
              <w:t xml:space="preserve">, </w:t>
            </w:r>
            <w:r w:rsidRPr="00D562D4">
              <w:t>8.</w:t>
            </w:r>
            <w:r w:rsidR="003D6CA6">
              <w:t>3</w:t>
            </w:r>
            <w:r>
              <w:t>)</w:t>
            </w:r>
          </w:p>
        </w:tc>
        <w:tc>
          <w:tcPr>
            <w:tcW w:w="1275" w:type="dxa"/>
            <w:vMerge w:val="restart"/>
            <w:shd w:val="clear" w:color="auto" w:fill="92D050"/>
            <w:vAlign w:val="center"/>
          </w:tcPr>
          <w:p w14:paraId="3C45C742" w14:textId="77777777" w:rsidR="00271490" w:rsidRPr="00CA6031" w:rsidRDefault="00271490" w:rsidP="00C4107B">
            <w:pPr>
              <w:rPr>
                <w:rFonts w:ascii="Arial" w:hAnsi="Arial" w:cs="Arial"/>
                <w:sz w:val="20"/>
                <w:szCs w:val="20"/>
              </w:rPr>
            </w:pPr>
          </w:p>
        </w:tc>
        <w:tc>
          <w:tcPr>
            <w:tcW w:w="3969" w:type="dxa"/>
            <w:vMerge/>
            <w:vAlign w:val="center"/>
          </w:tcPr>
          <w:p w14:paraId="5BFA03F2" w14:textId="77777777" w:rsidR="00271490" w:rsidRPr="0077130C" w:rsidRDefault="00271490" w:rsidP="00C4107B">
            <w:pPr>
              <w:rPr>
                <w:rFonts w:ascii="Arial" w:hAnsi="Arial" w:cs="Arial"/>
                <w:b/>
                <w:bCs/>
                <w:sz w:val="18"/>
                <w:szCs w:val="18"/>
              </w:rPr>
            </w:pPr>
          </w:p>
        </w:tc>
      </w:tr>
      <w:tr w:rsidR="00271490" w:rsidRPr="005C381A" w14:paraId="1B9DB23D" w14:textId="77777777" w:rsidTr="00C4107B">
        <w:tc>
          <w:tcPr>
            <w:tcW w:w="2382" w:type="dxa"/>
            <w:vMerge/>
            <w:shd w:val="clear" w:color="auto" w:fill="F2F2F2" w:themeFill="background1" w:themeFillShade="F2"/>
            <w:vAlign w:val="center"/>
          </w:tcPr>
          <w:p w14:paraId="4EB5E314"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32D55281"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3CCAE958" w14:textId="77777777" w:rsidR="00271490" w:rsidRDefault="00271490" w:rsidP="00C4107B">
            <w:pPr>
              <w:rPr>
                <w:rFonts w:ascii="Arial" w:hAnsi="Arial" w:cs="Arial"/>
                <w:sz w:val="20"/>
                <w:szCs w:val="20"/>
              </w:rPr>
            </w:pPr>
            <w:r>
              <w:t>0</w:t>
            </w:r>
          </w:p>
        </w:tc>
        <w:tc>
          <w:tcPr>
            <w:tcW w:w="1134" w:type="dxa"/>
            <w:shd w:val="clear" w:color="auto" w:fill="F2F2F2" w:themeFill="background1" w:themeFillShade="F2"/>
            <w:vAlign w:val="center"/>
          </w:tcPr>
          <w:p w14:paraId="4F669D93" w14:textId="77777777" w:rsidR="00271490" w:rsidRDefault="00271490" w:rsidP="00C4107B">
            <w:pPr>
              <w:rPr>
                <w:rFonts w:ascii="Arial" w:hAnsi="Arial" w:cs="Arial"/>
                <w:sz w:val="20"/>
                <w:szCs w:val="20"/>
              </w:rPr>
            </w:pPr>
            <w:r>
              <w:t>1</w:t>
            </w:r>
          </w:p>
        </w:tc>
        <w:tc>
          <w:tcPr>
            <w:tcW w:w="1560" w:type="dxa"/>
            <w:shd w:val="clear" w:color="auto" w:fill="F2F2F2" w:themeFill="background1" w:themeFillShade="F2"/>
            <w:vAlign w:val="center"/>
          </w:tcPr>
          <w:p w14:paraId="2EB7EA9E" w14:textId="7E05D522" w:rsidR="00271490" w:rsidRDefault="00271490" w:rsidP="00C4107B">
            <w:r w:rsidRPr="00D562D4">
              <w:t>0.</w:t>
            </w:r>
            <w:r w:rsidR="003D6CA6">
              <w:t>4</w:t>
            </w:r>
            <w:r w:rsidRPr="000522B2">
              <w:rPr>
                <w:rFonts w:ascii="Arial" w:hAnsi="Arial" w:cs="Arial"/>
                <w:sz w:val="20"/>
                <w:szCs w:val="20"/>
                <w:vertAlign w:val="superscript"/>
              </w:rPr>
              <w:t xml:space="preserve"> cc</w:t>
            </w:r>
          </w:p>
          <w:p w14:paraId="60B07D8C" w14:textId="0EA8A12F" w:rsidR="00271490" w:rsidRDefault="00271490" w:rsidP="00C4107B">
            <w:r>
              <w:t>(</w:t>
            </w:r>
            <w:r w:rsidRPr="00D562D4">
              <w:t>0.0</w:t>
            </w:r>
            <w:r>
              <w:t xml:space="preserve">, </w:t>
            </w:r>
            <w:r w:rsidRPr="00D562D4">
              <w:t>8.</w:t>
            </w:r>
            <w:r w:rsidR="003D6CA6">
              <w:t>8</w:t>
            </w:r>
            <w:r>
              <w:t>)</w:t>
            </w:r>
          </w:p>
        </w:tc>
        <w:tc>
          <w:tcPr>
            <w:tcW w:w="1275" w:type="dxa"/>
            <w:vMerge/>
            <w:shd w:val="clear" w:color="auto" w:fill="92D050"/>
            <w:vAlign w:val="center"/>
          </w:tcPr>
          <w:p w14:paraId="6DCD4F01" w14:textId="77777777" w:rsidR="00271490" w:rsidRPr="00CA6031" w:rsidRDefault="00271490" w:rsidP="00C4107B">
            <w:pPr>
              <w:rPr>
                <w:rFonts w:ascii="Arial" w:hAnsi="Arial" w:cs="Arial"/>
                <w:sz w:val="20"/>
                <w:szCs w:val="20"/>
              </w:rPr>
            </w:pPr>
          </w:p>
        </w:tc>
        <w:tc>
          <w:tcPr>
            <w:tcW w:w="3969" w:type="dxa"/>
            <w:vMerge/>
            <w:vAlign w:val="center"/>
          </w:tcPr>
          <w:p w14:paraId="785CCFD2" w14:textId="77777777" w:rsidR="00271490" w:rsidRPr="0077130C" w:rsidRDefault="00271490" w:rsidP="00C4107B">
            <w:pPr>
              <w:rPr>
                <w:rFonts w:ascii="Arial" w:hAnsi="Arial" w:cs="Arial"/>
                <w:b/>
                <w:bCs/>
                <w:sz w:val="18"/>
                <w:szCs w:val="18"/>
              </w:rPr>
            </w:pPr>
          </w:p>
        </w:tc>
      </w:tr>
      <w:tr w:rsidR="00271490" w:rsidRPr="005C381A" w14:paraId="67F6C90D" w14:textId="77777777" w:rsidTr="00C4107B">
        <w:tc>
          <w:tcPr>
            <w:tcW w:w="2382" w:type="dxa"/>
            <w:vMerge w:val="restart"/>
            <w:vAlign w:val="center"/>
          </w:tcPr>
          <w:p w14:paraId="0BCB86E2"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 X</w:t>
            </w:r>
            <w:r>
              <w:rPr>
                <w:rFonts w:ascii="Arial" w:hAnsi="Arial" w:cs="Arial"/>
                <w:noProof/>
                <w:sz w:val="20"/>
                <w:szCs w:val="20"/>
                <w:vertAlign w:val="superscript"/>
              </w:rPr>
              <w:t>22,23</w:t>
            </w:r>
          </w:p>
          <w:p w14:paraId="1A0252D6"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6630A133"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72A509FA" w14:textId="77777777" w:rsidR="00271490" w:rsidRDefault="00271490" w:rsidP="00C4107B">
            <w:pPr>
              <w:rPr>
                <w:rFonts w:ascii="Arial" w:hAnsi="Arial" w:cs="Arial"/>
                <w:sz w:val="20"/>
                <w:szCs w:val="20"/>
              </w:rPr>
            </w:pPr>
          </w:p>
        </w:tc>
        <w:tc>
          <w:tcPr>
            <w:tcW w:w="3000" w:type="dxa"/>
            <w:vAlign w:val="center"/>
          </w:tcPr>
          <w:p w14:paraId="407C9D9A"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vAlign w:val="center"/>
          </w:tcPr>
          <w:p w14:paraId="07B6F870" w14:textId="77777777" w:rsidR="00271490" w:rsidRDefault="00271490" w:rsidP="00C4107B">
            <w:pPr>
              <w:rPr>
                <w:rFonts w:ascii="Arial" w:hAnsi="Arial" w:cs="Arial"/>
                <w:sz w:val="20"/>
                <w:szCs w:val="20"/>
              </w:rPr>
            </w:pPr>
            <w:r>
              <w:t>1</w:t>
            </w:r>
          </w:p>
        </w:tc>
        <w:tc>
          <w:tcPr>
            <w:tcW w:w="1134" w:type="dxa"/>
            <w:vAlign w:val="center"/>
          </w:tcPr>
          <w:p w14:paraId="11658BD9" w14:textId="77777777" w:rsidR="00271490" w:rsidRDefault="00271490" w:rsidP="00C4107B">
            <w:pPr>
              <w:rPr>
                <w:rFonts w:ascii="Arial" w:hAnsi="Arial" w:cs="Arial"/>
                <w:sz w:val="20"/>
                <w:szCs w:val="20"/>
              </w:rPr>
            </w:pPr>
            <w:r>
              <w:t>0</w:t>
            </w:r>
          </w:p>
        </w:tc>
        <w:tc>
          <w:tcPr>
            <w:tcW w:w="1560" w:type="dxa"/>
            <w:vAlign w:val="center"/>
          </w:tcPr>
          <w:p w14:paraId="7FB2CF48" w14:textId="038944AE" w:rsidR="00271490" w:rsidRDefault="00271490" w:rsidP="00C4107B">
            <w:r w:rsidRPr="00A72D69">
              <w:t>3.</w:t>
            </w:r>
            <w:r w:rsidR="003D6CA6">
              <w:t>2</w:t>
            </w:r>
            <w:r w:rsidRPr="000522B2">
              <w:rPr>
                <w:rFonts w:ascii="Arial" w:hAnsi="Arial" w:cs="Arial"/>
                <w:sz w:val="20"/>
                <w:szCs w:val="20"/>
                <w:vertAlign w:val="superscript"/>
              </w:rPr>
              <w:t xml:space="preserve"> cc</w:t>
            </w:r>
          </w:p>
          <w:p w14:paraId="09C6F9FE" w14:textId="28D537AD" w:rsidR="00271490" w:rsidRDefault="00271490" w:rsidP="00C4107B">
            <w:r>
              <w:t>(</w:t>
            </w:r>
            <w:r w:rsidRPr="00A72D69">
              <w:t>0.1</w:t>
            </w:r>
            <w:r>
              <w:t xml:space="preserve">, </w:t>
            </w:r>
            <w:r w:rsidRPr="00A72D69">
              <w:t>77.</w:t>
            </w:r>
            <w:r w:rsidR="003D6CA6">
              <w:t>2</w:t>
            </w:r>
            <w:r>
              <w:t>)</w:t>
            </w:r>
          </w:p>
        </w:tc>
        <w:tc>
          <w:tcPr>
            <w:tcW w:w="1275" w:type="dxa"/>
            <w:vMerge w:val="restart"/>
            <w:shd w:val="clear" w:color="auto" w:fill="92D050"/>
            <w:vAlign w:val="center"/>
          </w:tcPr>
          <w:p w14:paraId="31712A10" w14:textId="77777777" w:rsidR="00271490" w:rsidRPr="00CA6031" w:rsidRDefault="00271490" w:rsidP="00C4107B">
            <w:pPr>
              <w:rPr>
                <w:rFonts w:ascii="Arial" w:hAnsi="Arial" w:cs="Arial"/>
                <w:sz w:val="20"/>
                <w:szCs w:val="20"/>
              </w:rPr>
            </w:pPr>
          </w:p>
        </w:tc>
        <w:tc>
          <w:tcPr>
            <w:tcW w:w="3969" w:type="dxa"/>
            <w:vMerge/>
            <w:vAlign w:val="center"/>
          </w:tcPr>
          <w:p w14:paraId="5D6788C5" w14:textId="77777777" w:rsidR="00271490" w:rsidRPr="0077130C" w:rsidRDefault="00271490" w:rsidP="00C4107B">
            <w:pPr>
              <w:rPr>
                <w:rFonts w:ascii="Arial" w:hAnsi="Arial" w:cs="Arial"/>
                <w:b/>
                <w:bCs/>
                <w:sz w:val="18"/>
                <w:szCs w:val="18"/>
              </w:rPr>
            </w:pPr>
          </w:p>
        </w:tc>
      </w:tr>
      <w:tr w:rsidR="00271490" w:rsidRPr="005C381A" w14:paraId="08635237" w14:textId="77777777" w:rsidTr="00C4107B">
        <w:tc>
          <w:tcPr>
            <w:tcW w:w="2382" w:type="dxa"/>
            <w:vMerge/>
            <w:vAlign w:val="center"/>
          </w:tcPr>
          <w:p w14:paraId="018BEF9D" w14:textId="77777777" w:rsidR="00271490" w:rsidRDefault="00271490" w:rsidP="00C4107B">
            <w:pPr>
              <w:rPr>
                <w:rFonts w:ascii="Arial" w:hAnsi="Arial" w:cs="Arial"/>
                <w:sz w:val="20"/>
                <w:szCs w:val="20"/>
              </w:rPr>
            </w:pPr>
          </w:p>
        </w:tc>
        <w:tc>
          <w:tcPr>
            <w:tcW w:w="3000" w:type="dxa"/>
            <w:vAlign w:val="center"/>
          </w:tcPr>
          <w:p w14:paraId="7073FF1F"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vAlign w:val="center"/>
          </w:tcPr>
          <w:p w14:paraId="2D0F4518" w14:textId="77777777" w:rsidR="00271490" w:rsidRDefault="00271490" w:rsidP="00C4107B">
            <w:pPr>
              <w:rPr>
                <w:rFonts w:ascii="Arial" w:hAnsi="Arial" w:cs="Arial"/>
                <w:sz w:val="20"/>
                <w:szCs w:val="20"/>
              </w:rPr>
            </w:pPr>
            <w:r>
              <w:t>0</w:t>
            </w:r>
          </w:p>
        </w:tc>
        <w:tc>
          <w:tcPr>
            <w:tcW w:w="1134" w:type="dxa"/>
            <w:vAlign w:val="center"/>
          </w:tcPr>
          <w:p w14:paraId="3DDA8043" w14:textId="77777777" w:rsidR="00271490" w:rsidRDefault="00271490" w:rsidP="00C4107B">
            <w:pPr>
              <w:rPr>
                <w:rFonts w:ascii="Arial" w:hAnsi="Arial" w:cs="Arial"/>
                <w:sz w:val="20"/>
                <w:szCs w:val="20"/>
              </w:rPr>
            </w:pPr>
            <w:r>
              <w:t>0</w:t>
            </w:r>
          </w:p>
        </w:tc>
        <w:tc>
          <w:tcPr>
            <w:tcW w:w="1560" w:type="dxa"/>
            <w:vAlign w:val="center"/>
          </w:tcPr>
          <w:p w14:paraId="02775C51" w14:textId="77777777" w:rsidR="00271490" w:rsidRDefault="00271490" w:rsidP="00C4107B">
            <w:r>
              <w:t>n/a</w:t>
            </w:r>
          </w:p>
        </w:tc>
        <w:tc>
          <w:tcPr>
            <w:tcW w:w="1275" w:type="dxa"/>
            <w:vMerge/>
            <w:shd w:val="clear" w:color="auto" w:fill="92D050"/>
            <w:vAlign w:val="center"/>
          </w:tcPr>
          <w:p w14:paraId="381D37F6" w14:textId="77777777" w:rsidR="00271490" w:rsidRPr="00CA6031" w:rsidRDefault="00271490" w:rsidP="00C4107B">
            <w:pPr>
              <w:rPr>
                <w:rFonts w:ascii="Arial" w:hAnsi="Arial" w:cs="Arial"/>
                <w:sz w:val="20"/>
                <w:szCs w:val="20"/>
              </w:rPr>
            </w:pPr>
          </w:p>
        </w:tc>
        <w:tc>
          <w:tcPr>
            <w:tcW w:w="3969" w:type="dxa"/>
            <w:vMerge/>
            <w:vAlign w:val="center"/>
          </w:tcPr>
          <w:p w14:paraId="53F8BC79" w14:textId="77777777" w:rsidR="00271490" w:rsidRPr="0077130C" w:rsidRDefault="00271490" w:rsidP="00C4107B">
            <w:pPr>
              <w:rPr>
                <w:rFonts w:ascii="Arial" w:hAnsi="Arial" w:cs="Arial"/>
                <w:b/>
                <w:bCs/>
                <w:sz w:val="18"/>
                <w:szCs w:val="18"/>
              </w:rPr>
            </w:pPr>
          </w:p>
        </w:tc>
      </w:tr>
      <w:tr w:rsidR="00271490" w:rsidRPr="005C381A" w14:paraId="4883C0D3" w14:textId="77777777" w:rsidTr="00C4107B">
        <w:tc>
          <w:tcPr>
            <w:tcW w:w="2382" w:type="dxa"/>
            <w:vMerge w:val="restart"/>
            <w:shd w:val="clear" w:color="auto" w:fill="F2F2F2" w:themeFill="background1" w:themeFillShade="F2"/>
            <w:vAlign w:val="center"/>
          </w:tcPr>
          <w:p w14:paraId="6555BCCE"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1</w:t>
            </w:r>
            <w:r>
              <w:rPr>
                <w:rFonts w:ascii="Arial" w:hAnsi="Arial" w:cs="Arial"/>
                <w:noProof/>
                <w:sz w:val="20"/>
                <w:szCs w:val="20"/>
                <w:vertAlign w:val="superscript"/>
              </w:rPr>
              <w:t>26</w:t>
            </w:r>
            <w:r w:rsidRPr="00CA6031">
              <w:rPr>
                <w:rFonts w:ascii="Arial" w:hAnsi="Arial" w:cs="Arial"/>
                <w:noProof/>
                <w:sz w:val="20"/>
                <w:szCs w:val="20"/>
                <w:vertAlign w:val="superscript"/>
              </w:rPr>
              <w:t>-3</w:t>
            </w:r>
            <w:r>
              <w:rPr>
                <w:rFonts w:ascii="Arial" w:hAnsi="Arial" w:cs="Arial"/>
                <w:noProof/>
                <w:sz w:val="20"/>
                <w:szCs w:val="20"/>
                <w:vertAlign w:val="superscript"/>
              </w:rPr>
              <w:t>0</w:t>
            </w:r>
          </w:p>
          <w:p w14:paraId="253906DA"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17C88EC6"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0419F08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4 QW, then Q4W, SC </w:t>
            </w:r>
          </w:p>
        </w:tc>
        <w:tc>
          <w:tcPr>
            <w:tcW w:w="1417" w:type="dxa"/>
            <w:shd w:val="clear" w:color="auto" w:fill="F2F2F2" w:themeFill="background1" w:themeFillShade="F2"/>
            <w:vAlign w:val="center"/>
          </w:tcPr>
          <w:p w14:paraId="722D90DB" w14:textId="77777777" w:rsidR="00271490" w:rsidRDefault="00271490" w:rsidP="00C4107B">
            <w:pPr>
              <w:rPr>
                <w:rFonts w:ascii="Arial" w:hAnsi="Arial" w:cs="Arial"/>
                <w:sz w:val="20"/>
                <w:szCs w:val="20"/>
              </w:rPr>
            </w:pPr>
            <w:r w:rsidRPr="005C05F8">
              <w:t>0</w:t>
            </w:r>
          </w:p>
        </w:tc>
        <w:tc>
          <w:tcPr>
            <w:tcW w:w="1134" w:type="dxa"/>
            <w:shd w:val="clear" w:color="auto" w:fill="F2F2F2" w:themeFill="background1" w:themeFillShade="F2"/>
            <w:vAlign w:val="center"/>
          </w:tcPr>
          <w:p w14:paraId="591B20A3" w14:textId="77777777" w:rsidR="00271490"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00BFE975" w14:textId="77777777" w:rsidR="00271490" w:rsidRDefault="00271490" w:rsidP="00C4107B">
            <w:r>
              <w:t>n/a</w:t>
            </w:r>
          </w:p>
        </w:tc>
        <w:tc>
          <w:tcPr>
            <w:tcW w:w="1275" w:type="dxa"/>
            <w:vMerge w:val="restart"/>
            <w:shd w:val="clear" w:color="auto" w:fill="92D050"/>
            <w:vAlign w:val="center"/>
          </w:tcPr>
          <w:p w14:paraId="5D6BD19E" w14:textId="77777777" w:rsidR="00271490" w:rsidRPr="00CA6031" w:rsidRDefault="00271490" w:rsidP="00C4107B">
            <w:pPr>
              <w:rPr>
                <w:rFonts w:ascii="Arial" w:hAnsi="Arial" w:cs="Arial"/>
                <w:sz w:val="20"/>
                <w:szCs w:val="20"/>
              </w:rPr>
            </w:pPr>
          </w:p>
        </w:tc>
        <w:tc>
          <w:tcPr>
            <w:tcW w:w="3969" w:type="dxa"/>
            <w:vMerge/>
            <w:vAlign w:val="center"/>
          </w:tcPr>
          <w:p w14:paraId="0C55895F" w14:textId="77777777" w:rsidR="00271490" w:rsidRPr="0077130C" w:rsidRDefault="00271490" w:rsidP="00C4107B">
            <w:pPr>
              <w:rPr>
                <w:rFonts w:ascii="Arial" w:hAnsi="Arial" w:cs="Arial"/>
                <w:b/>
                <w:bCs/>
                <w:sz w:val="18"/>
                <w:szCs w:val="18"/>
              </w:rPr>
            </w:pPr>
          </w:p>
        </w:tc>
      </w:tr>
      <w:tr w:rsidR="00271490" w:rsidRPr="005C381A" w14:paraId="31D268E4" w14:textId="77777777" w:rsidTr="00C4107B">
        <w:tc>
          <w:tcPr>
            <w:tcW w:w="2382" w:type="dxa"/>
            <w:vMerge/>
            <w:shd w:val="clear" w:color="auto" w:fill="F2F2F2" w:themeFill="background1" w:themeFillShade="F2"/>
            <w:vAlign w:val="center"/>
          </w:tcPr>
          <w:p w14:paraId="01894B27"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B14CB3F"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mg,4 QW, then Q4W, SC</w:t>
            </w:r>
          </w:p>
        </w:tc>
        <w:tc>
          <w:tcPr>
            <w:tcW w:w="1417" w:type="dxa"/>
            <w:shd w:val="clear" w:color="auto" w:fill="F2F2F2" w:themeFill="background1" w:themeFillShade="F2"/>
            <w:vAlign w:val="center"/>
          </w:tcPr>
          <w:p w14:paraId="37C5EC95" w14:textId="77777777" w:rsidR="00271490" w:rsidRDefault="00271490" w:rsidP="00C4107B">
            <w:pPr>
              <w:rPr>
                <w:rFonts w:ascii="Arial" w:hAnsi="Arial" w:cs="Arial"/>
                <w:sz w:val="20"/>
                <w:szCs w:val="20"/>
              </w:rPr>
            </w:pPr>
            <w:r w:rsidRPr="005C05F8">
              <w:t>1</w:t>
            </w:r>
          </w:p>
        </w:tc>
        <w:tc>
          <w:tcPr>
            <w:tcW w:w="1134" w:type="dxa"/>
            <w:shd w:val="clear" w:color="auto" w:fill="F2F2F2" w:themeFill="background1" w:themeFillShade="F2"/>
            <w:vAlign w:val="center"/>
          </w:tcPr>
          <w:p w14:paraId="3F11D40D" w14:textId="77777777" w:rsidR="00271490"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2A00D6A2" w14:textId="71A4C187" w:rsidR="00271490" w:rsidRDefault="003D6CA6" w:rsidP="00C4107B">
            <w:r>
              <w:t>3.0</w:t>
            </w:r>
            <w:r w:rsidR="00271490" w:rsidRPr="000522B2">
              <w:rPr>
                <w:rFonts w:ascii="Arial" w:hAnsi="Arial" w:cs="Arial"/>
                <w:sz w:val="20"/>
                <w:szCs w:val="20"/>
                <w:vertAlign w:val="superscript"/>
              </w:rPr>
              <w:t xml:space="preserve"> cc</w:t>
            </w:r>
          </w:p>
          <w:p w14:paraId="7D36CB81" w14:textId="091F3BF6" w:rsidR="00271490" w:rsidRDefault="00271490" w:rsidP="00C4107B">
            <w:r w:rsidRPr="00743365">
              <w:rPr>
                <w:rFonts w:ascii="Arial" w:hAnsi="Arial" w:cs="Arial"/>
                <w:sz w:val="20"/>
                <w:szCs w:val="20"/>
              </w:rPr>
              <w:t>(</w:t>
            </w:r>
            <w:r w:rsidRPr="004B3A6A">
              <w:rPr>
                <w:rFonts w:ascii="Arial" w:hAnsi="Arial" w:cs="Arial"/>
                <w:sz w:val="20"/>
                <w:szCs w:val="20"/>
              </w:rPr>
              <w:t>0.1</w:t>
            </w:r>
            <w:r>
              <w:rPr>
                <w:rFonts w:ascii="Arial" w:hAnsi="Arial" w:cs="Arial"/>
                <w:sz w:val="20"/>
                <w:szCs w:val="20"/>
              </w:rPr>
              <w:t xml:space="preserve">, </w:t>
            </w:r>
            <w:r w:rsidRPr="004B3A6A">
              <w:rPr>
                <w:rFonts w:ascii="Arial" w:hAnsi="Arial" w:cs="Arial"/>
                <w:sz w:val="20"/>
                <w:szCs w:val="20"/>
              </w:rPr>
              <w:t>71.</w:t>
            </w:r>
            <w:r w:rsidR="003D6CA6">
              <w:rPr>
                <w:rFonts w:ascii="Arial" w:hAnsi="Arial" w:cs="Arial"/>
                <w:sz w:val="20"/>
                <w:szCs w:val="20"/>
              </w:rPr>
              <w:t>8</w:t>
            </w:r>
            <w:r w:rsidRPr="00743365">
              <w:rPr>
                <w:rFonts w:ascii="Arial" w:hAnsi="Arial" w:cs="Arial"/>
                <w:sz w:val="20"/>
                <w:szCs w:val="20"/>
              </w:rPr>
              <w:t>)</w:t>
            </w:r>
          </w:p>
        </w:tc>
        <w:tc>
          <w:tcPr>
            <w:tcW w:w="1275" w:type="dxa"/>
            <w:vMerge/>
            <w:shd w:val="clear" w:color="auto" w:fill="92D050"/>
            <w:vAlign w:val="center"/>
          </w:tcPr>
          <w:p w14:paraId="3A2A1F15" w14:textId="77777777" w:rsidR="00271490" w:rsidRPr="00CA6031" w:rsidRDefault="00271490" w:rsidP="00C4107B">
            <w:pPr>
              <w:rPr>
                <w:rFonts w:ascii="Arial" w:hAnsi="Arial" w:cs="Arial"/>
                <w:sz w:val="20"/>
                <w:szCs w:val="20"/>
              </w:rPr>
            </w:pPr>
          </w:p>
        </w:tc>
        <w:tc>
          <w:tcPr>
            <w:tcW w:w="3969" w:type="dxa"/>
            <w:vMerge/>
            <w:vAlign w:val="center"/>
          </w:tcPr>
          <w:p w14:paraId="7CF72EFC" w14:textId="77777777" w:rsidR="00271490" w:rsidRPr="0077130C" w:rsidRDefault="00271490" w:rsidP="00C4107B">
            <w:pPr>
              <w:rPr>
                <w:rFonts w:ascii="Arial" w:hAnsi="Arial" w:cs="Arial"/>
                <w:b/>
                <w:bCs/>
                <w:sz w:val="18"/>
                <w:szCs w:val="18"/>
              </w:rPr>
            </w:pPr>
          </w:p>
        </w:tc>
      </w:tr>
      <w:tr w:rsidR="00271490" w:rsidRPr="005C381A" w14:paraId="17CFACB9" w14:textId="77777777" w:rsidTr="00C4107B">
        <w:tc>
          <w:tcPr>
            <w:tcW w:w="2382" w:type="dxa"/>
            <w:vMerge w:val="restart"/>
            <w:vAlign w:val="center"/>
          </w:tcPr>
          <w:p w14:paraId="700EC9AB"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 xml:space="preserve"> 31-33</w:t>
            </w:r>
          </w:p>
          <w:p w14:paraId="025B92F8"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E21F2AA"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47670A93"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vAlign w:val="center"/>
          </w:tcPr>
          <w:p w14:paraId="570D7754" w14:textId="77777777" w:rsidR="00271490" w:rsidRDefault="00271490" w:rsidP="00C4107B">
            <w:r w:rsidRPr="005C05F8">
              <w:t>1</w:t>
            </w:r>
          </w:p>
          <w:p w14:paraId="3AA7A7C2" w14:textId="77777777" w:rsidR="00271490" w:rsidRDefault="00271490" w:rsidP="00C4107B">
            <w:pPr>
              <w:rPr>
                <w:rFonts w:ascii="Arial" w:hAnsi="Arial" w:cs="Arial"/>
                <w:sz w:val="20"/>
                <w:szCs w:val="20"/>
              </w:rPr>
            </w:pPr>
            <w:r>
              <w:t>(1)</w:t>
            </w:r>
          </w:p>
        </w:tc>
        <w:tc>
          <w:tcPr>
            <w:tcW w:w="1134" w:type="dxa"/>
            <w:vAlign w:val="center"/>
          </w:tcPr>
          <w:p w14:paraId="4CDB99F0" w14:textId="77777777" w:rsidR="00271490" w:rsidRDefault="00271490" w:rsidP="00C4107B">
            <w:pPr>
              <w:rPr>
                <w:rFonts w:ascii="Arial" w:hAnsi="Arial" w:cs="Arial"/>
                <w:sz w:val="20"/>
                <w:szCs w:val="20"/>
              </w:rPr>
            </w:pPr>
            <w:r w:rsidRPr="00DA52D3">
              <w:t>0</w:t>
            </w:r>
          </w:p>
        </w:tc>
        <w:tc>
          <w:tcPr>
            <w:tcW w:w="1560" w:type="dxa"/>
            <w:vAlign w:val="center"/>
          </w:tcPr>
          <w:p w14:paraId="1FAD6B93" w14:textId="0E4BF6A1" w:rsidR="00271490" w:rsidRDefault="00271490" w:rsidP="00C4107B">
            <w:r w:rsidRPr="002D2DC5">
              <w:t>3.0</w:t>
            </w:r>
            <w:r w:rsidRPr="000522B2">
              <w:rPr>
                <w:rFonts w:ascii="Arial" w:hAnsi="Arial" w:cs="Arial"/>
                <w:sz w:val="20"/>
                <w:szCs w:val="20"/>
                <w:vertAlign w:val="superscript"/>
              </w:rPr>
              <w:t xml:space="preserve"> cc</w:t>
            </w:r>
          </w:p>
          <w:p w14:paraId="5B04A2A5" w14:textId="49B604EA" w:rsidR="00271490" w:rsidRDefault="00271490" w:rsidP="00C4107B">
            <w:r w:rsidRPr="00743365">
              <w:rPr>
                <w:rFonts w:ascii="Arial" w:hAnsi="Arial" w:cs="Arial"/>
                <w:sz w:val="20"/>
                <w:szCs w:val="20"/>
              </w:rPr>
              <w:t>(</w:t>
            </w:r>
            <w:r w:rsidRPr="004B3A6A">
              <w:rPr>
                <w:rFonts w:ascii="Arial" w:hAnsi="Arial" w:cs="Arial"/>
                <w:sz w:val="20"/>
                <w:szCs w:val="20"/>
              </w:rPr>
              <w:t>0.1</w:t>
            </w:r>
            <w:r>
              <w:rPr>
                <w:rFonts w:ascii="Arial" w:hAnsi="Arial" w:cs="Arial"/>
                <w:sz w:val="20"/>
                <w:szCs w:val="20"/>
              </w:rPr>
              <w:t xml:space="preserve">, </w:t>
            </w:r>
            <w:r w:rsidRPr="004B3A6A">
              <w:rPr>
                <w:rFonts w:ascii="Arial" w:hAnsi="Arial" w:cs="Arial"/>
                <w:sz w:val="20"/>
                <w:szCs w:val="20"/>
              </w:rPr>
              <w:t>73.4</w:t>
            </w:r>
            <w:r w:rsidRPr="00743365">
              <w:rPr>
                <w:rFonts w:ascii="Arial" w:hAnsi="Arial" w:cs="Arial"/>
                <w:sz w:val="20"/>
                <w:szCs w:val="20"/>
              </w:rPr>
              <w:t>)</w:t>
            </w:r>
          </w:p>
        </w:tc>
        <w:tc>
          <w:tcPr>
            <w:tcW w:w="1275" w:type="dxa"/>
            <w:vMerge w:val="restart"/>
            <w:shd w:val="clear" w:color="auto" w:fill="92D050"/>
            <w:vAlign w:val="center"/>
          </w:tcPr>
          <w:p w14:paraId="5BE06F47" w14:textId="77777777" w:rsidR="00271490" w:rsidRPr="00CA6031" w:rsidRDefault="00271490" w:rsidP="00C4107B">
            <w:pPr>
              <w:rPr>
                <w:rFonts w:ascii="Arial" w:hAnsi="Arial" w:cs="Arial"/>
                <w:sz w:val="20"/>
                <w:szCs w:val="20"/>
              </w:rPr>
            </w:pPr>
          </w:p>
        </w:tc>
        <w:tc>
          <w:tcPr>
            <w:tcW w:w="3969" w:type="dxa"/>
            <w:vMerge/>
            <w:vAlign w:val="center"/>
          </w:tcPr>
          <w:p w14:paraId="4C19E0BE" w14:textId="77777777" w:rsidR="00271490" w:rsidRPr="0077130C" w:rsidRDefault="00271490" w:rsidP="00C4107B">
            <w:pPr>
              <w:rPr>
                <w:rFonts w:ascii="Arial" w:hAnsi="Arial" w:cs="Arial"/>
                <w:b/>
                <w:bCs/>
                <w:sz w:val="18"/>
                <w:szCs w:val="18"/>
              </w:rPr>
            </w:pPr>
          </w:p>
        </w:tc>
      </w:tr>
      <w:tr w:rsidR="00271490" w:rsidRPr="005C381A" w14:paraId="4AAAFDDC" w14:textId="77777777" w:rsidTr="00C4107B">
        <w:tc>
          <w:tcPr>
            <w:tcW w:w="2382" w:type="dxa"/>
            <w:vMerge/>
            <w:vAlign w:val="center"/>
          </w:tcPr>
          <w:p w14:paraId="1521E491" w14:textId="77777777" w:rsidR="00271490" w:rsidRDefault="00271490" w:rsidP="00C4107B">
            <w:pPr>
              <w:rPr>
                <w:rFonts w:ascii="Arial" w:hAnsi="Arial" w:cs="Arial"/>
                <w:sz w:val="20"/>
                <w:szCs w:val="20"/>
              </w:rPr>
            </w:pPr>
          </w:p>
        </w:tc>
        <w:tc>
          <w:tcPr>
            <w:tcW w:w="3000" w:type="dxa"/>
            <w:vAlign w:val="center"/>
          </w:tcPr>
          <w:p w14:paraId="504A3A5C"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vAlign w:val="center"/>
          </w:tcPr>
          <w:p w14:paraId="4AADB14A" w14:textId="77777777" w:rsidR="00271490" w:rsidRDefault="00271490" w:rsidP="00C4107B">
            <w:pPr>
              <w:rPr>
                <w:rFonts w:ascii="Arial" w:hAnsi="Arial" w:cs="Arial"/>
                <w:sz w:val="20"/>
                <w:szCs w:val="20"/>
              </w:rPr>
            </w:pPr>
            <w:r w:rsidRPr="005C05F8">
              <w:t>0</w:t>
            </w:r>
          </w:p>
        </w:tc>
        <w:tc>
          <w:tcPr>
            <w:tcW w:w="1134" w:type="dxa"/>
            <w:vAlign w:val="center"/>
          </w:tcPr>
          <w:p w14:paraId="047743DF" w14:textId="77777777" w:rsidR="00271490" w:rsidRDefault="00271490" w:rsidP="00C4107B">
            <w:pPr>
              <w:rPr>
                <w:rFonts w:ascii="Arial" w:hAnsi="Arial" w:cs="Arial"/>
                <w:sz w:val="20"/>
                <w:szCs w:val="20"/>
              </w:rPr>
            </w:pPr>
            <w:r w:rsidRPr="00DA52D3">
              <w:t>0</w:t>
            </w:r>
          </w:p>
        </w:tc>
        <w:tc>
          <w:tcPr>
            <w:tcW w:w="1560" w:type="dxa"/>
            <w:vAlign w:val="center"/>
          </w:tcPr>
          <w:p w14:paraId="6E736946" w14:textId="77777777" w:rsidR="00271490" w:rsidRDefault="00271490" w:rsidP="00C4107B">
            <w:r>
              <w:t>n/a</w:t>
            </w:r>
          </w:p>
        </w:tc>
        <w:tc>
          <w:tcPr>
            <w:tcW w:w="1275" w:type="dxa"/>
            <w:vMerge/>
            <w:shd w:val="clear" w:color="auto" w:fill="92D050"/>
            <w:vAlign w:val="center"/>
          </w:tcPr>
          <w:p w14:paraId="5C9A8329" w14:textId="77777777" w:rsidR="00271490" w:rsidRPr="00CA6031" w:rsidRDefault="00271490" w:rsidP="00C4107B">
            <w:pPr>
              <w:rPr>
                <w:rFonts w:ascii="Arial" w:hAnsi="Arial" w:cs="Arial"/>
                <w:sz w:val="20"/>
                <w:szCs w:val="20"/>
              </w:rPr>
            </w:pPr>
          </w:p>
        </w:tc>
        <w:tc>
          <w:tcPr>
            <w:tcW w:w="3969" w:type="dxa"/>
            <w:vMerge/>
            <w:vAlign w:val="center"/>
          </w:tcPr>
          <w:p w14:paraId="2EA6A8EB" w14:textId="77777777" w:rsidR="00271490" w:rsidRPr="0077130C" w:rsidRDefault="00271490" w:rsidP="00C4107B">
            <w:pPr>
              <w:rPr>
                <w:rFonts w:ascii="Arial" w:hAnsi="Arial" w:cs="Arial"/>
                <w:b/>
                <w:bCs/>
                <w:sz w:val="18"/>
                <w:szCs w:val="18"/>
              </w:rPr>
            </w:pPr>
          </w:p>
        </w:tc>
      </w:tr>
      <w:tr w:rsidR="00271490" w:rsidRPr="005C381A" w14:paraId="2D39C869" w14:textId="77777777" w:rsidTr="00C4107B">
        <w:tc>
          <w:tcPr>
            <w:tcW w:w="2382" w:type="dxa"/>
            <w:vMerge w:val="restart"/>
            <w:shd w:val="clear" w:color="auto" w:fill="F2F2F2" w:themeFill="background1" w:themeFillShade="F2"/>
            <w:vAlign w:val="center"/>
          </w:tcPr>
          <w:p w14:paraId="1CD9CD7F"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3</w:t>
            </w:r>
            <w:r>
              <w:rPr>
                <w:rFonts w:ascii="Arial" w:hAnsi="Arial" w:cs="Arial"/>
                <w:noProof/>
                <w:sz w:val="20"/>
                <w:szCs w:val="20"/>
                <w:vertAlign w:val="superscript"/>
              </w:rPr>
              <w:t xml:space="preserve"> 34,35</w:t>
            </w:r>
          </w:p>
          <w:p w14:paraId="6AAD3C2E"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12EA8FA6"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4B958C1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32C8F25"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IV</w:t>
            </w:r>
          </w:p>
        </w:tc>
        <w:tc>
          <w:tcPr>
            <w:tcW w:w="1417" w:type="dxa"/>
            <w:shd w:val="clear" w:color="auto" w:fill="F2F2F2" w:themeFill="background1" w:themeFillShade="F2"/>
            <w:vAlign w:val="center"/>
          </w:tcPr>
          <w:p w14:paraId="1F7C6625" w14:textId="77777777" w:rsidR="00271490" w:rsidRDefault="00271490" w:rsidP="00C4107B">
            <w:r w:rsidRPr="005C05F8">
              <w:t>1</w:t>
            </w:r>
          </w:p>
          <w:p w14:paraId="02675BE8" w14:textId="77777777" w:rsidR="00271490" w:rsidRDefault="00271490" w:rsidP="00C4107B">
            <w:pPr>
              <w:rPr>
                <w:rFonts w:ascii="Arial" w:hAnsi="Arial" w:cs="Arial"/>
                <w:sz w:val="20"/>
                <w:szCs w:val="20"/>
              </w:rPr>
            </w:pPr>
            <w:r>
              <w:t>(1.3)</w:t>
            </w:r>
          </w:p>
        </w:tc>
        <w:tc>
          <w:tcPr>
            <w:tcW w:w="1134" w:type="dxa"/>
            <w:shd w:val="clear" w:color="auto" w:fill="F2F2F2" w:themeFill="background1" w:themeFillShade="F2"/>
            <w:vAlign w:val="center"/>
          </w:tcPr>
          <w:p w14:paraId="523D8B2D" w14:textId="77777777" w:rsidR="00271490"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1E112A86" w14:textId="66E771E0" w:rsidR="00271490" w:rsidRDefault="00271490" w:rsidP="00C4107B">
            <w:r w:rsidRPr="002D2DC5">
              <w:t>3.0</w:t>
            </w:r>
            <w:r w:rsidRPr="000522B2">
              <w:rPr>
                <w:rFonts w:ascii="Arial" w:hAnsi="Arial" w:cs="Arial"/>
                <w:sz w:val="20"/>
                <w:szCs w:val="20"/>
                <w:vertAlign w:val="superscript"/>
              </w:rPr>
              <w:t xml:space="preserve"> cc</w:t>
            </w:r>
          </w:p>
          <w:p w14:paraId="139913C0" w14:textId="5D484A7B" w:rsidR="00271490" w:rsidRDefault="00271490" w:rsidP="00C4107B">
            <w:r w:rsidRPr="00743365">
              <w:rPr>
                <w:rFonts w:ascii="Arial" w:hAnsi="Arial" w:cs="Arial"/>
                <w:sz w:val="20"/>
                <w:szCs w:val="20"/>
              </w:rPr>
              <w:t>(</w:t>
            </w:r>
            <w:r w:rsidRPr="008125F9">
              <w:rPr>
                <w:rFonts w:ascii="Arial" w:hAnsi="Arial" w:cs="Arial"/>
                <w:sz w:val="20"/>
                <w:szCs w:val="20"/>
              </w:rPr>
              <w:t>0.1</w:t>
            </w:r>
            <w:r>
              <w:rPr>
                <w:rFonts w:ascii="Arial" w:hAnsi="Arial" w:cs="Arial"/>
                <w:sz w:val="20"/>
                <w:szCs w:val="20"/>
              </w:rPr>
              <w:t xml:space="preserve">, </w:t>
            </w:r>
            <w:r w:rsidRPr="008125F9">
              <w:rPr>
                <w:rFonts w:ascii="Arial" w:hAnsi="Arial" w:cs="Arial"/>
                <w:sz w:val="20"/>
                <w:szCs w:val="20"/>
              </w:rPr>
              <w:t>73.4</w:t>
            </w:r>
            <w:r w:rsidRPr="00743365">
              <w:rPr>
                <w:rFonts w:ascii="Arial" w:hAnsi="Arial" w:cs="Arial"/>
                <w:sz w:val="20"/>
                <w:szCs w:val="20"/>
              </w:rPr>
              <w:t>)</w:t>
            </w:r>
          </w:p>
        </w:tc>
        <w:tc>
          <w:tcPr>
            <w:tcW w:w="1275" w:type="dxa"/>
            <w:vMerge w:val="restart"/>
            <w:shd w:val="clear" w:color="auto" w:fill="92D050"/>
            <w:vAlign w:val="center"/>
          </w:tcPr>
          <w:p w14:paraId="729761A6" w14:textId="77777777" w:rsidR="00271490" w:rsidRPr="00CA6031" w:rsidRDefault="00271490" w:rsidP="00C4107B">
            <w:pPr>
              <w:rPr>
                <w:rFonts w:ascii="Arial" w:hAnsi="Arial" w:cs="Arial"/>
                <w:sz w:val="20"/>
                <w:szCs w:val="20"/>
              </w:rPr>
            </w:pPr>
          </w:p>
        </w:tc>
        <w:tc>
          <w:tcPr>
            <w:tcW w:w="3969" w:type="dxa"/>
            <w:vMerge/>
            <w:vAlign w:val="center"/>
          </w:tcPr>
          <w:p w14:paraId="348A0049" w14:textId="77777777" w:rsidR="00271490" w:rsidRPr="0077130C" w:rsidRDefault="00271490" w:rsidP="00C4107B">
            <w:pPr>
              <w:rPr>
                <w:rFonts w:ascii="Arial" w:hAnsi="Arial" w:cs="Arial"/>
                <w:b/>
                <w:bCs/>
                <w:sz w:val="18"/>
                <w:szCs w:val="18"/>
              </w:rPr>
            </w:pPr>
          </w:p>
        </w:tc>
      </w:tr>
      <w:tr w:rsidR="00271490" w:rsidRPr="005C381A" w14:paraId="10626832" w14:textId="77777777" w:rsidTr="00C4107B">
        <w:tc>
          <w:tcPr>
            <w:tcW w:w="2382" w:type="dxa"/>
            <w:vMerge/>
            <w:shd w:val="clear" w:color="auto" w:fill="F2F2F2" w:themeFill="background1" w:themeFillShade="F2"/>
            <w:vAlign w:val="center"/>
          </w:tcPr>
          <w:p w14:paraId="1CCA4075"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61799F4"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300 mg, Q4W, IV</w:t>
            </w:r>
          </w:p>
        </w:tc>
        <w:tc>
          <w:tcPr>
            <w:tcW w:w="1417" w:type="dxa"/>
            <w:shd w:val="clear" w:color="auto" w:fill="F2F2F2" w:themeFill="background1" w:themeFillShade="F2"/>
            <w:vAlign w:val="center"/>
          </w:tcPr>
          <w:p w14:paraId="2279EA21" w14:textId="77777777" w:rsidR="00271490" w:rsidRDefault="00271490" w:rsidP="00C4107B">
            <w:r w:rsidRPr="005C05F8">
              <w:t>1</w:t>
            </w:r>
          </w:p>
          <w:p w14:paraId="3A17A837" w14:textId="77777777" w:rsidR="00271490" w:rsidRDefault="00271490" w:rsidP="00C4107B">
            <w:pPr>
              <w:rPr>
                <w:rFonts w:ascii="Arial" w:hAnsi="Arial" w:cs="Arial"/>
                <w:sz w:val="20"/>
                <w:szCs w:val="20"/>
              </w:rPr>
            </w:pPr>
            <w:r>
              <w:t>(1.4)</w:t>
            </w:r>
          </w:p>
        </w:tc>
        <w:tc>
          <w:tcPr>
            <w:tcW w:w="1134" w:type="dxa"/>
            <w:shd w:val="clear" w:color="auto" w:fill="F2F2F2" w:themeFill="background1" w:themeFillShade="F2"/>
            <w:vAlign w:val="center"/>
          </w:tcPr>
          <w:p w14:paraId="389D109C" w14:textId="77777777" w:rsidR="00271490" w:rsidRDefault="00271490" w:rsidP="00C4107B">
            <w:pPr>
              <w:rPr>
                <w:rFonts w:ascii="Arial" w:hAnsi="Arial" w:cs="Arial"/>
                <w:sz w:val="20"/>
                <w:szCs w:val="20"/>
              </w:rPr>
            </w:pPr>
            <w:r w:rsidRPr="00DA52D3">
              <w:t>0</w:t>
            </w:r>
          </w:p>
        </w:tc>
        <w:tc>
          <w:tcPr>
            <w:tcW w:w="1560" w:type="dxa"/>
            <w:shd w:val="clear" w:color="auto" w:fill="F2F2F2" w:themeFill="background1" w:themeFillShade="F2"/>
            <w:vAlign w:val="center"/>
          </w:tcPr>
          <w:p w14:paraId="7C930736" w14:textId="56D6C747" w:rsidR="00271490" w:rsidRDefault="003D6CA6" w:rsidP="00C4107B">
            <w:r>
              <w:t>3.0</w:t>
            </w:r>
            <w:r w:rsidR="00271490" w:rsidRPr="000522B2">
              <w:rPr>
                <w:rFonts w:ascii="Arial" w:hAnsi="Arial" w:cs="Arial"/>
                <w:sz w:val="20"/>
                <w:szCs w:val="20"/>
                <w:vertAlign w:val="superscript"/>
              </w:rPr>
              <w:t xml:space="preserve"> cc</w:t>
            </w:r>
          </w:p>
          <w:p w14:paraId="2F889AF4" w14:textId="3A855183" w:rsidR="00271490" w:rsidRDefault="00271490" w:rsidP="00C4107B">
            <w:r w:rsidRPr="00743365">
              <w:rPr>
                <w:rFonts w:ascii="Arial" w:hAnsi="Arial" w:cs="Arial"/>
                <w:sz w:val="20"/>
                <w:szCs w:val="20"/>
              </w:rPr>
              <w:t>(</w:t>
            </w:r>
            <w:r w:rsidRPr="008125F9">
              <w:rPr>
                <w:rFonts w:ascii="Arial" w:hAnsi="Arial" w:cs="Arial"/>
                <w:sz w:val="20"/>
                <w:szCs w:val="20"/>
              </w:rPr>
              <w:t>0.1</w:t>
            </w:r>
            <w:r>
              <w:rPr>
                <w:rFonts w:ascii="Arial" w:hAnsi="Arial" w:cs="Arial"/>
                <w:sz w:val="20"/>
                <w:szCs w:val="20"/>
              </w:rPr>
              <w:t xml:space="preserve">, </w:t>
            </w:r>
            <w:r w:rsidRPr="008125F9">
              <w:rPr>
                <w:rFonts w:ascii="Arial" w:hAnsi="Arial" w:cs="Arial"/>
                <w:sz w:val="20"/>
                <w:szCs w:val="20"/>
              </w:rPr>
              <w:t>71.</w:t>
            </w:r>
            <w:r w:rsidR="003D6CA6">
              <w:rPr>
                <w:rFonts w:ascii="Arial" w:hAnsi="Arial" w:cs="Arial"/>
                <w:sz w:val="20"/>
                <w:szCs w:val="20"/>
              </w:rPr>
              <w:t>6</w:t>
            </w:r>
            <w:r w:rsidRPr="00743365">
              <w:rPr>
                <w:rFonts w:ascii="Arial" w:hAnsi="Arial" w:cs="Arial"/>
                <w:sz w:val="20"/>
                <w:szCs w:val="20"/>
              </w:rPr>
              <w:t>)</w:t>
            </w:r>
          </w:p>
        </w:tc>
        <w:tc>
          <w:tcPr>
            <w:tcW w:w="1275" w:type="dxa"/>
            <w:vMerge/>
            <w:shd w:val="clear" w:color="auto" w:fill="92D050"/>
            <w:vAlign w:val="center"/>
          </w:tcPr>
          <w:p w14:paraId="26AD51B1" w14:textId="77777777" w:rsidR="00271490" w:rsidRPr="00CA6031" w:rsidRDefault="00271490" w:rsidP="00C4107B">
            <w:pPr>
              <w:rPr>
                <w:rFonts w:ascii="Arial" w:hAnsi="Arial" w:cs="Arial"/>
                <w:sz w:val="20"/>
                <w:szCs w:val="20"/>
              </w:rPr>
            </w:pPr>
          </w:p>
        </w:tc>
        <w:tc>
          <w:tcPr>
            <w:tcW w:w="3969" w:type="dxa"/>
            <w:vMerge/>
            <w:vAlign w:val="center"/>
          </w:tcPr>
          <w:p w14:paraId="6223BEFA" w14:textId="77777777" w:rsidR="00271490" w:rsidRPr="0077130C" w:rsidRDefault="00271490" w:rsidP="00C4107B">
            <w:pPr>
              <w:rPr>
                <w:rFonts w:ascii="Arial" w:hAnsi="Arial" w:cs="Arial"/>
                <w:b/>
                <w:bCs/>
                <w:sz w:val="18"/>
                <w:szCs w:val="18"/>
              </w:rPr>
            </w:pPr>
          </w:p>
        </w:tc>
      </w:tr>
      <w:tr w:rsidR="00271490" w:rsidRPr="005C381A" w14:paraId="36240259" w14:textId="77777777" w:rsidTr="00C4107B">
        <w:tc>
          <w:tcPr>
            <w:tcW w:w="2382" w:type="dxa"/>
            <w:vMerge w:val="restart"/>
            <w:vAlign w:val="center"/>
          </w:tcPr>
          <w:p w14:paraId="2A4404CE"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4</w:t>
            </w:r>
            <w:r>
              <w:rPr>
                <w:rFonts w:ascii="Arial" w:hAnsi="Arial" w:cs="Arial"/>
                <w:noProof/>
                <w:sz w:val="20"/>
                <w:szCs w:val="20"/>
                <w:vertAlign w:val="superscript"/>
              </w:rPr>
              <w:t>36</w:t>
            </w:r>
          </w:p>
          <w:p w14:paraId="0E7926FC"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58D94459"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lastRenderedPageBreak/>
              <w:t>week 1</w:t>
            </w:r>
            <w:r>
              <w:rPr>
                <w:rFonts w:ascii="Arial" w:hAnsi="Arial" w:cs="Arial"/>
                <w:i/>
                <w:iCs/>
                <w:sz w:val="18"/>
                <w:szCs w:val="18"/>
              </w:rPr>
              <w:t>6</w:t>
            </w:r>
          </w:p>
          <w:p w14:paraId="221FEA05" w14:textId="77777777" w:rsidR="00271490" w:rsidRDefault="00271490" w:rsidP="00C4107B">
            <w:pPr>
              <w:ind w:left="397"/>
              <w:rPr>
                <w:rFonts w:ascii="Arial" w:hAnsi="Arial" w:cs="Arial"/>
                <w:i/>
                <w:iCs/>
                <w:sz w:val="18"/>
                <w:szCs w:val="18"/>
              </w:rPr>
            </w:pPr>
          </w:p>
          <w:p w14:paraId="3D617392" w14:textId="77777777" w:rsidR="00271490" w:rsidRDefault="00271490" w:rsidP="00C4107B">
            <w:pPr>
              <w:rPr>
                <w:rFonts w:ascii="Arial" w:hAnsi="Arial" w:cs="Arial"/>
                <w:sz w:val="20"/>
                <w:szCs w:val="20"/>
              </w:rPr>
            </w:pPr>
          </w:p>
        </w:tc>
        <w:tc>
          <w:tcPr>
            <w:tcW w:w="3000" w:type="dxa"/>
            <w:vAlign w:val="center"/>
          </w:tcPr>
          <w:p w14:paraId="5E9B72E4"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SEC</w:t>
            </w:r>
            <w:r w:rsidRPr="00CA6031">
              <w:rPr>
                <w:rFonts w:ascii="Arial" w:hAnsi="Arial" w:cs="Arial"/>
                <w:sz w:val="20"/>
                <w:szCs w:val="20"/>
              </w:rPr>
              <w:t>, 150 mg, LD, 4 QW, then Q4W, SC</w:t>
            </w:r>
          </w:p>
        </w:tc>
        <w:tc>
          <w:tcPr>
            <w:tcW w:w="1417" w:type="dxa"/>
            <w:vAlign w:val="center"/>
          </w:tcPr>
          <w:p w14:paraId="0C938047" w14:textId="77777777" w:rsidR="00271490" w:rsidRDefault="00271490" w:rsidP="00C4107B">
            <w:r w:rsidRPr="005C05F8">
              <w:t>3</w:t>
            </w:r>
          </w:p>
          <w:p w14:paraId="11ACE968" w14:textId="77777777" w:rsidR="00271490" w:rsidRDefault="00271490" w:rsidP="00C4107B">
            <w:pPr>
              <w:rPr>
                <w:rFonts w:ascii="Arial" w:hAnsi="Arial" w:cs="Arial"/>
                <w:sz w:val="20"/>
                <w:szCs w:val="20"/>
              </w:rPr>
            </w:pPr>
            <w:r>
              <w:t>(2.6)</w:t>
            </w:r>
          </w:p>
        </w:tc>
        <w:tc>
          <w:tcPr>
            <w:tcW w:w="1134" w:type="dxa"/>
            <w:vAlign w:val="center"/>
          </w:tcPr>
          <w:p w14:paraId="3182E471" w14:textId="77777777" w:rsidR="00271490" w:rsidRDefault="00271490" w:rsidP="00C4107B">
            <w:r w:rsidRPr="00DA52D3">
              <w:t>1</w:t>
            </w:r>
          </w:p>
          <w:p w14:paraId="05829C98" w14:textId="77777777" w:rsidR="00271490" w:rsidRDefault="00271490" w:rsidP="00C4107B">
            <w:pPr>
              <w:rPr>
                <w:rFonts w:ascii="Arial" w:hAnsi="Arial" w:cs="Arial"/>
                <w:sz w:val="20"/>
                <w:szCs w:val="20"/>
              </w:rPr>
            </w:pPr>
            <w:r>
              <w:t>(0.9)</w:t>
            </w:r>
          </w:p>
        </w:tc>
        <w:tc>
          <w:tcPr>
            <w:tcW w:w="1560" w:type="dxa"/>
            <w:vAlign w:val="center"/>
          </w:tcPr>
          <w:p w14:paraId="7EBE2904" w14:textId="2794DF84" w:rsidR="00271490" w:rsidRDefault="00271490" w:rsidP="00C4107B">
            <w:r w:rsidRPr="002D2DC5">
              <w:t>3.0</w:t>
            </w:r>
          </w:p>
          <w:p w14:paraId="60386853" w14:textId="26AF0841" w:rsidR="00271490" w:rsidRDefault="00271490" w:rsidP="00C4107B">
            <w:r w:rsidRPr="00743365">
              <w:rPr>
                <w:rFonts w:ascii="Arial" w:hAnsi="Arial" w:cs="Arial"/>
                <w:sz w:val="20"/>
                <w:szCs w:val="20"/>
              </w:rPr>
              <w:t>(</w:t>
            </w:r>
            <w:r w:rsidRPr="00814F45">
              <w:rPr>
                <w:rFonts w:ascii="Arial" w:hAnsi="Arial" w:cs="Arial"/>
                <w:sz w:val="20"/>
                <w:szCs w:val="20"/>
              </w:rPr>
              <w:t>0.3</w:t>
            </w:r>
            <w:r>
              <w:rPr>
                <w:rFonts w:ascii="Arial" w:hAnsi="Arial" w:cs="Arial"/>
                <w:sz w:val="20"/>
                <w:szCs w:val="20"/>
              </w:rPr>
              <w:t xml:space="preserve">, </w:t>
            </w:r>
            <w:r w:rsidRPr="00814F45">
              <w:rPr>
                <w:rFonts w:ascii="Arial" w:hAnsi="Arial" w:cs="Arial"/>
                <w:sz w:val="20"/>
                <w:szCs w:val="20"/>
              </w:rPr>
              <w:t>28.7</w:t>
            </w:r>
            <w:r w:rsidRPr="00743365">
              <w:rPr>
                <w:rFonts w:ascii="Arial" w:hAnsi="Arial" w:cs="Arial"/>
                <w:sz w:val="20"/>
                <w:szCs w:val="20"/>
              </w:rPr>
              <w:t>)</w:t>
            </w:r>
          </w:p>
        </w:tc>
        <w:tc>
          <w:tcPr>
            <w:tcW w:w="1275" w:type="dxa"/>
            <w:vMerge w:val="restart"/>
            <w:shd w:val="clear" w:color="auto" w:fill="92D050"/>
            <w:vAlign w:val="center"/>
          </w:tcPr>
          <w:p w14:paraId="6F072B51" w14:textId="77777777" w:rsidR="00271490" w:rsidRPr="00CA6031" w:rsidRDefault="00271490" w:rsidP="00C4107B">
            <w:pPr>
              <w:rPr>
                <w:rFonts w:ascii="Arial" w:hAnsi="Arial" w:cs="Arial"/>
                <w:sz w:val="20"/>
                <w:szCs w:val="20"/>
              </w:rPr>
            </w:pPr>
          </w:p>
        </w:tc>
        <w:tc>
          <w:tcPr>
            <w:tcW w:w="3969" w:type="dxa"/>
            <w:vMerge/>
            <w:vAlign w:val="center"/>
          </w:tcPr>
          <w:p w14:paraId="0115A33D" w14:textId="77777777" w:rsidR="00271490" w:rsidRPr="0077130C" w:rsidRDefault="00271490" w:rsidP="00C4107B">
            <w:pPr>
              <w:rPr>
                <w:rFonts w:ascii="Arial" w:hAnsi="Arial" w:cs="Arial"/>
                <w:b/>
                <w:bCs/>
                <w:sz w:val="18"/>
                <w:szCs w:val="18"/>
              </w:rPr>
            </w:pPr>
          </w:p>
        </w:tc>
      </w:tr>
      <w:tr w:rsidR="00271490" w:rsidRPr="005C381A" w14:paraId="6ECF16E8" w14:textId="77777777" w:rsidTr="00C4107B">
        <w:tc>
          <w:tcPr>
            <w:tcW w:w="2382" w:type="dxa"/>
            <w:vMerge/>
            <w:vAlign w:val="center"/>
          </w:tcPr>
          <w:p w14:paraId="1E7AEA1A" w14:textId="77777777" w:rsidR="00271490" w:rsidRDefault="00271490" w:rsidP="00C4107B">
            <w:pPr>
              <w:rPr>
                <w:rFonts w:ascii="Arial" w:hAnsi="Arial" w:cs="Arial"/>
                <w:sz w:val="20"/>
                <w:szCs w:val="20"/>
              </w:rPr>
            </w:pPr>
          </w:p>
        </w:tc>
        <w:tc>
          <w:tcPr>
            <w:tcW w:w="3000" w:type="dxa"/>
            <w:vAlign w:val="center"/>
          </w:tcPr>
          <w:p w14:paraId="6C73973F"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vAlign w:val="center"/>
          </w:tcPr>
          <w:p w14:paraId="297E47BF" w14:textId="77777777" w:rsidR="00271490" w:rsidRDefault="00271490" w:rsidP="00C4107B">
            <w:pPr>
              <w:rPr>
                <w:rFonts w:ascii="Arial" w:hAnsi="Arial" w:cs="Arial"/>
                <w:sz w:val="20"/>
                <w:szCs w:val="20"/>
              </w:rPr>
            </w:pPr>
            <w:r w:rsidRPr="005C05F8">
              <w:t>0</w:t>
            </w:r>
          </w:p>
        </w:tc>
        <w:tc>
          <w:tcPr>
            <w:tcW w:w="1134" w:type="dxa"/>
            <w:vAlign w:val="center"/>
          </w:tcPr>
          <w:p w14:paraId="6C93279A" w14:textId="77777777" w:rsidR="00271490" w:rsidRDefault="00271490" w:rsidP="00C4107B">
            <w:r w:rsidRPr="00DA52D3">
              <w:t>1</w:t>
            </w:r>
          </w:p>
          <w:p w14:paraId="64632825" w14:textId="77777777" w:rsidR="00271490" w:rsidRDefault="00271490" w:rsidP="00C4107B">
            <w:pPr>
              <w:rPr>
                <w:rFonts w:ascii="Arial" w:hAnsi="Arial" w:cs="Arial"/>
                <w:sz w:val="20"/>
                <w:szCs w:val="20"/>
              </w:rPr>
            </w:pPr>
            <w:r>
              <w:t>(0.9)</w:t>
            </w:r>
          </w:p>
        </w:tc>
        <w:tc>
          <w:tcPr>
            <w:tcW w:w="1560" w:type="dxa"/>
            <w:vAlign w:val="center"/>
          </w:tcPr>
          <w:p w14:paraId="4B07EE2E" w14:textId="23DC6D9F" w:rsidR="00271490" w:rsidRDefault="00271490" w:rsidP="00C4107B">
            <w:r w:rsidRPr="002D2DC5">
              <w:t>0.3</w:t>
            </w:r>
            <w:r w:rsidRPr="000522B2">
              <w:rPr>
                <w:rFonts w:ascii="Arial" w:hAnsi="Arial" w:cs="Arial"/>
                <w:sz w:val="20"/>
                <w:szCs w:val="20"/>
                <w:vertAlign w:val="superscript"/>
              </w:rPr>
              <w:t xml:space="preserve"> cc</w:t>
            </w:r>
          </w:p>
          <w:p w14:paraId="0A493348" w14:textId="1E22D0FA" w:rsidR="00271490" w:rsidRDefault="00271490" w:rsidP="00C4107B">
            <w:r w:rsidRPr="00743365">
              <w:rPr>
                <w:rFonts w:ascii="Arial" w:hAnsi="Arial" w:cs="Arial"/>
                <w:sz w:val="20"/>
                <w:szCs w:val="20"/>
              </w:rPr>
              <w:t>(</w:t>
            </w:r>
            <w:r w:rsidRPr="00814F45">
              <w:rPr>
                <w:rFonts w:ascii="Arial" w:hAnsi="Arial" w:cs="Arial"/>
                <w:sz w:val="20"/>
                <w:szCs w:val="20"/>
              </w:rPr>
              <w:t>0.0</w:t>
            </w:r>
            <w:r>
              <w:rPr>
                <w:rFonts w:ascii="Arial" w:hAnsi="Arial" w:cs="Arial"/>
                <w:sz w:val="20"/>
                <w:szCs w:val="20"/>
              </w:rPr>
              <w:t xml:space="preserve">, </w:t>
            </w:r>
            <w:r w:rsidRPr="00814F45">
              <w:rPr>
                <w:rFonts w:ascii="Arial" w:hAnsi="Arial" w:cs="Arial"/>
                <w:sz w:val="20"/>
                <w:szCs w:val="20"/>
              </w:rPr>
              <w:t>8.1</w:t>
            </w:r>
            <w:r w:rsidRPr="00743365">
              <w:rPr>
                <w:rFonts w:ascii="Arial" w:hAnsi="Arial" w:cs="Arial"/>
                <w:sz w:val="20"/>
                <w:szCs w:val="20"/>
              </w:rPr>
              <w:t>)</w:t>
            </w:r>
          </w:p>
        </w:tc>
        <w:tc>
          <w:tcPr>
            <w:tcW w:w="1275" w:type="dxa"/>
            <w:vMerge/>
            <w:shd w:val="clear" w:color="auto" w:fill="92D050"/>
            <w:vAlign w:val="center"/>
          </w:tcPr>
          <w:p w14:paraId="3540F918" w14:textId="77777777" w:rsidR="00271490" w:rsidRPr="00CA6031" w:rsidRDefault="00271490" w:rsidP="00C4107B">
            <w:pPr>
              <w:rPr>
                <w:rFonts w:ascii="Arial" w:hAnsi="Arial" w:cs="Arial"/>
                <w:sz w:val="20"/>
                <w:szCs w:val="20"/>
              </w:rPr>
            </w:pPr>
          </w:p>
        </w:tc>
        <w:tc>
          <w:tcPr>
            <w:tcW w:w="3969" w:type="dxa"/>
            <w:vMerge/>
            <w:vAlign w:val="center"/>
          </w:tcPr>
          <w:p w14:paraId="18A0E071" w14:textId="77777777" w:rsidR="00271490" w:rsidRPr="0077130C" w:rsidRDefault="00271490" w:rsidP="00C4107B">
            <w:pPr>
              <w:rPr>
                <w:rFonts w:ascii="Arial" w:hAnsi="Arial" w:cs="Arial"/>
                <w:b/>
                <w:bCs/>
                <w:sz w:val="18"/>
                <w:szCs w:val="18"/>
              </w:rPr>
            </w:pPr>
          </w:p>
        </w:tc>
      </w:tr>
      <w:tr w:rsidR="00271490" w:rsidRPr="005C381A" w14:paraId="760E9C7A" w14:textId="77777777" w:rsidTr="00C4107B">
        <w:tc>
          <w:tcPr>
            <w:tcW w:w="2382" w:type="dxa"/>
            <w:shd w:val="clear" w:color="auto" w:fill="F2F2F2" w:themeFill="background1" w:themeFillShade="F2"/>
            <w:vAlign w:val="center"/>
          </w:tcPr>
          <w:p w14:paraId="19AEA38A"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 xml:space="preserve"> 37</w:t>
            </w:r>
          </w:p>
          <w:p w14:paraId="5BC4B647"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491B722"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052B581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6ADE26F1" w14:textId="77777777" w:rsidR="00271490" w:rsidRDefault="00271490" w:rsidP="00C4107B">
            <w:pPr>
              <w:rPr>
                <w:rFonts w:ascii="Arial" w:hAnsi="Arial" w:cs="Arial"/>
                <w:sz w:val="20"/>
                <w:szCs w:val="20"/>
              </w:rPr>
            </w:pPr>
            <w:r>
              <w:t>3</w:t>
            </w:r>
          </w:p>
        </w:tc>
        <w:tc>
          <w:tcPr>
            <w:tcW w:w="1134" w:type="dxa"/>
            <w:shd w:val="clear" w:color="auto" w:fill="F2F2F2" w:themeFill="background1" w:themeFillShade="F2"/>
            <w:vAlign w:val="center"/>
          </w:tcPr>
          <w:p w14:paraId="6788D02D" w14:textId="77777777" w:rsidR="00271490" w:rsidRDefault="00271490" w:rsidP="00C4107B">
            <w:pPr>
              <w:rPr>
                <w:rFonts w:ascii="Arial" w:hAnsi="Arial" w:cs="Arial"/>
                <w:sz w:val="20"/>
                <w:szCs w:val="20"/>
              </w:rPr>
            </w:pPr>
            <w:r>
              <w:t>0</w:t>
            </w:r>
          </w:p>
        </w:tc>
        <w:tc>
          <w:tcPr>
            <w:tcW w:w="1560" w:type="dxa"/>
            <w:shd w:val="clear" w:color="auto" w:fill="F2F2F2" w:themeFill="background1" w:themeFillShade="F2"/>
            <w:vAlign w:val="center"/>
          </w:tcPr>
          <w:p w14:paraId="06A74C75" w14:textId="38B7C89C" w:rsidR="00271490" w:rsidRDefault="00271490" w:rsidP="00C4107B">
            <w:r w:rsidRPr="00A72D69">
              <w:t>3.5</w:t>
            </w:r>
            <w:r w:rsidRPr="000522B2">
              <w:rPr>
                <w:rFonts w:ascii="Arial" w:hAnsi="Arial" w:cs="Arial"/>
                <w:sz w:val="20"/>
                <w:szCs w:val="20"/>
                <w:vertAlign w:val="superscript"/>
              </w:rPr>
              <w:t xml:space="preserve"> cc</w:t>
            </w:r>
          </w:p>
          <w:p w14:paraId="5B2CCC84" w14:textId="4482819B" w:rsidR="00271490" w:rsidRDefault="00271490" w:rsidP="00C4107B">
            <w:r>
              <w:t>(</w:t>
            </w:r>
            <w:r w:rsidRPr="00A72D69">
              <w:t>0.</w:t>
            </w:r>
            <w:r w:rsidR="003D6CA6">
              <w:t>2</w:t>
            </w:r>
            <w:r>
              <w:t xml:space="preserve">, </w:t>
            </w:r>
            <w:r w:rsidRPr="00A72D69">
              <w:t>6</w:t>
            </w:r>
            <w:r w:rsidR="003D6CA6">
              <w:t>8</w:t>
            </w:r>
            <w:r w:rsidRPr="00A72D69">
              <w:t>.</w:t>
            </w:r>
            <w:r w:rsidR="003D6CA6">
              <w:t>0</w:t>
            </w:r>
            <w:r>
              <w:t>)</w:t>
            </w:r>
          </w:p>
        </w:tc>
        <w:tc>
          <w:tcPr>
            <w:tcW w:w="1275" w:type="dxa"/>
            <w:shd w:val="clear" w:color="auto" w:fill="92D050"/>
            <w:vAlign w:val="center"/>
          </w:tcPr>
          <w:p w14:paraId="60AEBDA4" w14:textId="77777777" w:rsidR="00271490" w:rsidRPr="00CA6031" w:rsidRDefault="00271490" w:rsidP="00C4107B">
            <w:pPr>
              <w:rPr>
                <w:rFonts w:ascii="Arial" w:hAnsi="Arial" w:cs="Arial"/>
                <w:sz w:val="20"/>
                <w:szCs w:val="20"/>
              </w:rPr>
            </w:pPr>
          </w:p>
        </w:tc>
        <w:tc>
          <w:tcPr>
            <w:tcW w:w="3969" w:type="dxa"/>
            <w:vMerge/>
            <w:vAlign w:val="center"/>
          </w:tcPr>
          <w:p w14:paraId="2AAE26AE" w14:textId="77777777" w:rsidR="00271490" w:rsidRPr="0077130C" w:rsidRDefault="00271490" w:rsidP="00C4107B">
            <w:pPr>
              <w:rPr>
                <w:rFonts w:ascii="Arial" w:hAnsi="Arial" w:cs="Arial"/>
                <w:b/>
                <w:bCs/>
                <w:sz w:val="18"/>
                <w:szCs w:val="18"/>
              </w:rPr>
            </w:pPr>
          </w:p>
        </w:tc>
      </w:tr>
      <w:tr w:rsidR="00271490" w:rsidRPr="005C381A" w14:paraId="76F83FD6" w14:textId="77777777" w:rsidTr="00C4107B">
        <w:trPr>
          <w:trHeight w:val="340"/>
        </w:trPr>
        <w:tc>
          <w:tcPr>
            <w:tcW w:w="14737" w:type="dxa"/>
            <w:gridSpan w:val="7"/>
            <w:shd w:val="clear" w:color="auto" w:fill="DAE9F7" w:themeFill="text2" w:themeFillTint="1A"/>
            <w:vAlign w:val="center"/>
          </w:tcPr>
          <w:p w14:paraId="2995E829" w14:textId="77777777" w:rsidR="00271490" w:rsidRPr="0077130C" w:rsidRDefault="00271490" w:rsidP="00C4107B">
            <w:pPr>
              <w:rPr>
                <w:rFonts w:ascii="Arial" w:hAnsi="Arial" w:cs="Arial"/>
                <w:b/>
                <w:bCs/>
                <w:sz w:val="18"/>
                <w:szCs w:val="18"/>
              </w:rPr>
            </w:pPr>
            <w:r w:rsidRPr="00517B1A">
              <w:rPr>
                <w:rFonts w:ascii="Arial" w:hAnsi="Arial" w:cs="Arial"/>
                <w:b/>
                <w:bCs/>
              </w:rPr>
              <w:t>Herpes zoster</w:t>
            </w:r>
          </w:p>
        </w:tc>
      </w:tr>
      <w:tr w:rsidR="00271490" w:rsidRPr="005C381A" w14:paraId="65880421" w14:textId="77777777" w:rsidTr="00C4107B">
        <w:tc>
          <w:tcPr>
            <w:tcW w:w="2382" w:type="dxa"/>
            <w:vAlign w:val="center"/>
          </w:tcPr>
          <w:p w14:paraId="2CB5F7DE"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5BF2D4B1"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0DD66A5D"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vAlign w:val="center"/>
          </w:tcPr>
          <w:p w14:paraId="75BB2003"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shd w:val="clear" w:color="auto" w:fill="auto"/>
            <w:vAlign w:val="center"/>
          </w:tcPr>
          <w:p w14:paraId="26C81611" w14:textId="77777777" w:rsidR="00271490" w:rsidRDefault="00271490" w:rsidP="00C4107B">
            <w:pPr>
              <w:rPr>
                <w:rFonts w:ascii="Arial" w:hAnsi="Arial" w:cs="Arial"/>
                <w:sz w:val="20"/>
                <w:szCs w:val="20"/>
              </w:rPr>
            </w:pPr>
            <w:r w:rsidRPr="00742D03">
              <w:rPr>
                <w:rFonts w:ascii="Arial" w:hAnsi="Arial" w:cs="Arial"/>
                <w:sz w:val="20"/>
                <w:szCs w:val="20"/>
              </w:rPr>
              <w:t>1</w:t>
            </w:r>
          </w:p>
          <w:p w14:paraId="65035122" w14:textId="77777777" w:rsidR="00271490" w:rsidRPr="00742D03" w:rsidRDefault="00271490" w:rsidP="00C4107B">
            <w:pPr>
              <w:rPr>
                <w:rFonts w:ascii="Arial" w:hAnsi="Arial" w:cs="Arial"/>
                <w:sz w:val="20"/>
                <w:szCs w:val="20"/>
              </w:rPr>
            </w:pPr>
            <w:r w:rsidRPr="00742D03">
              <w:rPr>
                <w:rFonts w:ascii="Arial" w:hAnsi="Arial" w:cs="Arial"/>
                <w:sz w:val="20"/>
                <w:szCs w:val="20"/>
              </w:rPr>
              <w:t>(1.3)</w:t>
            </w:r>
          </w:p>
          <w:p w14:paraId="4B4C5FB7" w14:textId="77777777" w:rsidR="00271490" w:rsidRDefault="00271490" w:rsidP="00C4107B">
            <w:pPr>
              <w:rPr>
                <w:rFonts w:ascii="Arial" w:hAnsi="Arial" w:cs="Arial"/>
                <w:sz w:val="20"/>
                <w:szCs w:val="20"/>
              </w:rPr>
            </w:pPr>
          </w:p>
        </w:tc>
        <w:tc>
          <w:tcPr>
            <w:tcW w:w="1134" w:type="dxa"/>
            <w:shd w:val="clear" w:color="auto" w:fill="auto"/>
            <w:vAlign w:val="center"/>
          </w:tcPr>
          <w:p w14:paraId="4C00CB91" w14:textId="77777777" w:rsidR="00271490" w:rsidRDefault="00271490" w:rsidP="00C4107B">
            <w:pPr>
              <w:rPr>
                <w:rFonts w:ascii="Arial" w:hAnsi="Arial" w:cs="Arial"/>
                <w:sz w:val="20"/>
                <w:szCs w:val="20"/>
              </w:rPr>
            </w:pPr>
            <w:r w:rsidRPr="00742D03">
              <w:rPr>
                <w:rFonts w:ascii="Arial" w:hAnsi="Arial" w:cs="Arial"/>
                <w:sz w:val="20"/>
                <w:szCs w:val="20"/>
              </w:rPr>
              <w:t>0</w:t>
            </w:r>
          </w:p>
        </w:tc>
        <w:tc>
          <w:tcPr>
            <w:tcW w:w="1560" w:type="dxa"/>
            <w:shd w:val="clear" w:color="auto" w:fill="auto"/>
            <w:vAlign w:val="center"/>
          </w:tcPr>
          <w:p w14:paraId="558E5C95" w14:textId="3FEE9481" w:rsidR="00271490" w:rsidRDefault="004B37BC" w:rsidP="00C4107B">
            <w:pPr>
              <w:rPr>
                <w:rFonts w:ascii="Arial" w:hAnsi="Arial" w:cs="Arial"/>
                <w:sz w:val="20"/>
                <w:szCs w:val="20"/>
              </w:rPr>
            </w:pPr>
            <w:r>
              <w:rPr>
                <w:rFonts w:ascii="Arial" w:hAnsi="Arial" w:cs="Arial"/>
                <w:sz w:val="20"/>
                <w:szCs w:val="20"/>
              </w:rPr>
              <w:t>3.0</w:t>
            </w:r>
            <w:r w:rsidR="00271490" w:rsidRPr="000522B2">
              <w:rPr>
                <w:rFonts w:ascii="Arial" w:hAnsi="Arial" w:cs="Arial"/>
                <w:sz w:val="20"/>
                <w:szCs w:val="20"/>
                <w:vertAlign w:val="superscript"/>
              </w:rPr>
              <w:t xml:space="preserve"> cc</w:t>
            </w:r>
          </w:p>
          <w:p w14:paraId="518290FA" w14:textId="5A8BCC32" w:rsidR="00271490" w:rsidRPr="004E76C5" w:rsidRDefault="00271490" w:rsidP="00C4107B">
            <w:r>
              <w:rPr>
                <w:rFonts w:ascii="Arial" w:hAnsi="Arial" w:cs="Arial"/>
                <w:sz w:val="20"/>
                <w:szCs w:val="20"/>
              </w:rPr>
              <w:t>(</w:t>
            </w:r>
            <w:r w:rsidRPr="004E76C5">
              <w:rPr>
                <w:rFonts w:ascii="Arial" w:hAnsi="Arial" w:cs="Arial"/>
                <w:sz w:val="20"/>
                <w:szCs w:val="20"/>
              </w:rPr>
              <w:t>0.1</w:t>
            </w:r>
            <w:r>
              <w:rPr>
                <w:rFonts w:ascii="Arial" w:hAnsi="Arial" w:cs="Arial"/>
                <w:sz w:val="20"/>
                <w:szCs w:val="20"/>
              </w:rPr>
              <w:t xml:space="preserve">, </w:t>
            </w:r>
            <w:r w:rsidRPr="004E76C5">
              <w:rPr>
                <w:rFonts w:ascii="Arial" w:hAnsi="Arial" w:cs="Arial"/>
                <w:sz w:val="20"/>
                <w:szCs w:val="20"/>
              </w:rPr>
              <w:t>71.</w:t>
            </w:r>
            <w:r w:rsidR="004B37BC">
              <w:rPr>
                <w:rFonts w:ascii="Arial" w:hAnsi="Arial" w:cs="Arial"/>
                <w:sz w:val="20"/>
                <w:szCs w:val="20"/>
              </w:rPr>
              <w:t>7</w:t>
            </w:r>
            <w:r>
              <w:rPr>
                <w:rFonts w:ascii="Arial" w:hAnsi="Arial" w:cs="Arial"/>
                <w:sz w:val="20"/>
                <w:szCs w:val="20"/>
              </w:rPr>
              <w:t>)</w:t>
            </w:r>
          </w:p>
        </w:tc>
        <w:tc>
          <w:tcPr>
            <w:tcW w:w="1275" w:type="dxa"/>
            <w:shd w:val="clear" w:color="auto" w:fill="92D050"/>
            <w:vAlign w:val="center"/>
          </w:tcPr>
          <w:p w14:paraId="1900A04A" w14:textId="77777777" w:rsidR="00271490" w:rsidRPr="00CA6031" w:rsidRDefault="00271490" w:rsidP="00C4107B">
            <w:pPr>
              <w:rPr>
                <w:rFonts w:ascii="Arial" w:hAnsi="Arial" w:cs="Arial"/>
                <w:sz w:val="20"/>
                <w:szCs w:val="20"/>
              </w:rPr>
            </w:pPr>
          </w:p>
        </w:tc>
        <w:tc>
          <w:tcPr>
            <w:tcW w:w="3969" w:type="dxa"/>
            <w:vMerge w:val="restart"/>
            <w:vAlign w:val="center"/>
          </w:tcPr>
          <w:p w14:paraId="4811E5B6" w14:textId="77777777" w:rsidR="00271490" w:rsidRPr="0077130C" w:rsidRDefault="00271490" w:rsidP="00C4107B">
            <w:pPr>
              <w:rPr>
                <w:rFonts w:ascii="Arial" w:hAnsi="Arial" w:cs="Arial"/>
                <w:sz w:val="18"/>
                <w:szCs w:val="18"/>
              </w:rPr>
            </w:pPr>
            <w:r w:rsidRPr="0077130C">
              <w:rPr>
                <w:rFonts w:ascii="Arial" w:hAnsi="Arial" w:cs="Arial"/>
                <w:b/>
                <w:bCs/>
                <w:sz w:val="18"/>
                <w:szCs w:val="18"/>
              </w:rPr>
              <w:t>Low confidence</w:t>
            </w:r>
            <w:r w:rsidRPr="0077130C">
              <w:rPr>
                <w:rFonts w:ascii="Arial" w:hAnsi="Arial" w:cs="Arial"/>
                <w:sz w:val="18"/>
                <w:szCs w:val="18"/>
              </w:rPr>
              <w:t xml:space="preserve"> </w:t>
            </w:r>
          </w:p>
          <w:p w14:paraId="71A6651C" w14:textId="77777777" w:rsidR="00271490" w:rsidRPr="0077130C" w:rsidRDefault="00271490" w:rsidP="00C4107B">
            <w:pPr>
              <w:rPr>
                <w:rFonts w:ascii="Arial" w:hAnsi="Arial" w:cs="Arial"/>
                <w:sz w:val="18"/>
                <w:szCs w:val="18"/>
              </w:rPr>
            </w:pPr>
          </w:p>
          <w:p w14:paraId="1781D5E4" w14:textId="77777777" w:rsidR="00271490" w:rsidRPr="0077130C" w:rsidRDefault="00271490" w:rsidP="00C4107B">
            <w:pPr>
              <w:rPr>
                <w:rFonts w:ascii="Arial" w:hAnsi="Arial" w:cs="Arial"/>
                <w:sz w:val="18"/>
                <w:szCs w:val="18"/>
              </w:rPr>
            </w:pPr>
            <w:r>
              <w:rPr>
                <w:rFonts w:ascii="Arial" w:hAnsi="Arial" w:cs="Arial"/>
                <w:sz w:val="18"/>
                <w:szCs w:val="18"/>
              </w:rPr>
              <w:t>3</w:t>
            </w:r>
            <w:r w:rsidRPr="0077130C">
              <w:rPr>
                <w:rFonts w:ascii="Arial" w:hAnsi="Arial" w:cs="Arial"/>
                <w:sz w:val="18"/>
                <w:szCs w:val="18"/>
              </w:rPr>
              <w:t xml:space="preserve"> RCT</w:t>
            </w:r>
            <w:r>
              <w:rPr>
                <w:rFonts w:ascii="Arial" w:hAnsi="Arial" w:cs="Arial"/>
                <w:sz w:val="18"/>
                <w:szCs w:val="18"/>
              </w:rPr>
              <w:t>s</w:t>
            </w:r>
            <w:r w:rsidRPr="0077130C">
              <w:rPr>
                <w:rFonts w:ascii="Arial" w:hAnsi="Arial" w:cs="Arial"/>
                <w:sz w:val="18"/>
                <w:szCs w:val="18"/>
              </w:rPr>
              <w:t xml:space="preserve">, </w:t>
            </w:r>
            <w:r>
              <w:rPr>
                <w:rFonts w:ascii="Arial" w:hAnsi="Arial" w:cs="Arial"/>
                <w:sz w:val="18"/>
                <w:szCs w:val="18"/>
              </w:rPr>
              <w:t>lo</w:t>
            </w:r>
            <w:r w:rsidRPr="0077130C">
              <w:rPr>
                <w:rFonts w:ascii="Arial" w:hAnsi="Arial" w:cs="Arial"/>
                <w:sz w:val="18"/>
                <w:szCs w:val="18"/>
              </w:rPr>
              <w:t>w risk of bias</w:t>
            </w:r>
            <w:r>
              <w:rPr>
                <w:rFonts w:ascii="Arial" w:hAnsi="Arial" w:cs="Arial"/>
                <w:sz w:val="18"/>
                <w:szCs w:val="18"/>
              </w:rPr>
              <w:t xml:space="preserve"> reporting very few cases</w:t>
            </w:r>
            <w:r w:rsidRPr="0077130C">
              <w:rPr>
                <w:rFonts w:ascii="Arial" w:hAnsi="Arial" w:cs="Arial"/>
                <w:sz w:val="18"/>
                <w:szCs w:val="18"/>
              </w:rPr>
              <w:t xml:space="preserve"> of </w:t>
            </w:r>
            <w:r>
              <w:rPr>
                <w:rFonts w:ascii="Arial" w:hAnsi="Arial" w:cs="Arial"/>
                <w:sz w:val="18"/>
                <w:szCs w:val="18"/>
              </w:rPr>
              <w:t>herpes zoster.</w:t>
            </w:r>
            <w:r w:rsidRPr="0077130C">
              <w:rPr>
                <w:rFonts w:ascii="Arial" w:hAnsi="Arial" w:cs="Arial"/>
                <w:sz w:val="18"/>
                <w:szCs w:val="18"/>
              </w:rPr>
              <w:t xml:space="preserve"> </w:t>
            </w:r>
            <w:r>
              <w:rPr>
                <w:rFonts w:ascii="Arial" w:hAnsi="Arial" w:cs="Arial"/>
                <w:sz w:val="18"/>
                <w:szCs w:val="18"/>
              </w:rPr>
              <w:t>D</w:t>
            </w:r>
            <w:r w:rsidRPr="0077130C">
              <w:rPr>
                <w:rFonts w:ascii="Arial" w:hAnsi="Arial" w:cs="Arial"/>
                <w:sz w:val="18"/>
                <w:szCs w:val="18"/>
              </w:rPr>
              <w:t xml:space="preserve">owngraded for </w:t>
            </w:r>
            <w:r>
              <w:rPr>
                <w:rFonts w:ascii="Arial" w:hAnsi="Arial" w:cs="Arial"/>
                <w:sz w:val="18"/>
                <w:szCs w:val="18"/>
              </w:rPr>
              <w:t>precision</w:t>
            </w:r>
            <w:r w:rsidRPr="0077130C">
              <w:rPr>
                <w:rFonts w:ascii="Arial" w:hAnsi="Arial" w:cs="Arial"/>
                <w:sz w:val="18"/>
                <w:szCs w:val="18"/>
              </w:rPr>
              <w:t>)</w:t>
            </w:r>
            <w:r>
              <w:rPr>
                <w:rFonts w:ascii="Arial" w:hAnsi="Arial" w:cs="Arial"/>
                <w:sz w:val="18"/>
                <w:szCs w:val="18"/>
              </w:rPr>
              <w:t>.</w:t>
            </w:r>
          </w:p>
          <w:p w14:paraId="6AF742E6" w14:textId="77777777" w:rsidR="00271490" w:rsidRPr="0077130C" w:rsidRDefault="00271490" w:rsidP="00C4107B">
            <w:pPr>
              <w:rPr>
                <w:rFonts w:ascii="Arial" w:hAnsi="Arial" w:cs="Arial"/>
                <w:sz w:val="18"/>
                <w:szCs w:val="18"/>
              </w:rPr>
            </w:pPr>
          </w:p>
          <w:p w14:paraId="2ACE5ECD" w14:textId="77777777" w:rsidR="00271490" w:rsidRDefault="00271490" w:rsidP="00C4107B">
            <w:pPr>
              <w:rPr>
                <w:rFonts w:ascii="Arial" w:hAnsi="Arial" w:cs="Arial"/>
                <w:sz w:val="18"/>
                <w:szCs w:val="18"/>
              </w:rPr>
            </w:pPr>
            <w:r w:rsidRPr="0077130C">
              <w:rPr>
                <w:rFonts w:ascii="Arial" w:hAnsi="Arial" w:cs="Arial"/>
                <w:sz w:val="18"/>
                <w:szCs w:val="18"/>
              </w:rPr>
              <w:t>Th</w:t>
            </w:r>
            <w:r>
              <w:rPr>
                <w:rFonts w:ascii="Arial" w:hAnsi="Arial" w:cs="Arial"/>
                <w:sz w:val="18"/>
                <w:szCs w:val="18"/>
              </w:rPr>
              <w:t>e</w:t>
            </w:r>
            <w:r w:rsidRPr="0077130C">
              <w:rPr>
                <w:rFonts w:ascii="Arial" w:hAnsi="Arial" w:cs="Arial"/>
                <w:sz w:val="18"/>
                <w:szCs w:val="18"/>
              </w:rPr>
              <w:t xml:space="preserve"> RCT</w:t>
            </w:r>
            <w:r>
              <w:rPr>
                <w:rFonts w:ascii="Arial" w:hAnsi="Arial" w:cs="Arial"/>
                <w:sz w:val="18"/>
                <w:szCs w:val="18"/>
              </w:rPr>
              <w:t>s</w:t>
            </w:r>
            <w:r w:rsidRPr="0077130C">
              <w:rPr>
                <w:rFonts w:ascii="Arial" w:hAnsi="Arial" w:cs="Arial"/>
                <w:sz w:val="18"/>
                <w:szCs w:val="18"/>
              </w:rPr>
              <w:t xml:space="preserve"> included more than 50 pts per arm</w:t>
            </w:r>
            <w:r>
              <w:rPr>
                <w:rFonts w:ascii="Arial" w:hAnsi="Arial" w:cs="Arial"/>
                <w:sz w:val="18"/>
                <w:szCs w:val="18"/>
              </w:rPr>
              <w:t xml:space="preserve"> (n=995 in total)</w:t>
            </w:r>
            <w:r w:rsidRPr="0077130C">
              <w:rPr>
                <w:rFonts w:ascii="Arial" w:hAnsi="Arial" w:cs="Arial"/>
                <w:sz w:val="18"/>
                <w:szCs w:val="18"/>
              </w:rPr>
              <w:t xml:space="preserve"> but was not powered to detect differences in </w:t>
            </w:r>
            <w:r>
              <w:rPr>
                <w:rFonts w:ascii="Arial" w:hAnsi="Arial" w:cs="Arial"/>
                <w:sz w:val="18"/>
                <w:szCs w:val="18"/>
              </w:rPr>
              <w:t>infection rates.</w:t>
            </w:r>
            <w:r w:rsidRPr="0077130C">
              <w:rPr>
                <w:rFonts w:ascii="Arial" w:hAnsi="Arial" w:cs="Arial"/>
                <w:sz w:val="18"/>
                <w:szCs w:val="18"/>
              </w:rPr>
              <w:t xml:space="preserve"> </w:t>
            </w:r>
          </w:p>
          <w:p w14:paraId="4A17B204" w14:textId="77777777" w:rsidR="00271490" w:rsidRDefault="00271490" w:rsidP="00C4107B">
            <w:pPr>
              <w:rPr>
                <w:rFonts w:ascii="Arial" w:hAnsi="Arial" w:cs="Arial"/>
                <w:sz w:val="18"/>
                <w:szCs w:val="18"/>
              </w:rPr>
            </w:pPr>
          </w:p>
          <w:p w14:paraId="0A15319A"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6A1C94DE" w14:textId="77777777" w:rsidR="00271490" w:rsidRPr="0077130C" w:rsidRDefault="00271490" w:rsidP="00C4107B">
            <w:pPr>
              <w:rPr>
                <w:rFonts w:ascii="Arial" w:hAnsi="Arial" w:cs="Arial"/>
                <w:b/>
                <w:bCs/>
                <w:sz w:val="18"/>
                <w:szCs w:val="18"/>
              </w:rPr>
            </w:pPr>
            <w:r w:rsidRPr="0077130C">
              <w:rPr>
                <w:rFonts w:ascii="Arial" w:hAnsi="Arial" w:cs="Arial"/>
                <w:sz w:val="18"/>
                <w:szCs w:val="18"/>
              </w:rPr>
              <w:t xml:space="preserve">There is insufficient evidence for the incidence of </w:t>
            </w:r>
            <w:r>
              <w:rPr>
                <w:rFonts w:ascii="Arial" w:hAnsi="Arial" w:cs="Arial"/>
                <w:sz w:val="18"/>
                <w:szCs w:val="18"/>
              </w:rPr>
              <w:t xml:space="preserve">herpes zoster </w:t>
            </w:r>
            <w:r w:rsidRPr="0077130C">
              <w:rPr>
                <w:rFonts w:ascii="Arial" w:hAnsi="Arial" w:cs="Arial"/>
                <w:sz w:val="18"/>
                <w:szCs w:val="18"/>
              </w:rPr>
              <w:t xml:space="preserve">in people treated with </w:t>
            </w:r>
            <w:r>
              <w:rPr>
                <w:rFonts w:ascii="Arial" w:hAnsi="Arial" w:cs="Arial"/>
                <w:sz w:val="18"/>
                <w:szCs w:val="18"/>
              </w:rPr>
              <w:t>IL17 inhibitors</w:t>
            </w:r>
            <w:r w:rsidRPr="0077130C">
              <w:rPr>
                <w:rFonts w:ascii="Arial" w:hAnsi="Arial" w:cs="Arial"/>
                <w:sz w:val="18"/>
                <w:szCs w:val="18"/>
              </w:rPr>
              <w:t>.</w:t>
            </w:r>
          </w:p>
        </w:tc>
      </w:tr>
      <w:tr w:rsidR="00271490" w:rsidRPr="005C381A" w14:paraId="6D4BE5DE" w14:textId="77777777" w:rsidTr="00C4107B">
        <w:tc>
          <w:tcPr>
            <w:tcW w:w="2382" w:type="dxa"/>
            <w:vMerge w:val="restart"/>
            <w:shd w:val="clear" w:color="auto" w:fill="F2F2F2" w:themeFill="background1" w:themeFillShade="F2"/>
            <w:vAlign w:val="center"/>
          </w:tcPr>
          <w:p w14:paraId="2E134D0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357E62ED"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4CA5FB15"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169E3E6E"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4FCDC7B8"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473BBCE"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2F2F2" w:themeFill="background1" w:themeFillShade="F2"/>
            <w:vAlign w:val="center"/>
          </w:tcPr>
          <w:p w14:paraId="06F89F23" w14:textId="402578E0" w:rsidR="00271490" w:rsidRDefault="00271490" w:rsidP="00C4107B">
            <w:r w:rsidRPr="004E76C5">
              <w:t>0.3</w:t>
            </w:r>
            <w:r w:rsidRPr="000522B2">
              <w:rPr>
                <w:rFonts w:ascii="Arial" w:hAnsi="Arial" w:cs="Arial"/>
                <w:sz w:val="20"/>
                <w:szCs w:val="20"/>
                <w:vertAlign w:val="superscript"/>
              </w:rPr>
              <w:t xml:space="preserve"> cc</w:t>
            </w:r>
          </w:p>
          <w:p w14:paraId="0AFDB844" w14:textId="5810D950" w:rsidR="00271490" w:rsidRDefault="00271490" w:rsidP="00C4107B">
            <w:r>
              <w:t>(</w:t>
            </w:r>
            <w:r w:rsidRPr="004E76C5">
              <w:t>0.0</w:t>
            </w:r>
            <w:r>
              <w:t xml:space="preserve">, </w:t>
            </w:r>
            <w:r w:rsidRPr="004E76C5">
              <w:t>8.</w:t>
            </w:r>
            <w:r w:rsidR="004B37BC">
              <w:t>3</w:t>
            </w:r>
            <w:r>
              <w:t>)</w:t>
            </w:r>
          </w:p>
        </w:tc>
        <w:tc>
          <w:tcPr>
            <w:tcW w:w="1275" w:type="dxa"/>
            <w:vMerge w:val="restart"/>
            <w:shd w:val="clear" w:color="auto" w:fill="92D050"/>
            <w:vAlign w:val="center"/>
          </w:tcPr>
          <w:p w14:paraId="4292C52C" w14:textId="77777777" w:rsidR="00271490" w:rsidRPr="00CA6031" w:rsidRDefault="00271490" w:rsidP="00C4107B">
            <w:pPr>
              <w:rPr>
                <w:rFonts w:ascii="Arial" w:hAnsi="Arial" w:cs="Arial"/>
                <w:sz w:val="20"/>
                <w:szCs w:val="20"/>
              </w:rPr>
            </w:pPr>
          </w:p>
        </w:tc>
        <w:tc>
          <w:tcPr>
            <w:tcW w:w="3969" w:type="dxa"/>
            <w:vMerge/>
            <w:vAlign w:val="center"/>
          </w:tcPr>
          <w:p w14:paraId="13A2F2DE" w14:textId="77777777" w:rsidR="00271490" w:rsidRPr="0077130C" w:rsidRDefault="00271490" w:rsidP="00C4107B">
            <w:pPr>
              <w:rPr>
                <w:rFonts w:ascii="Arial" w:hAnsi="Arial" w:cs="Arial"/>
                <w:b/>
                <w:bCs/>
                <w:sz w:val="18"/>
                <w:szCs w:val="18"/>
              </w:rPr>
            </w:pPr>
          </w:p>
        </w:tc>
      </w:tr>
      <w:tr w:rsidR="00271490" w:rsidRPr="005C381A" w14:paraId="492DAA81" w14:textId="77777777" w:rsidTr="00C4107B">
        <w:tc>
          <w:tcPr>
            <w:tcW w:w="2382" w:type="dxa"/>
            <w:vMerge/>
            <w:shd w:val="clear" w:color="auto" w:fill="F2F2F2" w:themeFill="background1" w:themeFillShade="F2"/>
            <w:vAlign w:val="center"/>
          </w:tcPr>
          <w:p w14:paraId="13BE70D5"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BFB6689"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4699505D" w14:textId="77777777" w:rsidR="00271490" w:rsidRDefault="00271490" w:rsidP="00C4107B">
            <w:pPr>
              <w:rPr>
                <w:rFonts w:ascii="Arial" w:hAnsi="Arial" w:cs="Arial"/>
                <w:sz w:val="20"/>
                <w:szCs w:val="20"/>
              </w:rPr>
            </w:pPr>
            <w:r>
              <w:rPr>
                <w:rFonts w:ascii="Arial" w:hAnsi="Arial" w:cs="Arial"/>
                <w:sz w:val="20"/>
                <w:szCs w:val="20"/>
              </w:rPr>
              <w:t>2</w:t>
            </w:r>
          </w:p>
        </w:tc>
        <w:tc>
          <w:tcPr>
            <w:tcW w:w="1134" w:type="dxa"/>
            <w:shd w:val="clear" w:color="auto" w:fill="F2F2F2" w:themeFill="background1" w:themeFillShade="F2"/>
            <w:vAlign w:val="center"/>
          </w:tcPr>
          <w:p w14:paraId="02ACDB47"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2F2F2" w:themeFill="background1" w:themeFillShade="F2"/>
            <w:vAlign w:val="center"/>
          </w:tcPr>
          <w:p w14:paraId="3C64DDF4" w14:textId="74D7E76D" w:rsidR="00271490" w:rsidRDefault="00271490" w:rsidP="00C4107B">
            <w:r w:rsidRPr="004E76C5">
              <w:t>2.</w:t>
            </w:r>
            <w:r w:rsidR="004B37BC">
              <w:t>2</w:t>
            </w:r>
          </w:p>
          <w:p w14:paraId="04A3A51A" w14:textId="4C723F5B" w:rsidR="00271490" w:rsidRDefault="00271490" w:rsidP="00C4107B">
            <w:r>
              <w:t>(</w:t>
            </w:r>
            <w:r w:rsidRPr="004E76C5">
              <w:t>0.2</w:t>
            </w:r>
            <w:r>
              <w:t xml:space="preserve">, </w:t>
            </w:r>
            <w:r w:rsidRPr="004E76C5">
              <w:t>23.5</w:t>
            </w:r>
            <w:r>
              <w:t>)</w:t>
            </w:r>
          </w:p>
        </w:tc>
        <w:tc>
          <w:tcPr>
            <w:tcW w:w="1275" w:type="dxa"/>
            <w:vMerge/>
            <w:shd w:val="clear" w:color="auto" w:fill="92D050"/>
            <w:vAlign w:val="center"/>
          </w:tcPr>
          <w:p w14:paraId="15017731" w14:textId="77777777" w:rsidR="00271490" w:rsidRPr="00CA6031" w:rsidRDefault="00271490" w:rsidP="00C4107B">
            <w:pPr>
              <w:rPr>
                <w:rFonts w:ascii="Arial" w:hAnsi="Arial" w:cs="Arial"/>
                <w:sz w:val="20"/>
                <w:szCs w:val="20"/>
              </w:rPr>
            </w:pPr>
          </w:p>
        </w:tc>
        <w:tc>
          <w:tcPr>
            <w:tcW w:w="3969" w:type="dxa"/>
            <w:vMerge/>
            <w:vAlign w:val="center"/>
          </w:tcPr>
          <w:p w14:paraId="744654BC" w14:textId="77777777" w:rsidR="00271490" w:rsidRPr="0077130C" w:rsidRDefault="00271490" w:rsidP="00C4107B">
            <w:pPr>
              <w:rPr>
                <w:rFonts w:ascii="Arial" w:hAnsi="Arial" w:cs="Arial"/>
                <w:b/>
                <w:bCs/>
                <w:sz w:val="18"/>
                <w:szCs w:val="18"/>
              </w:rPr>
            </w:pPr>
          </w:p>
        </w:tc>
      </w:tr>
      <w:tr w:rsidR="00271490" w:rsidRPr="005C381A" w14:paraId="215177C3" w14:textId="77777777" w:rsidTr="00C4107B">
        <w:tc>
          <w:tcPr>
            <w:tcW w:w="2382" w:type="dxa"/>
            <w:vMerge w:val="restart"/>
            <w:vAlign w:val="center"/>
          </w:tcPr>
          <w:p w14:paraId="77F2FA97"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 xml:space="preserve">COAST </w:t>
            </w:r>
            <w:r>
              <w:rPr>
                <w:rFonts w:ascii="Arial" w:hAnsi="Arial" w:cs="Arial"/>
                <w:sz w:val="20"/>
                <w:szCs w:val="20"/>
              </w:rPr>
              <w:t>–</w:t>
            </w:r>
            <w:r w:rsidRPr="00CA6031">
              <w:rPr>
                <w:rFonts w:ascii="Arial" w:hAnsi="Arial" w:cs="Arial"/>
                <w:sz w:val="20"/>
                <w:szCs w:val="20"/>
              </w:rPr>
              <w:t xml:space="preserve"> X</w:t>
            </w:r>
            <w:r>
              <w:rPr>
                <w:rFonts w:ascii="Arial" w:hAnsi="Arial" w:cs="Arial"/>
                <w:sz w:val="20"/>
                <w:szCs w:val="20"/>
              </w:rPr>
              <w:t xml:space="preserve"> </w:t>
            </w:r>
            <w:r>
              <w:rPr>
                <w:rFonts w:ascii="Arial" w:hAnsi="Arial" w:cs="Arial"/>
                <w:noProof/>
                <w:sz w:val="20"/>
                <w:szCs w:val="20"/>
                <w:vertAlign w:val="superscript"/>
              </w:rPr>
              <w:t>22,23</w:t>
            </w:r>
          </w:p>
          <w:p w14:paraId="3F8469FE" w14:textId="77777777" w:rsidR="00271490" w:rsidRPr="00A2566B" w:rsidRDefault="00271490" w:rsidP="00C4107B">
            <w:pPr>
              <w:ind w:left="227"/>
              <w:rPr>
                <w:rFonts w:ascii="Arial" w:hAnsi="Arial" w:cs="Arial"/>
                <w:i/>
                <w:iCs/>
                <w:noProof/>
                <w:sz w:val="18"/>
                <w:szCs w:val="18"/>
                <w:vertAlign w:val="superscript"/>
              </w:rPr>
            </w:pPr>
            <w:r w:rsidRPr="00A2566B">
              <w:rPr>
                <w:rFonts w:ascii="Arial" w:hAnsi="Arial" w:cs="Arial"/>
                <w:i/>
                <w:iCs/>
                <w:sz w:val="18"/>
                <w:szCs w:val="18"/>
              </w:rPr>
              <w:t>nr-axSpA</w:t>
            </w:r>
          </w:p>
          <w:p w14:paraId="55E307EB" w14:textId="77777777" w:rsidR="00271490" w:rsidRPr="00A2566B" w:rsidRDefault="00271490" w:rsidP="00C4107B">
            <w:pPr>
              <w:ind w:left="397"/>
              <w:rPr>
                <w:rFonts w:ascii="Arial" w:hAnsi="Arial" w:cs="Arial"/>
                <w:i/>
                <w:iCs/>
                <w:sz w:val="18"/>
                <w:szCs w:val="18"/>
              </w:rPr>
            </w:pPr>
            <w:r w:rsidRPr="00A2566B">
              <w:rPr>
                <w:rFonts w:ascii="Arial" w:hAnsi="Arial" w:cs="Arial"/>
                <w:i/>
                <w:iCs/>
                <w:sz w:val="18"/>
                <w:szCs w:val="18"/>
              </w:rPr>
              <w:t>week 16</w:t>
            </w:r>
          </w:p>
          <w:p w14:paraId="01B3A9A0" w14:textId="77777777" w:rsidR="00271490" w:rsidRDefault="00271490" w:rsidP="00C4107B">
            <w:pPr>
              <w:rPr>
                <w:rFonts w:ascii="Arial" w:hAnsi="Arial" w:cs="Arial"/>
                <w:sz w:val="20"/>
                <w:szCs w:val="20"/>
              </w:rPr>
            </w:pPr>
          </w:p>
        </w:tc>
        <w:tc>
          <w:tcPr>
            <w:tcW w:w="3000" w:type="dxa"/>
            <w:vAlign w:val="center"/>
          </w:tcPr>
          <w:p w14:paraId="647F1E23"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auto"/>
            <w:vAlign w:val="center"/>
          </w:tcPr>
          <w:p w14:paraId="7BB41BB3"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4797A3F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1F79A048" w14:textId="77777777" w:rsidR="00271490" w:rsidRDefault="00271490" w:rsidP="00C4107B">
            <w:r>
              <w:t>n/a</w:t>
            </w:r>
          </w:p>
        </w:tc>
        <w:tc>
          <w:tcPr>
            <w:tcW w:w="1275" w:type="dxa"/>
            <w:vMerge w:val="restart"/>
            <w:shd w:val="clear" w:color="auto" w:fill="92D050"/>
            <w:vAlign w:val="center"/>
          </w:tcPr>
          <w:p w14:paraId="1806BF6D" w14:textId="77777777" w:rsidR="00271490" w:rsidRPr="00CA6031" w:rsidRDefault="00271490" w:rsidP="00C4107B">
            <w:pPr>
              <w:rPr>
                <w:rFonts w:ascii="Arial" w:hAnsi="Arial" w:cs="Arial"/>
                <w:sz w:val="20"/>
                <w:szCs w:val="20"/>
              </w:rPr>
            </w:pPr>
          </w:p>
        </w:tc>
        <w:tc>
          <w:tcPr>
            <w:tcW w:w="3969" w:type="dxa"/>
            <w:vMerge/>
            <w:vAlign w:val="center"/>
          </w:tcPr>
          <w:p w14:paraId="55EA8732" w14:textId="77777777" w:rsidR="00271490" w:rsidRPr="0077130C" w:rsidRDefault="00271490" w:rsidP="00C4107B">
            <w:pPr>
              <w:rPr>
                <w:rFonts w:ascii="Arial" w:hAnsi="Arial" w:cs="Arial"/>
                <w:b/>
                <w:bCs/>
                <w:sz w:val="18"/>
                <w:szCs w:val="18"/>
              </w:rPr>
            </w:pPr>
          </w:p>
        </w:tc>
      </w:tr>
      <w:tr w:rsidR="00271490" w:rsidRPr="005C381A" w14:paraId="4D4663B9" w14:textId="77777777" w:rsidTr="00C4107B">
        <w:tc>
          <w:tcPr>
            <w:tcW w:w="2382" w:type="dxa"/>
            <w:vMerge/>
            <w:vAlign w:val="center"/>
          </w:tcPr>
          <w:p w14:paraId="4D6C2B36" w14:textId="77777777" w:rsidR="00271490" w:rsidRDefault="00271490" w:rsidP="00C4107B">
            <w:pPr>
              <w:rPr>
                <w:rFonts w:ascii="Arial" w:hAnsi="Arial" w:cs="Arial"/>
                <w:sz w:val="20"/>
                <w:szCs w:val="20"/>
              </w:rPr>
            </w:pPr>
          </w:p>
        </w:tc>
        <w:tc>
          <w:tcPr>
            <w:tcW w:w="3000" w:type="dxa"/>
            <w:vAlign w:val="center"/>
          </w:tcPr>
          <w:p w14:paraId="49C2995F"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auto"/>
            <w:vAlign w:val="center"/>
          </w:tcPr>
          <w:p w14:paraId="4982BAC9"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shd w:val="clear" w:color="auto" w:fill="auto"/>
            <w:vAlign w:val="center"/>
          </w:tcPr>
          <w:p w14:paraId="374492BA"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5CBDBE03" w14:textId="55F56584" w:rsidR="00271490" w:rsidRDefault="00271490" w:rsidP="00C4107B">
            <w:r w:rsidRPr="004E76C5">
              <w:t>2.7</w:t>
            </w:r>
            <w:r w:rsidRPr="000522B2">
              <w:rPr>
                <w:rFonts w:ascii="Arial" w:hAnsi="Arial" w:cs="Arial"/>
                <w:sz w:val="20"/>
                <w:szCs w:val="20"/>
                <w:vertAlign w:val="superscript"/>
              </w:rPr>
              <w:t xml:space="preserve"> cc</w:t>
            </w:r>
          </w:p>
          <w:p w14:paraId="762F6E20" w14:textId="5484AC42" w:rsidR="00271490" w:rsidRDefault="00271490" w:rsidP="00C4107B">
            <w:r>
              <w:t>(</w:t>
            </w:r>
            <w:r w:rsidRPr="004E76C5">
              <w:t>0.1</w:t>
            </w:r>
            <w:r>
              <w:t xml:space="preserve">, </w:t>
            </w:r>
            <w:r w:rsidRPr="004E76C5">
              <w:t>66.5</w:t>
            </w:r>
            <w:r>
              <w:t>)</w:t>
            </w:r>
          </w:p>
        </w:tc>
        <w:tc>
          <w:tcPr>
            <w:tcW w:w="1275" w:type="dxa"/>
            <w:vMerge/>
            <w:shd w:val="clear" w:color="auto" w:fill="92D050"/>
            <w:vAlign w:val="center"/>
          </w:tcPr>
          <w:p w14:paraId="14A0B731" w14:textId="77777777" w:rsidR="00271490" w:rsidRPr="00CA6031" w:rsidRDefault="00271490" w:rsidP="00C4107B">
            <w:pPr>
              <w:rPr>
                <w:rFonts w:ascii="Arial" w:hAnsi="Arial" w:cs="Arial"/>
                <w:sz w:val="20"/>
                <w:szCs w:val="20"/>
              </w:rPr>
            </w:pPr>
          </w:p>
        </w:tc>
        <w:tc>
          <w:tcPr>
            <w:tcW w:w="3969" w:type="dxa"/>
            <w:vMerge/>
            <w:vAlign w:val="center"/>
          </w:tcPr>
          <w:p w14:paraId="74A08620" w14:textId="77777777" w:rsidR="00271490" w:rsidRPr="0077130C" w:rsidRDefault="00271490" w:rsidP="00C4107B">
            <w:pPr>
              <w:rPr>
                <w:rFonts w:ascii="Arial" w:hAnsi="Arial" w:cs="Arial"/>
                <w:b/>
                <w:bCs/>
                <w:sz w:val="18"/>
                <w:szCs w:val="18"/>
              </w:rPr>
            </w:pPr>
          </w:p>
        </w:tc>
      </w:tr>
      <w:tr w:rsidR="00271490" w:rsidRPr="005C381A" w14:paraId="0023B296" w14:textId="77777777" w:rsidTr="00C4107B">
        <w:trPr>
          <w:trHeight w:val="340"/>
        </w:trPr>
        <w:tc>
          <w:tcPr>
            <w:tcW w:w="14737" w:type="dxa"/>
            <w:gridSpan w:val="7"/>
            <w:shd w:val="clear" w:color="auto" w:fill="DAE9F7" w:themeFill="text2" w:themeFillTint="1A"/>
            <w:vAlign w:val="center"/>
          </w:tcPr>
          <w:p w14:paraId="206C91D7" w14:textId="77777777" w:rsidR="00271490" w:rsidRPr="0077130C" w:rsidRDefault="00271490" w:rsidP="00C4107B">
            <w:pPr>
              <w:rPr>
                <w:rFonts w:ascii="Arial" w:hAnsi="Arial" w:cs="Arial"/>
                <w:b/>
                <w:bCs/>
                <w:sz w:val="18"/>
                <w:szCs w:val="18"/>
              </w:rPr>
            </w:pPr>
            <w:r w:rsidRPr="00517B1A">
              <w:rPr>
                <w:rFonts w:ascii="Arial" w:hAnsi="Arial" w:cs="Arial"/>
                <w:b/>
                <w:bCs/>
              </w:rPr>
              <w:t>Tuberculosis</w:t>
            </w:r>
          </w:p>
        </w:tc>
      </w:tr>
      <w:tr w:rsidR="00271490" w:rsidRPr="005C381A" w14:paraId="443D0688" w14:textId="77777777" w:rsidTr="00C4107B">
        <w:tc>
          <w:tcPr>
            <w:tcW w:w="2382" w:type="dxa"/>
            <w:vMerge w:val="restart"/>
            <w:shd w:val="clear" w:color="auto" w:fill="F2F2F2" w:themeFill="background1" w:themeFillShade="F2"/>
            <w:vAlign w:val="center"/>
          </w:tcPr>
          <w:p w14:paraId="7486D0EC"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7309E2EC"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D536341"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313A7A0" w14:textId="77777777" w:rsidR="00271490" w:rsidRDefault="00271490" w:rsidP="00C4107B">
            <w:pPr>
              <w:rPr>
                <w:rFonts w:ascii="Arial" w:hAnsi="Arial" w:cs="Arial"/>
                <w:sz w:val="20"/>
                <w:szCs w:val="20"/>
              </w:rPr>
            </w:pPr>
          </w:p>
        </w:tc>
        <w:tc>
          <w:tcPr>
            <w:tcW w:w="3000" w:type="dxa"/>
            <w:tcBorders>
              <w:bottom w:val="single" w:sz="4" w:space="0" w:color="auto"/>
            </w:tcBorders>
            <w:shd w:val="clear" w:color="auto" w:fill="F2F2F2" w:themeFill="background1" w:themeFillShade="F2"/>
            <w:vAlign w:val="center"/>
          </w:tcPr>
          <w:p w14:paraId="04129E5D"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59520537"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3A9EE7F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D36F361" w14:textId="77777777" w:rsidR="00271490" w:rsidRDefault="00271490" w:rsidP="00C4107B">
            <w:r>
              <w:t>n/a</w:t>
            </w:r>
          </w:p>
        </w:tc>
        <w:tc>
          <w:tcPr>
            <w:tcW w:w="1275" w:type="dxa"/>
            <w:vMerge w:val="restart"/>
            <w:shd w:val="clear" w:color="auto" w:fill="92D050"/>
            <w:vAlign w:val="center"/>
          </w:tcPr>
          <w:p w14:paraId="4023D6F6" w14:textId="77777777" w:rsidR="00271490" w:rsidRPr="00CA6031" w:rsidRDefault="00271490" w:rsidP="00C4107B">
            <w:pPr>
              <w:rPr>
                <w:rFonts w:ascii="Arial" w:hAnsi="Arial" w:cs="Arial"/>
                <w:sz w:val="20"/>
                <w:szCs w:val="20"/>
              </w:rPr>
            </w:pPr>
          </w:p>
        </w:tc>
        <w:tc>
          <w:tcPr>
            <w:tcW w:w="3969" w:type="dxa"/>
            <w:vMerge w:val="restart"/>
            <w:vAlign w:val="center"/>
          </w:tcPr>
          <w:p w14:paraId="39FA659F" w14:textId="77777777" w:rsidR="00271490" w:rsidRDefault="00271490" w:rsidP="00C4107B">
            <w:pPr>
              <w:rPr>
                <w:rFonts w:ascii="Arial" w:hAnsi="Arial" w:cs="Arial"/>
                <w:sz w:val="18"/>
                <w:szCs w:val="18"/>
              </w:rPr>
            </w:pPr>
            <w:r>
              <w:rPr>
                <w:rFonts w:ascii="Arial" w:hAnsi="Arial" w:cs="Arial"/>
                <w:sz w:val="18"/>
                <w:szCs w:val="18"/>
              </w:rPr>
              <w:t xml:space="preserve">2 </w:t>
            </w:r>
            <w:r w:rsidRPr="0077130C">
              <w:rPr>
                <w:rFonts w:ascii="Arial" w:hAnsi="Arial" w:cs="Arial"/>
                <w:sz w:val="18"/>
                <w:szCs w:val="18"/>
              </w:rPr>
              <w:t>RCT</w:t>
            </w:r>
            <w:r>
              <w:rPr>
                <w:rFonts w:ascii="Arial" w:hAnsi="Arial" w:cs="Arial"/>
                <w:sz w:val="18"/>
                <w:szCs w:val="18"/>
              </w:rPr>
              <w:t>s (total sample size across all arms, n = 742), both</w:t>
            </w:r>
            <w:r w:rsidRPr="0077130C">
              <w:rPr>
                <w:rFonts w:ascii="Arial" w:hAnsi="Arial" w:cs="Arial"/>
                <w:sz w:val="18"/>
                <w:szCs w:val="18"/>
              </w:rPr>
              <w:t xml:space="preserve"> </w:t>
            </w:r>
            <w:r>
              <w:rPr>
                <w:rFonts w:ascii="Arial" w:hAnsi="Arial" w:cs="Arial"/>
                <w:sz w:val="18"/>
                <w:szCs w:val="18"/>
              </w:rPr>
              <w:t>lo</w:t>
            </w:r>
            <w:r w:rsidRPr="0077130C">
              <w:rPr>
                <w:rFonts w:ascii="Arial" w:hAnsi="Arial" w:cs="Arial"/>
                <w:sz w:val="18"/>
                <w:szCs w:val="18"/>
              </w:rPr>
              <w:t>w risk of bias</w:t>
            </w:r>
            <w:r>
              <w:rPr>
                <w:rFonts w:ascii="Arial" w:hAnsi="Arial" w:cs="Arial"/>
                <w:sz w:val="18"/>
                <w:szCs w:val="18"/>
              </w:rPr>
              <w:t>, did not report any new or reactive cases</w:t>
            </w:r>
            <w:r w:rsidRPr="0077130C">
              <w:rPr>
                <w:rFonts w:ascii="Arial" w:hAnsi="Arial" w:cs="Arial"/>
                <w:sz w:val="18"/>
                <w:szCs w:val="18"/>
              </w:rPr>
              <w:t xml:space="preserve"> of</w:t>
            </w:r>
            <w:r>
              <w:rPr>
                <w:rFonts w:ascii="Arial" w:hAnsi="Arial" w:cs="Arial"/>
                <w:sz w:val="18"/>
                <w:szCs w:val="18"/>
              </w:rPr>
              <w:t xml:space="preserve"> tuberculosis.</w:t>
            </w:r>
            <w:r w:rsidRPr="0077130C">
              <w:rPr>
                <w:rFonts w:ascii="Arial" w:hAnsi="Arial" w:cs="Arial"/>
                <w:sz w:val="18"/>
                <w:szCs w:val="18"/>
              </w:rPr>
              <w:t xml:space="preserve"> </w:t>
            </w:r>
            <w:r>
              <w:rPr>
                <w:rFonts w:ascii="Arial" w:hAnsi="Arial" w:cs="Arial"/>
                <w:sz w:val="18"/>
                <w:szCs w:val="18"/>
              </w:rPr>
              <w:t>(D</w:t>
            </w:r>
            <w:r w:rsidRPr="0077130C">
              <w:rPr>
                <w:rFonts w:ascii="Arial" w:hAnsi="Arial" w:cs="Arial"/>
                <w:sz w:val="18"/>
                <w:szCs w:val="18"/>
              </w:rPr>
              <w:t xml:space="preserve">owngraded for </w:t>
            </w:r>
            <w:r>
              <w:rPr>
                <w:rFonts w:ascii="Arial" w:hAnsi="Arial" w:cs="Arial"/>
                <w:sz w:val="18"/>
                <w:szCs w:val="18"/>
              </w:rPr>
              <w:t>precision</w:t>
            </w:r>
            <w:r w:rsidRPr="0077130C">
              <w:rPr>
                <w:rFonts w:ascii="Arial" w:hAnsi="Arial" w:cs="Arial"/>
                <w:sz w:val="18"/>
                <w:szCs w:val="18"/>
              </w:rPr>
              <w:t>)</w:t>
            </w:r>
            <w:r>
              <w:rPr>
                <w:rFonts w:ascii="Arial" w:hAnsi="Arial" w:cs="Arial"/>
                <w:sz w:val="18"/>
                <w:szCs w:val="18"/>
              </w:rPr>
              <w:t>.</w:t>
            </w:r>
          </w:p>
          <w:p w14:paraId="56195ED3" w14:textId="77777777" w:rsidR="00271490" w:rsidRDefault="00271490" w:rsidP="00C4107B">
            <w:pPr>
              <w:rPr>
                <w:rFonts w:ascii="Arial" w:hAnsi="Arial" w:cs="Arial"/>
                <w:sz w:val="18"/>
                <w:szCs w:val="18"/>
              </w:rPr>
            </w:pPr>
          </w:p>
          <w:p w14:paraId="2657AB3B"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0C50C377"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There is insufficient evidence for the incidence of </w:t>
            </w:r>
            <w:r>
              <w:rPr>
                <w:rFonts w:ascii="Arial" w:hAnsi="Arial" w:cs="Arial"/>
                <w:sz w:val="18"/>
                <w:szCs w:val="18"/>
              </w:rPr>
              <w:t>tuberculosis</w:t>
            </w:r>
            <w:r w:rsidRPr="0077130C">
              <w:rPr>
                <w:rFonts w:ascii="Arial" w:hAnsi="Arial" w:cs="Arial"/>
                <w:sz w:val="18"/>
                <w:szCs w:val="18"/>
              </w:rPr>
              <w:t xml:space="preserve"> in people treated with </w:t>
            </w:r>
            <w:r>
              <w:rPr>
                <w:rFonts w:ascii="Arial" w:hAnsi="Arial" w:cs="Arial"/>
                <w:sz w:val="18"/>
                <w:szCs w:val="18"/>
              </w:rPr>
              <w:t>IL17 inhibitors</w:t>
            </w:r>
            <w:r w:rsidRPr="0077130C">
              <w:rPr>
                <w:rFonts w:ascii="Arial" w:hAnsi="Arial" w:cs="Arial"/>
                <w:sz w:val="18"/>
                <w:szCs w:val="18"/>
              </w:rPr>
              <w:t>.</w:t>
            </w:r>
          </w:p>
          <w:p w14:paraId="11675538" w14:textId="77777777" w:rsidR="00271490" w:rsidRPr="0077130C" w:rsidRDefault="00271490" w:rsidP="00C4107B">
            <w:pPr>
              <w:rPr>
                <w:rFonts w:ascii="Arial" w:hAnsi="Arial" w:cs="Arial"/>
                <w:b/>
                <w:bCs/>
                <w:sz w:val="18"/>
                <w:szCs w:val="18"/>
              </w:rPr>
            </w:pPr>
          </w:p>
        </w:tc>
      </w:tr>
      <w:tr w:rsidR="00271490" w:rsidRPr="005C381A" w14:paraId="15241893" w14:textId="77777777" w:rsidTr="00C4107B">
        <w:tc>
          <w:tcPr>
            <w:tcW w:w="2382" w:type="dxa"/>
            <w:vMerge/>
            <w:shd w:val="clear" w:color="auto" w:fill="F2F2F2" w:themeFill="background1" w:themeFillShade="F2"/>
            <w:vAlign w:val="center"/>
          </w:tcPr>
          <w:p w14:paraId="74306A4B"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06AA5C1"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16657CD0"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E71E4AC"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25E66CE" w14:textId="77777777" w:rsidR="00271490" w:rsidRDefault="00271490" w:rsidP="00C4107B">
            <w:r>
              <w:t>n/a</w:t>
            </w:r>
          </w:p>
        </w:tc>
        <w:tc>
          <w:tcPr>
            <w:tcW w:w="1275" w:type="dxa"/>
            <w:vMerge/>
            <w:shd w:val="clear" w:color="auto" w:fill="92D050"/>
            <w:vAlign w:val="center"/>
          </w:tcPr>
          <w:p w14:paraId="7A9A8D34" w14:textId="77777777" w:rsidR="00271490" w:rsidRPr="00CA6031" w:rsidRDefault="00271490" w:rsidP="00C4107B">
            <w:pPr>
              <w:rPr>
                <w:rFonts w:ascii="Arial" w:hAnsi="Arial" w:cs="Arial"/>
                <w:sz w:val="20"/>
                <w:szCs w:val="20"/>
              </w:rPr>
            </w:pPr>
          </w:p>
        </w:tc>
        <w:tc>
          <w:tcPr>
            <w:tcW w:w="3969" w:type="dxa"/>
            <w:vMerge/>
            <w:vAlign w:val="center"/>
          </w:tcPr>
          <w:p w14:paraId="1627EFB8" w14:textId="77777777" w:rsidR="00271490" w:rsidRPr="0077130C" w:rsidRDefault="00271490" w:rsidP="00C4107B">
            <w:pPr>
              <w:rPr>
                <w:rFonts w:ascii="Arial" w:hAnsi="Arial" w:cs="Arial"/>
                <w:b/>
                <w:bCs/>
                <w:sz w:val="18"/>
                <w:szCs w:val="18"/>
              </w:rPr>
            </w:pPr>
          </w:p>
        </w:tc>
      </w:tr>
      <w:tr w:rsidR="00271490" w:rsidRPr="005C381A" w14:paraId="6B290968" w14:textId="77777777" w:rsidTr="00C4107B">
        <w:tc>
          <w:tcPr>
            <w:tcW w:w="2382" w:type="dxa"/>
            <w:vMerge w:val="restart"/>
            <w:vAlign w:val="center"/>
          </w:tcPr>
          <w:p w14:paraId="24CF71C2"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454BD55A"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944A82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29F48EF4"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auto"/>
            <w:vAlign w:val="center"/>
          </w:tcPr>
          <w:p w14:paraId="261D00DB"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41B69FB6"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1619CDE7" w14:textId="77777777" w:rsidR="00271490" w:rsidRDefault="00271490" w:rsidP="00C4107B">
            <w:r>
              <w:t>n/a</w:t>
            </w:r>
          </w:p>
        </w:tc>
        <w:tc>
          <w:tcPr>
            <w:tcW w:w="1275" w:type="dxa"/>
            <w:vMerge w:val="restart"/>
            <w:shd w:val="clear" w:color="auto" w:fill="92D050"/>
            <w:vAlign w:val="center"/>
          </w:tcPr>
          <w:p w14:paraId="76FCE703" w14:textId="77777777" w:rsidR="00271490" w:rsidRPr="00CA6031" w:rsidRDefault="00271490" w:rsidP="00C4107B">
            <w:pPr>
              <w:rPr>
                <w:rFonts w:ascii="Arial" w:hAnsi="Arial" w:cs="Arial"/>
                <w:sz w:val="20"/>
                <w:szCs w:val="20"/>
              </w:rPr>
            </w:pPr>
          </w:p>
        </w:tc>
        <w:tc>
          <w:tcPr>
            <w:tcW w:w="3969" w:type="dxa"/>
            <w:vMerge/>
            <w:vAlign w:val="center"/>
          </w:tcPr>
          <w:p w14:paraId="5F3764F6" w14:textId="77777777" w:rsidR="00271490" w:rsidRPr="0077130C" w:rsidRDefault="00271490" w:rsidP="00C4107B">
            <w:pPr>
              <w:rPr>
                <w:rFonts w:ascii="Arial" w:hAnsi="Arial" w:cs="Arial"/>
                <w:b/>
                <w:bCs/>
                <w:sz w:val="18"/>
                <w:szCs w:val="18"/>
              </w:rPr>
            </w:pPr>
          </w:p>
        </w:tc>
      </w:tr>
      <w:tr w:rsidR="00271490" w:rsidRPr="005C381A" w14:paraId="495B7411" w14:textId="77777777" w:rsidTr="00C4107B">
        <w:tc>
          <w:tcPr>
            <w:tcW w:w="2382" w:type="dxa"/>
            <w:vMerge/>
            <w:vAlign w:val="center"/>
          </w:tcPr>
          <w:p w14:paraId="205AC508" w14:textId="77777777" w:rsidR="00271490" w:rsidRDefault="00271490" w:rsidP="00C4107B">
            <w:pPr>
              <w:rPr>
                <w:rFonts w:ascii="Arial" w:hAnsi="Arial" w:cs="Arial"/>
                <w:sz w:val="20"/>
                <w:szCs w:val="20"/>
              </w:rPr>
            </w:pPr>
          </w:p>
        </w:tc>
        <w:tc>
          <w:tcPr>
            <w:tcW w:w="3000" w:type="dxa"/>
            <w:vAlign w:val="center"/>
          </w:tcPr>
          <w:p w14:paraId="55458D43"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auto"/>
            <w:vAlign w:val="center"/>
          </w:tcPr>
          <w:p w14:paraId="68491682"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6F16AE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069E9BBA" w14:textId="77777777" w:rsidR="00271490" w:rsidRDefault="00271490" w:rsidP="00C4107B">
            <w:r>
              <w:t>n/a</w:t>
            </w:r>
          </w:p>
          <w:p w14:paraId="0DC8DB75" w14:textId="77777777" w:rsidR="00271490" w:rsidRDefault="00271490" w:rsidP="00C4107B"/>
        </w:tc>
        <w:tc>
          <w:tcPr>
            <w:tcW w:w="1275" w:type="dxa"/>
            <w:vMerge/>
            <w:shd w:val="clear" w:color="auto" w:fill="92D050"/>
            <w:vAlign w:val="center"/>
          </w:tcPr>
          <w:p w14:paraId="6D97C369" w14:textId="77777777" w:rsidR="00271490" w:rsidRPr="00CA6031" w:rsidRDefault="00271490" w:rsidP="00C4107B">
            <w:pPr>
              <w:rPr>
                <w:rFonts w:ascii="Arial" w:hAnsi="Arial" w:cs="Arial"/>
                <w:sz w:val="20"/>
                <w:szCs w:val="20"/>
              </w:rPr>
            </w:pPr>
          </w:p>
        </w:tc>
        <w:tc>
          <w:tcPr>
            <w:tcW w:w="3969" w:type="dxa"/>
            <w:vMerge/>
            <w:vAlign w:val="center"/>
          </w:tcPr>
          <w:p w14:paraId="72307DEA" w14:textId="77777777" w:rsidR="00271490" w:rsidRPr="0077130C" w:rsidRDefault="00271490" w:rsidP="00C4107B">
            <w:pPr>
              <w:rPr>
                <w:rFonts w:ascii="Arial" w:hAnsi="Arial" w:cs="Arial"/>
                <w:b/>
                <w:bCs/>
                <w:sz w:val="18"/>
                <w:szCs w:val="18"/>
              </w:rPr>
            </w:pPr>
          </w:p>
        </w:tc>
      </w:tr>
      <w:tr w:rsidR="00271490" w:rsidRPr="005C381A" w14:paraId="61A0541B" w14:textId="77777777" w:rsidTr="00C4107B">
        <w:trPr>
          <w:trHeight w:val="340"/>
        </w:trPr>
        <w:tc>
          <w:tcPr>
            <w:tcW w:w="14737" w:type="dxa"/>
            <w:gridSpan w:val="7"/>
            <w:shd w:val="clear" w:color="auto" w:fill="DAE9F7" w:themeFill="text2" w:themeFillTint="1A"/>
            <w:vAlign w:val="center"/>
          </w:tcPr>
          <w:p w14:paraId="548085F8" w14:textId="77777777" w:rsidR="00271490" w:rsidRPr="0077130C" w:rsidRDefault="00271490" w:rsidP="00C4107B">
            <w:pPr>
              <w:rPr>
                <w:rFonts w:ascii="Arial" w:hAnsi="Arial" w:cs="Arial"/>
                <w:b/>
                <w:bCs/>
                <w:sz w:val="18"/>
                <w:szCs w:val="18"/>
              </w:rPr>
            </w:pPr>
            <w:r w:rsidRPr="00517B1A">
              <w:rPr>
                <w:rFonts w:ascii="Arial" w:hAnsi="Arial" w:cs="Arial"/>
                <w:b/>
                <w:bCs/>
              </w:rPr>
              <w:t>CVD events</w:t>
            </w:r>
          </w:p>
        </w:tc>
      </w:tr>
      <w:tr w:rsidR="00271490" w:rsidRPr="005C381A" w14:paraId="14EED5C8" w14:textId="77777777" w:rsidTr="00C4107B">
        <w:tc>
          <w:tcPr>
            <w:tcW w:w="2382" w:type="dxa"/>
            <w:vMerge w:val="restart"/>
            <w:shd w:val="clear" w:color="auto" w:fill="F2F2F2" w:themeFill="background1" w:themeFillShade="F2"/>
            <w:vAlign w:val="center"/>
          </w:tcPr>
          <w:p w14:paraId="5EC787EB"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27B622BB"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115F2A0A"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12</w:t>
            </w:r>
          </w:p>
        </w:tc>
        <w:tc>
          <w:tcPr>
            <w:tcW w:w="3000" w:type="dxa"/>
            <w:shd w:val="clear" w:color="auto" w:fill="F2F2F2" w:themeFill="background1" w:themeFillShade="F2"/>
            <w:vAlign w:val="center"/>
          </w:tcPr>
          <w:p w14:paraId="0ADC8DC3"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shd w:val="clear" w:color="auto" w:fill="F2F2F2" w:themeFill="background1" w:themeFillShade="F2"/>
            <w:vAlign w:val="center"/>
          </w:tcPr>
          <w:p w14:paraId="4A373A4C"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3C441E3"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5B2077DB" w14:textId="77777777" w:rsidR="00271490" w:rsidRDefault="00271490" w:rsidP="00C4107B">
            <w:r>
              <w:t>n/a</w:t>
            </w:r>
          </w:p>
        </w:tc>
        <w:tc>
          <w:tcPr>
            <w:tcW w:w="1275" w:type="dxa"/>
            <w:vMerge w:val="restart"/>
            <w:shd w:val="clear" w:color="auto" w:fill="92D050"/>
            <w:vAlign w:val="center"/>
          </w:tcPr>
          <w:p w14:paraId="07A2F6F6" w14:textId="77777777" w:rsidR="00271490" w:rsidRPr="00CA6031" w:rsidRDefault="00271490" w:rsidP="00C4107B">
            <w:pPr>
              <w:rPr>
                <w:rFonts w:ascii="Arial" w:hAnsi="Arial" w:cs="Arial"/>
                <w:sz w:val="20"/>
                <w:szCs w:val="20"/>
              </w:rPr>
            </w:pPr>
          </w:p>
        </w:tc>
        <w:tc>
          <w:tcPr>
            <w:tcW w:w="3969" w:type="dxa"/>
            <w:vMerge w:val="restart"/>
            <w:vAlign w:val="center"/>
          </w:tcPr>
          <w:p w14:paraId="11E8EC26" w14:textId="77777777" w:rsidR="00271490" w:rsidRDefault="00271490" w:rsidP="00C4107B">
            <w:pPr>
              <w:rPr>
                <w:rFonts w:ascii="Arial" w:hAnsi="Arial" w:cs="Arial"/>
                <w:sz w:val="18"/>
                <w:szCs w:val="18"/>
              </w:rPr>
            </w:pPr>
            <w:r>
              <w:rPr>
                <w:rFonts w:ascii="Arial" w:hAnsi="Arial" w:cs="Arial"/>
                <w:sz w:val="18"/>
                <w:szCs w:val="18"/>
              </w:rPr>
              <w:t xml:space="preserve">7 </w:t>
            </w:r>
            <w:r w:rsidRPr="0077130C">
              <w:rPr>
                <w:rFonts w:ascii="Arial" w:hAnsi="Arial" w:cs="Arial"/>
                <w:sz w:val="18"/>
                <w:szCs w:val="18"/>
              </w:rPr>
              <w:t>RCT</w:t>
            </w:r>
            <w:r>
              <w:rPr>
                <w:rFonts w:ascii="Arial" w:hAnsi="Arial" w:cs="Arial"/>
                <w:sz w:val="18"/>
                <w:szCs w:val="18"/>
              </w:rPr>
              <w:t>s (total sample size across all arms, n = 3341), all</w:t>
            </w:r>
            <w:r w:rsidRPr="0077130C">
              <w:rPr>
                <w:rFonts w:ascii="Arial" w:hAnsi="Arial" w:cs="Arial"/>
                <w:sz w:val="18"/>
                <w:szCs w:val="18"/>
              </w:rPr>
              <w:t xml:space="preserve"> </w:t>
            </w:r>
            <w:r>
              <w:rPr>
                <w:rFonts w:ascii="Arial" w:hAnsi="Arial" w:cs="Arial"/>
                <w:sz w:val="18"/>
                <w:szCs w:val="18"/>
              </w:rPr>
              <w:t>lo</w:t>
            </w:r>
            <w:r w:rsidRPr="0077130C">
              <w:rPr>
                <w:rFonts w:ascii="Arial" w:hAnsi="Arial" w:cs="Arial"/>
                <w:sz w:val="18"/>
                <w:szCs w:val="18"/>
              </w:rPr>
              <w:t>w risk of bias</w:t>
            </w:r>
            <w:r>
              <w:rPr>
                <w:rFonts w:ascii="Arial" w:hAnsi="Arial" w:cs="Arial"/>
                <w:sz w:val="18"/>
                <w:szCs w:val="18"/>
              </w:rPr>
              <w:t>, reporting 3 cases</w:t>
            </w:r>
            <w:r w:rsidRPr="0077130C">
              <w:rPr>
                <w:rFonts w:ascii="Arial" w:hAnsi="Arial" w:cs="Arial"/>
                <w:sz w:val="18"/>
                <w:szCs w:val="18"/>
              </w:rPr>
              <w:t xml:space="preserve"> of</w:t>
            </w:r>
            <w:r>
              <w:rPr>
                <w:rFonts w:ascii="Arial" w:hAnsi="Arial" w:cs="Arial"/>
                <w:sz w:val="18"/>
                <w:szCs w:val="18"/>
              </w:rPr>
              <w:t xml:space="preserve"> CVD.</w:t>
            </w:r>
            <w:r w:rsidRPr="0077130C">
              <w:rPr>
                <w:rFonts w:ascii="Arial" w:hAnsi="Arial" w:cs="Arial"/>
                <w:sz w:val="18"/>
                <w:szCs w:val="18"/>
              </w:rPr>
              <w:t xml:space="preserve"> </w:t>
            </w:r>
            <w:r>
              <w:rPr>
                <w:rFonts w:ascii="Arial" w:hAnsi="Arial" w:cs="Arial"/>
                <w:sz w:val="18"/>
                <w:szCs w:val="18"/>
              </w:rPr>
              <w:t>(D</w:t>
            </w:r>
            <w:r w:rsidRPr="0077130C">
              <w:rPr>
                <w:rFonts w:ascii="Arial" w:hAnsi="Arial" w:cs="Arial"/>
                <w:sz w:val="18"/>
                <w:szCs w:val="18"/>
              </w:rPr>
              <w:t xml:space="preserve">owngraded for </w:t>
            </w:r>
            <w:r>
              <w:rPr>
                <w:rFonts w:ascii="Arial" w:hAnsi="Arial" w:cs="Arial"/>
                <w:sz w:val="18"/>
                <w:szCs w:val="18"/>
              </w:rPr>
              <w:t>precision</w:t>
            </w:r>
            <w:r w:rsidRPr="0077130C">
              <w:rPr>
                <w:rFonts w:ascii="Arial" w:hAnsi="Arial" w:cs="Arial"/>
                <w:sz w:val="18"/>
                <w:szCs w:val="18"/>
              </w:rPr>
              <w:t>)</w:t>
            </w:r>
            <w:r>
              <w:rPr>
                <w:rFonts w:ascii="Arial" w:hAnsi="Arial" w:cs="Arial"/>
                <w:sz w:val="18"/>
                <w:szCs w:val="18"/>
              </w:rPr>
              <w:t>.</w:t>
            </w:r>
          </w:p>
          <w:p w14:paraId="2FB82ACC" w14:textId="77777777" w:rsidR="00271490" w:rsidRDefault="00271490" w:rsidP="00C4107B">
            <w:pPr>
              <w:rPr>
                <w:rFonts w:ascii="Arial" w:hAnsi="Arial" w:cs="Arial"/>
                <w:sz w:val="18"/>
                <w:szCs w:val="18"/>
              </w:rPr>
            </w:pPr>
          </w:p>
          <w:p w14:paraId="474EA867" w14:textId="77777777" w:rsidR="00271490" w:rsidRPr="00EF5BC7" w:rsidRDefault="00271490" w:rsidP="00C4107B">
            <w:pPr>
              <w:rPr>
                <w:rFonts w:ascii="Arial" w:hAnsi="Arial" w:cs="Arial"/>
                <w:b/>
                <w:bCs/>
                <w:sz w:val="18"/>
                <w:szCs w:val="18"/>
              </w:rPr>
            </w:pPr>
            <w:r>
              <w:rPr>
                <w:rFonts w:ascii="Arial" w:hAnsi="Arial" w:cs="Arial"/>
                <w:b/>
                <w:bCs/>
                <w:sz w:val="18"/>
                <w:szCs w:val="18"/>
              </w:rPr>
              <w:lastRenderedPageBreak/>
              <w:t xml:space="preserve">Conclusion: </w:t>
            </w:r>
          </w:p>
          <w:p w14:paraId="2F9F5E85" w14:textId="77777777" w:rsidR="00271490" w:rsidRPr="0077130C" w:rsidRDefault="00271490" w:rsidP="00C4107B">
            <w:pPr>
              <w:rPr>
                <w:rFonts w:ascii="Arial" w:hAnsi="Arial" w:cs="Arial"/>
                <w:sz w:val="18"/>
                <w:szCs w:val="18"/>
              </w:rPr>
            </w:pPr>
            <w:r w:rsidRPr="0077130C">
              <w:rPr>
                <w:rFonts w:ascii="Arial" w:hAnsi="Arial" w:cs="Arial"/>
                <w:sz w:val="18"/>
                <w:szCs w:val="18"/>
              </w:rPr>
              <w:t xml:space="preserve">There is insufficient evidence for the incidence of </w:t>
            </w:r>
            <w:r>
              <w:rPr>
                <w:rFonts w:ascii="Arial" w:hAnsi="Arial" w:cs="Arial"/>
                <w:sz w:val="18"/>
                <w:szCs w:val="18"/>
              </w:rPr>
              <w:t>CVD</w:t>
            </w:r>
            <w:r w:rsidRPr="0077130C">
              <w:rPr>
                <w:rFonts w:ascii="Arial" w:hAnsi="Arial" w:cs="Arial"/>
                <w:sz w:val="18"/>
                <w:szCs w:val="18"/>
              </w:rPr>
              <w:t xml:space="preserve"> in people treated with </w:t>
            </w:r>
            <w:r>
              <w:rPr>
                <w:rFonts w:ascii="Arial" w:hAnsi="Arial" w:cs="Arial"/>
                <w:sz w:val="18"/>
                <w:szCs w:val="18"/>
              </w:rPr>
              <w:t>IL17 inhibitors</w:t>
            </w:r>
            <w:r w:rsidRPr="0077130C">
              <w:rPr>
                <w:rFonts w:ascii="Arial" w:hAnsi="Arial" w:cs="Arial"/>
                <w:sz w:val="18"/>
                <w:szCs w:val="18"/>
              </w:rPr>
              <w:t>.</w:t>
            </w:r>
          </w:p>
          <w:p w14:paraId="0FF9EBC3" w14:textId="77777777" w:rsidR="00271490" w:rsidRDefault="00271490" w:rsidP="00C4107B">
            <w:pPr>
              <w:rPr>
                <w:rFonts w:ascii="Arial" w:hAnsi="Arial" w:cs="Arial"/>
                <w:color w:val="FF0000"/>
                <w:sz w:val="20"/>
                <w:szCs w:val="20"/>
              </w:rPr>
            </w:pPr>
          </w:p>
          <w:p w14:paraId="01D64A58" w14:textId="77777777" w:rsidR="00271490" w:rsidRPr="0077130C" w:rsidRDefault="00271490" w:rsidP="00C4107B">
            <w:pPr>
              <w:rPr>
                <w:rFonts w:ascii="Arial" w:hAnsi="Arial" w:cs="Arial"/>
                <w:b/>
                <w:bCs/>
                <w:sz w:val="18"/>
                <w:szCs w:val="18"/>
              </w:rPr>
            </w:pPr>
          </w:p>
        </w:tc>
      </w:tr>
      <w:tr w:rsidR="00271490" w:rsidRPr="005C381A" w14:paraId="610E17D5" w14:textId="77777777" w:rsidTr="00C4107B">
        <w:tc>
          <w:tcPr>
            <w:tcW w:w="2382" w:type="dxa"/>
            <w:vMerge/>
            <w:shd w:val="clear" w:color="auto" w:fill="F2F2F2" w:themeFill="background1" w:themeFillShade="F2"/>
            <w:vAlign w:val="center"/>
          </w:tcPr>
          <w:p w14:paraId="298C1BE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F17008C"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shd w:val="clear" w:color="auto" w:fill="F2F2F2" w:themeFill="background1" w:themeFillShade="F2"/>
            <w:vAlign w:val="center"/>
          </w:tcPr>
          <w:p w14:paraId="307CEB5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35CC1B8"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58807F44" w14:textId="77777777" w:rsidR="00271490" w:rsidRDefault="00271490" w:rsidP="00C4107B">
            <w:r>
              <w:t>n/a</w:t>
            </w:r>
          </w:p>
        </w:tc>
        <w:tc>
          <w:tcPr>
            <w:tcW w:w="1275" w:type="dxa"/>
            <w:vMerge/>
            <w:shd w:val="clear" w:color="auto" w:fill="92D050"/>
            <w:vAlign w:val="center"/>
          </w:tcPr>
          <w:p w14:paraId="549F4239" w14:textId="77777777" w:rsidR="00271490" w:rsidRPr="00CA6031" w:rsidRDefault="00271490" w:rsidP="00C4107B">
            <w:pPr>
              <w:rPr>
                <w:rFonts w:ascii="Arial" w:hAnsi="Arial" w:cs="Arial"/>
                <w:sz w:val="20"/>
                <w:szCs w:val="20"/>
              </w:rPr>
            </w:pPr>
          </w:p>
        </w:tc>
        <w:tc>
          <w:tcPr>
            <w:tcW w:w="3969" w:type="dxa"/>
            <w:vMerge/>
            <w:vAlign w:val="center"/>
          </w:tcPr>
          <w:p w14:paraId="7CBC5B78" w14:textId="77777777" w:rsidR="00271490" w:rsidRPr="0077130C" w:rsidRDefault="00271490" w:rsidP="00C4107B">
            <w:pPr>
              <w:rPr>
                <w:rFonts w:ascii="Arial" w:hAnsi="Arial" w:cs="Arial"/>
                <w:b/>
                <w:bCs/>
                <w:sz w:val="18"/>
                <w:szCs w:val="18"/>
              </w:rPr>
            </w:pPr>
          </w:p>
        </w:tc>
      </w:tr>
      <w:tr w:rsidR="00271490" w:rsidRPr="005C381A" w14:paraId="5BE89ACE" w14:textId="77777777" w:rsidTr="00C4107B">
        <w:tc>
          <w:tcPr>
            <w:tcW w:w="2382" w:type="dxa"/>
            <w:vMerge/>
            <w:shd w:val="clear" w:color="auto" w:fill="F2F2F2" w:themeFill="background1" w:themeFillShade="F2"/>
            <w:vAlign w:val="center"/>
          </w:tcPr>
          <w:p w14:paraId="74B52F5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5E67BE4"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tcBorders>
              <w:bottom w:val="single" w:sz="4" w:space="0" w:color="auto"/>
            </w:tcBorders>
            <w:shd w:val="clear" w:color="auto" w:fill="F2F2F2" w:themeFill="background1" w:themeFillShade="F2"/>
            <w:vAlign w:val="center"/>
          </w:tcPr>
          <w:p w14:paraId="562BBEC1"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tcBorders>
              <w:bottom w:val="single" w:sz="4" w:space="0" w:color="auto"/>
            </w:tcBorders>
            <w:shd w:val="clear" w:color="auto" w:fill="F2F2F2" w:themeFill="background1" w:themeFillShade="F2"/>
            <w:vAlign w:val="center"/>
          </w:tcPr>
          <w:p w14:paraId="6741E5A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tcBorders>
              <w:bottom w:val="single" w:sz="4" w:space="0" w:color="auto"/>
            </w:tcBorders>
            <w:shd w:val="clear" w:color="auto" w:fill="F2F2F2" w:themeFill="background1" w:themeFillShade="F2"/>
            <w:vAlign w:val="center"/>
          </w:tcPr>
          <w:p w14:paraId="661414F4" w14:textId="6E3C3EEB" w:rsidR="00271490" w:rsidRDefault="00271490" w:rsidP="00C4107B">
            <w:pPr>
              <w:rPr>
                <w:rFonts w:ascii="Arial" w:hAnsi="Arial" w:cs="Arial"/>
                <w:sz w:val="20"/>
                <w:szCs w:val="20"/>
              </w:rPr>
            </w:pPr>
            <w:r w:rsidRPr="00A47117">
              <w:rPr>
                <w:rFonts w:ascii="Arial" w:hAnsi="Arial" w:cs="Arial"/>
                <w:sz w:val="20"/>
                <w:szCs w:val="20"/>
              </w:rPr>
              <w:t>2.</w:t>
            </w:r>
            <w:r w:rsidR="004B37BC">
              <w:rPr>
                <w:rFonts w:ascii="Arial" w:hAnsi="Arial" w:cs="Arial"/>
                <w:sz w:val="20"/>
                <w:szCs w:val="20"/>
              </w:rPr>
              <w:t>9</w:t>
            </w:r>
            <w:r w:rsidRPr="000522B2">
              <w:rPr>
                <w:rFonts w:ascii="Arial" w:hAnsi="Arial" w:cs="Arial"/>
                <w:sz w:val="20"/>
                <w:szCs w:val="20"/>
                <w:vertAlign w:val="superscript"/>
              </w:rPr>
              <w:t xml:space="preserve"> cc</w:t>
            </w:r>
          </w:p>
          <w:p w14:paraId="2B74B3F3" w14:textId="082098F6" w:rsidR="00271490" w:rsidRDefault="00271490" w:rsidP="00C4107B">
            <w:r>
              <w:rPr>
                <w:rFonts w:ascii="Arial" w:hAnsi="Arial" w:cs="Arial"/>
                <w:sz w:val="20"/>
                <w:szCs w:val="20"/>
              </w:rPr>
              <w:t>(</w:t>
            </w:r>
            <w:r w:rsidRPr="00A47117">
              <w:rPr>
                <w:rFonts w:ascii="Arial" w:hAnsi="Arial" w:cs="Arial"/>
                <w:sz w:val="20"/>
                <w:szCs w:val="20"/>
              </w:rPr>
              <w:t>0.1</w:t>
            </w:r>
            <w:r>
              <w:rPr>
                <w:rFonts w:ascii="Arial" w:hAnsi="Arial" w:cs="Arial"/>
                <w:sz w:val="20"/>
                <w:szCs w:val="20"/>
              </w:rPr>
              <w:t xml:space="preserve">, </w:t>
            </w:r>
            <w:r w:rsidRPr="00A47117">
              <w:rPr>
                <w:rFonts w:ascii="Arial" w:hAnsi="Arial" w:cs="Arial"/>
                <w:sz w:val="20"/>
                <w:szCs w:val="20"/>
              </w:rPr>
              <w:t>68.</w:t>
            </w:r>
            <w:r w:rsidR="004B37BC">
              <w:rPr>
                <w:rFonts w:ascii="Arial" w:hAnsi="Arial" w:cs="Arial"/>
                <w:sz w:val="20"/>
                <w:szCs w:val="20"/>
              </w:rPr>
              <w:t>9</w:t>
            </w:r>
            <w:r>
              <w:rPr>
                <w:rFonts w:ascii="Arial" w:hAnsi="Arial" w:cs="Arial"/>
                <w:sz w:val="20"/>
                <w:szCs w:val="20"/>
              </w:rPr>
              <w:t>)</w:t>
            </w:r>
          </w:p>
        </w:tc>
        <w:tc>
          <w:tcPr>
            <w:tcW w:w="1275" w:type="dxa"/>
            <w:vMerge/>
            <w:shd w:val="clear" w:color="auto" w:fill="92D050"/>
            <w:vAlign w:val="center"/>
          </w:tcPr>
          <w:p w14:paraId="37284CEA" w14:textId="77777777" w:rsidR="00271490" w:rsidRPr="00CA6031" w:rsidRDefault="00271490" w:rsidP="00C4107B">
            <w:pPr>
              <w:rPr>
                <w:rFonts w:ascii="Arial" w:hAnsi="Arial" w:cs="Arial"/>
                <w:sz w:val="20"/>
                <w:szCs w:val="20"/>
              </w:rPr>
            </w:pPr>
          </w:p>
        </w:tc>
        <w:tc>
          <w:tcPr>
            <w:tcW w:w="3969" w:type="dxa"/>
            <w:vMerge/>
            <w:vAlign w:val="center"/>
          </w:tcPr>
          <w:p w14:paraId="201B8C78" w14:textId="77777777" w:rsidR="00271490" w:rsidRPr="0077130C" w:rsidRDefault="00271490" w:rsidP="00C4107B">
            <w:pPr>
              <w:rPr>
                <w:rFonts w:ascii="Arial" w:hAnsi="Arial" w:cs="Arial"/>
                <w:b/>
                <w:bCs/>
                <w:sz w:val="18"/>
                <w:szCs w:val="18"/>
              </w:rPr>
            </w:pPr>
          </w:p>
        </w:tc>
      </w:tr>
      <w:tr w:rsidR="00271490" w:rsidRPr="005C381A" w14:paraId="77643C7D" w14:textId="77777777" w:rsidTr="00C4107B">
        <w:tc>
          <w:tcPr>
            <w:tcW w:w="2382" w:type="dxa"/>
            <w:vMerge/>
            <w:shd w:val="clear" w:color="auto" w:fill="F2F2F2" w:themeFill="background1" w:themeFillShade="F2"/>
            <w:vAlign w:val="center"/>
          </w:tcPr>
          <w:p w14:paraId="0587A80E"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046E50C"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shd w:val="clear" w:color="auto" w:fill="F2F2F2" w:themeFill="background1" w:themeFillShade="F2"/>
            <w:vAlign w:val="center"/>
          </w:tcPr>
          <w:p w14:paraId="7ACDCD88"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452C1E2"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35E4CF19" w14:textId="77777777" w:rsidR="00271490" w:rsidRDefault="00271490" w:rsidP="00C4107B">
            <w:r>
              <w:t>n/a</w:t>
            </w:r>
          </w:p>
        </w:tc>
        <w:tc>
          <w:tcPr>
            <w:tcW w:w="1275" w:type="dxa"/>
            <w:vMerge/>
            <w:shd w:val="clear" w:color="auto" w:fill="92D050"/>
            <w:vAlign w:val="center"/>
          </w:tcPr>
          <w:p w14:paraId="25E9BD50" w14:textId="77777777" w:rsidR="00271490" w:rsidRPr="00CA6031" w:rsidRDefault="00271490" w:rsidP="00C4107B">
            <w:pPr>
              <w:rPr>
                <w:rFonts w:ascii="Arial" w:hAnsi="Arial" w:cs="Arial"/>
                <w:sz w:val="20"/>
                <w:szCs w:val="20"/>
              </w:rPr>
            </w:pPr>
          </w:p>
        </w:tc>
        <w:tc>
          <w:tcPr>
            <w:tcW w:w="3969" w:type="dxa"/>
            <w:vMerge/>
            <w:vAlign w:val="center"/>
          </w:tcPr>
          <w:p w14:paraId="131067A1" w14:textId="77777777" w:rsidR="00271490" w:rsidRPr="0077130C" w:rsidRDefault="00271490" w:rsidP="00C4107B">
            <w:pPr>
              <w:rPr>
                <w:rFonts w:ascii="Arial" w:hAnsi="Arial" w:cs="Arial"/>
                <w:b/>
                <w:bCs/>
                <w:sz w:val="18"/>
                <w:szCs w:val="18"/>
              </w:rPr>
            </w:pPr>
          </w:p>
        </w:tc>
      </w:tr>
      <w:tr w:rsidR="00271490" w:rsidRPr="005C381A" w14:paraId="1819716C" w14:textId="77777777" w:rsidTr="00C4107B">
        <w:tc>
          <w:tcPr>
            <w:tcW w:w="2382" w:type="dxa"/>
            <w:vMerge w:val="restart"/>
            <w:vAlign w:val="center"/>
          </w:tcPr>
          <w:p w14:paraId="5B717FAB"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2C3BB17E"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914F79B" w14:textId="77777777" w:rsidR="00271490" w:rsidRDefault="00271490" w:rsidP="00C4107B">
            <w:pPr>
              <w:ind w:left="397"/>
              <w:rPr>
                <w:rFonts w:ascii="Arial" w:hAnsi="Arial" w:cs="Arial"/>
                <w:noProof/>
                <w:sz w:val="20"/>
                <w:szCs w:val="20"/>
                <w:vertAlign w:val="superscript"/>
              </w:rPr>
            </w:pPr>
            <w:r w:rsidRPr="008556EE">
              <w:rPr>
                <w:rFonts w:ascii="Arial" w:hAnsi="Arial" w:cs="Arial"/>
                <w:i/>
                <w:iCs/>
                <w:sz w:val="18"/>
                <w:szCs w:val="18"/>
              </w:rPr>
              <w:t>week 1</w:t>
            </w:r>
            <w:r>
              <w:rPr>
                <w:rFonts w:ascii="Arial" w:hAnsi="Arial" w:cs="Arial"/>
                <w:i/>
                <w:iCs/>
                <w:sz w:val="18"/>
                <w:szCs w:val="18"/>
              </w:rPr>
              <w:t>6</w:t>
            </w:r>
          </w:p>
          <w:p w14:paraId="046BBE11" w14:textId="77777777" w:rsidR="00271490" w:rsidRDefault="00271490" w:rsidP="00C4107B">
            <w:pPr>
              <w:rPr>
                <w:rFonts w:ascii="Arial" w:hAnsi="Arial" w:cs="Arial"/>
                <w:sz w:val="20"/>
                <w:szCs w:val="20"/>
              </w:rPr>
            </w:pPr>
          </w:p>
        </w:tc>
        <w:tc>
          <w:tcPr>
            <w:tcW w:w="3000" w:type="dxa"/>
            <w:vAlign w:val="center"/>
          </w:tcPr>
          <w:p w14:paraId="346753F7"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tcBorders>
              <w:bottom w:val="single" w:sz="4" w:space="0" w:color="auto"/>
            </w:tcBorders>
            <w:shd w:val="clear" w:color="auto" w:fill="F2F2F2" w:themeFill="background1" w:themeFillShade="F2"/>
            <w:vAlign w:val="center"/>
          </w:tcPr>
          <w:p w14:paraId="7B0CF0A3"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tcBorders>
              <w:bottom w:val="single" w:sz="4" w:space="0" w:color="auto"/>
            </w:tcBorders>
            <w:shd w:val="clear" w:color="auto" w:fill="F2F2F2" w:themeFill="background1" w:themeFillShade="F2"/>
            <w:vAlign w:val="center"/>
          </w:tcPr>
          <w:p w14:paraId="3A78891D"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tcBorders>
              <w:bottom w:val="single" w:sz="4" w:space="0" w:color="auto"/>
            </w:tcBorders>
            <w:shd w:val="clear" w:color="auto" w:fill="F2F2F2" w:themeFill="background1" w:themeFillShade="F2"/>
            <w:vAlign w:val="center"/>
          </w:tcPr>
          <w:p w14:paraId="3D30E697" w14:textId="4F30FB2A" w:rsidR="00271490" w:rsidRDefault="00271490" w:rsidP="00C4107B">
            <w:pPr>
              <w:rPr>
                <w:rFonts w:ascii="Arial" w:hAnsi="Arial" w:cs="Arial"/>
                <w:sz w:val="20"/>
                <w:szCs w:val="20"/>
              </w:rPr>
            </w:pPr>
            <w:r w:rsidRPr="00A47117">
              <w:rPr>
                <w:rFonts w:ascii="Arial" w:hAnsi="Arial" w:cs="Arial"/>
                <w:sz w:val="20"/>
                <w:szCs w:val="20"/>
              </w:rPr>
              <w:t>3.</w:t>
            </w:r>
            <w:r w:rsidR="004B37BC">
              <w:rPr>
                <w:rFonts w:ascii="Arial" w:hAnsi="Arial" w:cs="Arial"/>
                <w:sz w:val="20"/>
                <w:szCs w:val="20"/>
              </w:rPr>
              <w:t>1</w:t>
            </w:r>
            <w:r w:rsidRPr="000522B2">
              <w:rPr>
                <w:rFonts w:ascii="Arial" w:hAnsi="Arial" w:cs="Arial"/>
                <w:sz w:val="20"/>
                <w:szCs w:val="20"/>
                <w:vertAlign w:val="superscript"/>
              </w:rPr>
              <w:t xml:space="preserve"> cc</w:t>
            </w:r>
          </w:p>
          <w:p w14:paraId="180B0C85" w14:textId="646F52F1" w:rsidR="00271490" w:rsidRDefault="00271490" w:rsidP="00C4107B">
            <w:r>
              <w:rPr>
                <w:rFonts w:ascii="Arial" w:hAnsi="Arial" w:cs="Arial"/>
                <w:sz w:val="20"/>
                <w:szCs w:val="20"/>
              </w:rPr>
              <w:t>(</w:t>
            </w:r>
            <w:r w:rsidRPr="00A47117">
              <w:rPr>
                <w:rFonts w:ascii="Arial" w:hAnsi="Arial" w:cs="Arial"/>
                <w:sz w:val="20"/>
                <w:szCs w:val="20"/>
              </w:rPr>
              <w:t>0.1</w:t>
            </w:r>
            <w:r>
              <w:rPr>
                <w:rFonts w:ascii="Arial" w:hAnsi="Arial" w:cs="Arial"/>
                <w:sz w:val="20"/>
                <w:szCs w:val="20"/>
              </w:rPr>
              <w:t xml:space="preserve">, </w:t>
            </w:r>
            <w:r w:rsidRPr="00A47117">
              <w:rPr>
                <w:rFonts w:ascii="Arial" w:hAnsi="Arial" w:cs="Arial"/>
                <w:sz w:val="20"/>
                <w:szCs w:val="20"/>
              </w:rPr>
              <w:t>74.2</w:t>
            </w:r>
            <w:r>
              <w:rPr>
                <w:rFonts w:ascii="Arial" w:hAnsi="Arial" w:cs="Arial"/>
                <w:sz w:val="20"/>
                <w:szCs w:val="20"/>
              </w:rPr>
              <w:t>)</w:t>
            </w:r>
          </w:p>
        </w:tc>
        <w:tc>
          <w:tcPr>
            <w:tcW w:w="1275" w:type="dxa"/>
            <w:vMerge w:val="restart"/>
            <w:shd w:val="clear" w:color="auto" w:fill="92D050"/>
            <w:vAlign w:val="center"/>
          </w:tcPr>
          <w:p w14:paraId="7AEBFFBD" w14:textId="77777777" w:rsidR="00271490" w:rsidRPr="00CA6031" w:rsidRDefault="00271490" w:rsidP="00C4107B">
            <w:pPr>
              <w:rPr>
                <w:rFonts w:ascii="Arial" w:hAnsi="Arial" w:cs="Arial"/>
                <w:sz w:val="20"/>
                <w:szCs w:val="20"/>
              </w:rPr>
            </w:pPr>
          </w:p>
        </w:tc>
        <w:tc>
          <w:tcPr>
            <w:tcW w:w="3969" w:type="dxa"/>
            <w:vMerge/>
            <w:vAlign w:val="center"/>
          </w:tcPr>
          <w:p w14:paraId="4ABEE30E" w14:textId="77777777" w:rsidR="00271490" w:rsidRPr="0077130C" w:rsidRDefault="00271490" w:rsidP="00C4107B">
            <w:pPr>
              <w:rPr>
                <w:rFonts w:ascii="Arial" w:hAnsi="Arial" w:cs="Arial"/>
                <w:b/>
                <w:bCs/>
                <w:sz w:val="18"/>
                <w:szCs w:val="18"/>
              </w:rPr>
            </w:pPr>
          </w:p>
        </w:tc>
      </w:tr>
      <w:tr w:rsidR="00271490" w:rsidRPr="005C381A" w14:paraId="12151E43" w14:textId="77777777" w:rsidTr="00C4107B">
        <w:tc>
          <w:tcPr>
            <w:tcW w:w="2382" w:type="dxa"/>
            <w:vMerge/>
            <w:vAlign w:val="center"/>
          </w:tcPr>
          <w:p w14:paraId="2320EDD7" w14:textId="77777777" w:rsidR="00271490" w:rsidRDefault="00271490" w:rsidP="00C4107B">
            <w:pPr>
              <w:rPr>
                <w:rFonts w:ascii="Arial" w:hAnsi="Arial" w:cs="Arial"/>
                <w:sz w:val="20"/>
                <w:szCs w:val="20"/>
              </w:rPr>
            </w:pPr>
          </w:p>
        </w:tc>
        <w:tc>
          <w:tcPr>
            <w:tcW w:w="3000" w:type="dxa"/>
            <w:vAlign w:val="center"/>
          </w:tcPr>
          <w:p w14:paraId="41510E06"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auto"/>
            <w:vAlign w:val="center"/>
          </w:tcPr>
          <w:p w14:paraId="5D93C98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9A6451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4AB5340F" w14:textId="77777777" w:rsidR="00271490" w:rsidRDefault="00271490" w:rsidP="00C4107B">
            <w:r>
              <w:t>n/a</w:t>
            </w:r>
          </w:p>
        </w:tc>
        <w:tc>
          <w:tcPr>
            <w:tcW w:w="1275" w:type="dxa"/>
            <w:vMerge/>
            <w:shd w:val="clear" w:color="auto" w:fill="92D050"/>
            <w:vAlign w:val="center"/>
          </w:tcPr>
          <w:p w14:paraId="249AFFD6" w14:textId="77777777" w:rsidR="00271490" w:rsidRPr="00CA6031" w:rsidRDefault="00271490" w:rsidP="00C4107B">
            <w:pPr>
              <w:rPr>
                <w:rFonts w:ascii="Arial" w:hAnsi="Arial" w:cs="Arial"/>
                <w:sz w:val="20"/>
                <w:szCs w:val="20"/>
              </w:rPr>
            </w:pPr>
          </w:p>
        </w:tc>
        <w:tc>
          <w:tcPr>
            <w:tcW w:w="3969" w:type="dxa"/>
            <w:vMerge/>
            <w:vAlign w:val="center"/>
          </w:tcPr>
          <w:p w14:paraId="69558D28" w14:textId="77777777" w:rsidR="00271490" w:rsidRPr="0077130C" w:rsidRDefault="00271490" w:rsidP="00C4107B">
            <w:pPr>
              <w:rPr>
                <w:rFonts w:ascii="Arial" w:hAnsi="Arial" w:cs="Arial"/>
                <w:b/>
                <w:bCs/>
                <w:sz w:val="18"/>
                <w:szCs w:val="18"/>
              </w:rPr>
            </w:pPr>
          </w:p>
        </w:tc>
      </w:tr>
      <w:tr w:rsidR="00271490" w:rsidRPr="005C381A" w14:paraId="56AC6502" w14:textId="77777777" w:rsidTr="00C4107B">
        <w:tc>
          <w:tcPr>
            <w:tcW w:w="2382" w:type="dxa"/>
            <w:vMerge w:val="restart"/>
            <w:shd w:val="clear" w:color="auto" w:fill="F2F2F2" w:themeFill="background1" w:themeFillShade="F2"/>
            <w:vAlign w:val="center"/>
          </w:tcPr>
          <w:p w14:paraId="4F36A4F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1</w:t>
            </w:r>
            <w:r>
              <w:rPr>
                <w:rFonts w:ascii="Arial" w:hAnsi="Arial" w:cs="Arial"/>
                <w:noProof/>
                <w:sz w:val="20"/>
                <w:szCs w:val="20"/>
                <w:vertAlign w:val="superscript"/>
              </w:rPr>
              <w:t>26</w:t>
            </w:r>
            <w:r w:rsidRPr="00CA6031">
              <w:rPr>
                <w:rFonts w:ascii="Arial" w:hAnsi="Arial" w:cs="Arial"/>
                <w:noProof/>
                <w:sz w:val="20"/>
                <w:szCs w:val="20"/>
                <w:vertAlign w:val="superscript"/>
              </w:rPr>
              <w:t>-3</w:t>
            </w:r>
            <w:r>
              <w:rPr>
                <w:rFonts w:ascii="Arial" w:hAnsi="Arial" w:cs="Arial"/>
                <w:noProof/>
                <w:sz w:val="20"/>
                <w:szCs w:val="20"/>
                <w:vertAlign w:val="superscript"/>
              </w:rPr>
              <w:t>0</w:t>
            </w:r>
          </w:p>
          <w:p w14:paraId="7E6278A7"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2BBAD55"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14F569B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4 QW, then Q4W, SC </w:t>
            </w:r>
          </w:p>
        </w:tc>
        <w:tc>
          <w:tcPr>
            <w:tcW w:w="1417" w:type="dxa"/>
            <w:shd w:val="clear" w:color="auto" w:fill="F2F2F2" w:themeFill="background1" w:themeFillShade="F2"/>
            <w:vAlign w:val="center"/>
          </w:tcPr>
          <w:p w14:paraId="25E5C1DD"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7A4B0516"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2B0F19F9" w14:textId="77777777" w:rsidR="00271490" w:rsidRDefault="00271490" w:rsidP="00C4107B">
            <w:r>
              <w:t>n/a</w:t>
            </w:r>
          </w:p>
        </w:tc>
        <w:tc>
          <w:tcPr>
            <w:tcW w:w="1275" w:type="dxa"/>
            <w:vMerge w:val="restart"/>
            <w:shd w:val="clear" w:color="auto" w:fill="92D050"/>
            <w:vAlign w:val="center"/>
          </w:tcPr>
          <w:p w14:paraId="7D643E65" w14:textId="77777777" w:rsidR="00271490" w:rsidRPr="00CA6031" w:rsidRDefault="00271490" w:rsidP="00C4107B">
            <w:pPr>
              <w:rPr>
                <w:rFonts w:ascii="Arial" w:hAnsi="Arial" w:cs="Arial"/>
                <w:sz w:val="20"/>
                <w:szCs w:val="20"/>
              </w:rPr>
            </w:pPr>
          </w:p>
        </w:tc>
        <w:tc>
          <w:tcPr>
            <w:tcW w:w="3969" w:type="dxa"/>
            <w:vMerge/>
            <w:vAlign w:val="center"/>
          </w:tcPr>
          <w:p w14:paraId="09BA99D6" w14:textId="77777777" w:rsidR="00271490" w:rsidRPr="0077130C" w:rsidRDefault="00271490" w:rsidP="00C4107B">
            <w:pPr>
              <w:rPr>
                <w:rFonts w:ascii="Arial" w:hAnsi="Arial" w:cs="Arial"/>
                <w:b/>
                <w:bCs/>
                <w:sz w:val="18"/>
                <w:szCs w:val="18"/>
              </w:rPr>
            </w:pPr>
          </w:p>
        </w:tc>
      </w:tr>
      <w:tr w:rsidR="00271490" w:rsidRPr="005C381A" w14:paraId="364AE467" w14:textId="77777777" w:rsidTr="00C4107B">
        <w:tc>
          <w:tcPr>
            <w:tcW w:w="2382" w:type="dxa"/>
            <w:vMerge/>
            <w:shd w:val="clear" w:color="auto" w:fill="F2F2F2" w:themeFill="background1" w:themeFillShade="F2"/>
            <w:vAlign w:val="center"/>
          </w:tcPr>
          <w:p w14:paraId="2EABD565"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1264B1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75 mg,4 QW, then Q4W, SC</w:t>
            </w:r>
          </w:p>
        </w:tc>
        <w:tc>
          <w:tcPr>
            <w:tcW w:w="1417" w:type="dxa"/>
            <w:shd w:val="clear" w:color="auto" w:fill="F2F2F2" w:themeFill="background1" w:themeFillShade="F2"/>
            <w:vAlign w:val="center"/>
          </w:tcPr>
          <w:p w14:paraId="051BDBE5"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18CFA38E"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0C23D60" w14:textId="77777777" w:rsidR="00271490" w:rsidRDefault="00271490" w:rsidP="00C4107B">
            <w:r>
              <w:t>n/a</w:t>
            </w:r>
          </w:p>
        </w:tc>
        <w:tc>
          <w:tcPr>
            <w:tcW w:w="1275" w:type="dxa"/>
            <w:vMerge/>
            <w:shd w:val="clear" w:color="auto" w:fill="92D050"/>
            <w:vAlign w:val="center"/>
          </w:tcPr>
          <w:p w14:paraId="66B96DF4" w14:textId="77777777" w:rsidR="00271490" w:rsidRPr="00CA6031" w:rsidRDefault="00271490" w:rsidP="00C4107B">
            <w:pPr>
              <w:rPr>
                <w:rFonts w:ascii="Arial" w:hAnsi="Arial" w:cs="Arial"/>
                <w:sz w:val="20"/>
                <w:szCs w:val="20"/>
              </w:rPr>
            </w:pPr>
          </w:p>
        </w:tc>
        <w:tc>
          <w:tcPr>
            <w:tcW w:w="3969" w:type="dxa"/>
            <w:vMerge/>
            <w:vAlign w:val="center"/>
          </w:tcPr>
          <w:p w14:paraId="72BC2100" w14:textId="77777777" w:rsidR="00271490" w:rsidRPr="0077130C" w:rsidRDefault="00271490" w:rsidP="00C4107B">
            <w:pPr>
              <w:rPr>
                <w:rFonts w:ascii="Arial" w:hAnsi="Arial" w:cs="Arial"/>
                <w:b/>
                <w:bCs/>
                <w:sz w:val="18"/>
                <w:szCs w:val="18"/>
              </w:rPr>
            </w:pPr>
          </w:p>
        </w:tc>
      </w:tr>
      <w:tr w:rsidR="00271490" w:rsidRPr="005C381A" w14:paraId="1DAFEF73" w14:textId="77777777" w:rsidTr="00C4107B">
        <w:tc>
          <w:tcPr>
            <w:tcW w:w="2382" w:type="dxa"/>
            <w:vMerge w:val="restart"/>
            <w:vAlign w:val="center"/>
          </w:tcPr>
          <w:p w14:paraId="7229105E"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2</w:t>
            </w:r>
            <w:r>
              <w:rPr>
                <w:rFonts w:ascii="Arial" w:hAnsi="Arial" w:cs="Arial"/>
                <w:noProof/>
                <w:sz w:val="20"/>
                <w:szCs w:val="20"/>
                <w:vertAlign w:val="superscript"/>
              </w:rPr>
              <w:t xml:space="preserve"> 31-33</w:t>
            </w:r>
          </w:p>
          <w:p w14:paraId="2C65D4E5"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59A51AA6"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2DFC3AC2"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75 mg, Q4W, SC</w:t>
            </w:r>
          </w:p>
        </w:tc>
        <w:tc>
          <w:tcPr>
            <w:tcW w:w="1417" w:type="dxa"/>
            <w:shd w:val="clear" w:color="auto" w:fill="F2F2F2" w:themeFill="background1" w:themeFillShade="F2"/>
            <w:vAlign w:val="center"/>
          </w:tcPr>
          <w:p w14:paraId="4066DFE5"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shd w:val="clear" w:color="auto" w:fill="F2F2F2" w:themeFill="background1" w:themeFillShade="F2"/>
            <w:vAlign w:val="center"/>
          </w:tcPr>
          <w:p w14:paraId="45A82F9B"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603717DC" w14:textId="1DCDD3F9" w:rsidR="00271490" w:rsidRDefault="00271490" w:rsidP="00C4107B">
            <w:pPr>
              <w:rPr>
                <w:rFonts w:ascii="Arial" w:hAnsi="Arial" w:cs="Arial"/>
                <w:sz w:val="20"/>
                <w:szCs w:val="20"/>
              </w:rPr>
            </w:pPr>
            <w:r w:rsidRPr="00A47117">
              <w:rPr>
                <w:rFonts w:ascii="Arial" w:hAnsi="Arial" w:cs="Arial"/>
                <w:sz w:val="20"/>
                <w:szCs w:val="20"/>
              </w:rPr>
              <w:t>3.0</w:t>
            </w:r>
            <w:r w:rsidRPr="000522B2">
              <w:rPr>
                <w:rFonts w:ascii="Arial" w:hAnsi="Arial" w:cs="Arial"/>
                <w:sz w:val="20"/>
                <w:szCs w:val="20"/>
                <w:vertAlign w:val="superscript"/>
              </w:rPr>
              <w:t xml:space="preserve"> cc</w:t>
            </w:r>
          </w:p>
          <w:p w14:paraId="3C9B48DC" w14:textId="35FACD46" w:rsidR="00271490" w:rsidRDefault="00271490" w:rsidP="00C4107B">
            <w:r>
              <w:rPr>
                <w:rFonts w:ascii="Arial" w:hAnsi="Arial" w:cs="Arial"/>
                <w:sz w:val="20"/>
                <w:szCs w:val="20"/>
              </w:rPr>
              <w:t>(</w:t>
            </w:r>
            <w:r w:rsidRPr="00A47117">
              <w:rPr>
                <w:rFonts w:ascii="Arial" w:hAnsi="Arial" w:cs="Arial"/>
                <w:sz w:val="20"/>
                <w:szCs w:val="20"/>
              </w:rPr>
              <w:t>0.1</w:t>
            </w:r>
            <w:r>
              <w:rPr>
                <w:rFonts w:ascii="Arial" w:hAnsi="Arial" w:cs="Arial"/>
                <w:sz w:val="20"/>
                <w:szCs w:val="20"/>
              </w:rPr>
              <w:t xml:space="preserve">, </w:t>
            </w:r>
            <w:r w:rsidRPr="00A47117">
              <w:rPr>
                <w:rFonts w:ascii="Arial" w:hAnsi="Arial" w:cs="Arial"/>
                <w:sz w:val="20"/>
                <w:szCs w:val="20"/>
              </w:rPr>
              <w:t>73.4</w:t>
            </w:r>
            <w:r>
              <w:rPr>
                <w:rFonts w:ascii="Arial" w:hAnsi="Arial" w:cs="Arial"/>
                <w:sz w:val="20"/>
                <w:szCs w:val="20"/>
              </w:rPr>
              <w:t>)</w:t>
            </w:r>
          </w:p>
        </w:tc>
        <w:tc>
          <w:tcPr>
            <w:tcW w:w="1275" w:type="dxa"/>
            <w:vMerge w:val="restart"/>
            <w:shd w:val="clear" w:color="auto" w:fill="92D050"/>
            <w:vAlign w:val="center"/>
          </w:tcPr>
          <w:p w14:paraId="2C46F604" w14:textId="77777777" w:rsidR="00271490" w:rsidRPr="00CA6031" w:rsidRDefault="00271490" w:rsidP="00C4107B">
            <w:pPr>
              <w:rPr>
                <w:rFonts w:ascii="Arial" w:hAnsi="Arial" w:cs="Arial"/>
                <w:sz w:val="20"/>
                <w:szCs w:val="20"/>
              </w:rPr>
            </w:pPr>
          </w:p>
        </w:tc>
        <w:tc>
          <w:tcPr>
            <w:tcW w:w="3969" w:type="dxa"/>
            <w:vMerge/>
            <w:vAlign w:val="center"/>
          </w:tcPr>
          <w:p w14:paraId="3958C5FB" w14:textId="77777777" w:rsidR="00271490" w:rsidRPr="0077130C" w:rsidRDefault="00271490" w:rsidP="00C4107B">
            <w:pPr>
              <w:rPr>
                <w:rFonts w:ascii="Arial" w:hAnsi="Arial" w:cs="Arial"/>
                <w:b/>
                <w:bCs/>
                <w:sz w:val="18"/>
                <w:szCs w:val="18"/>
              </w:rPr>
            </w:pPr>
          </w:p>
        </w:tc>
      </w:tr>
      <w:tr w:rsidR="00271490" w:rsidRPr="005C381A" w14:paraId="6A560155" w14:textId="77777777" w:rsidTr="00C4107B">
        <w:tc>
          <w:tcPr>
            <w:tcW w:w="2382" w:type="dxa"/>
            <w:vMerge/>
            <w:vAlign w:val="center"/>
          </w:tcPr>
          <w:p w14:paraId="0181CA46" w14:textId="77777777" w:rsidR="00271490" w:rsidRDefault="00271490" w:rsidP="00C4107B">
            <w:pPr>
              <w:rPr>
                <w:rFonts w:ascii="Arial" w:hAnsi="Arial" w:cs="Arial"/>
                <w:sz w:val="20"/>
                <w:szCs w:val="20"/>
              </w:rPr>
            </w:pPr>
          </w:p>
        </w:tc>
        <w:tc>
          <w:tcPr>
            <w:tcW w:w="3000" w:type="dxa"/>
            <w:vAlign w:val="center"/>
          </w:tcPr>
          <w:p w14:paraId="6B399B72"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1C0D5137" w14:textId="77777777" w:rsidR="00271490" w:rsidRDefault="00271490" w:rsidP="00C4107B">
            <w:pPr>
              <w:rPr>
                <w:rFonts w:ascii="Arial" w:hAnsi="Arial" w:cs="Arial"/>
                <w:sz w:val="20"/>
                <w:szCs w:val="20"/>
              </w:rPr>
            </w:pPr>
            <w:r w:rsidRPr="00823844">
              <w:t>0</w:t>
            </w:r>
          </w:p>
        </w:tc>
        <w:tc>
          <w:tcPr>
            <w:tcW w:w="1134" w:type="dxa"/>
            <w:shd w:val="clear" w:color="auto" w:fill="F2F2F2" w:themeFill="background1" w:themeFillShade="F2"/>
            <w:vAlign w:val="center"/>
          </w:tcPr>
          <w:p w14:paraId="45F1601B" w14:textId="77777777" w:rsidR="00271490" w:rsidRDefault="00271490" w:rsidP="00C4107B">
            <w:pPr>
              <w:rPr>
                <w:rFonts w:ascii="Arial" w:hAnsi="Arial" w:cs="Arial"/>
                <w:sz w:val="20"/>
                <w:szCs w:val="20"/>
              </w:rPr>
            </w:pPr>
            <w:r w:rsidRPr="00823844">
              <w:t>0</w:t>
            </w:r>
          </w:p>
        </w:tc>
        <w:tc>
          <w:tcPr>
            <w:tcW w:w="1560" w:type="dxa"/>
            <w:shd w:val="clear" w:color="auto" w:fill="F2F2F2" w:themeFill="background1" w:themeFillShade="F2"/>
            <w:vAlign w:val="center"/>
          </w:tcPr>
          <w:p w14:paraId="5800BD54" w14:textId="77777777" w:rsidR="00271490" w:rsidRDefault="00271490" w:rsidP="00C4107B">
            <w:r w:rsidRPr="00823844">
              <w:t>n/a</w:t>
            </w:r>
          </w:p>
        </w:tc>
        <w:tc>
          <w:tcPr>
            <w:tcW w:w="1275" w:type="dxa"/>
            <w:vMerge/>
            <w:shd w:val="clear" w:color="auto" w:fill="92D050"/>
            <w:vAlign w:val="center"/>
          </w:tcPr>
          <w:p w14:paraId="2F6C3155" w14:textId="77777777" w:rsidR="00271490" w:rsidRPr="00CA6031" w:rsidRDefault="00271490" w:rsidP="00C4107B">
            <w:pPr>
              <w:rPr>
                <w:rFonts w:ascii="Arial" w:hAnsi="Arial" w:cs="Arial"/>
                <w:sz w:val="20"/>
                <w:szCs w:val="20"/>
              </w:rPr>
            </w:pPr>
          </w:p>
        </w:tc>
        <w:tc>
          <w:tcPr>
            <w:tcW w:w="3969" w:type="dxa"/>
            <w:vMerge/>
            <w:vAlign w:val="center"/>
          </w:tcPr>
          <w:p w14:paraId="64AD6058" w14:textId="77777777" w:rsidR="00271490" w:rsidRPr="0077130C" w:rsidRDefault="00271490" w:rsidP="00C4107B">
            <w:pPr>
              <w:rPr>
                <w:rFonts w:ascii="Arial" w:hAnsi="Arial" w:cs="Arial"/>
                <w:b/>
                <w:bCs/>
                <w:sz w:val="18"/>
                <w:szCs w:val="18"/>
              </w:rPr>
            </w:pPr>
          </w:p>
        </w:tc>
      </w:tr>
      <w:tr w:rsidR="00271490" w:rsidRPr="005C381A" w14:paraId="7CCC194D" w14:textId="77777777" w:rsidTr="00C4107B">
        <w:tc>
          <w:tcPr>
            <w:tcW w:w="2382" w:type="dxa"/>
            <w:vMerge w:val="restart"/>
            <w:shd w:val="clear" w:color="auto" w:fill="F2F2F2" w:themeFill="background1" w:themeFillShade="F2"/>
            <w:vAlign w:val="center"/>
          </w:tcPr>
          <w:p w14:paraId="007E1344"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4</w:t>
            </w:r>
            <w:r>
              <w:rPr>
                <w:rFonts w:ascii="Arial" w:hAnsi="Arial" w:cs="Arial"/>
                <w:noProof/>
                <w:sz w:val="20"/>
                <w:szCs w:val="20"/>
                <w:vertAlign w:val="superscript"/>
              </w:rPr>
              <w:t>36</w:t>
            </w:r>
          </w:p>
          <w:p w14:paraId="7FB5D511" w14:textId="77777777" w:rsidR="00271490" w:rsidRPr="008556EE" w:rsidRDefault="00271490" w:rsidP="00C4107B">
            <w:pPr>
              <w:ind w:left="227"/>
              <w:rPr>
                <w:rFonts w:ascii="Arial" w:hAnsi="Arial" w:cs="Arial"/>
                <w:i/>
                <w:iCs/>
                <w:noProof/>
                <w:sz w:val="18"/>
                <w:szCs w:val="18"/>
                <w:vertAlign w:val="superscript"/>
              </w:rPr>
            </w:pPr>
            <w:r w:rsidRPr="00CA6031">
              <w:rPr>
                <w:rFonts w:ascii="Arial" w:hAnsi="Arial" w:cs="Arial"/>
                <w:sz w:val="20"/>
                <w:szCs w:val="20"/>
              </w:rPr>
              <w:t xml:space="preserve"> </w:t>
            </w:r>
            <w:r w:rsidRPr="008556EE">
              <w:rPr>
                <w:rFonts w:ascii="Arial" w:hAnsi="Arial" w:cs="Arial"/>
                <w:i/>
                <w:iCs/>
                <w:sz w:val="18"/>
                <w:szCs w:val="18"/>
              </w:rPr>
              <w:t xml:space="preserve"> r-axSpA</w:t>
            </w:r>
          </w:p>
          <w:p w14:paraId="7DBBE44F" w14:textId="77777777" w:rsidR="00271490"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2C32AF19" w14:textId="77777777" w:rsidR="00271490" w:rsidRDefault="00271490" w:rsidP="00C4107B">
            <w:pPr>
              <w:ind w:left="397"/>
              <w:rPr>
                <w:rFonts w:ascii="Arial" w:hAnsi="Arial" w:cs="Arial"/>
                <w:i/>
                <w:iCs/>
                <w:sz w:val="18"/>
                <w:szCs w:val="18"/>
              </w:rPr>
            </w:pPr>
          </w:p>
          <w:p w14:paraId="2F742A6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68C50FF"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150 mg, LD, 4 QW, then Q4W, SC</w:t>
            </w:r>
          </w:p>
        </w:tc>
        <w:tc>
          <w:tcPr>
            <w:tcW w:w="1417" w:type="dxa"/>
            <w:shd w:val="clear" w:color="auto" w:fill="F2F2F2" w:themeFill="background1" w:themeFillShade="F2"/>
            <w:vAlign w:val="center"/>
          </w:tcPr>
          <w:p w14:paraId="200BFF5C"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07503328"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2AC74AFE" w14:textId="77777777" w:rsidR="00271490" w:rsidRDefault="00271490" w:rsidP="00C4107B">
            <w:r>
              <w:t>n/a</w:t>
            </w:r>
          </w:p>
        </w:tc>
        <w:tc>
          <w:tcPr>
            <w:tcW w:w="1275" w:type="dxa"/>
            <w:vMerge w:val="restart"/>
            <w:shd w:val="clear" w:color="auto" w:fill="92D050"/>
            <w:vAlign w:val="center"/>
          </w:tcPr>
          <w:p w14:paraId="3A94B45C" w14:textId="77777777" w:rsidR="00271490" w:rsidRPr="00CA6031" w:rsidRDefault="00271490" w:rsidP="00C4107B">
            <w:pPr>
              <w:rPr>
                <w:rFonts w:ascii="Arial" w:hAnsi="Arial" w:cs="Arial"/>
                <w:sz w:val="20"/>
                <w:szCs w:val="20"/>
              </w:rPr>
            </w:pPr>
          </w:p>
        </w:tc>
        <w:tc>
          <w:tcPr>
            <w:tcW w:w="3969" w:type="dxa"/>
            <w:vMerge/>
            <w:vAlign w:val="center"/>
          </w:tcPr>
          <w:p w14:paraId="75D80F33" w14:textId="77777777" w:rsidR="00271490" w:rsidRPr="0077130C" w:rsidRDefault="00271490" w:rsidP="00C4107B">
            <w:pPr>
              <w:rPr>
                <w:rFonts w:ascii="Arial" w:hAnsi="Arial" w:cs="Arial"/>
                <w:b/>
                <w:bCs/>
                <w:sz w:val="18"/>
                <w:szCs w:val="18"/>
              </w:rPr>
            </w:pPr>
          </w:p>
        </w:tc>
      </w:tr>
      <w:tr w:rsidR="00271490" w:rsidRPr="005C381A" w14:paraId="7E2212EF" w14:textId="77777777" w:rsidTr="00C4107B">
        <w:tc>
          <w:tcPr>
            <w:tcW w:w="2382" w:type="dxa"/>
            <w:vMerge/>
            <w:shd w:val="clear" w:color="auto" w:fill="F2F2F2" w:themeFill="background1" w:themeFillShade="F2"/>
            <w:vAlign w:val="center"/>
          </w:tcPr>
          <w:p w14:paraId="3CF38FE4"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6E3ED7A"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No LD, 4 QW, then Q4W, SC</w:t>
            </w:r>
          </w:p>
        </w:tc>
        <w:tc>
          <w:tcPr>
            <w:tcW w:w="1417" w:type="dxa"/>
            <w:shd w:val="clear" w:color="auto" w:fill="F2F2F2" w:themeFill="background1" w:themeFillShade="F2"/>
            <w:vAlign w:val="center"/>
          </w:tcPr>
          <w:p w14:paraId="511A3E6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76D80001"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57850E5D" w14:textId="77777777" w:rsidR="00271490" w:rsidRDefault="00271490" w:rsidP="00C4107B">
            <w:r>
              <w:t>n/a</w:t>
            </w:r>
          </w:p>
        </w:tc>
        <w:tc>
          <w:tcPr>
            <w:tcW w:w="1275" w:type="dxa"/>
            <w:vMerge/>
            <w:shd w:val="clear" w:color="auto" w:fill="92D050"/>
            <w:vAlign w:val="center"/>
          </w:tcPr>
          <w:p w14:paraId="2684E41F" w14:textId="77777777" w:rsidR="00271490" w:rsidRPr="00CA6031" w:rsidRDefault="00271490" w:rsidP="00C4107B">
            <w:pPr>
              <w:rPr>
                <w:rFonts w:ascii="Arial" w:hAnsi="Arial" w:cs="Arial"/>
                <w:sz w:val="20"/>
                <w:szCs w:val="20"/>
              </w:rPr>
            </w:pPr>
          </w:p>
        </w:tc>
        <w:tc>
          <w:tcPr>
            <w:tcW w:w="3969" w:type="dxa"/>
            <w:vMerge/>
            <w:vAlign w:val="center"/>
          </w:tcPr>
          <w:p w14:paraId="53304709" w14:textId="77777777" w:rsidR="00271490" w:rsidRPr="0077130C" w:rsidRDefault="00271490" w:rsidP="00C4107B">
            <w:pPr>
              <w:rPr>
                <w:rFonts w:ascii="Arial" w:hAnsi="Arial" w:cs="Arial"/>
                <w:b/>
                <w:bCs/>
                <w:sz w:val="18"/>
                <w:szCs w:val="18"/>
              </w:rPr>
            </w:pPr>
          </w:p>
        </w:tc>
      </w:tr>
      <w:tr w:rsidR="00271490" w:rsidRPr="005C381A" w14:paraId="28289486" w14:textId="77777777" w:rsidTr="00C4107B">
        <w:tc>
          <w:tcPr>
            <w:tcW w:w="2382" w:type="dxa"/>
            <w:vAlign w:val="center"/>
          </w:tcPr>
          <w:p w14:paraId="7C3D65E3"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5</w:t>
            </w:r>
            <w:r>
              <w:rPr>
                <w:rFonts w:ascii="Arial" w:hAnsi="Arial" w:cs="Arial"/>
                <w:noProof/>
                <w:sz w:val="20"/>
                <w:szCs w:val="20"/>
                <w:vertAlign w:val="superscript"/>
              </w:rPr>
              <w:t xml:space="preserve"> 37</w:t>
            </w:r>
          </w:p>
          <w:p w14:paraId="5A7ABA76"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31502A98"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vAlign w:val="center"/>
          </w:tcPr>
          <w:p w14:paraId="6B7EC802"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SC</w:t>
            </w:r>
          </w:p>
        </w:tc>
        <w:tc>
          <w:tcPr>
            <w:tcW w:w="1417" w:type="dxa"/>
            <w:shd w:val="clear" w:color="auto" w:fill="F2F2F2" w:themeFill="background1" w:themeFillShade="F2"/>
            <w:vAlign w:val="center"/>
          </w:tcPr>
          <w:p w14:paraId="79CBD6CE" w14:textId="77777777" w:rsidR="00271490" w:rsidRDefault="00271490" w:rsidP="00C4107B">
            <w:pPr>
              <w:rPr>
                <w:rFonts w:ascii="Arial" w:hAnsi="Arial" w:cs="Arial"/>
                <w:sz w:val="20"/>
                <w:szCs w:val="20"/>
              </w:rPr>
            </w:pPr>
            <w:r w:rsidRPr="006A155D">
              <w:t>0</w:t>
            </w:r>
          </w:p>
        </w:tc>
        <w:tc>
          <w:tcPr>
            <w:tcW w:w="1134" w:type="dxa"/>
            <w:shd w:val="clear" w:color="auto" w:fill="F2F2F2" w:themeFill="background1" w:themeFillShade="F2"/>
            <w:vAlign w:val="center"/>
          </w:tcPr>
          <w:p w14:paraId="1BFC9433" w14:textId="77777777" w:rsidR="00271490" w:rsidRDefault="00271490" w:rsidP="00C4107B">
            <w:pPr>
              <w:rPr>
                <w:rFonts w:ascii="Arial" w:hAnsi="Arial" w:cs="Arial"/>
                <w:sz w:val="20"/>
                <w:szCs w:val="20"/>
              </w:rPr>
            </w:pPr>
            <w:r w:rsidRPr="006A155D">
              <w:t>0</w:t>
            </w:r>
          </w:p>
        </w:tc>
        <w:tc>
          <w:tcPr>
            <w:tcW w:w="1560" w:type="dxa"/>
            <w:shd w:val="clear" w:color="auto" w:fill="F2F2F2" w:themeFill="background1" w:themeFillShade="F2"/>
            <w:vAlign w:val="center"/>
          </w:tcPr>
          <w:p w14:paraId="43CE29A4" w14:textId="77777777" w:rsidR="00271490" w:rsidRDefault="00271490" w:rsidP="00C4107B">
            <w:r w:rsidRPr="006A155D">
              <w:t>n/a</w:t>
            </w:r>
          </w:p>
        </w:tc>
        <w:tc>
          <w:tcPr>
            <w:tcW w:w="1275" w:type="dxa"/>
            <w:shd w:val="clear" w:color="auto" w:fill="92D050"/>
            <w:vAlign w:val="center"/>
          </w:tcPr>
          <w:p w14:paraId="57204C7F" w14:textId="77777777" w:rsidR="00271490" w:rsidRPr="00CA6031" w:rsidRDefault="00271490" w:rsidP="00C4107B">
            <w:pPr>
              <w:rPr>
                <w:rFonts w:ascii="Arial" w:hAnsi="Arial" w:cs="Arial"/>
                <w:sz w:val="20"/>
                <w:szCs w:val="20"/>
              </w:rPr>
            </w:pPr>
          </w:p>
        </w:tc>
        <w:tc>
          <w:tcPr>
            <w:tcW w:w="3969" w:type="dxa"/>
            <w:vMerge/>
            <w:vAlign w:val="center"/>
          </w:tcPr>
          <w:p w14:paraId="0D238EC3" w14:textId="77777777" w:rsidR="00271490" w:rsidRPr="0077130C" w:rsidRDefault="00271490" w:rsidP="00C4107B">
            <w:pPr>
              <w:rPr>
                <w:rFonts w:ascii="Arial" w:hAnsi="Arial" w:cs="Arial"/>
                <w:b/>
                <w:bCs/>
                <w:sz w:val="18"/>
                <w:szCs w:val="18"/>
              </w:rPr>
            </w:pPr>
          </w:p>
        </w:tc>
      </w:tr>
      <w:tr w:rsidR="00271490" w:rsidRPr="005C381A" w14:paraId="4F7F8C27" w14:textId="77777777" w:rsidTr="00C4107B">
        <w:tc>
          <w:tcPr>
            <w:tcW w:w="2382" w:type="dxa"/>
            <w:vMerge w:val="restart"/>
            <w:shd w:val="clear" w:color="auto" w:fill="F2F2F2" w:themeFill="background1" w:themeFillShade="F2"/>
            <w:vAlign w:val="center"/>
          </w:tcPr>
          <w:p w14:paraId="37D6AFAC"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 xml:space="preserve"> 38</w:t>
            </w:r>
          </w:p>
          <w:p w14:paraId="421E2EE7"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1AFA3075"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shd w:val="clear" w:color="auto" w:fill="F2F2F2" w:themeFill="background1" w:themeFillShade="F2"/>
            <w:vAlign w:val="center"/>
          </w:tcPr>
          <w:p w14:paraId="0B21B87F"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shd w:val="clear" w:color="auto" w:fill="F2F2F2" w:themeFill="background1" w:themeFillShade="F2"/>
            <w:vAlign w:val="center"/>
          </w:tcPr>
          <w:p w14:paraId="27AF9843"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1670F7B1"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2F2F2" w:themeFill="background1" w:themeFillShade="F2"/>
            <w:vAlign w:val="center"/>
          </w:tcPr>
          <w:p w14:paraId="06DB015E" w14:textId="71A1D4E9" w:rsidR="00271490" w:rsidRDefault="00271490" w:rsidP="00C4107B">
            <w:pPr>
              <w:rPr>
                <w:rFonts w:ascii="Arial" w:hAnsi="Arial" w:cs="Arial"/>
                <w:sz w:val="20"/>
                <w:szCs w:val="20"/>
              </w:rPr>
            </w:pPr>
            <w:r w:rsidRPr="00A47117">
              <w:rPr>
                <w:rFonts w:ascii="Arial" w:hAnsi="Arial" w:cs="Arial"/>
                <w:sz w:val="20"/>
                <w:szCs w:val="20"/>
              </w:rPr>
              <w:t>0.3</w:t>
            </w:r>
            <w:r w:rsidRPr="000522B2">
              <w:rPr>
                <w:rFonts w:ascii="Arial" w:hAnsi="Arial" w:cs="Arial"/>
                <w:sz w:val="20"/>
                <w:szCs w:val="20"/>
                <w:vertAlign w:val="superscript"/>
              </w:rPr>
              <w:t xml:space="preserve"> cc</w:t>
            </w:r>
          </w:p>
          <w:p w14:paraId="1AD0323E" w14:textId="3E4F430F" w:rsidR="00271490" w:rsidRDefault="00271490" w:rsidP="00C4107B">
            <w:r>
              <w:rPr>
                <w:rFonts w:ascii="Arial" w:hAnsi="Arial" w:cs="Arial"/>
                <w:sz w:val="20"/>
                <w:szCs w:val="20"/>
              </w:rPr>
              <w:t>(</w:t>
            </w:r>
            <w:r w:rsidRPr="00A47117">
              <w:rPr>
                <w:rFonts w:ascii="Arial" w:hAnsi="Arial" w:cs="Arial"/>
                <w:sz w:val="20"/>
                <w:szCs w:val="20"/>
              </w:rPr>
              <w:t>0.0</w:t>
            </w:r>
            <w:r>
              <w:rPr>
                <w:rFonts w:ascii="Arial" w:hAnsi="Arial" w:cs="Arial"/>
                <w:sz w:val="20"/>
                <w:szCs w:val="20"/>
              </w:rPr>
              <w:t xml:space="preserve">, </w:t>
            </w:r>
            <w:r w:rsidRPr="00A47117">
              <w:rPr>
                <w:rFonts w:ascii="Arial" w:hAnsi="Arial" w:cs="Arial"/>
                <w:sz w:val="20"/>
                <w:szCs w:val="20"/>
              </w:rPr>
              <w:t>8.</w:t>
            </w:r>
            <w:r w:rsidR="004B37BC">
              <w:rPr>
                <w:rFonts w:ascii="Arial" w:hAnsi="Arial" w:cs="Arial"/>
                <w:sz w:val="20"/>
                <w:szCs w:val="20"/>
              </w:rPr>
              <w:t>2</w:t>
            </w:r>
            <w:r>
              <w:rPr>
                <w:rFonts w:ascii="Arial" w:hAnsi="Arial" w:cs="Arial"/>
                <w:sz w:val="20"/>
                <w:szCs w:val="20"/>
              </w:rPr>
              <w:t>)</w:t>
            </w:r>
          </w:p>
        </w:tc>
        <w:tc>
          <w:tcPr>
            <w:tcW w:w="1275" w:type="dxa"/>
            <w:vMerge w:val="restart"/>
            <w:shd w:val="clear" w:color="auto" w:fill="92D050"/>
            <w:vAlign w:val="center"/>
          </w:tcPr>
          <w:p w14:paraId="402425C0" w14:textId="77777777" w:rsidR="00271490" w:rsidRPr="00CA6031" w:rsidRDefault="00271490" w:rsidP="00C4107B">
            <w:pPr>
              <w:rPr>
                <w:rFonts w:ascii="Arial" w:hAnsi="Arial" w:cs="Arial"/>
                <w:sz w:val="20"/>
                <w:szCs w:val="20"/>
              </w:rPr>
            </w:pPr>
          </w:p>
        </w:tc>
        <w:tc>
          <w:tcPr>
            <w:tcW w:w="3969" w:type="dxa"/>
            <w:vMerge/>
            <w:vAlign w:val="center"/>
          </w:tcPr>
          <w:p w14:paraId="45C91D8D" w14:textId="77777777" w:rsidR="00271490" w:rsidRPr="0077130C" w:rsidRDefault="00271490" w:rsidP="00C4107B">
            <w:pPr>
              <w:rPr>
                <w:rFonts w:ascii="Arial" w:hAnsi="Arial" w:cs="Arial"/>
                <w:b/>
                <w:bCs/>
                <w:sz w:val="18"/>
                <w:szCs w:val="18"/>
              </w:rPr>
            </w:pPr>
          </w:p>
        </w:tc>
      </w:tr>
      <w:tr w:rsidR="00271490" w:rsidRPr="005C381A" w14:paraId="13867AEC" w14:textId="77777777" w:rsidTr="00C4107B">
        <w:tc>
          <w:tcPr>
            <w:tcW w:w="2382" w:type="dxa"/>
            <w:vMerge/>
            <w:shd w:val="clear" w:color="auto" w:fill="F2F2F2" w:themeFill="background1" w:themeFillShade="F2"/>
            <w:vAlign w:val="center"/>
          </w:tcPr>
          <w:p w14:paraId="6B309D84"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317B9A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shd w:val="clear" w:color="auto" w:fill="F2F2F2" w:themeFill="background1" w:themeFillShade="F2"/>
            <w:vAlign w:val="center"/>
          </w:tcPr>
          <w:p w14:paraId="003925E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B6F4B7C"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2F2F2" w:themeFill="background1" w:themeFillShade="F2"/>
            <w:vAlign w:val="center"/>
          </w:tcPr>
          <w:p w14:paraId="67AF9B9A" w14:textId="01CC64D4" w:rsidR="00271490" w:rsidRDefault="00271490" w:rsidP="00C4107B">
            <w:pPr>
              <w:rPr>
                <w:rFonts w:ascii="Arial" w:hAnsi="Arial" w:cs="Arial"/>
                <w:sz w:val="20"/>
                <w:szCs w:val="20"/>
              </w:rPr>
            </w:pPr>
            <w:r w:rsidRPr="00A47117">
              <w:rPr>
                <w:rFonts w:ascii="Arial" w:hAnsi="Arial" w:cs="Arial"/>
                <w:sz w:val="20"/>
                <w:szCs w:val="20"/>
              </w:rPr>
              <w:t>0.3</w:t>
            </w:r>
            <w:r w:rsidRPr="000522B2">
              <w:rPr>
                <w:rFonts w:ascii="Arial" w:hAnsi="Arial" w:cs="Arial"/>
                <w:sz w:val="20"/>
                <w:szCs w:val="20"/>
                <w:vertAlign w:val="superscript"/>
              </w:rPr>
              <w:t xml:space="preserve"> cc</w:t>
            </w:r>
          </w:p>
          <w:p w14:paraId="56F15D14" w14:textId="7F600FB4" w:rsidR="00271490" w:rsidRDefault="00271490" w:rsidP="00C4107B">
            <w:r>
              <w:rPr>
                <w:rFonts w:ascii="Arial" w:hAnsi="Arial" w:cs="Arial"/>
                <w:sz w:val="20"/>
                <w:szCs w:val="20"/>
              </w:rPr>
              <w:t>(</w:t>
            </w:r>
            <w:r w:rsidRPr="00A47117">
              <w:rPr>
                <w:rFonts w:ascii="Arial" w:hAnsi="Arial" w:cs="Arial"/>
                <w:sz w:val="20"/>
                <w:szCs w:val="20"/>
              </w:rPr>
              <w:t>0.0</w:t>
            </w:r>
            <w:r>
              <w:rPr>
                <w:rFonts w:ascii="Arial" w:hAnsi="Arial" w:cs="Arial"/>
                <w:sz w:val="20"/>
                <w:szCs w:val="20"/>
              </w:rPr>
              <w:t xml:space="preserve">, </w:t>
            </w:r>
            <w:r w:rsidRPr="00A47117">
              <w:rPr>
                <w:rFonts w:ascii="Arial" w:hAnsi="Arial" w:cs="Arial"/>
                <w:sz w:val="20"/>
                <w:szCs w:val="20"/>
              </w:rPr>
              <w:t>8.2</w:t>
            </w:r>
            <w:r>
              <w:rPr>
                <w:rFonts w:ascii="Arial" w:hAnsi="Arial" w:cs="Arial"/>
                <w:sz w:val="20"/>
                <w:szCs w:val="20"/>
              </w:rPr>
              <w:t>)</w:t>
            </w:r>
          </w:p>
        </w:tc>
        <w:tc>
          <w:tcPr>
            <w:tcW w:w="1275" w:type="dxa"/>
            <w:vMerge/>
            <w:shd w:val="clear" w:color="auto" w:fill="92D050"/>
            <w:vAlign w:val="center"/>
          </w:tcPr>
          <w:p w14:paraId="048CA4F5" w14:textId="77777777" w:rsidR="00271490" w:rsidRPr="00CA6031" w:rsidRDefault="00271490" w:rsidP="00C4107B">
            <w:pPr>
              <w:rPr>
                <w:rFonts w:ascii="Arial" w:hAnsi="Arial" w:cs="Arial"/>
                <w:sz w:val="20"/>
                <w:szCs w:val="20"/>
              </w:rPr>
            </w:pPr>
          </w:p>
        </w:tc>
        <w:tc>
          <w:tcPr>
            <w:tcW w:w="3969" w:type="dxa"/>
            <w:vMerge/>
            <w:vAlign w:val="center"/>
          </w:tcPr>
          <w:p w14:paraId="22A0F291" w14:textId="77777777" w:rsidR="00271490" w:rsidRPr="0077130C" w:rsidRDefault="00271490" w:rsidP="00C4107B">
            <w:pPr>
              <w:rPr>
                <w:rFonts w:ascii="Arial" w:hAnsi="Arial" w:cs="Arial"/>
                <w:b/>
                <w:bCs/>
                <w:sz w:val="18"/>
                <w:szCs w:val="18"/>
              </w:rPr>
            </w:pPr>
          </w:p>
        </w:tc>
      </w:tr>
      <w:tr w:rsidR="00271490" w:rsidRPr="005C381A" w14:paraId="411D7BC3" w14:textId="77777777" w:rsidTr="00C4107B">
        <w:trPr>
          <w:trHeight w:val="340"/>
        </w:trPr>
        <w:tc>
          <w:tcPr>
            <w:tcW w:w="14737" w:type="dxa"/>
            <w:gridSpan w:val="7"/>
            <w:shd w:val="clear" w:color="auto" w:fill="DAE9F7" w:themeFill="text2" w:themeFillTint="1A"/>
            <w:vAlign w:val="center"/>
          </w:tcPr>
          <w:p w14:paraId="292665D6" w14:textId="77777777" w:rsidR="00271490" w:rsidRPr="0077130C" w:rsidRDefault="00271490" w:rsidP="00C4107B">
            <w:pPr>
              <w:rPr>
                <w:rFonts w:ascii="Arial" w:hAnsi="Arial" w:cs="Arial"/>
                <w:b/>
                <w:bCs/>
                <w:sz w:val="18"/>
                <w:szCs w:val="18"/>
              </w:rPr>
            </w:pPr>
            <w:r w:rsidRPr="00517B1A">
              <w:rPr>
                <w:rFonts w:ascii="Arial" w:hAnsi="Arial" w:cs="Arial"/>
                <w:b/>
                <w:bCs/>
              </w:rPr>
              <w:t>Malignancies</w:t>
            </w:r>
          </w:p>
        </w:tc>
      </w:tr>
      <w:tr w:rsidR="00271490" w:rsidRPr="005C381A" w14:paraId="7EDBAF16" w14:textId="77777777" w:rsidTr="00C4107B">
        <w:tc>
          <w:tcPr>
            <w:tcW w:w="2382" w:type="dxa"/>
            <w:vMerge w:val="restart"/>
            <w:vAlign w:val="center"/>
          </w:tcPr>
          <w:p w14:paraId="2321CA73" w14:textId="77777777" w:rsidR="00271490" w:rsidRDefault="00271490" w:rsidP="00C4107B">
            <w:pPr>
              <w:rPr>
                <w:rFonts w:ascii="Arial" w:hAnsi="Arial" w:cs="Arial"/>
                <w:noProof/>
                <w:sz w:val="20"/>
                <w:szCs w:val="20"/>
                <w:vertAlign w:val="superscript"/>
              </w:rPr>
            </w:pPr>
            <w:r w:rsidRPr="005D1994">
              <w:rPr>
                <w:rFonts w:ascii="Arial" w:hAnsi="Arial" w:cs="Arial"/>
                <w:sz w:val="20"/>
                <w:szCs w:val="20"/>
              </w:rPr>
              <w:t>$</w:t>
            </w:r>
            <w:r w:rsidRPr="00CA6031">
              <w:rPr>
                <w:rFonts w:ascii="Arial" w:hAnsi="Arial" w:cs="Arial"/>
                <w:sz w:val="20"/>
                <w:szCs w:val="20"/>
              </w:rPr>
              <w:t>BE AGILE</w:t>
            </w:r>
            <w:r w:rsidRPr="00CA6031">
              <w:rPr>
                <w:rFonts w:ascii="Arial" w:hAnsi="Arial" w:cs="Arial"/>
                <w:noProof/>
                <w:sz w:val="20"/>
                <w:szCs w:val="20"/>
                <w:vertAlign w:val="superscript"/>
              </w:rPr>
              <w:t>1</w:t>
            </w:r>
            <w:r>
              <w:rPr>
                <w:rFonts w:ascii="Arial" w:hAnsi="Arial" w:cs="Arial"/>
                <w:noProof/>
                <w:sz w:val="20"/>
                <w:szCs w:val="20"/>
                <w:vertAlign w:val="superscript"/>
              </w:rPr>
              <w:t>7</w:t>
            </w:r>
          </w:p>
          <w:p w14:paraId="626052C0"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45379B3"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12</w:t>
            </w:r>
          </w:p>
        </w:tc>
        <w:tc>
          <w:tcPr>
            <w:tcW w:w="3000" w:type="dxa"/>
            <w:vAlign w:val="center"/>
          </w:tcPr>
          <w:p w14:paraId="31709BB9"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 mg, Q4W, SC</w:t>
            </w:r>
          </w:p>
        </w:tc>
        <w:tc>
          <w:tcPr>
            <w:tcW w:w="1417" w:type="dxa"/>
            <w:shd w:val="clear" w:color="auto" w:fill="auto"/>
            <w:vAlign w:val="center"/>
          </w:tcPr>
          <w:p w14:paraId="4812DDED"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16D89F26"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0F5E2450" w14:textId="77777777" w:rsidR="00271490" w:rsidRDefault="00271490" w:rsidP="00C4107B">
            <w:r>
              <w:t>n/a</w:t>
            </w:r>
          </w:p>
        </w:tc>
        <w:tc>
          <w:tcPr>
            <w:tcW w:w="1275" w:type="dxa"/>
            <w:vMerge w:val="restart"/>
            <w:shd w:val="clear" w:color="auto" w:fill="92D050"/>
            <w:vAlign w:val="center"/>
          </w:tcPr>
          <w:p w14:paraId="29A3CAAF" w14:textId="77777777" w:rsidR="00271490" w:rsidRPr="00CA6031" w:rsidRDefault="00271490" w:rsidP="00C4107B">
            <w:pPr>
              <w:rPr>
                <w:rFonts w:ascii="Arial" w:hAnsi="Arial" w:cs="Arial"/>
                <w:sz w:val="20"/>
                <w:szCs w:val="20"/>
              </w:rPr>
            </w:pPr>
          </w:p>
        </w:tc>
        <w:tc>
          <w:tcPr>
            <w:tcW w:w="3969" w:type="dxa"/>
            <w:vMerge w:val="restart"/>
            <w:vAlign w:val="center"/>
          </w:tcPr>
          <w:p w14:paraId="0BA36934" w14:textId="77777777" w:rsidR="00271490" w:rsidRDefault="00271490" w:rsidP="00C4107B">
            <w:pPr>
              <w:rPr>
                <w:rFonts w:ascii="Arial" w:hAnsi="Arial" w:cs="Arial"/>
                <w:sz w:val="18"/>
                <w:szCs w:val="18"/>
              </w:rPr>
            </w:pPr>
            <w:r>
              <w:rPr>
                <w:rFonts w:ascii="Arial" w:hAnsi="Arial" w:cs="Arial"/>
                <w:sz w:val="18"/>
                <w:szCs w:val="18"/>
              </w:rPr>
              <w:t xml:space="preserve">7 </w:t>
            </w:r>
            <w:r w:rsidRPr="0077130C">
              <w:rPr>
                <w:rFonts w:ascii="Arial" w:hAnsi="Arial" w:cs="Arial"/>
                <w:sz w:val="18"/>
                <w:szCs w:val="18"/>
              </w:rPr>
              <w:t>RCT</w:t>
            </w:r>
            <w:r>
              <w:rPr>
                <w:rFonts w:ascii="Arial" w:hAnsi="Arial" w:cs="Arial"/>
                <w:sz w:val="18"/>
                <w:szCs w:val="18"/>
              </w:rPr>
              <w:t>s (total sample size across all arms, n = 2425), all</w:t>
            </w:r>
            <w:r w:rsidRPr="0077130C">
              <w:rPr>
                <w:rFonts w:ascii="Arial" w:hAnsi="Arial" w:cs="Arial"/>
                <w:sz w:val="18"/>
                <w:szCs w:val="18"/>
              </w:rPr>
              <w:t xml:space="preserve"> </w:t>
            </w:r>
            <w:r>
              <w:rPr>
                <w:rFonts w:ascii="Arial" w:hAnsi="Arial" w:cs="Arial"/>
                <w:sz w:val="18"/>
                <w:szCs w:val="18"/>
              </w:rPr>
              <w:t>lo</w:t>
            </w:r>
            <w:r w:rsidRPr="0077130C">
              <w:rPr>
                <w:rFonts w:ascii="Arial" w:hAnsi="Arial" w:cs="Arial"/>
                <w:sz w:val="18"/>
                <w:szCs w:val="18"/>
              </w:rPr>
              <w:t>w risk of bias</w:t>
            </w:r>
            <w:r>
              <w:rPr>
                <w:rFonts w:ascii="Arial" w:hAnsi="Arial" w:cs="Arial"/>
                <w:sz w:val="18"/>
                <w:szCs w:val="18"/>
              </w:rPr>
              <w:t>, did not report any new cases</w:t>
            </w:r>
            <w:r w:rsidRPr="0077130C">
              <w:rPr>
                <w:rFonts w:ascii="Arial" w:hAnsi="Arial" w:cs="Arial"/>
                <w:sz w:val="18"/>
                <w:szCs w:val="18"/>
              </w:rPr>
              <w:t xml:space="preserve"> of</w:t>
            </w:r>
            <w:r>
              <w:rPr>
                <w:rFonts w:ascii="Arial" w:hAnsi="Arial" w:cs="Arial"/>
                <w:sz w:val="18"/>
                <w:szCs w:val="18"/>
              </w:rPr>
              <w:t xml:space="preserve"> malignancy.</w:t>
            </w:r>
            <w:r w:rsidRPr="0077130C">
              <w:rPr>
                <w:rFonts w:ascii="Arial" w:hAnsi="Arial" w:cs="Arial"/>
                <w:sz w:val="18"/>
                <w:szCs w:val="18"/>
              </w:rPr>
              <w:t xml:space="preserve"> </w:t>
            </w:r>
            <w:r>
              <w:rPr>
                <w:rFonts w:ascii="Arial" w:hAnsi="Arial" w:cs="Arial"/>
                <w:sz w:val="18"/>
                <w:szCs w:val="18"/>
              </w:rPr>
              <w:t>(D</w:t>
            </w:r>
            <w:r w:rsidRPr="0077130C">
              <w:rPr>
                <w:rFonts w:ascii="Arial" w:hAnsi="Arial" w:cs="Arial"/>
                <w:sz w:val="18"/>
                <w:szCs w:val="18"/>
              </w:rPr>
              <w:t xml:space="preserve">owngraded for </w:t>
            </w:r>
            <w:r>
              <w:rPr>
                <w:rFonts w:ascii="Arial" w:hAnsi="Arial" w:cs="Arial"/>
                <w:sz w:val="18"/>
                <w:szCs w:val="18"/>
              </w:rPr>
              <w:t>precision</w:t>
            </w:r>
            <w:r w:rsidRPr="0077130C">
              <w:rPr>
                <w:rFonts w:ascii="Arial" w:hAnsi="Arial" w:cs="Arial"/>
                <w:sz w:val="18"/>
                <w:szCs w:val="18"/>
              </w:rPr>
              <w:t>)</w:t>
            </w:r>
            <w:r>
              <w:rPr>
                <w:rFonts w:ascii="Arial" w:hAnsi="Arial" w:cs="Arial"/>
                <w:sz w:val="18"/>
                <w:szCs w:val="18"/>
              </w:rPr>
              <w:t>.</w:t>
            </w:r>
          </w:p>
          <w:p w14:paraId="1707AA43" w14:textId="77777777" w:rsidR="00271490" w:rsidRDefault="00271490" w:rsidP="00C4107B">
            <w:pPr>
              <w:rPr>
                <w:rFonts w:ascii="Arial" w:hAnsi="Arial" w:cs="Arial"/>
                <w:sz w:val="18"/>
                <w:szCs w:val="18"/>
              </w:rPr>
            </w:pPr>
          </w:p>
          <w:p w14:paraId="1C1B92ED"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68E0459E"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p>
        </w:tc>
      </w:tr>
      <w:tr w:rsidR="00271490" w:rsidRPr="005C381A" w14:paraId="50908347" w14:textId="77777777" w:rsidTr="00C4107B">
        <w:tc>
          <w:tcPr>
            <w:tcW w:w="2382" w:type="dxa"/>
            <w:vMerge/>
            <w:vAlign w:val="center"/>
          </w:tcPr>
          <w:p w14:paraId="4CD8E663" w14:textId="77777777" w:rsidR="00271490" w:rsidRDefault="00271490" w:rsidP="00C4107B">
            <w:pPr>
              <w:rPr>
                <w:rFonts w:ascii="Arial" w:hAnsi="Arial" w:cs="Arial"/>
                <w:sz w:val="20"/>
                <w:szCs w:val="20"/>
              </w:rPr>
            </w:pPr>
          </w:p>
        </w:tc>
        <w:tc>
          <w:tcPr>
            <w:tcW w:w="3000" w:type="dxa"/>
            <w:vAlign w:val="center"/>
          </w:tcPr>
          <w:p w14:paraId="380B467F"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64 mg, Q4W, SC</w:t>
            </w:r>
          </w:p>
        </w:tc>
        <w:tc>
          <w:tcPr>
            <w:tcW w:w="1417" w:type="dxa"/>
            <w:shd w:val="clear" w:color="auto" w:fill="auto"/>
            <w:vAlign w:val="center"/>
          </w:tcPr>
          <w:p w14:paraId="239C4A82"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3DE324E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4E0CB825" w14:textId="77777777" w:rsidR="00271490" w:rsidRDefault="00271490" w:rsidP="00C4107B">
            <w:r>
              <w:t>n/a</w:t>
            </w:r>
          </w:p>
        </w:tc>
        <w:tc>
          <w:tcPr>
            <w:tcW w:w="1275" w:type="dxa"/>
            <w:vMerge/>
            <w:shd w:val="clear" w:color="auto" w:fill="92D050"/>
            <w:vAlign w:val="center"/>
          </w:tcPr>
          <w:p w14:paraId="59013CAE" w14:textId="77777777" w:rsidR="00271490" w:rsidRPr="00CA6031" w:rsidRDefault="00271490" w:rsidP="00C4107B">
            <w:pPr>
              <w:rPr>
                <w:rFonts w:ascii="Arial" w:hAnsi="Arial" w:cs="Arial"/>
                <w:sz w:val="20"/>
                <w:szCs w:val="20"/>
              </w:rPr>
            </w:pPr>
          </w:p>
        </w:tc>
        <w:tc>
          <w:tcPr>
            <w:tcW w:w="3969" w:type="dxa"/>
            <w:vMerge/>
            <w:vAlign w:val="center"/>
          </w:tcPr>
          <w:p w14:paraId="1F81C5DD" w14:textId="77777777" w:rsidR="00271490" w:rsidRPr="0077130C" w:rsidRDefault="00271490" w:rsidP="00C4107B">
            <w:pPr>
              <w:rPr>
                <w:rFonts w:ascii="Arial" w:hAnsi="Arial" w:cs="Arial"/>
                <w:b/>
                <w:bCs/>
                <w:sz w:val="18"/>
                <w:szCs w:val="18"/>
              </w:rPr>
            </w:pPr>
          </w:p>
        </w:tc>
      </w:tr>
      <w:tr w:rsidR="00271490" w:rsidRPr="005C381A" w14:paraId="2C75FD52" w14:textId="77777777" w:rsidTr="00C4107B">
        <w:tc>
          <w:tcPr>
            <w:tcW w:w="2382" w:type="dxa"/>
            <w:vMerge/>
            <w:vAlign w:val="center"/>
          </w:tcPr>
          <w:p w14:paraId="53092C62" w14:textId="77777777" w:rsidR="00271490" w:rsidRDefault="00271490" w:rsidP="00C4107B">
            <w:pPr>
              <w:rPr>
                <w:rFonts w:ascii="Arial" w:hAnsi="Arial" w:cs="Arial"/>
                <w:sz w:val="20"/>
                <w:szCs w:val="20"/>
              </w:rPr>
            </w:pPr>
          </w:p>
        </w:tc>
        <w:tc>
          <w:tcPr>
            <w:tcW w:w="3000" w:type="dxa"/>
            <w:vAlign w:val="center"/>
          </w:tcPr>
          <w:p w14:paraId="21F89387"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160 mg, Q4W, SC</w:t>
            </w:r>
          </w:p>
        </w:tc>
        <w:tc>
          <w:tcPr>
            <w:tcW w:w="1417" w:type="dxa"/>
            <w:shd w:val="clear" w:color="auto" w:fill="auto"/>
            <w:vAlign w:val="center"/>
          </w:tcPr>
          <w:p w14:paraId="58407968"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3C7E830B"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5C7604ED" w14:textId="77777777" w:rsidR="00271490" w:rsidRDefault="00271490" w:rsidP="00C4107B">
            <w:r>
              <w:t>n/a</w:t>
            </w:r>
          </w:p>
        </w:tc>
        <w:tc>
          <w:tcPr>
            <w:tcW w:w="1275" w:type="dxa"/>
            <w:vMerge/>
            <w:shd w:val="clear" w:color="auto" w:fill="92D050"/>
            <w:vAlign w:val="center"/>
          </w:tcPr>
          <w:p w14:paraId="36A7E053" w14:textId="77777777" w:rsidR="00271490" w:rsidRPr="00CA6031" w:rsidRDefault="00271490" w:rsidP="00C4107B">
            <w:pPr>
              <w:rPr>
                <w:rFonts w:ascii="Arial" w:hAnsi="Arial" w:cs="Arial"/>
                <w:sz w:val="20"/>
                <w:szCs w:val="20"/>
              </w:rPr>
            </w:pPr>
          </w:p>
        </w:tc>
        <w:tc>
          <w:tcPr>
            <w:tcW w:w="3969" w:type="dxa"/>
            <w:vMerge/>
            <w:vAlign w:val="center"/>
          </w:tcPr>
          <w:p w14:paraId="61559D07" w14:textId="77777777" w:rsidR="00271490" w:rsidRPr="0077130C" w:rsidRDefault="00271490" w:rsidP="00C4107B">
            <w:pPr>
              <w:rPr>
                <w:rFonts w:ascii="Arial" w:hAnsi="Arial" w:cs="Arial"/>
                <w:b/>
                <w:bCs/>
                <w:sz w:val="18"/>
                <w:szCs w:val="18"/>
              </w:rPr>
            </w:pPr>
          </w:p>
        </w:tc>
      </w:tr>
      <w:tr w:rsidR="00271490" w:rsidRPr="005C381A" w14:paraId="1A9079FA" w14:textId="77777777" w:rsidTr="00C4107B">
        <w:tc>
          <w:tcPr>
            <w:tcW w:w="2382" w:type="dxa"/>
            <w:vMerge/>
            <w:vAlign w:val="center"/>
          </w:tcPr>
          <w:p w14:paraId="4583FC38" w14:textId="77777777" w:rsidR="00271490" w:rsidRDefault="00271490" w:rsidP="00C4107B">
            <w:pPr>
              <w:rPr>
                <w:rFonts w:ascii="Arial" w:hAnsi="Arial" w:cs="Arial"/>
                <w:sz w:val="20"/>
                <w:szCs w:val="20"/>
              </w:rPr>
            </w:pPr>
          </w:p>
        </w:tc>
        <w:tc>
          <w:tcPr>
            <w:tcW w:w="3000" w:type="dxa"/>
            <w:vAlign w:val="center"/>
          </w:tcPr>
          <w:p w14:paraId="736FCA7B" w14:textId="77777777" w:rsidR="00271490" w:rsidRPr="006F31BA" w:rsidRDefault="00271490" w:rsidP="00C4107B">
            <w:pPr>
              <w:rPr>
                <w:rFonts w:ascii="Arial" w:hAnsi="Arial" w:cs="Arial"/>
                <w:sz w:val="20"/>
                <w:szCs w:val="20"/>
              </w:rPr>
            </w:pPr>
            <w:r w:rsidRPr="00CA6031">
              <w:rPr>
                <w:rFonts w:ascii="Arial" w:hAnsi="Arial" w:cs="Arial"/>
                <w:b/>
                <w:bCs/>
                <w:sz w:val="20"/>
                <w:szCs w:val="20"/>
              </w:rPr>
              <w:t>BKZ,</w:t>
            </w:r>
            <w:r w:rsidRPr="00CA6031">
              <w:rPr>
                <w:rFonts w:ascii="Arial" w:hAnsi="Arial" w:cs="Arial"/>
                <w:sz w:val="20"/>
                <w:szCs w:val="20"/>
              </w:rPr>
              <w:t xml:space="preserve"> 320 mg, Q4W, SC</w:t>
            </w:r>
          </w:p>
        </w:tc>
        <w:tc>
          <w:tcPr>
            <w:tcW w:w="1417" w:type="dxa"/>
            <w:shd w:val="clear" w:color="auto" w:fill="auto"/>
            <w:vAlign w:val="center"/>
          </w:tcPr>
          <w:p w14:paraId="22B7BE3B"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7E09A67C"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5344E712" w14:textId="77777777" w:rsidR="00271490" w:rsidRDefault="00271490" w:rsidP="00C4107B">
            <w:r>
              <w:t>n/a</w:t>
            </w:r>
          </w:p>
        </w:tc>
        <w:tc>
          <w:tcPr>
            <w:tcW w:w="1275" w:type="dxa"/>
            <w:vMerge/>
            <w:shd w:val="clear" w:color="auto" w:fill="92D050"/>
            <w:vAlign w:val="center"/>
          </w:tcPr>
          <w:p w14:paraId="1561797B" w14:textId="77777777" w:rsidR="00271490" w:rsidRPr="00CA6031" w:rsidRDefault="00271490" w:rsidP="00C4107B">
            <w:pPr>
              <w:rPr>
                <w:rFonts w:ascii="Arial" w:hAnsi="Arial" w:cs="Arial"/>
                <w:sz w:val="20"/>
                <w:szCs w:val="20"/>
              </w:rPr>
            </w:pPr>
          </w:p>
        </w:tc>
        <w:tc>
          <w:tcPr>
            <w:tcW w:w="3969" w:type="dxa"/>
            <w:vMerge/>
            <w:vAlign w:val="center"/>
          </w:tcPr>
          <w:p w14:paraId="577E124A" w14:textId="77777777" w:rsidR="00271490" w:rsidRPr="0077130C" w:rsidRDefault="00271490" w:rsidP="00C4107B">
            <w:pPr>
              <w:rPr>
                <w:rFonts w:ascii="Arial" w:hAnsi="Arial" w:cs="Arial"/>
                <w:b/>
                <w:bCs/>
                <w:sz w:val="18"/>
                <w:szCs w:val="18"/>
              </w:rPr>
            </w:pPr>
          </w:p>
        </w:tc>
      </w:tr>
      <w:tr w:rsidR="00271490" w:rsidRPr="005C381A" w14:paraId="6CDBCE11" w14:textId="77777777" w:rsidTr="00C4107B">
        <w:tc>
          <w:tcPr>
            <w:tcW w:w="2382" w:type="dxa"/>
            <w:shd w:val="clear" w:color="auto" w:fill="F2F2F2" w:themeFill="background1" w:themeFillShade="F2"/>
            <w:vAlign w:val="center"/>
          </w:tcPr>
          <w:p w14:paraId="33A41E2C" w14:textId="77777777" w:rsidR="00271490" w:rsidRDefault="00271490" w:rsidP="00C4107B">
            <w:pPr>
              <w:rPr>
                <w:rFonts w:ascii="Arial" w:hAnsi="Arial" w:cs="Arial"/>
                <w:sz w:val="20"/>
                <w:szCs w:val="20"/>
              </w:rPr>
            </w:pPr>
            <w:r w:rsidRPr="00D86A55">
              <w:rPr>
                <w:rFonts w:ascii="Arial" w:hAnsi="Arial" w:cs="Arial"/>
                <w:sz w:val="20"/>
                <w:szCs w:val="20"/>
              </w:rPr>
              <w:t>NCT02985983</w:t>
            </w:r>
            <w:r>
              <w:rPr>
                <w:rFonts w:ascii="Arial" w:hAnsi="Arial" w:cs="Arial"/>
                <w:noProof/>
                <w:sz w:val="20"/>
                <w:szCs w:val="20"/>
                <w:vertAlign w:val="superscript"/>
              </w:rPr>
              <w:t>19</w:t>
            </w:r>
          </w:p>
          <w:p w14:paraId="3A265A39" w14:textId="77777777" w:rsidR="00271490" w:rsidRPr="00A2566B" w:rsidRDefault="00271490" w:rsidP="00C4107B">
            <w:pPr>
              <w:ind w:left="227"/>
              <w:rPr>
                <w:rFonts w:ascii="Arial" w:hAnsi="Arial" w:cs="Arial"/>
                <w:i/>
                <w:iCs/>
                <w:noProof/>
                <w:sz w:val="18"/>
                <w:szCs w:val="18"/>
                <w:vertAlign w:val="superscript"/>
              </w:rPr>
            </w:pPr>
            <w:r>
              <w:rPr>
                <w:rFonts w:ascii="Arial" w:hAnsi="Arial" w:cs="Arial"/>
                <w:i/>
                <w:iCs/>
                <w:sz w:val="18"/>
                <w:szCs w:val="18"/>
              </w:rPr>
              <w:t>mixed</w:t>
            </w:r>
          </w:p>
          <w:p w14:paraId="6C60072F" w14:textId="77777777" w:rsidR="00271490" w:rsidRPr="00CA6031" w:rsidRDefault="00271490" w:rsidP="00C4107B">
            <w:pPr>
              <w:ind w:left="397"/>
              <w:rPr>
                <w:rFonts w:ascii="Arial" w:hAnsi="Arial" w:cs="Arial"/>
                <w:sz w:val="20"/>
                <w:szCs w:val="20"/>
              </w:rPr>
            </w:pPr>
            <w:r w:rsidRPr="00A2566B">
              <w:rPr>
                <w:rFonts w:ascii="Arial" w:hAnsi="Arial" w:cs="Arial"/>
                <w:i/>
                <w:iCs/>
                <w:sz w:val="18"/>
                <w:szCs w:val="18"/>
              </w:rPr>
              <w:t>week 16</w:t>
            </w:r>
          </w:p>
        </w:tc>
        <w:tc>
          <w:tcPr>
            <w:tcW w:w="3000" w:type="dxa"/>
            <w:shd w:val="clear" w:color="auto" w:fill="F2F2F2" w:themeFill="background1" w:themeFillShade="F2"/>
            <w:vAlign w:val="center"/>
          </w:tcPr>
          <w:p w14:paraId="3B00850B" w14:textId="77777777" w:rsidR="00271490" w:rsidRPr="00CA6031" w:rsidRDefault="00271490" w:rsidP="00C4107B">
            <w:pPr>
              <w:rPr>
                <w:rFonts w:ascii="Arial" w:hAnsi="Arial" w:cs="Arial"/>
                <w:b/>
                <w:bCs/>
                <w:sz w:val="20"/>
                <w:szCs w:val="20"/>
              </w:rPr>
            </w:pPr>
            <w:r w:rsidRPr="003E61CA">
              <w:rPr>
                <w:rFonts w:ascii="Arial" w:hAnsi="Arial" w:cs="Arial"/>
                <w:b/>
                <w:bCs/>
                <w:sz w:val="20"/>
                <w:szCs w:val="20"/>
              </w:rPr>
              <w:t>BRO</w:t>
            </w:r>
            <w:r w:rsidRPr="005D1994">
              <w:rPr>
                <w:rFonts w:ascii="Arial" w:hAnsi="Arial" w:cs="Arial"/>
                <w:sz w:val="20"/>
                <w:szCs w:val="20"/>
              </w:rPr>
              <w:t xml:space="preserve">, </w:t>
            </w:r>
            <w:r>
              <w:rPr>
                <w:rFonts w:ascii="Arial" w:hAnsi="Arial" w:cs="Arial"/>
                <w:sz w:val="20"/>
                <w:szCs w:val="20"/>
              </w:rPr>
              <w:t>2</w:t>
            </w:r>
            <w:r w:rsidRPr="005D1994">
              <w:rPr>
                <w:rFonts w:ascii="Arial" w:hAnsi="Arial" w:cs="Arial"/>
                <w:sz w:val="20"/>
                <w:szCs w:val="20"/>
              </w:rPr>
              <w:t xml:space="preserve">10 mg, </w:t>
            </w:r>
            <w:r>
              <w:rPr>
                <w:rFonts w:ascii="Arial" w:hAnsi="Arial" w:cs="Arial"/>
                <w:sz w:val="20"/>
                <w:szCs w:val="20"/>
              </w:rPr>
              <w:t>3</w:t>
            </w:r>
            <w:r w:rsidRPr="005D1994">
              <w:rPr>
                <w:rFonts w:ascii="Arial" w:hAnsi="Arial" w:cs="Arial"/>
                <w:sz w:val="20"/>
                <w:szCs w:val="20"/>
              </w:rPr>
              <w:t xml:space="preserve"> QW, then Q</w:t>
            </w:r>
            <w:r>
              <w:rPr>
                <w:rFonts w:ascii="Arial" w:hAnsi="Arial" w:cs="Arial"/>
                <w:sz w:val="20"/>
                <w:szCs w:val="20"/>
              </w:rPr>
              <w:t>2</w:t>
            </w:r>
            <w:r w:rsidRPr="005D1994">
              <w:rPr>
                <w:rFonts w:ascii="Arial" w:hAnsi="Arial" w:cs="Arial"/>
                <w:sz w:val="20"/>
                <w:szCs w:val="20"/>
              </w:rPr>
              <w:t>W, SC</w:t>
            </w:r>
          </w:p>
        </w:tc>
        <w:tc>
          <w:tcPr>
            <w:tcW w:w="1417" w:type="dxa"/>
            <w:shd w:val="clear" w:color="auto" w:fill="F2F2F2" w:themeFill="background1" w:themeFillShade="F2"/>
            <w:vAlign w:val="center"/>
          </w:tcPr>
          <w:p w14:paraId="1DFCD149"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06F5B2A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AD2FE3E" w14:textId="77777777" w:rsidR="00271490" w:rsidRDefault="00271490" w:rsidP="00C4107B">
            <w:r>
              <w:t>n/a</w:t>
            </w:r>
          </w:p>
          <w:p w14:paraId="2B7060FF" w14:textId="77777777" w:rsidR="00271490" w:rsidRDefault="00271490" w:rsidP="00C4107B"/>
        </w:tc>
        <w:tc>
          <w:tcPr>
            <w:tcW w:w="1275" w:type="dxa"/>
            <w:shd w:val="clear" w:color="auto" w:fill="92D050"/>
            <w:vAlign w:val="center"/>
          </w:tcPr>
          <w:p w14:paraId="1145F3A0" w14:textId="77777777" w:rsidR="00271490" w:rsidRPr="00CA6031" w:rsidRDefault="00271490" w:rsidP="00C4107B">
            <w:pPr>
              <w:rPr>
                <w:rFonts w:ascii="Arial" w:hAnsi="Arial" w:cs="Arial"/>
                <w:sz w:val="20"/>
                <w:szCs w:val="20"/>
              </w:rPr>
            </w:pPr>
          </w:p>
        </w:tc>
        <w:tc>
          <w:tcPr>
            <w:tcW w:w="3969" w:type="dxa"/>
            <w:vMerge/>
            <w:vAlign w:val="center"/>
          </w:tcPr>
          <w:p w14:paraId="43A00490" w14:textId="77777777" w:rsidR="00271490" w:rsidRPr="0077130C" w:rsidRDefault="00271490" w:rsidP="00C4107B">
            <w:pPr>
              <w:rPr>
                <w:rFonts w:ascii="Arial" w:hAnsi="Arial" w:cs="Arial"/>
                <w:b/>
                <w:bCs/>
                <w:sz w:val="18"/>
                <w:szCs w:val="18"/>
              </w:rPr>
            </w:pPr>
          </w:p>
        </w:tc>
      </w:tr>
      <w:tr w:rsidR="00271490" w:rsidRPr="005C381A" w14:paraId="0AF81B10" w14:textId="77777777" w:rsidTr="00C4107B">
        <w:tc>
          <w:tcPr>
            <w:tcW w:w="2382" w:type="dxa"/>
            <w:vMerge w:val="restart"/>
            <w:vAlign w:val="center"/>
          </w:tcPr>
          <w:p w14:paraId="477D668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-V</w:t>
            </w:r>
            <w:r>
              <w:rPr>
                <w:rFonts w:ascii="Arial" w:hAnsi="Arial" w:cs="Arial"/>
                <w:noProof/>
                <w:sz w:val="20"/>
                <w:szCs w:val="20"/>
                <w:vertAlign w:val="superscript"/>
              </w:rPr>
              <w:t>2</w:t>
            </w:r>
          </w:p>
          <w:p w14:paraId="30D20DF3"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056DE7C4"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460FE6D" w14:textId="77777777" w:rsidR="00271490" w:rsidRDefault="00271490" w:rsidP="00C4107B">
            <w:pPr>
              <w:rPr>
                <w:rFonts w:ascii="Arial" w:hAnsi="Arial" w:cs="Arial"/>
                <w:sz w:val="20"/>
                <w:szCs w:val="20"/>
              </w:rPr>
            </w:pPr>
          </w:p>
        </w:tc>
        <w:tc>
          <w:tcPr>
            <w:tcW w:w="3000" w:type="dxa"/>
            <w:tcBorders>
              <w:bottom w:val="single" w:sz="4" w:space="0" w:color="auto"/>
            </w:tcBorders>
            <w:vAlign w:val="center"/>
          </w:tcPr>
          <w:p w14:paraId="780D8C96" w14:textId="77777777" w:rsidR="00271490" w:rsidRPr="006F31BA" w:rsidRDefault="00271490" w:rsidP="00C4107B">
            <w:pPr>
              <w:rPr>
                <w:rFonts w:ascii="Arial" w:hAnsi="Arial" w:cs="Arial"/>
                <w:sz w:val="20"/>
                <w:szCs w:val="20"/>
              </w:rPr>
            </w:pPr>
            <w:r w:rsidRPr="00CA6031">
              <w:rPr>
                <w:rFonts w:ascii="Arial" w:hAnsi="Arial" w:cs="Arial"/>
                <w:b/>
                <w:bCs/>
                <w:sz w:val="20"/>
                <w:szCs w:val="20"/>
              </w:rPr>
              <w:lastRenderedPageBreak/>
              <w:t xml:space="preserve">IXE, </w:t>
            </w:r>
            <w:r w:rsidRPr="00CA6031">
              <w:rPr>
                <w:rFonts w:ascii="Arial" w:hAnsi="Arial" w:cs="Arial"/>
                <w:sz w:val="20"/>
                <w:szCs w:val="20"/>
              </w:rPr>
              <w:t>80 mg, Q2W, SC</w:t>
            </w:r>
          </w:p>
        </w:tc>
        <w:tc>
          <w:tcPr>
            <w:tcW w:w="1417" w:type="dxa"/>
            <w:shd w:val="clear" w:color="auto" w:fill="auto"/>
            <w:vAlign w:val="center"/>
          </w:tcPr>
          <w:p w14:paraId="3AD75366"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71A74219"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389FB550" w14:textId="77777777" w:rsidR="00271490" w:rsidRDefault="00271490" w:rsidP="00C4107B">
            <w:r>
              <w:t>n/a</w:t>
            </w:r>
          </w:p>
        </w:tc>
        <w:tc>
          <w:tcPr>
            <w:tcW w:w="1275" w:type="dxa"/>
            <w:vMerge w:val="restart"/>
            <w:shd w:val="clear" w:color="auto" w:fill="92D050"/>
            <w:vAlign w:val="center"/>
          </w:tcPr>
          <w:p w14:paraId="61FB9E32" w14:textId="77777777" w:rsidR="00271490" w:rsidRPr="00CA6031" w:rsidRDefault="00271490" w:rsidP="00C4107B">
            <w:pPr>
              <w:rPr>
                <w:rFonts w:ascii="Arial" w:hAnsi="Arial" w:cs="Arial"/>
                <w:sz w:val="20"/>
                <w:szCs w:val="20"/>
              </w:rPr>
            </w:pPr>
          </w:p>
        </w:tc>
        <w:tc>
          <w:tcPr>
            <w:tcW w:w="3969" w:type="dxa"/>
            <w:vMerge/>
            <w:vAlign w:val="center"/>
          </w:tcPr>
          <w:p w14:paraId="0CF0BFBB" w14:textId="77777777" w:rsidR="00271490" w:rsidRPr="0077130C" w:rsidRDefault="00271490" w:rsidP="00C4107B">
            <w:pPr>
              <w:rPr>
                <w:rFonts w:ascii="Arial" w:hAnsi="Arial" w:cs="Arial"/>
                <w:b/>
                <w:bCs/>
                <w:sz w:val="18"/>
                <w:szCs w:val="18"/>
              </w:rPr>
            </w:pPr>
          </w:p>
        </w:tc>
      </w:tr>
      <w:tr w:rsidR="00271490" w:rsidRPr="005C381A" w14:paraId="5C04F569" w14:textId="77777777" w:rsidTr="00C4107B">
        <w:tc>
          <w:tcPr>
            <w:tcW w:w="2382" w:type="dxa"/>
            <w:vMerge/>
            <w:vAlign w:val="center"/>
          </w:tcPr>
          <w:p w14:paraId="6B32FC24" w14:textId="77777777" w:rsidR="00271490" w:rsidRDefault="00271490" w:rsidP="00C4107B">
            <w:pPr>
              <w:rPr>
                <w:rFonts w:ascii="Arial" w:hAnsi="Arial" w:cs="Arial"/>
                <w:sz w:val="20"/>
                <w:szCs w:val="20"/>
              </w:rPr>
            </w:pPr>
          </w:p>
        </w:tc>
        <w:tc>
          <w:tcPr>
            <w:tcW w:w="3000" w:type="dxa"/>
            <w:vAlign w:val="center"/>
          </w:tcPr>
          <w:p w14:paraId="1DFFEE49"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auto"/>
            <w:vAlign w:val="center"/>
          </w:tcPr>
          <w:p w14:paraId="7E652E13"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AA57AA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095F13F1" w14:textId="77777777" w:rsidR="00271490" w:rsidRDefault="00271490" w:rsidP="00C4107B">
            <w:r>
              <w:t>n/a</w:t>
            </w:r>
          </w:p>
        </w:tc>
        <w:tc>
          <w:tcPr>
            <w:tcW w:w="1275" w:type="dxa"/>
            <w:vMerge/>
            <w:shd w:val="clear" w:color="auto" w:fill="92D050"/>
            <w:vAlign w:val="center"/>
          </w:tcPr>
          <w:p w14:paraId="1F8CABAA" w14:textId="77777777" w:rsidR="00271490" w:rsidRPr="00CA6031" w:rsidRDefault="00271490" w:rsidP="00C4107B">
            <w:pPr>
              <w:rPr>
                <w:rFonts w:ascii="Arial" w:hAnsi="Arial" w:cs="Arial"/>
                <w:sz w:val="20"/>
                <w:szCs w:val="20"/>
              </w:rPr>
            </w:pPr>
          </w:p>
        </w:tc>
        <w:tc>
          <w:tcPr>
            <w:tcW w:w="3969" w:type="dxa"/>
            <w:vMerge/>
            <w:vAlign w:val="center"/>
          </w:tcPr>
          <w:p w14:paraId="72A26B8D" w14:textId="77777777" w:rsidR="00271490" w:rsidRPr="0077130C" w:rsidRDefault="00271490" w:rsidP="00C4107B">
            <w:pPr>
              <w:rPr>
                <w:rFonts w:ascii="Arial" w:hAnsi="Arial" w:cs="Arial"/>
                <w:b/>
                <w:bCs/>
                <w:sz w:val="18"/>
                <w:szCs w:val="18"/>
              </w:rPr>
            </w:pPr>
          </w:p>
        </w:tc>
      </w:tr>
      <w:tr w:rsidR="00271490" w:rsidRPr="005C381A" w14:paraId="09F4C104" w14:textId="77777777" w:rsidTr="00C4107B">
        <w:tc>
          <w:tcPr>
            <w:tcW w:w="2382" w:type="dxa"/>
            <w:vMerge w:val="restart"/>
            <w:shd w:val="clear" w:color="auto" w:fill="F2F2F2" w:themeFill="background1" w:themeFillShade="F2"/>
            <w:vAlign w:val="center"/>
          </w:tcPr>
          <w:p w14:paraId="45479A48"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COAST -W</w:t>
            </w:r>
            <w:r>
              <w:rPr>
                <w:rFonts w:ascii="Arial" w:hAnsi="Arial" w:cs="Arial"/>
                <w:sz w:val="20"/>
                <w:szCs w:val="20"/>
              </w:rPr>
              <w:t xml:space="preserve"> </w:t>
            </w:r>
            <w:r>
              <w:rPr>
                <w:rFonts w:ascii="Arial" w:hAnsi="Arial" w:cs="Arial"/>
                <w:sz w:val="20"/>
                <w:szCs w:val="20"/>
                <w:vertAlign w:val="superscript"/>
              </w:rPr>
              <w:t>20,21</w:t>
            </w:r>
          </w:p>
          <w:p w14:paraId="66F68D87"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1BA057ED" w14:textId="77777777" w:rsidR="00271490" w:rsidRDefault="00271490" w:rsidP="00C4107B">
            <w:pPr>
              <w:ind w:left="397"/>
              <w:rPr>
                <w:rFonts w:ascii="Arial" w:hAnsi="Arial" w:cs="Arial"/>
                <w:sz w:val="20"/>
                <w:szCs w:val="20"/>
              </w:rPr>
            </w:pPr>
            <w:r w:rsidRPr="008556EE">
              <w:rPr>
                <w:rFonts w:ascii="Arial" w:hAnsi="Arial" w:cs="Arial"/>
                <w:i/>
                <w:iCs/>
                <w:sz w:val="18"/>
                <w:szCs w:val="18"/>
              </w:rPr>
              <w:t>week 1</w:t>
            </w:r>
            <w:r>
              <w:rPr>
                <w:rFonts w:ascii="Arial" w:hAnsi="Arial" w:cs="Arial"/>
                <w:i/>
                <w:iCs/>
                <w:sz w:val="18"/>
                <w:szCs w:val="18"/>
              </w:rPr>
              <w:t>6</w:t>
            </w:r>
          </w:p>
        </w:tc>
        <w:tc>
          <w:tcPr>
            <w:tcW w:w="3000" w:type="dxa"/>
            <w:shd w:val="clear" w:color="auto" w:fill="F2F2F2" w:themeFill="background1" w:themeFillShade="F2"/>
            <w:vAlign w:val="center"/>
          </w:tcPr>
          <w:p w14:paraId="7159D771" w14:textId="77777777" w:rsidR="00271490" w:rsidRPr="006F31BA" w:rsidRDefault="00271490" w:rsidP="00C4107B">
            <w:pPr>
              <w:rPr>
                <w:rFonts w:ascii="Arial" w:hAnsi="Arial" w:cs="Arial"/>
                <w:sz w:val="20"/>
                <w:szCs w:val="20"/>
              </w:rPr>
            </w:pPr>
            <w:r w:rsidRPr="00CA6031">
              <w:rPr>
                <w:rFonts w:ascii="Arial" w:hAnsi="Arial" w:cs="Arial"/>
                <w:b/>
                <w:bCs/>
                <w:sz w:val="20"/>
                <w:szCs w:val="20"/>
              </w:rPr>
              <w:t xml:space="preserve">IXE, </w:t>
            </w:r>
            <w:r w:rsidRPr="00CA6031">
              <w:rPr>
                <w:rFonts w:ascii="Arial" w:hAnsi="Arial" w:cs="Arial"/>
                <w:sz w:val="20"/>
                <w:szCs w:val="20"/>
              </w:rPr>
              <w:t>80 mg, Q2W, SC</w:t>
            </w:r>
          </w:p>
        </w:tc>
        <w:tc>
          <w:tcPr>
            <w:tcW w:w="1417" w:type="dxa"/>
            <w:shd w:val="clear" w:color="auto" w:fill="F2F2F2" w:themeFill="background1" w:themeFillShade="F2"/>
            <w:vAlign w:val="center"/>
          </w:tcPr>
          <w:p w14:paraId="1EAAFAAC"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05F4C43"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2FD6D87" w14:textId="77777777" w:rsidR="00271490" w:rsidRDefault="00271490" w:rsidP="00C4107B">
            <w:r>
              <w:t>n/a</w:t>
            </w:r>
          </w:p>
        </w:tc>
        <w:tc>
          <w:tcPr>
            <w:tcW w:w="1275" w:type="dxa"/>
            <w:vMerge w:val="restart"/>
            <w:shd w:val="clear" w:color="auto" w:fill="92D050"/>
            <w:vAlign w:val="center"/>
          </w:tcPr>
          <w:p w14:paraId="4F5F7696" w14:textId="77777777" w:rsidR="00271490" w:rsidRPr="00CA6031" w:rsidRDefault="00271490" w:rsidP="00C4107B">
            <w:pPr>
              <w:rPr>
                <w:rFonts w:ascii="Arial" w:hAnsi="Arial" w:cs="Arial"/>
                <w:sz w:val="20"/>
                <w:szCs w:val="20"/>
              </w:rPr>
            </w:pPr>
          </w:p>
        </w:tc>
        <w:tc>
          <w:tcPr>
            <w:tcW w:w="3969" w:type="dxa"/>
            <w:vMerge/>
            <w:vAlign w:val="center"/>
          </w:tcPr>
          <w:p w14:paraId="1C552839" w14:textId="77777777" w:rsidR="00271490" w:rsidRPr="0077130C" w:rsidRDefault="00271490" w:rsidP="00C4107B">
            <w:pPr>
              <w:rPr>
                <w:rFonts w:ascii="Arial" w:hAnsi="Arial" w:cs="Arial"/>
                <w:b/>
                <w:bCs/>
                <w:sz w:val="18"/>
                <w:szCs w:val="18"/>
              </w:rPr>
            </w:pPr>
          </w:p>
        </w:tc>
      </w:tr>
      <w:tr w:rsidR="00271490" w:rsidRPr="005C381A" w14:paraId="4873073F" w14:textId="77777777" w:rsidTr="00C4107B">
        <w:tc>
          <w:tcPr>
            <w:tcW w:w="2382" w:type="dxa"/>
            <w:vMerge/>
            <w:shd w:val="clear" w:color="auto" w:fill="F2F2F2" w:themeFill="background1" w:themeFillShade="F2"/>
            <w:vAlign w:val="center"/>
          </w:tcPr>
          <w:p w14:paraId="0D9D73A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C6B5051" w14:textId="77777777" w:rsidR="00271490" w:rsidRPr="006F31BA" w:rsidRDefault="00271490" w:rsidP="00C4107B">
            <w:pPr>
              <w:rPr>
                <w:rFonts w:ascii="Arial" w:hAnsi="Arial" w:cs="Arial"/>
                <w:sz w:val="20"/>
                <w:szCs w:val="20"/>
              </w:rPr>
            </w:pPr>
            <w:r w:rsidRPr="00CA6031">
              <w:rPr>
                <w:rFonts w:ascii="Arial" w:hAnsi="Arial" w:cs="Arial"/>
                <w:b/>
                <w:bCs/>
                <w:sz w:val="20"/>
                <w:szCs w:val="20"/>
              </w:rPr>
              <w:t>IXE,</w:t>
            </w:r>
            <w:r w:rsidRPr="00CA6031">
              <w:rPr>
                <w:rFonts w:ascii="Arial" w:hAnsi="Arial" w:cs="Arial"/>
                <w:sz w:val="20"/>
                <w:szCs w:val="20"/>
              </w:rPr>
              <w:t xml:space="preserve"> 80 mg, Q4W, SC</w:t>
            </w:r>
          </w:p>
        </w:tc>
        <w:tc>
          <w:tcPr>
            <w:tcW w:w="1417" w:type="dxa"/>
            <w:shd w:val="clear" w:color="auto" w:fill="F2F2F2" w:themeFill="background1" w:themeFillShade="F2"/>
            <w:vAlign w:val="center"/>
          </w:tcPr>
          <w:p w14:paraId="6BF53486"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38ECF7A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5E6C9EA" w14:textId="77777777" w:rsidR="00271490" w:rsidRDefault="00271490" w:rsidP="00C4107B">
            <w:r>
              <w:t>n/a</w:t>
            </w:r>
          </w:p>
        </w:tc>
        <w:tc>
          <w:tcPr>
            <w:tcW w:w="1275" w:type="dxa"/>
            <w:vMerge/>
            <w:shd w:val="clear" w:color="auto" w:fill="92D050"/>
            <w:vAlign w:val="center"/>
          </w:tcPr>
          <w:p w14:paraId="31DD11F1" w14:textId="77777777" w:rsidR="00271490" w:rsidRPr="00CA6031" w:rsidRDefault="00271490" w:rsidP="00C4107B">
            <w:pPr>
              <w:rPr>
                <w:rFonts w:ascii="Arial" w:hAnsi="Arial" w:cs="Arial"/>
                <w:sz w:val="20"/>
                <w:szCs w:val="20"/>
              </w:rPr>
            </w:pPr>
          </w:p>
        </w:tc>
        <w:tc>
          <w:tcPr>
            <w:tcW w:w="3969" w:type="dxa"/>
            <w:vMerge/>
            <w:vAlign w:val="center"/>
          </w:tcPr>
          <w:p w14:paraId="09060ED0" w14:textId="77777777" w:rsidR="00271490" w:rsidRPr="0077130C" w:rsidRDefault="00271490" w:rsidP="00C4107B">
            <w:pPr>
              <w:rPr>
                <w:rFonts w:ascii="Arial" w:hAnsi="Arial" w:cs="Arial"/>
                <w:b/>
                <w:bCs/>
                <w:sz w:val="18"/>
                <w:szCs w:val="18"/>
              </w:rPr>
            </w:pPr>
          </w:p>
        </w:tc>
      </w:tr>
      <w:tr w:rsidR="00271490" w:rsidRPr="005C381A" w14:paraId="543C4BE4" w14:textId="77777777" w:rsidTr="00C4107B">
        <w:tc>
          <w:tcPr>
            <w:tcW w:w="2382" w:type="dxa"/>
            <w:vMerge w:val="restart"/>
            <w:vAlign w:val="center"/>
          </w:tcPr>
          <w:p w14:paraId="7FE9D2E0"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MEASURE 3</w:t>
            </w:r>
            <w:r>
              <w:rPr>
                <w:rFonts w:ascii="Arial" w:hAnsi="Arial" w:cs="Arial"/>
                <w:sz w:val="20"/>
                <w:szCs w:val="20"/>
              </w:rPr>
              <w:t xml:space="preserve"> </w:t>
            </w:r>
            <w:r>
              <w:rPr>
                <w:rFonts w:ascii="Arial" w:hAnsi="Arial" w:cs="Arial"/>
                <w:noProof/>
                <w:sz w:val="20"/>
                <w:szCs w:val="20"/>
                <w:vertAlign w:val="superscript"/>
              </w:rPr>
              <w:t>34</w:t>
            </w:r>
            <w:r w:rsidRPr="00CA6031">
              <w:rPr>
                <w:rFonts w:ascii="Arial" w:hAnsi="Arial" w:cs="Arial"/>
                <w:noProof/>
                <w:sz w:val="20"/>
                <w:szCs w:val="20"/>
                <w:vertAlign w:val="superscript"/>
              </w:rPr>
              <w:t xml:space="preserve">, </w:t>
            </w:r>
            <w:r>
              <w:rPr>
                <w:rFonts w:ascii="Arial" w:hAnsi="Arial" w:cs="Arial"/>
                <w:noProof/>
                <w:sz w:val="20"/>
                <w:szCs w:val="20"/>
                <w:vertAlign w:val="superscript"/>
              </w:rPr>
              <w:t>35</w:t>
            </w:r>
          </w:p>
          <w:p w14:paraId="484BD728" w14:textId="77777777" w:rsidR="00271490" w:rsidRPr="008556EE" w:rsidRDefault="00271490" w:rsidP="00C4107B">
            <w:pPr>
              <w:ind w:left="227"/>
              <w:rPr>
                <w:rFonts w:ascii="Arial" w:hAnsi="Arial" w:cs="Arial"/>
                <w:i/>
                <w:iCs/>
                <w:noProof/>
                <w:sz w:val="18"/>
                <w:szCs w:val="18"/>
                <w:vertAlign w:val="superscript"/>
              </w:rPr>
            </w:pPr>
            <w:r w:rsidRPr="008556EE">
              <w:rPr>
                <w:rFonts w:ascii="Arial" w:hAnsi="Arial" w:cs="Arial"/>
                <w:i/>
                <w:iCs/>
                <w:sz w:val="18"/>
                <w:szCs w:val="18"/>
              </w:rPr>
              <w:t>r-axSpA</w:t>
            </w:r>
          </w:p>
          <w:p w14:paraId="2089F612" w14:textId="77777777" w:rsidR="00271490" w:rsidRPr="008556EE" w:rsidRDefault="00271490" w:rsidP="00C4107B">
            <w:pPr>
              <w:ind w:left="397"/>
              <w:rPr>
                <w:rFonts w:ascii="Arial" w:hAnsi="Arial" w:cs="Arial"/>
                <w:i/>
                <w:iCs/>
                <w:sz w:val="18"/>
                <w:szCs w:val="18"/>
              </w:rPr>
            </w:pPr>
            <w:r w:rsidRPr="008556EE">
              <w:rPr>
                <w:rFonts w:ascii="Arial" w:hAnsi="Arial" w:cs="Arial"/>
                <w:i/>
                <w:iCs/>
                <w:sz w:val="18"/>
                <w:szCs w:val="18"/>
              </w:rPr>
              <w:t>week 1</w:t>
            </w:r>
            <w:r>
              <w:rPr>
                <w:rFonts w:ascii="Arial" w:hAnsi="Arial" w:cs="Arial"/>
                <w:i/>
                <w:iCs/>
                <w:sz w:val="18"/>
                <w:szCs w:val="18"/>
              </w:rPr>
              <w:t>6</w:t>
            </w:r>
          </w:p>
          <w:p w14:paraId="67B1D087" w14:textId="77777777" w:rsidR="00271490" w:rsidRDefault="00271490" w:rsidP="00C4107B">
            <w:pPr>
              <w:rPr>
                <w:rFonts w:ascii="Arial" w:hAnsi="Arial" w:cs="Arial"/>
                <w:sz w:val="20"/>
                <w:szCs w:val="20"/>
              </w:rPr>
            </w:pPr>
          </w:p>
        </w:tc>
        <w:tc>
          <w:tcPr>
            <w:tcW w:w="3000" w:type="dxa"/>
            <w:vAlign w:val="center"/>
          </w:tcPr>
          <w:p w14:paraId="2B99A987"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Q4W, IV</w:t>
            </w:r>
          </w:p>
        </w:tc>
        <w:tc>
          <w:tcPr>
            <w:tcW w:w="1417" w:type="dxa"/>
            <w:shd w:val="clear" w:color="auto" w:fill="auto"/>
            <w:vAlign w:val="center"/>
          </w:tcPr>
          <w:p w14:paraId="41097BC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23DD818B"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03BF7097" w14:textId="77777777" w:rsidR="00271490" w:rsidRDefault="00271490" w:rsidP="00C4107B">
            <w:r>
              <w:t>n/a</w:t>
            </w:r>
          </w:p>
        </w:tc>
        <w:tc>
          <w:tcPr>
            <w:tcW w:w="1275" w:type="dxa"/>
            <w:vMerge w:val="restart"/>
            <w:shd w:val="clear" w:color="auto" w:fill="92D050"/>
            <w:vAlign w:val="center"/>
          </w:tcPr>
          <w:p w14:paraId="624F0215" w14:textId="77777777" w:rsidR="00271490" w:rsidRPr="00CA6031" w:rsidRDefault="00271490" w:rsidP="00C4107B">
            <w:pPr>
              <w:rPr>
                <w:rFonts w:ascii="Arial" w:hAnsi="Arial" w:cs="Arial"/>
                <w:sz w:val="20"/>
                <w:szCs w:val="20"/>
              </w:rPr>
            </w:pPr>
          </w:p>
        </w:tc>
        <w:tc>
          <w:tcPr>
            <w:tcW w:w="3969" w:type="dxa"/>
            <w:vMerge/>
            <w:vAlign w:val="center"/>
          </w:tcPr>
          <w:p w14:paraId="0C0FC66F" w14:textId="77777777" w:rsidR="00271490" w:rsidRPr="0077130C" w:rsidRDefault="00271490" w:rsidP="00C4107B">
            <w:pPr>
              <w:rPr>
                <w:rFonts w:ascii="Arial" w:hAnsi="Arial" w:cs="Arial"/>
                <w:b/>
                <w:bCs/>
                <w:sz w:val="18"/>
                <w:szCs w:val="18"/>
              </w:rPr>
            </w:pPr>
          </w:p>
        </w:tc>
      </w:tr>
      <w:tr w:rsidR="00271490" w:rsidRPr="005C381A" w14:paraId="70E8A2B7" w14:textId="77777777" w:rsidTr="00C4107B">
        <w:tc>
          <w:tcPr>
            <w:tcW w:w="2382" w:type="dxa"/>
            <w:vMerge/>
            <w:vAlign w:val="center"/>
          </w:tcPr>
          <w:p w14:paraId="2838532E" w14:textId="77777777" w:rsidR="00271490" w:rsidRDefault="00271490" w:rsidP="00C4107B">
            <w:pPr>
              <w:rPr>
                <w:rFonts w:ascii="Arial" w:hAnsi="Arial" w:cs="Arial"/>
                <w:sz w:val="20"/>
                <w:szCs w:val="20"/>
              </w:rPr>
            </w:pPr>
          </w:p>
        </w:tc>
        <w:tc>
          <w:tcPr>
            <w:tcW w:w="3000" w:type="dxa"/>
            <w:vAlign w:val="center"/>
          </w:tcPr>
          <w:p w14:paraId="13DBCE07"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300 mg, Q4W, IV</w:t>
            </w:r>
          </w:p>
        </w:tc>
        <w:tc>
          <w:tcPr>
            <w:tcW w:w="1417" w:type="dxa"/>
            <w:shd w:val="clear" w:color="auto" w:fill="auto"/>
            <w:vAlign w:val="center"/>
          </w:tcPr>
          <w:p w14:paraId="727B8C80"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8C9FFEB"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486B7FC3" w14:textId="77777777" w:rsidR="00271490" w:rsidRDefault="00271490" w:rsidP="00C4107B">
            <w:r>
              <w:t>n/a</w:t>
            </w:r>
          </w:p>
        </w:tc>
        <w:tc>
          <w:tcPr>
            <w:tcW w:w="1275" w:type="dxa"/>
            <w:vMerge/>
            <w:shd w:val="clear" w:color="auto" w:fill="92D050"/>
            <w:vAlign w:val="center"/>
          </w:tcPr>
          <w:p w14:paraId="5F1127D1" w14:textId="77777777" w:rsidR="00271490" w:rsidRPr="00CA6031" w:rsidRDefault="00271490" w:rsidP="00C4107B">
            <w:pPr>
              <w:rPr>
                <w:rFonts w:ascii="Arial" w:hAnsi="Arial" w:cs="Arial"/>
                <w:sz w:val="20"/>
                <w:szCs w:val="20"/>
              </w:rPr>
            </w:pPr>
          </w:p>
        </w:tc>
        <w:tc>
          <w:tcPr>
            <w:tcW w:w="3969" w:type="dxa"/>
            <w:vMerge/>
            <w:vAlign w:val="center"/>
          </w:tcPr>
          <w:p w14:paraId="30315DCF" w14:textId="77777777" w:rsidR="00271490" w:rsidRPr="0077130C" w:rsidRDefault="00271490" w:rsidP="00C4107B">
            <w:pPr>
              <w:rPr>
                <w:rFonts w:ascii="Arial" w:hAnsi="Arial" w:cs="Arial"/>
                <w:b/>
                <w:bCs/>
                <w:sz w:val="18"/>
                <w:szCs w:val="18"/>
              </w:rPr>
            </w:pPr>
          </w:p>
        </w:tc>
      </w:tr>
      <w:tr w:rsidR="00271490" w:rsidRPr="005C381A" w14:paraId="2BF2FB3F" w14:textId="77777777" w:rsidTr="00C4107B">
        <w:tc>
          <w:tcPr>
            <w:tcW w:w="2382" w:type="dxa"/>
            <w:vMerge w:val="restart"/>
            <w:shd w:val="clear" w:color="auto" w:fill="F2F2F2" w:themeFill="background1" w:themeFillShade="F2"/>
            <w:vAlign w:val="center"/>
          </w:tcPr>
          <w:p w14:paraId="27B7427D" w14:textId="77777777" w:rsidR="00271490" w:rsidRDefault="00271490" w:rsidP="00C4107B">
            <w:pPr>
              <w:rPr>
                <w:rFonts w:ascii="Arial" w:hAnsi="Arial" w:cs="Arial"/>
                <w:noProof/>
                <w:sz w:val="20"/>
                <w:szCs w:val="20"/>
                <w:vertAlign w:val="superscript"/>
              </w:rPr>
            </w:pPr>
            <w:r w:rsidRPr="00CA6031">
              <w:rPr>
                <w:rFonts w:ascii="Arial" w:hAnsi="Arial" w:cs="Arial"/>
                <w:sz w:val="20"/>
                <w:szCs w:val="20"/>
              </w:rPr>
              <w:t>PREVENT</w:t>
            </w:r>
            <w:r>
              <w:rPr>
                <w:rFonts w:ascii="Arial" w:hAnsi="Arial" w:cs="Arial"/>
                <w:noProof/>
                <w:sz w:val="20"/>
                <w:szCs w:val="20"/>
                <w:vertAlign w:val="superscript"/>
              </w:rPr>
              <w:t xml:space="preserve"> 38</w:t>
            </w:r>
          </w:p>
          <w:p w14:paraId="3C7E8090" w14:textId="77777777" w:rsidR="00271490" w:rsidRPr="0037580C" w:rsidRDefault="00271490" w:rsidP="00C4107B">
            <w:pPr>
              <w:ind w:left="227"/>
              <w:rPr>
                <w:rFonts w:ascii="Arial" w:hAnsi="Arial" w:cs="Arial"/>
                <w:noProof/>
                <w:sz w:val="18"/>
                <w:szCs w:val="18"/>
                <w:vertAlign w:val="superscript"/>
              </w:rPr>
            </w:pPr>
            <w:r w:rsidRPr="00CA6031">
              <w:rPr>
                <w:rFonts w:ascii="Arial" w:hAnsi="Arial" w:cs="Arial"/>
                <w:sz w:val="20"/>
                <w:szCs w:val="20"/>
              </w:rPr>
              <w:t xml:space="preserve"> </w:t>
            </w:r>
            <w:r w:rsidRPr="0037580C">
              <w:rPr>
                <w:rFonts w:ascii="Arial" w:hAnsi="Arial" w:cs="Arial"/>
                <w:sz w:val="18"/>
                <w:szCs w:val="18"/>
              </w:rPr>
              <w:t>nr-axSpA</w:t>
            </w:r>
          </w:p>
          <w:p w14:paraId="5C16F545" w14:textId="77777777" w:rsidR="00271490" w:rsidRDefault="00271490" w:rsidP="00C4107B">
            <w:pPr>
              <w:ind w:left="397"/>
              <w:rPr>
                <w:rFonts w:ascii="Arial" w:hAnsi="Arial" w:cs="Arial"/>
                <w:sz w:val="20"/>
                <w:szCs w:val="20"/>
              </w:rPr>
            </w:pPr>
            <w:r w:rsidRPr="0037580C">
              <w:rPr>
                <w:rFonts w:ascii="Arial" w:hAnsi="Arial" w:cs="Arial"/>
                <w:sz w:val="18"/>
                <w:szCs w:val="18"/>
              </w:rPr>
              <w:t>week 16</w:t>
            </w:r>
          </w:p>
        </w:tc>
        <w:tc>
          <w:tcPr>
            <w:tcW w:w="3000" w:type="dxa"/>
            <w:shd w:val="clear" w:color="auto" w:fill="F2F2F2" w:themeFill="background1" w:themeFillShade="F2"/>
            <w:vAlign w:val="center"/>
          </w:tcPr>
          <w:p w14:paraId="77CC338D"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 xml:space="preserve"> 150 mg, LD, 4 QW, then Q4W, SC</w:t>
            </w:r>
          </w:p>
        </w:tc>
        <w:tc>
          <w:tcPr>
            <w:tcW w:w="1417" w:type="dxa"/>
            <w:shd w:val="clear" w:color="auto" w:fill="F2F2F2" w:themeFill="background1" w:themeFillShade="F2"/>
            <w:vAlign w:val="center"/>
          </w:tcPr>
          <w:p w14:paraId="6FE2A01B"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64251D9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7EEE59AA" w14:textId="77777777" w:rsidR="00271490" w:rsidRDefault="00271490" w:rsidP="00C4107B">
            <w:r>
              <w:t>n/a</w:t>
            </w:r>
          </w:p>
        </w:tc>
        <w:tc>
          <w:tcPr>
            <w:tcW w:w="1275" w:type="dxa"/>
            <w:vMerge w:val="restart"/>
            <w:shd w:val="clear" w:color="auto" w:fill="92D050"/>
            <w:vAlign w:val="center"/>
          </w:tcPr>
          <w:p w14:paraId="18F2C718" w14:textId="77777777" w:rsidR="00271490" w:rsidRPr="00CA6031" w:rsidRDefault="00271490" w:rsidP="00C4107B">
            <w:pPr>
              <w:rPr>
                <w:rFonts w:ascii="Arial" w:hAnsi="Arial" w:cs="Arial"/>
                <w:sz w:val="20"/>
                <w:szCs w:val="20"/>
              </w:rPr>
            </w:pPr>
          </w:p>
        </w:tc>
        <w:tc>
          <w:tcPr>
            <w:tcW w:w="3969" w:type="dxa"/>
            <w:vMerge/>
            <w:vAlign w:val="center"/>
          </w:tcPr>
          <w:p w14:paraId="34CCB2C5" w14:textId="77777777" w:rsidR="00271490" w:rsidRPr="0077130C" w:rsidRDefault="00271490" w:rsidP="00C4107B">
            <w:pPr>
              <w:rPr>
                <w:rFonts w:ascii="Arial" w:hAnsi="Arial" w:cs="Arial"/>
                <w:b/>
                <w:bCs/>
                <w:sz w:val="18"/>
                <w:szCs w:val="18"/>
              </w:rPr>
            </w:pPr>
          </w:p>
        </w:tc>
      </w:tr>
      <w:tr w:rsidR="00271490" w:rsidRPr="005C381A" w14:paraId="1591B69B" w14:textId="77777777" w:rsidTr="00C4107B">
        <w:tc>
          <w:tcPr>
            <w:tcW w:w="2382" w:type="dxa"/>
            <w:vMerge/>
            <w:shd w:val="clear" w:color="auto" w:fill="F2F2F2" w:themeFill="background1" w:themeFillShade="F2"/>
            <w:vAlign w:val="center"/>
          </w:tcPr>
          <w:p w14:paraId="239D64E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8348A31" w14:textId="77777777" w:rsidR="00271490" w:rsidRPr="006F31BA" w:rsidRDefault="00271490" w:rsidP="00C4107B">
            <w:pPr>
              <w:rPr>
                <w:rFonts w:ascii="Arial" w:hAnsi="Arial" w:cs="Arial"/>
                <w:sz w:val="20"/>
                <w:szCs w:val="20"/>
              </w:rPr>
            </w:pPr>
            <w:r w:rsidRPr="00CA6031">
              <w:rPr>
                <w:rFonts w:ascii="Arial" w:hAnsi="Arial" w:cs="Arial"/>
                <w:b/>
                <w:bCs/>
                <w:sz w:val="20"/>
                <w:szCs w:val="20"/>
              </w:rPr>
              <w:t>SEC</w:t>
            </w:r>
            <w:r w:rsidRPr="00CA6031">
              <w:rPr>
                <w:rFonts w:ascii="Arial" w:hAnsi="Arial" w:cs="Arial"/>
                <w:sz w:val="20"/>
                <w:szCs w:val="20"/>
              </w:rPr>
              <w:t>,150 mg, NL, 4 QW, then Q4W, SC</w:t>
            </w:r>
          </w:p>
        </w:tc>
        <w:tc>
          <w:tcPr>
            <w:tcW w:w="1417" w:type="dxa"/>
            <w:shd w:val="clear" w:color="auto" w:fill="F2F2F2" w:themeFill="background1" w:themeFillShade="F2"/>
            <w:vAlign w:val="center"/>
          </w:tcPr>
          <w:p w14:paraId="42A6744F"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06C8D3DE"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6174A4F8" w14:textId="77777777" w:rsidR="00271490" w:rsidRDefault="00271490" w:rsidP="00C4107B">
            <w:r>
              <w:t>n/a</w:t>
            </w:r>
          </w:p>
          <w:p w14:paraId="52E99635" w14:textId="77777777" w:rsidR="00271490" w:rsidRDefault="00271490" w:rsidP="00C4107B"/>
        </w:tc>
        <w:tc>
          <w:tcPr>
            <w:tcW w:w="1275" w:type="dxa"/>
            <w:vMerge/>
            <w:shd w:val="clear" w:color="auto" w:fill="92D050"/>
            <w:vAlign w:val="center"/>
          </w:tcPr>
          <w:p w14:paraId="66346078" w14:textId="77777777" w:rsidR="00271490" w:rsidRPr="00CA6031" w:rsidRDefault="00271490" w:rsidP="00C4107B">
            <w:pPr>
              <w:rPr>
                <w:rFonts w:ascii="Arial" w:hAnsi="Arial" w:cs="Arial"/>
                <w:sz w:val="20"/>
                <w:szCs w:val="20"/>
              </w:rPr>
            </w:pPr>
          </w:p>
        </w:tc>
        <w:tc>
          <w:tcPr>
            <w:tcW w:w="3969" w:type="dxa"/>
            <w:vMerge/>
            <w:vAlign w:val="center"/>
          </w:tcPr>
          <w:p w14:paraId="0265C70C" w14:textId="77777777" w:rsidR="00271490" w:rsidRPr="0077130C" w:rsidRDefault="00271490" w:rsidP="00C4107B">
            <w:pPr>
              <w:rPr>
                <w:rFonts w:ascii="Arial" w:hAnsi="Arial" w:cs="Arial"/>
                <w:b/>
                <w:bCs/>
                <w:sz w:val="18"/>
                <w:szCs w:val="18"/>
              </w:rPr>
            </w:pPr>
          </w:p>
        </w:tc>
      </w:tr>
      <w:tr w:rsidR="00271490" w:rsidRPr="005C381A" w14:paraId="1D73356C" w14:textId="77777777" w:rsidTr="00C4107B">
        <w:trPr>
          <w:trHeight w:val="397"/>
        </w:trPr>
        <w:tc>
          <w:tcPr>
            <w:tcW w:w="14737" w:type="dxa"/>
            <w:gridSpan w:val="7"/>
            <w:shd w:val="clear" w:color="auto" w:fill="4C94D8" w:themeFill="text2" w:themeFillTint="80"/>
            <w:vAlign w:val="center"/>
          </w:tcPr>
          <w:p w14:paraId="12172856" w14:textId="77777777" w:rsidR="00271490" w:rsidRPr="0077130C" w:rsidRDefault="00271490" w:rsidP="00C4107B">
            <w:pPr>
              <w:rPr>
                <w:rFonts w:ascii="Arial" w:hAnsi="Arial" w:cs="Arial"/>
                <w:b/>
                <w:bCs/>
                <w:sz w:val="18"/>
                <w:szCs w:val="18"/>
              </w:rPr>
            </w:pPr>
            <w:r w:rsidRPr="00AC62B3">
              <w:rPr>
                <w:rFonts w:ascii="Arial" w:hAnsi="Arial" w:cs="Arial"/>
                <w:b/>
                <w:bCs/>
                <w:sz w:val="24"/>
                <w:szCs w:val="24"/>
              </w:rPr>
              <w:t>IL-6 inhibitors</w:t>
            </w:r>
          </w:p>
        </w:tc>
      </w:tr>
      <w:tr w:rsidR="00271490" w:rsidRPr="005C381A" w14:paraId="7B84D836" w14:textId="77777777" w:rsidTr="00C4107B">
        <w:trPr>
          <w:trHeight w:val="340"/>
        </w:trPr>
        <w:tc>
          <w:tcPr>
            <w:tcW w:w="14737" w:type="dxa"/>
            <w:gridSpan w:val="7"/>
            <w:shd w:val="clear" w:color="auto" w:fill="DAE9F7" w:themeFill="text2" w:themeFillTint="1A"/>
            <w:vAlign w:val="center"/>
          </w:tcPr>
          <w:p w14:paraId="67D54354" w14:textId="77777777" w:rsidR="00271490" w:rsidRPr="0077130C" w:rsidRDefault="00271490" w:rsidP="00C4107B">
            <w:pPr>
              <w:rPr>
                <w:rFonts w:ascii="Arial" w:hAnsi="Arial" w:cs="Arial"/>
                <w:b/>
                <w:bCs/>
                <w:sz w:val="18"/>
                <w:szCs w:val="18"/>
              </w:rPr>
            </w:pPr>
            <w:r w:rsidRPr="00517B1A">
              <w:rPr>
                <w:rFonts w:ascii="Arial" w:hAnsi="Arial" w:cs="Arial"/>
                <w:b/>
                <w:bCs/>
              </w:rPr>
              <w:t>Patient with ≥1 AE</w:t>
            </w:r>
          </w:p>
        </w:tc>
      </w:tr>
      <w:tr w:rsidR="00271490" w:rsidRPr="005C381A" w14:paraId="6A6F71DF" w14:textId="77777777" w:rsidTr="00C4107B">
        <w:tc>
          <w:tcPr>
            <w:tcW w:w="2382" w:type="dxa"/>
            <w:vMerge w:val="restart"/>
            <w:vAlign w:val="center"/>
          </w:tcPr>
          <w:p w14:paraId="326782A2" w14:textId="77777777" w:rsidR="00271490" w:rsidRDefault="00271490" w:rsidP="00C4107B">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r w:rsidRPr="00AF06D2">
              <w:rPr>
                <w:rFonts w:ascii="Arial" w:hAnsi="Arial" w:cs="Arial"/>
                <w:sz w:val="20"/>
                <w:szCs w:val="20"/>
              </w:rPr>
              <w:t xml:space="preserve"> </w:t>
            </w:r>
          </w:p>
          <w:p w14:paraId="480B53CC" w14:textId="77777777" w:rsidR="00271490" w:rsidRPr="005E16CD" w:rsidRDefault="00271490" w:rsidP="00C4107B">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759A95DE" w14:textId="77777777" w:rsidR="00271490" w:rsidRPr="005D1994"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467460E8" w14:textId="77777777" w:rsidR="00271490" w:rsidRPr="00275704" w:rsidRDefault="00271490" w:rsidP="00C4107B">
            <w:pPr>
              <w:rPr>
                <w:rFonts w:ascii="Arial" w:hAnsi="Arial" w:cs="Arial"/>
                <w:i/>
                <w:iCs/>
                <w:noProof/>
                <w:sz w:val="18"/>
                <w:szCs w:val="18"/>
                <w:highlight w:val="yellow"/>
                <w:vertAlign w:val="superscript"/>
              </w:rPr>
            </w:pPr>
          </w:p>
          <w:p w14:paraId="79B67679" w14:textId="77777777" w:rsidR="00271490" w:rsidRDefault="00271490" w:rsidP="00C4107B">
            <w:pPr>
              <w:rPr>
                <w:rFonts w:ascii="Arial" w:hAnsi="Arial" w:cs="Arial"/>
                <w:sz w:val="20"/>
                <w:szCs w:val="20"/>
              </w:rPr>
            </w:pPr>
          </w:p>
        </w:tc>
        <w:tc>
          <w:tcPr>
            <w:tcW w:w="3000" w:type="dxa"/>
            <w:vAlign w:val="center"/>
          </w:tcPr>
          <w:p w14:paraId="67EC0A1F"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17" w:type="dxa"/>
            <w:vAlign w:val="center"/>
          </w:tcPr>
          <w:p w14:paraId="654D455D" w14:textId="77777777" w:rsidR="00271490" w:rsidRDefault="00271490" w:rsidP="00C4107B">
            <w:pPr>
              <w:rPr>
                <w:rFonts w:ascii="Arial" w:hAnsi="Arial" w:cs="Arial"/>
                <w:sz w:val="20"/>
                <w:szCs w:val="20"/>
              </w:rPr>
            </w:pPr>
            <w:r w:rsidRPr="006E3EC3">
              <w:rPr>
                <w:rFonts w:ascii="Arial" w:hAnsi="Arial" w:cs="Arial"/>
                <w:sz w:val="20"/>
                <w:szCs w:val="20"/>
              </w:rPr>
              <w:t>34</w:t>
            </w:r>
          </w:p>
          <w:p w14:paraId="606AF586" w14:textId="23476507" w:rsidR="00271490" w:rsidRDefault="00271490" w:rsidP="00C4107B">
            <w:pPr>
              <w:rPr>
                <w:rFonts w:ascii="Arial" w:hAnsi="Arial" w:cs="Arial"/>
                <w:sz w:val="20"/>
                <w:szCs w:val="20"/>
              </w:rPr>
            </w:pPr>
            <w:r>
              <w:rPr>
                <w:rFonts w:ascii="Arial" w:hAnsi="Arial" w:cs="Arial"/>
                <w:sz w:val="20"/>
                <w:szCs w:val="20"/>
              </w:rPr>
              <w:t>(69.4)</w:t>
            </w:r>
          </w:p>
        </w:tc>
        <w:tc>
          <w:tcPr>
            <w:tcW w:w="1134" w:type="dxa"/>
            <w:vAlign w:val="center"/>
          </w:tcPr>
          <w:p w14:paraId="0259EF5F" w14:textId="77777777" w:rsidR="00271490" w:rsidRPr="00421E5A" w:rsidRDefault="00271490" w:rsidP="00C4107B">
            <w:pPr>
              <w:rPr>
                <w:rFonts w:ascii="Arial" w:hAnsi="Arial" w:cs="Arial"/>
                <w:sz w:val="20"/>
                <w:szCs w:val="20"/>
              </w:rPr>
            </w:pPr>
            <w:r w:rsidRPr="00421E5A">
              <w:rPr>
                <w:rFonts w:ascii="Arial" w:hAnsi="Arial" w:cs="Arial"/>
                <w:sz w:val="20"/>
                <w:szCs w:val="20"/>
              </w:rPr>
              <w:t>18</w:t>
            </w:r>
          </w:p>
          <w:p w14:paraId="4F40D33F" w14:textId="77777777" w:rsidR="00271490" w:rsidRDefault="00271490" w:rsidP="00C4107B">
            <w:pPr>
              <w:rPr>
                <w:rFonts w:ascii="Arial" w:hAnsi="Arial" w:cs="Arial"/>
                <w:sz w:val="20"/>
                <w:szCs w:val="20"/>
              </w:rPr>
            </w:pPr>
            <w:r w:rsidRPr="00421E5A">
              <w:rPr>
                <w:rFonts w:ascii="Arial" w:hAnsi="Arial" w:cs="Arial"/>
                <w:sz w:val="20"/>
                <w:szCs w:val="20"/>
              </w:rPr>
              <w:t>(36)</w:t>
            </w:r>
          </w:p>
        </w:tc>
        <w:tc>
          <w:tcPr>
            <w:tcW w:w="1560" w:type="dxa"/>
            <w:vAlign w:val="center"/>
          </w:tcPr>
          <w:p w14:paraId="04F4F986" w14:textId="5002BA79" w:rsidR="00271490" w:rsidRDefault="00271490" w:rsidP="00C4107B">
            <w:pPr>
              <w:rPr>
                <w:rFonts w:ascii="Arial" w:hAnsi="Arial" w:cs="Arial"/>
                <w:sz w:val="20"/>
                <w:szCs w:val="20"/>
              </w:rPr>
            </w:pPr>
            <w:r w:rsidRPr="002179BA">
              <w:rPr>
                <w:rFonts w:ascii="Arial" w:hAnsi="Arial" w:cs="Arial"/>
                <w:sz w:val="20"/>
                <w:szCs w:val="20"/>
              </w:rPr>
              <w:t>1.9</w:t>
            </w:r>
          </w:p>
          <w:p w14:paraId="451547CC" w14:textId="2E542D95" w:rsidR="00271490" w:rsidRDefault="00271490" w:rsidP="00C4107B">
            <w:r>
              <w:rPr>
                <w:rFonts w:ascii="Arial" w:hAnsi="Arial" w:cs="Arial"/>
                <w:sz w:val="20"/>
                <w:szCs w:val="20"/>
              </w:rPr>
              <w:t>(</w:t>
            </w:r>
            <w:r w:rsidRPr="002179BA">
              <w:rPr>
                <w:rFonts w:ascii="Arial" w:hAnsi="Arial" w:cs="Arial"/>
                <w:sz w:val="20"/>
                <w:szCs w:val="20"/>
              </w:rPr>
              <w:t>1.</w:t>
            </w:r>
            <w:r w:rsidR="004B37BC">
              <w:rPr>
                <w:rFonts w:ascii="Arial" w:hAnsi="Arial" w:cs="Arial"/>
                <w:sz w:val="20"/>
                <w:szCs w:val="20"/>
              </w:rPr>
              <w:t>3</w:t>
            </w:r>
            <w:r>
              <w:rPr>
                <w:rFonts w:ascii="Arial" w:hAnsi="Arial" w:cs="Arial"/>
                <w:sz w:val="20"/>
                <w:szCs w:val="20"/>
              </w:rPr>
              <w:t xml:space="preserve">, </w:t>
            </w:r>
            <w:r w:rsidRPr="002179BA">
              <w:rPr>
                <w:rFonts w:ascii="Arial" w:hAnsi="Arial" w:cs="Arial"/>
                <w:sz w:val="20"/>
                <w:szCs w:val="20"/>
              </w:rPr>
              <w:t>2.9</w:t>
            </w:r>
            <w:r>
              <w:rPr>
                <w:rFonts w:ascii="Arial" w:hAnsi="Arial" w:cs="Arial"/>
                <w:sz w:val="20"/>
                <w:szCs w:val="20"/>
              </w:rPr>
              <w:t>)</w:t>
            </w:r>
          </w:p>
        </w:tc>
        <w:tc>
          <w:tcPr>
            <w:tcW w:w="1275" w:type="dxa"/>
            <w:vMerge w:val="restart"/>
            <w:shd w:val="clear" w:color="auto" w:fill="92D050"/>
            <w:vAlign w:val="center"/>
          </w:tcPr>
          <w:p w14:paraId="5C7026D6" w14:textId="77777777" w:rsidR="00271490" w:rsidRPr="00CA6031" w:rsidRDefault="00271490" w:rsidP="00C4107B">
            <w:pPr>
              <w:rPr>
                <w:rFonts w:ascii="Arial" w:hAnsi="Arial" w:cs="Arial"/>
                <w:sz w:val="20"/>
                <w:szCs w:val="20"/>
              </w:rPr>
            </w:pPr>
          </w:p>
        </w:tc>
        <w:tc>
          <w:tcPr>
            <w:tcW w:w="3969" w:type="dxa"/>
            <w:vMerge w:val="restart"/>
            <w:vAlign w:val="center"/>
          </w:tcPr>
          <w:p w14:paraId="558ED5C1" w14:textId="77777777" w:rsidR="00271490" w:rsidRPr="00670C3A" w:rsidRDefault="00271490" w:rsidP="00C4107B">
            <w:pPr>
              <w:rPr>
                <w:rFonts w:ascii="Arial" w:hAnsi="Arial" w:cs="Arial"/>
                <w:b/>
                <w:bCs/>
                <w:sz w:val="18"/>
                <w:szCs w:val="18"/>
              </w:rPr>
            </w:pPr>
            <w:r>
              <w:rPr>
                <w:rFonts w:ascii="Arial" w:hAnsi="Arial" w:cs="Arial"/>
                <w:b/>
                <w:bCs/>
                <w:sz w:val="18"/>
                <w:szCs w:val="18"/>
              </w:rPr>
              <w:t>L</w:t>
            </w:r>
            <w:r w:rsidRPr="00670C3A">
              <w:rPr>
                <w:rFonts w:ascii="Arial" w:hAnsi="Arial" w:cs="Arial"/>
                <w:b/>
                <w:bCs/>
                <w:sz w:val="18"/>
                <w:szCs w:val="18"/>
              </w:rPr>
              <w:t xml:space="preserve">ow </w:t>
            </w:r>
            <w:r>
              <w:rPr>
                <w:rFonts w:ascii="Arial" w:hAnsi="Arial" w:cs="Arial"/>
                <w:b/>
                <w:bCs/>
                <w:sz w:val="18"/>
                <w:szCs w:val="18"/>
              </w:rPr>
              <w:t>confidence</w:t>
            </w:r>
          </w:p>
          <w:p w14:paraId="63AB2A2C" w14:textId="77777777" w:rsidR="00271490" w:rsidRDefault="00271490" w:rsidP="00C4107B">
            <w:pPr>
              <w:rPr>
                <w:rFonts w:ascii="Arial" w:hAnsi="Arial" w:cs="Arial"/>
                <w:sz w:val="18"/>
                <w:szCs w:val="18"/>
              </w:rPr>
            </w:pPr>
          </w:p>
          <w:p w14:paraId="387DCAC1"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Patients across all the Sarilumab arms are at higher risk of experiencing at least one adverse event compared to the placebo group (associations are statistically significant). Downgraded for inconsistency (one trial only). </w:t>
            </w:r>
          </w:p>
          <w:p w14:paraId="4CD80FC0" w14:textId="77777777" w:rsidR="00271490" w:rsidRDefault="00271490" w:rsidP="00C4107B">
            <w:pPr>
              <w:rPr>
                <w:rFonts w:ascii="Arial" w:hAnsi="Arial" w:cs="Arial"/>
                <w:b/>
                <w:bCs/>
                <w:sz w:val="18"/>
                <w:szCs w:val="18"/>
              </w:rPr>
            </w:pPr>
          </w:p>
          <w:p w14:paraId="17E11716"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313F74C5" w14:textId="77777777" w:rsidR="00271490" w:rsidRPr="0077130C" w:rsidRDefault="00271490" w:rsidP="00C4107B">
            <w:pPr>
              <w:rPr>
                <w:rFonts w:ascii="Arial" w:hAnsi="Arial" w:cs="Arial"/>
                <w:b/>
                <w:bCs/>
                <w:sz w:val="18"/>
                <w:szCs w:val="18"/>
              </w:rPr>
            </w:pPr>
            <w:r w:rsidRPr="0077130C">
              <w:rPr>
                <w:rFonts w:ascii="Arial" w:hAnsi="Arial" w:cs="Arial"/>
                <w:sz w:val="18"/>
                <w:szCs w:val="18"/>
              </w:rPr>
              <w:t xml:space="preserve">There </w:t>
            </w:r>
            <w:r>
              <w:rPr>
                <w:rFonts w:ascii="Arial" w:hAnsi="Arial" w:cs="Arial"/>
                <w:sz w:val="18"/>
                <w:szCs w:val="18"/>
              </w:rPr>
              <w:t>is limited evidence for an increased incidence of AEs in pts treated with IL-6i.</w:t>
            </w:r>
          </w:p>
        </w:tc>
      </w:tr>
      <w:tr w:rsidR="00271490" w:rsidRPr="005C381A" w14:paraId="6C2DD888" w14:textId="77777777" w:rsidTr="00C4107B">
        <w:tc>
          <w:tcPr>
            <w:tcW w:w="2382" w:type="dxa"/>
            <w:vMerge/>
            <w:vAlign w:val="center"/>
          </w:tcPr>
          <w:p w14:paraId="50705CB7" w14:textId="77777777" w:rsidR="00271490" w:rsidRDefault="00271490" w:rsidP="00C4107B">
            <w:pPr>
              <w:rPr>
                <w:rFonts w:ascii="Arial" w:hAnsi="Arial" w:cs="Arial"/>
                <w:sz w:val="20"/>
                <w:szCs w:val="20"/>
              </w:rPr>
            </w:pPr>
          </w:p>
        </w:tc>
        <w:tc>
          <w:tcPr>
            <w:tcW w:w="3000" w:type="dxa"/>
            <w:vAlign w:val="center"/>
          </w:tcPr>
          <w:p w14:paraId="01A1B71E"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17" w:type="dxa"/>
            <w:vAlign w:val="center"/>
          </w:tcPr>
          <w:p w14:paraId="33FABD2F" w14:textId="77777777" w:rsidR="00271490" w:rsidRDefault="00271490" w:rsidP="00C4107B">
            <w:pPr>
              <w:rPr>
                <w:rFonts w:ascii="Arial" w:hAnsi="Arial" w:cs="Arial"/>
                <w:sz w:val="20"/>
                <w:szCs w:val="20"/>
              </w:rPr>
            </w:pPr>
            <w:r>
              <w:rPr>
                <w:rFonts w:ascii="Arial" w:hAnsi="Arial" w:cs="Arial"/>
                <w:sz w:val="20"/>
                <w:szCs w:val="20"/>
              </w:rPr>
              <w:t>40</w:t>
            </w:r>
          </w:p>
          <w:p w14:paraId="35389243" w14:textId="04FB821B" w:rsidR="00271490" w:rsidRDefault="00271490" w:rsidP="00C4107B">
            <w:pPr>
              <w:rPr>
                <w:rFonts w:ascii="Arial" w:hAnsi="Arial" w:cs="Arial"/>
                <w:sz w:val="20"/>
                <w:szCs w:val="20"/>
              </w:rPr>
            </w:pPr>
            <w:r>
              <w:rPr>
                <w:rFonts w:ascii="Arial" w:hAnsi="Arial" w:cs="Arial"/>
                <w:sz w:val="20"/>
                <w:szCs w:val="20"/>
              </w:rPr>
              <w:t>(78.4)</w:t>
            </w:r>
          </w:p>
        </w:tc>
        <w:tc>
          <w:tcPr>
            <w:tcW w:w="1134" w:type="dxa"/>
            <w:vAlign w:val="center"/>
          </w:tcPr>
          <w:p w14:paraId="564FDFAE" w14:textId="77777777" w:rsidR="00271490" w:rsidRPr="00421E5A" w:rsidRDefault="00271490" w:rsidP="00C4107B">
            <w:pPr>
              <w:rPr>
                <w:rFonts w:ascii="Arial" w:hAnsi="Arial" w:cs="Arial"/>
                <w:sz w:val="20"/>
                <w:szCs w:val="20"/>
              </w:rPr>
            </w:pPr>
            <w:r w:rsidRPr="00421E5A">
              <w:rPr>
                <w:rFonts w:ascii="Arial" w:hAnsi="Arial" w:cs="Arial"/>
                <w:sz w:val="20"/>
                <w:szCs w:val="20"/>
              </w:rPr>
              <w:t>18</w:t>
            </w:r>
          </w:p>
          <w:p w14:paraId="5144F568" w14:textId="77777777" w:rsidR="00271490" w:rsidRDefault="00271490" w:rsidP="00C4107B">
            <w:pPr>
              <w:rPr>
                <w:rFonts w:ascii="Arial" w:hAnsi="Arial" w:cs="Arial"/>
                <w:sz w:val="20"/>
                <w:szCs w:val="20"/>
              </w:rPr>
            </w:pPr>
            <w:r w:rsidRPr="00421E5A">
              <w:rPr>
                <w:rFonts w:ascii="Arial" w:hAnsi="Arial" w:cs="Arial"/>
                <w:sz w:val="20"/>
                <w:szCs w:val="20"/>
              </w:rPr>
              <w:t>(36)</w:t>
            </w:r>
          </w:p>
        </w:tc>
        <w:tc>
          <w:tcPr>
            <w:tcW w:w="1560" w:type="dxa"/>
            <w:vAlign w:val="center"/>
          </w:tcPr>
          <w:p w14:paraId="5D877B2F" w14:textId="75E8614B" w:rsidR="00271490" w:rsidRDefault="00271490" w:rsidP="00C4107B">
            <w:pPr>
              <w:rPr>
                <w:rFonts w:ascii="Arial" w:hAnsi="Arial" w:cs="Arial"/>
                <w:sz w:val="20"/>
                <w:szCs w:val="20"/>
              </w:rPr>
            </w:pPr>
            <w:r w:rsidRPr="002179BA">
              <w:rPr>
                <w:rFonts w:ascii="Arial" w:hAnsi="Arial" w:cs="Arial"/>
                <w:sz w:val="20"/>
                <w:szCs w:val="20"/>
              </w:rPr>
              <w:t>2.</w:t>
            </w:r>
            <w:r w:rsidR="004B37BC">
              <w:rPr>
                <w:rFonts w:ascii="Arial" w:hAnsi="Arial" w:cs="Arial"/>
                <w:sz w:val="20"/>
                <w:szCs w:val="20"/>
              </w:rPr>
              <w:t>2</w:t>
            </w:r>
            <w:r w:rsidRPr="002179BA">
              <w:rPr>
                <w:rFonts w:ascii="Arial" w:hAnsi="Arial" w:cs="Arial"/>
                <w:sz w:val="20"/>
                <w:szCs w:val="20"/>
              </w:rPr>
              <w:tab/>
            </w:r>
          </w:p>
          <w:p w14:paraId="318DA333" w14:textId="71A2F1EE" w:rsidR="00271490" w:rsidRDefault="00271490" w:rsidP="00C4107B">
            <w:r>
              <w:rPr>
                <w:rFonts w:ascii="Arial" w:hAnsi="Arial" w:cs="Arial"/>
                <w:sz w:val="20"/>
                <w:szCs w:val="20"/>
              </w:rPr>
              <w:t>(</w:t>
            </w:r>
            <w:r w:rsidRPr="002179BA">
              <w:rPr>
                <w:rFonts w:ascii="Arial" w:hAnsi="Arial" w:cs="Arial"/>
                <w:sz w:val="20"/>
                <w:szCs w:val="20"/>
              </w:rPr>
              <w:t>1.</w:t>
            </w:r>
            <w:r w:rsidR="004B37BC">
              <w:rPr>
                <w:rFonts w:ascii="Arial" w:hAnsi="Arial" w:cs="Arial"/>
                <w:sz w:val="20"/>
                <w:szCs w:val="20"/>
              </w:rPr>
              <w:t>5</w:t>
            </w:r>
            <w:r>
              <w:rPr>
                <w:rFonts w:ascii="Arial" w:hAnsi="Arial" w:cs="Arial"/>
                <w:sz w:val="20"/>
                <w:szCs w:val="20"/>
              </w:rPr>
              <w:t xml:space="preserve">, </w:t>
            </w:r>
            <w:r w:rsidRPr="002179BA">
              <w:rPr>
                <w:rFonts w:ascii="Arial" w:hAnsi="Arial" w:cs="Arial"/>
                <w:sz w:val="20"/>
                <w:szCs w:val="20"/>
              </w:rPr>
              <w:t>3.2</w:t>
            </w:r>
            <w:r>
              <w:rPr>
                <w:rFonts w:ascii="Arial" w:hAnsi="Arial" w:cs="Arial"/>
                <w:sz w:val="20"/>
                <w:szCs w:val="20"/>
              </w:rPr>
              <w:t>)</w:t>
            </w:r>
          </w:p>
        </w:tc>
        <w:tc>
          <w:tcPr>
            <w:tcW w:w="1275" w:type="dxa"/>
            <w:vMerge/>
            <w:shd w:val="clear" w:color="auto" w:fill="92D050"/>
            <w:vAlign w:val="center"/>
          </w:tcPr>
          <w:p w14:paraId="21BAAF4D" w14:textId="77777777" w:rsidR="00271490" w:rsidRPr="00CA6031" w:rsidRDefault="00271490" w:rsidP="00C4107B">
            <w:pPr>
              <w:rPr>
                <w:rFonts w:ascii="Arial" w:hAnsi="Arial" w:cs="Arial"/>
                <w:sz w:val="20"/>
                <w:szCs w:val="20"/>
              </w:rPr>
            </w:pPr>
          </w:p>
        </w:tc>
        <w:tc>
          <w:tcPr>
            <w:tcW w:w="3969" w:type="dxa"/>
            <w:vMerge/>
            <w:vAlign w:val="center"/>
          </w:tcPr>
          <w:p w14:paraId="11E3D34C" w14:textId="77777777" w:rsidR="00271490" w:rsidRPr="0077130C" w:rsidRDefault="00271490" w:rsidP="00C4107B">
            <w:pPr>
              <w:rPr>
                <w:rFonts w:ascii="Arial" w:hAnsi="Arial" w:cs="Arial"/>
                <w:b/>
                <w:bCs/>
                <w:sz w:val="18"/>
                <w:szCs w:val="18"/>
              </w:rPr>
            </w:pPr>
          </w:p>
        </w:tc>
      </w:tr>
      <w:tr w:rsidR="00271490" w:rsidRPr="005C381A" w14:paraId="4A5FCC5C" w14:textId="77777777" w:rsidTr="00C4107B">
        <w:tc>
          <w:tcPr>
            <w:tcW w:w="2382" w:type="dxa"/>
            <w:vMerge/>
            <w:vAlign w:val="center"/>
          </w:tcPr>
          <w:p w14:paraId="35D8D603" w14:textId="77777777" w:rsidR="00271490" w:rsidRDefault="00271490" w:rsidP="00C4107B">
            <w:pPr>
              <w:rPr>
                <w:rFonts w:ascii="Arial" w:hAnsi="Arial" w:cs="Arial"/>
                <w:sz w:val="20"/>
                <w:szCs w:val="20"/>
              </w:rPr>
            </w:pPr>
          </w:p>
        </w:tc>
        <w:tc>
          <w:tcPr>
            <w:tcW w:w="3000" w:type="dxa"/>
            <w:vAlign w:val="center"/>
          </w:tcPr>
          <w:p w14:paraId="5A970DA0"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17" w:type="dxa"/>
            <w:vAlign w:val="center"/>
          </w:tcPr>
          <w:p w14:paraId="6FF29979" w14:textId="77777777" w:rsidR="00271490" w:rsidRDefault="00271490" w:rsidP="00C4107B">
            <w:pPr>
              <w:rPr>
                <w:rFonts w:ascii="Arial" w:hAnsi="Arial" w:cs="Arial"/>
                <w:sz w:val="20"/>
                <w:szCs w:val="20"/>
              </w:rPr>
            </w:pPr>
            <w:r>
              <w:rPr>
                <w:rFonts w:ascii="Arial" w:hAnsi="Arial" w:cs="Arial"/>
                <w:sz w:val="20"/>
                <w:szCs w:val="20"/>
              </w:rPr>
              <w:t>33</w:t>
            </w:r>
          </w:p>
          <w:p w14:paraId="48F6BBCE" w14:textId="3FBB0101" w:rsidR="00271490" w:rsidRDefault="00271490" w:rsidP="00C4107B">
            <w:pPr>
              <w:rPr>
                <w:rFonts w:ascii="Arial" w:hAnsi="Arial" w:cs="Arial"/>
                <w:sz w:val="20"/>
                <w:szCs w:val="20"/>
              </w:rPr>
            </w:pPr>
            <w:r>
              <w:rPr>
                <w:rFonts w:ascii="Arial" w:hAnsi="Arial" w:cs="Arial"/>
                <w:sz w:val="20"/>
                <w:szCs w:val="20"/>
              </w:rPr>
              <w:t>(63.5)</w:t>
            </w:r>
          </w:p>
        </w:tc>
        <w:tc>
          <w:tcPr>
            <w:tcW w:w="1134" w:type="dxa"/>
            <w:vAlign w:val="center"/>
          </w:tcPr>
          <w:p w14:paraId="3C8FA9A0" w14:textId="77777777" w:rsidR="00271490" w:rsidRPr="00421E5A" w:rsidRDefault="00271490" w:rsidP="00C4107B">
            <w:pPr>
              <w:rPr>
                <w:rFonts w:ascii="Arial" w:hAnsi="Arial" w:cs="Arial"/>
                <w:sz w:val="20"/>
                <w:szCs w:val="20"/>
              </w:rPr>
            </w:pPr>
            <w:r w:rsidRPr="00421E5A">
              <w:rPr>
                <w:rFonts w:ascii="Arial" w:hAnsi="Arial" w:cs="Arial"/>
                <w:sz w:val="20"/>
                <w:szCs w:val="20"/>
              </w:rPr>
              <w:t>18</w:t>
            </w:r>
          </w:p>
          <w:p w14:paraId="6E6B2628" w14:textId="77777777" w:rsidR="00271490" w:rsidRDefault="00271490" w:rsidP="00C4107B">
            <w:pPr>
              <w:rPr>
                <w:rFonts w:ascii="Arial" w:hAnsi="Arial" w:cs="Arial"/>
                <w:sz w:val="20"/>
                <w:szCs w:val="20"/>
              </w:rPr>
            </w:pPr>
            <w:r w:rsidRPr="00421E5A">
              <w:rPr>
                <w:rFonts w:ascii="Arial" w:hAnsi="Arial" w:cs="Arial"/>
                <w:sz w:val="20"/>
                <w:szCs w:val="20"/>
              </w:rPr>
              <w:t>(36)</w:t>
            </w:r>
          </w:p>
        </w:tc>
        <w:tc>
          <w:tcPr>
            <w:tcW w:w="1560" w:type="dxa"/>
            <w:vAlign w:val="center"/>
          </w:tcPr>
          <w:p w14:paraId="1FA3ADDE" w14:textId="7DAECADD" w:rsidR="00271490" w:rsidRDefault="00271490" w:rsidP="00C4107B">
            <w:pPr>
              <w:rPr>
                <w:rFonts w:ascii="Arial" w:hAnsi="Arial" w:cs="Arial"/>
                <w:sz w:val="20"/>
                <w:szCs w:val="20"/>
              </w:rPr>
            </w:pPr>
            <w:r w:rsidRPr="002179BA">
              <w:rPr>
                <w:rFonts w:ascii="Arial" w:hAnsi="Arial" w:cs="Arial"/>
                <w:sz w:val="20"/>
                <w:szCs w:val="20"/>
              </w:rPr>
              <w:t>1.</w:t>
            </w:r>
            <w:r w:rsidR="004B37BC">
              <w:rPr>
                <w:rFonts w:ascii="Arial" w:hAnsi="Arial" w:cs="Arial"/>
                <w:sz w:val="20"/>
                <w:szCs w:val="20"/>
              </w:rPr>
              <w:t>8</w:t>
            </w:r>
            <w:r w:rsidRPr="002179BA">
              <w:rPr>
                <w:rFonts w:ascii="Arial" w:hAnsi="Arial" w:cs="Arial"/>
                <w:sz w:val="20"/>
                <w:szCs w:val="20"/>
              </w:rPr>
              <w:tab/>
            </w:r>
          </w:p>
          <w:p w14:paraId="6551CF53" w14:textId="24CDF869" w:rsidR="00271490" w:rsidRDefault="00271490" w:rsidP="00C4107B">
            <w:r>
              <w:rPr>
                <w:rFonts w:ascii="Arial" w:hAnsi="Arial" w:cs="Arial"/>
                <w:sz w:val="20"/>
                <w:szCs w:val="20"/>
              </w:rPr>
              <w:t>(</w:t>
            </w:r>
            <w:r w:rsidRPr="002179BA">
              <w:rPr>
                <w:rFonts w:ascii="Arial" w:hAnsi="Arial" w:cs="Arial"/>
                <w:sz w:val="20"/>
                <w:szCs w:val="20"/>
              </w:rPr>
              <w:t>1.</w:t>
            </w:r>
            <w:r w:rsidR="004B37BC">
              <w:rPr>
                <w:rFonts w:ascii="Arial" w:hAnsi="Arial" w:cs="Arial"/>
                <w:sz w:val="20"/>
                <w:szCs w:val="20"/>
              </w:rPr>
              <w:t>2</w:t>
            </w:r>
            <w:r>
              <w:rPr>
                <w:rFonts w:ascii="Arial" w:hAnsi="Arial" w:cs="Arial"/>
                <w:sz w:val="20"/>
                <w:szCs w:val="20"/>
              </w:rPr>
              <w:t xml:space="preserve">, </w:t>
            </w:r>
            <w:r w:rsidRPr="002179BA">
              <w:rPr>
                <w:rFonts w:ascii="Arial" w:hAnsi="Arial" w:cs="Arial"/>
                <w:sz w:val="20"/>
                <w:szCs w:val="20"/>
              </w:rPr>
              <w:t>2.</w:t>
            </w:r>
            <w:r w:rsidR="004B37BC">
              <w:rPr>
                <w:rFonts w:ascii="Arial" w:hAnsi="Arial" w:cs="Arial"/>
                <w:sz w:val="20"/>
                <w:szCs w:val="20"/>
              </w:rPr>
              <w:t>7</w:t>
            </w:r>
            <w:r>
              <w:rPr>
                <w:rFonts w:ascii="Arial" w:hAnsi="Arial" w:cs="Arial"/>
                <w:sz w:val="20"/>
                <w:szCs w:val="20"/>
              </w:rPr>
              <w:t>)</w:t>
            </w:r>
          </w:p>
        </w:tc>
        <w:tc>
          <w:tcPr>
            <w:tcW w:w="1275" w:type="dxa"/>
            <w:vMerge/>
            <w:shd w:val="clear" w:color="auto" w:fill="92D050"/>
            <w:vAlign w:val="center"/>
          </w:tcPr>
          <w:p w14:paraId="0E8B8D67" w14:textId="77777777" w:rsidR="00271490" w:rsidRPr="00CA6031" w:rsidRDefault="00271490" w:rsidP="00C4107B">
            <w:pPr>
              <w:rPr>
                <w:rFonts w:ascii="Arial" w:hAnsi="Arial" w:cs="Arial"/>
                <w:sz w:val="20"/>
                <w:szCs w:val="20"/>
              </w:rPr>
            </w:pPr>
          </w:p>
        </w:tc>
        <w:tc>
          <w:tcPr>
            <w:tcW w:w="3969" w:type="dxa"/>
            <w:vMerge/>
            <w:vAlign w:val="center"/>
          </w:tcPr>
          <w:p w14:paraId="1ABC71A0" w14:textId="77777777" w:rsidR="00271490" w:rsidRPr="0077130C" w:rsidRDefault="00271490" w:rsidP="00C4107B">
            <w:pPr>
              <w:rPr>
                <w:rFonts w:ascii="Arial" w:hAnsi="Arial" w:cs="Arial"/>
                <w:b/>
                <w:bCs/>
                <w:sz w:val="18"/>
                <w:szCs w:val="18"/>
              </w:rPr>
            </w:pPr>
          </w:p>
        </w:tc>
      </w:tr>
      <w:tr w:rsidR="00271490" w:rsidRPr="005C381A" w14:paraId="5C82A452" w14:textId="77777777" w:rsidTr="00C4107B">
        <w:tc>
          <w:tcPr>
            <w:tcW w:w="2382" w:type="dxa"/>
            <w:vMerge/>
            <w:vAlign w:val="center"/>
          </w:tcPr>
          <w:p w14:paraId="582FB8F7" w14:textId="77777777" w:rsidR="00271490" w:rsidRDefault="00271490" w:rsidP="00C4107B">
            <w:pPr>
              <w:rPr>
                <w:rFonts w:ascii="Arial" w:hAnsi="Arial" w:cs="Arial"/>
                <w:sz w:val="20"/>
                <w:szCs w:val="20"/>
              </w:rPr>
            </w:pPr>
          </w:p>
        </w:tc>
        <w:tc>
          <w:tcPr>
            <w:tcW w:w="3000" w:type="dxa"/>
            <w:vAlign w:val="center"/>
          </w:tcPr>
          <w:p w14:paraId="39D7C9E0"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17" w:type="dxa"/>
            <w:vAlign w:val="center"/>
          </w:tcPr>
          <w:p w14:paraId="266870AA" w14:textId="77777777" w:rsidR="00271490" w:rsidRDefault="00271490" w:rsidP="00C4107B">
            <w:pPr>
              <w:rPr>
                <w:rFonts w:ascii="Arial" w:hAnsi="Arial" w:cs="Arial"/>
                <w:sz w:val="20"/>
                <w:szCs w:val="20"/>
              </w:rPr>
            </w:pPr>
            <w:r>
              <w:rPr>
                <w:rFonts w:ascii="Arial" w:hAnsi="Arial" w:cs="Arial"/>
                <w:sz w:val="20"/>
                <w:szCs w:val="20"/>
              </w:rPr>
              <w:t>35</w:t>
            </w:r>
          </w:p>
          <w:p w14:paraId="0FB6FEE1" w14:textId="464944F3" w:rsidR="00271490" w:rsidRDefault="00271490" w:rsidP="00C4107B">
            <w:pPr>
              <w:rPr>
                <w:rFonts w:ascii="Arial" w:hAnsi="Arial" w:cs="Arial"/>
                <w:sz w:val="20"/>
                <w:szCs w:val="20"/>
              </w:rPr>
            </w:pPr>
            <w:r>
              <w:rPr>
                <w:rFonts w:ascii="Arial" w:hAnsi="Arial" w:cs="Arial"/>
                <w:sz w:val="20"/>
                <w:szCs w:val="20"/>
              </w:rPr>
              <w:t>(71.4)</w:t>
            </w:r>
          </w:p>
        </w:tc>
        <w:tc>
          <w:tcPr>
            <w:tcW w:w="1134" w:type="dxa"/>
            <w:vAlign w:val="center"/>
          </w:tcPr>
          <w:p w14:paraId="7A5CBE66" w14:textId="77777777" w:rsidR="00271490" w:rsidRPr="00421E5A" w:rsidRDefault="00271490" w:rsidP="00C4107B">
            <w:pPr>
              <w:rPr>
                <w:rFonts w:ascii="Arial" w:hAnsi="Arial" w:cs="Arial"/>
                <w:sz w:val="20"/>
                <w:szCs w:val="20"/>
              </w:rPr>
            </w:pPr>
            <w:r w:rsidRPr="00421E5A">
              <w:rPr>
                <w:rFonts w:ascii="Arial" w:hAnsi="Arial" w:cs="Arial"/>
                <w:sz w:val="20"/>
                <w:szCs w:val="20"/>
              </w:rPr>
              <w:t>18</w:t>
            </w:r>
          </w:p>
          <w:p w14:paraId="530145E4" w14:textId="77777777" w:rsidR="00271490" w:rsidRDefault="00271490" w:rsidP="00C4107B">
            <w:pPr>
              <w:rPr>
                <w:rFonts w:ascii="Arial" w:hAnsi="Arial" w:cs="Arial"/>
                <w:sz w:val="20"/>
                <w:szCs w:val="20"/>
              </w:rPr>
            </w:pPr>
            <w:r w:rsidRPr="00421E5A">
              <w:rPr>
                <w:rFonts w:ascii="Arial" w:hAnsi="Arial" w:cs="Arial"/>
                <w:sz w:val="20"/>
                <w:szCs w:val="20"/>
              </w:rPr>
              <w:t>(36)</w:t>
            </w:r>
          </w:p>
        </w:tc>
        <w:tc>
          <w:tcPr>
            <w:tcW w:w="1560" w:type="dxa"/>
            <w:vAlign w:val="center"/>
          </w:tcPr>
          <w:p w14:paraId="72E318F6" w14:textId="7B4E7FDE" w:rsidR="00271490" w:rsidRDefault="004B37BC" w:rsidP="00C4107B">
            <w:pPr>
              <w:rPr>
                <w:rFonts w:ascii="Arial" w:hAnsi="Arial" w:cs="Arial"/>
                <w:sz w:val="20"/>
                <w:szCs w:val="20"/>
              </w:rPr>
            </w:pPr>
            <w:r>
              <w:rPr>
                <w:rFonts w:ascii="Arial" w:hAnsi="Arial" w:cs="Arial"/>
                <w:sz w:val="20"/>
                <w:szCs w:val="20"/>
              </w:rPr>
              <w:t>2.0</w:t>
            </w:r>
            <w:r w:rsidR="00271490" w:rsidRPr="002179BA">
              <w:rPr>
                <w:rFonts w:ascii="Arial" w:hAnsi="Arial" w:cs="Arial"/>
                <w:sz w:val="20"/>
                <w:szCs w:val="20"/>
              </w:rPr>
              <w:tab/>
            </w:r>
          </w:p>
          <w:p w14:paraId="0D418D1B" w14:textId="767FEEF6" w:rsidR="00271490" w:rsidRDefault="00271490" w:rsidP="00C4107B">
            <w:r>
              <w:rPr>
                <w:rFonts w:ascii="Arial" w:hAnsi="Arial" w:cs="Arial"/>
                <w:sz w:val="20"/>
                <w:szCs w:val="20"/>
              </w:rPr>
              <w:t>(</w:t>
            </w:r>
            <w:r w:rsidRPr="002179BA">
              <w:rPr>
                <w:rFonts w:ascii="Arial" w:hAnsi="Arial" w:cs="Arial"/>
                <w:sz w:val="20"/>
                <w:szCs w:val="20"/>
              </w:rPr>
              <w:t>1.3</w:t>
            </w:r>
            <w:r>
              <w:rPr>
                <w:rFonts w:ascii="Arial" w:hAnsi="Arial" w:cs="Arial"/>
                <w:sz w:val="20"/>
                <w:szCs w:val="20"/>
              </w:rPr>
              <w:t xml:space="preserve">, </w:t>
            </w:r>
            <w:r w:rsidR="004B37BC">
              <w:rPr>
                <w:rFonts w:ascii="Arial" w:hAnsi="Arial" w:cs="Arial"/>
                <w:sz w:val="20"/>
                <w:szCs w:val="20"/>
              </w:rPr>
              <w:t>3.0</w:t>
            </w:r>
            <w:r>
              <w:rPr>
                <w:rFonts w:ascii="Arial" w:hAnsi="Arial" w:cs="Arial"/>
                <w:sz w:val="20"/>
                <w:szCs w:val="20"/>
              </w:rPr>
              <w:t>)</w:t>
            </w:r>
          </w:p>
        </w:tc>
        <w:tc>
          <w:tcPr>
            <w:tcW w:w="1275" w:type="dxa"/>
            <w:vMerge/>
            <w:shd w:val="clear" w:color="auto" w:fill="92D050"/>
            <w:vAlign w:val="center"/>
          </w:tcPr>
          <w:p w14:paraId="26CF027A" w14:textId="77777777" w:rsidR="00271490" w:rsidRPr="00CA6031" w:rsidRDefault="00271490" w:rsidP="00C4107B">
            <w:pPr>
              <w:rPr>
                <w:rFonts w:ascii="Arial" w:hAnsi="Arial" w:cs="Arial"/>
                <w:sz w:val="20"/>
                <w:szCs w:val="20"/>
              </w:rPr>
            </w:pPr>
          </w:p>
        </w:tc>
        <w:tc>
          <w:tcPr>
            <w:tcW w:w="3969" w:type="dxa"/>
            <w:vMerge/>
            <w:vAlign w:val="center"/>
          </w:tcPr>
          <w:p w14:paraId="6E9EC89A" w14:textId="77777777" w:rsidR="00271490" w:rsidRPr="0077130C" w:rsidRDefault="00271490" w:rsidP="00C4107B">
            <w:pPr>
              <w:rPr>
                <w:rFonts w:ascii="Arial" w:hAnsi="Arial" w:cs="Arial"/>
                <w:b/>
                <w:bCs/>
                <w:sz w:val="18"/>
                <w:szCs w:val="18"/>
              </w:rPr>
            </w:pPr>
          </w:p>
        </w:tc>
      </w:tr>
      <w:tr w:rsidR="00271490" w:rsidRPr="005C381A" w14:paraId="1F25AD24" w14:textId="77777777" w:rsidTr="00C4107B">
        <w:tc>
          <w:tcPr>
            <w:tcW w:w="2382" w:type="dxa"/>
            <w:vMerge/>
            <w:vAlign w:val="center"/>
          </w:tcPr>
          <w:p w14:paraId="1AE6B8AE" w14:textId="77777777" w:rsidR="00271490" w:rsidRDefault="00271490" w:rsidP="00C4107B">
            <w:pPr>
              <w:rPr>
                <w:rFonts w:ascii="Arial" w:hAnsi="Arial" w:cs="Arial"/>
                <w:sz w:val="20"/>
                <w:szCs w:val="20"/>
              </w:rPr>
            </w:pPr>
          </w:p>
        </w:tc>
        <w:tc>
          <w:tcPr>
            <w:tcW w:w="3000" w:type="dxa"/>
            <w:vAlign w:val="center"/>
          </w:tcPr>
          <w:p w14:paraId="2047AB5A"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17" w:type="dxa"/>
            <w:vAlign w:val="center"/>
          </w:tcPr>
          <w:p w14:paraId="788561C0" w14:textId="77777777" w:rsidR="00271490" w:rsidRDefault="00271490" w:rsidP="00C4107B">
            <w:pPr>
              <w:rPr>
                <w:rFonts w:ascii="Arial" w:hAnsi="Arial" w:cs="Arial"/>
                <w:sz w:val="20"/>
                <w:szCs w:val="20"/>
              </w:rPr>
            </w:pPr>
            <w:r>
              <w:rPr>
                <w:rFonts w:ascii="Arial" w:hAnsi="Arial" w:cs="Arial"/>
                <w:sz w:val="20"/>
                <w:szCs w:val="20"/>
              </w:rPr>
              <w:t>36</w:t>
            </w:r>
          </w:p>
          <w:p w14:paraId="3003FC96" w14:textId="03E7004A" w:rsidR="00271490" w:rsidRDefault="00271490" w:rsidP="00C4107B">
            <w:pPr>
              <w:rPr>
                <w:rFonts w:ascii="Arial" w:hAnsi="Arial" w:cs="Arial"/>
                <w:sz w:val="20"/>
                <w:szCs w:val="20"/>
              </w:rPr>
            </w:pPr>
            <w:r>
              <w:rPr>
                <w:rFonts w:ascii="Arial" w:hAnsi="Arial" w:cs="Arial"/>
                <w:sz w:val="20"/>
                <w:szCs w:val="20"/>
              </w:rPr>
              <w:t>(73.5)</w:t>
            </w:r>
          </w:p>
        </w:tc>
        <w:tc>
          <w:tcPr>
            <w:tcW w:w="1134" w:type="dxa"/>
            <w:vAlign w:val="center"/>
          </w:tcPr>
          <w:p w14:paraId="23FDC775" w14:textId="77777777" w:rsidR="00271490" w:rsidRPr="00421E5A" w:rsidRDefault="00271490" w:rsidP="00C4107B">
            <w:pPr>
              <w:rPr>
                <w:rFonts w:ascii="Arial" w:hAnsi="Arial" w:cs="Arial"/>
                <w:sz w:val="20"/>
                <w:szCs w:val="20"/>
              </w:rPr>
            </w:pPr>
            <w:r w:rsidRPr="00421E5A">
              <w:rPr>
                <w:rFonts w:ascii="Arial" w:hAnsi="Arial" w:cs="Arial"/>
                <w:sz w:val="20"/>
                <w:szCs w:val="20"/>
              </w:rPr>
              <w:t>18</w:t>
            </w:r>
          </w:p>
          <w:p w14:paraId="59D9997C" w14:textId="77777777" w:rsidR="00271490" w:rsidRDefault="00271490" w:rsidP="00C4107B">
            <w:pPr>
              <w:rPr>
                <w:rFonts w:ascii="Arial" w:hAnsi="Arial" w:cs="Arial"/>
                <w:sz w:val="20"/>
                <w:szCs w:val="20"/>
              </w:rPr>
            </w:pPr>
            <w:r w:rsidRPr="00421E5A">
              <w:rPr>
                <w:rFonts w:ascii="Arial" w:hAnsi="Arial" w:cs="Arial"/>
                <w:sz w:val="20"/>
                <w:szCs w:val="20"/>
              </w:rPr>
              <w:t>(36)</w:t>
            </w:r>
          </w:p>
        </w:tc>
        <w:tc>
          <w:tcPr>
            <w:tcW w:w="1560" w:type="dxa"/>
            <w:vAlign w:val="center"/>
          </w:tcPr>
          <w:p w14:paraId="0BE21CEA" w14:textId="24FF4CFA" w:rsidR="00271490" w:rsidRDefault="00271490" w:rsidP="00C4107B">
            <w:pPr>
              <w:rPr>
                <w:rFonts w:ascii="Arial" w:hAnsi="Arial" w:cs="Arial"/>
                <w:sz w:val="20"/>
                <w:szCs w:val="20"/>
              </w:rPr>
            </w:pPr>
            <w:r w:rsidRPr="002179BA">
              <w:rPr>
                <w:rFonts w:ascii="Arial" w:hAnsi="Arial" w:cs="Arial"/>
                <w:sz w:val="20"/>
                <w:szCs w:val="20"/>
              </w:rPr>
              <w:t>2.0</w:t>
            </w:r>
            <w:r w:rsidRPr="002179BA">
              <w:rPr>
                <w:rFonts w:ascii="Arial" w:hAnsi="Arial" w:cs="Arial"/>
                <w:sz w:val="20"/>
                <w:szCs w:val="20"/>
              </w:rPr>
              <w:tab/>
            </w:r>
          </w:p>
          <w:p w14:paraId="7C7C01F0" w14:textId="7F5FA738" w:rsidR="00271490" w:rsidRDefault="00271490" w:rsidP="00C4107B">
            <w:r>
              <w:rPr>
                <w:rFonts w:ascii="Arial" w:hAnsi="Arial" w:cs="Arial"/>
                <w:sz w:val="20"/>
                <w:szCs w:val="20"/>
              </w:rPr>
              <w:t>(</w:t>
            </w:r>
            <w:r w:rsidRPr="002179BA">
              <w:rPr>
                <w:rFonts w:ascii="Arial" w:hAnsi="Arial" w:cs="Arial"/>
                <w:sz w:val="20"/>
                <w:szCs w:val="20"/>
              </w:rPr>
              <w:t>1.</w:t>
            </w:r>
            <w:r w:rsidR="004B37BC">
              <w:rPr>
                <w:rFonts w:ascii="Arial" w:hAnsi="Arial" w:cs="Arial"/>
                <w:sz w:val="20"/>
                <w:szCs w:val="20"/>
              </w:rPr>
              <w:t>4</w:t>
            </w:r>
            <w:r>
              <w:rPr>
                <w:rFonts w:ascii="Arial" w:hAnsi="Arial" w:cs="Arial"/>
                <w:sz w:val="20"/>
                <w:szCs w:val="20"/>
              </w:rPr>
              <w:t xml:space="preserve">, </w:t>
            </w:r>
            <w:r w:rsidRPr="002179BA">
              <w:rPr>
                <w:rFonts w:ascii="Arial" w:hAnsi="Arial" w:cs="Arial"/>
                <w:sz w:val="20"/>
                <w:szCs w:val="20"/>
              </w:rPr>
              <w:t>3.</w:t>
            </w:r>
            <w:r w:rsidR="004B37BC">
              <w:rPr>
                <w:rFonts w:ascii="Arial" w:hAnsi="Arial" w:cs="Arial"/>
                <w:sz w:val="20"/>
                <w:szCs w:val="20"/>
              </w:rPr>
              <w:t>1</w:t>
            </w:r>
            <w:r>
              <w:rPr>
                <w:rFonts w:ascii="Arial" w:hAnsi="Arial" w:cs="Arial"/>
                <w:sz w:val="20"/>
                <w:szCs w:val="20"/>
              </w:rPr>
              <w:t>)</w:t>
            </w:r>
          </w:p>
        </w:tc>
        <w:tc>
          <w:tcPr>
            <w:tcW w:w="1275" w:type="dxa"/>
            <w:vMerge/>
            <w:shd w:val="clear" w:color="auto" w:fill="92D050"/>
            <w:vAlign w:val="center"/>
          </w:tcPr>
          <w:p w14:paraId="3C635896" w14:textId="77777777" w:rsidR="00271490" w:rsidRPr="00CA6031" w:rsidRDefault="00271490" w:rsidP="00C4107B">
            <w:pPr>
              <w:rPr>
                <w:rFonts w:ascii="Arial" w:hAnsi="Arial" w:cs="Arial"/>
                <w:sz w:val="20"/>
                <w:szCs w:val="20"/>
              </w:rPr>
            </w:pPr>
          </w:p>
        </w:tc>
        <w:tc>
          <w:tcPr>
            <w:tcW w:w="3969" w:type="dxa"/>
            <w:vMerge/>
            <w:vAlign w:val="center"/>
          </w:tcPr>
          <w:p w14:paraId="4A4A4AD5" w14:textId="77777777" w:rsidR="00271490" w:rsidRPr="0077130C" w:rsidRDefault="00271490" w:rsidP="00C4107B">
            <w:pPr>
              <w:rPr>
                <w:rFonts w:ascii="Arial" w:hAnsi="Arial" w:cs="Arial"/>
                <w:b/>
                <w:bCs/>
                <w:sz w:val="18"/>
                <w:szCs w:val="18"/>
              </w:rPr>
            </w:pPr>
          </w:p>
        </w:tc>
      </w:tr>
      <w:tr w:rsidR="00271490" w:rsidRPr="005C381A" w14:paraId="795BDD34" w14:textId="77777777" w:rsidTr="00C4107B">
        <w:trPr>
          <w:trHeight w:val="340"/>
        </w:trPr>
        <w:tc>
          <w:tcPr>
            <w:tcW w:w="14737" w:type="dxa"/>
            <w:gridSpan w:val="7"/>
            <w:shd w:val="clear" w:color="auto" w:fill="DAE9F7" w:themeFill="text2" w:themeFillTint="1A"/>
            <w:vAlign w:val="center"/>
          </w:tcPr>
          <w:p w14:paraId="036FF6CE" w14:textId="77777777" w:rsidR="00271490" w:rsidRPr="0077130C" w:rsidRDefault="00271490" w:rsidP="00C4107B">
            <w:pPr>
              <w:rPr>
                <w:rFonts w:ascii="Arial" w:hAnsi="Arial" w:cs="Arial"/>
                <w:b/>
                <w:bCs/>
                <w:sz w:val="18"/>
                <w:szCs w:val="18"/>
              </w:rPr>
            </w:pPr>
            <w:r w:rsidRPr="00517B1A">
              <w:rPr>
                <w:rFonts w:ascii="Arial" w:hAnsi="Arial" w:cs="Arial"/>
                <w:b/>
                <w:bCs/>
              </w:rPr>
              <w:t>Patient with ≥1 SAE</w:t>
            </w:r>
          </w:p>
        </w:tc>
      </w:tr>
      <w:tr w:rsidR="00271490" w:rsidRPr="005C381A" w14:paraId="7635CC5D" w14:textId="77777777" w:rsidTr="00C4107B">
        <w:tc>
          <w:tcPr>
            <w:tcW w:w="2382" w:type="dxa"/>
            <w:vMerge w:val="restart"/>
            <w:shd w:val="clear" w:color="auto" w:fill="F2F2F2" w:themeFill="background1" w:themeFillShade="F2"/>
            <w:vAlign w:val="center"/>
          </w:tcPr>
          <w:p w14:paraId="5441FFB6" w14:textId="77777777" w:rsidR="00271490" w:rsidRDefault="00271490" w:rsidP="00C4107B">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r w:rsidRPr="00AF06D2">
              <w:rPr>
                <w:rFonts w:ascii="Arial" w:hAnsi="Arial" w:cs="Arial"/>
                <w:sz w:val="20"/>
                <w:szCs w:val="20"/>
              </w:rPr>
              <w:t xml:space="preserve"> </w:t>
            </w:r>
          </w:p>
          <w:p w14:paraId="02FBD1A5" w14:textId="77777777" w:rsidR="00271490" w:rsidRPr="005E16CD" w:rsidRDefault="00271490" w:rsidP="00C4107B">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11A66955" w14:textId="77777777" w:rsidR="00271490" w:rsidRPr="005D1994"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382392CF" w14:textId="77777777" w:rsidR="00271490" w:rsidRPr="00275704" w:rsidRDefault="00271490" w:rsidP="00C4107B">
            <w:pPr>
              <w:rPr>
                <w:rFonts w:ascii="Arial" w:hAnsi="Arial" w:cs="Arial"/>
                <w:i/>
                <w:iCs/>
                <w:noProof/>
                <w:sz w:val="18"/>
                <w:szCs w:val="18"/>
                <w:highlight w:val="yellow"/>
                <w:vertAlign w:val="superscript"/>
              </w:rPr>
            </w:pPr>
          </w:p>
          <w:p w14:paraId="47C3F121"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3066856"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17" w:type="dxa"/>
            <w:shd w:val="clear" w:color="auto" w:fill="F2F2F2" w:themeFill="background1" w:themeFillShade="F2"/>
            <w:vAlign w:val="center"/>
          </w:tcPr>
          <w:p w14:paraId="67DD93EA" w14:textId="77777777" w:rsidR="00271490" w:rsidRDefault="00271490" w:rsidP="00C4107B">
            <w:pPr>
              <w:rPr>
                <w:rFonts w:ascii="Arial" w:hAnsi="Arial" w:cs="Arial"/>
                <w:sz w:val="20"/>
                <w:szCs w:val="20"/>
              </w:rPr>
            </w:pPr>
            <w:r>
              <w:rPr>
                <w:rFonts w:ascii="Arial" w:hAnsi="Arial" w:cs="Arial"/>
                <w:sz w:val="20"/>
                <w:szCs w:val="20"/>
              </w:rPr>
              <w:t>1</w:t>
            </w:r>
          </w:p>
          <w:p w14:paraId="3A806EB2" w14:textId="77777777" w:rsidR="00271490" w:rsidRDefault="00271490" w:rsidP="00C4107B">
            <w:pPr>
              <w:rPr>
                <w:rFonts w:ascii="Arial" w:hAnsi="Arial" w:cs="Arial"/>
                <w:sz w:val="20"/>
                <w:szCs w:val="20"/>
              </w:rPr>
            </w:pPr>
            <w:r>
              <w:rPr>
                <w:rFonts w:ascii="Arial" w:hAnsi="Arial" w:cs="Arial"/>
                <w:sz w:val="20"/>
                <w:szCs w:val="20"/>
              </w:rPr>
              <w:t>(2)</w:t>
            </w:r>
          </w:p>
        </w:tc>
        <w:tc>
          <w:tcPr>
            <w:tcW w:w="1134" w:type="dxa"/>
            <w:shd w:val="clear" w:color="auto" w:fill="F2F2F2" w:themeFill="background1" w:themeFillShade="F2"/>
            <w:vAlign w:val="center"/>
          </w:tcPr>
          <w:p w14:paraId="6C2371B6"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26CE4529" w14:textId="5A29CF1B" w:rsidR="00271490" w:rsidRDefault="00271490" w:rsidP="00C4107B">
            <w:pPr>
              <w:rPr>
                <w:rFonts w:ascii="Arial" w:hAnsi="Arial" w:cs="Arial"/>
                <w:sz w:val="20"/>
                <w:szCs w:val="20"/>
              </w:rPr>
            </w:pPr>
            <w:r w:rsidRPr="003B79C0">
              <w:rPr>
                <w:rFonts w:ascii="Arial" w:hAnsi="Arial" w:cs="Arial"/>
                <w:sz w:val="20"/>
                <w:szCs w:val="20"/>
              </w:rPr>
              <w:t>3.</w:t>
            </w:r>
            <w:r w:rsidR="004B37BC">
              <w:rPr>
                <w:rFonts w:ascii="Arial" w:hAnsi="Arial" w:cs="Arial"/>
                <w:sz w:val="20"/>
                <w:szCs w:val="20"/>
              </w:rPr>
              <w:t>1</w:t>
            </w:r>
            <w:r w:rsidRPr="000522B2">
              <w:rPr>
                <w:rFonts w:ascii="Arial" w:hAnsi="Arial" w:cs="Arial"/>
                <w:sz w:val="20"/>
                <w:szCs w:val="20"/>
                <w:vertAlign w:val="superscript"/>
              </w:rPr>
              <w:t xml:space="preserve"> cc</w:t>
            </w:r>
          </w:p>
          <w:p w14:paraId="523FFB0D" w14:textId="0CF01E57" w:rsidR="00271490" w:rsidRDefault="00271490" w:rsidP="00C4107B">
            <w:r>
              <w:rPr>
                <w:rFonts w:ascii="Arial" w:hAnsi="Arial" w:cs="Arial"/>
                <w:sz w:val="20"/>
                <w:szCs w:val="20"/>
              </w:rPr>
              <w:t>(</w:t>
            </w:r>
            <w:r w:rsidRPr="003B79C0">
              <w:rPr>
                <w:rFonts w:ascii="Arial" w:hAnsi="Arial" w:cs="Arial"/>
                <w:sz w:val="20"/>
                <w:szCs w:val="20"/>
              </w:rPr>
              <w:t>0.1</w:t>
            </w:r>
            <w:r>
              <w:rPr>
                <w:rFonts w:ascii="Arial" w:hAnsi="Arial" w:cs="Arial"/>
                <w:sz w:val="20"/>
                <w:szCs w:val="20"/>
              </w:rPr>
              <w:t xml:space="preserve">, </w:t>
            </w:r>
            <w:r w:rsidRPr="003B79C0">
              <w:rPr>
                <w:rFonts w:ascii="Arial" w:hAnsi="Arial" w:cs="Arial"/>
                <w:sz w:val="20"/>
                <w:szCs w:val="20"/>
              </w:rPr>
              <w:t>73.3</w:t>
            </w:r>
            <w:r>
              <w:rPr>
                <w:rFonts w:ascii="Arial" w:hAnsi="Arial" w:cs="Arial"/>
                <w:sz w:val="20"/>
                <w:szCs w:val="20"/>
              </w:rPr>
              <w:t>)</w:t>
            </w:r>
          </w:p>
        </w:tc>
        <w:tc>
          <w:tcPr>
            <w:tcW w:w="1275" w:type="dxa"/>
            <w:vMerge w:val="restart"/>
            <w:shd w:val="clear" w:color="auto" w:fill="92D050"/>
            <w:vAlign w:val="center"/>
          </w:tcPr>
          <w:p w14:paraId="7B8F14A9" w14:textId="77777777" w:rsidR="00271490" w:rsidRPr="00CA6031" w:rsidRDefault="00271490" w:rsidP="00C4107B">
            <w:pPr>
              <w:rPr>
                <w:rFonts w:ascii="Arial" w:hAnsi="Arial" w:cs="Arial"/>
                <w:sz w:val="20"/>
                <w:szCs w:val="20"/>
              </w:rPr>
            </w:pPr>
          </w:p>
        </w:tc>
        <w:tc>
          <w:tcPr>
            <w:tcW w:w="3969" w:type="dxa"/>
            <w:vMerge w:val="restart"/>
            <w:vAlign w:val="center"/>
          </w:tcPr>
          <w:p w14:paraId="3B1889A9"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765F262" w14:textId="77777777" w:rsidR="00271490" w:rsidRDefault="00271490" w:rsidP="00C4107B">
            <w:pPr>
              <w:rPr>
                <w:rFonts w:ascii="Arial" w:hAnsi="Arial" w:cs="Arial"/>
                <w:sz w:val="18"/>
                <w:szCs w:val="18"/>
              </w:rPr>
            </w:pPr>
          </w:p>
          <w:p w14:paraId="5D107935" w14:textId="77777777" w:rsidR="00271490" w:rsidRDefault="00271490" w:rsidP="00C4107B">
            <w:pPr>
              <w:rPr>
                <w:rFonts w:ascii="Arial" w:hAnsi="Arial" w:cs="Arial"/>
                <w:sz w:val="18"/>
                <w:szCs w:val="18"/>
              </w:rPr>
            </w:pPr>
            <w:r w:rsidRPr="00BA5F2C">
              <w:rPr>
                <w:rFonts w:ascii="Arial" w:hAnsi="Arial" w:cs="Arial"/>
                <w:b/>
                <w:bCs/>
                <w:sz w:val="18"/>
                <w:szCs w:val="18"/>
              </w:rPr>
              <w:t>IL-6i</w:t>
            </w:r>
            <w:r>
              <w:rPr>
                <w:rFonts w:ascii="Arial" w:hAnsi="Arial" w:cs="Arial"/>
                <w:b/>
                <w:bCs/>
                <w:sz w:val="18"/>
                <w:szCs w:val="18"/>
              </w:rPr>
              <w:t xml:space="preserve">: </w:t>
            </w:r>
            <w:r w:rsidRPr="00670C3A">
              <w:rPr>
                <w:rFonts w:ascii="Arial" w:hAnsi="Arial" w:cs="Arial"/>
                <w:sz w:val="18"/>
                <w:szCs w:val="18"/>
              </w:rPr>
              <w:t>1 RCT</w:t>
            </w:r>
            <w:r>
              <w:rPr>
                <w:rFonts w:ascii="Arial" w:hAnsi="Arial" w:cs="Arial"/>
                <w:sz w:val="18"/>
                <w:szCs w:val="18"/>
              </w:rPr>
              <w:t xml:space="preserve"> with a total sample size = 501, considered low risk of bias. The incidence of SAEs was low all Sarilumab arms.  Downgraded for inconsistency (one trial only), and imprecision (wide confidence intervals). </w:t>
            </w:r>
          </w:p>
          <w:p w14:paraId="5C06DDC3" w14:textId="77777777" w:rsidR="00271490" w:rsidRPr="00BA5F2C" w:rsidRDefault="00271490" w:rsidP="00C4107B">
            <w:pPr>
              <w:rPr>
                <w:rFonts w:ascii="Arial" w:hAnsi="Arial" w:cs="Arial"/>
                <w:b/>
                <w:bCs/>
                <w:sz w:val="18"/>
                <w:szCs w:val="18"/>
              </w:rPr>
            </w:pPr>
          </w:p>
          <w:p w14:paraId="0E76772E"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71C6E46B"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incidence of SAEs in patients treated with IL-6i.</w:t>
            </w:r>
          </w:p>
        </w:tc>
      </w:tr>
      <w:tr w:rsidR="00271490" w:rsidRPr="005C381A" w14:paraId="0CE4A0F8" w14:textId="77777777" w:rsidTr="00C4107B">
        <w:tc>
          <w:tcPr>
            <w:tcW w:w="2382" w:type="dxa"/>
            <w:vMerge/>
            <w:shd w:val="clear" w:color="auto" w:fill="F2F2F2" w:themeFill="background1" w:themeFillShade="F2"/>
            <w:vAlign w:val="center"/>
          </w:tcPr>
          <w:p w14:paraId="08EDF06B"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B2CEA40"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17" w:type="dxa"/>
            <w:shd w:val="clear" w:color="auto" w:fill="F2F2F2" w:themeFill="background1" w:themeFillShade="F2"/>
            <w:vAlign w:val="center"/>
          </w:tcPr>
          <w:p w14:paraId="7523679F" w14:textId="77777777" w:rsidR="00271490" w:rsidRDefault="00271490" w:rsidP="00C4107B">
            <w:pPr>
              <w:rPr>
                <w:rFonts w:ascii="Arial" w:hAnsi="Arial" w:cs="Arial"/>
                <w:sz w:val="20"/>
                <w:szCs w:val="20"/>
              </w:rPr>
            </w:pPr>
            <w:r>
              <w:rPr>
                <w:rFonts w:ascii="Arial" w:hAnsi="Arial" w:cs="Arial"/>
                <w:sz w:val="20"/>
                <w:szCs w:val="20"/>
              </w:rPr>
              <w:t>4</w:t>
            </w:r>
          </w:p>
          <w:p w14:paraId="6A4B3ED0" w14:textId="5E9F1CAA" w:rsidR="00271490" w:rsidRDefault="00271490" w:rsidP="00C4107B">
            <w:pPr>
              <w:rPr>
                <w:rFonts w:ascii="Arial" w:hAnsi="Arial" w:cs="Arial"/>
                <w:sz w:val="20"/>
                <w:szCs w:val="20"/>
              </w:rPr>
            </w:pPr>
            <w:r>
              <w:rPr>
                <w:rFonts w:ascii="Arial" w:hAnsi="Arial" w:cs="Arial"/>
                <w:sz w:val="20"/>
                <w:szCs w:val="20"/>
              </w:rPr>
              <w:t>(7.8)</w:t>
            </w:r>
          </w:p>
        </w:tc>
        <w:tc>
          <w:tcPr>
            <w:tcW w:w="1134" w:type="dxa"/>
            <w:shd w:val="clear" w:color="auto" w:fill="F2F2F2" w:themeFill="background1" w:themeFillShade="F2"/>
            <w:vAlign w:val="center"/>
          </w:tcPr>
          <w:p w14:paraId="63B59BBC"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492463E6" w14:textId="560853F1" w:rsidR="00271490" w:rsidRDefault="00271490" w:rsidP="00C4107B">
            <w:pPr>
              <w:rPr>
                <w:rFonts w:ascii="Arial" w:hAnsi="Arial" w:cs="Arial"/>
                <w:sz w:val="20"/>
                <w:szCs w:val="20"/>
              </w:rPr>
            </w:pPr>
            <w:r w:rsidRPr="003B79C0">
              <w:rPr>
                <w:rFonts w:ascii="Arial" w:hAnsi="Arial" w:cs="Arial"/>
                <w:sz w:val="20"/>
                <w:szCs w:val="20"/>
              </w:rPr>
              <w:t>8.8</w:t>
            </w:r>
            <w:r w:rsidRPr="000522B2">
              <w:rPr>
                <w:rFonts w:ascii="Arial" w:hAnsi="Arial" w:cs="Arial"/>
                <w:sz w:val="20"/>
                <w:szCs w:val="20"/>
                <w:vertAlign w:val="superscript"/>
              </w:rPr>
              <w:t xml:space="preserve"> cc</w:t>
            </w:r>
          </w:p>
          <w:p w14:paraId="141937EA" w14:textId="36CCC3C9" w:rsidR="00271490" w:rsidRDefault="00271490" w:rsidP="00C4107B">
            <w:r>
              <w:rPr>
                <w:rFonts w:ascii="Arial" w:hAnsi="Arial" w:cs="Arial"/>
                <w:sz w:val="20"/>
                <w:szCs w:val="20"/>
              </w:rPr>
              <w:t>(</w:t>
            </w:r>
            <w:r w:rsidRPr="003B79C0">
              <w:rPr>
                <w:rFonts w:ascii="Arial" w:hAnsi="Arial" w:cs="Arial"/>
                <w:sz w:val="20"/>
                <w:szCs w:val="20"/>
              </w:rPr>
              <w:t>0.</w:t>
            </w:r>
            <w:r w:rsidR="004B37BC">
              <w:rPr>
                <w:rFonts w:ascii="Arial" w:hAnsi="Arial" w:cs="Arial"/>
                <w:sz w:val="20"/>
                <w:szCs w:val="20"/>
              </w:rPr>
              <w:t>5</w:t>
            </w:r>
            <w:r>
              <w:rPr>
                <w:rFonts w:ascii="Arial" w:hAnsi="Arial" w:cs="Arial"/>
                <w:sz w:val="20"/>
                <w:szCs w:val="20"/>
              </w:rPr>
              <w:t xml:space="preserve">, </w:t>
            </w:r>
            <w:r w:rsidRPr="003B79C0">
              <w:rPr>
                <w:rFonts w:ascii="Arial" w:hAnsi="Arial" w:cs="Arial"/>
                <w:sz w:val="20"/>
                <w:szCs w:val="20"/>
              </w:rPr>
              <w:t>159.8</w:t>
            </w:r>
            <w:r>
              <w:rPr>
                <w:rFonts w:ascii="Arial" w:hAnsi="Arial" w:cs="Arial"/>
                <w:sz w:val="20"/>
                <w:szCs w:val="20"/>
              </w:rPr>
              <w:t>)</w:t>
            </w:r>
          </w:p>
        </w:tc>
        <w:tc>
          <w:tcPr>
            <w:tcW w:w="1275" w:type="dxa"/>
            <w:vMerge/>
            <w:shd w:val="clear" w:color="auto" w:fill="92D050"/>
            <w:vAlign w:val="center"/>
          </w:tcPr>
          <w:p w14:paraId="2682B8D1" w14:textId="77777777" w:rsidR="00271490" w:rsidRPr="00CA6031" w:rsidRDefault="00271490" w:rsidP="00C4107B">
            <w:pPr>
              <w:rPr>
                <w:rFonts w:ascii="Arial" w:hAnsi="Arial" w:cs="Arial"/>
                <w:sz w:val="20"/>
                <w:szCs w:val="20"/>
              </w:rPr>
            </w:pPr>
          </w:p>
        </w:tc>
        <w:tc>
          <w:tcPr>
            <w:tcW w:w="3969" w:type="dxa"/>
            <w:vMerge/>
            <w:vAlign w:val="center"/>
          </w:tcPr>
          <w:p w14:paraId="7FF8F53A" w14:textId="77777777" w:rsidR="00271490" w:rsidRPr="0077130C" w:rsidRDefault="00271490" w:rsidP="00C4107B">
            <w:pPr>
              <w:rPr>
                <w:rFonts w:ascii="Arial" w:hAnsi="Arial" w:cs="Arial"/>
                <w:b/>
                <w:bCs/>
                <w:sz w:val="18"/>
                <w:szCs w:val="18"/>
              </w:rPr>
            </w:pPr>
          </w:p>
        </w:tc>
      </w:tr>
      <w:tr w:rsidR="00271490" w:rsidRPr="005C381A" w14:paraId="3FE38B34" w14:textId="77777777" w:rsidTr="00C4107B">
        <w:tc>
          <w:tcPr>
            <w:tcW w:w="2382" w:type="dxa"/>
            <w:vMerge/>
            <w:shd w:val="clear" w:color="auto" w:fill="F2F2F2" w:themeFill="background1" w:themeFillShade="F2"/>
            <w:vAlign w:val="center"/>
          </w:tcPr>
          <w:p w14:paraId="39FFF6F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BB2A718"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17" w:type="dxa"/>
            <w:shd w:val="clear" w:color="auto" w:fill="F2F2F2" w:themeFill="background1" w:themeFillShade="F2"/>
            <w:vAlign w:val="center"/>
          </w:tcPr>
          <w:p w14:paraId="7FC10820" w14:textId="77777777" w:rsidR="00271490" w:rsidRDefault="00271490" w:rsidP="00C4107B">
            <w:pPr>
              <w:rPr>
                <w:rFonts w:ascii="Arial" w:hAnsi="Arial" w:cs="Arial"/>
                <w:sz w:val="20"/>
                <w:szCs w:val="20"/>
              </w:rPr>
            </w:pPr>
            <w:r>
              <w:rPr>
                <w:rFonts w:ascii="Arial" w:hAnsi="Arial" w:cs="Arial"/>
                <w:sz w:val="20"/>
                <w:szCs w:val="20"/>
              </w:rPr>
              <w:t>1</w:t>
            </w:r>
          </w:p>
          <w:p w14:paraId="2B61AD9C" w14:textId="191B86B8" w:rsidR="00271490" w:rsidRDefault="00271490" w:rsidP="00C4107B">
            <w:pPr>
              <w:rPr>
                <w:rFonts w:ascii="Arial" w:hAnsi="Arial" w:cs="Arial"/>
                <w:sz w:val="20"/>
                <w:szCs w:val="20"/>
              </w:rPr>
            </w:pPr>
            <w:r>
              <w:rPr>
                <w:rFonts w:ascii="Arial" w:hAnsi="Arial" w:cs="Arial"/>
                <w:sz w:val="20"/>
                <w:szCs w:val="20"/>
              </w:rPr>
              <w:t>(1.9)</w:t>
            </w:r>
          </w:p>
        </w:tc>
        <w:tc>
          <w:tcPr>
            <w:tcW w:w="1134" w:type="dxa"/>
            <w:shd w:val="clear" w:color="auto" w:fill="F2F2F2" w:themeFill="background1" w:themeFillShade="F2"/>
            <w:vAlign w:val="center"/>
          </w:tcPr>
          <w:p w14:paraId="5D4E086C"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5A5ED68" w14:textId="1889195F" w:rsidR="00271490" w:rsidRDefault="00271490" w:rsidP="00C4107B">
            <w:pPr>
              <w:rPr>
                <w:rFonts w:ascii="Arial" w:hAnsi="Arial" w:cs="Arial"/>
                <w:sz w:val="20"/>
                <w:szCs w:val="20"/>
              </w:rPr>
            </w:pPr>
            <w:r w:rsidRPr="003B79C0">
              <w:rPr>
                <w:rFonts w:ascii="Arial" w:hAnsi="Arial" w:cs="Arial"/>
                <w:sz w:val="20"/>
                <w:szCs w:val="20"/>
              </w:rPr>
              <w:t>2.9</w:t>
            </w:r>
            <w:r w:rsidRPr="000522B2">
              <w:rPr>
                <w:rFonts w:ascii="Arial" w:hAnsi="Arial" w:cs="Arial"/>
                <w:sz w:val="20"/>
                <w:szCs w:val="20"/>
                <w:vertAlign w:val="superscript"/>
              </w:rPr>
              <w:t xml:space="preserve"> cc</w:t>
            </w:r>
          </w:p>
          <w:p w14:paraId="19915DEA" w14:textId="78A6555E" w:rsidR="00271490" w:rsidRDefault="00271490" w:rsidP="00C4107B">
            <w:r>
              <w:rPr>
                <w:rFonts w:ascii="Arial" w:hAnsi="Arial" w:cs="Arial"/>
                <w:sz w:val="20"/>
                <w:szCs w:val="20"/>
              </w:rPr>
              <w:t>(</w:t>
            </w:r>
            <w:r w:rsidRPr="003B79C0">
              <w:rPr>
                <w:rFonts w:ascii="Arial" w:hAnsi="Arial" w:cs="Arial"/>
                <w:sz w:val="20"/>
                <w:szCs w:val="20"/>
              </w:rPr>
              <w:t>0.1</w:t>
            </w:r>
            <w:r>
              <w:rPr>
                <w:rFonts w:ascii="Arial" w:hAnsi="Arial" w:cs="Arial"/>
                <w:sz w:val="20"/>
                <w:szCs w:val="20"/>
              </w:rPr>
              <w:t xml:space="preserve">, </w:t>
            </w:r>
            <w:r w:rsidRPr="003B79C0">
              <w:rPr>
                <w:rFonts w:ascii="Arial" w:hAnsi="Arial" w:cs="Arial"/>
                <w:sz w:val="20"/>
                <w:szCs w:val="20"/>
              </w:rPr>
              <w:t>69.2</w:t>
            </w:r>
            <w:r>
              <w:rPr>
                <w:rFonts w:ascii="Arial" w:hAnsi="Arial" w:cs="Arial"/>
                <w:sz w:val="20"/>
                <w:szCs w:val="20"/>
              </w:rPr>
              <w:t>)</w:t>
            </w:r>
          </w:p>
        </w:tc>
        <w:tc>
          <w:tcPr>
            <w:tcW w:w="1275" w:type="dxa"/>
            <w:vMerge/>
            <w:shd w:val="clear" w:color="auto" w:fill="92D050"/>
            <w:vAlign w:val="center"/>
          </w:tcPr>
          <w:p w14:paraId="78CC9725" w14:textId="77777777" w:rsidR="00271490" w:rsidRPr="00CA6031" w:rsidRDefault="00271490" w:rsidP="00C4107B">
            <w:pPr>
              <w:rPr>
                <w:rFonts w:ascii="Arial" w:hAnsi="Arial" w:cs="Arial"/>
                <w:sz w:val="20"/>
                <w:szCs w:val="20"/>
              </w:rPr>
            </w:pPr>
          </w:p>
        </w:tc>
        <w:tc>
          <w:tcPr>
            <w:tcW w:w="3969" w:type="dxa"/>
            <w:vMerge/>
            <w:vAlign w:val="center"/>
          </w:tcPr>
          <w:p w14:paraId="5BCF6F09" w14:textId="77777777" w:rsidR="00271490" w:rsidRPr="0077130C" w:rsidRDefault="00271490" w:rsidP="00C4107B">
            <w:pPr>
              <w:rPr>
                <w:rFonts w:ascii="Arial" w:hAnsi="Arial" w:cs="Arial"/>
                <w:b/>
                <w:bCs/>
                <w:sz w:val="18"/>
                <w:szCs w:val="18"/>
              </w:rPr>
            </w:pPr>
          </w:p>
        </w:tc>
      </w:tr>
      <w:tr w:rsidR="00271490" w:rsidRPr="005C381A" w14:paraId="11B2C64A" w14:textId="77777777" w:rsidTr="00C4107B">
        <w:tc>
          <w:tcPr>
            <w:tcW w:w="2382" w:type="dxa"/>
            <w:vMerge/>
            <w:shd w:val="clear" w:color="auto" w:fill="F2F2F2" w:themeFill="background1" w:themeFillShade="F2"/>
            <w:vAlign w:val="center"/>
          </w:tcPr>
          <w:p w14:paraId="1760290D"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F13A56C"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17" w:type="dxa"/>
            <w:shd w:val="clear" w:color="auto" w:fill="F2F2F2" w:themeFill="background1" w:themeFillShade="F2"/>
            <w:vAlign w:val="center"/>
          </w:tcPr>
          <w:p w14:paraId="0FBE07F0"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084344A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7AD7291" w14:textId="77777777" w:rsidR="00271490" w:rsidRDefault="00271490" w:rsidP="00C4107B">
            <w:r>
              <w:rPr>
                <w:rFonts w:ascii="Arial" w:hAnsi="Arial" w:cs="Arial"/>
                <w:sz w:val="20"/>
                <w:szCs w:val="20"/>
              </w:rPr>
              <w:t>n/a</w:t>
            </w:r>
          </w:p>
        </w:tc>
        <w:tc>
          <w:tcPr>
            <w:tcW w:w="1275" w:type="dxa"/>
            <w:vMerge/>
            <w:shd w:val="clear" w:color="auto" w:fill="92D050"/>
            <w:vAlign w:val="center"/>
          </w:tcPr>
          <w:p w14:paraId="7410EB7B" w14:textId="77777777" w:rsidR="00271490" w:rsidRPr="00CA6031" w:rsidRDefault="00271490" w:rsidP="00C4107B">
            <w:pPr>
              <w:rPr>
                <w:rFonts w:ascii="Arial" w:hAnsi="Arial" w:cs="Arial"/>
                <w:sz w:val="20"/>
                <w:szCs w:val="20"/>
              </w:rPr>
            </w:pPr>
          </w:p>
        </w:tc>
        <w:tc>
          <w:tcPr>
            <w:tcW w:w="3969" w:type="dxa"/>
            <w:vMerge/>
            <w:vAlign w:val="center"/>
          </w:tcPr>
          <w:p w14:paraId="4826C079" w14:textId="77777777" w:rsidR="00271490" w:rsidRPr="0077130C" w:rsidRDefault="00271490" w:rsidP="00C4107B">
            <w:pPr>
              <w:rPr>
                <w:rFonts w:ascii="Arial" w:hAnsi="Arial" w:cs="Arial"/>
                <w:b/>
                <w:bCs/>
                <w:sz w:val="18"/>
                <w:szCs w:val="18"/>
              </w:rPr>
            </w:pPr>
          </w:p>
        </w:tc>
      </w:tr>
      <w:tr w:rsidR="00271490" w:rsidRPr="005C381A" w14:paraId="54CFFC47" w14:textId="77777777" w:rsidTr="00C4107B">
        <w:tc>
          <w:tcPr>
            <w:tcW w:w="2382" w:type="dxa"/>
            <w:vMerge/>
            <w:shd w:val="clear" w:color="auto" w:fill="F2F2F2" w:themeFill="background1" w:themeFillShade="F2"/>
            <w:vAlign w:val="center"/>
          </w:tcPr>
          <w:p w14:paraId="126DC0AE"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78584BE"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17" w:type="dxa"/>
            <w:shd w:val="clear" w:color="auto" w:fill="F2F2F2" w:themeFill="background1" w:themeFillShade="F2"/>
            <w:vAlign w:val="center"/>
          </w:tcPr>
          <w:p w14:paraId="784222F8" w14:textId="77777777" w:rsidR="00271490" w:rsidRDefault="00271490" w:rsidP="00C4107B">
            <w:pPr>
              <w:rPr>
                <w:rFonts w:ascii="Arial" w:hAnsi="Arial" w:cs="Arial"/>
                <w:sz w:val="20"/>
                <w:szCs w:val="20"/>
              </w:rPr>
            </w:pPr>
            <w:r>
              <w:rPr>
                <w:rFonts w:ascii="Arial" w:hAnsi="Arial" w:cs="Arial"/>
                <w:sz w:val="20"/>
                <w:szCs w:val="20"/>
              </w:rPr>
              <w:t>1</w:t>
            </w:r>
          </w:p>
          <w:p w14:paraId="1C447BE8" w14:textId="77777777" w:rsidR="00271490" w:rsidRDefault="00271490" w:rsidP="00C4107B">
            <w:pPr>
              <w:rPr>
                <w:rFonts w:ascii="Arial" w:hAnsi="Arial" w:cs="Arial"/>
                <w:sz w:val="20"/>
                <w:szCs w:val="20"/>
              </w:rPr>
            </w:pPr>
            <w:r>
              <w:rPr>
                <w:rFonts w:ascii="Arial" w:hAnsi="Arial" w:cs="Arial"/>
                <w:sz w:val="20"/>
                <w:szCs w:val="20"/>
              </w:rPr>
              <w:t>(2)</w:t>
            </w:r>
          </w:p>
        </w:tc>
        <w:tc>
          <w:tcPr>
            <w:tcW w:w="1134" w:type="dxa"/>
            <w:shd w:val="clear" w:color="auto" w:fill="F2F2F2" w:themeFill="background1" w:themeFillShade="F2"/>
            <w:vAlign w:val="center"/>
          </w:tcPr>
          <w:p w14:paraId="0A5237D8"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F3514AA" w14:textId="6DF28B2D" w:rsidR="00271490" w:rsidRDefault="00271490" w:rsidP="00C4107B">
            <w:pPr>
              <w:rPr>
                <w:rFonts w:ascii="Arial" w:hAnsi="Arial" w:cs="Arial"/>
                <w:sz w:val="20"/>
                <w:szCs w:val="20"/>
              </w:rPr>
            </w:pPr>
            <w:r w:rsidRPr="003B79C0">
              <w:rPr>
                <w:rFonts w:ascii="Arial" w:hAnsi="Arial" w:cs="Arial"/>
                <w:sz w:val="20"/>
                <w:szCs w:val="20"/>
              </w:rPr>
              <w:t>3.</w:t>
            </w:r>
            <w:r w:rsidR="004B37BC">
              <w:rPr>
                <w:rFonts w:ascii="Arial" w:hAnsi="Arial" w:cs="Arial"/>
                <w:sz w:val="20"/>
                <w:szCs w:val="20"/>
              </w:rPr>
              <w:t>1</w:t>
            </w:r>
            <w:r w:rsidRPr="000522B2">
              <w:rPr>
                <w:rFonts w:ascii="Arial" w:hAnsi="Arial" w:cs="Arial"/>
                <w:sz w:val="20"/>
                <w:szCs w:val="20"/>
                <w:vertAlign w:val="superscript"/>
              </w:rPr>
              <w:t xml:space="preserve"> cc</w:t>
            </w:r>
          </w:p>
          <w:p w14:paraId="02668445" w14:textId="75993E1C" w:rsidR="00271490" w:rsidRDefault="00271490" w:rsidP="00C4107B">
            <w:r>
              <w:rPr>
                <w:rFonts w:ascii="Arial" w:hAnsi="Arial" w:cs="Arial"/>
                <w:sz w:val="20"/>
                <w:szCs w:val="20"/>
              </w:rPr>
              <w:t>(</w:t>
            </w:r>
            <w:r w:rsidRPr="003B79C0">
              <w:rPr>
                <w:rFonts w:ascii="Arial" w:hAnsi="Arial" w:cs="Arial"/>
                <w:sz w:val="20"/>
                <w:szCs w:val="20"/>
              </w:rPr>
              <w:t>0.1</w:t>
            </w:r>
            <w:r>
              <w:rPr>
                <w:rFonts w:ascii="Arial" w:hAnsi="Arial" w:cs="Arial"/>
                <w:sz w:val="20"/>
                <w:szCs w:val="20"/>
              </w:rPr>
              <w:t xml:space="preserve">, </w:t>
            </w:r>
            <w:r w:rsidRPr="003B79C0">
              <w:rPr>
                <w:rFonts w:ascii="Arial" w:hAnsi="Arial" w:cs="Arial"/>
                <w:sz w:val="20"/>
                <w:szCs w:val="20"/>
              </w:rPr>
              <w:t>73.3</w:t>
            </w:r>
            <w:r>
              <w:rPr>
                <w:rFonts w:ascii="Arial" w:hAnsi="Arial" w:cs="Arial"/>
                <w:sz w:val="20"/>
                <w:szCs w:val="20"/>
              </w:rPr>
              <w:t>)</w:t>
            </w:r>
          </w:p>
        </w:tc>
        <w:tc>
          <w:tcPr>
            <w:tcW w:w="1275" w:type="dxa"/>
            <w:vMerge/>
            <w:shd w:val="clear" w:color="auto" w:fill="92D050"/>
            <w:vAlign w:val="center"/>
          </w:tcPr>
          <w:p w14:paraId="31ECFB9F" w14:textId="77777777" w:rsidR="00271490" w:rsidRPr="00CA6031" w:rsidRDefault="00271490" w:rsidP="00C4107B">
            <w:pPr>
              <w:rPr>
                <w:rFonts w:ascii="Arial" w:hAnsi="Arial" w:cs="Arial"/>
                <w:sz w:val="20"/>
                <w:szCs w:val="20"/>
              </w:rPr>
            </w:pPr>
          </w:p>
        </w:tc>
        <w:tc>
          <w:tcPr>
            <w:tcW w:w="3969" w:type="dxa"/>
            <w:vMerge/>
            <w:vAlign w:val="center"/>
          </w:tcPr>
          <w:p w14:paraId="6B7DD136" w14:textId="77777777" w:rsidR="00271490" w:rsidRPr="0077130C" w:rsidRDefault="00271490" w:rsidP="00C4107B">
            <w:pPr>
              <w:rPr>
                <w:rFonts w:ascii="Arial" w:hAnsi="Arial" w:cs="Arial"/>
                <w:b/>
                <w:bCs/>
                <w:sz w:val="18"/>
                <w:szCs w:val="18"/>
              </w:rPr>
            </w:pPr>
          </w:p>
        </w:tc>
      </w:tr>
      <w:tr w:rsidR="00271490" w:rsidRPr="005C381A" w14:paraId="180D1818" w14:textId="77777777" w:rsidTr="00C4107B">
        <w:trPr>
          <w:trHeight w:val="340"/>
        </w:trPr>
        <w:tc>
          <w:tcPr>
            <w:tcW w:w="14737" w:type="dxa"/>
            <w:gridSpan w:val="7"/>
            <w:shd w:val="clear" w:color="auto" w:fill="DAE9F7" w:themeFill="text2" w:themeFillTint="1A"/>
            <w:vAlign w:val="center"/>
          </w:tcPr>
          <w:p w14:paraId="4A0E0CC7" w14:textId="77777777" w:rsidR="00271490" w:rsidRPr="0077130C" w:rsidRDefault="00271490" w:rsidP="00C4107B">
            <w:pPr>
              <w:rPr>
                <w:rFonts w:ascii="Arial" w:hAnsi="Arial" w:cs="Arial"/>
                <w:b/>
                <w:bCs/>
                <w:sz w:val="18"/>
                <w:szCs w:val="18"/>
              </w:rPr>
            </w:pPr>
            <w:r w:rsidRPr="00517B1A">
              <w:rPr>
                <w:rFonts w:ascii="Arial" w:hAnsi="Arial" w:cs="Arial"/>
                <w:b/>
                <w:bCs/>
              </w:rPr>
              <w:t>Patient with ≥1 infection</w:t>
            </w:r>
          </w:p>
        </w:tc>
      </w:tr>
      <w:tr w:rsidR="00271490" w:rsidRPr="005C381A" w14:paraId="01CA48A1" w14:textId="77777777" w:rsidTr="00C4107B">
        <w:tc>
          <w:tcPr>
            <w:tcW w:w="2382" w:type="dxa"/>
            <w:vMerge w:val="restart"/>
            <w:vAlign w:val="center"/>
          </w:tcPr>
          <w:p w14:paraId="4962167A" w14:textId="77777777" w:rsidR="00271490" w:rsidRDefault="00271490" w:rsidP="00C4107B">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r w:rsidRPr="00AF06D2">
              <w:rPr>
                <w:rFonts w:ascii="Arial" w:hAnsi="Arial" w:cs="Arial"/>
                <w:sz w:val="20"/>
                <w:szCs w:val="20"/>
              </w:rPr>
              <w:t xml:space="preserve"> </w:t>
            </w:r>
          </w:p>
          <w:p w14:paraId="53052448" w14:textId="77777777" w:rsidR="00271490" w:rsidRPr="005E16CD" w:rsidRDefault="00271490" w:rsidP="00C4107B">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074DAF75" w14:textId="77777777" w:rsidR="00271490" w:rsidRPr="005D1994"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4A50D20D" w14:textId="77777777" w:rsidR="00271490" w:rsidRPr="00275704" w:rsidRDefault="00271490" w:rsidP="00C4107B">
            <w:pPr>
              <w:rPr>
                <w:rFonts w:ascii="Arial" w:hAnsi="Arial" w:cs="Arial"/>
                <w:i/>
                <w:iCs/>
                <w:noProof/>
                <w:sz w:val="18"/>
                <w:szCs w:val="18"/>
                <w:highlight w:val="yellow"/>
                <w:vertAlign w:val="superscript"/>
              </w:rPr>
            </w:pPr>
          </w:p>
          <w:p w14:paraId="19971F8E" w14:textId="77777777" w:rsidR="00271490" w:rsidRDefault="00271490" w:rsidP="00C4107B">
            <w:pPr>
              <w:rPr>
                <w:rFonts w:ascii="Arial" w:hAnsi="Arial" w:cs="Arial"/>
                <w:sz w:val="20"/>
                <w:szCs w:val="20"/>
              </w:rPr>
            </w:pPr>
          </w:p>
        </w:tc>
        <w:tc>
          <w:tcPr>
            <w:tcW w:w="3000" w:type="dxa"/>
            <w:vAlign w:val="center"/>
          </w:tcPr>
          <w:p w14:paraId="55A25477"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17" w:type="dxa"/>
            <w:vAlign w:val="center"/>
          </w:tcPr>
          <w:p w14:paraId="4F8F36D1" w14:textId="77777777" w:rsidR="00271490" w:rsidRDefault="00271490" w:rsidP="00C4107B">
            <w:pPr>
              <w:rPr>
                <w:rFonts w:ascii="Arial" w:hAnsi="Arial" w:cs="Arial"/>
                <w:sz w:val="20"/>
                <w:szCs w:val="20"/>
              </w:rPr>
            </w:pPr>
            <w:r>
              <w:rPr>
                <w:rFonts w:ascii="Arial" w:hAnsi="Arial" w:cs="Arial"/>
                <w:sz w:val="20"/>
                <w:szCs w:val="20"/>
              </w:rPr>
              <w:t>13</w:t>
            </w:r>
          </w:p>
          <w:p w14:paraId="4436C4BF" w14:textId="77777777" w:rsidR="00271490" w:rsidRDefault="00271490" w:rsidP="00C4107B">
            <w:pPr>
              <w:rPr>
                <w:rFonts w:ascii="Arial" w:hAnsi="Arial" w:cs="Arial"/>
                <w:sz w:val="20"/>
                <w:szCs w:val="20"/>
              </w:rPr>
            </w:pPr>
            <w:r>
              <w:rPr>
                <w:rFonts w:ascii="Arial" w:hAnsi="Arial" w:cs="Arial"/>
                <w:sz w:val="20"/>
                <w:szCs w:val="20"/>
              </w:rPr>
              <w:t>(26.5)</w:t>
            </w:r>
          </w:p>
        </w:tc>
        <w:tc>
          <w:tcPr>
            <w:tcW w:w="1134" w:type="dxa"/>
            <w:vAlign w:val="center"/>
          </w:tcPr>
          <w:p w14:paraId="04269E8B" w14:textId="77777777" w:rsidR="00271490" w:rsidRDefault="00271490" w:rsidP="00C4107B">
            <w:pPr>
              <w:rPr>
                <w:rFonts w:ascii="Arial" w:hAnsi="Arial" w:cs="Arial"/>
                <w:sz w:val="20"/>
                <w:szCs w:val="20"/>
              </w:rPr>
            </w:pPr>
            <w:r>
              <w:rPr>
                <w:rFonts w:ascii="Arial" w:hAnsi="Arial" w:cs="Arial"/>
                <w:sz w:val="20"/>
                <w:szCs w:val="20"/>
              </w:rPr>
              <w:t>9</w:t>
            </w:r>
          </w:p>
          <w:p w14:paraId="589CF517" w14:textId="77777777" w:rsidR="00271490" w:rsidRDefault="00271490" w:rsidP="00C4107B">
            <w:pPr>
              <w:rPr>
                <w:rFonts w:ascii="Arial" w:hAnsi="Arial" w:cs="Arial"/>
                <w:sz w:val="20"/>
                <w:szCs w:val="20"/>
              </w:rPr>
            </w:pPr>
            <w:r>
              <w:rPr>
                <w:rFonts w:ascii="Arial" w:hAnsi="Arial" w:cs="Arial"/>
                <w:sz w:val="20"/>
                <w:szCs w:val="20"/>
              </w:rPr>
              <w:t>(18)</w:t>
            </w:r>
          </w:p>
        </w:tc>
        <w:tc>
          <w:tcPr>
            <w:tcW w:w="1560" w:type="dxa"/>
            <w:vAlign w:val="center"/>
          </w:tcPr>
          <w:p w14:paraId="18734ED8" w14:textId="0C504058" w:rsidR="00271490" w:rsidRDefault="00271490" w:rsidP="00C4107B">
            <w:pPr>
              <w:rPr>
                <w:rFonts w:ascii="Arial" w:hAnsi="Arial" w:cs="Arial"/>
                <w:sz w:val="20"/>
                <w:szCs w:val="20"/>
              </w:rPr>
            </w:pPr>
            <w:r w:rsidRPr="00394EFF">
              <w:rPr>
                <w:rFonts w:ascii="Arial" w:hAnsi="Arial" w:cs="Arial"/>
                <w:sz w:val="20"/>
                <w:szCs w:val="20"/>
              </w:rPr>
              <w:t>1.</w:t>
            </w:r>
            <w:r w:rsidR="004B37BC">
              <w:rPr>
                <w:rFonts w:ascii="Arial" w:hAnsi="Arial" w:cs="Arial"/>
                <w:sz w:val="20"/>
                <w:szCs w:val="20"/>
              </w:rPr>
              <w:t>5</w:t>
            </w:r>
            <w:r w:rsidRPr="00394EFF">
              <w:rPr>
                <w:rFonts w:ascii="Arial" w:hAnsi="Arial" w:cs="Arial"/>
                <w:sz w:val="20"/>
                <w:szCs w:val="20"/>
              </w:rPr>
              <w:tab/>
            </w:r>
          </w:p>
          <w:p w14:paraId="1AA485FE" w14:textId="1746AA49" w:rsidR="00271490" w:rsidRDefault="00271490" w:rsidP="00C4107B">
            <w:r>
              <w:rPr>
                <w:rFonts w:ascii="Arial" w:hAnsi="Arial" w:cs="Arial"/>
                <w:sz w:val="20"/>
                <w:szCs w:val="20"/>
              </w:rPr>
              <w:t>(</w:t>
            </w:r>
            <w:r w:rsidRPr="00394EFF">
              <w:rPr>
                <w:rFonts w:ascii="Arial" w:hAnsi="Arial" w:cs="Arial"/>
                <w:sz w:val="20"/>
                <w:szCs w:val="20"/>
              </w:rPr>
              <w:t>0.</w:t>
            </w:r>
            <w:r w:rsidR="004B37BC">
              <w:rPr>
                <w:rFonts w:ascii="Arial" w:hAnsi="Arial" w:cs="Arial"/>
                <w:sz w:val="20"/>
                <w:szCs w:val="20"/>
              </w:rPr>
              <w:t>7</w:t>
            </w:r>
            <w:r>
              <w:rPr>
                <w:rFonts w:ascii="Arial" w:hAnsi="Arial" w:cs="Arial"/>
                <w:sz w:val="20"/>
                <w:szCs w:val="20"/>
              </w:rPr>
              <w:t xml:space="preserve">, </w:t>
            </w:r>
            <w:r w:rsidRPr="00394EFF">
              <w:rPr>
                <w:rFonts w:ascii="Arial" w:hAnsi="Arial" w:cs="Arial"/>
                <w:sz w:val="20"/>
                <w:szCs w:val="20"/>
              </w:rPr>
              <w:t>3.1</w:t>
            </w:r>
            <w:r>
              <w:rPr>
                <w:rFonts w:ascii="Arial" w:hAnsi="Arial" w:cs="Arial"/>
                <w:sz w:val="20"/>
                <w:szCs w:val="20"/>
              </w:rPr>
              <w:t>)</w:t>
            </w:r>
          </w:p>
        </w:tc>
        <w:tc>
          <w:tcPr>
            <w:tcW w:w="1275" w:type="dxa"/>
            <w:vMerge w:val="restart"/>
            <w:shd w:val="clear" w:color="auto" w:fill="92D050"/>
            <w:vAlign w:val="center"/>
          </w:tcPr>
          <w:p w14:paraId="34B52CBA" w14:textId="77777777" w:rsidR="00271490" w:rsidRPr="00CA6031" w:rsidRDefault="00271490" w:rsidP="00C4107B">
            <w:pPr>
              <w:rPr>
                <w:rFonts w:ascii="Arial" w:hAnsi="Arial" w:cs="Arial"/>
                <w:sz w:val="20"/>
                <w:szCs w:val="20"/>
              </w:rPr>
            </w:pPr>
          </w:p>
        </w:tc>
        <w:tc>
          <w:tcPr>
            <w:tcW w:w="3969" w:type="dxa"/>
            <w:vMerge w:val="restart"/>
            <w:vAlign w:val="center"/>
          </w:tcPr>
          <w:p w14:paraId="2581B20A"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7B97F4A2" w14:textId="77777777" w:rsidR="00271490" w:rsidRDefault="00271490" w:rsidP="00C4107B">
            <w:pPr>
              <w:rPr>
                <w:rFonts w:ascii="Arial" w:hAnsi="Arial" w:cs="Arial"/>
                <w:sz w:val="18"/>
                <w:szCs w:val="18"/>
              </w:rPr>
            </w:pPr>
          </w:p>
          <w:p w14:paraId="0F90E43D"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Risk of experiencing any type of infections is higher in the Sarilumab arms compared to the placebo arm but differences are not statistically significant. Downgraded for inconsistency (one study only), and imprecision (wide confidence intervals).</w:t>
            </w:r>
          </w:p>
          <w:p w14:paraId="4490B587" w14:textId="77777777" w:rsidR="00271490" w:rsidRDefault="00271490" w:rsidP="00C4107B">
            <w:pPr>
              <w:rPr>
                <w:rFonts w:ascii="Arial" w:hAnsi="Arial" w:cs="Arial"/>
                <w:b/>
                <w:bCs/>
                <w:sz w:val="18"/>
                <w:szCs w:val="18"/>
              </w:rPr>
            </w:pPr>
          </w:p>
          <w:p w14:paraId="7E90CCD0"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140E406D"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risk of infections in patients treated with IL-6i.</w:t>
            </w:r>
          </w:p>
        </w:tc>
      </w:tr>
      <w:tr w:rsidR="00271490" w:rsidRPr="005C381A" w14:paraId="0BFEC821" w14:textId="77777777" w:rsidTr="00C4107B">
        <w:tc>
          <w:tcPr>
            <w:tcW w:w="2382" w:type="dxa"/>
            <w:vMerge/>
            <w:vAlign w:val="center"/>
          </w:tcPr>
          <w:p w14:paraId="4850F05A" w14:textId="77777777" w:rsidR="00271490" w:rsidRDefault="00271490" w:rsidP="00C4107B">
            <w:pPr>
              <w:rPr>
                <w:rFonts w:ascii="Arial" w:hAnsi="Arial" w:cs="Arial"/>
                <w:sz w:val="20"/>
                <w:szCs w:val="20"/>
              </w:rPr>
            </w:pPr>
          </w:p>
        </w:tc>
        <w:tc>
          <w:tcPr>
            <w:tcW w:w="3000" w:type="dxa"/>
            <w:vAlign w:val="center"/>
          </w:tcPr>
          <w:p w14:paraId="64217873"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17" w:type="dxa"/>
            <w:vAlign w:val="center"/>
          </w:tcPr>
          <w:p w14:paraId="7316B6C1" w14:textId="77777777" w:rsidR="00271490" w:rsidRDefault="00271490" w:rsidP="00C4107B">
            <w:pPr>
              <w:rPr>
                <w:rFonts w:ascii="Arial" w:hAnsi="Arial" w:cs="Arial"/>
                <w:sz w:val="20"/>
                <w:szCs w:val="20"/>
              </w:rPr>
            </w:pPr>
            <w:r>
              <w:rPr>
                <w:rFonts w:ascii="Arial" w:hAnsi="Arial" w:cs="Arial"/>
                <w:sz w:val="20"/>
                <w:szCs w:val="20"/>
              </w:rPr>
              <w:t>11</w:t>
            </w:r>
          </w:p>
          <w:p w14:paraId="496E084B" w14:textId="77777777" w:rsidR="00271490" w:rsidRDefault="00271490" w:rsidP="00C4107B">
            <w:pPr>
              <w:rPr>
                <w:rFonts w:ascii="Arial" w:hAnsi="Arial" w:cs="Arial"/>
                <w:sz w:val="20"/>
                <w:szCs w:val="20"/>
              </w:rPr>
            </w:pPr>
            <w:r>
              <w:rPr>
                <w:rFonts w:ascii="Arial" w:hAnsi="Arial" w:cs="Arial"/>
                <w:sz w:val="20"/>
                <w:szCs w:val="20"/>
              </w:rPr>
              <w:t>(21.6)</w:t>
            </w:r>
          </w:p>
        </w:tc>
        <w:tc>
          <w:tcPr>
            <w:tcW w:w="1134" w:type="dxa"/>
            <w:vAlign w:val="center"/>
          </w:tcPr>
          <w:p w14:paraId="1D40FA98" w14:textId="77777777" w:rsidR="00271490" w:rsidRDefault="00271490" w:rsidP="00C4107B">
            <w:pPr>
              <w:rPr>
                <w:rFonts w:ascii="Arial" w:hAnsi="Arial" w:cs="Arial"/>
                <w:sz w:val="20"/>
                <w:szCs w:val="20"/>
              </w:rPr>
            </w:pPr>
            <w:r>
              <w:rPr>
                <w:rFonts w:ascii="Arial" w:hAnsi="Arial" w:cs="Arial"/>
                <w:sz w:val="20"/>
                <w:szCs w:val="20"/>
              </w:rPr>
              <w:t>9</w:t>
            </w:r>
          </w:p>
          <w:p w14:paraId="60DA486C" w14:textId="77777777" w:rsidR="00271490" w:rsidRDefault="00271490" w:rsidP="00C4107B">
            <w:pPr>
              <w:rPr>
                <w:rFonts w:ascii="Arial" w:hAnsi="Arial" w:cs="Arial"/>
                <w:sz w:val="20"/>
                <w:szCs w:val="20"/>
              </w:rPr>
            </w:pPr>
            <w:r>
              <w:rPr>
                <w:rFonts w:ascii="Arial" w:hAnsi="Arial" w:cs="Arial"/>
                <w:sz w:val="20"/>
                <w:szCs w:val="20"/>
              </w:rPr>
              <w:t>(18)</w:t>
            </w:r>
          </w:p>
        </w:tc>
        <w:tc>
          <w:tcPr>
            <w:tcW w:w="1560" w:type="dxa"/>
            <w:vAlign w:val="center"/>
          </w:tcPr>
          <w:p w14:paraId="311941B5" w14:textId="0CFF82FF" w:rsidR="00271490" w:rsidRDefault="00271490" w:rsidP="00C4107B">
            <w:pPr>
              <w:rPr>
                <w:rFonts w:ascii="Arial" w:hAnsi="Arial" w:cs="Arial"/>
                <w:sz w:val="20"/>
                <w:szCs w:val="20"/>
              </w:rPr>
            </w:pPr>
            <w:r w:rsidRPr="00394EFF">
              <w:rPr>
                <w:rFonts w:ascii="Arial" w:hAnsi="Arial" w:cs="Arial"/>
                <w:sz w:val="20"/>
                <w:szCs w:val="20"/>
              </w:rPr>
              <w:t>1.2</w:t>
            </w:r>
            <w:r w:rsidRPr="00394EFF">
              <w:rPr>
                <w:rFonts w:ascii="Arial" w:hAnsi="Arial" w:cs="Arial"/>
                <w:sz w:val="20"/>
                <w:szCs w:val="20"/>
              </w:rPr>
              <w:tab/>
            </w:r>
          </w:p>
          <w:p w14:paraId="30FA9ADD" w14:textId="615BF8C6" w:rsidR="00271490" w:rsidRDefault="00271490" w:rsidP="00C4107B">
            <w:r>
              <w:rPr>
                <w:rFonts w:ascii="Arial" w:hAnsi="Arial" w:cs="Arial"/>
                <w:sz w:val="20"/>
                <w:szCs w:val="20"/>
              </w:rPr>
              <w:t>(</w:t>
            </w:r>
            <w:r w:rsidRPr="00394EFF">
              <w:rPr>
                <w:rFonts w:ascii="Arial" w:hAnsi="Arial" w:cs="Arial"/>
                <w:sz w:val="20"/>
                <w:szCs w:val="20"/>
              </w:rPr>
              <w:t>0.5</w:t>
            </w:r>
            <w:r>
              <w:rPr>
                <w:rFonts w:ascii="Arial" w:hAnsi="Arial" w:cs="Arial"/>
                <w:sz w:val="20"/>
                <w:szCs w:val="20"/>
              </w:rPr>
              <w:t xml:space="preserve">, </w:t>
            </w:r>
            <w:r w:rsidRPr="00394EFF">
              <w:rPr>
                <w:rFonts w:ascii="Arial" w:hAnsi="Arial" w:cs="Arial"/>
                <w:sz w:val="20"/>
                <w:szCs w:val="20"/>
              </w:rPr>
              <w:t>2.6</w:t>
            </w:r>
            <w:r>
              <w:rPr>
                <w:rFonts w:ascii="Arial" w:hAnsi="Arial" w:cs="Arial"/>
                <w:sz w:val="20"/>
                <w:szCs w:val="20"/>
              </w:rPr>
              <w:t>)</w:t>
            </w:r>
          </w:p>
        </w:tc>
        <w:tc>
          <w:tcPr>
            <w:tcW w:w="1275" w:type="dxa"/>
            <w:vMerge/>
            <w:shd w:val="clear" w:color="auto" w:fill="92D050"/>
            <w:vAlign w:val="center"/>
          </w:tcPr>
          <w:p w14:paraId="1913EF86" w14:textId="77777777" w:rsidR="00271490" w:rsidRPr="00CA6031" w:rsidRDefault="00271490" w:rsidP="00C4107B">
            <w:pPr>
              <w:rPr>
                <w:rFonts w:ascii="Arial" w:hAnsi="Arial" w:cs="Arial"/>
                <w:sz w:val="20"/>
                <w:szCs w:val="20"/>
              </w:rPr>
            </w:pPr>
          </w:p>
        </w:tc>
        <w:tc>
          <w:tcPr>
            <w:tcW w:w="3969" w:type="dxa"/>
            <w:vMerge/>
            <w:vAlign w:val="center"/>
          </w:tcPr>
          <w:p w14:paraId="2CD895FD" w14:textId="77777777" w:rsidR="00271490" w:rsidRPr="0077130C" w:rsidRDefault="00271490" w:rsidP="00C4107B">
            <w:pPr>
              <w:rPr>
                <w:rFonts w:ascii="Arial" w:hAnsi="Arial" w:cs="Arial"/>
                <w:b/>
                <w:bCs/>
                <w:sz w:val="18"/>
                <w:szCs w:val="18"/>
              </w:rPr>
            </w:pPr>
          </w:p>
        </w:tc>
      </w:tr>
      <w:tr w:rsidR="00271490" w:rsidRPr="005C381A" w14:paraId="32E14BE8" w14:textId="77777777" w:rsidTr="00C4107B">
        <w:tc>
          <w:tcPr>
            <w:tcW w:w="2382" w:type="dxa"/>
            <w:vMerge/>
            <w:vAlign w:val="center"/>
          </w:tcPr>
          <w:p w14:paraId="48505CD3" w14:textId="77777777" w:rsidR="00271490" w:rsidRDefault="00271490" w:rsidP="00C4107B">
            <w:pPr>
              <w:rPr>
                <w:rFonts w:ascii="Arial" w:hAnsi="Arial" w:cs="Arial"/>
                <w:sz w:val="20"/>
                <w:szCs w:val="20"/>
              </w:rPr>
            </w:pPr>
          </w:p>
        </w:tc>
        <w:tc>
          <w:tcPr>
            <w:tcW w:w="3000" w:type="dxa"/>
            <w:vAlign w:val="center"/>
          </w:tcPr>
          <w:p w14:paraId="4E05E564"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17" w:type="dxa"/>
            <w:vAlign w:val="center"/>
          </w:tcPr>
          <w:p w14:paraId="533E05E4" w14:textId="77777777" w:rsidR="00271490" w:rsidRDefault="00271490" w:rsidP="00C4107B">
            <w:pPr>
              <w:rPr>
                <w:rFonts w:ascii="Arial" w:hAnsi="Arial" w:cs="Arial"/>
                <w:sz w:val="20"/>
                <w:szCs w:val="20"/>
              </w:rPr>
            </w:pPr>
            <w:r>
              <w:rPr>
                <w:rFonts w:ascii="Arial" w:hAnsi="Arial" w:cs="Arial"/>
                <w:sz w:val="20"/>
                <w:szCs w:val="20"/>
              </w:rPr>
              <w:t>13</w:t>
            </w:r>
          </w:p>
          <w:p w14:paraId="0D74F07F" w14:textId="77777777" w:rsidR="00271490" w:rsidRDefault="00271490" w:rsidP="00C4107B">
            <w:pPr>
              <w:rPr>
                <w:rFonts w:ascii="Arial" w:hAnsi="Arial" w:cs="Arial"/>
                <w:sz w:val="20"/>
                <w:szCs w:val="20"/>
              </w:rPr>
            </w:pPr>
            <w:r>
              <w:rPr>
                <w:rFonts w:ascii="Arial" w:hAnsi="Arial" w:cs="Arial"/>
                <w:sz w:val="20"/>
                <w:szCs w:val="20"/>
              </w:rPr>
              <w:t>(25)</w:t>
            </w:r>
          </w:p>
        </w:tc>
        <w:tc>
          <w:tcPr>
            <w:tcW w:w="1134" w:type="dxa"/>
            <w:vAlign w:val="center"/>
          </w:tcPr>
          <w:p w14:paraId="5A3AE47E" w14:textId="77777777" w:rsidR="00271490" w:rsidRDefault="00271490" w:rsidP="00C4107B">
            <w:pPr>
              <w:rPr>
                <w:rFonts w:ascii="Arial" w:hAnsi="Arial" w:cs="Arial"/>
                <w:sz w:val="20"/>
                <w:szCs w:val="20"/>
              </w:rPr>
            </w:pPr>
            <w:r>
              <w:rPr>
                <w:rFonts w:ascii="Arial" w:hAnsi="Arial" w:cs="Arial"/>
                <w:sz w:val="20"/>
                <w:szCs w:val="20"/>
              </w:rPr>
              <w:t>9</w:t>
            </w:r>
          </w:p>
          <w:p w14:paraId="205CA3FF" w14:textId="77777777" w:rsidR="00271490" w:rsidRDefault="00271490" w:rsidP="00C4107B">
            <w:pPr>
              <w:rPr>
                <w:rFonts w:ascii="Arial" w:hAnsi="Arial" w:cs="Arial"/>
                <w:sz w:val="20"/>
                <w:szCs w:val="20"/>
              </w:rPr>
            </w:pPr>
            <w:r>
              <w:rPr>
                <w:rFonts w:ascii="Arial" w:hAnsi="Arial" w:cs="Arial"/>
                <w:sz w:val="20"/>
                <w:szCs w:val="20"/>
              </w:rPr>
              <w:t>(18)</w:t>
            </w:r>
          </w:p>
        </w:tc>
        <w:tc>
          <w:tcPr>
            <w:tcW w:w="1560" w:type="dxa"/>
            <w:vAlign w:val="center"/>
          </w:tcPr>
          <w:p w14:paraId="1D0C2888" w14:textId="799DCADE" w:rsidR="00271490" w:rsidRDefault="00271490" w:rsidP="00C4107B">
            <w:pPr>
              <w:rPr>
                <w:rFonts w:ascii="Arial" w:hAnsi="Arial" w:cs="Arial"/>
                <w:sz w:val="20"/>
                <w:szCs w:val="20"/>
              </w:rPr>
            </w:pPr>
            <w:r w:rsidRPr="00394EFF">
              <w:rPr>
                <w:rFonts w:ascii="Arial" w:hAnsi="Arial" w:cs="Arial"/>
                <w:sz w:val="20"/>
                <w:szCs w:val="20"/>
              </w:rPr>
              <w:t>1.</w:t>
            </w:r>
            <w:r w:rsidR="004B37BC">
              <w:rPr>
                <w:rFonts w:ascii="Arial" w:hAnsi="Arial" w:cs="Arial"/>
                <w:sz w:val="20"/>
                <w:szCs w:val="20"/>
              </w:rPr>
              <w:t>4</w:t>
            </w:r>
            <w:r w:rsidRPr="00394EFF">
              <w:rPr>
                <w:rFonts w:ascii="Arial" w:hAnsi="Arial" w:cs="Arial"/>
                <w:sz w:val="20"/>
                <w:szCs w:val="20"/>
              </w:rPr>
              <w:tab/>
            </w:r>
          </w:p>
          <w:p w14:paraId="767BBA67" w14:textId="1129D524" w:rsidR="00271490" w:rsidRDefault="00271490" w:rsidP="00C4107B">
            <w:r>
              <w:rPr>
                <w:rFonts w:ascii="Arial" w:hAnsi="Arial" w:cs="Arial"/>
                <w:sz w:val="20"/>
                <w:szCs w:val="20"/>
              </w:rPr>
              <w:t>(</w:t>
            </w:r>
            <w:r w:rsidRPr="00394EFF">
              <w:rPr>
                <w:rFonts w:ascii="Arial" w:hAnsi="Arial" w:cs="Arial"/>
                <w:sz w:val="20"/>
                <w:szCs w:val="20"/>
              </w:rPr>
              <w:t>0.</w:t>
            </w:r>
            <w:r w:rsidR="004B37BC">
              <w:rPr>
                <w:rFonts w:ascii="Arial" w:hAnsi="Arial" w:cs="Arial"/>
                <w:sz w:val="20"/>
                <w:szCs w:val="20"/>
              </w:rPr>
              <w:t>7</w:t>
            </w:r>
            <w:r>
              <w:rPr>
                <w:rFonts w:ascii="Arial" w:hAnsi="Arial" w:cs="Arial"/>
                <w:sz w:val="20"/>
                <w:szCs w:val="20"/>
              </w:rPr>
              <w:t xml:space="preserve">, </w:t>
            </w:r>
            <w:r w:rsidR="004B37BC">
              <w:rPr>
                <w:rFonts w:ascii="Arial" w:hAnsi="Arial" w:cs="Arial"/>
                <w:sz w:val="20"/>
                <w:szCs w:val="20"/>
              </w:rPr>
              <w:t>3.0</w:t>
            </w:r>
            <w:r>
              <w:rPr>
                <w:rFonts w:ascii="Arial" w:hAnsi="Arial" w:cs="Arial"/>
                <w:sz w:val="20"/>
                <w:szCs w:val="20"/>
              </w:rPr>
              <w:t>)</w:t>
            </w:r>
          </w:p>
        </w:tc>
        <w:tc>
          <w:tcPr>
            <w:tcW w:w="1275" w:type="dxa"/>
            <w:vMerge/>
            <w:shd w:val="clear" w:color="auto" w:fill="92D050"/>
            <w:vAlign w:val="center"/>
          </w:tcPr>
          <w:p w14:paraId="03AAE8D3" w14:textId="77777777" w:rsidR="00271490" w:rsidRPr="00CA6031" w:rsidRDefault="00271490" w:rsidP="00C4107B">
            <w:pPr>
              <w:rPr>
                <w:rFonts w:ascii="Arial" w:hAnsi="Arial" w:cs="Arial"/>
                <w:sz w:val="20"/>
                <w:szCs w:val="20"/>
              </w:rPr>
            </w:pPr>
          </w:p>
        </w:tc>
        <w:tc>
          <w:tcPr>
            <w:tcW w:w="3969" w:type="dxa"/>
            <w:vMerge/>
            <w:vAlign w:val="center"/>
          </w:tcPr>
          <w:p w14:paraId="4EB28D3D" w14:textId="77777777" w:rsidR="00271490" w:rsidRPr="0077130C" w:rsidRDefault="00271490" w:rsidP="00C4107B">
            <w:pPr>
              <w:rPr>
                <w:rFonts w:ascii="Arial" w:hAnsi="Arial" w:cs="Arial"/>
                <w:b/>
                <w:bCs/>
                <w:sz w:val="18"/>
                <w:szCs w:val="18"/>
              </w:rPr>
            </w:pPr>
          </w:p>
        </w:tc>
      </w:tr>
      <w:tr w:rsidR="00271490" w:rsidRPr="005C381A" w14:paraId="712625DE" w14:textId="77777777" w:rsidTr="00C4107B">
        <w:tc>
          <w:tcPr>
            <w:tcW w:w="2382" w:type="dxa"/>
            <w:vMerge/>
            <w:vAlign w:val="center"/>
          </w:tcPr>
          <w:p w14:paraId="0829C898" w14:textId="77777777" w:rsidR="00271490" w:rsidRDefault="00271490" w:rsidP="00C4107B">
            <w:pPr>
              <w:rPr>
                <w:rFonts w:ascii="Arial" w:hAnsi="Arial" w:cs="Arial"/>
                <w:sz w:val="20"/>
                <w:szCs w:val="20"/>
              </w:rPr>
            </w:pPr>
          </w:p>
        </w:tc>
        <w:tc>
          <w:tcPr>
            <w:tcW w:w="3000" w:type="dxa"/>
            <w:vAlign w:val="center"/>
          </w:tcPr>
          <w:p w14:paraId="4601235E"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17" w:type="dxa"/>
            <w:vAlign w:val="center"/>
          </w:tcPr>
          <w:p w14:paraId="34B6B72C" w14:textId="77777777" w:rsidR="00271490" w:rsidRDefault="00271490" w:rsidP="00C4107B">
            <w:pPr>
              <w:rPr>
                <w:rFonts w:ascii="Arial" w:hAnsi="Arial" w:cs="Arial"/>
                <w:sz w:val="20"/>
                <w:szCs w:val="20"/>
              </w:rPr>
            </w:pPr>
            <w:r>
              <w:rPr>
                <w:rFonts w:ascii="Arial" w:hAnsi="Arial" w:cs="Arial"/>
                <w:sz w:val="20"/>
                <w:szCs w:val="20"/>
              </w:rPr>
              <w:t>9</w:t>
            </w:r>
          </w:p>
          <w:p w14:paraId="609DEDA5" w14:textId="77777777" w:rsidR="00271490" w:rsidRDefault="00271490" w:rsidP="00C4107B">
            <w:pPr>
              <w:rPr>
                <w:rFonts w:ascii="Arial" w:hAnsi="Arial" w:cs="Arial"/>
                <w:sz w:val="20"/>
                <w:szCs w:val="20"/>
              </w:rPr>
            </w:pPr>
            <w:r>
              <w:rPr>
                <w:rFonts w:ascii="Arial" w:hAnsi="Arial" w:cs="Arial"/>
                <w:sz w:val="20"/>
                <w:szCs w:val="20"/>
              </w:rPr>
              <w:t>(18.4)</w:t>
            </w:r>
          </w:p>
        </w:tc>
        <w:tc>
          <w:tcPr>
            <w:tcW w:w="1134" w:type="dxa"/>
            <w:vAlign w:val="center"/>
          </w:tcPr>
          <w:p w14:paraId="25B2CAE7" w14:textId="77777777" w:rsidR="00271490" w:rsidRDefault="00271490" w:rsidP="00C4107B">
            <w:pPr>
              <w:rPr>
                <w:rFonts w:ascii="Arial" w:hAnsi="Arial" w:cs="Arial"/>
                <w:sz w:val="20"/>
                <w:szCs w:val="20"/>
              </w:rPr>
            </w:pPr>
            <w:r>
              <w:rPr>
                <w:rFonts w:ascii="Arial" w:hAnsi="Arial" w:cs="Arial"/>
                <w:sz w:val="20"/>
                <w:szCs w:val="20"/>
              </w:rPr>
              <w:t>9</w:t>
            </w:r>
          </w:p>
          <w:p w14:paraId="571ED257" w14:textId="77777777" w:rsidR="00271490" w:rsidRDefault="00271490" w:rsidP="00C4107B">
            <w:pPr>
              <w:rPr>
                <w:rFonts w:ascii="Arial" w:hAnsi="Arial" w:cs="Arial"/>
                <w:sz w:val="20"/>
                <w:szCs w:val="20"/>
              </w:rPr>
            </w:pPr>
            <w:r>
              <w:rPr>
                <w:rFonts w:ascii="Arial" w:hAnsi="Arial" w:cs="Arial"/>
                <w:sz w:val="20"/>
                <w:szCs w:val="20"/>
              </w:rPr>
              <w:t>(18)</w:t>
            </w:r>
          </w:p>
        </w:tc>
        <w:tc>
          <w:tcPr>
            <w:tcW w:w="1560" w:type="dxa"/>
            <w:vAlign w:val="center"/>
          </w:tcPr>
          <w:p w14:paraId="547825F3" w14:textId="0CE2713E" w:rsidR="00271490" w:rsidRDefault="00271490" w:rsidP="00C4107B">
            <w:pPr>
              <w:rPr>
                <w:rFonts w:ascii="Arial" w:hAnsi="Arial" w:cs="Arial"/>
                <w:sz w:val="20"/>
                <w:szCs w:val="20"/>
              </w:rPr>
            </w:pPr>
            <w:r w:rsidRPr="00394EFF">
              <w:rPr>
                <w:rFonts w:ascii="Arial" w:hAnsi="Arial" w:cs="Arial"/>
                <w:sz w:val="20"/>
                <w:szCs w:val="20"/>
              </w:rPr>
              <w:t>1.0</w:t>
            </w:r>
            <w:r w:rsidRPr="00394EFF">
              <w:rPr>
                <w:rFonts w:ascii="Arial" w:hAnsi="Arial" w:cs="Arial"/>
                <w:sz w:val="20"/>
                <w:szCs w:val="20"/>
              </w:rPr>
              <w:tab/>
            </w:r>
          </w:p>
          <w:p w14:paraId="2054CD05" w14:textId="617AF5F7" w:rsidR="00271490" w:rsidRDefault="00271490" w:rsidP="00C4107B">
            <w:r>
              <w:rPr>
                <w:rFonts w:ascii="Arial" w:hAnsi="Arial" w:cs="Arial"/>
                <w:sz w:val="20"/>
                <w:szCs w:val="20"/>
              </w:rPr>
              <w:t>(</w:t>
            </w:r>
            <w:r w:rsidRPr="00394EFF">
              <w:rPr>
                <w:rFonts w:ascii="Arial" w:hAnsi="Arial" w:cs="Arial"/>
                <w:sz w:val="20"/>
                <w:szCs w:val="20"/>
              </w:rPr>
              <w:t>0.4</w:t>
            </w:r>
            <w:r>
              <w:rPr>
                <w:rFonts w:ascii="Arial" w:hAnsi="Arial" w:cs="Arial"/>
                <w:sz w:val="20"/>
                <w:szCs w:val="20"/>
              </w:rPr>
              <w:t xml:space="preserve">, </w:t>
            </w:r>
            <w:r w:rsidRPr="00394EFF">
              <w:rPr>
                <w:rFonts w:ascii="Arial" w:hAnsi="Arial" w:cs="Arial"/>
                <w:sz w:val="20"/>
                <w:szCs w:val="20"/>
              </w:rPr>
              <w:t>2.</w:t>
            </w:r>
            <w:r w:rsidR="004B37BC">
              <w:rPr>
                <w:rFonts w:ascii="Arial" w:hAnsi="Arial" w:cs="Arial"/>
                <w:sz w:val="20"/>
                <w:szCs w:val="20"/>
              </w:rPr>
              <w:t>4</w:t>
            </w:r>
            <w:r>
              <w:rPr>
                <w:rFonts w:ascii="Arial" w:hAnsi="Arial" w:cs="Arial"/>
                <w:sz w:val="20"/>
                <w:szCs w:val="20"/>
              </w:rPr>
              <w:t>)</w:t>
            </w:r>
          </w:p>
        </w:tc>
        <w:tc>
          <w:tcPr>
            <w:tcW w:w="1275" w:type="dxa"/>
            <w:vMerge/>
            <w:shd w:val="clear" w:color="auto" w:fill="92D050"/>
            <w:vAlign w:val="center"/>
          </w:tcPr>
          <w:p w14:paraId="704A0850" w14:textId="77777777" w:rsidR="00271490" w:rsidRPr="00CA6031" w:rsidRDefault="00271490" w:rsidP="00C4107B">
            <w:pPr>
              <w:rPr>
                <w:rFonts w:ascii="Arial" w:hAnsi="Arial" w:cs="Arial"/>
                <w:sz w:val="20"/>
                <w:szCs w:val="20"/>
              </w:rPr>
            </w:pPr>
          </w:p>
        </w:tc>
        <w:tc>
          <w:tcPr>
            <w:tcW w:w="3969" w:type="dxa"/>
            <w:vMerge/>
            <w:vAlign w:val="center"/>
          </w:tcPr>
          <w:p w14:paraId="632DDA8C" w14:textId="77777777" w:rsidR="00271490" w:rsidRPr="0077130C" w:rsidRDefault="00271490" w:rsidP="00C4107B">
            <w:pPr>
              <w:rPr>
                <w:rFonts w:ascii="Arial" w:hAnsi="Arial" w:cs="Arial"/>
                <w:b/>
                <w:bCs/>
                <w:sz w:val="18"/>
                <w:szCs w:val="18"/>
              </w:rPr>
            </w:pPr>
          </w:p>
        </w:tc>
      </w:tr>
      <w:tr w:rsidR="00271490" w:rsidRPr="005C381A" w14:paraId="7AAD64E4" w14:textId="77777777" w:rsidTr="00C4107B">
        <w:tc>
          <w:tcPr>
            <w:tcW w:w="2382" w:type="dxa"/>
            <w:vMerge/>
            <w:vAlign w:val="center"/>
          </w:tcPr>
          <w:p w14:paraId="5F879CE6" w14:textId="77777777" w:rsidR="00271490" w:rsidRDefault="00271490" w:rsidP="00C4107B">
            <w:pPr>
              <w:rPr>
                <w:rFonts w:ascii="Arial" w:hAnsi="Arial" w:cs="Arial"/>
                <w:sz w:val="20"/>
                <w:szCs w:val="20"/>
              </w:rPr>
            </w:pPr>
          </w:p>
        </w:tc>
        <w:tc>
          <w:tcPr>
            <w:tcW w:w="3000" w:type="dxa"/>
            <w:vAlign w:val="center"/>
          </w:tcPr>
          <w:p w14:paraId="709B0914"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17" w:type="dxa"/>
            <w:vAlign w:val="center"/>
          </w:tcPr>
          <w:p w14:paraId="06B84931" w14:textId="77777777" w:rsidR="00271490" w:rsidRDefault="00271490" w:rsidP="00C4107B">
            <w:pPr>
              <w:rPr>
                <w:rFonts w:ascii="Arial" w:hAnsi="Arial" w:cs="Arial"/>
                <w:sz w:val="20"/>
                <w:szCs w:val="20"/>
              </w:rPr>
            </w:pPr>
            <w:r>
              <w:rPr>
                <w:rFonts w:ascii="Arial" w:hAnsi="Arial" w:cs="Arial"/>
                <w:sz w:val="20"/>
                <w:szCs w:val="20"/>
              </w:rPr>
              <w:t>14</w:t>
            </w:r>
          </w:p>
          <w:p w14:paraId="66DC9944" w14:textId="77777777" w:rsidR="00271490" w:rsidRDefault="00271490" w:rsidP="00C4107B">
            <w:pPr>
              <w:rPr>
                <w:rFonts w:ascii="Arial" w:hAnsi="Arial" w:cs="Arial"/>
                <w:sz w:val="20"/>
                <w:szCs w:val="20"/>
              </w:rPr>
            </w:pPr>
            <w:r>
              <w:rPr>
                <w:rFonts w:ascii="Arial" w:hAnsi="Arial" w:cs="Arial"/>
                <w:sz w:val="20"/>
                <w:szCs w:val="20"/>
              </w:rPr>
              <w:t>(28.5)</w:t>
            </w:r>
          </w:p>
        </w:tc>
        <w:tc>
          <w:tcPr>
            <w:tcW w:w="1134" w:type="dxa"/>
            <w:vAlign w:val="center"/>
          </w:tcPr>
          <w:p w14:paraId="37F0B5F2" w14:textId="77777777" w:rsidR="00271490" w:rsidRDefault="00271490" w:rsidP="00C4107B">
            <w:pPr>
              <w:rPr>
                <w:rFonts w:ascii="Arial" w:hAnsi="Arial" w:cs="Arial"/>
                <w:sz w:val="20"/>
                <w:szCs w:val="20"/>
              </w:rPr>
            </w:pPr>
            <w:r>
              <w:rPr>
                <w:rFonts w:ascii="Arial" w:hAnsi="Arial" w:cs="Arial"/>
                <w:sz w:val="20"/>
                <w:szCs w:val="20"/>
              </w:rPr>
              <w:t>9</w:t>
            </w:r>
          </w:p>
          <w:p w14:paraId="2880E280" w14:textId="77777777" w:rsidR="00271490" w:rsidRDefault="00271490" w:rsidP="00C4107B">
            <w:pPr>
              <w:rPr>
                <w:rFonts w:ascii="Arial" w:hAnsi="Arial" w:cs="Arial"/>
                <w:sz w:val="20"/>
                <w:szCs w:val="20"/>
              </w:rPr>
            </w:pPr>
            <w:r>
              <w:rPr>
                <w:rFonts w:ascii="Arial" w:hAnsi="Arial" w:cs="Arial"/>
                <w:sz w:val="20"/>
                <w:szCs w:val="20"/>
              </w:rPr>
              <w:t>(18)</w:t>
            </w:r>
          </w:p>
        </w:tc>
        <w:tc>
          <w:tcPr>
            <w:tcW w:w="1560" w:type="dxa"/>
            <w:vAlign w:val="center"/>
          </w:tcPr>
          <w:p w14:paraId="737E1D51" w14:textId="662C563D" w:rsidR="00271490" w:rsidRDefault="00271490" w:rsidP="00C4107B">
            <w:pPr>
              <w:rPr>
                <w:rFonts w:ascii="Arial" w:hAnsi="Arial" w:cs="Arial"/>
                <w:sz w:val="20"/>
                <w:szCs w:val="20"/>
              </w:rPr>
            </w:pPr>
            <w:r w:rsidRPr="00394EFF">
              <w:rPr>
                <w:rFonts w:ascii="Arial" w:hAnsi="Arial" w:cs="Arial"/>
                <w:sz w:val="20"/>
                <w:szCs w:val="20"/>
              </w:rPr>
              <w:t>1.</w:t>
            </w:r>
            <w:r w:rsidR="004B37BC">
              <w:rPr>
                <w:rFonts w:ascii="Arial" w:hAnsi="Arial" w:cs="Arial"/>
                <w:sz w:val="20"/>
                <w:szCs w:val="20"/>
              </w:rPr>
              <w:t>6</w:t>
            </w:r>
          </w:p>
          <w:p w14:paraId="48379DF1" w14:textId="26A98AAF" w:rsidR="00271490" w:rsidRDefault="00271490" w:rsidP="00C4107B">
            <w:r>
              <w:rPr>
                <w:rFonts w:ascii="Arial" w:hAnsi="Arial" w:cs="Arial"/>
                <w:sz w:val="20"/>
                <w:szCs w:val="20"/>
              </w:rPr>
              <w:t>(</w:t>
            </w:r>
            <w:r w:rsidRPr="00394EFF">
              <w:rPr>
                <w:rFonts w:ascii="Arial" w:hAnsi="Arial" w:cs="Arial"/>
                <w:sz w:val="20"/>
                <w:szCs w:val="20"/>
              </w:rPr>
              <w:t>0.</w:t>
            </w:r>
            <w:r w:rsidR="004B37BC">
              <w:rPr>
                <w:rFonts w:ascii="Arial" w:hAnsi="Arial" w:cs="Arial"/>
                <w:sz w:val="20"/>
                <w:szCs w:val="20"/>
              </w:rPr>
              <w:t>8</w:t>
            </w:r>
            <w:r>
              <w:rPr>
                <w:rFonts w:ascii="Arial" w:hAnsi="Arial" w:cs="Arial"/>
                <w:sz w:val="20"/>
                <w:szCs w:val="20"/>
              </w:rPr>
              <w:t xml:space="preserve">, </w:t>
            </w:r>
            <w:r w:rsidRPr="00394EFF">
              <w:rPr>
                <w:rFonts w:ascii="Arial" w:hAnsi="Arial" w:cs="Arial"/>
                <w:sz w:val="20"/>
                <w:szCs w:val="20"/>
              </w:rPr>
              <w:t>3.3</w:t>
            </w:r>
            <w:r>
              <w:rPr>
                <w:rFonts w:ascii="Arial" w:hAnsi="Arial" w:cs="Arial"/>
                <w:sz w:val="20"/>
                <w:szCs w:val="20"/>
              </w:rPr>
              <w:t>)</w:t>
            </w:r>
          </w:p>
        </w:tc>
        <w:tc>
          <w:tcPr>
            <w:tcW w:w="1275" w:type="dxa"/>
            <w:vMerge/>
            <w:shd w:val="clear" w:color="auto" w:fill="92D050"/>
            <w:vAlign w:val="center"/>
          </w:tcPr>
          <w:p w14:paraId="18B30796" w14:textId="77777777" w:rsidR="00271490" w:rsidRPr="00CA6031" w:rsidRDefault="00271490" w:rsidP="00C4107B">
            <w:pPr>
              <w:rPr>
                <w:rFonts w:ascii="Arial" w:hAnsi="Arial" w:cs="Arial"/>
                <w:sz w:val="20"/>
                <w:szCs w:val="20"/>
              </w:rPr>
            </w:pPr>
          </w:p>
        </w:tc>
        <w:tc>
          <w:tcPr>
            <w:tcW w:w="3969" w:type="dxa"/>
            <w:vMerge/>
            <w:vAlign w:val="center"/>
          </w:tcPr>
          <w:p w14:paraId="2736C196" w14:textId="77777777" w:rsidR="00271490" w:rsidRPr="0077130C" w:rsidRDefault="00271490" w:rsidP="00C4107B">
            <w:pPr>
              <w:rPr>
                <w:rFonts w:ascii="Arial" w:hAnsi="Arial" w:cs="Arial"/>
                <w:b/>
                <w:bCs/>
                <w:sz w:val="18"/>
                <w:szCs w:val="18"/>
              </w:rPr>
            </w:pPr>
          </w:p>
        </w:tc>
      </w:tr>
      <w:tr w:rsidR="00271490" w:rsidRPr="005C381A" w14:paraId="6A709FC2" w14:textId="77777777" w:rsidTr="00C4107B">
        <w:trPr>
          <w:trHeight w:val="340"/>
        </w:trPr>
        <w:tc>
          <w:tcPr>
            <w:tcW w:w="14737" w:type="dxa"/>
            <w:gridSpan w:val="7"/>
            <w:shd w:val="clear" w:color="auto" w:fill="DAE9F7" w:themeFill="text2" w:themeFillTint="1A"/>
            <w:vAlign w:val="center"/>
          </w:tcPr>
          <w:p w14:paraId="69047104" w14:textId="77777777" w:rsidR="00271490" w:rsidRPr="0077130C" w:rsidRDefault="00271490" w:rsidP="00C4107B">
            <w:pPr>
              <w:rPr>
                <w:rFonts w:ascii="Arial" w:hAnsi="Arial" w:cs="Arial"/>
                <w:b/>
                <w:bCs/>
                <w:sz w:val="18"/>
                <w:szCs w:val="18"/>
              </w:rPr>
            </w:pPr>
            <w:r w:rsidRPr="00517B1A">
              <w:rPr>
                <w:rFonts w:ascii="Arial" w:hAnsi="Arial" w:cs="Arial"/>
                <w:b/>
                <w:bCs/>
              </w:rPr>
              <w:t>EMM - IBD</w:t>
            </w:r>
          </w:p>
        </w:tc>
      </w:tr>
      <w:tr w:rsidR="00271490" w:rsidRPr="005C381A" w14:paraId="6BB96011" w14:textId="77777777" w:rsidTr="00C4107B">
        <w:tc>
          <w:tcPr>
            <w:tcW w:w="2382" w:type="dxa"/>
            <w:vMerge w:val="restart"/>
            <w:shd w:val="clear" w:color="auto" w:fill="F2F2F2" w:themeFill="background1" w:themeFillShade="F2"/>
            <w:vAlign w:val="center"/>
          </w:tcPr>
          <w:p w14:paraId="7DADD899" w14:textId="77777777" w:rsidR="00271490" w:rsidRDefault="00271490" w:rsidP="00C4107B">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r w:rsidRPr="00AF06D2">
              <w:rPr>
                <w:rFonts w:ascii="Arial" w:hAnsi="Arial" w:cs="Arial"/>
                <w:sz w:val="20"/>
                <w:szCs w:val="20"/>
              </w:rPr>
              <w:t xml:space="preserve"> </w:t>
            </w:r>
          </w:p>
          <w:p w14:paraId="115B60D8" w14:textId="77777777" w:rsidR="00271490" w:rsidRPr="005E16CD" w:rsidRDefault="00271490" w:rsidP="00C4107B">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799EEA4C" w14:textId="77777777" w:rsidR="00271490" w:rsidRPr="005D1994"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608F6FC7" w14:textId="77777777" w:rsidR="00271490" w:rsidRPr="00275704" w:rsidRDefault="00271490" w:rsidP="00C4107B">
            <w:pPr>
              <w:rPr>
                <w:rFonts w:ascii="Arial" w:hAnsi="Arial" w:cs="Arial"/>
                <w:i/>
                <w:iCs/>
                <w:noProof/>
                <w:sz w:val="18"/>
                <w:szCs w:val="18"/>
                <w:highlight w:val="yellow"/>
                <w:vertAlign w:val="superscript"/>
              </w:rPr>
            </w:pPr>
          </w:p>
          <w:p w14:paraId="79BFFD0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55B10A5"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17" w:type="dxa"/>
            <w:shd w:val="clear" w:color="auto" w:fill="F2F2F2" w:themeFill="background1" w:themeFillShade="F2"/>
            <w:vAlign w:val="center"/>
          </w:tcPr>
          <w:p w14:paraId="219A63C8" w14:textId="77777777" w:rsidR="00271490" w:rsidRDefault="00271490" w:rsidP="00C4107B">
            <w:pPr>
              <w:rPr>
                <w:rFonts w:ascii="Arial" w:hAnsi="Arial" w:cs="Arial"/>
                <w:sz w:val="20"/>
                <w:szCs w:val="20"/>
              </w:rPr>
            </w:pPr>
            <w:r w:rsidRPr="00462F64">
              <w:t>0</w:t>
            </w:r>
          </w:p>
        </w:tc>
        <w:tc>
          <w:tcPr>
            <w:tcW w:w="1134" w:type="dxa"/>
            <w:shd w:val="clear" w:color="auto" w:fill="F2F2F2" w:themeFill="background1" w:themeFillShade="F2"/>
            <w:vAlign w:val="center"/>
          </w:tcPr>
          <w:p w14:paraId="3AF2C154"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0DEF8CE9" w14:textId="77777777" w:rsidR="00271490" w:rsidRDefault="00271490" w:rsidP="00C4107B">
            <w:r>
              <w:t>n/a</w:t>
            </w:r>
          </w:p>
        </w:tc>
        <w:tc>
          <w:tcPr>
            <w:tcW w:w="1275" w:type="dxa"/>
            <w:vMerge w:val="restart"/>
            <w:shd w:val="clear" w:color="auto" w:fill="92D050"/>
            <w:vAlign w:val="center"/>
          </w:tcPr>
          <w:p w14:paraId="39FD6E82" w14:textId="77777777" w:rsidR="00271490" w:rsidRPr="00CA6031" w:rsidRDefault="00271490" w:rsidP="00C4107B">
            <w:pPr>
              <w:rPr>
                <w:rFonts w:ascii="Arial" w:hAnsi="Arial" w:cs="Arial"/>
                <w:sz w:val="20"/>
                <w:szCs w:val="20"/>
              </w:rPr>
            </w:pPr>
          </w:p>
        </w:tc>
        <w:tc>
          <w:tcPr>
            <w:tcW w:w="3969" w:type="dxa"/>
            <w:vMerge w:val="restart"/>
            <w:vAlign w:val="center"/>
          </w:tcPr>
          <w:p w14:paraId="4A853CFB"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ow </w:t>
            </w:r>
            <w:r>
              <w:rPr>
                <w:rFonts w:ascii="Arial" w:hAnsi="Arial" w:cs="Arial"/>
                <w:b/>
                <w:bCs/>
                <w:sz w:val="18"/>
                <w:szCs w:val="18"/>
              </w:rPr>
              <w:t>confidence</w:t>
            </w:r>
          </w:p>
          <w:p w14:paraId="74813528" w14:textId="77777777" w:rsidR="00271490" w:rsidRDefault="00271490" w:rsidP="00C4107B">
            <w:pPr>
              <w:rPr>
                <w:rFonts w:ascii="Arial" w:hAnsi="Arial" w:cs="Arial"/>
                <w:sz w:val="18"/>
                <w:szCs w:val="18"/>
              </w:rPr>
            </w:pPr>
          </w:p>
          <w:p w14:paraId="1BE146C8"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IBD was reported only in one patient in one of the Sarilumab arms. Downgraded for inconsistency and imprecision. </w:t>
            </w:r>
          </w:p>
          <w:p w14:paraId="2C6514E3" w14:textId="77777777" w:rsidR="00271490" w:rsidRPr="004C1E19" w:rsidRDefault="00271490" w:rsidP="00C4107B">
            <w:pPr>
              <w:rPr>
                <w:rFonts w:ascii="Arial" w:hAnsi="Arial" w:cs="Arial"/>
                <w:sz w:val="18"/>
                <w:szCs w:val="18"/>
              </w:rPr>
            </w:pPr>
          </w:p>
          <w:p w14:paraId="3CDF2514"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579E3739"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incidence of IBD in patients treated with IL-6i.</w:t>
            </w:r>
          </w:p>
        </w:tc>
      </w:tr>
      <w:tr w:rsidR="00271490" w:rsidRPr="005C381A" w14:paraId="67890435" w14:textId="77777777" w:rsidTr="00C4107B">
        <w:tc>
          <w:tcPr>
            <w:tcW w:w="2382" w:type="dxa"/>
            <w:vMerge/>
            <w:shd w:val="clear" w:color="auto" w:fill="F2F2F2" w:themeFill="background1" w:themeFillShade="F2"/>
            <w:vAlign w:val="center"/>
          </w:tcPr>
          <w:p w14:paraId="41A76EA0"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F4BD31B"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17" w:type="dxa"/>
            <w:shd w:val="clear" w:color="auto" w:fill="F2F2F2" w:themeFill="background1" w:themeFillShade="F2"/>
            <w:vAlign w:val="center"/>
          </w:tcPr>
          <w:p w14:paraId="2AEE8AA0" w14:textId="77777777" w:rsidR="00271490" w:rsidRDefault="00271490" w:rsidP="00C4107B">
            <w:pPr>
              <w:rPr>
                <w:rFonts w:ascii="Arial" w:hAnsi="Arial" w:cs="Arial"/>
                <w:sz w:val="20"/>
                <w:szCs w:val="20"/>
              </w:rPr>
            </w:pPr>
            <w:r w:rsidRPr="00F566FD">
              <w:t>0</w:t>
            </w:r>
          </w:p>
        </w:tc>
        <w:tc>
          <w:tcPr>
            <w:tcW w:w="1134" w:type="dxa"/>
            <w:shd w:val="clear" w:color="auto" w:fill="F2F2F2" w:themeFill="background1" w:themeFillShade="F2"/>
            <w:vAlign w:val="center"/>
          </w:tcPr>
          <w:p w14:paraId="1C48F179" w14:textId="77777777" w:rsidR="00271490" w:rsidRDefault="00271490" w:rsidP="00C4107B">
            <w:pPr>
              <w:rPr>
                <w:rFonts w:ascii="Arial" w:hAnsi="Arial" w:cs="Arial"/>
                <w:sz w:val="20"/>
                <w:szCs w:val="20"/>
              </w:rPr>
            </w:pPr>
            <w:r w:rsidRPr="00F566FD">
              <w:t>0</w:t>
            </w:r>
          </w:p>
        </w:tc>
        <w:tc>
          <w:tcPr>
            <w:tcW w:w="1560" w:type="dxa"/>
            <w:shd w:val="clear" w:color="auto" w:fill="F2F2F2" w:themeFill="background1" w:themeFillShade="F2"/>
            <w:vAlign w:val="center"/>
          </w:tcPr>
          <w:p w14:paraId="35645E2A" w14:textId="77777777" w:rsidR="00271490" w:rsidRDefault="00271490" w:rsidP="00C4107B">
            <w:r w:rsidRPr="00F566FD">
              <w:t>n/a</w:t>
            </w:r>
          </w:p>
        </w:tc>
        <w:tc>
          <w:tcPr>
            <w:tcW w:w="1275" w:type="dxa"/>
            <w:vMerge/>
            <w:shd w:val="clear" w:color="auto" w:fill="92D050"/>
            <w:vAlign w:val="center"/>
          </w:tcPr>
          <w:p w14:paraId="667D355E" w14:textId="77777777" w:rsidR="00271490" w:rsidRPr="00CA6031" w:rsidRDefault="00271490" w:rsidP="00C4107B">
            <w:pPr>
              <w:rPr>
                <w:rFonts w:ascii="Arial" w:hAnsi="Arial" w:cs="Arial"/>
                <w:sz w:val="20"/>
                <w:szCs w:val="20"/>
              </w:rPr>
            </w:pPr>
          </w:p>
        </w:tc>
        <w:tc>
          <w:tcPr>
            <w:tcW w:w="3969" w:type="dxa"/>
            <w:vMerge/>
            <w:vAlign w:val="center"/>
          </w:tcPr>
          <w:p w14:paraId="6C753542" w14:textId="77777777" w:rsidR="00271490" w:rsidRPr="0077130C" w:rsidRDefault="00271490" w:rsidP="00C4107B">
            <w:pPr>
              <w:rPr>
                <w:rFonts w:ascii="Arial" w:hAnsi="Arial" w:cs="Arial"/>
                <w:b/>
                <w:bCs/>
                <w:sz w:val="18"/>
                <w:szCs w:val="18"/>
              </w:rPr>
            </w:pPr>
          </w:p>
        </w:tc>
      </w:tr>
      <w:tr w:rsidR="00271490" w:rsidRPr="005C381A" w14:paraId="356B0F8F" w14:textId="77777777" w:rsidTr="00C4107B">
        <w:tc>
          <w:tcPr>
            <w:tcW w:w="2382" w:type="dxa"/>
            <w:vMerge/>
            <w:shd w:val="clear" w:color="auto" w:fill="F2F2F2" w:themeFill="background1" w:themeFillShade="F2"/>
            <w:vAlign w:val="center"/>
          </w:tcPr>
          <w:p w14:paraId="0E73605D"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B4493F7"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17" w:type="dxa"/>
            <w:shd w:val="clear" w:color="auto" w:fill="F2F2F2" w:themeFill="background1" w:themeFillShade="F2"/>
            <w:vAlign w:val="center"/>
          </w:tcPr>
          <w:p w14:paraId="10ED762D" w14:textId="77777777" w:rsidR="00271490" w:rsidRDefault="00271490" w:rsidP="00C4107B">
            <w:pPr>
              <w:rPr>
                <w:rFonts w:ascii="Arial" w:hAnsi="Arial" w:cs="Arial"/>
                <w:sz w:val="20"/>
                <w:szCs w:val="20"/>
              </w:rPr>
            </w:pPr>
            <w:r w:rsidRPr="006871BF">
              <w:t>0</w:t>
            </w:r>
          </w:p>
        </w:tc>
        <w:tc>
          <w:tcPr>
            <w:tcW w:w="1134" w:type="dxa"/>
            <w:shd w:val="clear" w:color="auto" w:fill="F2F2F2" w:themeFill="background1" w:themeFillShade="F2"/>
            <w:vAlign w:val="center"/>
          </w:tcPr>
          <w:p w14:paraId="00DB512D" w14:textId="77777777" w:rsidR="00271490" w:rsidRDefault="00271490" w:rsidP="00C4107B">
            <w:pPr>
              <w:rPr>
                <w:rFonts w:ascii="Arial" w:hAnsi="Arial" w:cs="Arial"/>
                <w:sz w:val="20"/>
                <w:szCs w:val="20"/>
              </w:rPr>
            </w:pPr>
            <w:r w:rsidRPr="006871BF">
              <w:t>0</w:t>
            </w:r>
          </w:p>
        </w:tc>
        <w:tc>
          <w:tcPr>
            <w:tcW w:w="1560" w:type="dxa"/>
            <w:shd w:val="clear" w:color="auto" w:fill="F2F2F2" w:themeFill="background1" w:themeFillShade="F2"/>
            <w:vAlign w:val="center"/>
          </w:tcPr>
          <w:p w14:paraId="78C5E0FE" w14:textId="77777777" w:rsidR="00271490" w:rsidRDefault="00271490" w:rsidP="00C4107B">
            <w:r w:rsidRPr="006871BF">
              <w:t>n/a</w:t>
            </w:r>
          </w:p>
        </w:tc>
        <w:tc>
          <w:tcPr>
            <w:tcW w:w="1275" w:type="dxa"/>
            <w:vMerge/>
            <w:shd w:val="clear" w:color="auto" w:fill="92D050"/>
            <w:vAlign w:val="center"/>
          </w:tcPr>
          <w:p w14:paraId="5A557293" w14:textId="77777777" w:rsidR="00271490" w:rsidRPr="00CA6031" w:rsidRDefault="00271490" w:rsidP="00C4107B">
            <w:pPr>
              <w:rPr>
                <w:rFonts w:ascii="Arial" w:hAnsi="Arial" w:cs="Arial"/>
                <w:sz w:val="20"/>
                <w:szCs w:val="20"/>
              </w:rPr>
            </w:pPr>
          </w:p>
        </w:tc>
        <w:tc>
          <w:tcPr>
            <w:tcW w:w="3969" w:type="dxa"/>
            <w:vMerge/>
            <w:vAlign w:val="center"/>
          </w:tcPr>
          <w:p w14:paraId="1B1951FD" w14:textId="77777777" w:rsidR="00271490" w:rsidRPr="0077130C" w:rsidRDefault="00271490" w:rsidP="00C4107B">
            <w:pPr>
              <w:rPr>
                <w:rFonts w:ascii="Arial" w:hAnsi="Arial" w:cs="Arial"/>
                <w:b/>
                <w:bCs/>
                <w:sz w:val="18"/>
                <w:szCs w:val="18"/>
              </w:rPr>
            </w:pPr>
          </w:p>
        </w:tc>
      </w:tr>
      <w:tr w:rsidR="00271490" w:rsidRPr="005C381A" w14:paraId="0194C4BE" w14:textId="77777777" w:rsidTr="00C4107B">
        <w:tc>
          <w:tcPr>
            <w:tcW w:w="2382" w:type="dxa"/>
            <w:vMerge/>
            <w:shd w:val="clear" w:color="auto" w:fill="F2F2F2" w:themeFill="background1" w:themeFillShade="F2"/>
            <w:vAlign w:val="center"/>
          </w:tcPr>
          <w:p w14:paraId="6740A0B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35625610"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17" w:type="dxa"/>
            <w:shd w:val="clear" w:color="auto" w:fill="F2F2F2" w:themeFill="background1" w:themeFillShade="F2"/>
            <w:vAlign w:val="center"/>
          </w:tcPr>
          <w:p w14:paraId="188C6587" w14:textId="77777777" w:rsidR="00271490" w:rsidRDefault="00271490" w:rsidP="00C4107B">
            <w:pPr>
              <w:rPr>
                <w:rFonts w:ascii="Arial" w:hAnsi="Arial" w:cs="Arial"/>
                <w:sz w:val="20"/>
                <w:szCs w:val="20"/>
              </w:rPr>
            </w:pPr>
            <w:r w:rsidRPr="00C75A05">
              <w:t>0</w:t>
            </w:r>
          </w:p>
        </w:tc>
        <w:tc>
          <w:tcPr>
            <w:tcW w:w="1134" w:type="dxa"/>
            <w:shd w:val="clear" w:color="auto" w:fill="F2F2F2" w:themeFill="background1" w:themeFillShade="F2"/>
            <w:vAlign w:val="center"/>
          </w:tcPr>
          <w:p w14:paraId="5D1FAAFB" w14:textId="77777777" w:rsidR="00271490" w:rsidRDefault="00271490" w:rsidP="00C4107B">
            <w:pPr>
              <w:rPr>
                <w:rFonts w:ascii="Arial" w:hAnsi="Arial" w:cs="Arial"/>
                <w:sz w:val="20"/>
                <w:szCs w:val="20"/>
              </w:rPr>
            </w:pPr>
            <w:r w:rsidRPr="00C75A05">
              <w:t>0</w:t>
            </w:r>
          </w:p>
        </w:tc>
        <w:tc>
          <w:tcPr>
            <w:tcW w:w="1560" w:type="dxa"/>
            <w:shd w:val="clear" w:color="auto" w:fill="F2F2F2" w:themeFill="background1" w:themeFillShade="F2"/>
            <w:vAlign w:val="center"/>
          </w:tcPr>
          <w:p w14:paraId="22EF4F34" w14:textId="77777777" w:rsidR="00271490" w:rsidRDefault="00271490" w:rsidP="00C4107B">
            <w:r w:rsidRPr="00C75A05">
              <w:t>n/a</w:t>
            </w:r>
          </w:p>
        </w:tc>
        <w:tc>
          <w:tcPr>
            <w:tcW w:w="1275" w:type="dxa"/>
            <w:vMerge/>
            <w:shd w:val="clear" w:color="auto" w:fill="92D050"/>
            <w:vAlign w:val="center"/>
          </w:tcPr>
          <w:p w14:paraId="51BE4692" w14:textId="77777777" w:rsidR="00271490" w:rsidRPr="00CA6031" w:rsidRDefault="00271490" w:rsidP="00C4107B">
            <w:pPr>
              <w:rPr>
                <w:rFonts w:ascii="Arial" w:hAnsi="Arial" w:cs="Arial"/>
                <w:sz w:val="20"/>
                <w:szCs w:val="20"/>
              </w:rPr>
            </w:pPr>
          </w:p>
        </w:tc>
        <w:tc>
          <w:tcPr>
            <w:tcW w:w="3969" w:type="dxa"/>
            <w:vMerge/>
            <w:vAlign w:val="center"/>
          </w:tcPr>
          <w:p w14:paraId="0BA63039" w14:textId="77777777" w:rsidR="00271490" w:rsidRPr="0077130C" w:rsidRDefault="00271490" w:rsidP="00C4107B">
            <w:pPr>
              <w:rPr>
                <w:rFonts w:ascii="Arial" w:hAnsi="Arial" w:cs="Arial"/>
                <w:b/>
                <w:bCs/>
                <w:sz w:val="18"/>
                <w:szCs w:val="18"/>
              </w:rPr>
            </w:pPr>
          </w:p>
        </w:tc>
      </w:tr>
      <w:tr w:rsidR="00271490" w:rsidRPr="005C381A" w14:paraId="0A3E8C5C" w14:textId="77777777" w:rsidTr="00C4107B">
        <w:tc>
          <w:tcPr>
            <w:tcW w:w="2382" w:type="dxa"/>
            <w:vMerge/>
            <w:shd w:val="clear" w:color="auto" w:fill="F2F2F2" w:themeFill="background1" w:themeFillShade="F2"/>
            <w:vAlign w:val="center"/>
          </w:tcPr>
          <w:p w14:paraId="434C4BD2"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610583DE"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17" w:type="dxa"/>
            <w:shd w:val="clear" w:color="auto" w:fill="F2F2F2" w:themeFill="background1" w:themeFillShade="F2"/>
            <w:vAlign w:val="center"/>
          </w:tcPr>
          <w:p w14:paraId="2BA0B304" w14:textId="77777777" w:rsidR="00271490" w:rsidRDefault="00271490" w:rsidP="00C4107B">
            <w:pPr>
              <w:rPr>
                <w:rFonts w:ascii="Arial" w:hAnsi="Arial" w:cs="Arial"/>
                <w:sz w:val="20"/>
                <w:szCs w:val="20"/>
              </w:rPr>
            </w:pPr>
            <w:r>
              <w:t>1</w:t>
            </w:r>
          </w:p>
        </w:tc>
        <w:tc>
          <w:tcPr>
            <w:tcW w:w="1134" w:type="dxa"/>
            <w:shd w:val="clear" w:color="auto" w:fill="F2F2F2" w:themeFill="background1" w:themeFillShade="F2"/>
            <w:vAlign w:val="center"/>
          </w:tcPr>
          <w:p w14:paraId="4F007259" w14:textId="77777777" w:rsidR="00271490" w:rsidRDefault="00271490" w:rsidP="00C4107B">
            <w:pPr>
              <w:rPr>
                <w:rFonts w:ascii="Arial" w:hAnsi="Arial" w:cs="Arial"/>
                <w:sz w:val="20"/>
                <w:szCs w:val="20"/>
              </w:rPr>
            </w:pPr>
            <w:r>
              <w:t>0</w:t>
            </w:r>
          </w:p>
        </w:tc>
        <w:tc>
          <w:tcPr>
            <w:tcW w:w="1560" w:type="dxa"/>
            <w:shd w:val="clear" w:color="auto" w:fill="F2F2F2" w:themeFill="background1" w:themeFillShade="F2"/>
            <w:vAlign w:val="center"/>
          </w:tcPr>
          <w:p w14:paraId="5F2FAEA0" w14:textId="47C7E21D" w:rsidR="00271490" w:rsidRDefault="00271490" w:rsidP="00C4107B">
            <w:r w:rsidRPr="00F65905">
              <w:t>3.</w:t>
            </w:r>
            <w:r w:rsidR="004B37BC">
              <w:t>1</w:t>
            </w:r>
            <w:r w:rsidRPr="000522B2">
              <w:rPr>
                <w:rFonts w:ascii="Arial" w:hAnsi="Arial" w:cs="Arial"/>
                <w:sz w:val="20"/>
                <w:szCs w:val="20"/>
                <w:vertAlign w:val="superscript"/>
              </w:rPr>
              <w:t xml:space="preserve"> cc</w:t>
            </w:r>
          </w:p>
          <w:p w14:paraId="434B185A" w14:textId="0C6DCF92" w:rsidR="00271490" w:rsidRDefault="00271490" w:rsidP="00C4107B">
            <w:r>
              <w:t>(</w:t>
            </w:r>
            <w:r w:rsidRPr="00F65905">
              <w:t>0.1</w:t>
            </w:r>
            <w:r>
              <w:t xml:space="preserve">, </w:t>
            </w:r>
            <w:r w:rsidRPr="00F65905">
              <w:t>73.3</w:t>
            </w:r>
            <w:r>
              <w:t>)</w:t>
            </w:r>
          </w:p>
        </w:tc>
        <w:tc>
          <w:tcPr>
            <w:tcW w:w="1275" w:type="dxa"/>
            <w:vMerge/>
            <w:shd w:val="clear" w:color="auto" w:fill="92D050"/>
            <w:vAlign w:val="center"/>
          </w:tcPr>
          <w:p w14:paraId="32F20193" w14:textId="77777777" w:rsidR="00271490" w:rsidRPr="00CA6031" w:rsidRDefault="00271490" w:rsidP="00C4107B">
            <w:pPr>
              <w:rPr>
                <w:rFonts w:ascii="Arial" w:hAnsi="Arial" w:cs="Arial"/>
                <w:sz w:val="20"/>
                <w:szCs w:val="20"/>
              </w:rPr>
            </w:pPr>
          </w:p>
        </w:tc>
        <w:tc>
          <w:tcPr>
            <w:tcW w:w="3969" w:type="dxa"/>
            <w:vMerge/>
            <w:vAlign w:val="center"/>
          </w:tcPr>
          <w:p w14:paraId="093325D2" w14:textId="77777777" w:rsidR="00271490" w:rsidRPr="0077130C" w:rsidRDefault="00271490" w:rsidP="00C4107B">
            <w:pPr>
              <w:rPr>
                <w:rFonts w:ascii="Arial" w:hAnsi="Arial" w:cs="Arial"/>
                <w:b/>
                <w:bCs/>
                <w:sz w:val="18"/>
                <w:szCs w:val="18"/>
              </w:rPr>
            </w:pPr>
          </w:p>
        </w:tc>
      </w:tr>
      <w:tr w:rsidR="00271490" w:rsidRPr="005C381A" w14:paraId="0EB9C0B6" w14:textId="77777777" w:rsidTr="00C4107B">
        <w:trPr>
          <w:trHeight w:val="340"/>
        </w:trPr>
        <w:tc>
          <w:tcPr>
            <w:tcW w:w="14737" w:type="dxa"/>
            <w:gridSpan w:val="7"/>
            <w:shd w:val="clear" w:color="auto" w:fill="DAE9F7" w:themeFill="text2" w:themeFillTint="1A"/>
            <w:vAlign w:val="center"/>
          </w:tcPr>
          <w:p w14:paraId="1C9B5933" w14:textId="77777777" w:rsidR="00271490" w:rsidRPr="0077130C" w:rsidRDefault="00271490" w:rsidP="00C4107B">
            <w:pPr>
              <w:rPr>
                <w:rFonts w:ascii="Arial" w:hAnsi="Arial" w:cs="Arial"/>
                <w:b/>
                <w:bCs/>
                <w:sz w:val="18"/>
                <w:szCs w:val="18"/>
              </w:rPr>
            </w:pPr>
            <w:r w:rsidRPr="00517B1A">
              <w:rPr>
                <w:rFonts w:ascii="Arial" w:hAnsi="Arial" w:cs="Arial"/>
                <w:b/>
                <w:bCs/>
              </w:rPr>
              <w:t>CVD events</w:t>
            </w:r>
          </w:p>
        </w:tc>
      </w:tr>
      <w:tr w:rsidR="00271490" w:rsidRPr="005C381A" w14:paraId="3D178756" w14:textId="77777777" w:rsidTr="00C4107B">
        <w:tc>
          <w:tcPr>
            <w:tcW w:w="2382" w:type="dxa"/>
            <w:vMerge w:val="restart"/>
            <w:vAlign w:val="center"/>
          </w:tcPr>
          <w:p w14:paraId="0722CF07" w14:textId="77777777" w:rsidR="00271490" w:rsidRDefault="00271490" w:rsidP="00C4107B">
            <w:pPr>
              <w:rPr>
                <w:rFonts w:ascii="Arial" w:hAnsi="Arial" w:cs="Arial"/>
                <w:i/>
                <w:iCs/>
                <w:sz w:val="20"/>
                <w:szCs w:val="20"/>
              </w:rPr>
            </w:pPr>
            <w:r w:rsidRPr="005351BD">
              <w:rPr>
                <w:rFonts w:ascii="Arial" w:hAnsi="Arial" w:cs="Arial"/>
                <w:sz w:val="18"/>
                <w:szCs w:val="18"/>
              </w:rPr>
              <w:t>$</w:t>
            </w:r>
            <w:r w:rsidRPr="007459C7">
              <w:rPr>
                <w:rFonts w:ascii="Arial" w:hAnsi="Arial" w:cs="Arial"/>
                <w:noProof/>
                <w:sz w:val="20"/>
                <w:szCs w:val="20"/>
              </w:rPr>
              <w:t>A</w:t>
            </w:r>
            <w:r>
              <w:rPr>
                <w:rFonts w:ascii="Arial" w:hAnsi="Arial" w:cs="Arial"/>
                <w:noProof/>
                <w:sz w:val="20"/>
                <w:szCs w:val="20"/>
              </w:rPr>
              <w:t>LIGN</w:t>
            </w:r>
            <w:r>
              <w:rPr>
                <w:rFonts w:ascii="Arial" w:hAnsi="Arial" w:cs="Arial"/>
                <w:noProof/>
                <w:sz w:val="20"/>
                <w:szCs w:val="20"/>
                <w:vertAlign w:val="superscript"/>
              </w:rPr>
              <w:t>39</w:t>
            </w:r>
          </w:p>
          <w:p w14:paraId="5D6CE8E7" w14:textId="77777777" w:rsidR="00271490" w:rsidRPr="005E16CD" w:rsidRDefault="00271490" w:rsidP="00C4107B">
            <w:pPr>
              <w:ind w:left="227"/>
              <w:rPr>
                <w:rFonts w:ascii="Arial" w:hAnsi="Arial" w:cs="Arial"/>
                <w:i/>
                <w:iCs/>
                <w:sz w:val="20"/>
                <w:szCs w:val="20"/>
              </w:rPr>
            </w:pPr>
            <w:r w:rsidRPr="00AF06D2">
              <w:rPr>
                <w:rFonts w:ascii="Arial" w:hAnsi="Arial" w:cs="Arial"/>
                <w:sz w:val="20"/>
                <w:szCs w:val="20"/>
              </w:rPr>
              <w:t>mixed</w:t>
            </w:r>
            <w:r w:rsidRPr="005E16CD">
              <w:rPr>
                <w:rFonts w:ascii="Arial" w:hAnsi="Arial" w:cs="Arial"/>
                <w:i/>
                <w:iCs/>
                <w:sz w:val="20"/>
                <w:szCs w:val="20"/>
              </w:rPr>
              <w:t xml:space="preserve"> -axSpA</w:t>
            </w:r>
          </w:p>
          <w:p w14:paraId="362FC9F3" w14:textId="77777777" w:rsidR="00271490" w:rsidRPr="005D1994"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p w14:paraId="6263358F" w14:textId="77777777" w:rsidR="00271490" w:rsidRPr="00275704" w:rsidRDefault="00271490" w:rsidP="00C4107B">
            <w:pPr>
              <w:rPr>
                <w:rFonts w:ascii="Arial" w:hAnsi="Arial" w:cs="Arial"/>
                <w:i/>
                <w:iCs/>
                <w:noProof/>
                <w:sz w:val="18"/>
                <w:szCs w:val="18"/>
                <w:highlight w:val="yellow"/>
                <w:vertAlign w:val="superscript"/>
              </w:rPr>
            </w:pPr>
          </w:p>
          <w:p w14:paraId="130A9754" w14:textId="77777777" w:rsidR="00271490" w:rsidRDefault="00271490" w:rsidP="00C4107B">
            <w:pPr>
              <w:rPr>
                <w:rFonts w:ascii="Arial" w:hAnsi="Arial" w:cs="Arial"/>
                <w:sz w:val="20"/>
                <w:szCs w:val="20"/>
              </w:rPr>
            </w:pPr>
          </w:p>
        </w:tc>
        <w:tc>
          <w:tcPr>
            <w:tcW w:w="3000" w:type="dxa"/>
            <w:vAlign w:val="center"/>
          </w:tcPr>
          <w:p w14:paraId="185C25F8" w14:textId="77777777" w:rsidR="00271490" w:rsidRPr="006F31BA" w:rsidRDefault="00271490" w:rsidP="00C4107B">
            <w:pPr>
              <w:rPr>
                <w:rFonts w:ascii="Arial" w:hAnsi="Arial" w:cs="Arial"/>
                <w:sz w:val="20"/>
                <w:szCs w:val="20"/>
              </w:rPr>
            </w:pPr>
            <w:r w:rsidRPr="00884496">
              <w:rPr>
                <w:rFonts w:ascii="Arial" w:hAnsi="Arial" w:cs="Arial"/>
                <w:sz w:val="20"/>
                <w:szCs w:val="20"/>
              </w:rPr>
              <w:lastRenderedPageBreak/>
              <w:t>Sarilumab</w:t>
            </w:r>
            <w:r w:rsidRPr="009D21F9">
              <w:rPr>
                <w:rFonts w:ascii="Arial" w:hAnsi="Arial" w:cs="Arial"/>
                <w:b/>
                <w:bCs/>
                <w:sz w:val="20"/>
                <w:szCs w:val="20"/>
              </w:rPr>
              <w:t>,</w:t>
            </w:r>
            <w:r>
              <w:rPr>
                <w:rFonts w:ascii="Arial" w:hAnsi="Arial" w:cs="Arial"/>
                <w:sz w:val="20"/>
                <w:szCs w:val="20"/>
              </w:rPr>
              <w:t xml:space="preserve"> 100</w:t>
            </w:r>
            <w:r w:rsidRPr="00F0212F">
              <w:rPr>
                <w:rFonts w:ascii="Arial" w:hAnsi="Arial" w:cs="Arial"/>
                <w:sz w:val="20"/>
                <w:szCs w:val="20"/>
              </w:rPr>
              <w:t xml:space="preserve"> mg, </w:t>
            </w:r>
            <w:r>
              <w:rPr>
                <w:rFonts w:ascii="Arial" w:hAnsi="Arial" w:cs="Arial"/>
                <w:sz w:val="20"/>
                <w:szCs w:val="20"/>
              </w:rPr>
              <w:t>Q2W, SC</w:t>
            </w:r>
          </w:p>
        </w:tc>
        <w:tc>
          <w:tcPr>
            <w:tcW w:w="1417" w:type="dxa"/>
            <w:shd w:val="clear" w:color="auto" w:fill="auto"/>
            <w:vAlign w:val="center"/>
          </w:tcPr>
          <w:p w14:paraId="2229544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26927EE2"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5D1A7732" w14:textId="77777777" w:rsidR="00271490" w:rsidRDefault="00271490" w:rsidP="00C4107B">
            <w:r>
              <w:t>n/a</w:t>
            </w:r>
          </w:p>
        </w:tc>
        <w:tc>
          <w:tcPr>
            <w:tcW w:w="1275" w:type="dxa"/>
            <w:vMerge w:val="restart"/>
            <w:shd w:val="clear" w:color="auto" w:fill="92D050"/>
            <w:vAlign w:val="center"/>
          </w:tcPr>
          <w:p w14:paraId="5B5BA3DC" w14:textId="77777777" w:rsidR="00271490" w:rsidRPr="00CA6031" w:rsidRDefault="00271490" w:rsidP="00C4107B">
            <w:pPr>
              <w:rPr>
                <w:rFonts w:ascii="Arial" w:hAnsi="Arial" w:cs="Arial"/>
                <w:sz w:val="20"/>
                <w:szCs w:val="20"/>
              </w:rPr>
            </w:pPr>
          </w:p>
        </w:tc>
        <w:tc>
          <w:tcPr>
            <w:tcW w:w="3969" w:type="dxa"/>
            <w:vMerge w:val="restart"/>
            <w:vAlign w:val="center"/>
          </w:tcPr>
          <w:p w14:paraId="65AA21EF"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4AE4C70F" w14:textId="77777777" w:rsidR="00271490" w:rsidRDefault="00271490" w:rsidP="00C4107B">
            <w:pPr>
              <w:rPr>
                <w:rFonts w:ascii="Arial" w:hAnsi="Arial" w:cs="Arial"/>
                <w:sz w:val="18"/>
                <w:szCs w:val="18"/>
              </w:rPr>
            </w:pPr>
          </w:p>
          <w:p w14:paraId="45B5603E"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501, considered low risk of bias. CVD events were </w:t>
            </w:r>
            <w:r>
              <w:rPr>
                <w:rFonts w:ascii="Arial" w:hAnsi="Arial" w:cs="Arial"/>
                <w:sz w:val="18"/>
                <w:szCs w:val="18"/>
              </w:rPr>
              <w:lastRenderedPageBreak/>
              <w:t xml:space="preserve">reported only in one patient in one of the Sarilumab arms. Downgraded for inconsistency, and imprecision. </w:t>
            </w:r>
          </w:p>
          <w:p w14:paraId="5A3A0389" w14:textId="77777777" w:rsidR="00271490" w:rsidRPr="004C1E19" w:rsidRDefault="00271490" w:rsidP="00C4107B">
            <w:pPr>
              <w:rPr>
                <w:rFonts w:ascii="Arial" w:hAnsi="Arial" w:cs="Arial"/>
                <w:sz w:val="18"/>
                <w:szCs w:val="18"/>
              </w:rPr>
            </w:pPr>
          </w:p>
          <w:p w14:paraId="7EA696E0"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57F71618"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risk of CVD events in patients treated with IL-6i.</w:t>
            </w:r>
          </w:p>
        </w:tc>
      </w:tr>
      <w:tr w:rsidR="00271490" w:rsidRPr="005C381A" w14:paraId="49463490" w14:textId="77777777" w:rsidTr="00C4107B">
        <w:tc>
          <w:tcPr>
            <w:tcW w:w="2382" w:type="dxa"/>
            <w:vMerge/>
            <w:vAlign w:val="center"/>
          </w:tcPr>
          <w:p w14:paraId="4AAFC84E" w14:textId="77777777" w:rsidR="00271490" w:rsidRDefault="00271490" w:rsidP="00C4107B">
            <w:pPr>
              <w:rPr>
                <w:rFonts w:ascii="Arial" w:hAnsi="Arial" w:cs="Arial"/>
                <w:sz w:val="20"/>
                <w:szCs w:val="20"/>
              </w:rPr>
            </w:pPr>
          </w:p>
        </w:tc>
        <w:tc>
          <w:tcPr>
            <w:tcW w:w="3000" w:type="dxa"/>
            <w:vAlign w:val="center"/>
          </w:tcPr>
          <w:p w14:paraId="54A43EE9"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1</w:t>
            </w:r>
            <w:r>
              <w:rPr>
                <w:rFonts w:ascii="Arial" w:hAnsi="Arial" w:cs="Arial"/>
                <w:sz w:val="20"/>
                <w:szCs w:val="20"/>
              </w:rPr>
              <w:t>5</w:t>
            </w:r>
            <w:r w:rsidRPr="003D5974">
              <w:rPr>
                <w:rFonts w:ascii="Arial" w:hAnsi="Arial" w:cs="Arial"/>
                <w:sz w:val="20"/>
                <w:szCs w:val="20"/>
              </w:rPr>
              <w:t>0 mg, Q</w:t>
            </w:r>
            <w:r>
              <w:rPr>
                <w:rFonts w:ascii="Arial" w:hAnsi="Arial" w:cs="Arial"/>
                <w:sz w:val="20"/>
                <w:szCs w:val="20"/>
              </w:rPr>
              <w:t>2</w:t>
            </w:r>
            <w:r w:rsidRPr="003D5974">
              <w:rPr>
                <w:rFonts w:ascii="Arial" w:hAnsi="Arial" w:cs="Arial"/>
                <w:sz w:val="20"/>
                <w:szCs w:val="20"/>
              </w:rPr>
              <w:t>W, SC</w:t>
            </w:r>
          </w:p>
        </w:tc>
        <w:tc>
          <w:tcPr>
            <w:tcW w:w="1417" w:type="dxa"/>
            <w:shd w:val="clear" w:color="auto" w:fill="auto"/>
            <w:vAlign w:val="center"/>
          </w:tcPr>
          <w:p w14:paraId="3C0E6409" w14:textId="77777777" w:rsidR="00271490" w:rsidRDefault="00271490" w:rsidP="00C4107B">
            <w:pPr>
              <w:rPr>
                <w:rFonts w:ascii="Arial" w:hAnsi="Arial" w:cs="Arial"/>
                <w:sz w:val="20"/>
                <w:szCs w:val="20"/>
              </w:rPr>
            </w:pPr>
            <w:r>
              <w:rPr>
                <w:rFonts w:ascii="Arial" w:hAnsi="Arial" w:cs="Arial"/>
                <w:sz w:val="20"/>
                <w:szCs w:val="20"/>
              </w:rPr>
              <w:t>1</w:t>
            </w:r>
          </w:p>
          <w:p w14:paraId="0F207C9F" w14:textId="77777777" w:rsidR="00271490" w:rsidRDefault="00271490" w:rsidP="00C4107B">
            <w:pPr>
              <w:rPr>
                <w:rFonts w:ascii="Arial" w:hAnsi="Arial" w:cs="Arial"/>
                <w:sz w:val="20"/>
                <w:szCs w:val="20"/>
              </w:rPr>
            </w:pPr>
            <w:r>
              <w:rPr>
                <w:rFonts w:ascii="Arial" w:hAnsi="Arial" w:cs="Arial"/>
                <w:sz w:val="20"/>
                <w:szCs w:val="20"/>
              </w:rPr>
              <w:t>(2)</w:t>
            </w:r>
          </w:p>
        </w:tc>
        <w:tc>
          <w:tcPr>
            <w:tcW w:w="1134" w:type="dxa"/>
            <w:shd w:val="clear" w:color="auto" w:fill="auto"/>
            <w:vAlign w:val="center"/>
          </w:tcPr>
          <w:p w14:paraId="6C59A0F2"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4580652A" w14:textId="0F644EE7" w:rsidR="00271490" w:rsidRDefault="00271490" w:rsidP="00C4107B">
            <w:pPr>
              <w:rPr>
                <w:rFonts w:ascii="Arial" w:hAnsi="Arial" w:cs="Arial"/>
                <w:sz w:val="20"/>
                <w:szCs w:val="20"/>
              </w:rPr>
            </w:pPr>
            <w:r w:rsidRPr="00F65905">
              <w:rPr>
                <w:rFonts w:ascii="Arial" w:hAnsi="Arial" w:cs="Arial"/>
                <w:sz w:val="20"/>
                <w:szCs w:val="20"/>
              </w:rPr>
              <w:t>2.9</w:t>
            </w:r>
            <w:r w:rsidRPr="000522B2">
              <w:rPr>
                <w:rFonts w:ascii="Arial" w:hAnsi="Arial" w:cs="Arial"/>
                <w:sz w:val="20"/>
                <w:szCs w:val="20"/>
                <w:vertAlign w:val="superscript"/>
              </w:rPr>
              <w:t xml:space="preserve"> cc</w:t>
            </w:r>
          </w:p>
          <w:p w14:paraId="69B5E2D5" w14:textId="55AF8A9D" w:rsidR="00271490" w:rsidRDefault="00271490" w:rsidP="00C4107B">
            <w:r>
              <w:rPr>
                <w:rFonts w:ascii="Arial" w:hAnsi="Arial" w:cs="Arial"/>
                <w:sz w:val="20"/>
                <w:szCs w:val="20"/>
              </w:rPr>
              <w:t>(</w:t>
            </w:r>
            <w:r w:rsidRPr="00F65905">
              <w:rPr>
                <w:rFonts w:ascii="Arial" w:hAnsi="Arial" w:cs="Arial"/>
                <w:sz w:val="20"/>
                <w:szCs w:val="20"/>
              </w:rPr>
              <w:t>0.1</w:t>
            </w:r>
            <w:r>
              <w:rPr>
                <w:rFonts w:ascii="Arial" w:hAnsi="Arial" w:cs="Arial"/>
                <w:sz w:val="20"/>
                <w:szCs w:val="20"/>
              </w:rPr>
              <w:t xml:space="preserve">, </w:t>
            </w:r>
            <w:r w:rsidRPr="00F65905">
              <w:rPr>
                <w:rFonts w:ascii="Arial" w:hAnsi="Arial" w:cs="Arial"/>
                <w:sz w:val="20"/>
                <w:szCs w:val="20"/>
              </w:rPr>
              <w:t>70.6</w:t>
            </w:r>
            <w:r>
              <w:rPr>
                <w:rFonts w:ascii="Arial" w:hAnsi="Arial" w:cs="Arial"/>
                <w:sz w:val="20"/>
                <w:szCs w:val="20"/>
              </w:rPr>
              <w:t>)</w:t>
            </w:r>
          </w:p>
        </w:tc>
        <w:tc>
          <w:tcPr>
            <w:tcW w:w="1275" w:type="dxa"/>
            <w:vMerge/>
            <w:shd w:val="clear" w:color="auto" w:fill="92D050"/>
            <w:vAlign w:val="center"/>
          </w:tcPr>
          <w:p w14:paraId="01CBF8C6" w14:textId="77777777" w:rsidR="00271490" w:rsidRPr="00CA6031" w:rsidRDefault="00271490" w:rsidP="00C4107B">
            <w:pPr>
              <w:rPr>
                <w:rFonts w:ascii="Arial" w:hAnsi="Arial" w:cs="Arial"/>
                <w:sz w:val="20"/>
                <w:szCs w:val="20"/>
              </w:rPr>
            </w:pPr>
          </w:p>
        </w:tc>
        <w:tc>
          <w:tcPr>
            <w:tcW w:w="3969" w:type="dxa"/>
            <w:vMerge/>
            <w:vAlign w:val="center"/>
          </w:tcPr>
          <w:p w14:paraId="09136CEB" w14:textId="77777777" w:rsidR="00271490" w:rsidRPr="0077130C" w:rsidRDefault="00271490" w:rsidP="00C4107B">
            <w:pPr>
              <w:rPr>
                <w:rFonts w:ascii="Arial" w:hAnsi="Arial" w:cs="Arial"/>
                <w:b/>
                <w:bCs/>
                <w:sz w:val="18"/>
                <w:szCs w:val="18"/>
              </w:rPr>
            </w:pPr>
          </w:p>
        </w:tc>
      </w:tr>
      <w:tr w:rsidR="00271490" w:rsidRPr="005C381A" w14:paraId="030C31C6" w14:textId="77777777" w:rsidTr="00C4107B">
        <w:tc>
          <w:tcPr>
            <w:tcW w:w="2382" w:type="dxa"/>
            <w:vMerge/>
            <w:vAlign w:val="center"/>
          </w:tcPr>
          <w:p w14:paraId="255B43D5" w14:textId="77777777" w:rsidR="00271490" w:rsidRDefault="00271490" w:rsidP="00C4107B">
            <w:pPr>
              <w:rPr>
                <w:rFonts w:ascii="Arial" w:hAnsi="Arial" w:cs="Arial"/>
                <w:sz w:val="20"/>
                <w:szCs w:val="20"/>
              </w:rPr>
            </w:pPr>
          </w:p>
        </w:tc>
        <w:tc>
          <w:tcPr>
            <w:tcW w:w="3000" w:type="dxa"/>
            <w:vAlign w:val="center"/>
          </w:tcPr>
          <w:p w14:paraId="39461088"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100</w:t>
            </w:r>
            <w:r w:rsidRPr="00254E97">
              <w:rPr>
                <w:rFonts w:ascii="Arial" w:hAnsi="Arial" w:cs="Arial"/>
                <w:b/>
                <w:bCs/>
                <w:sz w:val="20"/>
                <w:szCs w:val="20"/>
              </w:rPr>
              <w:t xml:space="preserve"> </w:t>
            </w:r>
            <w:r w:rsidRPr="003D5974">
              <w:rPr>
                <w:rFonts w:ascii="Arial" w:hAnsi="Arial" w:cs="Arial"/>
                <w:sz w:val="20"/>
                <w:szCs w:val="20"/>
              </w:rPr>
              <w:t>mg, QW, SC</w:t>
            </w:r>
          </w:p>
        </w:tc>
        <w:tc>
          <w:tcPr>
            <w:tcW w:w="1417" w:type="dxa"/>
            <w:shd w:val="clear" w:color="auto" w:fill="auto"/>
            <w:vAlign w:val="center"/>
          </w:tcPr>
          <w:p w14:paraId="4FF4F63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39585E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1A3EA911" w14:textId="77777777" w:rsidR="00271490" w:rsidRDefault="00271490" w:rsidP="00C4107B">
            <w:r>
              <w:t>n/a</w:t>
            </w:r>
          </w:p>
        </w:tc>
        <w:tc>
          <w:tcPr>
            <w:tcW w:w="1275" w:type="dxa"/>
            <w:vMerge/>
            <w:shd w:val="clear" w:color="auto" w:fill="92D050"/>
            <w:vAlign w:val="center"/>
          </w:tcPr>
          <w:p w14:paraId="70E8A2DA" w14:textId="77777777" w:rsidR="00271490" w:rsidRPr="00CA6031" w:rsidRDefault="00271490" w:rsidP="00C4107B">
            <w:pPr>
              <w:rPr>
                <w:rFonts w:ascii="Arial" w:hAnsi="Arial" w:cs="Arial"/>
                <w:sz w:val="20"/>
                <w:szCs w:val="20"/>
              </w:rPr>
            </w:pPr>
          </w:p>
        </w:tc>
        <w:tc>
          <w:tcPr>
            <w:tcW w:w="3969" w:type="dxa"/>
            <w:vMerge/>
            <w:vAlign w:val="center"/>
          </w:tcPr>
          <w:p w14:paraId="27BC6F72" w14:textId="77777777" w:rsidR="00271490" w:rsidRPr="0077130C" w:rsidRDefault="00271490" w:rsidP="00C4107B">
            <w:pPr>
              <w:rPr>
                <w:rFonts w:ascii="Arial" w:hAnsi="Arial" w:cs="Arial"/>
                <w:b/>
                <w:bCs/>
                <w:sz w:val="18"/>
                <w:szCs w:val="18"/>
              </w:rPr>
            </w:pPr>
          </w:p>
        </w:tc>
      </w:tr>
      <w:tr w:rsidR="00271490" w:rsidRPr="005C381A" w14:paraId="2F83EEEF" w14:textId="77777777" w:rsidTr="00C4107B">
        <w:tc>
          <w:tcPr>
            <w:tcW w:w="2382" w:type="dxa"/>
            <w:vMerge/>
            <w:vAlign w:val="center"/>
          </w:tcPr>
          <w:p w14:paraId="05DE25BE" w14:textId="77777777" w:rsidR="00271490" w:rsidRDefault="00271490" w:rsidP="00C4107B">
            <w:pPr>
              <w:rPr>
                <w:rFonts w:ascii="Arial" w:hAnsi="Arial" w:cs="Arial"/>
                <w:sz w:val="20"/>
                <w:szCs w:val="20"/>
              </w:rPr>
            </w:pPr>
          </w:p>
        </w:tc>
        <w:tc>
          <w:tcPr>
            <w:tcW w:w="3000" w:type="dxa"/>
            <w:vAlign w:val="center"/>
          </w:tcPr>
          <w:p w14:paraId="365A8EF7"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sidRPr="003D5974">
              <w:rPr>
                <w:rFonts w:ascii="Arial" w:hAnsi="Arial" w:cs="Arial"/>
                <w:sz w:val="20"/>
                <w:szCs w:val="20"/>
              </w:rPr>
              <w:t xml:space="preserve"> </w:t>
            </w:r>
            <w:r w:rsidRPr="009D21F9">
              <w:rPr>
                <w:rFonts w:ascii="Arial" w:hAnsi="Arial" w:cs="Arial"/>
                <w:sz w:val="20"/>
                <w:szCs w:val="20"/>
              </w:rPr>
              <w:t>200</w:t>
            </w:r>
            <w:r w:rsidRPr="003D5974">
              <w:rPr>
                <w:rFonts w:ascii="Arial" w:hAnsi="Arial" w:cs="Arial"/>
                <w:sz w:val="20"/>
                <w:szCs w:val="20"/>
              </w:rPr>
              <w:t xml:space="preserve"> mg, Q2W, SC</w:t>
            </w:r>
          </w:p>
        </w:tc>
        <w:tc>
          <w:tcPr>
            <w:tcW w:w="1417" w:type="dxa"/>
            <w:shd w:val="clear" w:color="auto" w:fill="auto"/>
            <w:vAlign w:val="center"/>
          </w:tcPr>
          <w:p w14:paraId="4B2B794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DD793DE"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3250A303" w14:textId="77777777" w:rsidR="00271490" w:rsidRDefault="00271490" w:rsidP="00C4107B">
            <w:r>
              <w:t>n/a</w:t>
            </w:r>
          </w:p>
        </w:tc>
        <w:tc>
          <w:tcPr>
            <w:tcW w:w="1275" w:type="dxa"/>
            <w:vMerge/>
            <w:shd w:val="clear" w:color="auto" w:fill="92D050"/>
            <w:vAlign w:val="center"/>
          </w:tcPr>
          <w:p w14:paraId="5A8A6B20" w14:textId="77777777" w:rsidR="00271490" w:rsidRPr="00CA6031" w:rsidRDefault="00271490" w:rsidP="00C4107B">
            <w:pPr>
              <w:rPr>
                <w:rFonts w:ascii="Arial" w:hAnsi="Arial" w:cs="Arial"/>
                <w:sz w:val="20"/>
                <w:szCs w:val="20"/>
              </w:rPr>
            </w:pPr>
          </w:p>
        </w:tc>
        <w:tc>
          <w:tcPr>
            <w:tcW w:w="3969" w:type="dxa"/>
            <w:vMerge/>
            <w:vAlign w:val="center"/>
          </w:tcPr>
          <w:p w14:paraId="0B3C9DF1" w14:textId="77777777" w:rsidR="00271490" w:rsidRPr="0077130C" w:rsidRDefault="00271490" w:rsidP="00C4107B">
            <w:pPr>
              <w:rPr>
                <w:rFonts w:ascii="Arial" w:hAnsi="Arial" w:cs="Arial"/>
                <w:b/>
                <w:bCs/>
                <w:sz w:val="18"/>
                <w:szCs w:val="18"/>
              </w:rPr>
            </w:pPr>
          </w:p>
        </w:tc>
      </w:tr>
      <w:tr w:rsidR="00271490" w:rsidRPr="005C381A" w14:paraId="493B13CA" w14:textId="77777777" w:rsidTr="00C4107B">
        <w:tc>
          <w:tcPr>
            <w:tcW w:w="2382" w:type="dxa"/>
            <w:vMerge/>
            <w:vAlign w:val="center"/>
          </w:tcPr>
          <w:p w14:paraId="73720C21" w14:textId="77777777" w:rsidR="00271490" w:rsidRDefault="00271490" w:rsidP="00C4107B">
            <w:pPr>
              <w:rPr>
                <w:rFonts w:ascii="Arial" w:hAnsi="Arial" w:cs="Arial"/>
                <w:sz w:val="20"/>
                <w:szCs w:val="20"/>
              </w:rPr>
            </w:pPr>
          </w:p>
        </w:tc>
        <w:tc>
          <w:tcPr>
            <w:tcW w:w="3000" w:type="dxa"/>
            <w:vAlign w:val="center"/>
          </w:tcPr>
          <w:p w14:paraId="79484EDD" w14:textId="77777777" w:rsidR="00271490" w:rsidRPr="006F31BA" w:rsidRDefault="00271490" w:rsidP="00C4107B">
            <w:pPr>
              <w:rPr>
                <w:rFonts w:ascii="Arial" w:hAnsi="Arial" w:cs="Arial"/>
                <w:sz w:val="20"/>
                <w:szCs w:val="20"/>
              </w:rPr>
            </w:pPr>
            <w:r w:rsidRPr="00884496">
              <w:rPr>
                <w:rFonts w:ascii="Arial" w:hAnsi="Arial" w:cs="Arial"/>
                <w:sz w:val="20"/>
                <w:szCs w:val="20"/>
              </w:rPr>
              <w:t>Sarilumab</w:t>
            </w:r>
            <w:r w:rsidRPr="009D21F9">
              <w:rPr>
                <w:rFonts w:ascii="Arial" w:hAnsi="Arial" w:cs="Arial"/>
                <w:b/>
                <w:bCs/>
                <w:sz w:val="20"/>
                <w:szCs w:val="20"/>
              </w:rPr>
              <w:t>,</w:t>
            </w:r>
            <w:r>
              <w:rPr>
                <w:rFonts w:ascii="Arial" w:hAnsi="Arial" w:cs="Arial"/>
                <w:b/>
                <w:bCs/>
                <w:sz w:val="20"/>
                <w:szCs w:val="20"/>
              </w:rPr>
              <w:t xml:space="preserve"> </w:t>
            </w:r>
            <w:r w:rsidRPr="003D5974">
              <w:rPr>
                <w:rFonts w:ascii="Arial" w:hAnsi="Arial" w:cs="Arial"/>
                <w:sz w:val="20"/>
                <w:szCs w:val="20"/>
              </w:rPr>
              <w:t>1</w:t>
            </w:r>
            <w:r>
              <w:rPr>
                <w:rFonts w:ascii="Arial" w:hAnsi="Arial" w:cs="Arial"/>
                <w:sz w:val="20"/>
                <w:szCs w:val="20"/>
              </w:rPr>
              <w:t>5</w:t>
            </w:r>
            <w:r w:rsidRPr="003D5974">
              <w:rPr>
                <w:rFonts w:ascii="Arial" w:hAnsi="Arial" w:cs="Arial"/>
                <w:sz w:val="20"/>
                <w:szCs w:val="20"/>
              </w:rPr>
              <w:t>0 mg, QW, SC</w:t>
            </w:r>
          </w:p>
        </w:tc>
        <w:tc>
          <w:tcPr>
            <w:tcW w:w="1417" w:type="dxa"/>
            <w:shd w:val="clear" w:color="auto" w:fill="auto"/>
            <w:vAlign w:val="center"/>
          </w:tcPr>
          <w:p w14:paraId="66065E4F"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1D5CD771"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0DC1BC42" w14:textId="77777777" w:rsidR="00271490" w:rsidRDefault="00271490" w:rsidP="00C4107B">
            <w:r>
              <w:t>n/a</w:t>
            </w:r>
          </w:p>
        </w:tc>
        <w:tc>
          <w:tcPr>
            <w:tcW w:w="1275" w:type="dxa"/>
            <w:vMerge/>
            <w:shd w:val="clear" w:color="auto" w:fill="92D050"/>
            <w:vAlign w:val="center"/>
          </w:tcPr>
          <w:p w14:paraId="5C5FD7E9" w14:textId="77777777" w:rsidR="00271490" w:rsidRPr="00CA6031" w:rsidRDefault="00271490" w:rsidP="00C4107B">
            <w:pPr>
              <w:rPr>
                <w:rFonts w:ascii="Arial" w:hAnsi="Arial" w:cs="Arial"/>
                <w:sz w:val="20"/>
                <w:szCs w:val="20"/>
              </w:rPr>
            </w:pPr>
          </w:p>
        </w:tc>
        <w:tc>
          <w:tcPr>
            <w:tcW w:w="3969" w:type="dxa"/>
            <w:vMerge/>
            <w:vAlign w:val="center"/>
          </w:tcPr>
          <w:p w14:paraId="63EAFEBA" w14:textId="77777777" w:rsidR="00271490" w:rsidRPr="0077130C" w:rsidRDefault="00271490" w:rsidP="00C4107B">
            <w:pPr>
              <w:rPr>
                <w:rFonts w:ascii="Arial" w:hAnsi="Arial" w:cs="Arial"/>
                <w:b/>
                <w:bCs/>
                <w:sz w:val="18"/>
                <w:szCs w:val="18"/>
              </w:rPr>
            </w:pPr>
          </w:p>
        </w:tc>
      </w:tr>
      <w:tr w:rsidR="00271490" w:rsidRPr="005C381A" w14:paraId="2ADF1D94" w14:textId="77777777" w:rsidTr="00C4107B">
        <w:trPr>
          <w:trHeight w:val="397"/>
        </w:trPr>
        <w:tc>
          <w:tcPr>
            <w:tcW w:w="14737" w:type="dxa"/>
            <w:gridSpan w:val="7"/>
            <w:shd w:val="clear" w:color="auto" w:fill="4C94D8" w:themeFill="text2" w:themeFillTint="80"/>
            <w:vAlign w:val="center"/>
          </w:tcPr>
          <w:p w14:paraId="7A730DA3" w14:textId="77777777" w:rsidR="00271490" w:rsidRPr="0077130C" w:rsidRDefault="00271490" w:rsidP="00C4107B">
            <w:pPr>
              <w:rPr>
                <w:rFonts w:ascii="Arial" w:hAnsi="Arial" w:cs="Arial"/>
                <w:b/>
                <w:bCs/>
                <w:sz w:val="18"/>
                <w:szCs w:val="18"/>
              </w:rPr>
            </w:pPr>
            <w:r w:rsidRPr="00AC62B3">
              <w:rPr>
                <w:rFonts w:ascii="Arial" w:hAnsi="Arial" w:cs="Arial"/>
                <w:b/>
                <w:bCs/>
                <w:sz w:val="24"/>
                <w:szCs w:val="24"/>
              </w:rPr>
              <w:t>IL-</w:t>
            </w:r>
            <w:r>
              <w:rPr>
                <w:rFonts w:ascii="Arial" w:hAnsi="Arial" w:cs="Arial"/>
                <w:b/>
                <w:bCs/>
                <w:sz w:val="24"/>
                <w:szCs w:val="24"/>
              </w:rPr>
              <w:t>23</w:t>
            </w:r>
            <w:r w:rsidRPr="00AC62B3">
              <w:rPr>
                <w:rFonts w:ascii="Arial" w:hAnsi="Arial" w:cs="Arial"/>
                <w:b/>
                <w:bCs/>
                <w:sz w:val="24"/>
                <w:szCs w:val="24"/>
              </w:rPr>
              <w:t xml:space="preserve"> inhibitors</w:t>
            </w:r>
          </w:p>
        </w:tc>
      </w:tr>
      <w:tr w:rsidR="00271490" w:rsidRPr="005C381A" w14:paraId="2AC9C6A9" w14:textId="77777777" w:rsidTr="00C4107B">
        <w:trPr>
          <w:trHeight w:val="340"/>
        </w:trPr>
        <w:tc>
          <w:tcPr>
            <w:tcW w:w="14737" w:type="dxa"/>
            <w:gridSpan w:val="7"/>
            <w:shd w:val="clear" w:color="auto" w:fill="DAE9F7" w:themeFill="text2" w:themeFillTint="1A"/>
            <w:vAlign w:val="center"/>
          </w:tcPr>
          <w:p w14:paraId="4C7E77E1" w14:textId="77777777" w:rsidR="00271490" w:rsidRPr="0077130C" w:rsidRDefault="00271490" w:rsidP="00C4107B">
            <w:pPr>
              <w:rPr>
                <w:rFonts w:ascii="Arial" w:hAnsi="Arial" w:cs="Arial"/>
                <w:b/>
                <w:bCs/>
                <w:sz w:val="18"/>
                <w:szCs w:val="18"/>
              </w:rPr>
            </w:pPr>
            <w:r w:rsidRPr="00517B1A">
              <w:rPr>
                <w:rFonts w:ascii="Arial" w:hAnsi="Arial" w:cs="Arial"/>
                <w:b/>
                <w:bCs/>
              </w:rPr>
              <w:t>Patient with ≥1 AE</w:t>
            </w:r>
          </w:p>
        </w:tc>
      </w:tr>
      <w:tr w:rsidR="00271490" w:rsidRPr="005C381A" w14:paraId="32D38C5D" w14:textId="77777777" w:rsidTr="00C4107B">
        <w:tc>
          <w:tcPr>
            <w:tcW w:w="2382" w:type="dxa"/>
            <w:vMerge w:val="restart"/>
            <w:shd w:val="clear" w:color="auto" w:fill="F2F2F2" w:themeFill="background1" w:themeFillShade="F2"/>
            <w:vAlign w:val="center"/>
          </w:tcPr>
          <w:p w14:paraId="19D705A8" w14:textId="77777777" w:rsidR="00271490" w:rsidRDefault="00271490" w:rsidP="00C4107B">
            <w:pPr>
              <w:rPr>
                <w:rFonts w:ascii="Arial" w:hAnsi="Arial" w:cs="Arial"/>
                <w:sz w:val="20"/>
                <w:szCs w:val="20"/>
              </w:rPr>
            </w:pPr>
            <w:r w:rsidRPr="005351BD">
              <w:rPr>
                <w:rFonts w:ascii="Arial" w:hAnsi="Arial" w:cs="Arial"/>
                <w:sz w:val="18"/>
                <w:szCs w:val="18"/>
              </w:rPr>
              <w:t>$</w:t>
            </w:r>
            <w:r w:rsidRPr="00645420">
              <w:rPr>
                <w:rFonts w:ascii="Arial" w:hAnsi="Arial" w:cs="Arial"/>
                <w:sz w:val="20"/>
                <w:szCs w:val="20"/>
              </w:rPr>
              <w:t>NCT02047110</w:t>
            </w:r>
            <w:r>
              <w:rPr>
                <w:rFonts w:ascii="Arial" w:hAnsi="Arial" w:cs="Arial"/>
                <w:b/>
                <w:bCs/>
                <w:sz w:val="20"/>
                <w:szCs w:val="20"/>
                <w:vertAlign w:val="superscript"/>
              </w:rPr>
              <w:t>40</w:t>
            </w:r>
            <w:r>
              <w:rPr>
                <w:rFonts w:ascii="Arial" w:hAnsi="Arial" w:cs="Arial"/>
                <w:sz w:val="20"/>
                <w:szCs w:val="20"/>
              </w:rPr>
              <w:t xml:space="preserve"> </w:t>
            </w:r>
          </w:p>
          <w:p w14:paraId="6900C3B6"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D611A79"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shd w:val="clear" w:color="auto" w:fill="F2F2F2" w:themeFill="background1" w:themeFillShade="F2"/>
            <w:vAlign w:val="center"/>
          </w:tcPr>
          <w:p w14:paraId="7141695F"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sidRPr="005D1994">
              <w:rPr>
                <w:rFonts w:ascii="Arial" w:hAnsi="Arial" w:cs="Arial"/>
                <w:sz w:val="20"/>
                <w:szCs w:val="20"/>
              </w:rPr>
              <w:t xml:space="preserve">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p>
        </w:tc>
        <w:tc>
          <w:tcPr>
            <w:tcW w:w="1417" w:type="dxa"/>
            <w:shd w:val="clear" w:color="auto" w:fill="F2F2F2" w:themeFill="background1" w:themeFillShade="F2"/>
            <w:vAlign w:val="center"/>
          </w:tcPr>
          <w:p w14:paraId="75746469" w14:textId="77777777" w:rsidR="00271490" w:rsidRDefault="00271490" w:rsidP="00C4107B">
            <w:pPr>
              <w:rPr>
                <w:rFonts w:ascii="Arial" w:hAnsi="Arial" w:cs="Arial"/>
                <w:sz w:val="20"/>
                <w:szCs w:val="20"/>
              </w:rPr>
            </w:pPr>
            <w:r w:rsidRPr="00E33412">
              <w:rPr>
                <w:rFonts w:ascii="Arial" w:hAnsi="Arial" w:cs="Arial"/>
                <w:sz w:val="20"/>
                <w:szCs w:val="20"/>
              </w:rPr>
              <w:t>28</w:t>
            </w:r>
          </w:p>
          <w:p w14:paraId="0D3CF693" w14:textId="77777777" w:rsidR="00271490" w:rsidRDefault="00271490" w:rsidP="00C4107B">
            <w:pPr>
              <w:rPr>
                <w:rFonts w:ascii="Arial" w:hAnsi="Arial" w:cs="Arial"/>
                <w:sz w:val="20"/>
                <w:szCs w:val="20"/>
              </w:rPr>
            </w:pPr>
            <w:r w:rsidRPr="00E33412">
              <w:rPr>
                <w:rFonts w:ascii="Arial" w:hAnsi="Arial" w:cs="Arial"/>
                <w:sz w:val="20"/>
                <w:szCs w:val="20"/>
              </w:rPr>
              <w:t>(70)</w:t>
            </w:r>
          </w:p>
        </w:tc>
        <w:tc>
          <w:tcPr>
            <w:tcW w:w="1134" w:type="dxa"/>
            <w:shd w:val="clear" w:color="auto" w:fill="F2F2F2" w:themeFill="background1" w:themeFillShade="F2"/>
            <w:vAlign w:val="center"/>
          </w:tcPr>
          <w:p w14:paraId="76CC2490" w14:textId="77777777" w:rsidR="00271490" w:rsidRDefault="00271490" w:rsidP="00C4107B">
            <w:pPr>
              <w:rPr>
                <w:rFonts w:ascii="Arial" w:hAnsi="Arial" w:cs="Arial"/>
                <w:sz w:val="20"/>
                <w:szCs w:val="20"/>
              </w:rPr>
            </w:pPr>
            <w:r w:rsidRPr="00E33412">
              <w:rPr>
                <w:rFonts w:ascii="Arial" w:hAnsi="Arial" w:cs="Arial"/>
                <w:sz w:val="20"/>
                <w:szCs w:val="20"/>
              </w:rPr>
              <w:t>26</w:t>
            </w:r>
          </w:p>
          <w:p w14:paraId="10A3AD3D" w14:textId="77777777" w:rsidR="00271490" w:rsidRDefault="00271490" w:rsidP="00C4107B">
            <w:pPr>
              <w:rPr>
                <w:rFonts w:ascii="Arial" w:hAnsi="Arial" w:cs="Arial"/>
                <w:sz w:val="20"/>
                <w:szCs w:val="20"/>
              </w:rPr>
            </w:pPr>
            <w:r w:rsidRPr="00E33412">
              <w:rPr>
                <w:rFonts w:ascii="Arial" w:hAnsi="Arial" w:cs="Arial"/>
                <w:sz w:val="20"/>
                <w:szCs w:val="20"/>
              </w:rPr>
              <w:t>(65)</w:t>
            </w:r>
          </w:p>
        </w:tc>
        <w:tc>
          <w:tcPr>
            <w:tcW w:w="1560" w:type="dxa"/>
            <w:shd w:val="clear" w:color="auto" w:fill="F2F2F2" w:themeFill="background1" w:themeFillShade="F2"/>
            <w:vAlign w:val="center"/>
          </w:tcPr>
          <w:p w14:paraId="7239B9A0" w14:textId="5F506A0D" w:rsidR="00271490" w:rsidRDefault="00271490" w:rsidP="00C4107B">
            <w:pPr>
              <w:rPr>
                <w:rFonts w:ascii="Arial" w:hAnsi="Arial" w:cs="Arial"/>
                <w:sz w:val="20"/>
                <w:szCs w:val="20"/>
              </w:rPr>
            </w:pPr>
            <w:r w:rsidRPr="002179BA">
              <w:rPr>
                <w:rFonts w:ascii="Arial" w:hAnsi="Arial" w:cs="Arial"/>
                <w:sz w:val="20"/>
                <w:szCs w:val="20"/>
              </w:rPr>
              <w:t>1.</w:t>
            </w:r>
            <w:r w:rsidR="004B37BC">
              <w:rPr>
                <w:rFonts w:ascii="Arial" w:hAnsi="Arial" w:cs="Arial"/>
                <w:sz w:val="20"/>
                <w:szCs w:val="20"/>
              </w:rPr>
              <w:t>1</w:t>
            </w:r>
          </w:p>
          <w:p w14:paraId="2B931F5F" w14:textId="2F716BEB" w:rsidR="00271490" w:rsidRDefault="00271490" w:rsidP="00C4107B">
            <w:r>
              <w:rPr>
                <w:rFonts w:ascii="Arial" w:hAnsi="Arial" w:cs="Arial"/>
                <w:sz w:val="20"/>
                <w:szCs w:val="20"/>
              </w:rPr>
              <w:t>(</w:t>
            </w:r>
            <w:r w:rsidRPr="002179BA">
              <w:rPr>
                <w:rFonts w:ascii="Arial" w:hAnsi="Arial" w:cs="Arial"/>
                <w:sz w:val="20"/>
                <w:szCs w:val="20"/>
              </w:rPr>
              <w:t>0.</w:t>
            </w:r>
            <w:r w:rsidR="004B37BC">
              <w:rPr>
                <w:rFonts w:ascii="Arial" w:hAnsi="Arial" w:cs="Arial"/>
                <w:sz w:val="20"/>
                <w:szCs w:val="20"/>
              </w:rPr>
              <w:t>8</w:t>
            </w:r>
            <w:r>
              <w:rPr>
                <w:rFonts w:ascii="Arial" w:hAnsi="Arial" w:cs="Arial"/>
                <w:sz w:val="20"/>
                <w:szCs w:val="20"/>
              </w:rPr>
              <w:t xml:space="preserve">, </w:t>
            </w:r>
            <w:r w:rsidRPr="002179BA">
              <w:rPr>
                <w:rFonts w:ascii="Arial" w:hAnsi="Arial" w:cs="Arial"/>
                <w:sz w:val="20"/>
                <w:szCs w:val="20"/>
              </w:rPr>
              <w:t>1.</w:t>
            </w:r>
            <w:r w:rsidR="004B37BC">
              <w:rPr>
                <w:rFonts w:ascii="Arial" w:hAnsi="Arial" w:cs="Arial"/>
                <w:sz w:val="20"/>
                <w:szCs w:val="20"/>
              </w:rPr>
              <w:t>5</w:t>
            </w:r>
            <w:r>
              <w:rPr>
                <w:rFonts w:ascii="Arial" w:hAnsi="Arial" w:cs="Arial"/>
                <w:sz w:val="20"/>
                <w:szCs w:val="20"/>
              </w:rPr>
              <w:t>)</w:t>
            </w:r>
          </w:p>
        </w:tc>
        <w:tc>
          <w:tcPr>
            <w:tcW w:w="1275" w:type="dxa"/>
            <w:vMerge w:val="restart"/>
            <w:shd w:val="clear" w:color="auto" w:fill="92D050"/>
            <w:vAlign w:val="center"/>
          </w:tcPr>
          <w:p w14:paraId="462736E2" w14:textId="77777777" w:rsidR="00271490" w:rsidRPr="00CA6031" w:rsidRDefault="00271490" w:rsidP="00C4107B">
            <w:pPr>
              <w:rPr>
                <w:rFonts w:ascii="Arial" w:hAnsi="Arial" w:cs="Arial"/>
                <w:sz w:val="20"/>
                <w:szCs w:val="20"/>
              </w:rPr>
            </w:pPr>
          </w:p>
        </w:tc>
        <w:tc>
          <w:tcPr>
            <w:tcW w:w="3969" w:type="dxa"/>
            <w:vMerge w:val="restart"/>
            <w:vAlign w:val="center"/>
          </w:tcPr>
          <w:p w14:paraId="69715EDB" w14:textId="77777777" w:rsidR="00271490" w:rsidRPr="00BA5F2C" w:rsidRDefault="00271490" w:rsidP="00C4107B">
            <w:pPr>
              <w:rPr>
                <w:rFonts w:ascii="Arial" w:hAnsi="Arial" w:cs="Arial"/>
                <w:b/>
                <w:bCs/>
                <w:sz w:val="18"/>
                <w:szCs w:val="18"/>
              </w:rPr>
            </w:pPr>
            <w:r>
              <w:rPr>
                <w:rFonts w:ascii="Arial" w:hAnsi="Arial" w:cs="Arial"/>
                <w:b/>
                <w:bCs/>
                <w:sz w:val="18"/>
                <w:szCs w:val="18"/>
              </w:rPr>
              <w:t>Very low confidence</w:t>
            </w:r>
          </w:p>
          <w:p w14:paraId="3D50E0D5"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Risk of experiencing at least one adverse event from Risankizumab seems to be similar across all the arms. Downgraded for imprecision (wide confidence interval, &lt;50 pts per arm), and inconsistency (one study only). Differences in the proportion pts experiencing at least 1 AE are not statistically significant).</w:t>
            </w:r>
          </w:p>
          <w:p w14:paraId="62CE2D15"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1AA47970" w14:textId="77777777" w:rsidR="00271490" w:rsidRPr="0077130C" w:rsidRDefault="00271490" w:rsidP="00C4107B">
            <w:pPr>
              <w:rPr>
                <w:rFonts w:ascii="Arial" w:hAnsi="Arial" w:cs="Arial"/>
                <w:b/>
                <w:bCs/>
                <w:sz w:val="18"/>
                <w:szCs w:val="18"/>
              </w:rPr>
            </w:pPr>
            <w:r>
              <w:rPr>
                <w:rFonts w:ascii="Arial" w:hAnsi="Arial" w:cs="Arial"/>
                <w:sz w:val="18"/>
                <w:szCs w:val="18"/>
              </w:rPr>
              <w:t xml:space="preserve">There is </w:t>
            </w:r>
            <w:r w:rsidRPr="0077130C">
              <w:rPr>
                <w:rFonts w:ascii="Arial" w:hAnsi="Arial" w:cs="Arial"/>
                <w:sz w:val="18"/>
                <w:szCs w:val="18"/>
              </w:rPr>
              <w:t>insufficient evidence</w:t>
            </w:r>
            <w:r>
              <w:rPr>
                <w:rFonts w:ascii="Arial" w:hAnsi="Arial" w:cs="Arial"/>
                <w:sz w:val="18"/>
                <w:szCs w:val="18"/>
              </w:rPr>
              <w:t xml:space="preserve"> regarding the incidence of AEs in pts treated with IL-23i. </w:t>
            </w:r>
          </w:p>
        </w:tc>
      </w:tr>
      <w:tr w:rsidR="00271490" w:rsidRPr="005C381A" w14:paraId="1BB1AA30" w14:textId="77777777" w:rsidTr="00C4107B">
        <w:tc>
          <w:tcPr>
            <w:tcW w:w="2382" w:type="dxa"/>
            <w:vMerge/>
            <w:shd w:val="clear" w:color="auto" w:fill="F2F2F2" w:themeFill="background1" w:themeFillShade="F2"/>
            <w:vAlign w:val="center"/>
          </w:tcPr>
          <w:p w14:paraId="78BC9AFB"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6928F28"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 xml:space="preserve">90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p>
        </w:tc>
        <w:tc>
          <w:tcPr>
            <w:tcW w:w="1417" w:type="dxa"/>
            <w:shd w:val="clear" w:color="auto" w:fill="F2F2F2" w:themeFill="background1" w:themeFillShade="F2"/>
            <w:vAlign w:val="center"/>
          </w:tcPr>
          <w:p w14:paraId="6F8AFB06" w14:textId="77777777" w:rsidR="00271490" w:rsidRDefault="00271490" w:rsidP="00C4107B">
            <w:pPr>
              <w:rPr>
                <w:rFonts w:ascii="Arial" w:hAnsi="Arial" w:cs="Arial"/>
                <w:sz w:val="20"/>
                <w:szCs w:val="20"/>
              </w:rPr>
            </w:pPr>
            <w:r w:rsidRPr="00A35A75">
              <w:rPr>
                <w:rFonts w:ascii="Arial" w:hAnsi="Arial" w:cs="Arial"/>
                <w:sz w:val="20"/>
                <w:szCs w:val="20"/>
              </w:rPr>
              <w:t>22</w:t>
            </w:r>
          </w:p>
          <w:p w14:paraId="41CCFB02" w14:textId="77777777" w:rsidR="00271490" w:rsidRDefault="00271490" w:rsidP="00C4107B">
            <w:pPr>
              <w:rPr>
                <w:rFonts w:ascii="Arial" w:hAnsi="Arial" w:cs="Arial"/>
                <w:sz w:val="20"/>
                <w:szCs w:val="20"/>
              </w:rPr>
            </w:pPr>
            <w:r w:rsidRPr="00A35A75">
              <w:rPr>
                <w:rFonts w:ascii="Arial" w:hAnsi="Arial" w:cs="Arial"/>
                <w:sz w:val="20"/>
                <w:szCs w:val="20"/>
              </w:rPr>
              <w:t>(56.4)</w:t>
            </w:r>
          </w:p>
        </w:tc>
        <w:tc>
          <w:tcPr>
            <w:tcW w:w="1134" w:type="dxa"/>
            <w:shd w:val="clear" w:color="auto" w:fill="F2F2F2" w:themeFill="background1" w:themeFillShade="F2"/>
            <w:vAlign w:val="center"/>
          </w:tcPr>
          <w:p w14:paraId="6FC64FDE" w14:textId="77777777" w:rsidR="00271490" w:rsidRDefault="00271490" w:rsidP="00C4107B">
            <w:pPr>
              <w:rPr>
                <w:rFonts w:ascii="Arial" w:hAnsi="Arial" w:cs="Arial"/>
                <w:sz w:val="20"/>
                <w:szCs w:val="20"/>
              </w:rPr>
            </w:pPr>
            <w:r w:rsidRPr="00E33412">
              <w:rPr>
                <w:rFonts w:ascii="Arial" w:hAnsi="Arial" w:cs="Arial"/>
                <w:sz w:val="20"/>
                <w:szCs w:val="20"/>
              </w:rPr>
              <w:t>26</w:t>
            </w:r>
          </w:p>
          <w:p w14:paraId="25F2F72E" w14:textId="77777777" w:rsidR="00271490" w:rsidRDefault="00271490" w:rsidP="00C4107B">
            <w:pPr>
              <w:rPr>
                <w:rFonts w:ascii="Arial" w:hAnsi="Arial" w:cs="Arial"/>
                <w:sz w:val="20"/>
                <w:szCs w:val="20"/>
              </w:rPr>
            </w:pPr>
            <w:r w:rsidRPr="00E33412">
              <w:rPr>
                <w:rFonts w:ascii="Arial" w:hAnsi="Arial" w:cs="Arial"/>
                <w:sz w:val="20"/>
                <w:szCs w:val="20"/>
              </w:rPr>
              <w:t>(65)</w:t>
            </w:r>
          </w:p>
        </w:tc>
        <w:tc>
          <w:tcPr>
            <w:tcW w:w="1560" w:type="dxa"/>
            <w:shd w:val="clear" w:color="auto" w:fill="F2F2F2" w:themeFill="background1" w:themeFillShade="F2"/>
            <w:vAlign w:val="center"/>
          </w:tcPr>
          <w:p w14:paraId="7501592E" w14:textId="54BC4557" w:rsidR="00271490" w:rsidRDefault="00271490" w:rsidP="00C4107B">
            <w:pPr>
              <w:rPr>
                <w:rFonts w:ascii="Arial" w:hAnsi="Arial" w:cs="Arial"/>
                <w:sz w:val="20"/>
                <w:szCs w:val="20"/>
              </w:rPr>
            </w:pPr>
            <w:r w:rsidRPr="002179BA">
              <w:rPr>
                <w:rFonts w:ascii="Arial" w:hAnsi="Arial" w:cs="Arial"/>
                <w:sz w:val="20"/>
                <w:szCs w:val="20"/>
              </w:rPr>
              <w:t>0.</w:t>
            </w:r>
            <w:r w:rsidR="004B37BC">
              <w:rPr>
                <w:rFonts w:ascii="Arial" w:hAnsi="Arial" w:cs="Arial"/>
                <w:sz w:val="20"/>
                <w:szCs w:val="20"/>
              </w:rPr>
              <w:t>9</w:t>
            </w:r>
            <w:r w:rsidRPr="002179BA">
              <w:rPr>
                <w:rFonts w:ascii="Arial" w:hAnsi="Arial" w:cs="Arial"/>
                <w:sz w:val="20"/>
                <w:szCs w:val="20"/>
              </w:rPr>
              <w:tab/>
            </w:r>
          </w:p>
          <w:p w14:paraId="4FC71FC3" w14:textId="4D118A0D" w:rsidR="00271490" w:rsidRDefault="00271490" w:rsidP="00C4107B">
            <w:r>
              <w:rPr>
                <w:rFonts w:ascii="Arial" w:hAnsi="Arial" w:cs="Arial"/>
                <w:sz w:val="20"/>
                <w:szCs w:val="20"/>
              </w:rPr>
              <w:t>(</w:t>
            </w:r>
            <w:r w:rsidRPr="002179BA">
              <w:rPr>
                <w:rFonts w:ascii="Arial" w:hAnsi="Arial" w:cs="Arial"/>
                <w:sz w:val="20"/>
                <w:szCs w:val="20"/>
              </w:rPr>
              <w:t>0.6</w:t>
            </w:r>
            <w:r>
              <w:rPr>
                <w:rFonts w:ascii="Arial" w:hAnsi="Arial" w:cs="Arial"/>
                <w:sz w:val="20"/>
                <w:szCs w:val="20"/>
              </w:rPr>
              <w:t xml:space="preserve">, </w:t>
            </w:r>
            <w:r w:rsidRPr="002179BA">
              <w:rPr>
                <w:rFonts w:ascii="Arial" w:hAnsi="Arial" w:cs="Arial"/>
                <w:sz w:val="20"/>
                <w:szCs w:val="20"/>
              </w:rPr>
              <w:t>1.2</w:t>
            </w:r>
            <w:r>
              <w:rPr>
                <w:rFonts w:ascii="Arial" w:hAnsi="Arial" w:cs="Arial"/>
                <w:sz w:val="20"/>
                <w:szCs w:val="20"/>
              </w:rPr>
              <w:t>)</w:t>
            </w:r>
          </w:p>
        </w:tc>
        <w:tc>
          <w:tcPr>
            <w:tcW w:w="1275" w:type="dxa"/>
            <w:vMerge/>
            <w:shd w:val="clear" w:color="auto" w:fill="92D050"/>
            <w:vAlign w:val="center"/>
          </w:tcPr>
          <w:p w14:paraId="251A64F7" w14:textId="77777777" w:rsidR="00271490" w:rsidRPr="00CA6031" w:rsidRDefault="00271490" w:rsidP="00C4107B">
            <w:pPr>
              <w:rPr>
                <w:rFonts w:ascii="Arial" w:hAnsi="Arial" w:cs="Arial"/>
                <w:sz w:val="20"/>
                <w:szCs w:val="20"/>
              </w:rPr>
            </w:pPr>
          </w:p>
        </w:tc>
        <w:tc>
          <w:tcPr>
            <w:tcW w:w="3969" w:type="dxa"/>
            <w:vMerge/>
            <w:vAlign w:val="center"/>
          </w:tcPr>
          <w:p w14:paraId="00A02B81" w14:textId="77777777" w:rsidR="00271490" w:rsidRPr="0077130C" w:rsidRDefault="00271490" w:rsidP="00C4107B">
            <w:pPr>
              <w:rPr>
                <w:rFonts w:ascii="Arial" w:hAnsi="Arial" w:cs="Arial"/>
                <w:b/>
                <w:bCs/>
                <w:sz w:val="18"/>
                <w:szCs w:val="18"/>
              </w:rPr>
            </w:pPr>
          </w:p>
        </w:tc>
      </w:tr>
      <w:tr w:rsidR="00271490" w:rsidRPr="005C381A" w14:paraId="261B20A5" w14:textId="77777777" w:rsidTr="00C4107B">
        <w:tc>
          <w:tcPr>
            <w:tcW w:w="2382" w:type="dxa"/>
            <w:vMerge/>
            <w:shd w:val="clear" w:color="auto" w:fill="F2F2F2" w:themeFill="background1" w:themeFillShade="F2"/>
            <w:vAlign w:val="center"/>
          </w:tcPr>
          <w:p w14:paraId="09DAC15E"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2838EE88" w14:textId="77777777" w:rsidR="00271490" w:rsidRPr="006F31BA" w:rsidRDefault="00271490" w:rsidP="00C4107B">
            <w:pPr>
              <w:rPr>
                <w:rFonts w:ascii="Arial" w:hAnsi="Arial" w:cs="Arial"/>
                <w:sz w:val="20"/>
                <w:szCs w:val="20"/>
              </w:rPr>
            </w:pPr>
            <w:r w:rsidRPr="00AA1006">
              <w:rPr>
                <w:rFonts w:ascii="Arial" w:hAnsi="Arial" w:cs="Arial"/>
                <w:sz w:val="20"/>
                <w:szCs w:val="20"/>
                <w:vertAlign w:val="superscript"/>
              </w:rPr>
              <w:t>Ə1</w:t>
            </w:r>
            <w:r>
              <w:t xml:space="preserve"> </w:t>
            </w: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p>
        </w:tc>
        <w:tc>
          <w:tcPr>
            <w:tcW w:w="1417" w:type="dxa"/>
            <w:shd w:val="clear" w:color="auto" w:fill="F2F2F2" w:themeFill="background1" w:themeFillShade="F2"/>
            <w:vAlign w:val="center"/>
          </w:tcPr>
          <w:p w14:paraId="2B239C28" w14:textId="77777777" w:rsidR="00271490" w:rsidRDefault="00271490" w:rsidP="00C4107B">
            <w:pPr>
              <w:rPr>
                <w:rFonts w:ascii="Arial" w:hAnsi="Arial" w:cs="Arial"/>
                <w:sz w:val="20"/>
                <w:szCs w:val="20"/>
              </w:rPr>
            </w:pPr>
            <w:r w:rsidRPr="00A35A75">
              <w:rPr>
                <w:rFonts w:ascii="Arial" w:hAnsi="Arial" w:cs="Arial"/>
                <w:sz w:val="20"/>
                <w:szCs w:val="20"/>
              </w:rPr>
              <w:t>26</w:t>
            </w:r>
          </w:p>
          <w:p w14:paraId="102A63F8" w14:textId="77777777" w:rsidR="00271490" w:rsidRDefault="00271490" w:rsidP="00C4107B">
            <w:pPr>
              <w:rPr>
                <w:rFonts w:ascii="Arial" w:hAnsi="Arial" w:cs="Arial"/>
                <w:sz w:val="20"/>
                <w:szCs w:val="20"/>
              </w:rPr>
            </w:pPr>
            <w:r w:rsidRPr="00A35A75">
              <w:rPr>
                <w:rFonts w:ascii="Arial" w:hAnsi="Arial" w:cs="Arial"/>
                <w:sz w:val="20"/>
                <w:szCs w:val="20"/>
              </w:rPr>
              <w:t>(65)</w:t>
            </w:r>
          </w:p>
        </w:tc>
        <w:tc>
          <w:tcPr>
            <w:tcW w:w="1134" w:type="dxa"/>
            <w:shd w:val="clear" w:color="auto" w:fill="F2F2F2" w:themeFill="background1" w:themeFillShade="F2"/>
            <w:vAlign w:val="center"/>
          </w:tcPr>
          <w:p w14:paraId="4549CA1E" w14:textId="77777777" w:rsidR="00271490" w:rsidRDefault="00271490" w:rsidP="00C4107B">
            <w:pPr>
              <w:rPr>
                <w:rFonts w:ascii="Arial" w:hAnsi="Arial" w:cs="Arial"/>
                <w:sz w:val="20"/>
                <w:szCs w:val="20"/>
              </w:rPr>
            </w:pPr>
            <w:r w:rsidRPr="00E33412">
              <w:rPr>
                <w:rFonts w:ascii="Arial" w:hAnsi="Arial" w:cs="Arial"/>
                <w:sz w:val="20"/>
                <w:szCs w:val="20"/>
              </w:rPr>
              <w:t>26</w:t>
            </w:r>
          </w:p>
          <w:p w14:paraId="3ADBB8C1" w14:textId="77777777" w:rsidR="00271490" w:rsidRDefault="00271490" w:rsidP="00C4107B">
            <w:pPr>
              <w:rPr>
                <w:rFonts w:ascii="Arial" w:hAnsi="Arial" w:cs="Arial"/>
                <w:sz w:val="20"/>
                <w:szCs w:val="20"/>
              </w:rPr>
            </w:pPr>
            <w:r w:rsidRPr="00E33412">
              <w:rPr>
                <w:rFonts w:ascii="Arial" w:hAnsi="Arial" w:cs="Arial"/>
                <w:sz w:val="20"/>
                <w:szCs w:val="20"/>
              </w:rPr>
              <w:t>(65)</w:t>
            </w:r>
          </w:p>
        </w:tc>
        <w:tc>
          <w:tcPr>
            <w:tcW w:w="1560" w:type="dxa"/>
            <w:shd w:val="clear" w:color="auto" w:fill="F2F2F2" w:themeFill="background1" w:themeFillShade="F2"/>
            <w:vAlign w:val="center"/>
          </w:tcPr>
          <w:p w14:paraId="1A4B89CD" w14:textId="34E9F382" w:rsidR="00271490" w:rsidRDefault="00271490" w:rsidP="00C4107B">
            <w:pPr>
              <w:rPr>
                <w:rFonts w:ascii="Arial" w:hAnsi="Arial" w:cs="Arial"/>
                <w:sz w:val="20"/>
                <w:szCs w:val="20"/>
              </w:rPr>
            </w:pPr>
            <w:r w:rsidRPr="002179BA">
              <w:rPr>
                <w:rFonts w:ascii="Arial" w:hAnsi="Arial" w:cs="Arial"/>
                <w:sz w:val="20"/>
                <w:szCs w:val="20"/>
              </w:rPr>
              <w:t>1.0</w:t>
            </w:r>
          </w:p>
          <w:p w14:paraId="5EF22E19" w14:textId="41C3889D" w:rsidR="00271490" w:rsidRDefault="00271490" w:rsidP="00C4107B">
            <w:r>
              <w:rPr>
                <w:rFonts w:ascii="Arial" w:hAnsi="Arial" w:cs="Arial"/>
                <w:sz w:val="20"/>
                <w:szCs w:val="20"/>
              </w:rPr>
              <w:t>(</w:t>
            </w:r>
            <w:r w:rsidRPr="002179BA">
              <w:rPr>
                <w:rFonts w:ascii="Arial" w:hAnsi="Arial" w:cs="Arial"/>
                <w:sz w:val="20"/>
                <w:szCs w:val="20"/>
              </w:rPr>
              <w:t>0.7</w:t>
            </w:r>
            <w:r>
              <w:rPr>
                <w:rFonts w:ascii="Arial" w:hAnsi="Arial" w:cs="Arial"/>
                <w:sz w:val="20"/>
                <w:szCs w:val="20"/>
              </w:rPr>
              <w:t xml:space="preserve">, </w:t>
            </w:r>
            <w:r w:rsidRPr="002179BA">
              <w:rPr>
                <w:rFonts w:ascii="Arial" w:hAnsi="Arial" w:cs="Arial"/>
                <w:sz w:val="20"/>
                <w:szCs w:val="20"/>
              </w:rPr>
              <w:t>1.</w:t>
            </w:r>
            <w:r w:rsidR="004B37BC">
              <w:rPr>
                <w:rFonts w:ascii="Arial" w:hAnsi="Arial" w:cs="Arial"/>
                <w:sz w:val="20"/>
                <w:szCs w:val="20"/>
              </w:rPr>
              <w:t>9</w:t>
            </w:r>
            <w:r>
              <w:rPr>
                <w:rFonts w:ascii="Arial" w:hAnsi="Arial" w:cs="Arial"/>
                <w:sz w:val="20"/>
                <w:szCs w:val="20"/>
              </w:rPr>
              <w:t>)</w:t>
            </w:r>
          </w:p>
        </w:tc>
        <w:tc>
          <w:tcPr>
            <w:tcW w:w="1275" w:type="dxa"/>
            <w:vMerge/>
            <w:shd w:val="clear" w:color="auto" w:fill="92D050"/>
            <w:vAlign w:val="center"/>
          </w:tcPr>
          <w:p w14:paraId="0BDF70DE" w14:textId="77777777" w:rsidR="00271490" w:rsidRPr="00CA6031" w:rsidRDefault="00271490" w:rsidP="00C4107B">
            <w:pPr>
              <w:rPr>
                <w:rFonts w:ascii="Arial" w:hAnsi="Arial" w:cs="Arial"/>
                <w:sz w:val="20"/>
                <w:szCs w:val="20"/>
              </w:rPr>
            </w:pPr>
          </w:p>
        </w:tc>
        <w:tc>
          <w:tcPr>
            <w:tcW w:w="3969" w:type="dxa"/>
            <w:vMerge/>
            <w:vAlign w:val="center"/>
          </w:tcPr>
          <w:p w14:paraId="15F9AAD3" w14:textId="77777777" w:rsidR="00271490" w:rsidRPr="0077130C" w:rsidRDefault="00271490" w:rsidP="00C4107B">
            <w:pPr>
              <w:rPr>
                <w:rFonts w:ascii="Arial" w:hAnsi="Arial" w:cs="Arial"/>
                <w:b/>
                <w:bCs/>
                <w:sz w:val="18"/>
                <w:szCs w:val="18"/>
              </w:rPr>
            </w:pPr>
          </w:p>
        </w:tc>
      </w:tr>
      <w:tr w:rsidR="00271490" w:rsidRPr="005C381A" w14:paraId="5881CB86" w14:textId="77777777" w:rsidTr="00C4107B">
        <w:trPr>
          <w:trHeight w:val="340"/>
        </w:trPr>
        <w:tc>
          <w:tcPr>
            <w:tcW w:w="14737" w:type="dxa"/>
            <w:gridSpan w:val="7"/>
            <w:shd w:val="clear" w:color="auto" w:fill="DAE9F7" w:themeFill="text2" w:themeFillTint="1A"/>
            <w:vAlign w:val="center"/>
          </w:tcPr>
          <w:p w14:paraId="79C0120F" w14:textId="77777777" w:rsidR="00271490" w:rsidRPr="0077130C" w:rsidRDefault="00271490" w:rsidP="00C4107B">
            <w:pPr>
              <w:rPr>
                <w:rFonts w:ascii="Arial" w:hAnsi="Arial" w:cs="Arial"/>
                <w:b/>
                <w:bCs/>
                <w:sz w:val="18"/>
                <w:szCs w:val="18"/>
              </w:rPr>
            </w:pPr>
            <w:r w:rsidRPr="00517B1A">
              <w:rPr>
                <w:rFonts w:ascii="Arial" w:hAnsi="Arial" w:cs="Arial"/>
                <w:b/>
                <w:bCs/>
              </w:rPr>
              <w:t>Patient with ≥1 SAE</w:t>
            </w:r>
          </w:p>
        </w:tc>
      </w:tr>
      <w:tr w:rsidR="00271490" w:rsidRPr="005C381A" w14:paraId="5614186B" w14:textId="77777777" w:rsidTr="00C4107B">
        <w:tc>
          <w:tcPr>
            <w:tcW w:w="2382" w:type="dxa"/>
            <w:vMerge w:val="restart"/>
            <w:vAlign w:val="center"/>
          </w:tcPr>
          <w:p w14:paraId="0669BA1C" w14:textId="77777777" w:rsidR="00271490" w:rsidRDefault="00271490" w:rsidP="00C4107B">
            <w:pPr>
              <w:rPr>
                <w:rFonts w:ascii="Arial" w:hAnsi="Arial" w:cs="Arial"/>
                <w:sz w:val="20"/>
                <w:szCs w:val="20"/>
              </w:rPr>
            </w:pPr>
            <w:r w:rsidRPr="005351BD">
              <w:rPr>
                <w:rFonts w:ascii="Arial" w:hAnsi="Arial" w:cs="Arial"/>
                <w:sz w:val="18"/>
                <w:szCs w:val="18"/>
              </w:rPr>
              <w:t>$</w:t>
            </w:r>
            <w:r w:rsidRPr="00645420">
              <w:rPr>
                <w:rFonts w:ascii="Arial" w:hAnsi="Arial" w:cs="Arial"/>
                <w:sz w:val="20"/>
                <w:szCs w:val="20"/>
              </w:rPr>
              <w:t>NCT02047110</w:t>
            </w:r>
            <w:r>
              <w:rPr>
                <w:rFonts w:ascii="Arial" w:hAnsi="Arial" w:cs="Arial"/>
                <w:b/>
                <w:bCs/>
                <w:sz w:val="20"/>
                <w:szCs w:val="20"/>
                <w:vertAlign w:val="superscript"/>
              </w:rPr>
              <w:t>40</w:t>
            </w:r>
          </w:p>
          <w:p w14:paraId="21158344"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15978EE"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vAlign w:val="center"/>
          </w:tcPr>
          <w:p w14:paraId="70812943"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sidRPr="005D1994">
              <w:rPr>
                <w:rFonts w:ascii="Arial" w:hAnsi="Arial" w:cs="Arial"/>
                <w:sz w:val="20"/>
                <w:szCs w:val="20"/>
              </w:rPr>
              <w:t xml:space="preserve">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p>
        </w:tc>
        <w:tc>
          <w:tcPr>
            <w:tcW w:w="1417" w:type="dxa"/>
            <w:vAlign w:val="center"/>
          </w:tcPr>
          <w:p w14:paraId="2618D146"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vAlign w:val="center"/>
          </w:tcPr>
          <w:p w14:paraId="21212D7E" w14:textId="77777777" w:rsidR="00271490" w:rsidRDefault="00271490" w:rsidP="00C4107B">
            <w:pPr>
              <w:rPr>
                <w:rFonts w:ascii="Arial" w:hAnsi="Arial" w:cs="Arial"/>
                <w:sz w:val="20"/>
                <w:szCs w:val="20"/>
              </w:rPr>
            </w:pPr>
            <w:r w:rsidRPr="00F37442">
              <w:rPr>
                <w:rFonts w:ascii="Arial" w:hAnsi="Arial" w:cs="Arial"/>
                <w:sz w:val="20"/>
                <w:szCs w:val="20"/>
              </w:rPr>
              <w:t>2</w:t>
            </w:r>
          </w:p>
          <w:p w14:paraId="10DB040E" w14:textId="77777777" w:rsidR="00271490" w:rsidRDefault="00271490" w:rsidP="00C4107B">
            <w:pPr>
              <w:rPr>
                <w:rFonts w:ascii="Arial" w:hAnsi="Arial" w:cs="Arial"/>
                <w:sz w:val="20"/>
                <w:szCs w:val="20"/>
              </w:rPr>
            </w:pPr>
            <w:r w:rsidRPr="00F37442">
              <w:rPr>
                <w:rFonts w:ascii="Arial" w:hAnsi="Arial" w:cs="Arial"/>
                <w:sz w:val="20"/>
                <w:szCs w:val="20"/>
              </w:rPr>
              <w:t>(5)</w:t>
            </w:r>
          </w:p>
        </w:tc>
        <w:tc>
          <w:tcPr>
            <w:tcW w:w="1560" w:type="dxa"/>
            <w:vAlign w:val="center"/>
          </w:tcPr>
          <w:p w14:paraId="3D37594A" w14:textId="055CD025" w:rsidR="00271490" w:rsidRDefault="00271490" w:rsidP="00C4107B">
            <w:pPr>
              <w:rPr>
                <w:rFonts w:ascii="Arial" w:hAnsi="Arial" w:cs="Arial"/>
                <w:sz w:val="20"/>
                <w:szCs w:val="20"/>
              </w:rPr>
            </w:pPr>
            <w:r w:rsidRPr="003B79C0">
              <w:rPr>
                <w:rFonts w:ascii="Arial" w:hAnsi="Arial" w:cs="Arial"/>
                <w:sz w:val="20"/>
                <w:szCs w:val="20"/>
              </w:rPr>
              <w:t>0.2</w:t>
            </w:r>
            <w:r w:rsidRPr="000522B2">
              <w:rPr>
                <w:rFonts w:ascii="Arial" w:hAnsi="Arial" w:cs="Arial"/>
                <w:sz w:val="20"/>
                <w:szCs w:val="20"/>
                <w:vertAlign w:val="superscript"/>
              </w:rPr>
              <w:t xml:space="preserve"> cc</w:t>
            </w:r>
          </w:p>
          <w:p w14:paraId="0F693B4F" w14:textId="13C9C425" w:rsidR="00271490" w:rsidRDefault="00271490" w:rsidP="00C4107B">
            <w:r>
              <w:rPr>
                <w:rFonts w:ascii="Arial" w:hAnsi="Arial" w:cs="Arial"/>
                <w:sz w:val="20"/>
                <w:szCs w:val="20"/>
              </w:rPr>
              <w:t>(</w:t>
            </w:r>
            <w:r w:rsidRPr="003B79C0">
              <w:rPr>
                <w:rFonts w:ascii="Arial" w:hAnsi="Arial" w:cs="Arial"/>
                <w:sz w:val="20"/>
                <w:szCs w:val="20"/>
              </w:rPr>
              <w:t>0.0</w:t>
            </w:r>
            <w:r>
              <w:rPr>
                <w:rFonts w:ascii="Arial" w:hAnsi="Arial" w:cs="Arial"/>
                <w:sz w:val="20"/>
                <w:szCs w:val="20"/>
              </w:rPr>
              <w:t xml:space="preserve">, </w:t>
            </w:r>
            <w:r w:rsidRPr="003B79C0">
              <w:rPr>
                <w:rFonts w:ascii="Arial" w:hAnsi="Arial" w:cs="Arial"/>
                <w:sz w:val="20"/>
                <w:szCs w:val="20"/>
              </w:rPr>
              <w:t>4.0</w:t>
            </w:r>
            <w:r>
              <w:rPr>
                <w:rFonts w:ascii="Arial" w:hAnsi="Arial" w:cs="Arial"/>
                <w:sz w:val="20"/>
                <w:szCs w:val="20"/>
              </w:rPr>
              <w:t>)</w:t>
            </w:r>
          </w:p>
        </w:tc>
        <w:tc>
          <w:tcPr>
            <w:tcW w:w="1275" w:type="dxa"/>
            <w:vMerge w:val="restart"/>
            <w:shd w:val="clear" w:color="auto" w:fill="92D050"/>
            <w:vAlign w:val="center"/>
          </w:tcPr>
          <w:p w14:paraId="53150DDB" w14:textId="77777777" w:rsidR="00271490" w:rsidRPr="00CA6031" w:rsidRDefault="00271490" w:rsidP="00C4107B">
            <w:pPr>
              <w:rPr>
                <w:rFonts w:ascii="Arial" w:hAnsi="Arial" w:cs="Arial"/>
                <w:sz w:val="20"/>
                <w:szCs w:val="20"/>
              </w:rPr>
            </w:pPr>
          </w:p>
        </w:tc>
        <w:tc>
          <w:tcPr>
            <w:tcW w:w="3969" w:type="dxa"/>
            <w:vMerge w:val="restart"/>
            <w:vAlign w:val="center"/>
          </w:tcPr>
          <w:p w14:paraId="69C16153"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ABF9408"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Very few SAE’s reported across all arms. Downgraded for inconsistency (one RCT only), and imprecision (wide confidence intervals and sample size &lt;50 per arm).</w:t>
            </w:r>
          </w:p>
          <w:p w14:paraId="629EB971"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7E3D0947" w14:textId="77777777" w:rsidR="00271490" w:rsidRDefault="00271490" w:rsidP="00C4107B">
            <w:pPr>
              <w:rPr>
                <w:rFonts w:ascii="Arial" w:hAnsi="Arial" w:cs="Arial"/>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incidence of SAEs in patients treated with IL-23i.</w:t>
            </w:r>
          </w:p>
          <w:p w14:paraId="0699D1D9" w14:textId="77777777" w:rsidR="00271490" w:rsidRPr="0077130C" w:rsidRDefault="00271490" w:rsidP="00C4107B">
            <w:pPr>
              <w:rPr>
                <w:rFonts w:ascii="Arial" w:hAnsi="Arial" w:cs="Arial"/>
                <w:b/>
                <w:bCs/>
                <w:sz w:val="18"/>
                <w:szCs w:val="18"/>
              </w:rPr>
            </w:pPr>
          </w:p>
        </w:tc>
      </w:tr>
      <w:tr w:rsidR="00271490" w:rsidRPr="005C381A" w14:paraId="2DF9425B" w14:textId="77777777" w:rsidTr="00C4107B">
        <w:tc>
          <w:tcPr>
            <w:tcW w:w="2382" w:type="dxa"/>
            <w:vMerge/>
            <w:vAlign w:val="center"/>
          </w:tcPr>
          <w:p w14:paraId="5BF9AF9D" w14:textId="77777777" w:rsidR="00271490" w:rsidRDefault="00271490" w:rsidP="00C4107B">
            <w:pPr>
              <w:rPr>
                <w:rFonts w:ascii="Arial" w:hAnsi="Arial" w:cs="Arial"/>
                <w:sz w:val="20"/>
                <w:szCs w:val="20"/>
              </w:rPr>
            </w:pPr>
          </w:p>
        </w:tc>
        <w:tc>
          <w:tcPr>
            <w:tcW w:w="3000" w:type="dxa"/>
            <w:vAlign w:val="center"/>
          </w:tcPr>
          <w:p w14:paraId="14D305B6"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 xml:space="preserve">90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p>
        </w:tc>
        <w:tc>
          <w:tcPr>
            <w:tcW w:w="1417" w:type="dxa"/>
            <w:vAlign w:val="center"/>
          </w:tcPr>
          <w:p w14:paraId="7E8ECB44" w14:textId="77777777" w:rsidR="00271490" w:rsidRDefault="00271490" w:rsidP="00C4107B">
            <w:pPr>
              <w:rPr>
                <w:rFonts w:ascii="Arial" w:hAnsi="Arial" w:cs="Arial"/>
                <w:sz w:val="20"/>
                <w:szCs w:val="20"/>
              </w:rPr>
            </w:pPr>
            <w:r w:rsidRPr="005B793C">
              <w:rPr>
                <w:rFonts w:ascii="Arial" w:hAnsi="Arial" w:cs="Arial"/>
                <w:sz w:val="20"/>
                <w:szCs w:val="20"/>
              </w:rPr>
              <w:t>2</w:t>
            </w:r>
          </w:p>
          <w:p w14:paraId="4718D9BA" w14:textId="77777777" w:rsidR="00271490" w:rsidRDefault="00271490" w:rsidP="00C4107B">
            <w:pPr>
              <w:rPr>
                <w:rFonts w:ascii="Arial" w:hAnsi="Arial" w:cs="Arial"/>
                <w:sz w:val="20"/>
                <w:szCs w:val="20"/>
              </w:rPr>
            </w:pPr>
            <w:r w:rsidRPr="005B793C">
              <w:rPr>
                <w:rFonts w:ascii="Arial" w:hAnsi="Arial" w:cs="Arial"/>
                <w:sz w:val="20"/>
                <w:szCs w:val="20"/>
              </w:rPr>
              <w:t>(5.1)</w:t>
            </w:r>
          </w:p>
        </w:tc>
        <w:tc>
          <w:tcPr>
            <w:tcW w:w="1134" w:type="dxa"/>
            <w:vAlign w:val="center"/>
          </w:tcPr>
          <w:p w14:paraId="1F658F50" w14:textId="77777777" w:rsidR="00271490" w:rsidRDefault="00271490" w:rsidP="00C4107B">
            <w:pPr>
              <w:rPr>
                <w:rFonts w:ascii="Arial" w:hAnsi="Arial" w:cs="Arial"/>
                <w:sz w:val="20"/>
                <w:szCs w:val="20"/>
              </w:rPr>
            </w:pPr>
            <w:r w:rsidRPr="00F37442">
              <w:rPr>
                <w:rFonts w:ascii="Arial" w:hAnsi="Arial" w:cs="Arial"/>
                <w:sz w:val="20"/>
                <w:szCs w:val="20"/>
              </w:rPr>
              <w:t>2</w:t>
            </w:r>
          </w:p>
          <w:p w14:paraId="1637A244" w14:textId="77777777" w:rsidR="00271490" w:rsidRDefault="00271490" w:rsidP="00C4107B">
            <w:pPr>
              <w:rPr>
                <w:rFonts w:ascii="Arial" w:hAnsi="Arial" w:cs="Arial"/>
                <w:sz w:val="20"/>
                <w:szCs w:val="20"/>
              </w:rPr>
            </w:pPr>
            <w:r w:rsidRPr="00F37442">
              <w:rPr>
                <w:rFonts w:ascii="Arial" w:hAnsi="Arial" w:cs="Arial"/>
                <w:sz w:val="20"/>
                <w:szCs w:val="20"/>
              </w:rPr>
              <w:t>(5)</w:t>
            </w:r>
          </w:p>
        </w:tc>
        <w:tc>
          <w:tcPr>
            <w:tcW w:w="1560" w:type="dxa"/>
            <w:vAlign w:val="center"/>
          </w:tcPr>
          <w:p w14:paraId="6F58D900" w14:textId="3E768BA5" w:rsidR="00271490" w:rsidRDefault="00271490" w:rsidP="00C4107B">
            <w:pPr>
              <w:rPr>
                <w:rFonts w:ascii="Arial" w:hAnsi="Arial" w:cs="Arial"/>
                <w:sz w:val="20"/>
                <w:szCs w:val="20"/>
              </w:rPr>
            </w:pPr>
            <w:r>
              <w:rPr>
                <w:rFonts w:ascii="Arial" w:hAnsi="Arial" w:cs="Arial"/>
                <w:sz w:val="20"/>
                <w:szCs w:val="20"/>
              </w:rPr>
              <w:t>1</w:t>
            </w:r>
            <w:r w:rsidRPr="003B79C0">
              <w:rPr>
                <w:rFonts w:ascii="Arial" w:hAnsi="Arial" w:cs="Arial"/>
                <w:sz w:val="20"/>
                <w:szCs w:val="20"/>
              </w:rPr>
              <w:t>.</w:t>
            </w:r>
            <w:r>
              <w:rPr>
                <w:rFonts w:ascii="Arial" w:hAnsi="Arial" w:cs="Arial"/>
                <w:sz w:val="20"/>
                <w:szCs w:val="20"/>
              </w:rPr>
              <w:t>0</w:t>
            </w:r>
          </w:p>
          <w:p w14:paraId="3E89CE16" w14:textId="2D7A4D53" w:rsidR="00271490" w:rsidRDefault="00271490" w:rsidP="00C4107B">
            <w:r>
              <w:rPr>
                <w:rFonts w:ascii="Arial" w:hAnsi="Arial" w:cs="Arial"/>
                <w:sz w:val="20"/>
                <w:szCs w:val="20"/>
              </w:rPr>
              <w:t>(</w:t>
            </w:r>
            <w:r w:rsidRPr="003B79C0">
              <w:rPr>
                <w:rFonts w:ascii="Arial" w:hAnsi="Arial" w:cs="Arial"/>
                <w:sz w:val="20"/>
                <w:szCs w:val="20"/>
              </w:rPr>
              <w:t>0.</w:t>
            </w:r>
            <w:r w:rsidR="004B37BC">
              <w:rPr>
                <w:rFonts w:ascii="Arial" w:hAnsi="Arial" w:cs="Arial"/>
                <w:sz w:val="20"/>
                <w:szCs w:val="20"/>
              </w:rPr>
              <w:t>2</w:t>
            </w:r>
            <w:r>
              <w:rPr>
                <w:rFonts w:ascii="Arial" w:hAnsi="Arial" w:cs="Arial"/>
                <w:sz w:val="20"/>
                <w:szCs w:val="20"/>
              </w:rPr>
              <w:t xml:space="preserve">, </w:t>
            </w:r>
            <w:r w:rsidRPr="003B79C0">
              <w:rPr>
                <w:rFonts w:ascii="Arial" w:hAnsi="Arial" w:cs="Arial"/>
                <w:sz w:val="20"/>
                <w:szCs w:val="20"/>
              </w:rPr>
              <w:t>6.9</w:t>
            </w:r>
            <w:r>
              <w:rPr>
                <w:rFonts w:ascii="Arial" w:hAnsi="Arial" w:cs="Arial"/>
                <w:sz w:val="20"/>
                <w:szCs w:val="20"/>
              </w:rPr>
              <w:t>)</w:t>
            </w:r>
          </w:p>
        </w:tc>
        <w:tc>
          <w:tcPr>
            <w:tcW w:w="1275" w:type="dxa"/>
            <w:vMerge/>
            <w:shd w:val="clear" w:color="auto" w:fill="92D050"/>
            <w:vAlign w:val="center"/>
          </w:tcPr>
          <w:p w14:paraId="47B3E9D9" w14:textId="77777777" w:rsidR="00271490" w:rsidRPr="00CA6031" w:rsidRDefault="00271490" w:rsidP="00C4107B">
            <w:pPr>
              <w:rPr>
                <w:rFonts w:ascii="Arial" w:hAnsi="Arial" w:cs="Arial"/>
                <w:sz w:val="20"/>
                <w:szCs w:val="20"/>
              </w:rPr>
            </w:pPr>
          </w:p>
        </w:tc>
        <w:tc>
          <w:tcPr>
            <w:tcW w:w="3969" w:type="dxa"/>
            <w:vMerge/>
            <w:vAlign w:val="center"/>
          </w:tcPr>
          <w:p w14:paraId="5C1F0B16" w14:textId="77777777" w:rsidR="00271490" w:rsidRPr="0077130C" w:rsidRDefault="00271490" w:rsidP="00C4107B">
            <w:pPr>
              <w:rPr>
                <w:rFonts w:ascii="Arial" w:hAnsi="Arial" w:cs="Arial"/>
                <w:b/>
                <w:bCs/>
                <w:sz w:val="18"/>
                <w:szCs w:val="18"/>
              </w:rPr>
            </w:pPr>
          </w:p>
        </w:tc>
      </w:tr>
      <w:tr w:rsidR="00271490" w:rsidRPr="005C381A" w14:paraId="7DA82381" w14:textId="77777777" w:rsidTr="00C4107B">
        <w:tc>
          <w:tcPr>
            <w:tcW w:w="2382" w:type="dxa"/>
            <w:vMerge/>
            <w:vAlign w:val="center"/>
          </w:tcPr>
          <w:p w14:paraId="4E735E19" w14:textId="77777777" w:rsidR="00271490" w:rsidRDefault="00271490" w:rsidP="00C4107B">
            <w:pPr>
              <w:rPr>
                <w:rFonts w:ascii="Arial" w:hAnsi="Arial" w:cs="Arial"/>
                <w:sz w:val="20"/>
                <w:szCs w:val="20"/>
              </w:rPr>
            </w:pPr>
          </w:p>
        </w:tc>
        <w:tc>
          <w:tcPr>
            <w:tcW w:w="3000" w:type="dxa"/>
            <w:vAlign w:val="center"/>
          </w:tcPr>
          <w:p w14:paraId="3AEDB209" w14:textId="77777777" w:rsidR="00271490" w:rsidRPr="006F31BA" w:rsidRDefault="00271490" w:rsidP="00C4107B">
            <w:pPr>
              <w:rPr>
                <w:rFonts w:ascii="Arial" w:hAnsi="Arial" w:cs="Arial"/>
                <w:sz w:val="20"/>
                <w:szCs w:val="20"/>
              </w:rPr>
            </w:pPr>
            <w:r w:rsidRPr="00AA1006">
              <w:rPr>
                <w:rFonts w:ascii="Arial" w:hAnsi="Arial" w:cs="Arial"/>
                <w:sz w:val="20"/>
                <w:szCs w:val="20"/>
                <w:vertAlign w:val="superscript"/>
              </w:rPr>
              <w:t>Ə1</w:t>
            </w:r>
            <w:r>
              <w:t xml:space="preserve"> </w:t>
            </w: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p>
        </w:tc>
        <w:tc>
          <w:tcPr>
            <w:tcW w:w="1417" w:type="dxa"/>
            <w:vAlign w:val="center"/>
          </w:tcPr>
          <w:p w14:paraId="4BD3CBA6" w14:textId="77777777" w:rsidR="00271490" w:rsidRDefault="00271490" w:rsidP="00C4107B">
            <w:pPr>
              <w:rPr>
                <w:rFonts w:ascii="Arial" w:hAnsi="Arial" w:cs="Arial"/>
                <w:sz w:val="20"/>
                <w:szCs w:val="20"/>
              </w:rPr>
            </w:pPr>
            <w:r w:rsidRPr="005B793C">
              <w:rPr>
                <w:rFonts w:ascii="Arial" w:hAnsi="Arial" w:cs="Arial"/>
                <w:sz w:val="20"/>
                <w:szCs w:val="20"/>
              </w:rPr>
              <w:t>1</w:t>
            </w:r>
          </w:p>
          <w:p w14:paraId="17388AFB" w14:textId="77777777" w:rsidR="00271490" w:rsidRDefault="00271490" w:rsidP="00C4107B">
            <w:pPr>
              <w:rPr>
                <w:rFonts w:ascii="Arial" w:hAnsi="Arial" w:cs="Arial"/>
                <w:sz w:val="20"/>
                <w:szCs w:val="20"/>
              </w:rPr>
            </w:pPr>
            <w:r w:rsidRPr="005B793C">
              <w:rPr>
                <w:rFonts w:ascii="Arial" w:hAnsi="Arial" w:cs="Arial"/>
                <w:sz w:val="20"/>
                <w:szCs w:val="20"/>
              </w:rPr>
              <w:t>(2.5)</w:t>
            </w:r>
          </w:p>
        </w:tc>
        <w:tc>
          <w:tcPr>
            <w:tcW w:w="1134" w:type="dxa"/>
            <w:vAlign w:val="center"/>
          </w:tcPr>
          <w:p w14:paraId="6F387355" w14:textId="77777777" w:rsidR="00271490" w:rsidRDefault="00271490" w:rsidP="00C4107B">
            <w:pPr>
              <w:rPr>
                <w:rFonts w:ascii="Arial" w:hAnsi="Arial" w:cs="Arial"/>
                <w:sz w:val="20"/>
                <w:szCs w:val="20"/>
              </w:rPr>
            </w:pPr>
            <w:r w:rsidRPr="00F37442">
              <w:rPr>
                <w:rFonts w:ascii="Arial" w:hAnsi="Arial" w:cs="Arial"/>
                <w:sz w:val="20"/>
                <w:szCs w:val="20"/>
              </w:rPr>
              <w:t>2</w:t>
            </w:r>
          </w:p>
          <w:p w14:paraId="63AD6DE7" w14:textId="77777777" w:rsidR="00271490" w:rsidRDefault="00271490" w:rsidP="00C4107B">
            <w:pPr>
              <w:rPr>
                <w:rFonts w:ascii="Arial" w:hAnsi="Arial" w:cs="Arial"/>
                <w:sz w:val="20"/>
                <w:szCs w:val="20"/>
              </w:rPr>
            </w:pPr>
            <w:r w:rsidRPr="00F37442">
              <w:rPr>
                <w:rFonts w:ascii="Arial" w:hAnsi="Arial" w:cs="Arial"/>
                <w:sz w:val="20"/>
                <w:szCs w:val="20"/>
              </w:rPr>
              <w:t>(5)</w:t>
            </w:r>
          </w:p>
        </w:tc>
        <w:tc>
          <w:tcPr>
            <w:tcW w:w="1560" w:type="dxa"/>
            <w:vAlign w:val="center"/>
          </w:tcPr>
          <w:p w14:paraId="0F5E11A9" w14:textId="2EDE8E4F" w:rsidR="00271490" w:rsidRDefault="00271490" w:rsidP="00C4107B">
            <w:pPr>
              <w:rPr>
                <w:rFonts w:ascii="Arial" w:hAnsi="Arial" w:cs="Arial"/>
                <w:sz w:val="20"/>
                <w:szCs w:val="20"/>
              </w:rPr>
            </w:pPr>
            <w:r w:rsidRPr="003B79C0">
              <w:rPr>
                <w:rFonts w:ascii="Arial" w:hAnsi="Arial" w:cs="Arial"/>
                <w:sz w:val="20"/>
                <w:szCs w:val="20"/>
              </w:rPr>
              <w:t>0.</w:t>
            </w:r>
            <w:r>
              <w:rPr>
                <w:rFonts w:ascii="Arial" w:hAnsi="Arial" w:cs="Arial"/>
                <w:sz w:val="20"/>
                <w:szCs w:val="20"/>
              </w:rPr>
              <w:t>5</w:t>
            </w:r>
          </w:p>
          <w:p w14:paraId="26D83299" w14:textId="13430B0B" w:rsidR="00271490" w:rsidRDefault="00271490" w:rsidP="00C4107B">
            <w:r>
              <w:rPr>
                <w:rFonts w:ascii="Arial" w:hAnsi="Arial" w:cs="Arial"/>
                <w:sz w:val="20"/>
                <w:szCs w:val="20"/>
              </w:rPr>
              <w:t>(</w:t>
            </w:r>
            <w:r w:rsidRPr="003B79C0">
              <w:rPr>
                <w:rFonts w:ascii="Arial" w:hAnsi="Arial" w:cs="Arial"/>
                <w:sz w:val="20"/>
                <w:szCs w:val="20"/>
              </w:rPr>
              <w:t>0.</w:t>
            </w:r>
            <w:r w:rsidR="004B37BC">
              <w:rPr>
                <w:rFonts w:ascii="Arial" w:hAnsi="Arial" w:cs="Arial"/>
                <w:sz w:val="20"/>
                <w:szCs w:val="20"/>
              </w:rPr>
              <w:t>1</w:t>
            </w:r>
            <w:r>
              <w:rPr>
                <w:rFonts w:ascii="Arial" w:hAnsi="Arial" w:cs="Arial"/>
                <w:sz w:val="20"/>
                <w:szCs w:val="20"/>
              </w:rPr>
              <w:t xml:space="preserve">, </w:t>
            </w:r>
            <w:r w:rsidRPr="003B79C0">
              <w:rPr>
                <w:rFonts w:ascii="Arial" w:hAnsi="Arial" w:cs="Arial"/>
                <w:sz w:val="20"/>
                <w:szCs w:val="20"/>
              </w:rPr>
              <w:t>5.</w:t>
            </w:r>
            <w:r>
              <w:rPr>
                <w:rFonts w:ascii="Arial" w:hAnsi="Arial" w:cs="Arial"/>
                <w:sz w:val="20"/>
                <w:szCs w:val="20"/>
              </w:rPr>
              <w:t>3)</w:t>
            </w:r>
          </w:p>
        </w:tc>
        <w:tc>
          <w:tcPr>
            <w:tcW w:w="1275" w:type="dxa"/>
            <w:vMerge/>
            <w:shd w:val="clear" w:color="auto" w:fill="92D050"/>
            <w:vAlign w:val="center"/>
          </w:tcPr>
          <w:p w14:paraId="4F19E5E2" w14:textId="77777777" w:rsidR="00271490" w:rsidRPr="00CA6031" w:rsidRDefault="00271490" w:rsidP="00C4107B">
            <w:pPr>
              <w:rPr>
                <w:rFonts w:ascii="Arial" w:hAnsi="Arial" w:cs="Arial"/>
                <w:sz w:val="20"/>
                <w:szCs w:val="20"/>
              </w:rPr>
            </w:pPr>
          </w:p>
        </w:tc>
        <w:tc>
          <w:tcPr>
            <w:tcW w:w="3969" w:type="dxa"/>
            <w:vMerge/>
            <w:vAlign w:val="center"/>
          </w:tcPr>
          <w:p w14:paraId="2F94E1D3" w14:textId="77777777" w:rsidR="00271490" w:rsidRPr="0077130C" w:rsidRDefault="00271490" w:rsidP="00C4107B">
            <w:pPr>
              <w:rPr>
                <w:rFonts w:ascii="Arial" w:hAnsi="Arial" w:cs="Arial"/>
                <w:b/>
                <w:bCs/>
                <w:sz w:val="18"/>
                <w:szCs w:val="18"/>
              </w:rPr>
            </w:pPr>
          </w:p>
        </w:tc>
      </w:tr>
      <w:tr w:rsidR="00271490" w:rsidRPr="005C381A" w14:paraId="2B634D32" w14:textId="77777777" w:rsidTr="00C4107B">
        <w:trPr>
          <w:trHeight w:val="340"/>
        </w:trPr>
        <w:tc>
          <w:tcPr>
            <w:tcW w:w="14737" w:type="dxa"/>
            <w:gridSpan w:val="7"/>
            <w:shd w:val="clear" w:color="auto" w:fill="DAE9F7" w:themeFill="text2" w:themeFillTint="1A"/>
            <w:vAlign w:val="center"/>
          </w:tcPr>
          <w:p w14:paraId="3667137C" w14:textId="77777777" w:rsidR="00271490" w:rsidRPr="0077130C" w:rsidRDefault="00271490" w:rsidP="00C4107B">
            <w:pPr>
              <w:rPr>
                <w:rFonts w:ascii="Arial" w:hAnsi="Arial" w:cs="Arial"/>
                <w:b/>
                <w:bCs/>
                <w:sz w:val="18"/>
                <w:szCs w:val="18"/>
              </w:rPr>
            </w:pPr>
            <w:r w:rsidRPr="00517B1A">
              <w:rPr>
                <w:rFonts w:ascii="Arial" w:hAnsi="Arial" w:cs="Arial"/>
                <w:b/>
                <w:bCs/>
              </w:rPr>
              <w:t>Patient with ≥1 infection</w:t>
            </w:r>
          </w:p>
        </w:tc>
      </w:tr>
      <w:tr w:rsidR="00271490" w:rsidRPr="005C381A" w14:paraId="0D909D8B" w14:textId="77777777" w:rsidTr="00C4107B">
        <w:tc>
          <w:tcPr>
            <w:tcW w:w="2382" w:type="dxa"/>
            <w:vMerge w:val="restart"/>
            <w:shd w:val="clear" w:color="auto" w:fill="F2F2F2" w:themeFill="background1" w:themeFillShade="F2"/>
            <w:vAlign w:val="center"/>
          </w:tcPr>
          <w:p w14:paraId="1B954624" w14:textId="77777777" w:rsidR="00271490" w:rsidRDefault="00271490" w:rsidP="00C4107B">
            <w:pPr>
              <w:rPr>
                <w:rFonts w:ascii="Arial" w:hAnsi="Arial" w:cs="Arial"/>
                <w:sz w:val="20"/>
                <w:szCs w:val="20"/>
              </w:rPr>
            </w:pPr>
            <w:r w:rsidRPr="005351BD">
              <w:rPr>
                <w:rFonts w:ascii="Arial" w:hAnsi="Arial" w:cs="Arial"/>
                <w:sz w:val="18"/>
                <w:szCs w:val="18"/>
              </w:rPr>
              <w:lastRenderedPageBreak/>
              <w:t>$</w:t>
            </w:r>
            <w:r w:rsidRPr="00645420">
              <w:rPr>
                <w:rFonts w:ascii="Arial" w:hAnsi="Arial" w:cs="Arial"/>
                <w:sz w:val="20"/>
                <w:szCs w:val="20"/>
              </w:rPr>
              <w:t>NCT02047110</w:t>
            </w:r>
            <w:r>
              <w:rPr>
                <w:rFonts w:ascii="Arial" w:hAnsi="Arial" w:cs="Arial"/>
                <w:b/>
                <w:bCs/>
                <w:sz w:val="20"/>
                <w:szCs w:val="20"/>
                <w:vertAlign w:val="superscript"/>
              </w:rPr>
              <w:t>40</w:t>
            </w:r>
          </w:p>
          <w:p w14:paraId="48B097CA"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39BBE983"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12</w:t>
            </w:r>
          </w:p>
        </w:tc>
        <w:tc>
          <w:tcPr>
            <w:tcW w:w="3000" w:type="dxa"/>
            <w:shd w:val="clear" w:color="auto" w:fill="F2F2F2" w:themeFill="background1" w:themeFillShade="F2"/>
            <w:vAlign w:val="center"/>
          </w:tcPr>
          <w:p w14:paraId="78FA2B37"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sidRPr="005D1994">
              <w:rPr>
                <w:rFonts w:ascii="Arial" w:hAnsi="Arial" w:cs="Arial"/>
                <w:sz w:val="20"/>
                <w:szCs w:val="20"/>
              </w:rPr>
              <w:t xml:space="preserve"> </w:t>
            </w:r>
            <w:r>
              <w:rPr>
                <w:rFonts w:ascii="Arial" w:hAnsi="Arial" w:cs="Arial"/>
                <w:sz w:val="20"/>
                <w:szCs w:val="20"/>
              </w:rPr>
              <w:t>18</w:t>
            </w:r>
            <w:r w:rsidRPr="005D1994">
              <w:rPr>
                <w:rFonts w:ascii="Arial" w:hAnsi="Arial" w:cs="Arial"/>
                <w:sz w:val="20"/>
                <w:szCs w:val="20"/>
              </w:rPr>
              <w:t xml:space="preserve"> mg, S</w:t>
            </w:r>
            <w:r w:rsidRPr="00EE5D26">
              <w:rPr>
                <w:rFonts w:ascii="Arial" w:hAnsi="Arial" w:cs="Arial"/>
                <w:sz w:val="20"/>
                <w:szCs w:val="20"/>
              </w:rPr>
              <w:t>D, SC</w:t>
            </w:r>
          </w:p>
        </w:tc>
        <w:tc>
          <w:tcPr>
            <w:tcW w:w="1417" w:type="dxa"/>
            <w:shd w:val="clear" w:color="auto" w:fill="F2F2F2" w:themeFill="background1" w:themeFillShade="F2"/>
            <w:vAlign w:val="center"/>
          </w:tcPr>
          <w:p w14:paraId="3058DB03" w14:textId="77777777" w:rsidR="00271490" w:rsidRDefault="00271490" w:rsidP="00C4107B">
            <w:pPr>
              <w:rPr>
                <w:rFonts w:ascii="Arial" w:hAnsi="Arial" w:cs="Arial"/>
                <w:sz w:val="20"/>
                <w:szCs w:val="20"/>
              </w:rPr>
            </w:pPr>
            <w:r w:rsidRPr="00F3076F">
              <w:rPr>
                <w:rFonts w:ascii="Arial" w:hAnsi="Arial" w:cs="Arial"/>
                <w:sz w:val="20"/>
                <w:szCs w:val="20"/>
              </w:rPr>
              <w:t>16</w:t>
            </w:r>
          </w:p>
          <w:p w14:paraId="5BD6C9A5" w14:textId="77777777" w:rsidR="00271490" w:rsidRDefault="00271490" w:rsidP="00C4107B">
            <w:pPr>
              <w:rPr>
                <w:rFonts w:ascii="Arial" w:hAnsi="Arial" w:cs="Arial"/>
                <w:sz w:val="20"/>
                <w:szCs w:val="20"/>
              </w:rPr>
            </w:pPr>
            <w:r w:rsidRPr="00F3076F">
              <w:rPr>
                <w:rFonts w:ascii="Arial" w:hAnsi="Arial" w:cs="Arial"/>
                <w:sz w:val="20"/>
                <w:szCs w:val="20"/>
              </w:rPr>
              <w:t>(40)</w:t>
            </w:r>
          </w:p>
        </w:tc>
        <w:tc>
          <w:tcPr>
            <w:tcW w:w="1134" w:type="dxa"/>
            <w:shd w:val="clear" w:color="auto" w:fill="F2F2F2" w:themeFill="background1" w:themeFillShade="F2"/>
            <w:vAlign w:val="center"/>
          </w:tcPr>
          <w:p w14:paraId="5A02AAB0" w14:textId="77777777" w:rsidR="00271490" w:rsidRDefault="00271490" w:rsidP="00C4107B">
            <w:pPr>
              <w:rPr>
                <w:rFonts w:ascii="Arial" w:hAnsi="Arial" w:cs="Arial"/>
                <w:sz w:val="20"/>
                <w:szCs w:val="20"/>
              </w:rPr>
            </w:pPr>
            <w:r w:rsidRPr="002B7A2A">
              <w:rPr>
                <w:rFonts w:ascii="Arial" w:hAnsi="Arial" w:cs="Arial"/>
                <w:sz w:val="20"/>
                <w:szCs w:val="20"/>
              </w:rPr>
              <w:t>13</w:t>
            </w:r>
          </w:p>
          <w:p w14:paraId="335B036C" w14:textId="77777777" w:rsidR="00271490" w:rsidRDefault="00271490" w:rsidP="00C4107B">
            <w:pPr>
              <w:rPr>
                <w:rFonts w:ascii="Arial" w:hAnsi="Arial" w:cs="Arial"/>
                <w:sz w:val="20"/>
                <w:szCs w:val="20"/>
              </w:rPr>
            </w:pPr>
            <w:r w:rsidRPr="002B7A2A">
              <w:rPr>
                <w:rFonts w:ascii="Arial" w:hAnsi="Arial" w:cs="Arial"/>
                <w:sz w:val="20"/>
                <w:szCs w:val="20"/>
              </w:rPr>
              <w:t>(32.5)</w:t>
            </w:r>
          </w:p>
        </w:tc>
        <w:tc>
          <w:tcPr>
            <w:tcW w:w="1560" w:type="dxa"/>
            <w:shd w:val="clear" w:color="auto" w:fill="F2F2F2" w:themeFill="background1" w:themeFillShade="F2"/>
            <w:vAlign w:val="center"/>
          </w:tcPr>
          <w:p w14:paraId="459F05C6" w14:textId="3D26F264" w:rsidR="00271490" w:rsidRDefault="00271490" w:rsidP="00C4107B">
            <w:pPr>
              <w:rPr>
                <w:rFonts w:ascii="Arial" w:hAnsi="Arial" w:cs="Arial"/>
                <w:sz w:val="20"/>
                <w:szCs w:val="20"/>
              </w:rPr>
            </w:pPr>
            <w:r w:rsidRPr="00394EFF">
              <w:rPr>
                <w:rFonts w:ascii="Arial" w:hAnsi="Arial" w:cs="Arial"/>
                <w:sz w:val="20"/>
                <w:szCs w:val="20"/>
              </w:rPr>
              <w:t>0.</w:t>
            </w:r>
            <w:r w:rsidR="004B37BC">
              <w:rPr>
                <w:rFonts w:ascii="Arial" w:hAnsi="Arial" w:cs="Arial"/>
                <w:sz w:val="20"/>
                <w:szCs w:val="20"/>
              </w:rPr>
              <w:t>9</w:t>
            </w:r>
            <w:r w:rsidRPr="00394EFF">
              <w:rPr>
                <w:rFonts w:ascii="Arial" w:hAnsi="Arial" w:cs="Arial"/>
                <w:sz w:val="20"/>
                <w:szCs w:val="20"/>
              </w:rPr>
              <w:tab/>
            </w:r>
          </w:p>
          <w:p w14:paraId="00AD57F9" w14:textId="6236326E" w:rsidR="00271490" w:rsidRDefault="00271490" w:rsidP="00C4107B">
            <w:r>
              <w:rPr>
                <w:rFonts w:ascii="Arial" w:hAnsi="Arial" w:cs="Arial"/>
                <w:sz w:val="20"/>
                <w:szCs w:val="20"/>
              </w:rPr>
              <w:t>(</w:t>
            </w:r>
            <w:r w:rsidRPr="00394EFF">
              <w:rPr>
                <w:rFonts w:ascii="Arial" w:hAnsi="Arial" w:cs="Arial"/>
                <w:sz w:val="20"/>
                <w:szCs w:val="20"/>
              </w:rPr>
              <w:t>0.</w:t>
            </w:r>
            <w:r w:rsidR="004B37BC">
              <w:rPr>
                <w:rFonts w:ascii="Arial" w:hAnsi="Arial" w:cs="Arial"/>
                <w:sz w:val="20"/>
                <w:szCs w:val="20"/>
              </w:rPr>
              <w:t>5</w:t>
            </w:r>
            <w:r>
              <w:rPr>
                <w:rFonts w:ascii="Arial" w:hAnsi="Arial" w:cs="Arial"/>
                <w:sz w:val="20"/>
                <w:szCs w:val="20"/>
              </w:rPr>
              <w:t xml:space="preserve">, </w:t>
            </w:r>
            <w:r w:rsidRPr="00394EFF">
              <w:rPr>
                <w:rFonts w:ascii="Arial" w:hAnsi="Arial" w:cs="Arial"/>
                <w:sz w:val="20"/>
                <w:szCs w:val="20"/>
              </w:rPr>
              <w:t>1.6</w:t>
            </w:r>
            <w:r>
              <w:rPr>
                <w:rFonts w:ascii="Arial" w:hAnsi="Arial" w:cs="Arial"/>
                <w:sz w:val="20"/>
                <w:szCs w:val="20"/>
              </w:rPr>
              <w:t>)</w:t>
            </w:r>
          </w:p>
        </w:tc>
        <w:tc>
          <w:tcPr>
            <w:tcW w:w="1275" w:type="dxa"/>
            <w:vMerge w:val="restart"/>
            <w:shd w:val="clear" w:color="auto" w:fill="92D050"/>
            <w:vAlign w:val="center"/>
          </w:tcPr>
          <w:p w14:paraId="1514932C" w14:textId="77777777" w:rsidR="00271490" w:rsidRPr="00CA6031" w:rsidRDefault="00271490" w:rsidP="00C4107B">
            <w:pPr>
              <w:rPr>
                <w:rFonts w:ascii="Arial" w:hAnsi="Arial" w:cs="Arial"/>
                <w:sz w:val="20"/>
                <w:szCs w:val="20"/>
              </w:rPr>
            </w:pPr>
          </w:p>
        </w:tc>
        <w:tc>
          <w:tcPr>
            <w:tcW w:w="3969" w:type="dxa"/>
            <w:vMerge w:val="restart"/>
            <w:vAlign w:val="center"/>
          </w:tcPr>
          <w:p w14:paraId="515EBCCD" w14:textId="77777777" w:rsidR="00271490"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3A7DE432" w14:textId="77777777" w:rsidR="00271490" w:rsidRDefault="00271490" w:rsidP="00C4107B">
            <w:pPr>
              <w:rPr>
                <w:rFonts w:ascii="Arial" w:hAnsi="Arial" w:cs="Arial"/>
                <w:b/>
                <w:bCs/>
                <w:sz w:val="18"/>
                <w:szCs w:val="18"/>
              </w:rPr>
            </w:pPr>
          </w:p>
          <w:p w14:paraId="0AA81A8C"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234, considered low risk of bias. Risk of experiencing any kind of infections is slightly lower in the Risankizumab arms compared to the placebo arm. Downgraded for imprecision (wide confidence interval) and inconsistency (one trial only).</w:t>
            </w:r>
          </w:p>
          <w:p w14:paraId="6E0F322A" w14:textId="77777777" w:rsidR="00271490" w:rsidRDefault="00271490" w:rsidP="00C4107B">
            <w:pPr>
              <w:rPr>
                <w:rFonts w:ascii="Arial" w:hAnsi="Arial" w:cs="Arial"/>
                <w:sz w:val="18"/>
                <w:szCs w:val="18"/>
              </w:rPr>
            </w:pPr>
          </w:p>
          <w:p w14:paraId="58047622"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3E34E060"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risk of infections in patients treated with IL-23i.</w:t>
            </w:r>
          </w:p>
        </w:tc>
      </w:tr>
      <w:tr w:rsidR="00271490" w:rsidRPr="005C381A" w14:paraId="3DB20476" w14:textId="77777777" w:rsidTr="00C4107B">
        <w:tc>
          <w:tcPr>
            <w:tcW w:w="2382" w:type="dxa"/>
            <w:vMerge/>
            <w:shd w:val="clear" w:color="auto" w:fill="F2F2F2" w:themeFill="background1" w:themeFillShade="F2"/>
            <w:vAlign w:val="center"/>
          </w:tcPr>
          <w:p w14:paraId="7FF888B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7CA2405A" w14:textId="77777777" w:rsidR="00271490" w:rsidRPr="006F31BA" w:rsidRDefault="00271490" w:rsidP="00C4107B">
            <w:pPr>
              <w:rPr>
                <w:rFonts w:ascii="Arial" w:hAnsi="Arial" w:cs="Arial"/>
                <w:sz w:val="20"/>
                <w:szCs w:val="20"/>
              </w:rPr>
            </w:pP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 xml:space="preserve">90 </w:t>
            </w:r>
            <w:r>
              <w:rPr>
                <w:rFonts w:ascii="Arial" w:hAnsi="Arial" w:cs="Arial"/>
                <w:sz w:val="20"/>
                <w:szCs w:val="20"/>
              </w:rPr>
              <w:t>mg</w:t>
            </w:r>
            <w:r w:rsidRPr="00AF0D1D">
              <w:rPr>
                <w:rFonts w:ascii="Arial" w:hAnsi="Arial" w:cs="Arial"/>
                <w:b/>
                <w:bCs/>
                <w:sz w:val="20"/>
                <w:szCs w:val="20"/>
                <w:vertAlign w:val="superscript"/>
              </w:rPr>
              <w:t>ν</w:t>
            </w:r>
            <w:r>
              <w:rPr>
                <w:rFonts w:ascii="Arial" w:hAnsi="Arial" w:cs="Arial"/>
                <w:b/>
                <w:bCs/>
                <w:sz w:val="20"/>
                <w:szCs w:val="20"/>
              </w:rPr>
              <w:t xml:space="preserve">, </w:t>
            </w:r>
            <w:r w:rsidRPr="00EE5D26">
              <w:rPr>
                <w:rFonts w:ascii="Arial" w:hAnsi="Arial" w:cs="Arial"/>
                <w:sz w:val="20"/>
                <w:szCs w:val="20"/>
              </w:rPr>
              <w:t>SC</w:t>
            </w:r>
          </w:p>
        </w:tc>
        <w:tc>
          <w:tcPr>
            <w:tcW w:w="1417" w:type="dxa"/>
            <w:shd w:val="clear" w:color="auto" w:fill="F2F2F2" w:themeFill="background1" w:themeFillShade="F2"/>
            <w:vAlign w:val="center"/>
          </w:tcPr>
          <w:p w14:paraId="778BB567" w14:textId="77777777" w:rsidR="00271490" w:rsidRDefault="00271490" w:rsidP="00C4107B">
            <w:pPr>
              <w:rPr>
                <w:rFonts w:ascii="Arial" w:hAnsi="Arial" w:cs="Arial"/>
                <w:sz w:val="20"/>
                <w:szCs w:val="20"/>
              </w:rPr>
            </w:pPr>
            <w:r w:rsidRPr="00F3076F">
              <w:rPr>
                <w:rFonts w:ascii="Arial" w:hAnsi="Arial" w:cs="Arial"/>
                <w:sz w:val="20"/>
                <w:szCs w:val="20"/>
              </w:rPr>
              <w:t>11</w:t>
            </w:r>
          </w:p>
          <w:p w14:paraId="45BB223C" w14:textId="77777777" w:rsidR="00271490" w:rsidRDefault="00271490" w:rsidP="00C4107B">
            <w:pPr>
              <w:rPr>
                <w:rFonts w:ascii="Arial" w:hAnsi="Arial" w:cs="Arial"/>
                <w:sz w:val="20"/>
                <w:szCs w:val="20"/>
              </w:rPr>
            </w:pPr>
            <w:r w:rsidRPr="00F3076F">
              <w:rPr>
                <w:rFonts w:ascii="Arial" w:hAnsi="Arial" w:cs="Arial"/>
                <w:sz w:val="20"/>
                <w:szCs w:val="20"/>
              </w:rPr>
              <w:t>(28.2)</w:t>
            </w:r>
          </w:p>
        </w:tc>
        <w:tc>
          <w:tcPr>
            <w:tcW w:w="1134" w:type="dxa"/>
            <w:shd w:val="clear" w:color="auto" w:fill="F2F2F2" w:themeFill="background1" w:themeFillShade="F2"/>
            <w:vAlign w:val="center"/>
          </w:tcPr>
          <w:p w14:paraId="371D2E57" w14:textId="77777777" w:rsidR="00271490" w:rsidRDefault="00271490" w:rsidP="00C4107B">
            <w:pPr>
              <w:rPr>
                <w:rFonts w:ascii="Arial" w:hAnsi="Arial" w:cs="Arial"/>
                <w:sz w:val="20"/>
                <w:szCs w:val="20"/>
              </w:rPr>
            </w:pPr>
            <w:r w:rsidRPr="002B7A2A">
              <w:rPr>
                <w:rFonts w:ascii="Arial" w:hAnsi="Arial" w:cs="Arial"/>
                <w:sz w:val="20"/>
                <w:szCs w:val="20"/>
              </w:rPr>
              <w:t>13</w:t>
            </w:r>
          </w:p>
          <w:p w14:paraId="75879193" w14:textId="77777777" w:rsidR="00271490" w:rsidRDefault="00271490" w:rsidP="00C4107B">
            <w:pPr>
              <w:rPr>
                <w:rFonts w:ascii="Arial" w:hAnsi="Arial" w:cs="Arial"/>
                <w:sz w:val="20"/>
                <w:szCs w:val="20"/>
              </w:rPr>
            </w:pPr>
            <w:r w:rsidRPr="002B7A2A">
              <w:rPr>
                <w:rFonts w:ascii="Arial" w:hAnsi="Arial" w:cs="Arial"/>
                <w:sz w:val="20"/>
                <w:szCs w:val="20"/>
              </w:rPr>
              <w:t>(32.5)</w:t>
            </w:r>
          </w:p>
        </w:tc>
        <w:tc>
          <w:tcPr>
            <w:tcW w:w="1560" w:type="dxa"/>
            <w:shd w:val="clear" w:color="auto" w:fill="F2F2F2" w:themeFill="background1" w:themeFillShade="F2"/>
            <w:vAlign w:val="center"/>
          </w:tcPr>
          <w:p w14:paraId="6CE8A9AA" w14:textId="2D5C871B" w:rsidR="00271490" w:rsidRDefault="00271490" w:rsidP="00C4107B">
            <w:pPr>
              <w:rPr>
                <w:rFonts w:ascii="Arial" w:hAnsi="Arial" w:cs="Arial"/>
                <w:sz w:val="20"/>
                <w:szCs w:val="20"/>
              </w:rPr>
            </w:pPr>
            <w:r w:rsidRPr="00394EFF">
              <w:rPr>
                <w:rFonts w:ascii="Arial" w:hAnsi="Arial" w:cs="Arial"/>
                <w:sz w:val="20"/>
                <w:szCs w:val="20"/>
              </w:rPr>
              <w:t>0.</w:t>
            </w:r>
            <w:r w:rsidR="004B37BC">
              <w:rPr>
                <w:rFonts w:ascii="Arial" w:hAnsi="Arial" w:cs="Arial"/>
                <w:sz w:val="20"/>
                <w:szCs w:val="20"/>
              </w:rPr>
              <w:t>7</w:t>
            </w:r>
          </w:p>
          <w:p w14:paraId="34C1C2F0" w14:textId="6E2EEAE5" w:rsidR="00271490" w:rsidRDefault="00271490" w:rsidP="00C4107B">
            <w:r>
              <w:rPr>
                <w:rFonts w:ascii="Arial" w:hAnsi="Arial" w:cs="Arial"/>
                <w:sz w:val="20"/>
                <w:szCs w:val="20"/>
              </w:rPr>
              <w:t>(</w:t>
            </w:r>
            <w:r w:rsidRPr="00394EFF">
              <w:rPr>
                <w:rFonts w:ascii="Arial" w:hAnsi="Arial" w:cs="Arial"/>
                <w:sz w:val="20"/>
                <w:szCs w:val="20"/>
              </w:rPr>
              <w:t>0.3</w:t>
            </w:r>
            <w:r>
              <w:rPr>
                <w:rFonts w:ascii="Arial" w:hAnsi="Arial" w:cs="Arial"/>
                <w:sz w:val="20"/>
                <w:szCs w:val="20"/>
              </w:rPr>
              <w:t xml:space="preserve">, </w:t>
            </w:r>
            <w:r w:rsidRPr="00394EFF">
              <w:rPr>
                <w:rFonts w:ascii="Arial" w:hAnsi="Arial" w:cs="Arial"/>
                <w:sz w:val="20"/>
                <w:szCs w:val="20"/>
              </w:rPr>
              <w:t>1.</w:t>
            </w:r>
            <w:r w:rsidR="004B37BC">
              <w:rPr>
                <w:rFonts w:ascii="Arial" w:hAnsi="Arial" w:cs="Arial"/>
                <w:sz w:val="20"/>
                <w:szCs w:val="20"/>
              </w:rPr>
              <w:t>4</w:t>
            </w:r>
            <w:r>
              <w:rPr>
                <w:rFonts w:ascii="Arial" w:hAnsi="Arial" w:cs="Arial"/>
                <w:sz w:val="20"/>
                <w:szCs w:val="20"/>
              </w:rPr>
              <w:t>)</w:t>
            </w:r>
          </w:p>
        </w:tc>
        <w:tc>
          <w:tcPr>
            <w:tcW w:w="1275" w:type="dxa"/>
            <w:vMerge/>
            <w:shd w:val="clear" w:color="auto" w:fill="92D050"/>
            <w:vAlign w:val="center"/>
          </w:tcPr>
          <w:p w14:paraId="0860457C" w14:textId="77777777" w:rsidR="00271490" w:rsidRPr="00CA6031" w:rsidRDefault="00271490" w:rsidP="00C4107B">
            <w:pPr>
              <w:rPr>
                <w:rFonts w:ascii="Arial" w:hAnsi="Arial" w:cs="Arial"/>
                <w:sz w:val="20"/>
                <w:szCs w:val="20"/>
              </w:rPr>
            </w:pPr>
          </w:p>
        </w:tc>
        <w:tc>
          <w:tcPr>
            <w:tcW w:w="3969" w:type="dxa"/>
            <w:vMerge/>
            <w:vAlign w:val="center"/>
          </w:tcPr>
          <w:p w14:paraId="705666C8" w14:textId="77777777" w:rsidR="00271490" w:rsidRPr="0077130C" w:rsidRDefault="00271490" w:rsidP="00C4107B">
            <w:pPr>
              <w:rPr>
                <w:rFonts w:ascii="Arial" w:hAnsi="Arial" w:cs="Arial"/>
                <w:b/>
                <w:bCs/>
                <w:sz w:val="18"/>
                <w:szCs w:val="18"/>
              </w:rPr>
            </w:pPr>
          </w:p>
        </w:tc>
      </w:tr>
      <w:tr w:rsidR="00271490" w:rsidRPr="005C381A" w14:paraId="297D5F9A" w14:textId="77777777" w:rsidTr="00C4107B">
        <w:tc>
          <w:tcPr>
            <w:tcW w:w="2382" w:type="dxa"/>
            <w:vMerge/>
            <w:shd w:val="clear" w:color="auto" w:fill="F2F2F2" w:themeFill="background1" w:themeFillShade="F2"/>
            <w:vAlign w:val="center"/>
          </w:tcPr>
          <w:p w14:paraId="7161FBCE"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5705FEFA" w14:textId="77777777" w:rsidR="00271490" w:rsidRPr="006F31BA" w:rsidRDefault="00271490" w:rsidP="00C4107B">
            <w:pPr>
              <w:rPr>
                <w:rFonts w:ascii="Arial" w:hAnsi="Arial" w:cs="Arial"/>
                <w:sz w:val="20"/>
                <w:szCs w:val="20"/>
              </w:rPr>
            </w:pPr>
            <w:r w:rsidRPr="00AA1006">
              <w:rPr>
                <w:rFonts w:ascii="Arial" w:hAnsi="Arial" w:cs="Arial"/>
                <w:sz w:val="20"/>
                <w:szCs w:val="20"/>
                <w:vertAlign w:val="superscript"/>
              </w:rPr>
              <w:t>Ə1</w:t>
            </w:r>
            <w:r>
              <w:t xml:space="preserve"> </w:t>
            </w:r>
            <w:r w:rsidRPr="00B1619B">
              <w:rPr>
                <w:rFonts w:ascii="Arial" w:hAnsi="Arial" w:cs="Arial"/>
                <w:sz w:val="20"/>
                <w:szCs w:val="20"/>
              </w:rPr>
              <w:t>Risankizumab,</w:t>
            </w:r>
            <w:r>
              <w:rPr>
                <w:rFonts w:ascii="Arial" w:hAnsi="Arial" w:cs="Arial"/>
                <w:sz w:val="20"/>
                <w:szCs w:val="20"/>
              </w:rPr>
              <w:t xml:space="preserve"> </w:t>
            </w:r>
            <w:r w:rsidRPr="00A63D2A">
              <w:rPr>
                <w:rFonts w:ascii="Arial" w:hAnsi="Arial" w:cs="Arial"/>
                <w:sz w:val="20"/>
                <w:szCs w:val="20"/>
              </w:rPr>
              <w:t>180 mg</w:t>
            </w:r>
            <w:r w:rsidRPr="00AF0D1D">
              <w:rPr>
                <w:rFonts w:ascii="Arial" w:hAnsi="Arial" w:cs="Arial"/>
                <w:b/>
                <w:bCs/>
                <w:sz w:val="20"/>
                <w:szCs w:val="20"/>
                <w:vertAlign w:val="superscript"/>
              </w:rPr>
              <w:t>ν</w:t>
            </w:r>
            <w:r w:rsidRPr="00EE5D26">
              <w:rPr>
                <w:rFonts w:ascii="Arial" w:hAnsi="Arial" w:cs="Arial"/>
                <w:sz w:val="20"/>
                <w:szCs w:val="20"/>
              </w:rPr>
              <w:t>, SC</w:t>
            </w:r>
          </w:p>
        </w:tc>
        <w:tc>
          <w:tcPr>
            <w:tcW w:w="1417" w:type="dxa"/>
            <w:shd w:val="clear" w:color="auto" w:fill="F2F2F2" w:themeFill="background1" w:themeFillShade="F2"/>
            <w:vAlign w:val="center"/>
          </w:tcPr>
          <w:p w14:paraId="1C13A174" w14:textId="77777777" w:rsidR="00271490" w:rsidRDefault="00271490" w:rsidP="00C4107B">
            <w:pPr>
              <w:rPr>
                <w:rFonts w:ascii="Arial" w:hAnsi="Arial" w:cs="Arial"/>
                <w:sz w:val="20"/>
                <w:szCs w:val="20"/>
              </w:rPr>
            </w:pPr>
            <w:r w:rsidRPr="00F3076F">
              <w:rPr>
                <w:rFonts w:ascii="Arial" w:hAnsi="Arial" w:cs="Arial"/>
                <w:sz w:val="20"/>
                <w:szCs w:val="20"/>
              </w:rPr>
              <w:t>10</w:t>
            </w:r>
          </w:p>
          <w:p w14:paraId="38259072" w14:textId="77777777" w:rsidR="00271490" w:rsidRDefault="00271490" w:rsidP="00C4107B">
            <w:pPr>
              <w:rPr>
                <w:rFonts w:ascii="Arial" w:hAnsi="Arial" w:cs="Arial"/>
                <w:sz w:val="20"/>
                <w:szCs w:val="20"/>
              </w:rPr>
            </w:pPr>
            <w:r w:rsidRPr="00F3076F">
              <w:rPr>
                <w:rFonts w:ascii="Arial" w:hAnsi="Arial" w:cs="Arial"/>
                <w:sz w:val="20"/>
                <w:szCs w:val="20"/>
              </w:rPr>
              <w:t>(25)</w:t>
            </w:r>
          </w:p>
        </w:tc>
        <w:tc>
          <w:tcPr>
            <w:tcW w:w="1134" w:type="dxa"/>
            <w:shd w:val="clear" w:color="auto" w:fill="F2F2F2" w:themeFill="background1" w:themeFillShade="F2"/>
            <w:vAlign w:val="center"/>
          </w:tcPr>
          <w:p w14:paraId="14232CD3" w14:textId="77777777" w:rsidR="00271490" w:rsidRDefault="00271490" w:rsidP="00C4107B">
            <w:pPr>
              <w:rPr>
                <w:rFonts w:ascii="Arial" w:hAnsi="Arial" w:cs="Arial"/>
                <w:sz w:val="20"/>
                <w:szCs w:val="20"/>
              </w:rPr>
            </w:pPr>
            <w:r w:rsidRPr="002B7A2A">
              <w:rPr>
                <w:rFonts w:ascii="Arial" w:hAnsi="Arial" w:cs="Arial"/>
                <w:sz w:val="20"/>
                <w:szCs w:val="20"/>
              </w:rPr>
              <w:t>13</w:t>
            </w:r>
          </w:p>
          <w:p w14:paraId="247B521A" w14:textId="77777777" w:rsidR="00271490" w:rsidRDefault="00271490" w:rsidP="00C4107B">
            <w:pPr>
              <w:rPr>
                <w:rFonts w:ascii="Arial" w:hAnsi="Arial" w:cs="Arial"/>
                <w:sz w:val="20"/>
                <w:szCs w:val="20"/>
              </w:rPr>
            </w:pPr>
            <w:r w:rsidRPr="002B7A2A">
              <w:rPr>
                <w:rFonts w:ascii="Arial" w:hAnsi="Arial" w:cs="Arial"/>
                <w:sz w:val="20"/>
                <w:szCs w:val="20"/>
              </w:rPr>
              <w:t>(32.5)</w:t>
            </w:r>
          </w:p>
        </w:tc>
        <w:tc>
          <w:tcPr>
            <w:tcW w:w="1560" w:type="dxa"/>
            <w:shd w:val="clear" w:color="auto" w:fill="F2F2F2" w:themeFill="background1" w:themeFillShade="F2"/>
            <w:vAlign w:val="center"/>
          </w:tcPr>
          <w:p w14:paraId="2A0972CF" w14:textId="18F64576" w:rsidR="00271490" w:rsidRDefault="00271490" w:rsidP="00C4107B">
            <w:pPr>
              <w:rPr>
                <w:rFonts w:ascii="Arial" w:hAnsi="Arial" w:cs="Arial"/>
                <w:sz w:val="20"/>
                <w:szCs w:val="20"/>
              </w:rPr>
            </w:pPr>
            <w:r w:rsidRPr="00394EFF">
              <w:rPr>
                <w:rFonts w:ascii="Arial" w:hAnsi="Arial" w:cs="Arial"/>
                <w:sz w:val="20"/>
                <w:szCs w:val="20"/>
              </w:rPr>
              <w:t>0.6</w:t>
            </w:r>
            <w:r w:rsidRPr="00394EFF">
              <w:rPr>
                <w:rFonts w:ascii="Arial" w:hAnsi="Arial" w:cs="Arial"/>
                <w:sz w:val="20"/>
                <w:szCs w:val="20"/>
              </w:rPr>
              <w:tab/>
            </w:r>
          </w:p>
          <w:p w14:paraId="47862DFD" w14:textId="668BDCB9" w:rsidR="00271490" w:rsidRDefault="00271490" w:rsidP="00C4107B">
            <w:r>
              <w:rPr>
                <w:rFonts w:ascii="Arial" w:hAnsi="Arial" w:cs="Arial"/>
                <w:sz w:val="20"/>
                <w:szCs w:val="20"/>
              </w:rPr>
              <w:t>(</w:t>
            </w:r>
            <w:r w:rsidRPr="00394EFF">
              <w:rPr>
                <w:rFonts w:ascii="Arial" w:hAnsi="Arial" w:cs="Arial"/>
                <w:sz w:val="20"/>
                <w:szCs w:val="20"/>
              </w:rPr>
              <w:t>0.3</w:t>
            </w:r>
            <w:r>
              <w:rPr>
                <w:rFonts w:ascii="Arial" w:hAnsi="Arial" w:cs="Arial"/>
                <w:sz w:val="20"/>
                <w:szCs w:val="20"/>
              </w:rPr>
              <w:t xml:space="preserve">, </w:t>
            </w:r>
            <w:r w:rsidRPr="00394EFF">
              <w:rPr>
                <w:rFonts w:ascii="Arial" w:hAnsi="Arial" w:cs="Arial"/>
                <w:sz w:val="20"/>
                <w:szCs w:val="20"/>
              </w:rPr>
              <w:t>1.</w:t>
            </w:r>
            <w:r w:rsidR="004B37BC">
              <w:rPr>
                <w:rFonts w:ascii="Arial" w:hAnsi="Arial" w:cs="Arial"/>
                <w:sz w:val="20"/>
                <w:szCs w:val="20"/>
              </w:rPr>
              <w:t>3</w:t>
            </w:r>
            <w:r>
              <w:rPr>
                <w:rFonts w:ascii="Arial" w:hAnsi="Arial" w:cs="Arial"/>
                <w:sz w:val="20"/>
                <w:szCs w:val="20"/>
              </w:rPr>
              <w:t>)</w:t>
            </w:r>
          </w:p>
        </w:tc>
        <w:tc>
          <w:tcPr>
            <w:tcW w:w="1275" w:type="dxa"/>
            <w:vMerge/>
            <w:shd w:val="clear" w:color="auto" w:fill="92D050"/>
            <w:vAlign w:val="center"/>
          </w:tcPr>
          <w:p w14:paraId="019F24FF" w14:textId="77777777" w:rsidR="00271490" w:rsidRPr="00CA6031" w:rsidRDefault="00271490" w:rsidP="00C4107B">
            <w:pPr>
              <w:rPr>
                <w:rFonts w:ascii="Arial" w:hAnsi="Arial" w:cs="Arial"/>
                <w:sz w:val="20"/>
                <w:szCs w:val="20"/>
              </w:rPr>
            </w:pPr>
          </w:p>
        </w:tc>
        <w:tc>
          <w:tcPr>
            <w:tcW w:w="3969" w:type="dxa"/>
            <w:vMerge/>
            <w:vAlign w:val="center"/>
          </w:tcPr>
          <w:p w14:paraId="515AF532" w14:textId="77777777" w:rsidR="00271490" w:rsidRPr="0077130C" w:rsidRDefault="00271490" w:rsidP="00C4107B">
            <w:pPr>
              <w:rPr>
                <w:rFonts w:ascii="Arial" w:hAnsi="Arial" w:cs="Arial"/>
                <w:b/>
                <w:bCs/>
                <w:sz w:val="18"/>
                <w:szCs w:val="18"/>
              </w:rPr>
            </w:pPr>
          </w:p>
        </w:tc>
      </w:tr>
      <w:tr w:rsidR="00271490" w:rsidRPr="005C381A" w14:paraId="4AA05E40" w14:textId="77777777" w:rsidTr="00C4107B">
        <w:trPr>
          <w:trHeight w:val="397"/>
        </w:trPr>
        <w:tc>
          <w:tcPr>
            <w:tcW w:w="14737" w:type="dxa"/>
            <w:gridSpan w:val="7"/>
            <w:shd w:val="clear" w:color="auto" w:fill="4C94D8" w:themeFill="text2" w:themeFillTint="80"/>
            <w:vAlign w:val="center"/>
          </w:tcPr>
          <w:p w14:paraId="49C94D1E" w14:textId="77777777" w:rsidR="00271490" w:rsidRPr="0077130C" w:rsidRDefault="00271490" w:rsidP="00C4107B">
            <w:pPr>
              <w:rPr>
                <w:rFonts w:ascii="Arial" w:hAnsi="Arial" w:cs="Arial"/>
                <w:b/>
                <w:bCs/>
                <w:sz w:val="18"/>
                <w:szCs w:val="18"/>
              </w:rPr>
            </w:pPr>
            <w:r>
              <w:rPr>
                <w:rFonts w:ascii="Arial" w:hAnsi="Arial" w:cs="Arial"/>
                <w:b/>
                <w:bCs/>
                <w:sz w:val="24"/>
                <w:szCs w:val="24"/>
              </w:rPr>
              <w:t>JAK inhibitors</w:t>
            </w:r>
          </w:p>
        </w:tc>
      </w:tr>
      <w:tr w:rsidR="00271490" w:rsidRPr="005C381A" w14:paraId="66FF5702" w14:textId="77777777" w:rsidTr="00C4107B">
        <w:trPr>
          <w:trHeight w:val="340"/>
        </w:trPr>
        <w:tc>
          <w:tcPr>
            <w:tcW w:w="14737" w:type="dxa"/>
            <w:gridSpan w:val="7"/>
            <w:shd w:val="clear" w:color="auto" w:fill="DAE9F7" w:themeFill="text2" w:themeFillTint="1A"/>
            <w:vAlign w:val="center"/>
          </w:tcPr>
          <w:p w14:paraId="054C9BBD"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Patient with ≥1 AE</w:t>
            </w:r>
          </w:p>
        </w:tc>
      </w:tr>
      <w:tr w:rsidR="00271490" w:rsidRPr="005C381A" w14:paraId="50081FA4" w14:textId="77777777" w:rsidTr="00C4107B">
        <w:tc>
          <w:tcPr>
            <w:tcW w:w="2382" w:type="dxa"/>
            <w:vAlign w:val="center"/>
          </w:tcPr>
          <w:p w14:paraId="6CB9CE27" w14:textId="77777777" w:rsidR="00271490" w:rsidRDefault="00271490" w:rsidP="00C4107B">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41, 42</w:t>
            </w:r>
            <w:r w:rsidRPr="009B5759">
              <w:rPr>
                <w:rFonts w:ascii="Arial" w:hAnsi="Arial" w:cs="Arial"/>
                <w:noProof/>
                <w:sz w:val="20"/>
                <w:szCs w:val="20"/>
                <w:vertAlign w:val="superscript"/>
              </w:rPr>
              <w:t xml:space="preserve"> </w:t>
            </w:r>
          </w:p>
          <w:p w14:paraId="2F26939F"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75FA1280" w14:textId="77777777" w:rsidR="00271490" w:rsidRPr="00E243AE" w:rsidRDefault="00271490" w:rsidP="00C4107B">
            <w:pPr>
              <w:ind w:left="397"/>
              <w:rPr>
                <w:rFonts w:ascii="Arial" w:hAnsi="Arial" w:cs="Arial"/>
                <w:sz w:val="20"/>
                <w:szCs w:val="20"/>
              </w:rPr>
            </w:pPr>
            <w:r>
              <w:rPr>
                <w:rFonts w:ascii="Arial" w:hAnsi="Arial" w:cs="Arial"/>
                <w:sz w:val="20"/>
                <w:szCs w:val="20"/>
              </w:rPr>
              <w:t>week 12</w:t>
            </w:r>
          </w:p>
        </w:tc>
        <w:tc>
          <w:tcPr>
            <w:tcW w:w="3000" w:type="dxa"/>
            <w:vAlign w:val="center"/>
          </w:tcPr>
          <w:p w14:paraId="15A4AD3E" w14:textId="77777777" w:rsidR="00271490" w:rsidRPr="00F0212F"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6996D6FF" w14:textId="77777777" w:rsidR="00271490" w:rsidRDefault="00271490" w:rsidP="00C4107B">
            <w:pPr>
              <w:rPr>
                <w:rFonts w:ascii="Arial" w:hAnsi="Arial" w:cs="Arial"/>
                <w:sz w:val="20"/>
                <w:szCs w:val="20"/>
              </w:rPr>
            </w:pPr>
            <w:r>
              <w:rPr>
                <w:rFonts w:ascii="Arial" w:hAnsi="Arial" w:cs="Arial"/>
                <w:sz w:val="20"/>
                <w:szCs w:val="20"/>
              </w:rPr>
              <w:t>18</w:t>
            </w:r>
          </w:p>
          <w:p w14:paraId="5AC2ECAC" w14:textId="77777777" w:rsidR="00271490" w:rsidRDefault="00271490" w:rsidP="00C4107B">
            <w:pPr>
              <w:rPr>
                <w:rFonts w:ascii="Arial" w:hAnsi="Arial" w:cs="Arial"/>
                <w:sz w:val="20"/>
                <w:szCs w:val="20"/>
              </w:rPr>
            </w:pPr>
            <w:r>
              <w:rPr>
                <w:rFonts w:ascii="Arial" w:hAnsi="Arial" w:cs="Arial"/>
                <w:sz w:val="20"/>
                <w:szCs w:val="20"/>
              </w:rPr>
              <w:t>(31)</w:t>
            </w:r>
          </w:p>
        </w:tc>
        <w:tc>
          <w:tcPr>
            <w:tcW w:w="1134" w:type="dxa"/>
            <w:vAlign w:val="center"/>
          </w:tcPr>
          <w:p w14:paraId="02FE5BE1" w14:textId="77777777" w:rsidR="00271490" w:rsidRDefault="00271490" w:rsidP="00C4107B">
            <w:pPr>
              <w:rPr>
                <w:rFonts w:ascii="Arial" w:hAnsi="Arial" w:cs="Arial"/>
                <w:sz w:val="20"/>
                <w:szCs w:val="20"/>
              </w:rPr>
            </w:pPr>
            <w:r>
              <w:rPr>
                <w:rFonts w:ascii="Arial" w:hAnsi="Arial" w:cs="Arial"/>
                <w:sz w:val="20"/>
                <w:szCs w:val="20"/>
              </w:rPr>
              <w:t>18</w:t>
            </w:r>
          </w:p>
          <w:p w14:paraId="73176E99" w14:textId="77777777" w:rsidR="00271490" w:rsidRDefault="00271490" w:rsidP="00C4107B">
            <w:pPr>
              <w:rPr>
                <w:rFonts w:ascii="Arial" w:hAnsi="Arial" w:cs="Arial"/>
                <w:sz w:val="20"/>
                <w:szCs w:val="20"/>
              </w:rPr>
            </w:pPr>
            <w:r>
              <w:rPr>
                <w:rFonts w:ascii="Arial" w:hAnsi="Arial" w:cs="Arial"/>
                <w:sz w:val="20"/>
                <w:szCs w:val="20"/>
              </w:rPr>
              <w:t>(31)</w:t>
            </w:r>
          </w:p>
        </w:tc>
        <w:tc>
          <w:tcPr>
            <w:tcW w:w="1560" w:type="dxa"/>
            <w:vAlign w:val="center"/>
          </w:tcPr>
          <w:p w14:paraId="64FAD5B3" w14:textId="1E9F9048" w:rsidR="00271490" w:rsidRDefault="00271490" w:rsidP="00C4107B">
            <w:pPr>
              <w:rPr>
                <w:rFonts w:ascii="Arial" w:hAnsi="Arial" w:cs="Arial"/>
                <w:sz w:val="20"/>
                <w:szCs w:val="20"/>
              </w:rPr>
            </w:pPr>
            <w:r>
              <w:rPr>
                <w:rFonts w:ascii="Arial" w:hAnsi="Arial" w:cs="Arial"/>
                <w:sz w:val="20"/>
                <w:szCs w:val="20"/>
              </w:rPr>
              <w:t>1.0</w:t>
            </w:r>
          </w:p>
          <w:p w14:paraId="05E51703" w14:textId="48AA5A5D" w:rsidR="00271490" w:rsidRDefault="00271490" w:rsidP="00C4107B">
            <w:pPr>
              <w:rPr>
                <w:rFonts w:ascii="Arial" w:hAnsi="Arial" w:cs="Arial"/>
                <w:sz w:val="20"/>
                <w:szCs w:val="20"/>
              </w:rPr>
            </w:pPr>
            <w:r>
              <w:rPr>
                <w:rFonts w:ascii="Arial" w:hAnsi="Arial" w:cs="Arial"/>
                <w:sz w:val="20"/>
                <w:szCs w:val="20"/>
              </w:rPr>
              <w:t>(0.</w:t>
            </w:r>
            <w:r w:rsidR="004B37BC">
              <w:rPr>
                <w:rFonts w:ascii="Arial" w:hAnsi="Arial" w:cs="Arial"/>
                <w:sz w:val="20"/>
                <w:szCs w:val="20"/>
              </w:rPr>
              <w:t>6</w:t>
            </w:r>
            <w:r>
              <w:rPr>
                <w:rFonts w:ascii="Arial" w:hAnsi="Arial" w:cs="Arial"/>
                <w:sz w:val="20"/>
                <w:szCs w:val="20"/>
              </w:rPr>
              <w:t>, 1.7)</w:t>
            </w:r>
          </w:p>
        </w:tc>
        <w:tc>
          <w:tcPr>
            <w:tcW w:w="1275" w:type="dxa"/>
            <w:shd w:val="clear" w:color="auto" w:fill="92D050"/>
            <w:vAlign w:val="center"/>
          </w:tcPr>
          <w:p w14:paraId="40B07F8B" w14:textId="77777777" w:rsidR="00271490" w:rsidRPr="00CA6031" w:rsidRDefault="00271490" w:rsidP="00C4107B">
            <w:pPr>
              <w:rPr>
                <w:rFonts w:ascii="Arial" w:hAnsi="Arial" w:cs="Arial"/>
                <w:sz w:val="20"/>
                <w:szCs w:val="20"/>
              </w:rPr>
            </w:pPr>
          </w:p>
        </w:tc>
        <w:tc>
          <w:tcPr>
            <w:tcW w:w="3969" w:type="dxa"/>
            <w:vMerge w:val="restart"/>
            <w:vAlign w:val="center"/>
          </w:tcPr>
          <w:p w14:paraId="4E19CCD7" w14:textId="77777777" w:rsidR="00271490" w:rsidRPr="00751A13" w:rsidRDefault="00271490" w:rsidP="00C4107B">
            <w:pPr>
              <w:rPr>
                <w:rFonts w:ascii="Arial" w:hAnsi="Arial" w:cs="Arial"/>
                <w:b/>
                <w:bCs/>
                <w:sz w:val="18"/>
                <w:szCs w:val="18"/>
              </w:rPr>
            </w:pPr>
            <w:r>
              <w:rPr>
                <w:rFonts w:ascii="Arial" w:hAnsi="Arial" w:cs="Arial"/>
                <w:b/>
                <w:bCs/>
                <w:sz w:val="18"/>
                <w:szCs w:val="18"/>
              </w:rPr>
              <w:t>High</w:t>
            </w:r>
            <w:r w:rsidRPr="00751A13">
              <w:rPr>
                <w:rFonts w:ascii="Arial" w:hAnsi="Arial" w:cs="Arial"/>
                <w:b/>
                <w:bCs/>
                <w:sz w:val="18"/>
                <w:szCs w:val="18"/>
              </w:rPr>
              <w:t xml:space="preserve"> confidence</w:t>
            </w:r>
          </w:p>
          <w:p w14:paraId="4ED429AC" w14:textId="77777777" w:rsidR="00271490" w:rsidRPr="00751A13" w:rsidRDefault="00271490" w:rsidP="00C4107B">
            <w:pPr>
              <w:rPr>
                <w:rFonts w:ascii="Arial" w:hAnsi="Arial" w:cs="Arial"/>
                <w:sz w:val="18"/>
                <w:szCs w:val="18"/>
              </w:rPr>
            </w:pPr>
          </w:p>
          <w:p w14:paraId="3C4F95F5" w14:textId="77777777" w:rsidR="00271490" w:rsidRPr="00751A13" w:rsidRDefault="00271490" w:rsidP="00C4107B">
            <w:pPr>
              <w:rPr>
                <w:rFonts w:ascii="Arial" w:hAnsi="Arial" w:cs="Arial"/>
                <w:sz w:val="18"/>
                <w:szCs w:val="18"/>
              </w:rPr>
            </w:pPr>
            <w:r>
              <w:rPr>
                <w:rFonts w:ascii="Arial" w:hAnsi="Arial" w:cs="Arial"/>
                <w:sz w:val="18"/>
                <w:szCs w:val="18"/>
              </w:rPr>
              <w:t>5</w:t>
            </w:r>
            <w:r w:rsidRPr="00751A13">
              <w:rPr>
                <w:rFonts w:ascii="Arial" w:hAnsi="Arial" w:cs="Arial"/>
                <w:sz w:val="18"/>
                <w:szCs w:val="18"/>
              </w:rPr>
              <w:t xml:space="preserve"> RCTs, all low risk of bias</w:t>
            </w:r>
            <w:r>
              <w:rPr>
                <w:rFonts w:ascii="Arial" w:hAnsi="Arial" w:cs="Arial"/>
                <w:sz w:val="18"/>
                <w:szCs w:val="18"/>
              </w:rPr>
              <w:t>. All studies &gt;50 pts per arm (t</w:t>
            </w:r>
            <w:r w:rsidRPr="00751A13">
              <w:rPr>
                <w:rFonts w:ascii="Arial" w:hAnsi="Arial" w:cs="Arial"/>
                <w:sz w:val="18"/>
                <w:szCs w:val="18"/>
              </w:rPr>
              <w:t xml:space="preserve">otal sample size: n= </w:t>
            </w:r>
            <w:r>
              <w:rPr>
                <w:rFonts w:ascii="Arial" w:hAnsi="Arial" w:cs="Arial"/>
                <w:sz w:val="18"/>
                <w:szCs w:val="18"/>
              </w:rPr>
              <w:t>1</w:t>
            </w:r>
            <w:r w:rsidRPr="00751A13">
              <w:rPr>
                <w:rFonts w:ascii="Arial" w:hAnsi="Arial" w:cs="Arial"/>
                <w:sz w:val="18"/>
                <w:szCs w:val="18"/>
              </w:rPr>
              <w:t>,0</w:t>
            </w:r>
            <w:r>
              <w:rPr>
                <w:rFonts w:ascii="Arial" w:hAnsi="Arial" w:cs="Arial"/>
                <w:sz w:val="18"/>
                <w:szCs w:val="18"/>
              </w:rPr>
              <w:t>9</w:t>
            </w:r>
            <w:r w:rsidRPr="00751A13">
              <w:rPr>
                <w:rFonts w:ascii="Arial" w:hAnsi="Arial" w:cs="Arial"/>
                <w:sz w:val="18"/>
                <w:szCs w:val="18"/>
              </w:rPr>
              <w:t>2).</w:t>
            </w:r>
            <w:r>
              <w:rPr>
                <w:rFonts w:ascii="Arial" w:hAnsi="Arial" w:cs="Arial"/>
                <w:sz w:val="18"/>
                <w:szCs w:val="18"/>
              </w:rPr>
              <w:t xml:space="preserve">  Findings are fairly consistent in terms of direction and magnitude. No strong reason to downgrade.</w:t>
            </w:r>
          </w:p>
          <w:p w14:paraId="5438B61D" w14:textId="77777777" w:rsidR="00271490" w:rsidRPr="00751A13" w:rsidRDefault="00271490" w:rsidP="00C4107B">
            <w:pPr>
              <w:rPr>
                <w:rFonts w:ascii="Arial" w:hAnsi="Arial" w:cs="Arial"/>
                <w:sz w:val="18"/>
                <w:szCs w:val="18"/>
              </w:rPr>
            </w:pPr>
          </w:p>
          <w:p w14:paraId="1EAF55C5" w14:textId="77777777" w:rsidR="00271490" w:rsidRPr="00751A13" w:rsidRDefault="00271490" w:rsidP="00C4107B">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477A3B3C" w14:textId="77777777" w:rsidR="00271490" w:rsidRDefault="00271490" w:rsidP="00C4107B">
            <w:pPr>
              <w:rPr>
                <w:rFonts w:ascii="Arial" w:hAnsi="Arial" w:cs="Arial"/>
                <w:sz w:val="18"/>
                <w:szCs w:val="18"/>
              </w:rPr>
            </w:pPr>
            <w:r w:rsidRPr="00751A13">
              <w:rPr>
                <w:rFonts w:ascii="Arial" w:hAnsi="Arial" w:cs="Arial"/>
                <w:sz w:val="18"/>
                <w:szCs w:val="18"/>
              </w:rPr>
              <w:t xml:space="preserve">A larger proportion of pts with AxSpA receiving </w:t>
            </w:r>
            <w:r>
              <w:rPr>
                <w:rFonts w:ascii="Arial" w:hAnsi="Arial" w:cs="Arial"/>
                <w:sz w:val="18"/>
                <w:szCs w:val="18"/>
              </w:rPr>
              <w:t>JAKi</w:t>
            </w:r>
            <w:r w:rsidRPr="00751A13">
              <w:rPr>
                <w:rFonts w:ascii="Arial" w:hAnsi="Arial" w:cs="Arial"/>
                <w:sz w:val="18"/>
                <w:szCs w:val="18"/>
              </w:rPr>
              <w:t xml:space="preserve"> </w:t>
            </w:r>
            <w:r>
              <w:rPr>
                <w:rFonts w:ascii="Arial" w:hAnsi="Arial" w:cs="Arial"/>
                <w:sz w:val="18"/>
                <w:szCs w:val="18"/>
              </w:rPr>
              <w:t>experience at least 1 adverse event</w:t>
            </w:r>
            <w:r w:rsidRPr="00751A13">
              <w:rPr>
                <w:rFonts w:ascii="Arial" w:hAnsi="Arial" w:cs="Arial"/>
                <w:sz w:val="18"/>
                <w:szCs w:val="18"/>
              </w:rPr>
              <w:t xml:space="preserve"> compared to placebo</w:t>
            </w:r>
            <w:r>
              <w:rPr>
                <w:rFonts w:ascii="Arial" w:hAnsi="Arial" w:cs="Arial"/>
                <w:sz w:val="18"/>
                <w:szCs w:val="18"/>
              </w:rPr>
              <w:t>, but the difference is small and not statistically significant</w:t>
            </w:r>
            <w:r w:rsidRPr="00751A13">
              <w:rPr>
                <w:rFonts w:ascii="Arial" w:hAnsi="Arial" w:cs="Arial"/>
                <w:sz w:val="18"/>
                <w:szCs w:val="18"/>
              </w:rPr>
              <w:t xml:space="preserve">. </w:t>
            </w:r>
          </w:p>
          <w:p w14:paraId="373F5061" w14:textId="77777777" w:rsidR="00271490" w:rsidRDefault="00271490" w:rsidP="00C4107B">
            <w:pPr>
              <w:rPr>
                <w:rFonts w:ascii="Arial" w:hAnsi="Arial" w:cs="Arial"/>
                <w:sz w:val="18"/>
                <w:szCs w:val="18"/>
              </w:rPr>
            </w:pPr>
            <w:r w:rsidRPr="00751A13">
              <w:rPr>
                <w:rFonts w:ascii="Arial" w:hAnsi="Arial" w:cs="Arial"/>
                <w:sz w:val="18"/>
                <w:szCs w:val="18"/>
              </w:rPr>
              <w:t>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1.0 to 1.25</w:t>
            </w:r>
          </w:p>
          <w:p w14:paraId="12FB5C14" w14:textId="77777777" w:rsidR="00271490" w:rsidRDefault="00271490" w:rsidP="00C4107B">
            <w:pPr>
              <w:rPr>
                <w:rFonts w:ascii="Arial" w:hAnsi="Arial" w:cs="Arial"/>
                <w:b/>
                <w:bCs/>
                <w:sz w:val="18"/>
                <w:szCs w:val="18"/>
              </w:rPr>
            </w:pPr>
          </w:p>
        </w:tc>
      </w:tr>
      <w:tr w:rsidR="00271490" w:rsidRPr="005C381A" w14:paraId="3F183341" w14:textId="77777777" w:rsidTr="00C4107B">
        <w:tc>
          <w:tcPr>
            <w:tcW w:w="2382" w:type="dxa"/>
            <w:vMerge w:val="restart"/>
            <w:shd w:val="clear" w:color="auto" w:fill="F2F2F2" w:themeFill="background1" w:themeFillShade="F2"/>
            <w:vAlign w:val="center"/>
          </w:tcPr>
          <w:p w14:paraId="62B2AF24" w14:textId="77777777" w:rsidR="00271490" w:rsidRDefault="00271490" w:rsidP="00C4107B">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4</w:t>
            </w:r>
            <w:r w:rsidRPr="00E243AE">
              <w:rPr>
                <w:rFonts w:ascii="Arial" w:hAnsi="Arial" w:cs="Arial"/>
                <w:noProof/>
                <w:sz w:val="20"/>
                <w:szCs w:val="20"/>
                <w:vertAlign w:val="superscript"/>
              </w:rPr>
              <w:t>3</w:t>
            </w:r>
          </w:p>
          <w:p w14:paraId="7BF5ECBD"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248807BF"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12</w:t>
            </w:r>
          </w:p>
        </w:tc>
        <w:tc>
          <w:tcPr>
            <w:tcW w:w="3000" w:type="dxa"/>
            <w:shd w:val="clear" w:color="auto" w:fill="F2F2F2" w:themeFill="background1" w:themeFillShade="F2"/>
            <w:vAlign w:val="center"/>
          </w:tcPr>
          <w:p w14:paraId="119DF23F"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736315C7" w14:textId="77777777" w:rsidR="00271490" w:rsidRDefault="00271490" w:rsidP="00C4107B">
            <w:pPr>
              <w:rPr>
                <w:rFonts w:ascii="Arial" w:hAnsi="Arial" w:cs="Arial"/>
                <w:sz w:val="20"/>
                <w:szCs w:val="20"/>
              </w:rPr>
            </w:pPr>
            <w:r>
              <w:rPr>
                <w:rFonts w:ascii="Arial" w:hAnsi="Arial" w:cs="Arial"/>
                <w:sz w:val="20"/>
                <w:szCs w:val="20"/>
              </w:rPr>
              <w:t>23</w:t>
            </w:r>
          </w:p>
          <w:p w14:paraId="3B476AA8" w14:textId="77777777" w:rsidR="00271490" w:rsidRDefault="00271490" w:rsidP="00C4107B">
            <w:pPr>
              <w:rPr>
                <w:rFonts w:ascii="Arial" w:hAnsi="Arial" w:cs="Arial"/>
                <w:sz w:val="20"/>
                <w:szCs w:val="20"/>
              </w:rPr>
            </w:pPr>
            <w:r>
              <w:rPr>
                <w:rFonts w:ascii="Arial" w:hAnsi="Arial" w:cs="Arial"/>
                <w:sz w:val="20"/>
                <w:szCs w:val="20"/>
              </w:rPr>
              <w:t>(44)</w:t>
            </w:r>
          </w:p>
        </w:tc>
        <w:tc>
          <w:tcPr>
            <w:tcW w:w="1134" w:type="dxa"/>
            <w:shd w:val="clear" w:color="auto" w:fill="F2F2F2" w:themeFill="background1" w:themeFillShade="F2"/>
            <w:vAlign w:val="center"/>
          </w:tcPr>
          <w:p w14:paraId="3DD37025" w14:textId="77777777" w:rsidR="00271490" w:rsidRDefault="00271490" w:rsidP="00C4107B">
            <w:pPr>
              <w:rPr>
                <w:rFonts w:ascii="Arial" w:hAnsi="Arial" w:cs="Arial"/>
                <w:sz w:val="20"/>
                <w:szCs w:val="20"/>
              </w:rPr>
            </w:pPr>
            <w:r>
              <w:rPr>
                <w:rFonts w:ascii="Arial" w:hAnsi="Arial" w:cs="Arial"/>
                <w:sz w:val="20"/>
                <w:szCs w:val="20"/>
              </w:rPr>
              <w:t>22</w:t>
            </w:r>
          </w:p>
          <w:p w14:paraId="73820F5C" w14:textId="77777777" w:rsidR="00271490" w:rsidRDefault="00271490" w:rsidP="00C4107B">
            <w:pPr>
              <w:rPr>
                <w:rFonts w:ascii="Arial" w:hAnsi="Arial" w:cs="Arial"/>
                <w:sz w:val="20"/>
                <w:szCs w:val="20"/>
              </w:rPr>
            </w:pPr>
            <w:r>
              <w:rPr>
                <w:rFonts w:ascii="Arial" w:hAnsi="Arial" w:cs="Arial"/>
                <w:sz w:val="20"/>
                <w:szCs w:val="20"/>
              </w:rPr>
              <w:t>(43.1)</w:t>
            </w:r>
          </w:p>
        </w:tc>
        <w:tc>
          <w:tcPr>
            <w:tcW w:w="1560" w:type="dxa"/>
            <w:shd w:val="clear" w:color="auto" w:fill="F2F2F2" w:themeFill="background1" w:themeFillShade="F2"/>
            <w:vAlign w:val="center"/>
          </w:tcPr>
          <w:p w14:paraId="5F94270B" w14:textId="4A597F98" w:rsidR="00271490" w:rsidRDefault="00271490" w:rsidP="00C4107B">
            <w:pPr>
              <w:rPr>
                <w:rFonts w:ascii="Arial" w:hAnsi="Arial" w:cs="Arial"/>
                <w:sz w:val="20"/>
                <w:szCs w:val="20"/>
              </w:rPr>
            </w:pPr>
            <w:r>
              <w:rPr>
                <w:rFonts w:ascii="Arial" w:hAnsi="Arial" w:cs="Arial"/>
                <w:sz w:val="20"/>
                <w:szCs w:val="20"/>
              </w:rPr>
              <w:t>1.1</w:t>
            </w:r>
          </w:p>
          <w:p w14:paraId="51AABD1E" w14:textId="774FA9B3" w:rsidR="00271490" w:rsidRDefault="00271490" w:rsidP="00C4107B">
            <w:r>
              <w:rPr>
                <w:rFonts w:ascii="Arial" w:hAnsi="Arial" w:cs="Arial"/>
                <w:sz w:val="20"/>
                <w:szCs w:val="20"/>
              </w:rPr>
              <w:t>(0.7, 1.7)</w:t>
            </w:r>
          </w:p>
        </w:tc>
        <w:tc>
          <w:tcPr>
            <w:tcW w:w="1275" w:type="dxa"/>
            <w:vMerge w:val="restart"/>
            <w:shd w:val="clear" w:color="auto" w:fill="92D050"/>
            <w:vAlign w:val="center"/>
          </w:tcPr>
          <w:p w14:paraId="1E2605DC" w14:textId="77777777" w:rsidR="00271490" w:rsidRPr="00CA6031" w:rsidRDefault="00271490" w:rsidP="00C4107B">
            <w:pPr>
              <w:rPr>
                <w:rFonts w:ascii="Arial" w:hAnsi="Arial" w:cs="Arial"/>
                <w:sz w:val="20"/>
                <w:szCs w:val="20"/>
              </w:rPr>
            </w:pPr>
          </w:p>
        </w:tc>
        <w:tc>
          <w:tcPr>
            <w:tcW w:w="3969" w:type="dxa"/>
            <w:vMerge/>
            <w:vAlign w:val="center"/>
          </w:tcPr>
          <w:p w14:paraId="33BB9A38" w14:textId="77777777" w:rsidR="00271490" w:rsidRPr="0077130C" w:rsidRDefault="00271490" w:rsidP="00C4107B">
            <w:pPr>
              <w:rPr>
                <w:rFonts w:ascii="Arial" w:hAnsi="Arial" w:cs="Arial"/>
                <w:b/>
                <w:bCs/>
                <w:sz w:val="18"/>
                <w:szCs w:val="18"/>
              </w:rPr>
            </w:pPr>
          </w:p>
        </w:tc>
      </w:tr>
      <w:tr w:rsidR="00271490" w:rsidRPr="005C381A" w14:paraId="491AE00F" w14:textId="77777777" w:rsidTr="00C4107B">
        <w:tc>
          <w:tcPr>
            <w:tcW w:w="2382" w:type="dxa"/>
            <w:vMerge/>
            <w:shd w:val="clear" w:color="auto" w:fill="F2F2F2" w:themeFill="background1" w:themeFillShade="F2"/>
            <w:vAlign w:val="center"/>
          </w:tcPr>
          <w:p w14:paraId="1E732772"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2BD0A4B"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6940BCD4" w14:textId="77777777" w:rsidR="00271490" w:rsidRDefault="00271490" w:rsidP="00C4107B">
            <w:pPr>
              <w:rPr>
                <w:rFonts w:ascii="Arial" w:hAnsi="Arial" w:cs="Arial"/>
                <w:sz w:val="20"/>
                <w:szCs w:val="20"/>
              </w:rPr>
            </w:pPr>
            <w:r>
              <w:rPr>
                <w:rFonts w:ascii="Arial" w:hAnsi="Arial" w:cs="Arial"/>
                <w:sz w:val="20"/>
                <w:szCs w:val="20"/>
              </w:rPr>
              <w:t>28</w:t>
            </w:r>
          </w:p>
          <w:p w14:paraId="73990C32" w14:textId="77777777" w:rsidR="00271490" w:rsidRDefault="00271490" w:rsidP="00C4107B">
            <w:pPr>
              <w:rPr>
                <w:rFonts w:ascii="Arial" w:hAnsi="Arial" w:cs="Arial"/>
                <w:sz w:val="20"/>
                <w:szCs w:val="20"/>
              </w:rPr>
            </w:pPr>
            <w:r>
              <w:rPr>
                <w:rFonts w:ascii="Arial" w:hAnsi="Arial" w:cs="Arial"/>
                <w:sz w:val="20"/>
                <w:szCs w:val="20"/>
              </w:rPr>
              <w:t>(53.8)</w:t>
            </w:r>
          </w:p>
        </w:tc>
        <w:tc>
          <w:tcPr>
            <w:tcW w:w="1134" w:type="dxa"/>
            <w:shd w:val="clear" w:color="auto" w:fill="F2F2F2" w:themeFill="background1" w:themeFillShade="F2"/>
            <w:vAlign w:val="center"/>
          </w:tcPr>
          <w:p w14:paraId="5175CBAE" w14:textId="77777777" w:rsidR="00271490" w:rsidRDefault="00271490" w:rsidP="00C4107B">
            <w:pPr>
              <w:rPr>
                <w:rFonts w:ascii="Arial" w:hAnsi="Arial" w:cs="Arial"/>
                <w:sz w:val="20"/>
                <w:szCs w:val="20"/>
              </w:rPr>
            </w:pPr>
            <w:r>
              <w:rPr>
                <w:rFonts w:ascii="Arial" w:hAnsi="Arial" w:cs="Arial"/>
                <w:sz w:val="20"/>
                <w:szCs w:val="20"/>
              </w:rPr>
              <w:t>22</w:t>
            </w:r>
          </w:p>
          <w:p w14:paraId="2F13B33F" w14:textId="77777777" w:rsidR="00271490" w:rsidRDefault="00271490" w:rsidP="00C4107B">
            <w:pPr>
              <w:rPr>
                <w:rFonts w:ascii="Arial" w:hAnsi="Arial" w:cs="Arial"/>
                <w:sz w:val="20"/>
                <w:szCs w:val="20"/>
              </w:rPr>
            </w:pPr>
            <w:r>
              <w:rPr>
                <w:rFonts w:ascii="Arial" w:hAnsi="Arial" w:cs="Arial"/>
                <w:sz w:val="20"/>
                <w:szCs w:val="20"/>
              </w:rPr>
              <w:t>(43.1)</w:t>
            </w:r>
          </w:p>
        </w:tc>
        <w:tc>
          <w:tcPr>
            <w:tcW w:w="1560" w:type="dxa"/>
            <w:shd w:val="clear" w:color="auto" w:fill="F2F2F2" w:themeFill="background1" w:themeFillShade="F2"/>
            <w:vAlign w:val="center"/>
          </w:tcPr>
          <w:p w14:paraId="21D033FB" w14:textId="0CEBA20C" w:rsidR="00271490" w:rsidRDefault="00271490" w:rsidP="00C4107B">
            <w:pPr>
              <w:rPr>
                <w:rFonts w:ascii="Arial" w:hAnsi="Arial" w:cs="Arial"/>
                <w:sz w:val="20"/>
                <w:szCs w:val="20"/>
              </w:rPr>
            </w:pPr>
            <w:r>
              <w:rPr>
                <w:rFonts w:ascii="Arial" w:hAnsi="Arial" w:cs="Arial"/>
                <w:sz w:val="20"/>
                <w:szCs w:val="20"/>
              </w:rPr>
              <w:t>1.</w:t>
            </w:r>
            <w:r w:rsidR="004B37BC">
              <w:rPr>
                <w:rFonts w:ascii="Arial" w:hAnsi="Arial" w:cs="Arial"/>
                <w:sz w:val="20"/>
                <w:szCs w:val="20"/>
              </w:rPr>
              <w:t>3</w:t>
            </w:r>
          </w:p>
          <w:p w14:paraId="4B66F196" w14:textId="79FE49E7" w:rsidR="00271490" w:rsidRDefault="00271490" w:rsidP="00C4107B">
            <w:r>
              <w:rPr>
                <w:rFonts w:ascii="Arial" w:hAnsi="Arial" w:cs="Arial"/>
                <w:sz w:val="20"/>
                <w:szCs w:val="20"/>
              </w:rPr>
              <w:t>(0.8, 1.</w:t>
            </w:r>
            <w:r w:rsidR="004B37BC">
              <w:rPr>
                <w:rFonts w:ascii="Arial" w:hAnsi="Arial" w:cs="Arial"/>
                <w:sz w:val="20"/>
                <w:szCs w:val="20"/>
              </w:rPr>
              <w:t>9</w:t>
            </w:r>
            <w:r>
              <w:rPr>
                <w:rFonts w:ascii="Arial" w:hAnsi="Arial" w:cs="Arial"/>
                <w:sz w:val="20"/>
                <w:szCs w:val="20"/>
              </w:rPr>
              <w:t>)</w:t>
            </w:r>
          </w:p>
        </w:tc>
        <w:tc>
          <w:tcPr>
            <w:tcW w:w="1275" w:type="dxa"/>
            <w:vMerge/>
            <w:shd w:val="clear" w:color="auto" w:fill="92D050"/>
            <w:vAlign w:val="center"/>
          </w:tcPr>
          <w:p w14:paraId="474ED352" w14:textId="77777777" w:rsidR="00271490" w:rsidRPr="00CA6031" w:rsidRDefault="00271490" w:rsidP="00C4107B">
            <w:pPr>
              <w:rPr>
                <w:rFonts w:ascii="Arial" w:hAnsi="Arial" w:cs="Arial"/>
                <w:sz w:val="20"/>
                <w:szCs w:val="20"/>
              </w:rPr>
            </w:pPr>
          </w:p>
        </w:tc>
        <w:tc>
          <w:tcPr>
            <w:tcW w:w="3969" w:type="dxa"/>
            <w:vMerge/>
            <w:vAlign w:val="center"/>
          </w:tcPr>
          <w:p w14:paraId="360DC3BC" w14:textId="77777777" w:rsidR="00271490" w:rsidRPr="0077130C" w:rsidRDefault="00271490" w:rsidP="00C4107B">
            <w:pPr>
              <w:rPr>
                <w:rFonts w:ascii="Arial" w:hAnsi="Arial" w:cs="Arial"/>
                <w:b/>
                <w:bCs/>
                <w:sz w:val="18"/>
                <w:szCs w:val="18"/>
              </w:rPr>
            </w:pPr>
          </w:p>
        </w:tc>
      </w:tr>
      <w:tr w:rsidR="00271490" w:rsidRPr="005C381A" w14:paraId="3B0B55C9" w14:textId="77777777" w:rsidTr="00C4107B">
        <w:tc>
          <w:tcPr>
            <w:tcW w:w="2382" w:type="dxa"/>
            <w:vMerge/>
            <w:shd w:val="clear" w:color="auto" w:fill="F2F2F2" w:themeFill="background1" w:themeFillShade="F2"/>
            <w:vAlign w:val="center"/>
          </w:tcPr>
          <w:p w14:paraId="27127458"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0A062618"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10 mg, </w:t>
            </w:r>
            <w:r>
              <w:rPr>
                <w:rFonts w:ascii="Arial" w:hAnsi="Arial" w:cs="Arial"/>
                <w:sz w:val="20"/>
                <w:szCs w:val="20"/>
              </w:rPr>
              <w:t>BID</w:t>
            </w:r>
          </w:p>
        </w:tc>
        <w:tc>
          <w:tcPr>
            <w:tcW w:w="1417" w:type="dxa"/>
            <w:shd w:val="clear" w:color="auto" w:fill="F2F2F2" w:themeFill="background1" w:themeFillShade="F2"/>
            <w:vAlign w:val="center"/>
          </w:tcPr>
          <w:p w14:paraId="28F01D31" w14:textId="77777777" w:rsidR="00271490" w:rsidRDefault="00271490" w:rsidP="00C4107B">
            <w:pPr>
              <w:rPr>
                <w:rFonts w:ascii="Arial" w:hAnsi="Arial" w:cs="Arial"/>
                <w:sz w:val="20"/>
                <w:szCs w:val="20"/>
              </w:rPr>
            </w:pPr>
            <w:r>
              <w:rPr>
                <w:rFonts w:ascii="Arial" w:hAnsi="Arial" w:cs="Arial"/>
                <w:sz w:val="20"/>
                <w:szCs w:val="20"/>
              </w:rPr>
              <w:t>27</w:t>
            </w:r>
          </w:p>
          <w:p w14:paraId="1E9CBCAA" w14:textId="77777777" w:rsidR="00271490" w:rsidRDefault="00271490" w:rsidP="00C4107B">
            <w:pPr>
              <w:rPr>
                <w:rFonts w:ascii="Arial" w:hAnsi="Arial" w:cs="Arial"/>
                <w:sz w:val="20"/>
                <w:szCs w:val="20"/>
              </w:rPr>
            </w:pPr>
            <w:r>
              <w:rPr>
                <w:rFonts w:ascii="Arial" w:hAnsi="Arial" w:cs="Arial"/>
                <w:sz w:val="20"/>
                <w:szCs w:val="20"/>
              </w:rPr>
              <w:t>(51.9)</w:t>
            </w:r>
          </w:p>
        </w:tc>
        <w:tc>
          <w:tcPr>
            <w:tcW w:w="1134" w:type="dxa"/>
            <w:shd w:val="clear" w:color="auto" w:fill="F2F2F2" w:themeFill="background1" w:themeFillShade="F2"/>
            <w:vAlign w:val="center"/>
          </w:tcPr>
          <w:p w14:paraId="7DFE93C1" w14:textId="77777777" w:rsidR="00271490" w:rsidRDefault="00271490" w:rsidP="00C4107B">
            <w:pPr>
              <w:rPr>
                <w:rFonts w:ascii="Arial" w:hAnsi="Arial" w:cs="Arial"/>
                <w:sz w:val="20"/>
                <w:szCs w:val="20"/>
              </w:rPr>
            </w:pPr>
            <w:r>
              <w:rPr>
                <w:rFonts w:ascii="Arial" w:hAnsi="Arial" w:cs="Arial"/>
                <w:sz w:val="20"/>
                <w:szCs w:val="20"/>
              </w:rPr>
              <w:t>22</w:t>
            </w:r>
          </w:p>
          <w:p w14:paraId="2A7756B0" w14:textId="77777777" w:rsidR="00271490" w:rsidRDefault="00271490" w:rsidP="00C4107B">
            <w:pPr>
              <w:rPr>
                <w:rFonts w:ascii="Arial" w:hAnsi="Arial" w:cs="Arial"/>
                <w:sz w:val="20"/>
                <w:szCs w:val="20"/>
              </w:rPr>
            </w:pPr>
            <w:r>
              <w:rPr>
                <w:rFonts w:ascii="Arial" w:hAnsi="Arial" w:cs="Arial"/>
                <w:sz w:val="20"/>
                <w:szCs w:val="20"/>
              </w:rPr>
              <w:t>(43.1)</w:t>
            </w:r>
          </w:p>
        </w:tc>
        <w:tc>
          <w:tcPr>
            <w:tcW w:w="1560" w:type="dxa"/>
            <w:shd w:val="clear" w:color="auto" w:fill="F2F2F2" w:themeFill="background1" w:themeFillShade="F2"/>
            <w:vAlign w:val="center"/>
          </w:tcPr>
          <w:p w14:paraId="3F457647" w14:textId="1EAD7373" w:rsidR="00271490" w:rsidRDefault="00271490" w:rsidP="00C4107B">
            <w:pPr>
              <w:rPr>
                <w:rFonts w:ascii="Arial" w:hAnsi="Arial" w:cs="Arial"/>
                <w:sz w:val="20"/>
                <w:szCs w:val="20"/>
              </w:rPr>
            </w:pPr>
            <w:r>
              <w:rPr>
                <w:rFonts w:ascii="Arial" w:hAnsi="Arial" w:cs="Arial"/>
                <w:sz w:val="20"/>
                <w:szCs w:val="20"/>
              </w:rPr>
              <w:t>1.</w:t>
            </w:r>
            <w:r w:rsidR="004B37BC">
              <w:rPr>
                <w:rFonts w:ascii="Arial" w:hAnsi="Arial" w:cs="Arial"/>
                <w:sz w:val="20"/>
                <w:szCs w:val="20"/>
              </w:rPr>
              <w:t>2</w:t>
            </w:r>
          </w:p>
          <w:p w14:paraId="66D7618D" w14:textId="50D8BB76" w:rsidR="00271490" w:rsidRDefault="00271490" w:rsidP="00C4107B">
            <w:r>
              <w:rPr>
                <w:rFonts w:ascii="Arial" w:hAnsi="Arial" w:cs="Arial"/>
                <w:sz w:val="20"/>
                <w:szCs w:val="20"/>
              </w:rPr>
              <w:t>(0.8, 1.</w:t>
            </w:r>
            <w:r w:rsidR="004B37BC">
              <w:rPr>
                <w:rFonts w:ascii="Arial" w:hAnsi="Arial" w:cs="Arial"/>
                <w:sz w:val="20"/>
                <w:szCs w:val="20"/>
              </w:rPr>
              <w:t>8</w:t>
            </w:r>
            <w:r>
              <w:rPr>
                <w:rFonts w:ascii="Arial" w:hAnsi="Arial" w:cs="Arial"/>
                <w:sz w:val="20"/>
                <w:szCs w:val="20"/>
              </w:rPr>
              <w:t>)</w:t>
            </w:r>
          </w:p>
        </w:tc>
        <w:tc>
          <w:tcPr>
            <w:tcW w:w="1275" w:type="dxa"/>
            <w:vMerge/>
            <w:shd w:val="clear" w:color="auto" w:fill="92D050"/>
            <w:vAlign w:val="center"/>
          </w:tcPr>
          <w:p w14:paraId="6FC63D4E" w14:textId="77777777" w:rsidR="00271490" w:rsidRPr="00CA6031" w:rsidRDefault="00271490" w:rsidP="00C4107B">
            <w:pPr>
              <w:rPr>
                <w:rFonts w:ascii="Arial" w:hAnsi="Arial" w:cs="Arial"/>
                <w:sz w:val="20"/>
                <w:szCs w:val="20"/>
              </w:rPr>
            </w:pPr>
          </w:p>
        </w:tc>
        <w:tc>
          <w:tcPr>
            <w:tcW w:w="3969" w:type="dxa"/>
            <w:vMerge/>
            <w:vAlign w:val="center"/>
          </w:tcPr>
          <w:p w14:paraId="232AC66F" w14:textId="77777777" w:rsidR="00271490" w:rsidRPr="0077130C" w:rsidRDefault="00271490" w:rsidP="00C4107B">
            <w:pPr>
              <w:rPr>
                <w:rFonts w:ascii="Arial" w:hAnsi="Arial" w:cs="Arial"/>
                <w:b/>
                <w:bCs/>
                <w:sz w:val="18"/>
                <w:szCs w:val="18"/>
              </w:rPr>
            </w:pPr>
          </w:p>
        </w:tc>
      </w:tr>
      <w:tr w:rsidR="00271490" w:rsidRPr="005C381A" w14:paraId="0D66C3FA" w14:textId="77777777" w:rsidTr="00C4107B">
        <w:tc>
          <w:tcPr>
            <w:tcW w:w="2382" w:type="dxa"/>
            <w:vAlign w:val="center"/>
          </w:tcPr>
          <w:p w14:paraId="3CE6C21B" w14:textId="77777777" w:rsidR="00271490" w:rsidRDefault="00271490" w:rsidP="00C4107B">
            <w:pPr>
              <w:rPr>
                <w:rFonts w:ascii="Arial" w:hAnsi="Arial" w:cs="Arial"/>
                <w:sz w:val="20"/>
                <w:szCs w:val="20"/>
              </w:rPr>
            </w:pPr>
            <w:r w:rsidRPr="004B1AFE">
              <w:rPr>
                <w:rFonts w:ascii="Arial" w:hAnsi="Arial" w:cs="Arial"/>
                <w:sz w:val="20"/>
                <w:szCs w:val="20"/>
              </w:rPr>
              <w:t>NCT03502616</w:t>
            </w:r>
            <w:r w:rsidRPr="00B9333F">
              <w:rPr>
                <w:rFonts w:ascii="Arial" w:hAnsi="Arial" w:cs="Arial"/>
                <w:sz w:val="20"/>
                <w:szCs w:val="20"/>
                <w:vertAlign w:val="superscript"/>
              </w:rPr>
              <w:t>44,45</w:t>
            </w:r>
          </w:p>
          <w:p w14:paraId="7BB16796"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FDFE744"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vAlign w:val="center"/>
          </w:tcPr>
          <w:p w14:paraId="2BB80C9F"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vAlign w:val="center"/>
          </w:tcPr>
          <w:p w14:paraId="4EC8FF56" w14:textId="77777777" w:rsidR="00271490" w:rsidRDefault="00271490" w:rsidP="00C4107B">
            <w:pPr>
              <w:rPr>
                <w:rFonts w:ascii="Arial" w:hAnsi="Arial" w:cs="Arial"/>
                <w:sz w:val="20"/>
                <w:szCs w:val="20"/>
              </w:rPr>
            </w:pPr>
            <w:r w:rsidRPr="007A1395">
              <w:rPr>
                <w:rFonts w:ascii="Arial" w:hAnsi="Arial" w:cs="Arial"/>
                <w:sz w:val="20"/>
                <w:szCs w:val="20"/>
              </w:rPr>
              <w:t>73</w:t>
            </w:r>
          </w:p>
          <w:p w14:paraId="0FF85C57" w14:textId="77777777" w:rsidR="00271490" w:rsidRDefault="00271490" w:rsidP="00C4107B">
            <w:pPr>
              <w:rPr>
                <w:rFonts w:ascii="Arial" w:hAnsi="Arial" w:cs="Arial"/>
                <w:sz w:val="20"/>
                <w:szCs w:val="20"/>
              </w:rPr>
            </w:pPr>
            <w:r w:rsidRPr="007A1395">
              <w:rPr>
                <w:rFonts w:ascii="Arial" w:hAnsi="Arial" w:cs="Arial"/>
                <w:sz w:val="20"/>
                <w:szCs w:val="20"/>
              </w:rPr>
              <w:t>(54.9)</w:t>
            </w:r>
          </w:p>
        </w:tc>
        <w:tc>
          <w:tcPr>
            <w:tcW w:w="1134" w:type="dxa"/>
            <w:vAlign w:val="center"/>
          </w:tcPr>
          <w:p w14:paraId="45FB1DC4" w14:textId="77777777" w:rsidR="00271490" w:rsidRDefault="00271490" w:rsidP="00C4107B">
            <w:pPr>
              <w:rPr>
                <w:rFonts w:ascii="Arial" w:hAnsi="Arial" w:cs="Arial"/>
                <w:sz w:val="20"/>
                <w:szCs w:val="20"/>
              </w:rPr>
            </w:pPr>
            <w:r w:rsidRPr="007A1395">
              <w:rPr>
                <w:rFonts w:ascii="Arial" w:hAnsi="Arial" w:cs="Arial"/>
                <w:sz w:val="20"/>
                <w:szCs w:val="20"/>
              </w:rPr>
              <w:t>70</w:t>
            </w:r>
          </w:p>
          <w:p w14:paraId="4DB1CFD4" w14:textId="77777777" w:rsidR="00271490" w:rsidRDefault="00271490" w:rsidP="00C4107B">
            <w:pPr>
              <w:rPr>
                <w:rFonts w:ascii="Arial" w:hAnsi="Arial" w:cs="Arial"/>
                <w:sz w:val="20"/>
                <w:szCs w:val="20"/>
              </w:rPr>
            </w:pPr>
            <w:r w:rsidRPr="007A1395">
              <w:rPr>
                <w:rFonts w:ascii="Arial" w:hAnsi="Arial" w:cs="Arial"/>
                <w:sz w:val="20"/>
                <w:szCs w:val="20"/>
              </w:rPr>
              <w:t>(51.5)</w:t>
            </w:r>
          </w:p>
        </w:tc>
        <w:tc>
          <w:tcPr>
            <w:tcW w:w="1560" w:type="dxa"/>
            <w:vAlign w:val="center"/>
          </w:tcPr>
          <w:p w14:paraId="397ED9DF" w14:textId="66A55BE3" w:rsidR="00271490" w:rsidRDefault="00271490" w:rsidP="00C4107B">
            <w:pPr>
              <w:rPr>
                <w:rFonts w:ascii="Arial" w:hAnsi="Arial" w:cs="Arial"/>
                <w:sz w:val="20"/>
                <w:szCs w:val="20"/>
              </w:rPr>
            </w:pPr>
            <w:r>
              <w:rPr>
                <w:rFonts w:ascii="Arial" w:hAnsi="Arial" w:cs="Arial"/>
                <w:sz w:val="20"/>
                <w:szCs w:val="20"/>
              </w:rPr>
              <w:t>1.</w:t>
            </w:r>
            <w:r w:rsidR="004B37BC">
              <w:rPr>
                <w:rFonts w:ascii="Arial" w:hAnsi="Arial" w:cs="Arial"/>
                <w:sz w:val="20"/>
                <w:szCs w:val="20"/>
              </w:rPr>
              <w:t>1</w:t>
            </w:r>
          </w:p>
          <w:p w14:paraId="52792264" w14:textId="2E2846A4" w:rsidR="00271490" w:rsidRDefault="00271490" w:rsidP="00C4107B">
            <w:r>
              <w:rPr>
                <w:rFonts w:ascii="Arial" w:hAnsi="Arial" w:cs="Arial"/>
                <w:sz w:val="20"/>
                <w:szCs w:val="20"/>
              </w:rPr>
              <w:t>(0.</w:t>
            </w:r>
            <w:r w:rsidR="004B37BC">
              <w:rPr>
                <w:rFonts w:ascii="Arial" w:hAnsi="Arial" w:cs="Arial"/>
                <w:sz w:val="20"/>
                <w:szCs w:val="20"/>
              </w:rPr>
              <w:t>9</w:t>
            </w:r>
            <w:r>
              <w:rPr>
                <w:rFonts w:ascii="Arial" w:hAnsi="Arial" w:cs="Arial"/>
                <w:sz w:val="20"/>
                <w:szCs w:val="20"/>
              </w:rPr>
              <w:t>, 1.3)</w:t>
            </w:r>
          </w:p>
        </w:tc>
        <w:tc>
          <w:tcPr>
            <w:tcW w:w="1275" w:type="dxa"/>
            <w:shd w:val="clear" w:color="auto" w:fill="92D050"/>
            <w:vAlign w:val="center"/>
          </w:tcPr>
          <w:p w14:paraId="0C294321" w14:textId="77777777" w:rsidR="00271490" w:rsidRPr="00CA6031" w:rsidRDefault="00271490" w:rsidP="00C4107B">
            <w:pPr>
              <w:rPr>
                <w:rFonts w:ascii="Arial" w:hAnsi="Arial" w:cs="Arial"/>
                <w:sz w:val="20"/>
                <w:szCs w:val="20"/>
              </w:rPr>
            </w:pPr>
          </w:p>
        </w:tc>
        <w:tc>
          <w:tcPr>
            <w:tcW w:w="3969" w:type="dxa"/>
            <w:vMerge/>
            <w:vAlign w:val="center"/>
          </w:tcPr>
          <w:p w14:paraId="2600F293" w14:textId="77777777" w:rsidR="00271490" w:rsidRPr="0077130C" w:rsidRDefault="00271490" w:rsidP="00C4107B">
            <w:pPr>
              <w:rPr>
                <w:rFonts w:ascii="Arial" w:hAnsi="Arial" w:cs="Arial"/>
                <w:b/>
                <w:bCs/>
                <w:sz w:val="18"/>
                <w:szCs w:val="18"/>
              </w:rPr>
            </w:pPr>
          </w:p>
        </w:tc>
      </w:tr>
      <w:tr w:rsidR="00271490" w:rsidRPr="005C381A" w14:paraId="7DB17C4E" w14:textId="77777777" w:rsidTr="00C4107B">
        <w:tc>
          <w:tcPr>
            <w:tcW w:w="2382" w:type="dxa"/>
            <w:shd w:val="clear" w:color="auto" w:fill="F2F2F2" w:themeFill="background1" w:themeFillShade="F2"/>
            <w:vAlign w:val="center"/>
          </w:tcPr>
          <w:p w14:paraId="3A7907BE"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502AC729"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4274025"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40D49386" w14:textId="77777777" w:rsidR="00271490" w:rsidRPr="006F31BA" w:rsidRDefault="00271490" w:rsidP="00C4107B">
            <w:pPr>
              <w:rPr>
                <w:rFonts w:ascii="Arial" w:hAnsi="Arial" w:cs="Arial"/>
                <w:sz w:val="20"/>
                <w:szCs w:val="20"/>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417" w:type="dxa"/>
            <w:shd w:val="clear" w:color="auto" w:fill="F2F2F2" w:themeFill="background1" w:themeFillShade="F2"/>
            <w:vAlign w:val="center"/>
          </w:tcPr>
          <w:p w14:paraId="362C4B7B" w14:textId="77777777" w:rsidR="00271490" w:rsidRPr="00D60B04" w:rsidRDefault="00271490" w:rsidP="00C4107B">
            <w:pPr>
              <w:rPr>
                <w:rFonts w:ascii="Arial" w:hAnsi="Arial" w:cs="Arial"/>
                <w:sz w:val="20"/>
                <w:szCs w:val="20"/>
              </w:rPr>
            </w:pPr>
            <w:r w:rsidRPr="00D60B04">
              <w:rPr>
                <w:rFonts w:ascii="Arial" w:hAnsi="Arial" w:cs="Arial"/>
                <w:sz w:val="20"/>
                <w:szCs w:val="20"/>
              </w:rPr>
              <w:t>58</w:t>
            </w:r>
          </w:p>
          <w:p w14:paraId="5C587251" w14:textId="77777777" w:rsidR="00271490" w:rsidRDefault="00271490" w:rsidP="00C4107B">
            <w:pPr>
              <w:rPr>
                <w:rFonts w:ascii="Arial" w:hAnsi="Arial" w:cs="Arial"/>
                <w:sz w:val="20"/>
                <w:szCs w:val="20"/>
              </w:rPr>
            </w:pPr>
            <w:r w:rsidRPr="00D60B04">
              <w:rPr>
                <w:rFonts w:ascii="Arial" w:hAnsi="Arial" w:cs="Arial"/>
                <w:sz w:val="20"/>
                <w:szCs w:val="20"/>
              </w:rPr>
              <w:t>(62)</w:t>
            </w:r>
          </w:p>
        </w:tc>
        <w:tc>
          <w:tcPr>
            <w:tcW w:w="1134" w:type="dxa"/>
            <w:shd w:val="clear" w:color="auto" w:fill="F2F2F2" w:themeFill="background1" w:themeFillShade="F2"/>
            <w:vAlign w:val="center"/>
          </w:tcPr>
          <w:p w14:paraId="482675F3" w14:textId="77777777" w:rsidR="00271490" w:rsidRDefault="00271490" w:rsidP="00C4107B">
            <w:pPr>
              <w:rPr>
                <w:rFonts w:ascii="Arial" w:hAnsi="Arial" w:cs="Arial"/>
                <w:sz w:val="20"/>
                <w:szCs w:val="20"/>
              </w:rPr>
            </w:pPr>
            <w:r>
              <w:rPr>
                <w:rFonts w:ascii="Arial" w:hAnsi="Arial" w:cs="Arial"/>
                <w:sz w:val="20"/>
                <w:szCs w:val="20"/>
              </w:rPr>
              <w:t>52</w:t>
            </w:r>
          </w:p>
          <w:p w14:paraId="0687D408" w14:textId="77777777" w:rsidR="00271490" w:rsidRDefault="00271490" w:rsidP="00C4107B">
            <w:pPr>
              <w:rPr>
                <w:rFonts w:ascii="Arial" w:hAnsi="Arial" w:cs="Arial"/>
                <w:sz w:val="20"/>
                <w:szCs w:val="20"/>
              </w:rPr>
            </w:pPr>
            <w:r>
              <w:rPr>
                <w:rFonts w:ascii="Arial" w:hAnsi="Arial" w:cs="Arial"/>
                <w:sz w:val="20"/>
                <w:szCs w:val="20"/>
              </w:rPr>
              <w:t>(55)</w:t>
            </w:r>
          </w:p>
        </w:tc>
        <w:tc>
          <w:tcPr>
            <w:tcW w:w="1560" w:type="dxa"/>
            <w:shd w:val="clear" w:color="auto" w:fill="F2F2F2" w:themeFill="background1" w:themeFillShade="F2"/>
            <w:vAlign w:val="center"/>
          </w:tcPr>
          <w:p w14:paraId="23DDE7D6" w14:textId="5A2AD0A0" w:rsidR="00271490" w:rsidRDefault="00271490" w:rsidP="00C4107B">
            <w:pPr>
              <w:rPr>
                <w:rFonts w:ascii="Arial" w:hAnsi="Arial" w:cs="Arial"/>
                <w:sz w:val="20"/>
                <w:szCs w:val="20"/>
              </w:rPr>
            </w:pPr>
            <w:r>
              <w:rPr>
                <w:rFonts w:ascii="Arial" w:hAnsi="Arial" w:cs="Arial"/>
                <w:sz w:val="20"/>
                <w:szCs w:val="20"/>
              </w:rPr>
              <w:t>1.1</w:t>
            </w:r>
          </w:p>
          <w:p w14:paraId="1313C7AC" w14:textId="09B242A2" w:rsidR="00271490" w:rsidRDefault="00271490" w:rsidP="00C4107B">
            <w:r>
              <w:rPr>
                <w:rFonts w:ascii="Arial" w:hAnsi="Arial" w:cs="Arial"/>
                <w:sz w:val="20"/>
                <w:szCs w:val="20"/>
              </w:rPr>
              <w:t>(0.9, 1.4)</w:t>
            </w:r>
          </w:p>
        </w:tc>
        <w:tc>
          <w:tcPr>
            <w:tcW w:w="1275" w:type="dxa"/>
            <w:shd w:val="clear" w:color="auto" w:fill="92D050"/>
            <w:vAlign w:val="center"/>
          </w:tcPr>
          <w:p w14:paraId="78DFDD89" w14:textId="77777777" w:rsidR="00271490" w:rsidRPr="00CA6031" w:rsidRDefault="00271490" w:rsidP="00C4107B">
            <w:pPr>
              <w:rPr>
                <w:rFonts w:ascii="Arial" w:hAnsi="Arial" w:cs="Arial"/>
                <w:sz w:val="20"/>
                <w:szCs w:val="20"/>
              </w:rPr>
            </w:pPr>
          </w:p>
        </w:tc>
        <w:tc>
          <w:tcPr>
            <w:tcW w:w="3969" w:type="dxa"/>
            <w:vMerge/>
            <w:vAlign w:val="center"/>
          </w:tcPr>
          <w:p w14:paraId="3F42B89F" w14:textId="77777777" w:rsidR="00271490" w:rsidRPr="0077130C" w:rsidRDefault="00271490" w:rsidP="00C4107B">
            <w:pPr>
              <w:rPr>
                <w:rFonts w:ascii="Arial" w:hAnsi="Arial" w:cs="Arial"/>
                <w:b/>
                <w:bCs/>
                <w:sz w:val="18"/>
                <w:szCs w:val="18"/>
              </w:rPr>
            </w:pPr>
          </w:p>
        </w:tc>
      </w:tr>
      <w:tr w:rsidR="00271490" w:rsidRPr="005C381A" w14:paraId="1186C50F" w14:textId="77777777" w:rsidTr="00C4107B">
        <w:tc>
          <w:tcPr>
            <w:tcW w:w="2382" w:type="dxa"/>
            <w:vAlign w:val="center"/>
          </w:tcPr>
          <w:p w14:paraId="1CFAC6A8"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48,49</w:t>
            </w:r>
          </w:p>
          <w:p w14:paraId="5BA3DA7F"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38020E35"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41E7D973"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vAlign w:val="center"/>
          </w:tcPr>
          <w:p w14:paraId="768DF494" w14:textId="77777777" w:rsidR="00271490" w:rsidRPr="00D60B04" w:rsidRDefault="00271490" w:rsidP="00C4107B">
            <w:pPr>
              <w:rPr>
                <w:rFonts w:ascii="Arial" w:hAnsi="Arial" w:cs="Arial"/>
                <w:sz w:val="20"/>
                <w:szCs w:val="20"/>
              </w:rPr>
            </w:pPr>
            <w:r w:rsidRPr="00D60B04">
              <w:rPr>
                <w:rFonts w:ascii="Arial" w:hAnsi="Arial" w:cs="Arial"/>
                <w:sz w:val="20"/>
                <w:szCs w:val="20"/>
              </w:rPr>
              <w:t>75</w:t>
            </w:r>
          </w:p>
          <w:p w14:paraId="3EECCFDF" w14:textId="77777777" w:rsidR="00271490" w:rsidRDefault="00271490" w:rsidP="00C4107B">
            <w:pPr>
              <w:rPr>
                <w:rFonts w:ascii="Arial" w:hAnsi="Arial" w:cs="Arial"/>
                <w:sz w:val="20"/>
                <w:szCs w:val="20"/>
              </w:rPr>
            </w:pPr>
            <w:r w:rsidRPr="00D60B04">
              <w:rPr>
                <w:rFonts w:ascii="Arial" w:hAnsi="Arial" w:cs="Arial"/>
                <w:sz w:val="20"/>
                <w:szCs w:val="20"/>
              </w:rPr>
              <w:t>(48)</w:t>
            </w:r>
          </w:p>
        </w:tc>
        <w:tc>
          <w:tcPr>
            <w:tcW w:w="1134" w:type="dxa"/>
            <w:vAlign w:val="center"/>
          </w:tcPr>
          <w:p w14:paraId="1DEF6C77" w14:textId="77777777" w:rsidR="00271490" w:rsidRDefault="00271490" w:rsidP="00C4107B">
            <w:pPr>
              <w:rPr>
                <w:rFonts w:ascii="Arial" w:hAnsi="Arial" w:cs="Arial"/>
                <w:sz w:val="20"/>
                <w:szCs w:val="20"/>
              </w:rPr>
            </w:pPr>
            <w:r w:rsidRPr="00C6567E">
              <w:rPr>
                <w:rFonts w:ascii="Arial" w:hAnsi="Arial" w:cs="Arial"/>
                <w:sz w:val="20"/>
                <w:szCs w:val="20"/>
              </w:rPr>
              <w:t>72</w:t>
            </w:r>
          </w:p>
          <w:p w14:paraId="0520CB87" w14:textId="77777777" w:rsidR="00271490" w:rsidRDefault="00271490" w:rsidP="00C4107B">
            <w:pPr>
              <w:rPr>
                <w:rFonts w:ascii="Arial" w:hAnsi="Arial" w:cs="Arial"/>
                <w:sz w:val="20"/>
                <w:szCs w:val="20"/>
              </w:rPr>
            </w:pPr>
            <w:r>
              <w:rPr>
                <w:rFonts w:ascii="Arial" w:hAnsi="Arial" w:cs="Arial"/>
                <w:sz w:val="20"/>
                <w:szCs w:val="20"/>
              </w:rPr>
              <w:t>(46)</w:t>
            </w:r>
          </w:p>
        </w:tc>
        <w:tc>
          <w:tcPr>
            <w:tcW w:w="1560" w:type="dxa"/>
            <w:vAlign w:val="center"/>
          </w:tcPr>
          <w:p w14:paraId="562CB9A8" w14:textId="4B657894" w:rsidR="00271490" w:rsidRDefault="00271490" w:rsidP="00C4107B">
            <w:pPr>
              <w:rPr>
                <w:rFonts w:ascii="Arial" w:hAnsi="Arial" w:cs="Arial"/>
                <w:sz w:val="20"/>
                <w:szCs w:val="20"/>
              </w:rPr>
            </w:pPr>
            <w:r>
              <w:rPr>
                <w:rFonts w:ascii="Arial" w:hAnsi="Arial" w:cs="Arial"/>
                <w:sz w:val="20"/>
                <w:szCs w:val="20"/>
              </w:rPr>
              <w:t>1.</w:t>
            </w:r>
            <w:r w:rsidR="004B37BC">
              <w:rPr>
                <w:rFonts w:ascii="Arial" w:hAnsi="Arial" w:cs="Arial"/>
                <w:sz w:val="20"/>
                <w:szCs w:val="20"/>
              </w:rPr>
              <w:t>1</w:t>
            </w:r>
          </w:p>
          <w:p w14:paraId="0CDB440A" w14:textId="4C4504D6" w:rsidR="00271490" w:rsidRDefault="00271490" w:rsidP="00C4107B">
            <w:r>
              <w:rPr>
                <w:rFonts w:ascii="Arial" w:hAnsi="Arial" w:cs="Arial"/>
                <w:sz w:val="20"/>
                <w:szCs w:val="20"/>
              </w:rPr>
              <w:t>(0.8, 1.3)</w:t>
            </w:r>
          </w:p>
        </w:tc>
        <w:tc>
          <w:tcPr>
            <w:tcW w:w="1275" w:type="dxa"/>
            <w:shd w:val="clear" w:color="auto" w:fill="92D050"/>
            <w:vAlign w:val="center"/>
          </w:tcPr>
          <w:p w14:paraId="52CDFD96" w14:textId="77777777" w:rsidR="00271490" w:rsidRPr="00CA6031" w:rsidRDefault="00271490" w:rsidP="00C4107B">
            <w:pPr>
              <w:rPr>
                <w:rFonts w:ascii="Arial" w:hAnsi="Arial" w:cs="Arial"/>
                <w:sz w:val="20"/>
                <w:szCs w:val="20"/>
              </w:rPr>
            </w:pPr>
          </w:p>
        </w:tc>
        <w:tc>
          <w:tcPr>
            <w:tcW w:w="3969" w:type="dxa"/>
            <w:vMerge/>
            <w:vAlign w:val="center"/>
          </w:tcPr>
          <w:p w14:paraId="4386480C" w14:textId="77777777" w:rsidR="00271490" w:rsidRPr="0077130C" w:rsidRDefault="00271490" w:rsidP="00C4107B">
            <w:pPr>
              <w:rPr>
                <w:rFonts w:ascii="Arial" w:hAnsi="Arial" w:cs="Arial"/>
                <w:b/>
                <w:bCs/>
                <w:sz w:val="18"/>
                <w:szCs w:val="18"/>
              </w:rPr>
            </w:pPr>
          </w:p>
        </w:tc>
      </w:tr>
      <w:tr w:rsidR="00271490" w:rsidRPr="005C381A" w14:paraId="6866A341" w14:textId="77777777" w:rsidTr="00C4107B">
        <w:trPr>
          <w:trHeight w:val="340"/>
        </w:trPr>
        <w:tc>
          <w:tcPr>
            <w:tcW w:w="14737" w:type="dxa"/>
            <w:gridSpan w:val="7"/>
            <w:shd w:val="clear" w:color="auto" w:fill="DAE9F7" w:themeFill="text2" w:themeFillTint="1A"/>
            <w:vAlign w:val="center"/>
          </w:tcPr>
          <w:p w14:paraId="7A429BF9"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Patient with ≥1 SAE</w:t>
            </w:r>
          </w:p>
        </w:tc>
      </w:tr>
      <w:tr w:rsidR="00271490" w:rsidRPr="005C381A" w14:paraId="55524C3F" w14:textId="77777777" w:rsidTr="00C4107B">
        <w:tc>
          <w:tcPr>
            <w:tcW w:w="2382" w:type="dxa"/>
            <w:shd w:val="clear" w:color="auto" w:fill="F2F2F2" w:themeFill="background1" w:themeFillShade="F2"/>
            <w:vAlign w:val="center"/>
          </w:tcPr>
          <w:p w14:paraId="4491E1EF" w14:textId="77777777" w:rsidR="00271490" w:rsidRDefault="00271490" w:rsidP="00C4107B">
            <w:pPr>
              <w:rPr>
                <w:rFonts w:ascii="Arial" w:hAnsi="Arial" w:cs="Arial"/>
                <w:sz w:val="20"/>
                <w:szCs w:val="20"/>
              </w:rPr>
            </w:pPr>
            <w:r w:rsidRPr="009B5759">
              <w:rPr>
                <w:rFonts w:ascii="Arial" w:hAnsi="Arial" w:cs="Arial"/>
                <w:sz w:val="20"/>
                <w:szCs w:val="20"/>
              </w:rPr>
              <w:t>TORTUGA</w:t>
            </w:r>
            <w:r>
              <w:rPr>
                <w:rFonts w:ascii="Arial" w:hAnsi="Arial" w:cs="Arial"/>
                <w:noProof/>
                <w:sz w:val="20"/>
                <w:szCs w:val="20"/>
                <w:vertAlign w:val="superscript"/>
              </w:rPr>
              <w:t xml:space="preserve"> 41, 42</w:t>
            </w:r>
            <w:r w:rsidRPr="009B5759">
              <w:rPr>
                <w:rFonts w:ascii="Arial" w:hAnsi="Arial" w:cs="Arial"/>
                <w:noProof/>
                <w:sz w:val="20"/>
                <w:szCs w:val="20"/>
                <w:vertAlign w:val="superscript"/>
              </w:rPr>
              <w:t xml:space="preserve"> </w:t>
            </w:r>
          </w:p>
          <w:p w14:paraId="2B956830" w14:textId="77777777" w:rsidR="00271490" w:rsidRDefault="00271490" w:rsidP="00C4107B">
            <w:pPr>
              <w:ind w:left="227"/>
              <w:rPr>
                <w:rFonts w:ascii="Arial" w:hAnsi="Arial" w:cs="Arial"/>
                <w:sz w:val="20"/>
                <w:szCs w:val="20"/>
              </w:rPr>
            </w:pPr>
            <w:r w:rsidRPr="009B5759">
              <w:rPr>
                <w:rFonts w:ascii="Arial" w:hAnsi="Arial" w:cs="Arial"/>
                <w:sz w:val="20"/>
                <w:szCs w:val="20"/>
              </w:rPr>
              <w:lastRenderedPageBreak/>
              <w:t>r-axSpA</w:t>
            </w:r>
          </w:p>
          <w:p w14:paraId="1DCAD587" w14:textId="77777777" w:rsidR="00271490" w:rsidRPr="00E243AE" w:rsidRDefault="00271490" w:rsidP="00C4107B">
            <w:pPr>
              <w:ind w:left="397"/>
              <w:rPr>
                <w:rFonts w:ascii="Arial" w:hAnsi="Arial" w:cs="Arial"/>
                <w:sz w:val="20"/>
                <w:szCs w:val="20"/>
              </w:rPr>
            </w:pPr>
            <w:r>
              <w:rPr>
                <w:rFonts w:ascii="Arial" w:hAnsi="Arial" w:cs="Arial"/>
                <w:sz w:val="20"/>
                <w:szCs w:val="20"/>
              </w:rPr>
              <w:t>week 12</w:t>
            </w:r>
          </w:p>
        </w:tc>
        <w:tc>
          <w:tcPr>
            <w:tcW w:w="3000" w:type="dxa"/>
            <w:shd w:val="clear" w:color="auto" w:fill="F2F2F2" w:themeFill="background1" w:themeFillShade="F2"/>
            <w:vAlign w:val="center"/>
          </w:tcPr>
          <w:p w14:paraId="096E5897" w14:textId="77777777" w:rsidR="00271490" w:rsidRPr="00F0212F" w:rsidRDefault="00271490" w:rsidP="00C4107B">
            <w:pPr>
              <w:rPr>
                <w:rFonts w:ascii="Arial" w:hAnsi="Arial" w:cs="Arial"/>
                <w:sz w:val="20"/>
                <w:szCs w:val="20"/>
              </w:rPr>
            </w:pPr>
            <w:r w:rsidRPr="0023348D">
              <w:rPr>
                <w:rFonts w:ascii="Arial" w:hAnsi="Arial" w:cs="Arial"/>
                <w:sz w:val="20"/>
                <w:szCs w:val="20"/>
              </w:rPr>
              <w:lastRenderedPageBreak/>
              <w:t xml:space="preserve">Filgotinib 200mg, </w:t>
            </w:r>
            <w:r>
              <w:rPr>
                <w:rFonts w:ascii="Arial" w:hAnsi="Arial" w:cs="Arial"/>
                <w:sz w:val="20"/>
                <w:szCs w:val="20"/>
              </w:rPr>
              <w:t>OD</w:t>
            </w:r>
            <w:r w:rsidRPr="0023348D">
              <w:rPr>
                <w:rFonts w:ascii="Arial" w:hAnsi="Arial" w:cs="Arial"/>
                <w:sz w:val="20"/>
                <w:szCs w:val="20"/>
              </w:rPr>
              <w:t>, oral</w:t>
            </w:r>
          </w:p>
        </w:tc>
        <w:tc>
          <w:tcPr>
            <w:tcW w:w="1417" w:type="dxa"/>
            <w:shd w:val="clear" w:color="auto" w:fill="F2F2F2" w:themeFill="background1" w:themeFillShade="F2"/>
            <w:vAlign w:val="center"/>
          </w:tcPr>
          <w:p w14:paraId="69494356" w14:textId="77777777" w:rsidR="00271490" w:rsidRDefault="00271490" w:rsidP="00C4107B">
            <w:pPr>
              <w:rPr>
                <w:rFonts w:ascii="Arial" w:hAnsi="Arial" w:cs="Arial"/>
                <w:sz w:val="20"/>
                <w:szCs w:val="20"/>
              </w:rPr>
            </w:pPr>
            <w:r>
              <w:rPr>
                <w:rFonts w:ascii="Arial" w:hAnsi="Arial" w:cs="Arial"/>
                <w:sz w:val="20"/>
                <w:szCs w:val="20"/>
              </w:rPr>
              <w:t>1</w:t>
            </w:r>
          </w:p>
          <w:p w14:paraId="3AA93A12" w14:textId="77777777" w:rsidR="00271490" w:rsidRDefault="00271490" w:rsidP="00C4107B">
            <w:pPr>
              <w:rPr>
                <w:rFonts w:ascii="Arial" w:hAnsi="Arial" w:cs="Arial"/>
                <w:sz w:val="20"/>
                <w:szCs w:val="20"/>
              </w:rPr>
            </w:pPr>
            <w:r>
              <w:rPr>
                <w:rFonts w:ascii="Arial" w:hAnsi="Arial" w:cs="Arial"/>
                <w:sz w:val="20"/>
                <w:szCs w:val="20"/>
              </w:rPr>
              <w:lastRenderedPageBreak/>
              <w:t>(2)</w:t>
            </w:r>
          </w:p>
        </w:tc>
        <w:tc>
          <w:tcPr>
            <w:tcW w:w="1134" w:type="dxa"/>
            <w:shd w:val="clear" w:color="auto" w:fill="F2F2F2" w:themeFill="background1" w:themeFillShade="F2"/>
            <w:vAlign w:val="center"/>
          </w:tcPr>
          <w:p w14:paraId="092599BC" w14:textId="77777777" w:rsidR="00271490" w:rsidRDefault="00271490" w:rsidP="00C4107B">
            <w:pPr>
              <w:rPr>
                <w:rFonts w:ascii="Arial" w:hAnsi="Arial" w:cs="Arial"/>
                <w:sz w:val="20"/>
                <w:szCs w:val="20"/>
              </w:rPr>
            </w:pPr>
            <w:r>
              <w:rPr>
                <w:rFonts w:ascii="Arial" w:hAnsi="Arial" w:cs="Arial"/>
                <w:sz w:val="20"/>
                <w:szCs w:val="20"/>
              </w:rPr>
              <w:lastRenderedPageBreak/>
              <w:t>0</w:t>
            </w:r>
          </w:p>
        </w:tc>
        <w:tc>
          <w:tcPr>
            <w:tcW w:w="1560" w:type="dxa"/>
            <w:shd w:val="clear" w:color="auto" w:fill="F2F2F2" w:themeFill="background1" w:themeFillShade="F2"/>
            <w:vAlign w:val="center"/>
          </w:tcPr>
          <w:p w14:paraId="028788EF" w14:textId="16B2FF7F" w:rsidR="00271490" w:rsidRDefault="00271490" w:rsidP="00C4107B">
            <w:pPr>
              <w:rPr>
                <w:rFonts w:ascii="Arial" w:hAnsi="Arial" w:cs="Arial"/>
                <w:sz w:val="20"/>
                <w:szCs w:val="20"/>
              </w:rPr>
            </w:pPr>
            <w:r>
              <w:rPr>
                <w:rFonts w:ascii="Arial" w:hAnsi="Arial" w:cs="Arial"/>
                <w:sz w:val="20"/>
                <w:szCs w:val="20"/>
              </w:rPr>
              <w:t>3.0</w:t>
            </w:r>
            <w:r w:rsidRPr="000522B2">
              <w:rPr>
                <w:rFonts w:ascii="Arial" w:hAnsi="Arial" w:cs="Arial"/>
                <w:sz w:val="20"/>
                <w:szCs w:val="20"/>
                <w:vertAlign w:val="superscript"/>
              </w:rPr>
              <w:t xml:space="preserve"> cc</w:t>
            </w:r>
          </w:p>
          <w:p w14:paraId="249CDED1" w14:textId="18DEAD00" w:rsidR="00271490" w:rsidRDefault="00271490" w:rsidP="00C4107B">
            <w:pPr>
              <w:rPr>
                <w:rFonts w:ascii="Arial" w:hAnsi="Arial" w:cs="Arial"/>
                <w:sz w:val="20"/>
                <w:szCs w:val="20"/>
              </w:rPr>
            </w:pPr>
            <w:r>
              <w:rPr>
                <w:rFonts w:ascii="Arial" w:hAnsi="Arial" w:cs="Arial"/>
                <w:sz w:val="20"/>
                <w:szCs w:val="20"/>
              </w:rPr>
              <w:lastRenderedPageBreak/>
              <w:t>(0.1, 72.</w:t>
            </w:r>
            <w:r w:rsidR="004B37BC">
              <w:rPr>
                <w:rFonts w:ascii="Arial" w:hAnsi="Arial" w:cs="Arial"/>
                <w:sz w:val="20"/>
                <w:szCs w:val="20"/>
              </w:rPr>
              <w:t>2</w:t>
            </w:r>
            <w:r>
              <w:rPr>
                <w:rFonts w:ascii="Arial" w:hAnsi="Arial" w:cs="Arial"/>
                <w:sz w:val="20"/>
                <w:szCs w:val="20"/>
              </w:rPr>
              <w:t>)</w:t>
            </w:r>
          </w:p>
        </w:tc>
        <w:tc>
          <w:tcPr>
            <w:tcW w:w="1275" w:type="dxa"/>
            <w:shd w:val="clear" w:color="auto" w:fill="92D050"/>
            <w:vAlign w:val="center"/>
          </w:tcPr>
          <w:p w14:paraId="311CAEED" w14:textId="77777777" w:rsidR="00271490" w:rsidRPr="00CA6031" w:rsidRDefault="00271490" w:rsidP="00C4107B">
            <w:pPr>
              <w:rPr>
                <w:rFonts w:ascii="Arial" w:hAnsi="Arial" w:cs="Arial"/>
                <w:sz w:val="20"/>
                <w:szCs w:val="20"/>
              </w:rPr>
            </w:pPr>
          </w:p>
        </w:tc>
        <w:tc>
          <w:tcPr>
            <w:tcW w:w="3969" w:type="dxa"/>
            <w:vMerge w:val="restart"/>
            <w:vAlign w:val="center"/>
          </w:tcPr>
          <w:p w14:paraId="346F9104" w14:textId="77777777" w:rsidR="00271490" w:rsidRPr="004A4C8E" w:rsidRDefault="00271490" w:rsidP="00C4107B">
            <w:pPr>
              <w:rPr>
                <w:rFonts w:ascii="Arial" w:hAnsi="Arial" w:cs="Arial"/>
                <w:b/>
                <w:bCs/>
                <w:sz w:val="18"/>
                <w:szCs w:val="18"/>
              </w:rPr>
            </w:pPr>
            <w:r>
              <w:rPr>
                <w:rFonts w:ascii="Arial" w:hAnsi="Arial" w:cs="Arial"/>
                <w:b/>
                <w:bCs/>
                <w:sz w:val="18"/>
                <w:szCs w:val="18"/>
              </w:rPr>
              <w:t xml:space="preserve">Moderate </w:t>
            </w:r>
            <w:r w:rsidRPr="004A4C8E">
              <w:rPr>
                <w:rFonts w:ascii="Arial" w:hAnsi="Arial" w:cs="Arial"/>
                <w:b/>
                <w:bCs/>
                <w:sz w:val="18"/>
                <w:szCs w:val="18"/>
              </w:rPr>
              <w:t>confidence</w:t>
            </w:r>
          </w:p>
          <w:p w14:paraId="371B14E7" w14:textId="77777777" w:rsidR="00271490" w:rsidRPr="004A4C8E" w:rsidRDefault="00271490" w:rsidP="00C4107B">
            <w:pPr>
              <w:rPr>
                <w:rFonts w:ascii="Arial" w:hAnsi="Arial" w:cs="Arial"/>
                <w:sz w:val="18"/>
                <w:szCs w:val="18"/>
              </w:rPr>
            </w:pPr>
          </w:p>
          <w:p w14:paraId="24FDC294" w14:textId="77777777" w:rsidR="00271490" w:rsidRDefault="00271490" w:rsidP="00C4107B">
            <w:pPr>
              <w:rPr>
                <w:rFonts w:ascii="Arial" w:hAnsi="Arial" w:cs="Arial"/>
                <w:sz w:val="18"/>
                <w:szCs w:val="18"/>
              </w:rPr>
            </w:pPr>
            <w:r w:rsidRPr="004A4C8E">
              <w:rPr>
                <w:rFonts w:ascii="Arial" w:hAnsi="Arial" w:cs="Arial"/>
                <w:sz w:val="18"/>
                <w:szCs w:val="18"/>
              </w:rPr>
              <w:t xml:space="preserve">5 RCTs, all low risk of bias. All studies &gt;50 pts per arm (total sample size: n= 1,092).  Findings are less consistent in terms of magnitude and statistical significance, due to </w:t>
            </w:r>
            <w:r>
              <w:rPr>
                <w:rFonts w:ascii="Arial" w:hAnsi="Arial" w:cs="Arial"/>
                <w:sz w:val="18"/>
                <w:szCs w:val="18"/>
              </w:rPr>
              <w:t xml:space="preserve">very </w:t>
            </w:r>
            <w:r w:rsidRPr="004A4C8E">
              <w:rPr>
                <w:rFonts w:ascii="Arial" w:hAnsi="Arial" w:cs="Arial"/>
                <w:sz w:val="18"/>
                <w:szCs w:val="18"/>
              </w:rPr>
              <w:t xml:space="preserve">low event rates, leading to low precision (wide confidence intervals). </w:t>
            </w:r>
            <w:r>
              <w:rPr>
                <w:rFonts w:ascii="Arial" w:hAnsi="Arial" w:cs="Arial"/>
                <w:sz w:val="18"/>
                <w:szCs w:val="18"/>
              </w:rPr>
              <w:t>D</w:t>
            </w:r>
            <w:r w:rsidRPr="004A4C8E">
              <w:rPr>
                <w:rFonts w:ascii="Arial" w:hAnsi="Arial" w:cs="Arial"/>
                <w:sz w:val="18"/>
                <w:szCs w:val="18"/>
              </w:rPr>
              <w:t>owngraded for imprecision</w:t>
            </w:r>
            <w:r>
              <w:rPr>
                <w:rFonts w:ascii="Arial" w:hAnsi="Arial" w:cs="Arial"/>
                <w:sz w:val="18"/>
                <w:szCs w:val="18"/>
              </w:rPr>
              <w:t>.</w:t>
            </w:r>
          </w:p>
          <w:p w14:paraId="361E6761" w14:textId="77777777" w:rsidR="00271490" w:rsidRDefault="00271490" w:rsidP="00C4107B">
            <w:pPr>
              <w:rPr>
                <w:rFonts w:ascii="Arial" w:hAnsi="Arial" w:cs="Arial"/>
                <w:sz w:val="18"/>
                <w:szCs w:val="18"/>
              </w:rPr>
            </w:pPr>
          </w:p>
          <w:p w14:paraId="4770D63F" w14:textId="77777777" w:rsidR="00271490" w:rsidRPr="00751A13" w:rsidRDefault="00271490" w:rsidP="00C4107B">
            <w:pPr>
              <w:rPr>
                <w:rFonts w:ascii="Arial" w:hAnsi="Arial" w:cs="Arial"/>
                <w:sz w:val="18"/>
                <w:szCs w:val="18"/>
              </w:rPr>
            </w:pPr>
            <w:r w:rsidRPr="00A55ED2">
              <w:rPr>
                <w:rFonts w:ascii="Arial" w:hAnsi="Arial" w:cs="Arial"/>
                <w:b/>
                <w:bCs/>
                <w:sz w:val="18"/>
                <w:szCs w:val="18"/>
              </w:rPr>
              <w:t>Conclusion</w:t>
            </w:r>
            <w:r w:rsidRPr="00751A13">
              <w:rPr>
                <w:rFonts w:ascii="Arial" w:hAnsi="Arial" w:cs="Arial"/>
                <w:sz w:val="18"/>
                <w:szCs w:val="18"/>
              </w:rPr>
              <w:t xml:space="preserve">: </w:t>
            </w:r>
          </w:p>
          <w:p w14:paraId="4ED7F8D7" w14:textId="77777777" w:rsidR="00271490" w:rsidRDefault="00271490" w:rsidP="00C4107B">
            <w:pPr>
              <w:rPr>
                <w:rFonts w:ascii="Arial" w:hAnsi="Arial" w:cs="Arial"/>
                <w:sz w:val="18"/>
                <w:szCs w:val="18"/>
              </w:rPr>
            </w:pPr>
            <w:r w:rsidRPr="00751A13">
              <w:rPr>
                <w:rFonts w:ascii="Arial" w:hAnsi="Arial" w:cs="Arial"/>
                <w:sz w:val="18"/>
                <w:szCs w:val="18"/>
              </w:rPr>
              <w:t xml:space="preserve">A </w:t>
            </w:r>
            <w:r>
              <w:rPr>
                <w:rFonts w:ascii="Arial" w:hAnsi="Arial" w:cs="Arial"/>
                <w:sz w:val="18"/>
                <w:szCs w:val="18"/>
              </w:rPr>
              <w:t xml:space="preserve">very low proportion of pts receiving JAKi report serious adverse events. </w:t>
            </w:r>
          </w:p>
          <w:p w14:paraId="4E7234A9" w14:textId="77777777" w:rsidR="00271490" w:rsidRDefault="00271490" w:rsidP="00C4107B">
            <w:pPr>
              <w:rPr>
                <w:rFonts w:ascii="Arial" w:hAnsi="Arial" w:cs="Arial"/>
                <w:sz w:val="18"/>
                <w:szCs w:val="18"/>
              </w:rPr>
            </w:pPr>
            <w:r w:rsidRPr="00751A13">
              <w:rPr>
                <w:rFonts w:ascii="Arial" w:hAnsi="Arial" w:cs="Arial"/>
                <w:sz w:val="18"/>
                <w:szCs w:val="18"/>
              </w:rPr>
              <w:t>RR</w:t>
            </w:r>
            <w:r>
              <w:rPr>
                <w:rFonts w:ascii="Arial" w:hAnsi="Arial" w:cs="Arial"/>
                <w:sz w:val="18"/>
                <w:szCs w:val="18"/>
              </w:rPr>
              <w:t>:</w:t>
            </w:r>
            <w:r w:rsidRPr="00751A13">
              <w:rPr>
                <w:rFonts w:ascii="Arial" w:hAnsi="Arial" w:cs="Arial"/>
                <w:sz w:val="18"/>
                <w:szCs w:val="18"/>
              </w:rPr>
              <w:t xml:space="preserve"> </w:t>
            </w:r>
            <w:r>
              <w:rPr>
                <w:rFonts w:ascii="Arial" w:hAnsi="Arial" w:cs="Arial"/>
                <w:sz w:val="18"/>
                <w:szCs w:val="18"/>
              </w:rPr>
              <w:t>range</w:t>
            </w:r>
            <w:r w:rsidRPr="00751A13">
              <w:rPr>
                <w:rFonts w:ascii="Arial" w:hAnsi="Arial" w:cs="Arial"/>
                <w:sz w:val="18"/>
                <w:szCs w:val="18"/>
              </w:rPr>
              <w:t xml:space="preserve"> </w:t>
            </w:r>
            <w:r>
              <w:rPr>
                <w:rFonts w:ascii="Arial" w:hAnsi="Arial" w:cs="Arial"/>
                <w:sz w:val="18"/>
                <w:szCs w:val="18"/>
              </w:rPr>
              <w:t>0.1 to 3.0.</w:t>
            </w:r>
          </w:p>
          <w:p w14:paraId="0E5B0818" w14:textId="77777777" w:rsidR="00271490" w:rsidRDefault="00271490" w:rsidP="00C4107B">
            <w:pPr>
              <w:rPr>
                <w:rFonts w:ascii="Arial" w:hAnsi="Arial" w:cs="Arial"/>
                <w:b/>
                <w:bCs/>
                <w:sz w:val="18"/>
                <w:szCs w:val="18"/>
              </w:rPr>
            </w:pPr>
          </w:p>
        </w:tc>
      </w:tr>
      <w:tr w:rsidR="00271490" w:rsidRPr="005C381A" w14:paraId="7B3FA9D1" w14:textId="77777777" w:rsidTr="00C4107B">
        <w:tc>
          <w:tcPr>
            <w:tcW w:w="2382" w:type="dxa"/>
            <w:vMerge w:val="restart"/>
            <w:vAlign w:val="center"/>
          </w:tcPr>
          <w:p w14:paraId="5143EA52" w14:textId="77777777" w:rsidR="00271490" w:rsidRDefault="00271490" w:rsidP="00C4107B">
            <w:pPr>
              <w:rPr>
                <w:rFonts w:ascii="Arial" w:hAnsi="Arial" w:cs="Arial"/>
                <w:noProof/>
                <w:sz w:val="20"/>
                <w:szCs w:val="20"/>
                <w:vertAlign w:val="superscript"/>
              </w:rPr>
            </w:pPr>
            <w:r w:rsidRPr="00E243AE">
              <w:rPr>
                <w:rFonts w:ascii="Arial" w:hAnsi="Arial" w:cs="Arial"/>
                <w:sz w:val="20"/>
                <w:szCs w:val="20"/>
              </w:rPr>
              <w:lastRenderedPageBreak/>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35813909"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3975E1AA"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12</w:t>
            </w:r>
          </w:p>
        </w:tc>
        <w:tc>
          <w:tcPr>
            <w:tcW w:w="3000" w:type="dxa"/>
            <w:vAlign w:val="center"/>
          </w:tcPr>
          <w:p w14:paraId="7A5F16F6"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417" w:type="dxa"/>
            <w:vAlign w:val="center"/>
          </w:tcPr>
          <w:p w14:paraId="2D00E443"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vAlign w:val="center"/>
          </w:tcPr>
          <w:p w14:paraId="1641B2C9" w14:textId="77777777" w:rsidR="00271490" w:rsidRDefault="00271490" w:rsidP="00C4107B">
            <w:pPr>
              <w:rPr>
                <w:rFonts w:ascii="Arial" w:hAnsi="Arial" w:cs="Arial"/>
                <w:sz w:val="20"/>
                <w:szCs w:val="20"/>
              </w:rPr>
            </w:pPr>
            <w:r>
              <w:rPr>
                <w:rFonts w:ascii="Arial" w:hAnsi="Arial" w:cs="Arial"/>
                <w:sz w:val="20"/>
                <w:szCs w:val="20"/>
              </w:rPr>
              <w:t>10</w:t>
            </w:r>
          </w:p>
          <w:p w14:paraId="717497B1" w14:textId="77777777" w:rsidR="00271490" w:rsidRDefault="00271490" w:rsidP="00C4107B">
            <w:pPr>
              <w:rPr>
                <w:rFonts w:ascii="Arial" w:hAnsi="Arial" w:cs="Arial"/>
                <w:sz w:val="20"/>
                <w:szCs w:val="20"/>
              </w:rPr>
            </w:pPr>
            <w:r>
              <w:rPr>
                <w:rFonts w:ascii="Arial" w:hAnsi="Arial" w:cs="Arial"/>
                <w:sz w:val="20"/>
                <w:szCs w:val="20"/>
              </w:rPr>
              <w:t>(19.6)</w:t>
            </w:r>
          </w:p>
        </w:tc>
        <w:tc>
          <w:tcPr>
            <w:tcW w:w="1560" w:type="dxa"/>
            <w:vAlign w:val="center"/>
          </w:tcPr>
          <w:p w14:paraId="20EC56DE" w14:textId="0ED7650E" w:rsidR="00271490" w:rsidRDefault="00271490" w:rsidP="00C4107B">
            <w:pPr>
              <w:rPr>
                <w:rFonts w:ascii="Arial" w:hAnsi="Arial" w:cs="Arial"/>
                <w:sz w:val="20"/>
                <w:szCs w:val="20"/>
              </w:rPr>
            </w:pPr>
            <w:r>
              <w:rPr>
                <w:rFonts w:ascii="Arial" w:hAnsi="Arial" w:cs="Arial"/>
                <w:sz w:val="20"/>
                <w:szCs w:val="20"/>
              </w:rPr>
              <w:t>0.2</w:t>
            </w:r>
            <w:r w:rsidRPr="000522B2">
              <w:rPr>
                <w:rFonts w:ascii="Arial" w:hAnsi="Arial" w:cs="Arial"/>
                <w:sz w:val="20"/>
                <w:szCs w:val="20"/>
                <w:vertAlign w:val="superscript"/>
              </w:rPr>
              <w:t xml:space="preserve"> cc</w:t>
            </w:r>
          </w:p>
          <w:p w14:paraId="25CD35FA" w14:textId="12ECC5E7" w:rsidR="00271490" w:rsidRDefault="00271490" w:rsidP="00C4107B">
            <w:r>
              <w:rPr>
                <w:rFonts w:ascii="Arial" w:hAnsi="Arial" w:cs="Arial"/>
                <w:sz w:val="20"/>
                <w:szCs w:val="20"/>
              </w:rPr>
              <w:t xml:space="preserve">(0.0, </w:t>
            </w:r>
            <w:r w:rsidR="004B37BC">
              <w:rPr>
                <w:rFonts w:ascii="Arial" w:hAnsi="Arial" w:cs="Arial"/>
                <w:sz w:val="20"/>
                <w:szCs w:val="20"/>
              </w:rPr>
              <w:t>4.0</w:t>
            </w:r>
            <w:r>
              <w:rPr>
                <w:rFonts w:ascii="Arial" w:hAnsi="Arial" w:cs="Arial"/>
                <w:sz w:val="20"/>
                <w:szCs w:val="20"/>
              </w:rPr>
              <w:t>)</w:t>
            </w:r>
          </w:p>
        </w:tc>
        <w:tc>
          <w:tcPr>
            <w:tcW w:w="1275" w:type="dxa"/>
            <w:vMerge w:val="restart"/>
            <w:shd w:val="clear" w:color="auto" w:fill="92D050"/>
            <w:vAlign w:val="center"/>
          </w:tcPr>
          <w:p w14:paraId="4C9C7B8E" w14:textId="77777777" w:rsidR="00271490" w:rsidRPr="00CA6031" w:rsidRDefault="00271490" w:rsidP="00C4107B">
            <w:pPr>
              <w:rPr>
                <w:rFonts w:ascii="Arial" w:hAnsi="Arial" w:cs="Arial"/>
                <w:sz w:val="20"/>
                <w:szCs w:val="20"/>
              </w:rPr>
            </w:pPr>
          </w:p>
        </w:tc>
        <w:tc>
          <w:tcPr>
            <w:tcW w:w="3969" w:type="dxa"/>
            <w:vMerge/>
            <w:vAlign w:val="center"/>
          </w:tcPr>
          <w:p w14:paraId="2A3CD838" w14:textId="77777777" w:rsidR="00271490" w:rsidRPr="0077130C" w:rsidRDefault="00271490" w:rsidP="00C4107B">
            <w:pPr>
              <w:rPr>
                <w:rFonts w:ascii="Arial" w:hAnsi="Arial" w:cs="Arial"/>
                <w:b/>
                <w:bCs/>
                <w:sz w:val="18"/>
                <w:szCs w:val="18"/>
              </w:rPr>
            </w:pPr>
          </w:p>
        </w:tc>
      </w:tr>
      <w:tr w:rsidR="00271490" w:rsidRPr="005C381A" w14:paraId="3E8DE3BC" w14:textId="77777777" w:rsidTr="00C4107B">
        <w:tc>
          <w:tcPr>
            <w:tcW w:w="2382" w:type="dxa"/>
            <w:vMerge/>
            <w:vAlign w:val="center"/>
          </w:tcPr>
          <w:p w14:paraId="5462B015" w14:textId="77777777" w:rsidR="00271490" w:rsidRDefault="00271490" w:rsidP="00C4107B">
            <w:pPr>
              <w:rPr>
                <w:rFonts w:ascii="Arial" w:hAnsi="Arial" w:cs="Arial"/>
                <w:sz w:val="20"/>
                <w:szCs w:val="20"/>
              </w:rPr>
            </w:pPr>
          </w:p>
        </w:tc>
        <w:tc>
          <w:tcPr>
            <w:tcW w:w="3000" w:type="dxa"/>
            <w:vAlign w:val="center"/>
          </w:tcPr>
          <w:p w14:paraId="690A0AE4"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417" w:type="dxa"/>
            <w:vAlign w:val="center"/>
          </w:tcPr>
          <w:p w14:paraId="4150B0EF" w14:textId="77777777" w:rsidR="00271490" w:rsidRDefault="00271490" w:rsidP="00C4107B">
            <w:pPr>
              <w:rPr>
                <w:rFonts w:ascii="Arial" w:hAnsi="Arial" w:cs="Arial"/>
                <w:sz w:val="20"/>
                <w:szCs w:val="20"/>
              </w:rPr>
            </w:pPr>
            <w:r>
              <w:rPr>
                <w:rFonts w:ascii="Arial" w:hAnsi="Arial" w:cs="Arial"/>
                <w:sz w:val="20"/>
                <w:szCs w:val="20"/>
              </w:rPr>
              <w:t>1</w:t>
            </w:r>
          </w:p>
          <w:p w14:paraId="4FA08E13" w14:textId="77777777" w:rsidR="00271490" w:rsidRDefault="00271490" w:rsidP="00C4107B">
            <w:pPr>
              <w:rPr>
                <w:rFonts w:ascii="Arial" w:hAnsi="Arial" w:cs="Arial"/>
                <w:sz w:val="20"/>
                <w:szCs w:val="20"/>
              </w:rPr>
            </w:pPr>
            <w:r>
              <w:rPr>
                <w:rFonts w:ascii="Arial" w:hAnsi="Arial" w:cs="Arial"/>
                <w:sz w:val="20"/>
                <w:szCs w:val="20"/>
              </w:rPr>
              <w:t>(1.9)</w:t>
            </w:r>
          </w:p>
        </w:tc>
        <w:tc>
          <w:tcPr>
            <w:tcW w:w="1134" w:type="dxa"/>
            <w:vAlign w:val="center"/>
          </w:tcPr>
          <w:p w14:paraId="5D775328" w14:textId="77777777" w:rsidR="00271490" w:rsidRDefault="00271490" w:rsidP="00C4107B">
            <w:pPr>
              <w:rPr>
                <w:rFonts w:ascii="Arial" w:hAnsi="Arial" w:cs="Arial"/>
                <w:sz w:val="20"/>
                <w:szCs w:val="20"/>
              </w:rPr>
            </w:pPr>
            <w:r>
              <w:rPr>
                <w:rFonts w:ascii="Arial" w:hAnsi="Arial" w:cs="Arial"/>
                <w:sz w:val="20"/>
                <w:szCs w:val="20"/>
              </w:rPr>
              <w:t>10</w:t>
            </w:r>
          </w:p>
          <w:p w14:paraId="45BE00B8" w14:textId="77777777" w:rsidR="00271490" w:rsidRDefault="00271490" w:rsidP="00C4107B">
            <w:pPr>
              <w:rPr>
                <w:rFonts w:ascii="Arial" w:hAnsi="Arial" w:cs="Arial"/>
                <w:sz w:val="20"/>
                <w:szCs w:val="20"/>
              </w:rPr>
            </w:pPr>
            <w:r>
              <w:rPr>
                <w:rFonts w:ascii="Arial" w:hAnsi="Arial" w:cs="Arial"/>
                <w:sz w:val="20"/>
                <w:szCs w:val="20"/>
              </w:rPr>
              <w:t>(19.6)</w:t>
            </w:r>
          </w:p>
        </w:tc>
        <w:tc>
          <w:tcPr>
            <w:tcW w:w="1560" w:type="dxa"/>
            <w:vAlign w:val="center"/>
          </w:tcPr>
          <w:p w14:paraId="252E6EDC" w14:textId="2070D98E" w:rsidR="00271490" w:rsidRDefault="00271490" w:rsidP="00C4107B">
            <w:pPr>
              <w:rPr>
                <w:rFonts w:ascii="Arial" w:hAnsi="Arial" w:cs="Arial"/>
                <w:sz w:val="20"/>
                <w:szCs w:val="20"/>
              </w:rPr>
            </w:pPr>
            <w:r>
              <w:rPr>
                <w:rFonts w:ascii="Arial" w:hAnsi="Arial" w:cs="Arial"/>
                <w:sz w:val="20"/>
                <w:szCs w:val="20"/>
              </w:rPr>
              <w:t>0.1</w:t>
            </w:r>
          </w:p>
          <w:p w14:paraId="015FA380" w14:textId="33811014" w:rsidR="00271490" w:rsidRDefault="00271490" w:rsidP="00C4107B">
            <w:r>
              <w:rPr>
                <w:rFonts w:ascii="Arial" w:hAnsi="Arial" w:cs="Arial"/>
                <w:sz w:val="20"/>
                <w:szCs w:val="20"/>
              </w:rPr>
              <w:t>(0.0, 0.8)</w:t>
            </w:r>
          </w:p>
        </w:tc>
        <w:tc>
          <w:tcPr>
            <w:tcW w:w="1275" w:type="dxa"/>
            <w:vMerge/>
            <w:shd w:val="clear" w:color="auto" w:fill="92D050"/>
            <w:vAlign w:val="center"/>
          </w:tcPr>
          <w:p w14:paraId="4D10141B" w14:textId="77777777" w:rsidR="00271490" w:rsidRPr="00CA6031" w:rsidRDefault="00271490" w:rsidP="00C4107B">
            <w:pPr>
              <w:rPr>
                <w:rFonts w:ascii="Arial" w:hAnsi="Arial" w:cs="Arial"/>
                <w:sz w:val="20"/>
                <w:szCs w:val="20"/>
              </w:rPr>
            </w:pPr>
          </w:p>
        </w:tc>
        <w:tc>
          <w:tcPr>
            <w:tcW w:w="3969" w:type="dxa"/>
            <w:vMerge/>
            <w:vAlign w:val="center"/>
          </w:tcPr>
          <w:p w14:paraId="7CE028E5" w14:textId="77777777" w:rsidR="00271490" w:rsidRPr="0077130C" w:rsidRDefault="00271490" w:rsidP="00C4107B">
            <w:pPr>
              <w:rPr>
                <w:rFonts w:ascii="Arial" w:hAnsi="Arial" w:cs="Arial"/>
                <w:b/>
                <w:bCs/>
                <w:sz w:val="18"/>
                <w:szCs w:val="18"/>
              </w:rPr>
            </w:pPr>
          </w:p>
        </w:tc>
      </w:tr>
      <w:tr w:rsidR="00271490" w:rsidRPr="005C381A" w14:paraId="3665CF31" w14:textId="77777777" w:rsidTr="00C4107B">
        <w:tc>
          <w:tcPr>
            <w:tcW w:w="2382" w:type="dxa"/>
            <w:vMerge/>
            <w:vAlign w:val="center"/>
          </w:tcPr>
          <w:p w14:paraId="64667797" w14:textId="77777777" w:rsidR="00271490" w:rsidRDefault="00271490" w:rsidP="00C4107B">
            <w:pPr>
              <w:rPr>
                <w:rFonts w:ascii="Arial" w:hAnsi="Arial" w:cs="Arial"/>
                <w:sz w:val="20"/>
                <w:szCs w:val="20"/>
              </w:rPr>
            </w:pPr>
          </w:p>
        </w:tc>
        <w:tc>
          <w:tcPr>
            <w:tcW w:w="3000" w:type="dxa"/>
            <w:vAlign w:val="center"/>
          </w:tcPr>
          <w:p w14:paraId="4A06C2F5"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10 mg, </w:t>
            </w:r>
            <w:r>
              <w:rPr>
                <w:rFonts w:ascii="Arial" w:hAnsi="Arial" w:cs="Arial"/>
                <w:sz w:val="20"/>
                <w:szCs w:val="20"/>
              </w:rPr>
              <w:t>BID</w:t>
            </w:r>
          </w:p>
        </w:tc>
        <w:tc>
          <w:tcPr>
            <w:tcW w:w="1417" w:type="dxa"/>
            <w:vAlign w:val="center"/>
          </w:tcPr>
          <w:p w14:paraId="00720873" w14:textId="77777777" w:rsidR="00271490" w:rsidRDefault="00271490" w:rsidP="00C4107B">
            <w:pPr>
              <w:rPr>
                <w:rFonts w:ascii="Arial" w:hAnsi="Arial" w:cs="Arial"/>
                <w:sz w:val="20"/>
                <w:szCs w:val="20"/>
              </w:rPr>
            </w:pPr>
            <w:r>
              <w:rPr>
                <w:rFonts w:ascii="Arial" w:hAnsi="Arial" w:cs="Arial"/>
                <w:sz w:val="20"/>
                <w:szCs w:val="20"/>
              </w:rPr>
              <w:t>1</w:t>
            </w:r>
          </w:p>
          <w:p w14:paraId="31BAD648" w14:textId="77777777" w:rsidR="00271490" w:rsidRDefault="00271490" w:rsidP="00C4107B">
            <w:pPr>
              <w:rPr>
                <w:rFonts w:ascii="Arial" w:hAnsi="Arial" w:cs="Arial"/>
                <w:sz w:val="20"/>
                <w:szCs w:val="20"/>
              </w:rPr>
            </w:pPr>
            <w:r>
              <w:rPr>
                <w:rFonts w:ascii="Arial" w:hAnsi="Arial" w:cs="Arial"/>
                <w:sz w:val="20"/>
                <w:szCs w:val="20"/>
              </w:rPr>
              <w:t>(1.9)</w:t>
            </w:r>
          </w:p>
        </w:tc>
        <w:tc>
          <w:tcPr>
            <w:tcW w:w="1134" w:type="dxa"/>
            <w:vAlign w:val="center"/>
          </w:tcPr>
          <w:p w14:paraId="67BB4BF7" w14:textId="77777777" w:rsidR="00271490" w:rsidRDefault="00271490" w:rsidP="00C4107B">
            <w:pPr>
              <w:rPr>
                <w:rFonts w:ascii="Arial" w:hAnsi="Arial" w:cs="Arial"/>
                <w:sz w:val="20"/>
                <w:szCs w:val="20"/>
              </w:rPr>
            </w:pPr>
            <w:r>
              <w:rPr>
                <w:rFonts w:ascii="Arial" w:hAnsi="Arial" w:cs="Arial"/>
                <w:sz w:val="20"/>
                <w:szCs w:val="20"/>
              </w:rPr>
              <w:t>10</w:t>
            </w:r>
          </w:p>
          <w:p w14:paraId="175E36D6" w14:textId="77777777" w:rsidR="00271490" w:rsidRDefault="00271490" w:rsidP="00C4107B">
            <w:pPr>
              <w:rPr>
                <w:rFonts w:ascii="Arial" w:hAnsi="Arial" w:cs="Arial"/>
                <w:sz w:val="20"/>
                <w:szCs w:val="20"/>
              </w:rPr>
            </w:pPr>
            <w:r>
              <w:rPr>
                <w:rFonts w:ascii="Arial" w:hAnsi="Arial" w:cs="Arial"/>
                <w:sz w:val="20"/>
                <w:szCs w:val="20"/>
              </w:rPr>
              <w:t>(19.6)</w:t>
            </w:r>
          </w:p>
        </w:tc>
        <w:tc>
          <w:tcPr>
            <w:tcW w:w="1560" w:type="dxa"/>
            <w:vAlign w:val="center"/>
          </w:tcPr>
          <w:p w14:paraId="146A6159" w14:textId="795297A5" w:rsidR="00271490" w:rsidRDefault="00271490" w:rsidP="00C4107B">
            <w:pPr>
              <w:rPr>
                <w:rFonts w:ascii="Arial" w:hAnsi="Arial" w:cs="Arial"/>
                <w:sz w:val="20"/>
                <w:szCs w:val="20"/>
              </w:rPr>
            </w:pPr>
            <w:r>
              <w:rPr>
                <w:rFonts w:ascii="Arial" w:hAnsi="Arial" w:cs="Arial"/>
                <w:sz w:val="20"/>
                <w:szCs w:val="20"/>
              </w:rPr>
              <w:t>0.1</w:t>
            </w:r>
          </w:p>
          <w:p w14:paraId="50255040" w14:textId="7FA60939" w:rsidR="00271490" w:rsidRDefault="00271490" w:rsidP="00C4107B">
            <w:r>
              <w:rPr>
                <w:rFonts w:ascii="Arial" w:hAnsi="Arial" w:cs="Arial"/>
                <w:sz w:val="20"/>
                <w:szCs w:val="20"/>
              </w:rPr>
              <w:t>(0.0, 0.8)</w:t>
            </w:r>
          </w:p>
        </w:tc>
        <w:tc>
          <w:tcPr>
            <w:tcW w:w="1275" w:type="dxa"/>
            <w:vMerge/>
            <w:shd w:val="clear" w:color="auto" w:fill="92D050"/>
            <w:vAlign w:val="center"/>
          </w:tcPr>
          <w:p w14:paraId="42847493" w14:textId="77777777" w:rsidR="00271490" w:rsidRPr="00CA6031" w:rsidRDefault="00271490" w:rsidP="00C4107B">
            <w:pPr>
              <w:rPr>
                <w:rFonts w:ascii="Arial" w:hAnsi="Arial" w:cs="Arial"/>
                <w:sz w:val="20"/>
                <w:szCs w:val="20"/>
              </w:rPr>
            </w:pPr>
          </w:p>
        </w:tc>
        <w:tc>
          <w:tcPr>
            <w:tcW w:w="3969" w:type="dxa"/>
            <w:vMerge/>
            <w:vAlign w:val="center"/>
          </w:tcPr>
          <w:p w14:paraId="6E79169F" w14:textId="77777777" w:rsidR="00271490" w:rsidRPr="0077130C" w:rsidRDefault="00271490" w:rsidP="00C4107B">
            <w:pPr>
              <w:rPr>
                <w:rFonts w:ascii="Arial" w:hAnsi="Arial" w:cs="Arial"/>
                <w:b/>
                <w:bCs/>
                <w:sz w:val="18"/>
                <w:szCs w:val="18"/>
              </w:rPr>
            </w:pPr>
          </w:p>
        </w:tc>
      </w:tr>
      <w:tr w:rsidR="00271490" w:rsidRPr="005C381A" w14:paraId="741059B6" w14:textId="77777777" w:rsidTr="00C4107B">
        <w:tc>
          <w:tcPr>
            <w:tcW w:w="2382" w:type="dxa"/>
            <w:shd w:val="clear" w:color="auto" w:fill="F2F2F2" w:themeFill="background1" w:themeFillShade="F2"/>
            <w:vAlign w:val="center"/>
          </w:tcPr>
          <w:p w14:paraId="7ACA6755" w14:textId="77777777" w:rsidR="00271490" w:rsidRDefault="00271490" w:rsidP="00C4107B">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41EB3498"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74D89DA"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shd w:val="clear" w:color="auto" w:fill="F2F2F2" w:themeFill="background1" w:themeFillShade="F2"/>
            <w:vAlign w:val="center"/>
          </w:tcPr>
          <w:p w14:paraId="74AE59D7"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shd w:val="clear" w:color="auto" w:fill="F2F2F2" w:themeFill="background1" w:themeFillShade="F2"/>
            <w:vAlign w:val="center"/>
          </w:tcPr>
          <w:p w14:paraId="5FB991CD" w14:textId="77777777" w:rsidR="00271490" w:rsidRDefault="00271490" w:rsidP="00C4107B">
            <w:pPr>
              <w:rPr>
                <w:rFonts w:ascii="Arial" w:hAnsi="Arial" w:cs="Arial"/>
                <w:sz w:val="20"/>
                <w:szCs w:val="20"/>
              </w:rPr>
            </w:pPr>
            <w:r w:rsidRPr="00230FD2">
              <w:rPr>
                <w:rFonts w:ascii="Arial" w:hAnsi="Arial" w:cs="Arial"/>
                <w:sz w:val="20"/>
                <w:szCs w:val="20"/>
              </w:rPr>
              <w:t>2</w:t>
            </w:r>
          </w:p>
          <w:p w14:paraId="6D1B59AF" w14:textId="77777777" w:rsidR="00271490" w:rsidRDefault="00271490" w:rsidP="00C4107B">
            <w:pPr>
              <w:rPr>
                <w:rFonts w:ascii="Arial" w:hAnsi="Arial" w:cs="Arial"/>
                <w:sz w:val="20"/>
                <w:szCs w:val="20"/>
              </w:rPr>
            </w:pPr>
            <w:r w:rsidRPr="00230FD2">
              <w:rPr>
                <w:rFonts w:ascii="Arial" w:hAnsi="Arial" w:cs="Arial"/>
                <w:sz w:val="20"/>
                <w:szCs w:val="20"/>
              </w:rPr>
              <w:t>(1.5)</w:t>
            </w:r>
          </w:p>
        </w:tc>
        <w:tc>
          <w:tcPr>
            <w:tcW w:w="1134" w:type="dxa"/>
            <w:shd w:val="clear" w:color="auto" w:fill="F2F2F2" w:themeFill="background1" w:themeFillShade="F2"/>
            <w:vAlign w:val="center"/>
          </w:tcPr>
          <w:p w14:paraId="4D4C8436" w14:textId="77777777" w:rsidR="00271490" w:rsidRDefault="00271490" w:rsidP="00C4107B">
            <w:pPr>
              <w:rPr>
                <w:rFonts w:ascii="Arial" w:hAnsi="Arial" w:cs="Arial"/>
                <w:sz w:val="20"/>
                <w:szCs w:val="20"/>
              </w:rPr>
            </w:pPr>
            <w:r w:rsidRPr="00230FD2">
              <w:rPr>
                <w:rFonts w:ascii="Arial" w:hAnsi="Arial" w:cs="Arial"/>
                <w:sz w:val="20"/>
                <w:szCs w:val="20"/>
              </w:rPr>
              <w:t>1</w:t>
            </w:r>
          </w:p>
          <w:p w14:paraId="0B78EC5A" w14:textId="77777777" w:rsidR="00271490" w:rsidRDefault="00271490" w:rsidP="00C4107B">
            <w:pPr>
              <w:rPr>
                <w:rFonts w:ascii="Arial" w:hAnsi="Arial" w:cs="Arial"/>
                <w:sz w:val="20"/>
                <w:szCs w:val="20"/>
              </w:rPr>
            </w:pPr>
            <w:r w:rsidRPr="00230FD2">
              <w:rPr>
                <w:rFonts w:ascii="Arial" w:hAnsi="Arial" w:cs="Arial"/>
                <w:sz w:val="20"/>
                <w:szCs w:val="20"/>
              </w:rPr>
              <w:t>(0.7)</w:t>
            </w:r>
          </w:p>
        </w:tc>
        <w:tc>
          <w:tcPr>
            <w:tcW w:w="1560" w:type="dxa"/>
            <w:shd w:val="clear" w:color="auto" w:fill="F2F2F2" w:themeFill="background1" w:themeFillShade="F2"/>
            <w:vAlign w:val="center"/>
          </w:tcPr>
          <w:p w14:paraId="390FFF47" w14:textId="0D6D3B51" w:rsidR="00271490" w:rsidRDefault="00271490" w:rsidP="00C4107B">
            <w:pPr>
              <w:rPr>
                <w:rFonts w:ascii="Arial" w:hAnsi="Arial" w:cs="Arial"/>
                <w:sz w:val="20"/>
                <w:szCs w:val="20"/>
              </w:rPr>
            </w:pPr>
            <w:r>
              <w:rPr>
                <w:rFonts w:ascii="Arial" w:hAnsi="Arial" w:cs="Arial"/>
                <w:sz w:val="20"/>
                <w:szCs w:val="20"/>
              </w:rPr>
              <w:t>2.</w:t>
            </w:r>
            <w:r w:rsidR="004B37BC">
              <w:rPr>
                <w:rFonts w:ascii="Arial" w:hAnsi="Arial" w:cs="Arial"/>
                <w:sz w:val="20"/>
                <w:szCs w:val="20"/>
              </w:rPr>
              <w:t>1</w:t>
            </w:r>
          </w:p>
          <w:p w14:paraId="35C124AE" w14:textId="4BCAB2CC" w:rsidR="00271490" w:rsidRDefault="00271490" w:rsidP="00C4107B">
            <w:r>
              <w:rPr>
                <w:rFonts w:ascii="Arial" w:hAnsi="Arial" w:cs="Arial"/>
                <w:sz w:val="20"/>
                <w:szCs w:val="20"/>
              </w:rPr>
              <w:t>(0.</w:t>
            </w:r>
            <w:r w:rsidR="004B37BC">
              <w:rPr>
                <w:rFonts w:ascii="Arial" w:hAnsi="Arial" w:cs="Arial"/>
                <w:sz w:val="20"/>
                <w:szCs w:val="20"/>
              </w:rPr>
              <w:t>2</w:t>
            </w:r>
            <w:r>
              <w:rPr>
                <w:rFonts w:ascii="Arial" w:hAnsi="Arial" w:cs="Arial"/>
                <w:sz w:val="20"/>
                <w:szCs w:val="20"/>
              </w:rPr>
              <w:t>, 22.</w:t>
            </w:r>
            <w:r w:rsidR="004B37BC">
              <w:rPr>
                <w:rFonts w:ascii="Arial" w:hAnsi="Arial" w:cs="Arial"/>
                <w:sz w:val="20"/>
                <w:szCs w:val="20"/>
              </w:rPr>
              <w:t>3</w:t>
            </w:r>
            <w:r>
              <w:rPr>
                <w:rFonts w:ascii="Arial" w:hAnsi="Arial" w:cs="Arial"/>
                <w:sz w:val="20"/>
                <w:szCs w:val="20"/>
              </w:rPr>
              <w:t>)</w:t>
            </w:r>
          </w:p>
        </w:tc>
        <w:tc>
          <w:tcPr>
            <w:tcW w:w="1275" w:type="dxa"/>
            <w:shd w:val="clear" w:color="auto" w:fill="92D050"/>
            <w:vAlign w:val="center"/>
          </w:tcPr>
          <w:p w14:paraId="4DA8F18A" w14:textId="77777777" w:rsidR="00271490" w:rsidRPr="00CA6031" w:rsidRDefault="00271490" w:rsidP="00C4107B">
            <w:pPr>
              <w:rPr>
                <w:rFonts w:ascii="Arial" w:hAnsi="Arial" w:cs="Arial"/>
                <w:sz w:val="20"/>
                <w:szCs w:val="20"/>
              </w:rPr>
            </w:pPr>
          </w:p>
        </w:tc>
        <w:tc>
          <w:tcPr>
            <w:tcW w:w="3969" w:type="dxa"/>
            <w:vMerge/>
            <w:vAlign w:val="center"/>
          </w:tcPr>
          <w:p w14:paraId="65471C2A" w14:textId="77777777" w:rsidR="00271490" w:rsidRPr="0077130C" w:rsidRDefault="00271490" w:rsidP="00C4107B">
            <w:pPr>
              <w:rPr>
                <w:rFonts w:ascii="Arial" w:hAnsi="Arial" w:cs="Arial"/>
                <w:b/>
                <w:bCs/>
                <w:sz w:val="18"/>
                <w:szCs w:val="18"/>
              </w:rPr>
            </w:pPr>
          </w:p>
        </w:tc>
      </w:tr>
      <w:tr w:rsidR="00271490" w:rsidRPr="005C381A" w14:paraId="39232C8A" w14:textId="77777777" w:rsidTr="00C4107B">
        <w:tc>
          <w:tcPr>
            <w:tcW w:w="2382" w:type="dxa"/>
            <w:vAlign w:val="center"/>
          </w:tcPr>
          <w:p w14:paraId="324E8EE2"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0ACC4002"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8C04047"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626EBC6E" w14:textId="77777777" w:rsidR="00271490" w:rsidRPr="006F31BA" w:rsidRDefault="00271490" w:rsidP="00C4107B">
            <w:pPr>
              <w:rPr>
                <w:rFonts w:ascii="Arial" w:hAnsi="Arial" w:cs="Arial"/>
                <w:sz w:val="20"/>
                <w:szCs w:val="20"/>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417" w:type="dxa"/>
            <w:vAlign w:val="center"/>
          </w:tcPr>
          <w:p w14:paraId="4D3FC398" w14:textId="77777777" w:rsidR="00271490" w:rsidRDefault="00271490" w:rsidP="00C4107B">
            <w:pPr>
              <w:rPr>
                <w:rFonts w:ascii="Arial" w:hAnsi="Arial" w:cs="Arial"/>
                <w:sz w:val="20"/>
                <w:szCs w:val="20"/>
              </w:rPr>
            </w:pPr>
            <w:r>
              <w:rPr>
                <w:rFonts w:ascii="Arial" w:hAnsi="Arial" w:cs="Arial"/>
                <w:sz w:val="20"/>
                <w:szCs w:val="20"/>
              </w:rPr>
              <w:t>1</w:t>
            </w:r>
          </w:p>
          <w:p w14:paraId="223F6CD2"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vAlign w:val="center"/>
          </w:tcPr>
          <w:p w14:paraId="763E7C84" w14:textId="77777777" w:rsidR="00271490" w:rsidRDefault="00271490" w:rsidP="00C4107B">
            <w:pPr>
              <w:rPr>
                <w:rFonts w:ascii="Arial" w:hAnsi="Arial" w:cs="Arial"/>
                <w:sz w:val="20"/>
                <w:szCs w:val="20"/>
              </w:rPr>
            </w:pPr>
            <w:r>
              <w:rPr>
                <w:rFonts w:ascii="Arial" w:hAnsi="Arial" w:cs="Arial"/>
                <w:sz w:val="20"/>
                <w:szCs w:val="20"/>
              </w:rPr>
              <w:t>1</w:t>
            </w:r>
          </w:p>
          <w:p w14:paraId="563BD80D"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vAlign w:val="center"/>
          </w:tcPr>
          <w:p w14:paraId="50DC4D8D" w14:textId="3A3A0A43" w:rsidR="00271490" w:rsidRDefault="00271490" w:rsidP="00C4107B">
            <w:pPr>
              <w:rPr>
                <w:rFonts w:ascii="Arial" w:hAnsi="Arial" w:cs="Arial"/>
                <w:sz w:val="20"/>
                <w:szCs w:val="20"/>
              </w:rPr>
            </w:pPr>
            <w:r>
              <w:rPr>
                <w:rFonts w:ascii="Arial" w:hAnsi="Arial" w:cs="Arial"/>
                <w:sz w:val="20"/>
                <w:szCs w:val="20"/>
              </w:rPr>
              <w:t>1.0</w:t>
            </w:r>
          </w:p>
          <w:p w14:paraId="2E980A77" w14:textId="7E71C185" w:rsidR="00271490" w:rsidRDefault="00271490" w:rsidP="00C4107B">
            <w:r>
              <w:rPr>
                <w:rFonts w:ascii="Arial" w:hAnsi="Arial" w:cs="Arial"/>
                <w:sz w:val="20"/>
                <w:szCs w:val="20"/>
              </w:rPr>
              <w:t>(0.</w:t>
            </w:r>
            <w:r w:rsidR="004B37BC">
              <w:rPr>
                <w:rFonts w:ascii="Arial" w:hAnsi="Arial" w:cs="Arial"/>
                <w:sz w:val="20"/>
                <w:szCs w:val="20"/>
              </w:rPr>
              <w:t>1</w:t>
            </w:r>
            <w:r>
              <w:rPr>
                <w:rFonts w:ascii="Arial" w:hAnsi="Arial" w:cs="Arial"/>
                <w:sz w:val="20"/>
                <w:szCs w:val="20"/>
              </w:rPr>
              <w:t>, 15.9)</w:t>
            </w:r>
          </w:p>
        </w:tc>
        <w:tc>
          <w:tcPr>
            <w:tcW w:w="1275" w:type="dxa"/>
            <w:shd w:val="clear" w:color="auto" w:fill="92D050"/>
            <w:vAlign w:val="center"/>
          </w:tcPr>
          <w:p w14:paraId="19D654D2" w14:textId="77777777" w:rsidR="00271490" w:rsidRPr="00CA6031" w:rsidRDefault="00271490" w:rsidP="00C4107B">
            <w:pPr>
              <w:rPr>
                <w:rFonts w:ascii="Arial" w:hAnsi="Arial" w:cs="Arial"/>
                <w:sz w:val="20"/>
                <w:szCs w:val="20"/>
              </w:rPr>
            </w:pPr>
          </w:p>
        </w:tc>
        <w:tc>
          <w:tcPr>
            <w:tcW w:w="3969" w:type="dxa"/>
            <w:vMerge/>
            <w:vAlign w:val="center"/>
          </w:tcPr>
          <w:p w14:paraId="4E80AABE" w14:textId="77777777" w:rsidR="00271490" w:rsidRPr="0077130C" w:rsidRDefault="00271490" w:rsidP="00C4107B">
            <w:pPr>
              <w:rPr>
                <w:rFonts w:ascii="Arial" w:hAnsi="Arial" w:cs="Arial"/>
                <w:b/>
                <w:bCs/>
                <w:sz w:val="18"/>
                <w:szCs w:val="18"/>
              </w:rPr>
            </w:pPr>
          </w:p>
        </w:tc>
      </w:tr>
      <w:tr w:rsidR="00271490" w:rsidRPr="005C381A" w14:paraId="1515FE24" w14:textId="77777777" w:rsidTr="00C4107B">
        <w:tc>
          <w:tcPr>
            <w:tcW w:w="2382" w:type="dxa"/>
            <w:shd w:val="clear" w:color="auto" w:fill="F2F2F2" w:themeFill="background1" w:themeFillShade="F2"/>
            <w:vAlign w:val="center"/>
          </w:tcPr>
          <w:p w14:paraId="15708B18"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1994CCD8"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C834BF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54071ABA"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2F2F2" w:themeFill="background1" w:themeFillShade="F2"/>
            <w:vAlign w:val="center"/>
          </w:tcPr>
          <w:p w14:paraId="2F99281D" w14:textId="77777777" w:rsidR="00271490" w:rsidRDefault="00271490" w:rsidP="00C4107B">
            <w:pPr>
              <w:rPr>
                <w:rFonts w:ascii="Arial" w:hAnsi="Arial" w:cs="Arial"/>
                <w:sz w:val="20"/>
                <w:szCs w:val="20"/>
              </w:rPr>
            </w:pPr>
            <w:r>
              <w:rPr>
                <w:rFonts w:ascii="Arial" w:hAnsi="Arial" w:cs="Arial"/>
                <w:sz w:val="20"/>
                <w:szCs w:val="20"/>
              </w:rPr>
              <w:t>4</w:t>
            </w:r>
          </w:p>
          <w:p w14:paraId="21A4B282" w14:textId="77777777" w:rsidR="00271490" w:rsidRDefault="00271490" w:rsidP="00C4107B">
            <w:pPr>
              <w:rPr>
                <w:rFonts w:ascii="Arial" w:hAnsi="Arial" w:cs="Arial"/>
                <w:sz w:val="20"/>
                <w:szCs w:val="20"/>
              </w:rPr>
            </w:pPr>
            <w:r>
              <w:rPr>
                <w:rFonts w:ascii="Arial" w:hAnsi="Arial" w:cs="Arial"/>
                <w:sz w:val="20"/>
                <w:szCs w:val="20"/>
              </w:rPr>
              <w:t>(3)</w:t>
            </w:r>
          </w:p>
        </w:tc>
        <w:tc>
          <w:tcPr>
            <w:tcW w:w="1134" w:type="dxa"/>
            <w:shd w:val="clear" w:color="auto" w:fill="F2F2F2" w:themeFill="background1" w:themeFillShade="F2"/>
            <w:vAlign w:val="center"/>
          </w:tcPr>
          <w:p w14:paraId="4660F420" w14:textId="77777777" w:rsidR="00271490" w:rsidRDefault="00271490" w:rsidP="00C4107B">
            <w:pPr>
              <w:rPr>
                <w:rFonts w:ascii="Arial" w:hAnsi="Arial" w:cs="Arial"/>
                <w:sz w:val="20"/>
                <w:szCs w:val="20"/>
              </w:rPr>
            </w:pPr>
            <w:r>
              <w:rPr>
                <w:rFonts w:ascii="Arial" w:hAnsi="Arial" w:cs="Arial"/>
                <w:sz w:val="20"/>
                <w:szCs w:val="20"/>
              </w:rPr>
              <w:t>2</w:t>
            </w:r>
          </w:p>
          <w:p w14:paraId="108253BB"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2F2F2" w:themeFill="background1" w:themeFillShade="F2"/>
            <w:vAlign w:val="center"/>
          </w:tcPr>
          <w:p w14:paraId="72D2FA2F" w14:textId="6D19F590" w:rsidR="00271490" w:rsidRDefault="00271490" w:rsidP="00C4107B">
            <w:pPr>
              <w:rPr>
                <w:rFonts w:ascii="Arial" w:hAnsi="Arial" w:cs="Arial"/>
                <w:sz w:val="20"/>
                <w:szCs w:val="20"/>
              </w:rPr>
            </w:pPr>
            <w:r>
              <w:rPr>
                <w:rFonts w:ascii="Arial" w:hAnsi="Arial" w:cs="Arial"/>
                <w:sz w:val="20"/>
                <w:szCs w:val="20"/>
              </w:rPr>
              <w:t>2.0</w:t>
            </w:r>
          </w:p>
          <w:p w14:paraId="22D4C155" w14:textId="3722C476" w:rsidR="00271490" w:rsidRDefault="00271490" w:rsidP="00C4107B">
            <w:r>
              <w:rPr>
                <w:rFonts w:ascii="Arial" w:hAnsi="Arial" w:cs="Arial"/>
                <w:sz w:val="20"/>
                <w:szCs w:val="20"/>
              </w:rPr>
              <w:t>(0.</w:t>
            </w:r>
            <w:r w:rsidR="004B37BC">
              <w:rPr>
                <w:rFonts w:ascii="Arial" w:hAnsi="Arial" w:cs="Arial"/>
                <w:sz w:val="20"/>
                <w:szCs w:val="20"/>
              </w:rPr>
              <w:t>4</w:t>
            </w:r>
            <w:r>
              <w:rPr>
                <w:rFonts w:ascii="Arial" w:hAnsi="Arial" w:cs="Arial"/>
                <w:sz w:val="20"/>
                <w:szCs w:val="20"/>
              </w:rPr>
              <w:t>, 10.8)</w:t>
            </w:r>
          </w:p>
        </w:tc>
        <w:tc>
          <w:tcPr>
            <w:tcW w:w="1275" w:type="dxa"/>
            <w:shd w:val="clear" w:color="auto" w:fill="92D050"/>
            <w:vAlign w:val="center"/>
          </w:tcPr>
          <w:p w14:paraId="57098EDA" w14:textId="77777777" w:rsidR="00271490" w:rsidRPr="00CA6031" w:rsidRDefault="00271490" w:rsidP="00C4107B">
            <w:pPr>
              <w:rPr>
                <w:rFonts w:ascii="Arial" w:hAnsi="Arial" w:cs="Arial"/>
                <w:sz w:val="20"/>
                <w:szCs w:val="20"/>
              </w:rPr>
            </w:pPr>
          </w:p>
        </w:tc>
        <w:tc>
          <w:tcPr>
            <w:tcW w:w="3969" w:type="dxa"/>
            <w:vMerge/>
            <w:vAlign w:val="center"/>
          </w:tcPr>
          <w:p w14:paraId="24BA2B25" w14:textId="77777777" w:rsidR="00271490" w:rsidRPr="0077130C" w:rsidRDefault="00271490" w:rsidP="00C4107B">
            <w:pPr>
              <w:rPr>
                <w:rFonts w:ascii="Arial" w:hAnsi="Arial" w:cs="Arial"/>
                <w:b/>
                <w:bCs/>
                <w:sz w:val="18"/>
                <w:szCs w:val="18"/>
              </w:rPr>
            </w:pPr>
          </w:p>
        </w:tc>
      </w:tr>
      <w:tr w:rsidR="00271490" w:rsidRPr="005C381A" w14:paraId="6C71265E" w14:textId="77777777" w:rsidTr="00C4107B">
        <w:trPr>
          <w:trHeight w:val="340"/>
        </w:trPr>
        <w:tc>
          <w:tcPr>
            <w:tcW w:w="14737" w:type="dxa"/>
            <w:gridSpan w:val="7"/>
            <w:shd w:val="clear" w:color="auto" w:fill="DAE9F7" w:themeFill="text2" w:themeFillTint="1A"/>
            <w:vAlign w:val="center"/>
          </w:tcPr>
          <w:p w14:paraId="07C35A70"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Patient with ≥1 infection</w:t>
            </w:r>
          </w:p>
        </w:tc>
      </w:tr>
      <w:tr w:rsidR="00271490" w:rsidRPr="005C381A" w14:paraId="64128A6E" w14:textId="77777777" w:rsidTr="00C4107B">
        <w:tc>
          <w:tcPr>
            <w:tcW w:w="2382" w:type="dxa"/>
            <w:vAlign w:val="center"/>
          </w:tcPr>
          <w:p w14:paraId="4BD9E061"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0081C960"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0E171D14" w14:textId="77777777" w:rsidR="00271490" w:rsidRPr="00E243AE"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27C33A65" w14:textId="77777777" w:rsidR="00271490" w:rsidRPr="00F0212F"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07A40787" w14:textId="77777777" w:rsidR="00271490" w:rsidRDefault="00271490" w:rsidP="00C4107B">
            <w:pPr>
              <w:rPr>
                <w:rFonts w:ascii="Arial" w:hAnsi="Arial" w:cs="Arial"/>
                <w:sz w:val="20"/>
                <w:szCs w:val="20"/>
              </w:rPr>
            </w:pPr>
            <w:r>
              <w:rPr>
                <w:rFonts w:ascii="Arial" w:hAnsi="Arial" w:cs="Arial"/>
                <w:sz w:val="20"/>
                <w:szCs w:val="20"/>
              </w:rPr>
              <w:t>7</w:t>
            </w:r>
          </w:p>
          <w:p w14:paraId="3AC1852C" w14:textId="77777777" w:rsidR="00271490" w:rsidRDefault="00271490" w:rsidP="00C4107B">
            <w:pPr>
              <w:rPr>
                <w:rFonts w:ascii="Arial" w:hAnsi="Arial" w:cs="Arial"/>
                <w:sz w:val="20"/>
                <w:szCs w:val="20"/>
              </w:rPr>
            </w:pPr>
            <w:r>
              <w:rPr>
                <w:rFonts w:ascii="Arial" w:hAnsi="Arial" w:cs="Arial"/>
                <w:sz w:val="20"/>
                <w:szCs w:val="20"/>
              </w:rPr>
              <w:t>(12)</w:t>
            </w:r>
          </w:p>
        </w:tc>
        <w:tc>
          <w:tcPr>
            <w:tcW w:w="1134" w:type="dxa"/>
            <w:vAlign w:val="center"/>
          </w:tcPr>
          <w:p w14:paraId="2D1EB0E1" w14:textId="77777777" w:rsidR="00271490" w:rsidRDefault="00271490" w:rsidP="00C4107B">
            <w:pPr>
              <w:rPr>
                <w:rFonts w:ascii="Arial" w:hAnsi="Arial" w:cs="Arial"/>
                <w:sz w:val="20"/>
                <w:szCs w:val="20"/>
              </w:rPr>
            </w:pPr>
            <w:r>
              <w:rPr>
                <w:rFonts w:ascii="Arial" w:hAnsi="Arial" w:cs="Arial"/>
                <w:sz w:val="20"/>
                <w:szCs w:val="20"/>
              </w:rPr>
              <w:t>7</w:t>
            </w:r>
          </w:p>
          <w:p w14:paraId="0D747944" w14:textId="77777777" w:rsidR="00271490" w:rsidRDefault="00271490" w:rsidP="00C4107B">
            <w:pPr>
              <w:rPr>
                <w:rFonts w:ascii="Arial" w:hAnsi="Arial" w:cs="Arial"/>
                <w:sz w:val="20"/>
                <w:szCs w:val="20"/>
              </w:rPr>
            </w:pPr>
            <w:r>
              <w:rPr>
                <w:rFonts w:ascii="Arial" w:hAnsi="Arial" w:cs="Arial"/>
                <w:sz w:val="20"/>
                <w:szCs w:val="20"/>
              </w:rPr>
              <w:t>(12)</w:t>
            </w:r>
          </w:p>
        </w:tc>
        <w:tc>
          <w:tcPr>
            <w:tcW w:w="1560" w:type="dxa"/>
            <w:vAlign w:val="center"/>
          </w:tcPr>
          <w:p w14:paraId="485CCACB" w14:textId="4BD7B67D" w:rsidR="00271490" w:rsidRDefault="00271490" w:rsidP="00C4107B">
            <w:pPr>
              <w:rPr>
                <w:rFonts w:ascii="Arial" w:hAnsi="Arial" w:cs="Arial"/>
                <w:sz w:val="20"/>
                <w:szCs w:val="20"/>
              </w:rPr>
            </w:pPr>
            <w:r>
              <w:rPr>
                <w:rFonts w:ascii="Arial" w:hAnsi="Arial" w:cs="Arial"/>
                <w:sz w:val="20"/>
                <w:szCs w:val="20"/>
              </w:rPr>
              <w:t>1.0</w:t>
            </w:r>
          </w:p>
          <w:p w14:paraId="2ADCA437" w14:textId="3B86391A" w:rsidR="00271490" w:rsidRDefault="00271490" w:rsidP="00C4107B">
            <w:pPr>
              <w:rPr>
                <w:rFonts w:ascii="Arial" w:hAnsi="Arial" w:cs="Arial"/>
                <w:sz w:val="20"/>
                <w:szCs w:val="20"/>
              </w:rPr>
            </w:pPr>
            <w:r>
              <w:rPr>
                <w:rFonts w:ascii="Arial" w:hAnsi="Arial" w:cs="Arial"/>
                <w:sz w:val="20"/>
                <w:szCs w:val="20"/>
              </w:rPr>
              <w:t>(0.</w:t>
            </w:r>
            <w:r w:rsidR="004B37BC">
              <w:rPr>
                <w:rFonts w:ascii="Arial" w:hAnsi="Arial" w:cs="Arial"/>
                <w:sz w:val="20"/>
                <w:szCs w:val="20"/>
              </w:rPr>
              <w:t>6</w:t>
            </w:r>
            <w:r>
              <w:rPr>
                <w:rFonts w:ascii="Arial" w:hAnsi="Arial" w:cs="Arial"/>
                <w:sz w:val="20"/>
                <w:szCs w:val="20"/>
              </w:rPr>
              <w:t>, 1.</w:t>
            </w:r>
            <w:r w:rsidR="004B37BC">
              <w:rPr>
                <w:rFonts w:ascii="Arial" w:hAnsi="Arial" w:cs="Arial"/>
                <w:sz w:val="20"/>
                <w:szCs w:val="20"/>
              </w:rPr>
              <w:t>8</w:t>
            </w:r>
            <w:r>
              <w:rPr>
                <w:rFonts w:ascii="Arial" w:hAnsi="Arial" w:cs="Arial"/>
                <w:sz w:val="20"/>
                <w:szCs w:val="20"/>
              </w:rPr>
              <w:t>)</w:t>
            </w:r>
          </w:p>
        </w:tc>
        <w:tc>
          <w:tcPr>
            <w:tcW w:w="1275" w:type="dxa"/>
            <w:shd w:val="clear" w:color="auto" w:fill="92D050"/>
            <w:vAlign w:val="center"/>
          </w:tcPr>
          <w:p w14:paraId="6D949CFB" w14:textId="77777777" w:rsidR="00271490" w:rsidRPr="00CA6031" w:rsidRDefault="00271490" w:rsidP="00C4107B">
            <w:pPr>
              <w:rPr>
                <w:rFonts w:ascii="Arial" w:hAnsi="Arial" w:cs="Arial"/>
                <w:sz w:val="20"/>
                <w:szCs w:val="20"/>
              </w:rPr>
            </w:pPr>
          </w:p>
        </w:tc>
        <w:tc>
          <w:tcPr>
            <w:tcW w:w="3969" w:type="dxa"/>
            <w:vMerge w:val="restart"/>
            <w:vAlign w:val="center"/>
          </w:tcPr>
          <w:p w14:paraId="79574290" w14:textId="77777777" w:rsidR="00271490" w:rsidRPr="00B422C2" w:rsidRDefault="00271490" w:rsidP="00C4107B">
            <w:pPr>
              <w:rPr>
                <w:rFonts w:ascii="Arial" w:hAnsi="Arial" w:cs="Arial"/>
                <w:b/>
                <w:bCs/>
                <w:sz w:val="18"/>
                <w:szCs w:val="18"/>
              </w:rPr>
            </w:pPr>
            <w:r w:rsidRPr="00B422C2">
              <w:rPr>
                <w:rFonts w:ascii="Arial" w:hAnsi="Arial" w:cs="Arial"/>
                <w:b/>
                <w:bCs/>
                <w:sz w:val="18"/>
                <w:szCs w:val="18"/>
              </w:rPr>
              <w:t>Moderate confidence</w:t>
            </w:r>
          </w:p>
          <w:p w14:paraId="23A19868" w14:textId="77777777" w:rsidR="00271490" w:rsidRDefault="00271490" w:rsidP="00C4107B">
            <w:pPr>
              <w:rPr>
                <w:rFonts w:ascii="Arial" w:hAnsi="Arial" w:cs="Arial"/>
                <w:sz w:val="18"/>
                <w:szCs w:val="18"/>
              </w:rPr>
            </w:pPr>
          </w:p>
          <w:p w14:paraId="09609EA2" w14:textId="77777777" w:rsidR="00271490" w:rsidRDefault="00271490" w:rsidP="00C4107B">
            <w:pPr>
              <w:rPr>
                <w:rFonts w:ascii="Arial" w:hAnsi="Arial" w:cs="Arial"/>
                <w:sz w:val="18"/>
                <w:szCs w:val="18"/>
              </w:rPr>
            </w:pPr>
            <w:r w:rsidRPr="00B422C2">
              <w:rPr>
                <w:rFonts w:ascii="Arial" w:hAnsi="Arial" w:cs="Arial"/>
                <w:sz w:val="18"/>
                <w:szCs w:val="18"/>
              </w:rPr>
              <w:t>4 RCTs, all low risk of bias. All studies &gt;50 pts per arm (total sample size: n=</w:t>
            </w:r>
            <w:r>
              <w:rPr>
                <w:rFonts w:ascii="Arial" w:hAnsi="Arial" w:cs="Arial"/>
                <w:sz w:val="18"/>
                <w:szCs w:val="18"/>
              </w:rPr>
              <w:t>823</w:t>
            </w:r>
            <w:r w:rsidRPr="00B422C2">
              <w:rPr>
                <w:rFonts w:ascii="Arial" w:hAnsi="Arial" w:cs="Arial"/>
                <w:sz w:val="18"/>
                <w:szCs w:val="18"/>
              </w:rPr>
              <w:t xml:space="preserve">). </w:t>
            </w:r>
            <w:r>
              <w:rPr>
                <w:rFonts w:ascii="Arial" w:hAnsi="Arial" w:cs="Arial"/>
                <w:sz w:val="18"/>
                <w:szCs w:val="18"/>
              </w:rPr>
              <w:t>Lower event rate affects precision and likely also inconsistency of findings.</w:t>
            </w:r>
            <w:r w:rsidRPr="00B422C2">
              <w:rPr>
                <w:rFonts w:ascii="Arial" w:hAnsi="Arial" w:cs="Arial"/>
                <w:sz w:val="18"/>
                <w:szCs w:val="18"/>
              </w:rPr>
              <w:t xml:space="preserve"> </w:t>
            </w:r>
            <w:r>
              <w:rPr>
                <w:rFonts w:ascii="Arial" w:hAnsi="Arial" w:cs="Arial"/>
                <w:sz w:val="18"/>
                <w:szCs w:val="18"/>
              </w:rPr>
              <w:t>D</w:t>
            </w:r>
            <w:r w:rsidRPr="00B422C2">
              <w:rPr>
                <w:rFonts w:ascii="Arial" w:hAnsi="Arial" w:cs="Arial"/>
                <w:sz w:val="18"/>
                <w:szCs w:val="18"/>
              </w:rPr>
              <w:t>owngraded for imprecision.</w:t>
            </w:r>
          </w:p>
          <w:p w14:paraId="5AB25FF4" w14:textId="77777777" w:rsidR="00271490" w:rsidRPr="00B422C2" w:rsidRDefault="00271490" w:rsidP="00C4107B">
            <w:pPr>
              <w:rPr>
                <w:rFonts w:ascii="Arial" w:hAnsi="Arial" w:cs="Arial"/>
                <w:sz w:val="18"/>
                <w:szCs w:val="18"/>
              </w:rPr>
            </w:pPr>
          </w:p>
          <w:p w14:paraId="0817E8D6" w14:textId="77777777" w:rsidR="00271490" w:rsidRPr="00B422C2" w:rsidRDefault="00271490" w:rsidP="00C4107B">
            <w:pPr>
              <w:rPr>
                <w:rFonts w:ascii="Arial" w:hAnsi="Arial" w:cs="Arial"/>
                <w:sz w:val="18"/>
                <w:szCs w:val="18"/>
              </w:rPr>
            </w:pPr>
            <w:r w:rsidRPr="00BF64BC">
              <w:rPr>
                <w:rFonts w:ascii="Arial" w:hAnsi="Arial" w:cs="Arial"/>
                <w:b/>
                <w:bCs/>
                <w:sz w:val="18"/>
                <w:szCs w:val="18"/>
              </w:rPr>
              <w:t>Conclusion</w:t>
            </w:r>
            <w:r w:rsidRPr="00B422C2">
              <w:rPr>
                <w:rFonts w:ascii="Arial" w:hAnsi="Arial" w:cs="Arial"/>
                <w:sz w:val="18"/>
                <w:szCs w:val="18"/>
              </w:rPr>
              <w:t xml:space="preserve">: </w:t>
            </w:r>
          </w:p>
          <w:p w14:paraId="184C2160" w14:textId="77777777" w:rsidR="00271490" w:rsidRPr="00B422C2" w:rsidRDefault="00271490" w:rsidP="00C4107B">
            <w:pPr>
              <w:rPr>
                <w:rFonts w:ascii="Arial" w:hAnsi="Arial" w:cs="Arial"/>
                <w:sz w:val="18"/>
                <w:szCs w:val="18"/>
              </w:rPr>
            </w:pPr>
            <w:r w:rsidRPr="00B422C2">
              <w:rPr>
                <w:rFonts w:ascii="Arial" w:hAnsi="Arial" w:cs="Arial"/>
                <w:sz w:val="18"/>
                <w:szCs w:val="18"/>
              </w:rPr>
              <w:t xml:space="preserve">A </w:t>
            </w:r>
            <w:r>
              <w:rPr>
                <w:rFonts w:ascii="Arial" w:hAnsi="Arial" w:cs="Arial"/>
                <w:sz w:val="18"/>
                <w:szCs w:val="18"/>
              </w:rPr>
              <w:t>smaller</w:t>
            </w:r>
            <w:r w:rsidRPr="00B422C2">
              <w:rPr>
                <w:rFonts w:ascii="Arial" w:hAnsi="Arial" w:cs="Arial"/>
                <w:sz w:val="18"/>
                <w:szCs w:val="18"/>
              </w:rPr>
              <w:t xml:space="preserve"> proportion of pts with AxSpA receiving JAKi </w:t>
            </w:r>
            <w:r>
              <w:rPr>
                <w:rFonts w:ascii="Arial" w:hAnsi="Arial" w:cs="Arial"/>
                <w:sz w:val="18"/>
                <w:szCs w:val="18"/>
              </w:rPr>
              <w:t xml:space="preserve">appear to </w:t>
            </w:r>
            <w:r w:rsidRPr="00B422C2">
              <w:rPr>
                <w:rFonts w:ascii="Arial" w:hAnsi="Arial" w:cs="Arial"/>
                <w:sz w:val="18"/>
                <w:szCs w:val="18"/>
              </w:rPr>
              <w:t xml:space="preserve">experience at least 1 </w:t>
            </w:r>
            <w:r>
              <w:rPr>
                <w:rFonts w:ascii="Arial" w:hAnsi="Arial" w:cs="Arial"/>
                <w:sz w:val="18"/>
                <w:szCs w:val="18"/>
              </w:rPr>
              <w:t xml:space="preserve">infection </w:t>
            </w:r>
            <w:r w:rsidRPr="00B422C2">
              <w:rPr>
                <w:rFonts w:ascii="Arial" w:hAnsi="Arial" w:cs="Arial"/>
                <w:sz w:val="18"/>
                <w:szCs w:val="18"/>
              </w:rPr>
              <w:t>compared to placebo</w:t>
            </w:r>
            <w:r>
              <w:rPr>
                <w:rFonts w:ascii="Arial" w:hAnsi="Arial" w:cs="Arial"/>
                <w:sz w:val="18"/>
                <w:szCs w:val="18"/>
              </w:rPr>
              <w:t xml:space="preserve">; estimates vary however, and are </w:t>
            </w:r>
            <w:r w:rsidRPr="00B422C2">
              <w:rPr>
                <w:rFonts w:ascii="Arial" w:hAnsi="Arial" w:cs="Arial"/>
                <w:sz w:val="18"/>
                <w:szCs w:val="18"/>
              </w:rPr>
              <w:t xml:space="preserve">not statistically significant. </w:t>
            </w:r>
          </w:p>
          <w:p w14:paraId="3BA92C3A" w14:textId="77777777" w:rsidR="00271490" w:rsidRPr="00B422C2" w:rsidRDefault="00271490" w:rsidP="00C4107B">
            <w:pPr>
              <w:rPr>
                <w:rFonts w:ascii="Arial" w:hAnsi="Arial" w:cs="Arial"/>
                <w:b/>
                <w:bCs/>
                <w:sz w:val="18"/>
                <w:szCs w:val="18"/>
              </w:rPr>
            </w:pPr>
            <w:r w:rsidRPr="00B422C2">
              <w:rPr>
                <w:rFonts w:ascii="Arial" w:hAnsi="Arial" w:cs="Arial"/>
                <w:sz w:val="18"/>
                <w:szCs w:val="18"/>
              </w:rPr>
              <w:t xml:space="preserve">RR: range </w:t>
            </w:r>
            <w:r>
              <w:rPr>
                <w:rFonts w:ascii="Arial" w:hAnsi="Arial" w:cs="Arial"/>
                <w:sz w:val="18"/>
                <w:szCs w:val="18"/>
              </w:rPr>
              <w:t>0.7 to 1.0</w:t>
            </w:r>
          </w:p>
        </w:tc>
      </w:tr>
      <w:tr w:rsidR="00271490" w:rsidRPr="005C381A" w14:paraId="5AD1DFFB" w14:textId="77777777" w:rsidTr="00C4107B">
        <w:tc>
          <w:tcPr>
            <w:tcW w:w="2382" w:type="dxa"/>
            <w:vMerge w:val="restart"/>
            <w:shd w:val="clear" w:color="auto" w:fill="F2F2F2" w:themeFill="background1" w:themeFillShade="F2"/>
            <w:vAlign w:val="center"/>
          </w:tcPr>
          <w:p w14:paraId="3655843D" w14:textId="77777777" w:rsidR="00271490" w:rsidRDefault="00271490" w:rsidP="00C4107B">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4</w:t>
            </w:r>
            <w:r w:rsidRPr="00E243AE">
              <w:rPr>
                <w:rFonts w:ascii="Arial" w:hAnsi="Arial" w:cs="Arial"/>
                <w:noProof/>
                <w:sz w:val="20"/>
                <w:szCs w:val="20"/>
                <w:vertAlign w:val="superscript"/>
              </w:rPr>
              <w:t>3</w:t>
            </w:r>
          </w:p>
          <w:p w14:paraId="09BEEFAE"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CFD9FA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12</w:t>
            </w:r>
          </w:p>
        </w:tc>
        <w:tc>
          <w:tcPr>
            <w:tcW w:w="3000" w:type="dxa"/>
            <w:shd w:val="clear" w:color="auto" w:fill="F2F2F2" w:themeFill="background1" w:themeFillShade="F2"/>
            <w:vAlign w:val="center"/>
          </w:tcPr>
          <w:p w14:paraId="28E3BC44"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43BA3F77" w14:textId="77777777" w:rsidR="00271490" w:rsidRDefault="00271490" w:rsidP="00C4107B">
            <w:pPr>
              <w:rPr>
                <w:rFonts w:ascii="Arial" w:hAnsi="Arial" w:cs="Arial"/>
                <w:sz w:val="20"/>
                <w:szCs w:val="20"/>
              </w:rPr>
            </w:pPr>
            <w:r>
              <w:rPr>
                <w:rFonts w:ascii="Arial" w:hAnsi="Arial" w:cs="Arial"/>
                <w:sz w:val="20"/>
                <w:szCs w:val="20"/>
              </w:rPr>
              <w:t>12</w:t>
            </w:r>
          </w:p>
          <w:p w14:paraId="5B218C00" w14:textId="77777777" w:rsidR="00271490" w:rsidRDefault="00271490" w:rsidP="00C4107B">
            <w:pPr>
              <w:rPr>
                <w:rFonts w:ascii="Arial" w:hAnsi="Arial" w:cs="Arial"/>
                <w:sz w:val="20"/>
                <w:szCs w:val="20"/>
              </w:rPr>
            </w:pPr>
            <w:r>
              <w:rPr>
                <w:rFonts w:ascii="Arial" w:hAnsi="Arial" w:cs="Arial"/>
                <w:sz w:val="20"/>
                <w:szCs w:val="20"/>
              </w:rPr>
              <w:t>(23.1)</w:t>
            </w:r>
          </w:p>
        </w:tc>
        <w:tc>
          <w:tcPr>
            <w:tcW w:w="1134" w:type="dxa"/>
            <w:shd w:val="clear" w:color="auto" w:fill="F2F2F2" w:themeFill="background1" w:themeFillShade="F2"/>
            <w:vAlign w:val="center"/>
          </w:tcPr>
          <w:p w14:paraId="3104B8B0" w14:textId="77777777" w:rsidR="00271490" w:rsidRDefault="00271490" w:rsidP="00C4107B">
            <w:pPr>
              <w:rPr>
                <w:rFonts w:ascii="Arial" w:hAnsi="Arial" w:cs="Arial"/>
                <w:sz w:val="20"/>
                <w:szCs w:val="20"/>
              </w:rPr>
            </w:pPr>
            <w:r>
              <w:rPr>
                <w:rFonts w:ascii="Arial" w:hAnsi="Arial" w:cs="Arial"/>
                <w:sz w:val="20"/>
                <w:szCs w:val="20"/>
              </w:rPr>
              <w:t>12</w:t>
            </w:r>
          </w:p>
          <w:p w14:paraId="1D2E05DE" w14:textId="77777777" w:rsidR="00271490" w:rsidRDefault="00271490" w:rsidP="00C4107B">
            <w:pPr>
              <w:rPr>
                <w:rFonts w:ascii="Arial" w:hAnsi="Arial" w:cs="Arial"/>
                <w:sz w:val="20"/>
                <w:szCs w:val="20"/>
              </w:rPr>
            </w:pPr>
            <w:r>
              <w:rPr>
                <w:rFonts w:ascii="Arial" w:hAnsi="Arial" w:cs="Arial"/>
                <w:sz w:val="20"/>
                <w:szCs w:val="20"/>
              </w:rPr>
              <w:t>(23.5)</w:t>
            </w:r>
          </w:p>
        </w:tc>
        <w:tc>
          <w:tcPr>
            <w:tcW w:w="1560" w:type="dxa"/>
            <w:shd w:val="clear" w:color="auto" w:fill="F2F2F2" w:themeFill="background1" w:themeFillShade="F2"/>
            <w:vAlign w:val="center"/>
          </w:tcPr>
          <w:p w14:paraId="09A3C588" w14:textId="32A20FD9" w:rsidR="00271490" w:rsidRDefault="004B37BC" w:rsidP="00C4107B">
            <w:pPr>
              <w:rPr>
                <w:rFonts w:ascii="Arial" w:hAnsi="Arial" w:cs="Arial"/>
                <w:sz w:val="20"/>
                <w:szCs w:val="20"/>
              </w:rPr>
            </w:pPr>
            <w:r>
              <w:rPr>
                <w:rFonts w:ascii="Arial" w:hAnsi="Arial" w:cs="Arial"/>
                <w:sz w:val="20"/>
                <w:szCs w:val="20"/>
              </w:rPr>
              <w:t>1.0</w:t>
            </w:r>
          </w:p>
          <w:p w14:paraId="6ADDA881" w14:textId="23ECC203" w:rsidR="00271490" w:rsidRDefault="00271490" w:rsidP="00C4107B">
            <w:r>
              <w:rPr>
                <w:rFonts w:ascii="Arial" w:hAnsi="Arial" w:cs="Arial"/>
                <w:sz w:val="20"/>
                <w:szCs w:val="20"/>
              </w:rPr>
              <w:t>(0.</w:t>
            </w:r>
            <w:r w:rsidR="004B37BC">
              <w:rPr>
                <w:rFonts w:ascii="Arial" w:hAnsi="Arial" w:cs="Arial"/>
                <w:sz w:val="20"/>
                <w:szCs w:val="20"/>
              </w:rPr>
              <w:t>5</w:t>
            </w:r>
            <w:r>
              <w:rPr>
                <w:rFonts w:ascii="Arial" w:hAnsi="Arial" w:cs="Arial"/>
                <w:sz w:val="20"/>
                <w:szCs w:val="20"/>
              </w:rPr>
              <w:t xml:space="preserve">, </w:t>
            </w:r>
            <w:r w:rsidR="004B37BC">
              <w:rPr>
                <w:rFonts w:ascii="Arial" w:hAnsi="Arial" w:cs="Arial"/>
                <w:sz w:val="20"/>
                <w:szCs w:val="20"/>
              </w:rPr>
              <w:t>2.0</w:t>
            </w:r>
            <w:r>
              <w:rPr>
                <w:rFonts w:ascii="Arial" w:hAnsi="Arial" w:cs="Arial"/>
                <w:sz w:val="20"/>
                <w:szCs w:val="20"/>
              </w:rPr>
              <w:t>)</w:t>
            </w:r>
          </w:p>
        </w:tc>
        <w:tc>
          <w:tcPr>
            <w:tcW w:w="1275" w:type="dxa"/>
            <w:vMerge w:val="restart"/>
            <w:shd w:val="clear" w:color="auto" w:fill="92D050"/>
            <w:vAlign w:val="center"/>
          </w:tcPr>
          <w:p w14:paraId="54963C3F" w14:textId="77777777" w:rsidR="00271490" w:rsidRPr="00CA6031" w:rsidRDefault="00271490" w:rsidP="00C4107B">
            <w:pPr>
              <w:rPr>
                <w:rFonts w:ascii="Arial" w:hAnsi="Arial" w:cs="Arial"/>
                <w:sz w:val="20"/>
                <w:szCs w:val="20"/>
              </w:rPr>
            </w:pPr>
          </w:p>
        </w:tc>
        <w:tc>
          <w:tcPr>
            <w:tcW w:w="3969" w:type="dxa"/>
            <w:vMerge/>
            <w:vAlign w:val="center"/>
          </w:tcPr>
          <w:p w14:paraId="22921F92" w14:textId="77777777" w:rsidR="00271490" w:rsidRPr="0077130C" w:rsidRDefault="00271490" w:rsidP="00C4107B">
            <w:pPr>
              <w:rPr>
                <w:rFonts w:ascii="Arial" w:hAnsi="Arial" w:cs="Arial"/>
                <w:b/>
                <w:bCs/>
                <w:sz w:val="18"/>
                <w:szCs w:val="18"/>
              </w:rPr>
            </w:pPr>
          </w:p>
        </w:tc>
      </w:tr>
      <w:tr w:rsidR="00271490" w:rsidRPr="005C381A" w14:paraId="5DDD1AFA" w14:textId="77777777" w:rsidTr="00C4107B">
        <w:tc>
          <w:tcPr>
            <w:tcW w:w="2382" w:type="dxa"/>
            <w:vMerge/>
            <w:shd w:val="clear" w:color="auto" w:fill="F2F2F2" w:themeFill="background1" w:themeFillShade="F2"/>
            <w:vAlign w:val="center"/>
          </w:tcPr>
          <w:p w14:paraId="408A8603"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D43F529"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5320F817" w14:textId="77777777" w:rsidR="00271490" w:rsidRDefault="00271490" w:rsidP="00C4107B">
            <w:pPr>
              <w:rPr>
                <w:rFonts w:ascii="Arial" w:hAnsi="Arial" w:cs="Arial"/>
                <w:sz w:val="20"/>
                <w:szCs w:val="20"/>
              </w:rPr>
            </w:pPr>
            <w:r>
              <w:rPr>
                <w:rFonts w:ascii="Arial" w:hAnsi="Arial" w:cs="Arial"/>
                <w:sz w:val="20"/>
                <w:szCs w:val="20"/>
              </w:rPr>
              <w:t>11</w:t>
            </w:r>
          </w:p>
          <w:p w14:paraId="32DA6E29" w14:textId="77777777" w:rsidR="00271490" w:rsidRDefault="00271490" w:rsidP="00C4107B">
            <w:pPr>
              <w:rPr>
                <w:rFonts w:ascii="Arial" w:hAnsi="Arial" w:cs="Arial"/>
                <w:sz w:val="20"/>
                <w:szCs w:val="20"/>
              </w:rPr>
            </w:pPr>
            <w:r>
              <w:rPr>
                <w:rFonts w:ascii="Arial" w:hAnsi="Arial" w:cs="Arial"/>
                <w:sz w:val="20"/>
                <w:szCs w:val="20"/>
              </w:rPr>
              <w:t>(21.2)</w:t>
            </w:r>
          </w:p>
        </w:tc>
        <w:tc>
          <w:tcPr>
            <w:tcW w:w="1134" w:type="dxa"/>
            <w:shd w:val="clear" w:color="auto" w:fill="F2F2F2" w:themeFill="background1" w:themeFillShade="F2"/>
            <w:vAlign w:val="center"/>
          </w:tcPr>
          <w:p w14:paraId="00C0F2A4" w14:textId="77777777" w:rsidR="00271490" w:rsidRDefault="00271490" w:rsidP="00C4107B">
            <w:pPr>
              <w:rPr>
                <w:rFonts w:ascii="Arial" w:hAnsi="Arial" w:cs="Arial"/>
                <w:sz w:val="20"/>
                <w:szCs w:val="20"/>
              </w:rPr>
            </w:pPr>
            <w:r>
              <w:rPr>
                <w:rFonts w:ascii="Arial" w:hAnsi="Arial" w:cs="Arial"/>
                <w:sz w:val="20"/>
                <w:szCs w:val="20"/>
              </w:rPr>
              <w:t>12</w:t>
            </w:r>
          </w:p>
          <w:p w14:paraId="05292598" w14:textId="77777777" w:rsidR="00271490" w:rsidRDefault="00271490" w:rsidP="00C4107B">
            <w:pPr>
              <w:rPr>
                <w:rFonts w:ascii="Arial" w:hAnsi="Arial" w:cs="Arial"/>
                <w:sz w:val="20"/>
                <w:szCs w:val="20"/>
              </w:rPr>
            </w:pPr>
            <w:r>
              <w:rPr>
                <w:rFonts w:ascii="Arial" w:hAnsi="Arial" w:cs="Arial"/>
                <w:sz w:val="20"/>
                <w:szCs w:val="20"/>
              </w:rPr>
              <w:t>(23.5)</w:t>
            </w:r>
          </w:p>
        </w:tc>
        <w:tc>
          <w:tcPr>
            <w:tcW w:w="1560" w:type="dxa"/>
            <w:shd w:val="clear" w:color="auto" w:fill="F2F2F2" w:themeFill="background1" w:themeFillShade="F2"/>
            <w:vAlign w:val="center"/>
          </w:tcPr>
          <w:p w14:paraId="1693EB8C" w14:textId="667B3823" w:rsidR="00271490" w:rsidRDefault="00271490" w:rsidP="00C4107B">
            <w:pPr>
              <w:rPr>
                <w:rFonts w:ascii="Arial" w:hAnsi="Arial" w:cs="Arial"/>
                <w:sz w:val="20"/>
                <w:szCs w:val="20"/>
              </w:rPr>
            </w:pPr>
            <w:r>
              <w:rPr>
                <w:rFonts w:ascii="Arial" w:hAnsi="Arial" w:cs="Arial"/>
                <w:sz w:val="20"/>
                <w:szCs w:val="20"/>
              </w:rPr>
              <w:t>0.9</w:t>
            </w:r>
          </w:p>
          <w:p w14:paraId="43C02917" w14:textId="0C5B5E0F" w:rsidR="00271490" w:rsidRDefault="00271490" w:rsidP="00C4107B">
            <w:r>
              <w:rPr>
                <w:rFonts w:ascii="Arial" w:hAnsi="Arial" w:cs="Arial"/>
                <w:sz w:val="20"/>
                <w:szCs w:val="20"/>
              </w:rPr>
              <w:t>(0.4, 1.</w:t>
            </w:r>
            <w:r w:rsidR="004B37BC">
              <w:rPr>
                <w:rFonts w:ascii="Arial" w:hAnsi="Arial" w:cs="Arial"/>
                <w:sz w:val="20"/>
                <w:szCs w:val="20"/>
              </w:rPr>
              <w:t>9</w:t>
            </w:r>
            <w:r>
              <w:rPr>
                <w:rFonts w:ascii="Arial" w:hAnsi="Arial" w:cs="Arial"/>
                <w:sz w:val="20"/>
                <w:szCs w:val="20"/>
              </w:rPr>
              <w:t>)</w:t>
            </w:r>
          </w:p>
        </w:tc>
        <w:tc>
          <w:tcPr>
            <w:tcW w:w="1275" w:type="dxa"/>
            <w:vMerge/>
            <w:shd w:val="clear" w:color="auto" w:fill="92D050"/>
            <w:vAlign w:val="center"/>
          </w:tcPr>
          <w:p w14:paraId="3DF54003" w14:textId="77777777" w:rsidR="00271490" w:rsidRPr="00CA6031" w:rsidRDefault="00271490" w:rsidP="00C4107B">
            <w:pPr>
              <w:rPr>
                <w:rFonts w:ascii="Arial" w:hAnsi="Arial" w:cs="Arial"/>
                <w:sz w:val="20"/>
                <w:szCs w:val="20"/>
              </w:rPr>
            </w:pPr>
          </w:p>
        </w:tc>
        <w:tc>
          <w:tcPr>
            <w:tcW w:w="3969" w:type="dxa"/>
            <w:vMerge/>
            <w:vAlign w:val="center"/>
          </w:tcPr>
          <w:p w14:paraId="04A58B49" w14:textId="77777777" w:rsidR="00271490" w:rsidRPr="0077130C" w:rsidRDefault="00271490" w:rsidP="00C4107B">
            <w:pPr>
              <w:rPr>
                <w:rFonts w:ascii="Arial" w:hAnsi="Arial" w:cs="Arial"/>
                <w:b/>
                <w:bCs/>
                <w:sz w:val="18"/>
                <w:szCs w:val="18"/>
              </w:rPr>
            </w:pPr>
          </w:p>
        </w:tc>
      </w:tr>
      <w:tr w:rsidR="00271490" w:rsidRPr="005C381A" w14:paraId="571A2133" w14:textId="77777777" w:rsidTr="00C4107B">
        <w:tc>
          <w:tcPr>
            <w:tcW w:w="2382" w:type="dxa"/>
            <w:vMerge/>
            <w:shd w:val="clear" w:color="auto" w:fill="F2F2F2" w:themeFill="background1" w:themeFillShade="F2"/>
            <w:vAlign w:val="center"/>
          </w:tcPr>
          <w:p w14:paraId="0660D02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B1E07CA"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10 mg, </w:t>
            </w:r>
            <w:r>
              <w:rPr>
                <w:rFonts w:ascii="Arial" w:hAnsi="Arial" w:cs="Arial"/>
                <w:sz w:val="20"/>
                <w:szCs w:val="20"/>
              </w:rPr>
              <w:t>BID</w:t>
            </w:r>
          </w:p>
        </w:tc>
        <w:tc>
          <w:tcPr>
            <w:tcW w:w="1417" w:type="dxa"/>
            <w:shd w:val="clear" w:color="auto" w:fill="F2F2F2" w:themeFill="background1" w:themeFillShade="F2"/>
            <w:vAlign w:val="center"/>
          </w:tcPr>
          <w:p w14:paraId="5A1D9CE2" w14:textId="77777777" w:rsidR="00271490" w:rsidRDefault="00271490" w:rsidP="00C4107B">
            <w:pPr>
              <w:rPr>
                <w:rFonts w:ascii="Arial" w:hAnsi="Arial" w:cs="Arial"/>
                <w:sz w:val="20"/>
                <w:szCs w:val="20"/>
              </w:rPr>
            </w:pPr>
            <w:r>
              <w:rPr>
                <w:rFonts w:ascii="Arial" w:hAnsi="Arial" w:cs="Arial"/>
                <w:sz w:val="20"/>
                <w:szCs w:val="20"/>
              </w:rPr>
              <w:t>9</w:t>
            </w:r>
          </w:p>
          <w:p w14:paraId="3D187566" w14:textId="77777777" w:rsidR="00271490" w:rsidRDefault="00271490" w:rsidP="00C4107B">
            <w:pPr>
              <w:rPr>
                <w:rFonts w:ascii="Arial" w:hAnsi="Arial" w:cs="Arial"/>
                <w:sz w:val="20"/>
                <w:szCs w:val="20"/>
              </w:rPr>
            </w:pPr>
            <w:r>
              <w:rPr>
                <w:rFonts w:ascii="Arial" w:hAnsi="Arial" w:cs="Arial"/>
                <w:sz w:val="20"/>
                <w:szCs w:val="20"/>
              </w:rPr>
              <w:t>(17.3)</w:t>
            </w:r>
          </w:p>
        </w:tc>
        <w:tc>
          <w:tcPr>
            <w:tcW w:w="1134" w:type="dxa"/>
            <w:shd w:val="clear" w:color="auto" w:fill="F2F2F2" w:themeFill="background1" w:themeFillShade="F2"/>
            <w:vAlign w:val="center"/>
          </w:tcPr>
          <w:p w14:paraId="6E5CA816" w14:textId="77777777" w:rsidR="00271490" w:rsidRDefault="00271490" w:rsidP="00C4107B">
            <w:pPr>
              <w:rPr>
                <w:rFonts w:ascii="Arial" w:hAnsi="Arial" w:cs="Arial"/>
                <w:sz w:val="20"/>
                <w:szCs w:val="20"/>
              </w:rPr>
            </w:pPr>
            <w:r>
              <w:rPr>
                <w:rFonts w:ascii="Arial" w:hAnsi="Arial" w:cs="Arial"/>
                <w:sz w:val="20"/>
                <w:szCs w:val="20"/>
              </w:rPr>
              <w:t>12</w:t>
            </w:r>
          </w:p>
          <w:p w14:paraId="73A9529E" w14:textId="77777777" w:rsidR="00271490" w:rsidRDefault="00271490" w:rsidP="00C4107B">
            <w:pPr>
              <w:rPr>
                <w:rFonts w:ascii="Arial" w:hAnsi="Arial" w:cs="Arial"/>
                <w:sz w:val="20"/>
                <w:szCs w:val="20"/>
              </w:rPr>
            </w:pPr>
            <w:r>
              <w:rPr>
                <w:rFonts w:ascii="Arial" w:hAnsi="Arial" w:cs="Arial"/>
                <w:sz w:val="20"/>
                <w:szCs w:val="20"/>
              </w:rPr>
              <w:t>(23.5)</w:t>
            </w:r>
          </w:p>
        </w:tc>
        <w:tc>
          <w:tcPr>
            <w:tcW w:w="1560" w:type="dxa"/>
            <w:shd w:val="clear" w:color="auto" w:fill="F2F2F2" w:themeFill="background1" w:themeFillShade="F2"/>
            <w:vAlign w:val="center"/>
          </w:tcPr>
          <w:p w14:paraId="41D376B4" w14:textId="2025945F" w:rsidR="00271490" w:rsidRDefault="00271490" w:rsidP="00C4107B">
            <w:pPr>
              <w:rPr>
                <w:rFonts w:ascii="Arial" w:hAnsi="Arial" w:cs="Arial"/>
                <w:sz w:val="20"/>
                <w:szCs w:val="20"/>
              </w:rPr>
            </w:pPr>
            <w:r>
              <w:rPr>
                <w:rFonts w:ascii="Arial" w:hAnsi="Arial" w:cs="Arial"/>
                <w:sz w:val="20"/>
                <w:szCs w:val="20"/>
              </w:rPr>
              <w:t>0.7</w:t>
            </w:r>
          </w:p>
          <w:p w14:paraId="687DA23E" w14:textId="78407701" w:rsidR="00271490" w:rsidRDefault="00271490" w:rsidP="00C4107B">
            <w:r>
              <w:rPr>
                <w:rFonts w:ascii="Arial" w:hAnsi="Arial" w:cs="Arial"/>
                <w:sz w:val="20"/>
                <w:szCs w:val="20"/>
              </w:rPr>
              <w:t>(0.3, 1.</w:t>
            </w:r>
            <w:r w:rsidR="003B7AD4">
              <w:rPr>
                <w:rFonts w:ascii="Arial" w:hAnsi="Arial" w:cs="Arial"/>
                <w:sz w:val="20"/>
                <w:szCs w:val="20"/>
              </w:rPr>
              <w:t>6</w:t>
            </w:r>
            <w:r>
              <w:rPr>
                <w:rFonts w:ascii="Arial" w:hAnsi="Arial" w:cs="Arial"/>
                <w:sz w:val="20"/>
                <w:szCs w:val="20"/>
              </w:rPr>
              <w:t>)</w:t>
            </w:r>
          </w:p>
        </w:tc>
        <w:tc>
          <w:tcPr>
            <w:tcW w:w="1275" w:type="dxa"/>
            <w:vMerge/>
            <w:shd w:val="clear" w:color="auto" w:fill="92D050"/>
            <w:vAlign w:val="center"/>
          </w:tcPr>
          <w:p w14:paraId="36C60FF9" w14:textId="77777777" w:rsidR="00271490" w:rsidRPr="00CA6031" w:rsidRDefault="00271490" w:rsidP="00C4107B">
            <w:pPr>
              <w:rPr>
                <w:rFonts w:ascii="Arial" w:hAnsi="Arial" w:cs="Arial"/>
                <w:sz w:val="20"/>
                <w:szCs w:val="20"/>
              </w:rPr>
            </w:pPr>
          </w:p>
        </w:tc>
        <w:tc>
          <w:tcPr>
            <w:tcW w:w="3969" w:type="dxa"/>
            <w:vMerge/>
            <w:vAlign w:val="center"/>
          </w:tcPr>
          <w:p w14:paraId="675F8910" w14:textId="77777777" w:rsidR="00271490" w:rsidRPr="0077130C" w:rsidRDefault="00271490" w:rsidP="00C4107B">
            <w:pPr>
              <w:rPr>
                <w:rFonts w:ascii="Arial" w:hAnsi="Arial" w:cs="Arial"/>
                <w:b/>
                <w:bCs/>
                <w:sz w:val="18"/>
                <w:szCs w:val="18"/>
              </w:rPr>
            </w:pPr>
          </w:p>
        </w:tc>
      </w:tr>
      <w:tr w:rsidR="00271490" w:rsidRPr="005C381A" w14:paraId="0417450F" w14:textId="77777777" w:rsidTr="00C4107B">
        <w:tc>
          <w:tcPr>
            <w:tcW w:w="2382" w:type="dxa"/>
            <w:vAlign w:val="center"/>
          </w:tcPr>
          <w:p w14:paraId="20787B12"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49161756"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6F8A281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2231D3A1" w14:textId="77777777" w:rsidR="00271490" w:rsidRPr="006F31BA" w:rsidRDefault="00271490" w:rsidP="00C4107B">
            <w:pPr>
              <w:rPr>
                <w:rFonts w:ascii="Arial" w:hAnsi="Arial" w:cs="Arial"/>
                <w:sz w:val="20"/>
                <w:szCs w:val="20"/>
              </w:rPr>
            </w:pPr>
            <w:r w:rsidRPr="00011207">
              <w:rPr>
                <w:rFonts w:ascii="Arial" w:hAnsi="Arial" w:cs="Arial"/>
                <w:sz w:val="20"/>
                <w:szCs w:val="20"/>
              </w:rPr>
              <w:t xml:space="preserve">Upadacitinib 15mg </w:t>
            </w:r>
            <w:r>
              <w:rPr>
                <w:rFonts w:ascii="Arial" w:hAnsi="Arial" w:cs="Arial"/>
                <w:sz w:val="20"/>
                <w:szCs w:val="20"/>
              </w:rPr>
              <w:t>OD</w:t>
            </w:r>
            <w:r w:rsidRPr="00011207">
              <w:rPr>
                <w:rFonts w:ascii="Arial" w:hAnsi="Arial" w:cs="Arial"/>
                <w:sz w:val="20"/>
                <w:szCs w:val="20"/>
              </w:rPr>
              <w:t>, oral</w:t>
            </w:r>
          </w:p>
        </w:tc>
        <w:tc>
          <w:tcPr>
            <w:tcW w:w="1417" w:type="dxa"/>
            <w:vAlign w:val="center"/>
          </w:tcPr>
          <w:p w14:paraId="6C907AF6" w14:textId="77777777" w:rsidR="00271490" w:rsidRDefault="00271490" w:rsidP="00C4107B">
            <w:pPr>
              <w:rPr>
                <w:rFonts w:ascii="Arial" w:hAnsi="Arial" w:cs="Arial"/>
                <w:sz w:val="20"/>
                <w:szCs w:val="20"/>
              </w:rPr>
            </w:pPr>
            <w:r>
              <w:rPr>
                <w:rFonts w:ascii="Arial" w:hAnsi="Arial" w:cs="Arial"/>
                <w:sz w:val="20"/>
                <w:szCs w:val="20"/>
              </w:rPr>
              <w:t>19</w:t>
            </w:r>
          </w:p>
          <w:p w14:paraId="7DCA2766" w14:textId="77777777" w:rsidR="00271490" w:rsidRDefault="00271490" w:rsidP="00C4107B">
            <w:pPr>
              <w:rPr>
                <w:rFonts w:ascii="Arial" w:hAnsi="Arial" w:cs="Arial"/>
                <w:sz w:val="20"/>
                <w:szCs w:val="20"/>
              </w:rPr>
            </w:pPr>
            <w:r>
              <w:rPr>
                <w:rFonts w:ascii="Arial" w:hAnsi="Arial" w:cs="Arial"/>
                <w:sz w:val="20"/>
                <w:szCs w:val="20"/>
              </w:rPr>
              <w:t>(20)</w:t>
            </w:r>
          </w:p>
        </w:tc>
        <w:tc>
          <w:tcPr>
            <w:tcW w:w="1134" w:type="dxa"/>
            <w:vAlign w:val="center"/>
          </w:tcPr>
          <w:p w14:paraId="4F5673F5" w14:textId="77777777" w:rsidR="00271490" w:rsidRDefault="00271490" w:rsidP="00C4107B">
            <w:pPr>
              <w:rPr>
                <w:rFonts w:ascii="Arial" w:hAnsi="Arial" w:cs="Arial"/>
                <w:sz w:val="20"/>
                <w:szCs w:val="20"/>
              </w:rPr>
            </w:pPr>
            <w:r>
              <w:rPr>
                <w:rFonts w:ascii="Arial" w:hAnsi="Arial" w:cs="Arial"/>
                <w:sz w:val="20"/>
                <w:szCs w:val="20"/>
              </w:rPr>
              <w:t>26</w:t>
            </w:r>
          </w:p>
          <w:p w14:paraId="42AB5A3E" w14:textId="77777777" w:rsidR="00271490" w:rsidRDefault="00271490" w:rsidP="00C4107B">
            <w:pPr>
              <w:rPr>
                <w:rFonts w:ascii="Arial" w:hAnsi="Arial" w:cs="Arial"/>
                <w:sz w:val="20"/>
                <w:szCs w:val="20"/>
              </w:rPr>
            </w:pPr>
            <w:r>
              <w:rPr>
                <w:rFonts w:ascii="Arial" w:hAnsi="Arial" w:cs="Arial"/>
                <w:sz w:val="20"/>
                <w:szCs w:val="20"/>
              </w:rPr>
              <w:t>(28)</w:t>
            </w:r>
          </w:p>
        </w:tc>
        <w:tc>
          <w:tcPr>
            <w:tcW w:w="1560" w:type="dxa"/>
            <w:vAlign w:val="center"/>
          </w:tcPr>
          <w:p w14:paraId="42B1C701" w14:textId="5C225DBE" w:rsidR="00271490" w:rsidRDefault="00271490" w:rsidP="00C4107B">
            <w:pPr>
              <w:rPr>
                <w:rFonts w:ascii="Arial" w:hAnsi="Arial" w:cs="Arial"/>
                <w:sz w:val="20"/>
                <w:szCs w:val="20"/>
              </w:rPr>
            </w:pPr>
            <w:r>
              <w:rPr>
                <w:rFonts w:ascii="Arial" w:hAnsi="Arial" w:cs="Arial"/>
                <w:sz w:val="20"/>
                <w:szCs w:val="20"/>
              </w:rPr>
              <w:t>0.7</w:t>
            </w:r>
          </w:p>
          <w:p w14:paraId="392C39F8" w14:textId="37031C4C" w:rsidR="00271490" w:rsidRDefault="00271490" w:rsidP="00C4107B">
            <w:r>
              <w:rPr>
                <w:rFonts w:ascii="Arial" w:hAnsi="Arial" w:cs="Arial"/>
                <w:sz w:val="20"/>
                <w:szCs w:val="20"/>
              </w:rPr>
              <w:t>(0.4, 1.2)</w:t>
            </w:r>
          </w:p>
        </w:tc>
        <w:tc>
          <w:tcPr>
            <w:tcW w:w="1275" w:type="dxa"/>
            <w:shd w:val="clear" w:color="auto" w:fill="92D050"/>
            <w:vAlign w:val="center"/>
          </w:tcPr>
          <w:p w14:paraId="70B8B94E" w14:textId="77777777" w:rsidR="00271490" w:rsidRPr="00CA6031" w:rsidRDefault="00271490" w:rsidP="00C4107B">
            <w:pPr>
              <w:rPr>
                <w:rFonts w:ascii="Arial" w:hAnsi="Arial" w:cs="Arial"/>
                <w:sz w:val="20"/>
                <w:szCs w:val="20"/>
              </w:rPr>
            </w:pPr>
          </w:p>
        </w:tc>
        <w:tc>
          <w:tcPr>
            <w:tcW w:w="3969" w:type="dxa"/>
            <w:vMerge/>
            <w:vAlign w:val="center"/>
          </w:tcPr>
          <w:p w14:paraId="79A9D9D9" w14:textId="77777777" w:rsidR="00271490" w:rsidRPr="0077130C" w:rsidRDefault="00271490" w:rsidP="00C4107B">
            <w:pPr>
              <w:rPr>
                <w:rFonts w:ascii="Arial" w:hAnsi="Arial" w:cs="Arial"/>
                <w:b/>
                <w:bCs/>
                <w:sz w:val="18"/>
                <w:szCs w:val="18"/>
              </w:rPr>
            </w:pPr>
          </w:p>
        </w:tc>
      </w:tr>
      <w:tr w:rsidR="00271490" w:rsidRPr="005C381A" w14:paraId="1CF92A52" w14:textId="77777777" w:rsidTr="00C4107B">
        <w:tc>
          <w:tcPr>
            <w:tcW w:w="2382" w:type="dxa"/>
            <w:shd w:val="clear" w:color="auto" w:fill="F2F2F2" w:themeFill="background1" w:themeFillShade="F2"/>
            <w:vAlign w:val="center"/>
          </w:tcPr>
          <w:p w14:paraId="0BC1013B"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0658F16E"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D32B6E5"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3D9F2FEE"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2F2F2" w:themeFill="background1" w:themeFillShade="F2"/>
            <w:vAlign w:val="center"/>
          </w:tcPr>
          <w:p w14:paraId="1EFE94E8" w14:textId="77777777" w:rsidR="00271490" w:rsidRDefault="00271490" w:rsidP="00C4107B">
            <w:pPr>
              <w:rPr>
                <w:rFonts w:ascii="Arial" w:hAnsi="Arial" w:cs="Arial"/>
                <w:sz w:val="20"/>
                <w:szCs w:val="20"/>
              </w:rPr>
            </w:pPr>
            <w:r>
              <w:rPr>
                <w:rFonts w:ascii="Arial" w:hAnsi="Arial" w:cs="Arial"/>
                <w:sz w:val="20"/>
                <w:szCs w:val="20"/>
              </w:rPr>
              <w:t>36</w:t>
            </w:r>
          </w:p>
          <w:p w14:paraId="27A33AC9" w14:textId="77777777" w:rsidR="00271490" w:rsidRDefault="00271490" w:rsidP="00C4107B">
            <w:pPr>
              <w:rPr>
                <w:rFonts w:ascii="Arial" w:hAnsi="Arial" w:cs="Arial"/>
                <w:sz w:val="20"/>
                <w:szCs w:val="20"/>
              </w:rPr>
            </w:pPr>
            <w:r>
              <w:rPr>
                <w:rFonts w:ascii="Arial" w:hAnsi="Arial" w:cs="Arial"/>
                <w:sz w:val="20"/>
                <w:szCs w:val="20"/>
              </w:rPr>
              <w:t>(23)</w:t>
            </w:r>
          </w:p>
        </w:tc>
        <w:tc>
          <w:tcPr>
            <w:tcW w:w="1134" w:type="dxa"/>
            <w:shd w:val="clear" w:color="auto" w:fill="F2F2F2" w:themeFill="background1" w:themeFillShade="F2"/>
            <w:vAlign w:val="center"/>
          </w:tcPr>
          <w:p w14:paraId="3C12F4D5" w14:textId="77777777" w:rsidR="00271490" w:rsidRDefault="00271490" w:rsidP="00C4107B">
            <w:pPr>
              <w:rPr>
                <w:rFonts w:ascii="Arial" w:hAnsi="Arial" w:cs="Arial"/>
                <w:sz w:val="20"/>
                <w:szCs w:val="20"/>
              </w:rPr>
            </w:pPr>
            <w:r>
              <w:rPr>
                <w:rFonts w:ascii="Arial" w:hAnsi="Arial" w:cs="Arial"/>
                <w:sz w:val="20"/>
                <w:szCs w:val="20"/>
              </w:rPr>
              <w:t>36</w:t>
            </w:r>
          </w:p>
          <w:p w14:paraId="3E47519E" w14:textId="77777777" w:rsidR="00271490" w:rsidRDefault="00271490" w:rsidP="00C4107B">
            <w:pPr>
              <w:rPr>
                <w:rFonts w:ascii="Arial" w:hAnsi="Arial" w:cs="Arial"/>
                <w:sz w:val="20"/>
                <w:szCs w:val="20"/>
              </w:rPr>
            </w:pPr>
            <w:r>
              <w:rPr>
                <w:rFonts w:ascii="Arial" w:hAnsi="Arial" w:cs="Arial"/>
                <w:sz w:val="20"/>
                <w:szCs w:val="20"/>
              </w:rPr>
              <w:t>(23)</w:t>
            </w:r>
          </w:p>
        </w:tc>
        <w:tc>
          <w:tcPr>
            <w:tcW w:w="1560" w:type="dxa"/>
            <w:shd w:val="clear" w:color="auto" w:fill="F2F2F2" w:themeFill="background1" w:themeFillShade="F2"/>
            <w:vAlign w:val="center"/>
          </w:tcPr>
          <w:p w14:paraId="5112E3C1" w14:textId="0D617118" w:rsidR="00271490" w:rsidRDefault="00271490" w:rsidP="00C4107B">
            <w:pPr>
              <w:rPr>
                <w:rFonts w:ascii="Arial" w:hAnsi="Arial" w:cs="Arial"/>
                <w:sz w:val="20"/>
                <w:szCs w:val="20"/>
              </w:rPr>
            </w:pPr>
            <w:r>
              <w:rPr>
                <w:rFonts w:ascii="Arial" w:hAnsi="Arial" w:cs="Arial"/>
                <w:sz w:val="20"/>
                <w:szCs w:val="20"/>
              </w:rPr>
              <w:t>1.0</w:t>
            </w:r>
          </w:p>
          <w:p w14:paraId="5CB83648" w14:textId="1E057004" w:rsidR="00271490" w:rsidRDefault="00271490" w:rsidP="00C4107B">
            <w:r>
              <w:rPr>
                <w:rFonts w:ascii="Arial" w:hAnsi="Arial" w:cs="Arial"/>
                <w:sz w:val="20"/>
                <w:szCs w:val="20"/>
              </w:rPr>
              <w:t>(0.7, 1.5)</w:t>
            </w:r>
          </w:p>
        </w:tc>
        <w:tc>
          <w:tcPr>
            <w:tcW w:w="1275" w:type="dxa"/>
            <w:shd w:val="clear" w:color="auto" w:fill="92D050"/>
            <w:vAlign w:val="center"/>
          </w:tcPr>
          <w:p w14:paraId="220759D3" w14:textId="77777777" w:rsidR="00271490" w:rsidRPr="00CA6031" w:rsidRDefault="00271490" w:rsidP="00C4107B">
            <w:pPr>
              <w:rPr>
                <w:rFonts w:ascii="Arial" w:hAnsi="Arial" w:cs="Arial"/>
                <w:sz w:val="20"/>
                <w:szCs w:val="20"/>
              </w:rPr>
            </w:pPr>
          </w:p>
        </w:tc>
        <w:tc>
          <w:tcPr>
            <w:tcW w:w="3969" w:type="dxa"/>
            <w:vMerge/>
            <w:vAlign w:val="center"/>
          </w:tcPr>
          <w:p w14:paraId="0F0DBC30" w14:textId="77777777" w:rsidR="00271490" w:rsidRPr="0077130C" w:rsidRDefault="00271490" w:rsidP="00C4107B">
            <w:pPr>
              <w:rPr>
                <w:rFonts w:ascii="Arial" w:hAnsi="Arial" w:cs="Arial"/>
                <w:b/>
                <w:bCs/>
                <w:sz w:val="18"/>
                <w:szCs w:val="18"/>
              </w:rPr>
            </w:pPr>
          </w:p>
        </w:tc>
      </w:tr>
      <w:tr w:rsidR="00271490" w:rsidRPr="005C381A" w14:paraId="36FA5039" w14:textId="77777777" w:rsidTr="00C4107B">
        <w:trPr>
          <w:trHeight w:val="340"/>
        </w:trPr>
        <w:tc>
          <w:tcPr>
            <w:tcW w:w="14737" w:type="dxa"/>
            <w:gridSpan w:val="7"/>
            <w:shd w:val="clear" w:color="auto" w:fill="DAE9F7" w:themeFill="text2" w:themeFillTint="1A"/>
            <w:vAlign w:val="center"/>
          </w:tcPr>
          <w:p w14:paraId="1DD95E10"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EMM - Uv</w:t>
            </w:r>
            <w:r w:rsidRPr="005269F9">
              <w:rPr>
                <w:rFonts w:ascii="Arial" w:hAnsi="Arial" w:cs="Arial"/>
                <w:b/>
                <w:bCs/>
                <w:sz w:val="20"/>
                <w:szCs w:val="20"/>
              </w:rPr>
              <w:t>eitis</w:t>
            </w:r>
          </w:p>
        </w:tc>
      </w:tr>
      <w:tr w:rsidR="00271490" w:rsidRPr="005C381A" w14:paraId="281F215F" w14:textId="77777777" w:rsidTr="00C4107B">
        <w:tc>
          <w:tcPr>
            <w:tcW w:w="2382" w:type="dxa"/>
            <w:vAlign w:val="center"/>
          </w:tcPr>
          <w:p w14:paraId="3BE46E54"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lastRenderedPageBreak/>
              <w:t>TORTUGA</w:t>
            </w:r>
            <w:r>
              <w:rPr>
                <w:rFonts w:ascii="Arial" w:hAnsi="Arial" w:cs="Arial"/>
                <w:noProof/>
                <w:sz w:val="20"/>
                <w:szCs w:val="20"/>
                <w:vertAlign w:val="superscript"/>
              </w:rPr>
              <w:t>41, 42</w:t>
            </w:r>
          </w:p>
          <w:p w14:paraId="45695B44"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75DF15DE" w14:textId="77777777" w:rsidR="00271490" w:rsidRPr="00E15E17"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0A56E182" w14:textId="77777777" w:rsidR="00271490" w:rsidRPr="00BD492D"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4215F571"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vAlign w:val="center"/>
          </w:tcPr>
          <w:p w14:paraId="5F75D940"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vAlign w:val="center"/>
          </w:tcPr>
          <w:p w14:paraId="471C46FD" w14:textId="77777777" w:rsidR="00271490"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22DC307A" w14:textId="77777777" w:rsidR="00271490" w:rsidRPr="00CA6031" w:rsidRDefault="00271490" w:rsidP="00C4107B">
            <w:pPr>
              <w:rPr>
                <w:rFonts w:ascii="Arial" w:hAnsi="Arial" w:cs="Arial"/>
                <w:sz w:val="20"/>
                <w:szCs w:val="20"/>
              </w:rPr>
            </w:pPr>
          </w:p>
        </w:tc>
        <w:tc>
          <w:tcPr>
            <w:tcW w:w="3969" w:type="dxa"/>
            <w:vMerge w:val="restart"/>
            <w:vAlign w:val="center"/>
          </w:tcPr>
          <w:p w14:paraId="743C869E" w14:textId="77777777" w:rsidR="00271490" w:rsidRDefault="00271490" w:rsidP="00C4107B">
            <w:pPr>
              <w:rPr>
                <w:rFonts w:ascii="Arial" w:hAnsi="Arial" w:cs="Arial"/>
                <w:sz w:val="18"/>
                <w:szCs w:val="18"/>
              </w:rPr>
            </w:pPr>
            <w:r>
              <w:rPr>
                <w:rFonts w:ascii="Arial" w:hAnsi="Arial" w:cs="Arial"/>
                <w:b/>
                <w:bCs/>
                <w:sz w:val="18"/>
                <w:szCs w:val="18"/>
              </w:rPr>
              <w:t>L</w:t>
            </w:r>
            <w:r w:rsidRPr="00BF64BC">
              <w:rPr>
                <w:rFonts w:ascii="Arial" w:hAnsi="Arial" w:cs="Arial"/>
                <w:b/>
                <w:bCs/>
                <w:sz w:val="18"/>
                <w:szCs w:val="18"/>
              </w:rPr>
              <w:t xml:space="preserve">ow confidence </w:t>
            </w:r>
          </w:p>
          <w:p w14:paraId="5105547B" w14:textId="77777777" w:rsidR="00271490" w:rsidRDefault="00271490" w:rsidP="00C4107B">
            <w:pPr>
              <w:rPr>
                <w:rFonts w:ascii="Arial" w:hAnsi="Arial" w:cs="Arial"/>
                <w:sz w:val="18"/>
                <w:szCs w:val="18"/>
              </w:rPr>
            </w:pPr>
          </w:p>
          <w:p w14:paraId="5486E0E7" w14:textId="77777777" w:rsidR="00271490" w:rsidRDefault="00271490" w:rsidP="00C4107B">
            <w:pPr>
              <w:rPr>
                <w:rFonts w:ascii="Arial" w:hAnsi="Arial" w:cs="Arial"/>
                <w:sz w:val="18"/>
                <w:szCs w:val="18"/>
              </w:rPr>
            </w:pPr>
            <w:r>
              <w:rPr>
                <w:rFonts w:ascii="Arial" w:hAnsi="Arial" w:cs="Arial"/>
                <w:sz w:val="18"/>
                <w:szCs w:val="18"/>
              </w:rPr>
              <w:t xml:space="preserve">Two RCTs (low RoB), very low event rate leading to low precision.  </w:t>
            </w:r>
          </w:p>
          <w:p w14:paraId="556EDF2D" w14:textId="77777777" w:rsidR="00271490" w:rsidRDefault="00271490" w:rsidP="00C4107B">
            <w:pPr>
              <w:rPr>
                <w:rFonts w:ascii="Arial" w:hAnsi="Arial" w:cs="Arial"/>
                <w:sz w:val="18"/>
                <w:szCs w:val="18"/>
              </w:rPr>
            </w:pPr>
          </w:p>
          <w:p w14:paraId="19749259" w14:textId="77777777" w:rsidR="00271490"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uveitis was low in this sample of pts with Ax-SpA</w:t>
            </w:r>
          </w:p>
        </w:tc>
      </w:tr>
      <w:tr w:rsidR="00271490" w:rsidRPr="005C381A" w14:paraId="11C9DBB3" w14:textId="77777777" w:rsidTr="00C4107B">
        <w:tc>
          <w:tcPr>
            <w:tcW w:w="2382" w:type="dxa"/>
            <w:shd w:val="clear" w:color="auto" w:fill="F2F2F2" w:themeFill="background1" w:themeFillShade="F2"/>
            <w:vAlign w:val="center"/>
          </w:tcPr>
          <w:p w14:paraId="4D500676"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1214CB9D"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42D40B58"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5BC4097B"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2F2F2" w:themeFill="background1" w:themeFillShade="F2"/>
            <w:vAlign w:val="center"/>
          </w:tcPr>
          <w:p w14:paraId="0AAC9DB6" w14:textId="77777777" w:rsidR="00271490" w:rsidRDefault="00271490" w:rsidP="00C4107B">
            <w:pPr>
              <w:rPr>
                <w:rFonts w:ascii="Arial" w:hAnsi="Arial" w:cs="Arial"/>
                <w:sz w:val="20"/>
                <w:szCs w:val="20"/>
              </w:rPr>
            </w:pPr>
            <w:r>
              <w:rPr>
                <w:rFonts w:ascii="Arial" w:hAnsi="Arial" w:cs="Arial"/>
                <w:sz w:val="20"/>
                <w:szCs w:val="20"/>
              </w:rPr>
              <w:t>1</w:t>
            </w:r>
          </w:p>
          <w:p w14:paraId="1B2B036B"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shd w:val="clear" w:color="auto" w:fill="F2F2F2" w:themeFill="background1" w:themeFillShade="F2"/>
            <w:vAlign w:val="center"/>
          </w:tcPr>
          <w:p w14:paraId="5C2EF177"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FF25B05" w14:textId="77777777" w:rsidR="00271490" w:rsidRDefault="00271490" w:rsidP="00C4107B">
            <w:r>
              <w:rPr>
                <w:rFonts w:ascii="Arial" w:hAnsi="Arial" w:cs="Arial"/>
                <w:sz w:val="20"/>
                <w:szCs w:val="20"/>
              </w:rPr>
              <w:t>n/a</w:t>
            </w:r>
          </w:p>
        </w:tc>
        <w:tc>
          <w:tcPr>
            <w:tcW w:w="1275" w:type="dxa"/>
            <w:shd w:val="clear" w:color="auto" w:fill="92D050"/>
            <w:vAlign w:val="center"/>
          </w:tcPr>
          <w:p w14:paraId="5F9A7ACC" w14:textId="77777777" w:rsidR="00271490" w:rsidRPr="00CA6031" w:rsidRDefault="00271490" w:rsidP="00C4107B">
            <w:pPr>
              <w:rPr>
                <w:rFonts w:ascii="Arial" w:hAnsi="Arial" w:cs="Arial"/>
                <w:sz w:val="20"/>
                <w:szCs w:val="20"/>
              </w:rPr>
            </w:pPr>
          </w:p>
        </w:tc>
        <w:tc>
          <w:tcPr>
            <w:tcW w:w="3969" w:type="dxa"/>
            <w:vMerge/>
            <w:vAlign w:val="center"/>
          </w:tcPr>
          <w:p w14:paraId="4465D5DA" w14:textId="77777777" w:rsidR="00271490" w:rsidRPr="0077130C" w:rsidRDefault="00271490" w:rsidP="00C4107B">
            <w:pPr>
              <w:rPr>
                <w:rFonts w:ascii="Arial" w:hAnsi="Arial" w:cs="Arial"/>
                <w:b/>
                <w:bCs/>
                <w:sz w:val="18"/>
                <w:szCs w:val="18"/>
              </w:rPr>
            </w:pPr>
          </w:p>
        </w:tc>
      </w:tr>
      <w:tr w:rsidR="00271490" w:rsidRPr="005C381A" w14:paraId="37F0BA08" w14:textId="77777777" w:rsidTr="00C4107B">
        <w:trPr>
          <w:trHeight w:val="340"/>
        </w:trPr>
        <w:tc>
          <w:tcPr>
            <w:tcW w:w="14737" w:type="dxa"/>
            <w:gridSpan w:val="7"/>
            <w:shd w:val="clear" w:color="auto" w:fill="DAE9F7" w:themeFill="text2" w:themeFillTint="1A"/>
            <w:vAlign w:val="center"/>
          </w:tcPr>
          <w:p w14:paraId="07FE0ACB"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EMM - IBD</w:t>
            </w:r>
          </w:p>
        </w:tc>
      </w:tr>
      <w:tr w:rsidR="00271490" w:rsidRPr="005C381A" w14:paraId="588ED2AD" w14:textId="77777777" w:rsidTr="00C4107B">
        <w:tc>
          <w:tcPr>
            <w:tcW w:w="2382" w:type="dxa"/>
            <w:vAlign w:val="center"/>
          </w:tcPr>
          <w:p w14:paraId="291D85CC"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6CA2A21F"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36327640" w14:textId="77777777" w:rsidR="00271490" w:rsidRPr="00E15E17"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48EF39CF" w14:textId="77777777" w:rsidR="00271490" w:rsidRPr="00BD492D"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1C899BC2" w14:textId="77777777" w:rsidR="00271490" w:rsidRDefault="00271490" w:rsidP="00C4107B">
            <w:r>
              <w:rPr>
                <w:rFonts w:ascii="Arial" w:hAnsi="Arial" w:cs="Arial"/>
                <w:sz w:val="20"/>
                <w:szCs w:val="20"/>
              </w:rPr>
              <w:t>0</w:t>
            </w:r>
          </w:p>
        </w:tc>
        <w:tc>
          <w:tcPr>
            <w:tcW w:w="1134" w:type="dxa"/>
            <w:vAlign w:val="center"/>
          </w:tcPr>
          <w:p w14:paraId="662927FB" w14:textId="77777777" w:rsidR="00271490" w:rsidRPr="002F0759" w:rsidRDefault="00271490" w:rsidP="00C4107B">
            <w:r>
              <w:rPr>
                <w:rFonts w:ascii="Arial" w:hAnsi="Arial" w:cs="Arial"/>
                <w:sz w:val="20"/>
                <w:szCs w:val="20"/>
              </w:rPr>
              <w:t>0</w:t>
            </w:r>
          </w:p>
        </w:tc>
        <w:tc>
          <w:tcPr>
            <w:tcW w:w="1560" w:type="dxa"/>
            <w:vAlign w:val="center"/>
          </w:tcPr>
          <w:p w14:paraId="53EFC576" w14:textId="77777777" w:rsidR="00271490"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307734AF" w14:textId="77777777" w:rsidR="00271490" w:rsidRPr="00CA6031" w:rsidRDefault="00271490" w:rsidP="00C4107B">
            <w:pPr>
              <w:rPr>
                <w:rFonts w:ascii="Arial" w:hAnsi="Arial" w:cs="Arial"/>
                <w:sz w:val="20"/>
                <w:szCs w:val="20"/>
              </w:rPr>
            </w:pPr>
          </w:p>
        </w:tc>
        <w:tc>
          <w:tcPr>
            <w:tcW w:w="3969" w:type="dxa"/>
            <w:vMerge w:val="restart"/>
            <w:vAlign w:val="center"/>
          </w:tcPr>
          <w:p w14:paraId="682CD7DE" w14:textId="77777777" w:rsidR="00271490" w:rsidRDefault="00271490" w:rsidP="00C4107B">
            <w:pPr>
              <w:rPr>
                <w:rFonts w:ascii="Arial" w:hAnsi="Arial" w:cs="Arial"/>
                <w:sz w:val="18"/>
                <w:szCs w:val="18"/>
              </w:rPr>
            </w:pPr>
            <w:r>
              <w:rPr>
                <w:rFonts w:ascii="Arial" w:hAnsi="Arial" w:cs="Arial"/>
                <w:b/>
                <w:bCs/>
                <w:sz w:val="18"/>
                <w:szCs w:val="18"/>
              </w:rPr>
              <w:t>L</w:t>
            </w:r>
            <w:r w:rsidRPr="00BF64BC">
              <w:rPr>
                <w:rFonts w:ascii="Arial" w:hAnsi="Arial" w:cs="Arial"/>
                <w:b/>
                <w:bCs/>
                <w:sz w:val="18"/>
                <w:szCs w:val="18"/>
              </w:rPr>
              <w:t xml:space="preserve">ow confidence </w:t>
            </w:r>
          </w:p>
          <w:p w14:paraId="1B6245A1" w14:textId="77777777" w:rsidR="00271490" w:rsidRDefault="00271490" w:rsidP="00C4107B">
            <w:pPr>
              <w:rPr>
                <w:rFonts w:ascii="Arial" w:hAnsi="Arial" w:cs="Arial"/>
                <w:sz w:val="18"/>
                <w:szCs w:val="18"/>
              </w:rPr>
            </w:pPr>
          </w:p>
          <w:p w14:paraId="2415ED22" w14:textId="77777777" w:rsidR="00271490" w:rsidRDefault="00271490" w:rsidP="00C4107B">
            <w:pPr>
              <w:rPr>
                <w:rFonts w:ascii="Arial" w:hAnsi="Arial" w:cs="Arial"/>
                <w:sz w:val="18"/>
                <w:szCs w:val="18"/>
              </w:rPr>
            </w:pPr>
            <w:r>
              <w:rPr>
                <w:rFonts w:ascii="Arial" w:hAnsi="Arial" w:cs="Arial"/>
                <w:sz w:val="18"/>
                <w:szCs w:val="18"/>
              </w:rPr>
              <w:t xml:space="preserve">Two RCTs (low RoB), very low event rate leading to low precision.  </w:t>
            </w:r>
          </w:p>
          <w:p w14:paraId="7836FB4D" w14:textId="77777777" w:rsidR="00271490" w:rsidRDefault="00271490" w:rsidP="00C4107B">
            <w:pPr>
              <w:rPr>
                <w:rFonts w:ascii="Arial" w:hAnsi="Arial" w:cs="Arial"/>
                <w:sz w:val="18"/>
                <w:szCs w:val="18"/>
              </w:rPr>
            </w:pPr>
          </w:p>
          <w:p w14:paraId="7053C3E3" w14:textId="77777777" w:rsidR="00271490"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IBD is very low in this sample of pts with Ax-SpA</w:t>
            </w:r>
          </w:p>
        </w:tc>
      </w:tr>
      <w:tr w:rsidR="00271490" w:rsidRPr="005C381A" w14:paraId="4E30228F" w14:textId="77777777" w:rsidTr="00C4107B">
        <w:tc>
          <w:tcPr>
            <w:tcW w:w="2382" w:type="dxa"/>
            <w:shd w:val="clear" w:color="auto" w:fill="F2F2F2" w:themeFill="background1" w:themeFillShade="F2"/>
            <w:vAlign w:val="center"/>
          </w:tcPr>
          <w:p w14:paraId="7A351062"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60C28220"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106EFA7"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22248DF8"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2F2F2" w:themeFill="background1" w:themeFillShade="F2"/>
            <w:vAlign w:val="center"/>
          </w:tcPr>
          <w:p w14:paraId="6F6734B0" w14:textId="77777777" w:rsidR="00271490" w:rsidRDefault="00271490" w:rsidP="00C4107B">
            <w:pPr>
              <w:rPr>
                <w:rFonts w:ascii="Arial" w:hAnsi="Arial" w:cs="Arial"/>
                <w:sz w:val="20"/>
                <w:szCs w:val="20"/>
              </w:rPr>
            </w:pPr>
            <w:r>
              <w:t>0</w:t>
            </w:r>
          </w:p>
        </w:tc>
        <w:tc>
          <w:tcPr>
            <w:tcW w:w="1134" w:type="dxa"/>
            <w:shd w:val="clear" w:color="auto" w:fill="F2F2F2" w:themeFill="background1" w:themeFillShade="F2"/>
            <w:vAlign w:val="center"/>
          </w:tcPr>
          <w:p w14:paraId="655D3CB8" w14:textId="77777777" w:rsidR="00271490" w:rsidRDefault="00271490" w:rsidP="00C4107B">
            <w:pPr>
              <w:rPr>
                <w:rFonts w:ascii="Arial" w:hAnsi="Arial" w:cs="Arial"/>
                <w:sz w:val="20"/>
                <w:szCs w:val="20"/>
              </w:rPr>
            </w:pPr>
            <w:r w:rsidRPr="002F0759">
              <w:t>0</w:t>
            </w:r>
          </w:p>
        </w:tc>
        <w:tc>
          <w:tcPr>
            <w:tcW w:w="1560" w:type="dxa"/>
            <w:shd w:val="clear" w:color="auto" w:fill="F2F2F2" w:themeFill="background1" w:themeFillShade="F2"/>
            <w:vAlign w:val="center"/>
          </w:tcPr>
          <w:p w14:paraId="44EF578E" w14:textId="77777777" w:rsidR="00271490" w:rsidRDefault="00271490" w:rsidP="00C4107B">
            <w:r>
              <w:rPr>
                <w:rFonts w:ascii="Arial" w:hAnsi="Arial" w:cs="Arial"/>
                <w:sz w:val="20"/>
                <w:szCs w:val="20"/>
              </w:rPr>
              <w:t>n/a</w:t>
            </w:r>
          </w:p>
        </w:tc>
        <w:tc>
          <w:tcPr>
            <w:tcW w:w="1275" w:type="dxa"/>
            <w:shd w:val="clear" w:color="auto" w:fill="92D050"/>
            <w:vAlign w:val="center"/>
          </w:tcPr>
          <w:p w14:paraId="2CFEADF7" w14:textId="77777777" w:rsidR="00271490" w:rsidRPr="00CA6031" w:rsidRDefault="00271490" w:rsidP="00C4107B">
            <w:pPr>
              <w:rPr>
                <w:rFonts w:ascii="Arial" w:hAnsi="Arial" w:cs="Arial"/>
                <w:sz w:val="20"/>
                <w:szCs w:val="20"/>
              </w:rPr>
            </w:pPr>
          </w:p>
        </w:tc>
        <w:tc>
          <w:tcPr>
            <w:tcW w:w="3969" w:type="dxa"/>
            <w:vMerge/>
            <w:vAlign w:val="center"/>
          </w:tcPr>
          <w:p w14:paraId="4164AC3B" w14:textId="77777777" w:rsidR="00271490" w:rsidRPr="0077130C" w:rsidRDefault="00271490" w:rsidP="00C4107B">
            <w:pPr>
              <w:rPr>
                <w:rFonts w:ascii="Arial" w:hAnsi="Arial" w:cs="Arial"/>
                <w:b/>
                <w:bCs/>
                <w:sz w:val="18"/>
                <w:szCs w:val="18"/>
              </w:rPr>
            </w:pPr>
          </w:p>
        </w:tc>
      </w:tr>
      <w:tr w:rsidR="00271490" w:rsidRPr="005C381A" w14:paraId="56F9A078" w14:textId="77777777" w:rsidTr="00C4107B">
        <w:trPr>
          <w:trHeight w:val="340"/>
        </w:trPr>
        <w:tc>
          <w:tcPr>
            <w:tcW w:w="14737" w:type="dxa"/>
            <w:gridSpan w:val="7"/>
            <w:shd w:val="clear" w:color="auto" w:fill="DAE9F7" w:themeFill="text2" w:themeFillTint="1A"/>
            <w:vAlign w:val="center"/>
          </w:tcPr>
          <w:p w14:paraId="27AA9A99"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EMM - Psoriasis</w:t>
            </w:r>
          </w:p>
        </w:tc>
      </w:tr>
      <w:tr w:rsidR="00271490" w:rsidRPr="005C381A" w14:paraId="4AFB86CC" w14:textId="77777777" w:rsidTr="00C4107B">
        <w:tc>
          <w:tcPr>
            <w:tcW w:w="2382" w:type="dxa"/>
            <w:vAlign w:val="center"/>
          </w:tcPr>
          <w:p w14:paraId="418E00F9"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7FC82114"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3BA9E730" w14:textId="77777777" w:rsidR="00271490" w:rsidRPr="004B1AFE"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0016FE13" w14:textId="77777777" w:rsidR="00271490" w:rsidRPr="00F0212F"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0D1DC605"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vAlign w:val="center"/>
          </w:tcPr>
          <w:p w14:paraId="4A425A40"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vAlign w:val="center"/>
          </w:tcPr>
          <w:p w14:paraId="6E8D25BA" w14:textId="77777777" w:rsidR="00271490"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37ED4E73" w14:textId="77777777" w:rsidR="00271490" w:rsidRPr="00CA6031" w:rsidRDefault="00271490" w:rsidP="00C4107B">
            <w:pPr>
              <w:rPr>
                <w:rFonts w:ascii="Arial" w:hAnsi="Arial" w:cs="Arial"/>
                <w:sz w:val="20"/>
                <w:szCs w:val="20"/>
              </w:rPr>
            </w:pPr>
          </w:p>
        </w:tc>
        <w:tc>
          <w:tcPr>
            <w:tcW w:w="3969" w:type="dxa"/>
            <w:vMerge w:val="restart"/>
            <w:vAlign w:val="center"/>
          </w:tcPr>
          <w:p w14:paraId="25E7719D" w14:textId="77777777" w:rsidR="00271490" w:rsidRDefault="00271490" w:rsidP="00C4107B">
            <w:pPr>
              <w:rPr>
                <w:rFonts w:ascii="Arial" w:hAnsi="Arial" w:cs="Arial"/>
                <w:sz w:val="18"/>
                <w:szCs w:val="18"/>
              </w:rPr>
            </w:pPr>
            <w:r>
              <w:rPr>
                <w:rFonts w:ascii="Arial" w:hAnsi="Arial" w:cs="Arial"/>
                <w:b/>
                <w:bCs/>
                <w:sz w:val="18"/>
                <w:szCs w:val="18"/>
              </w:rPr>
              <w:t>L</w:t>
            </w:r>
            <w:r w:rsidRPr="00BF64BC">
              <w:rPr>
                <w:rFonts w:ascii="Arial" w:hAnsi="Arial" w:cs="Arial"/>
                <w:b/>
                <w:bCs/>
                <w:sz w:val="18"/>
                <w:szCs w:val="18"/>
              </w:rPr>
              <w:t xml:space="preserve">ow confidence </w:t>
            </w:r>
          </w:p>
          <w:p w14:paraId="3AFE53BA" w14:textId="77777777" w:rsidR="00271490" w:rsidRDefault="00271490" w:rsidP="00C4107B">
            <w:pPr>
              <w:rPr>
                <w:rFonts w:ascii="Arial" w:hAnsi="Arial" w:cs="Arial"/>
                <w:sz w:val="18"/>
                <w:szCs w:val="18"/>
              </w:rPr>
            </w:pPr>
          </w:p>
          <w:p w14:paraId="49DEC92E" w14:textId="77777777" w:rsidR="00271490" w:rsidRDefault="00271490" w:rsidP="00C4107B">
            <w:pPr>
              <w:rPr>
                <w:rFonts w:ascii="Arial" w:hAnsi="Arial" w:cs="Arial"/>
                <w:sz w:val="18"/>
                <w:szCs w:val="18"/>
              </w:rPr>
            </w:pPr>
            <w:r>
              <w:rPr>
                <w:rFonts w:ascii="Arial" w:hAnsi="Arial" w:cs="Arial"/>
                <w:sz w:val="18"/>
                <w:szCs w:val="18"/>
              </w:rPr>
              <w:t xml:space="preserve">Only one RCT (low RoB), very low event rate leading to low precision.  </w:t>
            </w:r>
          </w:p>
          <w:p w14:paraId="02D8D5E9" w14:textId="77777777" w:rsidR="00271490" w:rsidRDefault="00271490" w:rsidP="00C4107B">
            <w:pPr>
              <w:rPr>
                <w:rFonts w:ascii="Arial" w:hAnsi="Arial" w:cs="Arial"/>
                <w:sz w:val="18"/>
                <w:szCs w:val="18"/>
              </w:rPr>
            </w:pPr>
          </w:p>
          <w:p w14:paraId="53930A35" w14:textId="77777777" w:rsidR="00271490"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psoriasis is very low in this sample of pts with Ax-SpA</w:t>
            </w:r>
          </w:p>
        </w:tc>
      </w:tr>
      <w:tr w:rsidR="00271490" w:rsidRPr="005C381A" w14:paraId="79830BF3" w14:textId="77777777" w:rsidTr="00C4107B">
        <w:tc>
          <w:tcPr>
            <w:tcW w:w="2382" w:type="dxa"/>
            <w:shd w:val="clear" w:color="auto" w:fill="F2F2F2" w:themeFill="background1" w:themeFillShade="F2"/>
            <w:vAlign w:val="center"/>
          </w:tcPr>
          <w:p w14:paraId="2E6F0E09" w14:textId="77777777" w:rsidR="00271490" w:rsidRDefault="00271490" w:rsidP="00C4107B">
            <w:pPr>
              <w:rPr>
                <w:rFonts w:ascii="Arial" w:hAnsi="Arial" w:cs="Arial"/>
                <w:sz w:val="20"/>
                <w:szCs w:val="20"/>
              </w:rPr>
            </w:pPr>
            <w:r w:rsidRPr="004B1AFE">
              <w:rPr>
                <w:rFonts w:ascii="Arial" w:hAnsi="Arial" w:cs="Arial"/>
                <w:sz w:val="20"/>
                <w:szCs w:val="20"/>
              </w:rPr>
              <w:t>NCT03502616</w:t>
            </w:r>
            <w:r>
              <w:rPr>
                <w:rFonts w:ascii="Arial" w:hAnsi="Arial" w:cs="Arial"/>
                <w:sz w:val="20"/>
                <w:szCs w:val="20"/>
              </w:rPr>
              <w:t xml:space="preserve"> </w:t>
            </w:r>
            <w:r w:rsidRPr="00B9333F">
              <w:rPr>
                <w:rFonts w:ascii="Arial" w:hAnsi="Arial" w:cs="Arial"/>
                <w:sz w:val="20"/>
                <w:szCs w:val="20"/>
                <w:vertAlign w:val="superscript"/>
              </w:rPr>
              <w:t>44,45</w:t>
            </w:r>
          </w:p>
          <w:p w14:paraId="757A4582"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6EC98F0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shd w:val="clear" w:color="auto" w:fill="F2F2F2" w:themeFill="background1" w:themeFillShade="F2"/>
            <w:vAlign w:val="center"/>
          </w:tcPr>
          <w:p w14:paraId="4581C542"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1E793F3C"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C7B9480"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BFCB2B7" w14:textId="77777777" w:rsidR="00271490" w:rsidRDefault="00271490" w:rsidP="00C4107B">
            <w:r>
              <w:rPr>
                <w:rFonts w:ascii="Arial" w:hAnsi="Arial" w:cs="Arial"/>
                <w:sz w:val="20"/>
                <w:szCs w:val="20"/>
              </w:rPr>
              <w:t>n/a</w:t>
            </w:r>
          </w:p>
        </w:tc>
        <w:tc>
          <w:tcPr>
            <w:tcW w:w="1275" w:type="dxa"/>
            <w:shd w:val="clear" w:color="auto" w:fill="92D050"/>
            <w:vAlign w:val="center"/>
          </w:tcPr>
          <w:p w14:paraId="4860E382" w14:textId="77777777" w:rsidR="00271490" w:rsidRPr="00CA6031" w:rsidRDefault="00271490" w:rsidP="00C4107B">
            <w:pPr>
              <w:rPr>
                <w:rFonts w:ascii="Arial" w:hAnsi="Arial" w:cs="Arial"/>
                <w:sz w:val="20"/>
                <w:szCs w:val="20"/>
              </w:rPr>
            </w:pPr>
          </w:p>
        </w:tc>
        <w:tc>
          <w:tcPr>
            <w:tcW w:w="3969" w:type="dxa"/>
            <w:vMerge/>
            <w:vAlign w:val="center"/>
          </w:tcPr>
          <w:p w14:paraId="4804C193" w14:textId="77777777" w:rsidR="00271490" w:rsidRPr="0077130C" w:rsidRDefault="00271490" w:rsidP="00C4107B">
            <w:pPr>
              <w:rPr>
                <w:rFonts w:ascii="Arial" w:hAnsi="Arial" w:cs="Arial"/>
                <w:b/>
                <w:bCs/>
                <w:sz w:val="18"/>
                <w:szCs w:val="18"/>
              </w:rPr>
            </w:pPr>
          </w:p>
        </w:tc>
      </w:tr>
      <w:tr w:rsidR="00271490" w:rsidRPr="005C381A" w14:paraId="6F93F22F" w14:textId="77777777" w:rsidTr="00C4107B">
        <w:tc>
          <w:tcPr>
            <w:tcW w:w="2382" w:type="dxa"/>
            <w:vAlign w:val="center"/>
          </w:tcPr>
          <w:p w14:paraId="336E6A88"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2DF9A39F"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5D06D7C9"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6A912FBB"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FFFFF" w:themeFill="background1"/>
            <w:vAlign w:val="center"/>
          </w:tcPr>
          <w:p w14:paraId="5EE1007C"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FFFFF" w:themeFill="background1"/>
            <w:vAlign w:val="center"/>
          </w:tcPr>
          <w:p w14:paraId="78DC6FE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3BBF0A54" w14:textId="77777777" w:rsidR="00271490" w:rsidRDefault="00271490" w:rsidP="00C4107B">
            <w:r>
              <w:rPr>
                <w:rFonts w:ascii="Arial" w:hAnsi="Arial" w:cs="Arial"/>
                <w:sz w:val="20"/>
                <w:szCs w:val="20"/>
              </w:rPr>
              <w:t>n/a</w:t>
            </w:r>
          </w:p>
        </w:tc>
        <w:tc>
          <w:tcPr>
            <w:tcW w:w="1275" w:type="dxa"/>
            <w:shd w:val="clear" w:color="auto" w:fill="92D050"/>
            <w:vAlign w:val="center"/>
          </w:tcPr>
          <w:p w14:paraId="2AFBFE93" w14:textId="77777777" w:rsidR="00271490" w:rsidRPr="00CA6031" w:rsidRDefault="00271490" w:rsidP="00C4107B">
            <w:pPr>
              <w:rPr>
                <w:rFonts w:ascii="Arial" w:hAnsi="Arial" w:cs="Arial"/>
                <w:sz w:val="20"/>
                <w:szCs w:val="20"/>
              </w:rPr>
            </w:pPr>
          </w:p>
        </w:tc>
        <w:tc>
          <w:tcPr>
            <w:tcW w:w="3969" w:type="dxa"/>
            <w:vMerge/>
            <w:vAlign w:val="center"/>
          </w:tcPr>
          <w:p w14:paraId="206220E0" w14:textId="77777777" w:rsidR="00271490" w:rsidRPr="0077130C" w:rsidRDefault="00271490" w:rsidP="00C4107B">
            <w:pPr>
              <w:rPr>
                <w:rFonts w:ascii="Arial" w:hAnsi="Arial" w:cs="Arial"/>
                <w:b/>
                <w:bCs/>
                <w:sz w:val="18"/>
                <w:szCs w:val="18"/>
              </w:rPr>
            </w:pPr>
          </w:p>
        </w:tc>
      </w:tr>
      <w:tr w:rsidR="00271490" w:rsidRPr="005C381A" w14:paraId="4E83CE93" w14:textId="77777777" w:rsidTr="00C4107B">
        <w:trPr>
          <w:trHeight w:val="340"/>
        </w:trPr>
        <w:tc>
          <w:tcPr>
            <w:tcW w:w="14737" w:type="dxa"/>
            <w:gridSpan w:val="7"/>
            <w:shd w:val="clear" w:color="auto" w:fill="DAE9F7" w:themeFill="text2" w:themeFillTint="1A"/>
            <w:vAlign w:val="center"/>
          </w:tcPr>
          <w:p w14:paraId="19BEF9DA"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Candida</w:t>
            </w:r>
          </w:p>
        </w:tc>
      </w:tr>
      <w:tr w:rsidR="00271490" w:rsidRPr="005C381A" w14:paraId="6AD69E1F" w14:textId="77777777" w:rsidTr="00C4107B">
        <w:tc>
          <w:tcPr>
            <w:tcW w:w="2382" w:type="dxa"/>
            <w:vMerge w:val="restart"/>
            <w:shd w:val="clear" w:color="auto" w:fill="F2F2F2" w:themeFill="background1" w:themeFillShade="F2"/>
            <w:vAlign w:val="center"/>
          </w:tcPr>
          <w:p w14:paraId="3198C7F4" w14:textId="77777777" w:rsidR="00271490" w:rsidRDefault="00271490" w:rsidP="00C4107B">
            <w:pPr>
              <w:rPr>
                <w:rFonts w:ascii="Arial" w:hAnsi="Arial" w:cs="Arial"/>
                <w:noProof/>
                <w:sz w:val="20"/>
                <w:szCs w:val="20"/>
                <w:vertAlign w:val="superscript"/>
              </w:rPr>
            </w:pPr>
            <w:r w:rsidRPr="00E243AE">
              <w:rPr>
                <w:rFonts w:ascii="Arial" w:hAnsi="Arial" w:cs="Arial"/>
                <w:sz w:val="20"/>
                <w:szCs w:val="20"/>
              </w:rPr>
              <w:t>NCT01786668</w:t>
            </w:r>
            <w:r>
              <w:rPr>
                <w:rFonts w:ascii="Arial" w:hAnsi="Arial" w:cs="Arial"/>
                <w:noProof/>
                <w:sz w:val="20"/>
                <w:szCs w:val="20"/>
                <w:vertAlign w:val="superscript"/>
              </w:rPr>
              <w:t xml:space="preserve"> 4</w:t>
            </w:r>
            <w:r w:rsidRPr="00E243AE">
              <w:rPr>
                <w:rFonts w:ascii="Arial" w:hAnsi="Arial" w:cs="Arial"/>
                <w:noProof/>
                <w:sz w:val="20"/>
                <w:szCs w:val="20"/>
                <w:vertAlign w:val="superscript"/>
              </w:rPr>
              <w:t>3</w:t>
            </w:r>
          </w:p>
          <w:p w14:paraId="4D3B9A5B"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29D702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12</w:t>
            </w:r>
          </w:p>
        </w:tc>
        <w:tc>
          <w:tcPr>
            <w:tcW w:w="3000" w:type="dxa"/>
            <w:shd w:val="clear" w:color="auto" w:fill="F2F2F2" w:themeFill="background1" w:themeFillShade="F2"/>
            <w:vAlign w:val="center"/>
          </w:tcPr>
          <w:p w14:paraId="6CE51D07"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2 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2C97759B"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987809E" w14:textId="77777777" w:rsidR="00271490" w:rsidRDefault="00271490" w:rsidP="00C4107B">
            <w:pPr>
              <w:rPr>
                <w:rFonts w:ascii="Arial" w:hAnsi="Arial" w:cs="Arial"/>
                <w:sz w:val="20"/>
                <w:szCs w:val="20"/>
              </w:rPr>
            </w:pPr>
            <w:r>
              <w:rPr>
                <w:rFonts w:ascii="Arial" w:hAnsi="Arial" w:cs="Arial"/>
                <w:sz w:val="20"/>
                <w:szCs w:val="20"/>
              </w:rPr>
              <w:t>0</w:t>
            </w:r>
          </w:p>
          <w:p w14:paraId="6E5E07E9" w14:textId="77777777" w:rsidR="00271490" w:rsidRDefault="00271490" w:rsidP="00C4107B">
            <w:pPr>
              <w:rPr>
                <w:rFonts w:ascii="Arial" w:hAnsi="Arial" w:cs="Arial"/>
                <w:sz w:val="20"/>
                <w:szCs w:val="20"/>
              </w:rPr>
            </w:pPr>
          </w:p>
        </w:tc>
        <w:tc>
          <w:tcPr>
            <w:tcW w:w="1560" w:type="dxa"/>
            <w:shd w:val="clear" w:color="auto" w:fill="F2F2F2" w:themeFill="background1" w:themeFillShade="F2"/>
            <w:vAlign w:val="center"/>
          </w:tcPr>
          <w:p w14:paraId="28625FAB" w14:textId="77777777" w:rsidR="00271490" w:rsidRDefault="00271490" w:rsidP="00C4107B">
            <w:r>
              <w:rPr>
                <w:rFonts w:ascii="Arial" w:hAnsi="Arial" w:cs="Arial"/>
                <w:sz w:val="20"/>
                <w:szCs w:val="20"/>
              </w:rPr>
              <w:t>n/a</w:t>
            </w:r>
          </w:p>
        </w:tc>
        <w:tc>
          <w:tcPr>
            <w:tcW w:w="1275" w:type="dxa"/>
            <w:vMerge w:val="restart"/>
            <w:shd w:val="clear" w:color="auto" w:fill="92D050"/>
            <w:vAlign w:val="center"/>
          </w:tcPr>
          <w:p w14:paraId="60FCFDDC" w14:textId="77777777" w:rsidR="00271490" w:rsidRPr="00CA6031" w:rsidRDefault="00271490" w:rsidP="00C4107B">
            <w:pPr>
              <w:rPr>
                <w:rFonts w:ascii="Arial" w:hAnsi="Arial" w:cs="Arial"/>
                <w:sz w:val="20"/>
                <w:szCs w:val="20"/>
              </w:rPr>
            </w:pPr>
          </w:p>
        </w:tc>
        <w:tc>
          <w:tcPr>
            <w:tcW w:w="3969" w:type="dxa"/>
            <w:vMerge w:val="restart"/>
            <w:vAlign w:val="center"/>
          </w:tcPr>
          <w:p w14:paraId="64A3B97C" w14:textId="77777777" w:rsidR="00271490" w:rsidRDefault="00271490" w:rsidP="00C4107B">
            <w:pPr>
              <w:rPr>
                <w:rFonts w:ascii="Arial" w:hAnsi="Arial" w:cs="Arial"/>
                <w:sz w:val="18"/>
                <w:szCs w:val="18"/>
              </w:rPr>
            </w:pPr>
            <w:r>
              <w:rPr>
                <w:rFonts w:ascii="Arial" w:hAnsi="Arial" w:cs="Arial"/>
                <w:b/>
                <w:bCs/>
                <w:sz w:val="18"/>
                <w:szCs w:val="18"/>
              </w:rPr>
              <w:t>Moderate</w:t>
            </w:r>
            <w:r w:rsidRPr="00BF64BC">
              <w:rPr>
                <w:rFonts w:ascii="Arial" w:hAnsi="Arial" w:cs="Arial"/>
                <w:b/>
                <w:bCs/>
                <w:sz w:val="18"/>
                <w:szCs w:val="18"/>
              </w:rPr>
              <w:t xml:space="preserve"> confidence </w:t>
            </w:r>
          </w:p>
          <w:p w14:paraId="780FBEB5" w14:textId="77777777" w:rsidR="00271490" w:rsidRDefault="00271490" w:rsidP="00C4107B">
            <w:pPr>
              <w:rPr>
                <w:rFonts w:ascii="Arial" w:hAnsi="Arial" w:cs="Arial"/>
                <w:sz w:val="18"/>
                <w:szCs w:val="18"/>
              </w:rPr>
            </w:pPr>
          </w:p>
          <w:p w14:paraId="0F141ED7" w14:textId="77777777" w:rsidR="00271490" w:rsidRDefault="00271490" w:rsidP="00C4107B">
            <w:pPr>
              <w:rPr>
                <w:rFonts w:ascii="Arial" w:hAnsi="Arial" w:cs="Arial"/>
                <w:sz w:val="18"/>
                <w:szCs w:val="18"/>
              </w:rPr>
            </w:pPr>
            <w:r>
              <w:rPr>
                <w:rFonts w:ascii="Arial" w:hAnsi="Arial" w:cs="Arial"/>
                <w:sz w:val="18"/>
                <w:szCs w:val="18"/>
              </w:rPr>
              <w:t xml:space="preserve">4RCTs (n=976), very low event rate leading to low precision.  </w:t>
            </w:r>
          </w:p>
          <w:p w14:paraId="11EFE5F7" w14:textId="77777777" w:rsidR="00271490" w:rsidRDefault="00271490" w:rsidP="00C4107B">
            <w:pPr>
              <w:rPr>
                <w:rFonts w:ascii="Arial" w:hAnsi="Arial" w:cs="Arial"/>
                <w:sz w:val="18"/>
                <w:szCs w:val="18"/>
              </w:rPr>
            </w:pPr>
          </w:p>
          <w:p w14:paraId="3B55EFA0" w14:textId="77777777" w:rsidR="00271490" w:rsidRPr="0077130C"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herpes zoster is very low in this sample of pts with Ax-SpA.</w:t>
            </w:r>
          </w:p>
        </w:tc>
      </w:tr>
      <w:tr w:rsidR="00271490" w:rsidRPr="005C381A" w14:paraId="75F7419E" w14:textId="77777777" w:rsidTr="00C4107B">
        <w:tc>
          <w:tcPr>
            <w:tcW w:w="2382" w:type="dxa"/>
            <w:vMerge/>
            <w:shd w:val="clear" w:color="auto" w:fill="F2F2F2" w:themeFill="background1" w:themeFillShade="F2"/>
            <w:vAlign w:val="center"/>
          </w:tcPr>
          <w:p w14:paraId="467CF2AA"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427630B6"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5mg, </w:t>
            </w:r>
            <w:r>
              <w:rPr>
                <w:rFonts w:ascii="Arial" w:hAnsi="Arial" w:cs="Arial"/>
                <w:sz w:val="20"/>
                <w:szCs w:val="20"/>
              </w:rPr>
              <w:t>BID</w:t>
            </w:r>
            <w:r w:rsidRPr="00F0212F">
              <w:rPr>
                <w:rFonts w:ascii="Arial" w:hAnsi="Arial" w:cs="Arial"/>
                <w:sz w:val="20"/>
                <w:szCs w:val="20"/>
              </w:rPr>
              <w:t>, oral</w:t>
            </w:r>
          </w:p>
        </w:tc>
        <w:tc>
          <w:tcPr>
            <w:tcW w:w="1417" w:type="dxa"/>
            <w:shd w:val="clear" w:color="auto" w:fill="F2F2F2" w:themeFill="background1" w:themeFillShade="F2"/>
            <w:vAlign w:val="center"/>
          </w:tcPr>
          <w:p w14:paraId="4B377E7F"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AFCB9CF"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3C7114B7" w14:textId="77777777" w:rsidR="00271490" w:rsidRDefault="00271490" w:rsidP="00C4107B">
            <w:r>
              <w:rPr>
                <w:rFonts w:ascii="Arial" w:hAnsi="Arial" w:cs="Arial"/>
                <w:sz w:val="20"/>
                <w:szCs w:val="20"/>
              </w:rPr>
              <w:t>n/a</w:t>
            </w:r>
          </w:p>
        </w:tc>
        <w:tc>
          <w:tcPr>
            <w:tcW w:w="1275" w:type="dxa"/>
            <w:vMerge/>
            <w:shd w:val="clear" w:color="auto" w:fill="92D050"/>
            <w:vAlign w:val="center"/>
          </w:tcPr>
          <w:p w14:paraId="59347424" w14:textId="77777777" w:rsidR="00271490" w:rsidRPr="00CA6031" w:rsidRDefault="00271490" w:rsidP="00C4107B">
            <w:pPr>
              <w:rPr>
                <w:rFonts w:ascii="Arial" w:hAnsi="Arial" w:cs="Arial"/>
                <w:sz w:val="20"/>
                <w:szCs w:val="20"/>
              </w:rPr>
            </w:pPr>
          </w:p>
        </w:tc>
        <w:tc>
          <w:tcPr>
            <w:tcW w:w="3969" w:type="dxa"/>
            <w:vMerge/>
            <w:vAlign w:val="center"/>
          </w:tcPr>
          <w:p w14:paraId="4C5863BE" w14:textId="77777777" w:rsidR="00271490" w:rsidRPr="0077130C" w:rsidRDefault="00271490" w:rsidP="00C4107B">
            <w:pPr>
              <w:rPr>
                <w:rFonts w:ascii="Arial" w:hAnsi="Arial" w:cs="Arial"/>
                <w:b/>
                <w:bCs/>
                <w:sz w:val="18"/>
                <w:szCs w:val="18"/>
              </w:rPr>
            </w:pPr>
          </w:p>
        </w:tc>
      </w:tr>
      <w:tr w:rsidR="00271490" w:rsidRPr="005C381A" w14:paraId="7A85C14A" w14:textId="77777777" w:rsidTr="00C4107B">
        <w:tc>
          <w:tcPr>
            <w:tcW w:w="2382" w:type="dxa"/>
            <w:vMerge/>
            <w:shd w:val="clear" w:color="auto" w:fill="F2F2F2" w:themeFill="background1" w:themeFillShade="F2"/>
            <w:vAlign w:val="center"/>
          </w:tcPr>
          <w:p w14:paraId="299D432F"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127346C" w14:textId="77777777" w:rsidR="00271490" w:rsidRPr="006F31BA" w:rsidRDefault="00271490" w:rsidP="00C4107B">
            <w:pPr>
              <w:rPr>
                <w:rFonts w:ascii="Arial" w:hAnsi="Arial" w:cs="Arial"/>
                <w:sz w:val="20"/>
                <w:szCs w:val="20"/>
              </w:rPr>
            </w:pPr>
            <w:r w:rsidRPr="00F0212F">
              <w:rPr>
                <w:rFonts w:ascii="Arial" w:hAnsi="Arial" w:cs="Arial"/>
                <w:sz w:val="20"/>
                <w:szCs w:val="20"/>
              </w:rPr>
              <w:t xml:space="preserve">Tofacitinib 10 mg, </w:t>
            </w:r>
            <w:r>
              <w:rPr>
                <w:rFonts w:ascii="Arial" w:hAnsi="Arial" w:cs="Arial"/>
                <w:sz w:val="20"/>
                <w:szCs w:val="20"/>
              </w:rPr>
              <w:t>BID</w:t>
            </w:r>
          </w:p>
        </w:tc>
        <w:tc>
          <w:tcPr>
            <w:tcW w:w="1417" w:type="dxa"/>
            <w:shd w:val="clear" w:color="auto" w:fill="F2F2F2" w:themeFill="background1" w:themeFillShade="F2"/>
            <w:vAlign w:val="center"/>
          </w:tcPr>
          <w:p w14:paraId="2812DE9D" w14:textId="77777777" w:rsidR="00271490" w:rsidRDefault="00271490" w:rsidP="00C4107B">
            <w:pPr>
              <w:rPr>
                <w:rFonts w:ascii="Arial" w:hAnsi="Arial" w:cs="Arial"/>
                <w:sz w:val="20"/>
                <w:szCs w:val="20"/>
              </w:rPr>
            </w:pPr>
            <w:r>
              <w:rPr>
                <w:rFonts w:ascii="Arial" w:hAnsi="Arial" w:cs="Arial"/>
                <w:sz w:val="20"/>
                <w:szCs w:val="20"/>
              </w:rPr>
              <w:t>1</w:t>
            </w:r>
          </w:p>
          <w:p w14:paraId="76F2FC88" w14:textId="77777777" w:rsidR="00271490" w:rsidRDefault="00271490" w:rsidP="00C4107B">
            <w:pPr>
              <w:rPr>
                <w:rFonts w:ascii="Arial" w:hAnsi="Arial" w:cs="Arial"/>
                <w:sz w:val="20"/>
                <w:szCs w:val="20"/>
              </w:rPr>
            </w:pPr>
            <w:r>
              <w:rPr>
                <w:rFonts w:ascii="Arial" w:hAnsi="Arial" w:cs="Arial"/>
                <w:sz w:val="20"/>
                <w:szCs w:val="20"/>
              </w:rPr>
              <w:t>(1.9)</w:t>
            </w:r>
          </w:p>
        </w:tc>
        <w:tc>
          <w:tcPr>
            <w:tcW w:w="1134" w:type="dxa"/>
            <w:shd w:val="clear" w:color="auto" w:fill="F2F2F2" w:themeFill="background1" w:themeFillShade="F2"/>
            <w:vAlign w:val="center"/>
          </w:tcPr>
          <w:p w14:paraId="62CEE2E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35E33DD7" w14:textId="77777777" w:rsidR="00271490" w:rsidRDefault="00271490" w:rsidP="00C4107B">
            <w:r>
              <w:rPr>
                <w:rFonts w:ascii="Arial" w:hAnsi="Arial" w:cs="Arial"/>
                <w:sz w:val="20"/>
                <w:szCs w:val="20"/>
              </w:rPr>
              <w:t>n/a</w:t>
            </w:r>
          </w:p>
        </w:tc>
        <w:tc>
          <w:tcPr>
            <w:tcW w:w="1275" w:type="dxa"/>
            <w:vMerge/>
            <w:shd w:val="clear" w:color="auto" w:fill="92D050"/>
            <w:vAlign w:val="center"/>
          </w:tcPr>
          <w:p w14:paraId="69C821FE" w14:textId="77777777" w:rsidR="00271490" w:rsidRPr="00CA6031" w:rsidRDefault="00271490" w:rsidP="00C4107B">
            <w:pPr>
              <w:rPr>
                <w:rFonts w:ascii="Arial" w:hAnsi="Arial" w:cs="Arial"/>
                <w:sz w:val="20"/>
                <w:szCs w:val="20"/>
              </w:rPr>
            </w:pPr>
          </w:p>
        </w:tc>
        <w:tc>
          <w:tcPr>
            <w:tcW w:w="3969" w:type="dxa"/>
            <w:vMerge/>
            <w:vAlign w:val="center"/>
          </w:tcPr>
          <w:p w14:paraId="3DCCF2A7" w14:textId="77777777" w:rsidR="00271490" w:rsidRPr="0077130C" w:rsidRDefault="00271490" w:rsidP="00C4107B">
            <w:pPr>
              <w:rPr>
                <w:rFonts w:ascii="Arial" w:hAnsi="Arial" w:cs="Arial"/>
                <w:b/>
                <w:bCs/>
                <w:sz w:val="18"/>
                <w:szCs w:val="18"/>
              </w:rPr>
            </w:pPr>
          </w:p>
        </w:tc>
      </w:tr>
      <w:tr w:rsidR="00271490" w:rsidRPr="005C381A" w14:paraId="3A90D1F2" w14:textId="77777777" w:rsidTr="00C4107B">
        <w:tc>
          <w:tcPr>
            <w:tcW w:w="2382" w:type="dxa"/>
            <w:vAlign w:val="center"/>
          </w:tcPr>
          <w:p w14:paraId="78551ECD" w14:textId="77777777" w:rsidR="00271490" w:rsidRDefault="00271490" w:rsidP="00C4107B">
            <w:pPr>
              <w:rPr>
                <w:rFonts w:ascii="Arial" w:hAnsi="Arial" w:cs="Arial"/>
                <w:sz w:val="20"/>
                <w:szCs w:val="20"/>
              </w:rPr>
            </w:pPr>
            <w:r w:rsidRPr="004B1AFE">
              <w:rPr>
                <w:rFonts w:ascii="Arial" w:hAnsi="Arial" w:cs="Arial"/>
                <w:sz w:val="20"/>
                <w:szCs w:val="20"/>
              </w:rPr>
              <w:t>NCT03502616</w:t>
            </w:r>
            <w:r w:rsidRPr="00B9333F">
              <w:rPr>
                <w:rFonts w:ascii="Arial" w:hAnsi="Arial" w:cs="Arial"/>
                <w:sz w:val="20"/>
                <w:szCs w:val="20"/>
                <w:vertAlign w:val="superscript"/>
              </w:rPr>
              <w:t>44,45</w:t>
            </w:r>
          </w:p>
          <w:p w14:paraId="748BA677"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2C7E1725"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vAlign w:val="center"/>
          </w:tcPr>
          <w:p w14:paraId="7C4AC047"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shd w:val="clear" w:color="auto" w:fill="auto"/>
            <w:vAlign w:val="center"/>
          </w:tcPr>
          <w:p w14:paraId="5ABF5BD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7A32AD8D"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0538FCC0" w14:textId="77777777" w:rsidR="00271490" w:rsidRDefault="00271490" w:rsidP="00C4107B">
            <w:r>
              <w:rPr>
                <w:rFonts w:ascii="Arial" w:hAnsi="Arial" w:cs="Arial"/>
                <w:sz w:val="20"/>
                <w:szCs w:val="20"/>
              </w:rPr>
              <w:t>n/a</w:t>
            </w:r>
          </w:p>
        </w:tc>
        <w:tc>
          <w:tcPr>
            <w:tcW w:w="1275" w:type="dxa"/>
            <w:shd w:val="clear" w:color="auto" w:fill="92D050"/>
            <w:vAlign w:val="center"/>
          </w:tcPr>
          <w:p w14:paraId="76451568" w14:textId="77777777" w:rsidR="00271490" w:rsidRPr="00CA6031" w:rsidRDefault="00271490" w:rsidP="00C4107B">
            <w:pPr>
              <w:rPr>
                <w:rFonts w:ascii="Arial" w:hAnsi="Arial" w:cs="Arial"/>
                <w:sz w:val="20"/>
                <w:szCs w:val="20"/>
              </w:rPr>
            </w:pPr>
          </w:p>
        </w:tc>
        <w:tc>
          <w:tcPr>
            <w:tcW w:w="3969" w:type="dxa"/>
            <w:vMerge/>
            <w:vAlign w:val="center"/>
          </w:tcPr>
          <w:p w14:paraId="535337CF" w14:textId="77777777" w:rsidR="00271490" w:rsidRPr="0077130C" w:rsidRDefault="00271490" w:rsidP="00C4107B">
            <w:pPr>
              <w:rPr>
                <w:rFonts w:ascii="Arial" w:hAnsi="Arial" w:cs="Arial"/>
                <w:b/>
                <w:bCs/>
                <w:sz w:val="18"/>
                <w:szCs w:val="18"/>
              </w:rPr>
            </w:pPr>
          </w:p>
        </w:tc>
      </w:tr>
      <w:tr w:rsidR="00271490" w:rsidRPr="005C381A" w14:paraId="0D87E6B0" w14:textId="77777777" w:rsidTr="00C4107B">
        <w:tc>
          <w:tcPr>
            <w:tcW w:w="2382" w:type="dxa"/>
            <w:shd w:val="clear" w:color="auto" w:fill="F2F2F2" w:themeFill="background1" w:themeFillShade="F2"/>
            <w:vAlign w:val="center"/>
          </w:tcPr>
          <w:p w14:paraId="60D31145"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1C4A7489"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6F6577E5" w14:textId="77777777" w:rsidR="00271490" w:rsidRDefault="00271490" w:rsidP="00C4107B">
            <w:pPr>
              <w:ind w:left="397"/>
              <w:rPr>
                <w:rFonts w:ascii="Arial" w:hAnsi="Arial" w:cs="Arial"/>
                <w:sz w:val="20"/>
                <w:szCs w:val="20"/>
              </w:rPr>
            </w:pPr>
            <w:r w:rsidRPr="005E16CD">
              <w:rPr>
                <w:rFonts w:ascii="Arial" w:hAnsi="Arial" w:cs="Arial"/>
                <w:i/>
                <w:iCs/>
                <w:sz w:val="20"/>
                <w:szCs w:val="20"/>
              </w:rPr>
              <w:lastRenderedPageBreak/>
              <w:t>week 1</w:t>
            </w:r>
            <w:r>
              <w:rPr>
                <w:rFonts w:ascii="Arial" w:hAnsi="Arial" w:cs="Arial"/>
                <w:i/>
                <w:iCs/>
                <w:sz w:val="20"/>
                <w:szCs w:val="20"/>
              </w:rPr>
              <w:t>4</w:t>
            </w:r>
          </w:p>
        </w:tc>
        <w:tc>
          <w:tcPr>
            <w:tcW w:w="3000" w:type="dxa"/>
            <w:shd w:val="clear" w:color="auto" w:fill="F2F2F2" w:themeFill="background1" w:themeFillShade="F2"/>
            <w:vAlign w:val="center"/>
          </w:tcPr>
          <w:p w14:paraId="22B57B03" w14:textId="77777777" w:rsidR="00271490" w:rsidRPr="006F31BA" w:rsidRDefault="00271490" w:rsidP="00C4107B">
            <w:pPr>
              <w:rPr>
                <w:rFonts w:ascii="Arial" w:hAnsi="Arial" w:cs="Arial"/>
                <w:sz w:val="20"/>
                <w:szCs w:val="20"/>
              </w:rPr>
            </w:pPr>
            <w:r w:rsidRPr="00BD492D">
              <w:rPr>
                <w:rFonts w:ascii="Arial" w:hAnsi="Arial" w:cs="Arial"/>
                <w:sz w:val="20"/>
                <w:szCs w:val="20"/>
              </w:rPr>
              <w:lastRenderedPageBreak/>
              <w:t xml:space="preserve">Upadacitinib 15mg </w:t>
            </w:r>
            <w:r>
              <w:rPr>
                <w:rFonts w:ascii="Arial" w:hAnsi="Arial" w:cs="Arial"/>
                <w:sz w:val="20"/>
                <w:szCs w:val="20"/>
              </w:rPr>
              <w:t>OD</w:t>
            </w:r>
            <w:r w:rsidRPr="00BD492D">
              <w:rPr>
                <w:rFonts w:ascii="Arial" w:hAnsi="Arial" w:cs="Arial"/>
                <w:sz w:val="20"/>
                <w:szCs w:val="20"/>
              </w:rPr>
              <w:t>, oral</w:t>
            </w:r>
          </w:p>
        </w:tc>
        <w:tc>
          <w:tcPr>
            <w:tcW w:w="1417" w:type="dxa"/>
            <w:shd w:val="clear" w:color="auto" w:fill="F2F2F2" w:themeFill="background1" w:themeFillShade="F2"/>
            <w:vAlign w:val="center"/>
          </w:tcPr>
          <w:p w14:paraId="273CEE72"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67944269"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3DC49C6C" w14:textId="77777777" w:rsidR="00271490" w:rsidRPr="002F0879" w:rsidRDefault="00271490" w:rsidP="00C4107B">
            <w:pPr>
              <w:rPr>
                <w:rFonts w:ascii="Arial" w:hAnsi="Arial" w:cs="Arial"/>
                <w:sz w:val="20"/>
                <w:szCs w:val="20"/>
              </w:rPr>
            </w:pPr>
            <w:r w:rsidRPr="002F0879">
              <w:rPr>
                <w:rFonts w:ascii="Arial" w:hAnsi="Arial" w:cs="Arial"/>
                <w:sz w:val="20"/>
                <w:szCs w:val="20"/>
              </w:rPr>
              <w:t>n/a</w:t>
            </w:r>
          </w:p>
          <w:p w14:paraId="3AB1B2C0" w14:textId="77777777" w:rsidR="00271490" w:rsidRDefault="00271490" w:rsidP="00C4107B"/>
        </w:tc>
        <w:tc>
          <w:tcPr>
            <w:tcW w:w="1275" w:type="dxa"/>
            <w:shd w:val="clear" w:color="auto" w:fill="92D050"/>
            <w:vAlign w:val="center"/>
          </w:tcPr>
          <w:p w14:paraId="4E234F95" w14:textId="77777777" w:rsidR="00271490" w:rsidRPr="00CA6031" w:rsidRDefault="00271490" w:rsidP="00C4107B">
            <w:pPr>
              <w:rPr>
                <w:rFonts w:ascii="Arial" w:hAnsi="Arial" w:cs="Arial"/>
                <w:sz w:val="20"/>
                <w:szCs w:val="20"/>
              </w:rPr>
            </w:pPr>
          </w:p>
        </w:tc>
        <w:tc>
          <w:tcPr>
            <w:tcW w:w="3969" w:type="dxa"/>
            <w:vMerge/>
            <w:vAlign w:val="center"/>
          </w:tcPr>
          <w:p w14:paraId="3BB0ED2F" w14:textId="77777777" w:rsidR="00271490" w:rsidRPr="0077130C" w:rsidRDefault="00271490" w:rsidP="00C4107B">
            <w:pPr>
              <w:rPr>
                <w:rFonts w:ascii="Arial" w:hAnsi="Arial" w:cs="Arial"/>
                <w:b/>
                <w:bCs/>
                <w:sz w:val="18"/>
                <w:szCs w:val="18"/>
              </w:rPr>
            </w:pPr>
          </w:p>
        </w:tc>
      </w:tr>
      <w:tr w:rsidR="00271490" w:rsidRPr="005C381A" w14:paraId="7DEFB2B4" w14:textId="77777777" w:rsidTr="00C4107B">
        <w:tc>
          <w:tcPr>
            <w:tcW w:w="2382" w:type="dxa"/>
            <w:vAlign w:val="center"/>
          </w:tcPr>
          <w:p w14:paraId="31A9B3C6"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48,49</w:t>
            </w:r>
          </w:p>
          <w:p w14:paraId="5662717E"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19A8E251"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7EFEF458" w14:textId="77777777" w:rsidR="00271490" w:rsidRPr="006F31BA" w:rsidRDefault="00271490" w:rsidP="00C4107B">
            <w:pPr>
              <w:rPr>
                <w:rFonts w:ascii="Arial" w:hAnsi="Arial" w:cs="Arial"/>
                <w:sz w:val="20"/>
                <w:szCs w:val="20"/>
              </w:rPr>
            </w:pPr>
            <w:r w:rsidRPr="00BD492D">
              <w:rPr>
                <w:rFonts w:ascii="Arial" w:hAnsi="Arial" w:cs="Arial"/>
                <w:sz w:val="20"/>
                <w:szCs w:val="20"/>
              </w:rPr>
              <w:t xml:space="preserve">Upadacitinib 15mg </w:t>
            </w:r>
            <w:r>
              <w:rPr>
                <w:rFonts w:ascii="Arial" w:hAnsi="Arial" w:cs="Arial"/>
                <w:sz w:val="20"/>
                <w:szCs w:val="20"/>
              </w:rPr>
              <w:t>OD</w:t>
            </w:r>
            <w:r w:rsidRPr="00BD492D">
              <w:rPr>
                <w:rFonts w:ascii="Arial" w:hAnsi="Arial" w:cs="Arial"/>
                <w:sz w:val="20"/>
                <w:szCs w:val="20"/>
              </w:rPr>
              <w:t>, oral</w:t>
            </w:r>
          </w:p>
        </w:tc>
        <w:tc>
          <w:tcPr>
            <w:tcW w:w="1417" w:type="dxa"/>
            <w:vAlign w:val="center"/>
          </w:tcPr>
          <w:p w14:paraId="15F0D9A5" w14:textId="77777777" w:rsidR="00271490" w:rsidRDefault="00271490" w:rsidP="00C4107B">
            <w:pPr>
              <w:rPr>
                <w:rFonts w:ascii="Arial" w:hAnsi="Arial" w:cs="Arial"/>
                <w:sz w:val="20"/>
                <w:szCs w:val="20"/>
              </w:rPr>
            </w:pPr>
            <w:r>
              <w:rPr>
                <w:rFonts w:ascii="Arial" w:hAnsi="Arial" w:cs="Arial"/>
                <w:sz w:val="20"/>
                <w:szCs w:val="20"/>
              </w:rPr>
              <w:t>2</w:t>
            </w:r>
          </w:p>
          <w:p w14:paraId="53DA4437" w14:textId="77777777" w:rsidR="00271490" w:rsidRDefault="00271490" w:rsidP="00C4107B">
            <w:pPr>
              <w:rPr>
                <w:rFonts w:ascii="Arial" w:hAnsi="Arial" w:cs="Arial"/>
                <w:sz w:val="20"/>
                <w:szCs w:val="20"/>
              </w:rPr>
            </w:pPr>
            <w:r>
              <w:rPr>
                <w:rFonts w:ascii="Arial" w:hAnsi="Arial" w:cs="Arial"/>
                <w:sz w:val="20"/>
                <w:szCs w:val="20"/>
              </w:rPr>
              <w:t>(1)</w:t>
            </w:r>
          </w:p>
        </w:tc>
        <w:tc>
          <w:tcPr>
            <w:tcW w:w="1134" w:type="dxa"/>
            <w:vAlign w:val="center"/>
          </w:tcPr>
          <w:p w14:paraId="7777D170" w14:textId="77777777" w:rsidR="00271490" w:rsidRDefault="00271490" w:rsidP="00C4107B">
            <w:pPr>
              <w:rPr>
                <w:rFonts w:ascii="Arial" w:hAnsi="Arial" w:cs="Arial"/>
                <w:sz w:val="20"/>
                <w:szCs w:val="20"/>
              </w:rPr>
            </w:pPr>
            <w:r>
              <w:rPr>
                <w:rFonts w:ascii="Arial" w:hAnsi="Arial" w:cs="Arial"/>
                <w:sz w:val="20"/>
                <w:szCs w:val="20"/>
              </w:rPr>
              <w:t>1</w:t>
            </w:r>
          </w:p>
          <w:p w14:paraId="4AAA9F43"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auto"/>
            <w:vAlign w:val="center"/>
          </w:tcPr>
          <w:p w14:paraId="0EACA4A2" w14:textId="51A7179A" w:rsidR="00271490" w:rsidRDefault="00271490" w:rsidP="00C4107B">
            <w:pPr>
              <w:rPr>
                <w:rFonts w:ascii="Arial" w:hAnsi="Arial" w:cs="Arial"/>
                <w:sz w:val="20"/>
                <w:szCs w:val="20"/>
              </w:rPr>
            </w:pPr>
            <w:r>
              <w:rPr>
                <w:rFonts w:ascii="Arial" w:hAnsi="Arial" w:cs="Arial"/>
                <w:sz w:val="20"/>
                <w:szCs w:val="20"/>
              </w:rPr>
              <w:t>2.0</w:t>
            </w:r>
          </w:p>
          <w:p w14:paraId="1034A5C8" w14:textId="0B7CD78F" w:rsidR="00271490" w:rsidRDefault="00271490" w:rsidP="00C4107B">
            <w:r>
              <w:rPr>
                <w:rFonts w:ascii="Arial" w:hAnsi="Arial" w:cs="Arial"/>
                <w:sz w:val="20"/>
                <w:szCs w:val="20"/>
              </w:rPr>
              <w:t>(0.</w:t>
            </w:r>
            <w:r w:rsidR="003B7AD4">
              <w:rPr>
                <w:rFonts w:ascii="Arial" w:hAnsi="Arial" w:cs="Arial"/>
                <w:sz w:val="20"/>
                <w:szCs w:val="20"/>
              </w:rPr>
              <w:t>2</w:t>
            </w:r>
            <w:r>
              <w:rPr>
                <w:rFonts w:ascii="Arial" w:hAnsi="Arial" w:cs="Arial"/>
                <w:sz w:val="20"/>
                <w:szCs w:val="20"/>
              </w:rPr>
              <w:t>, 2</w:t>
            </w:r>
            <w:r w:rsidR="003B7AD4">
              <w:rPr>
                <w:rFonts w:ascii="Arial" w:hAnsi="Arial" w:cs="Arial"/>
                <w:sz w:val="20"/>
                <w:szCs w:val="20"/>
              </w:rPr>
              <w:t>2.0</w:t>
            </w:r>
            <w:r>
              <w:rPr>
                <w:rFonts w:ascii="Arial" w:hAnsi="Arial" w:cs="Arial"/>
                <w:sz w:val="20"/>
                <w:szCs w:val="20"/>
              </w:rPr>
              <w:t>)</w:t>
            </w:r>
          </w:p>
        </w:tc>
        <w:tc>
          <w:tcPr>
            <w:tcW w:w="1275" w:type="dxa"/>
            <w:shd w:val="clear" w:color="auto" w:fill="92D050"/>
            <w:vAlign w:val="center"/>
          </w:tcPr>
          <w:p w14:paraId="4EC8B5B5" w14:textId="77777777" w:rsidR="00271490" w:rsidRPr="00CA6031" w:rsidRDefault="00271490" w:rsidP="00C4107B">
            <w:pPr>
              <w:rPr>
                <w:rFonts w:ascii="Arial" w:hAnsi="Arial" w:cs="Arial"/>
                <w:sz w:val="20"/>
                <w:szCs w:val="20"/>
              </w:rPr>
            </w:pPr>
          </w:p>
        </w:tc>
        <w:tc>
          <w:tcPr>
            <w:tcW w:w="3969" w:type="dxa"/>
            <w:vMerge/>
            <w:vAlign w:val="center"/>
          </w:tcPr>
          <w:p w14:paraId="04EFC89C" w14:textId="77777777" w:rsidR="00271490" w:rsidRPr="0077130C" w:rsidRDefault="00271490" w:rsidP="00C4107B">
            <w:pPr>
              <w:rPr>
                <w:rFonts w:ascii="Arial" w:hAnsi="Arial" w:cs="Arial"/>
                <w:b/>
                <w:bCs/>
                <w:sz w:val="18"/>
                <w:szCs w:val="18"/>
              </w:rPr>
            </w:pPr>
          </w:p>
        </w:tc>
      </w:tr>
      <w:tr w:rsidR="00271490" w:rsidRPr="005C381A" w14:paraId="0CA9367D" w14:textId="77777777" w:rsidTr="00C4107B">
        <w:trPr>
          <w:trHeight w:val="340"/>
        </w:trPr>
        <w:tc>
          <w:tcPr>
            <w:tcW w:w="14737" w:type="dxa"/>
            <w:gridSpan w:val="7"/>
            <w:shd w:val="clear" w:color="auto" w:fill="DAE9F7" w:themeFill="text2" w:themeFillTint="1A"/>
            <w:vAlign w:val="center"/>
          </w:tcPr>
          <w:p w14:paraId="6FA79FC5" w14:textId="77777777" w:rsidR="00271490" w:rsidRPr="0077130C" w:rsidRDefault="00271490" w:rsidP="00C4107B">
            <w:pPr>
              <w:rPr>
                <w:rFonts w:ascii="Arial" w:hAnsi="Arial" w:cs="Arial"/>
                <w:b/>
                <w:bCs/>
                <w:sz w:val="18"/>
                <w:szCs w:val="18"/>
              </w:rPr>
            </w:pPr>
            <w:r w:rsidRPr="00846BCC">
              <w:rPr>
                <w:rFonts w:ascii="Arial" w:hAnsi="Arial" w:cs="Arial"/>
                <w:b/>
                <w:bCs/>
                <w:sz w:val="20"/>
                <w:szCs w:val="20"/>
              </w:rPr>
              <w:t>Tuberculosis</w:t>
            </w:r>
          </w:p>
        </w:tc>
      </w:tr>
      <w:tr w:rsidR="00271490" w:rsidRPr="005C381A" w14:paraId="233BA64A" w14:textId="77777777" w:rsidTr="00C4107B">
        <w:tc>
          <w:tcPr>
            <w:tcW w:w="2382" w:type="dxa"/>
            <w:shd w:val="clear" w:color="auto" w:fill="F2F2F2" w:themeFill="background1" w:themeFillShade="F2"/>
            <w:vAlign w:val="center"/>
          </w:tcPr>
          <w:p w14:paraId="529C1EDE"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4A591319"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563E87DD" w14:textId="77777777" w:rsidR="00271490" w:rsidRPr="006B6E69"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shd w:val="clear" w:color="auto" w:fill="F2F2F2" w:themeFill="background1" w:themeFillShade="F2"/>
            <w:vAlign w:val="center"/>
          </w:tcPr>
          <w:p w14:paraId="37EF04B3" w14:textId="77777777" w:rsidR="00271490" w:rsidRPr="009B00F2"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shd w:val="clear" w:color="auto" w:fill="F2F2F2" w:themeFill="background1" w:themeFillShade="F2"/>
            <w:vAlign w:val="center"/>
          </w:tcPr>
          <w:p w14:paraId="6794119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367350B4"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00EBDF7D" w14:textId="77777777" w:rsidR="00271490"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73E96692" w14:textId="77777777" w:rsidR="00271490" w:rsidRPr="00CA6031" w:rsidRDefault="00271490" w:rsidP="00C4107B">
            <w:pPr>
              <w:rPr>
                <w:rFonts w:ascii="Arial" w:hAnsi="Arial" w:cs="Arial"/>
                <w:sz w:val="20"/>
                <w:szCs w:val="20"/>
              </w:rPr>
            </w:pPr>
          </w:p>
        </w:tc>
        <w:tc>
          <w:tcPr>
            <w:tcW w:w="3969" w:type="dxa"/>
            <w:vMerge w:val="restart"/>
            <w:vAlign w:val="center"/>
          </w:tcPr>
          <w:p w14:paraId="5C10D6AA" w14:textId="77777777" w:rsidR="00271490" w:rsidRDefault="00271490" w:rsidP="00C4107B">
            <w:pPr>
              <w:rPr>
                <w:rFonts w:ascii="Arial" w:hAnsi="Arial" w:cs="Arial"/>
                <w:sz w:val="18"/>
                <w:szCs w:val="18"/>
              </w:rPr>
            </w:pPr>
            <w:r>
              <w:rPr>
                <w:rFonts w:ascii="Arial" w:hAnsi="Arial" w:cs="Arial"/>
                <w:b/>
                <w:bCs/>
                <w:sz w:val="18"/>
                <w:szCs w:val="18"/>
              </w:rPr>
              <w:t>Moderate</w:t>
            </w:r>
            <w:r w:rsidRPr="00BF64BC">
              <w:rPr>
                <w:rFonts w:ascii="Arial" w:hAnsi="Arial" w:cs="Arial"/>
                <w:b/>
                <w:bCs/>
                <w:sz w:val="18"/>
                <w:szCs w:val="18"/>
              </w:rPr>
              <w:t xml:space="preserve"> confidence </w:t>
            </w:r>
          </w:p>
          <w:p w14:paraId="0D08253B" w14:textId="77777777" w:rsidR="00271490" w:rsidRDefault="00271490" w:rsidP="00C4107B">
            <w:pPr>
              <w:rPr>
                <w:rFonts w:ascii="Arial" w:hAnsi="Arial" w:cs="Arial"/>
                <w:sz w:val="18"/>
                <w:szCs w:val="18"/>
              </w:rPr>
            </w:pPr>
          </w:p>
          <w:p w14:paraId="0C890A60" w14:textId="77777777" w:rsidR="00271490" w:rsidRDefault="00271490" w:rsidP="00C4107B">
            <w:pPr>
              <w:rPr>
                <w:rFonts w:ascii="Arial" w:hAnsi="Arial" w:cs="Arial"/>
                <w:sz w:val="18"/>
                <w:szCs w:val="18"/>
              </w:rPr>
            </w:pPr>
            <w:r>
              <w:rPr>
                <w:rFonts w:ascii="Arial" w:hAnsi="Arial" w:cs="Arial"/>
                <w:sz w:val="18"/>
                <w:szCs w:val="18"/>
              </w:rPr>
              <w:t xml:space="preserve">3 RCTs (n=416), very low event rate leading to low precision.  </w:t>
            </w:r>
          </w:p>
          <w:p w14:paraId="005FB25C" w14:textId="77777777" w:rsidR="00271490" w:rsidRDefault="00271490" w:rsidP="00C4107B">
            <w:pPr>
              <w:rPr>
                <w:rFonts w:ascii="Arial" w:hAnsi="Arial" w:cs="Arial"/>
                <w:sz w:val="18"/>
                <w:szCs w:val="18"/>
              </w:rPr>
            </w:pPr>
          </w:p>
          <w:p w14:paraId="724A30B6" w14:textId="77777777" w:rsidR="00271490"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tuberculosis is very low in this sample of pts with Ax-SpA.</w:t>
            </w:r>
          </w:p>
        </w:tc>
      </w:tr>
      <w:tr w:rsidR="00271490" w:rsidRPr="005C381A" w14:paraId="71E2B27B" w14:textId="77777777" w:rsidTr="00C4107B">
        <w:tc>
          <w:tcPr>
            <w:tcW w:w="2382" w:type="dxa"/>
            <w:vAlign w:val="center"/>
          </w:tcPr>
          <w:p w14:paraId="42672399"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09CD7FB3"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2BA8A4B6"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7FC393CF" w14:textId="77777777" w:rsidR="00271490" w:rsidRPr="006F31BA" w:rsidRDefault="00271490" w:rsidP="00C4107B">
            <w:pPr>
              <w:rPr>
                <w:rFonts w:ascii="Arial" w:hAnsi="Arial" w:cs="Arial"/>
                <w:sz w:val="20"/>
                <w:szCs w:val="20"/>
              </w:rPr>
            </w:pPr>
            <w:r w:rsidRPr="009B00F2">
              <w:rPr>
                <w:rFonts w:ascii="Arial" w:hAnsi="Arial" w:cs="Arial"/>
                <w:sz w:val="20"/>
                <w:szCs w:val="20"/>
              </w:rPr>
              <w:t>Upadacitinib 15mg OD, oral</w:t>
            </w:r>
          </w:p>
        </w:tc>
        <w:tc>
          <w:tcPr>
            <w:tcW w:w="1417" w:type="dxa"/>
            <w:shd w:val="clear" w:color="auto" w:fill="auto"/>
            <w:vAlign w:val="center"/>
          </w:tcPr>
          <w:p w14:paraId="0D0A6729"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63244637" w14:textId="77777777" w:rsidR="00271490" w:rsidRDefault="00271490" w:rsidP="00C4107B">
            <w:pPr>
              <w:rPr>
                <w:rFonts w:ascii="Arial" w:hAnsi="Arial" w:cs="Arial"/>
                <w:sz w:val="20"/>
                <w:szCs w:val="20"/>
              </w:rPr>
            </w:pPr>
            <w:r>
              <w:rPr>
                <w:rFonts w:ascii="Arial" w:hAnsi="Arial" w:cs="Arial"/>
                <w:sz w:val="20"/>
                <w:szCs w:val="20"/>
              </w:rPr>
              <w:t>0</w:t>
            </w:r>
          </w:p>
          <w:p w14:paraId="01A6A046" w14:textId="77777777" w:rsidR="00271490" w:rsidRDefault="00271490" w:rsidP="00C4107B">
            <w:pPr>
              <w:rPr>
                <w:rFonts w:ascii="Arial" w:hAnsi="Arial" w:cs="Arial"/>
                <w:sz w:val="20"/>
                <w:szCs w:val="20"/>
              </w:rPr>
            </w:pPr>
          </w:p>
        </w:tc>
        <w:tc>
          <w:tcPr>
            <w:tcW w:w="1560" w:type="dxa"/>
            <w:shd w:val="clear" w:color="auto" w:fill="FFFFFF" w:themeFill="background1"/>
            <w:vAlign w:val="center"/>
          </w:tcPr>
          <w:p w14:paraId="705F4D4E" w14:textId="77777777" w:rsidR="00271490" w:rsidRDefault="00271490" w:rsidP="00C4107B">
            <w:r>
              <w:rPr>
                <w:rFonts w:ascii="Arial" w:hAnsi="Arial" w:cs="Arial"/>
                <w:sz w:val="20"/>
                <w:szCs w:val="20"/>
              </w:rPr>
              <w:t>n/a</w:t>
            </w:r>
          </w:p>
        </w:tc>
        <w:tc>
          <w:tcPr>
            <w:tcW w:w="1275" w:type="dxa"/>
            <w:shd w:val="clear" w:color="auto" w:fill="92D050"/>
            <w:vAlign w:val="center"/>
          </w:tcPr>
          <w:p w14:paraId="1325AC2A" w14:textId="77777777" w:rsidR="00271490" w:rsidRPr="00CA6031" w:rsidRDefault="00271490" w:rsidP="00C4107B">
            <w:pPr>
              <w:rPr>
                <w:rFonts w:ascii="Arial" w:hAnsi="Arial" w:cs="Arial"/>
                <w:sz w:val="20"/>
                <w:szCs w:val="20"/>
              </w:rPr>
            </w:pPr>
          </w:p>
        </w:tc>
        <w:tc>
          <w:tcPr>
            <w:tcW w:w="3969" w:type="dxa"/>
            <w:vMerge/>
            <w:vAlign w:val="center"/>
          </w:tcPr>
          <w:p w14:paraId="274A8BD2" w14:textId="77777777" w:rsidR="00271490" w:rsidRPr="0077130C" w:rsidRDefault="00271490" w:rsidP="00C4107B">
            <w:pPr>
              <w:rPr>
                <w:rFonts w:ascii="Arial" w:hAnsi="Arial" w:cs="Arial"/>
                <w:b/>
                <w:bCs/>
                <w:sz w:val="18"/>
                <w:szCs w:val="18"/>
              </w:rPr>
            </w:pPr>
          </w:p>
        </w:tc>
      </w:tr>
      <w:tr w:rsidR="00271490" w:rsidRPr="005C381A" w14:paraId="68A7C949" w14:textId="77777777" w:rsidTr="00C4107B">
        <w:tc>
          <w:tcPr>
            <w:tcW w:w="2382" w:type="dxa"/>
            <w:shd w:val="clear" w:color="auto" w:fill="F2F2F2" w:themeFill="background1" w:themeFillShade="F2"/>
            <w:vAlign w:val="center"/>
          </w:tcPr>
          <w:p w14:paraId="20E6058E"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336FEF94"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6846D62F"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0093A59D" w14:textId="77777777" w:rsidR="00271490" w:rsidRPr="006F31BA" w:rsidRDefault="00271490" w:rsidP="00C4107B">
            <w:pPr>
              <w:rPr>
                <w:rFonts w:ascii="Arial" w:hAnsi="Arial" w:cs="Arial"/>
                <w:sz w:val="20"/>
                <w:szCs w:val="20"/>
              </w:rPr>
            </w:pPr>
            <w:r w:rsidRPr="009B00F2">
              <w:rPr>
                <w:rFonts w:ascii="Arial" w:hAnsi="Arial" w:cs="Arial"/>
                <w:sz w:val="20"/>
                <w:szCs w:val="20"/>
              </w:rPr>
              <w:t>Upadacitinib 15mg OD, oral</w:t>
            </w:r>
          </w:p>
        </w:tc>
        <w:tc>
          <w:tcPr>
            <w:tcW w:w="1417" w:type="dxa"/>
            <w:shd w:val="clear" w:color="auto" w:fill="F2F2F2" w:themeFill="background1" w:themeFillShade="F2"/>
            <w:vAlign w:val="center"/>
          </w:tcPr>
          <w:p w14:paraId="3B453806"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69831CAA"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65EF8CEF" w14:textId="77777777" w:rsidR="00271490" w:rsidRPr="002F0879" w:rsidRDefault="00271490" w:rsidP="00C4107B">
            <w:pPr>
              <w:rPr>
                <w:rFonts w:ascii="Arial" w:hAnsi="Arial" w:cs="Arial"/>
                <w:sz w:val="20"/>
                <w:szCs w:val="20"/>
              </w:rPr>
            </w:pPr>
            <w:r w:rsidRPr="002F0879">
              <w:rPr>
                <w:rFonts w:ascii="Arial" w:hAnsi="Arial" w:cs="Arial"/>
                <w:sz w:val="20"/>
                <w:szCs w:val="20"/>
              </w:rPr>
              <w:t>n/a</w:t>
            </w:r>
          </w:p>
          <w:p w14:paraId="31FE8B3C" w14:textId="77777777" w:rsidR="00271490" w:rsidRDefault="00271490" w:rsidP="00C4107B"/>
        </w:tc>
        <w:tc>
          <w:tcPr>
            <w:tcW w:w="1275" w:type="dxa"/>
            <w:shd w:val="clear" w:color="auto" w:fill="92D050"/>
            <w:vAlign w:val="center"/>
          </w:tcPr>
          <w:p w14:paraId="0D30518B" w14:textId="77777777" w:rsidR="00271490" w:rsidRPr="00CA6031" w:rsidRDefault="00271490" w:rsidP="00C4107B">
            <w:pPr>
              <w:rPr>
                <w:rFonts w:ascii="Arial" w:hAnsi="Arial" w:cs="Arial"/>
                <w:sz w:val="20"/>
                <w:szCs w:val="20"/>
              </w:rPr>
            </w:pPr>
          </w:p>
        </w:tc>
        <w:tc>
          <w:tcPr>
            <w:tcW w:w="3969" w:type="dxa"/>
            <w:vMerge/>
            <w:vAlign w:val="center"/>
          </w:tcPr>
          <w:p w14:paraId="11B505AF" w14:textId="77777777" w:rsidR="00271490" w:rsidRPr="0077130C" w:rsidRDefault="00271490" w:rsidP="00C4107B">
            <w:pPr>
              <w:rPr>
                <w:rFonts w:ascii="Arial" w:hAnsi="Arial" w:cs="Arial"/>
                <w:b/>
                <w:bCs/>
                <w:sz w:val="18"/>
                <w:szCs w:val="18"/>
              </w:rPr>
            </w:pPr>
          </w:p>
        </w:tc>
      </w:tr>
      <w:tr w:rsidR="00271490" w:rsidRPr="005C381A" w14:paraId="02CD69AF" w14:textId="77777777" w:rsidTr="00C4107B">
        <w:trPr>
          <w:trHeight w:val="340"/>
        </w:trPr>
        <w:tc>
          <w:tcPr>
            <w:tcW w:w="14737" w:type="dxa"/>
            <w:gridSpan w:val="7"/>
            <w:shd w:val="clear" w:color="auto" w:fill="DAE9F7" w:themeFill="text2" w:themeFillTint="1A"/>
            <w:vAlign w:val="center"/>
          </w:tcPr>
          <w:p w14:paraId="07E1F700"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T</w:t>
            </w:r>
            <w:r>
              <w:rPr>
                <w:rFonts w:ascii="Arial" w:hAnsi="Arial" w:cs="Arial"/>
                <w:b/>
                <w:bCs/>
                <w:sz w:val="20"/>
                <w:szCs w:val="20"/>
              </w:rPr>
              <w:t>hromboembolic events</w:t>
            </w:r>
          </w:p>
        </w:tc>
      </w:tr>
      <w:tr w:rsidR="00271490" w:rsidRPr="005C381A" w14:paraId="2B376F39" w14:textId="77777777" w:rsidTr="00C4107B">
        <w:tc>
          <w:tcPr>
            <w:tcW w:w="2382" w:type="dxa"/>
            <w:vAlign w:val="center"/>
          </w:tcPr>
          <w:p w14:paraId="1D5C1845"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711BE3A9"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55F9BE02" w14:textId="77777777" w:rsidR="00271490" w:rsidRPr="004B1AFE"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68FB370E" w14:textId="77777777" w:rsidR="00271490" w:rsidRPr="00EA4EB7"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OD</w:t>
            </w:r>
            <w:r w:rsidRPr="0023348D">
              <w:rPr>
                <w:rFonts w:ascii="Arial" w:hAnsi="Arial" w:cs="Arial"/>
                <w:sz w:val="20"/>
                <w:szCs w:val="20"/>
              </w:rPr>
              <w:t>, oral</w:t>
            </w:r>
          </w:p>
        </w:tc>
        <w:tc>
          <w:tcPr>
            <w:tcW w:w="1417" w:type="dxa"/>
            <w:vAlign w:val="center"/>
          </w:tcPr>
          <w:p w14:paraId="087BF63F" w14:textId="77777777" w:rsidR="00271490" w:rsidRDefault="00271490" w:rsidP="00C4107B">
            <w:pPr>
              <w:rPr>
                <w:rFonts w:ascii="Arial" w:hAnsi="Arial" w:cs="Arial"/>
                <w:sz w:val="20"/>
                <w:szCs w:val="20"/>
              </w:rPr>
            </w:pPr>
            <w:r>
              <w:rPr>
                <w:rFonts w:ascii="Arial" w:hAnsi="Arial" w:cs="Arial"/>
                <w:sz w:val="20"/>
                <w:szCs w:val="20"/>
              </w:rPr>
              <w:t>1</w:t>
            </w:r>
          </w:p>
          <w:p w14:paraId="16A2806B" w14:textId="77777777" w:rsidR="00271490" w:rsidRDefault="00271490" w:rsidP="00C4107B">
            <w:pPr>
              <w:rPr>
                <w:rFonts w:ascii="Arial" w:hAnsi="Arial" w:cs="Arial"/>
                <w:sz w:val="20"/>
                <w:szCs w:val="20"/>
              </w:rPr>
            </w:pPr>
            <w:r>
              <w:rPr>
                <w:rFonts w:ascii="Arial" w:hAnsi="Arial" w:cs="Arial"/>
                <w:sz w:val="20"/>
                <w:szCs w:val="20"/>
              </w:rPr>
              <w:t>(2)</w:t>
            </w:r>
          </w:p>
        </w:tc>
        <w:tc>
          <w:tcPr>
            <w:tcW w:w="1134" w:type="dxa"/>
            <w:vAlign w:val="center"/>
          </w:tcPr>
          <w:p w14:paraId="73253ED1"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vAlign w:val="center"/>
          </w:tcPr>
          <w:p w14:paraId="76E7CFBC" w14:textId="77777777" w:rsidR="00271490" w:rsidRDefault="00271490" w:rsidP="00C4107B">
            <w:pPr>
              <w:rPr>
                <w:rFonts w:ascii="Arial" w:hAnsi="Arial" w:cs="Arial"/>
                <w:sz w:val="20"/>
                <w:szCs w:val="20"/>
              </w:rPr>
            </w:pPr>
            <w:r>
              <w:rPr>
                <w:rFonts w:ascii="Arial" w:hAnsi="Arial" w:cs="Arial"/>
                <w:sz w:val="20"/>
                <w:szCs w:val="20"/>
              </w:rPr>
              <w:t>n/a</w:t>
            </w:r>
          </w:p>
        </w:tc>
        <w:tc>
          <w:tcPr>
            <w:tcW w:w="1275" w:type="dxa"/>
            <w:shd w:val="clear" w:color="auto" w:fill="92D050"/>
            <w:vAlign w:val="center"/>
          </w:tcPr>
          <w:p w14:paraId="36194A38" w14:textId="77777777" w:rsidR="00271490" w:rsidRPr="00CA6031" w:rsidRDefault="00271490" w:rsidP="00C4107B">
            <w:pPr>
              <w:rPr>
                <w:rFonts w:ascii="Arial" w:hAnsi="Arial" w:cs="Arial"/>
                <w:sz w:val="20"/>
                <w:szCs w:val="20"/>
              </w:rPr>
            </w:pPr>
          </w:p>
        </w:tc>
        <w:tc>
          <w:tcPr>
            <w:tcW w:w="3969" w:type="dxa"/>
            <w:vMerge w:val="restart"/>
            <w:vAlign w:val="center"/>
          </w:tcPr>
          <w:p w14:paraId="034127FB" w14:textId="77777777" w:rsidR="00271490" w:rsidRDefault="00271490" w:rsidP="00C4107B">
            <w:pPr>
              <w:rPr>
                <w:rFonts w:ascii="Arial" w:hAnsi="Arial" w:cs="Arial"/>
                <w:sz w:val="18"/>
                <w:szCs w:val="18"/>
              </w:rPr>
            </w:pPr>
            <w:r>
              <w:rPr>
                <w:rFonts w:ascii="Arial" w:hAnsi="Arial" w:cs="Arial"/>
                <w:b/>
                <w:bCs/>
                <w:sz w:val="18"/>
                <w:szCs w:val="18"/>
              </w:rPr>
              <w:t>Moderate</w:t>
            </w:r>
            <w:r w:rsidRPr="00BF64BC">
              <w:rPr>
                <w:rFonts w:ascii="Arial" w:hAnsi="Arial" w:cs="Arial"/>
                <w:b/>
                <w:bCs/>
                <w:sz w:val="18"/>
                <w:szCs w:val="18"/>
              </w:rPr>
              <w:t xml:space="preserve"> confidence </w:t>
            </w:r>
          </w:p>
          <w:p w14:paraId="75A76F4B" w14:textId="77777777" w:rsidR="00271490" w:rsidRDefault="00271490" w:rsidP="00C4107B">
            <w:pPr>
              <w:rPr>
                <w:rFonts w:ascii="Arial" w:hAnsi="Arial" w:cs="Arial"/>
                <w:sz w:val="18"/>
                <w:szCs w:val="18"/>
              </w:rPr>
            </w:pPr>
          </w:p>
          <w:p w14:paraId="33658969" w14:textId="77777777" w:rsidR="00271490" w:rsidRDefault="00271490" w:rsidP="00C4107B">
            <w:pPr>
              <w:rPr>
                <w:rFonts w:ascii="Arial" w:hAnsi="Arial" w:cs="Arial"/>
                <w:sz w:val="18"/>
                <w:szCs w:val="18"/>
              </w:rPr>
            </w:pPr>
            <w:r>
              <w:rPr>
                <w:rFonts w:ascii="Arial" w:hAnsi="Arial" w:cs="Arial"/>
                <w:sz w:val="18"/>
                <w:szCs w:val="18"/>
              </w:rPr>
              <w:t xml:space="preserve">4 RCTs (n=885), very low event rate leading to low precision.  </w:t>
            </w:r>
          </w:p>
          <w:p w14:paraId="5955409C" w14:textId="77777777" w:rsidR="00271490" w:rsidRDefault="00271490" w:rsidP="00C4107B">
            <w:pPr>
              <w:rPr>
                <w:rFonts w:ascii="Arial" w:hAnsi="Arial" w:cs="Arial"/>
                <w:sz w:val="18"/>
                <w:szCs w:val="18"/>
              </w:rPr>
            </w:pPr>
          </w:p>
          <w:p w14:paraId="369C74BE" w14:textId="77777777" w:rsidR="00271490"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thromboembolic events is very low in this sample of pts with Ax-SpA.</w:t>
            </w:r>
          </w:p>
        </w:tc>
      </w:tr>
      <w:tr w:rsidR="00271490" w:rsidRPr="005C381A" w14:paraId="2BFC3BBA" w14:textId="77777777" w:rsidTr="00C4107B">
        <w:tc>
          <w:tcPr>
            <w:tcW w:w="2382" w:type="dxa"/>
            <w:shd w:val="clear" w:color="auto" w:fill="F2F2F2" w:themeFill="background1" w:themeFillShade="F2"/>
            <w:vAlign w:val="center"/>
          </w:tcPr>
          <w:p w14:paraId="08B29B27" w14:textId="77777777" w:rsidR="00271490" w:rsidRDefault="00271490" w:rsidP="00C4107B">
            <w:pPr>
              <w:rPr>
                <w:rFonts w:ascii="Arial" w:hAnsi="Arial" w:cs="Arial"/>
                <w:sz w:val="20"/>
                <w:szCs w:val="20"/>
              </w:rPr>
            </w:pPr>
            <w:r w:rsidRPr="004B1AFE">
              <w:rPr>
                <w:rFonts w:ascii="Arial" w:hAnsi="Arial" w:cs="Arial"/>
                <w:sz w:val="20"/>
                <w:szCs w:val="20"/>
              </w:rPr>
              <w:t>NCT03502616</w:t>
            </w:r>
            <w:r w:rsidRPr="00B9333F">
              <w:rPr>
                <w:rFonts w:ascii="Arial" w:hAnsi="Arial" w:cs="Arial"/>
                <w:sz w:val="20"/>
                <w:szCs w:val="20"/>
                <w:vertAlign w:val="superscript"/>
              </w:rPr>
              <w:t>44,45</w:t>
            </w:r>
          </w:p>
          <w:p w14:paraId="46F6D88C"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6DE413D"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shd w:val="clear" w:color="auto" w:fill="F2F2F2" w:themeFill="background1" w:themeFillShade="F2"/>
            <w:vAlign w:val="center"/>
          </w:tcPr>
          <w:p w14:paraId="1779747D"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shd w:val="clear" w:color="auto" w:fill="F2F2F2" w:themeFill="background1" w:themeFillShade="F2"/>
            <w:vAlign w:val="center"/>
          </w:tcPr>
          <w:p w14:paraId="2976A326"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475DA413"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6E6C3A60" w14:textId="77777777" w:rsidR="00271490" w:rsidRDefault="00271490" w:rsidP="00C4107B">
            <w:r>
              <w:rPr>
                <w:rFonts w:ascii="Arial" w:hAnsi="Arial" w:cs="Arial"/>
                <w:sz w:val="20"/>
                <w:szCs w:val="20"/>
              </w:rPr>
              <w:t>n/a</w:t>
            </w:r>
          </w:p>
        </w:tc>
        <w:tc>
          <w:tcPr>
            <w:tcW w:w="1275" w:type="dxa"/>
            <w:shd w:val="clear" w:color="auto" w:fill="92D050"/>
            <w:vAlign w:val="center"/>
          </w:tcPr>
          <w:p w14:paraId="49086E09" w14:textId="77777777" w:rsidR="00271490" w:rsidRPr="00CA6031" w:rsidRDefault="00271490" w:rsidP="00C4107B">
            <w:pPr>
              <w:rPr>
                <w:rFonts w:ascii="Arial" w:hAnsi="Arial" w:cs="Arial"/>
                <w:sz w:val="20"/>
                <w:szCs w:val="20"/>
              </w:rPr>
            </w:pPr>
          </w:p>
        </w:tc>
        <w:tc>
          <w:tcPr>
            <w:tcW w:w="3969" w:type="dxa"/>
            <w:vMerge/>
            <w:vAlign w:val="center"/>
          </w:tcPr>
          <w:p w14:paraId="63721E2B" w14:textId="77777777" w:rsidR="00271490" w:rsidRPr="0077130C" w:rsidRDefault="00271490" w:rsidP="00C4107B">
            <w:pPr>
              <w:rPr>
                <w:rFonts w:ascii="Arial" w:hAnsi="Arial" w:cs="Arial"/>
                <w:b/>
                <w:bCs/>
                <w:sz w:val="18"/>
                <w:szCs w:val="18"/>
              </w:rPr>
            </w:pPr>
          </w:p>
        </w:tc>
      </w:tr>
      <w:tr w:rsidR="00271490" w:rsidRPr="005C381A" w14:paraId="6D6D7012" w14:textId="77777777" w:rsidTr="00C4107B">
        <w:tc>
          <w:tcPr>
            <w:tcW w:w="2382" w:type="dxa"/>
            <w:vAlign w:val="center"/>
          </w:tcPr>
          <w:p w14:paraId="068C1BD3"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48142B8B"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48D74EAF"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06F26B97" w14:textId="77777777" w:rsidR="00271490" w:rsidRPr="006F31BA" w:rsidRDefault="00271490" w:rsidP="00C4107B">
            <w:pPr>
              <w:rPr>
                <w:rFonts w:ascii="Arial" w:hAnsi="Arial" w:cs="Arial"/>
                <w:sz w:val="20"/>
                <w:szCs w:val="20"/>
              </w:rPr>
            </w:pPr>
            <w:r w:rsidRPr="00C240BD">
              <w:rPr>
                <w:rFonts w:ascii="Arial" w:hAnsi="Arial" w:cs="Arial"/>
                <w:sz w:val="20"/>
                <w:szCs w:val="20"/>
              </w:rPr>
              <w:t>Upadacitinib 15mg OD, oral</w:t>
            </w:r>
          </w:p>
        </w:tc>
        <w:tc>
          <w:tcPr>
            <w:tcW w:w="1417" w:type="dxa"/>
            <w:shd w:val="clear" w:color="auto" w:fill="auto"/>
            <w:vAlign w:val="center"/>
          </w:tcPr>
          <w:p w14:paraId="1D16356F"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780C91ED" w14:textId="77777777" w:rsidR="00271490" w:rsidRDefault="00271490" w:rsidP="00C4107B">
            <w:pPr>
              <w:rPr>
                <w:rFonts w:ascii="Arial" w:hAnsi="Arial" w:cs="Arial"/>
                <w:sz w:val="20"/>
                <w:szCs w:val="20"/>
              </w:rPr>
            </w:pPr>
            <w:r>
              <w:rPr>
                <w:rFonts w:ascii="Arial" w:hAnsi="Arial" w:cs="Arial"/>
                <w:sz w:val="20"/>
                <w:szCs w:val="20"/>
              </w:rPr>
              <w:t>0</w:t>
            </w:r>
          </w:p>
          <w:p w14:paraId="1547308E" w14:textId="77777777" w:rsidR="00271490" w:rsidRDefault="00271490" w:rsidP="00C4107B">
            <w:pPr>
              <w:rPr>
                <w:rFonts w:ascii="Arial" w:hAnsi="Arial" w:cs="Arial"/>
                <w:sz w:val="20"/>
                <w:szCs w:val="20"/>
              </w:rPr>
            </w:pPr>
          </w:p>
        </w:tc>
        <w:tc>
          <w:tcPr>
            <w:tcW w:w="1560" w:type="dxa"/>
            <w:shd w:val="clear" w:color="auto" w:fill="FFFFFF" w:themeFill="background1"/>
            <w:vAlign w:val="center"/>
          </w:tcPr>
          <w:p w14:paraId="671E6A03" w14:textId="77777777" w:rsidR="00271490" w:rsidRDefault="00271490" w:rsidP="00C4107B">
            <w:r>
              <w:rPr>
                <w:rFonts w:ascii="Arial" w:hAnsi="Arial" w:cs="Arial"/>
                <w:sz w:val="20"/>
                <w:szCs w:val="20"/>
              </w:rPr>
              <w:t>n/a</w:t>
            </w:r>
          </w:p>
        </w:tc>
        <w:tc>
          <w:tcPr>
            <w:tcW w:w="1275" w:type="dxa"/>
            <w:shd w:val="clear" w:color="auto" w:fill="92D050"/>
            <w:vAlign w:val="center"/>
          </w:tcPr>
          <w:p w14:paraId="14D5D84C" w14:textId="77777777" w:rsidR="00271490" w:rsidRPr="00CA6031" w:rsidRDefault="00271490" w:rsidP="00C4107B">
            <w:pPr>
              <w:rPr>
                <w:rFonts w:ascii="Arial" w:hAnsi="Arial" w:cs="Arial"/>
                <w:sz w:val="20"/>
                <w:szCs w:val="20"/>
              </w:rPr>
            </w:pPr>
          </w:p>
        </w:tc>
        <w:tc>
          <w:tcPr>
            <w:tcW w:w="3969" w:type="dxa"/>
            <w:vMerge/>
            <w:vAlign w:val="center"/>
          </w:tcPr>
          <w:p w14:paraId="6AD7A1F7" w14:textId="77777777" w:rsidR="00271490" w:rsidRPr="0077130C" w:rsidRDefault="00271490" w:rsidP="00C4107B">
            <w:pPr>
              <w:rPr>
                <w:rFonts w:ascii="Arial" w:hAnsi="Arial" w:cs="Arial"/>
                <w:b/>
                <w:bCs/>
                <w:sz w:val="18"/>
                <w:szCs w:val="18"/>
              </w:rPr>
            </w:pPr>
          </w:p>
        </w:tc>
      </w:tr>
      <w:tr w:rsidR="00271490" w:rsidRPr="005C381A" w14:paraId="4799C926" w14:textId="77777777" w:rsidTr="00C4107B">
        <w:tc>
          <w:tcPr>
            <w:tcW w:w="2382" w:type="dxa"/>
            <w:shd w:val="clear" w:color="auto" w:fill="F2F2F2" w:themeFill="background1" w:themeFillShade="F2"/>
            <w:vAlign w:val="center"/>
          </w:tcPr>
          <w:p w14:paraId="1A715FBF"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48,49</w:t>
            </w:r>
          </w:p>
          <w:p w14:paraId="0A72E9F2"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7585AE4B"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247C7B18" w14:textId="77777777" w:rsidR="00271490" w:rsidRPr="006F31BA" w:rsidRDefault="00271490" w:rsidP="00C4107B">
            <w:pPr>
              <w:rPr>
                <w:rFonts w:ascii="Arial" w:hAnsi="Arial" w:cs="Arial"/>
                <w:sz w:val="20"/>
                <w:szCs w:val="20"/>
              </w:rPr>
            </w:pPr>
            <w:r w:rsidRPr="00C240BD">
              <w:rPr>
                <w:rFonts w:ascii="Arial" w:hAnsi="Arial" w:cs="Arial"/>
                <w:sz w:val="20"/>
                <w:szCs w:val="20"/>
              </w:rPr>
              <w:t>Upadacitinib 15mg OD, oral</w:t>
            </w:r>
          </w:p>
        </w:tc>
        <w:tc>
          <w:tcPr>
            <w:tcW w:w="1417" w:type="dxa"/>
            <w:shd w:val="clear" w:color="auto" w:fill="F2F2F2" w:themeFill="background1" w:themeFillShade="F2"/>
            <w:vAlign w:val="center"/>
          </w:tcPr>
          <w:p w14:paraId="568B0755"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2EA529E3"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144B36C" w14:textId="77777777" w:rsidR="00271490" w:rsidRPr="002F0879" w:rsidRDefault="00271490" w:rsidP="00C4107B">
            <w:pPr>
              <w:rPr>
                <w:rFonts w:ascii="Arial" w:hAnsi="Arial" w:cs="Arial"/>
                <w:sz w:val="20"/>
                <w:szCs w:val="20"/>
              </w:rPr>
            </w:pPr>
            <w:r w:rsidRPr="002F0879">
              <w:rPr>
                <w:rFonts w:ascii="Arial" w:hAnsi="Arial" w:cs="Arial"/>
                <w:sz w:val="20"/>
                <w:szCs w:val="20"/>
              </w:rPr>
              <w:t>n/a</w:t>
            </w:r>
          </w:p>
          <w:p w14:paraId="13A3F46E" w14:textId="77777777" w:rsidR="00271490" w:rsidRDefault="00271490" w:rsidP="00C4107B"/>
        </w:tc>
        <w:tc>
          <w:tcPr>
            <w:tcW w:w="1275" w:type="dxa"/>
            <w:shd w:val="clear" w:color="auto" w:fill="92D050"/>
            <w:vAlign w:val="center"/>
          </w:tcPr>
          <w:p w14:paraId="13E4CA4C" w14:textId="77777777" w:rsidR="00271490" w:rsidRPr="00CA6031" w:rsidRDefault="00271490" w:rsidP="00C4107B">
            <w:pPr>
              <w:rPr>
                <w:rFonts w:ascii="Arial" w:hAnsi="Arial" w:cs="Arial"/>
                <w:sz w:val="20"/>
                <w:szCs w:val="20"/>
              </w:rPr>
            </w:pPr>
          </w:p>
        </w:tc>
        <w:tc>
          <w:tcPr>
            <w:tcW w:w="3969" w:type="dxa"/>
            <w:vMerge/>
            <w:vAlign w:val="center"/>
          </w:tcPr>
          <w:p w14:paraId="4B319123" w14:textId="77777777" w:rsidR="00271490" w:rsidRPr="0077130C" w:rsidRDefault="00271490" w:rsidP="00C4107B">
            <w:pPr>
              <w:rPr>
                <w:rFonts w:ascii="Arial" w:hAnsi="Arial" w:cs="Arial"/>
                <w:b/>
                <w:bCs/>
                <w:sz w:val="18"/>
                <w:szCs w:val="18"/>
              </w:rPr>
            </w:pPr>
          </w:p>
        </w:tc>
      </w:tr>
      <w:tr w:rsidR="00271490" w:rsidRPr="005C381A" w14:paraId="6C905A1E" w14:textId="77777777" w:rsidTr="00C4107B">
        <w:trPr>
          <w:trHeight w:val="340"/>
        </w:trPr>
        <w:tc>
          <w:tcPr>
            <w:tcW w:w="14737" w:type="dxa"/>
            <w:gridSpan w:val="7"/>
            <w:shd w:val="clear" w:color="auto" w:fill="DAE9F7" w:themeFill="text2" w:themeFillTint="1A"/>
            <w:vAlign w:val="center"/>
          </w:tcPr>
          <w:p w14:paraId="71C6A40C"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GI - Diarrhoea</w:t>
            </w:r>
          </w:p>
        </w:tc>
      </w:tr>
      <w:tr w:rsidR="00271490" w:rsidRPr="005C381A" w14:paraId="76C1FDDD" w14:textId="77777777" w:rsidTr="00C4107B">
        <w:tc>
          <w:tcPr>
            <w:tcW w:w="2382" w:type="dxa"/>
            <w:vAlign w:val="center"/>
          </w:tcPr>
          <w:p w14:paraId="78DE112E" w14:textId="77777777" w:rsidR="00271490" w:rsidRDefault="00271490" w:rsidP="00C4107B">
            <w:pPr>
              <w:rPr>
                <w:rFonts w:ascii="Arial" w:hAnsi="Arial" w:cs="Arial"/>
                <w:noProof/>
                <w:sz w:val="20"/>
                <w:szCs w:val="20"/>
                <w:vertAlign w:val="superscript"/>
              </w:rPr>
            </w:pPr>
            <w:r w:rsidRPr="009B5759">
              <w:rPr>
                <w:rFonts w:ascii="Arial" w:hAnsi="Arial" w:cs="Arial"/>
                <w:sz w:val="20"/>
                <w:szCs w:val="20"/>
              </w:rPr>
              <w:t>TORTUGA</w:t>
            </w:r>
            <w:r>
              <w:rPr>
                <w:rFonts w:ascii="Arial" w:hAnsi="Arial" w:cs="Arial"/>
                <w:noProof/>
                <w:sz w:val="20"/>
                <w:szCs w:val="20"/>
                <w:vertAlign w:val="superscript"/>
              </w:rPr>
              <w:t>41, 42</w:t>
            </w:r>
          </w:p>
          <w:p w14:paraId="7A45FB48" w14:textId="77777777" w:rsidR="00271490" w:rsidRDefault="00271490" w:rsidP="00C4107B">
            <w:pPr>
              <w:ind w:left="227"/>
              <w:rPr>
                <w:rFonts w:ascii="Arial" w:hAnsi="Arial" w:cs="Arial"/>
                <w:sz w:val="20"/>
                <w:szCs w:val="20"/>
              </w:rPr>
            </w:pPr>
            <w:r w:rsidRPr="009B5759">
              <w:rPr>
                <w:rFonts w:ascii="Arial" w:hAnsi="Arial" w:cs="Arial"/>
                <w:sz w:val="20"/>
                <w:szCs w:val="20"/>
              </w:rPr>
              <w:t>r-axSpA</w:t>
            </w:r>
          </w:p>
          <w:p w14:paraId="69C5F6CF" w14:textId="77777777" w:rsidR="00271490" w:rsidRPr="004B1AFE" w:rsidRDefault="00271490" w:rsidP="00C4107B">
            <w:pPr>
              <w:ind w:left="397"/>
              <w:rPr>
                <w:rFonts w:ascii="Arial" w:hAnsi="Arial" w:cs="Arial"/>
                <w:sz w:val="20"/>
                <w:szCs w:val="20"/>
              </w:rPr>
            </w:pPr>
            <w:r w:rsidRPr="000C6DA6">
              <w:rPr>
                <w:rFonts w:ascii="Arial" w:hAnsi="Arial" w:cs="Arial"/>
                <w:i/>
                <w:iCs/>
                <w:sz w:val="20"/>
                <w:szCs w:val="20"/>
              </w:rPr>
              <w:t>week 12</w:t>
            </w:r>
          </w:p>
        </w:tc>
        <w:tc>
          <w:tcPr>
            <w:tcW w:w="3000" w:type="dxa"/>
            <w:vAlign w:val="center"/>
          </w:tcPr>
          <w:p w14:paraId="6A9A5490" w14:textId="77777777" w:rsidR="00271490" w:rsidRPr="00EA4EB7" w:rsidRDefault="00271490" w:rsidP="00C4107B">
            <w:pPr>
              <w:rPr>
                <w:rFonts w:ascii="Arial" w:hAnsi="Arial" w:cs="Arial"/>
                <w:sz w:val="20"/>
                <w:szCs w:val="20"/>
              </w:rPr>
            </w:pPr>
            <w:r w:rsidRPr="0023348D">
              <w:rPr>
                <w:rFonts w:ascii="Arial" w:hAnsi="Arial" w:cs="Arial"/>
                <w:sz w:val="20"/>
                <w:szCs w:val="20"/>
              </w:rPr>
              <w:t xml:space="preserve">Filgotinib 200mg, </w:t>
            </w:r>
            <w:r>
              <w:rPr>
                <w:rFonts w:ascii="Arial" w:hAnsi="Arial" w:cs="Arial"/>
                <w:sz w:val="20"/>
                <w:szCs w:val="20"/>
              </w:rPr>
              <w:t>BID</w:t>
            </w:r>
            <w:r w:rsidRPr="0023348D">
              <w:rPr>
                <w:rFonts w:ascii="Arial" w:hAnsi="Arial" w:cs="Arial"/>
                <w:sz w:val="20"/>
                <w:szCs w:val="20"/>
              </w:rPr>
              <w:t>, oral</w:t>
            </w:r>
          </w:p>
        </w:tc>
        <w:tc>
          <w:tcPr>
            <w:tcW w:w="1417" w:type="dxa"/>
            <w:shd w:val="clear" w:color="auto" w:fill="CAEDFB" w:themeFill="accent4" w:themeFillTint="33"/>
            <w:vAlign w:val="center"/>
          </w:tcPr>
          <w:p w14:paraId="3DAB11B2" w14:textId="77777777" w:rsidR="00271490" w:rsidRPr="00372ED4" w:rsidRDefault="00271490" w:rsidP="00C4107B">
            <w:pPr>
              <w:rPr>
                <w:rFonts w:ascii="Arial" w:hAnsi="Arial" w:cs="Arial"/>
                <w:sz w:val="20"/>
                <w:szCs w:val="20"/>
              </w:rPr>
            </w:pPr>
          </w:p>
        </w:tc>
        <w:tc>
          <w:tcPr>
            <w:tcW w:w="1134" w:type="dxa"/>
            <w:shd w:val="clear" w:color="auto" w:fill="CAEDFB" w:themeFill="accent4" w:themeFillTint="33"/>
            <w:vAlign w:val="center"/>
          </w:tcPr>
          <w:p w14:paraId="66D2BD64" w14:textId="77777777" w:rsidR="00271490" w:rsidRPr="00372ED4" w:rsidRDefault="00271490" w:rsidP="00C4107B">
            <w:pPr>
              <w:rPr>
                <w:rFonts w:ascii="Arial" w:hAnsi="Arial" w:cs="Arial"/>
                <w:sz w:val="20"/>
                <w:szCs w:val="20"/>
              </w:rPr>
            </w:pPr>
          </w:p>
        </w:tc>
        <w:tc>
          <w:tcPr>
            <w:tcW w:w="1560" w:type="dxa"/>
            <w:shd w:val="clear" w:color="auto" w:fill="auto"/>
            <w:vAlign w:val="center"/>
          </w:tcPr>
          <w:p w14:paraId="3DB89C77" w14:textId="77777777" w:rsidR="00271490" w:rsidRPr="002F0879" w:rsidRDefault="00271490" w:rsidP="00C4107B">
            <w:pPr>
              <w:rPr>
                <w:rFonts w:ascii="Arial" w:hAnsi="Arial" w:cs="Arial"/>
                <w:sz w:val="20"/>
                <w:szCs w:val="20"/>
              </w:rPr>
            </w:pPr>
          </w:p>
        </w:tc>
        <w:tc>
          <w:tcPr>
            <w:tcW w:w="1275" w:type="dxa"/>
            <w:shd w:val="clear" w:color="auto" w:fill="92D050"/>
            <w:vAlign w:val="center"/>
          </w:tcPr>
          <w:p w14:paraId="6E5753B9" w14:textId="77777777" w:rsidR="00271490" w:rsidRPr="00CA6031" w:rsidRDefault="00271490" w:rsidP="00C4107B">
            <w:pPr>
              <w:rPr>
                <w:rFonts w:ascii="Arial" w:hAnsi="Arial" w:cs="Arial"/>
                <w:sz w:val="20"/>
                <w:szCs w:val="20"/>
              </w:rPr>
            </w:pPr>
          </w:p>
        </w:tc>
        <w:tc>
          <w:tcPr>
            <w:tcW w:w="3969" w:type="dxa"/>
            <w:vMerge w:val="restart"/>
            <w:vAlign w:val="center"/>
          </w:tcPr>
          <w:p w14:paraId="2733DFE3" w14:textId="77777777" w:rsidR="00271490" w:rsidRDefault="00271490" w:rsidP="00C4107B">
            <w:pPr>
              <w:rPr>
                <w:rFonts w:ascii="Arial" w:hAnsi="Arial" w:cs="Arial"/>
                <w:sz w:val="18"/>
                <w:szCs w:val="18"/>
              </w:rPr>
            </w:pPr>
            <w:r>
              <w:rPr>
                <w:rFonts w:ascii="Arial" w:hAnsi="Arial" w:cs="Arial"/>
                <w:b/>
                <w:bCs/>
                <w:sz w:val="18"/>
                <w:szCs w:val="18"/>
              </w:rPr>
              <w:t>Moderate</w:t>
            </w:r>
            <w:r w:rsidRPr="00BF64BC">
              <w:rPr>
                <w:rFonts w:ascii="Arial" w:hAnsi="Arial" w:cs="Arial"/>
                <w:b/>
                <w:bCs/>
                <w:sz w:val="18"/>
                <w:szCs w:val="18"/>
              </w:rPr>
              <w:t xml:space="preserve"> confidence </w:t>
            </w:r>
          </w:p>
          <w:p w14:paraId="0C20CEBA" w14:textId="77777777" w:rsidR="00271490" w:rsidRDefault="00271490" w:rsidP="00C4107B">
            <w:pPr>
              <w:rPr>
                <w:rFonts w:ascii="Arial" w:hAnsi="Arial" w:cs="Arial"/>
                <w:sz w:val="18"/>
                <w:szCs w:val="18"/>
              </w:rPr>
            </w:pPr>
          </w:p>
          <w:p w14:paraId="61A75F14" w14:textId="77777777" w:rsidR="00271490" w:rsidRDefault="00271490" w:rsidP="00C4107B">
            <w:pPr>
              <w:rPr>
                <w:rFonts w:ascii="Arial" w:hAnsi="Arial" w:cs="Arial"/>
                <w:sz w:val="18"/>
                <w:szCs w:val="18"/>
              </w:rPr>
            </w:pPr>
            <w:r>
              <w:rPr>
                <w:rFonts w:ascii="Arial" w:hAnsi="Arial" w:cs="Arial"/>
                <w:sz w:val="18"/>
                <w:szCs w:val="18"/>
              </w:rPr>
              <w:t xml:space="preserve">4 RCTs (n=976), low event rate leading to low precision.  </w:t>
            </w:r>
          </w:p>
          <w:p w14:paraId="6CF7743B" w14:textId="77777777" w:rsidR="00271490" w:rsidRDefault="00271490" w:rsidP="00C4107B">
            <w:pPr>
              <w:rPr>
                <w:rFonts w:ascii="Arial" w:hAnsi="Arial" w:cs="Arial"/>
                <w:sz w:val="18"/>
                <w:szCs w:val="18"/>
              </w:rPr>
            </w:pPr>
          </w:p>
          <w:p w14:paraId="6C32DFD6" w14:textId="77777777" w:rsidR="00271490" w:rsidRDefault="00271490" w:rsidP="00C4107B">
            <w:pPr>
              <w:rPr>
                <w:rFonts w:ascii="Arial" w:hAnsi="Arial" w:cs="Arial"/>
                <w:b/>
                <w:bCs/>
                <w:sz w:val="18"/>
                <w:szCs w:val="18"/>
              </w:rPr>
            </w:pPr>
            <w:r w:rsidRPr="00BF64BC">
              <w:rPr>
                <w:rFonts w:ascii="Arial" w:hAnsi="Arial" w:cs="Arial"/>
                <w:b/>
                <w:bCs/>
                <w:sz w:val="18"/>
                <w:szCs w:val="18"/>
              </w:rPr>
              <w:lastRenderedPageBreak/>
              <w:t>Conclusion</w:t>
            </w:r>
            <w:r>
              <w:rPr>
                <w:rFonts w:ascii="Arial" w:hAnsi="Arial" w:cs="Arial"/>
                <w:sz w:val="18"/>
                <w:szCs w:val="18"/>
              </w:rPr>
              <w:t>: risk of diarrhoea is low in this sample of pts with Ax-SpA. Differences between JAKi and placebo are small.</w:t>
            </w:r>
          </w:p>
        </w:tc>
      </w:tr>
      <w:tr w:rsidR="00271490" w:rsidRPr="005C381A" w14:paraId="4B153748" w14:textId="77777777" w:rsidTr="00C4107B">
        <w:tc>
          <w:tcPr>
            <w:tcW w:w="2382" w:type="dxa"/>
            <w:shd w:val="clear" w:color="auto" w:fill="F2F2F2" w:themeFill="background1" w:themeFillShade="F2"/>
            <w:vAlign w:val="center"/>
          </w:tcPr>
          <w:p w14:paraId="0B35017F" w14:textId="77777777" w:rsidR="00271490" w:rsidRDefault="00271490" w:rsidP="00C4107B">
            <w:pPr>
              <w:rPr>
                <w:rFonts w:ascii="Arial" w:hAnsi="Arial" w:cs="Arial"/>
                <w:sz w:val="20"/>
                <w:szCs w:val="20"/>
              </w:rPr>
            </w:pPr>
            <w:r w:rsidRPr="004B1AFE">
              <w:rPr>
                <w:rFonts w:ascii="Arial" w:hAnsi="Arial" w:cs="Arial"/>
                <w:sz w:val="20"/>
                <w:szCs w:val="20"/>
              </w:rPr>
              <w:t>NCT03502616</w:t>
            </w:r>
            <w:r w:rsidRPr="00B9333F">
              <w:rPr>
                <w:rFonts w:ascii="Arial" w:hAnsi="Arial" w:cs="Arial"/>
                <w:sz w:val="20"/>
                <w:szCs w:val="20"/>
                <w:vertAlign w:val="superscript"/>
              </w:rPr>
              <w:t>44,45</w:t>
            </w:r>
          </w:p>
          <w:p w14:paraId="0B872282"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A437FA2"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shd w:val="clear" w:color="auto" w:fill="F2F2F2" w:themeFill="background1" w:themeFillShade="F2"/>
            <w:vAlign w:val="center"/>
          </w:tcPr>
          <w:p w14:paraId="6A8462B5"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shd w:val="clear" w:color="auto" w:fill="F2F2F2" w:themeFill="background1" w:themeFillShade="F2"/>
            <w:vAlign w:val="center"/>
          </w:tcPr>
          <w:p w14:paraId="73CBB96E" w14:textId="77777777" w:rsidR="00271490" w:rsidRDefault="00271490" w:rsidP="00C4107B">
            <w:pPr>
              <w:rPr>
                <w:rFonts w:ascii="Arial" w:hAnsi="Arial" w:cs="Arial"/>
                <w:sz w:val="20"/>
                <w:szCs w:val="20"/>
              </w:rPr>
            </w:pPr>
            <w:r w:rsidRPr="00372ED4">
              <w:rPr>
                <w:rFonts w:ascii="Arial" w:hAnsi="Arial" w:cs="Arial"/>
                <w:sz w:val="20"/>
                <w:szCs w:val="20"/>
              </w:rPr>
              <w:t>6</w:t>
            </w:r>
          </w:p>
          <w:p w14:paraId="69959E94" w14:textId="77777777" w:rsidR="00271490" w:rsidRDefault="00271490" w:rsidP="00C4107B">
            <w:pPr>
              <w:rPr>
                <w:rFonts w:ascii="Arial" w:hAnsi="Arial" w:cs="Arial"/>
                <w:sz w:val="20"/>
                <w:szCs w:val="20"/>
              </w:rPr>
            </w:pPr>
            <w:r w:rsidRPr="00372ED4">
              <w:rPr>
                <w:rFonts w:ascii="Arial" w:hAnsi="Arial" w:cs="Arial"/>
                <w:sz w:val="20"/>
                <w:szCs w:val="20"/>
              </w:rPr>
              <w:t>(4.5)</w:t>
            </w:r>
          </w:p>
        </w:tc>
        <w:tc>
          <w:tcPr>
            <w:tcW w:w="1134" w:type="dxa"/>
            <w:shd w:val="clear" w:color="auto" w:fill="F2F2F2" w:themeFill="background1" w:themeFillShade="F2"/>
            <w:vAlign w:val="center"/>
          </w:tcPr>
          <w:p w14:paraId="2BF18A14" w14:textId="77777777" w:rsidR="00271490" w:rsidRDefault="00271490" w:rsidP="00C4107B">
            <w:pPr>
              <w:rPr>
                <w:rFonts w:ascii="Arial" w:hAnsi="Arial" w:cs="Arial"/>
                <w:sz w:val="20"/>
                <w:szCs w:val="20"/>
              </w:rPr>
            </w:pPr>
            <w:r w:rsidRPr="00372ED4">
              <w:rPr>
                <w:rFonts w:ascii="Arial" w:hAnsi="Arial" w:cs="Arial"/>
                <w:sz w:val="20"/>
                <w:szCs w:val="20"/>
              </w:rPr>
              <w:t>5</w:t>
            </w:r>
          </w:p>
          <w:p w14:paraId="6C4AF3D6" w14:textId="77777777" w:rsidR="00271490" w:rsidRDefault="00271490" w:rsidP="00C4107B">
            <w:pPr>
              <w:rPr>
                <w:rFonts w:ascii="Arial" w:hAnsi="Arial" w:cs="Arial"/>
                <w:sz w:val="20"/>
                <w:szCs w:val="20"/>
              </w:rPr>
            </w:pPr>
            <w:r w:rsidRPr="00372ED4">
              <w:rPr>
                <w:rFonts w:ascii="Arial" w:hAnsi="Arial" w:cs="Arial"/>
                <w:sz w:val="20"/>
                <w:szCs w:val="20"/>
              </w:rPr>
              <w:t>(3.7)</w:t>
            </w:r>
          </w:p>
        </w:tc>
        <w:tc>
          <w:tcPr>
            <w:tcW w:w="1560" w:type="dxa"/>
            <w:shd w:val="clear" w:color="auto" w:fill="F2F2F2" w:themeFill="background1" w:themeFillShade="F2"/>
            <w:vAlign w:val="center"/>
          </w:tcPr>
          <w:p w14:paraId="12793907" w14:textId="77777777" w:rsidR="00271490" w:rsidRPr="002F0879" w:rsidRDefault="00271490" w:rsidP="00C4107B">
            <w:pPr>
              <w:rPr>
                <w:rFonts w:ascii="Arial" w:hAnsi="Arial" w:cs="Arial"/>
                <w:sz w:val="20"/>
                <w:szCs w:val="20"/>
              </w:rPr>
            </w:pPr>
            <w:r w:rsidRPr="002F0879">
              <w:rPr>
                <w:rFonts w:ascii="Arial" w:hAnsi="Arial" w:cs="Arial"/>
                <w:sz w:val="20"/>
                <w:szCs w:val="20"/>
              </w:rPr>
              <w:t>n/a</w:t>
            </w:r>
          </w:p>
          <w:p w14:paraId="4F8D84C1" w14:textId="77777777" w:rsidR="00271490" w:rsidRDefault="00271490" w:rsidP="00C4107B"/>
        </w:tc>
        <w:tc>
          <w:tcPr>
            <w:tcW w:w="1275" w:type="dxa"/>
            <w:shd w:val="clear" w:color="auto" w:fill="92D050"/>
            <w:vAlign w:val="center"/>
          </w:tcPr>
          <w:p w14:paraId="032AB755" w14:textId="77777777" w:rsidR="00271490" w:rsidRPr="00CA6031" w:rsidRDefault="00271490" w:rsidP="00C4107B">
            <w:pPr>
              <w:rPr>
                <w:rFonts w:ascii="Arial" w:hAnsi="Arial" w:cs="Arial"/>
                <w:sz w:val="20"/>
                <w:szCs w:val="20"/>
              </w:rPr>
            </w:pPr>
          </w:p>
        </w:tc>
        <w:tc>
          <w:tcPr>
            <w:tcW w:w="3969" w:type="dxa"/>
            <w:vMerge/>
            <w:vAlign w:val="center"/>
          </w:tcPr>
          <w:p w14:paraId="18C7FBD7" w14:textId="77777777" w:rsidR="00271490" w:rsidRPr="0077130C" w:rsidRDefault="00271490" w:rsidP="00C4107B">
            <w:pPr>
              <w:rPr>
                <w:rFonts w:ascii="Arial" w:hAnsi="Arial" w:cs="Arial"/>
                <w:b/>
                <w:bCs/>
                <w:sz w:val="18"/>
                <w:szCs w:val="18"/>
              </w:rPr>
            </w:pPr>
          </w:p>
        </w:tc>
      </w:tr>
      <w:tr w:rsidR="00271490" w:rsidRPr="005C381A" w14:paraId="22670041" w14:textId="77777777" w:rsidTr="00C4107B">
        <w:tc>
          <w:tcPr>
            <w:tcW w:w="2382" w:type="dxa"/>
            <w:vAlign w:val="center"/>
          </w:tcPr>
          <w:p w14:paraId="07F69D47"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lastRenderedPageBreak/>
              <w:t>SELECT-AXIS</w:t>
            </w:r>
            <w:r>
              <w:rPr>
                <w:rFonts w:ascii="Arial" w:hAnsi="Arial" w:cs="Arial"/>
                <w:sz w:val="20"/>
                <w:szCs w:val="20"/>
              </w:rPr>
              <w:t xml:space="preserve"> </w:t>
            </w:r>
            <w:r w:rsidRPr="006B6E69">
              <w:rPr>
                <w:rFonts w:ascii="Arial" w:hAnsi="Arial" w:cs="Arial"/>
                <w:sz w:val="20"/>
                <w:szCs w:val="20"/>
              </w:rPr>
              <w:t>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1AFC5149"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CC7229A"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5E8759EA" w14:textId="77777777" w:rsidR="00271490" w:rsidRPr="006F31BA" w:rsidRDefault="00271490" w:rsidP="00C4107B">
            <w:pPr>
              <w:rPr>
                <w:rFonts w:ascii="Arial" w:hAnsi="Arial" w:cs="Arial"/>
                <w:sz w:val="20"/>
                <w:szCs w:val="20"/>
              </w:rPr>
            </w:pPr>
            <w:r w:rsidRPr="004D51C4">
              <w:rPr>
                <w:rFonts w:ascii="Arial" w:hAnsi="Arial" w:cs="Arial"/>
                <w:sz w:val="20"/>
                <w:szCs w:val="20"/>
              </w:rPr>
              <w:t>Upadacitinib 15mg OD, oral</w:t>
            </w:r>
          </w:p>
        </w:tc>
        <w:tc>
          <w:tcPr>
            <w:tcW w:w="1417" w:type="dxa"/>
            <w:shd w:val="clear" w:color="auto" w:fill="CAEDFB" w:themeFill="accent4" w:themeFillTint="33"/>
            <w:vAlign w:val="center"/>
          </w:tcPr>
          <w:p w14:paraId="09915C66" w14:textId="77777777" w:rsidR="00271490" w:rsidRDefault="00271490" w:rsidP="00C4107B">
            <w:pPr>
              <w:rPr>
                <w:rFonts w:ascii="Arial" w:hAnsi="Arial" w:cs="Arial"/>
                <w:sz w:val="20"/>
                <w:szCs w:val="20"/>
              </w:rPr>
            </w:pPr>
          </w:p>
        </w:tc>
        <w:tc>
          <w:tcPr>
            <w:tcW w:w="1134" w:type="dxa"/>
            <w:shd w:val="clear" w:color="auto" w:fill="CAEDFB" w:themeFill="accent4" w:themeFillTint="33"/>
            <w:vAlign w:val="center"/>
          </w:tcPr>
          <w:p w14:paraId="2892683C" w14:textId="77777777" w:rsidR="00271490" w:rsidRDefault="00271490" w:rsidP="00C4107B">
            <w:pPr>
              <w:rPr>
                <w:rFonts w:ascii="Arial" w:hAnsi="Arial" w:cs="Arial"/>
                <w:sz w:val="20"/>
                <w:szCs w:val="20"/>
              </w:rPr>
            </w:pPr>
          </w:p>
        </w:tc>
        <w:tc>
          <w:tcPr>
            <w:tcW w:w="1560" w:type="dxa"/>
            <w:shd w:val="clear" w:color="auto" w:fill="auto"/>
            <w:vAlign w:val="center"/>
          </w:tcPr>
          <w:p w14:paraId="13B57B99" w14:textId="77777777" w:rsidR="00271490" w:rsidRDefault="00271490" w:rsidP="00C4107B"/>
        </w:tc>
        <w:tc>
          <w:tcPr>
            <w:tcW w:w="1275" w:type="dxa"/>
            <w:shd w:val="clear" w:color="auto" w:fill="92D050"/>
            <w:vAlign w:val="center"/>
          </w:tcPr>
          <w:p w14:paraId="34536018" w14:textId="77777777" w:rsidR="00271490" w:rsidRPr="00CA6031" w:rsidRDefault="00271490" w:rsidP="00C4107B">
            <w:pPr>
              <w:rPr>
                <w:rFonts w:ascii="Arial" w:hAnsi="Arial" w:cs="Arial"/>
                <w:sz w:val="20"/>
                <w:szCs w:val="20"/>
              </w:rPr>
            </w:pPr>
          </w:p>
        </w:tc>
        <w:tc>
          <w:tcPr>
            <w:tcW w:w="3969" w:type="dxa"/>
            <w:vMerge/>
            <w:vAlign w:val="center"/>
          </w:tcPr>
          <w:p w14:paraId="7D9A4571" w14:textId="77777777" w:rsidR="00271490" w:rsidRPr="0077130C" w:rsidRDefault="00271490" w:rsidP="00C4107B">
            <w:pPr>
              <w:rPr>
                <w:rFonts w:ascii="Arial" w:hAnsi="Arial" w:cs="Arial"/>
                <w:b/>
                <w:bCs/>
                <w:sz w:val="18"/>
                <w:szCs w:val="18"/>
              </w:rPr>
            </w:pPr>
          </w:p>
        </w:tc>
      </w:tr>
      <w:tr w:rsidR="00271490" w:rsidRPr="005C381A" w14:paraId="62C46FFE" w14:textId="77777777" w:rsidTr="00C4107B">
        <w:tc>
          <w:tcPr>
            <w:tcW w:w="2382" w:type="dxa"/>
            <w:shd w:val="clear" w:color="auto" w:fill="F2F2F2" w:themeFill="background1" w:themeFillShade="F2"/>
            <w:vAlign w:val="center"/>
          </w:tcPr>
          <w:p w14:paraId="64818F5C"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48,49</w:t>
            </w:r>
          </w:p>
          <w:p w14:paraId="59659CC7"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2A3C6EC3"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6B71FAF7" w14:textId="77777777" w:rsidR="00271490" w:rsidRPr="006F31BA" w:rsidRDefault="00271490" w:rsidP="00C4107B">
            <w:pPr>
              <w:rPr>
                <w:rFonts w:ascii="Arial" w:hAnsi="Arial" w:cs="Arial"/>
                <w:sz w:val="20"/>
                <w:szCs w:val="20"/>
              </w:rPr>
            </w:pPr>
            <w:r w:rsidRPr="004D51C4">
              <w:rPr>
                <w:rFonts w:ascii="Arial" w:hAnsi="Arial" w:cs="Arial"/>
                <w:sz w:val="20"/>
                <w:szCs w:val="20"/>
              </w:rPr>
              <w:t>Upadacitinib 15mg OD, oral</w:t>
            </w:r>
          </w:p>
        </w:tc>
        <w:tc>
          <w:tcPr>
            <w:tcW w:w="1417" w:type="dxa"/>
            <w:shd w:val="clear" w:color="auto" w:fill="F2F2F2" w:themeFill="background1" w:themeFillShade="F2"/>
            <w:vAlign w:val="center"/>
          </w:tcPr>
          <w:p w14:paraId="0EB5C48E" w14:textId="77777777" w:rsidR="00271490" w:rsidRDefault="00271490" w:rsidP="00C4107B">
            <w:pPr>
              <w:rPr>
                <w:rFonts w:ascii="Arial" w:hAnsi="Arial" w:cs="Arial"/>
                <w:sz w:val="20"/>
                <w:szCs w:val="20"/>
              </w:rPr>
            </w:pPr>
          </w:p>
        </w:tc>
        <w:tc>
          <w:tcPr>
            <w:tcW w:w="1134" w:type="dxa"/>
            <w:shd w:val="clear" w:color="auto" w:fill="F2F2F2" w:themeFill="background1" w:themeFillShade="F2"/>
            <w:vAlign w:val="center"/>
          </w:tcPr>
          <w:p w14:paraId="6E422192" w14:textId="77777777" w:rsidR="00271490" w:rsidRDefault="00271490" w:rsidP="00C4107B">
            <w:pPr>
              <w:rPr>
                <w:rFonts w:ascii="Arial" w:hAnsi="Arial" w:cs="Arial"/>
                <w:sz w:val="20"/>
                <w:szCs w:val="20"/>
              </w:rPr>
            </w:pPr>
          </w:p>
        </w:tc>
        <w:tc>
          <w:tcPr>
            <w:tcW w:w="1560" w:type="dxa"/>
            <w:shd w:val="clear" w:color="auto" w:fill="F2F2F2" w:themeFill="background1" w:themeFillShade="F2"/>
            <w:vAlign w:val="center"/>
          </w:tcPr>
          <w:p w14:paraId="7A0EE1C3" w14:textId="77777777" w:rsidR="00271490" w:rsidRDefault="00271490" w:rsidP="00C4107B"/>
        </w:tc>
        <w:tc>
          <w:tcPr>
            <w:tcW w:w="1275" w:type="dxa"/>
            <w:shd w:val="clear" w:color="auto" w:fill="92D050"/>
            <w:vAlign w:val="center"/>
          </w:tcPr>
          <w:p w14:paraId="27F7DC45" w14:textId="77777777" w:rsidR="00271490" w:rsidRPr="00CA6031" w:rsidRDefault="00271490" w:rsidP="00C4107B">
            <w:pPr>
              <w:rPr>
                <w:rFonts w:ascii="Arial" w:hAnsi="Arial" w:cs="Arial"/>
                <w:sz w:val="20"/>
                <w:szCs w:val="20"/>
              </w:rPr>
            </w:pPr>
          </w:p>
        </w:tc>
        <w:tc>
          <w:tcPr>
            <w:tcW w:w="3969" w:type="dxa"/>
            <w:vMerge/>
            <w:vAlign w:val="center"/>
          </w:tcPr>
          <w:p w14:paraId="6ACA023B" w14:textId="77777777" w:rsidR="00271490" w:rsidRPr="0077130C" w:rsidRDefault="00271490" w:rsidP="00C4107B">
            <w:pPr>
              <w:rPr>
                <w:rFonts w:ascii="Arial" w:hAnsi="Arial" w:cs="Arial"/>
                <w:b/>
                <w:bCs/>
                <w:sz w:val="18"/>
                <w:szCs w:val="18"/>
              </w:rPr>
            </w:pPr>
          </w:p>
        </w:tc>
      </w:tr>
      <w:tr w:rsidR="00271490" w:rsidRPr="005C381A" w14:paraId="6FD343AF" w14:textId="77777777" w:rsidTr="00C4107B">
        <w:trPr>
          <w:trHeight w:val="340"/>
        </w:trPr>
        <w:tc>
          <w:tcPr>
            <w:tcW w:w="14737" w:type="dxa"/>
            <w:gridSpan w:val="7"/>
            <w:shd w:val="clear" w:color="auto" w:fill="DAE9F7" w:themeFill="text2" w:themeFillTint="1A"/>
            <w:vAlign w:val="center"/>
          </w:tcPr>
          <w:p w14:paraId="2509461B"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CVD events</w:t>
            </w:r>
          </w:p>
        </w:tc>
      </w:tr>
      <w:tr w:rsidR="00271490" w:rsidRPr="005C381A" w14:paraId="1DC41758" w14:textId="77777777" w:rsidTr="00C4107B">
        <w:tc>
          <w:tcPr>
            <w:tcW w:w="2382" w:type="dxa"/>
            <w:vAlign w:val="center"/>
          </w:tcPr>
          <w:p w14:paraId="16D89487" w14:textId="77777777" w:rsidR="00271490" w:rsidRDefault="00271490" w:rsidP="00C4107B">
            <w:pPr>
              <w:rPr>
                <w:rFonts w:ascii="Arial" w:hAnsi="Arial" w:cs="Arial"/>
                <w:sz w:val="20"/>
                <w:szCs w:val="20"/>
              </w:rPr>
            </w:pPr>
            <w:r w:rsidRPr="004B1AFE">
              <w:rPr>
                <w:rFonts w:ascii="Arial" w:hAnsi="Arial" w:cs="Arial"/>
                <w:sz w:val="20"/>
                <w:szCs w:val="20"/>
              </w:rPr>
              <w:t>NCT03502616</w:t>
            </w:r>
            <w:r w:rsidRPr="00B9333F">
              <w:rPr>
                <w:rFonts w:ascii="Arial" w:hAnsi="Arial" w:cs="Arial"/>
                <w:sz w:val="20"/>
                <w:szCs w:val="20"/>
                <w:vertAlign w:val="superscript"/>
              </w:rPr>
              <w:t>44,45</w:t>
            </w:r>
          </w:p>
          <w:p w14:paraId="0DC6AD94"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19FDB287"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6</w:t>
            </w:r>
          </w:p>
        </w:tc>
        <w:tc>
          <w:tcPr>
            <w:tcW w:w="3000" w:type="dxa"/>
            <w:vAlign w:val="center"/>
          </w:tcPr>
          <w:p w14:paraId="34B69B84" w14:textId="77777777" w:rsidR="00271490" w:rsidRPr="006F31BA" w:rsidRDefault="00271490" w:rsidP="00C4107B">
            <w:pPr>
              <w:rPr>
                <w:rFonts w:ascii="Arial" w:hAnsi="Arial" w:cs="Arial"/>
                <w:sz w:val="20"/>
                <w:szCs w:val="20"/>
              </w:rPr>
            </w:pPr>
            <w:r w:rsidRPr="00EA4EB7">
              <w:rPr>
                <w:rFonts w:ascii="Arial" w:hAnsi="Arial" w:cs="Arial"/>
                <w:sz w:val="20"/>
                <w:szCs w:val="20"/>
              </w:rPr>
              <w:t xml:space="preserve">Tofacitinib 5mg, </w:t>
            </w:r>
            <w:r>
              <w:rPr>
                <w:rFonts w:ascii="Arial" w:hAnsi="Arial" w:cs="Arial"/>
                <w:sz w:val="20"/>
                <w:szCs w:val="20"/>
              </w:rPr>
              <w:t>BID</w:t>
            </w:r>
            <w:r w:rsidRPr="00EA4EB7">
              <w:rPr>
                <w:rFonts w:ascii="Arial" w:hAnsi="Arial" w:cs="Arial"/>
                <w:sz w:val="20"/>
                <w:szCs w:val="20"/>
              </w:rPr>
              <w:t>, oral</w:t>
            </w:r>
          </w:p>
        </w:tc>
        <w:tc>
          <w:tcPr>
            <w:tcW w:w="1417" w:type="dxa"/>
            <w:shd w:val="clear" w:color="auto" w:fill="auto"/>
            <w:vAlign w:val="center"/>
          </w:tcPr>
          <w:p w14:paraId="5C78F2D0"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270809EE"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7A71A64E" w14:textId="77777777" w:rsidR="00271490" w:rsidRDefault="00271490" w:rsidP="00C4107B">
            <w:r>
              <w:rPr>
                <w:rFonts w:ascii="Arial" w:hAnsi="Arial" w:cs="Arial"/>
                <w:sz w:val="20"/>
                <w:szCs w:val="20"/>
              </w:rPr>
              <w:t>n/a</w:t>
            </w:r>
          </w:p>
        </w:tc>
        <w:tc>
          <w:tcPr>
            <w:tcW w:w="1275" w:type="dxa"/>
            <w:shd w:val="clear" w:color="auto" w:fill="92D050"/>
            <w:vAlign w:val="center"/>
          </w:tcPr>
          <w:p w14:paraId="7505FD09" w14:textId="77777777" w:rsidR="00271490" w:rsidRPr="00CA6031" w:rsidRDefault="00271490" w:rsidP="00C4107B">
            <w:pPr>
              <w:rPr>
                <w:rFonts w:ascii="Arial" w:hAnsi="Arial" w:cs="Arial"/>
                <w:sz w:val="20"/>
                <w:szCs w:val="20"/>
              </w:rPr>
            </w:pPr>
          </w:p>
        </w:tc>
        <w:tc>
          <w:tcPr>
            <w:tcW w:w="3969" w:type="dxa"/>
            <w:vMerge w:val="restart"/>
            <w:vAlign w:val="center"/>
          </w:tcPr>
          <w:p w14:paraId="01C94878" w14:textId="77777777" w:rsidR="00271490" w:rsidRDefault="00271490" w:rsidP="00C4107B">
            <w:pPr>
              <w:rPr>
                <w:rFonts w:ascii="Arial" w:hAnsi="Arial" w:cs="Arial"/>
                <w:sz w:val="18"/>
                <w:szCs w:val="18"/>
              </w:rPr>
            </w:pPr>
            <w:r>
              <w:rPr>
                <w:rFonts w:ascii="Arial" w:hAnsi="Arial" w:cs="Arial"/>
                <w:b/>
                <w:bCs/>
                <w:sz w:val="18"/>
                <w:szCs w:val="18"/>
              </w:rPr>
              <w:t>Moderate</w:t>
            </w:r>
            <w:r w:rsidRPr="00BF64BC">
              <w:rPr>
                <w:rFonts w:ascii="Arial" w:hAnsi="Arial" w:cs="Arial"/>
                <w:b/>
                <w:bCs/>
                <w:sz w:val="18"/>
                <w:szCs w:val="18"/>
              </w:rPr>
              <w:t xml:space="preserve"> confidence </w:t>
            </w:r>
          </w:p>
          <w:p w14:paraId="21EDE35C" w14:textId="77777777" w:rsidR="00271490" w:rsidRDefault="00271490" w:rsidP="00C4107B">
            <w:pPr>
              <w:rPr>
                <w:rFonts w:ascii="Arial" w:hAnsi="Arial" w:cs="Arial"/>
                <w:sz w:val="18"/>
                <w:szCs w:val="18"/>
              </w:rPr>
            </w:pPr>
          </w:p>
          <w:p w14:paraId="3E380A01" w14:textId="77777777" w:rsidR="00271490" w:rsidRDefault="00271490" w:rsidP="00C4107B">
            <w:pPr>
              <w:rPr>
                <w:rFonts w:ascii="Arial" w:hAnsi="Arial" w:cs="Arial"/>
                <w:sz w:val="18"/>
                <w:szCs w:val="18"/>
              </w:rPr>
            </w:pPr>
            <w:r>
              <w:rPr>
                <w:rFonts w:ascii="Arial" w:hAnsi="Arial" w:cs="Arial"/>
                <w:sz w:val="18"/>
                <w:szCs w:val="18"/>
              </w:rPr>
              <w:t xml:space="preserve">3 RCTs (n=769), very low event rate leading to low precision.  </w:t>
            </w:r>
          </w:p>
          <w:p w14:paraId="06E4A115" w14:textId="77777777" w:rsidR="00271490" w:rsidRDefault="00271490" w:rsidP="00C4107B">
            <w:pPr>
              <w:rPr>
                <w:rFonts w:ascii="Arial" w:hAnsi="Arial" w:cs="Arial"/>
                <w:sz w:val="18"/>
                <w:szCs w:val="18"/>
              </w:rPr>
            </w:pPr>
          </w:p>
          <w:p w14:paraId="0C045881" w14:textId="77777777" w:rsidR="00271490" w:rsidRPr="0077130C" w:rsidRDefault="00271490" w:rsidP="00C4107B">
            <w:pPr>
              <w:rPr>
                <w:rFonts w:ascii="Arial" w:hAnsi="Arial" w:cs="Arial"/>
                <w:b/>
                <w:bCs/>
                <w:sz w:val="18"/>
                <w:szCs w:val="18"/>
              </w:rPr>
            </w:pPr>
            <w:r w:rsidRPr="00BF64BC">
              <w:rPr>
                <w:rFonts w:ascii="Arial" w:hAnsi="Arial" w:cs="Arial"/>
                <w:b/>
                <w:bCs/>
                <w:sz w:val="18"/>
                <w:szCs w:val="18"/>
              </w:rPr>
              <w:t>Conclusion</w:t>
            </w:r>
            <w:r>
              <w:rPr>
                <w:rFonts w:ascii="Arial" w:hAnsi="Arial" w:cs="Arial"/>
                <w:sz w:val="18"/>
                <w:szCs w:val="18"/>
              </w:rPr>
              <w:t>: risk of CVD events is very low in this sample of pts with Ax-SpA.</w:t>
            </w:r>
          </w:p>
        </w:tc>
      </w:tr>
      <w:tr w:rsidR="00271490" w:rsidRPr="005C381A" w14:paraId="4A37DD75" w14:textId="77777777" w:rsidTr="00C4107B">
        <w:tc>
          <w:tcPr>
            <w:tcW w:w="2382" w:type="dxa"/>
            <w:shd w:val="clear" w:color="auto" w:fill="F2F2F2" w:themeFill="background1" w:themeFillShade="F2"/>
            <w:vAlign w:val="center"/>
          </w:tcPr>
          <w:p w14:paraId="06C05394" w14:textId="77777777" w:rsidR="00271490" w:rsidRDefault="00271490" w:rsidP="00C4107B">
            <w:pPr>
              <w:rPr>
                <w:rFonts w:ascii="Arial" w:hAnsi="Arial" w:cs="Arial"/>
                <w:noProof/>
                <w:sz w:val="20"/>
                <w:szCs w:val="20"/>
                <w:vertAlign w:val="superscript"/>
              </w:rPr>
            </w:pPr>
            <w:r w:rsidRPr="006B6E69">
              <w:rPr>
                <w:rFonts w:ascii="Arial" w:hAnsi="Arial" w:cs="Arial"/>
                <w:sz w:val="20"/>
                <w:szCs w:val="20"/>
              </w:rPr>
              <w:t>SELECT-AXIS 1</w:t>
            </w:r>
            <w:r w:rsidRPr="006B6E69">
              <w:rPr>
                <w:rFonts w:ascii="Arial" w:hAnsi="Arial" w:cs="Arial"/>
                <w:noProof/>
                <w:sz w:val="20"/>
                <w:szCs w:val="20"/>
                <w:vertAlign w:val="superscript"/>
              </w:rPr>
              <w:t>46</w:t>
            </w:r>
            <w:r>
              <w:rPr>
                <w:rFonts w:ascii="Arial" w:hAnsi="Arial" w:cs="Arial"/>
                <w:noProof/>
                <w:sz w:val="20"/>
                <w:szCs w:val="20"/>
                <w:vertAlign w:val="superscript"/>
              </w:rPr>
              <w:t>,47</w:t>
            </w:r>
          </w:p>
          <w:p w14:paraId="1B53089E"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5B7E638C"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shd w:val="clear" w:color="auto" w:fill="F2F2F2" w:themeFill="background1" w:themeFillShade="F2"/>
            <w:vAlign w:val="center"/>
          </w:tcPr>
          <w:p w14:paraId="1ABDDD02" w14:textId="77777777" w:rsidR="00271490" w:rsidRPr="006F31BA" w:rsidRDefault="00271490" w:rsidP="00C4107B">
            <w:pPr>
              <w:rPr>
                <w:rFonts w:ascii="Arial" w:hAnsi="Arial" w:cs="Arial"/>
                <w:sz w:val="20"/>
                <w:szCs w:val="20"/>
              </w:rPr>
            </w:pPr>
            <w:r w:rsidRPr="008D37F1">
              <w:rPr>
                <w:rFonts w:ascii="Arial" w:hAnsi="Arial" w:cs="Arial"/>
                <w:sz w:val="20"/>
                <w:szCs w:val="20"/>
              </w:rPr>
              <w:t>Upadacitinib 15mg OD, oral</w:t>
            </w:r>
          </w:p>
        </w:tc>
        <w:tc>
          <w:tcPr>
            <w:tcW w:w="1417" w:type="dxa"/>
            <w:shd w:val="clear" w:color="auto" w:fill="F2F2F2" w:themeFill="background1" w:themeFillShade="F2"/>
            <w:vAlign w:val="center"/>
          </w:tcPr>
          <w:p w14:paraId="00D465D4"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6F533028"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656B6CEF" w14:textId="77777777" w:rsidR="00271490" w:rsidRDefault="00271490" w:rsidP="00C4107B">
            <w:r>
              <w:rPr>
                <w:rFonts w:ascii="Arial" w:hAnsi="Arial" w:cs="Arial"/>
                <w:sz w:val="20"/>
                <w:szCs w:val="20"/>
              </w:rPr>
              <w:t>n/a</w:t>
            </w:r>
          </w:p>
        </w:tc>
        <w:tc>
          <w:tcPr>
            <w:tcW w:w="1275" w:type="dxa"/>
            <w:shd w:val="clear" w:color="auto" w:fill="92D050"/>
            <w:vAlign w:val="center"/>
          </w:tcPr>
          <w:p w14:paraId="653F02AF" w14:textId="77777777" w:rsidR="00271490" w:rsidRPr="00CA6031" w:rsidRDefault="00271490" w:rsidP="00C4107B">
            <w:pPr>
              <w:rPr>
                <w:rFonts w:ascii="Arial" w:hAnsi="Arial" w:cs="Arial"/>
                <w:sz w:val="20"/>
                <w:szCs w:val="20"/>
              </w:rPr>
            </w:pPr>
          </w:p>
        </w:tc>
        <w:tc>
          <w:tcPr>
            <w:tcW w:w="3969" w:type="dxa"/>
            <w:vMerge/>
            <w:vAlign w:val="center"/>
          </w:tcPr>
          <w:p w14:paraId="3D56E910" w14:textId="77777777" w:rsidR="00271490" w:rsidRPr="0077130C" w:rsidRDefault="00271490" w:rsidP="00C4107B">
            <w:pPr>
              <w:rPr>
                <w:rFonts w:ascii="Arial" w:hAnsi="Arial" w:cs="Arial"/>
                <w:b/>
                <w:bCs/>
                <w:sz w:val="18"/>
                <w:szCs w:val="18"/>
              </w:rPr>
            </w:pPr>
          </w:p>
        </w:tc>
      </w:tr>
      <w:tr w:rsidR="00271490" w:rsidRPr="005C381A" w14:paraId="596252B7" w14:textId="77777777" w:rsidTr="00C4107B">
        <w:tc>
          <w:tcPr>
            <w:tcW w:w="2382" w:type="dxa"/>
            <w:vAlign w:val="center"/>
          </w:tcPr>
          <w:p w14:paraId="5C37B8C1" w14:textId="77777777" w:rsidR="00271490" w:rsidRDefault="00271490" w:rsidP="00C4107B">
            <w:pPr>
              <w:rPr>
                <w:rFonts w:ascii="Arial" w:hAnsi="Arial" w:cs="Arial"/>
                <w:noProof/>
                <w:sz w:val="20"/>
                <w:szCs w:val="20"/>
                <w:vertAlign w:val="superscript"/>
              </w:rPr>
            </w:pPr>
            <w:r w:rsidRPr="00E15E17">
              <w:rPr>
                <w:rFonts w:ascii="Arial" w:hAnsi="Arial" w:cs="Arial"/>
                <w:sz w:val="20"/>
                <w:szCs w:val="20"/>
              </w:rPr>
              <w:t>SELECT-AXIS 2</w:t>
            </w:r>
            <w:r>
              <w:rPr>
                <w:rFonts w:ascii="Arial" w:hAnsi="Arial" w:cs="Arial"/>
                <w:noProof/>
                <w:sz w:val="20"/>
                <w:szCs w:val="20"/>
                <w:vertAlign w:val="superscript"/>
              </w:rPr>
              <w:t xml:space="preserve"> 48,49</w:t>
            </w:r>
          </w:p>
          <w:p w14:paraId="60B7A97D" w14:textId="77777777" w:rsidR="00271490" w:rsidRPr="005E16CD" w:rsidRDefault="00271490" w:rsidP="00C4107B">
            <w:pPr>
              <w:ind w:left="227"/>
              <w:rPr>
                <w:rFonts w:ascii="Arial" w:hAnsi="Arial" w:cs="Arial"/>
                <w:i/>
                <w:iCs/>
                <w:sz w:val="20"/>
                <w:szCs w:val="20"/>
              </w:rPr>
            </w:pPr>
            <w:r>
              <w:rPr>
                <w:rFonts w:ascii="Arial" w:hAnsi="Arial" w:cs="Arial"/>
                <w:i/>
                <w:iCs/>
                <w:sz w:val="20"/>
                <w:szCs w:val="20"/>
              </w:rPr>
              <w:t>n</w:t>
            </w:r>
            <w:r w:rsidRPr="005E16CD">
              <w:rPr>
                <w:rFonts w:ascii="Arial" w:hAnsi="Arial" w:cs="Arial"/>
                <w:i/>
                <w:iCs/>
                <w:sz w:val="20"/>
                <w:szCs w:val="20"/>
              </w:rPr>
              <w:t>r-axSpA</w:t>
            </w:r>
          </w:p>
          <w:p w14:paraId="00EE1767" w14:textId="77777777" w:rsidR="00271490" w:rsidRDefault="00271490" w:rsidP="00C4107B">
            <w:pPr>
              <w:ind w:left="397"/>
              <w:rPr>
                <w:rFonts w:ascii="Arial" w:hAnsi="Arial" w:cs="Arial"/>
                <w:sz w:val="20"/>
                <w:szCs w:val="20"/>
              </w:rPr>
            </w:pPr>
            <w:r w:rsidRPr="005E16CD">
              <w:rPr>
                <w:rFonts w:ascii="Arial" w:hAnsi="Arial" w:cs="Arial"/>
                <w:i/>
                <w:iCs/>
                <w:sz w:val="20"/>
                <w:szCs w:val="20"/>
              </w:rPr>
              <w:t>week 1</w:t>
            </w:r>
            <w:r>
              <w:rPr>
                <w:rFonts w:ascii="Arial" w:hAnsi="Arial" w:cs="Arial"/>
                <w:i/>
                <w:iCs/>
                <w:sz w:val="20"/>
                <w:szCs w:val="20"/>
              </w:rPr>
              <w:t>4</w:t>
            </w:r>
          </w:p>
        </w:tc>
        <w:tc>
          <w:tcPr>
            <w:tcW w:w="3000" w:type="dxa"/>
            <w:vAlign w:val="center"/>
          </w:tcPr>
          <w:p w14:paraId="4904689D" w14:textId="77777777" w:rsidR="00271490" w:rsidRPr="006F31BA" w:rsidRDefault="00271490" w:rsidP="00C4107B">
            <w:pPr>
              <w:rPr>
                <w:rFonts w:ascii="Arial" w:hAnsi="Arial" w:cs="Arial"/>
                <w:sz w:val="20"/>
                <w:szCs w:val="20"/>
              </w:rPr>
            </w:pPr>
            <w:r w:rsidRPr="008D37F1">
              <w:rPr>
                <w:rFonts w:ascii="Arial" w:hAnsi="Arial" w:cs="Arial"/>
                <w:sz w:val="20"/>
                <w:szCs w:val="20"/>
              </w:rPr>
              <w:t>Upadacitinib 15mg OD, oral</w:t>
            </w:r>
          </w:p>
        </w:tc>
        <w:tc>
          <w:tcPr>
            <w:tcW w:w="1417" w:type="dxa"/>
            <w:shd w:val="clear" w:color="auto" w:fill="auto"/>
            <w:vAlign w:val="center"/>
          </w:tcPr>
          <w:p w14:paraId="492E3098"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0C0B0932"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auto"/>
            <w:vAlign w:val="center"/>
          </w:tcPr>
          <w:p w14:paraId="1E6C6BB4" w14:textId="77777777" w:rsidR="00271490" w:rsidRPr="002F0879" w:rsidRDefault="00271490" w:rsidP="00C4107B">
            <w:pPr>
              <w:rPr>
                <w:rFonts w:ascii="Arial" w:hAnsi="Arial" w:cs="Arial"/>
                <w:sz w:val="20"/>
                <w:szCs w:val="20"/>
              </w:rPr>
            </w:pPr>
            <w:r w:rsidRPr="002F0879">
              <w:rPr>
                <w:rFonts w:ascii="Arial" w:hAnsi="Arial" w:cs="Arial"/>
                <w:sz w:val="20"/>
                <w:szCs w:val="20"/>
              </w:rPr>
              <w:t>n/a</w:t>
            </w:r>
          </w:p>
          <w:p w14:paraId="406C9622" w14:textId="77777777" w:rsidR="00271490" w:rsidRDefault="00271490" w:rsidP="00C4107B"/>
        </w:tc>
        <w:tc>
          <w:tcPr>
            <w:tcW w:w="1275" w:type="dxa"/>
            <w:shd w:val="clear" w:color="auto" w:fill="92D050"/>
            <w:vAlign w:val="center"/>
          </w:tcPr>
          <w:p w14:paraId="20C8639B" w14:textId="77777777" w:rsidR="00271490" w:rsidRPr="00CA6031" w:rsidRDefault="00271490" w:rsidP="00C4107B">
            <w:pPr>
              <w:rPr>
                <w:rFonts w:ascii="Arial" w:hAnsi="Arial" w:cs="Arial"/>
                <w:sz w:val="20"/>
                <w:szCs w:val="20"/>
              </w:rPr>
            </w:pPr>
          </w:p>
        </w:tc>
        <w:tc>
          <w:tcPr>
            <w:tcW w:w="3969" w:type="dxa"/>
            <w:vMerge/>
            <w:vAlign w:val="center"/>
          </w:tcPr>
          <w:p w14:paraId="42A1EF33" w14:textId="77777777" w:rsidR="00271490" w:rsidRPr="0077130C" w:rsidRDefault="00271490" w:rsidP="00C4107B">
            <w:pPr>
              <w:rPr>
                <w:rFonts w:ascii="Arial" w:hAnsi="Arial" w:cs="Arial"/>
                <w:b/>
                <w:bCs/>
                <w:sz w:val="18"/>
                <w:szCs w:val="18"/>
              </w:rPr>
            </w:pPr>
          </w:p>
        </w:tc>
      </w:tr>
      <w:tr w:rsidR="00271490" w:rsidRPr="005C381A" w14:paraId="662E47B5" w14:textId="77777777" w:rsidTr="00C4107B">
        <w:trPr>
          <w:trHeight w:val="397"/>
        </w:trPr>
        <w:tc>
          <w:tcPr>
            <w:tcW w:w="14737" w:type="dxa"/>
            <w:gridSpan w:val="7"/>
            <w:shd w:val="clear" w:color="auto" w:fill="4C94D8" w:themeFill="text2" w:themeFillTint="80"/>
            <w:vAlign w:val="center"/>
          </w:tcPr>
          <w:p w14:paraId="2C0C127E" w14:textId="77777777" w:rsidR="00271490" w:rsidRPr="0077130C" w:rsidRDefault="00271490" w:rsidP="00C4107B">
            <w:pPr>
              <w:rPr>
                <w:rFonts w:ascii="Arial" w:hAnsi="Arial" w:cs="Arial"/>
                <w:b/>
                <w:bCs/>
                <w:sz w:val="18"/>
                <w:szCs w:val="18"/>
              </w:rPr>
            </w:pPr>
            <w:r w:rsidRPr="00AC62B3">
              <w:rPr>
                <w:rFonts w:ascii="Arial" w:hAnsi="Arial" w:cs="Arial"/>
                <w:b/>
                <w:bCs/>
                <w:sz w:val="24"/>
                <w:szCs w:val="24"/>
              </w:rPr>
              <w:t>PDE4 inhibitors</w:t>
            </w:r>
          </w:p>
        </w:tc>
      </w:tr>
      <w:tr w:rsidR="00271490" w:rsidRPr="005C381A" w14:paraId="4A64B315" w14:textId="77777777" w:rsidTr="00C4107B">
        <w:trPr>
          <w:trHeight w:val="340"/>
        </w:trPr>
        <w:tc>
          <w:tcPr>
            <w:tcW w:w="14737" w:type="dxa"/>
            <w:gridSpan w:val="7"/>
            <w:shd w:val="clear" w:color="auto" w:fill="DAE9F7" w:themeFill="text2" w:themeFillTint="1A"/>
            <w:vAlign w:val="center"/>
          </w:tcPr>
          <w:p w14:paraId="1881E617"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Patient with ≥1 AE</w:t>
            </w:r>
          </w:p>
        </w:tc>
      </w:tr>
      <w:tr w:rsidR="00271490" w:rsidRPr="005C381A" w14:paraId="489F5F3B" w14:textId="77777777" w:rsidTr="00C4107B">
        <w:tc>
          <w:tcPr>
            <w:tcW w:w="2382" w:type="dxa"/>
            <w:vMerge w:val="restart"/>
            <w:shd w:val="clear" w:color="auto" w:fill="F2F2F2" w:themeFill="background1" w:themeFillShade="F2"/>
            <w:vAlign w:val="center"/>
          </w:tcPr>
          <w:p w14:paraId="14370559" w14:textId="77777777" w:rsidR="00271490" w:rsidRDefault="00271490" w:rsidP="00C4107B">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sidRPr="005E16CD">
              <w:rPr>
                <w:rFonts w:ascii="Arial" w:hAnsi="Arial" w:cs="Arial"/>
                <w:i/>
                <w:iCs/>
                <w:sz w:val="20"/>
                <w:szCs w:val="20"/>
              </w:rPr>
              <w:t xml:space="preserve"> </w:t>
            </w:r>
          </w:p>
          <w:p w14:paraId="1DD4DD35"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A3704BC"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7BBD68E6" w14:textId="77777777" w:rsidR="00271490" w:rsidRPr="006F31BA" w:rsidRDefault="00271490" w:rsidP="00C4107B">
            <w:pPr>
              <w:rPr>
                <w:rFonts w:ascii="Arial" w:hAnsi="Arial" w:cs="Arial"/>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17" w:type="dxa"/>
            <w:shd w:val="clear" w:color="auto" w:fill="F2F2F2" w:themeFill="background1" w:themeFillShade="F2"/>
            <w:vAlign w:val="center"/>
          </w:tcPr>
          <w:p w14:paraId="2C6E4022" w14:textId="77777777" w:rsidR="00271490" w:rsidRDefault="00271490" w:rsidP="00C4107B">
            <w:pPr>
              <w:rPr>
                <w:color w:val="000000"/>
              </w:rPr>
            </w:pPr>
            <w:r>
              <w:rPr>
                <w:color w:val="000000"/>
              </w:rPr>
              <w:t>89</w:t>
            </w:r>
          </w:p>
          <w:p w14:paraId="1C9F2681" w14:textId="77777777" w:rsidR="00271490" w:rsidRDefault="00271490" w:rsidP="00C4107B">
            <w:pPr>
              <w:rPr>
                <w:rFonts w:ascii="Arial" w:hAnsi="Arial" w:cs="Arial"/>
                <w:sz w:val="20"/>
                <w:szCs w:val="20"/>
              </w:rPr>
            </w:pPr>
            <w:r>
              <w:rPr>
                <w:color w:val="000000"/>
              </w:rPr>
              <w:t>(55)</w:t>
            </w:r>
          </w:p>
        </w:tc>
        <w:tc>
          <w:tcPr>
            <w:tcW w:w="1134" w:type="dxa"/>
            <w:shd w:val="clear" w:color="auto" w:fill="F2F2F2" w:themeFill="background1" w:themeFillShade="F2"/>
            <w:vAlign w:val="center"/>
          </w:tcPr>
          <w:p w14:paraId="2094E7A6" w14:textId="77777777" w:rsidR="00271490" w:rsidRDefault="00271490" w:rsidP="00C4107B">
            <w:pPr>
              <w:rPr>
                <w:rFonts w:ascii="Arial" w:hAnsi="Arial" w:cs="Arial"/>
                <w:sz w:val="20"/>
                <w:szCs w:val="20"/>
              </w:rPr>
            </w:pPr>
            <w:r w:rsidRPr="00A01D8F">
              <w:rPr>
                <w:rFonts w:ascii="Arial" w:hAnsi="Arial" w:cs="Arial"/>
                <w:sz w:val="20"/>
                <w:szCs w:val="20"/>
              </w:rPr>
              <w:t>82</w:t>
            </w:r>
          </w:p>
          <w:p w14:paraId="0B879B68" w14:textId="77777777" w:rsidR="00271490" w:rsidRDefault="00271490" w:rsidP="00C4107B">
            <w:pPr>
              <w:rPr>
                <w:rFonts w:ascii="Arial" w:hAnsi="Arial" w:cs="Arial"/>
                <w:sz w:val="20"/>
                <w:szCs w:val="20"/>
              </w:rPr>
            </w:pPr>
            <w:r w:rsidRPr="00A01D8F">
              <w:rPr>
                <w:rFonts w:ascii="Arial" w:hAnsi="Arial" w:cs="Arial"/>
                <w:sz w:val="20"/>
                <w:szCs w:val="20"/>
              </w:rPr>
              <w:t>(50)</w:t>
            </w:r>
          </w:p>
        </w:tc>
        <w:tc>
          <w:tcPr>
            <w:tcW w:w="1560" w:type="dxa"/>
            <w:shd w:val="clear" w:color="auto" w:fill="F2F2F2" w:themeFill="background1" w:themeFillShade="F2"/>
            <w:vAlign w:val="center"/>
          </w:tcPr>
          <w:p w14:paraId="6C619EEC" w14:textId="2EEEB8A4" w:rsidR="00271490" w:rsidRDefault="00271490" w:rsidP="00C4107B">
            <w:pPr>
              <w:rPr>
                <w:rFonts w:ascii="Arial" w:hAnsi="Arial" w:cs="Arial"/>
                <w:sz w:val="20"/>
                <w:szCs w:val="20"/>
              </w:rPr>
            </w:pPr>
            <w:r w:rsidRPr="002179BA">
              <w:rPr>
                <w:rFonts w:ascii="Arial" w:hAnsi="Arial" w:cs="Arial"/>
                <w:sz w:val="20"/>
                <w:szCs w:val="20"/>
              </w:rPr>
              <w:t>1.</w:t>
            </w:r>
            <w:r w:rsidR="003B7AD4">
              <w:rPr>
                <w:rFonts w:ascii="Arial" w:hAnsi="Arial" w:cs="Arial"/>
                <w:sz w:val="20"/>
                <w:szCs w:val="20"/>
              </w:rPr>
              <w:t>1</w:t>
            </w:r>
            <w:r w:rsidRPr="002179BA">
              <w:rPr>
                <w:rFonts w:ascii="Arial" w:hAnsi="Arial" w:cs="Arial"/>
                <w:sz w:val="20"/>
                <w:szCs w:val="20"/>
              </w:rPr>
              <w:tab/>
            </w:r>
          </w:p>
          <w:p w14:paraId="781AC223" w14:textId="6474D3B0" w:rsidR="00271490" w:rsidRDefault="00271490" w:rsidP="00C4107B">
            <w:r>
              <w:rPr>
                <w:rFonts w:ascii="Arial" w:hAnsi="Arial" w:cs="Arial"/>
                <w:sz w:val="20"/>
                <w:szCs w:val="20"/>
              </w:rPr>
              <w:t>(</w:t>
            </w:r>
            <w:r w:rsidRPr="002179BA">
              <w:rPr>
                <w:rFonts w:ascii="Arial" w:hAnsi="Arial" w:cs="Arial"/>
                <w:sz w:val="20"/>
                <w:szCs w:val="20"/>
              </w:rPr>
              <w:t>0.9</w:t>
            </w:r>
            <w:r>
              <w:rPr>
                <w:rFonts w:ascii="Arial" w:hAnsi="Arial" w:cs="Arial"/>
                <w:sz w:val="20"/>
                <w:szCs w:val="20"/>
              </w:rPr>
              <w:t>,</w:t>
            </w:r>
            <w:r w:rsidRPr="002179BA">
              <w:rPr>
                <w:rFonts w:ascii="Arial" w:hAnsi="Arial" w:cs="Arial"/>
                <w:sz w:val="20"/>
                <w:szCs w:val="20"/>
              </w:rPr>
              <w:t>1.3</w:t>
            </w:r>
            <w:r>
              <w:rPr>
                <w:rFonts w:ascii="Arial" w:hAnsi="Arial" w:cs="Arial"/>
                <w:sz w:val="20"/>
                <w:szCs w:val="20"/>
              </w:rPr>
              <w:t>)</w:t>
            </w:r>
          </w:p>
        </w:tc>
        <w:tc>
          <w:tcPr>
            <w:tcW w:w="1275" w:type="dxa"/>
            <w:vMerge w:val="restart"/>
            <w:shd w:val="clear" w:color="auto" w:fill="FFC000"/>
            <w:vAlign w:val="center"/>
          </w:tcPr>
          <w:p w14:paraId="3596A30A" w14:textId="77777777" w:rsidR="00271490" w:rsidRPr="00CA6031" w:rsidRDefault="00271490" w:rsidP="00C4107B">
            <w:pPr>
              <w:rPr>
                <w:rFonts w:ascii="Arial" w:hAnsi="Arial" w:cs="Arial"/>
                <w:sz w:val="20"/>
                <w:szCs w:val="20"/>
              </w:rPr>
            </w:pPr>
          </w:p>
        </w:tc>
        <w:tc>
          <w:tcPr>
            <w:tcW w:w="3969" w:type="dxa"/>
            <w:vMerge w:val="restart"/>
            <w:vAlign w:val="center"/>
          </w:tcPr>
          <w:p w14:paraId="6EF986E1" w14:textId="77777777" w:rsidR="00271490" w:rsidRDefault="00271490" w:rsidP="00C4107B">
            <w:pPr>
              <w:rPr>
                <w:rFonts w:ascii="Arial" w:hAnsi="Arial" w:cs="Arial"/>
                <w:b/>
                <w:bCs/>
                <w:sz w:val="18"/>
                <w:szCs w:val="18"/>
              </w:rPr>
            </w:pPr>
            <w:r>
              <w:rPr>
                <w:rFonts w:ascii="Arial" w:hAnsi="Arial" w:cs="Arial"/>
                <w:b/>
                <w:bCs/>
                <w:sz w:val="18"/>
                <w:szCs w:val="18"/>
              </w:rPr>
              <w:t>L</w:t>
            </w:r>
            <w:r w:rsidRPr="00670C3A">
              <w:rPr>
                <w:rFonts w:ascii="Arial" w:hAnsi="Arial" w:cs="Arial"/>
                <w:b/>
                <w:bCs/>
                <w:sz w:val="18"/>
                <w:szCs w:val="18"/>
              </w:rPr>
              <w:t xml:space="preserve">ow </w:t>
            </w:r>
            <w:r>
              <w:rPr>
                <w:rFonts w:ascii="Arial" w:hAnsi="Arial" w:cs="Arial"/>
                <w:b/>
                <w:bCs/>
                <w:sz w:val="18"/>
                <w:szCs w:val="18"/>
              </w:rPr>
              <w:t>confidence</w:t>
            </w:r>
          </w:p>
          <w:p w14:paraId="75B8542E" w14:textId="77777777" w:rsidR="00271490" w:rsidRPr="00670C3A" w:rsidRDefault="00271490" w:rsidP="00C4107B">
            <w:pPr>
              <w:rPr>
                <w:rFonts w:ascii="Arial" w:hAnsi="Arial" w:cs="Arial"/>
                <w:b/>
                <w:bCs/>
                <w:sz w:val="18"/>
                <w:szCs w:val="18"/>
              </w:rPr>
            </w:pPr>
          </w:p>
          <w:p w14:paraId="3B825F06"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Risk of experiencing at least one adverse event from Apremilast seems to be similar across all the arms. Downgraded for risk of bias and imprecision (wide confidence intervals).</w:t>
            </w:r>
            <w:r w:rsidRPr="00A2407B">
              <w:rPr>
                <w:rFonts w:ascii="Arial" w:hAnsi="Arial" w:cs="Arial"/>
                <w:sz w:val="18"/>
                <w:szCs w:val="18"/>
              </w:rPr>
              <w:t xml:space="preserve"> Differences in the proportion</w:t>
            </w:r>
            <w:r>
              <w:rPr>
                <w:rFonts w:ascii="Arial" w:hAnsi="Arial" w:cs="Arial"/>
                <w:sz w:val="18"/>
                <w:szCs w:val="18"/>
              </w:rPr>
              <w:t xml:space="preserve"> of</w:t>
            </w:r>
            <w:r w:rsidRPr="00A2407B">
              <w:rPr>
                <w:rFonts w:ascii="Arial" w:hAnsi="Arial" w:cs="Arial"/>
                <w:sz w:val="18"/>
                <w:szCs w:val="18"/>
              </w:rPr>
              <w:t xml:space="preserve"> pts experiencing at least 1 AE are not statistically significant).</w:t>
            </w:r>
          </w:p>
          <w:p w14:paraId="13843BD4" w14:textId="77777777" w:rsidR="00271490" w:rsidRPr="004C1E19" w:rsidRDefault="00271490" w:rsidP="00C4107B">
            <w:pPr>
              <w:rPr>
                <w:rFonts w:ascii="Arial" w:hAnsi="Arial" w:cs="Arial"/>
                <w:sz w:val="18"/>
                <w:szCs w:val="18"/>
              </w:rPr>
            </w:pPr>
          </w:p>
          <w:p w14:paraId="52F7F4E7"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0D7B274D" w14:textId="77777777" w:rsidR="00271490" w:rsidRPr="0077130C" w:rsidRDefault="00271490" w:rsidP="00C4107B">
            <w:pPr>
              <w:rPr>
                <w:rFonts w:ascii="Arial" w:hAnsi="Arial" w:cs="Arial"/>
                <w:b/>
                <w:bCs/>
                <w:sz w:val="18"/>
                <w:szCs w:val="18"/>
              </w:rPr>
            </w:pPr>
            <w:r>
              <w:rPr>
                <w:rFonts w:ascii="Arial" w:hAnsi="Arial" w:cs="Arial"/>
                <w:sz w:val="18"/>
                <w:szCs w:val="18"/>
              </w:rPr>
              <w:t xml:space="preserve">There is </w:t>
            </w:r>
            <w:r w:rsidRPr="0077130C">
              <w:rPr>
                <w:rFonts w:ascii="Arial" w:hAnsi="Arial" w:cs="Arial"/>
                <w:sz w:val="18"/>
                <w:szCs w:val="18"/>
              </w:rPr>
              <w:t>insufficient evidence</w:t>
            </w:r>
            <w:r>
              <w:rPr>
                <w:rFonts w:ascii="Arial" w:hAnsi="Arial" w:cs="Arial"/>
                <w:sz w:val="18"/>
                <w:szCs w:val="18"/>
              </w:rPr>
              <w:t xml:space="preserve"> regarding the incidence of AEs in pts treated with PDE4i.</w:t>
            </w:r>
          </w:p>
        </w:tc>
      </w:tr>
      <w:tr w:rsidR="00271490" w:rsidRPr="005C381A" w14:paraId="78A5B5DA" w14:textId="77777777" w:rsidTr="00C4107B">
        <w:tc>
          <w:tcPr>
            <w:tcW w:w="2382" w:type="dxa"/>
            <w:vMerge/>
            <w:shd w:val="clear" w:color="auto" w:fill="F2F2F2" w:themeFill="background1" w:themeFillShade="F2"/>
            <w:vAlign w:val="center"/>
          </w:tcPr>
          <w:p w14:paraId="2515455C"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3C12959E" w14:textId="77777777" w:rsidR="00271490" w:rsidRPr="006F31BA" w:rsidRDefault="00271490" w:rsidP="00C4107B">
            <w:pPr>
              <w:rPr>
                <w:rFonts w:ascii="Arial" w:hAnsi="Arial" w:cs="Arial"/>
                <w:sz w:val="20"/>
                <w:szCs w:val="20"/>
              </w:rPr>
            </w:pPr>
            <w:r>
              <w:rPr>
                <w:rFonts w:ascii="Arial" w:hAnsi="Arial" w:cs="Arial"/>
                <w:b/>
                <w:bCs/>
                <w:sz w:val="20"/>
                <w:szCs w:val="20"/>
                <w:vertAlign w:val="superscript"/>
              </w:rPr>
              <w:t>Ə2</w:t>
            </w:r>
            <w:r w:rsidRPr="00B1619B">
              <w:rPr>
                <w:rFonts w:ascii="Arial" w:hAnsi="Arial" w:cs="Arial"/>
                <w:b/>
                <w:bCs/>
                <w:sz w:val="20"/>
                <w:szCs w:val="20"/>
              </w:rPr>
              <w:t xml:space="preserve"> </w:t>
            </w:r>
            <w:r w:rsidRPr="00B1619B">
              <w:rPr>
                <w:rFonts w:ascii="Arial" w:hAnsi="Arial" w:cs="Arial"/>
                <w:sz w:val="20"/>
                <w:szCs w:val="20"/>
              </w:rPr>
              <w:t>Apremilast,</w:t>
            </w:r>
            <w:r>
              <w:rPr>
                <w:rFonts w:ascii="Arial" w:hAnsi="Arial" w:cs="Arial"/>
                <w:sz w:val="20"/>
                <w:szCs w:val="20"/>
              </w:rPr>
              <w:t xml:space="preserve"> 3</w:t>
            </w:r>
            <w:r w:rsidRPr="003D5974">
              <w:rPr>
                <w:rFonts w:ascii="Arial" w:hAnsi="Arial" w:cs="Arial"/>
                <w:sz w:val="20"/>
                <w:szCs w:val="20"/>
              </w:rPr>
              <w:t xml:space="preserve">0 mg, </w:t>
            </w:r>
            <w:r w:rsidRPr="00B1619B">
              <w:rPr>
                <w:rFonts w:ascii="Arial" w:hAnsi="Arial" w:cs="Arial"/>
                <w:sz w:val="20"/>
                <w:szCs w:val="20"/>
              </w:rPr>
              <w:t>BID, Oral</w:t>
            </w:r>
            <w:r>
              <w:rPr>
                <w:rFonts w:ascii="Arial" w:hAnsi="Arial" w:cs="Arial"/>
                <w:b/>
                <w:bCs/>
                <w:sz w:val="20"/>
                <w:szCs w:val="20"/>
                <w:vertAlign w:val="superscript"/>
              </w:rPr>
              <w:t xml:space="preserve"> </w:t>
            </w:r>
          </w:p>
        </w:tc>
        <w:tc>
          <w:tcPr>
            <w:tcW w:w="1417" w:type="dxa"/>
            <w:shd w:val="clear" w:color="auto" w:fill="F2F2F2" w:themeFill="background1" w:themeFillShade="F2"/>
            <w:vAlign w:val="center"/>
          </w:tcPr>
          <w:p w14:paraId="300294E8" w14:textId="77777777" w:rsidR="00271490" w:rsidRDefault="00271490" w:rsidP="00C4107B">
            <w:pPr>
              <w:rPr>
                <w:color w:val="000000"/>
              </w:rPr>
            </w:pPr>
            <w:r>
              <w:rPr>
                <w:color w:val="000000"/>
              </w:rPr>
              <w:t>85</w:t>
            </w:r>
          </w:p>
          <w:p w14:paraId="6E175F32" w14:textId="77777777" w:rsidR="00271490" w:rsidRDefault="00271490" w:rsidP="00C4107B">
            <w:pPr>
              <w:rPr>
                <w:rFonts w:ascii="Arial" w:hAnsi="Arial" w:cs="Arial"/>
                <w:sz w:val="20"/>
                <w:szCs w:val="20"/>
              </w:rPr>
            </w:pPr>
            <w:r>
              <w:rPr>
                <w:color w:val="000000"/>
              </w:rPr>
              <w:t>(52)</w:t>
            </w:r>
          </w:p>
        </w:tc>
        <w:tc>
          <w:tcPr>
            <w:tcW w:w="1134" w:type="dxa"/>
            <w:shd w:val="clear" w:color="auto" w:fill="F2F2F2" w:themeFill="background1" w:themeFillShade="F2"/>
            <w:vAlign w:val="center"/>
          </w:tcPr>
          <w:p w14:paraId="11ABF5FB" w14:textId="77777777" w:rsidR="00271490" w:rsidRDefault="00271490" w:rsidP="00C4107B">
            <w:pPr>
              <w:rPr>
                <w:rFonts w:ascii="Arial" w:hAnsi="Arial" w:cs="Arial"/>
                <w:sz w:val="20"/>
                <w:szCs w:val="20"/>
              </w:rPr>
            </w:pPr>
            <w:r w:rsidRPr="00A01D8F">
              <w:rPr>
                <w:rFonts w:ascii="Arial" w:hAnsi="Arial" w:cs="Arial"/>
                <w:sz w:val="20"/>
                <w:szCs w:val="20"/>
              </w:rPr>
              <w:t>82</w:t>
            </w:r>
          </w:p>
          <w:p w14:paraId="0D08588E" w14:textId="77777777" w:rsidR="00271490" w:rsidRDefault="00271490" w:rsidP="00C4107B">
            <w:pPr>
              <w:rPr>
                <w:rFonts w:ascii="Arial" w:hAnsi="Arial" w:cs="Arial"/>
                <w:sz w:val="20"/>
                <w:szCs w:val="20"/>
              </w:rPr>
            </w:pPr>
            <w:r w:rsidRPr="00A01D8F">
              <w:rPr>
                <w:rFonts w:ascii="Arial" w:hAnsi="Arial" w:cs="Arial"/>
                <w:sz w:val="20"/>
                <w:szCs w:val="20"/>
              </w:rPr>
              <w:t>(50)</w:t>
            </w:r>
          </w:p>
        </w:tc>
        <w:tc>
          <w:tcPr>
            <w:tcW w:w="1560" w:type="dxa"/>
            <w:shd w:val="clear" w:color="auto" w:fill="F2F2F2" w:themeFill="background1" w:themeFillShade="F2"/>
            <w:vAlign w:val="center"/>
          </w:tcPr>
          <w:p w14:paraId="143A062C" w14:textId="70E9FDC5" w:rsidR="00271490" w:rsidRDefault="00271490" w:rsidP="00C4107B">
            <w:pPr>
              <w:rPr>
                <w:rFonts w:ascii="Arial" w:hAnsi="Arial" w:cs="Arial"/>
                <w:sz w:val="20"/>
                <w:szCs w:val="20"/>
              </w:rPr>
            </w:pPr>
            <w:r w:rsidRPr="002179BA">
              <w:rPr>
                <w:rFonts w:ascii="Arial" w:hAnsi="Arial" w:cs="Arial"/>
                <w:sz w:val="20"/>
                <w:szCs w:val="20"/>
              </w:rPr>
              <w:t>1.0</w:t>
            </w:r>
          </w:p>
          <w:p w14:paraId="110B7D82" w14:textId="0080DFDC" w:rsidR="00271490" w:rsidRDefault="00271490" w:rsidP="00C4107B">
            <w:r>
              <w:rPr>
                <w:rFonts w:ascii="Arial" w:hAnsi="Arial" w:cs="Arial"/>
                <w:sz w:val="20"/>
                <w:szCs w:val="20"/>
              </w:rPr>
              <w:t>(</w:t>
            </w:r>
            <w:r w:rsidRPr="002179BA">
              <w:rPr>
                <w:rFonts w:ascii="Arial" w:hAnsi="Arial" w:cs="Arial"/>
                <w:sz w:val="20"/>
                <w:szCs w:val="20"/>
              </w:rPr>
              <w:t>0.8</w:t>
            </w:r>
            <w:r>
              <w:rPr>
                <w:rFonts w:ascii="Arial" w:hAnsi="Arial" w:cs="Arial"/>
                <w:sz w:val="20"/>
                <w:szCs w:val="20"/>
              </w:rPr>
              <w:t>,</w:t>
            </w:r>
            <w:r w:rsidRPr="002179BA">
              <w:rPr>
                <w:rFonts w:ascii="Arial" w:hAnsi="Arial" w:cs="Arial"/>
                <w:sz w:val="20"/>
                <w:szCs w:val="20"/>
              </w:rPr>
              <w:t>1.</w:t>
            </w:r>
            <w:r w:rsidR="003B7AD4">
              <w:rPr>
                <w:rFonts w:ascii="Arial" w:hAnsi="Arial" w:cs="Arial"/>
                <w:sz w:val="20"/>
                <w:szCs w:val="20"/>
              </w:rPr>
              <w:t>3</w:t>
            </w:r>
            <w:r>
              <w:rPr>
                <w:rFonts w:ascii="Arial" w:hAnsi="Arial" w:cs="Arial"/>
                <w:sz w:val="20"/>
                <w:szCs w:val="20"/>
              </w:rPr>
              <w:t>)</w:t>
            </w:r>
          </w:p>
        </w:tc>
        <w:tc>
          <w:tcPr>
            <w:tcW w:w="1275" w:type="dxa"/>
            <w:vMerge/>
            <w:shd w:val="clear" w:color="auto" w:fill="FFC000"/>
            <w:vAlign w:val="center"/>
          </w:tcPr>
          <w:p w14:paraId="00DAAE8F" w14:textId="77777777" w:rsidR="00271490" w:rsidRPr="00CA6031" w:rsidRDefault="00271490" w:rsidP="00C4107B">
            <w:pPr>
              <w:rPr>
                <w:rFonts w:ascii="Arial" w:hAnsi="Arial" w:cs="Arial"/>
                <w:sz w:val="20"/>
                <w:szCs w:val="20"/>
              </w:rPr>
            </w:pPr>
          </w:p>
        </w:tc>
        <w:tc>
          <w:tcPr>
            <w:tcW w:w="3969" w:type="dxa"/>
            <w:vMerge/>
            <w:vAlign w:val="center"/>
          </w:tcPr>
          <w:p w14:paraId="60675E9E" w14:textId="77777777" w:rsidR="00271490" w:rsidRPr="0077130C" w:rsidRDefault="00271490" w:rsidP="00C4107B">
            <w:pPr>
              <w:rPr>
                <w:rFonts w:ascii="Arial" w:hAnsi="Arial" w:cs="Arial"/>
                <w:b/>
                <w:bCs/>
                <w:sz w:val="18"/>
                <w:szCs w:val="18"/>
              </w:rPr>
            </w:pPr>
          </w:p>
        </w:tc>
      </w:tr>
      <w:tr w:rsidR="00271490" w:rsidRPr="005C381A" w14:paraId="5DABF88E" w14:textId="77777777" w:rsidTr="00C4107B">
        <w:trPr>
          <w:trHeight w:val="340"/>
        </w:trPr>
        <w:tc>
          <w:tcPr>
            <w:tcW w:w="14737" w:type="dxa"/>
            <w:gridSpan w:val="7"/>
            <w:shd w:val="clear" w:color="auto" w:fill="DAE9F7" w:themeFill="text2" w:themeFillTint="1A"/>
            <w:vAlign w:val="center"/>
          </w:tcPr>
          <w:p w14:paraId="083E6B6D"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Patient with ≥1 SAE</w:t>
            </w:r>
          </w:p>
        </w:tc>
      </w:tr>
      <w:tr w:rsidR="00271490" w:rsidRPr="005C381A" w14:paraId="0955BDF8" w14:textId="77777777" w:rsidTr="00C4107B">
        <w:tc>
          <w:tcPr>
            <w:tcW w:w="2382" w:type="dxa"/>
            <w:vMerge w:val="restart"/>
            <w:vAlign w:val="center"/>
          </w:tcPr>
          <w:p w14:paraId="296B5620" w14:textId="77777777" w:rsidR="00271490" w:rsidRDefault="00271490" w:rsidP="00C4107B">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sidRPr="005E16CD">
              <w:rPr>
                <w:rFonts w:ascii="Arial" w:hAnsi="Arial" w:cs="Arial"/>
                <w:i/>
                <w:iCs/>
                <w:sz w:val="20"/>
                <w:szCs w:val="20"/>
              </w:rPr>
              <w:t xml:space="preserve"> </w:t>
            </w:r>
          </w:p>
          <w:p w14:paraId="15D3CABE"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lastRenderedPageBreak/>
              <w:t>r-axSpA</w:t>
            </w:r>
          </w:p>
          <w:p w14:paraId="79158894"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4A258063" w14:textId="77777777" w:rsidR="00271490" w:rsidRPr="006F31BA" w:rsidRDefault="00271490" w:rsidP="00C4107B">
            <w:pPr>
              <w:rPr>
                <w:rFonts w:ascii="Arial" w:hAnsi="Arial" w:cs="Arial"/>
                <w:sz w:val="20"/>
                <w:szCs w:val="20"/>
              </w:rPr>
            </w:pPr>
            <w:r w:rsidRPr="00B1619B">
              <w:rPr>
                <w:rFonts w:ascii="Arial" w:hAnsi="Arial" w:cs="Arial"/>
                <w:sz w:val="20"/>
                <w:szCs w:val="20"/>
              </w:rPr>
              <w:lastRenderedPageBreak/>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17" w:type="dxa"/>
            <w:vAlign w:val="center"/>
          </w:tcPr>
          <w:p w14:paraId="1BBB4217" w14:textId="77777777" w:rsidR="00271490" w:rsidRDefault="00271490" w:rsidP="00C4107B">
            <w:pPr>
              <w:rPr>
                <w:color w:val="000000"/>
              </w:rPr>
            </w:pPr>
            <w:r>
              <w:rPr>
                <w:color w:val="000000"/>
              </w:rPr>
              <w:t>3</w:t>
            </w:r>
          </w:p>
          <w:p w14:paraId="79E323F3" w14:textId="77777777" w:rsidR="00271490" w:rsidRDefault="00271490" w:rsidP="00C4107B">
            <w:pPr>
              <w:rPr>
                <w:rFonts w:ascii="Arial" w:hAnsi="Arial" w:cs="Arial"/>
                <w:sz w:val="20"/>
                <w:szCs w:val="20"/>
              </w:rPr>
            </w:pPr>
            <w:r>
              <w:rPr>
                <w:color w:val="000000"/>
              </w:rPr>
              <w:lastRenderedPageBreak/>
              <w:t>(2)</w:t>
            </w:r>
          </w:p>
        </w:tc>
        <w:tc>
          <w:tcPr>
            <w:tcW w:w="1134" w:type="dxa"/>
            <w:vAlign w:val="center"/>
          </w:tcPr>
          <w:p w14:paraId="19E718F1" w14:textId="77777777" w:rsidR="00271490" w:rsidRDefault="00271490" w:rsidP="00C4107B">
            <w:pPr>
              <w:rPr>
                <w:rFonts w:ascii="Arial" w:hAnsi="Arial" w:cs="Arial"/>
                <w:sz w:val="20"/>
                <w:szCs w:val="20"/>
              </w:rPr>
            </w:pPr>
            <w:r>
              <w:rPr>
                <w:rFonts w:ascii="Arial" w:hAnsi="Arial" w:cs="Arial"/>
                <w:sz w:val="20"/>
                <w:szCs w:val="20"/>
              </w:rPr>
              <w:lastRenderedPageBreak/>
              <w:t>1</w:t>
            </w:r>
          </w:p>
          <w:p w14:paraId="51B48C2C" w14:textId="77777777" w:rsidR="00271490" w:rsidRDefault="00271490" w:rsidP="00C4107B">
            <w:pPr>
              <w:rPr>
                <w:rFonts w:ascii="Arial" w:hAnsi="Arial" w:cs="Arial"/>
                <w:sz w:val="20"/>
                <w:szCs w:val="20"/>
              </w:rPr>
            </w:pPr>
            <w:r w:rsidRPr="00A01D8F">
              <w:rPr>
                <w:rFonts w:ascii="Arial" w:hAnsi="Arial" w:cs="Arial"/>
                <w:sz w:val="20"/>
                <w:szCs w:val="20"/>
              </w:rPr>
              <w:lastRenderedPageBreak/>
              <w:t>(</w:t>
            </w:r>
            <w:r>
              <w:rPr>
                <w:rFonts w:ascii="Arial" w:hAnsi="Arial" w:cs="Arial"/>
                <w:sz w:val="20"/>
                <w:szCs w:val="20"/>
              </w:rPr>
              <w:t>1</w:t>
            </w:r>
            <w:r w:rsidRPr="00A01D8F">
              <w:rPr>
                <w:rFonts w:ascii="Arial" w:hAnsi="Arial" w:cs="Arial"/>
                <w:sz w:val="20"/>
                <w:szCs w:val="20"/>
              </w:rPr>
              <w:t>)</w:t>
            </w:r>
          </w:p>
        </w:tc>
        <w:tc>
          <w:tcPr>
            <w:tcW w:w="1560" w:type="dxa"/>
            <w:vAlign w:val="center"/>
          </w:tcPr>
          <w:p w14:paraId="16725DC9" w14:textId="6B18A63A" w:rsidR="00271490" w:rsidRDefault="00271490" w:rsidP="00C4107B">
            <w:pPr>
              <w:rPr>
                <w:rFonts w:ascii="Arial" w:hAnsi="Arial" w:cs="Arial"/>
                <w:sz w:val="20"/>
                <w:szCs w:val="20"/>
              </w:rPr>
            </w:pPr>
            <w:r w:rsidRPr="003B79C0">
              <w:rPr>
                <w:rFonts w:ascii="Arial" w:hAnsi="Arial" w:cs="Arial"/>
                <w:sz w:val="20"/>
                <w:szCs w:val="20"/>
              </w:rPr>
              <w:lastRenderedPageBreak/>
              <w:t>3.0</w:t>
            </w:r>
          </w:p>
          <w:p w14:paraId="3C84ADC7" w14:textId="4D15BE7E" w:rsidR="00271490" w:rsidRDefault="00271490" w:rsidP="00C4107B">
            <w:r>
              <w:rPr>
                <w:rFonts w:ascii="Arial" w:hAnsi="Arial" w:cs="Arial"/>
                <w:sz w:val="20"/>
                <w:szCs w:val="20"/>
              </w:rPr>
              <w:lastRenderedPageBreak/>
              <w:t>(</w:t>
            </w:r>
            <w:r w:rsidRPr="003B79C0">
              <w:rPr>
                <w:rFonts w:ascii="Arial" w:hAnsi="Arial" w:cs="Arial"/>
                <w:sz w:val="20"/>
                <w:szCs w:val="20"/>
              </w:rPr>
              <w:t>0.3</w:t>
            </w:r>
            <w:r>
              <w:rPr>
                <w:rFonts w:ascii="Arial" w:hAnsi="Arial" w:cs="Arial"/>
                <w:sz w:val="20"/>
                <w:szCs w:val="20"/>
              </w:rPr>
              <w:t xml:space="preserve">, </w:t>
            </w:r>
            <w:r w:rsidRPr="003B79C0">
              <w:rPr>
                <w:rFonts w:ascii="Arial" w:hAnsi="Arial" w:cs="Arial"/>
                <w:sz w:val="20"/>
                <w:szCs w:val="20"/>
              </w:rPr>
              <w:t>28.7</w:t>
            </w:r>
            <w:r>
              <w:rPr>
                <w:rFonts w:ascii="Arial" w:hAnsi="Arial" w:cs="Arial"/>
                <w:sz w:val="20"/>
                <w:szCs w:val="20"/>
              </w:rPr>
              <w:t>)</w:t>
            </w:r>
          </w:p>
        </w:tc>
        <w:tc>
          <w:tcPr>
            <w:tcW w:w="1275" w:type="dxa"/>
            <w:vMerge w:val="restart"/>
            <w:shd w:val="clear" w:color="auto" w:fill="FFC000"/>
            <w:vAlign w:val="center"/>
          </w:tcPr>
          <w:p w14:paraId="490B8941" w14:textId="77777777" w:rsidR="00271490" w:rsidRPr="00CA6031" w:rsidRDefault="00271490" w:rsidP="00C4107B">
            <w:pPr>
              <w:rPr>
                <w:rFonts w:ascii="Arial" w:hAnsi="Arial" w:cs="Arial"/>
                <w:sz w:val="20"/>
                <w:szCs w:val="20"/>
              </w:rPr>
            </w:pPr>
          </w:p>
        </w:tc>
        <w:tc>
          <w:tcPr>
            <w:tcW w:w="3969" w:type="dxa"/>
            <w:vMerge w:val="restart"/>
            <w:vAlign w:val="center"/>
          </w:tcPr>
          <w:p w14:paraId="5A9D53E9" w14:textId="77777777" w:rsidR="00271490"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60A8EE8E" w14:textId="77777777" w:rsidR="00271490" w:rsidRPr="00670C3A" w:rsidRDefault="00271490" w:rsidP="00C4107B">
            <w:pPr>
              <w:rPr>
                <w:rFonts w:ascii="Arial" w:hAnsi="Arial" w:cs="Arial"/>
                <w:b/>
                <w:bCs/>
                <w:sz w:val="18"/>
                <w:szCs w:val="18"/>
              </w:rPr>
            </w:pPr>
          </w:p>
          <w:p w14:paraId="4BD4A06A"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Risk of experiencing SAE’s is higher in the intervention arms compared to the placebo arm. Downgraded for risk of bias, inconsistency (one study only), and imprecision (wide confidence intervals).</w:t>
            </w:r>
          </w:p>
          <w:p w14:paraId="371AF2C0" w14:textId="77777777" w:rsidR="00271490" w:rsidRPr="004C1E19" w:rsidRDefault="00271490" w:rsidP="00C4107B">
            <w:pPr>
              <w:rPr>
                <w:rFonts w:ascii="Arial" w:hAnsi="Arial" w:cs="Arial"/>
                <w:sz w:val="18"/>
                <w:szCs w:val="18"/>
              </w:rPr>
            </w:pPr>
          </w:p>
          <w:p w14:paraId="1FDF8D56"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5E3DF10F"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incidence of SAEs in patients treated with PDE4i.</w:t>
            </w:r>
          </w:p>
        </w:tc>
      </w:tr>
      <w:tr w:rsidR="00271490" w:rsidRPr="005C381A" w14:paraId="16C21A4E" w14:textId="77777777" w:rsidTr="00C4107B">
        <w:tc>
          <w:tcPr>
            <w:tcW w:w="2382" w:type="dxa"/>
            <w:vMerge/>
            <w:vAlign w:val="center"/>
          </w:tcPr>
          <w:p w14:paraId="39658DB0" w14:textId="77777777" w:rsidR="00271490" w:rsidRDefault="00271490" w:rsidP="00C4107B">
            <w:pPr>
              <w:rPr>
                <w:rFonts w:ascii="Arial" w:hAnsi="Arial" w:cs="Arial"/>
                <w:sz w:val="20"/>
                <w:szCs w:val="20"/>
              </w:rPr>
            </w:pPr>
          </w:p>
        </w:tc>
        <w:tc>
          <w:tcPr>
            <w:tcW w:w="3000" w:type="dxa"/>
            <w:vAlign w:val="center"/>
          </w:tcPr>
          <w:p w14:paraId="07F9746E" w14:textId="77777777" w:rsidR="00271490" w:rsidRPr="006F31BA" w:rsidRDefault="00271490" w:rsidP="00C4107B">
            <w:pPr>
              <w:rPr>
                <w:rFonts w:ascii="Arial" w:hAnsi="Arial" w:cs="Arial"/>
                <w:sz w:val="20"/>
                <w:szCs w:val="20"/>
              </w:rPr>
            </w:pPr>
            <w:r>
              <w:rPr>
                <w:rFonts w:ascii="Arial" w:hAnsi="Arial" w:cs="Arial"/>
                <w:b/>
                <w:bCs/>
                <w:sz w:val="20"/>
                <w:szCs w:val="20"/>
                <w:vertAlign w:val="superscript"/>
              </w:rPr>
              <w:t>Ə2</w:t>
            </w:r>
            <w:r w:rsidRPr="00B1619B">
              <w:rPr>
                <w:rFonts w:ascii="Arial" w:hAnsi="Arial" w:cs="Arial"/>
                <w:b/>
                <w:bCs/>
                <w:sz w:val="20"/>
                <w:szCs w:val="20"/>
              </w:rPr>
              <w:t xml:space="preserve"> </w:t>
            </w:r>
            <w:r w:rsidRPr="00B1619B">
              <w:rPr>
                <w:rFonts w:ascii="Arial" w:hAnsi="Arial" w:cs="Arial"/>
                <w:sz w:val="20"/>
                <w:szCs w:val="20"/>
              </w:rPr>
              <w:t>Apremilast,</w:t>
            </w:r>
            <w:r>
              <w:rPr>
                <w:rFonts w:ascii="Arial" w:hAnsi="Arial" w:cs="Arial"/>
                <w:sz w:val="20"/>
                <w:szCs w:val="20"/>
              </w:rPr>
              <w:t xml:space="preserve"> 3</w:t>
            </w:r>
            <w:r w:rsidRPr="003D5974">
              <w:rPr>
                <w:rFonts w:ascii="Arial" w:hAnsi="Arial" w:cs="Arial"/>
                <w:sz w:val="20"/>
                <w:szCs w:val="20"/>
              </w:rPr>
              <w:t xml:space="preserve">0 mg, </w:t>
            </w:r>
            <w:r w:rsidRPr="00B1619B">
              <w:rPr>
                <w:rFonts w:ascii="Arial" w:hAnsi="Arial" w:cs="Arial"/>
                <w:sz w:val="20"/>
                <w:szCs w:val="20"/>
              </w:rPr>
              <w:t>BID, Oral</w:t>
            </w:r>
            <w:r>
              <w:rPr>
                <w:rFonts w:ascii="Arial" w:hAnsi="Arial" w:cs="Arial"/>
                <w:b/>
                <w:bCs/>
                <w:sz w:val="20"/>
                <w:szCs w:val="20"/>
                <w:vertAlign w:val="superscript"/>
              </w:rPr>
              <w:t xml:space="preserve"> </w:t>
            </w:r>
          </w:p>
        </w:tc>
        <w:tc>
          <w:tcPr>
            <w:tcW w:w="1417" w:type="dxa"/>
            <w:vAlign w:val="center"/>
          </w:tcPr>
          <w:p w14:paraId="07F44B20" w14:textId="77777777" w:rsidR="00271490" w:rsidRDefault="00271490" w:rsidP="00C4107B">
            <w:pPr>
              <w:rPr>
                <w:color w:val="000000"/>
              </w:rPr>
            </w:pPr>
            <w:r>
              <w:rPr>
                <w:color w:val="000000"/>
              </w:rPr>
              <w:t>6</w:t>
            </w:r>
          </w:p>
          <w:p w14:paraId="41F2AFB7" w14:textId="77777777" w:rsidR="00271490" w:rsidRDefault="00271490" w:rsidP="00C4107B">
            <w:pPr>
              <w:rPr>
                <w:rFonts w:ascii="Arial" w:hAnsi="Arial" w:cs="Arial"/>
                <w:sz w:val="20"/>
                <w:szCs w:val="20"/>
              </w:rPr>
            </w:pPr>
            <w:r>
              <w:rPr>
                <w:color w:val="000000"/>
              </w:rPr>
              <w:t>(4)</w:t>
            </w:r>
          </w:p>
        </w:tc>
        <w:tc>
          <w:tcPr>
            <w:tcW w:w="1134" w:type="dxa"/>
            <w:vAlign w:val="center"/>
          </w:tcPr>
          <w:p w14:paraId="164BD5F3" w14:textId="77777777" w:rsidR="00271490" w:rsidRDefault="00271490" w:rsidP="00C4107B">
            <w:pPr>
              <w:rPr>
                <w:rFonts w:ascii="Arial" w:hAnsi="Arial" w:cs="Arial"/>
                <w:sz w:val="20"/>
                <w:szCs w:val="20"/>
              </w:rPr>
            </w:pPr>
            <w:r>
              <w:rPr>
                <w:rFonts w:ascii="Arial" w:hAnsi="Arial" w:cs="Arial"/>
                <w:sz w:val="20"/>
                <w:szCs w:val="20"/>
              </w:rPr>
              <w:t>1</w:t>
            </w:r>
          </w:p>
          <w:p w14:paraId="765B9647" w14:textId="77777777" w:rsidR="00271490" w:rsidRDefault="00271490" w:rsidP="00C4107B">
            <w:pPr>
              <w:rPr>
                <w:rFonts w:ascii="Arial" w:hAnsi="Arial" w:cs="Arial"/>
                <w:sz w:val="20"/>
                <w:szCs w:val="20"/>
              </w:rPr>
            </w:pPr>
            <w:r w:rsidRPr="00A01D8F">
              <w:rPr>
                <w:rFonts w:ascii="Arial" w:hAnsi="Arial" w:cs="Arial"/>
                <w:sz w:val="20"/>
                <w:szCs w:val="20"/>
              </w:rPr>
              <w:t>(</w:t>
            </w:r>
            <w:r>
              <w:rPr>
                <w:rFonts w:ascii="Arial" w:hAnsi="Arial" w:cs="Arial"/>
                <w:sz w:val="20"/>
                <w:szCs w:val="20"/>
              </w:rPr>
              <w:t>1</w:t>
            </w:r>
            <w:r w:rsidRPr="00A01D8F">
              <w:rPr>
                <w:rFonts w:ascii="Arial" w:hAnsi="Arial" w:cs="Arial"/>
                <w:sz w:val="20"/>
                <w:szCs w:val="20"/>
              </w:rPr>
              <w:t>)</w:t>
            </w:r>
          </w:p>
        </w:tc>
        <w:tc>
          <w:tcPr>
            <w:tcW w:w="1560" w:type="dxa"/>
            <w:vAlign w:val="center"/>
          </w:tcPr>
          <w:p w14:paraId="32A11B2E" w14:textId="5639B972" w:rsidR="00271490" w:rsidRDefault="00271490" w:rsidP="00C4107B">
            <w:pPr>
              <w:rPr>
                <w:rFonts w:ascii="Arial" w:hAnsi="Arial" w:cs="Arial"/>
                <w:sz w:val="20"/>
                <w:szCs w:val="20"/>
              </w:rPr>
            </w:pPr>
            <w:r w:rsidRPr="003B79C0">
              <w:rPr>
                <w:rFonts w:ascii="Arial" w:hAnsi="Arial" w:cs="Arial"/>
                <w:sz w:val="20"/>
                <w:szCs w:val="20"/>
              </w:rPr>
              <w:t>6.0</w:t>
            </w:r>
          </w:p>
          <w:p w14:paraId="699C7113" w14:textId="2A05D7A8" w:rsidR="00271490" w:rsidRDefault="00271490" w:rsidP="00C4107B">
            <w:r>
              <w:rPr>
                <w:rFonts w:ascii="Arial" w:hAnsi="Arial" w:cs="Arial"/>
                <w:sz w:val="20"/>
                <w:szCs w:val="20"/>
              </w:rPr>
              <w:t>(</w:t>
            </w:r>
            <w:r w:rsidRPr="003B79C0">
              <w:rPr>
                <w:rFonts w:ascii="Arial" w:hAnsi="Arial" w:cs="Arial"/>
                <w:sz w:val="20"/>
                <w:szCs w:val="20"/>
              </w:rPr>
              <w:t>0.7</w:t>
            </w:r>
            <w:r>
              <w:rPr>
                <w:rFonts w:ascii="Arial" w:hAnsi="Arial" w:cs="Arial"/>
                <w:sz w:val="20"/>
                <w:szCs w:val="20"/>
              </w:rPr>
              <w:t xml:space="preserve">, </w:t>
            </w:r>
            <w:r w:rsidRPr="003B79C0">
              <w:rPr>
                <w:rFonts w:ascii="Arial" w:hAnsi="Arial" w:cs="Arial"/>
                <w:sz w:val="20"/>
                <w:szCs w:val="20"/>
              </w:rPr>
              <w:t>49.</w:t>
            </w:r>
            <w:r w:rsidR="003B7AD4">
              <w:rPr>
                <w:rFonts w:ascii="Arial" w:hAnsi="Arial" w:cs="Arial"/>
                <w:sz w:val="20"/>
                <w:szCs w:val="20"/>
              </w:rPr>
              <w:t>6</w:t>
            </w:r>
            <w:r>
              <w:rPr>
                <w:rFonts w:ascii="Arial" w:hAnsi="Arial" w:cs="Arial"/>
                <w:sz w:val="20"/>
                <w:szCs w:val="20"/>
              </w:rPr>
              <w:t>)</w:t>
            </w:r>
          </w:p>
        </w:tc>
        <w:tc>
          <w:tcPr>
            <w:tcW w:w="1275" w:type="dxa"/>
            <w:vMerge/>
            <w:shd w:val="clear" w:color="auto" w:fill="FFC000"/>
            <w:vAlign w:val="center"/>
          </w:tcPr>
          <w:p w14:paraId="31AADD0A" w14:textId="77777777" w:rsidR="00271490" w:rsidRPr="00CA6031" w:rsidRDefault="00271490" w:rsidP="00C4107B">
            <w:pPr>
              <w:rPr>
                <w:rFonts w:ascii="Arial" w:hAnsi="Arial" w:cs="Arial"/>
                <w:sz w:val="20"/>
                <w:szCs w:val="20"/>
              </w:rPr>
            </w:pPr>
          </w:p>
        </w:tc>
        <w:tc>
          <w:tcPr>
            <w:tcW w:w="3969" w:type="dxa"/>
            <w:vMerge/>
            <w:vAlign w:val="center"/>
          </w:tcPr>
          <w:p w14:paraId="02EE9B22" w14:textId="77777777" w:rsidR="00271490" w:rsidRPr="0077130C" w:rsidRDefault="00271490" w:rsidP="00C4107B">
            <w:pPr>
              <w:rPr>
                <w:rFonts w:ascii="Arial" w:hAnsi="Arial" w:cs="Arial"/>
                <w:b/>
                <w:bCs/>
                <w:sz w:val="18"/>
                <w:szCs w:val="18"/>
              </w:rPr>
            </w:pPr>
          </w:p>
        </w:tc>
      </w:tr>
      <w:tr w:rsidR="00271490" w:rsidRPr="005C381A" w14:paraId="26495319" w14:textId="77777777" w:rsidTr="00C4107B">
        <w:trPr>
          <w:trHeight w:val="340"/>
        </w:trPr>
        <w:tc>
          <w:tcPr>
            <w:tcW w:w="14737" w:type="dxa"/>
            <w:gridSpan w:val="7"/>
            <w:shd w:val="clear" w:color="auto" w:fill="DAE9F7" w:themeFill="text2" w:themeFillTint="1A"/>
            <w:vAlign w:val="center"/>
          </w:tcPr>
          <w:p w14:paraId="2F77E999" w14:textId="77777777" w:rsidR="00271490" w:rsidRPr="0077130C" w:rsidRDefault="00271490" w:rsidP="00C4107B">
            <w:pPr>
              <w:rPr>
                <w:rFonts w:ascii="Arial" w:hAnsi="Arial" w:cs="Arial"/>
                <w:b/>
                <w:bCs/>
                <w:sz w:val="18"/>
                <w:szCs w:val="18"/>
              </w:rPr>
            </w:pPr>
            <w:r w:rsidRPr="00CA6031">
              <w:rPr>
                <w:rFonts w:ascii="Arial" w:hAnsi="Arial" w:cs="Arial"/>
                <w:b/>
                <w:bCs/>
                <w:sz w:val="20"/>
                <w:szCs w:val="20"/>
              </w:rPr>
              <w:t>EMM - Uv</w:t>
            </w:r>
            <w:r w:rsidRPr="005269F9">
              <w:rPr>
                <w:rFonts w:ascii="Arial" w:hAnsi="Arial" w:cs="Arial"/>
                <w:b/>
                <w:bCs/>
                <w:sz w:val="20"/>
                <w:szCs w:val="20"/>
              </w:rPr>
              <w:t>eitis</w:t>
            </w:r>
          </w:p>
        </w:tc>
      </w:tr>
      <w:tr w:rsidR="00271490" w:rsidRPr="005C381A" w14:paraId="0ED6A00C" w14:textId="77777777" w:rsidTr="00C4107B">
        <w:tc>
          <w:tcPr>
            <w:tcW w:w="2382" w:type="dxa"/>
            <w:vMerge w:val="restart"/>
            <w:shd w:val="clear" w:color="auto" w:fill="F2F2F2" w:themeFill="background1" w:themeFillShade="F2"/>
            <w:vAlign w:val="center"/>
          </w:tcPr>
          <w:p w14:paraId="6605A89E" w14:textId="77777777" w:rsidR="00271490" w:rsidRDefault="00271490" w:rsidP="00C4107B">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sidRPr="005E16CD">
              <w:rPr>
                <w:rFonts w:ascii="Arial" w:hAnsi="Arial" w:cs="Arial"/>
                <w:i/>
                <w:iCs/>
                <w:sz w:val="20"/>
                <w:szCs w:val="20"/>
              </w:rPr>
              <w:t xml:space="preserve"> </w:t>
            </w:r>
          </w:p>
          <w:p w14:paraId="02229AA1"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0492D52E"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shd w:val="clear" w:color="auto" w:fill="F2F2F2" w:themeFill="background1" w:themeFillShade="F2"/>
            <w:vAlign w:val="center"/>
          </w:tcPr>
          <w:p w14:paraId="1008EC28" w14:textId="77777777" w:rsidR="00271490" w:rsidRPr="006F31BA" w:rsidRDefault="00271490" w:rsidP="00C4107B">
            <w:pPr>
              <w:rPr>
                <w:rFonts w:ascii="Arial" w:hAnsi="Arial" w:cs="Arial"/>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17" w:type="dxa"/>
            <w:shd w:val="clear" w:color="auto" w:fill="F2F2F2" w:themeFill="background1" w:themeFillShade="F2"/>
            <w:vAlign w:val="center"/>
          </w:tcPr>
          <w:p w14:paraId="4158659B" w14:textId="77777777" w:rsidR="00271490" w:rsidRDefault="00271490" w:rsidP="00C4107B">
            <w:pPr>
              <w:rPr>
                <w:rFonts w:ascii="Arial" w:hAnsi="Arial" w:cs="Arial"/>
                <w:sz w:val="20"/>
                <w:szCs w:val="20"/>
              </w:rPr>
            </w:pPr>
            <w:r w:rsidRPr="00762E53">
              <w:rPr>
                <w:rFonts w:ascii="Arial" w:hAnsi="Arial" w:cs="Arial"/>
                <w:sz w:val="20"/>
                <w:szCs w:val="20"/>
              </w:rPr>
              <w:t>1</w:t>
            </w:r>
          </w:p>
        </w:tc>
        <w:tc>
          <w:tcPr>
            <w:tcW w:w="1134" w:type="dxa"/>
            <w:shd w:val="clear" w:color="auto" w:fill="F2F2F2" w:themeFill="background1" w:themeFillShade="F2"/>
            <w:vAlign w:val="center"/>
          </w:tcPr>
          <w:p w14:paraId="773EC6E8" w14:textId="77777777" w:rsidR="00271490" w:rsidRDefault="00271490" w:rsidP="00C4107B">
            <w:pPr>
              <w:rPr>
                <w:rFonts w:ascii="Arial" w:hAnsi="Arial" w:cs="Arial"/>
                <w:sz w:val="20"/>
                <w:szCs w:val="20"/>
              </w:rPr>
            </w:pPr>
            <w:r w:rsidRPr="00762E53">
              <w:rPr>
                <w:rFonts w:ascii="Arial" w:hAnsi="Arial" w:cs="Arial"/>
                <w:sz w:val="20"/>
                <w:szCs w:val="20"/>
              </w:rPr>
              <w:t>0</w:t>
            </w:r>
          </w:p>
        </w:tc>
        <w:tc>
          <w:tcPr>
            <w:tcW w:w="1560" w:type="dxa"/>
            <w:shd w:val="clear" w:color="auto" w:fill="F2F2F2" w:themeFill="background1" w:themeFillShade="F2"/>
            <w:vAlign w:val="center"/>
          </w:tcPr>
          <w:p w14:paraId="3E61A17A" w14:textId="77777777" w:rsidR="00271490" w:rsidRDefault="00271490" w:rsidP="00C4107B">
            <w:r>
              <w:t>n/a</w:t>
            </w:r>
          </w:p>
        </w:tc>
        <w:tc>
          <w:tcPr>
            <w:tcW w:w="1275" w:type="dxa"/>
            <w:vMerge w:val="restart"/>
            <w:shd w:val="clear" w:color="auto" w:fill="FFC000"/>
            <w:vAlign w:val="center"/>
          </w:tcPr>
          <w:p w14:paraId="427C8E13" w14:textId="77777777" w:rsidR="00271490" w:rsidRPr="00CA6031" w:rsidRDefault="00271490" w:rsidP="00C4107B">
            <w:pPr>
              <w:rPr>
                <w:rFonts w:ascii="Arial" w:hAnsi="Arial" w:cs="Arial"/>
                <w:sz w:val="20"/>
                <w:szCs w:val="20"/>
              </w:rPr>
            </w:pPr>
          </w:p>
        </w:tc>
        <w:tc>
          <w:tcPr>
            <w:tcW w:w="3969" w:type="dxa"/>
            <w:vMerge w:val="restart"/>
            <w:vAlign w:val="center"/>
          </w:tcPr>
          <w:p w14:paraId="3F63570E"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Very low evidence</w:t>
            </w:r>
          </w:p>
          <w:p w14:paraId="610F79FE" w14:textId="77777777" w:rsidR="00271490" w:rsidRDefault="00271490" w:rsidP="00C4107B">
            <w:pPr>
              <w:rPr>
                <w:rFonts w:ascii="Arial" w:hAnsi="Arial" w:cs="Arial"/>
                <w:sz w:val="18"/>
                <w:szCs w:val="18"/>
              </w:rPr>
            </w:pPr>
          </w:p>
          <w:p w14:paraId="29C7F12C"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Uveitis was reported only in one patient in one of the Apremilast arms. Downgraded for risk of bias, inconsistency, and imprecision. </w:t>
            </w:r>
          </w:p>
          <w:p w14:paraId="767BEE09" w14:textId="77777777" w:rsidR="00271490" w:rsidRPr="004C1E19" w:rsidRDefault="00271490" w:rsidP="00C4107B">
            <w:pPr>
              <w:rPr>
                <w:rFonts w:ascii="Arial" w:hAnsi="Arial" w:cs="Arial"/>
                <w:sz w:val="18"/>
                <w:szCs w:val="18"/>
              </w:rPr>
            </w:pPr>
          </w:p>
          <w:p w14:paraId="0B67D34C"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2921C02F"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incidence of new onset Uveitis in patients treated with PDE4i.</w:t>
            </w:r>
          </w:p>
        </w:tc>
      </w:tr>
      <w:tr w:rsidR="00271490" w:rsidRPr="005C381A" w14:paraId="4837FC9F" w14:textId="77777777" w:rsidTr="00C4107B">
        <w:tc>
          <w:tcPr>
            <w:tcW w:w="2382" w:type="dxa"/>
            <w:vMerge/>
            <w:shd w:val="clear" w:color="auto" w:fill="F2F2F2" w:themeFill="background1" w:themeFillShade="F2"/>
            <w:vAlign w:val="center"/>
          </w:tcPr>
          <w:p w14:paraId="5AC69F16" w14:textId="77777777" w:rsidR="00271490" w:rsidRDefault="00271490" w:rsidP="00C4107B">
            <w:pPr>
              <w:rPr>
                <w:rFonts w:ascii="Arial" w:hAnsi="Arial" w:cs="Arial"/>
                <w:sz w:val="20"/>
                <w:szCs w:val="20"/>
              </w:rPr>
            </w:pPr>
          </w:p>
        </w:tc>
        <w:tc>
          <w:tcPr>
            <w:tcW w:w="3000" w:type="dxa"/>
            <w:shd w:val="clear" w:color="auto" w:fill="F2F2F2" w:themeFill="background1" w:themeFillShade="F2"/>
            <w:vAlign w:val="center"/>
          </w:tcPr>
          <w:p w14:paraId="10D1E7B6" w14:textId="77777777" w:rsidR="00271490" w:rsidRPr="006F31BA" w:rsidRDefault="00271490" w:rsidP="00C4107B">
            <w:pPr>
              <w:rPr>
                <w:rFonts w:ascii="Arial" w:hAnsi="Arial" w:cs="Arial"/>
                <w:sz w:val="20"/>
                <w:szCs w:val="20"/>
              </w:rPr>
            </w:pPr>
            <w:r>
              <w:rPr>
                <w:rFonts w:ascii="Arial" w:hAnsi="Arial" w:cs="Arial"/>
                <w:b/>
                <w:bCs/>
                <w:sz w:val="20"/>
                <w:szCs w:val="20"/>
                <w:vertAlign w:val="superscript"/>
              </w:rPr>
              <w:t>Ə2</w:t>
            </w:r>
            <w:r w:rsidRPr="00B1619B">
              <w:rPr>
                <w:rFonts w:ascii="Arial" w:hAnsi="Arial" w:cs="Arial"/>
                <w:b/>
                <w:bCs/>
                <w:sz w:val="20"/>
                <w:szCs w:val="20"/>
              </w:rPr>
              <w:t xml:space="preserve"> </w:t>
            </w:r>
            <w:r w:rsidRPr="00B1619B">
              <w:rPr>
                <w:rFonts w:ascii="Arial" w:hAnsi="Arial" w:cs="Arial"/>
                <w:sz w:val="20"/>
                <w:szCs w:val="20"/>
              </w:rPr>
              <w:t>Apremilast,</w:t>
            </w:r>
            <w:r>
              <w:rPr>
                <w:rFonts w:ascii="Arial" w:hAnsi="Arial" w:cs="Arial"/>
                <w:sz w:val="20"/>
                <w:szCs w:val="20"/>
              </w:rPr>
              <w:t xml:space="preserve"> 3</w:t>
            </w:r>
            <w:r w:rsidRPr="003D5974">
              <w:rPr>
                <w:rFonts w:ascii="Arial" w:hAnsi="Arial" w:cs="Arial"/>
                <w:sz w:val="20"/>
                <w:szCs w:val="20"/>
              </w:rPr>
              <w:t xml:space="preserve">0 mg, </w:t>
            </w:r>
            <w:r w:rsidRPr="00B1619B">
              <w:rPr>
                <w:rFonts w:ascii="Arial" w:hAnsi="Arial" w:cs="Arial"/>
                <w:sz w:val="20"/>
                <w:szCs w:val="20"/>
              </w:rPr>
              <w:t>BID, Oral</w:t>
            </w:r>
            <w:r>
              <w:rPr>
                <w:rFonts w:ascii="Arial" w:hAnsi="Arial" w:cs="Arial"/>
                <w:b/>
                <w:bCs/>
                <w:sz w:val="20"/>
                <w:szCs w:val="20"/>
                <w:vertAlign w:val="superscript"/>
              </w:rPr>
              <w:t xml:space="preserve"> </w:t>
            </w:r>
          </w:p>
        </w:tc>
        <w:tc>
          <w:tcPr>
            <w:tcW w:w="1417" w:type="dxa"/>
            <w:shd w:val="clear" w:color="auto" w:fill="F2F2F2" w:themeFill="background1" w:themeFillShade="F2"/>
            <w:vAlign w:val="center"/>
          </w:tcPr>
          <w:p w14:paraId="5FB2E6FD" w14:textId="77777777" w:rsidR="00271490" w:rsidRDefault="00271490" w:rsidP="00C4107B">
            <w:pPr>
              <w:rPr>
                <w:rFonts w:ascii="Arial" w:hAnsi="Arial" w:cs="Arial"/>
                <w:sz w:val="20"/>
                <w:szCs w:val="20"/>
              </w:rPr>
            </w:pPr>
            <w:r w:rsidRPr="00762E53">
              <w:rPr>
                <w:rFonts w:ascii="Arial" w:hAnsi="Arial" w:cs="Arial"/>
                <w:sz w:val="20"/>
                <w:szCs w:val="20"/>
              </w:rPr>
              <w:t>0</w:t>
            </w:r>
          </w:p>
        </w:tc>
        <w:tc>
          <w:tcPr>
            <w:tcW w:w="1134" w:type="dxa"/>
            <w:shd w:val="clear" w:color="auto" w:fill="F2F2F2" w:themeFill="background1" w:themeFillShade="F2"/>
            <w:vAlign w:val="center"/>
          </w:tcPr>
          <w:p w14:paraId="6D5468C0" w14:textId="77777777" w:rsidR="00271490" w:rsidRDefault="00271490" w:rsidP="00C4107B">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5A437CB8" w14:textId="77777777" w:rsidR="00271490" w:rsidRDefault="00271490" w:rsidP="00C4107B">
            <w:r>
              <w:t>n/a</w:t>
            </w:r>
          </w:p>
        </w:tc>
        <w:tc>
          <w:tcPr>
            <w:tcW w:w="1275" w:type="dxa"/>
            <w:vMerge/>
            <w:shd w:val="clear" w:color="auto" w:fill="FFC000"/>
            <w:vAlign w:val="center"/>
          </w:tcPr>
          <w:p w14:paraId="6A147921" w14:textId="77777777" w:rsidR="00271490" w:rsidRPr="00CA6031" w:rsidRDefault="00271490" w:rsidP="00C4107B">
            <w:pPr>
              <w:rPr>
                <w:rFonts w:ascii="Arial" w:hAnsi="Arial" w:cs="Arial"/>
                <w:sz w:val="20"/>
                <w:szCs w:val="20"/>
              </w:rPr>
            </w:pPr>
          </w:p>
        </w:tc>
        <w:tc>
          <w:tcPr>
            <w:tcW w:w="3969" w:type="dxa"/>
            <w:vMerge/>
            <w:vAlign w:val="center"/>
          </w:tcPr>
          <w:p w14:paraId="2E77E279" w14:textId="77777777" w:rsidR="00271490" w:rsidRPr="0077130C" w:rsidRDefault="00271490" w:rsidP="00C4107B">
            <w:pPr>
              <w:rPr>
                <w:rFonts w:ascii="Arial" w:hAnsi="Arial" w:cs="Arial"/>
                <w:b/>
                <w:bCs/>
                <w:sz w:val="18"/>
                <w:szCs w:val="18"/>
              </w:rPr>
            </w:pPr>
          </w:p>
        </w:tc>
      </w:tr>
      <w:tr w:rsidR="00271490" w:rsidRPr="005C381A" w14:paraId="74BE4AC8" w14:textId="77777777" w:rsidTr="00C4107B">
        <w:trPr>
          <w:trHeight w:val="340"/>
        </w:trPr>
        <w:tc>
          <w:tcPr>
            <w:tcW w:w="14737" w:type="dxa"/>
            <w:gridSpan w:val="7"/>
            <w:shd w:val="clear" w:color="auto" w:fill="DAE9F7" w:themeFill="text2" w:themeFillTint="1A"/>
            <w:vAlign w:val="center"/>
          </w:tcPr>
          <w:p w14:paraId="26E3303D" w14:textId="77777777" w:rsidR="00271490" w:rsidRPr="0077130C" w:rsidRDefault="00271490" w:rsidP="00C4107B">
            <w:pPr>
              <w:rPr>
                <w:rFonts w:ascii="Arial" w:hAnsi="Arial" w:cs="Arial"/>
                <w:b/>
                <w:bCs/>
                <w:sz w:val="18"/>
                <w:szCs w:val="18"/>
              </w:rPr>
            </w:pPr>
            <w:r w:rsidRPr="00774BB5">
              <w:rPr>
                <w:rFonts w:ascii="Arial" w:hAnsi="Arial" w:cs="Arial"/>
                <w:b/>
                <w:bCs/>
                <w:sz w:val="20"/>
                <w:szCs w:val="20"/>
              </w:rPr>
              <w:t>Malignancies</w:t>
            </w:r>
          </w:p>
        </w:tc>
      </w:tr>
      <w:tr w:rsidR="00271490" w:rsidRPr="005C381A" w14:paraId="4012022D" w14:textId="77777777" w:rsidTr="00C4107B">
        <w:tc>
          <w:tcPr>
            <w:tcW w:w="2382" w:type="dxa"/>
            <w:vMerge w:val="restart"/>
            <w:vAlign w:val="center"/>
          </w:tcPr>
          <w:p w14:paraId="4347C475" w14:textId="77777777" w:rsidR="00271490" w:rsidRDefault="00271490" w:rsidP="00C4107B">
            <w:pPr>
              <w:rPr>
                <w:rFonts w:ascii="Arial" w:hAnsi="Arial" w:cs="Arial"/>
                <w:sz w:val="20"/>
                <w:szCs w:val="20"/>
              </w:rPr>
            </w:pPr>
            <w:r w:rsidRPr="005351BD">
              <w:rPr>
                <w:rFonts w:ascii="Arial" w:hAnsi="Arial" w:cs="Arial"/>
                <w:sz w:val="18"/>
                <w:szCs w:val="18"/>
              </w:rPr>
              <w:t>$</w:t>
            </w:r>
            <w:r>
              <w:rPr>
                <w:rFonts w:ascii="Arial" w:hAnsi="Arial" w:cs="Arial"/>
                <w:sz w:val="20"/>
                <w:szCs w:val="20"/>
              </w:rPr>
              <w:t>POSTURE</w:t>
            </w:r>
            <w:r>
              <w:rPr>
                <w:rFonts w:ascii="Arial" w:hAnsi="Arial" w:cs="Arial"/>
                <w:b/>
                <w:bCs/>
                <w:sz w:val="20"/>
                <w:szCs w:val="20"/>
                <w:vertAlign w:val="superscript"/>
              </w:rPr>
              <w:t>50</w:t>
            </w:r>
            <w:r w:rsidRPr="005E16CD">
              <w:rPr>
                <w:rFonts w:ascii="Arial" w:hAnsi="Arial" w:cs="Arial"/>
                <w:i/>
                <w:iCs/>
                <w:sz w:val="20"/>
                <w:szCs w:val="20"/>
              </w:rPr>
              <w:t xml:space="preserve"> </w:t>
            </w:r>
          </w:p>
          <w:p w14:paraId="33488243" w14:textId="77777777" w:rsidR="00271490" w:rsidRPr="005E16CD" w:rsidRDefault="00271490" w:rsidP="00C4107B">
            <w:pPr>
              <w:ind w:left="227"/>
              <w:rPr>
                <w:rFonts w:ascii="Arial" w:hAnsi="Arial" w:cs="Arial"/>
                <w:i/>
                <w:iCs/>
                <w:sz w:val="20"/>
                <w:szCs w:val="20"/>
              </w:rPr>
            </w:pPr>
            <w:r w:rsidRPr="005E16CD">
              <w:rPr>
                <w:rFonts w:ascii="Arial" w:hAnsi="Arial" w:cs="Arial"/>
                <w:i/>
                <w:iCs/>
                <w:sz w:val="20"/>
                <w:szCs w:val="20"/>
              </w:rPr>
              <w:t>r-axSpA</w:t>
            </w:r>
          </w:p>
          <w:p w14:paraId="7FBA224C" w14:textId="77777777" w:rsidR="00271490" w:rsidRDefault="00271490"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000" w:type="dxa"/>
            <w:vAlign w:val="center"/>
          </w:tcPr>
          <w:p w14:paraId="22C2B546" w14:textId="77777777" w:rsidR="00271490" w:rsidRPr="006F31BA" w:rsidRDefault="00271490" w:rsidP="00C4107B">
            <w:pPr>
              <w:rPr>
                <w:rFonts w:ascii="Arial" w:hAnsi="Arial" w:cs="Arial"/>
                <w:sz w:val="20"/>
                <w:szCs w:val="20"/>
              </w:rPr>
            </w:pPr>
            <w:r w:rsidRPr="00B1619B">
              <w:rPr>
                <w:rFonts w:ascii="Arial" w:hAnsi="Arial" w:cs="Arial"/>
                <w:sz w:val="20"/>
                <w:szCs w:val="20"/>
              </w:rPr>
              <w:t>Apremilast,</w:t>
            </w:r>
            <w:r>
              <w:rPr>
                <w:rFonts w:ascii="Arial" w:hAnsi="Arial" w:cs="Arial"/>
                <w:sz w:val="20"/>
                <w:szCs w:val="20"/>
              </w:rPr>
              <w:t xml:space="preserve"> 20</w:t>
            </w:r>
            <w:r w:rsidRPr="00F0212F">
              <w:rPr>
                <w:rFonts w:ascii="Arial" w:hAnsi="Arial" w:cs="Arial"/>
                <w:sz w:val="20"/>
                <w:szCs w:val="20"/>
              </w:rPr>
              <w:t xml:space="preserve"> mg, </w:t>
            </w:r>
            <w:r>
              <w:rPr>
                <w:rFonts w:ascii="Arial" w:hAnsi="Arial" w:cs="Arial"/>
                <w:sz w:val="20"/>
                <w:szCs w:val="20"/>
              </w:rPr>
              <w:t>BID</w:t>
            </w:r>
            <w:r>
              <w:rPr>
                <w:rFonts w:ascii="Arial" w:hAnsi="Arial" w:cs="Arial"/>
                <w:b/>
                <w:bCs/>
                <w:sz w:val="20"/>
                <w:szCs w:val="20"/>
              </w:rPr>
              <w:t xml:space="preserve">, </w:t>
            </w:r>
            <w:r w:rsidRPr="00B1619B">
              <w:rPr>
                <w:rFonts w:ascii="Arial" w:hAnsi="Arial" w:cs="Arial"/>
                <w:sz w:val="20"/>
                <w:szCs w:val="20"/>
              </w:rPr>
              <w:t>Oral</w:t>
            </w:r>
          </w:p>
        </w:tc>
        <w:tc>
          <w:tcPr>
            <w:tcW w:w="1417" w:type="dxa"/>
            <w:shd w:val="clear" w:color="auto" w:fill="auto"/>
            <w:vAlign w:val="center"/>
          </w:tcPr>
          <w:p w14:paraId="22B0F50E"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79B5DD85"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FFFFF" w:themeFill="background1"/>
            <w:vAlign w:val="center"/>
          </w:tcPr>
          <w:p w14:paraId="51002370" w14:textId="77777777" w:rsidR="00271490" w:rsidRDefault="00271490" w:rsidP="00C4107B">
            <w:r>
              <w:t>n/a</w:t>
            </w:r>
          </w:p>
        </w:tc>
        <w:tc>
          <w:tcPr>
            <w:tcW w:w="1275" w:type="dxa"/>
            <w:vMerge w:val="restart"/>
            <w:shd w:val="clear" w:color="auto" w:fill="FFC000"/>
            <w:vAlign w:val="center"/>
          </w:tcPr>
          <w:p w14:paraId="0D5C5DBA" w14:textId="77777777" w:rsidR="00271490" w:rsidRPr="00CA6031" w:rsidRDefault="00271490" w:rsidP="00C4107B">
            <w:pPr>
              <w:rPr>
                <w:rFonts w:ascii="Arial" w:hAnsi="Arial" w:cs="Arial"/>
                <w:sz w:val="20"/>
                <w:szCs w:val="20"/>
              </w:rPr>
            </w:pPr>
          </w:p>
        </w:tc>
        <w:tc>
          <w:tcPr>
            <w:tcW w:w="3969" w:type="dxa"/>
            <w:vMerge w:val="restart"/>
            <w:vAlign w:val="center"/>
          </w:tcPr>
          <w:p w14:paraId="2B845A79" w14:textId="77777777" w:rsidR="00271490" w:rsidRPr="00670C3A" w:rsidRDefault="00271490" w:rsidP="00C4107B">
            <w:pPr>
              <w:rPr>
                <w:rFonts w:ascii="Arial" w:hAnsi="Arial" w:cs="Arial"/>
                <w:b/>
                <w:bCs/>
                <w:sz w:val="18"/>
                <w:szCs w:val="18"/>
              </w:rPr>
            </w:pPr>
            <w:r w:rsidRPr="00670C3A">
              <w:rPr>
                <w:rFonts w:ascii="Arial" w:hAnsi="Arial" w:cs="Arial"/>
                <w:b/>
                <w:bCs/>
                <w:sz w:val="18"/>
                <w:szCs w:val="18"/>
              </w:rPr>
              <w:t xml:space="preserve">Very low </w:t>
            </w:r>
            <w:r>
              <w:rPr>
                <w:rFonts w:ascii="Arial" w:hAnsi="Arial" w:cs="Arial"/>
                <w:b/>
                <w:bCs/>
                <w:sz w:val="18"/>
                <w:szCs w:val="18"/>
              </w:rPr>
              <w:t>Confidence</w:t>
            </w:r>
          </w:p>
          <w:p w14:paraId="0F8FACC0" w14:textId="77777777" w:rsidR="00271490" w:rsidRDefault="00271490" w:rsidP="00C4107B">
            <w:pPr>
              <w:rPr>
                <w:rFonts w:ascii="Arial" w:hAnsi="Arial" w:cs="Arial"/>
                <w:sz w:val="18"/>
                <w:szCs w:val="18"/>
              </w:rPr>
            </w:pPr>
          </w:p>
          <w:p w14:paraId="15E2FE98" w14:textId="77777777" w:rsidR="00271490" w:rsidRDefault="00271490" w:rsidP="00C4107B">
            <w:pPr>
              <w:rPr>
                <w:rFonts w:ascii="Arial" w:hAnsi="Arial" w:cs="Arial"/>
                <w:sz w:val="18"/>
                <w:szCs w:val="18"/>
              </w:rPr>
            </w:pPr>
            <w:r w:rsidRPr="00670C3A">
              <w:rPr>
                <w:rFonts w:ascii="Arial" w:hAnsi="Arial" w:cs="Arial"/>
                <w:sz w:val="18"/>
                <w:szCs w:val="18"/>
              </w:rPr>
              <w:t>1 RCT</w:t>
            </w:r>
            <w:r>
              <w:rPr>
                <w:rFonts w:ascii="Arial" w:hAnsi="Arial" w:cs="Arial"/>
                <w:sz w:val="18"/>
                <w:szCs w:val="18"/>
              </w:rPr>
              <w:t xml:space="preserve"> with a total sample size = 654, with some concerns of risk of bias. Only one patient in the placebo arm was recorded with a malignancy. Downgraded for risk of bias, inconsistency, and imprecision.</w:t>
            </w:r>
          </w:p>
          <w:p w14:paraId="404DD394" w14:textId="77777777" w:rsidR="00271490" w:rsidRPr="004C1E19" w:rsidRDefault="00271490" w:rsidP="00C4107B">
            <w:pPr>
              <w:rPr>
                <w:rFonts w:ascii="Arial" w:hAnsi="Arial" w:cs="Arial"/>
                <w:sz w:val="18"/>
                <w:szCs w:val="18"/>
              </w:rPr>
            </w:pPr>
          </w:p>
          <w:p w14:paraId="04BA9DC0" w14:textId="77777777" w:rsidR="00271490" w:rsidRPr="00EF5BC7" w:rsidRDefault="00271490" w:rsidP="00C4107B">
            <w:pPr>
              <w:rPr>
                <w:rFonts w:ascii="Arial" w:hAnsi="Arial" w:cs="Arial"/>
                <w:b/>
                <w:bCs/>
                <w:sz w:val="18"/>
                <w:szCs w:val="18"/>
              </w:rPr>
            </w:pPr>
            <w:r>
              <w:rPr>
                <w:rFonts w:ascii="Arial" w:hAnsi="Arial" w:cs="Arial"/>
                <w:b/>
                <w:bCs/>
                <w:sz w:val="18"/>
                <w:szCs w:val="18"/>
              </w:rPr>
              <w:t xml:space="preserve">Conclusion: </w:t>
            </w:r>
          </w:p>
          <w:p w14:paraId="06427F15" w14:textId="77777777" w:rsidR="00271490" w:rsidRPr="0077130C" w:rsidRDefault="00271490" w:rsidP="00C4107B">
            <w:pPr>
              <w:rPr>
                <w:rFonts w:ascii="Arial" w:hAnsi="Arial" w:cs="Arial"/>
                <w:b/>
                <w:bCs/>
                <w:sz w:val="18"/>
                <w:szCs w:val="18"/>
              </w:rPr>
            </w:pPr>
            <w:r w:rsidRPr="0077130C">
              <w:rPr>
                <w:rFonts w:ascii="Arial" w:hAnsi="Arial" w:cs="Arial"/>
                <w:sz w:val="18"/>
                <w:szCs w:val="18"/>
              </w:rPr>
              <w:t>There is insufficient evidence</w:t>
            </w:r>
            <w:r>
              <w:rPr>
                <w:rFonts w:ascii="Arial" w:hAnsi="Arial" w:cs="Arial"/>
                <w:sz w:val="18"/>
                <w:szCs w:val="18"/>
              </w:rPr>
              <w:t xml:space="preserve"> regarding the risk of malignancies in patients treated with PDE4i.</w:t>
            </w:r>
          </w:p>
        </w:tc>
      </w:tr>
      <w:tr w:rsidR="00271490" w:rsidRPr="005C381A" w14:paraId="0C79B1DE" w14:textId="77777777" w:rsidTr="00C4107B">
        <w:tc>
          <w:tcPr>
            <w:tcW w:w="2382" w:type="dxa"/>
            <w:vMerge/>
            <w:vAlign w:val="center"/>
          </w:tcPr>
          <w:p w14:paraId="0DEA3F02" w14:textId="77777777" w:rsidR="00271490" w:rsidRDefault="00271490" w:rsidP="00C4107B">
            <w:pPr>
              <w:rPr>
                <w:rFonts w:ascii="Arial" w:hAnsi="Arial" w:cs="Arial"/>
                <w:sz w:val="20"/>
                <w:szCs w:val="20"/>
              </w:rPr>
            </w:pPr>
          </w:p>
        </w:tc>
        <w:tc>
          <w:tcPr>
            <w:tcW w:w="3000" w:type="dxa"/>
            <w:vAlign w:val="center"/>
          </w:tcPr>
          <w:p w14:paraId="6E7FEE37" w14:textId="77777777" w:rsidR="00271490" w:rsidRPr="006F31BA" w:rsidRDefault="00271490" w:rsidP="00C4107B">
            <w:pPr>
              <w:rPr>
                <w:rFonts w:ascii="Arial" w:hAnsi="Arial" w:cs="Arial"/>
                <w:sz w:val="20"/>
                <w:szCs w:val="20"/>
              </w:rPr>
            </w:pPr>
            <w:r>
              <w:rPr>
                <w:rFonts w:ascii="Arial" w:hAnsi="Arial" w:cs="Arial"/>
                <w:b/>
                <w:bCs/>
                <w:sz w:val="20"/>
                <w:szCs w:val="20"/>
                <w:vertAlign w:val="superscript"/>
              </w:rPr>
              <w:t>Ə2</w:t>
            </w:r>
            <w:r w:rsidRPr="00B1619B">
              <w:rPr>
                <w:rFonts w:ascii="Arial" w:hAnsi="Arial" w:cs="Arial"/>
                <w:b/>
                <w:bCs/>
                <w:sz w:val="20"/>
                <w:szCs w:val="20"/>
              </w:rPr>
              <w:t xml:space="preserve"> </w:t>
            </w:r>
            <w:r w:rsidRPr="00B1619B">
              <w:rPr>
                <w:rFonts w:ascii="Arial" w:hAnsi="Arial" w:cs="Arial"/>
                <w:sz w:val="20"/>
                <w:szCs w:val="20"/>
              </w:rPr>
              <w:t>Apremilast,</w:t>
            </w:r>
            <w:r>
              <w:rPr>
                <w:rFonts w:ascii="Arial" w:hAnsi="Arial" w:cs="Arial"/>
                <w:sz w:val="20"/>
                <w:szCs w:val="20"/>
              </w:rPr>
              <w:t xml:space="preserve"> 3</w:t>
            </w:r>
            <w:r w:rsidRPr="003D5974">
              <w:rPr>
                <w:rFonts w:ascii="Arial" w:hAnsi="Arial" w:cs="Arial"/>
                <w:sz w:val="20"/>
                <w:szCs w:val="20"/>
              </w:rPr>
              <w:t xml:space="preserve">0 mg, </w:t>
            </w:r>
            <w:r w:rsidRPr="00B1619B">
              <w:rPr>
                <w:rFonts w:ascii="Arial" w:hAnsi="Arial" w:cs="Arial"/>
                <w:sz w:val="20"/>
                <w:szCs w:val="20"/>
              </w:rPr>
              <w:t>BID, Oral</w:t>
            </w:r>
            <w:r>
              <w:rPr>
                <w:rFonts w:ascii="Arial" w:hAnsi="Arial" w:cs="Arial"/>
                <w:b/>
                <w:bCs/>
                <w:sz w:val="20"/>
                <w:szCs w:val="20"/>
                <w:vertAlign w:val="superscript"/>
              </w:rPr>
              <w:t xml:space="preserve"> </w:t>
            </w:r>
          </w:p>
        </w:tc>
        <w:tc>
          <w:tcPr>
            <w:tcW w:w="1417" w:type="dxa"/>
            <w:shd w:val="clear" w:color="auto" w:fill="auto"/>
            <w:vAlign w:val="center"/>
          </w:tcPr>
          <w:p w14:paraId="3CE2A08D" w14:textId="77777777" w:rsidR="00271490" w:rsidRDefault="00271490" w:rsidP="00C4107B">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D3622B4" w14:textId="77777777" w:rsidR="00271490" w:rsidRDefault="00271490" w:rsidP="00C4107B">
            <w:pPr>
              <w:rPr>
                <w:rFonts w:ascii="Arial" w:hAnsi="Arial" w:cs="Arial"/>
                <w:sz w:val="20"/>
                <w:szCs w:val="20"/>
              </w:rPr>
            </w:pPr>
            <w:r>
              <w:rPr>
                <w:rFonts w:ascii="Arial" w:hAnsi="Arial" w:cs="Arial"/>
                <w:sz w:val="20"/>
                <w:szCs w:val="20"/>
              </w:rPr>
              <w:t>1</w:t>
            </w:r>
          </w:p>
        </w:tc>
        <w:tc>
          <w:tcPr>
            <w:tcW w:w="1560" w:type="dxa"/>
            <w:shd w:val="clear" w:color="auto" w:fill="FFFFFF" w:themeFill="background1"/>
            <w:vAlign w:val="center"/>
          </w:tcPr>
          <w:p w14:paraId="00DE394C" w14:textId="77777777" w:rsidR="00271490" w:rsidRDefault="00271490" w:rsidP="00C4107B">
            <w:r>
              <w:t>n/a</w:t>
            </w:r>
          </w:p>
        </w:tc>
        <w:tc>
          <w:tcPr>
            <w:tcW w:w="1275" w:type="dxa"/>
            <w:vMerge/>
            <w:shd w:val="clear" w:color="auto" w:fill="FFC000"/>
            <w:vAlign w:val="center"/>
          </w:tcPr>
          <w:p w14:paraId="6848CD48" w14:textId="77777777" w:rsidR="00271490" w:rsidRPr="00CA6031" w:rsidRDefault="00271490" w:rsidP="00C4107B">
            <w:pPr>
              <w:rPr>
                <w:rFonts w:ascii="Arial" w:hAnsi="Arial" w:cs="Arial"/>
                <w:sz w:val="20"/>
                <w:szCs w:val="20"/>
              </w:rPr>
            </w:pPr>
          </w:p>
        </w:tc>
        <w:tc>
          <w:tcPr>
            <w:tcW w:w="3969" w:type="dxa"/>
            <w:vMerge/>
            <w:vAlign w:val="center"/>
          </w:tcPr>
          <w:p w14:paraId="4BF83798" w14:textId="77777777" w:rsidR="00271490" w:rsidRPr="0077130C" w:rsidRDefault="00271490" w:rsidP="00C4107B">
            <w:pPr>
              <w:rPr>
                <w:rFonts w:ascii="Arial" w:hAnsi="Arial" w:cs="Arial"/>
                <w:b/>
                <w:bCs/>
                <w:sz w:val="18"/>
                <w:szCs w:val="18"/>
              </w:rPr>
            </w:pPr>
          </w:p>
        </w:tc>
      </w:tr>
    </w:tbl>
    <w:p w14:paraId="44D39B97" w14:textId="77777777" w:rsidR="005117E9" w:rsidRPr="005A0656" w:rsidRDefault="005117E9" w:rsidP="00C4107B">
      <w:pPr>
        <w:spacing w:after="0"/>
        <w:rPr>
          <w:rFonts w:ascii="Arial" w:hAnsi="Arial" w:cs="Arial"/>
          <w:sz w:val="18"/>
          <w:szCs w:val="18"/>
        </w:rPr>
      </w:pPr>
      <w:r w:rsidRPr="005A0656">
        <w:rPr>
          <w:rFonts w:ascii="Arial" w:hAnsi="Arial" w:cs="Arial"/>
          <w:sz w:val="18"/>
          <w:szCs w:val="18"/>
        </w:rPr>
        <w:lastRenderedPageBreak/>
        <w:t>a*: TNFi – naïve group; b*: TNFi – Inadequate response group. Studies are grouped into a and b only if the outcome is reported by TNFi status.</w:t>
      </w:r>
    </w:p>
    <w:p w14:paraId="79A04DB0" w14:textId="5B8C43D5" w:rsidR="004A6CB0" w:rsidRDefault="005117E9" w:rsidP="004A6CB0">
      <w:pPr>
        <w:spacing w:before="120" w:after="0"/>
        <w:rPr>
          <w:rFonts w:ascii="Arial" w:hAnsi="Arial" w:cs="Arial"/>
          <w:sz w:val="18"/>
          <w:szCs w:val="18"/>
        </w:rPr>
      </w:pPr>
      <w:r w:rsidRPr="005A0656">
        <w:rPr>
          <w:rFonts w:ascii="Arial" w:hAnsi="Arial" w:cs="Arial"/>
          <w:sz w:val="18"/>
          <w:szCs w:val="18"/>
        </w:rPr>
        <w:t xml:space="preserve">RR: Relative risk; </w:t>
      </w:r>
      <w:r w:rsidR="001C638F">
        <w:rPr>
          <w:rFonts w:ascii="Arial" w:hAnsi="Arial" w:cs="Arial"/>
          <w:sz w:val="18"/>
          <w:szCs w:val="18"/>
        </w:rPr>
        <w:t xml:space="preserve">CI: Confidence interval; </w:t>
      </w:r>
      <w:r w:rsidRPr="000522B2">
        <w:rPr>
          <w:rFonts w:ascii="Arial" w:hAnsi="Arial" w:cs="Arial"/>
          <w:sz w:val="20"/>
          <w:szCs w:val="20"/>
          <w:vertAlign w:val="superscript"/>
        </w:rPr>
        <w:t>cc</w:t>
      </w:r>
      <w:r>
        <w:rPr>
          <w:rFonts w:ascii="Arial" w:hAnsi="Arial" w:cs="Arial"/>
          <w:sz w:val="20"/>
          <w:szCs w:val="20"/>
          <w:vertAlign w:val="superscript"/>
        </w:rPr>
        <w:t xml:space="preserve"> </w:t>
      </w:r>
      <w:r w:rsidRPr="00204900">
        <w:rPr>
          <w:rFonts w:ascii="Arial" w:hAnsi="Arial" w:cs="Arial"/>
          <w:sz w:val="18"/>
          <w:szCs w:val="18"/>
        </w:rPr>
        <w:t>Continuity correction</w:t>
      </w:r>
      <w:r>
        <w:rPr>
          <w:rFonts w:ascii="Arial" w:hAnsi="Arial" w:cs="Arial"/>
          <w:sz w:val="18"/>
          <w:szCs w:val="18"/>
        </w:rPr>
        <w:t>: in case of zero events in one of the arms, ‘metan’ command in Stata automatically inputs 0.5 to each cell in order to calculate RR</w:t>
      </w:r>
      <w:r w:rsidR="00F379C9">
        <w:rPr>
          <w:rFonts w:ascii="Arial" w:hAnsi="Arial" w:cs="Arial"/>
          <w:sz w:val="18"/>
          <w:szCs w:val="18"/>
        </w:rPr>
        <w:t xml:space="preserve">; </w:t>
      </w:r>
      <w:r w:rsidR="004A6CB0">
        <w:rPr>
          <w:rFonts w:ascii="Arial" w:hAnsi="Arial" w:cs="Arial"/>
          <w:b/>
          <w:bCs/>
          <w:sz w:val="20"/>
          <w:szCs w:val="20"/>
          <w:vertAlign w:val="superscript"/>
        </w:rPr>
        <w:t>¥</w:t>
      </w:r>
      <w:r w:rsidR="004A6CB0" w:rsidRPr="00654661">
        <w:rPr>
          <w:rFonts w:ascii="Arial" w:hAnsi="Arial" w:cs="Arial"/>
          <w:sz w:val="18"/>
          <w:szCs w:val="18"/>
        </w:rPr>
        <w:t>Primary outcome</w:t>
      </w:r>
      <w:r w:rsidR="004A6CB0">
        <w:rPr>
          <w:rFonts w:ascii="Arial" w:hAnsi="Arial" w:cs="Arial"/>
          <w:i/>
          <w:iCs/>
          <w:sz w:val="20"/>
          <w:szCs w:val="20"/>
        </w:rPr>
        <w:t xml:space="preserve">; </w:t>
      </w:r>
      <w:r w:rsidR="004A6CB0" w:rsidRPr="005351BD">
        <w:rPr>
          <w:rFonts w:ascii="Arial" w:hAnsi="Arial" w:cs="Arial"/>
          <w:sz w:val="18"/>
          <w:szCs w:val="18"/>
        </w:rPr>
        <w:t>$phase 2 trial;</w:t>
      </w:r>
      <w:r w:rsidR="004A6CB0" w:rsidRPr="000113D8">
        <w:rPr>
          <w:rFonts w:ascii="Arial" w:hAnsi="Arial" w:cs="Arial"/>
          <w:sz w:val="18"/>
          <w:szCs w:val="18"/>
        </w:rPr>
        <w:t xml:space="preserve"> </w:t>
      </w:r>
      <w:r w:rsidR="004A6CB0" w:rsidRPr="005A0656">
        <w:rPr>
          <w:rFonts w:ascii="Arial" w:hAnsi="Arial" w:cs="Arial"/>
          <w:sz w:val="18"/>
          <w:szCs w:val="18"/>
        </w:rPr>
        <w:t>a*: TNFi – naïve group; b*: TNFi – Inadequate response group. Studies are grouped into a and b only if the outcome is reported by TNFi status</w:t>
      </w:r>
      <w:r w:rsidR="004A6CB0">
        <w:rPr>
          <w:rFonts w:ascii="Arial" w:hAnsi="Arial" w:cs="Arial"/>
          <w:sz w:val="18"/>
          <w:szCs w:val="18"/>
        </w:rPr>
        <w:t>;</w:t>
      </w:r>
      <w:r w:rsidR="004A6CB0" w:rsidRPr="0024377A">
        <w:rPr>
          <w:rFonts w:ascii="Arial" w:hAnsi="Arial" w:cs="Arial"/>
          <w:sz w:val="18"/>
          <w:szCs w:val="18"/>
        </w:rPr>
        <w:t xml:space="preserve"> r</w:t>
      </w:r>
      <w:r w:rsidR="004A6CB0" w:rsidRPr="005A0656">
        <w:rPr>
          <w:rFonts w:ascii="Arial" w:hAnsi="Arial" w:cs="Arial"/>
          <w:sz w:val="18"/>
          <w:szCs w:val="18"/>
        </w:rPr>
        <w:t>: radiographic axSpA;</w:t>
      </w:r>
      <w:r w:rsidR="004A6CB0" w:rsidRPr="005A0656">
        <w:rPr>
          <w:rFonts w:ascii="Arial" w:hAnsi="Arial" w:cs="Arial"/>
          <w:b/>
          <w:bCs/>
          <w:sz w:val="18"/>
          <w:szCs w:val="18"/>
        </w:rPr>
        <w:t xml:space="preserve"> </w:t>
      </w:r>
      <w:r w:rsidR="004A6CB0" w:rsidRPr="0024377A">
        <w:rPr>
          <w:rFonts w:ascii="Arial" w:hAnsi="Arial" w:cs="Arial"/>
          <w:sz w:val="18"/>
          <w:szCs w:val="18"/>
        </w:rPr>
        <w:t>nr</w:t>
      </w:r>
      <w:r w:rsidR="004A6CB0" w:rsidRPr="005A0656">
        <w:rPr>
          <w:rFonts w:ascii="Arial" w:hAnsi="Arial" w:cs="Arial"/>
          <w:sz w:val="18"/>
          <w:szCs w:val="18"/>
        </w:rPr>
        <w:t>: non-radiographic axSpA</w:t>
      </w:r>
      <w:r w:rsidR="004A6CB0">
        <w:rPr>
          <w:rFonts w:ascii="Arial" w:hAnsi="Arial" w:cs="Arial"/>
          <w:sz w:val="18"/>
          <w:szCs w:val="18"/>
        </w:rPr>
        <w:t>;</w:t>
      </w:r>
      <w:r w:rsidR="004A6CB0" w:rsidRPr="004A23E1">
        <w:rPr>
          <w:rFonts w:ascii="Arial" w:hAnsi="Arial" w:cs="Arial"/>
          <w:sz w:val="18"/>
          <w:szCs w:val="18"/>
        </w:rPr>
        <w:t xml:space="preserve"> </w:t>
      </w:r>
      <w:r w:rsidR="004A6CB0">
        <w:rPr>
          <w:rFonts w:ascii="Arial" w:hAnsi="Arial" w:cs="Arial"/>
          <w:sz w:val="18"/>
          <w:szCs w:val="18"/>
        </w:rPr>
        <w:t xml:space="preserve">LD: loading dose; NL: No loading dose; </w:t>
      </w:r>
      <w:r w:rsidR="00CC6A8D">
        <w:rPr>
          <w:rFonts w:ascii="Arial" w:hAnsi="Arial" w:cs="Arial"/>
          <w:sz w:val="18"/>
          <w:szCs w:val="18"/>
        </w:rPr>
        <w:t xml:space="preserve">AE: Adverse events; SAE: Serious adverse events; </w:t>
      </w:r>
      <w:r w:rsidR="00FD41DD" w:rsidRPr="005351BD">
        <w:rPr>
          <w:rFonts w:ascii="Arial" w:hAnsi="Arial" w:cs="Arial"/>
          <w:sz w:val="18"/>
          <w:szCs w:val="18"/>
        </w:rPr>
        <w:t xml:space="preserve">EMM: Extra musculoskeletal manifestations; </w:t>
      </w:r>
      <w:r w:rsidR="00B5759D" w:rsidRPr="005351BD">
        <w:rPr>
          <w:rFonts w:ascii="Arial" w:hAnsi="Arial" w:cs="Arial"/>
          <w:sz w:val="18"/>
          <w:szCs w:val="18"/>
        </w:rPr>
        <w:t>IBD: Inflammatory bowel disease;</w:t>
      </w:r>
      <w:r w:rsidR="00B5759D">
        <w:rPr>
          <w:rFonts w:ascii="Arial" w:hAnsi="Arial" w:cs="Arial"/>
          <w:sz w:val="18"/>
          <w:szCs w:val="18"/>
        </w:rPr>
        <w:t xml:space="preserve"> </w:t>
      </w:r>
      <w:r w:rsidR="004A6CB0">
        <w:rPr>
          <w:rFonts w:ascii="Arial" w:hAnsi="Arial" w:cs="Arial"/>
          <w:sz w:val="18"/>
          <w:szCs w:val="18"/>
        </w:rPr>
        <w:t xml:space="preserve">BID – twice a day; </w:t>
      </w:r>
      <w:r w:rsidR="004A6CB0" w:rsidRPr="00136648">
        <w:rPr>
          <w:rFonts w:ascii="Arial" w:hAnsi="Arial" w:cs="Arial"/>
          <w:sz w:val="18"/>
          <w:szCs w:val="18"/>
        </w:rPr>
        <w:t xml:space="preserve">BIW – twice weekly, </w:t>
      </w:r>
      <w:r w:rsidR="004A6CB0">
        <w:rPr>
          <w:rFonts w:ascii="Arial" w:hAnsi="Arial" w:cs="Arial"/>
          <w:sz w:val="18"/>
          <w:szCs w:val="18"/>
        </w:rPr>
        <w:t xml:space="preserve">OW – Once weekly; </w:t>
      </w:r>
      <w:r w:rsidR="004A6CB0" w:rsidRPr="00240A3F">
        <w:rPr>
          <w:rFonts w:ascii="Arial" w:hAnsi="Arial" w:cs="Arial"/>
          <w:sz w:val="18"/>
          <w:szCs w:val="18"/>
        </w:rPr>
        <w:t>Q2W</w:t>
      </w:r>
      <w:r w:rsidR="004A6CB0">
        <w:rPr>
          <w:rFonts w:ascii="Arial" w:hAnsi="Arial" w:cs="Arial"/>
          <w:sz w:val="18"/>
          <w:szCs w:val="18"/>
        </w:rPr>
        <w:t xml:space="preserve"> -</w:t>
      </w:r>
      <w:r w:rsidR="004A6CB0" w:rsidRPr="00240A3F">
        <w:rPr>
          <w:rFonts w:ascii="Arial" w:hAnsi="Arial" w:cs="Arial"/>
          <w:sz w:val="18"/>
          <w:szCs w:val="18"/>
        </w:rPr>
        <w:t xml:space="preserve"> Once every </w:t>
      </w:r>
      <w:r w:rsidR="004A6CB0">
        <w:rPr>
          <w:rFonts w:ascii="Arial" w:hAnsi="Arial" w:cs="Arial"/>
          <w:sz w:val="18"/>
          <w:szCs w:val="18"/>
        </w:rPr>
        <w:t xml:space="preserve">two </w:t>
      </w:r>
      <w:r w:rsidR="004A6CB0" w:rsidRPr="00240A3F">
        <w:rPr>
          <w:rFonts w:ascii="Arial" w:hAnsi="Arial" w:cs="Arial"/>
          <w:sz w:val="18"/>
          <w:szCs w:val="18"/>
        </w:rPr>
        <w:t>weeks;</w:t>
      </w:r>
      <w:r w:rsidR="004A6CB0">
        <w:rPr>
          <w:rFonts w:ascii="Arial" w:hAnsi="Arial" w:cs="Arial"/>
          <w:sz w:val="18"/>
          <w:szCs w:val="18"/>
        </w:rPr>
        <w:t xml:space="preserve"> </w:t>
      </w:r>
      <w:r w:rsidR="004A6CB0" w:rsidRPr="00240A3F">
        <w:rPr>
          <w:rFonts w:ascii="Arial" w:hAnsi="Arial" w:cs="Arial"/>
          <w:sz w:val="18"/>
          <w:szCs w:val="18"/>
        </w:rPr>
        <w:t>Q4W</w:t>
      </w:r>
      <w:r w:rsidR="004A6CB0">
        <w:rPr>
          <w:rFonts w:ascii="Arial" w:hAnsi="Arial" w:cs="Arial"/>
          <w:sz w:val="18"/>
          <w:szCs w:val="18"/>
        </w:rPr>
        <w:t xml:space="preserve"> -</w:t>
      </w:r>
      <w:r w:rsidR="004A6CB0" w:rsidRPr="00240A3F">
        <w:rPr>
          <w:rFonts w:ascii="Arial" w:hAnsi="Arial" w:cs="Arial"/>
          <w:sz w:val="18"/>
          <w:szCs w:val="18"/>
        </w:rPr>
        <w:t xml:space="preserve"> Once every four weeks;</w:t>
      </w:r>
      <w:r w:rsidR="004A6CB0">
        <w:rPr>
          <w:rFonts w:ascii="Arial" w:hAnsi="Arial" w:cs="Arial"/>
          <w:sz w:val="18"/>
          <w:szCs w:val="18"/>
        </w:rPr>
        <w:t xml:space="preserve"> OD: once daily; SD: single dose; </w:t>
      </w:r>
      <w:r w:rsidR="004A6CB0" w:rsidRPr="00AF0D1D">
        <w:rPr>
          <w:rFonts w:ascii="Arial" w:hAnsi="Arial" w:cs="Arial"/>
          <w:b/>
          <w:bCs/>
          <w:sz w:val="20"/>
          <w:szCs w:val="20"/>
          <w:vertAlign w:val="superscript"/>
        </w:rPr>
        <w:t>ν</w:t>
      </w:r>
      <w:r w:rsidR="004A6CB0">
        <w:rPr>
          <w:rFonts w:ascii="Arial" w:hAnsi="Arial" w:cs="Arial"/>
          <w:sz w:val="20"/>
          <w:szCs w:val="20"/>
        </w:rPr>
        <w:t>day 1, and at wks - 8, 16 and 24</w:t>
      </w:r>
      <w:r w:rsidR="004A6CB0" w:rsidRPr="00BA6871">
        <w:rPr>
          <w:rFonts w:ascii="Arial" w:hAnsi="Arial" w:cs="Arial"/>
          <w:sz w:val="18"/>
          <w:szCs w:val="18"/>
        </w:rPr>
        <w:t xml:space="preserve">; </w:t>
      </w:r>
      <w:r w:rsidR="004A6CB0" w:rsidRPr="00240A3F">
        <w:rPr>
          <w:rFonts w:ascii="Arial" w:hAnsi="Arial" w:cs="Arial"/>
          <w:sz w:val="18"/>
          <w:szCs w:val="18"/>
        </w:rPr>
        <w:t>SC: Subcutaneous; IV: Intravenous</w:t>
      </w:r>
      <w:r w:rsidR="004A6CB0">
        <w:rPr>
          <w:rFonts w:ascii="Arial" w:hAnsi="Arial" w:cs="Arial"/>
          <w:sz w:val="18"/>
          <w:szCs w:val="18"/>
        </w:rPr>
        <w:t xml:space="preserve">; Risk of bias: </w:t>
      </w:r>
      <w:r w:rsidR="004A6CB0" w:rsidRPr="00C01CBF">
        <w:rPr>
          <w:rFonts w:ascii="Arial" w:hAnsi="Arial" w:cs="Arial"/>
          <w:sz w:val="18"/>
          <w:szCs w:val="18"/>
          <w:shd w:val="clear" w:color="auto" w:fill="92D050"/>
        </w:rPr>
        <w:t>Green</w:t>
      </w:r>
      <w:r w:rsidR="004A6CB0">
        <w:rPr>
          <w:rFonts w:ascii="Arial" w:hAnsi="Arial" w:cs="Arial"/>
          <w:sz w:val="18"/>
          <w:szCs w:val="18"/>
          <w:shd w:val="clear" w:color="auto" w:fill="92D050"/>
        </w:rPr>
        <w:t xml:space="preserve"> </w:t>
      </w:r>
      <w:r w:rsidR="004A6CB0" w:rsidRPr="00C01CBF">
        <w:rPr>
          <w:rFonts w:ascii="Arial" w:hAnsi="Arial" w:cs="Arial"/>
          <w:sz w:val="18"/>
          <w:szCs w:val="18"/>
        </w:rPr>
        <w:t>– Low,</w:t>
      </w:r>
      <w:r w:rsidR="004A6CB0">
        <w:rPr>
          <w:rFonts w:ascii="Arial" w:hAnsi="Arial" w:cs="Arial"/>
          <w:sz w:val="18"/>
          <w:szCs w:val="18"/>
        </w:rPr>
        <w:t xml:space="preserve"> </w:t>
      </w:r>
      <w:r w:rsidR="004A6CB0" w:rsidRPr="00B259C3">
        <w:rPr>
          <w:rFonts w:ascii="Arial" w:hAnsi="Arial" w:cs="Arial"/>
          <w:sz w:val="18"/>
          <w:szCs w:val="18"/>
          <w:shd w:val="clear" w:color="auto" w:fill="FFC000"/>
        </w:rPr>
        <w:t xml:space="preserve">Amber </w:t>
      </w:r>
      <w:r w:rsidR="004A6CB0">
        <w:rPr>
          <w:rFonts w:ascii="Arial" w:hAnsi="Arial" w:cs="Arial"/>
          <w:sz w:val="18"/>
          <w:szCs w:val="18"/>
        </w:rPr>
        <w:t xml:space="preserve">– Unclear, </w:t>
      </w:r>
      <w:r w:rsidR="004A6CB0" w:rsidRPr="00B259C3">
        <w:rPr>
          <w:rFonts w:ascii="Arial" w:hAnsi="Arial" w:cs="Arial"/>
          <w:sz w:val="18"/>
          <w:szCs w:val="18"/>
          <w:shd w:val="clear" w:color="auto" w:fill="FF0000"/>
        </w:rPr>
        <w:t>Red</w:t>
      </w:r>
      <w:r w:rsidR="004A6CB0">
        <w:rPr>
          <w:rFonts w:ascii="Arial" w:hAnsi="Arial" w:cs="Arial"/>
          <w:sz w:val="18"/>
          <w:szCs w:val="18"/>
        </w:rPr>
        <w:t xml:space="preserve"> – High.</w:t>
      </w:r>
    </w:p>
    <w:p w14:paraId="15D15AB7" w14:textId="77777777" w:rsidR="004A6CB0" w:rsidRPr="0060065D" w:rsidRDefault="004A6CB0" w:rsidP="004A6CB0">
      <w:pPr>
        <w:spacing w:after="0"/>
        <w:rPr>
          <w:rFonts w:ascii="Arial" w:hAnsi="Arial" w:cs="Arial"/>
          <w:sz w:val="18"/>
          <w:szCs w:val="18"/>
        </w:rPr>
      </w:pPr>
      <w:r>
        <w:rPr>
          <w:rFonts w:ascii="Arial" w:hAnsi="Arial" w:cs="Arial"/>
          <w:sz w:val="18"/>
          <w:szCs w:val="18"/>
        </w:rPr>
        <w:t xml:space="preserve">Interventional drugs: </w:t>
      </w:r>
      <w:r w:rsidRPr="0060065D">
        <w:rPr>
          <w:rFonts w:ascii="Arial" w:hAnsi="Arial" w:cs="Arial"/>
          <w:sz w:val="18"/>
          <w:szCs w:val="18"/>
        </w:rPr>
        <w:t>ADA</w:t>
      </w:r>
      <w:r>
        <w:rPr>
          <w:rFonts w:ascii="Arial" w:hAnsi="Arial" w:cs="Arial"/>
          <w:sz w:val="18"/>
          <w:szCs w:val="18"/>
        </w:rPr>
        <w:t xml:space="preserve"> - </w:t>
      </w:r>
      <w:r w:rsidRPr="0060065D">
        <w:rPr>
          <w:rFonts w:ascii="Arial" w:hAnsi="Arial" w:cs="Arial"/>
          <w:sz w:val="18"/>
          <w:szCs w:val="18"/>
        </w:rPr>
        <w:t>Adalimumab; BKZ</w:t>
      </w:r>
      <w:r>
        <w:rPr>
          <w:rFonts w:ascii="Arial" w:hAnsi="Arial" w:cs="Arial"/>
          <w:sz w:val="18"/>
          <w:szCs w:val="18"/>
        </w:rPr>
        <w:t xml:space="preserve"> -</w:t>
      </w:r>
      <w:r w:rsidRPr="0060065D">
        <w:rPr>
          <w:rFonts w:ascii="Arial" w:hAnsi="Arial" w:cs="Arial"/>
          <w:sz w:val="18"/>
          <w:szCs w:val="18"/>
        </w:rPr>
        <w:t xml:space="preserve"> Bimekizumab; BRO</w:t>
      </w:r>
      <w:r>
        <w:rPr>
          <w:rFonts w:ascii="Arial" w:hAnsi="Arial" w:cs="Arial"/>
          <w:sz w:val="18"/>
          <w:szCs w:val="18"/>
        </w:rPr>
        <w:t>-</w:t>
      </w:r>
      <w:r w:rsidRPr="0060065D">
        <w:rPr>
          <w:rFonts w:ascii="Arial" w:hAnsi="Arial" w:cs="Arial"/>
          <w:sz w:val="18"/>
          <w:szCs w:val="18"/>
        </w:rPr>
        <w:t xml:space="preserve"> Brodalumab; CZP</w:t>
      </w:r>
      <w:r>
        <w:rPr>
          <w:rFonts w:ascii="Arial" w:hAnsi="Arial" w:cs="Arial"/>
          <w:sz w:val="18"/>
          <w:szCs w:val="18"/>
        </w:rPr>
        <w:t>-</w:t>
      </w:r>
      <w:r w:rsidRPr="0060065D">
        <w:rPr>
          <w:rFonts w:ascii="Arial" w:hAnsi="Arial" w:cs="Arial"/>
          <w:sz w:val="18"/>
          <w:szCs w:val="18"/>
        </w:rPr>
        <w:t xml:space="preserve"> Certolizumab; ETN</w:t>
      </w:r>
      <w:r>
        <w:rPr>
          <w:rFonts w:ascii="Arial" w:hAnsi="Arial" w:cs="Arial"/>
          <w:sz w:val="18"/>
          <w:szCs w:val="18"/>
        </w:rPr>
        <w:t>-</w:t>
      </w:r>
      <w:r w:rsidRPr="0060065D">
        <w:rPr>
          <w:rFonts w:ascii="Arial" w:hAnsi="Arial" w:cs="Arial"/>
          <w:sz w:val="18"/>
          <w:szCs w:val="18"/>
        </w:rPr>
        <w:t xml:space="preserve"> Etanercept; GOL</w:t>
      </w:r>
      <w:r>
        <w:rPr>
          <w:rFonts w:ascii="Arial" w:hAnsi="Arial" w:cs="Arial"/>
          <w:sz w:val="18"/>
          <w:szCs w:val="18"/>
        </w:rPr>
        <w:t>-</w:t>
      </w:r>
      <w:r w:rsidRPr="0060065D">
        <w:rPr>
          <w:rFonts w:ascii="Arial" w:hAnsi="Arial" w:cs="Arial"/>
          <w:sz w:val="18"/>
          <w:szCs w:val="18"/>
        </w:rPr>
        <w:t xml:space="preserve"> Golimumab; IXE</w:t>
      </w:r>
      <w:r>
        <w:rPr>
          <w:rFonts w:ascii="Arial" w:hAnsi="Arial" w:cs="Arial"/>
          <w:sz w:val="18"/>
          <w:szCs w:val="18"/>
        </w:rPr>
        <w:t>-</w:t>
      </w:r>
      <w:r w:rsidRPr="0060065D">
        <w:rPr>
          <w:rFonts w:ascii="Arial" w:hAnsi="Arial" w:cs="Arial"/>
          <w:sz w:val="18"/>
          <w:szCs w:val="18"/>
        </w:rPr>
        <w:t xml:space="preserve"> Ixekizumab; NTK</w:t>
      </w:r>
      <w:r>
        <w:rPr>
          <w:rFonts w:ascii="Arial" w:hAnsi="Arial" w:cs="Arial"/>
          <w:sz w:val="18"/>
          <w:szCs w:val="18"/>
        </w:rPr>
        <w:t>-</w:t>
      </w:r>
      <w:r w:rsidRPr="0060065D">
        <w:rPr>
          <w:rFonts w:ascii="Arial" w:hAnsi="Arial" w:cs="Arial"/>
          <w:sz w:val="18"/>
          <w:szCs w:val="18"/>
        </w:rPr>
        <w:t xml:space="preserve"> Netakimab; RIS</w:t>
      </w:r>
      <w:r>
        <w:rPr>
          <w:rFonts w:ascii="Arial" w:hAnsi="Arial" w:cs="Arial"/>
          <w:sz w:val="18"/>
          <w:szCs w:val="18"/>
        </w:rPr>
        <w:t>-</w:t>
      </w:r>
      <w:r w:rsidRPr="0060065D">
        <w:rPr>
          <w:rFonts w:ascii="Arial" w:hAnsi="Arial" w:cs="Arial"/>
          <w:sz w:val="18"/>
          <w:szCs w:val="18"/>
        </w:rPr>
        <w:t xml:space="preserve"> Risankizumab; SAR</w:t>
      </w:r>
      <w:r>
        <w:rPr>
          <w:rFonts w:ascii="Arial" w:hAnsi="Arial" w:cs="Arial"/>
          <w:sz w:val="18"/>
          <w:szCs w:val="18"/>
        </w:rPr>
        <w:t xml:space="preserve">- </w:t>
      </w:r>
      <w:r w:rsidRPr="0060065D">
        <w:rPr>
          <w:rFonts w:ascii="Arial" w:hAnsi="Arial" w:cs="Arial"/>
          <w:sz w:val="18"/>
          <w:szCs w:val="18"/>
        </w:rPr>
        <w:t>Sarilumab; Sec</w:t>
      </w:r>
      <w:r>
        <w:rPr>
          <w:rFonts w:ascii="Arial" w:hAnsi="Arial" w:cs="Arial"/>
          <w:sz w:val="18"/>
          <w:szCs w:val="18"/>
        </w:rPr>
        <w:t>-</w:t>
      </w:r>
      <w:r w:rsidRPr="0060065D">
        <w:rPr>
          <w:rFonts w:ascii="Arial" w:hAnsi="Arial" w:cs="Arial"/>
          <w:sz w:val="18"/>
          <w:szCs w:val="18"/>
        </w:rPr>
        <w:t xml:space="preserve"> Secukinumab</w:t>
      </w:r>
      <w:r>
        <w:rPr>
          <w:rFonts w:ascii="Arial" w:hAnsi="Arial" w:cs="Arial"/>
          <w:sz w:val="18"/>
          <w:szCs w:val="18"/>
        </w:rPr>
        <w:t>.</w:t>
      </w:r>
    </w:p>
    <w:p w14:paraId="3912D24F" w14:textId="386D2428" w:rsidR="007B6496" w:rsidRDefault="007B6496" w:rsidP="00C4107B">
      <w:pPr>
        <w:spacing w:after="0"/>
      </w:pPr>
    </w:p>
    <w:p w14:paraId="4D4E9C40" w14:textId="77777777" w:rsidR="00855608" w:rsidRDefault="00855608" w:rsidP="007B6496">
      <w:pPr>
        <w:spacing w:before="120" w:after="0"/>
        <w:rPr>
          <w:b/>
          <w:bCs/>
        </w:rPr>
      </w:pPr>
    </w:p>
    <w:p w14:paraId="67352946" w14:textId="77777777" w:rsidR="00855608" w:rsidRDefault="00855608" w:rsidP="007B6496">
      <w:pPr>
        <w:spacing w:before="120" w:after="0"/>
        <w:rPr>
          <w:b/>
          <w:bCs/>
        </w:rPr>
      </w:pPr>
    </w:p>
    <w:p w14:paraId="4D82DAEE" w14:textId="77777777" w:rsidR="00855608" w:rsidRDefault="00855608" w:rsidP="007B6496">
      <w:pPr>
        <w:spacing w:before="120" w:after="0"/>
        <w:rPr>
          <w:b/>
          <w:bCs/>
        </w:rPr>
      </w:pPr>
    </w:p>
    <w:p w14:paraId="4BD73B74" w14:textId="77777777" w:rsidR="00855608" w:rsidRDefault="00855608" w:rsidP="007B6496">
      <w:pPr>
        <w:spacing w:before="120" w:after="0"/>
        <w:rPr>
          <w:b/>
          <w:bCs/>
        </w:rPr>
      </w:pPr>
    </w:p>
    <w:p w14:paraId="6C509043" w14:textId="77777777" w:rsidR="00855608" w:rsidRDefault="00855608" w:rsidP="007B6496">
      <w:pPr>
        <w:spacing w:before="120" w:after="0"/>
        <w:rPr>
          <w:b/>
          <w:bCs/>
        </w:rPr>
      </w:pPr>
    </w:p>
    <w:p w14:paraId="53149DAC" w14:textId="77777777" w:rsidR="00855608" w:rsidRDefault="00855608" w:rsidP="007B6496">
      <w:pPr>
        <w:spacing w:before="120" w:after="0"/>
        <w:rPr>
          <w:b/>
          <w:bCs/>
        </w:rPr>
      </w:pPr>
    </w:p>
    <w:p w14:paraId="4DE4D9B0" w14:textId="77777777" w:rsidR="00855608" w:rsidRDefault="00855608" w:rsidP="007B6496">
      <w:pPr>
        <w:spacing w:before="120" w:after="0"/>
        <w:rPr>
          <w:b/>
          <w:bCs/>
        </w:rPr>
      </w:pPr>
    </w:p>
    <w:p w14:paraId="51A0B8FC" w14:textId="77777777" w:rsidR="00855608" w:rsidRDefault="00855608" w:rsidP="007B6496">
      <w:pPr>
        <w:spacing w:before="120" w:after="0"/>
        <w:rPr>
          <w:b/>
          <w:bCs/>
        </w:rPr>
      </w:pPr>
    </w:p>
    <w:p w14:paraId="0A41E132" w14:textId="77777777" w:rsidR="00855608" w:rsidRDefault="00855608" w:rsidP="007B6496">
      <w:pPr>
        <w:spacing w:before="120" w:after="0"/>
        <w:rPr>
          <w:b/>
          <w:bCs/>
        </w:rPr>
      </w:pPr>
    </w:p>
    <w:p w14:paraId="01E26C62" w14:textId="77777777" w:rsidR="00855608" w:rsidRDefault="00855608" w:rsidP="007B6496">
      <w:pPr>
        <w:spacing w:before="120" w:after="0"/>
        <w:rPr>
          <w:b/>
          <w:bCs/>
        </w:rPr>
      </w:pPr>
    </w:p>
    <w:p w14:paraId="3B1E0C20" w14:textId="77777777" w:rsidR="00855608" w:rsidRDefault="00855608" w:rsidP="007B6496">
      <w:pPr>
        <w:spacing w:before="120" w:after="0"/>
        <w:rPr>
          <w:b/>
          <w:bCs/>
        </w:rPr>
      </w:pPr>
    </w:p>
    <w:p w14:paraId="1A9BD95F" w14:textId="77777777" w:rsidR="00855608" w:rsidRDefault="00855608" w:rsidP="007B6496">
      <w:pPr>
        <w:spacing w:before="120" w:after="0"/>
        <w:rPr>
          <w:b/>
          <w:bCs/>
        </w:rPr>
      </w:pPr>
    </w:p>
    <w:p w14:paraId="4E2FD0CC" w14:textId="77777777" w:rsidR="00C4107B" w:rsidRDefault="00C4107B" w:rsidP="007B6496">
      <w:pPr>
        <w:spacing w:before="120" w:after="0"/>
        <w:rPr>
          <w:b/>
          <w:bCs/>
        </w:rPr>
      </w:pPr>
    </w:p>
    <w:p w14:paraId="4DD3755A" w14:textId="77777777" w:rsidR="00C4107B" w:rsidRDefault="00C4107B" w:rsidP="007B6496">
      <w:pPr>
        <w:spacing w:before="120" w:after="0"/>
        <w:rPr>
          <w:b/>
          <w:bCs/>
        </w:rPr>
      </w:pPr>
    </w:p>
    <w:p w14:paraId="2DB07FAB" w14:textId="692D9EF3" w:rsidR="00C60E2C" w:rsidRDefault="00DC1B1B" w:rsidP="00DC1B1B">
      <w:pPr>
        <w:pStyle w:val="Heading2"/>
        <w:spacing w:before="0" w:after="0"/>
        <w:rPr>
          <w:color w:val="auto"/>
        </w:rPr>
      </w:pPr>
      <w:bookmarkStart w:id="15" w:name="_Toc178455060"/>
      <w:r>
        <w:rPr>
          <w:color w:val="auto"/>
        </w:rPr>
        <w:lastRenderedPageBreak/>
        <w:br/>
      </w:r>
      <w:r w:rsidR="00C60E2C" w:rsidRPr="00C60E2C">
        <w:rPr>
          <w:color w:val="auto"/>
        </w:rPr>
        <w:t>Guideline question 4</w:t>
      </w:r>
      <w:r w:rsidR="005D4BF8">
        <w:rPr>
          <w:color w:val="auto"/>
        </w:rPr>
        <w:t xml:space="preserve"> (Q4)</w:t>
      </w:r>
      <w:bookmarkEnd w:id="15"/>
    </w:p>
    <w:p w14:paraId="19C67F4A" w14:textId="77777777" w:rsidR="00C60E2C" w:rsidRPr="00184E60" w:rsidRDefault="00C60E2C" w:rsidP="00184E60">
      <w:pPr>
        <w:spacing w:after="0"/>
        <w:rPr>
          <w:rFonts w:ascii="Arial" w:hAnsi="Arial" w:cs="Arial"/>
          <w:sz w:val="24"/>
          <w:szCs w:val="24"/>
        </w:rPr>
      </w:pPr>
      <w:r w:rsidRPr="00184E60">
        <w:rPr>
          <w:rFonts w:ascii="Arial" w:hAnsi="Arial" w:cs="Arial"/>
          <w:sz w:val="24"/>
          <w:szCs w:val="24"/>
        </w:rPr>
        <w:t>In adults with active axSpA, what is the evidence for a treat-to-target strategy compared to usual care?</w:t>
      </w:r>
    </w:p>
    <w:p w14:paraId="11995ECA" w14:textId="77777777" w:rsidR="00C60E2C" w:rsidRPr="00C60E2C" w:rsidRDefault="00C60E2C" w:rsidP="00C4107B">
      <w:pPr>
        <w:spacing w:after="0"/>
      </w:pPr>
    </w:p>
    <w:p w14:paraId="36C646A9" w14:textId="6792A1A7" w:rsidR="00591171" w:rsidRPr="005D4BF8" w:rsidRDefault="00591171" w:rsidP="00C4107B">
      <w:pPr>
        <w:pStyle w:val="Heading3"/>
        <w:spacing w:before="0"/>
      </w:pPr>
      <w:bookmarkStart w:id="16" w:name="_Toc178455061"/>
      <w:r w:rsidRPr="005D4BF8">
        <w:t xml:space="preserve">Table 5: Study characteristics of included studies </w:t>
      </w:r>
      <w:r w:rsidR="001E538A" w:rsidRPr="005D4BF8">
        <w:t>(Q4)</w:t>
      </w:r>
      <w:bookmarkEnd w:id="16"/>
    </w:p>
    <w:tbl>
      <w:tblPr>
        <w:tblStyle w:val="PlainTable2"/>
        <w:tblpPr w:leftFromText="181" w:rightFromText="181" w:vertAnchor="page" w:horzAnchor="margin" w:tblpXSpec="center" w:tblpY="3461"/>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35"/>
        <w:gridCol w:w="1701"/>
        <w:gridCol w:w="1560"/>
        <w:gridCol w:w="850"/>
        <w:gridCol w:w="1276"/>
        <w:gridCol w:w="850"/>
        <w:gridCol w:w="993"/>
        <w:gridCol w:w="1134"/>
        <w:gridCol w:w="1134"/>
        <w:gridCol w:w="992"/>
        <w:gridCol w:w="1559"/>
        <w:gridCol w:w="992"/>
      </w:tblGrid>
      <w:tr w:rsidR="00184E60" w:rsidRPr="005D1994" w14:paraId="5FD5838A" w14:textId="77777777" w:rsidTr="00184E60">
        <w:trPr>
          <w:cnfStyle w:val="100000000000" w:firstRow="1" w:lastRow="0" w:firstColumn="0" w:lastColumn="0" w:oddVBand="0" w:evenVBand="0" w:oddHBand="0"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2228" w:type="dxa"/>
            <w:vMerge w:val="restart"/>
            <w:vAlign w:val="center"/>
          </w:tcPr>
          <w:p w14:paraId="124E5239" w14:textId="77777777" w:rsidR="00184E60" w:rsidRPr="00FA5997" w:rsidRDefault="00184E60" w:rsidP="00184E60">
            <w:pPr>
              <w:rPr>
                <w:rFonts w:ascii="Arial" w:hAnsi="Arial" w:cs="Arial"/>
                <w:b w:val="0"/>
                <w:bCs w:val="0"/>
                <w:i/>
                <w:iCs/>
                <w:sz w:val="20"/>
                <w:szCs w:val="20"/>
              </w:rPr>
            </w:pPr>
            <w:r w:rsidRPr="0095270E">
              <w:rPr>
                <w:rFonts w:ascii="Arial" w:hAnsi="Arial" w:cs="Arial"/>
              </w:rPr>
              <w:t>Study ID</w:t>
            </w:r>
            <w:r w:rsidRPr="00120960">
              <w:rPr>
                <w:rFonts w:ascii="Arial" w:hAnsi="Arial" w:cs="Arial"/>
              </w:rPr>
              <w:t xml:space="preserve"> </w:t>
            </w:r>
            <w:r w:rsidRPr="00FA5997">
              <w:rPr>
                <w:rFonts w:ascii="Arial" w:hAnsi="Arial" w:cs="Arial"/>
                <w:b w:val="0"/>
                <w:bCs w:val="0"/>
              </w:rPr>
              <w:t>(axSpA type)</w:t>
            </w:r>
            <w:r>
              <w:rPr>
                <w:rFonts w:ascii="Arial" w:hAnsi="Arial" w:cs="Arial"/>
                <w:b w:val="0"/>
                <w:bCs w:val="0"/>
              </w:rPr>
              <w:t xml:space="preserve">; </w:t>
            </w:r>
            <w:r w:rsidRPr="009E628D">
              <w:rPr>
                <w:rFonts w:ascii="Arial" w:hAnsi="Arial" w:cs="Arial"/>
                <w:i/>
                <w:iCs/>
                <w:sz w:val="20"/>
                <w:szCs w:val="20"/>
              </w:rPr>
              <w:t>Primary outcome</w:t>
            </w:r>
            <w:r w:rsidRPr="00120960">
              <w:rPr>
                <w:rFonts w:ascii="Arial" w:hAnsi="Arial" w:cs="Arial"/>
                <w:i/>
                <w:iCs/>
                <w:sz w:val="20"/>
                <w:szCs w:val="20"/>
              </w:rPr>
              <w:t xml:space="preserve"> </w:t>
            </w:r>
            <w:r w:rsidRPr="00FA5997">
              <w:rPr>
                <w:rFonts w:ascii="Arial" w:hAnsi="Arial" w:cs="Arial"/>
                <w:b w:val="0"/>
                <w:bCs w:val="0"/>
                <w:i/>
                <w:iCs/>
                <w:sz w:val="20"/>
                <w:szCs w:val="20"/>
              </w:rPr>
              <w:t>(time point in weeks)</w:t>
            </w:r>
          </w:p>
          <w:p w14:paraId="61B503D6" w14:textId="77777777" w:rsidR="00184E60" w:rsidRDefault="00184E60" w:rsidP="00184E60">
            <w:pPr>
              <w:ind w:left="227"/>
              <w:rPr>
                <w:rFonts w:ascii="Arial" w:hAnsi="Arial" w:cs="Arial"/>
                <w:sz w:val="20"/>
                <w:szCs w:val="20"/>
              </w:rPr>
            </w:pPr>
          </w:p>
          <w:p w14:paraId="78610C3E" w14:textId="77777777" w:rsidR="00184E60" w:rsidRPr="005D1994" w:rsidRDefault="00184E60" w:rsidP="00184E60">
            <w:pPr>
              <w:ind w:left="113"/>
              <w:rPr>
                <w:rFonts w:ascii="Arial" w:hAnsi="Arial" w:cs="Arial"/>
                <w:sz w:val="20"/>
                <w:szCs w:val="20"/>
              </w:rPr>
            </w:pPr>
            <w:r w:rsidRPr="00F0273E">
              <w:rPr>
                <w:rFonts w:ascii="Arial" w:hAnsi="Arial" w:cs="Arial"/>
                <w:sz w:val="20"/>
                <w:szCs w:val="20"/>
              </w:rPr>
              <w:t>Randomised groups</w:t>
            </w:r>
          </w:p>
        </w:tc>
        <w:tc>
          <w:tcPr>
            <w:tcW w:w="1736" w:type="dxa"/>
            <w:gridSpan w:val="2"/>
            <w:vMerge w:val="restart"/>
            <w:vAlign w:val="center"/>
          </w:tcPr>
          <w:p w14:paraId="3E1FAF1E" w14:textId="77777777" w:rsidR="00184E60"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Induction therapy</w:t>
            </w:r>
          </w:p>
          <w:p w14:paraId="608DF0D5" w14:textId="77777777" w:rsidR="00184E60"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Duration</w:t>
            </w:r>
          </w:p>
          <w:p w14:paraId="405CFA8A"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p>
        </w:tc>
        <w:tc>
          <w:tcPr>
            <w:tcW w:w="1560" w:type="dxa"/>
            <w:vMerge w:val="restart"/>
            <w:vAlign w:val="center"/>
          </w:tcPr>
          <w:p w14:paraId="4A044DD5" w14:textId="77777777" w:rsidR="00184E60"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Eligibility criteria</w:t>
            </w:r>
          </w:p>
          <w:p w14:paraId="222ACC15"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r</w:t>
            </w:r>
          </w:p>
        </w:tc>
        <w:tc>
          <w:tcPr>
            <w:tcW w:w="850" w:type="dxa"/>
            <w:vMerge w:val="restart"/>
            <w:vAlign w:val="center"/>
          </w:tcPr>
          <w:p w14:paraId="5EE40417"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w:t>
            </w:r>
          </w:p>
        </w:tc>
        <w:tc>
          <w:tcPr>
            <w:tcW w:w="1276" w:type="dxa"/>
            <w:vMerge w:val="restart"/>
            <w:vAlign w:val="center"/>
          </w:tcPr>
          <w:p w14:paraId="6C7DC49D"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Age, years</w:t>
            </w:r>
            <w:r w:rsidRPr="005D1994">
              <w:rPr>
                <w:rFonts w:ascii="Arial" w:hAnsi="Arial" w:cs="Arial"/>
                <w:sz w:val="20"/>
                <w:szCs w:val="20"/>
              </w:rPr>
              <w:br/>
              <w:t>Mean (SD)</w:t>
            </w:r>
            <w:r>
              <w:rPr>
                <w:rFonts w:ascii="Arial" w:hAnsi="Arial" w:cs="Arial"/>
                <w:sz w:val="20"/>
                <w:szCs w:val="20"/>
              </w:rPr>
              <w:t xml:space="preserve"> / *median (IQR)</w:t>
            </w:r>
          </w:p>
        </w:tc>
        <w:tc>
          <w:tcPr>
            <w:tcW w:w="850" w:type="dxa"/>
            <w:vMerge w:val="restart"/>
            <w:vAlign w:val="center"/>
          </w:tcPr>
          <w:p w14:paraId="2FECA835"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Male</w:t>
            </w:r>
          </w:p>
          <w:p w14:paraId="24FDC5C2"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 (%)</w:t>
            </w:r>
          </w:p>
        </w:tc>
        <w:tc>
          <w:tcPr>
            <w:tcW w:w="993" w:type="dxa"/>
            <w:vMerge w:val="restart"/>
            <w:vAlign w:val="center"/>
          </w:tcPr>
          <w:p w14:paraId="36986869"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HLA-B27</w:t>
            </w:r>
            <w:r>
              <w:rPr>
                <w:rFonts w:ascii="Arial" w:hAnsi="Arial" w:cs="Arial"/>
                <w:sz w:val="20"/>
                <w:szCs w:val="20"/>
              </w:rPr>
              <w:t>-positive</w:t>
            </w:r>
            <w:r w:rsidRPr="005D1994">
              <w:rPr>
                <w:rFonts w:ascii="Arial" w:hAnsi="Arial" w:cs="Arial"/>
                <w:sz w:val="20"/>
                <w:szCs w:val="20"/>
              </w:rPr>
              <w:br/>
              <w:t>n (%)</w:t>
            </w:r>
          </w:p>
        </w:tc>
        <w:tc>
          <w:tcPr>
            <w:tcW w:w="1134" w:type="dxa"/>
            <w:vMerge w:val="restart"/>
            <w:vAlign w:val="center"/>
          </w:tcPr>
          <w:p w14:paraId="0FEA622F"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Disease duration,</w:t>
            </w:r>
            <w:r w:rsidRPr="005D1994">
              <w:rPr>
                <w:rFonts w:ascii="Arial" w:hAnsi="Arial" w:cs="Arial"/>
                <w:sz w:val="20"/>
                <w:szCs w:val="20"/>
              </w:rPr>
              <w:br/>
              <w:t xml:space="preserve"> years</w:t>
            </w:r>
          </w:p>
          <w:p w14:paraId="2DC556FA" w14:textId="77777777" w:rsidR="00184E60" w:rsidRPr="0064176A"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64176A">
              <w:rPr>
                <w:rFonts w:ascii="Arial" w:hAnsi="Arial" w:cs="Arial"/>
                <w:sz w:val="18"/>
                <w:szCs w:val="18"/>
              </w:rPr>
              <w:t>Mean /*median (SD/**IQR)</w:t>
            </w:r>
          </w:p>
          <w:p w14:paraId="06A68D9D"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Merge w:val="restart"/>
            <w:vAlign w:val="center"/>
          </w:tcPr>
          <w:p w14:paraId="3E937CE1"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Symptom duration, years</w:t>
            </w:r>
          </w:p>
          <w:p w14:paraId="3B2A8A19" w14:textId="77777777" w:rsidR="00184E60" w:rsidRPr="0064176A"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64176A">
              <w:rPr>
                <w:rFonts w:ascii="Arial" w:hAnsi="Arial" w:cs="Arial"/>
                <w:sz w:val="18"/>
                <w:szCs w:val="18"/>
              </w:rPr>
              <w:t>Mean (SD) / *median (IQR)</w:t>
            </w:r>
          </w:p>
          <w:p w14:paraId="6A00AA0F"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992" w:type="dxa"/>
            <w:vMerge w:val="restart"/>
            <w:vAlign w:val="center"/>
          </w:tcPr>
          <w:p w14:paraId="3688FE81"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Previous TNFi,</w:t>
            </w:r>
            <w:r w:rsidRPr="005D1994">
              <w:rPr>
                <w:rFonts w:ascii="Arial" w:hAnsi="Arial" w:cs="Arial"/>
                <w:sz w:val="20"/>
                <w:szCs w:val="20"/>
              </w:rPr>
              <w:br/>
              <w:t>n (%)</w:t>
            </w:r>
          </w:p>
        </w:tc>
        <w:tc>
          <w:tcPr>
            <w:tcW w:w="1559" w:type="dxa"/>
            <w:vAlign w:val="center"/>
          </w:tcPr>
          <w:p w14:paraId="40987AC6" w14:textId="77777777" w:rsidR="00184E60"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EMM </w:t>
            </w:r>
            <w:r>
              <w:rPr>
                <w:rFonts w:ascii="Arial" w:hAnsi="Arial" w:cs="Arial"/>
                <w:sz w:val="20"/>
                <w:szCs w:val="20"/>
              </w:rPr>
              <w:t>(</w:t>
            </w:r>
            <w:r w:rsidRPr="006F339B">
              <w:rPr>
                <w:rFonts w:ascii="Arial" w:hAnsi="Arial" w:cs="Arial"/>
                <w:sz w:val="18"/>
                <w:szCs w:val="18"/>
              </w:rPr>
              <w:t>Active / History^/ Mixed^^</w:t>
            </w:r>
            <w:r>
              <w:rPr>
                <w:rFonts w:ascii="Arial" w:hAnsi="Arial" w:cs="Arial"/>
                <w:sz w:val="18"/>
                <w:szCs w:val="18"/>
              </w:rPr>
              <w:t>)</w:t>
            </w:r>
          </w:p>
          <w:p w14:paraId="34AAC497"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 (%)</w:t>
            </w:r>
          </w:p>
        </w:tc>
        <w:tc>
          <w:tcPr>
            <w:tcW w:w="992" w:type="dxa"/>
            <w:vMerge w:val="restart"/>
            <w:vAlign w:val="center"/>
          </w:tcPr>
          <w:p w14:paraId="16449359" w14:textId="77777777" w:rsidR="00184E60" w:rsidRPr="005D1994" w:rsidRDefault="00184E60" w:rsidP="00184E6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Overall Risk of bias</w:t>
            </w:r>
          </w:p>
        </w:tc>
      </w:tr>
      <w:tr w:rsidR="00184E60" w:rsidRPr="005D1994" w14:paraId="69AF5469" w14:textId="77777777" w:rsidTr="00184E60">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2228" w:type="dxa"/>
            <w:vMerge/>
            <w:vAlign w:val="center"/>
          </w:tcPr>
          <w:p w14:paraId="1D24268B" w14:textId="77777777" w:rsidR="00184E60" w:rsidRPr="005D1994" w:rsidRDefault="00184E60" w:rsidP="00184E60">
            <w:pPr>
              <w:rPr>
                <w:rFonts w:ascii="Arial" w:hAnsi="Arial" w:cs="Arial"/>
                <w:sz w:val="20"/>
                <w:szCs w:val="20"/>
              </w:rPr>
            </w:pPr>
          </w:p>
        </w:tc>
        <w:tc>
          <w:tcPr>
            <w:tcW w:w="1736" w:type="dxa"/>
            <w:gridSpan w:val="2"/>
            <w:vMerge/>
            <w:vAlign w:val="center"/>
          </w:tcPr>
          <w:p w14:paraId="0EE75B12"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60" w:type="dxa"/>
            <w:vMerge/>
            <w:vAlign w:val="center"/>
          </w:tcPr>
          <w:p w14:paraId="5C9D7A55"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50" w:type="dxa"/>
            <w:vMerge/>
            <w:vAlign w:val="center"/>
          </w:tcPr>
          <w:p w14:paraId="206B02F2"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76" w:type="dxa"/>
            <w:vMerge/>
            <w:vAlign w:val="center"/>
          </w:tcPr>
          <w:p w14:paraId="445CBF40"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50" w:type="dxa"/>
            <w:vMerge/>
            <w:vAlign w:val="center"/>
          </w:tcPr>
          <w:p w14:paraId="3521E313"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3" w:type="dxa"/>
            <w:vMerge/>
            <w:vAlign w:val="center"/>
          </w:tcPr>
          <w:p w14:paraId="70112E29"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Merge/>
            <w:vAlign w:val="center"/>
          </w:tcPr>
          <w:p w14:paraId="5E24C810"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Merge/>
            <w:vAlign w:val="center"/>
          </w:tcPr>
          <w:p w14:paraId="441C00AD"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2" w:type="dxa"/>
            <w:vMerge/>
            <w:vAlign w:val="center"/>
          </w:tcPr>
          <w:p w14:paraId="0152D826"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Align w:val="center"/>
          </w:tcPr>
          <w:p w14:paraId="623AE17A" w14:textId="77777777" w:rsidR="00184E60" w:rsidRDefault="00184E60" w:rsidP="00184E60">
            <w:pPr>
              <w:pStyle w:val="ListParagraph"/>
              <w:numPr>
                <w:ilvl w:val="0"/>
                <w:numId w:val="23"/>
              </w:numPr>
              <w:ind w:left="57" w:hanging="57"/>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31A4C">
              <w:rPr>
                <w:rFonts w:ascii="Arial" w:hAnsi="Arial" w:cs="Arial"/>
                <w:sz w:val="18"/>
                <w:szCs w:val="18"/>
              </w:rPr>
              <w:t>Anterior Uveitis</w:t>
            </w:r>
          </w:p>
          <w:p w14:paraId="07E8DD97" w14:textId="77777777" w:rsidR="00184E60" w:rsidRDefault="00184E60" w:rsidP="00184E60">
            <w:pPr>
              <w:pStyle w:val="ListParagraph"/>
              <w:numPr>
                <w:ilvl w:val="0"/>
                <w:numId w:val="23"/>
              </w:numPr>
              <w:ind w:left="57" w:hanging="57"/>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31A4C">
              <w:rPr>
                <w:rFonts w:ascii="Arial" w:hAnsi="Arial" w:cs="Arial"/>
                <w:sz w:val="18"/>
                <w:szCs w:val="18"/>
              </w:rPr>
              <w:t>IBD</w:t>
            </w:r>
          </w:p>
          <w:p w14:paraId="0B89A7C0" w14:textId="77777777" w:rsidR="00184E60" w:rsidRPr="00A31A4C" w:rsidRDefault="00184E60" w:rsidP="00184E60">
            <w:pPr>
              <w:pStyle w:val="ListParagraph"/>
              <w:numPr>
                <w:ilvl w:val="0"/>
                <w:numId w:val="23"/>
              </w:numPr>
              <w:ind w:left="57" w:hanging="57"/>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31A4C">
              <w:rPr>
                <w:rFonts w:ascii="Arial" w:hAnsi="Arial" w:cs="Arial"/>
                <w:sz w:val="18"/>
                <w:szCs w:val="18"/>
              </w:rPr>
              <w:t>Psoriasis</w:t>
            </w:r>
          </w:p>
        </w:tc>
        <w:tc>
          <w:tcPr>
            <w:tcW w:w="992" w:type="dxa"/>
            <w:vMerge/>
            <w:vAlign w:val="center"/>
          </w:tcPr>
          <w:p w14:paraId="3AF52593" w14:textId="77777777" w:rsidR="00184E60" w:rsidRPr="005D199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184E60" w:rsidRPr="005D1994" w14:paraId="506FE462" w14:textId="77777777" w:rsidTr="00184E60">
        <w:trPr>
          <w:trHeight w:val="397"/>
        </w:trPr>
        <w:tc>
          <w:tcPr>
            <w:cnfStyle w:val="001000000000" w:firstRow="0" w:lastRow="0" w:firstColumn="1" w:lastColumn="0" w:oddVBand="0" w:evenVBand="0" w:oddHBand="0" w:evenHBand="0" w:firstRowFirstColumn="0" w:firstRowLastColumn="0" w:lastRowFirstColumn="0" w:lastRowLastColumn="0"/>
            <w:tcW w:w="15304" w:type="dxa"/>
            <w:gridSpan w:val="13"/>
            <w:shd w:val="clear" w:color="auto" w:fill="4C94D8" w:themeFill="text2" w:themeFillTint="80"/>
            <w:vAlign w:val="center"/>
          </w:tcPr>
          <w:p w14:paraId="06464273" w14:textId="77777777" w:rsidR="00184E60" w:rsidRPr="00DA32F9" w:rsidRDefault="00184E60" w:rsidP="00184E60">
            <w:pPr>
              <w:rPr>
                <w:rFonts w:ascii="Arial" w:hAnsi="Arial" w:cs="Arial"/>
                <w:sz w:val="20"/>
                <w:szCs w:val="20"/>
                <w:highlight w:val="yellow"/>
              </w:rPr>
            </w:pPr>
            <w:r w:rsidRPr="006B4CA8">
              <w:rPr>
                <w:rFonts w:ascii="Arial" w:hAnsi="Arial" w:cs="Arial"/>
                <w:noProof/>
                <w:sz w:val="24"/>
                <w:szCs w:val="24"/>
              </w:rPr>
              <w:t>Treat-to-target</w:t>
            </w:r>
            <w:r>
              <w:rPr>
                <w:rFonts w:ascii="Arial" w:hAnsi="Arial" w:cs="Arial"/>
                <w:noProof/>
                <w:sz w:val="24"/>
                <w:szCs w:val="24"/>
              </w:rPr>
              <w:t xml:space="preserve"> (T2T)</w:t>
            </w:r>
          </w:p>
        </w:tc>
      </w:tr>
      <w:tr w:rsidR="00184E60" w:rsidRPr="005D1994" w14:paraId="6985CB03" w14:textId="77777777" w:rsidTr="00184E6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304" w:type="dxa"/>
            <w:gridSpan w:val="13"/>
            <w:vAlign w:val="center"/>
          </w:tcPr>
          <w:p w14:paraId="6F995CB0" w14:textId="77777777" w:rsidR="00184E60" w:rsidRPr="00F801C4" w:rsidRDefault="00184E60" w:rsidP="00184E60">
            <w:pPr>
              <w:rPr>
                <w:rFonts w:ascii="Arial" w:hAnsi="Arial" w:cs="Arial"/>
                <w:sz w:val="20"/>
                <w:szCs w:val="20"/>
              </w:rPr>
            </w:pPr>
            <w:r>
              <w:rPr>
                <w:rFonts w:ascii="Arial" w:hAnsi="Arial" w:cs="Arial"/>
                <w:sz w:val="20"/>
                <w:szCs w:val="20"/>
              </w:rPr>
              <w:t>NL6771</w:t>
            </w:r>
            <w:r>
              <w:rPr>
                <w:rFonts w:ascii="Arial" w:hAnsi="Arial" w:cs="Arial"/>
                <w:b w:val="0"/>
                <w:bCs w:val="0"/>
                <w:sz w:val="20"/>
                <w:szCs w:val="20"/>
                <w:vertAlign w:val="superscript"/>
              </w:rPr>
              <w:t>51</w:t>
            </w:r>
            <w:r>
              <w:rPr>
                <w:rFonts w:ascii="Arial" w:hAnsi="Arial" w:cs="Arial"/>
                <w:sz w:val="20"/>
                <w:szCs w:val="20"/>
              </w:rPr>
              <w:t xml:space="preserve"> </w:t>
            </w:r>
            <w:r>
              <w:rPr>
                <w:rFonts w:ascii="Arial" w:hAnsi="Arial" w:cs="Arial"/>
                <w:b w:val="0"/>
                <w:bCs w:val="0"/>
                <w:sz w:val="20"/>
                <w:szCs w:val="20"/>
              </w:rPr>
              <w:t xml:space="preserve">(mixed </w:t>
            </w:r>
            <w:r w:rsidRPr="00D4010A">
              <w:rPr>
                <w:rFonts w:ascii="Arial" w:hAnsi="Arial" w:cs="Arial"/>
                <w:b w:val="0"/>
                <w:bCs w:val="0"/>
                <w:sz w:val="20"/>
                <w:szCs w:val="20"/>
              </w:rPr>
              <w:t>axSpA);</w:t>
            </w:r>
            <w:r>
              <w:rPr>
                <w:rFonts w:ascii="Arial" w:hAnsi="Arial" w:cs="Arial"/>
                <w:b w:val="0"/>
                <w:bCs w:val="0"/>
                <w:sz w:val="20"/>
                <w:szCs w:val="20"/>
              </w:rPr>
              <w:t xml:space="preserve"> </w:t>
            </w:r>
            <w:r w:rsidRPr="00F801C4">
              <w:rPr>
                <w:rFonts w:ascii="Arial" w:hAnsi="Arial" w:cs="Arial"/>
                <w:i/>
                <w:iCs/>
                <w:sz w:val="20"/>
                <w:szCs w:val="20"/>
              </w:rPr>
              <w:t xml:space="preserve">ASDAS -LDA </w:t>
            </w:r>
            <w:r w:rsidRPr="00F801C4">
              <w:rPr>
                <w:rFonts w:ascii="Arial" w:hAnsi="Arial" w:cs="Arial"/>
                <w:b w:val="0"/>
                <w:bCs w:val="0"/>
                <w:i/>
                <w:iCs/>
                <w:sz w:val="20"/>
                <w:szCs w:val="20"/>
              </w:rPr>
              <w:t>(week 52)</w:t>
            </w:r>
          </w:p>
        </w:tc>
      </w:tr>
      <w:tr w:rsidR="00184E60" w:rsidRPr="005D1994" w14:paraId="407E529E" w14:textId="77777777" w:rsidTr="00184E60">
        <w:tc>
          <w:tcPr>
            <w:cnfStyle w:val="001000000000" w:firstRow="0" w:lastRow="0" w:firstColumn="1" w:lastColumn="0" w:oddVBand="0" w:evenVBand="0" w:oddHBand="0" w:evenHBand="0" w:firstRowFirstColumn="0" w:firstRowLastColumn="0" w:lastRowFirstColumn="0" w:lastRowLastColumn="0"/>
            <w:tcW w:w="2263" w:type="dxa"/>
            <w:gridSpan w:val="2"/>
            <w:vAlign w:val="center"/>
          </w:tcPr>
          <w:p w14:paraId="4CCA34B0" w14:textId="77777777" w:rsidR="00184E60" w:rsidRPr="00F801C4" w:rsidRDefault="00184E60" w:rsidP="00184E60">
            <w:pPr>
              <w:ind w:left="113"/>
              <w:rPr>
                <w:rFonts w:ascii="Arial" w:hAnsi="Arial" w:cs="Arial"/>
                <w:b w:val="0"/>
                <w:bCs w:val="0"/>
                <w:sz w:val="20"/>
                <w:szCs w:val="20"/>
              </w:rPr>
            </w:pPr>
            <w:r>
              <w:rPr>
                <w:rFonts w:ascii="Arial" w:hAnsi="Arial" w:cs="Arial"/>
                <w:b w:val="0"/>
                <w:bCs w:val="0"/>
                <w:sz w:val="20"/>
                <w:szCs w:val="20"/>
              </w:rPr>
              <w:t>T2T with tapering</w:t>
            </w:r>
          </w:p>
        </w:tc>
        <w:tc>
          <w:tcPr>
            <w:tcW w:w="1701" w:type="dxa"/>
            <w:vMerge w:val="restart"/>
            <w:vAlign w:val="center"/>
          </w:tcPr>
          <w:p w14:paraId="045434C9" w14:textId="77777777" w:rsidR="00184E60" w:rsidRPr="002E7C9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7C90">
              <w:rPr>
                <w:rFonts w:ascii="Arial" w:hAnsi="Arial" w:cs="Arial"/>
                <w:sz w:val="20"/>
                <w:szCs w:val="20"/>
              </w:rPr>
              <w:t>n/a</w:t>
            </w:r>
          </w:p>
        </w:tc>
        <w:tc>
          <w:tcPr>
            <w:tcW w:w="1560" w:type="dxa"/>
            <w:vMerge w:val="restart"/>
            <w:vAlign w:val="center"/>
          </w:tcPr>
          <w:p w14:paraId="2D79A543" w14:textId="77777777" w:rsidR="00184E60" w:rsidRPr="00F801C4"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hAnsi="Arial" w:cs="Arial"/>
                <w:sz w:val="20"/>
                <w:szCs w:val="20"/>
              </w:rPr>
              <w:t>ASDAS&lt;2.1 for at least 6 months</w:t>
            </w:r>
          </w:p>
        </w:tc>
        <w:tc>
          <w:tcPr>
            <w:tcW w:w="850" w:type="dxa"/>
            <w:vAlign w:val="center"/>
          </w:tcPr>
          <w:p w14:paraId="2EC5D58E"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39</w:t>
            </w:r>
          </w:p>
        </w:tc>
        <w:tc>
          <w:tcPr>
            <w:tcW w:w="1276" w:type="dxa"/>
            <w:vAlign w:val="center"/>
          </w:tcPr>
          <w:p w14:paraId="769E76BC"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46</w:t>
            </w:r>
          </w:p>
          <w:p w14:paraId="383DF572"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(13)</w:t>
            </w:r>
          </w:p>
        </w:tc>
        <w:tc>
          <w:tcPr>
            <w:tcW w:w="850" w:type="dxa"/>
            <w:vAlign w:val="center"/>
          </w:tcPr>
          <w:p w14:paraId="3BFDE6AA"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25</w:t>
            </w:r>
          </w:p>
          <w:p w14:paraId="1686CFD7"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(64)</w:t>
            </w:r>
          </w:p>
        </w:tc>
        <w:tc>
          <w:tcPr>
            <w:tcW w:w="993" w:type="dxa"/>
            <w:vAlign w:val="center"/>
          </w:tcPr>
          <w:p w14:paraId="4CE03AE7"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34</w:t>
            </w:r>
          </w:p>
          <w:p w14:paraId="51409AEA"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2963">
              <w:rPr>
                <w:rFonts w:ascii="Arial" w:hAnsi="Arial" w:cs="Arial"/>
                <w:sz w:val="20"/>
                <w:szCs w:val="20"/>
              </w:rPr>
              <w:t>(87)</w:t>
            </w:r>
          </w:p>
        </w:tc>
        <w:tc>
          <w:tcPr>
            <w:tcW w:w="1134" w:type="dxa"/>
            <w:vAlign w:val="center"/>
          </w:tcPr>
          <w:p w14:paraId="3683EB89"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*13</w:t>
            </w:r>
          </w:p>
          <w:p w14:paraId="7DEFA927"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(**5-24)</w:t>
            </w:r>
          </w:p>
        </w:tc>
        <w:tc>
          <w:tcPr>
            <w:tcW w:w="1134" w:type="dxa"/>
            <w:vAlign w:val="center"/>
          </w:tcPr>
          <w:p w14:paraId="6E393AD2"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vAlign w:val="center"/>
          </w:tcPr>
          <w:p w14:paraId="24927BA8"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11</w:t>
            </w:r>
          </w:p>
          <w:p w14:paraId="229EAF21" w14:textId="77777777" w:rsidR="00184E60" w:rsidRPr="00CD2963"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(26)</w:t>
            </w:r>
          </w:p>
        </w:tc>
        <w:tc>
          <w:tcPr>
            <w:tcW w:w="1559" w:type="dxa"/>
            <w:vAlign w:val="center"/>
          </w:tcPr>
          <w:p w14:paraId="3CB14953" w14:textId="77777777" w:rsidR="00184E60" w:rsidRPr="002F4529" w:rsidRDefault="00184E60" w:rsidP="00184E60">
            <w:pPr>
              <w:pStyle w:val="ListParagraph"/>
              <w:numPr>
                <w:ilvl w:val="0"/>
                <w:numId w:val="17"/>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96C4D">
              <w:t>NR</w:t>
            </w:r>
          </w:p>
          <w:p w14:paraId="7856C1CD" w14:textId="77777777" w:rsidR="00184E60" w:rsidRPr="002F4529" w:rsidRDefault="00184E60" w:rsidP="00184E60">
            <w:pPr>
              <w:pStyle w:val="ListParagraph"/>
              <w:numPr>
                <w:ilvl w:val="0"/>
                <w:numId w:val="17"/>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F4529">
              <w:rPr>
                <w:rFonts w:ascii="Arial" w:hAnsi="Arial" w:cs="Arial"/>
                <w:sz w:val="20"/>
                <w:szCs w:val="20"/>
              </w:rPr>
              <w:t>4^ (10)</w:t>
            </w:r>
          </w:p>
          <w:p w14:paraId="3355CEB5" w14:textId="77777777" w:rsidR="00184E60" w:rsidRPr="002F4529" w:rsidRDefault="00184E60" w:rsidP="00184E60">
            <w:pPr>
              <w:pStyle w:val="ListParagraph"/>
              <w:numPr>
                <w:ilvl w:val="0"/>
                <w:numId w:val="17"/>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F4529">
              <w:rPr>
                <w:rFonts w:ascii="Arial" w:hAnsi="Arial" w:cs="Arial"/>
                <w:sz w:val="20"/>
                <w:szCs w:val="20"/>
              </w:rPr>
              <w:t>4^ (10)</w:t>
            </w:r>
          </w:p>
        </w:tc>
        <w:tc>
          <w:tcPr>
            <w:tcW w:w="992" w:type="dxa"/>
            <w:vMerge w:val="restart"/>
            <w:shd w:val="clear" w:color="auto" w:fill="92D050"/>
            <w:vAlign w:val="center"/>
          </w:tcPr>
          <w:p w14:paraId="7DE7CBB1" w14:textId="77777777" w:rsidR="00184E60" w:rsidRPr="00F801C4"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184E60" w:rsidRPr="005D1994" w14:paraId="5895FC26" w14:textId="77777777" w:rsidTr="0018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gridSpan w:val="2"/>
            <w:vAlign w:val="center"/>
          </w:tcPr>
          <w:p w14:paraId="4934410D" w14:textId="77777777" w:rsidR="00184E60" w:rsidRPr="00F801C4" w:rsidRDefault="00184E60" w:rsidP="00184E60">
            <w:pPr>
              <w:ind w:left="113"/>
              <w:rPr>
                <w:rFonts w:ascii="Arial" w:hAnsi="Arial" w:cs="Arial"/>
                <w:b w:val="0"/>
                <w:bCs w:val="0"/>
                <w:sz w:val="20"/>
                <w:szCs w:val="20"/>
              </w:rPr>
            </w:pPr>
            <w:r>
              <w:rPr>
                <w:rFonts w:ascii="Arial" w:hAnsi="Arial" w:cs="Arial"/>
                <w:b w:val="0"/>
                <w:bCs w:val="0"/>
                <w:sz w:val="20"/>
                <w:szCs w:val="20"/>
              </w:rPr>
              <w:t>T2T without tapering</w:t>
            </w:r>
          </w:p>
        </w:tc>
        <w:tc>
          <w:tcPr>
            <w:tcW w:w="1701" w:type="dxa"/>
            <w:vMerge/>
            <w:vAlign w:val="center"/>
          </w:tcPr>
          <w:p w14:paraId="74B07EC3" w14:textId="77777777" w:rsidR="00184E60" w:rsidRPr="00F801C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560" w:type="dxa"/>
            <w:vMerge/>
            <w:vAlign w:val="center"/>
          </w:tcPr>
          <w:p w14:paraId="31FC0663" w14:textId="77777777" w:rsidR="00184E60" w:rsidRPr="00F801C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850" w:type="dxa"/>
            <w:vAlign w:val="center"/>
          </w:tcPr>
          <w:p w14:paraId="2C8DCE12"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19</w:t>
            </w:r>
          </w:p>
        </w:tc>
        <w:tc>
          <w:tcPr>
            <w:tcW w:w="1276" w:type="dxa"/>
            <w:vAlign w:val="center"/>
          </w:tcPr>
          <w:p w14:paraId="572754AA"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47</w:t>
            </w:r>
          </w:p>
          <w:p w14:paraId="1AE7EC94"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(17)</w:t>
            </w:r>
          </w:p>
        </w:tc>
        <w:tc>
          <w:tcPr>
            <w:tcW w:w="850" w:type="dxa"/>
            <w:vAlign w:val="center"/>
          </w:tcPr>
          <w:p w14:paraId="4E6BB60B"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12</w:t>
            </w:r>
          </w:p>
          <w:p w14:paraId="15339A64"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(63)</w:t>
            </w:r>
          </w:p>
        </w:tc>
        <w:tc>
          <w:tcPr>
            <w:tcW w:w="993" w:type="dxa"/>
            <w:vAlign w:val="center"/>
          </w:tcPr>
          <w:p w14:paraId="77B6B25C"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18</w:t>
            </w:r>
          </w:p>
          <w:p w14:paraId="36E570ED"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2963">
              <w:rPr>
                <w:rFonts w:ascii="Arial" w:hAnsi="Arial" w:cs="Arial"/>
                <w:sz w:val="20"/>
                <w:szCs w:val="20"/>
              </w:rPr>
              <w:t>(95)</w:t>
            </w:r>
          </w:p>
        </w:tc>
        <w:tc>
          <w:tcPr>
            <w:tcW w:w="1134" w:type="dxa"/>
            <w:vAlign w:val="center"/>
          </w:tcPr>
          <w:p w14:paraId="1B2A1788"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*12</w:t>
            </w:r>
          </w:p>
          <w:p w14:paraId="38D5714E"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(**2-26)</w:t>
            </w:r>
          </w:p>
        </w:tc>
        <w:tc>
          <w:tcPr>
            <w:tcW w:w="1134" w:type="dxa"/>
            <w:vAlign w:val="center"/>
          </w:tcPr>
          <w:p w14:paraId="6F68A050"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vAlign w:val="center"/>
          </w:tcPr>
          <w:p w14:paraId="1BDB1B3F"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w:t>
            </w:r>
          </w:p>
          <w:p w14:paraId="3FB0EEDE" w14:textId="77777777" w:rsidR="00184E60" w:rsidRPr="00CD2963"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(37)</w:t>
            </w:r>
          </w:p>
        </w:tc>
        <w:tc>
          <w:tcPr>
            <w:tcW w:w="1559" w:type="dxa"/>
            <w:vAlign w:val="center"/>
          </w:tcPr>
          <w:p w14:paraId="01C89038" w14:textId="77777777" w:rsidR="00184E60" w:rsidRPr="002F4529" w:rsidRDefault="00184E60" w:rsidP="00184E60">
            <w:pPr>
              <w:pStyle w:val="ListParagraph"/>
              <w:numPr>
                <w:ilvl w:val="0"/>
                <w:numId w:val="18"/>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96C4D">
              <w:t>NR</w:t>
            </w:r>
          </w:p>
          <w:p w14:paraId="06517875" w14:textId="77777777" w:rsidR="00184E60" w:rsidRPr="002F4529" w:rsidRDefault="00184E60" w:rsidP="00184E60">
            <w:pPr>
              <w:pStyle w:val="ListParagraph"/>
              <w:numPr>
                <w:ilvl w:val="0"/>
                <w:numId w:val="18"/>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F4529">
              <w:rPr>
                <w:rFonts w:ascii="Arial" w:hAnsi="Arial" w:cs="Arial"/>
                <w:sz w:val="20"/>
                <w:szCs w:val="20"/>
              </w:rPr>
              <w:t>1^ (5)</w:t>
            </w:r>
          </w:p>
          <w:p w14:paraId="7E86D840" w14:textId="77777777" w:rsidR="00184E60" w:rsidRPr="002F4529" w:rsidRDefault="00184E60" w:rsidP="00184E60">
            <w:pPr>
              <w:pStyle w:val="ListParagraph"/>
              <w:numPr>
                <w:ilvl w:val="0"/>
                <w:numId w:val="18"/>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F4529">
              <w:rPr>
                <w:rFonts w:ascii="Arial" w:hAnsi="Arial" w:cs="Arial"/>
                <w:sz w:val="20"/>
                <w:szCs w:val="20"/>
              </w:rPr>
              <w:t>0^</w:t>
            </w:r>
          </w:p>
        </w:tc>
        <w:tc>
          <w:tcPr>
            <w:tcW w:w="992" w:type="dxa"/>
            <w:vMerge/>
            <w:shd w:val="clear" w:color="auto" w:fill="92D050"/>
            <w:vAlign w:val="center"/>
          </w:tcPr>
          <w:p w14:paraId="1623057B" w14:textId="77777777" w:rsidR="00184E60" w:rsidRPr="00F801C4"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184E60" w:rsidRPr="005D1994" w14:paraId="01AE5FF3" w14:textId="77777777" w:rsidTr="00184E60">
        <w:tc>
          <w:tcPr>
            <w:cnfStyle w:val="001000000000" w:firstRow="0" w:lastRow="0" w:firstColumn="1" w:lastColumn="0" w:oddVBand="0" w:evenVBand="0" w:oddHBand="0" w:evenHBand="0" w:firstRowFirstColumn="0" w:firstRowLastColumn="0" w:lastRowFirstColumn="0" w:lastRowLastColumn="0"/>
            <w:tcW w:w="15304" w:type="dxa"/>
            <w:gridSpan w:val="13"/>
            <w:shd w:val="clear" w:color="auto" w:fill="F2F2F2" w:themeFill="background1" w:themeFillShade="F2"/>
            <w:vAlign w:val="center"/>
          </w:tcPr>
          <w:p w14:paraId="0CF72E0D" w14:textId="77777777" w:rsidR="00184E60" w:rsidRPr="00F801C4" w:rsidRDefault="00184E60" w:rsidP="00184E60">
            <w:pPr>
              <w:rPr>
                <w:rFonts w:ascii="Arial" w:hAnsi="Arial" w:cs="Arial"/>
                <w:sz w:val="20"/>
                <w:szCs w:val="20"/>
              </w:rPr>
            </w:pPr>
            <w:r w:rsidRPr="00F801C4">
              <w:rPr>
                <w:rFonts w:ascii="Arial" w:hAnsi="Arial" w:cs="Arial"/>
                <w:sz w:val="20"/>
                <w:szCs w:val="20"/>
              </w:rPr>
              <w:t>NOR-DRUM</w:t>
            </w:r>
            <w:r>
              <w:rPr>
                <w:rFonts w:ascii="Arial" w:hAnsi="Arial" w:cs="Arial"/>
                <w:b w:val="0"/>
                <w:bCs w:val="0"/>
                <w:sz w:val="20"/>
                <w:szCs w:val="20"/>
                <w:vertAlign w:val="superscript"/>
              </w:rPr>
              <w:t>52</w:t>
            </w:r>
            <w:r w:rsidRPr="00F801C4">
              <w:rPr>
                <w:rFonts w:ascii="Arial" w:hAnsi="Arial" w:cs="Arial"/>
                <w:sz w:val="20"/>
                <w:szCs w:val="20"/>
              </w:rPr>
              <w:t xml:space="preserve"> (</w:t>
            </w:r>
            <w:r w:rsidRPr="00F801C4">
              <w:rPr>
                <w:rFonts w:ascii="Arial" w:hAnsi="Arial" w:cs="Arial"/>
                <w:b w:val="0"/>
                <w:bCs w:val="0"/>
                <w:sz w:val="20"/>
                <w:szCs w:val="20"/>
              </w:rPr>
              <w:t>r- axSpA)</w:t>
            </w:r>
            <w:r w:rsidRPr="00F801C4">
              <w:rPr>
                <w:rFonts w:ascii="Arial" w:hAnsi="Arial" w:cs="Arial"/>
                <w:sz w:val="20"/>
                <w:szCs w:val="20"/>
              </w:rPr>
              <w:t xml:space="preserve">; ASDAS: Inactive disease (&lt;1.3) </w:t>
            </w:r>
            <w:r w:rsidRPr="00F801C4">
              <w:rPr>
                <w:rFonts w:ascii="Arial" w:hAnsi="Arial" w:cs="Arial"/>
                <w:b w:val="0"/>
                <w:bCs w:val="0"/>
                <w:i/>
                <w:iCs/>
                <w:sz w:val="20"/>
                <w:szCs w:val="20"/>
              </w:rPr>
              <w:t xml:space="preserve">(week 30) </w:t>
            </w:r>
          </w:p>
        </w:tc>
      </w:tr>
      <w:tr w:rsidR="00184E60" w:rsidRPr="005D1994" w14:paraId="279A3CCC" w14:textId="77777777" w:rsidTr="00184E60">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2228" w:type="dxa"/>
            <w:shd w:val="clear" w:color="auto" w:fill="F2F2F2" w:themeFill="background1" w:themeFillShade="F2"/>
            <w:vAlign w:val="center"/>
          </w:tcPr>
          <w:p w14:paraId="19A39BBC" w14:textId="77777777" w:rsidR="00184E60" w:rsidRDefault="00184E60" w:rsidP="00184E60">
            <w:pPr>
              <w:ind w:left="113"/>
              <w:rPr>
                <w:rFonts w:ascii="Arial" w:hAnsi="Arial" w:cs="Arial"/>
                <w:sz w:val="20"/>
                <w:szCs w:val="20"/>
              </w:rPr>
            </w:pPr>
            <w:r>
              <w:rPr>
                <w:rFonts w:ascii="Arial" w:hAnsi="Arial" w:cs="Arial"/>
                <w:b w:val="0"/>
                <w:bCs w:val="0"/>
                <w:sz w:val="20"/>
                <w:szCs w:val="20"/>
              </w:rPr>
              <w:t>Therapeutic drug monitoring (TDM)</w:t>
            </w:r>
            <w:r w:rsidRPr="00ED6107">
              <w:rPr>
                <w:rFonts w:ascii="Arial" w:hAnsi="Arial" w:cs="Arial"/>
                <w:sz w:val="20"/>
                <w:szCs w:val="20"/>
                <w:vertAlign w:val="superscript"/>
              </w:rPr>
              <w:t>±</w:t>
            </w:r>
          </w:p>
        </w:tc>
        <w:tc>
          <w:tcPr>
            <w:tcW w:w="1736" w:type="dxa"/>
            <w:gridSpan w:val="2"/>
            <w:vMerge w:val="restart"/>
            <w:shd w:val="clear" w:color="auto" w:fill="F2F2F2" w:themeFill="background1" w:themeFillShade="F2"/>
            <w:vAlign w:val="center"/>
          </w:tcPr>
          <w:p w14:paraId="349A4674"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Maintenance therapy with INX</w:t>
            </w:r>
          </w:p>
          <w:p w14:paraId="1D8DA1BD"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30 weeks and 3 years</w:t>
            </w:r>
          </w:p>
        </w:tc>
        <w:tc>
          <w:tcPr>
            <w:tcW w:w="1560" w:type="dxa"/>
            <w:vMerge w:val="restart"/>
            <w:shd w:val="clear" w:color="auto" w:fill="F2F2F2" w:themeFill="background1" w:themeFillShade="F2"/>
            <w:vAlign w:val="center"/>
          </w:tcPr>
          <w:p w14:paraId="5D82A214"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ASDAS &lt;1.3</w:t>
            </w:r>
          </w:p>
        </w:tc>
        <w:tc>
          <w:tcPr>
            <w:tcW w:w="850" w:type="dxa"/>
            <w:shd w:val="clear" w:color="auto" w:fill="F2F2F2" w:themeFill="background1" w:themeFillShade="F2"/>
            <w:vAlign w:val="center"/>
          </w:tcPr>
          <w:p w14:paraId="7790D1F9" w14:textId="77777777" w:rsidR="00184E60" w:rsidRPr="00FB433E"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59</w:t>
            </w:r>
          </w:p>
        </w:tc>
        <w:tc>
          <w:tcPr>
            <w:tcW w:w="1276" w:type="dxa"/>
            <w:shd w:val="clear" w:color="auto" w:fill="F2F2F2" w:themeFill="background1" w:themeFillShade="F2"/>
            <w:vAlign w:val="center"/>
          </w:tcPr>
          <w:p w14:paraId="09D42F34"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A3E8E">
              <w:rPr>
                <w:rFonts w:ascii="Arial" w:hAnsi="Arial" w:cs="Arial"/>
                <w:sz w:val="20"/>
                <w:szCs w:val="20"/>
              </w:rPr>
              <w:t>44.8</w:t>
            </w:r>
          </w:p>
          <w:p w14:paraId="2C23872D"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A3E8E">
              <w:rPr>
                <w:rFonts w:ascii="Arial" w:hAnsi="Arial" w:cs="Arial"/>
                <w:sz w:val="20"/>
                <w:szCs w:val="20"/>
              </w:rPr>
              <w:t>(13.9)</w:t>
            </w:r>
          </w:p>
        </w:tc>
        <w:tc>
          <w:tcPr>
            <w:tcW w:w="850" w:type="dxa"/>
            <w:shd w:val="clear" w:color="auto" w:fill="F2F2F2" w:themeFill="background1" w:themeFillShade="F2"/>
            <w:vAlign w:val="center"/>
          </w:tcPr>
          <w:p w14:paraId="6A05A668"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B45E3">
              <w:rPr>
                <w:rFonts w:ascii="Arial" w:hAnsi="Arial" w:cs="Arial"/>
                <w:sz w:val="20"/>
                <w:szCs w:val="20"/>
              </w:rPr>
              <w:t>30</w:t>
            </w:r>
          </w:p>
          <w:p w14:paraId="75CDD48C"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B45E3">
              <w:rPr>
                <w:rFonts w:ascii="Arial" w:hAnsi="Arial" w:cs="Arial"/>
                <w:sz w:val="20"/>
                <w:szCs w:val="20"/>
              </w:rPr>
              <w:t>(51)</w:t>
            </w:r>
          </w:p>
        </w:tc>
        <w:tc>
          <w:tcPr>
            <w:tcW w:w="993" w:type="dxa"/>
            <w:shd w:val="clear" w:color="auto" w:fill="F2F2F2" w:themeFill="background1" w:themeFillShade="F2"/>
            <w:vAlign w:val="center"/>
          </w:tcPr>
          <w:p w14:paraId="745FE6DB"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41</w:t>
            </w:r>
            <w:r w:rsidRPr="00F465C4">
              <w:rPr>
                <w:rFonts w:ascii="Arial" w:hAnsi="Arial" w:cs="Arial"/>
                <w:sz w:val="20"/>
                <w:szCs w:val="20"/>
                <w:vertAlign w:val="superscript"/>
              </w:rPr>
              <w:t>Ͷt</w:t>
            </w:r>
          </w:p>
          <w:p w14:paraId="1E286442"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(77)</w:t>
            </w:r>
          </w:p>
        </w:tc>
        <w:tc>
          <w:tcPr>
            <w:tcW w:w="1134" w:type="dxa"/>
            <w:shd w:val="clear" w:color="auto" w:fill="F2F2F2" w:themeFill="background1" w:themeFillShade="F2"/>
            <w:vAlign w:val="center"/>
          </w:tcPr>
          <w:p w14:paraId="0E9B05D5"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C55">
              <w:rPr>
                <w:rFonts w:ascii="Arial" w:hAnsi="Arial" w:cs="Arial"/>
                <w:sz w:val="20"/>
                <w:szCs w:val="20"/>
              </w:rPr>
              <w:t>3.3</w:t>
            </w:r>
          </w:p>
          <w:p w14:paraId="6C3B654A"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C55">
              <w:rPr>
                <w:rFonts w:ascii="Arial" w:hAnsi="Arial" w:cs="Arial"/>
                <w:sz w:val="20"/>
                <w:szCs w:val="20"/>
              </w:rPr>
              <w:t>(</w:t>
            </w:r>
            <w:r>
              <w:rPr>
                <w:rFonts w:ascii="Arial" w:hAnsi="Arial" w:cs="Arial"/>
                <w:sz w:val="20"/>
                <w:szCs w:val="20"/>
              </w:rPr>
              <w:t>**</w:t>
            </w:r>
            <w:r w:rsidRPr="00BF0C55">
              <w:rPr>
                <w:rFonts w:ascii="Arial" w:hAnsi="Arial" w:cs="Arial"/>
                <w:sz w:val="20"/>
                <w:szCs w:val="20"/>
              </w:rPr>
              <w:t>0.5-14.7)</w:t>
            </w:r>
          </w:p>
        </w:tc>
        <w:tc>
          <w:tcPr>
            <w:tcW w:w="1134" w:type="dxa"/>
            <w:shd w:val="clear" w:color="auto" w:fill="F2F2F2" w:themeFill="background1" w:themeFillShade="F2"/>
            <w:vAlign w:val="center"/>
          </w:tcPr>
          <w:p w14:paraId="3DA9A877" w14:textId="77777777" w:rsidR="00184E60" w:rsidRPr="00CB5EDC"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shd w:val="clear" w:color="auto" w:fill="F2F2F2" w:themeFill="background1" w:themeFillShade="F2"/>
            <w:vAlign w:val="center"/>
          </w:tcPr>
          <w:p w14:paraId="30B0BC51"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18</w:t>
            </w:r>
          </w:p>
          <w:p w14:paraId="07353629"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(30)</w:t>
            </w:r>
          </w:p>
        </w:tc>
        <w:tc>
          <w:tcPr>
            <w:tcW w:w="1559" w:type="dxa"/>
            <w:shd w:val="clear" w:color="auto" w:fill="F2F2F2" w:themeFill="background1" w:themeFillShade="F2"/>
            <w:vAlign w:val="center"/>
          </w:tcPr>
          <w:p w14:paraId="1F6B885B" w14:textId="77777777" w:rsidR="00184E60" w:rsidRPr="00CB5EDC"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p w14:paraId="7B5ACD24" w14:textId="77777777" w:rsidR="00184E60" w:rsidRPr="00CB5EDC"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2" w:type="dxa"/>
            <w:vMerge w:val="restart"/>
            <w:shd w:val="clear" w:color="auto" w:fill="92D050"/>
            <w:vAlign w:val="center"/>
          </w:tcPr>
          <w:p w14:paraId="657CE639"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398F433"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DDCF3B0"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07D7264" w14:textId="77777777" w:rsidR="00184E60" w:rsidRPr="00E82E85"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r>
      <w:tr w:rsidR="00184E60" w:rsidRPr="005D1994" w14:paraId="0017CBA8" w14:textId="77777777" w:rsidTr="00184E60">
        <w:tc>
          <w:tcPr>
            <w:cnfStyle w:val="001000000000" w:firstRow="0" w:lastRow="0" w:firstColumn="1" w:lastColumn="0" w:oddVBand="0" w:evenVBand="0" w:oddHBand="0" w:evenHBand="0" w:firstRowFirstColumn="0" w:firstRowLastColumn="0" w:lastRowFirstColumn="0" w:lastRowLastColumn="0"/>
            <w:tcW w:w="2228" w:type="dxa"/>
            <w:shd w:val="clear" w:color="auto" w:fill="F2F2F2" w:themeFill="background1" w:themeFillShade="F2"/>
            <w:vAlign w:val="center"/>
          </w:tcPr>
          <w:p w14:paraId="631B291C" w14:textId="77777777" w:rsidR="00184E60" w:rsidRDefault="00184E60" w:rsidP="00184E60">
            <w:pPr>
              <w:ind w:left="113"/>
              <w:rPr>
                <w:rFonts w:ascii="Arial" w:hAnsi="Arial" w:cs="Arial"/>
                <w:sz w:val="20"/>
                <w:szCs w:val="20"/>
              </w:rPr>
            </w:pPr>
            <w:r>
              <w:rPr>
                <w:rFonts w:ascii="Arial" w:hAnsi="Arial" w:cs="Arial"/>
                <w:b w:val="0"/>
                <w:bCs w:val="0"/>
                <w:sz w:val="20"/>
                <w:szCs w:val="20"/>
              </w:rPr>
              <w:t xml:space="preserve">Standard, INX: </w:t>
            </w:r>
            <w:r w:rsidRPr="001740B8">
              <w:rPr>
                <w:rFonts w:ascii="Arial" w:hAnsi="Arial" w:cs="Arial"/>
                <w:b w:val="0"/>
                <w:bCs w:val="0"/>
                <w:sz w:val="20"/>
                <w:szCs w:val="20"/>
              </w:rPr>
              <w:t xml:space="preserve"> bs-CT-P13, 5mg/kg, IV</w:t>
            </w:r>
          </w:p>
        </w:tc>
        <w:tc>
          <w:tcPr>
            <w:tcW w:w="1736" w:type="dxa"/>
            <w:gridSpan w:val="2"/>
            <w:vMerge/>
            <w:shd w:val="clear" w:color="auto" w:fill="F2F2F2" w:themeFill="background1" w:themeFillShade="F2"/>
            <w:vAlign w:val="center"/>
          </w:tcPr>
          <w:p w14:paraId="2405108F"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60" w:type="dxa"/>
            <w:vMerge/>
            <w:shd w:val="clear" w:color="auto" w:fill="F2F2F2" w:themeFill="background1" w:themeFillShade="F2"/>
            <w:vAlign w:val="center"/>
          </w:tcPr>
          <w:p w14:paraId="7158FB50"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50" w:type="dxa"/>
            <w:shd w:val="clear" w:color="auto" w:fill="F2F2F2" w:themeFill="background1" w:themeFillShade="F2"/>
            <w:vAlign w:val="center"/>
          </w:tcPr>
          <w:p w14:paraId="7DAE2332"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58</w:t>
            </w:r>
          </w:p>
        </w:tc>
        <w:tc>
          <w:tcPr>
            <w:tcW w:w="1276" w:type="dxa"/>
            <w:shd w:val="clear" w:color="auto" w:fill="F2F2F2" w:themeFill="background1" w:themeFillShade="F2"/>
            <w:vAlign w:val="center"/>
          </w:tcPr>
          <w:p w14:paraId="1C892E2D"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61644">
              <w:rPr>
                <w:rFonts w:ascii="Arial" w:hAnsi="Arial" w:cs="Arial"/>
                <w:sz w:val="20"/>
                <w:szCs w:val="20"/>
              </w:rPr>
              <w:t>42.6</w:t>
            </w:r>
          </w:p>
          <w:p w14:paraId="55BD354F"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61644">
              <w:rPr>
                <w:rFonts w:ascii="Arial" w:hAnsi="Arial" w:cs="Arial"/>
                <w:sz w:val="20"/>
                <w:szCs w:val="20"/>
              </w:rPr>
              <w:t>(14.1)</w:t>
            </w:r>
          </w:p>
        </w:tc>
        <w:tc>
          <w:tcPr>
            <w:tcW w:w="850" w:type="dxa"/>
            <w:shd w:val="clear" w:color="auto" w:fill="F2F2F2" w:themeFill="background1" w:themeFillShade="F2"/>
            <w:vAlign w:val="center"/>
          </w:tcPr>
          <w:p w14:paraId="56B3040B"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206A8">
              <w:rPr>
                <w:rFonts w:ascii="Arial" w:hAnsi="Arial" w:cs="Arial"/>
                <w:sz w:val="20"/>
                <w:szCs w:val="20"/>
              </w:rPr>
              <w:t>37</w:t>
            </w:r>
          </w:p>
          <w:p w14:paraId="2CAF0CDD"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206A8">
              <w:rPr>
                <w:rFonts w:ascii="Arial" w:hAnsi="Arial" w:cs="Arial"/>
                <w:sz w:val="20"/>
                <w:szCs w:val="20"/>
              </w:rPr>
              <w:t>(64)</w:t>
            </w:r>
          </w:p>
        </w:tc>
        <w:tc>
          <w:tcPr>
            <w:tcW w:w="993" w:type="dxa"/>
            <w:shd w:val="clear" w:color="auto" w:fill="F2F2F2" w:themeFill="background1" w:themeFillShade="F2"/>
            <w:vAlign w:val="center"/>
          </w:tcPr>
          <w:p w14:paraId="528D3F38"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42</w:t>
            </w:r>
            <w:r w:rsidRPr="00F465C4">
              <w:rPr>
                <w:rFonts w:ascii="Arial" w:hAnsi="Arial" w:cs="Arial"/>
                <w:sz w:val="20"/>
                <w:szCs w:val="20"/>
                <w:vertAlign w:val="superscript"/>
              </w:rPr>
              <w:t xml:space="preserve"> Ͷ</w:t>
            </w:r>
            <w:r>
              <w:rPr>
                <w:rFonts w:ascii="Arial" w:hAnsi="Arial" w:cs="Arial"/>
                <w:sz w:val="20"/>
                <w:szCs w:val="20"/>
                <w:vertAlign w:val="superscript"/>
              </w:rPr>
              <w:t>c</w:t>
            </w:r>
          </w:p>
          <w:p w14:paraId="0FBF2562"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(76)</w:t>
            </w:r>
          </w:p>
        </w:tc>
        <w:tc>
          <w:tcPr>
            <w:tcW w:w="1134" w:type="dxa"/>
            <w:shd w:val="clear" w:color="auto" w:fill="F2F2F2" w:themeFill="background1" w:themeFillShade="F2"/>
            <w:vAlign w:val="center"/>
          </w:tcPr>
          <w:p w14:paraId="3309D281"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5FCB">
              <w:rPr>
                <w:rFonts w:ascii="Arial" w:hAnsi="Arial" w:cs="Arial"/>
                <w:sz w:val="20"/>
                <w:szCs w:val="20"/>
              </w:rPr>
              <w:t>3.1</w:t>
            </w:r>
          </w:p>
          <w:p w14:paraId="1ADD77A8"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5FCB">
              <w:rPr>
                <w:rFonts w:ascii="Arial" w:hAnsi="Arial" w:cs="Arial"/>
                <w:sz w:val="20"/>
                <w:szCs w:val="20"/>
              </w:rPr>
              <w:t>(</w:t>
            </w:r>
            <w:r>
              <w:rPr>
                <w:rFonts w:ascii="Arial" w:hAnsi="Arial" w:cs="Arial"/>
                <w:sz w:val="20"/>
                <w:szCs w:val="20"/>
              </w:rPr>
              <w:t>**</w:t>
            </w:r>
            <w:r w:rsidRPr="00EE5FCB">
              <w:rPr>
                <w:rFonts w:ascii="Arial" w:hAnsi="Arial" w:cs="Arial"/>
                <w:sz w:val="20"/>
                <w:szCs w:val="20"/>
              </w:rPr>
              <w:t>0.4-14.2)</w:t>
            </w:r>
          </w:p>
        </w:tc>
        <w:tc>
          <w:tcPr>
            <w:tcW w:w="1134" w:type="dxa"/>
            <w:shd w:val="clear" w:color="auto" w:fill="F2F2F2" w:themeFill="background1" w:themeFillShade="F2"/>
            <w:vAlign w:val="center"/>
          </w:tcPr>
          <w:p w14:paraId="3D4424E0" w14:textId="77777777" w:rsidR="00184E60" w:rsidRPr="00CB5EDC"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shd w:val="clear" w:color="auto" w:fill="F2F2F2" w:themeFill="background1" w:themeFillShade="F2"/>
            <w:vAlign w:val="center"/>
          </w:tcPr>
          <w:p w14:paraId="7A476BBB"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21</w:t>
            </w:r>
          </w:p>
          <w:p w14:paraId="20FCD447"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(37)</w:t>
            </w:r>
          </w:p>
        </w:tc>
        <w:tc>
          <w:tcPr>
            <w:tcW w:w="1559" w:type="dxa"/>
            <w:shd w:val="clear" w:color="auto" w:fill="F2F2F2" w:themeFill="background1" w:themeFillShade="F2"/>
            <w:vAlign w:val="center"/>
          </w:tcPr>
          <w:p w14:paraId="1E687EA3" w14:textId="77777777" w:rsidR="00184E60" w:rsidRPr="00CB5EDC"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p w14:paraId="29CEFAB3" w14:textId="77777777" w:rsidR="00184E60" w:rsidRPr="00CB5EDC"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92" w:type="dxa"/>
            <w:vMerge/>
            <w:shd w:val="clear" w:color="auto" w:fill="92D050"/>
            <w:vAlign w:val="center"/>
          </w:tcPr>
          <w:p w14:paraId="04746372" w14:textId="77777777" w:rsidR="00184E60" w:rsidRPr="005D1994"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184E60" w:rsidRPr="005D1994" w14:paraId="31707BBA" w14:textId="77777777" w:rsidTr="0018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04" w:type="dxa"/>
            <w:gridSpan w:val="13"/>
            <w:shd w:val="clear" w:color="auto" w:fill="F2F2F2" w:themeFill="background1" w:themeFillShade="F2"/>
            <w:vAlign w:val="center"/>
          </w:tcPr>
          <w:p w14:paraId="2BECAB33" w14:textId="77777777" w:rsidR="00184E60" w:rsidRPr="005D1994" w:rsidRDefault="00184E60" w:rsidP="00184E60">
            <w:pPr>
              <w:rPr>
                <w:rFonts w:ascii="Arial" w:hAnsi="Arial" w:cs="Arial"/>
                <w:sz w:val="20"/>
                <w:szCs w:val="20"/>
              </w:rPr>
            </w:pPr>
            <w:r w:rsidRPr="00ED6107">
              <w:rPr>
                <w:rFonts w:ascii="Arial" w:hAnsi="Arial" w:cs="Arial"/>
                <w:sz w:val="20"/>
                <w:szCs w:val="20"/>
                <w:vertAlign w:val="superscript"/>
              </w:rPr>
              <w:t>±</w:t>
            </w:r>
            <w:r w:rsidRPr="00ED6107">
              <w:rPr>
                <w:rFonts w:ascii="Arial" w:hAnsi="Arial" w:cs="Arial"/>
                <w:b w:val="0"/>
                <w:bCs w:val="0"/>
                <w:sz w:val="20"/>
                <w:szCs w:val="20"/>
              </w:rPr>
              <w:t>dose adjusted according to an algorithm designed to maintain</w:t>
            </w:r>
            <w:r>
              <w:rPr>
                <w:rFonts w:ascii="Arial" w:hAnsi="Arial" w:cs="Arial"/>
                <w:b w:val="0"/>
                <w:bCs w:val="0"/>
                <w:sz w:val="20"/>
                <w:szCs w:val="20"/>
              </w:rPr>
              <w:t xml:space="preserve"> </w:t>
            </w:r>
            <w:r w:rsidRPr="00ED6107">
              <w:rPr>
                <w:rFonts w:ascii="Arial" w:hAnsi="Arial" w:cs="Arial"/>
                <w:b w:val="0"/>
                <w:bCs w:val="0"/>
                <w:sz w:val="20"/>
                <w:szCs w:val="20"/>
              </w:rPr>
              <w:t>infliximab levels within the therapeutic range</w:t>
            </w:r>
          </w:p>
        </w:tc>
      </w:tr>
      <w:tr w:rsidR="00184E60" w:rsidRPr="005D1994" w14:paraId="231BF13C" w14:textId="77777777" w:rsidTr="00184E60">
        <w:trPr>
          <w:trHeight w:val="340"/>
        </w:trPr>
        <w:tc>
          <w:tcPr>
            <w:cnfStyle w:val="001000000000" w:firstRow="0" w:lastRow="0" w:firstColumn="1" w:lastColumn="0" w:oddVBand="0" w:evenVBand="0" w:oddHBand="0" w:evenHBand="0" w:firstRowFirstColumn="0" w:firstRowLastColumn="0" w:lastRowFirstColumn="0" w:lastRowLastColumn="0"/>
            <w:tcW w:w="15304" w:type="dxa"/>
            <w:gridSpan w:val="13"/>
            <w:vAlign w:val="center"/>
          </w:tcPr>
          <w:p w14:paraId="43475886" w14:textId="77777777" w:rsidR="00184E60" w:rsidRPr="005D1994" w:rsidRDefault="00184E60" w:rsidP="00184E60">
            <w:pPr>
              <w:rPr>
                <w:rFonts w:ascii="Arial" w:hAnsi="Arial" w:cs="Arial"/>
                <w:sz w:val="20"/>
                <w:szCs w:val="20"/>
              </w:rPr>
            </w:pPr>
            <w:r w:rsidRPr="00DA2D4F">
              <w:rPr>
                <w:rFonts w:ascii="Arial" w:hAnsi="Arial" w:cs="Arial"/>
                <w:sz w:val="20"/>
                <w:szCs w:val="20"/>
              </w:rPr>
              <w:t>TIPCOSA</w:t>
            </w:r>
            <w:r>
              <w:rPr>
                <w:rFonts w:ascii="Arial" w:hAnsi="Arial" w:cs="Arial"/>
                <w:b w:val="0"/>
                <w:bCs w:val="0"/>
                <w:sz w:val="20"/>
                <w:szCs w:val="20"/>
                <w:vertAlign w:val="superscript"/>
              </w:rPr>
              <w:t>53</w:t>
            </w:r>
            <w:r>
              <w:rPr>
                <w:rFonts w:ascii="Arial" w:hAnsi="Arial" w:cs="Arial"/>
                <w:sz w:val="20"/>
                <w:szCs w:val="20"/>
              </w:rPr>
              <w:t xml:space="preserve"> </w:t>
            </w:r>
            <w:r w:rsidRPr="00D4010A">
              <w:rPr>
                <w:rFonts w:ascii="Arial" w:hAnsi="Arial" w:cs="Arial"/>
                <w:b w:val="0"/>
                <w:bCs w:val="0"/>
                <w:sz w:val="20"/>
                <w:szCs w:val="20"/>
              </w:rPr>
              <w:t>(</w:t>
            </w:r>
            <w:r>
              <w:rPr>
                <w:rFonts w:ascii="Arial" w:hAnsi="Arial" w:cs="Arial"/>
                <w:b w:val="0"/>
                <w:bCs w:val="0"/>
                <w:sz w:val="20"/>
                <w:szCs w:val="20"/>
              </w:rPr>
              <w:t xml:space="preserve">mixed </w:t>
            </w:r>
            <w:r w:rsidRPr="00D4010A">
              <w:rPr>
                <w:rFonts w:ascii="Arial" w:hAnsi="Arial" w:cs="Arial"/>
                <w:b w:val="0"/>
                <w:bCs w:val="0"/>
                <w:sz w:val="20"/>
                <w:szCs w:val="20"/>
              </w:rPr>
              <w:t>axSpA);</w:t>
            </w:r>
            <w:r>
              <w:rPr>
                <w:rFonts w:ascii="Arial" w:hAnsi="Arial" w:cs="Arial"/>
                <w:b w:val="0"/>
                <w:bCs w:val="0"/>
                <w:sz w:val="20"/>
                <w:szCs w:val="20"/>
              </w:rPr>
              <w:t xml:space="preserve"> </w:t>
            </w:r>
            <w:r>
              <w:rPr>
                <w:rFonts w:ascii="Arial" w:hAnsi="Arial" w:cs="Arial"/>
                <w:i/>
                <w:iCs/>
                <w:sz w:val="20"/>
                <w:szCs w:val="20"/>
              </w:rPr>
              <w:t>ASAS30</w:t>
            </w:r>
            <w:r w:rsidRPr="00F14787">
              <w:rPr>
                <w:rFonts w:ascii="Arial" w:hAnsi="Arial" w:cs="Arial"/>
                <w:i/>
                <w:iCs/>
                <w:sz w:val="20"/>
                <w:szCs w:val="20"/>
              </w:rPr>
              <w:t xml:space="preserve"> </w:t>
            </w:r>
            <w:r w:rsidRPr="00F14787">
              <w:rPr>
                <w:rFonts w:ascii="Arial" w:hAnsi="Arial" w:cs="Arial"/>
                <w:b w:val="0"/>
                <w:bCs w:val="0"/>
                <w:i/>
                <w:iCs/>
                <w:sz w:val="20"/>
                <w:szCs w:val="20"/>
              </w:rPr>
              <w:t xml:space="preserve">(week </w:t>
            </w:r>
            <w:r>
              <w:rPr>
                <w:rFonts w:ascii="Arial" w:hAnsi="Arial" w:cs="Arial"/>
                <w:b w:val="0"/>
                <w:bCs w:val="0"/>
                <w:i/>
                <w:iCs/>
                <w:sz w:val="20"/>
                <w:szCs w:val="20"/>
              </w:rPr>
              <w:t>48</w:t>
            </w:r>
            <w:r w:rsidRPr="00F14787">
              <w:rPr>
                <w:rFonts w:ascii="Arial" w:hAnsi="Arial" w:cs="Arial"/>
                <w:b w:val="0"/>
                <w:bCs w:val="0"/>
                <w:i/>
                <w:iCs/>
                <w:sz w:val="20"/>
                <w:szCs w:val="20"/>
              </w:rPr>
              <w:t>)</w:t>
            </w:r>
            <w:r w:rsidRPr="005B292A">
              <w:rPr>
                <w:rFonts w:ascii="Arial" w:hAnsi="Arial" w:cs="Arial"/>
                <w:b w:val="0"/>
                <w:bCs w:val="0"/>
                <w:i/>
                <w:iCs/>
                <w:sz w:val="20"/>
                <w:szCs w:val="20"/>
                <w:vertAlign w:val="superscript"/>
              </w:rPr>
              <w:t xml:space="preserve"> </w:t>
            </w:r>
          </w:p>
        </w:tc>
      </w:tr>
      <w:tr w:rsidR="00184E60" w:rsidRPr="005D1994" w14:paraId="419FF217" w14:textId="77777777" w:rsidTr="0018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vAlign w:val="center"/>
          </w:tcPr>
          <w:p w14:paraId="02025B80" w14:textId="77777777" w:rsidR="00184E60" w:rsidRPr="00F0212F" w:rsidRDefault="00184E60" w:rsidP="00184E60">
            <w:pPr>
              <w:ind w:left="113"/>
              <w:rPr>
                <w:rFonts w:ascii="Arial" w:hAnsi="Arial" w:cs="Arial"/>
                <w:sz w:val="20"/>
                <w:szCs w:val="20"/>
              </w:rPr>
            </w:pPr>
            <w:r>
              <w:rPr>
                <w:rFonts w:ascii="Arial" w:hAnsi="Arial" w:cs="Arial"/>
                <w:b w:val="0"/>
                <w:bCs w:val="0"/>
                <w:sz w:val="20"/>
                <w:szCs w:val="20"/>
              </w:rPr>
              <w:lastRenderedPageBreak/>
              <w:t>Tight control (TC) / T2T (target – ASDAS -LDA)</w:t>
            </w:r>
          </w:p>
        </w:tc>
        <w:tc>
          <w:tcPr>
            <w:tcW w:w="1736" w:type="dxa"/>
            <w:gridSpan w:val="2"/>
            <w:vMerge w:val="restart"/>
            <w:vAlign w:val="center"/>
          </w:tcPr>
          <w:p w14:paraId="2F7CE2AA"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E7C90">
              <w:rPr>
                <w:rFonts w:ascii="Arial" w:hAnsi="Arial" w:cs="Arial"/>
                <w:sz w:val="20"/>
                <w:szCs w:val="20"/>
              </w:rPr>
              <w:t>n/a</w:t>
            </w:r>
          </w:p>
        </w:tc>
        <w:tc>
          <w:tcPr>
            <w:tcW w:w="1560" w:type="dxa"/>
            <w:vMerge w:val="restart"/>
            <w:vAlign w:val="center"/>
          </w:tcPr>
          <w:p w14:paraId="65107132"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B4F84">
              <w:rPr>
                <w:rFonts w:ascii="Arial" w:hAnsi="Arial" w:cs="Arial"/>
                <w:sz w:val="20"/>
                <w:szCs w:val="20"/>
              </w:rPr>
              <w:t>ASDAS ≥2.1</w:t>
            </w:r>
          </w:p>
        </w:tc>
        <w:tc>
          <w:tcPr>
            <w:tcW w:w="850" w:type="dxa"/>
            <w:vAlign w:val="center"/>
          </w:tcPr>
          <w:p w14:paraId="42D3690D" w14:textId="77777777"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80</w:t>
            </w:r>
          </w:p>
        </w:tc>
        <w:tc>
          <w:tcPr>
            <w:tcW w:w="1276" w:type="dxa"/>
            <w:vAlign w:val="center"/>
          </w:tcPr>
          <w:p w14:paraId="4371E20D"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33007">
              <w:rPr>
                <w:rFonts w:ascii="Arial" w:hAnsi="Arial" w:cs="Arial"/>
                <w:sz w:val="20"/>
                <w:szCs w:val="20"/>
              </w:rPr>
              <w:t>37.6</w:t>
            </w:r>
          </w:p>
          <w:p w14:paraId="02F9EDC2" w14:textId="77777777"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33007">
              <w:rPr>
                <w:rFonts w:ascii="Arial" w:hAnsi="Arial" w:cs="Arial"/>
                <w:sz w:val="20"/>
                <w:szCs w:val="20"/>
              </w:rPr>
              <w:t>(10.8)</w:t>
            </w:r>
          </w:p>
        </w:tc>
        <w:tc>
          <w:tcPr>
            <w:tcW w:w="850" w:type="dxa"/>
            <w:vAlign w:val="center"/>
          </w:tcPr>
          <w:p w14:paraId="4922E792"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B1D9C">
              <w:rPr>
                <w:rFonts w:ascii="Arial" w:hAnsi="Arial" w:cs="Arial"/>
                <w:sz w:val="20"/>
                <w:szCs w:val="20"/>
              </w:rPr>
              <w:t>45</w:t>
            </w:r>
          </w:p>
          <w:p w14:paraId="5B1A9971" w14:textId="77777777"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B1D9C">
              <w:rPr>
                <w:rFonts w:ascii="Arial" w:hAnsi="Arial" w:cs="Arial"/>
                <w:sz w:val="20"/>
                <w:szCs w:val="20"/>
              </w:rPr>
              <w:t>(56.2)</w:t>
            </w:r>
          </w:p>
        </w:tc>
        <w:tc>
          <w:tcPr>
            <w:tcW w:w="993" w:type="dxa"/>
            <w:vAlign w:val="center"/>
          </w:tcPr>
          <w:p w14:paraId="267D66E2" w14:textId="77777777"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7C17">
              <w:rPr>
                <w:rFonts w:ascii="Arial" w:hAnsi="Arial" w:cs="Arial"/>
                <w:sz w:val="20"/>
                <w:szCs w:val="20"/>
              </w:rPr>
              <w:t>62 (77.5)</w:t>
            </w:r>
          </w:p>
        </w:tc>
        <w:tc>
          <w:tcPr>
            <w:tcW w:w="1134" w:type="dxa"/>
            <w:vAlign w:val="center"/>
          </w:tcPr>
          <w:p w14:paraId="33E0B5FB"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F220C">
              <w:rPr>
                <w:rFonts w:ascii="Arial" w:hAnsi="Arial" w:cs="Arial"/>
                <w:sz w:val="20"/>
                <w:szCs w:val="20"/>
              </w:rPr>
              <w:t>4.2</w:t>
            </w:r>
          </w:p>
          <w:p w14:paraId="4EB23BC5" w14:textId="0C76D591"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F220C">
              <w:rPr>
                <w:rFonts w:ascii="Arial" w:hAnsi="Arial" w:cs="Arial"/>
                <w:sz w:val="20"/>
                <w:szCs w:val="20"/>
              </w:rPr>
              <w:t>(6.6)</w:t>
            </w:r>
          </w:p>
        </w:tc>
        <w:tc>
          <w:tcPr>
            <w:tcW w:w="1134" w:type="dxa"/>
            <w:vAlign w:val="center"/>
          </w:tcPr>
          <w:p w14:paraId="26ABC963" w14:textId="77777777" w:rsidR="00184E60" w:rsidRPr="00CB5EDC"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vAlign w:val="center"/>
          </w:tcPr>
          <w:p w14:paraId="2759A61F" w14:textId="77777777" w:rsidR="00184E60" w:rsidRPr="00F0212F"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1559" w:type="dxa"/>
            <w:vAlign w:val="center"/>
          </w:tcPr>
          <w:p w14:paraId="3546ADDB" w14:textId="77777777" w:rsidR="00184E60" w:rsidRPr="005C0345" w:rsidRDefault="00184E60" w:rsidP="00184E60">
            <w:pPr>
              <w:pStyle w:val="ListParagraph"/>
              <w:numPr>
                <w:ilvl w:val="0"/>
                <w:numId w:val="19"/>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C0345">
              <w:rPr>
                <w:rFonts w:ascii="Arial" w:hAnsi="Arial" w:cs="Arial"/>
                <w:sz w:val="20"/>
                <w:szCs w:val="20"/>
              </w:rPr>
              <w:t>16^</w:t>
            </w:r>
            <w:r>
              <w:rPr>
                <w:rFonts w:ascii="Arial" w:hAnsi="Arial" w:cs="Arial"/>
                <w:sz w:val="20"/>
                <w:szCs w:val="20"/>
              </w:rPr>
              <w:t xml:space="preserve"> </w:t>
            </w:r>
            <w:r w:rsidRPr="005C0345">
              <w:rPr>
                <w:rFonts w:ascii="Arial" w:hAnsi="Arial" w:cs="Arial"/>
                <w:sz w:val="20"/>
                <w:szCs w:val="20"/>
              </w:rPr>
              <w:t>(20)</w:t>
            </w:r>
          </w:p>
          <w:p w14:paraId="7388860B" w14:textId="77777777" w:rsidR="00184E60" w:rsidRPr="005C0345" w:rsidRDefault="00184E60" w:rsidP="00184E60">
            <w:pPr>
              <w:pStyle w:val="ListParagraph"/>
              <w:numPr>
                <w:ilvl w:val="0"/>
                <w:numId w:val="19"/>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96C4D">
              <w:t>NR</w:t>
            </w:r>
          </w:p>
          <w:p w14:paraId="578B4BE1" w14:textId="77777777" w:rsidR="00184E60" w:rsidRPr="005C0345" w:rsidRDefault="00184E60" w:rsidP="00184E60">
            <w:pPr>
              <w:pStyle w:val="ListParagraph"/>
              <w:numPr>
                <w:ilvl w:val="0"/>
                <w:numId w:val="19"/>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96C4D">
              <w:t>NR</w:t>
            </w:r>
          </w:p>
        </w:tc>
        <w:tc>
          <w:tcPr>
            <w:tcW w:w="992" w:type="dxa"/>
            <w:vMerge w:val="restart"/>
            <w:shd w:val="clear" w:color="auto" w:fill="FFC000"/>
            <w:vAlign w:val="center"/>
          </w:tcPr>
          <w:p w14:paraId="15EAE88F" w14:textId="77777777" w:rsidR="00184E60"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6FE8660D" w14:textId="77777777" w:rsidR="00184E60" w:rsidRPr="00E82E85" w:rsidRDefault="00184E60" w:rsidP="00184E60">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r>
      <w:tr w:rsidR="00184E60" w:rsidRPr="005D1994" w14:paraId="3CA8EDE8" w14:textId="77777777" w:rsidTr="00184E60">
        <w:tc>
          <w:tcPr>
            <w:cnfStyle w:val="001000000000" w:firstRow="0" w:lastRow="0" w:firstColumn="1" w:lastColumn="0" w:oddVBand="0" w:evenVBand="0" w:oddHBand="0" w:evenHBand="0" w:firstRowFirstColumn="0" w:firstRowLastColumn="0" w:lastRowFirstColumn="0" w:lastRowLastColumn="0"/>
            <w:tcW w:w="2228" w:type="dxa"/>
            <w:vAlign w:val="center"/>
          </w:tcPr>
          <w:p w14:paraId="30172F74" w14:textId="77777777" w:rsidR="00184E60" w:rsidRPr="00F0212F" w:rsidRDefault="00184E60" w:rsidP="00184E60">
            <w:pPr>
              <w:ind w:left="113"/>
              <w:rPr>
                <w:rFonts w:ascii="Arial" w:hAnsi="Arial" w:cs="Arial"/>
                <w:sz w:val="20"/>
                <w:szCs w:val="20"/>
              </w:rPr>
            </w:pPr>
            <w:r>
              <w:rPr>
                <w:rFonts w:ascii="Arial" w:hAnsi="Arial" w:cs="Arial"/>
                <w:b w:val="0"/>
                <w:bCs w:val="0"/>
                <w:sz w:val="20"/>
                <w:szCs w:val="20"/>
              </w:rPr>
              <w:t>Usual care</w:t>
            </w:r>
          </w:p>
        </w:tc>
        <w:tc>
          <w:tcPr>
            <w:tcW w:w="1736" w:type="dxa"/>
            <w:gridSpan w:val="2"/>
            <w:vMerge/>
            <w:vAlign w:val="center"/>
          </w:tcPr>
          <w:p w14:paraId="0484397B"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60" w:type="dxa"/>
            <w:vMerge/>
            <w:vAlign w:val="center"/>
          </w:tcPr>
          <w:p w14:paraId="5F9DC9F8"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50" w:type="dxa"/>
            <w:vAlign w:val="center"/>
          </w:tcPr>
          <w:p w14:paraId="435A2854"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80</w:t>
            </w:r>
          </w:p>
        </w:tc>
        <w:tc>
          <w:tcPr>
            <w:tcW w:w="1276" w:type="dxa"/>
            <w:vAlign w:val="center"/>
          </w:tcPr>
          <w:p w14:paraId="74C9F44E"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33007">
              <w:rPr>
                <w:rFonts w:ascii="Arial" w:hAnsi="Arial" w:cs="Arial"/>
                <w:sz w:val="20"/>
                <w:szCs w:val="20"/>
              </w:rPr>
              <w:t>38.1</w:t>
            </w:r>
          </w:p>
          <w:p w14:paraId="02AE53B8" w14:textId="77777777" w:rsidR="00184E60" w:rsidRPr="00C43447"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33007">
              <w:rPr>
                <w:rFonts w:ascii="Arial" w:hAnsi="Arial" w:cs="Arial"/>
                <w:sz w:val="20"/>
                <w:szCs w:val="20"/>
              </w:rPr>
              <w:t>(11.4)</w:t>
            </w:r>
          </w:p>
        </w:tc>
        <w:tc>
          <w:tcPr>
            <w:tcW w:w="850" w:type="dxa"/>
            <w:vAlign w:val="center"/>
          </w:tcPr>
          <w:p w14:paraId="74CE6539"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B1D9C">
              <w:rPr>
                <w:rFonts w:ascii="Arial" w:hAnsi="Arial" w:cs="Arial"/>
                <w:sz w:val="20"/>
                <w:szCs w:val="20"/>
              </w:rPr>
              <w:t>37</w:t>
            </w:r>
          </w:p>
          <w:p w14:paraId="2D0E426F" w14:textId="77777777" w:rsidR="00184E60" w:rsidRPr="00347771"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B1D9C">
              <w:rPr>
                <w:rFonts w:ascii="Arial" w:hAnsi="Arial" w:cs="Arial"/>
                <w:sz w:val="20"/>
                <w:szCs w:val="20"/>
              </w:rPr>
              <w:t>(46.2)</w:t>
            </w:r>
          </w:p>
        </w:tc>
        <w:tc>
          <w:tcPr>
            <w:tcW w:w="993" w:type="dxa"/>
            <w:vAlign w:val="center"/>
          </w:tcPr>
          <w:p w14:paraId="17175725" w14:textId="77777777" w:rsidR="00184E60" w:rsidRPr="00D350A6"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07C17">
              <w:rPr>
                <w:rFonts w:ascii="Arial" w:hAnsi="Arial" w:cs="Arial"/>
                <w:sz w:val="20"/>
                <w:szCs w:val="20"/>
              </w:rPr>
              <w:t>58 (72.5)</w:t>
            </w:r>
          </w:p>
        </w:tc>
        <w:tc>
          <w:tcPr>
            <w:tcW w:w="1134" w:type="dxa"/>
            <w:vAlign w:val="center"/>
          </w:tcPr>
          <w:p w14:paraId="7576F078" w14:textId="77777777" w:rsidR="00184E60" w:rsidRDefault="00184E60" w:rsidP="00184E60">
            <w:pPr>
              <w:cnfStyle w:val="000000000000" w:firstRow="0" w:lastRow="0" w:firstColumn="0" w:lastColumn="0" w:oddVBand="0" w:evenVBand="0" w:oddHBand="0" w:evenHBand="0" w:firstRowFirstColumn="0" w:firstRowLastColumn="0" w:lastRowFirstColumn="0" w:lastRowLastColumn="0"/>
            </w:pPr>
            <w:r w:rsidRPr="00E05BC0">
              <w:t>3.3</w:t>
            </w:r>
          </w:p>
          <w:p w14:paraId="6EF4171D" w14:textId="45EBC676" w:rsidR="00184E60" w:rsidRPr="00696C4D" w:rsidRDefault="00184E60" w:rsidP="00184E60">
            <w:pPr>
              <w:cnfStyle w:val="000000000000" w:firstRow="0" w:lastRow="0" w:firstColumn="0" w:lastColumn="0" w:oddVBand="0" w:evenVBand="0" w:oddHBand="0" w:evenHBand="0" w:firstRowFirstColumn="0" w:firstRowLastColumn="0" w:lastRowFirstColumn="0" w:lastRowLastColumn="0"/>
            </w:pPr>
            <w:r w:rsidRPr="00E05BC0">
              <w:t>(5.8)</w:t>
            </w:r>
          </w:p>
        </w:tc>
        <w:tc>
          <w:tcPr>
            <w:tcW w:w="1134" w:type="dxa"/>
            <w:vAlign w:val="center"/>
          </w:tcPr>
          <w:p w14:paraId="2527A68D" w14:textId="77777777" w:rsidR="00184E60" w:rsidRPr="00CB5EDC"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NR</w:t>
            </w:r>
          </w:p>
        </w:tc>
        <w:tc>
          <w:tcPr>
            <w:tcW w:w="992" w:type="dxa"/>
            <w:vAlign w:val="center"/>
          </w:tcPr>
          <w:p w14:paraId="7D2D422A" w14:textId="77777777" w:rsidR="00184E60" w:rsidRPr="00CB5EDC"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n/a</w:t>
            </w:r>
          </w:p>
        </w:tc>
        <w:tc>
          <w:tcPr>
            <w:tcW w:w="1559" w:type="dxa"/>
            <w:vAlign w:val="center"/>
          </w:tcPr>
          <w:p w14:paraId="4C504862" w14:textId="77777777" w:rsidR="00184E60" w:rsidRDefault="00184E60" w:rsidP="00184E60">
            <w:pPr>
              <w:pStyle w:val="ListParagraph"/>
              <w:numPr>
                <w:ilvl w:val="0"/>
                <w:numId w:val="20"/>
              </w:numPr>
              <w:ind w:left="57" w:firstLine="0"/>
              <w:cnfStyle w:val="000000000000" w:firstRow="0" w:lastRow="0" w:firstColumn="0" w:lastColumn="0" w:oddVBand="0" w:evenVBand="0" w:oddHBand="0" w:evenHBand="0" w:firstRowFirstColumn="0" w:firstRowLastColumn="0" w:lastRowFirstColumn="0" w:lastRowLastColumn="0"/>
            </w:pPr>
            <w:r w:rsidRPr="005C0345">
              <w:rPr>
                <w:rFonts w:ascii="Arial" w:hAnsi="Arial" w:cs="Arial"/>
                <w:sz w:val="20"/>
                <w:szCs w:val="20"/>
              </w:rPr>
              <w:t>6^ (7.5)</w:t>
            </w:r>
          </w:p>
          <w:p w14:paraId="3EF5ACA5" w14:textId="77777777" w:rsidR="00184E60" w:rsidRPr="00696C4D" w:rsidRDefault="00184E60" w:rsidP="00184E60">
            <w:pPr>
              <w:pStyle w:val="ListParagraph"/>
              <w:numPr>
                <w:ilvl w:val="0"/>
                <w:numId w:val="20"/>
              </w:numPr>
              <w:ind w:left="57" w:firstLine="0"/>
              <w:cnfStyle w:val="000000000000" w:firstRow="0" w:lastRow="0" w:firstColumn="0" w:lastColumn="0" w:oddVBand="0" w:evenVBand="0" w:oddHBand="0" w:evenHBand="0" w:firstRowFirstColumn="0" w:firstRowLastColumn="0" w:lastRowFirstColumn="0" w:lastRowLastColumn="0"/>
            </w:pPr>
            <w:r w:rsidRPr="00696C4D">
              <w:t>NR</w:t>
            </w:r>
          </w:p>
          <w:p w14:paraId="71ED15FF" w14:textId="77777777" w:rsidR="00184E60" w:rsidRPr="00696C4D" w:rsidRDefault="00184E60" w:rsidP="00184E60">
            <w:pPr>
              <w:pStyle w:val="ListParagraph"/>
              <w:numPr>
                <w:ilvl w:val="0"/>
                <w:numId w:val="20"/>
              </w:numPr>
              <w:ind w:left="57" w:firstLine="0"/>
              <w:cnfStyle w:val="000000000000" w:firstRow="0" w:lastRow="0" w:firstColumn="0" w:lastColumn="0" w:oddVBand="0" w:evenVBand="0" w:oddHBand="0" w:evenHBand="0" w:firstRowFirstColumn="0" w:firstRowLastColumn="0" w:lastRowFirstColumn="0" w:lastRowLastColumn="0"/>
            </w:pPr>
            <w:r w:rsidRPr="00696C4D">
              <w:t>NR</w:t>
            </w:r>
          </w:p>
        </w:tc>
        <w:tc>
          <w:tcPr>
            <w:tcW w:w="992" w:type="dxa"/>
            <w:vMerge/>
            <w:shd w:val="clear" w:color="auto" w:fill="FFC000"/>
            <w:vAlign w:val="center"/>
          </w:tcPr>
          <w:p w14:paraId="2F71D298" w14:textId="77777777" w:rsidR="00184E60" w:rsidRPr="005D1994" w:rsidRDefault="00184E60" w:rsidP="00184E6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43E7A382" w14:textId="77777777" w:rsidR="00136216" w:rsidRDefault="00136216" w:rsidP="00C4107B">
      <w:pPr>
        <w:spacing w:after="0"/>
        <w:rPr>
          <w:rFonts w:ascii="Arial" w:hAnsi="Arial" w:cs="Arial"/>
          <w:sz w:val="18"/>
          <w:szCs w:val="18"/>
        </w:rPr>
      </w:pPr>
    </w:p>
    <w:p w14:paraId="2FDD06A7" w14:textId="301EB2C6" w:rsidR="004479AB" w:rsidRDefault="00136216" w:rsidP="004479AB">
      <w:pPr>
        <w:spacing w:before="120" w:after="0"/>
        <w:rPr>
          <w:rFonts w:ascii="Arial" w:hAnsi="Arial" w:cs="Arial"/>
          <w:sz w:val="18"/>
          <w:szCs w:val="18"/>
        </w:rPr>
      </w:pPr>
      <w:r w:rsidRPr="005351BD">
        <w:rPr>
          <w:rFonts w:ascii="Arial" w:hAnsi="Arial" w:cs="Arial"/>
          <w:sz w:val="18"/>
          <w:szCs w:val="18"/>
        </w:rPr>
        <w:t>EMM: Extra musculoskeletal manifestations; ^ EMM – history of events; ^^ EMM includes both active and history events;</w:t>
      </w:r>
      <w:r w:rsidR="00D66A1C" w:rsidRPr="00D66A1C">
        <w:rPr>
          <w:rFonts w:ascii="Arial" w:hAnsi="Arial" w:cs="Arial"/>
          <w:sz w:val="18"/>
          <w:szCs w:val="18"/>
        </w:rPr>
        <w:t xml:space="preserve"> </w:t>
      </w:r>
      <w:r w:rsidR="00D66A1C" w:rsidRPr="005351BD">
        <w:rPr>
          <w:rFonts w:ascii="Arial" w:hAnsi="Arial" w:cs="Arial"/>
          <w:sz w:val="18"/>
          <w:szCs w:val="18"/>
        </w:rPr>
        <w:t>IBD: Inflammatory bowel disease;</w:t>
      </w:r>
      <w:r w:rsidR="00D66A1C">
        <w:rPr>
          <w:rFonts w:ascii="Arial" w:hAnsi="Arial" w:cs="Arial"/>
          <w:sz w:val="18"/>
          <w:szCs w:val="18"/>
        </w:rPr>
        <w:t xml:space="preserve"> NR: Not reported; n/a: Not applicable</w:t>
      </w:r>
      <w:r w:rsidR="001F1347">
        <w:rPr>
          <w:rFonts w:ascii="Arial" w:hAnsi="Arial" w:cs="Arial"/>
          <w:sz w:val="18"/>
          <w:szCs w:val="18"/>
        </w:rPr>
        <w:t xml:space="preserve">; INX: </w:t>
      </w:r>
      <w:r w:rsidR="005C72E0">
        <w:rPr>
          <w:rFonts w:ascii="Arial" w:hAnsi="Arial" w:cs="Arial"/>
          <w:sz w:val="18"/>
          <w:szCs w:val="18"/>
        </w:rPr>
        <w:t>Inf</w:t>
      </w:r>
      <w:r w:rsidR="00F248CA">
        <w:rPr>
          <w:rFonts w:ascii="Arial" w:hAnsi="Arial" w:cs="Arial"/>
          <w:sz w:val="18"/>
          <w:szCs w:val="18"/>
        </w:rPr>
        <w:t xml:space="preserve">liximab; </w:t>
      </w:r>
      <w:r w:rsidR="001F1347">
        <w:rPr>
          <w:rFonts w:ascii="Arial" w:hAnsi="Arial" w:cs="Arial"/>
          <w:sz w:val="18"/>
          <w:szCs w:val="18"/>
        </w:rPr>
        <w:t>bs: Bio similar</w:t>
      </w:r>
      <w:r w:rsidR="004479AB">
        <w:rPr>
          <w:rFonts w:ascii="Arial" w:hAnsi="Arial" w:cs="Arial"/>
          <w:sz w:val="18"/>
          <w:szCs w:val="18"/>
        </w:rPr>
        <w:t xml:space="preserve">; Risk of bias: </w:t>
      </w:r>
      <w:r w:rsidR="004479AB" w:rsidRPr="00C01CBF">
        <w:rPr>
          <w:rFonts w:ascii="Arial" w:hAnsi="Arial" w:cs="Arial"/>
          <w:sz w:val="18"/>
          <w:szCs w:val="18"/>
          <w:shd w:val="clear" w:color="auto" w:fill="92D050"/>
        </w:rPr>
        <w:t>Green</w:t>
      </w:r>
      <w:r w:rsidR="004479AB">
        <w:rPr>
          <w:rFonts w:ascii="Arial" w:hAnsi="Arial" w:cs="Arial"/>
          <w:sz w:val="18"/>
          <w:szCs w:val="18"/>
          <w:shd w:val="clear" w:color="auto" w:fill="92D050"/>
        </w:rPr>
        <w:t xml:space="preserve"> </w:t>
      </w:r>
      <w:r w:rsidR="004479AB" w:rsidRPr="00C01CBF">
        <w:rPr>
          <w:rFonts w:ascii="Arial" w:hAnsi="Arial" w:cs="Arial"/>
          <w:sz w:val="18"/>
          <w:szCs w:val="18"/>
        </w:rPr>
        <w:t>– Low,</w:t>
      </w:r>
      <w:r w:rsidR="004479AB">
        <w:rPr>
          <w:rFonts w:ascii="Arial" w:hAnsi="Arial" w:cs="Arial"/>
          <w:sz w:val="18"/>
          <w:szCs w:val="18"/>
        </w:rPr>
        <w:t xml:space="preserve"> </w:t>
      </w:r>
      <w:r w:rsidR="004479AB" w:rsidRPr="00B259C3">
        <w:rPr>
          <w:rFonts w:ascii="Arial" w:hAnsi="Arial" w:cs="Arial"/>
          <w:sz w:val="18"/>
          <w:szCs w:val="18"/>
          <w:shd w:val="clear" w:color="auto" w:fill="FFC000"/>
        </w:rPr>
        <w:t xml:space="preserve">Amber </w:t>
      </w:r>
      <w:r w:rsidR="004479AB">
        <w:rPr>
          <w:rFonts w:ascii="Arial" w:hAnsi="Arial" w:cs="Arial"/>
          <w:sz w:val="18"/>
          <w:szCs w:val="18"/>
        </w:rPr>
        <w:t>– Unclear.</w:t>
      </w:r>
    </w:p>
    <w:p w14:paraId="1E278D83" w14:textId="77777777" w:rsidR="001E538A" w:rsidRDefault="001E538A" w:rsidP="00C4107B">
      <w:pPr>
        <w:spacing w:after="0"/>
        <w:rPr>
          <w:rFonts w:ascii="Arial" w:hAnsi="Arial" w:cs="Arial"/>
          <w:b/>
          <w:bCs/>
        </w:rPr>
      </w:pPr>
    </w:p>
    <w:p w14:paraId="589053D7" w14:textId="77777777" w:rsidR="007A48D9" w:rsidRDefault="007A48D9" w:rsidP="007B6496">
      <w:pPr>
        <w:spacing w:before="120" w:after="0"/>
      </w:pPr>
    </w:p>
    <w:p w14:paraId="5C6C7BFC" w14:textId="77777777" w:rsidR="007C2B69" w:rsidRDefault="007C2B69" w:rsidP="007B6496">
      <w:pPr>
        <w:spacing w:before="120" w:after="0"/>
      </w:pPr>
    </w:p>
    <w:p w14:paraId="6EBF4D01" w14:textId="77777777" w:rsidR="007C2B69" w:rsidRDefault="007C2B69" w:rsidP="007B6496">
      <w:pPr>
        <w:spacing w:before="120" w:after="0"/>
      </w:pPr>
    </w:p>
    <w:p w14:paraId="00F0E506" w14:textId="77777777" w:rsidR="007C2B69" w:rsidRDefault="007C2B69" w:rsidP="007B6496">
      <w:pPr>
        <w:spacing w:before="120" w:after="0"/>
      </w:pPr>
    </w:p>
    <w:p w14:paraId="62861D49" w14:textId="77777777" w:rsidR="007C2B69" w:rsidRDefault="007C2B69" w:rsidP="007B6496">
      <w:pPr>
        <w:spacing w:before="120" w:after="0"/>
      </w:pPr>
    </w:p>
    <w:p w14:paraId="7C9A702D" w14:textId="77777777" w:rsidR="007C2B69" w:rsidRDefault="007C2B69" w:rsidP="007B6496">
      <w:pPr>
        <w:spacing w:before="120" w:after="0"/>
      </w:pPr>
    </w:p>
    <w:p w14:paraId="4B681277" w14:textId="77777777" w:rsidR="007C2B69" w:rsidRDefault="007C2B69" w:rsidP="007B6496">
      <w:pPr>
        <w:spacing w:before="120" w:after="0"/>
      </w:pPr>
    </w:p>
    <w:p w14:paraId="7DEF7986" w14:textId="77777777" w:rsidR="007C2B69" w:rsidRDefault="007C2B69" w:rsidP="007B6496">
      <w:pPr>
        <w:spacing w:before="120" w:after="0"/>
      </w:pPr>
    </w:p>
    <w:p w14:paraId="51A30A93" w14:textId="77777777" w:rsidR="007C2B69" w:rsidRDefault="007C2B69" w:rsidP="007B6496">
      <w:pPr>
        <w:spacing w:before="120" w:after="0"/>
      </w:pPr>
    </w:p>
    <w:p w14:paraId="12CBC4D8" w14:textId="77777777" w:rsidR="007C2B69" w:rsidRDefault="007C2B69" w:rsidP="007B6496">
      <w:pPr>
        <w:spacing w:before="120" w:after="0"/>
      </w:pPr>
    </w:p>
    <w:p w14:paraId="1928E231" w14:textId="77777777" w:rsidR="007C2B69" w:rsidRDefault="007C2B69" w:rsidP="007B6496">
      <w:pPr>
        <w:spacing w:before="120" w:after="0"/>
      </w:pPr>
    </w:p>
    <w:p w14:paraId="7AE35038" w14:textId="77777777" w:rsidR="007C2B69" w:rsidRDefault="007C2B69" w:rsidP="007B6496">
      <w:pPr>
        <w:spacing w:before="120" w:after="0"/>
      </w:pPr>
    </w:p>
    <w:p w14:paraId="1A7A50F1" w14:textId="77777777" w:rsidR="007C2B69" w:rsidRDefault="007C2B69" w:rsidP="007B6496">
      <w:pPr>
        <w:spacing w:before="120" w:after="0"/>
      </w:pPr>
    </w:p>
    <w:p w14:paraId="0210D969" w14:textId="77777777" w:rsidR="007C2B69" w:rsidRDefault="007C2B69" w:rsidP="007B6496">
      <w:pPr>
        <w:spacing w:before="120" w:after="0"/>
      </w:pPr>
    </w:p>
    <w:p w14:paraId="33A981C8" w14:textId="3ED90FEA" w:rsidR="007C2B69" w:rsidRPr="007C2B69" w:rsidRDefault="007C2B69" w:rsidP="001E538A">
      <w:pPr>
        <w:pStyle w:val="Heading3"/>
        <w:spacing w:before="0"/>
        <w:rPr>
          <w:color w:val="000000" w:themeColor="text1"/>
        </w:rPr>
      </w:pPr>
      <w:bookmarkStart w:id="17" w:name="_Toc178455062"/>
      <w:r w:rsidRPr="007C2B69">
        <w:rPr>
          <w:color w:val="000000" w:themeColor="text1"/>
        </w:rPr>
        <w:lastRenderedPageBreak/>
        <w:t xml:space="preserve">Table 6: </w:t>
      </w:r>
      <w:bookmarkStart w:id="18" w:name="_Hlk178450012"/>
      <w:r w:rsidR="001E538A">
        <w:rPr>
          <w:color w:val="000000" w:themeColor="text1"/>
        </w:rPr>
        <w:t>E</w:t>
      </w:r>
      <w:r w:rsidRPr="007C2B69">
        <w:rPr>
          <w:color w:val="000000" w:themeColor="text1"/>
        </w:rPr>
        <w:t xml:space="preserve">fficacy </w:t>
      </w:r>
      <w:r w:rsidR="001E538A">
        <w:rPr>
          <w:color w:val="000000" w:themeColor="text1"/>
        </w:rPr>
        <w:t>outcom</w:t>
      </w:r>
      <w:r w:rsidRPr="007C2B69">
        <w:rPr>
          <w:color w:val="000000" w:themeColor="text1"/>
        </w:rPr>
        <w:t xml:space="preserve">es </w:t>
      </w:r>
      <w:r w:rsidR="001E538A">
        <w:rPr>
          <w:color w:val="000000" w:themeColor="text1"/>
        </w:rPr>
        <w:t>- B</w:t>
      </w:r>
      <w:r w:rsidRPr="007C2B69">
        <w:rPr>
          <w:color w:val="000000" w:themeColor="text1"/>
        </w:rPr>
        <w:t>inary data (</w:t>
      </w:r>
      <w:r w:rsidR="001E538A">
        <w:rPr>
          <w:color w:val="000000" w:themeColor="text1"/>
        </w:rPr>
        <w:t>Q</w:t>
      </w:r>
      <w:r w:rsidRPr="007C2B69">
        <w:rPr>
          <w:color w:val="000000" w:themeColor="text1"/>
        </w:rPr>
        <w:t>4)</w:t>
      </w:r>
      <w:bookmarkEnd w:id="17"/>
    </w:p>
    <w:tbl>
      <w:tblPr>
        <w:tblStyle w:val="TableGrid"/>
        <w:tblpPr w:leftFromText="181" w:rightFromText="181" w:vertAnchor="page" w:horzAnchor="margin" w:tblpXSpec="center" w:tblpY="2082"/>
        <w:tblW w:w="14596" w:type="dxa"/>
        <w:tblLayout w:type="fixed"/>
        <w:tblLook w:val="0600" w:firstRow="0" w:lastRow="0" w:firstColumn="0" w:lastColumn="0" w:noHBand="1" w:noVBand="1"/>
      </w:tblPr>
      <w:tblGrid>
        <w:gridCol w:w="2405"/>
        <w:gridCol w:w="3119"/>
        <w:gridCol w:w="1417"/>
        <w:gridCol w:w="992"/>
        <w:gridCol w:w="1276"/>
        <w:gridCol w:w="992"/>
        <w:gridCol w:w="1276"/>
        <w:gridCol w:w="3119"/>
      </w:tblGrid>
      <w:tr w:rsidR="001E538A" w:rsidRPr="005D1994" w14:paraId="2AEB04AE" w14:textId="77777777" w:rsidTr="000E0BA4">
        <w:trPr>
          <w:trHeight w:val="252"/>
        </w:trPr>
        <w:tc>
          <w:tcPr>
            <w:tcW w:w="2405" w:type="dxa"/>
            <w:vMerge w:val="restart"/>
            <w:vAlign w:val="center"/>
          </w:tcPr>
          <w:bookmarkEnd w:id="18"/>
          <w:p w14:paraId="6DF654A3" w14:textId="77777777" w:rsidR="001E538A" w:rsidRDefault="001E538A" w:rsidP="000E0BA4">
            <w:pPr>
              <w:rPr>
                <w:rFonts w:ascii="Arial" w:hAnsi="Arial" w:cs="Arial"/>
                <w:b/>
                <w:bCs/>
                <w:sz w:val="20"/>
                <w:szCs w:val="20"/>
              </w:rPr>
            </w:pPr>
            <w:r w:rsidRPr="0099563B">
              <w:rPr>
                <w:rFonts w:ascii="Arial" w:hAnsi="Arial" w:cs="Arial"/>
                <w:b/>
                <w:bCs/>
              </w:rPr>
              <w:t>Study ID</w:t>
            </w:r>
          </w:p>
          <w:p w14:paraId="1E19EEA6" w14:textId="77777777" w:rsidR="001E538A" w:rsidRPr="00DE4A4E" w:rsidRDefault="001E538A" w:rsidP="000E0BA4">
            <w:pPr>
              <w:ind w:left="227"/>
              <w:rPr>
                <w:rFonts w:ascii="Arial" w:hAnsi="Arial" w:cs="Arial"/>
                <w:i/>
                <w:iCs/>
                <w:sz w:val="20"/>
                <w:szCs w:val="20"/>
              </w:rPr>
            </w:pPr>
            <w:r w:rsidRPr="00DE4A4E">
              <w:rPr>
                <w:rFonts w:ascii="Arial" w:hAnsi="Arial" w:cs="Arial"/>
                <w:i/>
                <w:iCs/>
                <w:sz w:val="20"/>
                <w:szCs w:val="20"/>
              </w:rPr>
              <w:t>Population</w:t>
            </w:r>
          </w:p>
          <w:p w14:paraId="63E50C7A" w14:textId="77777777" w:rsidR="001E538A" w:rsidRPr="00DE4A4E" w:rsidRDefault="001E538A" w:rsidP="000E0BA4">
            <w:pPr>
              <w:ind w:left="397"/>
              <w:rPr>
                <w:rFonts w:ascii="Arial" w:hAnsi="Arial" w:cs="Arial"/>
                <w:i/>
                <w:iCs/>
                <w:sz w:val="20"/>
                <w:szCs w:val="20"/>
              </w:rPr>
            </w:pPr>
            <w:r w:rsidRPr="00DE4A4E">
              <w:rPr>
                <w:rFonts w:ascii="Arial" w:hAnsi="Arial" w:cs="Arial"/>
                <w:i/>
                <w:iCs/>
                <w:sz w:val="20"/>
                <w:szCs w:val="20"/>
              </w:rPr>
              <w:t>Time point</w:t>
            </w:r>
          </w:p>
          <w:p w14:paraId="651C8AAC" w14:textId="77777777" w:rsidR="001E538A" w:rsidRPr="005D1994" w:rsidRDefault="001E538A" w:rsidP="000E0BA4">
            <w:pPr>
              <w:rPr>
                <w:rFonts w:ascii="Arial" w:hAnsi="Arial" w:cs="Arial"/>
                <w:b/>
                <w:bCs/>
                <w:sz w:val="20"/>
                <w:szCs w:val="20"/>
              </w:rPr>
            </w:pPr>
          </w:p>
        </w:tc>
        <w:tc>
          <w:tcPr>
            <w:tcW w:w="3119" w:type="dxa"/>
            <w:vMerge w:val="restart"/>
            <w:vAlign w:val="center"/>
          </w:tcPr>
          <w:p w14:paraId="1300C6F9" w14:textId="77777777" w:rsidR="001E538A" w:rsidRPr="005D1994" w:rsidRDefault="001E538A" w:rsidP="000E0BA4">
            <w:pPr>
              <w:rPr>
                <w:rFonts w:ascii="Arial" w:hAnsi="Arial" w:cs="Arial"/>
                <w:b/>
                <w:bCs/>
                <w:sz w:val="20"/>
                <w:szCs w:val="20"/>
              </w:rPr>
            </w:pPr>
            <w:r>
              <w:rPr>
                <w:rFonts w:ascii="Arial" w:hAnsi="Arial" w:cs="Arial"/>
                <w:b/>
                <w:bCs/>
                <w:sz w:val="20"/>
                <w:szCs w:val="20"/>
              </w:rPr>
              <w:t>Treatment arm</w:t>
            </w:r>
          </w:p>
        </w:tc>
        <w:tc>
          <w:tcPr>
            <w:tcW w:w="2409" w:type="dxa"/>
            <w:gridSpan w:val="2"/>
            <w:vAlign w:val="center"/>
          </w:tcPr>
          <w:p w14:paraId="1FDDF3CF"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Response, n (%)</w:t>
            </w:r>
          </w:p>
        </w:tc>
        <w:tc>
          <w:tcPr>
            <w:tcW w:w="1276" w:type="dxa"/>
            <w:vMerge w:val="restart"/>
            <w:vAlign w:val="center"/>
          </w:tcPr>
          <w:p w14:paraId="20DF0C44"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 xml:space="preserve">RR </w:t>
            </w:r>
          </w:p>
          <w:p w14:paraId="27E64BCB"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(95% CI)</w:t>
            </w:r>
          </w:p>
        </w:tc>
        <w:tc>
          <w:tcPr>
            <w:tcW w:w="992" w:type="dxa"/>
            <w:vMerge w:val="restart"/>
            <w:vAlign w:val="center"/>
          </w:tcPr>
          <w:p w14:paraId="48F68256"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 xml:space="preserve">NNT </w:t>
            </w:r>
          </w:p>
          <w:p w14:paraId="33F3040B" w14:textId="77777777" w:rsidR="001E538A" w:rsidRPr="005D1994" w:rsidRDefault="001E538A" w:rsidP="000E0BA4">
            <w:pPr>
              <w:rPr>
                <w:rFonts w:ascii="Arial" w:hAnsi="Arial" w:cs="Arial"/>
                <w:b/>
                <w:bCs/>
                <w:sz w:val="20"/>
                <w:szCs w:val="20"/>
              </w:rPr>
            </w:pPr>
          </w:p>
        </w:tc>
        <w:tc>
          <w:tcPr>
            <w:tcW w:w="1276" w:type="dxa"/>
            <w:vMerge w:val="restart"/>
            <w:vAlign w:val="center"/>
          </w:tcPr>
          <w:p w14:paraId="0CEEFBEE"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Risk of bias</w:t>
            </w:r>
          </w:p>
        </w:tc>
        <w:tc>
          <w:tcPr>
            <w:tcW w:w="3119" w:type="dxa"/>
            <w:vMerge w:val="restart"/>
            <w:vAlign w:val="center"/>
          </w:tcPr>
          <w:p w14:paraId="47439C72" w14:textId="77777777" w:rsidR="001E538A" w:rsidRDefault="001E538A" w:rsidP="000E0BA4">
            <w:pPr>
              <w:rPr>
                <w:rFonts w:ascii="Arial" w:hAnsi="Arial" w:cs="Arial"/>
                <w:b/>
                <w:bCs/>
                <w:sz w:val="20"/>
                <w:szCs w:val="20"/>
              </w:rPr>
            </w:pPr>
            <w:r w:rsidRPr="005D1994">
              <w:rPr>
                <w:rFonts w:ascii="Arial" w:hAnsi="Arial" w:cs="Arial"/>
                <w:b/>
                <w:bCs/>
                <w:sz w:val="20"/>
                <w:szCs w:val="20"/>
              </w:rPr>
              <w:t>Quality of evidence</w:t>
            </w:r>
          </w:p>
          <w:p w14:paraId="07D5AA18" w14:textId="77777777" w:rsidR="001E538A" w:rsidRPr="007872E6" w:rsidRDefault="001E538A" w:rsidP="000E0BA4">
            <w:pPr>
              <w:rPr>
                <w:rFonts w:ascii="Arial" w:hAnsi="Arial" w:cs="Arial"/>
                <w:b/>
                <w:bCs/>
                <w:sz w:val="18"/>
                <w:szCs w:val="18"/>
              </w:rPr>
            </w:pPr>
            <w:r w:rsidRPr="007872E6">
              <w:rPr>
                <w:rFonts w:ascii="Arial" w:hAnsi="Arial" w:cs="Arial"/>
                <w:b/>
                <w:bCs/>
                <w:sz w:val="18"/>
                <w:szCs w:val="18"/>
              </w:rPr>
              <w:t>Given the small evidence base confidence has been downgraded for all outcomes (confidence cannot be higher than moderate)</w:t>
            </w:r>
          </w:p>
        </w:tc>
      </w:tr>
      <w:tr w:rsidR="001E538A" w:rsidRPr="005D1994" w14:paraId="53C7A1EC" w14:textId="77777777" w:rsidTr="000E0BA4">
        <w:trPr>
          <w:trHeight w:val="252"/>
        </w:trPr>
        <w:tc>
          <w:tcPr>
            <w:tcW w:w="2405" w:type="dxa"/>
            <w:vMerge/>
            <w:vAlign w:val="center"/>
          </w:tcPr>
          <w:p w14:paraId="151F5643" w14:textId="77777777" w:rsidR="001E538A" w:rsidRPr="005D1994" w:rsidRDefault="001E538A" w:rsidP="000E0BA4">
            <w:pPr>
              <w:rPr>
                <w:rFonts w:ascii="Arial" w:hAnsi="Arial" w:cs="Arial"/>
                <w:b/>
                <w:bCs/>
                <w:sz w:val="20"/>
                <w:szCs w:val="20"/>
              </w:rPr>
            </w:pPr>
          </w:p>
        </w:tc>
        <w:tc>
          <w:tcPr>
            <w:tcW w:w="3119" w:type="dxa"/>
            <w:vMerge/>
            <w:vAlign w:val="center"/>
          </w:tcPr>
          <w:p w14:paraId="6E3D1404" w14:textId="77777777" w:rsidR="001E538A" w:rsidRPr="005D1994" w:rsidRDefault="001E538A" w:rsidP="000E0BA4">
            <w:pPr>
              <w:rPr>
                <w:rFonts w:ascii="Arial" w:hAnsi="Arial" w:cs="Arial"/>
                <w:b/>
                <w:bCs/>
                <w:sz w:val="20"/>
                <w:szCs w:val="20"/>
              </w:rPr>
            </w:pPr>
          </w:p>
        </w:tc>
        <w:tc>
          <w:tcPr>
            <w:tcW w:w="1417" w:type="dxa"/>
            <w:vAlign w:val="center"/>
          </w:tcPr>
          <w:p w14:paraId="3835C8D4"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Intervention</w:t>
            </w:r>
          </w:p>
        </w:tc>
        <w:tc>
          <w:tcPr>
            <w:tcW w:w="992" w:type="dxa"/>
            <w:vAlign w:val="center"/>
          </w:tcPr>
          <w:p w14:paraId="02662BBC"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Control</w:t>
            </w:r>
          </w:p>
        </w:tc>
        <w:tc>
          <w:tcPr>
            <w:tcW w:w="1276" w:type="dxa"/>
            <w:vMerge/>
            <w:vAlign w:val="center"/>
          </w:tcPr>
          <w:p w14:paraId="24A8800C" w14:textId="77777777" w:rsidR="001E538A" w:rsidRPr="005D1994" w:rsidRDefault="001E538A" w:rsidP="000E0BA4">
            <w:pPr>
              <w:rPr>
                <w:rFonts w:ascii="Arial" w:hAnsi="Arial" w:cs="Arial"/>
                <w:b/>
                <w:bCs/>
                <w:sz w:val="20"/>
                <w:szCs w:val="20"/>
              </w:rPr>
            </w:pPr>
          </w:p>
        </w:tc>
        <w:tc>
          <w:tcPr>
            <w:tcW w:w="992" w:type="dxa"/>
            <w:vMerge/>
            <w:vAlign w:val="center"/>
          </w:tcPr>
          <w:p w14:paraId="6F452167" w14:textId="77777777" w:rsidR="001E538A" w:rsidRPr="005D1994" w:rsidRDefault="001E538A" w:rsidP="000E0BA4">
            <w:pPr>
              <w:rPr>
                <w:rFonts w:ascii="Arial" w:hAnsi="Arial" w:cs="Arial"/>
                <w:b/>
                <w:bCs/>
                <w:sz w:val="20"/>
                <w:szCs w:val="20"/>
              </w:rPr>
            </w:pPr>
          </w:p>
        </w:tc>
        <w:tc>
          <w:tcPr>
            <w:tcW w:w="1276" w:type="dxa"/>
            <w:vMerge/>
            <w:vAlign w:val="center"/>
          </w:tcPr>
          <w:p w14:paraId="4A1F637B" w14:textId="77777777" w:rsidR="001E538A" w:rsidRPr="005D1994" w:rsidRDefault="001E538A" w:rsidP="000E0BA4">
            <w:pPr>
              <w:rPr>
                <w:rFonts w:ascii="Arial" w:hAnsi="Arial" w:cs="Arial"/>
                <w:b/>
                <w:bCs/>
                <w:sz w:val="20"/>
                <w:szCs w:val="20"/>
              </w:rPr>
            </w:pPr>
          </w:p>
        </w:tc>
        <w:tc>
          <w:tcPr>
            <w:tcW w:w="3119" w:type="dxa"/>
            <w:vMerge/>
            <w:vAlign w:val="center"/>
          </w:tcPr>
          <w:p w14:paraId="3138314A" w14:textId="77777777" w:rsidR="001E538A" w:rsidRPr="005D1994" w:rsidRDefault="001E538A" w:rsidP="000E0BA4">
            <w:pPr>
              <w:rPr>
                <w:rFonts w:ascii="Arial" w:hAnsi="Arial" w:cs="Arial"/>
                <w:b/>
                <w:bCs/>
                <w:sz w:val="20"/>
                <w:szCs w:val="20"/>
              </w:rPr>
            </w:pPr>
          </w:p>
        </w:tc>
      </w:tr>
      <w:tr w:rsidR="001E538A" w:rsidRPr="005D1994" w14:paraId="6EB5A2B0" w14:textId="77777777" w:rsidTr="000E0BA4">
        <w:trPr>
          <w:trHeight w:val="340"/>
        </w:trPr>
        <w:tc>
          <w:tcPr>
            <w:tcW w:w="14596" w:type="dxa"/>
            <w:gridSpan w:val="8"/>
            <w:shd w:val="clear" w:color="auto" w:fill="DAE9F7" w:themeFill="text2" w:themeFillTint="1A"/>
            <w:vAlign w:val="center"/>
          </w:tcPr>
          <w:p w14:paraId="2C9BC3DC" w14:textId="77777777" w:rsidR="001E538A" w:rsidRPr="005D1994" w:rsidRDefault="001E538A" w:rsidP="000E0BA4">
            <w:pPr>
              <w:rPr>
                <w:rFonts w:ascii="Arial" w:hAnsi="Arial" w:cs="Arial"/>
                <w:sz w:val="20"/>
                <w:szCs w:val="20"/>
              </w:rPr>
            </w:pPr>
            <w:r w:rsidRPr="005D1994">
              <w:rPr>
                <w:rFonts w:ascii="Arial" w:hAnsi="Arial" w:cs="Arial"/>
                <w:b/>
                <w:bCs/>
                <w:sz w:val="20"/>
                <w:szCs w:val="20"/>
              </w:rPr>
              <w:t>ASAS20</w:t>
            </w:r>
          </w:p>
        </w:tc>
      </w:tr>
      <w:tr w:rsidR="001E538A" w:rsidRPr="005D1994" w14:paraId="7E260CF4" w14:textId="77777777" w:rsidTr="000E0BA4">
        <w:trPr>
          <w:trHeight w:val="59"/>
        </w:trPr>
        <w:tc>
          <w:tcPr>
            <w:tcW w:w="2405" w:type="dxa"/>
            <w:vAlign w:val="center"/>
          </w:tcPr>
          <w:p w14:paraId="492F3CFD" w14:textId="77777777" w:rsidR="001E538A" w:rsidRPr="00B5373E" w:rsidRDefault="001E538A" w:rsidP="000E0BA4">
            <w:pPr>
              <w:rPr>
                <w:rFonts w:ascii="Arial" w:hAnsi="Arial" w:cs="Arial"/>
                <w:sz w:val="20"/>
                <w:szCs w:val="20"/>
              </w:rPr>
            </w:pPr>
            <w:r w:rsidRPr="00B5373E">
              <w:rPr>
                <w:rFonts w:ascii="Arial" w:hAnsi="Arial" w:cs="Arial"/>
                <w:sz w:val="20"/>
                <w:szCs w:val="20"/>
              </w:rPr>
              <w:t>TIPCOSA</w:t>
            </w:r>
            <w:r>
              <w:rPr>
                <w:rFonts w:ascii="Arial" w:hAnsi="Arial" w:cs="Arial"/>
                <w:b/>
                <w:bCs/>
                <w:sz w:val="20"/>
                <w:szCs w:val="20"/>
                <w:vertAlign w:val="superscript"/>
              </w:rPr>
              <w:t>53</w:t>
            </w:r>
          </w:p>
          <w:p w14:paraId="344383E9"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1D285EDC" w14:textId="77777777" w:rsidR="001E538A" w:rsidRDefault="001E538A" w:rsidP="000E0BA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vAlign w:val="center"/>
          </w:tcPr>
          <w:p w14:paraId="30CBCFE6" w14:textId="77777777" w:rsidR="001E538A" w:rsidRPr="007343DE" w:rsidRDefault="001E538A" w:rsidP="000E0BA4">
            <w:pPr>
              <w:rPr>
                <w:rFonts w:ascii="Arial" w:hAnsi="Arial" w:cs="Arial"/>
                <w:sz w:val="20"/>
                <w:szCs w:val="20"/>
              </w:rPr>
            </w:pPr>
            <w:r w:rsidRPr="00590178">
              <w:rPr>
                <w:rFonts w:ascii="Arial" w:hAnsi="Arial" w:cs="Arial"/>
                <w:sz w:val="20"/>
                <w:szCs w:val="20"/>
              </w:rPr>
              <w:t>TC/T2T</w:t>
            </w:r>
          </w:p>
        </w:tc>
        <w:tc>
          <w:tcPr>
            <w:tcW w:w="1417" w:type="dxa"/>
            <w:vAlign w:val="center"/>
          </w:tcPr>
          <w:p w14:paraId="15F38A51" w14:textId="77777777" w:rsidR="001E538A" w:rsidRDefault="001E538A" w:rsidP="000E0BA4">
            <w:pPr>
              <w:rPr>
                <w:rFonts w:ascii="Arial" w:hAnsi="Arial" w:cs="Arial"/>
                <w:sz w:val="20"/>
                <w:szCs w:val="20"/>
              </w:rPr>
            </w:pPr>
            <w:r>
              <w:rPr>
                <w:rFonts w:ascii="Arial" w:hAnsi="Arial" w:cs="Arial"/>
                <w:sz w:val="20"/>
                <w:szCs w:val="20"/>
              </w:rPr>
              <w:t>76</w:t>
            </w:r>
          </w:p>
          <w:p w14:paraId="3B0DFE26" w14:textId="77777777" w:rsidR="001E538A" w:rsidRDefault="001E538A" w:rsidP="000E0BA4">
            <w:pPr>
              <w:rPr>
                <w:rFonts w:ascii="Arial" w:hAnsi="Arial" w:cs="Arial"/>
                <w:sz w:val="20"/>
                <w:szCs w:val="20"/>
              </w:rPr>
            </w:pPr>
            <w:r>
              <w:rPr>
                <w:rFonts w:ascii="Arial" w:hAnsi="Arial" w:cs="Arial"/>
                <w:sz w:val="20"/>
                <w:szCs w:val="20"/>
              </w:rPr>
              <w:t>(94.9)</w:t>
            </w:r>
          </w:p>
        </w:tc>
        <w:tc>
          <w:tcPr>
            <w:tcW w:w="992" w:type="dxa"/>
            <w:vAlign w:val="center"/>
          </w:tcPr>
          <w:p w14:paraId="22DBBE8A" w14:textId="77777777" w:rsidR="001E538A" w:rsidRDefault="001E538A" w:rsidP="000E0BA4">
            <w:pPr>
              <w:rPr>
                <w:rFonts w:ascii="Arial" w:hAnsi="Arial" w:cs="Arial"/>
                <w:sz w:val="20"/>
                <w:szCs w:val="20"/>
              </w:rPr>
            </w:pPr>
            <w:r>
              <w:rPr>
                <w:rFonts w:ascii="Arial" w:hAnsi="Arial" w:cs="Arial"/>
                <w:sz w:val="20"/>
                <w:szCs w:val="20"/>
              </w:rPr>
              <w:t>69</w:t>
            </w:r>
          </w:p>
          <w:p w14:paraId="63297997" w14:textId="77777777" w:rsidR="001E538A" w:rsidRDefault="001E538A" w:rsidP="000E0BA4">
            <w:pPr>
              <w:rPr>
                <w:rFonts w:ascii="Arial" w:hAnsi="Arial" w:cs="Arial"/>
                <w:sz w:val="20"/>
                <w:szCs w:val="20"/>
              </w:rPr>
            </w:pPr>
            <w:r>
              <w:rPr>
                <w:rFonts w:ascii="Arial" w:hAnsi="Arial" w:cs="Arial"/>
                <w:sz w:val="20"/>
                <w:szCs w:val="20"/>
              </w:rPr>
              <w:t>(85.9)</w:t>
            </w:r>
          </w:p>
        </w:tc>
        <w:tc>
          <w:tcPr>
            <w:tcW w:w="1276" w:type="dxa"/>
            <w:vAlign w:val="center"/>
          </w:tcPr>
          <w:p w14:paraId="492A7E4E" w14:textId="01296BD9" w:rsidR="001E538A" w:rsidRDefault="001E538A" w:rsidP="000E0BA4">
            <w:pPr>
              <w:rPr>
                <w:rFonts w:ascii="Arial" w:hAnsi="Arial" w:cs="Arial"/>
                <w:sz w:val="20"/>
                <w:szCs w:val="20"/>
              </w:rPr>
            </w:pPr>
            <w:r w:rsidRPr="00417959">
              <w:rPr>
                <w:rFonts w:ascii="Arial" w:hAnsi="Arial" w:cs="Arial"/>
                <w:sz w:val="20"/>
                <w:szCs w:val="20"/>
              </w:rPr>
              <w:t>1.1</w:t>
            </w:r>
          </w:p>
          <w:p w14:paraId="7E3C581D" w14:textId="002F67D9" w:rsidR="001E538A" w:rsidRPr="00DC36AC" w:rsidRDefault="001E538A" w:rsidP="000E0BA4">
            <w:pPr>
              <w:rPr>
                <w:rFonts w:ascii="Arial" w:hAnsi="Arial" w:cs="Arial"/>
                <w:sz w:val="20"/>
                <w:szCs w:val="20"/>
                <w:highlight w:val="cyan"/>
              </w:rPr>
            </w:pPr>
            <w:r>
              <w:rPr>
                <w:rFonts w:ascii="Arial" w:hAnsi="Arial" w:cs="Arial"/>
                <w:sz w:val="20"/>
                <w:szCs w:val="20"/>
              </w:rPr>
              <w:t>(</w:t>
            </w:r>
            <w:r w:rsidRPr="00417959">
              <w:rPr>
                <w:rFonts w:ascii="Arial" w:hAnsi="Arial" w:cs="Arial"/>
                <w:sz w:val="20"/>
                <w:szCs w:val="20"/>
              </w:rPr>
              <w:t>1.0</w:t>
            </w:r>
            <w:r>
              <w:rPr>
                <w:rFonts w:ascii="Arial" w:hAnsi="Arial" w:cs="Arial"/>
                <w:sz w:val="20"/>
                <w:szCs w:val="20"/>
              </w:rPr>
              <w:t xml:space="preserve">, </w:t>
            </w:r>
            <w:r w:rsidRPr="00417959">
              <w:rPr>
                <w:rFonts w:ascii="Arial" w:hAnsi="Arial" w:cs="Arial"/>
                <w:sz w:val="20"/>
                <w:szCs w:val="20"/>
              </w:rPr>
              <w:t>1.2</w:t>
            </w:r>
            <w:r>
              <w:rPr>
                <w:rFonts w:ascii="Arial" w:hAnsi="Arial" w:cs="Arial"/>
                <w:sz w:val="20"/>
                <w:szCs w:val="20"/>
              </w:rPr>
              <w:t>)</w:t>
            </w:r>
          </w:p>
        </w:tc>
        <w:tc>
          <w:tcPr>
            <w:tcW w:w="992" w:type="dxa"/>
            <w:vAlign w:val="center"/>
          </w:tcPr>
          <w:p w14:paraId="6C0D524F" w14:textId="6115B195" w:rsidR="001E538A" w:rsidRPr="007E16B6" w:rsidRDefault="001E538A" w:rsidP="000E0BA4">
            <w:pPr>
              <w:rPr>
                <w:rFonts w:ascii="Arial" w:hAnsi="Arial" w:cs="Arial"/>
                <w:sz w:val="20"/>
                <w:szCs w:val="20"/>
              </w:rPr>
            </w:pPr>
            <w:r>
              <w:rPr>
                <w:rFonts w:ascii="Arial" w:hAnsi="Arial" w:cs="Arial"/>
                <w:sz w:val="20"/>
                <w:szCs w:val="20"/>
              </w:rPr>
              <w:t>11.1</w:t>
            </w:r>
          </w:p>
        </w:tc>
        <w:tc>
          <w:tcPr>
            <w:tcW w:w="1276" w:type="dxa"/>
            <w:shd w:val="clear" w:color="auto" w:fill="FFC000"/>
            <w:vAlign w:val="center"/>
          </w:tcPr>
          <w:p w14:paraId="561B919D" w14:textId="77777777" w:rsidR="001E538A" w:rsidRPr="005D1994" w:rsidRDefault="001E538A" w:rsidP="000E0BA4">
            <w:pPr>
              <w:rPr>
                <w:rFonts w:ascii="Arial" w:hAnsi="Arial" w:cs="Arial"/>
                <w:sz w:val="20"/>
                <w:szCs w:val="20"/>
              </w:rPr>
            </w:pPr>
          </w:p>
        </w:tc>
        <w:tc>
          <w:tcPr>
            <w:tcW w:w="3119" w:type="dxa"/>
            <w:vAlign w:val="center"/>
          </w:tcPr>
          <w:p w14:paraId="7AAE2A0B" w14:textId="77777777" w:rsidR="001E538A" w:rsidRDefault="001E538A" w:rsidP="000E0BA4">
            <w:pPr>
              <w:rPr>
                <w:rFonts w:ascii="Arial" w:hAnsi="Arial" w:cs="Arial"/>
                <w:sz w:val="20"/>
                <w:szCs w:val="20"/>
              </w:rPr>
            </w:pPr>
            <w:r w:rsidRPr="00774D30">
              <w:rPr>
                <w:rFonts w:ascii="Arial" w:hAnsi="Arial" w:cs="Arial"/>
                <w:b/>
                <w:bCs/>
                <w:sz w:val="20"/>
                <w:szCs w:val="20"/>
              </w:rPr>
              <w:t>Low evidence</w:t>
            </w:r>
            <w:r>
              <w:rPr>
                <w:rFonts w:ascii="Arial" w:hAnsi="Arial" w:cs="Arial"/>
                <w:sz w:val="20"/>
                <w:szCs w:val="20"/>
              </w:rPr>
              <w:t>: Proportion of participants meeting the ASAS 20 criteria is higher when the disease activity is closely monitored based on pre-specified target compared to usual care.</w:t>
            </w:r>
          </w:p>
          <w:p w14:paraId="068FEB6D" w14:textId="77777777" w:rsidR="001E538A" w:rsidRDefault="001E538A" w:rsidP="000E0BA4">
            <w:pPr>
              <w:rPr>
                <w:rFonts w:ascii="Arial" w:hAnsi="Arial" w:cs="Arial"/>
                <w:sz w:val="20"/>
                <w:szCs w:val="20"/>
              </w:rPr>
            </w:pPr>
          </w:p>
          <w:p w14:paraId="5A4758C9" w14:textId="77777777" w:rsidR="001E538A" w:rsidRPr="005D1994" w:rsidRDefault="001E538A" w:rsidP="000E0BA4">
            <w:pPr>
              <w:rPr>
                <w:rFonts w:ascii="Arial" w:hAnsi="Arial" w:cs="Arial"/>
                <w:sz w:val="20"/>
                <w:szCs w:val="20"/>
              </w:rPr>
            </w:pPr>
            <w:r>
              <w:rPr>
                <w:rFonts w:ascii="Arial" w:hAnsi="Arial" w:cs="Arial"/>
                <w:sz w:val="20"/>
                <w:szCs w:val="20"/>
              </w:rPr>
              <w:t>1 RCT with a sample size of 160, judged as low risk of bias contributed to the evidence. Downgraded for indirectness and imprecision.</w:t>
            </w:r>
          </w:p>
        </w:tc>
      </w:tr>
      <w:tr w:rsidR="001E538A" w:rsidRPr="005D1994" w14:paraId="6DBA32AE" w14:textId="77777777" w:rsidTr="000E0BA4">
        <w:trPr>
          <w:trHeight w:val="340"/>
        </w:trPr>
        <w:tc>
          <w:tcPr>
            <w:tcW w:w="14596" w:type="dxa"/>
            <w:gridSpan w:val="8"/>
            <w:shd w:val="clear" w:color="auto" w:fill="DAE9F7" w:themeFill="text2" w:themeFillTint="1A"/>
            <w:vAlign w:val="center"/>
          </w:tcPr>
          <w:p w14:paraId="14CBE919" w14:textId="77777777" w:rsidR="001E538A" w:rsidRPr="005D1994" w:rsidRDefault="001E538A" w:rsidP="000E0BA4">
            <w:pPr>
              <w:rPr>
                <w:rFonts w:ascii="Arial" w:hAnsi="Arial" w:cs="Arial"/>
                <w:sz w:val="20"/>
                <w:szCs w:val="20"/>
              </w:rPr>
            </w:pPr>
            <w:r w:rsidRPr="005D1994">
              <w:rPr>
                <w:rFonts w:ascii="Arial" w:hAnsi="Arial" w:cs="Arial"/>
                <w:b/>
                <w:bCs/>
                <w:sz w:val="20"/>
                <w:szCs w:val="20"/>
              </w:rPr>
              <w:t>ASAS40</w:t>
            </w:r>
          </w:p>
        </w:tc>
      </w:tr>
      <w:tr w:rsidR="001E538A" w:rsidRPr="005D1994" w14:paraId="55060CDA" w14:textId="77777777" w:rsidTr="000E0BA4">
        <w:tc>
          <w:tcPr>
            <w:tcW w:w="2405" w:type="dxa"/>
            <w:shd w:val="clear" w:color="auto" w:fill="F2F2F2" w:themeFill="background1" w:themeFillShade="F2"/>
            <w:vAlign w:val="center"/>
          </w:tcPr>
          <w:p w14:paraId="1B372BCF" w14:textId="77777777" w:rsidR="001E538A" w:rsidRPr="00B5373E" w:rsidRDefault="001E538A" w:rsidP="000E0BA4">
            <w:pPr>
              <w:rPr>
                <w:rFonts w:ascii="Arial" w:hAnsi="Arial" w:cs="Arial"/>
                <w:sz w:val="20"/>
                <w:szCs w:val="20"/>
              </w:rPr>
            </w:pPr>
            <w:r w:rsidRPr="00B5373E">
              <w:rPr>
                <w:rFonts w:ascii="Arial" w:hAnsi="Arial" w:cs="Arial"/>
                <w:sz w:val="20"/>
                <w:szCs w:val="20"/>
              </w:rPr>
              <w:t>TIPCOSA</w:t>
            </w:r>
            <w:r>
              <w:rPr>
                <w:rFonts w:ascii="Arial" w:hAnsi="Arial" w:cs="Arial"/>
                <w:b/>
                <w:bCs/>
                <w:sz w:val="20"/>
                <w:szCs w:val="20"/>
                <w:vertAlign w:val="superscript"/>
              </w:rPr>
              <w:t>53</w:t>
            </w:r>
          </w:p>
          <w:p w14:paraId="2E985B93"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5FDD2CC" w14:textId="77777777" w:rsidR="001E538A" w:rsidRPr="005D1994" w:rsidRDefault="001E538A" w:rsidP="000E0BA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F2F2F2" w:themeFill="background1" w:themeFillShade="F2"/>
            <w:vAlign w:val="center"/>
          </w:tcPr>
          <w:p w14:paraId="158C9F06" w14:textId="77777777" w:rsidR="001E538A" w:rsidRPr="005D1994" w:rsidRDefault="001E538A" w:rsidP="000E0BA4">
            <w:pPr>
              <w:rPr>
                <w:rFonts w:ascii="Arial" w:hAnsi="Arial" w:cs="Arial"/>
                <w:sz w:val="20"/>
                <w:szCs w:val="20"/>
              </w:rPr>
            </w:pPr>
            <w:r w:rsidRPr="00590178">
              <w:rPr>
                <w:rFonts w:ascii="Arial" w:hAnsi="Arial" w:cs="Arial"/>
                <w:sz w:val="20"/>
                <w:szCs w:val="20"/>
              </w:rPr>
              <w:t>TC/T2T</w:t>
            </w:r>
          </w:p>
        </w:tc>
        <w:tc>
          <w:tcPr>
            <w:tcW w:w="1417" w:type="dxa"/>
            <w:shd w:val="clear" w:color="auto" w:fill="F2F2F2" w:themeFill="background1" w:themeFillShade="F2"/>
            <w:vAlign w:val="center"/>
          </w:tcPr>
          <w:p w14:paraId="4EBD6486" w14:textId="77777777" w:rsidR="001E538A" w:rsidRDefault="001E538A" w:rsidP="000E0BA4">
            <w:pPr>
              <w:rPr>
                <w:rFonts w:ascii="Arial" w:hAnsi="Arial" w:cs="Arial"/>
                <w:sz w:val="20"/>
                <w:szCs w:val="20"/>
              </w:rPr>
            </w:pPr>
            <w:r>
              <w:rPr>
                <w:rFonts w:ascii="Arial" w:hAnsi="Arial" w:cs="Arial"/>
                <w:sz w:val="20"/>
                <w:szCs w:val="20"/>
              </w:rPr>
              <w:t>42</w:t>
            </w:r>
          </w:p>
          <w:p w14:paraId="52C63D20" w14:textId="77777777" w:rsidR="001E538A" w:rsidRPr="005D1994" w:rsidRDefault="001E538A" w:rsidP="000E0BA4">
            <w:pPr>
              <w:rPr>
                <w:rFonts w:ascii="Arial" w:hAnsi="Arial" w:cs="Arial"/>
                <w:sz w:val="20"/>
                <w:szCs w:val="20"/>
              </w:rPr>
            </w:pPr>
            <w:r>
              <w:rPr>
                <w:rFonts w:ascii="Arial" w:hAnsi="Arial" w:cs="Arial"/>
                <w:sz w:val="20"/>
                <w:szCs w:val="20"/>
              </w:rPr>
              <w:t>(52.3)</w:t>
            </w:r>
          </w:p>
        </w:tc>
        <w:tc>
          <w:tcPr>
            <w:tcW w:w="992" w:type="dxa"/>
            <w:shd w:val="clear" w:color="auto" w:fill="F2F2F2" w:themeFill="background1" w:themeFillShade="F2"/>
            <w:vAlign w:val="center"/>
          </w:tcPr>
          <w:p w14:paraId="1A23C34D" w14:textId="77777777" w:rsidR="001E538A" w:rsidRDefault="001E538A" w:rsidP="000E0BA4">
            <w:pPr>
              <w:rPr>
                <w:rFonts w:ascii="Arial" w:hAnsi="Arial" w:cs="Arial"/>
                <w:sz w:val="20"/>
                <w:szCs w:val="20"/>
              </w:rPr>
            </w:pPr>
            <w:r>
              <w:rPr>
                <w:rFonts w:ascii="Arial" w:hAnsi="Arial" w:cs="Arial"/>
                <w:sz w:val="20"/>
                <w:szCs w:val="20"/>
              </w:rPr>
              <w:t>28</w:t>
            </w:r>
          </w:p>
          <w:p w14:paraId="6908302B" w14:textId="77777777" w:rsidR="001E538A" w:rsidRPr="005D1994" w:rsidRDefault="001E538A" w:rsidP="000E0BA4">
            <w:pPr>
              <w:rPr>
                <w:rFonts w:ascii="Arial" w:hAnsi="Arial" w:cs="Arial"/>
                <w:sz w:val="20"/>
                <w:szCs w:val="20"/>
              </w:rPr>
            </w:pPr>
            <w:r>
              <w:rPr>
                <w:rFonts w:ascii="Arial" w:hAnsi="Arial" w:cs="Arial"/>
                <w:sz w:val="20"/>
                <w:szCs w:val="20"/>
              </w:rPr>
              <w:t>(34.7)</w:t>
            </w:r>
          </w:p>
        </w:tc>
        <w:tc>
          <w:tcPr>
            <w:tcW w:w="1276" w:type="dxa"/>
            <w:shd w:val="clear" w:color="auto" w:fill="F2F2F2" w:themeFill="background1" w:themeFillShade="F2"/>
            <w:vAlign w:val="center"/>
          </w:tcPr>
          <w:p w14:paraId="7A2CE198" w14:textId="35AF933D" w:rsidR="001E538A" w:rsidRDefault="001E538A" w:rsidP="000E0BA4">
            <w:pPr>
              <w:rPr>
                <w:rFonts w:ascii="Arial" w:hAnsi="Arial" w:cs="Arial"/>
                <w:sz w:val="20"/>
                <w:szCs w:val="20"/>
              </w:rPr>
            </w:pPr>
            <w:r w:rsidRPr="00CF76ED">
              <w:rPr>
                <w:rFonts w:ascii="Arial" w:hAnsi="Arial" w:cs="Arial"/>
                <w:sz w:val="20"/>
                <w:szCs w:val="20"/>
              </w:rPr>
              <w:t>1.5</w:t>
            </w:r>
          </w:p>
          <w:p w14:paraId="26D78DB7" w14:textId="08B52C9C" w:rsidR="001E538A" w:rsidRPr="005D1994" w:rsidRDefault="001E538A" w:rsidP="000E0BA4">
            <w:pPr>
              <w:rPr>
                <w:rFonts w:ascii="Arial" w:hAnsi="Arial" w:cs="Arial"/>
                <w:sz w:val="20"/>
                <w:szCs w:val="20"/>
              </w:rPr>
            </w:pPr>
            <w:r>
              <w:rPr>
                <w:rFonts w:ascii="Arial" w:hAnsi="Arial" w:cs="Arial"/>
                <w:sz w:val="20"/>
                <w:szCs w:val="20"/>
              </w:rPr>
              <w:t>(</w:t>
            </w:r>
            <w:r w:rsidRPr="00CF76ED">
              <w:rPr>
                <w:rFonts w:ascii="Arial" w:hAnsi="Arial" w:cs="Arial"/>
                <w:sz w:val="20"/>
                <w:szCs w:val="20"/>
              </w:rPr>
              <w:t>1.0</w:t>
            </w:r>
            <w:r>
              <w:rPr>
                <w:rFonts w:ascii="Arial" w:hAnsi="Arial" w:cs="Arial"/>
                <w:sz w:val="20"/>
                <w:szCs w:val="20"/>
              </w:rPr>
              <w:t xml:space="preserve">, </w:t>
            </w:r>
            <w:r w:rsidRPr="00CF76ED">
              <w:rPr>
                <w:rFonts w:ascii="Arial" w:hAnsi="Arial" w:cs="Arial"/>
                <w:sz w:val="20"/>
                <w:szCs w:val="20"/>
              </w:rPr>
              <w:t>2.</w:t>
            </w:r>
            <w:r w:rsidR="00C04B2F">
              <w:rPr>
                <w:rFonts w:ascii="Arial" w:hAnsi="Arial" w:cs="Arial"/>
                <w:sz w:val="20"/>
                <w:szCs w:val="20"/>
              </w:rPr>
              <w:t>2</w:t>
            </w:r>
            <w:r>
              <w:rPr>
                <w:rFonts w:ascii="Arial" w:hAnsi="Arial" w:cs="Arial"/>
                <w:sz w:val="20"/>
                <w:szCs w:val="20"/>
              </w:rPr>
              <w:t>)</w:t>
            </w:r>
          </w:p>
        </w:tc>
        <w:tc>
          <w:tcPr>
            <w:tcW w:w="992" w:type="dxa"/>
            <w:shd w:val="clear" w:color="auto" w:fill="F2F2F2" w:themeFill="background1" w:themeFillShade="F2"/>
            <w:vAlign w:val="center"/>
          </w:tcPr>
          <w:p w14:paraId="366464F2" w14:textId="3E9D305E" w:rsidR="001E538A" w:rsidRPr="005D1994" w:rsidRDefault="001E538A" w:rsidP="000E0BA4">
            <w:pPr>
              <w:rPr>
                <w:rFonts w:ascii="Arial" w:hAnsi="Arial" w:cs="Arial"/>
                <w:sz w:val="20"/>
                <w:szCs w:val="20"/>
              </w:rPr>
            </w:pPr>
            <w:r>
              <w:rPr>
                <w:rFonts w:ascii="Arial" w:hAnsi="Arial" w:cs="Arial"/>
                <w:sz w:val="20"/>
                <w:szCs w:val="20"/>
              </w:rPr>
              <w:t>5.</w:t>
            </w:r>
            <w:r w:rsidR="001346D9">
              <w:rPr>
                <w:rFonts w:ascii="Arial" w:hAnsi="Arial" w:cs="Arial"/>
                <w:sz w:val="20"/>
                <w:szCs w:val="20"/>
              </w:rPr>
              <w:t>7</w:t>
            </w:r>
          </w:p>
        </w:tc>
        <w:tc>
          <w:tcPr>
            <w:tcW w:w="1276" w:type="dxa"/>
            <w:shd w:val="clear" w:color="auto" w:fill="FFC000"/>
            <w:vAlign w:val="center"/>
          </w:tcPr>
          <w:p w14:paraId="44816BFC" w14:textId="77777777" w:rsidR="001E538A" w:rsidRPr="005D1994" w:rsidRDefault="001E538A" w:rsidP="000E0BA4">
            <w:pPr>
              <w:rPr>
                <w:rFonts w:ascii="Arial" w:hAnsi="Arial" w:cs="Arial"/>
                <w:sz w:val="20"/>
                <w:szCs w:val="20"/>
              </w:rPr>
            </w:pPr>
          </w:p>
        </w:tc>
        <w:tc>
          <w:tcPr>
            <w:tcW w:w="3119" w:type="dxa"/>
            <w:vAlign w:val="center"/>
          </w:tcPr>
          <w:p w14:paraId="341874BF" w14:textId="77777777" w:rsidR="001E538A" w:rsidRDefault="001E538A" w:rsidP="000E0BA4">
            <w:pPr>
              <w:rPr>
                <w:rFonts w:ascii="Arial" w:hAnsi="Arial" w:cs="Arial"/>
                <w:sz w:val="20"/>
                <w:szCs w:val="20"/>
              </w:rPr>
            </w:pPr>
            <w:r w:rsidRPr="00774D30">
              <w:rPr>
                <w:rFonts w:ascii="Arial" w:hAnsi="Arial" w:cs="Arial"/>
                <w:b/>
                <w:bCs/>
                <w:sz w:val="20"/>
                <w:szCs w:val="20"/>
              </w:rPr>
              <w:t>Low evidence</w:t>
            </w:r>
            <w:r>
              <w:rPr>
                <w:rFonts w:ascii="Arial" w:hAnsi="Arial" w:cs="Arial"/>
                <w:sz w:val="20"/>
                <w:szCs w:val="20"/>
              </w:rPr>
              <w:t>: Proportion of participants meeting the ASAS 20 criteria is higher when the disease activity is closely monitored based on pre-specified target compared to usual care.</w:t>
            </w:r>
          </w:p>
          <w:p w14:paraId="294380D4" w14:textId="77777777" w:rsidR="001E538A" w:rsidRDefault="001E538A" w:rsidP="000E0BA4">
            <w:pPr>
              <w:rPr>
                <w:rFonts w:ascii="Arial" w:hAnsi="Arial" w:cs="Arial"/>
                <w:sz w:val="20"/>
                <w:szCs w:val="20"/>
              </w:rPr>
            </w:pPr>
          </w:p>
          <w:p w14:paraId="1DB21CC2" w14:textId="77777777" w:rsidR="001E538A" w:rsidRPr="005D1994" w:rsidRDefault="001E538A" w:rsidP="000E0BA4">
            <w:pPr>
              <w:rPr>
                <w:rFonts w:ascii="Arial" w:hAnsi="Arial" w:cs="Arial"/>
                <w:sz w:val="20"/>
                <w:szCs w:val="20"/>
              </w:rPr>
            </w:pPr>
            <w:r>
              <w:rPr>
                <w:rFonts w:ascii="Arial" w:hAnsi="Arial" w:cs="Arial"/>
                <w:sz w:val="20"/>
                <w:szCs w:val="20"/>
              </w:rPr>
              <w:t>1 RCT with a sample size of 160, judged as low risk of bias contributed to the evidence. Downgraded for indirectness and imprecision.</w:t>
            </w:r>
          </w:p>
        </w:tc>
      </w:tr>
      <w:tr w:rsidR="001E538A" w:rsidRPr="005D1994" w14:paraId="68EB2833" w14:textId="77777777" w:rsidTr="000E0BA4">
        <w:trPr>
          <w:trHeight w:val="340"/>
        </w:trPr>
        <w:tc>
          <w:tcPr>
            <w:tcW w:w="14596" w:type="dxa"/>
            <w:gridSpan w:val="8"/>
            <w:shd w:val="clear" w:color="auto" w:fill="DAE9F7" w:themeFill="text2" w:themeFillTint="1A"/>
            <w:vAlign w:val="center"/>
          </w:tcPr>
          <w:p w14:paraId="6427E0E2" w14:textId="77777777" w:rsidR="001E538A" w:rsidRPr="005D1994" w:rsidRDefault="001E538A" w:rsidP="000E0BA4">
            <w:pPr>
              <w:rPr>
                <w:rFonts w:ascii="Arial" w:hAnsi="Arial" w:cs="Arial"/>
                <w:sz w:val="20"/>
                <w:szCs w:val="20"/>
              </w:rPr>
            </w:pPr>
            <w:r w:rsidRPr="005D1994">
              <w:rPr>
                <w:rFonts w:ascii="Arial" w:hAnsi="Arial" w:cs="Arial"/>
                <w:b/>
                <w:bCs/>
                <w:sz w:val="20"/>
                <w:szCs w:val="20"/>
              </w:rPr>
              <w:lastRenderedPageBreak/>
              <w:t xml:space="preserve">ASDAS – </w:t>
            </w:r>
            <w:r>
              <w:rPr>
                <w:rFonts w:ascii="Arial" w:hAnsi="Arial" w:cs="Arial"/>
                <w:b/>
                <w:bCs/>
                <w:sz w:val="20"/>
                <w:szCs w:val="20"/>
              </w:rPr>
              <w:t xml:space="preserve">Clinically Important </w:t>
            </w:r>
            <w:r w:rsidRPr="005D1994">
              <w:rPr>
                <w:rFonts w:ascii="Arial" w:hAnsi="Arial" w:cs="Arial"/>
                <w:b/>
                <w:bCs/>
                <w:sz w:val="20"/>
                <w:szCs w:val="20"/>
              </w:rPr>
              <w:t>Improvement</w:t>
            </w:r>
            <w:r>
              <w:rPr>
                <w:rFonts w:ascii="Arial" w:hAnsi="Arial" w:cs="Arial"/>
                <w:b/>
                <w:bCs/>
                <w:sz w:val="20"/>
                <w:szCs w:val="20"/>
              </w:rPr>
              <w:t xml:space="preserve"> (CII):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- 1</w:t>
            </w:r>
            <w:r w:rsidRPr="005D1994">
              <w:rPr>
                <w:rFonts w:ascii="Arial" w:hAnsi="Arial" w:cs="Arial"/>
                <w:b/>
                <w:bCs/>
                <w:sz w:val="20"/>
                <w:szCs w:val="20"/>
              </w:rPr>
              <w:t>.</w:t>
            </w:r>
            <w:r>
              <w:rPr>
                <w:rFonts w:ascii="Arial" w:hAnsi="Arial" w:cs="Arial"/>
                <w:b/>
                <w:bCs/>
                <w:sz w:val="20"/>
                <w:szCs w:val="20"/>
              </w:rPr>
              <w:t>1</w:t>
            </w:r>
          </w:p>
        </w:tc>
      </w:tr>
      <w:tr w:rsidR="001E538A" w:rsidRPr="005D1994" w14:paraId="1AEA79C1" w14:textId="77777777" w:rsidTr="000E0BA4">
        <w:tc>
          <w:tcPr>
            <w:tcW w:w="2405" w:type="dxa"/>
            <w:vAlign w:val="center"/>
          </w:tcPr>
          <w:p w14:paraId="20720E29" w14:textId="77777777" w:rsidR="001E538A" w:rsidRPr="00C36548" w:rsidRDefault="001E538A" w:rsidP="000E0BA4">
            <w:pPr>
              <w:rPr>
                <w:rFonts w:ascii="Arial" w:hAnsi="Arial" w:cs="Arial"/>
                <w:sz w:val="20"/>
                <w:szCs w:val="20"/>
              </w:rPr>
            </w:pPr>
            <w:r w:rsidRPr="00C36548">
              <w:rPr>
                <w:rFonts w:ascii="Arial" w:hAnsi="Arial" w:cs="Arial"/>
                <w:sz w:val="20"/>
                <w:szCs w:val="20"/>
              </w:rPr>
              <w:t>TIPCOSA</w:t>
            </w:r>
            <w:r>
              <w:rPr>
                <w:rFonts w:ascii="Arial" w:hAnsi="Arial" w:cs="Arial"/>
                <w:b/>
                <w:bCs/>
                <w:sz w:val="20"/>
                <w:szCs w:val="20"/>
                <w:vertAlign w:val="superscript"/>
              </w:rPr>
              <w:t>53</w:t>
            </w:r>
          </w:p>
          <w:p w14:paraId="5296085F"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0CBF74E" w14:textId="77777777" w:rsidR="001E538A" w:rsidRPr="008752FA" w:rsidRDefault="001E538A" w:rsidP="000E0BA4">
            <w:pPr>
              <w:ind w:left="397"/>
              <w:rPr>
                <w:rFonts w:ascii="Arial" w:hAnsi="Arial" w:cs="Arial"/>
                <w:i/>
                <w:iCs/>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119" w:type="dxa"/>
            <w:vAlign w:val="center"/>
          </w:tcPr>
          <w:p w14:paraId="0BDB6087" w14:textId="77777777" w:rsidR="001E538A" w:rsidRPr="00DB1374" w:rsidRDefault="001E538A" w:rsidP="000E0BA4">
            <w:pPr>
              <w:rPr>
                <w:rFonts w:ascii="Arial" w:hAnsi="Arial" w:cs="Arial"/>
                <w:sz w:val="20"/>
                <w:szCs w:val="20"/>
              </w:rPr>
            </w:pPr>
            <w:r w:rsidRPr="00590178">
              <w:rPr>
                <w:rFonts w:ascii="Arial" w:hAnsi="Arial" w:cs="Arial"/>
                <w:sz w:val="20"/>
                <w:szCs w:val="20"/>
              </w:rPr>
              <w:t>TC/T2T</w:t>
            </w:r>
          </w:p>
        </w:tc>
        <w:tc>
          <w:tcPr>
            <w:tcW w:w="1417" w:type="dxa"/>
            <w:vAlign w:val="center"/>
          </w:tcPr>
          <w:p w14:paraId="7A12D1D0" w14:textId="77777777" w:rsidR="001E538A" w:rsidRDefault="001E538A" w:rsidP="000E0BA4">
            <w:pPr>
              <w:rPr>
                <w:rFonts w:ascii="Arial" w:hAnsi="Arial" w:cs="Arial"/>
                <w:sz w:val="20"/>
                <w:szCs w:val="20"/>
              </w:rPr>
            </w:pPr>
            <w:r>
              <w:rPr>
                <w:rFonts w:ascii="Arial" w:hAnsi="Arial" w:cs="Arial"/>
                <w:sz w:val="20"/>
                <w:szCs w:val="20"/>
              </w:rPr>
              <w:t>49</w:t>
            </w:r>
          </w:p>
          <w:p w14:paraId="3F08104C" w14:textId="77777777" w:rsidR="001E538A" w:rsidRPr="006B26BB" w:rsidRDefault="001E538A" w:rsidP="000E0BA4">
            <w:pPr>
              <w:rPr>
                <w:rFonts w:ascii="Arial" w:hAnsi="Arial" w:cs="Arial"/>
                <w:sz w:val="20"/>
                <w:szCs w:val="20"/>
              </w:rPr>
            </w:pPr>
            <w:r>
              <w:rPr>
                <w:rFonts w:ascii="Arial" w:hAnsi="Arial" w:cs="Arial"/>
                <w:sz w:val="20"/>
                <w:szCs w:val="20"/>
              </w:rPr>
              <w:t>(61.2)</w:t>
            </w:r>
          </w:p>
        </w:tc>
        <w:tc>
          <w:tcPr>
            <w:tcW w:w="992" w:type="dxa"/>
            <w:vAlign w:val="center"/>
          </w:tcPr>
          <w:p w14:paraId="336617A4" w14:textId="77777777" w:rsidR="001E538A" w:rsidRDefault="001E538A" w:rsidP="000E0BA4">
            <w:pPr>
              <w:rPr>
                <w:rFonts w:ascii="Arial" w:hAnsi="Arial" w:cs="Arial"/>
                <w:sz w:val="20"/>
                <w:szCs w:val="20"/>
              </w:rPr>
            </w:pPr>
            <w:r>
              <w:rPr>
                <w:rFonts w:ascii="Arial" w:hAnsi="Arial" w:cs="Arial"/>
                <w:sz w:val="20"/>
                <w:szCs w:val="20"/>
              </w:rPr>
              <w:t>37</w:t>
            </w:r>
          </w:p>
          <w:p w14:paraId="6EA5B4DC" w14:textId="77777777" w:rsidR="001E538A" w:rsidRPr="004606F5" w:rsidRDefault="001E538A" w:rsidP="000E0BA4">
            <w:pPr>
              <w:rPr>
                <w:rFonts w:ascii="Arial" w:hAnsi="Arial" w:cs="Arial"/>
                <w:sz w:val="20"/>
                <w:szCs w:val="20"/>
              </w:rPr>
            </w:pPr>
            <w:r>
              <w:rPr>
                <w:rFonts w:ascii="Arial" w:hAnsi="Arial" w:cs="Arial"/>
                <w:sz w:val="20"/>
                <w:szCs w:val="20"/>
              </w:rPr>
              <w:t>(46)</w:t>
            </w:r>
          </w:p>
        </w:tc>
        <w:tc>
          <w:tcPr>
            <w:tcW w:w="1276" w:type="dxa"/>
            <w:vAlign w:val="center"/>
          </w:tcPr>
          <w:p w14:paraId="6618444C" w14:textId="297D188B" w:rsidR="001E538A" w:rsidRDefault="001E538A" w:rsidP="000E0BA4">
            <w:pPr>
              <w:rPr>
                <w:rFonts w:ascii="Arial" w:hAnsi="Arial" w:cs="Arial"/>
                <w:sz w:val="20"/>
                <w:szCs w:val="20"/>
              </w:rPr>
            </w:pPr>
            <w:r w:rsidRPr="00014485">
              <w:rPr>
                <w:rFonts w:ascii="Arial" w:hAnsi="Arial" w:cs="Arial"/>
                <w:sz w:val="20"/>
                <w:szCs w:val="20"/>
              </w:rPr>
              <w:t>1.3</w:t>
            </w:r>
          </w:p>
          <w:p w14:paraId="4C00F27F" w14:textId="6B2C85AD" w:rsidR="001E538A" w:rsidRPr="000610AE" w:rsidRDefault="001E538A" w:rsidP="000E0BA4">
            <w:pPr>
              <w:rPr>
                <w:rFonts w:ascii="Arial" w:hAnsi="Arial" w:cs="Arial"/>
                <w:sz w:val="20"/>
                <w:szCs w:val="20"/>
              </w:rPr>
            </w:pPr>
            <w:r>
              <w:rPr>
                <w:rFonts w:ascii="Arial" w:hAnsi="Arial" w:cs="Arial"/>
                <w:sz w:val="20"/>
                <w:szCs w:val="20"/>
              </w:rPr>
              <w:t>(</w:t>
            </w:r>
            <w:r w:rsidR="00C04B2F">
              <w:rPr>
                <w:rFonts w:ascii="Arial" w:hAnsi="Arial" w:cs="Arial"/>
                <w:sz w:val="20"/>
                <w:szCs w:val="20"/>
              </w:rPr>
              <w:t>1.0</w:t>
            </w:r>
            <w:r>
              <w:rPr>
                <w:rFonts w:ascii="Arial" w:hAnsi="Arial" w:cs="Arial"/>
                <w:sz w:val="20"/>
                <w:szCs w:val="20"/>
              </w:rPr>
              <w:t>,</w:t>
            </w:r>
            <w:r w:rsidRPr="00014485">
              <w:rPr>
                <w:rFonts w:ascii="Arial" w:hAnsi="Arial" w:cs="Arial"/>
                <w:sz w:val="20"/>
                <w:szCs w:val="20"/>
              </w:rPr>
              <w:t>1.8</w:t>
            </w:r>
            <w:r>
              <w:rPr>
                <w:rFonts w:ascii="Arial" w:hAnsi="Arial" w:cs="Arial"/>
                <w:sz w:val="20"/>
                <w:szCs w:val="20"/>
              </w:rPr>
              <w:t>)</w:t>
            </w:r>
          </w:p>
        </w:tc>
        <w:tc>
          <w:tcPr>
            <w:tcW w:w="992" w:type="dxa"/>
            <w:vAlign w:val="center"/>
          </w:tcPr>
          <w:p w14:paraId="5B63D8A3" w14:textId="77777777" w:rsidR="001E538A" w:rsidRDefault="001E538A" w:rsidP="000E0BA4">
            <w:pPr>
              <w:rPr>
                <w:rFonts w:ascii="Arial" w:hAnsi="Arial" w:cs="Arial"/>
                <w:sz w:val="20"/>
                <w:szCs w:val="20"/>
              </w:rPr>
            </w:pPr>
            <w:r>
              <w:rPr>
                <w:rFonts w:ascii="Arial" w:hAnsi="Arial" w:cs="Arial"/>
                <w:sz w:val="20"/>
                <w:szCs w:val="20"/>
              </w:rPr>
              <w:t>6.6</w:t>
            </w:r>
          </w:p>
        </w:tc>
        <w:tc>
          <w:tcPr>
            <w:tcW w:w="1276" w:type="dxa"/>
            <w:shd w:val="clear" w:color="auto" w:fill="FFC000"/>
            <w:vAlign w:val="center"/>
          </w:tcPr>
          <w:p w14:paraId="207AD1A3" w14:textId="77777777" w:rsidR="001E538A" w:rsidRPr="005D1994" w:rsidRDefault="001E538A" w:rsidP="000E0BA4">
            <w:pPr>
              <w:rPr>
                <w:rFonts w:ascii="Arial" w:hAnsi="Arial" w:cs="Arial"/>
                <w:sz w:val="20"/>
                <w:szCs w:val="20"/>
              </w:rPr>
            </w:pPr>
          </w:p>
        </w:tc>
        <w:tc>
          <w:tcPr>
            <w:tcW w:w="3119" w:type="dxa"/>
            <w:vAlign w:val="center"/>
          </w:tcPr>
          <w:p w14:paraId="22C92DB0" w14:textId="77777777" w:rsidR="001E538A" w:rsidRPr="004C1E19" w:rsidRDefault="001E538A" w:rsidP="000E0BA4">
            <w:pPr>
              <w:rPr>
                <w:rFonts w:ascii="Arial" w:hAnsi="Arial" w:cs="Arial"/>
                <w:b/>
                <w:bCs/>
                <w:sz w:val="18"/>
                <w:szCs w:val="18"/>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There is insufficient evidence to conclude that tight control of the disease activity leads to clinically important improvement in the ASDAS SCORE.  Despite 1 RCT with a sample size of 160 participants and judged as low risk of bias indicating greater proportion of participants in the TC group with clinically important improvement in the ASDAS score, there is uncertainty in the evidence. Downgraded for inconsistency, indirectness, and imprecision.</w:t>
            </w:r>
          </w:p>
        </w:tc>
      </w:tr>
      <w:tr w:rsidR="001E538A" w:rsidRPr="005D1994" w14:paraId="2BF98EA4" w14:textId="77777777" w:rsidTr="000E0BA4">
        <w:trPr>
          <w:trHeight w:val="340"/>
        </w:trPr>
        <w:tc>
          <w:tcPr>
            <w:tcW w:w="14596" w:type="dxa"/>
            <w:gridSpan w:val="8"/>
            <w:shd w:val="clear" w:color="auto" w:fill="DAE9F7" w:themeFill="text2" w:themeFillTint="1A"/>
            <w:vAlign w:val="center"/>
          </w:tcPr>
          <w:p w14:paraId="304D9929" w14:textId="77777777" w:rsidR="001E538A" w:rsidRPr="005D1994" w:rsidRDefault="001E538A" w:rsidP="000E0BA4">
            <w:pPr>
              <w:rPr>
                <w:rFonts w:ascii="Arial" w:hAnsi="Arial" w:cs="Arial"/>
                <w:sz w:val="20"/>
                <w:szCs w:val="20"/>
              </w:rPr>
            </w:pPr>
            <w:r w:rsidRPr="005D1994">
              <w:rPr>
                <w:rFonts w:ascii="Arial" w:hAnsi="Arial" w:cs="Arial"/>
                <w:b/>
                <w:bCs/>
                <w:sz w:val="20"/>
                <w:szCs w:val="20"/>
              </w:rPr>
              <w:t xml:space="preserve">ASDAS – Major Improvement </w:t>
            </w:r>
            <w:r>
              <w:rPr>
                <w:rFonts w:ascii="Arial" w:hAnsi="Arial" w:cs="Arial"/>
                <w:b/>
                <w:bCs/>
                <w:sz w:val="20"/>
                <w:szCs w:val="20"/>
              </w:rPr>
              <w:t xml:space="preserve">(MI):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w:t>
            </w:r>
            <w:r w:rsidRPr="005D1994">
              <w:rPr>
                <w:rFonts w:ascii="Arial" w:hAnsi="Arial" w:cs="Arial"/>
                <w:b/>
                <w:bCs/>
                <w:sz w:val="20"/>
                <w:szCs w:val="20"/>
              </w:rPr>
              <w:t>2.0</w:t>
            </w:r>
          </w:p>
        </w:tc>
      </w:tr>
      <w:tr w:rsidR="001E538A" w:rsidRPr="005D1994" w14:paraId="00626EB4" w14:textId="77777777" w:rsidTr="000E0BA4">
        <w:tc>
          <w:tcPr>
            <w:tcW w:w="2405" w:type="dxa"/>
            <w:shd w:val="clear" w:color="auto" w:fill="F2F2F2" w:themeFill="background1" w:themeFillShade="F2"/>
            <w:vAlign w:val="center"/>
          </w:tcPr>
          <w:p w14:paraId="1FE1EDC4" w14:textId="77777777" w:rsidR="001E538A" w:rsidRDefault="001E538A" w:rsidP="000E0BA4">
            <w:pPr>
              <w:rPr>
                <w:rFonts w:ascii="Arial" w:hAnsi="Arial" w:cs="Arial"/>
                <w:sz w:val="18"/>
                <w:szCs w:val="18"/>
              </w:rPr>
            </w:pPr>
            <w:r w:rsidRPr="00C632CB">
              <w:rPr>
                <w:rFonts w:ascii="Arial" w:hAnsi="Arial" w:cs="Arial"/>
                <w:sz w:val="20"/>
                <w:szCs w:val="20"/>
              </w:rPr>
              <w:t>TIPCOSA</w:t>
            </w:r>
            <w:r>
              <w:rPr>
                <w:rFonts w:ascii="Arial" w:hAnsi="Arial" w:cs="Arial"/>
                <w:b/>
                <w:bCs/>
                <w:sz w:val="20"/>
                <w:szCs w:val="20"/>
                <w:vertAlign w:val="superscript"/>
              </w:rPr>
              <w:t>53</w:t>
            </w:r>
          </w:p>
          <w:p w14:paraId="396B36EB"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126B07B" w14:textId="77777777" w:rsidR="001E538A" w:rsidRDefault="001E538A" w:rsidP="000E0BA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F2F2F2" w:themeFill="background1" w:themeFillShade="F2"/>
            <w:vAlign w:val="center"/>
          </w:tcPr>
          <w:p w14:paraId="244D5A18" w14:textId="77777777" w:rsidR="001E538A" w:rsidRPr="005E1B40" w:rsidRDefault="001E538A" w:rsidP="000E0BA4">
            <w:pPr>
              <w:rPr>
                <w:rFonts w:ascii="Arial" w:hAnsi="Arial" w:cs="Arial"/>
                <w:sz w:val="20"/>
                <w:szCs w:val="20"/>
              </w:rPr>
            </w:pPr>
            <w:r w:rsidRPr="00590178">
              <w:rPr>
                <w:rFonts w:ascii="Arial" w:hAnsi="Arial" w:cs="Arial"/>
                <w:sz w:val="20"/>
                <w:szCs w:val="20"/>
              </w:rPr>
              <w:t>TC/T2T</w:t>
            </w:r>
          </w:p>
        </w:tc>
        <w:tc>
          <w:tcPr>
            <w:tcW w:w="1417" w:type="dxa"/>
            <w:shd w:val="clear" w:color="auto" w:fill="F2F2F2" w:themeFill="background1" w:themeFillShade="F2"/>
            <w:vAlign w:val="center"/>
          </w:tcPr>
          <w:p w14:paraId="4686046A" w14:textId="77777777" w:rsidR="001E538A" w:rsidRDefault="001E538A" w:rsidP="000E0BA4">
            <w:pPr>
              <w:rPr>
                <w:rFonts w:ascii="Arial" w:hAnsi="Arial" w:cs="Arial"/>
                <w:sz w:val="20"/>
                <w:szCs w:val="20"/>
              </w:rPr>
            </w:pPr>
            <w:r>
              <w:rPr>
                <w:rFonts w:ascii="Arial" w:hAnsi="Arial" w:cs="Arial"/>
                <w:sz w:val="20"/>
                <w:szCs w:val="20"/>
              </w:rPr>
              <w:t>13</w:t>
            </w:r>
          </w:p>
          <w:p w14:paraId="1E642B1B" w14:textId="77777777" w:rsidR="001E538A" w:rsidRDefault="001E538A" w:rsidP="000E0BA4">
            <w:pPr>
              <w:rPr>
                <w:rFonts w:ascii="Arial" w:hAnsi="Arial" w:cs="Arial"/>
                <w:sz w:val="20"/>
                <w:szCs w:val="20"/>
              </w:rPr>
            </w:pPr>
            <w:r>
              <w:rPr>
                <w:rFonts w:ascii="Arial" w:hAnsi="Arial" w:cs="Arial"/>
                <w:sz w:val="20"/>
                <w:szCs w:val="20"/>
              </w:rPr>
              <w:t>(16.5)</w:t>
            </w:r>
          </w:p>
        </w:tc>
        <w:tc>
          <w:tcPr>
            <w:tcW w:w="992" w:type="dxa"/>
            <w:shd w:val="clear" w:color="auto" w:fill="F2F2F2" w:themeFill="background1" w:themeFillShade="F2"/>
            <w:vAlign w:val="center"/>
          </w:tcPr>
          <w:p w14:paraId="03D66110" w14:textId="77777777" w:rsidR="001E538A" w:rsidRDefault="001E538A" w:rsidP="000E0BA4">
            <w:pPr>
              <w:rPr>
                <w:rFonts w:ascii="Arial" w:hAnsi="Arial" w:cs="Arial"/>
                <w:sz w:val="20"/>
                <w:szCs w:val="20"/>
              </w:rPr>
            </w:pPr>
            <w:r>
              <w:rPr>
                <w:rFonts w:ascii="Arial" w:hAnsi="Arial" w:cs="Arial"/>
                <w:sz w:val="20"/>
                <w:szCs w:val="20"/>
              </w:rPr>
              <w:t>12</w:t>
            </w:r>
          </w:p>
          <w:p w14:paraId="52564368" w14:textId="77777777" w:rsidR="001E538A" w:rsidRDefault="001E538A" w:rsidP="000E0BA4">
            <w:pPr>
              <w:rPr>
                <w:rFonts w:ascii="Arial" w:hAnsi="Arial" w:cs="Arial"/>
                <w:sz w:val="20"/>
                <w:szCs w:val="20"/>
              </w:rPr>
            </w:pPr>
            <w:r>
              <w:rPr>
                <w:rFonts w:ascii="Arial" w:hAnsi="Arial" w:cs="Arial"/>
                <w:sz w:val="20"/>
                <w:szCs w:val="20"/>
              </w:rPr>
              <w:t>(14.9)</w:t>
            </w:r>
          </w:p>
        </w:tc>
        <w:tc>
          <w:tcPr>
            <w:tcW w:w="1276" w:type="dxa"/>
            <w:shd w:val="clear" w:color="auto" w:fill="F2F2F2" w:themeFill="background1" w:themeFillShade="F2"/>
            <w:vAlign w:val="center"/>
          </w:tcPr>
          <w:p w14:paraId="5264C725" w14:textId="751FEE1E" w:rsidR="001E538A" w:rsidRDefault="001E538A" w:rsidP="000E0BA4">
            <w:pPr>
              <w:rPr>
                <w:rFonts w:ascii="Arial" w:hAnsi="Arial" w:cs="Arial"/>
                <w:sz w:val="20"/>
                <w:szCs w:val="20"/>
              </w:rPr>
            </w:pPr>
            <w:r w:rsidRPr="00A40827">
              <w:rPr>
                <w:rFonts w:ascii="Arial" w:hAnsi="Arial" w:cs="Arial"/>
                <w:sz w:val="20"/>
                <w:szCs w:val="20"/>
              </w:rPr>
              <w:t>1.</w:t>
            </w:r>
            <w:r w:rsidR="00C04B2F">
              <w:rPr>
                <w:rFonts w:ascii="Arial" w:hAnsi="Arial" w:cs="Arial"/>
                <w:sz w:val="20"/>
                <w:szCs w:val="20"/>
              </w:rPr>
              <w:t>1</w:t>
            </w:r>
          </w:p>
          <w:p w14:paraId="7F38B286" w14:textId="1FEBE7C9" w:rsidR="001E538A" w:rsidRPr="000143F0" w:rsidRDefault="001E538A" w:rsidP="000E0BA4">
            <w:pPr>
              <w:rPr>
                <w:rFonts w:ascii="Arial" w:hAnsi="Arial" w:cs="Arial"/>
                <w:sz w:val="20"/>
                <w:szCs w:val="20"/>
              </w:rPr>
            </w:pPr>
            <w:r>
              <w:rPr>
                <w:rFonts w:ascii="Arial" w:hAnsi="Arial" w:cs="Arial"/>
                <w:sz w:val="20"/>
                <w:szCs w:val="20"/>
              </w:rPr>
              <w:t>(</w:t>
            </w:r>
            <w:r w:rsidRPr="00A40827">
              <w:rPr>
                <w:rFonts w:ascii="Arial" w:hAnsi="Arial" w:cs="Arial"/>
                <w:sz w:val="20"/>
                <w:szCs w:val="20"/>
              </w:rPr>
              <w:t>0.5</w:t>
            </w:r>
            <w:r>
              <w:rPr>
                <w:rFonts w:ascii="Arial" w:hAnsi="Arial" w:cs="Arial"/>
                <w:sz w:val="20"/>
                <w:szCs w:val="20"/>
              </w:rPr>
              <w:t xml:space="preserve">, </w:t>
            </w:r>
            <w:r w:rsidRPr="00A40827">
              <w:rPr>
                <w:rFonts w:ascii="Arial" w:hAnsi="Arial" w:cs="Arial"/>
                <w:sz w:val="20"/>
                <w:szCs w:val="20"/>
              </w:rPr>
              <w:t>2.2</w:t>
            </w:r>
            <w:r>
              <w:rPr>
                <w:rFonts w:ascii="Arial" w:hAnsi="Arial" w:cs="Arial"/>
                <w:sz w:val="20"/>
                <w:szCs w:val="20"/>
              </w:rPr>
              <w:t>)</w:t>
            </w:r>
          </w:p>
        </w:tc>
        <w:tc>
          <w:tcPr>
            <w:tcW w:w="992" w:type="dxa"/>
            <w:shd w:val="clear" w:color="auto" w:fill="F2F2F2" w:themeFill="background1" w:themeFillShade="F2"/>
            <w:vAlign w:val="center"/>
          </w:tcPr>
          <w:p w14:paraId="3D25C7F3" w14:textId="77777777" w:rsidR="001E538A" w:rsidRPr="00A972C4" w:rsidRDefault="001E538A" w:rsidP="000E0BA4">
            <w:pPr>
              <w:rPr>
                <w:rFonts w:ascii="Arial" w:hAnsi="Arial" w:cs="Arial"/>
                <w:sz w:val="20"/>
                <w:szCs w:val="20"/>
              </w:rPr>
            </w:pPr>
            <w:r>
              <w:rPr>
                <w:rFonts w:ascii="Arial" w:hAnsi="Arial" w:cs="Arial"/>
                <w:sz w:val="20"/>
                <w:szCs w:val="20"/>
              </w:rPr>
              <w:t>62.5</w:t>
            </w:r>
          </w:p>
        </w:tc>
        <w:tc>
          <w:tcPr>
            <w:tcW w:w="1276" w:type="dxa"/>
            <w:shd w:val="clear" w:color="auto" w:fill="FFC000"/>
            <w:vAlign w:val="center"/>
          </w:tcPr>
          <w:p w14:paraId="6D74861F" w14:textId="77777777" w:rsidR="001E538A" w:rsidRPr="005D1994" w:rsidRDefault="001E538A" w:rsidP="000E0BA4">
            <w:pPr>
              <w:rPr>
                <w:rFonts w:ascii="Arial" w:hAnsi="Arial" w:cs="Arial"/>
                <w:sz w:val="20"/>
                <w:szCs w:val="20"/>
              </w:rPr>
            </w:pPr>
          </w:p>
        </w:tc>
        <w:tc>
          <w:tcPr>
            <w:tcW w:w="3119" w:type="dxa"/>
            <w:vAlign w:val="center"/>
          </w:tcPr>
          <w:p w14:paraId="2A4A5317" w14:textId="77777777" w:rsidR="001E538A" w:rsidRPr="004C1E19" w:rsidRDefault="001E538A" w:rsidP="000E0BA4">
            <w:pPr>
              <w:rPr>
                <w:rFonts w:ascii="Arial" w:hAnsi="Arial" w:cs="Arial"/>
                <w:b/>
                <w:bCs/>
                <w:sz w:val="18"/>
                <w:szCs w:val="18"/>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There is insufficient evidence to conclude that tight control of the disease activity leads to major improvement in the ASDAS SCORE.  1 RCT with a sample size of 160 participants and judged as low risk of bias did not indicate any clear difference in the major improvement rates between the 2 groups. Downgraded for inconsistency, indirectness, and imprecision.</w:t>
            </w:r>
          </w:p>
        </w:tc>
      </w:tr>
      <w:tr w:rsidR="001E538A" w:rsidRPr="005D1994" w14:paraId="65FA17B1" w14:textId="77777777" w:rsidTr="000E0BA4">
        <w:trPr>
          <w:trHeight w:val="340"/>
        </w:trPr>
        <w:tc>
          <w:tcPr>
            <w:tcW w:w="14596" w:type="dxa"/>
            <w:gridSpan w:val="8"/>
            <w:shd w:val="clear" w:color="auto" w:fill="DAE9F7" w:themeFill="text2" w:themeFillTint="1A"/>
            <w:vAlign w:val="center"/>
          </w:tcPr>
          <w:p w14:paraId="5B3D9E98" w14:textId="77777777" w:rsidR="001E538A" w:rsidRPr="005D1994" w:rsidRDefault="001E538A" w:rsidP="000E0BA4">
            <w:pPr>
              <w:rPr>
                <w:rFonts w:ascii="Arial" w:hAnsi="Arial" w:cs="Arial"/>
                <w:b/>
                <w:bCs/>
                <w:sz w:val="20"/>
                <w:szCs w:val="20"/>
              </w:rPr>
            </w:pPr>
            <w:r w:rsidRPr="005D1994">
              <w:rPr>
                <w:rFonts w:ascii="Arial" w:hAnsi="Arial" w:cs="Arial"/>
                <w:b/>
                <w:bCs/>
                <w:sz w:val="20"/>
                <w:szCs w:val="20"/>
              </w:rPr>
              <w:t>ASDAS: Inactive disease (&lt;1.3)</w:t>
            </w:r>
          </w:p>
        </w:tc>
      </w:tr>
      <w:tr w:rsidR="001E538A" w:rsidRPr="005D1994" w14:paraId="6CE95992" w14:textId="77777777" w:rsidTr="000E0BA4">
        <w:tc>
          <w:tcPr>
            <w:tcW w:w="2405" w:type="dxa"/>
            <w:vAlign w:val="center"/>
          </w:tcPr>
          <w:p w14:paraId="466BCDCC" w14:textId="77777777" w:rsidR="001E538A" w:rsidRPr="00B5373E" w:rsidRDefault="001E538A" w:rsidP="000E0BA4">
            <w:pPr>
              <w:rPr>
                <w:rFonts w:ascii="Arial" w:hAnsi="Arial" w:cs="Arial"/>
              </w:rPr>
            </w:pPr>
            <w:r w:rsidRPr="002B1ED9">
              <w:rPr>
                <w:rFonts w:ascii="Arial" w:hAnsi="Arial" w:cs="Arial"/>
                <w:sz w:val="20"/>
                <w:szCs w:val="20"/>
                <w:vertAlign w:val="superscript"/>
              </w:rPr>
              <w:t>¥</w:t>
            </w:r>
            <w:r w:rsidRPr="00B5373E">
              <w:rPr>
                <w:rFonts w:ascii="Arial" w:hAnsi="Arial" w:cs="Arial"/>
                <w:sz w:val="20"/>
                <w:szCs w:val="20"/>
              </w:rPr>
              <w:t>NOR-DRUM</w:t>
            </w:r>
            <w:r>
              <w:rPr>
                <w:rFonts w:ascii="Arial" w:hAnsi="Arial" w:cs="Arial"/>
                <w:b/>
                <w:bCs/>
                <w:sz w:val="20"/>
                <w:szCs w:val="20"/>
                <w:vertAlign w:val="superscript"/>
              </w:rPr>
              <w:t>52</w:t>
            </w:r>
          </w:p>
          <w:p w14:paraId="30C2E58D" w14:textId="77777777" w:rsidR="001E538A" w:rsidRPr="005E16CD" w:rsidRDefault="001E538A" w:rsidP="000E0BA4">
            <w:pPr>
              <w:ind w:left="227"/>
              <w:rPr>
                <w:rFonts w:ascii="Arial" w:hAnsi="Arial" w:cs="Arial"/>
                <w:i/>
                <w:iCs/>
                <w:sz w:val="20"/>
                <w:szCs w:val="20"/>
              </w:rPr>
            </w:pPr>
            <w:r w:rsidRPr="005E16CD">
              <w:rPr>
                <w:rFonts w:ascii="Arial" w:hAnsi="Arial" w:cs="Arial"/>
                <w:i/>
                <w:iCs/>
                <w:sz w:val="20"/>
                <w:szCs w:val="20"/>
              </w:rPr>
              <w:t>r-axSpA</w:t>
            </w:r>
          </w:p>
          <w:p w14:paraId="3FED0EEA" w14:textId="77777777" w:rsidR="001E538A" w:rsidRPr="008752FA" w:rsidRDefault="001E538A" w:rsidP="000E0BA4">
            <w:pPr>
              <w:ind w:left="397"/>
              <w:rPr>
                <w:rFonts w:ascii="Arial" w:hAnsi="Arial" w:cs="Arial"/>
                <w:i/>
                <w:iCs/>
                <w:sz w:val="18"/>
                <w:szCs w:val="18"/>
              </w:rPr>
            </w:pPr>
            <w:r w:rsidRPr="005E16CD">
              <w:rPr>
                <w:rFonts w:ascii="Arial" w:hAnsi="Arial" w:cs="Arial"/>
                <w:i/>
                <w:iCs/>
                <w:sz w:val="20"/>
                <w:szCs w:val="20"/>
              </w:rPr>
              <w:lastRenderedPageBreak/>
              <w:t xml:space="preserve">week </w:t>
            </w:r>
            <w:r>
              <w:rPr>
                <w:rFonts w:ascii="Arial" w:hAnsi="Arial" w:cs="Arial"/>
                <w:i/>
                <w:iCs/>
                <w:sz w:val="20"/>
                <w:szCs w:val="20"/>
              </w:rPr>
              <w:t>30</w:t>
            </w:r>
          </w:p>
        </w:tc>
        <w:tc>
          <w:tcPr>
            <w:tcW w:w="3119" w:type="dxa"/>
            <w:vAlign w:val="center"/>
          </w:tcPr>
          <w:p w14:paraId="046205CC" w14:textId="77777777" w:rsidR="001E538A" w:rsidRPr="00E35A35" w:rsidRDefault="001E538A" w:rsidP="000E0BA4">
            <w:pPr>
              <w:rPr>
                <w:rFonts w:ascii="Arial" w:hAnsi="Arial" w:cs="Arial"/>
                <w:sz w:val="20"/>
                <w:szCs w:val="20"/>
              </w:rPr>
            </w:pPr>
            <w:r>
              <w:rPr>
                <w:rFonts w:ascii="Arial" w:hAnsi="Arial" w:cs="Arial"/>
                <w:sz w:val="20"/>
                <w:szCs w:val="20"/>
              </w:rPr>
              <w:lastRenderedPageBreak/>
              <w:t>TDM - INX</w:t>
            </w:r>
          </w:p>
        </w:tc>
        <w:tc>
          <w:tcPr>
            <w:tcW w:w="1417" w:type="dxa"/>
            <w:vAlign w:val="center"/>
          </w:tcPr>
          <w:p w14:paraId="3F850DF8" w14:textId="77777777" w:rsidR="001E538A" w:rsidRDefault="001E538A" w:rsidP="000E0BA4">
            <w:pPr>
              <w:rPr>
                <w:rFonts w:ascii="Arial" w:hAnsi="Arial" w:cs="Arial"/>
                <w:sz w:val="20"/>
                <w:szCs w:val="20"/>
              </w:rPr>
            </w:pPr>
            <w:r>
              <w:rPr>
                <w:rFonts w:ascii="Arial" w:hAnsi="Arial" w:cs="Arial"/>
                <w:sz w:val="20"/>
                <w:szCs w:val="20"/>
              </w:rPr>
              <w:t>23</w:t>
            </w:r>
          </w:p>
          <w:p w14:paraId="6E75B909" w14:textId="77777777" w:rsidR="001E538A" w:rsidRDefault="001E538A" w:rsidP="000E0BA4">
            <w:pPr>
              <w:rPr>
                <w:rFonts w:ascii="Arial" w:hAnsi="Arial" w:cs="Arial"/>
                <w:sz w:val="20"/>
                <w:szCs w:val="20"/>
              </w:rPr>
            </w:pPr>
            <w:r>
              <w:rPr>
                <w:rFonts w:ascii="Arial" w:hAnsi="Arial" w:cs="Arial"/>
                <w:sz w:val="20"/>
                <w:szCs w:val="20"/>
              </w:rPr>
              <w:t>(39)</w:t>
            </w:r>
          </w:p>
        </w:tc>
        <w:tc>
          <w:tcPr>
            <w:tcW w:w="992" w:type="dxa"/>
            <w:vAlign w:val="center"/>
          </w:tcPr>
          <w:p w14:paraId="35487539" w14:textId="77777777" w:rsidR="001E538A" w:rsidRDefault="001E538A" w:rsidP="000E0BA4">
            <w:pPr>
              <w:rPr>
                <w:rFonts w:ascii="Arial" w:hAnsi="Arial" w:cs="Arial"/>
                <w:sz w:val="20"/>
                <w:szCs w:val="20"/>
              </w:rPr>
            </w:pPr>
            <w:r>
              <w:rPr>
                <w:rFonts w:ascii="Arial" w:hAnsi="Arial" w:cs="Arial"/>
                <w:sz w:val="20"/>
                <w:szCs w:val="20"/>
              </w:rPr>
              <w:t>21</w:t>
            </w:r>
          </w:p>
          <w:p w14:paraId="37C5D55D" w14:textId="77777777" w:rsidR="001E538A" w:rsidRDefault="001E538A" w:rsidP="000E0BA4">
            <w:pPr>
              <w:rPr>
                <w:rFonts w:ascii="Arial" w:hAnsi="Arial" w:cs="Arial"/>
                <w:sz w:val="20"/>
                <w:szCs w:val="20"/>
              </w:rPr>
            </w:pPr>
            <w:r>
              <w:rPr>
                <w:rFonts w:ascii="Arial" w:hAnsi="Arial" w:cs="Arial"/>
                <w:sz w:val="20"/>
                <w:szCs w:val="20"/>
              </w:rPr>
              <w:t>(36.2)</w:t>
            </w:r>
          </w:p>
        </w:tc>
        <w:tc>
          <w:tcPr>
            <w:tcW w:w="1276" w:type="dxa"/>
            <w:vAlign w:val="center"/>
          </w:tcPr>
          <w:p w14:paraId="3B971977" w14:textId="456E9756" w:rsidR="001E538A" w:rsidRDefault="001E538A" w:rsidP="000E0BA4">
            <w:pPr>
              <w:rPr>
                <w:rFonts w:ascii="Arial" w:hAnsi="Arial" w:cs="Arial"/>
                <w:sz w:val="20"/>
                <w:szCs w:val="20"/>
              </w:rPr>
            </w:pPr>
            <w:r w:rsidRPr="000E28C2">
              <w:rPr>
                <w:rFonts w:ascii="Arial" w:hAnsi="Arial" w:cs="Arial"/>
                <w:sz w:val="20"/>
                <w:szCs w:val="20"/>
              </w:rPr>
              <w:t>1.</w:t>
            </w:r>
            <w:r w:rsidR="00C04B2F">
              <w:rPr>
                <w:rFonts w:ascii="Arial" w:hAnsi="Arial" w:cs="Arial"/>
                <w:sz w:val="20"/>
                <w:szCs w:val="20"/>
              </w:rPr>
              <w:t>1</w:t>
            </w:r>
          </w:p>
          <w:p w14:paraId="2EB8CB6A" w14:textId="18F221DB" w:rsidR="001E538A" w:rsidRPr="00E93E71" w:rsidRDefault="001E538A" w:rsidP="000E0BA4">
            <w:pPr>
              <w:rPr>
                <w:rFonts w:ascii="Arial" w:hAnsi="Arial" w:cs="Arial"/>
                <w:sz w:val="20"/>
                <w:szCs w:val="20"/>
              </w:rPr>
            </w:pPr>
            <w:r>
              <w:rPr>
                <w:rFonts w:ascii="Arial" w:hAnsi="Arial" w:cs="Arial"/>
                <w:sz w:val="20"/>
                <w:szCs w:val="20"/>
              </w:rPr>
              <w:t>(</w:t>
            </w:r>
            <w:r w:rsidRPr="000E28C2">
              <w:rPr>
                <w:rFonts w:ascii="Arial" w:hAnsi="Arial" w:cs="Arial"/>
                <w:sz w:val="20"/>
                <w:szCs w:val="20"/>
              </w:rPr>
              <w:t>0.7</w:t>
            </w:r>
            <w:r>
              <w:rPr>
                <w:rFonts w:ascii="Arial" w:hAnsi="Arial" w:cs="Arial"/>
                <w:sz w:val="20"/>
                <w:szCs w:val="20"/>
              </w:rPr>
              <w:t xml:space="preserve">, </w:t>
            </w:r>
            <w:r w:rsidRPr="000E28C2">
              <w:rPr>
                <w:rFonts w:ascii="Arial" w:hAnsi="Arial" w:cs="Arial"/>
                <w:sz w:val="20"/>
                <w:szCs w:val="20"/>
              </w:rPr>
              <w:t>1.7</w:t>
            </w:r>
            <w:r>
              <w:rPr>
                <w:rFonts w:ascii="Arial" w:hAnsi="Arial" w:cs="Arial"/>
                <w:sz w:val="20"/>
                <w:szCs w:val="20"/>
              </w:rPr>
              <w:t>)</w:t>
            </w:r>
          </w:p>
        </w:tc>
        <w:tc>
          <w:tcPr>
            <w:tcW w:w="992" w:type="dxa"/>
            <w:vAlign w:val="center"/>
          </w:tcPr>
          <w:p w14:paraId="02606B8B" w14:textId="77777777" w:rsidR="001E538A" w:rsidRPr="00FE6325" w:rsidRDefault="001E538A" w:rsidP="000E0BA4">
            <w:pPr>
              <w:rPr>
                <w:rFonts w:ascii="Arial" w:hAnsi="Arial" w:cs="Arial"/>
                <w:sz w:val="20"/>
                <w:szCs w:val="20"/>
              </w:rPr>
            </w:pPr>
            <w:r>
              <w:rPr>
                <w:rFonts w:ascii="Arial" w:hAnsi="Arial" w:cs="Arial"/>
                <w:sz w:val="20"/>
                <w:szCs w:val="20"/>
              </w:rPr>
              <w:t>36</w:t>
            </w:r>
          </w:p>
        </w:tc>
        <w:tc>
          <w:tcPr>
            <w:tcW w:w="1276" w:type="dxa"/>
            <w:shd w:val="clear" w:color="auto" w:fill="92D050"/>
            <w:vAlign w:val="center"/>
          </w:tcPr>
          <w:p w14:paraId="480A524B" w14:textId="77777777" w:rsidR="001E538A" w:rsidRPr="005D1994" w:rsidRDefault="001E538A" w:rsidP="000E0BA4">
            <w:pPr>
              <w:rPr>
                <w:rFonts w:ascii="Arial" w:hAnsi="Arial" w:cs="Arial"/>
                <w:sz w:val="20"/>
                <w:szCs w:val="20"/>
              </w:rPr>
            </w:pPr>
          </w:p>
        </w:tc>
        <w:tc>
          <w:tcPr>
            <w:tcW w:w="3119" w:type="dxa"/>
            <w:vMerge w:val="restart"/>
            <w:vAlign w:val="center"/>
          </w:tcPr>
          <w:p w14:paraId="4F03D3D3" w14:textId="77777777" w:rsidR="001E538A" w:rsidRPr="00FE5EFF" w:rsidRDefault="001E538A" w:rsidP="000E0BA4">
            <w:pPr>
              <w:rPr>
                <w:rFonts w:ascii="Arial" w:hAnsi="Arial" w:cs="Arial"/>
                <w:sz w:val="20"/>
                <w:szCs w:val="20"/>
              </w:rPr>
            </w:pPr>
            <w:r w:rsidRPr="00FE5EFF">
              <w:rPr>
                <w:rFonts w:ascii="Arial" w:hAnsi="Arial" w:cs="Arial"/>
                <w:b/>
                <w:bCs/>
                <w:sz w:val="20"/>
                <w:szCs w:val="20"/>
              </w:rPr>
              <w:t xml:space="preserve">Low confidence: </w:t>
            </w:r>
            <w:r w:rsidRPr="00FE5EFF">
              <w:rPr>
                <w:rFonts w:ascii="Arial" w:hAnsi="Arial" w:cs="Arial"/>
                <w:sz w:val="20"/>
                <w:szCs w:val="20"/>
              </w:rPr>
              <w:t xml:space="preserve">There is insufficient evidence to conclude </w:t>
            </w:r>
            <w:r w:rsidRPr="00FE5EFF">
              <w:rPr>
                <w:rFonts w:ascii="Arial" w:hAnsi="Arial" w:cs="Arial"/>
                <w:sz w:val="20"/>
                <w:szCs w:val="20"/>
              </w:rPr>
              <w:lastRenderedPageBreak/>
              <w:t>with certainty the effect of therapeutic monitoring of the disease activity on the proportion of participants achieving inactive disease status.</w:t>
            </w:r>
          </w:p>
          <w:p w14:paraId="60E2288E" w14:textId="77777777" w:rsidR="001E538A" w:rsidRPr="00FE5EFF" w:rsidRDefault="001E538A" w:rsidP="000E0BA4">
            <w:pPr>
              <w:rPr>
                <w:rFonts w:ascii="Arial" w:hAnsi="Arial" w:cs="Arial"/>
                <w:sz w:val="20"/>
                <w:szCs w:val="20"/>
              </w:rPr>
            </w:pPr>
          </w:p>
          <w:p w14:paraId="5F3AC6CC" w14:textId="77777777" w:rsidR="001E538A" w:rsidRDefault="001E538A" w:rsidP="000E0BA4">
            <w:pPr>
              <w:rPr>
                <w:rFonts w:ascii="Arial" w:hAnsi="Arial" w:cs="Arial"/>
                <w:b/>
                <w:bCs/>
                <w:sz w:val="18"/>
                <w:szCs w:val="18"/>
              </w:rPr>
            </w:pPr>
            <w:r w:rsidRPr="00FE5EFF">
              <w:rPr>
                <w:rFonts w:ascii="Arial" w:hAnsi="Arial" w:cs="Arial"/>
                <w:sz w:val="20"/>
                <w:szCs w:val="20"/>
              </w:rPr>
              <w:t>2 RCTs judged as low risk of bias with a total sample size of 277 contributed to the evidence. (Downgraded for inconsistency and imprecision).</w:t>
            </w:r>
          </w:p>
        </w:tc>
      </w:tr>
      <w:tr w:rsidR="001E538A" w:rsidRPr="005D1994" w14:paraId="7BCBCE0A" w14:textId="77777777" w:rsidTr="000E0BA4">
        <w:tc>
          <w:tcPr>
            <w:tcW w:w="2405" w:type="dxa"/>
            <w:shd w:val="clear" w:color="auto" w:fill="F2F2F2" w:themeFill="background1" w:themeFillShade="F2"/>
            <w:vAlign w:val="center"/>
          </w:tcPr>
          <w:p w14:paraId="4F1E3198" w14:textId="77777777" w:rsidR="001E538A" w:rsidRPr="00B5373E" w:rsidRDefault="001E538A" w:rsidP="000E0BA4">
            <w:pPr>
              <w:rPr>
                <w:rFonts w:ascii="Arial" w:hAnsi="Arial" w:cs="Arial"/>
                <w:sz w:val="20"/>
                <w:szCs w:val="20"/>
              </w:rPr>
            </w:pPr>
            <w:r w:rsidRPr="00B5373E">
              <w:rPr>
                <w:rFonts w:ascii="Arial" w:hAnsi="Arial" w:cs="Arial"/>
                <w:sz w:val="20"/>
                <w:szCs w:val="20"/>
              </w:rPr>
              <w:lastRenderedPageBreak/>
              <w:t>TIPCOSA</w:t>
            </w:r>
            <w:r>
              <w:rPr>
                <w:rFonts w:ascii="Arial" w:hAnsi="Arial" w:cs="Arial"/>
                <w:b/>
                <w:bCs/>
                <w:sz w:val="20"/>
                <w:szCs w:val="20"/>
                <w:vertAlign w:val="superscript"/>
              </w:rPr>
              <w:t>53</w:t>
            </w:r>
          </w:p>
          <w:p w14:paraId="5461824A"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BD02434" w14:textId="77777777" w:rsidR="001E538A" w:rsidRDefault="001E538A" w:rsidP="000E0BA4">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F2F2F2" w:themeFill="background1" w:themeFillShade="F2"/>
            <w:vAlign w:val="center"/>
          </w:tcPr>
          <w:p w14:paraId="3B09B821" w14:textId="77777777" w:rsidR="001E538A" w:rsidRDefault="001E538A" w:rsidP="000E0BA4">
            <w:pPr>
              <w:rPr>
                <w:rFonts w:ascii="Arial" w:hAnsi="Arial" w:cs="Arial"/>
                <w:sz w:val="20"/>
                <w:szCs w:val="20"/>
              </w:rPr>
            </w:pPr>
            <w:r w:rsidRPr="00590178">
              <w:rPr>
                <w:rFonts w:ascii="Arial" w:hAnsi="Arial" w:cs="Arial"/>
                <w:sz w:val="20"/>
                <w:szCs w:val="20"/>
              </w:rPr>
              <w:t>TC/T2T</w:t>
            </w:r>
          </w:p>
        </w:tc>
        <w:tc>
          <w:tcPr>
            <w:tcW w:w="1417" w:type="dxa"/>
            <w:shd w:val="clear" w:color="auto" w:fill="F2F2F2" w:themeFill="background1" w:themeFillShade="F2"/>
            <w:vAlign w:val="center"/>
          </w:tcPr>
          <w:p w14:paraId="7EE9B0A3" w14:textId="77777777" w:rsidR="001E538A" w:rsidRDefault="001E538A" w:rsidP="000E0BA4">
            <w:pPr>
              <w:rPr>
                <w:rFonts w:ascii="Arial" w:hAnsi="Arial" w:cs="Arial"/>
                <w:sz w:val="20"/>
                <w:szCs w:val="20"/>
              </w:rPr>
            </w:pPr>
            <w:r>
              <w:rPr>
                <w:rFonts w:ascii="Arial" w:hAnsi="Arial" w:cs="Arial"/>
                <w:sz w:val="20"/>
                <w:szCs w:val="20"/>
              </w:rPr>
              <w:t>21</w:t>
            </w:r>
          </w:p>
          <w:p w14:paraId="662A5792" w14:textId="77777777" w:rsidR="001E538A" w:rsidRDefault="001E538A" w:rsidP="000E0BA4">
            <w:pPr>
              <w:rPr>
                <w:rFonts w:ascii="Arial" w:hAnsi="Arial" w:cs="Arial"/>
                <w:sz w:val="20"/>
                <w:szCs w:val="20"/>
              </w:rPr>
            </w:pPr>
            <w:r>
              <w:rPr>
                <w:rFonts w:ascii="Arial" w:hAnsi="Arial" w:cs="Arial"/>
                <w:sz w:val="20"/>
                <w:szCs w:val="20"/>
              </w:rPr>
              <w:t>(25.9)</w:t>
            </w:r>
          </w:p>
        </w:tc>
        <w:tc>
          <w:tcPr>
            <w:tcW w:w="992" w:type="dxa"/>
            <w:shd w:val="clear" w:color="auto" w:fill="F2F2F2" w:themeFill="background1" w:themeFillShade="F2"/>
            <w:vAlign w:val="center"/>
          </w:tcPr>
          <w:p w14:paraId="016E6DB6" w14:textId="77777777" w:rsidR="001E538A" w:rsidRDefault="001E538A" w:rsidP="000E0BA4">
            <w:pPr>
              <w:rPr>
                <w:rFonts w:ascii="Arial" w:hAnsi="Arial" w:cs="Arial"/>
                <w:sz w:val="20"/>
                <w:szCs w:val="20"/>
              </w:rPr>
            </w:pPr>
            <w:r>
              <w:rPr>
                <w:rFonts w:ascii="Arial" w:hAnsi="Arial" w:cs="Arial"/>
                <w:sz w:val="20"/>
                <w:szCs w:val="20"/>
              </w:rPr>
              <w:t>15</w:t>
            </w:r>
          </w:p>
          <w:p w14:paraId="0473814A" w14:textId="77777777" w:rsidR="001E538A" w:rsidRDefault="001E538A" w:rsidP="000E0BA4">
            <w:pPr>
              <w:rPr>
                <w:rFonts w:ascii="Arial" w:hAnsi="Arial" w:cs="Arial"/>
                <w:sz w:val="20"/>
                <w:szCs w:val="20"/>
              </w:rPr>
            </w:pPr>
            <w:r>
              <w:rPr>
                <w:rFonts w:ascii="Arial" w:hAnsi="Arial" w:cs="Arial"/>
                <w:sz w:val="20"/>
                <w:szCs w:val="20"/>
              </w:rPr>
              <w:t>(18.7)</w:t>
            </w:r>
          </w:p>
        </w:tc>
        <w:tc>
          <w:tcPr>
            <w:tcW w:w="1276" w:type="dxa"/>
            <w:shd w:val="clear" w:color="auto" w:fill="F2F2F2" w:themeFill="background1" w:themeFillShade="F2"/>
            <w:vAlign w:val="center"/>
          </w:tcPr>
          <w:p w14:paraId="5E33A0C4" w14:textId="1C097AFE" w:rsidR="001E538A" w:rsidRDefault="001E538A" w:rsidP="000E0BA4">
            <w:pPr>
              <w:rPr>
                <w:rFonts w:ascii="Arial" w:hAnsi="Arial" w:cs="Arial"/>
                <w:sz w:val="20"/>
                <w:szCs w:val="20"/>
              </w:rPr>
            </w:pPr>
            <w:r w:rsidRPr="000E28C2">
              <w:rPr>
                <w:rFonts w:ascii="Arial" w:hAnsi="Arial" w:cs="Arial"/>
                <w:sz w:val="20"/>
                <w:szCs w:val="20"/>
              </w:rPr>
              <w:t>1.4</w:t>
            </w:r>
            <w:r w:rsidRPr="000E28C2">
              <w:rPr>
                <w:rFonts w:ascii="Arial" w:hAnsi="Arial" w:cs="Arial"/>
                <w:sz w:val="20"/>
                <w:szCs w:val="20"/>
              </w:rPr>
              <w:tab/>
            </w:r>
          </w:p>
          <w:p w14:paraId="7DAB5CF8" w14:textId="12286939" w:rsidR="001E538A" w:rsidRPr="00E93E71" w:rsidRDefault="001E538A" w:rsidP="000E0BA4">
            <w:pPr>
              <w:rPr>
                <w:rFonts w:ascii="Arial" w:hAnsi="Arial" w:cs="Arial"/>
                <w:sz w:val="20"/>
                <w:szCs w:val="20"/>
              </w:rPr>
            </w:pPr>
            <w:r>
              <w:rPr>
                <w:rFonts w:ascii="Arial" w:hAnsi="Arial" w:cs="Arial"/>
                <w:sz w:val="20"/>
                <w:szCs w:val="20"/>
              </w:rPr>
              <w:t>(</w:t>
            </w:r>
            <w:r w:rsidRPr="000E28C2">
              <w:rPr>
                <w:rFonts w:ascii="Arial" w:hAnsi="Arial" w:cs="Arial"/>
                <w:sz w:val="20"/>
                <w:szCs w:val="20"/>
              </w:rPr>
              <w:t>0.8</w:t>
            </w:r>
            <w:r>
              <w:rPr>
                <w:rFonts w:ascii="Arial" w:hAnsi="Arial" w:cs="Arial"/>
                <w:sz w:val="20"/>
                <w:szCs w:val="20"/>
              </w:rPr>
              <w:t xml:space="preserve">, </w:t>
            </w:r>
            <w:r w:rsidRPr="000E28C2">
              <w:rPr>
                <w:rFonts w:ascii="Arial" w:hAnsi="Arial" w:cs="Arial"/>
                <w:sz w:val="20"/>
                <w:szCs w:val="20"/>
              </w:rPr>
              <w:t>2.5</w:t>
            </w:r>
            <w:r>
              <w:rPr>
                <w:rFonts w:ascii="Arial" w:hAnsi="Arial" w:cs="Arial"/>
                <w:sz w:val="20"/>
                <w:szCs w:val="20"/>
              </w:rPr>
              <w:t>)</w:t>
            </w:r>
          </w:p>
        </w:tc>
        <w:tc>
          <w:tcPr>
            <w:tcW w:w="992" w:type="dxa"/>
            <w:shd w:val="clear" w:color="auto" w:fill="F2F2F2" w:themeFill="background1" w:themeFillShade="F2"/>
            <w:vAlign w:val="center"/>
          </w:tcPr>
          <w:p w14:paraId="321A87E9" w14:textId="77777777" w:rsidR="001E538A" w:rsidRDefault="001E538A" w:rsidP="000E0BA4">
            <w:pPr>
              <w:rPr>
                <w:rFonts w:ascii="Arial" w:hAnsi="Arial" w:cs="Arial"/>
                <w:sz w:val="20"/>
                <w:szCs w:val="20"/>
              </w:rPr>
            </w:pPr>
            <w:r>
              <w:rPr>
                <w:rFonts w:ascii="Arial" w:hAnsi="Arial" w:cs="Arial"/>
                <w:sz w:val="20"/>
                <w:szCs w:val="20"/>
              </w:rPr>
              <w:t>13.9</w:t>
            </w:r>
          </w:p>
        </w:tc>
        <w:tc>
          <w:tcPr>
            <w:tcW w:w="1276" w:type="dxa"/>
            <w:shd w:val="clear" w:color="auto" w:fill="FFC000"/>
            <w:vAlign w:val="center"/>
          </w:tcPr>
          <w:p w14:paraId="3EDCCC30" w14:textId="77777777" w:rsidR="001E538A" w:rsidRPr="005D1994" w:rsidRDefault="001E538A" w:rsidP="000E0BA4">
            <w:pPr>
              <w:rPr>
                <w:rFonts w:ascii="Arial" w:hAnsi="Arial" w:cs="Arial"/>
                <w:sz w:val="20"/>
                <w:szCs w:val="20"/>
              </w:rPr>
            </w:pPr>
          </w:p>
        </w:tc>
        <w:tc>
          <w:tcPr>
            <w:tcW w:w="3119" w:type="dxa"/>
            <w:vMerge/>
            <w:vAlign w:val="center"/>
          </w:tcPr>
          <w:p w14:paraId="37921F69" w14:textId="77777777" w:rsidR="001E538A" w:rsidRDefault="001E538A" w:rsidP="000E0BA4">
            <w:pPr>
              <w:rPr>
                <w:rFonts w:ascii="Arial" w:hAnsi="Arial" w:cs="Arial"/>
                <w:b/>
                <w:bCs/>
                <w:sz w:val="18"/>
                <w:szCs w:val="18"/>
              </w:rPr>
            </w:pPr>
          </w:p>
        </w:tc>
      </w:tr>
      <w:tr w:rsidR="001E538A" w:rsidRPr="005D1994" w14:paraId="73EF92B2" w14:textId="77777777" w:rsidTr="000E0BA4">
        <w:trPr>
          <w:trHeight w:val="340"/>
        </w:trPr>
        <w:tc>
          <w:tcPr>
            <w:tcW w:w="14596" w:type="dxa"/>
            <w:gridSpan w:val="8"/>
            <w:shd w:val="clear" w:color="auto" w:fill="DAE9F7" w:themeFill="text2" w:themeFillTint="1A"/>
            <w:vAlign w:val="center"/>
          </w:tcPr>
          <w:p w14:paraId="54AC6019" w14:textId="77777777" w:rsidR="001E538A" w:rsidRPr="005D1994" w:rsidRDefault="001E538A" w:rsidP="000E0BA4">
            <w:pPr>
              <w:rPr>
                <w:rFonts w:ascii="Arial" w:hAnsi="Arial" w:cs="Arial"/>
                <w:sz w:val="20"/>
                <w:szCs w:val="20"/>
              </w:rPr>
            </w:pPr>
            <w:r w:rsidRPr="005D1994">
              <w:rPr>
                <w:rFonts w:ascii="Arial" w:hAnsi="Arial" w:cs="Arial"/>
                <w:b/>
                <w:bCs/>
                <w:sz w:val="20"/>
                <w:szCs w:val="20"/>
              </w:rPr>
              <w:t>ASDAS: Low disease activity (&lt;2.1)</w:t>
            </w:r>
          </w:p>
        </w:tc>
      </w:tr>
      <w:tr w:rsidR="001E538A" w:rsidRPr="005D1994" w14:paraId="76EE064D" w14:textId="77777777" w:rsidTr="000E0BA4">
        <w:tc>
          <w:tcPr>
            <w:tcW w:w="2405" w:type="dxa"/>
            <w:vAlign w:val="center"/>
          </w:tcPr>
          <w:p w14:paraId="48DB9AEB" w14:textId="77777777" w:rsidR="001E538A" w:rsidRPr="00B5373E" w:rsidRDefault="001E538A" w:rsidP="000E0BA4">
            <w:pPr>
              <w:rPr>
                <w:rFonts w:ascii="Arial" w:hAnsi="Arial" w:cs="Arial"/>
              </w:rPr>
            </w:pPr>
            <w:r w:rsidRPr="00B5373E">
              <w:rPr>
                <w:rFonts w:ascii="Arial" w:hAnsi="Arial" w:cs="Arial"/>
                <w:sz w:val="20"/>
                <w:szCs w:val="20"/>
              </w:rPr>
              <w:t>N</w:t>
            </w:r>
            <w:r>
              <w:rPr>
                <w:rFonts w:ascii="Arial" w:hAnsi="Arial" w:cs="Arial"/>
                <w:sz w:val="20"/>
                <w:szCs w:val="20"/>
              </w:rPr>
              <w:t>L-6771</w:t>
            </w:r>
            <w:r>
              <w:rPr>
                <w:rFonts w:ascii="Arial" w:hAnsi="Arial" w:cs="Arial"/>
                <w:b/>
                <w:bCs/>
                <w:sz w:val="20"/>
                <w:szCs w:val="20"/>
                <w:vertAlign w:val="superscript"/>
              </w:rPr>
              <w:t>51</w:t>
            </w:r>
          </w:p>
          <w:p w14:paraId="2BD304B6"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Mixed</w:t>
            </w:r>
            <w:r w:rsidRPr="005E16CD">
              <w:rPr>
                <w:rFonts w:ascii="Arial" w:hAnsi="Arial" w:cs="Arial"/>
                <w:i/>
                <w:iCs/>
                <w:sz w:val="20"/>
                <w:szCs w:val="20"/>
              </w:rPr>
              <w:t xml:space="preserve"> axSpA</w:t>
            </w:r>
          </w:p>
          <w:p w14:paraId="59687DB4" w14:textId="77777777" w:rsidR="001E538A" w:rsidRPr="008752FA" w:rsidRDefault="001E538A" w:rsidP="000E0BA4">
            <w:pPr>
              <w:ind w:left="397"/>
              <w:rPr>
                <w:rFonts w:ascii="Arial" w:hAnsi="Arial" w:cs="Arial"/>
                <w:i/>
                <w:iCs/>
                <w:sz w:val="18"/>
                <w:szCs w:val="18"/>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18AB3617" w14:textId="77777777" w:rsidR="001E538A" w:rsidRPr="00DB1374" w:rsidRDefault="001E538A" w:rsidP="000E0BA4">
            <w:pPr>
              <w:rPr>
                <w:rFonts w:ascii="Arial" w:hAnsi="Arial" w:cs="Arial"/>
                <w:sz w:val="20"/>
                <w:szCs w:val="20"/>
              </w:rPr>
            </w:pPr>
            <w:r>
              <w:rPr>
                <w:rFonts w:ascii="Arial" w:hAnsi="Arial" w:cs="Arial"/>
                <w:sz w:val="20"/>
                <w:szCs w:val="20"/>
              </w:rPr>
              <w:t>Tapering</w:t>
            </w:r>
          </w:p>
        </w:tc>
        <w:tc>
          <w:tcPr>
            <w:tcW w:w="1417" w:type="dxa"/>
            <w:vAlign w:val="center"/>
          </w:tcPr>
          <w:p w14:paraId="7B46BFB5" w14:textId="77777777" w:rsidR="001E538A" w:rsidRDefault="001E538A" w:rsidP="000E0BA4">
            <w:pPr>
              <w:rPr>
                <w:rFonts w:ascii="Arial" w:hAnsi="Arial" w:cs="Arial"/>
                <w:sz w:val="20"/>
                <w:szCs w:val="20"/>
              </w:rPr>
            </w:pPr>
            <w:r>
              <w:rPr>
                <w:rFonts w:ascii="Arial" w:hAnsi="Arial" w:cs="Arial"/>
                <w:sz w:val="20"/>
                <w:szCs w:val="20"/>
              </w:rPr>
              <w:t>26</w:t>
            </w:r>
          </w:p>
          <w:p w14:paraId="64357B29" w14:textId="77777777" w:rsidR="001E538A" w:rsidRPr="009034DF" w:rsidRDefault="001E538A" w:rsidP="000E0BA4">
            <w:pPr>
              <w:rPr>
                <w:rFonts w:ascii="Arial" w:hAnsi="Arial" w:cs="Arial"/>
                <w:sz w:val="20"/>
                <w:szCs w:val="20"/>
              </w:rPr>
            </w:pPr>
            <w:r>
              <w:rPr>
                <w:rFonts w:ascii="Arial" w:hAnsi="Arial" w:cs="Arial"/>
                <w:sz w:val="20"/>
                <w:szCs w:val="20"/>
              </w:rPr>
              <w:t>(67)</w:t>
            </w:r>
          </w:p>
        </w:tc>
        <w:tc>
          <w:tcPr>
            <w:tcW w:w="992" w:type="dxa"/>
            <w:vAlign w:val="center"/>
          </w:tcPr>
          <w:p w14:paraId="72C2D033" w14:textId="77777777" w:rsidR="001E538A" w:rsidRDefault="001E538A" w:rsidP="000E0BA4">
            <w:pPr>
              <w:rPr>
                <w:rFonts w:ascii="Arial" w:hAnsi="Arial" w:cs="Arial"/>
                <w:sz w:val="20"/>
                <w:szCs w:val="20"/>
              </w:rPr>
            </w:pPr>
            <w:r>
              <w:rPr>
                <w:rFonts w:ascii="Arial" w:hAnsi="Arial" w:cs="Arial"/>
                <w:sz w:val="20"/>
                <w:szCs w:val="20"/>
              </w:rPr>
              <w:t>14</w:t>
            </w:r>
          </w:p>
          <w:p w14:paraId="36BA1B7B" w14:textId="77777777" w:rsidR="001E538A" w:rsidRPr="002028F6" w:rsidRDefault="001E538A" w:rsidP="000E0BA4">
            <w:pPr>
              <w:rPr>
                <w:rFonts w:ascii="Arial" w:hAnsi="Arial" w:cs="Arial"/>
                <w:sz w:val="20"/>
                <w:szCs w:val="20"/>
              </w:rPr>
            </w:pPr>
            <w:r>
              <w:rPr>
                <w:rFonts w:ascii="Arial" w:hAnsi="Arial" w:cs="Arial"/>
                <w:sz w:val="20"/>
                <w:szCs w:val="20"/>
              </w:rPr>
              <w:t>(74)</w:t>
            </w:r>
          </w:p>
        </w:tc>
        <w:tc>
          <w:tcPr>
            <w:tcW w:w="1276" w:type="dxa"/>
            <w:vAlign w:val="center"/>
          </w:tcPr>
          <w:p w14:paraId="1CBD0757" w14:textId="33595AB8" w:rsidR="001E538A" w:rsidRDefault="001E538A" w:rsidP="000E0BA4">
            <w:pPr>
              <w:rPr>
                <w:rFonts w:ascii="Arial" w:hAnsi="Arial" w:cs="Arial"/>
                <w:sz w:val="20"/>
                <w:szCs w:val="20"/>
              </w:rPr>
            </w:pPr>
            <w:r w:rsidRPr="00C1754A">
              <w:rPr>
                <w:rFonts w:ascii="Arial" w:hAnsi="Arial" w:cs="Arial"/>
                <w:sz w:val="20"/>
                <w:szCs w:val="20"/>
              </w:rPr>
              <w:t>0.9</w:t>
            </w:r>
          </w:p>
          <w:p w14:paraId="1ACF5D4A" w14:textId="7B97205E" w:rsidR="001E538A" w:rsidRPr="00B22F7C" w:rsidRDefault="001E538A" w:rsidP="000E0BA4">
            <w:pPr>
              <w:rPr>
                <w:rFonts w:ascii="Arial" w:hAnsi="Arial" w:cs="Arial"/>
                <w:sz w:val="20"/>
                <w:szCs w:val="20"/>
              </w:rPr>
            </w:pPr>
            <w:r>
              <w:rPr>
                <w:rFonts w:ascii="Arial" w:hAnsi="Arial" w:cs="Arial"/>
                <w:sz w:val="20"/>
                <w:szCs w:val="20"/>
              </w:rPr>
              <w:t>(</w:t>
            </w:r>
            <w:r w:rsidRPr="00C1754A">
              <w:rPr>
                <w:rFonts w:ascii="Arial" w:hAnsi="Arial" w:cs="Arial"/>
                <w:sz w:val="20"/>
                <w:szCs w:val="20"/>
              </w:rPr>
              <w:t>0.6</w:t>
            </w:r>
            <w:r>
              <w:rPr>
                <w:rFonts w:ascii="Arial" w:hAnsi="Arial" w:cs="Arial"/>
                <w:sz w:val="20"/>
                <w:szCs w:val="20"/>
              </w:rPr>
              <w:t xml:space="preserve">, </w:t>
            </w:r>
            <w:r w:rsidRPr="00C1754A">
              <w:rPr>
                <w:rFonts w:ascii="Arial" w:hAnsi="Arial" w:cs="Arial"/>
                <w:sz w:val="20"/>
                <w:szCs w:val="20"/>
              </w:rPr>
              <w:t>1.</w:t>
            </w:r>
            <w:r w:rsidR="00C04B2F">
              <w:rPr>
                <w:rFonts w:ascii="Arial" w:hAnsi="Arial" w:cs="Arial"/>
                <w:sz w:val="20"/>
                <w:szCs w:val="20"/>
              </w:rPr>
              <w:t>3</w:t>
            </w:r>
            <w:r>
              <w:rPr>
                <w:rFonts w:ascii="Arial" w:hAnsi="Arial" w:cs="Arial"/>
                <w:sz w:val="20"/>
                <w:szCs w:val="20"/>
              </w:rPr>
              <w:t>)</w:t>
            </w:r>
          </w:p>
        </w:tc>
        <w:tc>
          <w:tcPr>
            <w:tcW w:w="992" w:type="dxa"/>
            <w:vAlign w:val="center"/>
          </w:tcPr>
          <w:p w14:paraId="203A9AB4" w14:textId="77777777" w:rsidR="001E538A" w:rsidRDefault="001E538A" w:rsidP="000E0BA4">
            <w:pPr>
              <w:rPr>
                <w:rFonts w:ascii="Arial" w:hAnsi="Arial" w:cs="Arial"/>
                <w:sz w:val="20"/>
                <w:szCs w:val="20"/>
              </w:rPr>
            </w:pPr>
            <w:r>
              <w:rPr>
                <w:rFonts w:ascii="Arial" w:hAnsi="Arial" w:cs="Arial"/>
                <w:sz w:val="20"/>
                <w:szCs w:val="20"/>
              </w:rPr>
              <w:t>-14.3</w:t>
            </w:r>
          </w:p>
        </w:tc>
        <w:tc>
          <w:tcPr>
            <w:tcW w:w="1276" w:type="dxa"/>
            <w:shd w:val="clear" w:color="auto" w:fill="92D050"/>
            <w:vAlign w:val="center"/>
          </w:tcPr>
          <w:p w14:paraId="034DB56C" w14:textId="77777777" w:rsidR="001E538A" w:rsidRPr="005D1994" w:rsidRDefault="001E538A" w:rsidP="000E0BA4">
            <w:pPr>
              <w:rPr>
                <w:rFonts w:ascii="Arial" w:hAnsi="Arial" w:cs="Arial"/>
                <w:sz w:val="20"/>
                <w:szCs w:val="20"/>
              </w:rPr>
            </w:pPr>
          </w:p>
        </w:tc>
        <w:tc>
          <w:tcPr>
            <w:tcW w:w="3119" w:type="dxa"/>
            <w:vMerge w:val="restart"/>
            <w:vAlign w:val="center"/>
          </w:tcPr>
          <w:p w14:paraId="5735B564" w14:textId="77777777" w:rsidR="001E538A" w:rsidRPr="00FE5EFF" w:rsidRDefault="001E538A" w:rsidP="000E0BA4">
            <w:pPr>
              <w:rPr>
                <w:rFonts w:ascii="Arial" w:hAnsi="Arial" w:cs="Arial"/>
                <w:sz w:val="20"/>
                <w:szCs w:val="20"/>
              </w:rPr>
            </w:pPr>
            <w:r w:rsidRPr="00FE5EFF">
              <w:rPr>
                <w:rFonts w:ascii="Arial" w:hAnsi="Arial" w:cs="Arial"/>
                <w:b/>
                <w:bCs/>
                <w:sz w:val="20"/>
                <w:szCs w:val="20"/>
              </w:rPr>
              <w:t xml:space="preserve">Low confidence: </w:t>
            </w:r>
            <w:r w:rsidRPr="00FE5EFF">
              <w:rPr>
                <w:rFonts w:ascii="Arial" w:hAnsi="Arial" w:cs="Arial"/>
                <w:sz w:val="20"/>
                <w:szCs w:val="20"/>
              </w:rPr>
              <w:t>There is insufficient evidence to conclude with certainty the effect of tapering or the continuation of the standard maintenance dose on the proportion of participants achieving low disease activity status.</w:t>
            </w:r>
          </w:p>
          <w:p w14:paraId="427CB045" w14:textId="77777777" w:rsidR="001E538A" w:rsidRPr="00FE5EFF" w:rsidRDefault="001E538A" w:rsidP="000E0BA4">
            <w:pPr>
              <w:rPr>
                <w:rFonts w:ascii="Arial" w:hAnsi="Arial" w:cs="Arial"/>
                <w:sz w:val="20"/>
                <w:szCs w:val="20"/>
              </w:rPr>
            </w:pPr>
          </w:p>
          <w:p w14:paraId="448329F9" w14:textId="77777777" w:rsidR="001E538A" w:rsidRPr="00714EDA" w:rsidRDefault="001E538A" w:rsidP="000E0BA4">
            <w:pPr>
              <w:rPr>
                <w:rFonts w:ascii="Arial" w:hAnsi="Arial" w:cs="Arial"/>
                <w:b/>
                <w:bCs/>
                <w:sz w:val="18"/>
                <w:szCs w:val="18"/>
              </w:rPr>
            </w:pPr>
            <w:r w:rsidRPr="00FE5EFF">
              <w:rPr>
                <w:rFonts w:ascii="Arial" w:hAnsi="Arial" w:cs="Arial"/>
                <w:sz w:val="20"/>
                <w:szCs w:val="20"/>
              </w:rPr>
              <w:t>2 RCTs judged as low risk of bias with a total sample size of 218 contributed to the evidence. (Downgraded for inconsistency, and imprecision).</w:t>
            </w:r>
          </w:p>
        </w:tc>
      </w:tr>
      <w:tr w:rsidR="001E538A" w:rsidRPr="005D1994" w14:paraId="19AEEFCD" w14:textId="77777777" w:rsidTr="000E0BA4">
        <w:tc>
          <w:tcPr>
            <w:tcW w:w="2405" w:type="dxa"/>
            <w:shd w:val="clear" w:color="auto" w:fill="F2F2F2" w:themeFill="background1" w:themeFillShade="F2"/>
            <w:vAlign w:val="center"/>
          </w:tcPr>
          <w:p w14:paraId="2474B7CD" w14:textId="77777777" w:rsidR="001E538A" w:rsidRPr="00B5373E" w:rsidRDefault="001E538A" w:rsidP="000E0BA4">
            <w:pPr>
              <w:rPr>
                <w:rFonts w:ascii="Arial" w:hAnsi="Arial" w:cs="Arial"/>
                <w:sz w:val="20"/>
                <w:szCs w:val="20"/>
              </w:rPr>
            </w:pPr>
            <w:r w:rsidRPr="00B5373E">
              <w:rPr>
                <w:rFonts w:ascii="Arial" w:hAnsi="Arial" w:cs="Arial"/>
                <w:sz w:val="20"/>
                <w:szCs w:val="20"/>
              </w:rPr>
              <w:t>TIPCOSA</w:t>
            </w:r>
            <w:r>
              <w:rPr>
                <w:rFonts w:ascii="Arial" w:hAnsi="Arial" w:cs="Arial"/>
                <w:b/>
                <w:bCs/>
                <w:sz w:val="20"/>
                <w:szCs w:val="20"/>
                <w:vertAlign w:val="superscript"/>
              </w:rPr>
              <w:t>53</w:t>
            </w:r>
          </w:p>
          <w:p w14:paraId="2CBC08D1"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4AB0F7E" w14:textId="77777777" w:rsidR="001E538A" w:rsidRPr="008752FA" w:rsidRDefault="001E538A" w:rsidP="000E0BA4">
            <w:pPr>
              <w:ind w:left="397"/>
              <w:rPr>
                <w:rFonts w:ascii="Arial" w:hAnsi="Arial" w:cs="Arial"/>
                <w:i/>
                <w:iCs/>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F2F2F2" w:themeFill="background1" w:themeFillShade="F2"/>
            <w:vAlign w:val="center"/>
          </w:tcPr>
          <w:p w14:paraId="717E3F3E" w14:textId="77777777" w:rsidR="001E538A" w:rsidRPr="00DB1374" w:rsidRDefault="001E538A" w:rsidP="000E0BA4">
            <w:pPr>
              <w:rPr>
                <w:rFonts w:ascii="Arial" w:hAnsi="Arial" w:cs="Arial"/>
                <w:sz w:val="20"/>
                <w:szCs w:val="20"/>
              </w:rPr>
            </w:pPr>
            <w:r w:rsidRPr="00590178">
              <w:rPr>
                <w:rFonts w:ascii="Arial" w:hAnsi="Arial" w:cs="Arial"/>
                <w:sz w:val="20"/>
                <w:szCs w:val="20"/>
              </w:rPr>
              <w:t>TC/T2T</w:t>
            </w:r>
          </w:p>
        </w:tc>
        <w:tc>
          <w:tcPr>
            <w:tcW w:w="1417" w:type="dxa"/>
            <w:shd w:val="clear" w:color="auto" w:fill="F2F2F2" w:themeFill="background1" w:themeFillShade="F2"/>
            <w:vAlign w:val="center"/>
          </w:tcPr>
          <w:p w14:paraId="134D3200" w14:textId="77777777" w:rsidR="001E538A" w:rsidRDefault="001E538A" w:rsidP="000E0BA4">
            <w:pPr>
              <w:rPr>
                <w:rFonts w:ascii="Arial" w:hAnsi="Arial" w:cs="Arial"/>
                <w:sz w:val="20"/>
                <w:szCs w:val="20"/>
              </w:rPr>
            </w:pPr>
            <w:r>
              <w:rPr>
                <w:rFonts w:ascii="Arial" w:hAnsi="Arial" w:cs="Arial"/>
                <w:sz w:val="20"/>
                <w:szCs w:val="20"/>
              </w:rPr>
              <w:t>61</w:t>
            </w:r>
          </w:p>
          <w:p w14:paraId="1383E2E0" w14:textId="77777777" w:rsidR="001E538A" w:rsidRPr="009034DF" w:rsidRDefault="001E538A" w:rsidP="000E0BA4">
            <w:pPr>
              <w:rPr>
                <w:rFonts w:ascii="Arial" w:hAnsi="Arial" w:cs="Arial"/>
                <w:sz w:val="20"/>
                <w:szCs w:val="20"/>
              </w:rPr>
            </w:pPr>
            <w:r>
              <w:rPr>
                <w:rFonts w:ascii="Arial" w:hAnsi="Arial" w:cs="Arial"/>
                <w:sz w:val="20"/>
                <w:szCs w:val="20"/>
              </w:rPr>
              <w:t>(76.5)</w:t>
            </w:r>
          </w:p>
        </w:tc>
        <w:tc>
          <w:tcPr>
            <w:tcW w:w="992" w:type="dxa"/>
            <w:shd w:val="clear" w:color="auto" w:fill="F2F2F2" w:themeFill="background1" w:themeFillShade="F2"/>
            <w:vAlign w:val="center"/>
          </w:tcPr>
          <w:p w14:paraId="45A359AE" w14:textId="77777777" w:rsidR="001E538A" w:rsidRDefault="001E538A" w:rsidP="000E0BA4">
            <w:pPr>
              <w:rPr>
                <w:rFonts w:ascii="Arial" w:hAnsi="Arial" w:cs="Arial"/>
                <w:sz w:val="20"/>
                <w:szCs w:val="20"/>
              </w:rPr>
            </w:pPr>
            <w:r>
              <w:rPr>
                <w:rFonts w:ascii="Arial" w:hAnsi="Arial" w:cs="Arial"/>
                <w:sz w:val="20"/>
                <w:szCs w:val="20"/>
              </w:rPr>
              <w:t>48</w:t>
            </w:r>
          </w:p>
          <w:p w14:paraId="26B44BCB" w14:textId="77777777" w:rsidR="001E538A" w:rsidRPr="002028F6" w:rsidRDefault="001E538A" w:rsidP="000E0BA4">
            <w:pPr>
              <w:rPr>
                <w:rFonts w:ascii="Arial" w:hAnsi="Arial" w:cs="Arial"/>
                <w:sz w:val="20"/>
                <w:szCs w:val="20"/>
              </w:rPr>
            </w:pPr>
            <w:r>
              <w:rPr>
                <w:rFonts w:ascii="Arial" w:hAnsi="Arial" w:cs="Arial"/>
                <w:sz w:val="20"/>
                <w:szCs w:val="20"/>
              </w:rPr>
              <w:t>(59.5)</w:t>
            </w:r>
          </w:p>
        </w:tc>
        <w:tc>
          <w:tcPr>
            <w:tcW w:w="1276" w:type="dxa"/>
            <w:shd w:val="clear" w:color="auto" w:fill="F2F2F2" w:themeFill="background1" w:themeFillShade="F2"/>
            <w:vAlign w:val="center"/>
          </w:tcPr>
          <w:p w14:paraId="6DCC6D94" w14:textId="22785CE6" w:rsidR="001E538A" w:rsidRDefault="001E538A" w:rsidP="000E0BA4">
            <w:pPr>
              <w:rPr>
                <w:rFonts w:ascii="Arial" w:hAnsi="Arial" w:cs="Arial"/>
                <w:sz w:val="20"/>
                <w:szCs w:val="20"/>
              </w:rPr>
            </w:pPr>
            <w:r w:rsidRPr="00C1754A">
              <w:rPr>
                <w:rFonts w:ascii="Arial" w:hAnsi="Arial" w:cs="Arial"/>
                <w:sz w:val="20"/>
                <w:szCs w:val="20"/>
              </w:rPr>
              <w:t>1.</w:t>
            </w:r>
            <w:r w:rsidR="00C04B2F">
              <w:rPr>
                <w:rFonts w:ascii="Arial" w:hAnsi="Arial" w:cs="Arial"/>
                <w:sz w:val="20"/>
                <w:szCs w:val="20"/>
              </w:rPr>
              <w:t>3</w:t>
            </w:r>
          </w:p>
          <w:p w14:paraId="5694C7DE" w14:textId="7CC3FBC4" w:rsidR="001E538A" w:rsidRPr="00B22F7C" w:rsidRDefault="001E538A" w:rsidP="000E0BA4">
            <w:pPr>
              <w:rPr>
                <w:rFonts w:ascii="Arial" w:hAnsi="Arial" w:cs="Arial"/>
                <w:sz w:val="20"/>
                <w:szCs w:val="20"/>
              </w:rPr>
            </w:pPr>
            <w:r>
              <w:rPr>
                <w:rFonts w:ascii="Arial" w:hAnsi="Arial" w:cs="Arial"/>
                <w:sz w:val="20"/>
                <w:szCs w:val="20"/>
              </w:rPr>
              <w:t>(</w:t>
            </w:r>
            <w:r w:rsidRPr="00C1754A">
              <w:rPr>
                <w:rFonts w:ascii="Arial" w:hAnsi="Arial" w:cs="Arial"/>
                <w:sz w:val="20"/>
                <w:szCs w:val="20"/>
              </w:rPr>
              <w:t>1.0</w:t>
            </w:r>
            <w:r>
              <w:rPr>
                <w:rFonts w:ascii="Arial" w:hAnsi="Arial" w:cs="Arial"/>
                <w:sz w:val="20"/>
                <w:szCs w:val="20"/>
              </w:rPr>
              <w:t xml:space="preserve">, </w:t>
            </w:r>
            <w:r w:rsidRPr="00C1754A">
              <w:rPr>
                <w:rFonts w:ascii="Arial" w:hAnsi="Arial" w:cs="Arial"/>
                <w:sz w:val="20"/>
                <w:szCs w:val="20"/>
              </w:rPr>
              <w:t>1.</w:t>
            </w:r>
            <w:r w:rsidR="00C04B2F">
              <w:rPr>
                <w:rFonts w:ascii="Arial" w:hAnsi="Arial" w:cs="Arial"/>
                <w:sz w:val="20"/>
                <w:szCs w:val="20"/>
              </w:rPr>
              <w:t>6</w:t>
            </w:r>
            <w:r>
              <w:rPr>
                <w:rFonts w:ascii="Arial" w:hAnsi="Arial" w:cs="Arial"/>
                <w:sz w:val="20"/>
                <w:szCs w:val="20"/>
              </w:rPr>
              <w:t>)</w:t>
            </w:r>
          </w:p>
        </w:tc>
        <w:tc>
          <w:tcPr>
            <w:tcW w:w="992" w:type="dxa"/>
            <w:shd w:val="clear" w:color="auto" w:fill="F2F2F2" w:themeFill="background1" w:themeFillShade="F2"/>
            <w:vAlign w:val="center"/>
          </w:tcPr>
          <w:p w14:paraId="24C4684A" w14:textId="77777777" w:rsidR="001E538A" w:rsidRDefault="001E538A" w:rsidP="000E0BA4">
            <w:pPr>
              <w:rPr>
                <w:rFonts w:ascii="Arial" w:hAnsi="Arial" w:cs="Arial"/>
                <w:sz w:val="20"/>
                <w:szCs w:val="20"/>
              </w:rPr>
            </w:pPr>
            <w:r>
              <w:rPr>
                <w:rFonts w:ascii="Arial" w:hAnsi="Arial" w:cs="Arial"/>
                <w:sz w:val="20"/>
                <w:szCs w:val="20"/>
              </w:rPr>
              <w:t>5.9</w:t>
            </w:r>
          </w:p>
        </w:tc>
        <w:tc>
          <w:tcPr>
            <w:tcW w:w="1276" w:type="dxa"/>
            <w:shd w:val="clear" w:color="auto" w:fill="FFC000"/>
            <w:vAlign w:val="center"/>
          </w:tcPr>
          <w:p w14:paraId="1DE1B427" w14:textId="77777777" w:rsidR="001E538A" w:rsidRPr="005D1994" w:rsidRDefault="001E538A" w:rsidP="000E0BA4">
            <w:pPr>
              <w:rPr>
                <w:rFonts w:ascii="Arial" w:hAnsi="Arial" w:cs="Arial"/>
                <w:sz w:val="20"/>
                <w:szCs w:val="20"/>
              </w:rPr>
            </w:pPr>
          </w:p>
        </w:tc>
        <w:tc>
          <w:tcPr>
            <w:tcW w:w="3119" w:type="dxa"/>
            <w:vMerge/>
            <w:vAlign w:val="center"/>
          </w:tcPr>
          <w:p w14:paraId="76C90AC4" w14:textId="77777777" w:rsidR="001E538A" w:rsidRPr="00714EDA" w:rsidRDefault="001E538A" w:rsidP="000E0BA4">
            <w:pPr>
              <w:rPr>
                <w:rFonts w:ascii="Arial" w:hAnsi="Arial" w:cs="Arial"/>
                <w:b/>
                <w:bCs/>
                <w:sz w:val="18"/>
                <w:szCs w:val="18"/>
              </w:rPr>
            </w:pPr>
          </w:p>
        </w:tc>
      </w:tr>
      <w:tr w:rsidR="001E538A" w:rsidRPr="005D1994" w14:paraId="0E3B3B3A" w14:textId="77777777" w:rsidTr="000E0BA4">
        <w:trPr>
          <w:trHeight w:val="340"/>
        </w:trPr>
        <w:tc>
          <w:tcPr>
            <w:tcW w:w="14596" w:type="dxa"/>
            <w:gridSpan w:val="8"/>
            <w:shd w:val="clear" w:color="auto" w:fill="DAE9F7" w:themeFill="text2" w:themeFillTint="1A"/>
            <w:vAlign w:val="center"/>
          </w:tcPr>
          <w:p w14:paraId="673242D8" w14:textId="77777777" w:rsidR="001E538A" w:rsidRPr="005D1994" w:rsidRDefault="001E538A" w:rsidP="000E0BA4">
            <w:pPr>
              <w:rPr>
                <w:rFonts w:ascii="Arial" w:hAnsi="Arial" w:cs="Arial"/>
                <w:sz w:val="20"/>
                <w:szCs w:val="20"/>
              </w:rPr>
            </w:pPr>
            <w:r w:rsidRPr="005D1994">
              <w:rPr>
                <w:rFonts w:ascii="Arial" w:hAnsi="Arial" w:cs="Arial"/>
                <w:b/>
                <w:bCs/>
                <w:sz w:val="20"/>
                <w:szCs w:val="20"/>
              </w:rPr>
              <w:t>BASDAI50</w:t>
            </w:r>
          </w:p>
        </w:tc>
      </w:tr>
      <w:tr w:rsidR="001E538A" w:rsidRPr="005D1994" w14:paraId="00A32159" w14:textId="77777777" w:rsidTr="000E0BA4">
        <w:tc>
          <w:tcPr>
            <w:tcW w:w="2405" w:type="dxa"/>
            <w:vAlign w:val="center"/>
          </w:tcPr>
          <w:p w14:paraId="115BE2FC" w14:textId="77777777" w:rsidR="001E538A" w:rsidRPr="00B5373E" w:rsidRDefault="001E538A" w:rsidP="000E0BA4">
            <w:pPr>
              <w:rPr>
                <w:rFonts w:ascii="Arial" w:hAnsi="Arial" w:cs="Arial"/>
                <w:sz w:val="20"/>
                <w:szCs w:val="20"/>
              </w:rPr>
            </w:pPr>
            <w:r w:rsidRPr="00B5373E">
              <w:rPr>
                <w:rFonts w:ascii="Arial" w:hAnsi="Arial" w:cs="Arial"/>
                <w:sz w:val="20"/>
                <w:szCs w:val="20"/>
              </w:rPr>
              <w:t>TIPCOSA</w:t>
            </w:r>
            <w:r>
              <w:rPr>
                <w:rFonts w:ascii="Arial" w:hAnsi="Arial" w:cs="Arial"/>
                <w:b/>
                <w:bCs/>
                <w:sz w:val="20"/>
                <w:szCs w:val="20"/>
                <w:vertAlign w:val="superscript"/>
              </w:rPr>
              <w:t>53</w:t>
            </w:r>
          </w:p>
          <w:p w14:paraId="0D1F98E5" w14:textId="77777777" w:rsidR="001E538A" w:rsidRPr="005E16CD" w:rsidRDefault="001E538A" w:rsidP="000E0BA4">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10393747" w14:textId="77777777" w:rsidR="001E538A" w:rsidRDefault="001E538A" w:rsidP="000E0BA4">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vAlign w:val="center"/>
          </w:tcPr>
          <w:p w14:paraId="7E0A471A" w14:textId="77777777" w:rsidR="001E538A" w:rsidRPr="00E35A35" w:rsidRDefault="001E538A" w:rsidP="000E0BA4">
            <w:pPr>
              <w:rPr>
                <w:rFonts w:ascii="Arial" w:hAnsi="Arial" w:cs="Arial"/>
                <w:sz w:val="20"/>
                <w:szCs w:val="20"/>
              </w:rPr>
            </w:pPr>
            <w:r w:rsidRPr="00590178">
              <w:rPr>
                <w:rFonts w:ascii="Arial" w:hAnsi="Arial" w:cs="Arial"/>
                <w:sz w:val="20"/>
                <w:szCs w:val="20"/>
              </w:rPr>
              <w:t>TC/T2T</w:t>
            </w:r>
          </w:p>
        </w:tc>
        <w:tc>
          <w:tcPr>
            <w:tcW w:w="1417" w:type="dxa"/>
            <w:vAlign w:val="center"/>
          </w:tcPr>
          <w:p w14:paraId="6B56A601" w14:textId="77777777" w:rsidR="001E538A" w:rsidRDefault="001E538A" w:rsidP="000E0BA4">
            <w:pPr>
              <w:rPr>
                <w:rFonts w:ascii="Arial" w:hAnsi="Arial" w:cs="Arial"/>
                <w:sz w:val="20"/>
                <w:szCs w:val="20"/>
              </w:rPr>
            </w:pPr>
            <w:r>
              <w:rPr>
                <w:rFonts w:ascii="Arial" w:hAnsi="Arial" w:cs="Arial"/>
                <w:sz w:val="20"/>
                <w:szCs w:val="20"/>
              </w:rPr>
              <w:t>63</w:t>
            </w:r>
          </w:p>
          <w:p w14:paraId="762B746A" w14:textId="77777777" w:rsidR="001E538A" w:rsidRDefault="001E538A" w:rsidP="000E0BA4">
            <w:pPr>
              <w:rPr>
                <w:rFonts w:ascii="Arial" w:hAnsi="Arial" w:cs="Arial"/>
                <w:sz w:val="20"/>
                <w:szCs w:val="20"/>
              </w:rPr>
            </w:pPr>
            <w:r>
              <w:rPr>
                <w:rFonts w:ascii="Arial" w:hAnsi="Arial" w:cs="Arial"/>
                <w:sz w:val="20"/>
                <w:szCs w:val="20"/>
              </w:rPr>
              <w:t>(79)</w:t>
            </w:r>
          </w:p>
        </w:tc>
        <w:tc>
          <w:tcPr>
            <w:tcW w:w="992" w:type="dxa"/>
            <w:vAlign w:val="center"/>
          </w:tcPr>
          <w:p w14:paraId="7C1DF0AE" w14:textId="77777777" w:rsidR="001E538A" w:rsidRDefault="001E538A" w:rsidP="000E0BA4">
            <w:pPr>
              <w:rPr>
                <w:rFonts w:ascii="Arial" w:hAnsi="Arial" w:cs="Arial"/>
                <w:sz w:val="20"/>
                <w:szCs w:val="20"/>
              </w:rPr>
            </w:pPr>
            <w:r>
              <w:rPr>
                <w:rFonts w:ascii="Arial" w:hAnsi="Arial" w:cs="Arial"/>
                <w:sz w:val="20"/>
                <w:szCs w:val="20"/>
              </w:rPr>
              <w:t>35</w:t>
            </w:r>
          </w:p>
          <w:p w14:paraId="23A72BE3" w14:textId="77777777" w:rsidR="001E538A" w:rsidRDefault="001E538A" w:rsidP="000E0BA4">
            <w:pPr>
              <w:rPr>
                <w:rFonts w:ascii="Arial" w:hAnsi="Arial" w:cs="Arial"/>
                <w:sz w:val="20"/>
                <w:szCs w:val="20"/>
              </w:rPr>
            </w:pPr>
            <w:r>
              <w:rPr>
                <w:rFonts w:ascii="Arial" w:hAnsi="Arial" w:cs="Arial"/>
                <w:sz w:val="20"/>
                <w:szCs w:val="20"/>
              </w:rPr>
              <w:t>(43.8)</w:t>
            </w:r>
          </w:p>
        </w:tc>
        <w:tc>
          <w:tcPr>
            <w:tcW w:w="1276" w:type="dxa"/>
            <w:shd w:val="clear" w:color="auto" w:fill="auto"/>
            <w:vAlign w:val="center"/>
          </w:tcPr>
          <w:p w14:paraId="5F4B73DC" w14:textId="059E984D" w:rsidR="001E538A" w:rsidRDefault="001E538A" w:rsidP="000E0BA4">
            <w:pPr>
              <w:rPr>
                <w:rFonts w:ascii="Arial" w:hAnsi="Arial" w:cs="Arial"/>
                <w:sz w:val="20"/>
                <w:szCs w:val="20"/>
              </w:rPr>
            </w:pPr>
            <w:r w:rsidRPr="00FD78F2">
              <w:rPr>
                <w:rFonts w:ascii="Arial" w:hAnsi="Arial" w:cs="Arial"/>
                <w:sz w:val="20"/>
                <w:szCs w:val="20"/>
              </w:rPr>
              <w:t>1.8</w:t>
            </w:r>
            <w:r w:rsidRPr="00FD78F2">
              <w:rPr>
                <w:rFonts w:ascii="Arial" w:hAnsi="Arial" w:cs="Arial"/>
                <w:sz w:val="20"/>
                <w:szCs w:val="20"/>
              </w:rPr>
              <w:tab/>
            </w:r>
          </w:p>
          <w:p w14:paraId="6CA8BB4D" w14:textId="156B3197" w:rsidR="001E538A" w:rsidRPr="005D1994" w:rsidRDefault="001E538A" w:rsidP="000E0BA4">
            <w:pPr>
              <w:rPr>
                <w:rFonts w:ascii="Arial" w:hAnsi="Arial" w:cs="Arial"/>
                <w:sz w:val="20"/>
                <w:szCs w:val="20"/>
              </w:rPr>
            </w:pPr>
            <w:r>
              <w:rPr>
                <w:rFonts w:ascii="Arial" w:hAnsi="Arial" w:cs="Arial"/>
                <w:sz w:val="20"/>
                <w:szCs w:val="20"/>
              </w:rPr>
              <w:t>(</w:t>
            </w:r>
            <w:r w:rsidRPr="00FD78F2">
              <w:rPr>
                <w:rFonts w:ascii="Arial" w:hAnsi="Arial" w:cs="Arial"/>
                <w:sz w:val="20"/>
                <w:szCs w:val="20"/>
              </w:rPr>
              <w:t>1.</w:t>
            </w:r>
            <w:r w:rsidR="00C04B2F">
              <w:rPr>
                <w:rFonts w:ascii="Arial" w:hAnsi="Arial" w:cs="Arial"/>
                <w:sz w:val="20"/>
                <w:szCs w:val="20"/>
              </w:rPr>
              <w:t>4</w:t>
            </w:r>
            <w:r>
              <w:rPr>
                <w:rFonts w:ascii="Arial" w:hAnsi="Arial" w:cs="Arial"/>
                <w:sz w:val="20"/>
                <w:szCs w:val="20"/>
              </w:rPr>
              <w:t xml:space="preserve">, </w:t>
            </w:r>
            <w:r w:rsidRPr="00FD78F2">
              <w:rPr>
                <w:rFonts w:ascii="Arial" w:hAnsi="Arial" w:cs="Arial"/>
                <w:sz w:val="20"/>
                <w:szCs w:val="20"/>
              </w:rPr>
              <w:t>2.</w:t>
            </w:r>
            <w:r w:rsidR="00C04B2F">
              <w:rPr>
                <w:rFonts w:ascii="Arial" w:hAnsi="Arial" w:cs="Arial"/>
                <w:sz w:val="20"/>
                <w:szCs w:val="20"/>
              </w:rPr>
              <w:t>4</w:t>
            </w:r>
            <w:r>
              <w:rPr>
                <w:rFonts w:ascii="Arial" w:hAnsi="Arial" w:cs="Arial"/>
                <w:sz w:val="20"/>
                <w:szCs w:val="20"/>
              </w:rPr>
              <w:t>)</w:t>
            </w:r>
          </w:p>
        </w:tc>
        <w:tc>
          <w:tcPr>
            <w:tcW w:w="992" w:type="dxa"/>
            <w:vAlign w:val="center"/>
          </w:tcPr>
          <w:p w14:paraId="202666E5" w14:textId="77777777" w:rsidR="001E538A" w:rsidRPr="005D1994" w:rsidRDefault="001E538A" w:rsidP="000E0BA4">
            <w:pPr>
              <w:rPr>
                <w:rFonts w:ascii="Arial" w:hAnsi="Arial" w:cs="Arial"/>
                <w:sz w:val="20"/>
                <w:szCs w:val="20"/>
              </w:rPr>
            </w:pPr>
            <w:r>
              <w:rPr>
                <w:rFonts w:ascii="Arial" w:hAnsi="Arial" w:cs="Arial"/>
                <w:sz w:val="20"/>
                <w:szCs w:val="20"/>
              </w:rPr>
              <w:t>2.8</w:t>
            </w:r>
          </w:p>
        </w:tc>
        <w:tc>
          <w:tcPr>
            <w:tcW w:w="1276" w:type="dxa"/>
            <w:shd w:val="clear" w:color="auto" w:fill="FFC000"/>
            <w:vAlign w:val="center"/>
          </w:tcPr>
          <w:p w14:paraId="7C4624A6" w14:textId="77777777" w:rsidR="001E538A" w:rsidRPr="005D1994" w:rsidRDefault="001E538A" w:rsidP="000E0BA4">
            <w:pPr>
              <w:rPr>
                <w:rFonts w:ascii="Arial" w:hAnsi="Arial" w:cs="Arial"/>
                <w:sz w:val="20"/>
                <w:szCs w:val="20"/>
              </w:rPr>
            </w:pPr>
          </w:p>
        </w:tc>
        <w:tc>
          <w:tcPr>
            <w:tcW w:w="3119" w:type="dxa"/>
            <w:vAlign w:val="center"/>
          </w:tcPr>
          <w:p w14:paraId="29F8DCC2" w14:textId="77777777" w:rsidR="001E538A" w:rsidRDefault="001E538A" w:rsidP="000E0BA4">
            <w:pPr>
              <w:rPr>
                <w:rFonts w:ascii="Arial" w:hAnsi="Arial" w:cs="Arial"/>
                <w:sz w:val="20"/>
                <w:szCs w:val="20"/>
              </w:rPr>
            </w:pPr>
            <w:r w:rsidRPr="00FE5EFF">
              <w:rPr>
                <w:rFonts w:ascii="Arial" w:hAnsi="Arial" w:cs="Arial"/>
                <w:b/>
                <w:bCs/>
                <w:sz w:val="20"/>
                <w:szCs w:val="20"/>
              </w:rPr>
              <w:t xml:space="preserve">Low confidence: </w:t>
            </w:r>
            <w:r w:rsidRPr="002636BF">
              <w:rPr>
                <w:rFonts w:ascii="Arial" w:hAnsi="Arial" w:cs="Arial"/>
                <w:sz w:val="20"/>
                <w:szCs w:val="20"/>
              </w:rPr>
              <w:t>Monitoring of axSpA</w:t>
            </w:r>
            <w:r>
              <w:rPr>
                <w:rFonts w:ascii="Arial" w:hAnsi="Arial" w:cs="Arial"/>
                <w:b/>
                <w:bCs/>
                <w:sz w:val="20"/>
                <w:szCs w:val="20"/>
              </w:rPr>
              <w:t xml:space="preserve"> </w:t>
            </w:r>
            <w:r w:rsidRPr="002636BF">
              <w:rPr>
                <w:rFonts w:ascii="Arial" w:hAnsi="Arial" w:cs="Arial"/>
                <w:sz w:val="20"/>
                <w:szCs w:val="20"/>
              </w:rPr>
              <w:t>patients</w:t>
            </w:r>
            <w:r>
              <w:rPr>
                <w:rFonts w:ascii="Arial" w:hAnsi="Arial" w:cs="Arial"/>
                <w:sz w:val="20"/>
                <w:szCs w:val="20"/>
              </w:rPr>
              <w:t xml:space="preserve"> using a tight control regimen may be more likely to experience 50% improvement in the BASDAI score compared to those receiving usual care. </w:t>
            </w:r>
          </w:p>
          <w:p w14:paraId="4B39BA0B" w14:textId="77777777" w:rsidR="001E538A" w:rsidRPr="002636BF" w:rsidRDefault="001E538A" w:rsidP="000E0BA4">
            <w:pPr>
              <w:rPr>
                <w:rFonts w:ascii="Arial" w:hAnsi="Arial" w:cs="Arial"/>
                <w:sz w:val="20"/>
                <w:szCs w:val="20"/>
              </w:rPr>
            </w:pPr>
            <w:r>
              <w:rPr>
                <w:rFonts w:ascii="Arial" w:hAnsi="Arial" w:cs="Arial"/>
                <w:sz w:val="20"/>
                <w:szCs w:val="20"/>
              </w:rPr>
              <w:lastRenderedPageBreak/>
              <w:t>1 RCT with a sample size of 160 participants and judged as low risk of bias contributed to the evidence. Downgraded for indirectness, and imprecision.</w:t>
            </w:r>
            <w:r w:rsidRPr="00FE5EFF">
              <w:rPr>
                <w:rFonts w:ascii="Arial" w:hAnsi="Arial" w:cs="Arial"/>
                <w:sz w:val="20"/>
                <w:szCs w:val="20"/>
              </w:rPr>
              <w:t xml:space="preserve"> </w:t>
            </w:r>
          </w:p>
        </w:tc>
      </w:tr>
    </w:tbl>
    <w:p w14:paraId="50504D12" w14:textId="77777777" w:rsidR="007C2B69" w:rsidRDefault="007C2B69" w:rsidP="00C4107B">
      <w:pPr>
        <w:spacing w:after="0"/>
      </w:pPr>
    </w:p>
    <w:p w14:paraId="03743DD7" w14:textId="21C060E8" w:rsidR="00263AC8" w:rsidRPr="0060065D" w:rsidRDefault="00263AC8" w:rsidP="00263AC8">
      <w:pPr>
        <w:rPr>
          <w:rFonts w:ascii="Arial" w:hAnsi="Arial" w:cs="Arial"/>
          <w:sz w:val="18"/>
          <w:szCs w:val="18"/>
        </w:rPr>
      </w:pPr>
      <w:r w:rsidRPr="0060065D">
        <w:rPr>
          <w:rFonts w:ascii="Arial" w:hAnsi="Arial" w:cs="Arial"/>
          <w:sz w:val="18"/>
          <w:szCs w:val="18"/>
        </w:rPr>
        <w:t>RR: Relative risk; CI: confidence interval; NNT: Number needed to treat</w:t>
      </w:r>
      <w:r w:rsidR="002D2D73">
        <w:rPr>
          <w:rFonts w:ascii="Arial" w:hAnsi="Arial" w:cs="Arial"/>
          <w:sz w:val="18"/>
          <w:szCs w:val="18"/>
        </w:rPr>
        <w:t xml:space="preserve">; </w:t>
      </w:r>
      <w:r w:rsidR="002D2D73">
        <w:rPr>
          <w:rFonts w:ascii="Arial" w:hAnsi="Arial" w:cs="Arial"/>
          <w:b/>
          <w:bCs/>
          <w:sz w:val="20"/>
          <w:szCs w:val="20"/>
          <w:vertAlign w:val="superscript"/>
        </w:rPr>
        <w:t>¥</w:t>
      </w:r>
      <w:r w:rsidR="002D2D73" w:rsidRPr="00654661">
        <w:rPr>
          <w:rFonts w:ascii="Arial" w:hAnsi="Arial" w:cs="Arial"/>
          <w:sz w:val="18"/>
          <w:szCs w:val="18"/>
        </w:rPr>
        <w:t>Primary outcome</w:t>
      </w:r>
      <w:r w:rsidR="002D2D73" w:rsidRPr="0039526F">
        <w:rPr>
          <w:rFonts w:ascii="Arial" w:hAnsi="Arial" w:cs="Arial"/>
          <w:sz w:val="20"/>
          <w:szCs w:val="20"/>
        </w:rPr>
        <w:t>;</w:t>
      </w:r>
      <w:r w:rsidR="0039526F" w:rsidRPr="0039526F">
        <w:rPr>
          <w:rFonts w:ascii="Arial" w:hAnsi="Arial" w:cs="Arial"/>
          <w:sz w:val="18"/>
          <w:szCs w:val="18"/>
        </w:rPr>
        <w:t xml:space="preserve"> </w:t>
      </w:r>
      <w:r w:rsidR="00F4321E">
        <w:rPr>
          <w:rFonts w:ascii="Arial" w:hAnsi="Arial" w:cs="Arial"/>
          <w:sz w:val="18"/>
          <w:szCs w:val="18"/>
        </w:rPr>
        <w:t xml:space="preserve">INX: Infliximab; TC: Tight control; T2T: </w:t>
      </w:r>
      <w:r w:rsidR="00AA36E1">
        <w:rPr>
          <w:rFonts w:ascii="Arial" w:hAnsi="Arial" w:cs="Arial"/>
          <w:sz w:val="18"/>
          <w:szCs w:val="18"/>
        </w:rPr>
        <w:t xml:space="preserve">treat-to-target; </w:t>
      </w:r>
      <w:r w:rsidR="00181B7B">
        <w:rPr>
          <w:rFonts w:ascii="Arial" w:hAnsi="Arial" w:cs="Arial"/>
          <w:sz w:val="18"/>
          <w:szCs w:val="18"/>
        </w:rPr>
        <w:t xml:space="preserve">TDM: </w:t>
      </w:r>
      <w:r w:rsidR="00181B7B" w:rsidRPr="006C3CDC">
        <w:rPr>
          <w:rFonts w:ascii="Arial" w:hAnsi="Arial" w:cs="Arial"/>
          <w:sz w:val="18"/>
          <w:szCs w:val="18"/>
        </w:rPr>
        <w:t>Therapeutic drug monitoring</w:t>
      </w:r>
      <w:r w:rsidR="00181B7B">
        <w:rPr>
          <w:rFonts w:ascii="Arial" w:hAnsi="Arial" w:cs="Arial"/>
          <w:sz w:val="20"/>
          <w:szCs w:val="20"/>
        </w:rPr>
        <w:t xml:space="preserve">; </w:t>
      </w:r>
      <w:r w:rsidR="0039526F">
        <w:rPr>
          <w:rFonts w:ascii="Arial" w:hAnsi="Arial" w:cs="Arial"/>
          <w:sz w:val="18"/>
          <w:szCs w:val="18"/>
        </w:rPr>
        <w:t xml:space="preserve">Risk of bias: </w:t>
      </w:r>
      <w:r w:rsidR="0039526F" w:rsidRPr="00C01CBF">
        <w:rPr>
          <w:rFonts w:ascii="Arial" w:hAnsi="Arial" w:cs="Arial"/>
          <w:sz w:val="18"/>
          <w:szCs w:val="18"/>
          <w:shd w:val="clear" w:color="auto" w:fill="92D050"/>
        </w:rPr>
        <w:t>Green</w:t>
      </w:r>
      <w:r w:rsidR="0039526F">
        <w:rPr>
          <w:rFonts w:ascii="Arial" w:hAnsi="Arial" w:cs="Arial"/>
          <w:sz w:val="18"/>
          <w:szCs w:val="18"/>
          <w:shd w:val="clear" w:color="auto" w:fill="92D050"/>
        </w:rPr>
        <w:t xml:space="preserve"> </w:t>
      </w:r>
      <w:r w:rsidR="0039526F" w:rsidRPr="00C01CBF">
        <w:rPr>
          <w:rFonts w:ascii="Arial" w:hAnsi="Arial" w:cs="Arial"/>
          <w:sz w:val="18"/>
          <w:szCs w:val="18"/>
        </w:rPr>
        <w:t>– Low,</w:t>
      </w:r>
      <w:r w:rsidR="0039526F">
        <w:rPr>
          <w:rFonts w:ascii="Arial" w:hAnsi="Arial" w:cs="Arial"/>
          <w:sz w:val="18"/>
          <w:szCs w:val="18"/>
        </w:rPr>
        <w:t xml:space="preserve"> </w:t>
      </w:r>
      <w:r w:rsidR="0039526F" w:rsidRPr="00B259C3">
        <w:rPr>
          <w:rFonts w:ascii="Arial" w:hAnsi="Arial" w:cs="Arial"/>
          <w:sz w:val="18"/>
          <w:szCs w:val="18"/>
          <w:shd w:val="clear" w:color="auto" w:fill="FFC000"/>
        </w:rPr>
        <w:t xml:space="preserve">Amber </w:t>
      </w:r>
      <w:r w:rsidR="0039526F">
        <w:rPr>
          <w:rFonts w:ascii="Arial" w:hAnsi="Arial" w:cs="Arial"/>
          <w:sz w:val="18"/>
          <w:szCs w:val="18"/>
        </w:rPr>
        <w:t>– Unclear.</w:t>
      </w:r>
    </w:p>
    <w:p w14:paraId="5ABFAECC" w14:textId="77777777" w:rsidR="007A48D9" w:rsidRDefault="007A48D9" w:rsidP="007B6496">
      <w:pPr>
        <w:spacing w:before="120" w:after="0"/>
      </w:pPr>
    </w:p>
    <w:p w14:paraId="60FE10AC" w14:textId="77777777" w:rsidR="00793BC3" w:rsidRDefault="00793BC3" w:rsidP="004D1740">
      <w:pPr>
        <w:rPr>
          <w:b/>
          <w:bCs/>
        </w:rPr>
      </w:pPr>
    </w:p>
    <w:p w14:paraId="61D7BC06" w14:textId="77777777" w:rsidR="00793BC3" w:rsidRDefault="00793BC3" w:rsidP="004D1740">
      <w:pPr>
        <w:rPr>
          <w:b/>
          <w:bCs/>
        </w:rPr>
      </w:pPr>
    </w:p>
    <w:p w14:paraId="57759992" w14:textId="77777777" w:rsidR="00793BC3" w:rsidRDefault="00793BC3" w:rsidP="004D1740">
      <w:pPr>
        <w:rPr>
          <w:b/>
          <w:bCs/>
        </w:rPr>
      </w:pPr>
    </w:p>
    <w:p w14:paraId="45419EEC" w14:textId="77777777" w:rsidR="00793BC3" w:rsidRDefault="00793BC3" w:rsidP="004D1740">
      <w:pPr>
        <w:rPr>
          <w:b/>
          <w:bCs/>
        </w:rPr>
      </w:pPr>
    </w:p>
    <w:p w14:paraId="5AD60139" w14:textId="77777777" w:rsidR="00793BC3" w:rsidRDefault="00793BC3" w:rsidP="004D1740">
      <w:pPr>
        <w:rPr>
          <w:b/>
          <w:bCs/>
        </w:rPr>
      </w:pPr>
    </w:p>
    <w:p w14:paraId="328DC670" w14:textId="77777777" w:rsidR="00793BC3" w:rsidRDefault="00793BC3" w:rsidP="004D1740">
      <w:pPr>
        <w:rPr>
          <w:b/>
          <w:bCs/>
        </w:rPr>
      </w:pPr>
    </w:p>
    <w:p w14:paraId="720D7599" w14:textId="77777777" w:rsidR="00793BC3" w:rsidRDefault="00793BC3" w:rsidP="004D1740">
      <w:pPr>
        <w:rPr>
          <w:b/>
          <w:bCs/>
        </w:rPr>
      </w:pPr>
    </w:p>
    <w:p w14:paraId="13CDC164" w14:textId="77777777" w:rsidR="00793BC3" w:rsidRDefault="00793BC3" w:rsidP="004D1740">
      <w:pPr>
        <w:rPr>
          <w:b/>
          <w:bCs/>
        </w:rPr>
      </w:pPr>
    </w:p>
    <w:p w14:paraId="42E64615" w14:textId="15619285" w:rsidR="001E538A" w:rsidRPr="007C2B69" w:rsidRDefault="00793BC3" w:rsidP="001E538A">
      <w:pPr>
        <w:pStyle w:val="Heading3"/>
        <w:spacing w:before="0"/>
        <w:rPr>
          <w:color w:val="000000" w:themeColor="text1"/>
        </w:rPr>
      </w:pPr>
      <w:bookmarkStart w:id="19" w:name="_Toc178455063"/>
      <w:r w:rsidRPr="00793BC3">
        <w:rPr>
          <w:color w:val="000000" w:themeColor="text1"/>
        </w:rPr>
        <w:lastRenderedPageBreak/>
        <w:t xml:space="preserve">Table 7: </w:t>
      </w:r>
      <w:r w:rsidR="001E538A">
        <w:rPr>
          <w:color w:val="000000" w:themeColor="text1"/>
        </w:rPr>
        <w:t>E</w:t>
      </w:r>
      <w:r w:rsidR="001E538A" w:rsidRPr="007C2B69">
        <w:rPr>
          <w:color w:val="000000" w:themeColor="text1"/>
        </w:rPr>
        <w:t xml:space="preserve">fficacy </w:t>
      </w:r>
      <w:r w:rsidR="001E538A">
        <w:rPr>
          <w:color w:val="000000" w:themeColor="text1"/>
        </w:rPr>
        <w:t>outcom</w:t>
      </w:r>
      <w:r w:rsidR="001E538A" w:rsidRPr="007C2B69">
        <w:rPr>
          <w:color w:val="000000" w:themeColor="text1"/>
        </w:rPr>
        <w:t xml:space="preserve">es </w:t>
      </w:r>
      <w:r w:rsidR="001E538A">
        <w:rPr>
          <w:color w:val="000000" w:themeColor="text1"/>
        </w:rPr>
        <w:t>- Continuous</w:t>
      </w:r>
      <w:r w:rsidR="001E538A" w:rsidRPr="007C2B69">
        <w:rPr>
          <w:color w:val="000000" w:themeColor="text1"/>
        </w:rPr>
        <w:t xml:space="preserve"> data (</w:t>
      </w:r>
      <w:r w:rsidR="001E538A">
        <w:rPr>
          <w:color w:val="000000" w:themeColor="text1"/>
        </w:rPr>
        <w:t>Q</w:t>
      </w:r>
      <w:r w:rsidR="001E538A" w:rsidRPr="007C2B69">
        <w:rPr>
          <w:color w:val="000000" w:themeColor="text1"/>
        </w:rPr>
        <w:t>4)</w:t>
      </w:r>
      <w:bookmarkEnd w:id="19"/>
    </w:p>
    <w:tbl>
      <w:tblPr>
        <w:tblStyle w:val="TableGrid"/>
        <w:tblpPr w:leftFromText="181" w:rightFromText="181" w:vertAnchor="page" w:horzAnchor="margin" w:tblpY="2111"/>
        <w:tblW w:w="14170" w:type="dxa"/>
        <w:tblLayout w:type="fixed"/>
        <w:tblLook w:val="0600" w:firstRow="0" w:lastRow="0" w:firstColumn="0" w:lastColumn="0" w:noHBand="1" w:noVBand="1"/>
      </w:tblPr>
      <w:tblGrid>
        <w:gridCol w:w="2405"/>
        <w:gridCol w:w="3402"/>
        <w:gridCol w:w="1276"/>
        <w:gridCol w:w="2268"/>
        <w:gridCol w:w="992"/>
        <w:gridCol w:w="3827"/>
      </w:tblGrid>
      <w:tr w:rsidR="001E538A" w:rsidRPr="000659C4" w14:paraId="18658153" w14:textId="77777777" w:rsidTr="001E538A">
        <w:tc>
          <w:tcPr>
            <w:tcW w:w="2405" w:type="dxa"/>
            <w:shd w:val="clear" w:color="auto" w:fill="auto"/>
            <w:vAlign w:val="center"/>
          </w:tcPr>
          <w:p w14:paraId="3BAED9EE" w14:textId="77777777" w:rsidR="001E538A" w:rsidRDefault="001E538A" w:rsidP="001E538A">
            <w:pPr>
              <w:rPr>
                <w:rFonts w:ascii="Arial" w:hAnsi="Arial" w:cs="Arial"/>
                <w:b/>
                <w:bCs/>
                <w:sz w:val="20"/>
                <w:szCs w:val="20"/>
              </w:rPr>
            </w:pPr>
            <w:r w:rsidRPr="0099563B">
              <w:rPr>
                <w:rFonts w:ascii="Arial" w:hAnsi="Arial" w:cs="Arial"/>
                <w:b/>
                <w:bCs/>
              </w:rPr>
              <w:t>Study ID</w:t>
            </w:r>
          </w:p>
          <w:p w14:paraId="3DEB5EB2" w14:textId="77777777" w:rsidR="001E538A" w:rsidRPr="00DE4A4E" w:rsidRDefault="001E538A" w:rsidP="001E538A">
            <w:pPr>
              <w:ind w:left="227"/>
              <w:rPr>
                <w:rFonts w:ascii="Arial" w:hAnsi="Arial" w:cs="Arial"/>
                <w:i/>
                <w:iCs/>
                <w:sz w:val="20"/>
                <w:szCs w:val="20"/>
              </w:rPr>
            </w:pPr>
            <w:r w:rsidRPr="00DE4A4E">
              <w:rPr>
                <w:rFonts w:ascii="Arial" w:hAnsi="Arial" w:cs="Arial"/>
                <w:i/>
                <w:iCs/>
                <w:sz w:val="20"/>
                <w:szCs w:val="20"/>
              </w:rPr>
              <w:t>Population</w:t>
            </w:r>
          </w:p>
          <w:p w14:paraId="099CA756" w14:textId="77777777" w:rsidR="001E538A" w:rsidRPr="000659C4" w:rsidRDefault="001E538A" w:rsidP="001E538A">
            <w:pPr>
              <w:ind w:left="397"/>
              <w:rPr>
                <w:rFonts w:ascii="Arial" w:hAnsi="Arial" w:cs="Arial"/>
                <w:b/>
                <w:bCs/>
                <w:sz w:val="20"/>
                <w:szCs w:val="20"/>
              </w:rPr>
            </w:pPr>
            <w:r w:rsidRPr="00DE4A4E">
              <w:rPr>
                <w:rFonts w:ascii="Arial" w:hAnsi="Arial" w:cs="Arial"/>
                <w:i/>
                <w:iCs/>
                <w:sz w:val="20"/>
                <w:szCs w:val="20"/>
              </w:rPr>
              <w:t>Time point</w:t>
            </w:r>
          </w:p>
        </w:tc>
        <w:tc>
          <w:tcPr>
            <w:tcW w:w="3402" w:type="dxa"/>
            <w:shd w:val="clear" w:color="auto" w:fill="auto"/>
            <w:vAlign w:val="center"/>
          </w:tcPr>
          <w:p w14:paraId="59CC4B75" w14:textId="77777777" w:rsidR="001E538A" w:rsidRPr="000659C4" w:rsidRDefault="001E538A" w:rsidP="001E538A">
            <w:pPr>
              <w:rPr>
                <w:rFonts w:ascii="Arial" w:hAnsi="Arial" w:cs="Arial"/>
                <w:b/>
                <w:bCs/>
                <w:sz w:val="20"/>
                <w:szCs w:val="20"/>
              </w:rPr>
            </w:pPr>
            <w:r>
              <w:rPr>
                <w:rFonts w:ascii="Arial" w:hAnsi="Arial" w:cs="Arial"/>
                <w:b/>
                <w:bCs/>
                <w:sz w:val="20"/>
                <w:szCs w:val="20"/>
              </w:rPr>
              <w:t>Treatment arm (n)</w:t>
            </w:r>
          </w:p>
        </w:tc>
        <w:tc>
          <w:tcPr>
            <w:tcW w:w="1276" w:type="dxa"/>
            <w:shd w:val="clear" w:color="auto" w:fill="auto"/>
            <w:vAlign w:val="center"/>
          </w:tcPr>
          <w:p w14:paraId="0D77B0B5" w14:textId="77777777" w:rsidR="001E538A" w:rsidRDefault="001E538A" w:rsidP="001E538A">
            <w:pPr>
              <w:rPr>
                <w:rFonts w:ascii="Arial" w:hAnsi="Arial" w:cs="Arial"/>
                <w:b/>
                <w:bCs/>
                <w:sz w:val="20"/>
                <w:szCs w:val="20"/>
              </w:rPr>
            </w:pPr>
            <w:r w:rsidRPr="000659C4">
              <w:rPr>
                <w:rFonts w:ascii="Arial" w:hAnsi="Arial" w:cs="Arial"/>
                <w:b/>
                <w:bCs/>
                <w:sz w:val="20"/>
                <w:szCs w:val="20"/>
              </w:rPr>
              <w:t xml:space="preserve">Mean </w:t>
            </w:r>
            <w:r w:rsidRPr="00582450">
              <w:rPr>
                <w:rFonts w:ascii="Arial" w:hAnsi="Arial" w:cs="Arial"/>
                <w:b/>
                <w:bCs/>
                <w:sz w:val="20"/>
                <w:szCs w:val="20"/>
              </w:rPr>
              <w:t>CfB</w:t>
            </w:r>
          </w:p>
          <w:p w14:paraId="43C2C421" w14:textId="77777777" w:rsidR="001E538A" w:rsidRDefault="001E538A" w:rsidP="001E538A">
            <w:pPr>
              <w:rPr>
                <w:rFonts w:ascii="Arial" w:hAnsi="Arial" w:cs="Arial"/>
                <w:b/>
                <w:bCs/>
                <w:sz w:val="20"/>
                <w:szCs w:val="20"/>
              </w:rPr>
            </w:pPr>
            <w:r w:rsidRPr="000659C4">
              <w:rPr>
                <w:rFonts w:ascii="Arial" w:hAnsi="Arial" w:cs="Arial"/>
                <w:b/>
                <w:bCs/>
                <w:sz w:val="20"/>
                <w:szCs w:val="20"/>
              </w:rPr>
              <w:t>(SD/SE^)</w:t>
            </w:r>
          </w:p>
          <w:p w14:paraId="21EAFE8E" w14:textId="77777777" w:rsidR="001E538A" w:rsidRPr="000659C4" w:rsidRDefault="001E538A" w:rsidP="001E538A">
            <w:pPr>
              <w:rPr>
                <w:rFonts w:ascii="Arial" w:hAnsi="Arial" w:cs="Arial"/>
                <w:b/>
                <w:bCs/>
                <w:sz w:val="20"/>
                <w:szCs w:val="20"/>
              </w:rPr>
            </w:pPr>
            <w:r>
              <w:rPr>
                <w:rFonts w:ascii="Arial" w:hAnsi="Arial" w:cs="Arial"/>
                <w:b/>
                <w:bCs/>
                <w:sz w:val="20"/>
                <w:szCs w:val="20"/>
              </w:rPr>
              <w:t xml:space="preserve">Median (IQR)^^ </w:t>
            </w:r>
          </w:p>
          <w:p w14:paraId="4F345BE3" w14:textId="77777777" w:rsidR="001E538A" w:rsidRPr="000659C4" w:rsidRDefault="001E538A" w:rsidP="001E538A">
            <w:pPr>
              <w:rPr>
                <w:rFonts w:ascii="Arial" w:hAnsi="Arial" w:cs="Arial"/>
                <w:b/>
                <w:bCs/>
                <w:sz w:val="20"/>
                <w:szCs w:val="20"/>
              </w:rPr>
            </w:pPr>
          </w:p>
        </w:tc>
        <w:tc>
          <w:tcPr>
            <w:tcW w:w="2268" w:type="dxa"/>
            <w:shd w:val="clear" w:color="auto" w:fill="auto"/>
            <w:vAlign w:val="center"/>
          </w:tcPr>
          <w:p w14:paraId="26B5E630" w14:textId="77777777" w:rsidR="001E538A" w:rsidRPr="000659C4" w:rsidRDefault="001E538A" w:rsidP="001E538A">
            <w:pPr>
              <w:rPr>
                <w:rFonts w:ascii="Arial" w:hAnsi="Arial" w:cs="Arial"/>
                <w:b/>
                <w:bCs/>
                <w:sz w:val="20"/>
                <w:szCs w:val="20"/>
              </w:rPr>
            </w:pPr>
            <w:r w:rsidRPr="00582450">
              <w:rPr>
                <w:rFonts w:ascii="Arial" w:hAnsi="Arial" w:cs="Arial"/>
                <w:b/>
                <w:bCs/>
                <w:sz w:val="20"/>
                <w:szCs w:val="20"/>
              </w:rPr>
              <w:t>Standardised Mean Difference (CfB)</w:t>
            </w:r>
          </w:p>
          <w:p w14:paraId="2B4C874C" w14:textId="77777777" w:rsidR="001E538A" w:rsidRPr="000659C4" w:rsidRDefault="001E538A" w:rsidP="001E538A">
            <w:pPr>
              <w:rPr>
                <w:rFonts w:ascii="Arial" w:hAnsi="Arial" w:cs="Arial"/>
                <w:b/>
                <w:bCs/>
                <w:sz w:val="20"/>
                <w:szCs w:val="20"/>
              </w:rPr>
            </w:pPr>
            <w:r w:rsidRPr="000659C4">
              <w:rPr>
                <w:rFonts w:ascii="Arial" w:hAnsi="Arial" w:cs="Arial"/>
                <w:b/>
                <w:bCs/>
                <w:sz w:val="20"/>
                <w:szCs w:val="20"/>
              </w:rPr>
              <w:t>(95% CI)</w:t>
            </w:r>
          </w:p>
        </w:tc>
        <w:tc>
          <w:tcPr>
            <w:tcW w:w="992" w:type="dxa"/>
            <w:shd w:val="clear" w:color="auto" w:fill="auto"/>
            <w:vAlign w:val="center"/>
          </w:tcPr>
          <w:p w14:paraId="31EF2981" w14:textId="77777777" w:rsidR="001E538A" w:rsidRPr="000659C4" w:rsidRDefault="001E538A" w:rsidP="001E538A">
            <w:pPr>
              <w:rPr>
                <w:rFonts w:ascii="Arial" w:hAnsi="Arial" w:cs="Arial"/>
                <w:b/>
                <w:bCs/>
                <w:sz w:val="20"/>
                <w:szCs w:val="20"/>
              </w:rPr>
            </w:pPr>
            <w:r w:rsidRPr="000659C4">
              <w:rPr>
                <w:rFonts w:ascii="Arial" w:hAnsi="Arial" w:cs="Arial"/>
                <w:b/>
                <w:bCs/>
                <w:sz w:val="20"/>
                <w:szCs w:val="20"/>
              </w:rPr>
              <w:t>Risk of bias</w:t>
            </w:r>
          </w:p>
        </w:tc>
        <w:tc>
          <w:tcPr>
            <w:tcW w:w="3827" w:type="dxa"/>
            <w:shd w:val="clear" w:color="auto" w:fill="auto"/>
            <w:vAlign w:val="center"/>
          </w:tcPr>
          <w:p w14:paraId="3F180ADC" w14:textId="77777777" w:rsidR="001E538A" w:rsidRPr="000659C4" w:rsidRDefault="001E538A" w:rsidP="001E538A">
            <w:pPr>
              <w:rPr>
                <w:rFonts w:ascii="Arial" w:hAnsi="Arial" w:cs="Arial"/>
                <w:b/>
                <w:bCs/>
                <w:sz w:val="20"/>
                <w:szCs w:val="20"/>
              </w:rPr>
            </w:pPr>
            <w:r w:rsidRPr="000659C4">
              <w:rPr>
                <w:rFonts w:ascii="Arial" w:hAnsi="Arial" w:cs="Arial"/>
                <w:b/>
                <w:bCs/>
                <w:sz w:val="20"/>
                <w:szCs w:val="20"/>
              </w:rPr>
              <w:t>Quality of evidence</w:t>
            </w:r>
          </w:p>
        </w:tc>
      </w:tr>
      <w:tr w:rsidR="001E538A" w:rsidRPr="000659C4" w14:paraId="09394631" w14:textId="77777777" w:rsidTr="001E538A">
        <w:trPr>
          <w:trHeight w:val="340"/>
        </w:trPr>
        <w:tc>
          <w:tcPr>
            <w:tcW w:w="14170" w:type="dxa"/>
            <w:gridSpan w:val="6"/>
            <w:shd w:val="clear" w:color="auto" w:fill="DAE9F7" w:themeFill="text2" w:themeFillTint="1A"/>
            <w:vAlign w:val="center"/>
          </w:tcPr>
          <w:p w14:paraId="091F1A1B" w14:textId="77777777" w:rsidR="001E538A" w:rsidRPr="000659C4" w:rsidRDefault="001E538A" w:rsidP="001E538A">
            <w:pPr>
              <w:rPr>
                <w:rFonts w:ascii="Arial" w:hAnsi="Arial" w:cs="Arial"/>
                <w:sz w:val="20"/>
                <w:szCs w:val="20"/>
              </w:rPr>
            </w:pPr>
            <w:r w:rsidRPr="000659C4">
              <w:rPr>
                <w:rFonts w:ascii="Arial" w:hAnsi="Arial" w:cs="Arial"/>
                <w:b/>
                <w:bCs/>
                <w:sz w:val="20"/>
                <w:szCs w:val="20"/>
              </w:rPr>
              <w:t>ASDAS</w:t>
            </w:r>
            <w:r>
              <w:rPr>
                <w:rFonts w:ascii="Arial" w:hAnsi="Arial" w:cs="Arial"/>
                <w:b/>
                <w:bCs/>
                <w:sz w:val="20"/>
                <w:szCs w:val="20"/>
              </w:rPr>
              <w:t xml:space="preserve"> – CRP mean score (change from baseline – CfB)</w:t>
            </w:r>
          </w:p>
        </w:tc>
      </w:tr>
      <w:tr w:rsidR="001E538A" w:rsidRPr="000659C4" w14:paraId="2E70C59B" w14:textId="77777777" w:rsidTr="001E538A">
        <w:trPr>
          <w:trHeight w:val="574"/>
        </w:trPr>
        <w:tc>
          <w:tcPr>
            <w:tcW w:w="2405" w:type="dxa"/>
            <w:vMerge w:val="restart"/>
            <w:shd w:val="clear" w:color="auto" w:fill="auto"/>
            <w:vAlign w:val="center"/>
          </w:tcPr>
          <w:p w14:paraId="75468B1B" w14:textId="77777777" w:rsidR="001E538A" w:rsidRPr="00B5373E" w:rsidRDefault="001E538A" w:rsidP="001E538A">
            <w:pPr>
              <w:rPr>
                <w:rFonts w:ascii="Arial" w:hAnsi="Arial" w:cs="Arial"/>
              </w:rPr>
            </w:pPr>
            <w:r w:rsidRPr="00B5373E">
              <w:rPr>
                <w:rFonts w:ascii="Arial" w:hAnsi="Arial" w:cs="Arial"/>
                <w:sz w:val="20"/>
                <w:szCs w:val="20"/>
              </w:rPr>
              <w:t>N</w:t>
            </w:r>
            <w:r>
              <w:rPr>
                <w:rFonts w:ascii="Arial" w:hAnsi="Arial" w:cs="Arial"/>
                <w:sz w:val="20"/>
                <w:szCs w:val="20"/>
              </w:rPr>
              <w:t>L-6771</w:t>
            </w:r>
            <w:r>
              <w:rPr>
                <w:rFonts w:ascii="Arial" w:hAnsi="Arial" w:cs="Arial"/>
                <w:b/>
                <w:bCs/>
                <w:sz w:val="20"/>
                <w:szCs w:val="20"/>
                <w:vertAlign w:val="superscript"/>
              </w:rPr>
              <w:t>51</w:t>
            </w:r>
          </w:p>
          <w:p w14:paraId="2E538BB0" w14:textId="77777777" w:rsidR="001E538A" w:rsidRPr="005E16CD" w:rsidRDefault="001E538A" w:rsidP="001E538A">
            <w:pPr>
              <w:ind w:left="227"/>
              <w:rPr>
                <w:rFonts w:ascii="Arial" w:hAnsi="Arial" w:cs="Arial"/>
                <w:i/>
                <w:iCs/>
                <w:sz w:val="20"/>
                <w:szCs w:val="20"/>
              </w:rPr>
            </w:pPr>
            <w:r>
              <w:rPr>
                <w:rFonts w:ascii="Arial" w:hAnsi="Arial" w:cs="Arial"/>
                <w:i/>
                <w:iCs/>
                <w:sz w:val="20"/>
                <w:szCs w:val="20"/>
              </w:rPr>
              <w:t>Mixed</w:t>
            </w:r>
            <w:r w:rsidRPr="005E16CD">
              <w:rPr>
                <w:rFonts w:ascii="Arial" w:hAnsi="Arial" w:cs="Arial"/>
                <w:i/>
                <w:iCs/>
                <w:sz w:val="20"/>
                <w:szCs w:val="20"/>
              </w:rPr>
              <w:t xml:space="preserve"> axSpA</w:t>
            </w:r>
          </w:p>
          <w:p w14:paraId="5622A299" w14:textId="77777777" w:rsidR="001E538A" w:rsidRDefault="001E538A" w:rsidP="001E538A">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52</w:t>
            </w:r>
          </w:p>
        </w:tc>
        <w:tc>
          <w:tcPr>
            <w:tcW w:w="3402" w:type="dxa"/>
            <w:vAlign w:val="center"/>
          </w:tcPr>
          <w:p w14:paraId="09C4A240" w14:textId="77777777" w:rsidR="001E538A" w:rsidRPr="00C31CB2" w:rsidRDefault="001E538A" w:rsidP="001E538A">
            <w:pPr>
              <w:rPr>
                <w:rFonts w:ascii="Arial" w:hAnsi="Arial" w:cs="Arial"/>
                <w:sz w:val="20"/>
                <w:szCs w:val="20"/>
              </w:rPr>
            </w:pPr>
            <w:r w:rsidRPr="00C31CB2">
              <w:rPr>
                <w:rFonts w:ascii="Arial" w:hAnsi="Arial" w:cs="Arial"/>
                <w:sz w:val="20"/>
                <w:szCs w:val="20"/>
              </w:rPr>
              <w:t>T2T without tapering</w:t>
            </w:r>
            <w:r>
              <w:rPr>
                <w:rFonts w:ascii="Arial" w:hAnsi="Arial" w:cs="Arial"/>
                <w:sz w:val="20"/>
                <w:szCs w:val="20"/>
              </w:rPr>
              <w:t xml:space="preserve"> (19)</w:t>
            </w:r>
          </w:p>
        </w:tc>
        <w:tc>
          <w:tcPr>
            <w:tcW w:w="1276" w:type="dxa"/>
            <w:shd w:val="clear" w:color="auto" w:fill="auto"/>
            <w:vAlign w:val="center"/>
          </w:tcPr>
          <w:p w14:paraId="57911C7C" w14:textId="604A39CF" w:rsidR="001E538A" w:rsidRDefault="001E538A" w:rsidP="001E538A">
            <w:pPr>
              <w:rPr>
                <w:rFonts w:ascii="Arial" w:hAnsi="Arial" w:cs="Arial"/>
                <w:sz w:val="20"/>
                <w:szCs w:val="20"/>
              </w:rPr>
            </w:pPr>
            <w:r>
              <w:rPr>
                <w:rFonts w:ascii="Arial" w:hAnsi="Arial" w:cs="Arial"/>
                <w:sz w:val="20"/>
                <w:szCs w:val="20"/>
              </w:rPr>
              <w:t>0.3</w:t>
            </w:r>
            <w:r w:rsidRPr="005C2454">
              <w:rPr>
                <w:rFonts w:ascii="Arial" w:hAnsi="Arial" w:cs="Arial"/>
                <w:sz w:val="20"/>
                <w:szCs w:val="20"/>
                <w:vertAlign w:val="superscript"/>
              </w:rPr>
              <w:t xml:space="preserve"> </w:t>
            </w:r>
          </w:p>
          <w:p w14:paraId="74FE9377" w14:textId="6702DCEE" w:rsidR="001E538A" w:rsidRPr="00150864" w:rsidRDefault="001E538A" w:rsidP="001E538A">
            <w:pPr>
              <w:rPr>
                <w:rFonts w:ascii="Arial" w:hAnsi="Arial" w:cs="Arial"/>
                <w:sz w:val="20"/>
                <w:szCs w:val="20"/>
              </w:rPr>
            </w:pPr>
            <w:r>
              <w:rPr>
                <w:rFonts w:ascii="Arial" w:hAnsi="Arial" w:cs="Arial"/>
                <w:sz w:val="20"/>
                <w:szCs w:val="20"/>
              </w:rPr>
              <w:t>(0.</w:t>
            </w:r>
            <w:r w:rsidR="00C04B2F">
              <w:rPr>
                <w:rFonts w:ascii="Arial" w:hAnsi="Arial" w:cs="Arial"/>
                <w:sz w:val="20"/>
                <w:szCs w:val="20"/>
              </w:rPr>
              <w:t>7</w:t>
            </w:r>
            <w:r>
              <w:rPr>
                <w:rFonts w:ascii="Arial" w:hAnsi="Arial" w:cs="Arial"/>
                <w:sz w:val="20"/>
                <w:szCs w:val="20"/>
              </w:rPr>
              <w:t>)</w:t>
            </w:r>
          </w:p>
        </w:tc>
        <w:tc>
          <w:tcPr>
            <w:tcW w:w="2268" w:type="dxa"/>
            <w:shd w:val="clear" w:color="auto" w:fill="auto"/>
            <w:vAlign w:val="center"/>
          </w:tcPr>
          <w:p w14:paraId="656C34F0" w14:textId="77777777" w:rsidR="001E538A" w:rsidRPr="00585950" w:rsidRDefault="001E538A" w:rsidP="001E538A">
            <w:pPr>
              <w:rPr>
                <w:rFonts w:ascii="Arial" w:hAnsi="Arial" w:cs="Arial"/>
                <w:b/>
                <w:bCs/>
                <w:sz w:val="20"/>
                <w:szCs w:val="20"/>
              </w:rPr>
            </w:pPr>
            <w:r>
              <w:rPr>
                <w:rFonts w:ascii="Arial" w:hAnsi="Arial" w:cs="Arial"/>
                <w:b/>
                <w:bCs/>
                <w:sz w:val="20"/>
                <w:szCs w:val="20"/>
              </w:rPr>
              <w:t>Ref</w:t>
            </w:r>
          </w:p>
        </w:tc>
        <w:tc>
          <w:tcPr>
            <w:tcW w:w="992" w:type="dxa"/>
            <w:vMerge w:val="restart"/>
            <w:shd w:val="clear" w:color="auto" w:fill="92D050"/>
            <w:vAlign w:val="center"/>
          </w:tcPr>
          <w:p w14:paraId="0337CD02" w14:textId="77777777" w:rsidR="001E538A" w:rsidRPr="000659C4" w:rsidRDefault="001E538A" w:rsidP="001E538A">
            <w:pPr>
              <w:rPr>
                <w:rFonts w:ascii="Arial" w:hAnsi="Arial" w:cs="Arial"/>
                <w:sz w:val="20"/>
                <w:szCs w:val="20"/>
              </w:rPr>
            </w:pPr>
          </w:p>
        </w:tc>
        <w:tc>
          <w:tcPr>
            <w:tcW w:w="3827" w:type="dxa"/>
            <w:vMerge w:val="restart"/>
            <w:shd w:val="clear" w:color="auto" w:fill="auto"/>
            <w:vAlign w:val="center"/>
          </w:tcPr>
          <w:p w14:paraId="0EC075D5" w14:textId="77777777" w:rsidR="001E538A" w:rsidRDefault="001E538A" w:rsidP="001E538A">
            <w:pPr>
              <w:rPr>
                <w:rFonts w:ascii="Arial" w:hAnsi="Arial" w:cs="Arial"/>
                <w:sz w:val="20"/>
                <w:szCs w:val="20"/>
              </w:rPr>
            </w:pPr>
            <w:r w:rsidRPr="0079199B">
              <w:rPr>
                <w:rFonts w:ascii="Arial" w:hAnsi="Arial" w:cs="Arial"/>
                <w:b/>
                <w:bCs/>
                <w:sz w:val="20"/>
                <w:szCs w:val="20"/>
              </w:rPr>
              <w:t>Low confidence</w:t>
            </w:r>
            <w:r w:rsidRPr="0079199B">
              <w:rPr>
                <w:rFonts w:ascii="Arial" w:hAnsi="Arial" w:cs="Arial"/>
                <w:sz w:val="20"/>
                <w:szCs w:val="20"/>
              </w:rPr>
              <w:t xml:space="preserve">: Monitoring of axSpA patients using a tight control regimen may </w:t>
            </w:r>
            <w:r>
              <w:rPr>
                <w:rFonts w:ascii="Arial" w:hAnsi="Arial" w:cs="Arial"/>
                <w:sz w:val="20"/>
                <w:szCs w:val="20"/>
              </w:rPr>
              <w:t>have a positive effect on the disease activity.</w:t>
            </w:r>
            <w:r w:rsidRPr="0079199B">
              <w:rPr>
                <w:rFonts w:ascii="Arial" w:hAnsi="Arial" w:cs="Arial"/>
                <w:sz w:val="20"/>
                <w:szCs w:val="20"/>
              </w:rPr>
              <w:t xml:space="preserve"> </w:t>
            </w:r>
            <w:r>
              <w:rPr>
                <w:rFonts w:ascii="Arial" w:hAnsi="Arial" w:cs="Arial"/>
                <w:sz w:val="20"/>
                <w:szCs w:val="20"/>
              </w:rPr>
              <w:t>However, tapering may not result to desirable effect.</w:t>
            </w:r>
          </w:p>
          <w:p w14:paraId="08753763" w14:textId="77777777" w:rsidR="001E538A" w:rsidRDefault="001E538A" w:rsidP="001E538A">
            <w:pPr>
              <w:rPr>
                <w:rFonts w:ascii="Arial" w:hAnsi="Arial" w:cs="Arial"/>
                <w:sz w:val="20"/>
                <w:szCs w:val="20"/>
              </w:rPr>
            </w:pPr>
          </w:p>
          <w:p w14:paraId="13DA94A1" w14:textId="77777777" w:rsidR="001E538A" w:rsidRDefault="001E538A" w:rsidP="001E538A">
            <w:pPr>
              <w:rPr>
                <w:rFonts w:ascii="Arial" w:hAnsi="Arial" w:cs="Arial"/>
                <w:sz w:val="20"/>
                <w:szCs w:val="20"/>
              </w:rPr>
            </w:pPr>
            <w:r>
              <w:rPr>
                <w:rFonts w:ascii="Arial" w:hAnsi="Arial" w:cs="Arial"/>
                <w:sz w:val="20"/>
                <w:szCs w:val="20"/>
              </w:rPr>
              <w:t xml:space="preserve">3 </w:t>
            </w:r>
            <w:r w:rsidRPr="0079199B">
              <w:rPr>
                <w:rFonts w:ascii="Arial" w:hAnsi="Arial" w:cs="Arial"/>
                <w:sz w:val="20"/>
                <w:szCs w:val="20"/>
              </w:rPr>
              <w:t>RCT</w:t>
            </w:r>
            <w:r>
              <w:rPr>
                <w:rFonts w:ascii="Arial" w:hAnsi="Arial" w:cs="Arial"/>
                <w:sz w:val="20"/>
                <w:szCs w:val="20"/>
              </w:rPr>
              <w:t xml:space="preserve">s </w:t>
            </w:r>
            <w:r w:rsidRPr="0079199B">
              <w:rPr>
                <w:rFonts w:ascii="Arial" w:hAnsi="Arial" w:cs="Arial"/>
                <w:sz w:val="20"/>
                <w:szCs w:val="20"/>
              </w:rPr>
              <w:t xml:space="preserve">with a sample size of </w:t>
            </w:r>
            <w:r>
              <w:rPr>
                <w:rFonts w:ascii="Arial" w:hAnsi="Arial" w:cs="Arial"/>
                <w:sz w:val="20"/>
                <w:szCs w:val="20"/>
              </w:rPr>
              <w:t>335</w:t>
            </w:r>
            <w:r w:rsidRPr="0079199B">
              <w:rPr>
                <w:rFonts w:ascii="Arial" w:hAnsi="Arial" w:cs="Arial"/>
                <w:sz w:val="20"/>
                <w:szCs w:val="20"/>
              </w:rPr>
              <w:t xml:space="preserve"> participants and judged as low risk of bias contributed to the evidence. </w:t>
            </w:r>
          </w:p>
          <w:p w14:paraId="438498CA" w14:textId="77777777" w:rsidR="001E538A" w:rsidRDefault="001E538A" w:rsidP="001E538A">
            <w:pPr>
              <w:rPr>
                <w:rFonts w:ascii="Arial" w:hAnsi="Arial" w:cs="Arial"/>
                <w:sz w:val="20"/>
                <w:szCs w:val="20"/>
              </w:rPr>
            </w:pPr>
          </w:p>
          <w:p w14:paraId="50E64EFB" w14:textId="77777777" w:rsidR="001E538A" w:rsidRPr="000659C4" w:rsidRDefault="001E538A" w:rsidP="001E538A">
            <w:pPr>
              <w:rPr>
                <w:rFonts w:ascii="Arial" w:hAnsi="Arial" w:cs="Arial"/>
                <w:sz w:val="20"/>
                <w:szCs w:val="20"/>
              </w:rPr>
            </w:pPr>
            <w:r w:rsidRPr="0079199B">
              <w:rPr>
                <w:rFonts w:ascii="Arial" w:hAnsi="Arial" w:cs="Arial"/>
                <w:sz w:val="20"/>
                <w:szCs w:val="20"/>
              </w:rPr>
              <w:t>Downgraded for in</w:t>
            </w:r>
            <w:r>
              <w:rPr>
                <w:rFonts w:ascii="Arial" w:hAnsi="Arial" w:cs="Arial"/>
                <w:sz w:val="20"/>
                <w:szCs w:val="20"/>
              </w:rPr>
              <w:t>consistency</w:t>
            </w:r>
            <w:r w:rsidRPr="0079199B">
              <w:rPr>
                <w:rFonts w:ascii="Arial" w:hAnsi="Arial" w:cs="Arial"/>
                <w:sz w:val="20"/>
                <w:szCs w:val="20"/>
              </w:rPr>
              <w:t>, and imprecision.</w:t>
            </w:r>
          </w:p>
        </w:tc>
      </w:tr>
      <w:tr w:rsidR="001E538A" w:rsidRPr="000659C4" w14:paraId="60AFED8A" w14:textId="77777777" w:rsidTr="001E538A">
        <w:trPr>
          <w:trHeight w:val="574"/>
        </w:trPr>
        <w:tc>
          <w:tcPr>
            <w:tcW w:w="2405" w:type="dxa"/>
            <w:vMerge/>
            <w:shd w:val="clear" w:color="auto" w:fill="auto"/>
            <w:vAlign w:val="center"/>
          </w:tcPr>
          <w:p w14:paraId="37599DA8" w14:textId="77777777" w:rsidR="001E538A" w:rsidRDefault="001E538A" w:rsidP="001E538A">
            <w:pPr>
              <w:rPr>
                <w:rFonts w:ascii="Arial" w:hAnsi="Arial" w:cs="Arial"/>
                <w:sz w:val="18"/>
                <w:szCs w:val="18"/>
              </w:rPr>
            </w:pPr>
          </w:p>
        </w:tc>
        <w:tc>
          <w:tcPr>
            <w:tcW w:w="3402" w:type="dxa"/>
            <w:vAlign w:val="center"/>
          </w:tcPr>
          <w:p w14:paraId="0402016A" w14:textId="77777777" w:rsidR="001E538A" w:rsidRPr="00C31CB2" w:rsidRDefault="001E538A" w:rsidP="001E538A">
            <w:pPr>
              <w:rPr>
                <w:rFonts w:ascii="Arial" w:hAnsi="Arial" w:cs="Arial"/>
                <w:sz w:val="20"/>
                <w:szCs w:val="20"/>
              </w:rPr>
            </w:pPr>
            <w:r w:rsidRPr="00C31CB2">
              <w:rPr>
                <w:rFonts w:ascii="Arial" w:hAnsi="Arial" w:cs="Arial"/>
                <w:sz w:val="20"/>
                <w:szCs w:val="20"/>
              </w:rPr>
              <w:t>T2T with tapering</w:t>
            </w:r>
            <w:r>
              <w:rPr>
                <w:rFonts w:ascii="Arial" w:hAnsi="Arial" w:cs="Arial"/>
                <w:sz w:val="20"/>
                <w:szCs w:val="20"/>
              </w:rPr>
              <w:t xml:space="preserve"> (39)</w:t>
            </w:r>
          </w:p>
        </w:tc>
        <w:tc>
          <w:tcPr>
            <w:tcW w:w="1276" w:type="dxa"/>
            <w:shd w:val="clear" w:color="auto" w:fill="auto"/>
            <w:vAlign w:val="center"/>
          </w:tcPr>
          <w:p w14:paraId="5BFCE8A4" w14:textId="1A989E75" w:rsidR="001E538A" w:rsidRDefault="001E538A" w:rsidP="001E538A">
            <w:pPr>
              <w:rPr>
                <w:rFonts w:ascii="Arial" w:hAnsi="Arial" w:cs="Arial"/>
                <w:sz w:val="20"/>
                <w:szCs w:val="20"/>
              </w:rPr>
            </w:pPr>
            <w:r>
              <w:rPr>
                <w:rFonts w:ascii="Arial" w:hAnsi="Arial" w:cs="Arial"/>
                <w:sz w:val="20"/>
                <w:szCs w:val="20"/>
              </w:rPr>
              <w:t>0.</w:t>
            </w:r>
            <w:r w:rsidR="00C04B2F">
              <w:rPr>
                <w:rFonts w:ascii="Arial" w:hAnsi="Arial" w:cs="Arial"/>
                <w:sz w:val="20"/>
                <w:szCs w:val="20"/>
              </w:rPr>
              <w:t>5</w:t>
            </w:r>
            <w:r w:rsidRPr="005C2454">
              <w:rPr>
                <w:rFonts w:ascii="Arial" w:hAnsi="Arial" w:cs="Arial"/>
                <w:sz w:val="20"/>
                <w:szCs w:val="20"/>
                <w:vertAlign w:val="superscript"/>
              </w:rPr>
              <w:t xml:space="preserve"> </w:t>
            </w:r>
          </w:p>
          <w:p w14:paraId="1075D112" w14:textId="58998619" w:rsidR="001E538A" w:rsidRPr="00150864" w:rsidRDefault="001E538A" w:rsidP="001E538A">
            <w:pPr>
              <w:rPr>
                <w:rFonts w:ascii="Arial" w:hAnsi="Arial" w:cs="Arial"/>
                <w:sz w:val="20"/>
                <w:szCs w:val="20"/>
              </w:rPr>
            </w:pPr>
            <w:r>
              <w:rPr>
                <w:rFonts w:ascii="Arial" w:hAnsi="Arial" w:cs="Arial"/>
                <w:sz w:val="20"/>
                <w:szCs w:val="20"/>
              </w:rPr>
              <w:t>(0.9)</w:t>
            </w:r>
          </w:p>
        </w:tc>
        <w:tc>
          <w:tcPr>
            <w:tcW w:w="2268" w:type="dxa"/>
            <w:shd w:val="clear" w:color="auto" w:fill="auto"/>
            <w:vAlign w:val="center"/>
          </w:tcPr>
          <w:p w14:paraId="12E24BD3" w14:textId="14BA5C34" w:rsidR="001E538A" w:rsidRDefault="001E538A" w:rsidP="001E538A">
            <w:pPr>
              <w:rPr>
                <w:rFonts w:ascii="Arial" w:hAnsi="Arial" w:cs="Arial"/>
                <w:sz w:val="20"/>
                <w:szCs w:val="20"/>
              </w:rPr>
            </w:pPr>
            <w:r w:rsidRPr="00E13D06">
              <w:rPr>
                <w:rFonts w:ascii="Arial" w:hAnsi="Arial" w:cs="Arial"/>
                <w:sz w:val="20"/>
                <w:szCs w:val="20"/>
              </w:rPr>
              <w:t>0.2</w:t>
            </w:r>
          </w:p>
          <w:p w14:paraId="0E839E8B" w14:textId="7F47C106" w:rsidR="001E538A" w:rsidRPr="00E13D06" w:rsidRDefault="001E538A" w:rsidP="001E538A">
            <w:pPr>
              <w:rPr>
                <w:rFonts w:ascii="Arial" w:hAnsi="Arial" w:cs="Arial"/>
                <w:sz w:val="20"/>
                <w:szCs w:val="20"/>
              </w:rPr>
            </w:pPr>
            <w:r>
              <w:rPr>
                <w:rFonts w:ascii="Arial" w:hAnsi="Arial" w:cs="Arial"/>
                <w:sz w:val="20"/>
                <w:szCs w:val="20"/>
              </w:rPr>
              <w:t>(</w:t>
            </w:r>
            <w:r w:rsidRPr="00E13D06">
              <w:rPr>
                <w:rFonts w:ascii="Arial" w:hAnsi="Arial" w:cs="Arial"/>
                <w:sz w:val="20"/>
                <w:szCs w:val="20"/>
              </w:rPr>
              <w:t>-0.</w:t>
            </w:r>
            <w:r w:rsidR="00C04B2F">
              <w:rPr>
                <w:rFonts w:ascii="Arial" w:hAnsi="Arial" w:cs="Arial"/>
                <w:sz w:val="20"/>
                <w:szCs w:val="20"/>
              </w:rPr>
              <w:t>4</w:t>
            </w:r>
            <w:r>
              <w:rPr>
                <w:rFonts w:ascii="Arial" w:hAnsi="Arial" w:cs="Arial"/>
                <w:sz w:val="20"/>
                <w:szCs w:val="20"/>
              </w:rPr>
              <w:t xml:space="preserve">, </w:t>
            </w:r>
            <w:r w:rsidRPr="00E13D06">
              <w:rPr>
                <w:rFonts w:ascii="Arial" w:hAnsi="Arial" w:cs="Arial"/>
                <w:sz w:val="20"/>
                <w:szCs w:val="20"/>
              </w:rPr>
              <w:t>0.</w:t>
            </w:r>
            <w:r w:rsidR="00C04B2F">
              <w:rPr>
                <w:rFonts w:ascii="Arial" w:hAnsi="Arial" w:cs="Arial"/>
                <w:sz w:val="20"/>
                <w:szCs w:val="20"/>
              </w:rPr>
              <w:t>8</w:t>
            </w:r>
            <w:r>
              <w:rPr>
                <w:rFonts w:ascii="Arial" w:hAnsi="Arial" w:cs="Arial"/>
                <w:sz w:val="20"/>
                <w:szCs w:val="20"/>
              </w:rPr>
              <w:t>)</w:t>
            </w:r>
          </w:p>
        </w:tc>
        <w:tc>
          <w:tcPr>
            <w:tcW w:w="992" w:type="dxa"/>
            <w:vMerge/>
            <w:shd w:val="clear" w:color="auto" w:fill="92D050"/>
            <w:vAlign w:val="center"/>
          </w:tcPr>
          <w:p w14:paraId="6A65F982"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6521E736" w14:textId="77777777" w:rsidR="001E538A" w:rsidRPr="000659C4" w:rsidRDefault="001E538A" w:rsidP="001E538A">
            <w:pPr>
              <w:rPr>
                <w:rFonts w:ascii="Arial" w:hAnsi="Arial" w:cs="Arial"/>
                <w:sz w:val="20"/>
                <w:szCs w:val="20"/>
              </w:rPr>
            </w:pPr>
          </w:p>
        </w:tc>
      </w:tr>
      <w:tr w:rsidR="001E538A" w:rsidRPr="000659C4" w14:paraId="727CB9F6" w14:textId="77777777" w:rsidTr="001E538A">
        <w:trPr>
          <w:trHeight w:val="574"/>
        </w:trPr>
        <w:tc>
          <w:tcPr>
            <w:tcW w:w="2405" w:type="dxa"/>
            <w:vMerge w:val="restart"/>
            <w:shd w:val="clear" w:color="auto" w:fill="F2F2F2" w:themeFill="background1" w:themeFillShade="F2"/>
            <w:vAlign w:val="center"/>
          </w:tcPr>
          <w:p w14:paraId="5838A8B0" w14:textId="77777777" w:rsidR="001E538A" w:rsidRPr="00DF21E5" w:rsidRDefault="001E538A" w:rsidP="001E538A">
            <w:pPr>
              <w:rPr>
                <w:rFonts w:ascii="Arial" w:hAnsi="Arial" w:cs="Arial"/>
              </w:rPr>
            </w:pPr>
            <w:r w:rsidRPr="00DF21E5">
              <w:rPr>
                <w:rFonts w:ascii="Arial" w:hAnsi="Arial" w:cs="Arial"/>
                <w:sz w:val="20"/>
                <w:szCs w:val="20"/>
              </w:rPr>
              <w:t>NOR-DRUM</w:t>
            </w:r>
            <w:r>
              <w:rPr>
                <w:rFonts w:ascii="Arial" w:hAnsi="Arial" w:cs="Arial"/>
                <w:b/>
                <w:bCs/>
                <w:sz w:val="20"/>
                <w:szCs w:val="20"/>
                <w:vertAlign w:val="superscript"/>
              </w:rPr>
              <w:t>52</w:t>
            </w:r>
          </w:p>
          <w:p w14:paraId="10AC54D0" w14:textId="77777777" w:rsidR="001E538A" w:rsidRPr="005E16CD" w:rsidRDefault="001E538A" w:rsidP="001E538A">
            <w:pPr>
              <w:ind w:left="227"/>
              <w:rPr>
                <w:rFonts w:ascii="Arial" w:hAnsi="Arial" w:cs="Arial"/>
                <w:i/>
                <w:iCs/>
                <w:sz w:val="20"/>
                <w:szCs w:val="20"/>
              </w:rPr>
            </w:pPr>
            <w:r w:rsidRPr="005E16CD">
              <w:rPr>
                <w:rFonts w:ascii="Arial" w:hAnsi="Arial" w:cs="Arial"/>
                <w:i/>
                <w:iCs/>
                <w:sz w:val="20"/>
                <w:szCs w:val="20"/>
              </w:rPr>
              <w:t>r-axSpA</w:t>
            </w:r>
          </w:p>
          <w:p w14:paraId="3E3E601E" w14:textId="77777777" w:rsidR="001E538A" w:rsidRPr="009B5759" w:rsidRDefault="001E538A" w:rsidP="001E538A">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30</w:t>
            </w:r>
          </w:p>
        </w:tc>
        <w:tc>
          <w:tcPr>
            <w:tcW w:w="3402" w:type="dxa"/>
            <w:shd w:val="clear" w:color="auto" w:fill="F2F2F2" w:themeFill="background1" w:themeFillShade="F2"/>
            <w:vAlign w:val="center"/>
          </w:tcPr>
          <w:p w14:paraId="79FA2D58" w14:textId="77777777" w:rsidR="001E538A" w:rsidRDefault="001E538A" w:rsidP="001E538A">
            <w:pPr>
              <w:rPr>
                <w:rFonts w:ascii="Arial" w:hAnsi="Arial" w:cs="Arial"/>
                <w:sz w:val="20"/>
                <w:szCs w:val="20"/>
              </w:rPr>
            </w:pPr>
            <w:r>
              <w:rPr>
                <w:rFonts w:ascii="Arial" w:hAnsi="Arial" w:cs="Arial"/>
                <w:sz w:val="20"/>
                <w:szCs w:val="20"/>
              </w:rPr>
              <w:t>Standard dose – INX (58)</w:t>
            </w:r>
          </w:p>
        </w:tc>
        <w:tc>
          <w:tcPr>
            <w:tcW w:w="1276" w:type="dxa"/>
            <w:shd w:val="clear" w:color="auto" w:fill="F2F2F2" w:themeFill="background1" w:themeFillShade="F2"/>
            <w:vAlign w:val="center"/>
          </w:tcPr>
          <w:p w14:paraId="0DAA8FFE" w14:textId="77777777" w:rsidR="001E538A" w:rsidRDefault="001E538A" w:rsidP="001E538A">
            <w:pPr>
              <w:rPr>
                <w:rFonts w:ascii="Arial" w:hAnsi="Arial" w:cs="Arial"/>
                <w:sz w:val="20"/>
                <w:szCs w:val="20"/>
              </w:rPr>
            </w:pPr>
            <w:r w:rsidRPr="007D63B3">
              <w:rPr>
                <w:rFonts w:ascii="Arial" w:hAnsi="Arial" w:cs="Arial"/>
                <w:sz w:val="20"/>
                <w:szCs w:val="20"/>
              </w:rPr>
              <w:t>-1.3</w:t>
            </w:r>
          </w:p>
          <w:p w14:paraId="6362C309" w14:textId="77777777" w:rsidR="001E538A" w:rsidRPr="000659C4" w:rsidRDefault="001E538A" w:rsidP="001E538A">
            <w:pPr>
              <w:rPr>
                <w:rFonts w:ascii="Arial" w:hAnsi="Arial" w:cs="Arial"/>
                <w:sz w:val="20"/>
                <w:szCs w:val="20"/>
              </w:rPr>
            </w:pPr>
            <w:r w:rsidRPr="007D63B3">
              <w:rPr>
                <w:rFonts w:ascii="Arial" w:hAnsi="Arial" w:cs="Arial"/>
                <w:sz w:val="20"/>
                <w:szCs w:val="20"/>
              </w:rPr>
              <w:t>(1.1)</w:t>
            </w:r>
          </w:p>
        </w:tc>
        <w:tc>
          <w:tcPr>
            <w:tcW w:w="2268" w:type="dxa"/>
            <w:shd w:val="clear" w:color="auto" w:fill="F2F2F2" w:themeFill="background1" w:themeFillShade="F2"/>
            <w:vAlign w:val="center"/>
          </w:tcPr>
          <w:p w14:paraId="5EE12036" w14:textId="77777777" w:rsidR="001E538A" w:rsidRPr="00585950" w:rsidRDefault="001E538A" w:rsidP="001E538A">
            <w:pPr>
              <w:rPr>
                <w:rFonts w:ascii="Arial" w:hAnsi="Arial" w:cs="Arial"/>
                <w:b/>
                <w:bCs/>
                <w:sz w:val="20"/>
                <w:szCs w:val="20"/>
              </w:rPr>
            </w:pPr>
            <w:r>
              <w:rPr>
                <w:rFonts w:ascii="Arial" w:hAnsi="Arial" w:cs="Arial"/>
                <w:b/>
                <w:bCs/>
                <w:sz w:val="20"/>
                <w:szCs w:val="20"/>
              </w:rPr>
              <w:t>Ref</w:t>
            </w:r>
          </w:p>
        </w:tc>
        <w:tc>
          <w:tcPr>
            <w:tcW w:w="992" w:type="dxa"/>
            <w:vMerge w:val="restart"/>
            <w:shd w:val="clear" w:color="auto" w:fill="92D050"/>
            <w:vAlign w:val="center"/>
          </w:tcPr>
          <w:p w14:paraId="7D9D9FB0"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23042E9B" w14:textId="77777777" w:rsidR="001E538A" w:rsidRPr="000659C4" w:rsidRDefault="001E538A" w:rsidP="001E538A">
            <w:pPr>
              <w:rPr>
                <w:rFonts w:ascii="Arial" w:hAnsi="Arial" w:cs="Arial"/>
                <w:sz w:val="20"/>
                <w:szCs w:val="20"/>
              </w:rPr>
            </w:pPr>
          </w:p>
        </w:tc>
      </w:tr>
      <w:tr w:rsidR="001E538A" w:rsidRPr="000659C4" w14:paraId="3226D648" w14:textId="77777777" w:rsidTr="001E538A">
        <w:trPr>
          <w:trHeight w:val="59"/>
        </w:trPr>
        <w:tc>
          <w:tcPr>
            <w:tcW w:w="2405" w:type="dxa"/>
            <w:vMerge/>
            <w:shd w:val="clear" w:color="auto" w:fill="F2F2F2" w:themeFill="background1" w:themeFillShade="F2"/>
            <w:vAlign w:val="center"/>
          </w:tcPr>
          <w:p w14:paraId="35F70169" w14:textId="77777777" w:rsidR="001E538A" w:rsidRPr="009B5759" w:rsidRDefault="001E538A" w:rsidP="001E538A">
            <w:pPr>
              <w:rPr>
                <w:rFonts w:ascii="Arial" w:hAnsi="Arial" w:cs="Arial"/>
                <w:sz w:val="20"/>
                <w:szCs w:val="20"/>
              </w:rPr>
            </w:pPr>
          </w:p>
        </w:tc>
        <w:tc>
          <w:tcPr>
            <w:tcW w:w="3402" w:type="dxa"/>
            <w:shd w:val="clear" w:color="auto" w:fill="F2F2F2" w:themeFill="background1" w:themeFillShade="F2"/>
            <w:vAlign w:val="center"/>
          </w:tcPr>
          <w:p w14:paraId="5FFDFA7A" w14:textId="77777777" w:rsidR="001E538A" w:rsidRDefault="001E538A" w:rsidP="001E538A">
            <w:pPr>
              <w:rPr>
                <w:rFonts w:ascii="Arial" w:hAnsi="Arial" w:cs="Arial"/>
                <w:sz w:val="20"/>
                <w:szCs w:val="20"/>
              </w:rPr>
            </w:pPr>
            <w:r>
              <w:rPr>
                <w:rFonts w:ascii="Arial" w:hAnsi="Arial" w:cs="Arial"/>
                <w:sz w:val="20"/>
                <w:szCs w:val="20"/>
              </w:rPr>
              <w:t>TDM – INX (59)</w:t>
            </w:r>
          </w:p>
        </w:tc>
        <w:tc>
          <w:tcPr>
            <w:tcW w:w="1276" w:type="dxa"/>
            <w:shd w:val="clear" w:color="auto" w:fill="F2F2F2" w:themeFill="background1" w:themeFillShade="F2"/>
            <w:vAlign w:val="center"/>
          </w:tcPr>
          <w:p w14:paraId="2D7EF24A" w14:textId="77777777" w:rsidR="001E538A" w:rsidRDefault="001E538A" w:rsidP="001E538A">
            <w:pPr>
              <w:rPr>
                <w:rFonts w:ascii="Arial" w:hAnsi="Arial" w:cs="Arial"/>
                <w:sz w:val="20"/>
                <w:szCs w:val="20"/>
              </w:rPr>
            </w:pPr>
            <w:r w:rsidRPr="00150864">
              <w:rPr>
                <w:rFonts w:ascii="Arial" w:hAnsi="Arial" w:cs="Arial"/>
                <w:sz w:val="20"/>
                <w:szCs w:val="20"/>
              </w:rPr>
              <w:t>-1.4</w:t>
            </w:r>
          </w:p>
          <w:p w14:paraId="7A21BDCC" w14:textId="77777777" w:rsidR="001E538A" w:rsidRPr="000659C4" w:rsidRDefault="001E538A" w:rsidP="001E538A">
            <w:pPr>
              <w:rPr>
                <w:rFonts w:ascii="Arial" w:hAnsi="Arial" w:cs="Arial"/>
                <w:sz w:val="20"/>
                <w:szCs w:val="20"/>
              </w:rPr>
            </w:pPr>
            <w:r w:rsidRPr="00150864">
              <w:rPr>
                <w:rFonts w:ascii="Arial" w:hAnsi="Arial" w:cs="Arial"/>
                <w:sz w:val="20"/>
                <w:szCs w:val="20"/>
              </w:rPr>
              <w:t>(1.4)</w:t>
            </w:r>
          </w:p>
        </w:tc>
        <w:tc>
          <w:tcPr>
            <w:tcW w:w="2268" w:type="dxa"/>
            <w:shd w:val="clear" w:color="auto" w:fill="F2F2F2" w:themeFill="background1" w:themeFillShade="F2"/>
            <w:vAlign w:val="center"/>
          </w:tcPr>
          <w:p w14:paraId="7B7B2ECC" w14:textId="7ECDA43D" w:rsidR="001E538A" w:rsidRDefault="001E538A" w:rsidP="001E538A">
            <w:pPr>
              <w:rPr>
                <w:rFonts w:ascii="Arial" w:hAnsi="Arial" w:cs="Arial"/>
                <w:sz w:val="20"/>
                <w:szCs w:val="20"/>
              </w:rPr>
            </w:pPr>
            <w:r w:rsidRPr="00E13D06">
              <w:rPr>
                <w:rFonts w:ascii="Arial" w:hAnsi="Arial" w:cs="Arial"/>
                <w:sz w:val="20"/>
                <w:szCs w:val="20"/>
              </w:rPr>
              <w:t>-0.</w:t>
            </w:r>
            <w:r w:rsidR="00C04B2F">
              <w:rPr>
                <w:rFonts w:ascii="Arial" w:hAnsi="Arial" w:cs="Arial"/>
                <w:sz w:val="20"/>
                <w:szCs w:val="20"/>
              </w:rPr>
              <w:t>1</w:t>
            </w:r>
          </w:p>
          <w:p w14:paraId="3FBF3355" w14:textId="5373B70F" w:rsidR="001E538A" w:rsidRPr="00565C91" w:rsidRDefault="001E538A" w:rsidP="001E538A">
            <w:pPr>
              <w:rPr>
                <w:rFonts w:ascii="Arial" w:hAnsi="Arial" w:cs="Arial"/>
                <w:sz w:val="20"/>
                <w:szCs w:val="20"/>
              </w:rPr>
            </w:pPr>
            <w:r>
              <w:rPr>
                <w:rFonts w:ascii="Arial" w:hAnsi="Arial" w:cs="Arial"/>
                <w:sz w:val="20"/>
                <w:szCs w:val="20"/>
              </w:rPr>
              <w:t>(</w:t>
            </w:r>
            <w:r w:rsidRPr="00E13D06">
              <w:rPr>
                <w:rFonts w:ascii="Arial" w:hAnsi="Arial" w:cs="Arial"/>
                <w:sz w:val="20"/>
                <w:szCs w:val="20"/>
              </w:rPr>
              <w:t>-0.4</w:t>
            </w:r>
            <w:r>
              <w:rPr>
                <w:rFonts w:ascii="Arial" w:hAnsi="Arial" w:cs="Arial"/>
                <w:sz w:val="20"/>
                <w:szCs w:val="20"/>
              </w:rPr>
              <w:t xml:space="preserve">, </w:t>
            </w:r>
            <w:r w:rsidRPr="00E13D06">
              <w:rPr>
                <w:rFonts w:ascii="Arial" w:hAnsi="Arial" w:cs="Arial"/>
                <w:sz w:val="20"/>
                <w:szCs w:val="20"/>
              </w:rPr>
              <w:t>0.</w:t>
            </w:r>
            <w:r w:rsidR="00C04B2F">
              <w:rPr>
                <w:rFonts w:ascii="Arial" w:hAnsi="Arial" w:cs="Arial"/>
                <w:sz w:val="20"/>
                <w:szCs w:val="20"/>
              </w:rPr>
              <w:t>3</w:t>
            </w:r>
            <w:r>
              <w:rPr>
                <w:rFonts w:ascii="Arial" w:hAnsi="Arial" w:cs="Arial"/>
                <w:sz w:val="20"/>
                <w:szCs w:val="20"/>
              </w:rPr>
              <w:t>)</w:t>
            </w:r>
          </w:p>
        </w:tc>
        <w:tc>
          <w:tcPr>
            <w:tcW w:w="992" w:type="dxa"/>
            <w:vMerge/>
            <w:shd w:val="clear" w:color="auto" w:fill="92D050"/>
            <w:vAlign w:val="center"/>
          </w:tcPr>
          <w:p w14:paraId="25211B06"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0216722D" w14:textId="77777777" w:rsidR="001E538A" w:rsidRPr="000659C4" w:rsidRDefault="001E538A" w:rsidP="001E538A">
            <w:pPr>
              <w:rPr>
                <w:rFonts w:ascii="Arial" w:hAnsi="Arial" w:cs="Arial"/>
                <w:sz w:val="20"/>
                <w:szCs w:val="20"/>
              </w:rPr>
            </w:pPr>
          </w:p>
        </w:tc>
      </w:tr>
      <w:tr w:rsidR="001E538A" w:rsidRPr="000659C4" w14:paraId="0E1496DD" w14:textId="77777777" w:rsidTr="001E538A">
        <w:trPr>
          <w:trHeight w:val="59"/>
        </w:trPr>
        <w:tc>
          <w:tcPr>
            <w:tcW w:w="2405" w:type="dxa"/>
            <w:vMerge w:val="restart"/>
            <w:vAlign w:val="center"/>
          </w:tcPr>
          <w:p w14:paraId="16F748E6" w14:textId="77777777" w:rsidR="001E538A" w:rsidRPr="00B5373E" w:rsidRDefault="001E538A" w:rsidP="001E538A">
            <w:pPr>
              <w:rPr>
                <w:rFonts w:ascii="Arial" w:hAnsi="Arial" w:cs="Arial"/>
                <w:sz w:val="20"/>
                <w:szCs w:val="20"/>
              </w:rPr>
            </w:pPr>
            <w:r w:rsidRPr="00B5373E">
              <w:rPr>
                <w:rFonts w:ascii="Arial" w:hAnsi="Arial" w:cs="Arial"/>
                <w:sz w:val="20"/>
                <w:szCs w:val="20"/>
              </w:rPr>
              <w:t>TIPCOSA</w:t>
            </w:r>
            <w:r>
              <w:rPr>
                <w:rFonts w:ascii="Arial" w:hAnsi="Arial" w:cs="Arial"/>
                <w:b/>
                <w:bCs/>
                <w:sz w:val="20"/>
                <w:szCs w:val="20"/>
                <w:vertAlign w:val="superscript"/>
              </w:rPr>
              <w:t>53</w:t>
            </w:r>
          </w:p>
          <w:p w14:paraId="27B467A3" w14:textId="77777777" w:rsidR="001E538A" w:rsidRPr="005E16CD" w:rsidRDefault="001E538A" w:rsidP="001E538A">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EF8A803" w14:textId="77777777" w:rsidR="001E538A" w:rsidRDefault="001E538A" w:rsidP="001E538A">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402" w:type="dxa"/>
            <w:vAlign w:val="center"/>
          </w:tcPr>
          <w:p w14:paraId="34526617" w14:textId="77777777" w:rsidR="001E538A" w:rsidRPr="00EA4EB7" w:rsidRDefault="001E538A" w:rsidP="001E538A">
            <w:pPr>
              <w:rPr>
                <w:rFonts w:ascii="Arial" w:hAnsi="Arial" w:cs="Arial"/>
                <w:sz w:val="20"/>
                <w:szCs w:val="20"/>
              </w:rPr>
            </w:pPr>
            <w:r>
              <w:rPr>
                <w:rFonts w:ascii="Arial" w:hAnsi="Arial" w:cs="Arial"/>
                <w:sz w:val="20"/>
                <w:szCs w:val="20"/>
              </w:rPr>
              <w:t>Usual Care (80)</w:t>
            </w:r>
          </w:p>
        </w:tc>
        <w:tc>
          <w:tcPr>
            <w:tcW w:w="1276" w:type="dxa"/>
            <w:shd w:val="clear" w:color="auto" w:fill="auto"/>
            <w:vAlign w:val="center"/>
          </w:tcPr>
          <w:p w14:paraId="58234284" w14:textId="6C03A353" w:rsidR="001E538A" w:rsidRDefault="001E538A" w:rsidP="001E538A">
            <w:pPr>
              <w:rPr>
                <w:rFonts w:ascii="Arial" w:hAnsi="Arial" w:cs="Arial"/>
                <w:sz w:val="20"/>
                <w:szCs w:val="20"/>
                <w:vertAlign w:val="superscript"/>
              </w:rPr>
            </w:pPr>
            <w:r>
              <w:rPr>
                <w:rFonts w:ascii="Arial" w:hAnsi="Arial" w:cs="Arial"/>
                <w:sz w:val="20"/>
                <w:szCs w:val="20"/>
              </w:rPr>
              <w:t>-0.</w:t>
            </w:r>
            <w:r w:rsidR="00C04B2F">
              <w:rPr>
                <w:rFonts w:ascii="Arial" w:hAnsi="Arial" w:cs="Arial"/>
                <w:sz w:val="20"/>
                <w:szCs w:val="20"/>
              </w:rPr>
              <w:t>8</w:t>
            </w:r>
            <w:r w:rsidRPr="005C2454">
              <w:rPr>
                <w:rFonts w:ascii="Arial" w:hAnsi="Arial" w:cs="Arial"/>
                <w:sz w:val="20"/>
                <w:szCs w:val="20"/>
                <w:vertAlign w:val="superscript"/>
              </w:rPr>
              <w:t xml:space="preserve"> </w:t>
            </w:r>
          </w:p>
          <w:p w14:paraId="5BBBAAB4" w14:textId="42A3B44F" w:rsidR="001E538A" w:rsidRPr="00444EEF" w:rsidRDefault="001E538A" w:rsidP="001E538A">
            <w:pPr>
              <w:rPr>
                <w:rFonts w:ascii="Arial" w:hAnsi="Arial" w:cs="Arial"/>
                <w:sz w:val="20"/>
                <w:szCs w:val="20"/>
              </w:rPr>
            </w:pPr>
            <w:r w:rsidRPr="00444EEF">
              <w:rPr>
                <w:rFonts w:ascii="Arial" w:hAnsi="Arial" w:cs="Arial"/>
                <w:sz w:val="20"/>
                <w:szCs w:val="20"/>
              </w:rPr>
              <w:t>(0.</w:t>
            </w:r>
            <w:r>
              <w:rPr>
                <w:rFonts w:ascii="Arial" w:hAnsi="Arial" w:cs="Arial"/>
                <w:sz w:val="20"/>
                <w:szCs w:val="20"/>
              </w:rPr>
              <w:t>8</w:t>
            </w:r>
            <w:r w:rsidRPr="00444EEF">
              <w:rPr>
                <w:rFonts w:ascii="Arial" w:hAnsi="Arial" w:cs="Arial"/>
                <w:sz w:val="20"/>
                <w:szCs w:val="20"/>
              </w:rPr>
              <w:t>)</w:t>
            </w:r>
          </w:p>
        </w:tc>
        <w:tc>
          <w:tcPr>
            <w:tcW w:w="2268" w:type="dxa"/>
            <w:shd w:val="clear" w:color="auto" w:fill="auto"/>
            <w:vAlign w:val="center"/>
          </w:tcPr>
          <w:p w14:paraId="499092AF" w14:textId="77777777" w:rsidR="001E538A" w:rsidRPr="000469BA" w:rsidRDefault="001E538A" w:rsidP="001E538A">
            <w:pPr>
              <w:rPr>
                <w:rFonts w:ascii="Arial" w:hAnsi="Arial" w:cs="Arial"/>
                <w:b/>
                <w:bCs/>
                <w:sz w:val="20"/>
                <w:szCs w:val="20"/>
              </w:rPr>
            </w:pPr>
            <w:r>
              <w:rPr>
                <w:rFonts w:ascii="Arial" w:hAnsi="Arial" w:cs="Arial"/>
                <w:b/>
                <w:bCs/>
                <w:sz w:val="20"/>
                <w:szCs w:val="20"/>
              </w:rPr>
              <w:t>Ref</w:t>
            </w:r>
          </w:p>
        </w:tc>
        <w:tc>
          <w:tcPr>
            <w:tcW w:w="992" w:type="dxa"/>
            <w:vMerge w:val="restart"/>
            <w:shd w:val="clear" w:color="auto" w:fill="FFC000"/>
            <w:vAlign w:val="center"/>
          </w:tcPr>
          <w:p w14:paraId="4A580E81"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2F3136EB" w14:textId="77777777" w:rsidR="001E538A" w:rsidRPr="000659C4" w:rsidRDefault="001E538A" w:rsidP="001E538A">
            <w:pPr>
              <w:rPr>
                <w:rFonts w:ascii="Arial" w:hAnsi="Arial" w:cs="Arial"/>
                <w:sz w:val="20"/>
                <w:szCs w:val="20"/>
              </w:rPr>
            </w:pPr>
          </w:p>
        </w:tc>
      </w:tr>
      <w:tr w:rsidR="001E538A" w:rsidRPr="000659C4" w14:paraId="7CB40854" w14:textId="77777777" w:rsidTr="001E538A">
        <w:trPr>
          <w:trHeight w:val="59"/>
        </w:trPr>
        <w:tc>
          <w:tcPr>
            <w:tcW w:w="2405" w:type="dxa"/>
            <w:vMerge/>
            <w:shd w:val="clear" w:color="auto" w:fill="auto"/>
            <w:vAlign w:val="center"/>
          </w:tcPr>
          <w:p w14:paraId="46EC4652" w14:textId="77777777" w:rsidR="001E538A" w:rsidRDefault="001E538A" w:rsidP="001E538A">
            <w:pPr>
              <w:rPr>
                <w:rFonts w:ascii="Arial" w:hAnsi="Arial" w:cs="Arial"/>
                <w:sz w:val="20"/>
                <w:szCs w:val="20"/>
              </w:rPr>
            </w:pPr>
          </w:p>
        </w:tc>
        <w:tc>
          <w:tcPr>
            <w:tcW w:w="3402" w:type="dxa"/>
            <w:shd w:val="clear" w:color="auto" w:fill="auto"/>
            <w:vAlign w:val="center"/>
          </w:tcPr>
          <w:p w14:paraId="71528DCE" w14:textId="77777777" w:rsidR="001E538A" w:rsidRPr="00EA4EB7" w:rsidRDefault="001E538A" w:rsidP="001E538A">
            <w:pPr>
              <w:rPr>
                <w:rFonts w:ascii="Arial" w:hAnsi="Arial" w:cs="Arial"/>
                <w:sz w:val="20"/>
                <w:szCs w:val="20"/>
              </w:rPr>
            </w:pPr>
            <w:r w:rsidRPr="00590178">
              <w:rPr>
                <w:rFonts w:ascii="Arial" w:hAnsi="Arial" w:cs="Arial"/>
                <w:sz w:val="20"/>
                <w:szCs w:val="20"/>
              </w:rPr>
              <w:t>TC/T2T</w:t>
            </w:r>
            <w:r>
              <w:rPr>
                <w:rFonts w:ascii="Arial" w:hAnsi="Arial" w:cs="Arial"/>
                <w:sz w:val="20"/>
                <w:szCs w:val="20"/>
              </w:rPr>
              <w:t xml:space="preserve"> (80)</w:t>
            </w:r>
          </w:p>
        </w:tc>
        <w:tc>
          <w:tcPr>
            <w:tcW w:w="1276" w:type="dxa"/>
            <w:shd w:val="clear" w:color="auto" w:fill="auto"/>
            <w:vAlign w:val="center"/>
          </w:tcPr>
          <w:p w14:paraId="071705C2" w14:textId="629DA987" w:rsidR="001E538A" w:rsidRDefault="001E538A" w:rsidP="001E538A">
            <w:pPr>
              <w:rPr>
                <w:rFonts w:ascii="Arial" w:hAnsi="Arial" w:cs="Arial"/>
                <w:sz w:val="20"/>
                <w:szCs w:val="20"/>
                <w:vertAlign w:val="superscript"/>
              </w:rPr>
            </w:pPr>
            <w:r>
              <w:rPr>
                <w:rFonts w:ascii="Arial" w:hAnsi="Arial" w:cs="Arial"/>
                <w:sz w:val="20"/>
                <w:szCs w:val="20"/>
              </w:rPr>
              <w:t>-1.1</w:t>
            </w:r>
            <w:r w:rsidRPr="005C2454">
              <w:rPr>
                <w:rFonts w:ascii="Arial" w:hAnsi="Arial" w:cs="Arial"/>
                <w:sz w:val="20"/>
                <w:szCs w:val="20"/>
                <w:vertAlign w:val="superscript"/>
              </w:rPr>
              <w:t xml:space="preserve"> </w:t>
            </w:r>
          </w:p>
          <w:p w14:paraId="1944A8F0" w14:textId="51FA592C" w:rsidR="001E538A" w:rsidRDefault="001E538A" w:rsidP="001E538A">
            <w:pPr>
              <w:rPr>
                <w:rFonts w:ascii="Arial" w:hAnsi="Arial" w:cs="Arial"/>
                <w:sz w:val="20"/>
                <w:szCs w:val="20"/>
              </w:rPr>
            </w:pPr>
            <w:r w:rsidRPr="00444EEF">
              <w:rPr>
                <w:rFonts w:ascii="Arial" w:hAnsi="Arial" w:cs="Arial"/>
                <w:sz w:val="20"/>
                <w:szCs w:val="20"/>
              </w:rPr>
              <w:t>(0.</w:t>
            </w:r>
            <w:r w:rsidR="00C04B2F">
              <w:rPr>
                <w:rFonts w:ascii="Arial" w:hAnsi="Arial" w:cs="Arial"/>
                <w:sz w:val="20"/>
                <w:szCs w:val="20"/>
              </w:rPr>
              <w:t>8</w:t>
            </w:r>
            <w:r w:rsidRPr="00444EEF">
              <w:rPr>
                <w:rFonts w:ascii="Arial" w:hAnsi="Arial" w:cs="Arial"/>
                <w:sz w:val="20"/>
                <w:szCs w:val="20"/>
              </w:rPr>
              <w:t>)</w:t>
            </w:r>
          </w:p>
        </w:tc>
        <w:tc>
          <w:tcPr>
            <w:tcW w:w="2268" w:type="dxa"/>
            <w:shd w:val="clear" w:color="auto" w:fill="auto"/>
            <w:vAlign w:val="center"/>
          </w:tcPr>
          <w:p w14:paraId="7A11C145" w14:textId="0C3BBDD6" w:rsidR="001E538A" w:rsidRDefault="001E538A" w:rsidP="001E538A">
            <w:pPr>
              <w:rPr>
                <w:rFonts w:ascii="Arial" w:hAnsi="Arial" w:cs="Arial"/>
                <w:sz w:val="20"/>
                <w:szCs w:val="20"/>
              </w:rPr>
            </w:pPr>
            <w:r w:rsidRPr="00E13D06">
              <w:rPr>
                <w:rFonts w:ascii="Arial" w:hAnsi="Arial" w:cs="Arial"/>
                <w:sz w:val="20"/>
                <w:szCs w:val="20"/>
              </w:rPr>
              <w:t>-0.5</w:t>
            </w:r>
          </w:p>
          <w:p w14:paraId="16307C37" w14:textId="1A9E718E" w:rsidR="001E538A" w:rsidRPr="00E13D06" w:rsidRDefault="001E538A" w:rsidP="001E538A">
            <w:pPr>
              <w:rPr>
                <w:rFonts w:ascii="Arial" w:hAnsi="Arial" w:cs="Arial"/>
                <w:sz w:val="20"/>
                <w:szCs w:val="20"/>
              </w:rPr>
            </w:pPr>
            <w:r>
              <w:rPr>
                <w:rFonts w:ascii="Arial" w:hAnsi="Arial" w:cs="Arial"/>
                <w:sz w:val="20"/>
                <w:szCs w:val="20"/>
              </w:rPr>
              <w:t>(</w:t>
            </w:r>
            <w:r w:rsidRPr="00E13D06">
              <w:rPr>
                <w:rFonts w:ascii="Arial" w:hAnsi="Arial" w:cs="Arial"/>
                <w:sz w:val="20"/>
                <w:szCs w:val="20"/>
              </w:rPr>
              <w:t>-0.</w:t>
            </w:r>
            <w:r w:rsidR="00C04B2F">
              <w:rPr>
                <w:rFonts w:ascii="Arial" w:hAnsi="Arial" w:cs="Arial"/>
                <w:sz w:val="20"/>
                <w:szCs w:val="20"/>
              </w:rPr>
              <w:t>8</w:t>
            </w:r>
            <w:r>
              <w:rPr>
                <w:rFonts w:ascii="Arial" w:hAnsi="Arial" w:cs="Arial"/>
                <w:sz w:val="20"/>
                <w:szCs w:val="20"/>
              </w:rPr>
              <w:t xml:space="preserve">, </w:t>
            </w:r>
            <w:r w:rsidRPr="00E13D06">
              <w:rPr>
                <w:rFonts w:ascii="Arial" w:hAnsi="Arial" w:cs="Arial"/>
                <w:sz w:val="20"/>
                <w:szCs w:val="20"/>
              </w:rPr>
              <w:t>-0.1</w:t>
            </w:r>
            <w:r>
              <w:rPr>
                <w:rFonts w:ascii="Arial" w:hAnsi="Arial" w:cs="Arial"/>
                <w:sz w:val="20"/>
                <w:szCs w:val="20"/>
              </w:rPr>
              <w:t>)</w:t>
            </w:r>
          </w:p>
        </w:tc>
        <w:tc>
          <w:tcPr>
            <w:tcW w:w="992" w:type="dxa"/>
            <w:vMerge/>
            <w:shd w:val="clear" w:color="auto" w:fill="FFC000"/>
            <w:vAlign w:val="center"/>
          </w:tcPr>
          <w:p w14:paraId="5D19FF1A"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495C8055" w14:textId="77777777" w:rsidR="001E538A" w:rsidRPr="000659C4" w:rsidRDefault="001E538A" w:rsidP="001E538A">
            <w:pPr>
              <w:rPr>
                <w:rFonts w:ascii="Arial" w:hAnsi="Arial" w:cs="Arial"/>
                <w:sz w:val="20"/>
                <w:szCs w:val="20"/>
              </w:rPr>
            </w:pPr>
          </w:p>
        </w:tc>
      </w:tr>
      <w:tr w:rsidR="001E538A" w:rsidRPr="000659C4" w14:paraId="0A78D07D" w14:textId="77777777" w:rsidTr="001E538A">
        <w:trPr>
          <w:trHeight w:val="340"/>
        </w:trPr>
        <w:tc>
          <w:tcPr>
            <w:tcW w:w="14170" w:type="dxa"/>
            <w:gridSpan w:val="6"/>
            <w:shd w:val="clear" w:color="auto" w:fill="DAE9F7" w:themeFill="text2" w:themeFillTint="1A"/>
            <w:vAlign w:val="center"/>
          </w:tcPr>
          <w:p w14:paraId="21B07B59" w14:textId="77777777" w:rsidR="001E538A" w:rsidRPr="000659C4" w:rsidRDefault="001E538A" w:rsidP="001E538A">
            <w:pPr>
              <w:rPr>
                <w:rFonts w:ascii="Arial" w:hAnsi="Arial" w:cs="Arial"/>
                <w:sz w:val="20"/>
                <w:szCs w:val="20"/>
              </w:rPr>
            </w:pPr>
            <w:r w:rsidRPr="000659C4">
              <w:rPr>
                <w:rFonts w:ascii="Arial" w:hAnsi="Arial" w:cs="Arial"/>
                <w:b/>
                <w:bCs/>
                <w:sz w:val="20"/>
                <w:szCs w:val="20"/>
              </w:rPr>
              <w:t>BASDAI</w:t>
            </w:r>
            <w:r>
              <w:rPr>
                <w:rFonts w:ascii="Arial" w:hAnsi="Arial" w:cs="Arial"/>
                <w:b/>
                <w:bCs/>
                <w:sz w:val="20"/>
                <w:szCs w:val="20"/>
              </w:rPr>
              <w:t xml:space="preserve"> mean score (change from baseline)</w:t>
            </w:r>
          </w:p>
        </w:tc>
      </w:tr>
      <w:tr w:rsidR="001E538A" w:rsidRPr="000659C4" w14:paraId="1546B1EA" w14:textId="77777777" w:rsidTr="001E538A">
        <w:tc>
          <w:tcPr>
            <w:tcW w:w="2405" w:type="dxa"/>
            <w:vMerge w:val="restart"/>
            <w:shd w:val="clear" w:color="auto" w:fill="F2F2F2" w:themeFill="background1" w:themeFillShade="F2"/>
            <w:vAlign w:val="center"/>
          </w:tcPr>
          <w:p w14:paraId="57E30601" w14:textId="77777777" w:rsidR="001E538A" w:rsidRPr="00DF21E5" w:rsidRDefault="001E538A" w:rsidP="001E538A">
            <w:pPr>
              <w:rPr>
                <w:rFonts w:ascii="Arial" w:hAnsi="Arial" w:cs="Arial"/>
              </w:rPr>
            </w:pPr>
            <w:r w:rsidRPr="00DF21E5">
              <w:rPr>
                <w:rFonts w:ascii="Arial" w:hAnsi="Arial" w:cs="Arial"/>
                <w:sz w:val="20"/>
                <w:szCs w:val="20"/>
              </w:rPr>
              <w:t>NOR-DRUM</w:t>
            </w:r>
            <w:r>
              <w:rPr>
                <w:rFonts w:ascii="Arial" w:hAnsi="Arial" w:cs="Arial"/>
                <w:b/>
                <w:bCs/>
                <w:sz w:val="20"/>
                <w:szCs w:val="20"/>
                <w:vertAlign w:val="superscript"/>
              </w:rPr>
              <w:t>52</w:t>
            </w:r>
          </w:p>
          <w:p w14:paraId="3B6A2FDA" w14:textId="77777777" w:rsidR="001E538A" w:rsidRPr="005E16CD" w:rsidRDefault="001E538A" w:rsidP="001E538A">
            <w:pPr>
              <w:ind w:left="227"/>
              <w:rPr>
                <w:rFonts w:ascii="Arial" w:hAnsi="Arial" w:cs="Arial"/>
                <w:i/>
                <w:iCs/>
                <w:sz w:val="20"/>
                <w:szCs w:val="20"/>
              </w:rPr>
            </w:pPr>
            <w:r w:rsidRPr="005E16CD">
              <w:rPr>
                <w:rFonts w:ascii="Arial" w:hAnsi="Arial" w:cs="Arial"/>
                <w:i/>
                <w:iCs/>
                <w:sz w:val="20"/>
                <w:szCs w:val="20"/>
              </w:rPr>
              <w:t>r-axSpA</w:t>
            </w:r>
          </w:p>
          <w:p w14:paraId="73BA8FB7" w14:textId="77777777" w:rsidR="001E538A" w:rsidRPr="006F5408" w:rsidRDefault="001E538A" w:rsidP="001E538A">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30</w:t>
            </w:r>
          </w:p>
        </w:tc>
        <w:tc>
          <w:tcPr>
            <w:tcW w:w="3402" w:type="dxa"/>
            <w:shd w:val="clear" w:color="auto" w:fill="F2F2F2" w:themeFill="background1" w:themeFillShade="F2"/>
            <w:vAlign w:val="center"/>
          </w:tcPr>
          <w:p w14:paraId="5728514C" w14:textId="77777777" w:rsidR="001E538A" w:rsidRPr="000659C4" w:rsidRDefault="001E538A" w:rsidP="001E538A">
            <w:pPr>
              <w:rPr>
                <w:rFonts w:ascii="Arial" w:hAnsi="Arial" w:cs="Arial"/>
                <w:sz w:val="20"/>
                <w:szCs w:val="20"/>
              </w:rPr>
            </w:pPr>
            <w:r>
              <w:rPr>
                <w:rFonts w:ascii="Arial" w:hAnsi="Arial" w:cs="Arial"/>
                <w:sz w:val="20"/>
                <w:szCs w:val="20"/>
              </w:rPr>
              <w:t>Standard dose – INX (58)</w:t>
            </w:r>
          </w:p>
        </w:tc>
        <w:tc>
          <w:tcPr>
            <w:tcW w:w="1276" w:type="dxa"/>
            <w:shd w:val="clear" w:color="auto" w:fill="F2F2F2" w:themeFill="background1" w:themeFillShade="F2"/>
            <w:vAlign w:val="center"/>
          </w:tcPr>
          <w:p w14:paraId="40C3A727" w14:textId="77777777" w:rsidR="001E538A" w:rsidRDefault="001E538A" w:rsidP="001E538A">
            <w:pPr>
              <w:rPr>
                <w:rFonts w:ascii="Arial" w:hAnsi="Arial" w:cs="Arial"/>
                <w:sz w:val="20"/>
                <w:szCs w:val="20"/>
              </w:rPr>
            </w:pPr>
            <w:r w:rsidRPr="00634EFA">
              <w:rPr>
                <w:rFonts w:ascii="Arial" w:hAnsi="Arial" w:cs="Arial"/>
                <w:sz w:val="20"/>
                <w:szCs w:val="20"/>
              </w:rPr>
              <w:t>-2.2</w:t>
            </w:r>
          </w:p>
          <w:p w14:paraId="2CF05524" w14:textId="77777777" w:rsidR="001E538A" w:rsidRPr="000659C4" w:rsidRDefault="001E538A" w:rsidP="001E538A">
            <w:pPr>
              <w:rPr>
                <w:rFonts w:ascii="Arial" w:hAnsi="Arial" w:cs="Arial"/>
                <w:sz w:val="20"/>
                <w:szCs w:val="20"/>
              </w:rPr>
            </w:pPr>
            <w:r w:rsidRPr="00634EFA">
              <w:rPr>
                <w:rFonts w:ascii="Arial" w:hAnsi="Arial" w:cs="Arial"/>
                <w:sz w:val="20"/>
                <w:szCs w:val="20"/>
              </w:rPr>
              <w:t>(2.0)</w:t>
            </w:r>
          </w:p>
        </w:tc>
        <w:tc>
          <w:tcPr>
            <w:tcW w:w="2268" w:type="dxa"/>
            <w:shd w:val="clear" w:color="auto" w:fill="F2F2F2" w:themeFill="background1" w:themeFillShade="F2"/>
            <w:vAlign w:val="center"/>
          </w:tcPr>
          <w:p w14:paraId="1AFF14FB" w14:textId="77777777" w:rsidR="001E538A" w:rsidRPr="001E2968" w:rsidRDefault="001E538A" w:rsidP="001E538A">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46D49EED" w14:textId="77777777" w:rsidR="001E538A" w:rsidRPr="000659C4" w:rsidRDefault="001E538A" w:rsidP="001E538A">
            <w:pPr>
              <w:rPr>
                <w:rFonts w:ascii="Arial" w:hAnsi="Arial" w:cs="Arial"/>
                <w:sz w:val="20"/>
                <w:szCs w:val="20"/>
              </w:rPr>
            </w:pPr>
          </w:p>
        </w:tc>
        <w:tc>
          <w:tcPr>
            <w:tcW w:w="3827" w:type="dxa"/>
            <w:vMerge w:val="restart"/>
            <w:shd w:val="clear" w:color="auto" w:fill="auto"/>
            <w:vAlign w:val="center"/>
          </w:tcPr>
          <w:p w14:paraId="65E1B759" w14:textId="77777777" w:rsidR="001E538A" w:rsidRPr="00F774ED" w:rsidRDefault="001E538A" w:rsidP="001E538A">
            <w:pPr>
              <w:rPr>
                <w:rFonts w:ascii="Arial" w:hAnsi="Arial" w:cs="Arial"/>
                <w:sz w:val="20"/>
                <w:szCs w:val="20"/>
              </w:rPr>
            </w:pPr>
            <w:r w:rsidRPr="00F774ED">
              <w:rPr>
                <w:rFonts w:ascii="Arial" w:hAnsi="Arial" w:cs="Arial"/>
                <w:b/>
                <w:bCs/>
                <w:sz w:val="20"/>
                <w:szCs w:val="20"/>
              </w:rPr>
              <w:t xml:space="preserve">Low confidence: </w:t>
            </w:r>
            <w:r>
              <w:rPr>
                <w:rFonts w:ascii="Arial" w:hAnsi="Arial" w:cs="Arial"/>
                <w:sz w:val="20"/>
                <w:szCs w:val="20"/>
              </w:rPr>
              <w:t>Tight control using a targeted approach may have a positive effect on disease activity.</w:t>
            </w:r>
            <w:r w:rsidRPr="00F774ED">
              <w:rPr>
                <w:rFonts w:ascii="Arial" w:hAnsi="Arial" w:cs="Arial"/>
                <w:sz w:val="20"/>
                <w:szCs w:val="20"/>
              </w:rPr>
              <w:t xml:space="preserve"> </w:t>
            </w:r>
          </w:p>
          <w:p w14:paraId="1F43B597" w14:textId="77777777" w:rsidR="001E538A" w:rsidRPr="00F774ED" w:rsidRDefault="001E538A" w:rsidP="001E538A">
            <w:pPr>
              <w:rPr>
                <w:rFonts w:ascii="Arial" w:hAnsi="Arial" w:cs="Arial"/>
                <w:sz w:val="20"/>
                <w:szCs w:val="20"/>
              </w:rPr>
            </w:pPr>
          </w:p>
          <w:p w14:paraId="039A16AF" w14:textId="77777777" w:rsidR="001E538A" w:rsidRDefault="001E538A" w:rsidP="001E538A">
            <w:pPr>
              <w:rPr>
                <w:rFonts w:ascii="Arial" w:hAnsi="Arial" w:cs="Arial"/>
                <w:sz w:val="20"/>
                <w:szCs w:val="20"/>
              </w:rPr>
            </w:pPr>
            <w:r>
              <w:rPr>
                <w:rFonts w:ascii="Arial" w:hAnsi="Arial" w:cs="Arial"/>
                <w:sz w:val="20"/>
                <w:szCs w:val="20"/>
              </w:rPr>
              <w:t>2</w:t>
            </w:r>
            <w:r w:rsidRPr="00F774ED">
              <w:rPr>
                <w:rFonts w:ascii="Arial" w:hAnsi="Arial" w:cs="Arial"/>
                <w:sz w:val="20"/>
                <w:szCs w:val="20"/>
              </w:rPr>
              <w:t xml:space="preserve"> RCTs, judged as </w:t>
            </w:r>
            <w:r>
              <w:rPr>
                <w:rFonts w:ascii="Arial" w:hAnsi="Arial" w:cs="Arial"/>
                <w:sz w:val="20"/>
                <w:szCs w:val="20"/>
              </w:rPr>
              <w:t>low</w:t>
            </w:r>
            <w:r w:rsidRPr="00F774ED">
              <w:rPr>
                <w:rFonts w:ascii="Arial" w:hAnsi="Arial" w:cs="Arial"/>
                <w:sz w:val="20"/>
                <w:szCs w:val="20"/>
              </w:rPr>
              <w:t xml:space="preserve"> risk of bias, with a total sample size of </w:t>
            </w:r>
            <w:r>
              <w:rPr>
                <w:rFonts w:ascii="Arial" w:hAnsi="Arial" w:cs="Arial"/>
                <w:sz w:val="20"/>
                <w:szCs w:val="20"/>
              </w:rPr>
              <w:t>277</w:t>
            </w:r>
            <w:r w:rsidRPr="00F774ED">
              <w:rPr>
                <w:rFonts w:ascii="Arial" w:hAnsi="Arial" w:cs="Arial"/>
                <w:sz w:val="20"/>
                <w:szCs w:val="20"/>
              </w:rPr>
              <w:t xml:space="preserve"> contributed to the evidence. </w:t>
            </w:r>
          </w:p>
          <w:p w14:paraId="4964ED39" w14:textId="77777777" w:rsidR="001E538A" w:rsidRDefault="001E538A" w:rsidP="001E538A">
            <w:pPr>
              <w:rPr>
                <w:rFonts w:ascii="Arial" w:hAnsi="Arial" w:cs="Arial"/>
                <w:sz w:val="20"/>
                <w:szCs w:val="20"/>
              </w:rPr>
            </w:pPr>
            <w:r w:rsidRPr="00F774ED">
              <w:rPr>
                <w:rFonts w:ascii="Arial" w:hAnsi="Arial" w:cs="Arial"/>
                <w:sz w:val="20"/>
                <w:szCs w:val="20"/>
              </w:rPr>
              <w:t xml:space="preserve">(Downgraded for </w:t>
            </w:r>
            <w:r>
              <w:rPr>
                <w:rFonts w:ascii="Arial" w:hAnsi="Arial" w:cs="Arial"/>
                <w:sz w:val="20"/>
                <w:szCs w:val="20"/>
              </w:rPr>
              <w:t>inconsistency</w:t>
            </w:r>
            <w:r w:rsidRPr="00F774ED">
              <w:rPr>
                <w:rFonts w:ascii="Arial" w:hAnsi="Arial" w:cs="Arial"/>
                <w:sz w:val="20"/>
                <w:szCs w:val="20"/>
              </w:rPr>
              <w:t>, and imprecision).</w:t>
            </w:r>
          </w:p>
          <w:p w14:paraId="3FED7FA5" w14:textId="77777777" w:rsidR="001E538A" w:rsidRPr="000659C4" w:rsidRDefault="001E538A" w:rsidP="001E538A">
            <w:pPr>
              <w:rPr>
                <w:rFonts w:ascii="Arial" w:hAnsi="Arial" w:cs="Arial"/>
                <w:sz w:val="20"/>
                <w:szCs w:val="20"/>
              </w:rPr>
            </w:pPr>
            <w:r>
              <w:rPr>
                <w:rFonts w:ascii="Arial" w:hAnsi="Arial" w:cs="Arial"/>
                <w:sz w:val="20"/>
                <w:szCs w:val="20"/>
              </w:rPr>
              <w:t>277</w:t>
            </w:r>
          </w:p>
        </w:tc>
      </w:tr>
      <w:tr w:rsidR="001E538A" w:rsidRPr="000659C4" w14:paraId="6BF5696E" w14:textId="77777777" w:rsidTr="001E538A">
        <w:tc>
          <w:tcPr>
            <w:tcW w:w="2405" w:type="dxa"/>
            <w:vMerge/>
            <w:shd w:val="clear" w:color="auto" w:fill="F2F2F2" w:themeFill="background1" w:themeFillShade="F2"/>
            <w:vAlign w:val="center"/>
          </w:tcPr>
          <w:p w14:paraId="542410BC" w14:textId="77777777" w:rsidR="001E538A" w:rsidRPr="009B5759" w:rsidRDefault="001E538A" w:rsidP="001E538A">
            <w:pPr>
              <w:rPr>
                <w:rFonts w:ascii="Arial" w:hAnsi="Arial" w:cs="Arial"/>
                <w:sz w:val="20"/>
                <w:szCs w:val="20"/>
              </w:rPr>
            </w:pPr>
          </w:p>
        </w:tc>
        <w:tc>
          <w:tcPr>
            <w:tcW w:w="3402" w:type="dxa"/>
            <w:shd w:val="clear" w:color="auto" w:fill="F2F2F2" w:themeFill="background1" w:themeFillShade="F2"/>
            <w:vAlign w:val="center"/>
          </w:tcPr>
          <w:p w14:paraId="06A2D504" w14:textId="77777777" w:rsidR="001E538A" w:rsidRPr="0023348D" w:rsidRDefault="001E538A" w:rsidP="001E538A">
            <w:pPr>
              <w:rPr>
                <w:rFonts w:ascii="Arial" w:hAnsi="Arial" w:cs="Arial"/>
                <w:sz w:val="20"/>
                <w:szCs w:val="20"/>
              </w:rPr>
            </w:pPr>
            <w:r>
              <w:rPr>
                <w:rFonts w:ascii="Arial" w:hAnsi="Arial" w:cs="Arial"/>
                <w:sz w:val="20"/>
                <w:szCs w:val="20"/>
              </w:rPr>
              <w:t>TDM – INX (59)</w:t>
            </w:r>
          </w:p>
        </w:tc>
        <w:tc>
          <w:tcPr>
            <w:tcW w:w="1276" w:type="dxa"/>
            <w:shd w:val="clear" w:color="auto" w:fill="F2F2F2" w:themeFill="background1" w:themeFillShade="F2"/>
            <w:vAlign w:val="center"/>
          </w:tcPr>
          <w:p w14:paraId="2FD2B054" w14:textId="77777777" w:rsidR="001E538A" w:rsidRDefault="001E538A" w:rsidP="001E538A">
            <w:pPr>
              <w:rPr>
                <w:rFonts w:ascii="Arial" w:hAnsi="Arial" w:cs="Arial"/>
                <w:sz w:val="20"/>
                <w:szCs w:val="20"/>
              </w:rPr>
            </w:pPr>
            <w:r w:rsidRPr="00634EFA">
              <w:rPr>
                <w:rFonts w:ascii="Arial" w:hAnsi="Arial" w:cs="Arial"/>
                <w:sz w:val="20"/>
                <w:szCs w:val="20"/>
              </w:rPr>
              <w:t>-2.0</w:t>
            </w:r>
          </w:p>
          <w:p w14:paraId="40C350FF" w14:textId="77777777" w:rsidR="001E538A" w:rsidRPr="000659C4" w:rsidRDefault="001E538A" w:rsidP="001E538A">
            <w:pPr>
              <w:rPr>
                <w:rFonts w:ascii="Arial" w:hAnsi="Arial" w:cs="Arial"/>
                <w:sz w:val="20"/>
                <w:szCs w:val="20"/>
              </w:rPr>
            </w:pPr>
            <w:r w:rsidRPr="00634EFA">
              <w:rPr>
                <w:rFonts w:ascii="Arial" w:hAnsi="Arial" w:cs="Arial"/>
                <w:sz w:val="20"/>
                <w:szCs w:val="20"/>
              </w:rPr>
              <w:t>(2.3)</w:t>
            </w:r>
          </w:p>
        </w:tc>
        <w:tc>
          <w:tcPr>
            <w:tcW w:w="2268" w:type="dxa"/>
            <w:shd w:val="clear" w:color="auto" w:fill="F2F2F2" w:themeFill="background1" w:themeFillShade="F2"/>
            <w:vAlign w:val="center"/>
          </w:tcPr>
          <w:p w14:paraId="20070F3F" w14:textId="58FA624F" w:rsidR="001E538A" w:rsidRDefault="001E538A" w:rsidP="001E538A">
            <w:pPr>
              <w:rPr>
                <w:rFonts w:ascii="Arial" w:hAnsi="Arial" w:cs="Arial"/>
                <w:sz w:val="20"/>
                <w:szCs w:val="20"/>
              </w:rPr>
            </w:pPr>
            <w:r w:rsidRPr="00F82703">
              <w:rPr>
                <w:rFonts w:ascii="Arial" w:hAnsi="Arial" w:cs="Arial"/>
                <w:sz w:val="20"/>
                <w:szCs w:val="20"/>
              </w:rPr>
              <w:t>0.</w:t>
            </w:r>
            <w:r w:rsidR="00C04B2F">
              <w:rPr>
                <w:rFonts w:ascii="Arial" w:hAnsi="Arial" w:cs="Arial"/>
                <w:sz w:val="20"/>
                <w:szCs w:val="20"/>
              </w:rPr>
              <w:t>1</w:t>
            </w:r>
          </w:p>
          <w:p w14:paraId="49E097BD" w14:textId="29ECDBC2" w:rsidR="001E538A" w:rsidRPr="001E2968" w:rsidRDefault="001E538A" w:rsidP="001E538A">
            <w:pPr>
              <w:rPr>
                <w:rFonts w:ascii="Arial" w:hAnsi="Arial" w:cs="Arial"/>
                <w:sz w:val="20"/>
                <w:szCs w:val="20"/>
              </w:rPr>
            </w:pPr>
            <w:r>
              <w:rPr>
                <w:rFonts w:ascii="Arial" w:hAnsi="Arial" w:cs="Arial"/>
                <w:sz w:val="20"/>
                <w:szCs w:val="20"/>
              </w:rPr>
              <w:t>(</w:t>
            </w:r>
            <w:r w:rsidRPr="00F82703">
              <w:rPr>
                <w:rFonts w:ascii="Arial" w:hAnsi="Arial" w:cs="Arial"/>
                <w:sz w:val="20"/>
                <w:szCs w:val="20"/>
              </w:rPr>
              <w:t>-0.</w:t>
            </w:r>
            <w:r w:rsidR="00C04B2F">
              <w:rPr>
                <w:rFonts w:ascii="Arial" w:hAnsi="Arial" w:cs="Arial"/>
                <w:sz w:val="20"/>
                <w:szCs w:val="20"/>
              </w:rPr>
              <w:t>3</w:t>
            </w:r>
            <w:r>
              <w:rPr>
                <w:rFonts w:ascii="Arial" w:hAnsi="Arial" w:cs="Arial"/>
                <w:sz w:val="20"/>
                <w:szCs w:val="20"/>
              </w:rPr>
              <w:t xml:space="preserve">, </w:t>
            </w:r>
            <w:r w:rsidRPr="00F82703">
              <w:rPr>
                <w:rFonts w:ascii="Arial" w:hAnsi="Arial" w:cs="Arial"/>
                <w:sz w:val="20"/>
                <w:szCs w:val="20"/>
              </w:rPr>
              <w:t>0.</w:t>
            </w:r>
            <w:r w:rsidR="00C04B2F">
              <w:rPr>
                <w:rFonts w:ascii="Arial" w:hAnsi="Arial" w:cs="Arial"/>
                <w:sz w:val="20"/>
                <w:szCs w:val="20"/>
              </w:rPr>
              <w:t>5</w:t>
            </w:r>
            <w:r>
              <w:rPr>
                <w:rFonts w:ascii="Arial" w:hAnsi="Arial" w:cs="Arial"/>
                <w:sz w:val="20"/>
                <w:szCs w:val="20"/>
              </w:rPr>
              <w:t>)</w:t>
            </w:r>
          </w:p>
        </w:tc>
        <w:tc>
          <w:tcPr>
            <w:tcW w:w="992" w:type="dxa"/>
            <w:vMerge/>
            <w:shd w:val="clear" w:color="auto" w:fill="92D050"/>
            <w:vAlign w:val="center"/>
          </w:tcPr>
          <w:p w14:paraId="4829FBCF"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0DAE1F5A" w14:textId="77777777" w:rsidR="001E538A" w:rsidRPr="000659C4" w:rsidRDefault="001E538A" w:rsidP="001E538A">
            <w:pPr>
              <w:rPr>
                <w:rFonts w:ascii="Arial" w:hAnsi="Arial" w:cs="Arial"/>
                <w:sz w:val="20"/>
                <w:szCs w:val="20"/>
              </w:rPr>
            </w:pPr>
          </w:p>
        </w:tc>
      </w:tr>
      <w:tr w:rsidR="001E538A" w:rsidRPr="000659C4" w14:paraId="0EB1F909" w14:textId="77777777" w:rsidTr="001E538A">
        <w:tc>
          <w:tcPr>
            <w:tcW w:w="2405" w:type="dxa"/>
            <w:vMerge w:val="restart"/>
            <w:vAlign w:val="center"/>
          </w:tcPr>
          <w:p w14:paraId="40DA8178" w14:textId="77777777" w:rsidR="001E538A" w:rsidRPr="00B5373E" w:rsidRDefault="001E538A" w:rsidP="001E538A">
            <w:pPr>
              <w:rPr>
                <w:rFonts w:ascii="Arial" w:hAnsi="Arial" w:cs="Arial"/>
                <w:sz w:val="20"/>
                <w:szCs w:val="20"/>
              </w:rPr>
            </w:pPr>
            <w:r w:rsidRPr="00B5373E">
              <w:rPr>
                <w:rFonts w:ascii="Arial" w:hAnsi="Arial" w:cs="Arial"/>
                <w:sz w:val="20"/>
                <w:szCs w:val="20"/>
              </w:rPr>
              <w:t xml:space="preserve">TIPCOSA </w:t>
            </w:r>
            <w:r>
              <w:rPr>
                <w:rFonts w:ascii="Arial" w:hAnsi="Arial" w:cs="Arial"/>
                <w:b/>
                <w:bCs/>
                <w:sz w:val="20"/>
                <w:szCs w:val="20"/>
                <w:vertAlign w:val="superscript"/>
              </w:rPr>
              <w:t>53</w:t>
            </w:r>
          </w:p>
          <w:p w14:paraId="19A5B0A3" w14:textId="77777777" w:rsidR="001E538A" w:rsidRPr="005E16CD" w:rsidRDefault="001E538A" w:rsidP="001E538A">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476211B" w14:textId="77777777" w:rsidR="001E538A" w:rsidRPr="0086146A" w:rsidRDefault="001E538A" w:rsidP="001E538A">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402" w:type="dxa"/>
            <w:vAlign w:val="center"/>
          </w:tcPr>
          <w:p w14:paraId="42E0ABA7" w14:textId="77777777" w:rsidR="001E538A" w:rsidRPr="00EA4EB7" w:rsidRDefault="001E538A" w:rsidP="001E538A">
            <w:pPr>
              <w:rPr>
                <w:rFonts w:ascii="Arial" w:hAnsi="Arial" w:cs="Arial"/>
                <w:sz w:val="20"/>
                <w:szCs w:val="20"/>
              </w:rPr>
            </w:pPr>
            <w:r>
              <w:rPr>
                <w:rFonts w:ascii="Arial" w:hAnsi="Arial" w:cs="Arial"/>
                <w:sz w:val="20"/>
                <w:szCs w:val="20"/>
              </w:rPr>
              <w:t>Usual Care (80)</w:t>
            </w:r>
          </w:p>
        </w:tc>
        <w:tc>
          <w:tcPr>
            <w:tcW w:w="1276" w:type="dxa"/>
            <w:shd w:val="clear" w:color="auto" w:fill="auto"/>
            <w:vAlign w:val="center"/>
          </w:tcPr>
          <w:p w14:paraId="4025EAE7" w14:textId="557D7BFB" w:rsidR="001E538A" w:rsidRDefault="001E538A" w:rsidP="001E538A">
            <w:pPr>
              <w:rPr>
                <w:rFonts w:ascii="Arial" w:hAnsi="Arial" w:cs="Arial"/>
                <w:sz w:val="20"/>
                <w:szCs w:val="20"/>
                <w:vertAlign w:val="superscript"/>
              </w:rPr>
            </w:pPr>
            <w:r>
              <w:rPr>
                <w:rFonts w:ascii="Arial" w:hAnsi="Arial" w:cs="Arial"/>
                <w:sz w:val="20"/>
                <w:szCs w:val="20"/>
              </w:rPr>
              <w:t>-1.</w:t>
            </w:r>
            <w:r w:rsidR="00C04B2F">
              <w:rPr>
                <w:rFonts w:ascii="Arial" w:hAnsi="Arial" w:cs="Arial"/>
                <w:sz w:val="20"/>
                <w:szCs w:val="20"/>
              </w:rPr>
              <w:t>5</w:t>
            </w:r>
            <w:r w:rsidRPr="005C2454">
              <w:rPr>
                <w:rFonts w:ascii="Arial" w:hAnsi="Arial" w:cs="Arial"/>
                <w:sz w:val="20"/>
                <w:szCs w:val="20"/>
                <w:vertAlign w:val="superscript"/>
              </w:rPr>
              <w:t xml:space="preserve"> </w:t>
            </w:r>
          </w:p>
          <w:p w14:paraId="09B17377" w14:textId="5F61A9CE" w:rsidR="001E538A" w:rsidRDefault="001E538A" w:rsidP="001E538A">
            <w:pPr>
              <w:rPr>
                <w:rFonts w:ascii="Arial" w:hAnsi="Arial" w:cs="Arial"/>
                <w:sz w:val="20"/>
                <w:szCs w:val="20"/>
              </w:rPr>
            </w:pPr>
            <w:r w:rsidRPr="00444EEF">
              <w:rPr>
                <w:rFonts w:ascii="Arial" w:hAnsi="Arial" w:cs="Arial"/>
                <w:sz w:val="20"/>
                <w:szCs w:val="20"/>
              </w:rPr>
              <w:t>(</w:t>
            </w:r>
            <w:r w:rsidR="00C04B2F">
              <w:rPr>
                <w:rFonts w:ascii="Arial" w:hAnsi="Arial" w:cs="Arial"/>
                <w:sz w:val="20"/>
                <w:szCs w:val="20"/>
              </w:rPr>
              <w:t>2.0</w:t>
            </w:r>
            <w:r w:rsidRPr="00444EEF">
              <w:rPr>
                <w:rFonts w:ascii="Arial" w:hAnsi="Arial" w:cs="Arial"/>
                <w:sz w:val="20"/>
                <w:szCs w:val="20"/>
              </w:rPr>
              <w:t>)</w:t>
            </w:r>
          </w:p>
        </w:tc>
        <w:tc>
          <w:tcPr>
            <w:tcW w:w="2268" w:type="dxa"/>
            <w:shd w:val="clear" w:color="auto" w:fill="auto"/>
            <w:vAlign w:val="center"/>
          </w:tcPr>
          <w:p w14:paraId="77A76402" w14:textId="77777777" w:rsidR="001E538A" w:rsidRPr="001E2968" w:rsidRDefault="001E538A" w:rsidP="001E538A">
            <w:pPr>
              <w:rPr>
                <w:rFonts w:ascii="Arial" w:hAnsi="Arial" w:cs="Arial"/>
                <w:b/>
                <w:bCs/>
                <w:sz w:val="20"/>
                <w:szCs w:val="20"/>
              </w:rPr>
            </w:pPr>
            <w:r>
              <w:rPr>
                <w:rFonts w:ascii="Arial" w:hAnsi="Arial" w:cs="Arial"/>
                <w:b/>
                <w:bCs/>
                <w:sz w:val="20"/>
                <w:szCs w:val="20"/>
              </w:rPr>
              <w:t>Ref</w:t>
            </w:r>
          </w:p>
        </w:tc>
        <w:tc>
          <w:tcPr>
            <w:tcW w:w="992" w:type="dxa"/>
            <w:vMerge w:val="restart"/>
            <w:shd w:val="clear" w:color="auto" w:fill="FFC000"/>
            <w:vAlign w:val="center"/>
          </w:tcPr>
          <w:p w14:paraId="6BB4A160"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0B9FDB6F" w14:textId="77777777" w:rsidR="001E538A" w:rsidRPr="000659C4" w:rsidRDefault="001E538A" w:rsidP="001E538A">
            <w:pPr>
              <w:rPr>
                <w:rFonts w:ascii="Arial" w:hAnsi="Arial" w:cs="Arial"/>
                <w:sz w:val="20"/>
                <w:szCs w:val="20"/>
              </w:rPr>
            </w:pPr>
          </w:p>
        </w:tc>
      </w:tr>
      <w:tr w:rsidR="001E538A" w:rsidRPr="000659C4" w14:paraId="60356D22" w14:textId="77777777" w:rsidTr="001E538A">
        <w:tc>
          <w:tcPr>
            <w:tcW w:w="2405" w:type="dxa"/>
            <w:vMerge/>
            <w:shd w:val="clear" w:color="auto" w:fill="auto"/>
            <w:vAlign w:val="center"/>
          </w:tcPr>
          <w:p w14:paraId="5CAB7B3A" w14:textId="77777777" w:rsidR="001E538A" w:rsidRPr="0086146A" w:rsidRDefault="001E538A" w:rsidP="001E538A">
            <w:pPr>
              <w:ind w:left="397"/>
              <w:rPr>
                <w:rFonts w:ascii="Arial" w:hAnsi="Arial" w:cs="Arial"/>
                <w:sz w:val="20"/>
                <w:szCs w:val="20"/>
              </w:rPr>
            </w:pPr>
          </w:p>
        </w:tc>
        <w:tc>
          <w:tcPr>
            <w:tcW w:w="3402" w:type="dxa"/>
            <w:shd w:val="clear" w:color="auto" w:fill="auto"/>
            <w:vAlign w:val="center"/>
          </w:tcPr>
          <w:p w14:paraId="39A33950" w14:textId="77777777" w:rsidR="001E538A" w:rsidRPr="00EA4EB7" w:rsidRDefault="001E538A" w:rsidP="001E538A">
            <w:pPr>
              <w:rPr>
                <w:rFonts w:ascii="Arial" w:hAnsi="Arial" w:cs="Arial"/>
                <w:sz w:val="20"/>
                <w:szCs w:val="20"/>
              </w:rPr>
            </w:pPr>
            <w:r w:rsidRPr="00590178">
              <w:rPr>
                <w:rFonts w:ascii="Arial" w:hAnsi="Arial" w:cs="Arial"/>
                <w:sz w:val="20"/>
                <w:szCs w:val="20"/>
              </w:rPr>
              <w:t>TC/T2T</w:t>
            </w:r>
            <w:r>
              <w:rPr>
                <w:rFonts w:ascii="Arial" w:hAnsi="Arial" w:cs="Arial"/>
                <w:sz w:val="20"/>
                <w:szCs w:val="20"/>
              </w:rPr>
              <w:t xml:space="preserve"> (80)</w:t>
            </w:r>
          </w:p>
        </w:tc>
        <w:tc>
          <w:tcPr>
            <w:tcW w:w="1276" w:type="dxa"/>
            <w:shd w:val="clear" w:color="auto" w:fill="auto"/>
            <w:vAlign w:val="center"/>
          </w:tcPr>
          <w:p w14:paraId="45DA725A" w14:textId="4A0A2127" w:rsidR="001E538A" w:rsidRDefault="001E538A" w:rsidP="001E538A">
            <w:pPr>
              <w:rPr>
                <w:rFonts w:ascii="Arial" w:hAnsi="Arial" w:cs="Arial"/>
                <w:sz w:val="20"/>
                <w:szCs w:val="20"/>
                <w:vertAlign w:val="superscript"/>
              </w:rPr>
            </w:pPr>
            <w:r>
              <w:rPr>
                <w:rFonts w:ascii="Arial" w:hAnsi="Arial" w:cs="Arial"/>
                <w:sz w:val="20"/>
                <w:szCs w:val="20"/>
              </w:rPr>
              <w:t>-2.5</w:t>
            </w:r>
            <w:r w:rsidRPr="005C2454">
              <w:rPr>
                <w:rFonts w:ascii="Arial" w:hAnsi="Arial" w:cs="Arial"/>
                <w:sz w:val="20"/>
                <w:szCs w:val="20"/>
                <w:vertAlign w:val="superscript"/>
              </w:rPr>
              <w:t xml:space="preserve"> </w:t>
            </w:r>
          </w:p>
          <w:p w14:paraId="6861BAB0" w14:textId="39D3FFCA" w:rsidR="001E538A" w:rsidRDefault="001E538A" w:rsidP="001E538A">
            <w:pPr>
              <w:rPr>
                <w:rFonts w:ascii="Arial" w:hAnsi="Arial" w:cs="Arial"/>
                <w:sz w:val="20"/>
                <w:szCs w:val="20"/>
              </w:rPr>
            </w:pPr>
            <w:r w:rsidRPr="00444EEF">
              <w:rPr>
                <w:rFonts w:ascii="Arial" w:hAnsi="Arial" w:cs="Arial"/>
                <w:sz w:val="20"/>
                <w:szCs w:val="20"/>
              </w:rPr>
              <w:t>(</w:t>
            </w:r>
            <w:r>
              <w:rPr>
                <w:rFonts w:ascii="Arial" w:hAnsi="Arial" w:cs="Arial"/>
                <w:sz w:val="20"/>
                <w:szCs w:val="20"/>
              </w:rPr>
              <w:t>1</w:t>
            </w:r>
            <w:r w:rsidRPr="00444EEF">
              <w:rPr>
                <w:rFonts w:ascii="Arial" w:hAnsi="Arial" w:cs="Arial"/>
                <w:sz w:val="20"/>
                <w:szCs w:val="20"/>
              </w:rPr>
              <w:t>.7)</w:t>
            </w:r>
          </w:p>
        </w:tc>
        <w:tc>
          <w:tcPr>
            <w:tcW w:w="2268" w:type="dxa"/>
            <w:shd w:val="clear" w:color="auto" w:fill="auto"/>
            <w:vAlign w:val="center"/>
          </w:tcPr>
          <w:p w14:paraId="0843E388" w14:textId="16383EE6" w:rsidR="001E538A" w:rsidRDefault="001E538A" w:rsidP="001E538A">
            <w:pPr>
              <w:rPr>
                <w:rFonts w:ascii="Arial" w:hAnsi="Arial" w:cs="Arial"/>
                <w:sz w:val="20"/>
                <w:szCs w:val="20"/>
              </w:rPr>
            </w:pPr>
            <w:r w:rsidRPr="00F82703">
              <w:rPr>
                <w:rFonts w:ascii="Arial" w:hAnsi="Arial" w:cs="Arial"/>
                <w:sz w:val="20"/>
                <w:szCs w:val="20"/>
              </w:rPr>
              <w:t>-0.</w:t>
            </w:r>
            <w:r w:rsidR="00C04B2F">
              <w:rPr>
                <w:rFonts w:ascii="Arial" w:hAnsi="Arial" w:cs="Arial"/>
                <w:sz w:val="20"/>
                <w:szCs w:val="20"/>
              </w:rPr>
              <w:t>6</w:t>
            </w:r>
          </w:p>
          <w:p w14:paraId="2F7C99F8" w14:textId="68B95863" w:rsidR="001E538A" w:rsidRPr="00F82703" w:rsidRDefault="001E538A" w:rsidP="001E538A">
            <w:pPr>
              <w:rPr>
                <w:rFonts w:ascii="Arial" w:hAnsi="Arial" w:cs="Arial"/>
                <w:sz w:val="20"/>
                <w:szCs w:val="20"/>
              </w:rPr>
            </w:pPr>
            <w:r>
              <w:rPr>
                <w:rFonts w:ascii="Arial" w:hAnsi="Arial" w:cs="Arial"/>
                <w:sz w:val="20"/>
                <w:szCs w:val="20"/>
              </w:rPr>
              <w:t>(</w:t>
            </w:r>
            <w:r w:rsidRPr="00F82703">
              <w:rPr>
                <w:rFonts w:ascii="Arial" w:hAnsi="Arial" w:cs="Arial"/>
                <w:sz w:val="20"/>
                <w:szCs w:val="20"/>
              </w:rPr>
              <w:t>-0.9</w:t>
            </w:r>
            <w:r>
              <w:rPr>
                <w:rFonts w:ascii="Arial" w:hAnsi="Arial" w:cs="Arial"/>
                <w:sz w:val="20"/>
                <w:szCs w:val="20"/>
              </w:rPr>
              <w:t xml:space="preserve">, </w:t>
            </w:r>
            <w:r w:rsidRPr="00F82703">
              <w:rPr>
                <w:rFonts w:ascii="Arial" w:hAnsi="Arial" w:cs="Arial"/>
                <w:sz w:val="20"/>
                <w:szCs w:val="20"/>
              </w:rPr>
              <w:t>-0.</w:t>
            </w:r>
            <w:r w:rsidR="00C04B2F">
              <w:rPr>
                <w:rFonts w:ascii="Arial" w:hAnsi="Arial" w:cs="Arial"/>
                <w:sz w:val="20"/>
                <w:szCs w:val="20"/>
              </w:rPr>
              <w:t>3</w:t>
            </w:r>
            <w:r>
              <w:rPr>
                <w:rFonts w:ascii="Arial" w:hAnsi="Arial" w:cs="Arial"/>
                <w:sz w:val="20"/>
                <w:szCs w:val="20"/>
              </w:rPr>
              <w:t>)</w:t>
            </w:r>
          </w:p>
        </w:tc>
        <w:tc>
          <w:tcPr>
            <w:tcW w:w="992" w:type="dxa"/>
            <w:vMerge/>
            <w:shd w:val="clear" w:color="auto" w:fill="FFC000"/>
            <w:vAlign w:val="center"/>
          </w:tcPr>
          <w:p w14:paraId="5A2B9675" w14:textId="77777777" w:rsidR="001E538A" w:rsidRPr="000659C4" w:rsidRDefault="001E538A" w:rsidP="001E538A">
            <w:pPr>
              <w:rPr>
                <w:rFonts w:ascii="Arial" w:hAnsi="Arial" w:cs="Arial"/>
                <w:sz w:val="20"/>
                <w:szCs w:val="20"/>
              </w:rPr>
            </w:pPr>
          </w:p>
        </w:tc>
        <w:tc>
          <w:tcPr>
            <w:tcW w:w="3827" w:type="dxa"/>
            <w:vMerge/>
            <w:shd w:val="clear" w:color="auto" w:fill="auto"/>
            <w:vAlign w:val="center"/>
          </w:tcPr>
          <w:p w14:paraId="5537FEC3" w14:textId="77777777" w:rsidR="001E538A" w:rsidRPr="000659C4" w:rsidRDefault="001E538A" w:rsidP="001E538A">
            <w:pPr>
              <w:rPr>
                <w:rFonts w:ascii="Arial" w:hAnsi="Arial" w:cs="Arial"/>
                <w:sz w:val="20"/>
                <w:szCs w:val="20"/>
              </w:rPr>
            </w:pPr>
          </w:p>
        </w:tc>
      </w:tr>
    </w:tbl>
    <w:p w14:paraId="6EE1DFEE" w14:textId="77777777" w:rsidR="00912655" w:rsidRDefault="00912655" w:rsidP="006C3CDC">
      <w:pPr>
        <w:rPr>
          <w:rFonts w:ascii="Arial" w:hAnsi="Arial" w:cs="Arial"/>
          <w:sz w:val="18"/>
          <w:szCs w:val="18"/>
        </w:rPr>
      </w:pPr>
    </w:p>
    <w:p w14:paraId="17F7C860" w14:textId="68A72275" w:rsidR="006C3CDC" w:rsidRPr="0060065D" w:rsidRDefault="00522512" w:rsidP="00C4107B">
      <w:pPr>
        <w:spacing w:after="0"/>
        <w:rPr>
          <w:rFonts w:ascii="Arial" w:hAnsi="Arial" w:cs="Arial"/>
          <w:sz w:val="18"/>
          <w:szCs w:val="18"/>
        </w:rPr>
      </w:pPr>
      <w:r w:rsidRPr="0060065D">
        <w:rPr>
          <w:rFonts w:ascii="Arial" w:hAnsi="Arial" w:cs="Arial"/>
          <w:sz w:val="18"/>
          <w:szCs w:val="18"/>
        </w:rPr>
        <w:t xml:space="preserve">CI: confidence interval; </w:t>
      </w:r>
      <w:r w:rsidR="006C3CDC">
        <w:rPr>
          <w:rFonts w:ascii="Arial" w:hAnsi="Arial" w:cs="Arial"/>
          <w:sz w:val="18"/>
          <w:szCs w:val="18"/>
        </w:rPr>
        <w:t xml:space="preserve">INX: Infliximab; TC: Tight control; T2T: treat-to-target; </w:t>
      </w:r>
      <w:r w:rsidR="006C3CDC" w:rsidRPr="006C3CDC">
        <w:rPr>
          <w:rFonts w:ascii="Arial" w:hAnsi="Arial" w:cs="Arial"/>
          <w:sz w:val="18"/>
          <w:szCs w:val="18"/>
        </w:rPr>
        <w:t>TDM: Therapeutic drug monitoring;</w:t>
      </w:r>
      <w:r w:rsidR="006C3CDC">
        <w:rPr>
          <w:rFonts w:ascii="Arial" w:hAnsi="Arial" w:cs="Arial"/>
          <w:sz w:val="20"/>
          <w:szCs w:val="20"/>
        </w:rPr>
        <w:t xml:space="preserve"> </w:t>
      </w:r>
      <w:r w:rsidR="00FB3C83" w:rsidRPr="00FB3C83">
        <w:rPr>
          <w:rFonts w:ascii="Arial" w:hAnsi="Arial" w:cs="Arial"/>
          <w:sz w:val="20"/>
          <w:szCs w:val="20"/>
          <w:highlight w:val="red"/>
          <w:vertAlign w:val="superscript"/>
        </w:rPr>
        <w:t>c</w:t>
      </w:r>
      <w:r w:rsidR="00FB3C83" w:rsidRPr="00FB3C83">
        <w:rPr>
          <w:rFonts w:ascii="Arial" w:hAnsi="Arial" w:cs="Arial"/>
          <w:sz w:val="18"/>
          <w:szCs w:val="18"/>
          <w:highlight w:val="red"/>
        </w:rPr>
        <w:t xml:space="preserve"> :</w:t>
      </w:r>
      <w:r w:rsidR="00FB3C83">
        <w:rPr>
          <w:rFonts w:ascii="Arial" w:hAnsi="Arial" w:cs="Arial"/>
          <w:sz w:val="18"/>
          <w:szCs w:val="18"/>
        </w:rPr>
        <w:t xml:space="preserve"> </w:t>
      </w:r>
      <w:r w:rsidR="006C3CDC">
        <w:rPr>
          <w:rFonts w:ascii="Arial" w:hAnsi="Arial" w:cs="Arial"/>
          <w:sz w:val="18"/>
          <w:szCs w:val="18"/>
        </w:rPr>
        <w:t xml:space="preserve">Risk of bias: </w:t>
      </w:r>
      <w:r w:rsidR="006C3CDC" w:rsidRPr="00C01CBF">
        <w:rPr>
          <w:rFonts w:ascii="Arial" w:hAnsi="Arial" w:cs="Arial"/>
          <w:sz w:val="18"/>
          <w:szCs w:val="18"/>
          <w:shd w:val="clear" w:color="auto" w:fill="92D050"/>
        </w:rPr>
        <w:t>Green</w:t>
      </w:r>
      <w:r w:rsidR="006C3CDC">
        <w:rPr>
          <w:rFonts w:ascii="Arial" w:hAnsi="Arial" w:cs="Arial"/>
          <w:sz w:val="18"/>
          <w:szCs w:val="18"/>
          <w:shd w:val="clear" w:color="auto" w:fill="92D050"/>
        </w:rPr>
        <w:t xml:space="preserve"> </w:t>
      </w:r>
      <w:r w:rsidR="006C3CDC" w:rsidRPr="00C01CBF">
        <w:rPr>
          <w:rFonts w:ascii="Arial" w:hAnsi="Arial" w:cs="Arial"/>
          <w:sz w:val="18"/>
          <w:szCs w:val="18"/>
        </w:rPr>
        <w:t>– Low,</w:t>
      </w:r>
      <w:r w:rsidR="006C3CDC">
        <w:rPr>
          <w:rFonts w:ascii="Arial" w:hAnsi="Arial" w:cs="Arial"/>
          <w:sz w:val="18"/>
          <w:szCs w:val="18"/>
        </w:rPr>
        <w:t xml:space="preserve"> </w:t>
      </w:r>
      <w:r w:rsidR="006C3CDC" w:rsidRPr="00B259C3">
        <w:rPr>
          <w:rFonts w:ascii="Arial" w:hAnsi="Arial" w:cs="Arial"/>
          <w:sz w:val="18"/>
          <w:szCs w:val="18"/>
          <w:shd w:val="clear" w:color="auto" w:fill="FFC000"/>
        </w:rPr>
        <w:t xml:space="preserve">Amber </w:t>
      </w:r>
      <w:r w:rsidR="006C3CDC">
        <w:rPr>
          <w:rFonts w:ascii="Arial" w:hAnsi="Arial" w:cs="Arial"/>
          <w:sz w:val="18"/>
          <w:szCs w:val="18"/>
        </w:rPr>
        <w:t>– Unclear.</w:t>
      </w:r>
    </w:p>
    <w:p w14:paraId="2B1C80B5" w14:textId="31306EED" w:rsidR="00912655" w:rsidRPr="00746A4E" w:rsidRDefault="00912655" w:rsidP="00C4107B">
      <w:pPr>
        <w:pStyle w:val="Heading3"/>
        <w:spacing w:before="0"/>
      </w:pPr>
      <w:bookmarkStart w:id="20" w:name="_Toc178455064"/>
      <w:r w:rsidRPr="00746A4E">
        <w:lastRenderedPageBreak/>
        <w:t>Table 8: Safety outcomes (</w:t>
      </w:r>
      <w:r>
        <w:t>Q</w:t>
      </w:r>
      <w:r w:rsidRPr="00746A4E">
        <w:t>4)</w:t>
      </w:r>
      <w:bookmarkEnd w:id="20"/>
    </w:p>
    <w:p w14:paraId="727C259F" w14:textId="77777777" w:rsidR="008914CB" w:rsidRDefault="008914CB" w:rsidP="00FC66CF">
      <w:pPr>
        <w:rPr>
          <w:b/>
          <w:bCs/>
        </w:rPr>
      </w:pPr>
    </w:p>
    <w:tbl>
      <w:tblPr>
        <w:tblStyle w:val="TableGrid"/>
        <w:tblpPr w:leftFromText="181" w:rightFromText="181" w:vertAnchor="page" w:horzAnchor="margin" w:tblpXSpec="center" w:tblpY="2082"/>
        <w:tblW w:w="14737" w:type="dxa"/>
        <w:tblLayout w:type="fixed"/>
        <w:tblLook w:val="0600" w:firstRow="0" w:lastRow="0" w:firstColumn="0" w:lastColumn="0" w:noHBand="1" w:noVBand="1"/>
      </w:tblPr>
      <w:tblGrid>
        <w:gridCol w:w="2382"/>
        <w:gridCol w:w="3000"/>
        <w:gridCol w:w="1417"/>
        <w:gridCol w:w="1134"/>
        <w:gridCol w:w="1560"/>
        <w:gridCol w:w="1275"/>
        <w:gridCol w:w="3969"/>
      </w:tblGrid>
      <w:tr w:rsidR="008F2577" w:rsidRPr="00AF7931" w14:paraId="25A063A7" w14:textId="77777777" w:rsidTr="00014D47">
        <w:trPr>
          <w:trHeight w:val="252"/>
        </w:trPr>
        <w:tc>
          <w:tcPr>
            <w:tcW w:w="2382" w:type="dxa"/>
            <w:vMerge w:val="restart"/>
            <w:vAlign w:val="center"/>
          </w:tcPr>
          <w:p w14:paraId="4614FA0F"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Study</w:t>
            </w:r>
          </w:p>
        </w:tc>
        <w:tc>
          <w:tcPr>
            <w:tcW w:w="3000" w:type="dxa"/>
            <w:vMerge w:val="restart"/>
            <w:vAlign w:val="center"/>
          </w:tcPr>
          <w:p w14:paraId="2DC9E4C5"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Drug</w:t>
            </w:r>
          </w:p>
        </w:tc>
        <w:tc>
          <w:tcPr>
            <w:tcW w:w="2551" w:type="dxa"/>
            <w:gridSpan w:val="2"/>
            <w:vAlign w:val="center"/>
          </w:tcPr>
          <w:p w14:paraId="355A32CF"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Response, n (%)</w:t>
            </w:r>
          </w:p>
        </w:tc>
        <w:tc>
          <w:tcPr>
            <w:tcW w:w="1560" w:type="dxa"/>
            <w:vMerge w:val="restart"/>
            <w:vAlign w:val="center"/>
          </w:tcPr>
          <w:p w14:paraId="605BEF7C"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RR (95% CI)</w:t>
            </w:r>
          </w:p>
        </w:tc>
        <w:tc>
          <w:tcPr>
            <w:tcW w:w="1275" w:type="dxa"/>
            <w:vMerge w:val="restart"/>
            <w:vAlign w:val="center"/>
          </w:tcPr>
          <w:p w14:paraId="41FF6268"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Risk of bias</w:t>
            </w:r>
          </w:p>
        </w:tc>
        <w:tc>
          <w:tcPr>
            <w:tcW w:w="3969" w:type="dxa"/>
            <w:vMerge w:val="restart"/>
            <w:vAlign w:val="center"/>
          </w:tcPr>
          <w:p w14:paraId="7D6EFB01"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Quality of evidence</w:t>
            </w:r>
          </w:p>
        </w:tc>
      </w:tr>
      <w:tr w:rsidR="008F2577" w:rsidRPr="00AF7931" w14:paraId="1C3557F7" w14:textId="77777777" w:rsidTr="00014D47">
        <w:trPr>
          <w:trHeight w:val="252"/>
        </w:trPr>
        <w:tc>
          <w:tcPr>
            <w:tcW w:w="2382" w:type="dxa"/>
            <w:vMerge/>
            <w:vAlign w:val="center"/>
          </w:tcPr>
          <w:p w14:paraId="151BD51D" w14:textId="77777777" w:rsidR="008F2577" w:rsidRPr="00CA6031" w:rsidRDefault="008F2577" w:rsidP="00014D47">
            <w:pPr>
              <w:rPr>
                <w:rFonts w:ascii="Arial" w:hAnsi="Arial" w:cs="Arial"/>
                <w:b/>
                <w:bCs/>
                <w:sz w:val="20"/>
                <w:szCs w:val="20"/>
              </w:rPr>
            </w:pPr>
          </w:p>
        </w:tc>
        <w:tc>
          <w:tcPr>
            <w:tcW w:w="3000" w:type="dxa"/>
            <w:vMerge/>
            <w:vAlign w:val="center"/>
          </w:tcPr>
          <w:p w14:paraId="67CB6C09" w14:textId="77777777" w:rsidR="008F2577" w:rsidRPr="00CA6031" w:rsidRDefault="008F2577" w:rsidP="00014D47">
            <w:pPr>
              <w:rPr>
                <w:rFonts w:ascii="Arial" w:hAnsi="Arial" w:cs="Arial"/>
                <w:b/>
                <w:bCs/>
                <w:sz w:val="20"/>
                <w:szCs w:val="20"/>
              </w:rPr>
            </w:pPr>
          </w:p>
        </w:tc>
        <w:tc>
          <w:tcPr>
            <w:tcW w:w="1417" w:type="dxa"/>
            <w:vAlign w:val="center"/>
          </w:tcPr>
          <w:p w14:paraId="01FC7F72"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Intervention</w:t>
            </w:r>
          </w:p>
        </w:tc>
        <w:tc>
          <w:tcPr>
            <w:tcW w:w="1134" w:type="dxa"/>
            <w:vAlign w:val="center"/>
          </w:tcPr>
          <w:p w14:paraId="4EB1FAA6" w14:textId="77777777" w:rsidR="008F2577" w:rsidRPr="00CA6031" w:rsidRDefault="008F2577" w:rsidP="00014D47">
            <w:pPr>
              <w:rPr>
                <w:rFonts w:ascii="Arial" w:hAnsi="Arial" w:cs="Arial"/>
                <w:b/>
                <w:bCs/>
                <w:sz w:val="20"/>
                <w:szCs w:val="20"/>
              </w:rPr>
            </w:pPr>
            <w:r w:rsidRPr="00CA6031">
              <w:rPr>
                <w:rFonts w:ascii="Arial" w:hAnsi="Arial" w:cs="Arial"/>
                <w:b/>
                <w:bCs/>
                <w:sz w:val="20"/>
                <w:szCs w:val="20"/>
              </w:rPr>
              <w:t>Control</w:t>
            </w:r>
          </w:p>
        </w:tc>
        <w:tc>
          <w:tcPr>
            <w:tcW w:w="1560" w:type="dxa"/>
            <w:vMerge/>
            <w:vAlign w:val="center"/>
          </w:tcPr>
          <w:p w14:paraId="1CE9A207" w14:textId="77777777" w:rsidR="008F2577" w:rsidRPr="00CA6031" w:rsidRDefault="008F2577" w:rsidP="00014D47">
            <w:pPr>
              <w:rPr>
                <w:rFonts w:ascii="Arial" w:hAnsi="Arial" w:cs="Arial"/>
                <w:b/>
                <w:bCs/>
                <w:sz w:val="20"/>
                <w:szCs w:val="20"/>
              </w:rPr>
            </w:pPr>
          </w:p>
        </w:tc>
        <w:tc>
          <w:tcPr>
            <w:tcW w:w="1275" w:type="dxa"/>
            <w:vMerge/>
            <w:vAlign w:val="center"/>
          </w:tcPr>
          <w:p w14:paraId="49F9AA5A" w14:textId="77777777" w:rsidR="008F2577" w:rsidRPr="00CA6031" w:rsidRDefault="008F2577" w:rsidP="00014D47">
            <w:pPr>
              <w:rPr>
                <w:rFonts w:ascii="Arial" w:hAnsi="Arial" w:cs="Arial"/>
                <w:b/>
                <w:bCs/>
                <w:sz w:val="20"/>
                <w:szCs w:val="20"/>
              </w:rPr>
            </w:pPr>
          </w:p>
        </w:tc>
        <w:tc>
          <w:tcPr>
            <w:tcW w:w="3969" w:type="dxa"/>
            <w:vMerge/>
            <w:vAlign w:val="center"/>
          </w:tcPr>
          <w:p w14:paraId="0A09274C" w14:textId="77777777" w:rsidR="008F2577" w:rsidRPr="00CA6031" w:rsidRDefault="008F2577" w:rsidP="00014D47">
            <w:pPr>
              <w:rPr>
                <w:rFonts w:ascii="Arial" w:hAnsi="Arial" w:cs="Arial"/>
                <w:b/>
                <w:bCs/>
                <w:sz w:val="20"/>
                <w:szCs w:val="20"/>
              </w:rPr>
            </w:pPr>
          </w:p>
        </w:tc>
      </w:tr>
      <w:tr w:rsidR="008F2577" w:rsidRPr="00AF7931" w14:paraId="522A7638" w14:textId="77777777" w:rsidTr="00014D47">
        <w:trPr>
          <w:trHeight w:val="340"/>
        </w:trPr>
        <w:tc>
          <w:tcPr>
            <w:tcW w:w="14737" w:type="dxa"/>
            <w:gridSpan w:val="7"/>
            <w:shd w:val="clear" w:color="auto" w:fill="DAE9F7" w:themeFill="text2" w:themeFillTint="1A"/>
            <w:vAlign w:val="center"/>
          </w:tcPr>
          <w:p w14:paraId="457C71E7" w14:textId="77777777" w:rsidR="008F2577" w:rsidRPr="00CA6031" w:rsidRDefault="008F2577" w:rsidP="00014D47">
            <w:pPr>
              <w:rPr>
                <w:rFonts w:ascii="Arial" w:hAnsi="Arial" w:cs="Arial"/>
                <w:sz w:val="20"/>
                <w:szCs w:val="20"/>
              </w:rPr>
            </w:pPr>
            <w:r w:rsidRPr="00CA6031">
              <w:rPr>
                <w:rFonts w:ascii="Arial" w:hAnsi="Arial" w:cs="Arial"/>
                <w:b/>
                <w:bCs/>
                <w:sz w:val="20"/>
                <w:szCs w:val="20"/>
              </w:rPr>
              <w:t>Patient with ≥1 AE</w:t>
            </w:r>
          </w:p>
        </w:tc>
      </w:tr>
      <w:tr w:rsidR="008F2577" w:rsidRPr="00AF7931" w14:paraId="759B2D1D" w14:textId="77777777" w:rsidTr="00014D47">
        <w:trPr>
          <w:trHeight w:val="605"/>
        </w:trPr>
        <w:tc>
          <w:tcPr>
            <w:tcW w:w="2382" w:type="dxa"/>
            <w:vAlign w:val="center"/>
          </w:tcPr>
          <w:p w14:paraId="4206313D" w14:textId="77777777" w:rsidR="008F2577" w:rsidRDefault="008F2577" w:rsidP="00014D47">
            <w:pPr>
              <w:rPr>
                <w:rFonts w:ascii="Arial" w:hAnsi="Arial" w:cs="Arial"/>
                <w:sz w:val="18"/>
                <w:szCs w:val="18"/>
              </w:rPr>
            </w:pPr>
            <w:r w:rsidRPr="00940979">
              <w:rPr>
                <w:rFonts w:ascii="Arial" w:hAnsi="Arial" w:cs="Arial"/>
                <w:sz w:val="20"/>
                <w:szCs w:val="20"/>
              </w:rPr>
              <w:t>TIPCOSA</w:t>
            </w:r>
            <w:r>
              <w:rPr>
                <w:rFonts w:ascii="Arial" w:hAnsi="Arial" w:cs="Arial"/>
                <w:b/>
                <w:bCs/>
                <w:sz w:val="20"/>
                <w:szCs w:val="20"/>
                <w:vertAlign w:val="superscript"/>
              </w:rPr>
              <w:t>53</w:t>
            </w:r>
          </w:p>
          <w:p w14:paraId="029BC469" w14:textId="77777777" w:rsidR="008F2577" w:rsidRPr="005E16CD" w:rsidRDefault="008F2577" w:rsidP="00014D47">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CCA9C0E" w14:textId="77777777" w:rsidR="008F2577" w:rsidRPr="00CA6031" w:rsidRDefault="008F2577" w:rsidP="00014D4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73D1897F" w14:textId="77777777" w:rsidR="008F2577" w:rsidRPr="00CA6031" w:rsidRDefault="008F2577" w:rsidP="00014D47">
            <w:pPr>
              <w:rPr>
                <w:rFonts w:ascii="Arial" w:hAnsi="Arial" w:cs="Arial"/>
                <w:sz w:val="20"/>
                <w:szCs w:val="20"/>
              </w:rPr>
            </w:pPr>
            <w:r w:rsidRPr="00590178">
              <w:rPr>
                <w:rFonts w:ascii="Arial" w:hAnsi="Arial" w:cs="Arial"/>
                <w:sz w:val="20"/>
                <w:szCs w:val="20"/>
              </w:rPr>
              <w:t>TC/T2T</w:t>
            </w:r>
          </w:p>
        </w:tc>
        <w:tc>
          <w:tcPr>
            <w:tcW w:w="1417" w:type="dxa"/>
            <w:vAlign w:val="center"/>
          </w:tcPr>
          <w:p w14:paraId="4894B7C2" w14:textId="77777777" w:rsidR="008F2577" w:rsidRDefault="008F2577" w:rsidP="00014D47">
            <w:pPr>
              <w:rPr>
                <w:rFonts w:ascii="Arial" w:hAnsi="Arial" w:cs="Arial"/>
                <w:sz w:val="20"/>
                <w:szCs w:val="20"/>
              </w:rPr>
            </w:pPr>
            <w:r>
              <w:rPr>
                <w:rFonts w:ascii="Arial" w:hAnsi="Arial" w:cs="Arial"/>
                <w:sz w:val="20"/>
                <w:szCs w:val="20"/>
              </w:rPr>
              <w:t>33</w:t>
            </w:r>
          </w:p>
          <w:p w14:paraId="0C5A799A" w14:textId="673D664E" w:rsidR="008F2577" w:rsidRPr="00CA6031" w:rsidRDefault="008F2577" w:rsidP="00014D47">
            <w:pPr>
              <w:rPr>
                <w:rFonts w:ascii="Arial" w:hAnsi="Arial" w:cs="Arial"/>
                <w:sz w:val="20"/>
                <w:szCs w:val="20"/>
              </w:rPr>
            </w:pPr>
            <w:r>
              <w:rPr>
                <w:rFonts w:ascii="Arial" w:hAnsi="Arial" w:cs="Arial"/>
                <w:sz w:val="20"/>
                <w:szCs w:val="20"/>
              </w:rPr>
              <w:t>(41.</w:t>
            </w:r>
            <w:r w:rsidR="00A4112F">
              <w:rPr>
                <w:rFonts w:ascii="Arial" w:hAnsi="Arial" w:cs="Arial"/>
                <w:sz w:val="20"/>
                <w:szCs w:val="20"/>
              </w:rPr>
              <w:t>3</w:t>
            </w:r>
            <w:r>
              <w:rPr>
                <w:rFonts w:ascii="Arial" w:hAnsi="Arial" w:cs="Arial"/>
                <w:sz w:val="20"/>
                <w:szCs w:val="20"/>
              </w:rPr>
              <w:t>)</w:t>
            </w:r>
          </w:p>
        </w:tc>
        <w:tc>
          <w:tcPr>
            <w:tcW w:w="1134" w:type="dxa"/>
            <w:vAlign w:val="center"/>
          </w:tcPr>
          <w:p w14:paraId="05F7C08C" w14:textId="77777777" w:rsidR="008F2577" w:rsidRDefault="008F2577" w:rsidP="00014D47">
            <w:pPr>
              <w:rPr>
                <w:rFonts w:ascii="Arial" w:hAnsi="Arial" w:cs="Arial"/>
                <w:sz w:val="20"/>
                <w:szCs w:val="20"/>
              </w:rPr>
            </w:pPr>
            <w:r>
              <w:rPr>
                <w:rFonts w:ascii="Arial" w:hAnsi="Arial" w:cs="Arial"/>
                <w:sz w:val="20"/>
                <w:szCs w:val="20"/>
              </w:rPr>
              <w:t>22</w:t>
            </w:r>
          </w:p>
          <w:p w14:paraId="0CA265CC" w14:textId="77777777" w:rsidR="008F2577" w:rsidRPr="00CA6031" w:rsidRDefault="008F2577" w:rsidP="00014D47">
            <w:pPr>
              <w:rPr>
                <w:rFonts w:ascii="Arial" w:hAnsi="Arial" w:cs="Arial"/>
                <w:sz w:val="20"/>
                <w:szCs w:val="20"/>
              </w:rPr>
            </w:pPr>
            <w:r>
              <w:rPr>
                <w:rFonts w:ascii="Arial" w:hAnsi="Arial" w:cs="Arial"/>
                <w:sz w:val="20"/>
                <w:szCs w:val="20"/>
              </w:rPr>
              <w:t>(27.5)</w:t>
            </w:r>
          </w:p>
        </w:tc>
        <w:tc>
          <w:tcPr>
            <w:tcW w:w="1560" w:type="dxa"/>
            <w:vAlign w:val="center"/>
          </w:tcPr>
          <w:p w14:paraId="4D27F9A8" w14:textId="2980CD92" w:rsidR="008F2577" w:rsidRDefault="008F2577" w:rsidP="00014D47">
            <w:pPr>
              <w:rPr>
                <w:rFonts w:ascii="Arial" w:hAnsi="Arial" w:cs="Arial"/>
                <w:sz w:val="20"/>
                <w:szCs w:val="20"/>
              </w:rPr>
            </w:pPr>
            <w:r w:rsidRPr="00CF2C9A">
              <w:rPr>
                <w:rFonts w:ascii="Arial" w:hAnsi="Arial" w:cs="Arial"/>
                <w:sz w:val="20"/>
                <w:szCs w:val="20"/>
              </w:rPr>
              <w:t>1.5</w:t>
            </w:r>
          </w:p>
          <w:p w14:paraId="11A184DD" w14:textId="587EFF61" w:rsidR="008F2577" w:rsidRPr="00CA6031" w:rsidRDefault="008F2577" w:rsidP="00014D47">
            <w:pPr>
              <w:rPr>
                <w:rFonts w:ascii="Arial" w:hAnsi="Arial" w:cs="Arial"/>
                <w:sz w:val="20"/>
                <w:szCs w:val="20"/>
              </w:rPr>
            </w:pPr>
            <w:r>
              <w:rPr>
                <w:rFonts w:ascii="Arial" w:hAnsi="Arial" w:cs="Arial"/>
                <w:sz w:val="20"/>
                <w:szCs w:val="20"/>
              </w:rPr>
              <w:t>(</w:t>
            </w:r>
            <w:r w:rsidR="00C04B2F">
              <w:rPr>
                <w:rFonts w:ascii="Arial" w:hAnsi="Arial" w:cs="Arial"/>
                <w:sz w:val="20"/>
                <w:szCs w:val="20"/>
              </w:rPr>
              <w:t>1.0</w:t>
            </w:r>
            <w:r>
              <w:rPr>
                <w:rFonts w:ascii="Arial" w:hAnsi="Arial" w:cs="Arial"/>
                <w:sz w:val="20"/>
                <w:szCs w:val="20"/>
              </w:rPr>
              <w:t xml:space="preserve">, </w:t>
            </w:r>
            <w:r w:rsidRPr="00CF2C9A">
              <w:rPr>
                <w:rFonts w:ascii="Arial" w:hAnsi="Arial" w:cs="Arial"/>
                <w:sz w:val="20"/>
                <w:szCs w:val="20"/>
              </w:rPr>
              <w:t>2.3</w:t>
            </w:r>
            <w:r>
              <w:rPr>
                <w:rFonts w:ascii="Arial" w:hAnsi="Arial" w:cs="Arial"/>
                <w:sz w:val="20"/>
                <w:szCs w:val="20"/>
              </w:rPr>
              <w:t>)</w:t>
            </w:r>
          </w:p>
        </w:tc>
        <w:tc>
          <w:tcPr>
            <w:tcW w:w="1275" w:type="dxa"/>
            <w:shd w:val="clear" w:color="auto" w:fill="FFC000"/>
            <w:vAlign w:val="center"/>
          </w:tcPr>
          <w:p w14:paraId="7C72DC29" w14:textId="77777777" w:rsidR="008F2577" w:rsidRPr="00CA6031" w:rsidRDefault="008F2577" w:rsidP="00014D47">
            <w:pPr>
              <w:rPr>
                <w:rFonts w:ascii="Arial" w:hAnsi="Arial" w:cs="Arial"/>
                <w:sz w:val="20"/>
                <w:szCs w:val="20"/>
              </w:rPr>
            </w:pPr>
          </w:p>
        </w:tc>
        <w:tc>
          <w:tcPr>
            <w:tcW w:w="3969" w:type="dxa"/>
            <w:shd w:val="clear" w:color="auto" w:fill="auto"/>
            <w:vAlign w:val="center"/>
          </w:tcPr>
          <w:p w14:paraId="5D7514D7" w14:textId="77777777" w:rsidR="008F2577" w:rsidRDefault="008F2577" w:rsidP="00014D47">
            <w:pPr>
              <w:rPr>
                <w:rFonts w:ascii="Arial" w:hAnsi="Arial" w:cs="Arial"/>
                <w:sz w:val="20"/>
                <w:szCs w:val="20"/>
              </w:rPr>
            </w:pPr>
            <w:r w:rsidRPr="007B737D">
              <w:rPr>
                <w:rFonts w:ascii="Arial" w:hAnsi="Arial" w:cs="Arial"/>
                <w:b/>
                <w:bCs/>
                <w:sz w:val="20"/>
                <w:szCs w:val="20"/>
              </w:rPr>
              <w:t>Low confidence</w:t>
            </w:r>
            <w:r>
              <w:rPr>
                <w:rFonts w:ascii="Arial" w:hAnsi="Arial" w:cs="Arial"/>
                <w:sz w:val="20"/>
                <w:szCs w:val="20"/>
              </w:rPr>
              <w:t>: There is insufficient evidence that patients monitored using tight control regimen may be at high risk of experiencing an adverse event compared to those receiving standard dose.</w:t>
            </w:r>
          </w:p>
          <w:p w14:paraId="6FAD775C" w14:textId="77777777" w:rsidR="008F2577" w:rsidRDefault="008F2577" w:rsidP="00014D47">
            <w:pPr>
              <w:rPr>
                <w:rFonts w:ascii="Arial" w:hAnsi="Arial" w:cs="Arial"/>
                <w:sz w:val="20"/>
                <w:szCs w:val="20"/>
              </w:rPr>
            </w:pPr>
            <w:r>
              <w:rPr>
                <w:rFonts w:ascii="Arial" w:hAnsi="Arial" w:cs="Arial"/>
                <w:sz w:val="20"/>
                <w:szCs w:val="20"/>
              </w:rPr>
              <w:t>1 RCT judged as low risk of bias contributed to the evidence.</w:t>
            </w:r>
          </w:p>
          <w:p w14:paraId="6CC8FCE7" w14:textId="77777777" w:rsidR="008F2577" w:rsidRPr="00CA6031" w:rsidRDefault="008F2577" w:rsidP="00014D47">
            <w:pPr>
              <w:rPr>
                <w:rFonts w:ascii="Arial" w:hAnsi="Arial" w:cs="Arial"/>
                <w:sz w:val="20"/>
                <w:szCs w:val="20"/>
              </w:rPr>
            </w:pPr>
            <w:r>
              <w:rPr>
                <w:rFonts w:ascii="Arial" w:hAnsi="Arial" w:cs="Arial"/>
                <w:sz w:val="20"/>
                <w:szCs w:val="20"/>
              </w:rPr>
              <w:t>Downgraded for indirectness and imprecision.</w:t>
            </w:r>
          </w:p>
        </w:tc>
      </w:tr>
      <w:tr w:rsidR="008F2577" w:rsidRPr="00AF7931" w14:paraId="7DE5EDC8" w14:textId="77777777" w:rsidTr="00014D47">
        <w:trPr>
          <w:trHeight w:val="340"/>
        </w:trPr>
        <w:tc>
          <w:tcPr>
            <w:tcW w:w="14737" w:type="dxa"/>
            <w:gridSpan w:val="7"/>
            <w:shd w:val="clear" w:color="auto" w:fill="DAE9F7" w:themeFill="text2" w:themeFillTint="1A"/>
            <w:vAlign w:val="center"/>
          </w:tcPr>
          <w:p w14:paraId="5D1EB3D6" w14:textId="77777777" w:rsidR="008F2577" w:rsidRPr="00CA6031" w:rsidRDefault="008F2577" w:rsidP="00014D47">
            <w:pPr>
              <w:rPr>
                <w:rFonts w:ascii="Arial" w:hAnsi="Arial" w:cs="Arial"/>
                <w:sz w:val="20"/>
                <w:szCs w:val="20"/>
              </w:rPr>
            </w:pPr>
            <w:r>
              <w:rPr>
                <w:rFonts w:ascii="Arial" w:hAnsi="Arial" w:cs="Arial"/>
                <w:b/>
                <w:bCs/>
                <w:sz w:val="20"/>
                <w:szCs w:val="20"/>
              </w:rPr>
              <w:t xml:space="preserve"> </w:t>
            </w:r>
            <w:r w:rsidRPr="00CA6031">
              <w:rPr>
                <w:rFonts w:ascii="Arial" w:hAnsi="Arial" w:cs="Arial"/>
                <w:b/>
                <w:bCs/>
                <w:sz w:val="20"/>
                <w:szCs w:val="20"/>
              </w:rPr>
              <w:t>Patient with ≥1 infection</w:t>
            </w:r>
          </w:p>
        </w:tc>
      </w:tr>
      <w:tr w:rsidR="008F2577" w:rsidRPr="00AF7931" w14:paraId="2F07F103" w14:textId="77777777" w:rsidTr="00014D47">
        <w:tc>
          <w:tcPr>
            <w:tcW w:w="2382" w:type="dxa"/>
            <w:shd w:val="clear" w:color="auto" w:fill="F2F2F2" w:themeFill="background1" w:themeFillShade="F2"/>
            <w:vAlign w:val="center"/>
          </w:tcPr>
          <w:p w14:paraId="78E01813" w14:textId="77777777" w:rsidR="008F2577" w:rsidRDefault="008F2577" w:rsidP="00014D47">
            <w:pPr>
              <w:rPr>
                <w:rFonts w:ascii="Arial" w:hAnsi="Arial" w:cs="Arial"/>
                <w:sz w:val="18"/>
                <w:szCs w:val="18"/>
              </w:rPr>
            </w:pPr>
            <w:r w:rsidRPr="00940979">
              <w:rPr>
                <w:rFonts w:ascii="Arial" w:hAnsi="Arial" w:cs="Arial"/>
                <w:sz w:val="20"/>
                <w:szCs w:val="20"/>
              </w:rPr>
              <w:t>TIPCOSA</w:t>
            </w:r>
            <w:r>
              <w:rPr>
                <w:rFonts w:ascii="Arial" w:hAnsi="Arial" w:cs="Arial"/>
                <w:b/>
                <w:bCs/>
                <w:sz w:val="20"/>
                <w:szCs w:val="20"/>
                <w:vertAlign w:val="superscript"/>
              </w:rPr>
              <w:t>53</w:t>
            </w:r>
          </w:p>
          <w:p w14:paraId="48088C02" w14:textId="77777777" w:rsidR="008F2577" w:rsidRPr="005E16CD" w:rsidRDefault="008F2577" w:rsidP="00014D47">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AF0135A" w14:textId="77777777" w:rsidR="008F2577" w:rsidRDefault="008F2577" w:rsidP="00014D4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37232961" w14:textId="77777777" w:rsidR="008F2577" w:rsidRPr="00CA6031" w:rsidRDefault="008F2577" w:rsidP="00014D47">
            <w:pPr>
              <w:rPr>
                <w:rFonts w:ascii="Arial" w:hAnsi="Arial" w:cs="Arial"/>
                <w:b/>
                <w:bCs/>
                <w:sz w:val="20"/>
                <w:szCs w:val="20"/>
              </w:rPr>
            </w:pPr>
            <w:r w:rsidRPr="00590178">
              <w:rPr>
                <w:rFonts w:ascii="Arial" w:hAnsi="Arial" w:cs="Arial"/>
                <w:sz w:val="20"/>
                <w:szCs w:val="20"/>
              </w:rPr>
              <w:t>TC/T2T</w:t>
            </w:r>
          </w:p>
        </w:tc>
        <w:tc>
          <w:tcPr>
            <w:tcW w:w="1417" w:type="dxa"/>
            <w:shd w:val="clear" w:color="auto" w:fill="F2F2F2" w:themeFill="background1" w:themeFillShade="F2"/>
            <w:vAlign w:val="center"/>
          </w:tcPr>
          <w:p w14:paraId="5AF7453B" w14:textId="77777777" w:rsidR="008F2577" w:rsidRDefault="008F2577" w:rsidP="00014D47">
            <w:pPr>
              <w:rPr>
                <w:rFonts w:ascii="Arial" w:hAnsi="Arial" w:cs="Arial"/>
                <w:sz w:val="20"/>
                <w:szCs w:val="20"/>
              </w:rPr>
            </w:pPr>
            <w:r>
              <w:rPr>
                <w:rFonts w:ascii="Arial" w:hAnsi="Arial" w:cs="Arial"/>
                <w:sz w:val="20"/>
                <w:szCs w:val="20"/>
              </w:rPr>
              <w:t>15</w:t>
            </w:r>
          </w:p>
          <w:p w14:paraId="5B27BDDA" w14:textId="5A374422" w:rsidR="008F2577" w:rsidRPr="00CA6031" w:rsidRDefault="008F2577" w:rsidP="00014D47">
            <w:pPr>
              <w:rPr>
                <w:rFonts w:ascii="Arial" w:hAnsi="Arial" w:cs="Arial"/>
                <w:sz w:val="20"/>
                <w:szCs w:val="20"/>
              </w:rPr>
            </w:pPr>
            <w:r>
              <w:rPr>
                <w:rFonts w:ascii="Arial" w:hAnsi="Arial" w:cs="Arial"/>
                <w:sz w:val="20"/>
                <w:szCs w:val="20"/>
              </w:rPr>
              <w:t>(18.</w:t>
            </w:r>
            <w:r w:rsidR="00C04B2F">
              <w:rPr>
                <w:rFonts w:ascii="Arial" w:hAnsi="Arial" w:cs="Arial"/>
                <w:sz w:val="20"/>
                <w:szCs w:val="20"/>
              </w:rPr>
              <w:t>8</w:t>
            </w:r>
            <w:r>
              <w:rPr>
                <w:rFonts w:ascii="Arial" w:hAnsi="Arial" w:cs="Arial"/>
                <w:sz w:val="20"/>
                <w:szCs w:val="20"/>
              </w:rPr>
              <w:t>)</w:t>
            </w:r>
          </w:p>
        </w:tc>
        <w:tc>
          <w:tcPr>
            <w:tcW w:w="1134" w:type="dxa"/>
            <w:shd w:val="clear" w:color="auto" w:fill="F2F2F2" w:themeFill="background1" w:themeFillShade="F2"/>
            <w:vAlign w:val="center"/>
          </w:tcPr>
          <w:p w14:paraId="1EAB30BC" w14:textId="77777777" w:rsidR="008F2577" w:rsidRDefault="008F2577" w:rsidP="00014D47">
            <w:pPr>
              <w:rPr>
                <w:rFonts w:ascii="Arial" w:hAnsi="Arial" w:cs="Arial"/>
                <w:sz w:val="20"/>
                <w:szCs w:val="20"/>
              </w:rPr>
            </w:pPr>
            <w:r>
              <w:rPr>
                <w:rFonts w:ascii="Arial" w:hAnsi="Arial" w:cs="Arial"/>
                <w:sz w:val="20"/>
                <w:szCs w:val="20"/>
              </w:rPr>
              <w:t>16</w:t>
            </w:r>
          </w:p>
          <w:p w14:paraId="28795C4A" w14:textId="77777777" w:rsidR="008F2577" w:rsidRPr="00CA6031" w:rsidRDefault="008F2577" w:rsidP="00014D47">
            <w:pPr>
              <w:rPr>
                <w:rFonts w:ascii="Arial" w:hAnsi="Arial" w:cs="Arial"/>
                <w:sz w:val="20"/>
                <w:szCs w:val="20"/>
              </w:rPr>
            </w:pPr>
            <w:r>
              <w:rPr>
                <w:rFonts w:ascii="Arial" w:hAnsi="Arial" w:cs="Arial"/>
                <w:sz w:val="20"/>
                <w:szCs w:val="20"/>
              </w:rPr>
              <w:t>(20)</w:t>
            </w:r>
          </w:p>
        </w:tc>
        <w:tc>
          <w:tcPr>
            <w:tcW w:w="1560" w:type="dxa"/>
            <w:shd w:val="clear" w:color="auto" w:fill="F2F2F2" w:themeFill="background1" w:themeFillShade="F2"/>
            <w:vAlign w:val="center"/>
          </w:tcPr>
          <w:p w14:paraId="52D63B01" w14:textId="1B18204E" w:rsidR="008F2577" w:rsidRDefault="008F2577" w:rsidP="00014D47">
            <w:pPr>
              <w:rPr>
                <w:rFonts w:ascii="Arial" w:hAnsi="Arial" w:cs="Arial"/>
                <w:sz w:val="20"/>
                <w:szCs w:val="20"/>
              </w:rPr>
            </w:pPr>
            <w:r w:rsidRPr="00F701B2">
              <w:rPr>
                <w:rFonts w:ascii="Arial" w:hAnsi="Arial" w:cs="Arial"/>
                <w:sz w:val="20"/>
                <w:szCs w:val="20"/>
              </w:rPr>
              <w:t>0.9</w:t>
            </w:r>
            <w:r w:rsidRPr="00F701B2">
              <w:rPr>
                <w:rFonts w:ascii="Arial" w:hAnsi="Arial" w:cs="Arial"/>
                <w:sz w:val="20"/>
                <w:szCs w:val="20"/>
              </w:rPr>
              <w:tab/>
            </w:r>
          </w:p>
          <w:p w14:paraId="7FA27112" w14:textId="25C9C42D" w:rsidR="008F2577" w:rsidRPr="00CA6031" w:rsidRDefault="008F2577" w:rsidP="00014D47">
            <w:pPr>
              <w:rPr>
                <w:rFonts w:ascii="Arial" w:hAnsi="Arial" w:cs="Arial"/>
                <w:sz w:val="20"/>
                <w:szCs w:val="20"/>
              </w:rPr>
            </w:pPr>
            <w:r>
              <w:rPr>
                <w:rFonts w:ascii="Arial" w:hAnsi="Arial" w:cs="Arial"/>
                <w:sz w:val="20"/>
                <w:szCs w:val="20"/>
              </w:rPr>
              <w:t>(</w:t>
            </w:r>
            <w:r w:rsidRPr="00F701B2">
              <w:rPr>
                <w:rFonts w:ascii="Arial" w:hAnsi="Arial" w:cs="Arial"/>
                <w:sz w:val="20"/>
                <w:szCs w:val="20"/>
              </w:rPr>
              <w:t>0.5</w:t>
            </w:r>
            <w:r>
              <w:rPr>
                <w:rFonts w:ascii="Arial" w:hAnsi="Arial" w:cs="Arial"/>
                <w:sz w:val="20"/>
                <w:szCs w:val="20"/>
              </w:rPr>
              <w:t xml:space="preserve">, </w:t>
            </w:r>
            <w:r w:rsidRPr="00F701B2">
              <w:rPr>
                <w:rFonts w:ascii="Arial" w:hAnsi="Arial" w:cs="Arial"/>
                <w:sz w:val="20"/>
                <w:szCs w:val="20"/>
              </w:rPr>
              <w:t>1.</w:t>
            </w:r>
            <w:r w:rsidR="00C04B2F">
              <w:rPr>
                <w:rFonts w:ascii="Arial" w:hAnsi="Arial" w:cs="Arial"/>
                <w:sz w:val="20"/>
                <w:szCs w:val="20"/>
              </w:rPr>
              <w:t>8</w:t>
            </w:r>
            <w:r>
              <w:rPr>
                <w:rFonts w:ascii="Arial" w:hAnsi="Arial" w:cs="Arial"/>
                <w:sz w:val="20"/>
                <w:szCs w:val="20"/>
              </w:rPr>
              <w:t>)</w:t>
            </w:r>
          </w:p>
        </w:tc>
        <w:tc>
          <w:tcPr>
            <w:tcW w:w="1275" w:type="dxa"/>
            <w:shd w:val="clear" w:color="auto" w:fill="FFC000"/>
            <w:vAlign w:val="center"/>
          </w:tcPr>
          <w:p w14:paraId="15D8CC55" w14:textId="77777777" w:rsidR="008F2577" w:rsidRPr="00CA6031" w:rsidRDefault="008F2577" w:rsidP="00014D47">
            <w:pPr>
              <w:rPr>
                <w:rFonts w:ascii="Arial" w:hAnsi="Arial" w:cs="Arial"/>
                <w:sz w:val="20"/>
                <w:szCs w:val="20"/>
              </w:rPr>
            </w:pPr>
          </w:p>
        </w:tc>
        <w:tc>
          <w:tcPr>
            <w:tcW w:w="3969" w:type="dxa"/>
            <w:vAlign w:val="center"/>
          </w:tcPr>
          <w:p w14:paraId="3923980B" w14:textId="77777777" w:rsidR="008F2577" w:rsidRDefault="008F2577" w:rsidP="00014D47">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w:t>
            </w:r>
            <w:r>
              <w:rPr>
                <w:rFonts w:ascii="Arial" w:hAnsi="Arial" w:cs="Arial"/>
                <w:sz w:val="20"/>
                <w:szCs w:val="20"/>
              </w:rPr>
              <w:t>ight control regimen</w:t>
            </w:r>
            <w:r>
              <w:rPr>
                <w:rFonts w:ascii="Arial" w:hAnsi="Arial" w:cs="Arial"/>
                <w:b/>
                <w:bCs/>
                <w:sz w:val="20"/>
                <w:szCs w:val="20"/>
              </w:rPr>
              <w:t xml:space="preserve"> </w:t>
            </w:r>
            <w:r w:rsidRPr="00095199">
              <w:rPr>
                <w:rFonts w:ascii="Arial" w:hAnsi="Arial" w:cs="Arial"/>
                <w:sz w:val="20"/>
                <w:szCs w:val="20"/>
              </w:rPr>
              <w:t>may increase the incidence of infections compared to the standard dose group.</w:t>
            </w:r>
          </w:p>
          <w:p w14:paraId="258CBC8F" w14:textId="77777777" w:rsidR="008F2577" w:rsidRDefault="008F2577" w:rsidP="00014D47">
            <w:pPr>
              <w:rPr>
                <w:rFonts w:ascii="Arial" w:hAnsi="Arial" w:cs="Arial"/>
                <w:sz w:val="20"/>
                <w:szCs w:val="20"/>
              </w:rPr>
            </w:pPr>
            <w:r>
              <w:rPr>
                <w:rFonts w:ascii="Arial" w:hAnsi="Arial" w:cs="Arial"/>
                <w:sz w:val="20"/>
                <w:szCs w:val="20"/>
              </w:rPr>
              <w:t>1 RCT, judged as low risk of bias, with a sample size of 160 contributed to the evidence.</w:t>
            </w:r>
          </w:p>
          <w:p w14:paraId="232A7645" w14:textId="77777777" w:rsidR="008F2577" w:rsidRPr="00CA6031" w:rsidRDefault="008F2577" w:rsidP="00014D47">
            <w:pPr>
              <w:rPr>
                <w:rFonts w:ascii="Arial" w:hAnsi="Arial" w:cs="Arial"/>
                <w:sz w:val="20"/>
                <w:szCs w:val="20"/>
              </w:rPr>
            </w:pPr>
            <w:r>
              <w:rPr>
                <w:rFonts w:ascii="Arial" w:hAnsi="Arial" w:cs="Arial"/>
                <w:sz w:val="20"/>
                <w:szCs w:val="20"/>
              </w:rPr>
              <w:t>Downgraded for indirectness and imprecision.</w:t>
            </w:r>
          </w:p>
        </w:tc>
      </w:tr>
      <w:tr w:rsidR="008F2577" w:rsidRPr="00AF7931" w14:paraId="7D827EA7" w14:textId="77777777" w:rsidTr="00014D47">
        <w:trPr>
          <w:trHeight w:val="340"/>
        </w:trPr>
        <w:tc>
          <w:tcPr>
            <w:tcW w:w="14737" w:type="dxa"/>
            <w:gridSpan w:val="7"/>
            <w:shd w:val="clear" w:color="auto" w:fill="DAE9F7" w:themeFill="text2" w:themeFillTint="1A"/>
            <w:vAlign w:val="center"/>
          </w:tcPr>
          <w:p w14:paraId="5EB5BF8D" w14:textId="77777777" w:rsidR="008F2577" w:rsidRPr="00CA6031" w:rsidRDefault="008F2577" w:rsidP="00014D47">
            <w:pPr>
              <w:rPr>
                <w:rFonts w:ascii="Arial" w:hAnsi="Arial" w:cs="Arial"/>
                <w:sz w:val="20"/>
                <w:szCs w:val="20"/>
              </w:rPr>
            </w:pPr>
            <w:r w:rsidRPr="00CA6031">
              <w:rPr>
                <w:rFonts w:ascii="Arial" w:hAnsi="Arial" w:cs="Arial"/>
                <w:b/>
                <w:bCs/>
                <w:sz w:val="20"/>
                <w:szCs w:val="20"/>
              </w:rPr>
              <w:t>CVD events</w:t>
            </w:r>
          </w:p>
        </w:tc>
      </w:tr>
      <w:tr w:rsidR="008F2577" w:rsidRPr="005C381A" w14:paraId="7193DEAB" w14:textId="77777777" w:rsidTr="00014D47">
        <w:tc>
          <w:tcPr>
            <w:tcW w:w="2382" w:type="dxa"/>
            <w:vAlign w:val="center"/>
          </w:tcPr>
          <w:p w14:paraId="1241C53B" w14:textId="77777777" w:rsidR="008F2577" w:rsidRDefault="008F2577" w:rsidP="00014D47">
            <w:pPr>
              <w:rPr>
                <w:rFonts w:ascii="Arial" w:hAnsi="Arial" w:cs="Arial"/>
                <w:sz w:val="18"/>
                <w:szCs w:val="18"/>
              </w:rPr>
            </w:pPr>
            <w:r w:rsidRPr="00225D4C">
              <w:rPr>
                <w:rFonts w:ascii="Arial" w:hAnsi="Arial" w:cs="Arial"/>
                <w:sz w:val="20"/>
                <w:szCs w:val="20"/>
              </w:rPr>
              <w:t>TIPCOSA</w:t>
            </w:r>
            <w:r>
              <w:rPr>
                <w:rFonts w:ascii="Arial" w:hAnsi="Arial" w:cs="Arial"/>
                <w:b/>
                <w:bCs/>
                <w:sz w:val="20"/>
                <w:szCs w:val="20"/>
                <w:vertAlign w:val="superscript"/>
              </w:rPr>
              <w:t>53</w:t>
            </w:r>
          </w:p>
          <w:p w14:paraId="003825F4" w14:textId="77777777" w:rsidR="008F2577" w:rsidRPr="005E16CD" w:rsidRDefault="008F2577" w:rsidP="00014D47">
            <w:pPr>
              <w:ind w:left="227"/>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514B9FE" w14:textId="77777777" w:rsidR="008F2577" w:rsidRPr="00275704" w:rsidRDefault="008F2577" w:rsidP="00014D47">
            <w:pPr>
              <w:ind w:left="397"/>
              <w:rPr>
                <w:rFonts w:ascii="Arial" w:hAnsi="Arial" w:cs="Arial"/>
                <w:sz w:val="20"/>
                <w:szCs w:val="20"/>
                <w:highlight w:val="yellow"/>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072FE92B" w14:textId="77777777" w:rsidR="008F2577" w:rsidRPr="00D20310" w:rsidRDefault="008F2577" w:rsidP="00014D47">
            <w:pPr>
              <w:rPr>
                <w:rFonts w:ascii="Arial" w:hAnsi="Arial" w:cs="Arial"/>
                <w:sz w:val="20"/>
                <w:szCs w:val="20"/>
              </w:rPr>
            </w:pPr>
            <w:r w:rsidRPr="00590178">
              <w:rPr>
                <w:rFonts w:ascii="Arial" w:hAnsi="Arial" w:cs="Arial"/>
                <w:sz w:val="20"/>
                <w:szCs w:val="20"/>
              </w:rPr>
              <w:t>TC/T2T</w:t>
            </w:r>
          </w:p>
        </w:tc>
        <w:tc>
          <w:tcPr>
            <w:tcW w:w="1417" w:type="dxa"/>
            <w:shd w:val="clear" w:color="auto" w:fill="auto"/>
            <w:vAlign w:val="center"/>
          </w:tcPr>
          <w:p w14:paraId="5410D8B1" w14:textId="77777777" w:rsidR="008F2577" w:rsidRPr="00CA6031" w:rsidRDefault="008F2577" w:rsidP="00014D47">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2555EF8F" w14:textId="77777777" w:rsidR="008F2577" w:rsidRPr="00CA6031" w:rsidRDefault="008F2577" w:rsidP="00014D47">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6CD3F64C" w14:textId="77777777" w:rsidR="008F2577" w:rsidRPr="0087036B" w:rsidRDefault="008F2577" w:rsidP="00014D47">
            <w:pPr>
              <w:rPr>
                <w:rFonts w:ascii="Arial" w:hAnsi="Arial" w:cs="Arial"/>
                <w:sz w:val="20"/>
                <w:szCs w:val="20"/>
              </w:rPr>
            </w:pPr>
            <w:r w:rsidRPr="0087036B">
              <w:rPr>
                <w:rFonts w:ascii="Arial" w:hAnsi="Arial" w:cs="Arial"/>
                <w:sz w:val="20"/>
                <w:szCs w:val="20"/>
              </w:rPr>
              <w:t>n/a</w:t>
            </w:r>
          </w:p>
        </w:tc>
        <w:tc>
          <w:tcPr>
            <w:tcW w:w="1275" w:type="dxa"/>
            <w:shd w:val="clear" w:color="auto" w:fill="FFC000"/>
            <w:vAlign w:val="center"/>
          </w:tcPr>
          <w:p w14:paraId="1A9CA80A" w14:textId="77777777" w:rsidR="008F2577" w:rsidRPr="00CA6031" w:rsidRDefault="008F2577" w:rsidP="00014D47">
            <w:pPr>
              <w:rPr>
                <w:rFonts w:ascii="Arial" w:hAnsi="Arial" w:cs="Arial"/>
                <w:sz w:val="20"/>
                <w:szCs w:val="20"/>
              </w:rPr>
            </w:pPr>
          </w:p>
        </w:tc>
        <w:tc>
          <w:tcPr>
            <w:tcW w:w="3969" w:type="dxa"/>
            <w:vAlign w:val="center"/>
          </w:tcPr>
          <w:p w14:paraId="06E746CD" w14:textId="77777777" w:rsidR="008F2577" w:rsidRPr="00CA6031" w:rsidRDefault="008F2577" w:rsidP="00014D47">
            <w:pPr>
              <w:rPr>
                <w:rFonts w:ascii="Arial" w:hAnsi="Arial" w:cs="Arial"/>
                <w:sz w:val="20"/>
                <w:szCs w:val="20"/>
              </w:rPr>
            </w:pPr>
          </w:p>
        </w:tc>
      </w:tr>
    </w:tbl>
    <w:p w14:paraId="4AE62B06" w14:textId="77777777" w:rsidR="00746A4E" w:rsidRDefault="00746A4E" w:rsidP="00746A4E">
      <w:pPr>
        <w:spacing w:before="120" w:after="0"/>
        <w:rPr>
          <w:rFonts w:ascii="Arial" w:hAnsi="Arial" w:cs="Arial"/>
          <w:sz w:val="18"/>
          <w:szCs w:val="18"/>
        </w:rPr>
      </w:pPr>
      <w:r w:rsidRPr="005A0656">
        <w:rPr>
          <w:rFonts w:ascii="Arial" w:hAnsi="Arial" w:cs="Arial"/>
          <w:sz w:val="18"/>
          <w:szCs w:val="18"/>
        </w:rPr>
        <w:t xml:space="preserve">RR: Relative risk; </w:t>
      </w:r>
      <w:r w:rsidRPr="0060065D">
        <w:rPr>
          <w:rFonts w:ascii="Arial" w:hAnsi="Arial" w:cs="Arial"/>
          <w:sz w:val="18"/>
          <w:szCs w:val="18"/>
        </w:rPr>
        <w:t xml:space="preserve">CI: confidence interval; </w:t>
      </w:r>
      <w:r>
        <w:rPr>
          <w:rFonts w:ascii="Arial" w:hAnsi="Arial" w:cs="Arial"/>
          <w:sz w:val="18"/>
          <w:szCs w:val="18"/>
        </w:rPr>
        <w:t xml:space="preserve">AE: Adverse events; TC: Tight control; T2T: treat-to-target; Risk of bias: </w:t>
      </w:r>
      <w:r w:rsidRPr="00B259C3">
        <w:rPr>
          <w:rFonts w:ascii="Arial" w:hAnsi="Arial" w:cs="Arial"/>
          <w:sz w:val="18"/>
          <w:szCs w:val="18"/>
          <w:shd w:val="clear" w:color="auto" w:fill="FFC000"/>
        </w:rPr>
        <w:t xml:space="preserve">Amber </w:t>
      </w:r>
      <w:r>
        <w:rPr>
          <w:rFonts w:ascii="Arial" w:hAnsi="Arial" w:cs="Arial"/>
          <w:sz w:val="18"/>
          <w:szCs w:val="18"/>
        </w:rPr>
        <w:t>– Unclear.</w:t>
      </w:r>
    </w:p>
    <w:p w14:paraId="6F137388" w14:textId="77777777" w:rsidR="001C3821" w:rsidRDefault="001C3821" w:rsidP="00EB0753">
      <w:pPr>
        <w:pStyle w:val="Heading2"/>
        <w:spacing w:before="0" w:after="0"/>
        <w:rPr>
          <w:color w:val="auto"/>
        </w:rPr>
      </w:pPr>
    </w:p>
    <w:p w14:paraId="76571A63" w14:textId="2DB0B4C3" w:rsidR="00C4107B" w:rsidRDefault="00241D7C" w:rsidP="00EB0753">
      <w:pPr>
        <w:pStyle w:val="Heading2"/>
        <w:spacing w:before="0" w:after="0"/>
        <w:rPr>
          <w:color w:val="auto"/>
        </w:rPr>
      </w:pPr>
      <w:bookmarkStart w:id="21" w:name="_Toc178455065"/>
      <w:r w:rsidRPr="00241D7C">
        <w:rPr>
          <w:color w:val="auto"/>
        </w:rPr>
        <w:t>Guideline question 5</w:t>
      </w:r>
      <w:r w:rsidR="005D4BF8">
        <w:rPr>
          <w:color w:val="auto"/>
        </w:rPr>
        <w:t xml:space="preserve"> (Q5)</w:t>
      </w:r>
      <w:bookmarkEnd w:id="21"/>
    </w:p>
    <w:p w14:paraId="09B1BB73" w14:textId="77777777" w:rsidR="001C3821" w:rsidRDefault="001C3821" w:rsidP="001C3821"/>
    <w:p w14:paraId="118B5373" w14:textId="2E4D8794" w:rsidR="00EB0753" w:rsidRDefault="00EB0753" w:rsidP="000A1787">
      <w:pPr>
        <w:spacing w:after="0" w:line="360" w:lineRule="auto"/>
        <w:rPr>
          <w:rFonts w:ascii="Arial" w:hAnsi="Arial" w:cs="Arial"/>
          <w:sz w:val="24"/>
          <w:szCs w:val="24"/>
        </w:rPr>
      </w:pPr>
      <w:r w:rsidRPr="00EB0753">
        <w:rPr>
          <w:rFonts w:ascii="Arial" w:hAnsi="Arial" w:cs="Arial"/>
          <w:sz w:val="24"/>
          <w:szCs w:val="24"/>
        </w:rPr>
        <w:t>In adults with axSpA who have achieved clinical remission or low disease activity, what is the evidence, compared to usual care, for tapering or dose reduction of targeted therapies</w:t>
      </w:r>
      <w:r w:rsidR="005D4BF8">
        <w:rPr>
          <w:rFonts w:ascii="Arial" w:hAnsi="Arial" w:cs="Arial"/>
          <w:sz w:val="24"/>
          <w:szCs w:val="24"/>
        </w:rPr>
        <w:t xml:space="preserve">; </w:t>
      </w:r>
      <w:r w:rsidRPr="000A1787">
        <w:rPr>
          <w:rFonts w:ascii="Arial" w:hAnsi="Arial" w:cs="Arial"/>
          <w:sz w:val="24"/>
          <w:szCs w:val="24"/>
        </w:rPr>
        <w:t>withdrawing targeted therapies</w:t>
      </w:r>
      <w:r w:rsidR="005D4BF8">
        <w:rPr>
          <w:rFonts w:ascii="Arial" w:hAnsi="Arial" w:cs="Arial"/>
          <w:sz w:val="24"/>
          <w:szCs w:val="24"/>
        </w:rPr>
        <w:t xml:space="preserve">; and </w:t>
      </w:r>
      <w:r w:rsidRPr="000A1787">
        <w:rPr>
          <w:rFonts w:ascii="Arial" w:hAnsi="Arial" w:cs="Arial"/>
          <w:sz w:val="24"/>
          <w:szCs w:val="24"/>
        </w:rPr>
        <w:t>switching to biosimilars?</w:t>
      </w:r>
    </w:p>
    <w:p w14:paraId="2A8C5E3F" w14:textId="0678AF5B" w:rsidR="007059A2" w:rsidRPr="00C100FE" w:rsidRDefault="00C100FE" w:rsidP="00C100FE">
      <w:pPr>
        <w:pStyle w:val="Heading3"/>
        <w:rPr>
          <w:rFonts w:ascii="Arial" w:hAnsi="Arial" w:cs="Arial"/>
          <w:sz w:val="24"/>
          <w:szCs w:val="24"/>
        </w:rPr>
      </w:pPr>
      <w:bookmarkStart w:id="22" w:name="_Toc178455066"/>
      <w:r w:rsidRPr="00C100FE">
        <w:lastRenderedPageBreak/>
        <w:t>Table 9: Study characteristics of included studies (Q5)</w:t>
      </w:r>
      <w:bookmarkEnd w:id="22"/>
    </w:p>
    <w:tbl>
      <w:tblPr>
        <w:tblStyle w:val="PlainTable2"/>
        <w:tblpPr w:leftFromText="181" w:rightFromText="181" w:vertAnchor="page" w:horzAnchor="margin" w:tblpY="2082"/>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35"/>
        <w:gridCol w:w="1692"/>
        <w:gridCol w:w="1559"/>
        <w:gridCol w:w="846"/>
        <w:gridCol w:w="1271"/>
        <w:gridCol w:w="849"/>
        <w:gridCol w:w="993"/>
        <w:gridCol w:w="1133"/>
        <w:gridCol w:w="1134"/>
        <w:gridCol w:w="1271"/>
        <w:gridCol w:w="1224"/>
        <w:gridCol w:w="47"/>
        <w:gridCol w:w="895"/>
      </w:tblGrid>
      <w:tr w:rsidR="00F95E26" w:rsidRPr="005D1994" w14:paraId="6D4B916C" w14:textId="77777777" w:rsidTr="00C100FE">
        <w:trPr>
          <w:cnfStyle w:val="100000000000" w:firstRow="1" w:lastRow="0" w:firstColumn="0" w:lastColumn="0" w:oddVBand="0" w:evenVBand="0" w:oddHBand="0"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2214" w:type="dxa"/>
            <w:vMerge w:val="restart"/>
            <w:vAlign w:val="center"/>
          </w:tcPr>
          <w:p w14:paraId="3CE88B1E" w14:textId="77777777" w:rsidR="00F95E26" w:rsidRPr="00FA5997" w:rsidRDefault="00F95E26" w:rsidP="00C100FE">
            <w:pPr>
              <w:rPr>
                <w:rFonts w:ascii="Arial" w:hAnsi="Arial" w:cs="Arial"/>
                <w:b w:val="0"/>
                <w:bCs w:val="0"/>
                <w:i/>
                <w:iCs/>
                <w:sz w:val="20"/>
                <w:szCs w:val="20"/>
              </w:rPr>
            </w:pPr>
            <w:r w:rsidRPr="0095270E">
              <w:rPr>
                <w:rFonts w:ascii="Arial" w:hAnsi="Arial" w:cs="Arial"/>
              </w:rPr>
              <w:t>Study ID</w:t>
            </w:r>
            <w:r w:rsidRPr="00120960">
              <w:rPr>
                <w:rFonts w:ascii="Arial" w:hAnsi="Arial" w:cs="Arial"/>
              </w:rPr>
              <w:t xml:space="preserve"> </w:t>
            </w:r>
            <w:r w:rsidRPr="00FA5997">
              <w:rPr>
                <w:rFonts w:ascii="Arial" w:hAnsi="Arial" w:cs="Arial"/>
                <w:b w:val="0"/>
                <w:bCs w:val="0"/>
              </w:rPr>
              <w:t>(axSpA type)</w:t>
            </w:r>
            <w:r>
              <w:rPr>
                <w:rFonts w:ascii="Arial" w:hAnsi="Arial" w:cs="Arial"/>
                <w:b w:val="0"/>
                <w:bCs w:val="0"/>
              </w:rPr>
              <w:t xml:space="preserve">; </w:t>
            </w:r>
            <w:r w:rsidRPr="009E628D">
              <w:rPr>
                <w:rFonts w:ascii="Arial" w:hAnsi="Arial" w:cs="Arial"/>
                <w:i/>
                <w:iCs/>
                <w:sz w:val="20"/>
                <w:szCs w:val="20"/>
              </w:rPr>
              <w:t>Primary outcome</w:t>
            </w:r>
            <w:r w:rsidRPr="00120960">
              <w:rPr>
                <w:rFonts w:ascii="Arial" w:hAnsi="Arial" w:cs="Arial"/>
                <w:i/>
                <w:iCs/>
                <w:sz w:val="20"/>
                <w:szCs w:val="20"/>
              </w:rPr>
              <w:t xml:space="preserve"> </w:t>
            </w:r>
            <w:r w:rsidRPr="00FA5997">
              <w:rPr>
                <w:rFonts w:ascii="Arial" w:hAnsi="Arial" w:cs="Arial"/>
                <w:b w:val="0"/>
                <w:bCs w:val="0"/>
                <w:i/>
                <w:iCs/>
                <w:sz w:val="20"/>
                <w:szCs w:val="20"/>
              </w:rPr>
              <w:t>(time point in weeks)</w:t>
            </w:r>
          </w:p>
          <w:p w14:paraId="402DD6D7" w14:textId="77777777" w:rsidR="00F95E26" w:rsidRDefault="00F95E26" w:rsidP="00C100FE">
            <w:pPr>
              <w:ind w:left="227"/>
              <w:rPr>
                <w:rFonts w:ascii="Arial" w:hAnsi="Arial" w:cs="Arial"/>
                <w:sz w:val="20"/>
                <w:szCs w:val="20"/>
              </w:rPr>
            </w:pPr>
          </w:p>
          <w:p w14:paraId="3997C0E2" w14:textId="77777777" w:rsidR="00F95E26" w:rsidRPr="005D1994" w:rsidRDefault="00F95E26" w:rsidP="00C100FE">
            <w:pPr>
              <w:ind w:left="113"/>
              <w:rPr>
                <w:rFonts w:ascii="Arial" w:hAnsi="Arial" w:cs="Arial"/>
                <w:sz w:val="20"/>
                <w:szCs w:val="20"/>
              </w:rPr>
            </w:pPr>
            <w:r w:rsidRPr="00F0273E">
              <w:rPr>
                <w:rFonts w:ascii="Arial" w:hAnsi="Arial" w:cs="Arial"/>
                <w:sz w:val="20"/>
                <w:szCs w:val="20"/>
              </w:rPr>
              <w:t>Randomised groups</w:t>
            </w:r>
          </w:p>
        </w:tc>
        <w:tc>
          <w:tcPr>
            <w:tcW w:w="1727" w:type="dxa"/>
            <w:gridSpan w:val="2"/>
            <w:vMerge w:val="restart"/>
            <w:vAlign w:val="center"/>
          </w:tcPr>
          <w:p w14:paraId="0DCF8295" w14:textId="77777777" w:rsidR="00F95E26"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Induction therapy</w:t>
            </w:r>
          </w:p>
          <w:p w14:paraId="6CD157DB" w14:textId="77777777" w:rsidR="00F95E26"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Duration</w:t>
            </w:r>
          </w:p>
          <w:p w14:paraId="36246292"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p>
        </w:tc>
        <w:tc>
          <w:tcPr>
            <w:tcW w:w="1559" w:type="dxa"/>
            <w:vMerge w:val="restart"/>
            <w:vAlign w:val="center"/>
          </w:tcPr>
          <w:p w14:paraId="2CE6582D" w14:textId="77777777" w:rsidR="00F95E26"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Eligibility criteria</w:t>
            </w:r>
          </w:p>
          <w:p w14:paraId="1BD187B9"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r</w:t>
            </w:r>
          </w:p>
        </w:tc>
        <w:tc>
          <w:tcPr>
            <w:tcW w:w="846" w:type="dxa"/>
            <w:vMerge w:val="restart"/>
            <w:vAlign w:val="center"/>
          </w:tcPr>
          <w:p w14:paraId="505081B9"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w:t>
            </w:r>
          </w:p>
        </w:tc>
        <w:tc>
          <w:tcPr>
            <w:tcW w:w="1271" w:type="dxa"/>
            <w:vMerge w:val="restart"/>
            <w:vAlign w:val="center"/>
          </w:tcPr>
          <w:p w14:paraId="3B8D74EB"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Age, years</w:t>
            </w:r>
            <w:r w:rsidRPr="005D1994">
              <w:rPr>
                <w:rFonts w:ascii="Arial" w:hAnsi="Arial" w:cs="Arial"/>
                <w:sz w:val="20"/>
                <w:szCs w:val="20"/>
              </w:rPr>
              <w:br/>
              <w:t>Mean (SD)</w:t>
            </w:r>
            <w:r>
              <w:rPr>
                <w:rFonts w:ascii="Arial" w:hAnsi="Arial" w:cs="Arial"/>
                <w:sz w:val="20"/>
                <w:szCs w:val="20"/>
              </w:rPr>
              <w:t xml:space="preserve"> / *median (IQR)</w:t>
            </w:r>
          </w:p>
        </w:tc>
        <w:tc>
          <w:tcPr>
            <w:tcW w:w="849" w:type="dxa"/>
            <w:vMerge w:val="restart"/>
            <w:vAlign w:val="center"/>
          </w:tcPr>
          <w:p w14:paraId="3CCB25A0"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Male</w:t>
            </w:r>
          </w:p>
          <w:p w14:paraId="586F4530"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 (%)</w:t>
            </w:r>
          </w:p>
        </w:tc>
        <w:tc>
          <w:tcPr>
            <w:tcW w:w="993" w:type="dxa"/>
            <w:vMerge w:val="restart"/>
            <w:vAlign w:val="center"/>
          </w:tcPr>
          <w:p w14:paraId="3FBE2904"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HLA-B27</w:t>
            </w:r>
            <w:r>
              <w:rPr>
                <w:rFonts w:ascii="Arial" w:hAnsi="Arial" w:cs="Arial"/>
                <w:sz w:val="20"/>
                <w:szCs w:val="20"/>
              </w:rPr>
              <w:t>-positive</w:t>
            </w:r>
            <w:r w:rsidRPr="005D1994">
              <w:rPr>
                <w:rFonts w:ascii="Arial" w:hAnsi="Arial" w:cs="Arial"/>
                <w:sz w:val="20"/>
                <w:szCs w:val="20"/>
              </w:rPr>
              <w:br/>
              <w:t>n (%)</w:t>
            </w:r>
          </w:p>
        </w:tc>
        <w:tc>
          <w:tcPr>
            <w:tcW w:w="1133" w:type="dxa"/>
            <w:vMerge w:val="restart"/>
            <w:vAlign w:val="center"/>
          </w:tcPr>
          <w:p w14:paraId="7D384B7A"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Disease duration,</w:t>
            </w:r>
            <w:r w:rsidRPr="005D1994">
              <w:rPr>
                <w:rFonts w:ascii="Arial" w:hAnsi="Arial" w:cs="Arial"/>
                <w:sz w:val="20"/>
                <w:szCs w:val="20"/>
              </w:rPr>
              <w:br/>
              <w:t xml:space="preserve"> years</w:t>
            </w:r>
          </w:p>
          <w:p w14:paraId="73B47D08" w14:textId="77777777" w:rsidR="00F95E26" w:rsidRPr="0064176A"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64176A">
              <w:rPr>
                <w:rFonts w:ascii="Arial" w:hAnsi="Arial" w:cs="Arial"/>
                <w:sz w:val="18"/>
                <w:szCs w:val="18"/>
              </w:rPr>
              <w:t>Mean /*median (SD/**IQR)</w:t>
            </w:r>
          </w:p>
          <w:p w14:paraId="6E2D8388"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Merge w:val="restart"/>
            <w:vAlign w:val="center"/>
          </w:tcPr>
          <w:p w14:paraId="631BDA56"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D1994">
              <w:rPr>
                <w:rFonts w:ascii="Arial" w:hAnsi="Arial" w:cs="Arial"/>
                <w:sz w:val="20"/>
                <w:szCs w:val="20"/>
              </w:rPr>
              <w:t>Symptom duration, years</w:t>
            </w:r>
          </w:p>
          <w:p w14:paraId="3E93FEAB" w14:textId="77777777" w:rsidR="00F95E26" w:rsidRPr="0064176A"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64176A">
              <w:rPr>
                <w:rFonts w:ascii="Arial" w:hAnsi="Arial" w:cs="Arial"/>
                <w:sz w:val="18"/>
                <w:szCs w:val="18"/>
              </w:rPr>
              <w:t>Mean (SD) / *median (IQR)</w:t>
            </w:r>
          </w:p>
          <w:p w14:paraId="4E9DAF67"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tcW w:w="1271" w:type="dxa"/>
            <w:vMerge w:val="restart"/>
            <w:vAlign w:val="center"/>
          </w:tcPr>
          <w:p w14:paraId="125ECEA0"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Previous TNFi,</w:t>
            </w:r>
            <w:r w:rsidRPr="005D1994">
              <w:rPr>
                <w:rFonts w:ascii="Arial" w:hAnsi="Arial" w:cs="Arial"/>
                <w:sz w:val="20"/>
                <w:szCs w:val="20"/>
              </w:rPr>
              <w:br/>
              <w:t>n (%)</w:t>
            </w:r>
          </w:p>
        </w:tc>
        <w:tc>
          <w:tcPr>
            <w:tcW w:w="1271" w:type="dxa"/>
            <w:gridSpan w:val="2"/>
            <w:vAlign w:val="center"/>
          </w:tcPr>
          <w:p w14:paraId="5A29792F" w14:textId="77777777" w:rsidR="00F95E26"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 xml:space="preserve">EMM </w:t>
            </w:r>
            <w:r>
              <w:rPr>
                <w:rFonts w:ascii="Arial" w:hAnsi="Arial" w:cs="Arial"/>
                <w:sz w:val="20"/>
                <w:szCs w:val="20"/>
              </w:rPr>
              <w:t>(</w:t>
            </w:r>
            <w:r w:rsidRPr="006F339B">
              <w:rPr>
                <w:rFonts w:ascii="Arial" w:hAnsi="Arial" w:cs="Arial"/>
                <w:sz w:val="18"/>
                <w:szCs w:val="18"/>
              </w:rPr>
              <w:t>Active / History^/ Mixed^^</w:t>
            </w:r>
            <w:r>
              <w:rPr>
                <w:rFonts w:ascii="Arial" w:hAnsi="Arial" w:cs="Arial"/>
                <w:sz w:val="18"/>
                <w:szCs w:val="18"/>
              </w:rPr>
              <w:t>)</w:t>
            </w:r>
          </w:p>
          <w:p w14:paraId="041AEE99"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n (%)</w:t>
            </w:r>
          </w:p>
        </w:tc>
        <w:tc>
          <w:tcPr>
            <w:tcW w:w="895" w:type="dxa"/>
            <w:vMerge w:val="restart"/>
            <w:vAlign w:val="center"/>
          </w:tcPr>
          <w:p w14:paraId="184013FD" w14:textId="77777777" w:rsidR="00F95E26" w:rsidRPr="005D1994" w:rsidRDefault="00F95E26" w:rsidP="00C100F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D1994">
              <w:rPr>
                <w:rFonts w:ascii="Arial" w:hAnsi="Arial" w:cs="Arial"/>
                <w:sz w:val="20"/>
                <w:szCs w:val="20"/>
              </w:rPr>
              <w:t>Overall Risk of bias</w:t>
            </w:r>
          </w:p>
        </w:tc>
      </w:tr>
      <w:tr w:rsidR="00F95E26" w:rsidRPr="005D1994" w14:paraId="48283576" w14:textId="77777777" w:rsidTr="00C100FE">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2214" w:type="dxa"/>
            <w:vMerge/>
            <w:vAlign w:val="center"/>
          </w:tcPr>
          <w:p w14:paraId="0716C523" w14:textId="77777777" w:rsidR="00F95E26" w:rsidRPr="005D1994" w:rsidRDefault="00F95E26" w:rsidP="00C100FE">
            <w:pPr>
              <w:rPr>
                <w:rFonts w:ascii="Arial" w:hAnsi="Arial" w:cs="Arial"/>
                <w:sz w:val="20"/>
                <w:szCs w:val="20"/>
              </w:rPr>
            </w:pPr>
          </w:p>
        </w:tc>
        <w:tc>
          <w:tcPr>
            <w:tcW w:w="1727" w:type="dxa"/>
            <w:gridSpan w:val="2"/>
            <w:vMerge/>
            <w:vAlign w:val="center"/>
          </w:tcPr>
          <w:p w14:paraId="0F958E95"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778BACD0"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Merge/>
            <w:vAlign w:val="center"/>
          </w:tcPr>
          <w:p w14:paraId="44719ABA"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71" w:type="dxa"/>
            <w:vMerge/>
            <w:vAlign w:val="center"/>
          </w:tcPr>
          <w:p w14:paraId="5549B274"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9" w:type="dxa"/>
            <w:vMerge/>
            <w:vAlign w:val="center"/>
          </w:tcPr>
          <w:p w14:paraId="074FE0AA"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93" w:type="dxa"/>
            <w:vMerge/>
            <w:vAlign w:val="center"/>
          </w:tcPr>
          <w:p w14:paraId="1E6A890A"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3" w:type="dxa"/>
            <w:vMerge/>
            <w:vAlign w:val="center"/>
          </w:tcPr>
          <w:p w14:paraId="78180FB5"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4" w:type="dxa"/>
            <w:vMerge/>
            <w:vAlign w:val="center"/>
          </w:tcPr>
          <w:p w14:paraId="4E1F931B"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71" w:type="dxa"/>
            <w:vMerge/>
            <w:vAlign w:val="center"/>
          </w:tcPr>
          <w:p w14:paraId="2C5B527E"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71" w:type="dxa"/>
            <w:gridSpan w:val="2"/>
            <w:vAlign w:val="center"/>
          </w:tcPr>
          <w:p w14:paraId="467883E4" w14:textId="32D2C250" w:rsidR="00F95E26" w:rsidRPr="00A4112F" w:rsidRDefault="00A4112F" w:rsidP="006D7B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i.</w:t>
            </w:r>
            <w:r w:rsidR="00F95E26" w:rsidRPr="00A4112F">
              <w:rPr>
                <w:rFonts w:ascii="Arial" w:hAnsi="Arial" w:cs="Arial"/>
                <w:sz w:val="18"/>
                <w:szCs w:val="18"/>
              </w:rPr>
              <w:t>Anterior Uveitis</w:t>
            </w:r>
          </w:p>
          <w:p w14:paraId="18688CAF" w14:textId="772DEBEE" w:rsidR="00F95E26" w:rsidRPr="00A4112F" w:rsidRDefault="00A4112F" w:rsidP="006D7B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ii.</w:t>
            </w:r>
            <w:r w:rsidR="00F95E26" w:rsidRPr="00A4112F">
              <w:rPr>
                <w:rFonts w:ascii="Arial" w:hAnsi="Arial" w:cs="Arial"/>
                <w:sz w:val="18"/>
                <w:szCs w:val="18"/>
              </w:rPr>
              <w:t>IBD</w:t>
            </w:r>
          </w:p>
          <w:p w14:paraId="7DE9DAA8" w14:textId="5F0789F5" w:rsidR="00F95E26" w:rsidRPr="00A4112F" w:rsidRDefault="00A4112F" w:rsidP="006D7B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iii.</w:t>
            </w:r>
            <w:r w:rsidR="00F95E26" w:rsidRPr="00A4112F">
              <w:rPr>
                <w:rFonts w:ascii="Arial" w:hAnsi="Arial" w:cs="Arial"/>
                <w:sz w:val="18"/>
                <w:szCs w:val="18"/>
              </w:rPr>
              <w:t>Psoriasis</w:t>
            </w:r>
          </w:p>
        </w:tc>
        <w:tc>
          <w:tcPr>
            <w:tcW w:w="895" w:type="dxa"/>
            <w:vMerge/>
            <w:vAlign w:val="center"/>
          </w:tcPr>
          <w:p w14:paraId="0F764B02"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6021CAEA" w14:textId="77777777" w:rsidTr="00C100FE">
        <w:trPr>
          <w:trHeight w:val="397"/>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4C94D8" w:themeFill="text2" w:themeFillTint="80"/>
            <w:vAlign w:val="center"/>
          </w:tcPr>
          <w:p w14:paraId="4997D060" w14:textId="77777777" w:rsidR="00F95E26" w:rsidRPr="001D7CFD" w:rsidRDefault="00F95E26" w:rsidP="00C100FE">
            <w:pPr>
              <w:rPr>
                <w:rFonts w:ascii="Arial" w:hAnsi="Arial" w:cs="Arial"/>
                <w:noProof/>
                <w:sz w:val="20"/>
                <w:szCs w:val="20"/>
              </w:rPr>
            </w:pPr>
            <w:r>
              <w:rPr>
                <w:rFonts w:ascii="Arial" w:hAnsi="Arial" w:cs="Arial"/>
                <w:noProof/>
                <w:sz w:val="24"/>
                <w:szCs w:val="24"/>
              </w:rPr>
              <w:t xml:space="preserve">Tapering </w:t>
            </w:r>
            <w:r w:rsidRPr="00B11339">
              <w:rPr>
                <w:rFonts w:ascii="Arial" w:hAnsi="Arial" w:cs="Arial"/>
                <w:sz w:val="24"/>
                <w:szCs w:val="24"/>
              </w:rPr>
              <w:t>of</w:t>
            </w:r>
            <w:r w:rsidRPr="00B11339">
              <w:rPr>
                <w:rFonts w:ascii="Arial" w:hAnsi="Arial" w:cs="Arial"/>
                <w:noProof/>
                <w:sz w:val="24"/>
                <w:szCs w:val="24"/>
              </w:rPr>
              <w:t xml:space="preserve"> targeted therapies</w:t>
            </w:r>
          </w:p>
        </w:tc>
      </w:tr>
      <w:tr w:rsidR="00F95E26" w:rsidRPr="005D1994" w14:paraId="3D70762F"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0B725D42" w14:textId="77777777" w:rsidR="00F95E26" w:rsidRDefault="00F95E26" w:rsidP="00C100FE">
            <w:pPr>
              <w:rPr>
                <w:rFonts w:ascii="Arial" w:hAnsi="Arial" w:cs="Arial"/>
                <w:sz w:val="20"/>
                <w:szCs w:val="20"/>
              </w:rPr>
            </w:pPr>
            <w:r w:rsidRPr="00E2437B">
              <w:rPr>
                <w:rFonts w:ascii="Arial" w:hAnsi="Arial" w:cs="Arial"/>
                <w:b w:val="0"/>
                <w:bCs w:val="0"/>
                <w:sz w:val="20"/>
                <w:szCs w:val="20"/>
              </w:rPr>
              <w:t>$</w:t>
            </w:r>
            <w:r>
              <w:rPr>
                <w:rFonts w:ascii="Arial" w:hAnsi="Arial" w:cs="Arial"/>
                <w:sz w:val="20"/>
                <w:szCs w:val="20"/>
              </w:rPr>
              <w:t>ANSWERS</w:t>
            </w:r>
            <w:r>
              <w:rPr>
                <w:rFonts w:ascii="Arial" w:hAnsi="Arial" w:cs="Arial"/>
                <w:b w:val="0"/>
                <w:bCs w:val="0"/>
                <w:sz w:val="20"/>
                <w:szCs w:val="20"/>
                <w:vertAlign w:val="superscript"/>
              </w:rPr>
              <w:t>54</w:t>
            </w:r>
            <w:r>
              <w:rPr>
                <w:rFonts w:ascii="Arial" w:hAnsi="Arial" w:cs="Arial"/>
                <w:sz w:val="20"/>
                <w:szCs w:val="20"/>
              </w:rPr>
              <w:t xml:space="preserve"> </w:t>
            </w:r>
            <w:r w:rsidRPr="000C6F4C">
              <w:rPr>
                <w:rFonts w:ascii="Arial" w:hAnsi="Arial" w:cs="Arial"/>
                <w:b w:val="0"/>
                <w:bCs w:val="0"/>
                <w:sz w:val="20"/>
                <w:szCs w:val="20"/>
              </w:rPr>
              <w:t>(r-axSpA);</w:t>
            </w:r>
            <w:r>
              <w:rPr>
                <w:rFonts w:ascii="Arial" w:hAnsi="Arial" w:cs="Arial"/>
                <w:sz w:val="20"/>
                <w:szCs w:val="20"/>
              </w:rPr>
              <w:t xml:space="preserve"> </w:t>
            </w:r>
            <w:r>
              <w:rPr>
                <w:rFonts w:ascii="Arial" w:hAnsi="Arial" w:cs="Arial"/>
                <w:i/>
                <w:iCs/>
                <w:sz w:val="20"/>
                <w:szCs w:val="20"/>
              </w:rPr>
              <w:t xml:space="preserve">BASDAI50 / </w:t>
            </w:r>
            <w:r w:rsidRPr="003B4036">
              <w:rPr>
                <w:rFonts w:ascii="Arial" w:hAnsi="Arial" w:cs="Arial"/>
                <w:i/>
                <w:iCs/>
                <w:sz w:val="20"/>
                <w:szCs w:val="20"/>
              </w:rPr>
              <w:t>↓ ≥</w:t>
            </w:r>
            <w:r w:rsidRPr="00F801C4">
              <w:rPr>
                <w:rFonts w:ascii="Arial" w:hAnsi="Arial" w:cs="Arial"/>
                <w:i/>
                <w:iCs/>
                <w:sz w:val="20"/>
                <w:szCs w:val="20"/>
              </w:rPr>
              <w:t xml:space="preserve"> </w:t>
            </w:r>
            <w:r>
              <w:rPr>
                <w:rFonts w:ascii="Arial" w:hAnsi="Arial" w:cs="Arial"/>
                <w:i/>
                <w:iCs/>
                <w:sz w:val="20"/>
                <w:szCs w:val="20"/>
              </w:rPr>
              <w:t>2-unit in BASDAI / ↓ ≥</w:t>
            </w:r>
            <w:r w:rsidRPr="00F801C4">
              <w:rPr>
                <w:rFonts w:ascii="Arial" w:hAnsi="Arial" w:cs="Arial"/>
                <w:i/>
                <w:iCs/>
                <w:sz w:val="20"/>
                <w:szCs w:val="20"/>
              </w:rPr>
              <w:t xml:space="preserve"> </w:t>
            </w:r>
            <w:r>
              <w:rPr>
                <w:rFonts w:ascii="Arial" w:hAnsi="Arial" w:cs="Arial"/>
                <w:i/>
                <w:iCs/>
                <w:sz w:val="20"/>
                <w:szCs w:val="20"/>
              </w:rPr>
              <w:t xml:space="preserve">2-unit in BASDAI spinal pain </w:t>
            </w:r>
            <w:r w:rsidRPr="00F801C4">
              <w:rPr>
                <w:rFonts w:ascii="Arial" w:hAnsi="Arial" w:cs="Arial"/>
                <w:b w:val="0"/>
                <w:bCs w:val="0"/>
                <w:i/>
                <w:iCs/>
                <w:sz w:val="20"/>
                <w:szCs w:val="20"/>
              </w:rPr>
              <w:t>(week 2</w:t>
            </w:r>
            <w:r>
              <w:rPr>
                <w:rFonts w:ascii="Arial" w:hAnsi="Arial" w:cs="Arial"/>
                <w:b w:val="0"/>
                <w:bCs w:val="0"/>
                <w:i/>
                <w:iCs/>
                <w:sz w:val="20"/>
                <w:szCs w:val="20"/>
              </w:rPr>
              <w:t>4</w:t>
            </w:r>
            <w:r w:rsidRPr="00F801C4">
              <w:rPr>
                <w:rFonts w:ascii="Arial" w:hAnsi="Arial" w:cs="Arial"/>
                <w:b w:val="0"/>
                <w:bCs w:val="0"/>
                <w:i/>
                <w:iCs/>
                <w:sz w:val="20"/>
                <w:szCs w:val="20"/>
              </w:rPr>
              <w:t>)</w:t>
            </w:r>
          </w:p>
        </w:tc>
      </w:tr>
      <w:tr w:rsidR="00A80B9F" w:rsidRPr="005D1994" w14:paraId="7016DA12"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1E72AE4F"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ETN, 25 mg, OW</w:t>
            </w:r>
          </w:p>
        </w:tc>
        <w:tc>
          <w:tcPr>
            <w:tcW w:w="1727" w:type="dxa"/>
            <w:gridSpan w:val="2"/>
            <w:vMerge w:val="restart"/>
            <w:vAlign w:val="center"/>
          </w:tcPr>
          <w:p w14:paraId="3095E03F"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ETN, 50 mg, OW</w:t>
            </w:r>
          </w:p>
          <w:p w14:paraId="00C898AC"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 months</w:t>
            </w:r>
          </w:p>
          <w:p w14:paraId="2A95B269"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C51483">
              <w:rPr>
                <w:rFonts w:ascii="Arial" w:hAnsi="Arial" w:cs="Arial"/>
                <w:sz w:val="20"/>
                <w:szCs w:val="20"/>
              </w:rPr>
              <w:t>- 59</w:t>
            </w:r>
          </w:p>
        </w:tc>
        <w:tc>
          <w:tcPr>
            <w:tcW w:w="1559" w:type="dxa"/>
            <w:vMerge w:val="restart"/>
            <w:vAlign w:val="center"/>
          </w:tcPr>
          <w:p w14:paraId="4BEA3B44" w14:textId="77777777" w:rsidR="00F95E26" w:rsidRPr="00E83E2E"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Responders: BASDAI50 or fall ≥2 units and a ≥2-unit reduction in BASDAI spinal pain</w:t>
            </w:r>
          </w:p>
        </w:tc>
        <w:tc>
          <w:tcPr>
            <w:tcW w:w="846" w:type="dxa"/>
            <w:vAlign w:val="center"/>
          </w:tcPr>
          <w:p w14:paraId="73F06BDD"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23 </w:t>
            </w:r>
          </w:p>
        </w:tc>
        <w:tc>
          <w:tcPr>
            <w:tcW w:w="1271" w:type="dxa"/>
            <w:vMerge w:val="restart"/>
            <w:vAlign w:val="center"/>
          </w:tcPr>
          <w:p w14:paraId="696702CE" w14:textId="77777777" w:rsidR="00F95E26" w:rsidRPr="00B3305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3305E">
              <w:rPr>
                <w:rFonts w:ascii="Arial" w:hAnsi="Arial" w:cs="Arial"/>
                <w:sz w:val="20"/>
                <w:szCs w:val="20"/>
              </w:rPr>
              <w:t>46.7</w:t>
            </w:r>
          </w:p>
          <w:p w14:paraId="2FE38D0D" w14:textId="77777777" w:rsidR="00F95E26" w:rsidRPr="00B3305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3305E">
              <w:rPr>
                <w:rFonts w:ascii="Arial" w:hAnsi="Arial" w:cs="Arial"/>
                <w:sz w:val="20"/>
                <w:szCs w:val="20"/>
              </w:rPr>
              <w:t>(14.1)</w:t>
            </w:r>
          </w:p>
        </w:tc>
        <w:tc>
          <w:tcPr>
            <w:tcW w:w="849" w:type="dxa"/>
            <w:vMerge w:val="restart"/>
            <w:vAlign w:val="center"/>
          </w:tcPr>
          <w:p w14:paraId="47A6FAFF"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3305E">
              <w:rPr>
                <w:rFonts w:ascii="Arial" w:hAnsi="Arial" w:cs="Arial"/>
                <w:sz w:val="20"/>
                <w:szCs w:val="20"/>
              </w:rPr>
              <w:t>41</w:t>
            </w:r>
          </w:p>
          <w:p w14:paraId="6BF7E938" w14:textId="77777777" w:rsidR="00F95E26" w:rsidRPr="00B3305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3305E">
              <w:rPr>
                <w:rFonts w:ascii="Arial" w:hAnsi="Arial" w:cs="Arial"/>
                <w:sz w:val="20"/>
                <w:szCs w:val="20"/>
              </w:rPr>
              <w:t>(87.2)</w:t>
            </w:r>
          </w:p>
        </w:tc>
        <w:tc>
          <w:tcPr>
            <w:tcW w:w="993" w:type="dxa"/>
            <w:vAlign w:val="center"/>
          </w:tcPr>
          <w:p w14:paraId="20BAE85B"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3D70AAD3"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1133" w:type="dxa"/>
            <w:vAlign w:val="center"/>
          </w:tcPr>
          <w:p w14:paraId="26562A3C"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529F0182"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1134" w:type="dxa"/>
            <w:vAlign w:val="center"/>
          </w:tcPr>
          <w:p w14:paraId="3909BD88"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5B8D410"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1271" w:type="dxa"/>
            <w:vAlign w:val="center"/>
          </w:tcPr>
          <w:p w14:paraId="5EAC327E"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D248E3">
              <w:rPr>
                <w:rFonts w:ascii="Arial" w:hAnsi="Arial" w:cs="Arial"/>
                <w:sz w:val="20"/>
                <w:szCs w:val="20"/>
              </w:rPr>
              <w:t>n/a</w:t>
            </w:r>
          </w:p>
        </w:tc>
        <w:tc>
          <w:tcPr>
            <w:tcW w:w="1224" w:type="dxa"/>
            <w:vAlign w:val="center"/>
          </w:tcPr>
          <w:p w14:paraId="0F19ECF5" w14:textId="77777777" w:rsidR="00F95E26" w:rsidRPr="002D41AD" w:rsidRDefault="00F95E26" w:rsidP="00A4112F">
            <w:pPr>
              <w:pStyle w:val="ListParagraph"/>
              <w:numPr>
                <w:ilvl w:val="0"/>
                <w:numId w:val="10"/>
              </w:numPr>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D41AD">
              <w:rPr>
                <w:rFonts w:ascii="Arial" w:hAnsi="Arial" w:cs="Arial"/>
                <w:sz w:val="20"/>
                <w:szCs w:val="20"/>
              </w:rPr>
              <w:t>n/a</w:t>
            </w:r>
          </w:p>
          <w:p w14:paraId="012DE306" w14:textId="77777777" w:rsidR="00A4112F" w:rsidRPr="00A4112F" w:rsidRDefault="00F95E26" w:rsidP="00A4112F">
            <w:pPr>
              <w:pStyle w:val="ListParagraph"/>
              <w:numPr>
                <w:ilvl w:val="0"/>
                <w:numId w:val="10"/>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A4112F">
              <w:rPr>
                <w:rFonts w:ascii="Arial" w:hAnsi="Arial" w:cs="Arial"/>
                <w:sz w:val="20"/>
                <w:szCs w:val="20"/>
              </w:rPr>
              <w:t>n/a</w:t>
            </w:r>
          </w:p>
          <w:p w14:paraId="67C6476D" w14:textId="78D0E6A9" w:rsidR="00F95E26" w:rsidRPr="00A4112F" w:rsidRDefault="00A4112F" w:rsidP="00A4112F">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A4112F">
              <w:rPr>
                <w:rFonts w:ascii="Arial" w:hAnsi="Arial" w:cs="Arial"/>
                <w:sz w:val="20"/>
                <w:szCs w:val="20"/>
              </w:rPr>
              <w:t>iii.</w:t>
            </w:r>
            <w:r w:rsidR="00F95E26" w:rsidRPr="00A4112F">
              <w:rPr>
                <w:rFonts w:ascii="Arial" w:hAnsi="Arial" w:cs="Arial"/>
                <w:sz w:val="20"/>
                <w:szCs w:val="20"/>
              </w:rPr>
              <w:t>NR</w:t>
            </w:r>
          </w:p>
          <w:p w14:paraId="3CAF139D"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942" w:type="dxa"/>
            <w:gridSpan w:val="2"/>
            <w:vMerge w:val="restart"/>
            <w:shd w:val="clear" w:color="auto" w:fill="92D050"/>
            <w:vAlign w:val="center"/>
          </w:tcPr>
          <w:p w14:paraId="239040E8"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80B9F" w:rsidRPr="005D1994" w14:paraId="494F62F7"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37B8E3EB"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ETN, 50 mg, OW</w:t>
            </w:r>
          </w:p>
        </w:tc>
        <w:tc>
          <w:tcPr>
            <w:tcW w:w="1727" w:type="dxa"/>
            <w:gridSpan w:val="2"/>
            <w:vMerge/>
            <w:vAlign w:val="center"/>
          </w:tcPr>
          <w:p w14:paraId="4B0C801E"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399BDF42"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Align w:val="center"/>
          </w:tcPr>
          <w:p w14:paraId="2BD0B115"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83E2E">
              <w:rPr>
                <w:rFonts w:ascii="Arial" w:hAnsi="Arial" w:cs="Arial"/>
                <w:sz w:val="20"/>
                <w:szCs w:val="20"/>
              </w:rPr>
              <w:t>2</w:t>
            </w:r>
            <w:r>
              <w:rPr>
                <w:rFonts w:ascii="Arial" w:hAnsi="Arial" w:cs="Arial"/>
                <w:sz w:val="20"/>
                <w:szCs w:val="20"/>
              </w:rPr>
              <w:t>4</w:t>
            </w:r>
          </w:p>
        </w:tc>
        <w:tc>
          <w:tcPr>
            <w:tcW w:w="1271" w:type="dxa"/>
            <w:vMerge/>
            <w:vAlign w:val="center"/>
          </w:tcPr>
          <w:p w14:paraId="00263EC3"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849" w:type="dxa"/>
            <w:vMerge/>
            <w:vAlign w:val="center"/>
          </w:tcPr>
          <w:p w14:paraId="564260EE"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993" w:type="dxa"/>
            <w:vAlign w:val="center"/>
          </w:tcPr>
          <w:p w14:paraId="4B8D7D1A"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0E05333A"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133" w:type="dxa"/>
            <w:vAlign w:val="center"/>
          </w:tcPr>
          <w:p w14:paraId="788AF74F"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063E773B"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134" w:type="dxa"/>
            <w:vAlign w:val="center"/>
          </w:tcPr>
          <w:p w14:paraId="2570CAB5"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731D4509"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271" w:type="dxa"/>
            <w:vAlign w:val="center"/>
          </w:tcPr>
          <w:p w14:paraId="44EE6ED1"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D248E3">
              <w:rPr>
                <w:rFonts w:ascii="Arial" w:hAnsi="Arial" w:cs="Arial"/>
                <w:sz w:val="20"/>
                <w:szCs w:val="20"/>
              </w:rPr>
              <w:t>n/a</w:t>
            </w:r>
          </w:p>
        </w:tc>
        <w:tc>
          <w:tcPr>
            <w:tcW w:w="1224" w:type="dxa"/>
            <w:vAlign w:val="center"/>
          </w:tcPr>
          <w:p w14:paraId="0A1E2E35" w14:textId="77777777" w:rsidR="00F95E26" w:rsidRPr="009E62BB" w:rsidRDefault="00F95E26" w:rsidP="006D7B26">
            <w:pPr>
              <w:pStyle w:val="ListParagraph"/>
              <w:numPr>
                <w:ilvl w:val="0"/>
                <w:numId w:val="28"/>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D41AD">
              <w:rPr>
                <w:rFonts w:ascii="Arial" w:hAnsi="Arial" w:cs="Arial"/>
                <w:sz w:val="20"/>
                <w:szCs w:val="20"/>
              </w:rPr>
              <w:t>n/a</w:t>
            </w:r>
          </w:p>
          <w:p w14:paraId="5F3CE2C4" w14:textId="77777777" w:rsidR="006D7B26" w:rsidRPr="006D7B26" w:rsidRDefault="00F95E26" w:rsidP="006D7B26">
            <w:pPr>
              <w:pStyle w:val="ListParagraph"/>
              <w:numPr>
                <w:ilvl w:val="0"/>
                <w:numId w:val="28"/>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2D41AD">
              <w:rPr>
                <w:rFonts w:ascii="Arial" w:hAnsi="Arial" w:cs="Arial"/>
                <w:sz w:val="20"/>
                <w:szCs w:val="20"/>
              </w:rPr>
              <w:t>n/a</w:t>
            </w:r>
          </w:p>
          <w:p w14:paraId="0D4F6D9E" w14:textId="799B8B53" w:rsidR="00F95E26" w:rsidRPr="006D7B26" w:rsidRDefault="00F95E26" w:rsidP="006D7B26">
            <w:pPr>
              <w:pStyle w:val="ListParagraph"/>
              <w:numPr>
                <w:ilvl w:val="0"/>
                <w:numId w:val="28"/>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6D7B26">
              <w:rPr>
                <w:rFonts w:ascii="Arial" w:hAnsi="Arial" w:cs="Arial"/>
                <w:sz w:val="20"/>
                <w:szCs w:val="20"/>
              </w:rPr>
              <w:t>NR</w:t>
            </w:r>
          </w:p>
        </w:tc>
        <w:tc>
          <w:tcPr>
            <w:tcW w:w="942" w:type="dxa"/>
            <w:gridSpan w:val="2"/>
            <w:vMerge/>
            <w:shd w:val="clear" w:color="auto" w:fill="92D050"/>
            <w:vAlign w:val="center"/>
          </w:tcPr>
          <w:p w14:paraId="3B2D0617"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2E7C2E07"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059489EE" w14:textId="77777777" w:rsidR="00F95E26" w:rsidRDefault="00F95E26" w:rsidP="00C100FE">
            <w:pPr>
              <w:ind w:left="57"/>
              <w:rPr>
                <w:rFonts w:ascii="Arial" w:hAnsi="Arial" w:cs="Arial"/>
                <w:sz w:val="20"/>
                <w:szCs w:val="20"/>
              </w:rPr>
            </w:pPr>
            <w:r>
              <w:rPr>
                <w:rFonts w:ascii="Arial" w:hAnsi="Arial" w:cs="Arial"/>
                <w:sz w:val="20"/>
                <w:szCs w:val="20"/>
              </w:rPr>
              <w:t>C-OPTIMISE</w:t>
            </w:r>
            <w:r>
              <w:rPr>
                <w:rFonts w:ascii="Arial" w:hAnsi="Arial" w:cs="Arial"/>
                <w:b w:val="0"/>
                <w:bCs w:val="0"/>
                <w:sz w:val="20"/>
                <w:szCs w:val="20"/>
                <w:vertAlign w:val="superscript"/>
              </w:rPr>
              <w:t>55</w:t>
            </w:r>
            <w:r>
              <w:rPr>
                <w:rFonts w:ascii="Arial" w:hAnsi="Arial" w:cs="Arial"/>
                <w:sz w:val="20"/>
                <w:szCs w:val="20"/>
              </w:rPr>
              <w:t xml:space="preserve"> </w:t>
            </w:r>
            <w:r w:rsidRPr="00FC046D">
              <w:rPr>
                <w:rFonts w:ascii="Arial" w:hAnsi="Arial" w:cs="Arial"/>
                <w:b w:val="0"/>
                <w:bCs w:val="0"/>
                <w:noProof/>
                <w:sz w:val="20"/>
                <w:szCs w:val="20"/>
              </w:rPr>
              <w:t>(</w:t>
            </w:r>
            <w:r w:rsidRPr="00F801C4">
              <w:rPr>
                <w:rFonts w:ascii="Arial" w:hAnsi="Arial" w:cs="Arial"/>
                <w:b w:val="0"/>
                <w:bCs w:val="0"/>
                <w:sz w:val="20"/>
                <w:szCs w:val="20"/>
              </w:rPr>
              <w:t>mixed- axSpA);</w:t>
            </w:r>
            <w:r>
              <w:rPr>
                <w:rFonts w:ascii="Arial" w:hAnsi="Arial" w:cs="Arial"/>
                <w:b w:val="0"/>
                <w:bCs w:val="0"/>
                <w:sz w:val="20"/>
                <w:szCs w:val="20"/>
              </w:rPr>
              <w:t xml:space="preserve"> </w:t>
            </w:r>
            <w:r w:rsidRPr="00B349D7">
              <w:rPr>
                <w:rFonts w:ascii="Arial" w:hAnsi="Arial" w:cs="Arial"/>
                <w:i/>
                <w:iCs/>
                <w:sz w:val="20"/>
                <w:szCs w:val="20"/>
              </w:rPr>
              <w:t>Flare</w:t>
            </w:r>
            <w:r w:rsidRPr="000242BE">
              <w:rPr>
                <w:rFonts w:ascii="Meiryo" w:eastAsia="Meiryo" w:hAnsi="Meiryo" w:cs="Arial" w:hint="eastAsia"/>
                <w:b w:val="0"/>
                <w:bCs w:val="0"/>
                <w:i/>
                <w:iCs/>
                <w:sz w:val="20"/>
                <w:szCs w:val="20"/>
                <w:vertAlign w:val="superscript"/>
              </w:rPr>
              <w:t>♨</w:t>
            </w:r>
            <w:r w:rsidRPr="00B349D7">
              <w:rPr>
                <w:rFonts w:ascii="Arial" w:hAnsi="Arial" w:cs="Arial"/>
                <w:i/>
                <w:iCs/>
                <w:sz w:val="20"/>
                <w:szCs w:val="20"/>
              </w:rPr>
              <w:t>-free</w:t>
            </w:r>
            <w:r>
              <w:rPr>
                <w:rFonts w:ascii="Arial" w:hAnsi="Arial" w:cs="Arial"/>
                <w:i/>
                <w:iCs/>
                <w:sz w:val="20"/>
                <w:szCs w:val="20"/>
              </w:rPr>
              <w:t xml:space="preserve"> </w:t>
            </w:r>
            <w:r w:rsidRPr="00C16398">
              <w:rPr>
                <w:rFonts w:ascii="Arial" w:hAnsi="Arial" w:cs="Arial"/>
                <w:b w:val="0"/>
                <w:bCs w:val="0"/>
                <w:i/>
                <w:iCs/>
                <w:sz w:val="20"/>
                <w:szCs w:val="20"/>
              </w:rPr>
              <w:t>(</w:t>
            </w:r>
            <w:r w:rsidRPr="00F801C4">
              <w:rPr>
                <w:rFonts w:ascii="Arial" w:hAnsi="Arial" w:cs="Arial"/>
                <w:b w:val="0"/>
                <w:bCs w:val="0"/>
                <w:i/>
                <w:iCs/>
                <w:sz w:val="20"/>
                <w:szCs w:val="20"/>
              </w:rPr>
              <w:t xml:space="preserve">week </w:t>
            </w:r>
            <w:r>
              <w:rPr>
                <w:rFonts w:ascii="Arial" w:hAnsi="Arial" w:cs="Arial"/>
                <w:b w:val="0"/>
                <w:bCs w:val="0"/>
                <w:i/>
                <w:iCs/>
                <w:sz w:val="20"/>
                <w:szCs w:val="20"/>
              </w:rPr>
              <w:t>48</w:t>
            </w:r>
            <w:r w:rsidRPr="00F801C4">
              <w:rPr>
                <w:rFonts w:ascii="Arial" w:hAnsi="Arial" w:cs="Arial"/>
                <w:b w:val="0"/>
                <w:bCs w:val="0"/>
                <w:i/>
                <w:iCs/>
                <w:sz w:val="20"/>
                <w:szCs w:val="20"/>
              </w:rPr>
              <w:t>)</w:t>
            </w:r>
          </w:p>
        </w:tc>
      </w:tr>
      <w:tr w:rsidR="00F95E26" w:rsidRPr="005D1994" w14:paraId="0B6E831F"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6CFE8FB7" w14:textId="77777777" w:rsidR="00F95E26" w:rsidRDefault="00F95E26" w:rsidP="00C100FE">
            <w:pPr>
              <w:ind w:left="113"/>
              <w:rPr>
                <w:rFonts w:ascii="Arial" w:hAnsi="Arial" w:cs="Arial"/>
                <w:sz w:val="20"/>
                <w:szCs w:val="20"/>
              </w:rPr>
            </w:pPr>
            <w:r>
              <w:rPr>
                <w:rFonts w:ascii="Arial" w:hAnsi="Arial" w:cs="Arial"/>
                <w:b w:val="0"/>
                <w:bCs w:val="0"/>
                <w:sz w:val="20"/>
                <w:szCs w:val="20"/>
              </w:rPr>
              <w:t>CZP, 200 mg, Q4W, SC</w:t>
            </w:r>
          </w:p>
          <w:p w14:paraId="7CDC6320" w14:textId="77777777" w:rsidR="00F95E26" w:rsidRDefault="00F95E26" w:rsidP="00C100FE">
            <w:pPr>
              <w:ind w:left="113"/>
              <w:rPr>
                <w:rFonts w:ascii="Arial" w:hAnsi="Arial" w:cs="Arial"/>
                <w:sz w:val="20"/>
                <w:szCs w:val="20"/>
              </w:rPr>
            </w:pPr>
          </w:p>
        </w:tc>
        <w:tc>
          <w:tcPr>
            <w:tcW w:w="1727" w:type="dxa"/>
            <w:gridSpan w:val="2"/>
            <w:vMerge w:val="restart"/>
            <w:shd w:val="clear" w:color="auto" w:fill="F2F2F2" w:themeFill="background1" w:themeFillShade="F2"/>
            <w:vAlign w:val="center"/>
          </w:tcPr>
          <w:p w14:paraId="2DD3C86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CZP, 200 mg, Q2W, SC</w:t>
            </w:r>
          </w:p>
          <w:p w14:paraId="30BAC732"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48 weeks</w:t>
            </w:r>
          </w:p>
          <w:p w14:paraId="0878851C"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29742A4"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4C744B">
              <w:rPr>
                <w:rFonts w:ascii="Arial" w:hAnsi="Arial" w:cs="Arial"/>
                <w:sz w:val="20"/>
                <w:szCs w:val="20"/>
              </w:rPr>
              <w:t xml:space="preserve">- </w:t>
            </w:r>
            <w:r w:rsidRPr="007B4730">
              <w:rPr>
                <w:rFonts w:ascii="Arial" w:hAnsi="Arial" w:cs="Arial"/>
                <w:sz w:val="20"/>
                <w:szCs w:val="20"/>
              </w:rPr>
              <w:t>736</w:t>
            </w:r>
          </w:p>
        </w:tc>
        <w:tc>
          <w:tcPr>
            <w:tcW w:w="1559" w:type="dxa"/>
            <w:vMerge w:val="restart"/>
            <w:shd w:val="clear" w:color="auto" w:fill="F2F2F2" w:themeFill="background1" w:themeFillShade="F2"/>
            <w:vAlign w:val="center"/>
          </w:tcPr>
          <w:p w14:paraId="4FE43B4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Sustained remission:  ASDAS &lt;1.3</w:t>
            </w:r>
          </w:p>
          <w:p w14:paraId="01C331B8"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8571D49"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 xml:space="preserve">r </w:t>
            </w:r>
            <w:r w:rsidRPr="00532DCF">
              <w:rPr>
                <w:rFonts w:ascii="Arial" w:hAnsi="Arial" w:cs="Arial"/>
                <w:sz w:val="20"/>
                <w:szCs w:val="20"/>
              </w:rPr>
              <w:t>-</w:t>
            </w:r>
            <w:r>
              <w:rPr>
                <w:rFonts w:ascii="Arial" w:hAnsi="Arial" w:cs="Arial"/>
                <w:sz w:val="20"/>
                <w:szCs w:val="20"/>
                <w:vertAlign w:val="subscript"/>
              </w:rPr>
              <w:t xml:space="preserve"> </w:t>
            </w:r>
            <w:r>
              <w:rPr>
                <w:rFonts w:ascii="Arial" w:hAnsi="Arial" w:cs="Arial"/>
                <w:sz w:val="20"/>
                <w:szCs w:val="20"/>
              </w:rPr>
              <w:t>32</w:t>
            </w:r>
            <w:r w:rsidRPr="007B4730">
              <w:rPr>
                <w:rFonts w:ascii="Arial" w:hAnsi="Arial" w:cs="Arial"/>
                <w:sz w:val="20"/>
                <w:szCs w:val="20"/>
              </w:rPr>
              <w:t>3</w:t>
            </w:r>
          </w:p>
        </w:tc>
        <w:tc>
          <w:tcPr>
            <w:tcW w:w="846" w:type="dxa"/>
            <w:shd w:val="clear" w:color="auto" w:fill="F2F2F2" w:themeFill="background1" w:themeFillShade="F2"/>
            <w:vAlign w:val="center"/>
          </w:tcPr>
          <w:p w14:paraId="010B5144"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105</w:t>
            </w:r>
          </w:p>
        </w:tc>
        <w:tc>
          <w:tcPr>
            <w:tcW w:w="1271" w:type="dxa"/>
            <w:shd w:val="clear" w:color="auto" w:fill="F2F2F2" w:themeFill="background1" w:themeFillShade="F2"/>
            <w:vAlign w:val="center"/>
          </w:tcPr>
          <w:p w14:paraId="2A395CB8"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7603">
              <w:rPr>
                <w:rFonts w:ascii="Arial" w:hAnsi="Arial" w:cs="Arial"/>
                <w:sz w:val="20"/>
                <w:szCs w:val="20"/>
              </w:rPr>
              <w:t>32.4</w:t>
            </w:r>
          </w:p>
          <w:p w14:paraId="75A6CF77"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D27603">
              <w:rPr>
                <w:rFonts w:ascii="Arial" w:hAnsi="Arial" w:cs="Arial"/>
                <w:sz w:val="20"/>
                <w:szCs w:val="20"/>
              </w:rPr>
              <w:t>(6.9)</w:t>
            </w:r>
          </w:p>
        </w:tc>
        <w:tc>
          <w:tcPr>
            <w:tcW w:w="849" w:type="dxa"/>
            <w:shd w:val="clear" w:color="auto" w:fill="F2F2F2" w:themeFill="background1" w:themeFillShade="F2"/>
            <w:vAlign w:val="center"/>
          </w:tcPr>
          <w:p w14:paraId="1B71FEA8"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83</w:t>
            </w:r>
          </w:p>
          <w:p w14:paraId="7F433CFB"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(79.0)</w:t>
            </w:r>
          </w:p>
        </w:tc>
        <w:tc>
          <w:tcPr>
            <w:tcW w:w="993" w:type="dxa"/>
            <w:shd w:val="clear" w:color="auto" w:fill="F2F2F2" w:themeFill="background1" w:themeFillShade="F2"/>
            <w:vAlign w:val="center"/>
          </w:tcPr>
          <w:p w14:paraId="5187741A"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97 (92.4)</w:t>
            </w:r>
          </w:p>
        </w:tc>
        <w:tc>
          <w:tcPr>
            <w:tcW w:w="1133" w:type="dxa"/>
            <w:shd w:val="clear" w:color="auto" w:fill="F2F2F2" w:themeFill="background1" w:themeFillShade="F2"/>
            <w:vAlign w:val="center"/>
          </w:tcPr>
          <w:p w14:paraId="547DDA4B"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2.0</w:t>
            </w:r>
          </w:p>
          <w:p w14:paraId="7B2C48B5"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(1.7)</w:t>
            </w:r>
          </w:p>
        </w:tc>
        <w:tc>
          <w:tcPr>
            <w:tcW w:w="1134" w:type="dxa"/>
            <w:shd w:val="clear" w:color="auto" w:fill="F2F2F2" w:themeFill="background1" w:themeFillShade="F2"/>
            <w:vAlign w:val="center"/>
          </w:tcPr>
          <w:p w14:paraId="6CEE434F"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3.4</w:t>
            </w:r>
          </w:p>
          <w:p w14:paraId="0B991BC6"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(1.8)</w:t>
            </w:r>
          </w:p>
        </w:tc>
        <w:tc>
          <w:tcPr>
            <w:tcW w:w="1271" w:type="dxa"/>
            <w:shd w:val="clear" w:color="auto" w:fill="F2F2F2" w:themeFill="background1" w:themeFillShade="F2"/>
            <w:vAlign w:val="center"/>
          </w:tcPr>
          <w:p w14:paraId="0BCB27F7"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6</w:t>
            </w:r>
          </w:p>
          <w:p w14:paraId="0BC8E894" w14:textId="77777777" w:rsidR="00F95E26" w:rsidRPr="00D248E3"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(5.7)</w:t>
            </w:r>
          </w:p>
        </w:tc>
        <w:tc>
          <w:tcPr>
            <w:tcW w:w="1224" w:type="dxa"/>
            <w:shd w:val="clear" w:color="auto" w:fill="F2F2F2" w:themeFill="background1" w:themeFillShade="F2"/>
            <w:vAlign w:val="center"/>
          </w:tcPr>
          <w:p w14:paraId="358F31EF" w14:textId="77777777" w:rsidR="00F95E26" w:rsidRPr="009E62BB" w:rsidRDefault="00F95E26" w:rsidP="006D7B26">
            <w:pPr>
              <w:pStyle w:val="ListParagraph"/>
              <w:numPr>
                <w:ilvl w:val="0"/>
                <w:numId w:val="30"/>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E62BB">
              <w:rPr>
                <w:rFonts w:ascii="Arial" w:hAnsi="Arial" w:cs="Arial"/>
                <w:sz w:val="20"/>
                <w:szCs w:val="20"/>
              </w:rPr>
              <w:t>20(19.0)</w:t>
            </w:r>
          </w:p>
          <w:p w14:paraId="517B7231" w14:textId="77777777" w:rsidR="00F95E26" w:rsidRPr="009E62BB" w:rsidRDefault="00F95E26" w:rsidP="006D7B26">
            <w:pPr>
              <w:pStyle w:val="ListParagraph"/>
              <w:numPr>
                <w:ilvl w:val="0"/>
                <w:numId w:val="30"/>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E62BB">
              <w:rPr>
                <w:rFonts w:ascii="Arial" w:hAnsi="Arial" w:cs="Arial"/>
                <w:sz w:val="20"/>
                <w:szCs w:val="20"/>
              </w:rPr>
              <w:t>3 (2.9)</w:t>
            </w:r>
          </w:p>
          <w:p w14:paraId="07D8AFE0" w14:textId="77777777" w:rsidR="00F95E26" w:rsidRPr="002D41AD" w:rsidRDefault="00F95E26" w:rsidP="006D7B26">
            <w:pPr>
              <w:pStyle w:val="ListParagraph"/>
              <w:numPr>
                <w:ilvl w:val="0"/>
                <w:numId w:val="30"/>
              </w:numPr>
              <w:ind w:left="113"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E62BB">
              <w:rPr>
                <w:rFonts w:ascii="Arial" w:hAnsi="Arial" w:cs="Arial"/>
                <w:sz w:val="20"/>
                <w:szCs w:val="20"/>
              </w:rPr>
              <w:t>2</w:t>
            </w:r>
            <w:r>
              <w:rPr>
                <w:rFonts w:ascii="Arial" w:hAnsi="Arial" w:cs="Arial"/>
                <w:sz w:val="20"/>
                <w:szCs w:val="20"/>
              </w:rPr>
              <w:t xml:space="preserve"> </w:t>
            </w:r>
            <w:r w:rsidRPr="009E62BB">
              <w:rPr>
                <w:rFonts w:ascii="Arial" w:hAnsi="Arial" w:cs="Arial"/>
                <w:sz w:val="20"/>
                <w:szCs w:val="20"/>
              </w:rPr>
              <w:t>(1.9)</w:t>
            </w:r>
          </w:p>
        </w:tc>
        <w:tc>
          <w:tcPr>
            <w:tcW w:w="942" w:type="dxa"/>
            <w:gridSpan w:val="2"/>
            <w:vMerge w:val="restart"/>
            <w:shd w:val="clear" w:color="auto" w:fill="92D050"/>
            <w:vAlign w:val="center"/>
          </w:tcPr>
          <w:p w14:paraId="1EDFD156"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2425E9A8"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29A8FC8D" w14:textId="77777777" w:rsidR="00F95E26" w:rsidRDefault="00F95E26" w:rsidP="00C100FE">
            <w:pPr>
              <w:ind w:left="113"/>
              <w:rPr>
                <w:rFonts w:ascii="Arial" w:hAnsi="Arial" w:cs="Arial"/>
                <w:sz w:val="20"/>
                <w:szCs w:val="20"/>
              </w:rPr>
            </w:pPr>
            <w:r>
              <w:rPr>
                <w:rFonts w:ascii="Arial" w:hAnsi="Arial" w:cs="Arial"/>
                <w:b w:val="0"/>
                <w:bCs w:val="0"/>
                <w:sz w:val="20"/>
                <w:szCs w:val="20"/>
              </w:rPr>
              <w:t>CZP, 200 mg, Q2W, SC</w:t>
            </w:r>
          </w:p>
        </w:tc>
        <w:tc>
          <w:tcPr>
            <w:tcW w:w="1727" w:type="dxa"/>
            <w:gridSpan w:val="2"/>
            <w:vMerge/>
            <w:shd w:val="clear" w:color="auto" w:fill="F2F2F2" w:themeFill="background1" w:themeFillShade="F2"/>
            <w:vAlign w:val="center"/>
          </w:tcPr>
          <w:p w14:paraId="52ED8137"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7C830C92"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4A8624F7"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104</w:t>
            </w:r>
          </w:p>
        </w:tc>
        <w:tc>
          <w:tcPr>
            <w:tcW w:w="1271" w:type="dxa"/>
            <w:shd w:val="clear" w:color="auto" w:fill="F2F2F2" w:themeFill="background1" w:themeFillShade="F2"/>
            <w:vAlign w:val="center"/>
          </w:tcPr>
          <w:p w14:paraId="1744EF2D"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7603">
              <w:rPr>
                <w:rFonts w:ascii="Arial" w:hAnsi="Arial" w:cs="Arial"/>
                <w:sz w:val="20"/>
                <w:szCs w:val="20"/>
              </w:rPr>
              <w:t>32.6</w:t>
            </w:r>
          </w:p>
          <w:p w14:paraId="4A9843D9"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D27603">
              <w:rPr>
                <w:rFonts w:ascii="Arial" w:hAnsi="Arial" w:cs="Arial"/>
                <w:sz w:val="20"/>
                <w:szCs w:val="20"/>
              </w:rPr>
              <w:t>(7.2)</w:t>
            </w:r>
          </w:p>
        </w:tc>
        <w:tc>
          <w:tcPr>
            <w:tcW w:w="849" w:type="dxa"/>
            <w:shd w:val="clear" w:color="auto" w:fill="F2F2F2" w:themeFill="background1" w:themeFillShade="F2"/>
            <w:vAlign w:val="center"/>
          </w:tcPr>
          <w:p w14:paraId="4E6FC60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79</w:t>
            </w:r>
          </w:p>
          <w:p w14:paraId="310BFCF7"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(76.0)</w:t>
            </w:r>
          </w:p>
        </w:tc>
        <w:tc>
          <w:tcPr>
            <w:tcW w:w="993" w:type="dxa"/>
            <w:shd w:val="clear" w:color="auto" w:fill="F2F2F2" w:themeFill="background1" w:themeFillShade="F2"/>
            <w:vAlign w:val="center"/>
          </w:tcPr>
          <w:p w14:paraId="33F45916"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91 (87.5)</w:t>
            </w:r>
          </w:p>
        </w:tc>
        <w:tc>
          <w:tcPr>
            <w:tcW w:w="1133" w:type="dxa"/>
            <w:shd w:val="clear" w:color="auto" w:fill="F2F2F2" w:themeFill="background1" w:themeFillShade="F2"/>
            <w:vAlign w:val="center"/>
          </w:tcPr>
          <w:p w14:paraId="400A742A"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2.5</w:t>
            </w:r>
          </w:p>
          <w:p w14:paraId="6C173A8F"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(1.7)</w:t>
            </w:r>
          </w:p>
        </w:tc>
        <w:tc>
          <w:tcPr>
            <w:tcW w:w="1134" w:type="dxa"/>
            <w:shd w:val="clear" w:color="auto" w:fill="F2F2F2" w:themeFill="background1" w:themeFillShade="F2"/>
            <w:vAlign w:val="center"/>
          </w:tcPr>
          <w:p w14:paraId="522E6ED8"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3.8</w:t>
            </w:r>
          </w:p>
          <w:p w14:paraId="5A5F27B6"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(2.8)</w:t>
            </w:r>
          </w:p>
        </w:tc>
        <w:tc>
          <w:tcPr>
            <w:tcW w:w="1271" w:type="dxa"/>
            <w:shd w:val="clear" w:color="auto" w:fill="F2F2F2" w:themeFill="background1" w:themeFillShade="F2"/>
            <w:vAlign w:val="center"/>
          </w:tcPr>
          <w:p w14:paraId="0F8369C1"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4</w:t>
            </w:r>
          </w:p>
          <w:p w14:paraId="3F7CD586" w14:textId="77777777" w:rsidR="00F95E26" w:rsidRPr="00D248E3"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80C">
              <w:rPr>
                <w:rFonts w:ascii="Arial" w:hAnsi="Arial" w:cs="Arial"/>
                <w:sz w:val="20"/>
                <w:szCs w:val="20"/>
              </w:rPr>
              <w:t>(3.8)</w:t>
            </w:r>
          </w:p>
        </w:tc>
        <w:tc>
          <w:tcPr>
            <w:tcW w:w="1224" w:type="dxa"/>
            <w:shd w:val="clear" w:color="auto" w:fill="F2F2F2" w:themeFill="background1" w:themeFillShade="F2"/>
            <w:vAlign w:val="center"/>
          </w:tcPr>
          <w:p w14:paraId="3318494D" w14:textId="77777777" w:rsidR="00F95E26" w:rsidRPr="00E138CB" w:rsidRDefault="00F95E26" w:rsidP="006D7B26">
            <w:pPr>
              <w:pStyle w:val="ListParagraph"/>
              <w:numPr>
                <w:ilvl w:val="0"/>
                <w:numId w:val="29"/>
              </w:numPr>
              <w:ind w:left="113"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138CB">
              <w:rPr>
                <w:rFonts w:ascii="Arial" w:hAnsi="Arial" w:cs="Arial"/>
                <w:sz w:val="20"/>
                <w:szCs w:val="20"/>
              </w:rPr>
              <w:t>16 (15.4)</w:t>
            </w:r>
          </w:p>
          <w:p w14:paraId="45C0DDB9" w14:textId="77777777" w:rsidR="00F95E26" w:rsidRPr="00E138CB" w:rsidRDefault="00F95E26" w:rsidP="006D7B26">
            <w:pPr>
              <w:pStyle w:val="ListParagraph"/>
              <w:numPr>
                <w:ilvl w:val="0"/>
                <w:numId w:val="29"/>
              </w:numPr>
              <w:ind w:left="113"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138CB">
              <w:rPr>
                <w:rFonts w:ascii="Arial" w:hAnsi="Arial" w:cs="Arial"/>
                <w:sz w:val="20"/>
                <w:szCs w:val="20"/>
              </w:rPr>
              <w:t>2 (1.9)</w:t>
            </w:r>
          </w:p>
          <w:p w14:paraId="1306D861" w14:textId="77777777" w:rsidR="00F95E26" w:rsidRPr="002D41AD" w:rsidRDefault="00F95E26" w:rsidP="006D7B26">
            <w:pPr>
              <w:pStyle w:val="ListParagraph"/>
              <w:numPr>
                <w:ilvl w:val="0"/>
                <w:numId w:val="29"/>
              </w:numPr>
              <w:ind w:left="113"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138CB">
              <w:rPr>
                <w:rFonts w:ascii="Arial" w:hAnsi="Arial" w:cs="Arial"/>
                <w:sz w:val="20"/>
                <w:szCs w:val="20"/>
              </w:rPr>
              <w:t>8 (7.7)</w:t>
            </w:r>
          </w:p>
        </w:tc>
        <w:tc>
          <w:tcPr>
            <w:tcW w:w="942" w:type="dxa"/>
            <w:gridSpan w:val="2"/>
            <w:vMerge/>
            <w:shd w:val="clear" w:color="auto" w:fill="92D050"/>
            <w:vAlign w:val="center"/>
          </w:tcPr>
          <w:p w14:paraId="08A7B05F"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4E2D8F6A"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5D818DE6" w14:textId="77777777" w:rsidR="00F95E26" w:rsidRDefault="00F95E26" w:rsidP="00C100FE">
            <w:pPr>
              <w:rPr>
                <w:rFonts w:ascii="Arial" w:hAnsi="Arial" w:cs="Arial"/>
                <w:sz w:val="20"/>
                <w:szCs w:val="20"/>
              </w:rPr>
            </w:pPr>
            <w:r>
              <w:rPr>
                <w:rFonts w:ascii="Arial" w:hAnsi="Arial" w:cs="Arial"/>
                <w:sz w:val="20"/>
                <w:szCs w:val="20"/>
              </w:rPr>
              <w:t>COAST-Y</w:t>
            </w:r>
            <w:r>
              <w:rPr>
                <w:rFonts w:ascii="Arial" w:hAnsi="Arial" w:cs="Arial"/>
                <w:b w:val="0"/>
                <w:bCs w:val="0"/>
                <w:sz w:val="20"/>
                <w:szCs w:val="20"/>
                <w:vertAlign w:val="superscript"/>
              </w:rPr>
              <w:t>56</w:t>
            </w:r>
            <w:r>
              <w:rPr>
                <w:rFonts w:ascii="Arial" w:hAnsi="Arial" w:cs="Arial"/>
                <w:sz w:val="20"/>
                <w:szCs w:val="20"/>
              </w:rPr>
              <w:t xml:space="preserve"> </w:t>
            </w:r>
            <w:r w:rsidRPr="000C6F4C">
              <w:rPr>
                <w:rFonts w:ascii="Arial" w:hAnsi="Arial" w:cs="Arial"/>
                <w:b w:val="0"/>
                <w:bCs w:val="0"/>
                <w:noProof/>
                <w:sz w:val="20"/>
                <w:szCs w:val="20"/>
              </w:rPr>
              <w:t>(</w:t>
            </w:r>
            <w:r w:rsidRPr="00F801C4">
              <w:rPr>
                <w:rFonts w:ascii="Arial" w:hAnsi="Arial" w:cs="Arial"/>
                <w:b w:val="0"/>
                <w:bCs w:val="0"/>
                <w:sz w:val="20"/>
                <w:szCs w:val="20"/>
              </w:rPr>
              <w:t>mixed- axSpA);</w:t>
            </w:r>
            <w:r w:rsidRPr="00F801C4">
              <w:rPr>
                <w:rFonts w:ascii="Arial" w:hAnsi="Arial" w:cs="Arial"/>
                <w:sz w:val="20"/>
                <w:szCs w:val="20"/>
              </w:rPr>
              <w:t xml:space="preserve"> </w:t>
            </w:r>
            <w:r w:rsidRPr="00B349D7">
              <w:rPr>
                <w:rFonts w:ascii="Arial" w:hAnsi="Arial" w:cs="Arial"/>
                <w:i/>
                <w:iCs/>
                <w:sz w:val="20"/>
                <w:szCs w:val="20"/>
              </w:rPr>
              <w:t>Flare</w:t>
            </w:r>
            <w:r w:rsidRPr="003A43A9">
              <w:rPr>
                <w:rFonts w:ascii="Meiryo" w:eastAsia="Meiryo" w:hAnsi="Meiryo" w:cs="Arial" w:hint="eastAsia"/>
                <w:i/>
                <w:iCs/>
                <w:sz w:val="20"/>
                <w:szCs w:val="20"/>
                <w:vertAlign w:val="superscript"/>
              </w:rPr>
              <w:t>♨</w:t>
            </w:r>
            <w:r w:rsidRPr="00B349D7">
              <w:rPr>
                <w:rFonts w:ascii="Arial" w:hAnsi="Arial" w:cs="Arial"/>
                <w:i/>
                <w:iCs/>
                <w:sz w:val="20"/>
                <w:szCs w:val="20"/>
              </w:rPr>
              <w:t>-free</w:t>
            </w:r>
            <w:r>
              <w:rPr>
                <w:rFonts w:ascii="Arial" w:hAnsi="Arial" w:cs="Arial"/>
                <w:i/>
                <w:iCs/>
                <w:sz w:val="20"/>
                <w:szCs w:val="20"/>
              </w:rPr>
              <w:t xml:space="preserve"> </w:t>
            </w:r>
            <w:r w:rsidRPr="00C16398">
              <w:rPr>
                <w:rFonts w:ascii="Arial" w:hAnsi="Arial" w:cs="Arial"/>
                <w:b w:val="0"/>
                <w:bCs w:val="0"/>
                <w:i/>
                <w:iCs/>
                <w:sz w:val="20"/>
                <w:szCs w:val="20"/>
              </w:rPr>
              <w:t>(</w:t>
            </w:r>
            <w:r w:rsidRPr="00F801C4">
              <w:rPr>
                <w:rFonts w:ascii="Arial" w:hAnsi="Arial" w:cs="Arial"/>
                <w:b w:val="0"/>
                <w:bCs w:val="0"/>
                <w:i/>
                <w:iCs/>
                <w:sz w:val="20"/>
                <w:szCs w:val="20"/>
              </w:rPr>
              <w:t>week 52)</w:t>
            </w:r>
          </w:p>
        </w:tc>
      </w:tr>
      <w:tr w:rsidR="00A80B9F" w:rsidRPr="005D1994" w14:paraId="5F69145E"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44E3ADB3" w14:textId="77777777" w:rsidR="00F95E26" w:rsidRDefault="00F95E26" w:rsidP="00C100FE">
            <w:pPr>
              <w:ind w:left="113"/>
              <w:rPr>
                <w:rFonts w:ascii="Arial" w:hAnsi="Arial" w:cs="Arial"/>
                <w:sz w:val="20"/>
                <w:szCs w:val="20"/>
              </w:rPr>
            </w:pPr>
            <w:r>
              <w:rPr>
                <w:rFonts w:ascii="Arial" w:hAnsi="Arial" w:cs="Arial"/>
                <w:b w:val="0"/>
                <w:bCs w:val="0"/>
                <w:sz w:val="20"/>
                <w:szCs w:val="20"/>
              </w:rPr>
              <w:t>IXE, 80 mg, Q4W</w:t>
            </w:r>
          </w:p>
        </w:tc>
        <w:tc>
          <w:tcPr>
            <w:tcW w:w="1727" w:type="dxa"/>
            <w:gridSpan w:val="2"/>
            <w:vMerge w:val="restart"/>
            <w:vAlign w:val="center"/>
          </w:tcPr>
          <w:p w14:paraId="6D8B7DD9"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IXE 80 mg, Q2W (N</w:t>
            </w:r>
            <w:r w:rsidRPr="005E147F">
              <w:rPr>
                <w:rFonts w:ascii="Arial" w:hAnsi="Arial" w:cs="Arial"/>
                <w:sz w:val="20"/>
                <w:szCs w:val="20"/>
                <w:vertAlign w:val="subscript"/>
              </w:rPr>
              <w:t>i</w:t>
            </w:r>
            <w:r>
              <w:rPr>
                <w:rFonts w:ascii="Arial" w:hAnsi="Arial" w:cs="Arial"/>
                <w:sz w:val="20"/>
                <w:szCs w:val="20"/>
                <w:vertAlign w:val="subscript"/>
              </w:rPr>
              <w:t xml:space="preserve"> </w:t>
            </w:r>
            <w:r>
              <w:rPr>
                <w:rFonts w:ascii="Arial" w:hAnsi="Arial" w:cs="Arial"/>
                <w:sz w:val="20"/>
                <w:szCs w:val="20"/>
              </w:rPr>
              <w:t>-350) /Q4W (Ni</w:t>
            </w:r>
            <w:r>
              <w:rPr>
                <w:rFonts w:ascii="Arial" w:hAnsi="Arial" w:cs="Arial"/>
                <w:sz w:val="20"/>
                <w:szCs w:val="20"/>
                <w:vertAlign w:val="subscript"/>
              </w:rPr>
              <w:t xml:space="preserve"> </w:t>
            </w:r>
            <w:r>
              <w:rPr>
                <w:rFonts w:ascii="Arial" w:hAnsi="Arial" w:cs="Arial"/>
                <w:sz w:val="20"/>
                <w:szCs w:val="20"/>
              </w:rPr>
              <w:t>- 423)</w:t>
            </w:r>
          </w:p>
          <w:p w14:paraId="1B67D529"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9694BF3"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24 weeks</w:t>
            </w:r>
          </w:p>
        </w:tc>
        <w:tc>
          <w:tcPr>
            <w:tcW w:w="1559" w:type="dxa"/>
            <w:vMerge w:val="restart"/>
            <w:vAlign w:val="center"/>
          </w:tcPr>
          <w:p w14:paraId="5793A31C"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ASDAS &lt;1.3 at weeks 16 or 20 and&lt;2.1 at both visits.</w:t>
            </w:r>
          </w:p>
          <w:p w14:paraId="55E5507F" w14:textId="77777777" w:rsidR="00F95E26" w:rsidRPr="00E83E2E"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 xml:space="preserve">r </w:t>
            </w:r>
            <w:r w:rsidRPr="00532DCF">
              <w:rPr>
                <w:rFonts w:ascii="Arial" w:hAnsi="Arial" w:cs="Arial"/>
                <w:sz w:val="20"/>
                <w:szCs w:val="20"/>
              </w:rPr>
              <w:t>-</w:t>
            </w:r>
            <w:r>
              <w:rPr>
                <w:rFonts w:ascii="Arial" w:hAnsi="Arial" w:cs="Arial"/>
                <w:sz w:val="20"/>
                <w:szCs w:val="20"/>
                <w:vertAlign w:val="subscript"/>
              </w:rPr>
              <w:t xml:space="preserve"> </w:t>
            </w:r>
            <w:r>
              <w:rPr>
                <w:rFonts w:ascii="Arial" w:hAnsi="Arial" w:cs="Arial"/>
                <w:sz w:val="20"/>
                <w:szCs w:val="20"/>
              </w:rPr>
              <w:t>155</w:t>
            </w:r>
          </w:p>
        </w:tc>
        <w:tc>
          <w:tcPr>
            <w:tcW w:w="846" w:type="dxa"/>
            <w:vAlign w:val="center"/>
          </w:tcPr>
          <w:p w14:paraId="594E047B" w14:textId="77777777" w:rsidR="00F95E26" w:rsidRPr="00E83E2E"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31515">
              <w:rPr>
                <w:rFonts w:ascii="Arial" w:hAnsi="Arial" w:cs="Arial"/>
                <w:sz w:val="20"/>
                <w:szCs w:val="20"/>
              </w:rPr>
              <w:t>48</w:t>
            </w:r>
          </w:p>
        </w:tc>
        <w:tc>
          <w:tcPr>
            <w:tcW w:w="1271" w:type="dxa"/>
            <w:vAlign w:val="center"/>
          </w:tcPr>
          <w:p w14:paraId="210ED58D"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35CD9">
              <w:rPr>
                <w:rFonts w:ascii="Arial" w:hAnsi="Arial" w:cs="Arial"/>
                <w:sz w:val="20"/>
                <w:szCs w:val="20"/>
              </w:rPr>
              <w:t>36.5</w:t>
            </w:r>
          </w:p>
          <w:p w14:paraId="51234728"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235CD9">
              <w:rPr>
                <w:rFonts w:ascii="Arial" w:hAnsi="Arial" w:cs="Arial"/>
                <w:sz w:val="20"/>
                <w:szCs w:val="20"/>
              </w:rPr>
              <w:t>(9.7)</w:t>
            </w:r>
          </w:p>
        </w:tc>
        <w:tc>
          <w:tcPr>
            <w:tcW w:w="849" w:type="dxa"/>
            <w:vAlign w:val="center"/>
          </w:tcPr>
          <w:p w14:paraId="516DA79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97FBD">
              <w:rPr>
                <w:rFonts w:ascii="Arial" w:hAnsi="Arial" w:cs="Arial"/>
                <w:sz w:val="20"/>
                <w:szCs w:val="20"/>
              </w:rPr>
              <w:t>38</w:t>
            </w:r>
          </w:p>
          <w:p w14:paraId="76C23DF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C97FBD">
              <w:rPr>
                <w:rFonts w:ascii="Arial" w:hAnsi="Arial" w:cs="Arial"/>
                <w:sz w:val="20"/>
                <w:szCs w:val="20"/>
              </w:rPr>
              <w:t>(79)</w:t>
            </w:r>
          </w:p>
        </w:tc>
        <w:tc>
          <w:tcPr>
            <w:tcW w:w="993" w:type="dxa"/>
            <w:vAlign w:val="center"/>
          </w:tcPr>
          <w:p w14:paraId="14CF1F58"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2B65">
              <w:rPr>
                <w:rFonts w:ascii="Arial" w:hAnsi="Arial" w:cs="Arial"/>
                <w:sz w:val="20"/>
                <w:szCs w:val="20"/>
              </w:rPr>
              <w:t>43</w:t>
            </w:r>
          </w:p>
          <w:p w14:paraId="68F22FE2"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CB2B65">
              <w:rPr>
                <w:rFonts w:ascii="Arial" w:hAnsi="Arial" w:cs="Arial"/>
                <w:sz w:val="20"/>
                <w:szCs w:val="20"/>
              </w:rPr>
              <w:t>(90)</w:t>
            </w:r>
          </w:p>
        </w:tc>
        <w:tc>
          <w:tcPr>
            <w:tcW w:w="1133" w:type="dxa"/>
            <w:vAlign w:val="center"/>
          </w:tcPr>
          <w:p w14:paraId="2E23E4C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7.1</w:t>
            </w:r>
          </w:p>
          <w:p w14:paraId="320D049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875194">
              <w:rPr>
                <w:rFonts w:ascii="Arial" w:hAnsi="Arial" w:cs="Arial"/>
                <w:sz w:val="20"/>
                <w:szCs w:val="20"/>
              </w:rPr>
              <w:t>(7.0)</w:t>
            </w:r>
          </w:p>
        </w:tc>
        <w:tc>
          <w:tcPr>
            <w:tcW w:w="1134" w:type="dxa"/>
            <w:vAlign w:val="center"/>
          </w:tcPr>
          <w:p w14:paraId="3876856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12.6</w:t>
            </w:r>
          </w:p>
          <w:p w14:paraId="35E79043"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875194">
              <w:rPr>
                <w:rFonts w:ascii="Arial" w:hAnsi="Arial" w:cs="Arial"/>
                <w:sz w:val="20"/>
                <w:szCs w:val="20"/>
              </w:rPr>
              <w:t>(7.5)</w:t>
            </w:r>
          </w:p>
        </w:tc>
        <w:tc>
          <w:tcPr>
            <w:tcW w:w="1271" w:type="dxa"/>
            <w:vAlign w:val="center"/>
          </w:tcPr>
          <w:p w14:paraId="0F9632C2"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A5011">
              <w:rPr>
                <w:rFonts w:ascii="Arial" w:hAnsi="Arial" w:cs="Arial"/>
                <w:sz w:val="20"/>
                <w:szCs w:val="20"/>
              </w:rPr>
              <w:t>9</w:t>
            </w:r>
          </w:p>
          <w:p w14:paraId="1025FCD8" w14:textId="77777777" w:rsidR="00F95E26" w:rsidRPr="00EF7C02"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A5011">
              <w:rPr>
                <w:rFonts w:ascii="Arial" w:hAnsi="Arial" w:cs="Arial"/>
                <w:sz w:val="20"/>
                <w:szCs w:val="20"/>
              </w:rPr>
              <w:t>(19)</w:t>
            </w:r>
          </w:p>
        </w:tc>
        <w:tc>
          <w:tcPr>
            <w:tcW w:w="1224" w:type="dxa"/>
            <w:vAlign w:val="center"/>
          </w:tcPr>
          <w:p w14:paraId="1C619F12"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8203CA5"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942" w:type="dxa"/>
            <w:gridSpan w:val="2"/>
            <w:vMerge w:val="restart"/>
            <w:shd w:val="clear" w:color="auto" w:fill="92D050"/>
            <w:vAlign w:val="center"/>
          </w:tcPr>
          <w:p w14:paraId="37C36E3E"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80B9F" w:rsidRPr="005D1994" w14:paraId="253772D6"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5D3F3DCD" w14:textId="77777777" w:rsidR="00F95E26" w:rsidRDefault="00F95E26" w:rsidP="00C100FE">
            <w:pPr>
              <w:ind w:left="113"/>
              <w:rPr>
                <w:rFonts w:ascii="Arial" w:hAnsi="Arial" w:cs="Arial"/>
                <w:sz w:val="20"/>
                <w:szCs w:val="20"/>
              </w:rPr>
            </w:pPr>
            <w:r>
              <w:rPr>
                <w:rFonts w:ascii="Arial" w:hAnsi="Arial" w:cs="Arial"/>
                <w:b w:val="0"/>
                <w:bCs w:val="0"/>
                <w:sz w:val="20"/>
                <w:szCs w:val="20"/>
              </w:rPr>
              <w:t>IXE, 80 mg, Q2W</w:t>
            </w:r>
          </w:p>
        </w:tc>
        <w:tc>
          <w:tcPr>
            <w:tcW w:w="1727" w:type="dxa"/>
            <w:gridSpan w:val="2"/>
            <w:vMerge/>
            <w:vAlign w:val="center"/>
          </w:tcPr>
          <w:p w14:paraId="5E32D1A4"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5EA15732"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Align w:val="center"/>
          </w:tcPr>
          <w:p w14:paraId="6E9AF21A" w14:textId="77777777" w:rsidR="00F95E26" w:rsidRPr="00E83E2E"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31515">
              <w:rPr>
                <w:rFonts w:ascii="Arial" w:hAnsi="Arial" w:cs="Arial"/>
                <w:sz w:val="20"/>
                <w:szCs w:val="20"/>
              </w:rPr>
              <w:t>54</w:t>
            </w:r>
          </w:p>
        </w:tc>
        <w:tc>
          <w:tcPr>
            <w:tcW w:w="1271" w:type="dxa"/>
            <w:vAlign w:val="center"/>
          </w:tcPr>
          <w:p w14:paraId="4946C096"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35CD9">
              <w:rPr>
                <w:rFonts w:ascii="Arial" w:hAnsi="Arial" w:cs="Arial"/>
                <w:sz w:val="20"/>
                <w:szCs w:val="20"/>
              </w:rPr>
              <w:t>38.4</w:t>
            </w:r>
          </w:p>
          <w:p w14:paraId="3A571F1F"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235CD9">
              <w:rPr>
                <w:rFonts w:ascii="Arial" w:hAnsi="Arial" w:cs="Arial"/>
                <w:sz w:val="20"/>
                <w:szCs w:val="20"/>
              </w:rPr>
              <w:t>(10.8)</w:t>
            </w:r>
          </w:p>
        </w:tc>
        <w:tc>
          <w:tcPr>
            <w:tcW w:w="849" w:type="dxa"/>
            <w:vAlign w:val="center"/>
          </w:tcPr>
          <w:p w14:paraId="3B51BFE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97FBD">
              <w:rPr>
                <w:rFonts w:ascii="Arial" w:hAnsi="Arial" w:cs="Arial"/>
                <w:sz w:val="20"/>
                <w:szCs w:val="20"/>
              </w:rPr>
              <w:t>40</w:t>
            </w:r>
          </w:p>
          <w:p w14:paraId="4A3CD4D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C97FBD">
              <w:rPr>
                <w:rFonts w:ascii="Arial" w:hAnsi="Arial" w:cs="Arial"/>
                <w:sz w:val="20"/>
                <w:szCs w:val="20"/>
              </w:rPr>
              <w:t>(74)</w:t>
            </w:r>
          </w:p>
        </w:tc>
        <w:tc>
          <w:tcPr>
            <w:tcW w:w="993" w:type="dxa"/>
            <w:vAlign w:val="center"/>
          </w:tcPr>
          <w:p w14:paraId="1ABF2676"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B65">
              <w:rPr>
                <w:rFonts w:ascii="Arial" w:hAnsi="Arial" w:cs="Arial"/>
                <w:sz w:val="20"/>
                <w:szCs w:val="20"/>
              </w:rPr>
              <w:t>49</w:t>
            </w:r>
          </w:p>
          <w:p w14:paraId="3233403B"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CB2B65">
              <w:rPr>
                <w:rFonts w:ascii="Arial" w:hAnsi="Arial" w:cs="Arial"/>
                <w:sz w:val="20"/>
                <w:szCs w:val="20"/>
              </w:rPr>
              <w:t>(91)</w:t>
            </w:r>
          </w:p>
        </w:tc>
        <w:tc>
          <w:tcPr>
            <w:tcW w:w="1133" w:type="dxa"/>
            <w:vAlign w:val="center"/>
          </w:tcPr>
          <w:p w14:paraId="7333D63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7.6</w:t>
            </w:r>
          </w:p>
          <w:p w14:paraId="26AE2AC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875194">
              <w:rPr>
                <w:rFonts w:ascii="Arial" w:hAnsi="Arial" w:cs="Arial"/>
                <w:sz w:val="20"/>
                <w:szCs w:val="20"/>
              </w:rPr>
              <w:t>(8.4)</w:t>
            </w:r>
          </w:p>
        </w:tc>
        <w:tc>
          <w:tcPr>
            <w:tcW w:w="1134" w:type="dxa"/>
            <w:vAlign w:val="center"/>
          </w:tcPr>
          <w:p w14:paraId="02AC5862"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12.9</w:t>
            </w:r>
          </w:p>
          <w:p w14:paraId="28C768A4"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875194">
              <w:rPr>
                <w:rFonts w:ascii="Arial" w:hAnsi="Arial" w:cs="Arial"/>
                <w:sz w:val="20"/>
                <w:szCs w:val="20"/>
              </w:rPr>
              <w:t>(8.6)</w:t>
            </w:r>
          </w:p>
        </w:tc>
        <w:tc>
          <w:tcPr>
            <w:tcW w:w="1271" w:type="dxa"/>
            <w:vAlign w:val="center"/>
          </w:tcPr>
          <w:p w14:paraId="05062889" w14:textId="77777777" w:rsidR="00F95E26" w:rsidRPr="003A5011"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A5011">
              <w:rPr>
                <w:rFonts w:ascii="Arial" w:hAnsi="Arial" w:cs="Arial"/>
                <w:sz w:val="20"/>
                <w:szCs w:val="20"/>
              </w:rPr>
              <w:t>8</w:t>
            </w:r>
          </w:p>
          <w:p w14:paraId="584DC8C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A5011">
              <w:rPr>
                <w:rFonts w:ascii="Arial" w:hAnsi="Arial" w:cs="Arial"/>
                <w:sz w:val="20"/>
                <w:szCs w:val="20"/>
              </w:rPr>
              <w:t>(15)</w:t>
            </w:r>
          </w:p>
        </w:tc>
        <w:tc>
          <w:tcPr>
            <w:tcW w:w="1224" w:type="dxa"/>
            <w:vAlign w:val="center"/>
          </w:tcPr>
          <w:p w14:paraId="3B1CCFFD"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B86C75">
              <w:rPr>
                <w:rFonts w:ascii="Arial" w:hAnsi="Arial" w:cs="Arial"/>
                <w:sz w:val="20"/>
                <w:szCs w:val="20"/>
              </w:rPr>
              <w:t>NR</w:t>
            </w:r>
          </w:p>
        </w:tc>
        <w:tc>
          <w:tcPr>
            <w:tcW w:w="942" w:type="dxa"/>
            <w:gridSpan w:val="2"/>
            <w:vMerge/>
            <w:shd w:val="clear" w:color="auto" w:fill="92D050"/>
            <w:vAlign w:val="center"/>
          </w:tcPr>
          <w:p w14:paraId="5B63F83F"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5A1D5167"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5B3D4F70" w14:textId="77777777" w:rsidR="00F95E26" w:rsidRPr="00F03865" w:rsidRDefault="00F95E26" w:rsidP="00C100FE">
            <w:pPr>
              <w:rPr>
                <w:rFonts w:ascii="Arial" w:hAnsi="Arial" w:cs="Arial"/>
                <w:sz w:val="18"/>
                <w:szCs w:val="18"/>
              </w:rPr>
            </w:pPr>
            <w:r>
              <w:rPr>
                <w:rFonts w:ascii="Arial" w:hAnsi="Arial" w:cs="Arial"/>
                <w:sz w:val="20"/>
                <w:szCs w:val="20"/>
              </w:rPr>
              <w:lastRenderedPageBreak/>
              <w:t>GO-BACK</w:t>
            </w:r>
            <w:r>
              <w:rPr>
                <w:rFonts w:ascii="Arial" w:hAnsi="Arial" w:cs="Arial"/>
                <w:b w:val="0"/>
                <w:bCs w:val="0"/>
                <w:sz w:val="20"/>
                <w:szCs w:val="20"/>
                <w:vertAlign w:val="superscript"/>
              </w:rPr>
              <w:t>57</w:t>
            </w:r>
            <w:r>
              <w:rPr>
                <w:rFonts w:ascii="Arial" w:hAnsi="Arial" w:cs="Arial"/>
                <w:sz w:val="20"/>
                <w:szCs w:val="20"/>
              </w:rPr>
              <w:t xml:space="preserve"> </w:t>
            </w:r>
            <w:r w:rsidRPr="000C6F4C">
              <w:rPr>
                <w:rFonts w:ascii="Arial" w:hAnsi="Arial" w:cs="Arial"/>
                <w:b w:val="0"/>
                <w:bCs w:val="0"/>
                <w:sz w:val="20"/>
                <w:szCs w:val="20"/>
              </w:rPr>
              <w:t>(nr-axSpA)</w:t>
            </w:r>
            <w:r>
              <w:rPr>
                <w:rFonts w:ascii="Arial" w:hAnsi="Arial" w:cs="Arial"/>
                <w:sz w:val="20"/>
                <w:szCs w:val="20"/>
              </w:rPr>
              <w:t xml:space="preserve">; </w:t>
            </w:r>
            <w:r w:rsidRPr="009418CE">
              <w:rPr>
                <w:rFonts w:ascii="Arial" w:hAnsi="Arial" w:cs="Arial"/>
                <w:i/>
                <w:iCs/>
                <w:sz w:val="20"/>
                <w:szCs w:val="20"/>
              </w:rPr>
              <w:t>ASDAS</w:t>
            </w:r>
            <w:r w:rsidRPr="00F801C4">
              <w:rPr>
                <w:rFonts w:ascii="Arial" w:hAnsi="Arial" w:cs="Arial"/>
                <w:i/>
                <w:iCs/>
                <w:sz w:val="20"/>
                <w:szCs w:val="20"/>
              </w:rPr>
              <w:t xml:space="preserve"> -LDA </w:t>
            </w:r>
            <w:r w:rsidRPr="00F801C4">
              <w:rPr>
                <w:rFonts w:ascii="Arial" w:hAnsi="Arial" w:cs="Arial"/>
                <w:b w:val="0"/>
                <w:bCs w:val="0"/>
                <w:i/>
                <w:iCs/>
                <w:sz w:val="20"/>
                <w:szCs w:val="20"/>
              </w:rPr>
              <w:t>(week 52)</w:t>
            </w:r>
          </w:p>
        </w:tc>
      </w:tr>
      <w:tr w:rsidR="00F95E26" w:rsidRPr="005D1994" w14:paraId="5CC88CAA"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31C8D4D4" w14:textId="77777777" w:rsidR="00F95E26" w:rsidRDefault="00F95E26" w:rsidP="00C100FE">
            <w:pPr>
              <w:ind w:left="113"/>
              <w:rPr>
                <w:rFonts w:ascii="Arial" w:hAnsi="Arial" w:cs="Arial"/>
                <w:sz w:val="20"/>
                <w:szCs w:val="20"/>
              </w:rPr>
            </w:pPr>
            <w:r>
              <w:rPr>
                <w:rFonts w:ascii="Arial" w:hAnsi="Arial" w:cs="Arial"/>
                <w:b w:val="0"/>
                <w:bCs w:val="0"/>
                <w:sz w:val="20"/>
                <w:szCs w:val="20"/>
              </w:rPr>
              <w:t>GLM, 50 mg, Q2M, SC</w:t>
            </w:r>
          </w:p>
          <w:p w14:paraId="00999EE3" w14:textId="77777777" w:rsidR="00F95E26" w:rsidRDefault="00F95E26" w:rsidP="00C100FE">
            <w:pPr>
              <w:ind w:left="113"/>
              <w:rPr>
                <w:rFonts w:ascii="Arial" w:hAnsi="Arial" w:cs="Arial"/>
                <w:sz w:val="20"/>
                <w:szCs w:val="20"/>
              </w:rPr>
            </w:pPr>
          </w:p>
          <w:p w14:paraId="20712416" w14:textId="77777777" w:rsidR="00F95E26" w:rsidRDefault="00F95E26" w:rsidP="00C100FE">
            <w:pPr>
              <w:ind w:left="113"/>
              <w:rPr>
                <w:rFonts w:ascii="Arial" w:hAnsi="Arial" w:cs="Arial"/>
                <w:sz w:val="20"/>
                <w:szCs w:val="20"/>
              </w:rPr>
            </w:pPr>
          </w:p>
        </w:tc>
        <w:tc>
          <w:tcPr>
            <w:tcW w:w="1727" w:type="dxa"/>
            <w:gridSpan w:val="2"/>
            <w:vMerge w:val="restart"/>
            <w:shd w:val="clear" w:color="auto" w:fill="F2F2F2" w:themeFill="background1" w:themeFillShade="F2"/>
            <w:vAlign w:val="center"/>
          </w:tcPr>
          <w:p w14:paraId="2F822D9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GLM 50mg, SC, QMT</w:t>
            </w:r>
          </w:p>
          <w:p w14:paraId="301CF2A2"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10 months</w:t>
            </w:r>
          </w:p>
          <w:p w14:paraId="61950615"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D1731ED"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2C5129">
              <w:rPr>
                <w:rFonts w:ascii="Arial" w:hAnsi="Arial" w:cs="Arial"/>
                <w:sz w:val="20"/>
                <w:szCs w:val="20"/>
              </w:rPr>
              <w:t>-</w:t>
            </w:r>
            <w:r>
              <w:rPr>
                <w:rFonts w:ascii="Arial" w:hAnsi="Arial" w:cs="Arial"/>
                <w:sz w:val="20"/>
                <w:szCs w:val="20"/>
                <w:vertAlign w:val="subscript"/>
              </w:rPr>
              <w:t xml:space="preserve"> </w:t>
            </w:r>
            <w:r w:rsidRPr="00A017E5">
              <w:rPr>
                <w:rFonts w:ascii="Arial" w:hAnsi="Arial" w:cs="Arial"/>
                <w:sz w:val="20"/>
                <w:szCs w:val="20"/>
              </w:rPr>
              <w:t>323</w:t>
            </w:r>
          </w:p>
        </w:tc>
        <w:tc>
          <w:tcPr>
            <w:tcW w:w="1559" w:type="dxa"/>
            <w:vMerge w:val="restart"/>
            <w:shd w:val="clear" w:color="auto" w:fill="F2F2F2" w:themeFill="background1" w:themeFillShade="F2"/>
            <w:vAlign w:val="center"/>
          </w:tcPr>
          <w:p w14:paraId="6DE32E9B" w14:textId="77777777" w:rsidR="00F95E26" w:rsidRPr="00FC7BC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ASDAS &lt;1.3 at both months 7 and 10</w:t>
            </w:r>
          </w:p>
        </w:tc>
        <w:tc>
          <w:tcPr>
            <w:tcW w:w="846" w:type="dxa"/>
            <w:shd w:val="clear" w:color="auto" w:fill="F2F2F2" w:themeFill="background1" w:themeFillShade="F2"/>
            <w:vAlign w:val="center"/>
          </w:tcPr>
          <w:p w14:paraId="3F7FE486"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63</w:t>
            </w:r>
          </w:p>
        </w:tc>
        <w:tc>
          <w:tcPr>
            <w:tcW w:w="1271" w:type="dxa"/>
            <w:shd w:val="clear" w:color="auto" w:fill="F2F2F2" w:themeFill="background1" w:themeFillShade="F2"/>
            <w:vAlign w:val="center"/>
          </w:tcPr>
          <w:p w14:paraId="286EB808"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*31.0</w:t>
            </w:r>
          </w:p>
          <w:p w14:paraId="3A96CC18"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(20–44)</w:t>
            </w:r>
          </w:p>
        </w:tc>
        <w:tc>
          <w:tcPr>
            <w:tcW w:w="849" w:type="dxa"/>
            <w:shd w:val="clear" w:color="auto" w:fill="F2F2F2" w:themeFill="background1" w:themeFillShade="F2"/>
            <w:vAlign w:val="center"/>
          </w:tcPr>
          <w:p w14:paraId="46208F9B"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42</w:t>
            </w:r>
          </w:p>
          <w:p w14:paraId="6A3213CF"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(66.7)</w:t>
            </w:r>
          </w:p>
        </w:tc>
        <w:tc>
          <w:tcPr>
            <w:tcW w:w="993" w:type="dxa"/>
            <w:shd w:val="clear" w:color="auto" w:fill="F2F2F2" w:themeFill="background1" w:themeFillShade="F2"/>
            <w:vAlign w:val="center"/>
          </w:tcPr>
          <w:p w14:paraId="1E2ED89F" w14:textId="77777777" w:rsidR="00F95E26" w:rsidRPr="00BF034A"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34A">
              <w:rPr>
                <w:rFonts w:ascii="Arial" w:hAnsi="Arial" w:cs="Arial"/>
                <w:sz w:val="20"/>
                <w:szCs w:val="20"/>
              </w:rPr>
              <w:t>47 (74.6)</w:t>
            </w:r>
          </w:p>
        </w:tc>
        <w:tc>
          <w:tcPr>
            <w:tcW w:w="1133" w:type="dxa"/>
            <w:shd w:val="clear" w:color="auto" w:fill="F2F2F2" w:themeFill="background1" w:themeFillShade="F2"/>
            <w:vAlign w:val="center"/>
          </w:tcPr>
          <w:p w14:paraId="06391F3C"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*0.51</w:t>
            </w:r>
          </w:p>
          <w:p w14:paraId="5870019C"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(0-4.7)</w:t>
            </w:r>
          </w:p>
        </w:tc>
        <w:tc>
          <w:tcPr>
            <w:tcW w:w="1134" w:type="dxa"/>
            <w:shd w:val="clear" w:color="auto" w:fill="F2F2F2" w:themeFill="background1" w:themeFillShade="F2"/>
            <w:vAlign w:val="center"/>
          </w:tcPr>
          <w:p w14:paraId="5BFA9C15"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FC7BCF">
              <w:rPr>
                <w:rFonts w:ascii="Arial" w:hAnsi="Arial" w:cs="Arial"/>
                <w:sz w:val="20"/>
                <w:szCs w:val="20"/>
              </w:rPr>
              <w:t>1.7</w:t>
            </w:r>
          </w:p>
          <w:p w14:paraId="3842A660"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C7BCF">
              <w:rPr>
                <w:rFonts w:ascii="Arial" w:hAnsi="Arial" w:cs="Arial"/>
                <w:sz w:val="20"/>
                <w:szCs w:val="20"/>
              </w:rPr>
              <w:t>(0.2–8.2)</w:t>
            </w:r>
          </w:p>
        </w:tc>
        <w:tc>
          <w:tcPr>
            <w:tcW w:w="1271" w:type="dxa"/>
            <w:shd w:val="clear" w:color="auto" w:fill="F2F2F2" w:themeFill="background1" w:themeFillShade="F2"/>
            <w:vAlign w:val="center"/>
          </w:tcPr>
          <w:p w14:paraId="6FF5750F"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3698A587" w14:textId="77777777" w:rsidR="00F95E26" w:rsidRPr="00F03865"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1224" w:type="dxa"/>
            <w:shd w:val="clear" w:color="auto" w:fill="F2F2F2" w:themeFill="background1" w:themeFillShade="F2"/>
            <w:vAlign w:val="center"/>
          </w:tcPr>
          <w:p w14:paraId="1913073C"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0A093E73" w14:textId="77777777" w:rsidR="00F95E26" w:rsidRPr="00F03865"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942" w:type="dxa"/>
            <w:gridSpan w:val="2"/>
            <w:vMerge w:val="restart"/>
            <w:shd w:val="clear" w:color="auto" w:fill="92D050"/>
            <w:vAlign w:val="center"/>
          </w:tcPr>
          <w:p w14:paraId="1FAD775A" w14:textId="77777777" w:rsidR="00F95E26" w:rsidRPr="00F03865"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F95E26" w:rsidRPr="005D1994" w14:paraId="7297B2D3"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14C92EDA" w14:textId="77777777" w:rsidR="00F95E26" w:rsidRPr="00F03865" w:rsidRDefault="00F95E26" w:rsidP="00C100FE">
            <w:pPr>
              <w:ind w:left="113"/>
              <w:rPr>
                <w:rFonts w:ascii="Arial" w:hAnsi="Arial" w:cs="Arial"/>
                <w:b w:val="0"/>
                <w:bCs w:val="0"/>
                <w:sz w:val="18"/>
                <w:szCs w:val="18"/>
              </w:rPr>
            </w:pPr>
            <w:r>
              <w:rPr>
                <w:rFonts w:ascii="Arial" w:hAnsi="Arial" w:cs="Arial"/>
                <w:b w:val="0"/>
                <w:bCs w:val="0"/>
                <w:sz w:val="20"/>
                <w:szCs w:val="20"/>
              </w:rPr>
              <w:t>GLM, 50 mg, QM, SC</w:t>
            </w:r>
          </w:p>
        </w:tc>
        <w:tc>
          <w:tcPr>
            <w:tcW w:w="1727" w:type="dxa"/>
            <w:gridSpan w:val="2"/>
            <w:vMerge/>
            <w:shd w:val="clear" w:color="auto" w:fill="F2F2F2" w:themeFill="background1" w:themeFillShade="F2"/>
            <w:vAlign w:val="center"/>
          </w:tcPr>
          <w:p w14:paraId="0517138D"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6155BE18"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316A8F90"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63</w:t>
            </w:r>
          </w:p>
        </w:tc>
        <w:tc>
          <w:tcPr>
            <w:tcW w:w="1271" w:type="dxa"/>
            <w:shd w:val="clear" w:color="auto" w:fill="F2F2F2" w:themeFill="background1" w:themeFillShade="F2"/>
            <w:vAlign w:val="center"/>
          </w:tcPr>
          <w:p w14:paraId="60124FEB"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*31.0</w:t>
            </w:r>
          </w:p>
          <w:p w14:paraId="3990C496"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(18–45)</w:t>
            </w:r>
          </w:p>
        </w:tc>
        <w:tc>
          <w:tcPr>
            <w:tcW w:w="849" w:type="dxa"/>
            <w:shd w:val="clear" w:color="auto" w:fill="F2F2F2" w:themeFill="background1" w:themeFillShade="F2"/>
            <w:vAlign w:val="center"/>
          </w:tcPr>
          <w:p w14:paraId="01D27CA6"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44</w:t>
            </w:r>
          </w:p>
          <w:p w14:paraId="03048ABB"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(69.8)</w:t>
            </w:r>
          </w:p>
        </w:tc>
        <w:tc>
          <w:tcPr>
            <w:tcW w:w="993" w:type="dxa"/>
            <w:shd w:val="clear" w:color="auto" w:fill="F2F2F2" w:themeFill="background1" w:themeFillShade="F2"/>
            <w:vAlign w:val="center"/>
          </w:tcPr>
          <w:p w14:paraId="604AD1AB" w14:textId="77777777" w:rsidR="00F95E26" w:rsidRPr="00BF034A"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F034A">
              <w:rPr>
                <w:rFonts w:ascii="Arial" w:hAnsi="Arial" w:cs="Arial"/>
                <w:sz w:val="20"/>
                <w:szCs w:val="20"/>
              </w:rPr>
              <w:t>47 (74.6)</w:t>
            </w:r>
          </w:p>
        </w:tc>
        <w:tc>
          <w:tcPr>
            <w:tcW w:w="1133" w:type="dxa"/>
            <w:shd w:val="clear" w:color="auto" w:fill="F2F2F2" w:themeFill="background1" w:themeFillShade="F2"/>
            <w:vAlign w:val="center"/>
          </w:tcPr>
          <w:p w14:paraId="315A84A1"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*0.82</w:t>
            </w:r>
          </w:p>
          <w:p w14:paraId="789EDBD1"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(0-5)</w:t>
            </w:r>
          </w:p>
        </w:tc>
        <w:tc>
          <w:tcPr>
            <w:tcW w:w="1134" w:type="dxa"/>
            <w:shd w:val="clear" w:color="auto" w:fill="F2F2F2" w:themeFill="background1" w:themeFillShade="F2"/>
            <w:vAlign w:val="center"/>
          </w:tcPr>
          <w:p w14:paraId="0163DE23"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FC7BCF">
              <w:rPr>
                <w:rFonts w:ascii="Arial" w:hAnsi="Arial" w:cs="Arial"/>
                <w:sz w:val="20"/>
                <w:szCs w:val="20"/>
              </w:rPr>
              <w:t>2.1</w:t>
            </w:r>
          </w:p>
          <w:p w14:paraId="6F4D85E8"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C7BCF">
              <w:rPr>
                <w:rFonts w:ascii="Arial" w:hAnsi="Arial" w:cs="Arial"/>
                <w:sz w:val="20"/>
                <w:szCs w:val="20"/>
              </w:rPr>
              <w:t>(0.1–8.5)</w:t>
            </w:r>
          </w:p>
        </w:tc>
        <w:tc>
          <w:tcPr>
            <w:tcW w:w="1271" w:type="dxa"/>
            <w:shd w:val="clear" w:color="auto" w:fill="F2F2F2" w:themeFill="background1" w:themeFillShade="F2"/>
            <w:vAlign w:val="center"/>
          </w:tcPr>
          <w:p w14:paraId="0C170108" w14:textId="77777777" w:rsidR="00F95E26" w:rsidRPr="00F0386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86C75">
              <w:rPr>
                <w:rFonts w:ascii="Arial" w:hAnsi="Arial" w:cs="Arial"/>
                <w:sz w:val="20"/>
                <w:szCs w:val="20"/>
              </w:rPr>
              <w:t>NR</w:t>
            </w:r>
          </w:p>
        </w:tc>
        <w:tc>
          <w:tcPr>
            <w:tcW w:w="1224" w:type="dxa"/>
            <w:shd w:val="clear" w:color="auto" w:fill="F2F2F2" w:themeFill="background1" w:themeFillShade="F2"/>
            <w:vAlign w:val="center"/>
          </w:tcPr>
          <w:p w14:paraId="698F5690" w14:textId="77777777" w:rsidR="00F95E26" w:rsidRPr="00F0386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86C75">
              <w:rPr>
                <w:rFonts w:ascii="Arial" w:hAnsi="Arial" w:cs="Arial"/>
                <w:sz w:val="20"/>
                <w:szCs w:val="20"/>
              </w:rPr>
              <w:t>NR</w:t>
            </w:r>
          </w:p>
        </w:tc>
        <w:tc>
          <w:tcPr>
            <w:tcW w:w="942" w:type="dxa"/>
            <w:gridSpan w:val="2"/>
            <w:vMerge/>
            <w:shd w:val="clear" w:color="auto" w:fill="92D050"/>
            <w:vAlign w:val="center"/>
          </w:tcPr>
          <w:p w14:paraId="3AF8B72B" w14:textId="77777777" w:rsidR="00F95E26" w:rsidRPr="00F0386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F95E26" w:rsidRPr="005D1994" w14:paraId="607E1E2B"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40B4506C" w14:textId="77777777" w:rsidR="00F95E26" w:rsidRPr="00F03865" w:rsidRDefault="00F95E26" w:rsidP="00C100FE">
            <w:pPr>
              <w:rPr>
                <w:rFonts w:ascii="Arial" w:hAnsi="Arial" w:cs="Arial"/>
                <w:sz w:val="18"/>
                <w:szCs w:val="18"/>
              </w:rPr>
            </w:pPr>
            <w:r w:rsidRPr="00950EB5">
              <w:rPr>
                <w:rFonts w:ascii="Arial" w:hAnsi="Arial" w:cs="Arial"/>
                <w:sz w:val="20"/>
                <w:szCs w:val="20"/>
              </w:rPr>
              <w:t>NTR3903</w:t>
            </w:r>
            <w:r>
              <w:rPr>
                <w:rFonts w:ascii="Arial" w:hAnsi="Arial" w:cs="Arial"/>
                <w:b w:val="0"/>
                <w:bCs w:val="0"/>
                <w:sz w:val="20"/>
                <w:szCs w:val="20"/>
                <w:vertAlign w:val="superscript"/>
              </w:rPr>
              <w:t>58</w:t>
            </w:r>
            <w:r>
              <w:rPr>
                <w:rFonts w:ascii="Arial" w:hAnsi="Arial" w:cs="Arial"/>
                <w:sz w:val="20"/>
                <w:szCs w:val="20"/>
              </w:rPr>
              <w:t xml:space="preserve"> </w:t>
            </w:r>
            <w:r w:rsidRPr="000C6F4C">
              <w:rPr>
                <w:rFonts w:ascii="Arial" w:hAnsi="Arial" w:cs="Arial"/>
                <w:b w:val="0"/>
                <w:bCs w:val="0"/>
                <w:sz w:val="20"/>
                <w:szCs w:val="20"/>
              </w:rPr>
              <w:t>(r-axSpA);</w:t>
            </w:r>
            <w:r>
              <w:rPr>
                <w:rFonts w:ascii="Arial" w:hAnsi="Arial" w:cs="Arial"/>
                <w:sz w:val="20"/>
                <w:szCs w:val="20"/>
              </w:rPr>
              <w:t xml:space="preserve"> </w:t>
            </w:r>
            <w:r w:rsidRPr="009418CE">
              <w:rPr>
                <w:rFonts w:ascii="Arial" w:hAnsi="Arial" w:cs="Arial"/>
                <w:i/>
                <w:iCs/>
                <w:sz w:val="20"/>
                <w:szCs w:val="20"/>
              </w:rPr>
              <w:t>ASDAS</w:t>
            </w:r>
            <w:r w:rsidRPr="00F801C4">
              <w:rPr>
                <w:rFonts w:ascii="Arial" w:hAnsi="Arial" w:cs="Arial"/>
                <w:i/>
                <w:iCs/>
                <w:sz w:val="20"/>
                <w:szCs w:val="20"/>
              </w:rPr>
              <w:t xml:space="preserve"> -LDA </w:t>
            </w:r>
            <w:r w:rsidRPr="00F801C4">
              <w:rPr>
                <w:rFonts w:ascii="Arial" w:hAnsi="Arial" w:cs="Arial"/>
                <w:b w:val="0"/>
                <w:bCs w:val="0"/>
                <w:i/>
                <w:iCs/>
                <w:sz w:val="20"/>
                <w:szCs w:val="20"/>
              </w:rPr>
              <w:t>(week 2</w:t>
            </w:r>
            <w:r>
              <w:rPr>
                <w:rFonts w:ascii="Arial" w:hAnsi="Arial" w:cs="Arial"/>
                <w:b w:val="0"/>
                <w:bCs w:val="0"/>
                <w:i/>
                <w:iCs/>
                <w:sz w:val="20"/>
                <w:szCs w:val="20"/>
              </w:rPr>
              <w:t>4</w:t>
            </w:r>
            <w:r w:rsidRPr="00F801C4">
              <w:rPr>
                <w:rFonts w:ascii="Arial" w:hAnsi="Arial" w:cs="Arial"/>
                <w:b w:val="0"/>
                <w:bCs w:val="0"/>
                <w:i/>
                <w:iCs/>
                <w:sz w:val="20"/>
                <w:szCs w:val="20"/>
              </w:rPr>
              <w:t>)</w:t>
            </w:r>
          </w:p>
        </w:tc>
      </w:tr>
      <w:tr w:rsidR="00A80B9F" w:rsidRPr="005D1994" w14:paraId="1D80EA72"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615836C7" w14:textId="77777777" w:rsidR="00F95E26" w:rsidRDefault="00F95E26" w:rsidP="00C100FE">
            <w:pPr>
              <w:ind w:left="113"/>
              <w:rPr>
                <w:rFonts w:ascii="Arial" w:hAnsi="Arial" w:cs="Arial"/>
                <w:sz w:val="20"/>
                <w:szCs w:val="20"/>
              </w:rPr>
            </w:pPr>
            <w:r>
              <w:rPr>
                <w:rFonts w:ascii="Arial" w:hAnsi="Arial" w:cs="Arial"/>
                <w:b w:val="0"/>
                <w:bCs w:val="0"/>
                <w:sz w:val="20"/>
                <w:szCs w:val="20"/>
              </w:rPr>
              <w:t>ETN, 50 mg, Q2W/25mg OW, SC</w:t>
            </w:r>
          </w:p>
          <w:p w14:paraId="103A645C" w14:textId="77777777" w:rsidR="00F95E26" w:rsidRDefault="00F95E26" w:rsidP="00C100FE">
            <w:pPr>
              <w:ind w:left="113"/>
              <w:rPr>
                <w:rFonts w:ascii="Arial" w:hAnsi="Arial" w:cs="Arial"/>
                <w:sz w:val="20"/>
                <w:szCs w:val="20"/>
              </w:rPr>
            </w:pPr>
          </w:p>
          <w:p w14:paraId="2B28DEC3" w14:textId="77777777" w:rsidR="00F95E26" w:rsidRPr="00F03865" w:rsidRDefault="00F95E26" w:rsidP="00C100FE">
            <w:pPr>
              <w:ind w:left="113"/>
              <w:rPr>
                <w:rFonts w:ascii="Arial" w:hAnsi="Arial" w:cs="Arial"/>
                <w:b w:val="0"/>
                <w:bCs w:val="0"/>
                <w:sz w:val="18"/>
                <w:szCs w:val="18"/>
              </w:rPr>
            </w:pPr>
          </w:p>
        </w:tc>
        <w:tc>
          <w:tcPr>
            <w:tcW w:w="1727" w:type="dxa"/>
            <w:gridSpan w:val="2"/>
            <w:vMerge w:val="restart"/>
            <w:vAlign w:val="center"/>
          </w:tcPr>
          <w:p w14:paraId="59F6A14D"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ETN, 50 mg, Q2W/25mg OW, SC</w:t>
            </w:r>
          </w:p>
          <w:p w14:paraId="6596E53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 months</w:t>
            </w:r>
          </w:p>
          <w:p w14:paraId="68E4F59A"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val="restart"/>
            <w:vAlign w:val="center"/>
          </w:tcPr>
          <w:p w14:paraId="32AF07BD"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ASDAS&lt;2.1</w:t>
            </w:r>
          </w:p>
        </w:tc>
        <w:tc>
          <w:tcPr>
            <w:tcW w:w="846" w:type="dxa"/>
            <w:vAlign w:val="center"/>
          </w:tcPr>
          <w:p w14:paraId="7FC89B9F"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20</w:t>
            </w:r>
          </w:p>
        </w:tc>
        <w:tc>
          <w:tcPr>
            <w:tcW w:w="1271" w:type="dxa"/>
            <w:vAlign w:val="center"/>
          </w:tcPr>
          <w:p w14:paraId="4E072B48"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A36DA">
              <w:rPr>
                <w:rFonts w:ascii="Arial" w:hAnsi="Arial" w:cs="Arial"/>
                <w:sz w:val="20"/>
                <w:szCs w:val="20"/>
              </w:rPr>
              <w:t>47</w:t>
            </w:r>
          </w:p>
          <w:p w14:paraId="04144133"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4A36DA">
              <w:rPr>
                <w:rFonts w:ascii="Arial" w:hAnsi="Arial" w:cs="Arial"/>
                <w:sz w:val="20"/>
                <w:szCs w:val="20"/>
              </w:rPr>
              <w:t>12</w:t>
            </w:r>
            <w:r>
              <w:rPr>
                <w:rFonts w:ascii="Arial" w:hAnsi="Arial" w:cs="Arial"/>
                <w:sz w:val="20"/>
                <w:szCs w:val="20"/>
              </w:rPr>
              <w:t>)</w:t>
            </w:r>
          </w:p>
        </w:tc>
        <w:tc>
          <w:tcPr>
            <w:tcW w:w="849" w:type="dxa"/>
            <w:vAlign w:val="center"/>
          </w:tcPr>
          <w:p w14:paraId="1816056A"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60849">
              <w:rPr>
                <w:rFonts w:ascii="Arial" w:hAnsi="Arial" w:cs="Arial"/>
                <w:sz w:val="20"/>
                <w:szCs w:val="20"/>
              </w:rPr>
              <w:t>16</w:t>
            </w:r>
          </w:p>
          <w:p w14:paraId="1FDA7CB7"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60849">
              <w:rPr>
                <w:rFonts w:ascii="Arial" w:hAnsi="Arial" w:cs="Arial"/>
                <w:sz w:val="20"/>
                <w:szCs w:val="20"/>
              </w:rPr>
              <w:t>(80)</w:t>
            </w:r>
          </w:p>
        </w:tc>
        <w:tc>
          <w:tcPr>
            <w:tcW w:w="993" w:type="dxa"/>
            <w:vAlign w:val="center"/>
          </w:tcPr>
          <w:p w14:paraId="1BEF3DB7"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7755D">
              <w:rPr>
                <w:rFonts w:ascii="Arial" w:hAnsi="Arial" w:cs="Arial"/>
                <w:sz w:val="20"/>
                <w:szCs w:val="20"/>
              </w:rPr>
              <w:t>17</w:t>
            </w:r>
          </w:p>
          <w:p w14:paraId="441F6907" w14:textId="77777777" w:rsidR="00F95E26" w:rsidRPr="0027755D"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7755D">
              <w:rPr>
                <w:rFonts w:ascii="Arial" w:hAnsi="Arial" w:cs="Arial"/>
                <w:sz w:val="20"/>
                <w:szCs w:val="20"/>
              </w:rPr>
              <w:t>(85)</w:t>
            </w:r>
          </w:p>
          <w:p w14:paraId="040CF954" w14:textId="77777777" w:rsidR="00F95E26" w:rsidRPr="00BF034A"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3" w:type="dxa"/>
            <w:vAlign w:val="center"/>
          </w:tcPr>
          <w:p w14:paraId="00C5BF72"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7917E5">
              <w:rPr>
                <w:rFonts w:ascii="Arial" w:hAnsi="Arial" w:cs="Arial"/>
                <w:sz w:val="20"/>
                <w:szCs w:val="20"/>
              </w:rPr>
              <w:t>15</w:t>
            </w:r>
          </w:p>
          <w:p w14:paraId="3D4E272B" w14:textId="77777777" w:rsidR="00F95E26" w:rsidRPr="007917E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917E5">
              <w:rPr>
                <w:rFonts w:ascii="Arial" w:hAnsi="Arial" w:cs="Arial"/>
                <w:sz w:val="20"/>
                <w:szCs w:val="20"/>
              </w:rPr>
              <w:t>(</w:t>
            </w:r>
            <w:r>
              <w:rPr>
                <w:rFonts w:ascii="Arial" w:hAnsi="Arial" w:cs="Arial"/>
                <w:sz w:val="20"/>
                <w:szCs w:val="20"/>
              </w:rPr>
              <w:t>**</w:t>
            </w:r>
            <w:r w:rsidRPr="007917E5">
              <w:rPr>
                <w:rFonts w:ascii="Arial" w:hAnsi="Arial" w:cs="Arial"/>
                <w:sz w:val="20"/>
                <w:szCs w:val="20"/>
              </w:rPr>
              <w:t>10–28)</w:t>
            </w:r>
          </w:p>
          <w:p w14:paraId="7A4183A5"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4" w:type="dxa"/>
            <w:vAlign w:val="center"/>
          </w:tcPr>
          <w:p w14:paraId="3E64533E" w14:textId="77777777" w:rsidR="00F95E26" w:rsidRPr="00FC7BCF"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271" w:type="dxa"/>
            <w:vAlign w:val="center"/>
          </w:tcPr>
          <w:p w14:paraId="29DA4692"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35D208BC" w14:textId="77777777" w:rsidR="00F95E26" w:rsidRPr="00F0386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1224" w:type="dxa"/>
            <w:vAlign w:val="center"/>
          </w:tcPr>
          <w:p w14:paraId="55A5E8E4" w14:textId="77777777" w:rsidR="00F95E26" w:rsidRPr="00E06CE1" w:rsidRDefault="00F95E26" w:rsidP="00C100FE">
            <w:pPr>
              <w:pStyle w:val="ListParagraph"/>
              <w:numPr>
                <w:ilvl w:val="0"/>
                <w:numId w:val="15"/>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06CE1">
              <w:rPr>
                <w:rFonts w:ascii="Arial" w:hAnsi="Arial" w:cs="Arial"/>
                <w:sz w:val="20"/>
                <w:szCs w:val="20"/>
              </w:rPr>
              <w:t>8^ (40)</w:t>
            </w:r>
          </w:p>
          <w:p w14:paraId="58E44F70" w14:textId="77777777" w:rsidR="00F95E26" w:rsidRPr="003327F3" w:rsidRDefault="00F95E26" w:rsidP="00C100FE">
            <w:pPr>
              <w:pStyle w:val="ListParagraph"/>
              <w:numPr>
                <w:ilvl w:val="0"/>
                <w:numId w:val="15"/>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327F3">
              <w:rPr>
                <w:rFonts w:ascii="Arial" w:hAnsi="Arial" w:cs="Arial"/>
                <w:sz w:val="20"/>
                <w:szCs w:val="20"/>
              </w:rPr>
              <w:t>NR</w:t>
            </w:r>
          </w:p>
          <w:p w14:paraId="49C86902" w14:textId="77777777" w:rsidR="00F95E26" w:rsidRPr="003327F3" w:rsidRDefault="00F95E26" w:rsidP="00C100FE">
            <w:pPr>
              <w:pStyle w:val="ListParagraph"/>
              <w:numPr>
                <w:ilvl w:val="0"/>
                <w:numId w:val="15"/>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327F3">
              <w:rPr>
                <w:rFonts w:ascii="Arial" w:hAnsi="Arial" w:cs="Arial"/>
                <w:sz w:val="20"/>
                <w:szCs w:val="20"/>
              </w:rPr>
              <w:t>NR</w:t>
            </w:r>
          </w:p>
        </w:tc>
        <w:tc>
          <w:tcPr>
            <w:tcW w:w="942" w:type="dxa"/>
            <w:gridSpan w:val="2"/>
            <w:vMerge w:val="restart"/>
            <w:shd w:val="clear" w:color="auto" w:fill="92D050"/>
            <w:vAlign w:val="center"/>
          </w:tcPr>
          <w:p w14:paraId="28714C18" w14:textId="77777777" w:rsidR="00F95E26" w:rsidRPr="00F03865"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A80B9F" w:rsidRPr="005D1994" w14:paraId="264EE162"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75AED3F4" w14:textId="77777777" w:rsidR="00F95E26" w:rsidRDefault="00F95E26" w:rsidP="00C100FE">
            <w:pPr>
              <w:ind w:left="113"/>
              <w:rPr>
                <w:rFonts w:ascii="Arial" w:hAnsi="Arial" w:cs="Arial"/>
                <w:sz w:val="20"/>
                <w:szCs w:val="20"/>
              </w:rPr>
            </w:pPr>
            <w:r>
              <w:rPr>
                <w:rFonts w:ascii="Arial" w:hAnsi="Arial" w:cs="Arial"/>
                <w:b w:val="0"/>
                <w:bCs w:val="0"/>
                <w:sz w:val="20"/>
                <w:szCs w:val="20"/>
              </w:rPr>
              <w:t>ETN, 50mg OW/ 25mg BIW, SC</w:t>
            </w:r>
          </w:p>
          <w:p w14:paraId="4F062EDA" w14:textId="77777777" w:rsidR="00F95E26" w:rsidRPr="00F03865" w:rsidRDefault="00F95E26" w:rsidP="00C100FE">
            <w:pPr>
              <w:ind w:left="113"/>
              <w:rPr>
                <w:rFonts w:ascii="Arial" w:hAnsi="Arial" w:cs="Arial"/>
                <w:b w:val="0"/>
                <w:bCs w:val="0"/>
                <w:sz w:val="18"/>
                <w:szCs w:val="18"/>
              </w:rPr>
            </w:pPr>
          </w:p>
        </w:tc>
        <w:tc>
          <w:tcPr>
            <w:tcW w:w="1727" w:type="dxa"/>
            <w:gridSpan w:val="2"/>
            <w:vMerge/>
            <w:vAlign w:val="center"/>
          </w:tcPr>
          <w:p w14:paraId="3B403ABC"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2A1A1A76"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Align w:val="center"/>
          </w:tcPr>
          <w:p w14:paraId="4675E461"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20</w:t>
            </w:r>
          </w:p>
        </w:tc>
        <w:tc>
          <w:tcPr>
            <w:tcW w:w="1271" w:type="dxa"/>
            <w:vAlign w:val="center"/>
          </w:tcPr>
          <w:p w14:paraId="33C729F7"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20905">
              <w:rPr>
                <w:rFonts w:ascii="Arial" w:hAnsi="Arial" w:cs="Arial"/>
                <w:sz w:val="20"/>
                <w:szCs w:val="20"/>
              </w:rPr>
              <w:t>49</w:t>
            </w:r>
          </w:p>
          <w:p w14:paraId="7AA1C291"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C20905">
              <w:rPr>
                <w:rFonts w:ascii="Arial" w:hAnsi="Arial" w:cs="Arial"/>
                <w:sz w:val="20"/>
                <w:szCs w:val="20"/>
              </w:rPr>
              <w:t>10</w:t>
            </w:r>
            <w:r>
              <w:rPr>
                <w:rFonts w:ascii="Arial" w:hAnsi="Arial" w:cs="Arial"/>
                <w:sz w:val="20"/>
                <w:szCs w:val="20"/>
              </w:rPr>
              <w:t>)</w:t>
            </w:r>
          </w:p>
        </w:tc>
        <w:tc>
          <w:tcPr>
            <w:tcW w:w="849" w:type="dxa"/>
            <w:vAlign w:val="center"/>
          </w:tcPr>
          <w:p w14:paraId="2AB22CB6"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60849">
              <w:rPr>
                <w:rFonts w:ascii="Arial" w:hAnsi="Arial" w:cs="Arial"/>
                <w:sz w:val="20"/>
                <w:szCs w:val="20"/>
              </w:rPr>
              <w:t>17</w:t>
            </w:r>
          </w:p>
          <w:p w14:paraId="106A1BA9"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60849">
              <w:rPr>
                <w:rFonts w:ascii="Arial" w:hAnsi="Arial" w:cs="Arial"/>
                <w:sz w:val="20"/>
                <w:szCs w:val="20"/>
              </w:rPr>
              <w:t>(85)</w:t>
            </w:r>
          </w:p>
        </w:tc>
        <w:tc>
          <w:tcPr>
            <w:tcW w:w="993" w:type="dxa"/>
            <w:vAlign w:val="center"/>
          </w:tcPr>
          <w:p w14:paraId="51B3D831"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7755D">
              <w:rPr>
                <w:rFonts w:ascii="Arial" w:hAnsi="Arial" w:cs="Arial"/>
                <w:sz w:val="20"/>
                <w:szCs w:val="20"/>
              </w:rPr>
              <w:t>16</w:t>
            </w:r>
          </w:p>
          <w:p w14:paraId="7B79B9AC" w14:textId="77777777" w:rsidR="00F95E26" w:rsidRPr="00BF034A"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7755D">
              <w:rPr>
                <w:rFonts w:ascii="Arial" w:hAnsi="Arial" w:cs="Arial"/>
                <w:sz w:val="20"/>
                <w:szCs w:val="20"/>
              </w:rPr>
              <w:t>(80)</w:t>
            </w:r>
          </w:p>
        </w:tc>
        <w:tc>
          <w:tcPr>
            <w:tcW w:w="1133" w:type="dxa"/>
            <w:vAlign w:val="center"/>
          </w:tcPr>
          <w:p w14:paraId="07D4EE94"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7917E5">
              <w:rPr>
                <w:rFonts w:ascii="Arial" w:hAnsi="Arial" w:cs="Arial"/>
                <w:sz w:val="20"/>
                <w:szCs w:val="20"/>
              </w:rPr>
              <w:t>17</w:t>
            </w:r>
          </w:p>
          <w:p w14:paraId="0ED1573F"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917E5">
              <w:rPr>
                <w:rFonts w:ascii="Arial" w:hAnsi="Arial" w:cs="Arial"/>
                <w:sz w:val="20"/>
                <w:szCs w:val="20"/>
              </w:rPr>
              <w:t>(</w:t>
            </w:r>
            <w:r>
              <w:rPr>
                <w:rFonts w:ascii="Arial" w:hAnsi="Arial" w:cs="Arial"/>
                <w:sz w:val="20"/>
                <w:szCs w:val="20"/>
              </w:rPr>
              <w:t>**</w:t>
            </w:r>
            <w:r w:rsidRPr="007917E5">
              <w:rPr>
                <w:rFonts w:ascii="Arial" w:hAnsi="Arial" w:cs="Arial"/>
                <w:sz w:val="20"/>
                <w:szCs w:val="20"/>
              </w:rPr>
              <w:t>7–22)</w:t>
            </w:r>
          </w:p>
        </w:tc>
        <w:tc>
          <w:tcPr>
            <w:tcW w:w="1134" w:type="dxa"/>
            <w:vAlign w:val="center"/>
          </w:tcPr>
          <w:p w14:paraId="100CB733" w14:textId="77777777" w:rsidR="00F95E26" w:rsidRPr="00FC7BCF"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NR</w:t>
            </w:r>
          </w:p>
        </w:tc>
        <w:tc>
          <w:tcPr>
            <w:tcW w:w="1271" w:type="dxa"/>
            <w:vAlign w:val="center"/>
          </w:tcPr>
          <w:p w14:paraId="52DCD28D" w14:textId="77777777" w:rsidR="00F95E26" w:rsidRPr="00F03865"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86C75">
              <w:rPr>
                <w:rFonts w:ascii="Arial" w:hAnsi="Arial" w:cs="Arial"/>
                <w:sz w:val="20"/>
                <w:szCs w:val="20"/>
              </w:rPr>
              <w:t>NR</w:t>
            </w:r>
          </w:p>
        </w:tc>
        <w:tc>
          <w:tcPr>
            <w:tcW w:w="1224" w:type="dxa"/>
            <w:vAlign w:val="center"/>
          </w:tcPr>
          <w:p w14:paraId="7C865FCF" w14:textId="77777777" w:rsidR="00F95E26" w:rsidRPr="00E06CE1" w:rsidRDefault="00F95E26" w:rsidP="00C100FE">
            <w:pPr>
              <w:pStyle w:val="ListParagraph"/>
              <w:numPr>
                <w:ilvl w:val="0"/>
                <w:numId w:val="16"/>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E06CE1">
              <w:rPr>
                <w:rFonts w:ascii="Arial" w:hAnsi="Arial" w:cs="Arial"/>
                <w:sz w:val="20"/>
                <w:szCs w:val="20"/>
              </w:rPr>
              <w:t>9^ (45)</w:t>
            </w:r>
          </w:p>
          <w:p w14:paraId="4A167A51" w14:textId="77777777" w:rsidR="00F95E26" w:rsidRPr="003327F3" w:rsidRDefault="00F95E26" w:rsidP="00C100FE">
            <w:pPr>
              <w:pStyle w:val="ListParagraph"/>
              <w:numPr>
                <w:ilvl w:val="0"/>
                <w:numId w:val="16"/>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327F3">
              <w:rPr>
                <w:rFonts w:ascii="Arial" w:hAnsi="Arial" w:cs="Arial"/>
                <w:sz w:val="20"/>
                <w:szCs w:val="20"/>
              </w:rPr>
              <w:t>NR</w:t>
            </w:r>
          </w:p>
          <w:p w14:paraId="5B5F417A" w14:textId="77777777" w:rsidR="00F95E26" w:rsidRPr="003327F3" w:rsidRDefault="00F95E26" w:rsidP="00C100FE">
            <w:pPr>
              <w:pStyle w:val="ListParagraph"/>
              <w:numPr>
                <w:ilvl w:val="0"/>
                <w:numId w:val="16"/>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327F3">
              <w:rPr>
                <w:rFonts w:ascii="Arial" w:hAnsi="Arial" w:cs="Arial"/>
                <w:sz w:val="20"/>
                <w:szCs w:val="20"/>
              </w:rPr>
              <w:t>NR</w:t>
            </w:r>
          </w:p>
        </w:tc>
        <w:tc>
          <w:tcPr>
            <w:tcW w:w="942" w:type="dxa"/>
            <w:gridSpan w:val="2"/>
            <w:vMerge/>
            <w:shd w:val="clear" w:color="auto" w:fill="92D050"/>
            <w:vAlign w:val="center"/>
          </w:tcPr>
          <w:p w14:paraId="705FCD2B" w14:textId="77777777" w:rsidR="00F95E26" w:rsidRPr="00F03865"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F95E26" w:rsidRPr="005D1994" w14:paraId="38F07531"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3B2942B2" w14:textId="77777777" w:rsidR="00F95E26" w:rsidRPr="00F801C4" w:rsidRDefault="00F95E26" w:rsidP="00C100FE">
            <w:pPr>
              <w:rPr>
                <w:rFonts w:ascii="Arial" w:hAnsi="Arial" w:cs="Arial"/>
                <w:b w:val="0"/>
                <w:bCs w:val="0"/>
                <w:sz w:val="20"/>
                <w:szCs w:val="20"/>
              </w:rPr>
            </w:pPr>
            <w:r w:rsidRPr="00F801C4">
              <w:rPr>
                <w:rFonts w:ascii="Arial" w:hAnsi="Arial" w:cs="Arial"/>
                <w:sz w:val="20"/>
                <w:szCs w:val="20"/>
              </w:rPr>
              <w:t>REDES-TNF</w:t>
            </w:r>
            <w:r>
              <w:rPr>
                <w:rFonts w:ascii="Arial" w:hAnsi="Arial" w:cs="Arial"/>
                <w:b w:val="0"/>
                <w:bCs w:val="0"/>
                <w:sz w:val="20"/>
                <w:szCs w:val="20"/>
                <w:vertAlign w:val="superscript"/>
              </w:rPr>
              <w:t>59</w:t>
            </w:r>
            <w:r w:rsidRPr="00F801C4">
              <w:rPr>
                <w:rFonts w:ascii="Arial" w:hAnsi="Arial" w:cs="Arial"/>
                <w:noProof/>
                <w:sz w:val="20"/>
                <w:szCs w:val="20"/>
              </w:rPr>
              <w:t xml:space="preserve"> </w:t>
            </w:r>
            <w:r w:rsidRPr="000C6F4C">
              <w:rPr>
                <w:rFonts w:ascii="Arial" w:hAnsi="Arial" w:cs="Arial"/>
                <w:b w:val="0"/>
                <w:bCs w:val="0"/>
                <w:noProof/>
                <w:sz w:val="20"/>
                <w:szCs w:val="20"/>
              </w:rPr>
              <w:t>(</w:t>
            </w:r>
            <w:r w:rsidRPr="00F801C4">
              <w:rPr>
                <w:rFonts w:ascii="Arial" w:hAnsi="Arial" w:cs="Arial"/>
                <w:b w:val="0"/>
                <w:bCs w:val="0"/>
                <w:sz w:val="20"/>
                <w:szCs w:val="20"/>
              </w:rPr>
              <w:t>mixed);</w:t>
            </w:r>
            <w:r w:rsidRPr="00F801C4">
              <w:rPr>
                <w:rFonts w:ascii="Arial" w:hAnsi="Arial" w:cs="Arial"/>
                <w:sz w:val="20"/>
                <w:szCs w:val="20"/>
              </w:rPr>
              <w:t xml:space="preserve"> </w:t>
            </w:r>
            <w:r w:rsidRPr="00F801C4">
              <w:rPr>
                <w:rFonts w:ascii="Arial" w:hAnsi="Arial" w:cs="Arial"/>
                <w:i/>
                <w:iCs/>
                <w:sz w:val="20"/>
                <w:szCs w:val="20"/>
              </w:rPr>
              <w:t xml:space="preserve">ASDAS -LDA </w:t>
            </w:r>
            <w:r w:rsidRPr="00F801C4">
              <w:rPr>
                <w:rFonts w:ascii="Arial" w:hAnsi="Arial" w:cs="Arial"/>
                <w:b w:val="0"/>
                <w:bCs w:val="0"/>
                <w:i/>
                <w:iCs/>
                <w:sz w:val="20"/>
                <w:szCs w:val="20"/>
              </w:rPr>
              <w:t>(week 52)</w:t>
            </w:r>
          </w:p>
        </w:tc>
      </w:tr>
      <w:tr w:rsidR="00F95E26" w:rsidRPr="005D1994" w14:paraId="46DDF5BA"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7BCC9A0F" w14:textId="77777777" w:rsidR="00F95E26" w:rsidRPr="009838C7" w:rsidRDefault="00F95E26" w:rsidP="00C100FE">
            <w:pPr>
              <w:pStyle w:val="ListParagraph"/>
              <w:numPr>
                <w:ilvl w:val="0"/>
                <w:numId w:val="7"/>
              </w:numPr>
              <w:ind w:left="227" w:hanging="57"/>
              <w:rPr>
                <w:rFonts w:ascii="Arial" w:hAnsi="Arial" w:cs="Arial"/>
                <w:b w:val="0"/>
                <w:bCs w:val="0"/>
                <w:sz w:val="18"/>
                <w:szCs w:val="18"/>
              </w:rPr>
            </w:pPr>
            <w:r w:rsidRPr="009838C7">
              <w:rPr>
                <w:rFonts w:ascii="Arial" w:hAnsi="Arial" w:cs="Arial"/>
                <w:b w:val="0"/>
                <w:bCs w:val="0"/>
                <w:sz w:val="18"/>
                <w:szCs w:val="18"/>
              </w:rPr>
              <w:t>ADA</w:t>
            </w:r>
            <w:r>
              <w:rPr>
                <w:rFonts w:ascii="Arial" w:hAnsi="Arial" w:cs="Arial"/>
                <w:b w:val="0"/>
                <w:bCs w:val="0"/>
                <w:sz w:val="18"/>
                <w:szCs w:val="18"/>
              </w:rPr>
              <w:t>, 40 mg Q3W, SC</w:t>
            </w:r>
          </w:p>
          <w:p w14:paraId="733F39AB" w14:textId="77777777" w:rsidR="00F95E26" w:rsidRPr="009838C7" w:rsidRDefault="00F95E26" w:rsidP="00C100FE">
            <w:pPr>
              <w:pStyle w:val="ListParagraph"/>
              <w:numPr>
                <w:ilvl w:val="0"/>
                <w:numId w:val="7"/>
              </w:numPr>
              <w:ind w:left="227" w:hanging="57"/>
              <w:rPr>
                <w:rFonts w:ascii="Arial" w:hAnsi="Arial" w:cs="Arial"/>
                <w:b w:val="0"/>
                <w:bCs w:val="0"/>
                <w:sz w:val="18"/>
                <w:szCs w:val="18"/>
              </w:rPr>
            </w:pPr>
            <w:r w:rsidRPr="009838C7">
              <w:rPr>
                <w:rFonts w:ascii="Arial" w:hAnsi="Arial" w:cs="Arial"/>
                <w:b w:val="0"/>
                <w:bCs w:val="0"/>
                <w:sz w:val="18"/>
                <w:szCs w:val="18"/>
              </w:rPr>
              <w:t>ETN</w:t>
            </w:r>
            <w:r>
              <w:rPr>
                <w:rFonts w:ascii="Arial" w:hAnsi="Arial" w:cs="Arial"/>
                <w:b w:val="0"/>
                <w:bCs w:val="0"/>
                <w:sz w:val="18"/>
                <w:szCs w:val="18"/>
              </w:rPr>
              <w:t>, 50mg every 10 days, SC</w:t>
            </w:r>
          </w:p>
          <w:p w14:paraId="5B9437A7" w14:textId="77777777" w:rsidR="00F95E26" w:rsidRPr="009838C7" w:rsidRDefault="00F95E26" w:rsidP="00C100FE">
            <w:pPr>
              <w:pStyle w:val="ListParagraph"/>
              <w:numPr>
                <w:ilvl w:val="0"/>
                <w:numId w:val="7"/>
              </w:numPr>
              <w:ind w:left="227" w:hanging="57"/>
              <w:rPr>
                <w:rFonts w:ascii="Arial" w:hAnsi="Arial" w:cs="Arial"/>
                <w:b w:val="0"/>
                <w:bCs w:val="0"/>
                <w:sz w:val="18"/>
                <w:szCs w:val="18"/>
              </w:rPr>
            </w:pPr>
            <w:r w:rsidRPr="009838C7">
              <w:rPr>
                <w:rFonts w:ascii="Arial" w:hAnsi="Arial" w:cs="Arial"/>
                <w:b w:val="0"/>
                <w:bCs w:val="0"/>
                <w:sz w:val="18"/>
                <w:szCs w:val="18"/>
              </w:rPr>
              <w:t>GLM</w:t>
            </w:r>
            <w:r>
              <w:rPr>
                <w:rFonts w:ascii="Arial" w:hAnsi="Arial" w:cs="Arial"/>
                <w:b w:val="0"/>
                <w:bCs w:val="0"/>
                <w:sz w:val="18"/>
                <w:szCs w:val="18"/>
              </w:rPr>
              <w:t>, 50 mg, Q6W, SC</w:t>
            </w:r>
          </w:p>
          <w:p w14:paraId="6027D61C" w14:textId="77777777" w:rsidR="00F95E26" w:rsidRPr="009838C7" w:rsidRDefault="00F95E26" w:rsidP="00C100FE">
            <w:pPr>
              <w:pStyle w:val="ListParagraph"/>
              <w:numPr>
                <w:ilvl w:val="0"/>
                <w:numId w:val="7"/>
              </w:numPr>
              <w:ind w:left="227" w:hanging="57"/>
              <w:rPr>
                <w:rFonts w:ascii="Arial" w:hAnsi="Arial" w:cs="Arial"/>
                <w:b w:val="0"/>
                <w:bCs w:val="0"/>
                <w:sz w:val="18"/>
                <w:szCs w:val="18"/>
              </w:rPr>
            </w:pPr>
            <w:r w:rsidRPr="009838C7">
              <w:rPr>
                <w:rFonts w:ascii="Arial" w:hAnsi="Arial" w:cs="Arial"/>
                <w:b w:val="0"/>
                <w:bCs w:val="0"/>
                <w:sz w:val="18"/>
                <w:szCs w:val="18"/>
              </w:rPr>
              <w:t>INF</w:t>
            </w:r>
            <w:r>
              <w:rPr>
                <w:rFonts w:ascii="Arial" w:hAnsi="Arial" w:cs="Arial"/>
                <w:b w:val="0"/>
                <w:bCs w:val="0"/>
                <w:sz w:val="18"/>
                <w:szCs w:val="18"/>
              </w:rPr>
              <w:t>, 3mg/kg Q8W, IV</w:t>
            </w:r>
          </w:p>
          <w:p w14:paraId="734DE535" w14:textId="77777777" w:rsidR="00F95E26" w:rsidRDefault="00F95E26" w:rsidP="00C100FE">
            <w:pPr>
              <w:ind w:left="113"/>
              <w:rPr>
                <w:rFonts w:ascii="Arial" w:hAnsi="Arial" w:cs="Arial"/>
                <w:sz w:val="20"/>
                <w:szCs w:val="20"/>
              </w:rPr>
            </w:pPr>
          </w:p>
        </w:tc>
        <w:tc>
          <w:tcPr>
            <w:tcW w:w="1727" w:type="dxa"/>
            <w:gridSpan w:val="2"/>
            <w:vMerge w:val="restart"/>
            <w:shd w:val="clear" w:color="auto" w:fill="F2F2F2" w:themeFill="background1" w:themeFillShade="F2"/>
            <w:vAlign w:val="center"/>
          </w:tcPr>
          <w:p w14:paraId="0E5F17D2" w14:textId="77777777" w:rsidR="00F95E26" w:rsidRPr="00ED6BF4" w:rsidRDefault="00F95E26" w:rsidP="00C100FE">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D6BF4">
              <w:rPr>
                <w:rFonts w:ascii="Arial" w:hAnsi="Arial" w:cs="Arial"/>
                <w:sz w:val="20"/>
                <w:szCs w:val="20"/>
              </w:rPr>
              <w:t>Current therapy – standard doses of one of the TNFi – INX, ADA, ETN, or GLM.</w:t>
            </w:r>
          </w:p>
          <w:p w14:paraId="7121869D" w14:textId="77777777" w:rsidR="00F95E26" w:rsidRDefault="00F95E26" w:rsidP="00C100FE">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E361F23" w14:textId="77777777" w:rsidR="00F95E26" w:rsidRPr="00522AE3" w:rsidRDefault="00F95E26" w:rsidP="00C100FE">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2C5129">
              <w:rPr>
                <w:rFonts w:ascii="Arial" w:hAnsi="Arial" w:cs="Arial"/>
                <w:sz w:val="20"/>
                <w:szCs w:val="20"/>
              </w:rPr>
              <w:t xml:space="preserve">- </w:t>
            </w:r>
            <w:r>
              <w:rPr>
                <w:rFonts w:ascii="Arial" w:hAnsi="Arial" w:cs="Arial"/>
                <w:sz w:val="20"/>
                <w:szCs w:val="20"/>
              </w:rPr>
              <w:t>157</w:t>
            </w:r>
          </w:p>
        </w:tc>
        <w:tc>
          <w:tcPr>
            <w:tcW w:w="1559" w:type="dxa"/>
            <w:vMerge w:val="restart"/>
            <w:shd w:val="clear" w:color="auto" w:fill="F2F2F2" w:themeFill="background1" w:themeFillShade="F2"/>
            <w:vAlign w:val="center"/>
          </w:tcPr>
          <w:p w14:paraId="6D553CFB" w14:textId="77777777" w:rsidR="00F95E26" w:rsidRPr="00B9364B" w:rsidRDefault="00F95E26" w:rsidP="00C100F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131413"/>
                <w:kern w:val="0"/>
                <w:sz w:val="20"/>
                <w:szCs w:val="20"/>
              </w:rPr>
            </w:pPr>
            <w:r w:rsidRPr="00B9364B">
              <w:rPr>
                <w:rFonts w:ascii="Arial" w:hAnsi="Arial" w:cs="Arial"/>
                <w:sz w:val="20"/>
                <w:szCs w:val="20"/>
              </w:rPr>
              <w:t>Sustained</w:t>
            </w:r>
            <w:r>
              <w:rPr>
                <w:rFonts w:ascii="Arial" w:hAnsi="Arial" w:cs="Arial"/>
                <w:sz w:val="20"/>
                <w:szCs w:val="20"/>
              </w:rPr>
              <w:t xml:space="preserve"> </w:t>
            </w:r>
            <w:r w:rsidRPr="00B9364B">
              <w:rPr>
                <w:rFonts w:ascii="Arial" w:hAnsi="Arial" w:cs="Arial"/>
                <w:sz w:val="20"/>
                <w:szCs w:val="20"/>
              </w:rPr>
              <w:t xml:space="preserve">clinical remission: </w:t>
            </w:r>
            <w:r w:rsidRPr="00B9364B">
              <w:rPr>
                <w:rFonts w:ascii="Arial" w:hAnsi="Arial" w:cs="Arial"/>
                <w:color w:val="131413"/>
                <w:kern w:val="0"/>
                <w:sz w:val="20"/>
                <w:szCs w:val="20"/>
              </w:rPr>
              <w:t xml:space="preserve">(BASDAI) </w:t>
            </w:r>
            <w:r w:rsidRPr="00B9364B">
              <w:rPr>
                <w:rFonts w:ascii="Arial" w:eastAsia="BdtppmAdvTT86d47313+22" w:hAnsi="Arial" w:cs="Arial"/>
                <w:color w:val="131413"/>
                <w:kern w:val="0"/>
                <w:sz w:val="20"/>
                <w:szCs w:val="20"/>
              </w:rPr>
              <w:t xml:space="preserve">≤ </w:t>
            </w:r>
            <w:r w:rsidRPr="00B9364B">
              <w:rPr>
                <w:rFonts w:ascii="Arial" w:hAnsi="Arial" w:cs="Arial"/>
                <w:color w:val="131413"/>
                <w:kern w:val="0"/>
                <w:sz w:val="20"/>
                <w:szCs w:val="20"/>
              </w:rPr>
              <w:t>2, no</w:t>
            </w:r>
            <w:r>
              <w:rPr>
                <w:rFonts w:ascii="Arial" w:hAnsi="Arial" w:cs="Arial"/>
                <w:color w:val="131413"/>
                <w:kern w:val="0"/>
                <w:sz w:val="20"/>
                <w:szCs w:val="20"/>
              </w:rPr>
              <w:t xml:space="preserve"> </w:t>
            </w:r>
            <w:r w:rsidRPr="00B9364B">
              <w:rPr>
                <w:rFonts w:ascii="Arial" w:hAnsi="Arial" w:cs="Arial"/>
                <w:color w:val="131413"/>
                <w:kern w:val="0"/>
                <w:sz w:val="20"/>
                <w:szCs w:val="20"/>
              </w:rPr>
              <w:t>clinically active arthritis or enthesitis and C-reactive protein</w:t>
            </w:r>
            <w:r>
              <w:rPr>
                <w:rFonts w:ascii="Arial" w:hAnsi="Arial" w:cs="Arial"/>
                <w:color w:val="131413"/>
                <w:kern w:val="0"/>
                <w:sz w:val="20"/>
                <w:szCs w:val="20"/>
              </w:rPr>
              <w:t xml:space="preserve"> </w:t>
            </w:r>
            <w:r w:rsidRPr="00B9364B">
              <w:rPr>
                <w:rFonts w:ascii="Arial" w:hAnsi="Arial" w:cs="Arial"/>
                <w:color w:val="131413"/>
                <w:kern w:val="0"/>
                <w:sz w:val="20"/>
                <w:szCs w:val="20"/>
              </w:rPr>
              <w:t>equal to or higher than the upper limit of</w:t>
            </w:r>
          </w:p>
          <w:p w14:paraId="7A115D05" w14:textId="77777777" w:rsidR="00F95E26" w:rsidRPr="00B9364B" w:rsidRDefault="00F95E26" w:rsidP="00C100FE">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364B">
              <w:rPr>
                <w:rFonts w:ascii="Arial" w:hAnsi="Arial" w:cs="Arial"/>
                <w:color w:val="131413"/>
                <w:kern w:val="0"/>
                <w:sz w:val="20"/>
                <w:szCs w:val="20"/>
              </w:rPr>
              <w:t xml:space="preserve">normality for </w:t>
            </w:r>
            <w:r w:rsidRPr="00B9364B">
              <w:rPr>
                <w:rFonts w:ascii="Arial" w:eastAsia="BdtppmAdvTT86d47313+22" w:hAnsi="Arial" w:cs="Arial"/>
                <w:color w:val="131413"/>
                <w:kern w:val="0"/>
                <w:sz w:val="20"/>
                <w:szCs w:val="20"/>
              </w:rPr>
              <w:t xml:space="preserve">≥ </w:t>
            </w:r>
            <w:r w:rsidRPr="00B9364B">
              <w:rPr>
                <w:rFonts w:ascii="Arial" w:hAnsi="Arial" w:cs="Arial"/>
                <w:color w:val="131413"/>
                <w:kern w:val="0"/>
                <w:sz w:val="20"/>
                <w:szCs w:val="20"/>
              </w:rPr>
              <w:t>6 months.</w:t>
            </w:r>
          </w:p>
        </w:tc>
        <w:tc>
          <w:tcPr>
            <w:tcW w:w="846" w:type="dxa"/>
            <w:shd w:val="clear" w:color="auto" w:fill="F2F2F2" w:themeFill="background1" w:themeFillShade="F2"/>
            <w:vAlign w:val="center"/>
          </w:tcPr>
          <w:p w14:paraId="072A8221" w14:textId="77777777" w:rsidR="00F95E26" w:rsidRDefault="00F95E26" w:rsidP="00C100FE">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36D6A">
              <w:rPr>
                <w:rFonts w:ascii="Arial" w:hAnsi="Arial" w:cs="Arial"/>
                <w:sz w:val="18"/>
                <w:szCs w:val="18"/>
              </w:rPr>
              <w:t>60</w:t>
            </w:r>
          </w:p>
          <w:p w14:paraId="04CEE277" w14:textId="77777777" w:rsidR="00F95E26" w:rsidRPr="00127D3F" w:rsidRDefault="00F95E26" w:rsidP="00C100FE">
            <w:pPr>
              <w:pStyle w:val="ListParagraph"/>
              <w:numPr>
                <w:ilvl w:val="0"/>
                <w:numId w:val="8"/>
              </w:numPr>
              <w:ind w:left="17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7D3F">
              <w:rPr>
                <w:rFonts w:ascii="Arial" w:hAnsi="Arial" w:cs="Arial"/>
                <w:sz w:val="18"/>
                <w:szCs w:val="18"/>
              </w:rPr>
              <w:t>2</w:t>
            </w:r>
            <w:r>
              <w:rPr>
                <w:rFonts w:ascii="Arial" w:hAnsi="Arial" w:cs="Arial"/>
                <w:sz w:val="18"/>
                <w:szCs w:val="18"/>
              </w:rPr>
              <w:t>3</w:t>
            </w:r>
            <w:r w:rsidRPr="00127D3F">
              <w:rPr>
                <w:rFonts w:ascii="Arial" w:hAnsi="Arial" w:cs="Arial"/>
                <w:sz w:val="18"/>
                <w:szCs w:val="18"/>
              </w:rPr>
              <w:t xml:space="preserve"> </w:t>
            </w:r>
          </w:p>
          <w:p w14:paraId="0FD2A4BC" w14:textId="77777777" w:rsidR="00F95E26" w:rsidRPr="00127D3F" w:rsidRDefault="00F95E26" w:rsidP="00C100FE">
            <w:pPr>
              <w:pStyle w:val="ListParagraph"/>
              <w:numPr>
                <w:ilvl w:val="0"/>
                <w:numId w:val="8"/>
              </w:numPr>
              <w:ind w:left="17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7D3F">
              <w:rPr>
                <w:rFonts w:ascii="Arial" w:hAnsi="Arial" w:cs="Arial"/>
                <w:sz w:val="18"/>
                <w:szCs w:val="18"/>
              </w:rPr>
              <w:t>2</w:t>
            </w:r>
            <w:r>
              <w:rPr>
                <w:rFonts w:ascii="Arial" w:hAnsi="Arial" w:cs="Arial"/>
                <w:sz w:val="18"/>
                <w:szCs w:val="18"/>
              </w:rPr>
              <w:t>0</w:t>
            </w:r>
            <w:r w:rsidRPr="00127D3F">
              <w:rPr>
                <w:rFonts w:ascii="Arial" w:hAnsi="Arial" w:cs="Arial"/>
                <w:sz w:val="18"/>
                <w:szCs w:val="18"/>
              </w:rPr>
              <w:t xml:space="preserve"> </w:t>
            </w:r>
          </w:p>
          <w:p w14:paraId="1F0667F0" w14:textId="77777777" w:rsidR="00F95E26" w:rsidRDefault="00F95E26" w:rsidP="00C100FE">
            <w:pPr>
              <w:pStyle w:val="ListParagraph"/>
              <w:numPr>
                <w:ilvl w:val="0"/>
                <w:numId w:val="8"/>
              </w:numPr>
              <w:ind w:left="17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w:t>
            </w:r>
          </w:p>
          <w:p w14:paraId="53CE1909" w14:textId="77777777" w:rsidR="00F95E26" w:rsidRPr="00F80E42" w:rsidRDefault="00F95E26" w:rsidP="00C100FE">
            <w:pPr>
              <w:pStyle w:val="ListParagraph"/>
              <w:numPr>
                <w:ilvl w:val="0"/>
                <w:numId w:val="8"/>
              </w:numPr>
              <w:ind w:left="17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0E42">
              <w:rPr>
                <w:rFonts w:ascii="Arial" w:hAnsi="Arial" w:cs="Arial"/>
                <w:sz w:val="18"/>
                <w:szCs w:val="18"/>
              </w:rPr>
              <w:t xml:space="preserve">12 </w:t>
            </w:r>
          </w:p>
        </w:tc>
        <w:tc>
          <w:tcPr>
            <w:tcW w:w="1271" w:type="dxa"/>
            <w:shd w:val="clear" w:color="auto" w:fill="F2F2F2" w:themeFill="background1" w:themeFillShade="F2"/>
            <w:vAlign w:val="center"/>
          </w:tcPr>
          <w:p w14:paraId="24A3469D"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41BC">
              <w:rPr>
                <w:rFonts w:ascii="Arial" w:hAnsi="Arial" w:cs="Arial"/>
                <w:sz w:val="20"/>
                <w:szCs w:val="20"/>
              </w:rPr>
              <w:t>43.7</w:t>
            </w:r>
          </w:p>
          <w:p w14:paraId="26D8AE6F" w14:textId="77777777" w:rsidR="00F95E26" w:rsidRPr="00646FA8"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41BC">
              <w:rPr>
                <w:rFonts w:ascii="Arial" w:hAnsi="Arial" w:cs="Arial"/>
                <w:sz w:val="20"/>
                <w:szCs w:val="20"/>
              </w:rPr>
              <w:t>(12.4)</w:t>
            </w:r>
          </w:p>
        </w:tc>
        <w:tc>
          <w:tcPr>
            <w:tcW w:w="849" w:type="dxa"/>
            <w:shd w:val="clear" w:color="auto" w:fill="F2F2F2" w:themeFill="background1" w:themeFillShade="F2"/>
            <w:vAlign w:val="center"/>
          </w:tcPr>
          <w:p w14:paraId="61A8910B"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04C51">
              <w:rPr>
                <w:rFonts w:ascii="Arial" w:hAnsi="Arial" w:cs="Arial"/>
                <w:sz w:val="20"/>
                <w:szCs w:val="20"/>
              </w:rPr>
              <w:t>49</w:t>
            </w:r>
          </w:p>
          <w:p w14:paraId="1AD14018" w14:textId="77777777" w:rsidR="00F95E26" w:rsidRPr="00A04C51"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04C51">
              <w:rPr>
                <w:rFonts w:ascii="Arial" w:hAnsi="Arial" w:cs="Arial"/>
                <w:sz w:val="20"/>
                <w:szCs w:val="20"/>
              </w:rPr>
              <w:t>(81.7)</w:t>
            </w:r>
          </w:p>
        </w:tc>
        <w:tc>
          <w:tcPr>
            <w:tcW w:w="993" w:type="dxa"/>
            <w:shd w:val="clear" w:color="auto" w:fill="F2F2F2" w:themeFill="background1" w:themeFillShade="F2"/>
            <w:vAlign w:val="center"/>
          </w:tcPr>
          <w:p w14:paraId="68949E2D"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28850CCD"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3" w:type="dxa"/>
            <w:shd w:val="clear" w:color="auto" w:fill="F2F2F2" w:themeFill="background1" w:themeFillShade="F2"/>
            <w:vAlign w:val="center"/>
          </w:tcPr>
          <w:p w14:paraId="1348CFE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041256">
              <w:rPr>
                <w:rFonts w:ascii="Arial" w:hAnsi="Arial" w:cs="Arial"/>
                <w:sz w:val="20"/>
                <w:szCs w:val="20"/>
              </w:rPr>
              <w:t>9.3 (</w:t>
            </w:r>
            <w:r>
              <w:rPr>
                <w:rFonts w:ascii="Arial" w:hAnsi="Arial" w:cs="Arial"/>
                <w:sz w:val="20"/>
                <w:szCs w:val="20"/>
              </w:rPr>
              <w:t>**</w:t>
            </w:r>
            <w:r w:rsidRPr="00041256">
              <w:rPr>
                <w:rFonts w:ascii="Arial" w:hAnsi="Arial" w:cs="Arial"/>
                <w:sz w:val="20"/>
                <w:szCs w:val="20"/>
              </w:rPr>
              <w:t>5.2</w:t>
            </w:r>
            <w:r>
              <w:rPr>
                <w:rFonts w:ascii="Arial" w:hAnsi="Arial" w:cs="Arial"/>
                <w:sz w:val="20"/>
                <w:szCs w:val="20"/>
              </w:rPr>
              <w:t>-</w:t>
            </w:r>
            <w:r w:rsidRPr="00041256">
              <w:rPr>
                <w:rFonts w:ascii="Arial" w:hAnsi="Arial" w:cs="Arial"/>
                <w:sz w:val="20"/>
                <w:szCs w:val="20"/>
              </w:rPr>
              <w:t>17.6)</w:t>
            </w:r>
          </w:p>
        </w:tc>
        <w:tc>
          <w:tcPr>
            <w:tcW w:w="1134" w:type="dxa"/>
            <w:shd w:val="clear" w:color="auto" w:fill="F2F2F2" w:themeFill="background1" w:themeFillShade="F2"/>
            <w:vAlign w:val="center"/>
          </w:tcPr>
          <w:p w14:paraId="6B5C393D"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C0CCA14"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71" w:type="dxa"/>
            <w:shd w:val="clear" w:color="auto" w:fill="F2F2F2" w:themeFill="background1" w:themeFillShade="F2"/>
            <w:vAlign w:val="center"/>
          </w:tcPr>
          <w:p w14:paraId="21B130EB"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16</w:t>
            </w:r>
          </w:p>
          <w:p w14:paraId="25AE5E12"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(26.6)</w:t>
            </w:r>
          </w:p>
        </w:tc>
        <w:tc>
          <w:tcPr>
            <w:tcW w:w="1224" w:type="dxa"/>
            <w:shd w:val="clear" w:color="auto" w:fill="F2F2F2" w:themeFill="background1" w:themeFillShade="F2"/>
            <w:vAlign w:val="center"/>
          </w:tcPr>
          <w:p w14:paraId="2D5BA2F2"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2F86DF8D"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2" w:type="dxa"/>
            <w:gridSpan w:val="2"/>
            <w:vMerge w:val="restart"/>
            <w:shd w:val="clear" w:color="auto" w:fill="FFC000"/>
            <w:vAlign w:val="center"/>
          </w:tcPr>
          <w:p w14:paraId="643B028E" w14:textId="77777777" w:rsidR="00F95E26" w:rsidRPr="00E82E8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r>
      <w:tr w:rsidR="00F95E26" w:rsidRPr="005D1994" w14:paraId="03B7DECF"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4C28A8E0" w14:textId="77777777" w:rsidR="00F95E26" w:rsidRPr="009838C7" w:rsidRDefault="00F95E26" w:rsidP="00C100FE">
            <w:pPr>
              <w:pStyle w:val="ListParagraph"/>
              <w:numPr>
                <w:ilvl w:val="0"/>
                <w:numId w:val="5"/>
              </w:numPr>
              <w:ind w:left="170" w:hanging="57"/>
              <w:rPr>
                <w:rFonts w:ascii="Arial" w:hAnsi="Arial" w:cs="Arial"/>
                <w:b w:val="0"/>
                <w:bCs w:val="0"/>
                <w:sz w:val="18"/>
                <w:szCs w:val="18"/>
              </w:rPr>
            </w:pPr>
            <w:r w:rsidRPr="009838C7">
              <w:rPr>
                <w:rFonts w:ascii="Arial" w:hAnsi="Arial" w:cs="Arial"/>
                <w:b w:val="0"/>
                <w:bCs w:val="0"/>
                <w:sz w:val="18"/>
                <w:szCs w:val="18"/>
              </w:rPr>
              <w:t>ADA</w:t>
            </w:r>
            <w:r>
              <w:rPr>
                <w:rFonts w:ascii="Arial" w:hAnsi="Arial" w:cs="Arial"/>
                <w:b w:val="0"/>
                <w:bCs w:val="0"/>
                <w:sz w:val="18"/>
                <w:szCs w:val="18"/>
              </w:rPr>
              <w:t>, 40 mg Q2W, SC</w:t>
            </w:r>
          </w:p>
          <w:p w14:paraId="4EE37E14" w14:textId="77777777" w:rsidR="00F95E26" w:rsidRPr="00D86AFF" w:rsidRDefault="00F95E26" w:rsidP="00C100FE">
            <w:pPr>
              <w:pStyle w:val="ListParagraph"/>
              <w:numPr>
                <w:ilvl w:val="0"/>
                <w:numId w:val="5"/>
              </w:numPr>
              <w:ind w:left="170" w:hanging="57"/>
              <w:rPr>
                <w:rFonts w:ascii="Arial" w:hAnsi="Arial" w:cs="Arial"/>
                <w:b w:val="0"/>
                <w:bCs w:val="0"/>
                <w:sz w:val="18"/>
                <w:szCs w:val="18"/>
              </w:rPr>
            </w:pPr>
            <w:r w:rsidRPr="009838C7">
              <w:rPr>
                <w:rFonts w:ascii="Arial" w:hAnsi="Arial" w:cs="Arial"/>
                <w:b w:val="0"/>
                <w:bCs w:val="0"/>
                <w:sz w:val="18"/>
                <w:szCs w:val="18"/>
              </w:rPr>
              <w:t>ETN</w:t>
            </w:r>
            <w:r>
              <w:rPr>
                <w:rFonts w:ascii="Arial" w:hAnsi="Arial" w:cs="Arial"/>
                <w:b w:val="0"/>
                <w:bCs w:val="0"/>
                <w:sz w:val="18"/>
                <w:szCs w:val="18"/>
              </w:rPr>
              <w:t>, 25mg – BIW/50mg -QW, SC</w:t>
            </w:r>
          </w:p>
          <w:p w14:paraId="0868A3E7" w14:textId="77777777" w:rsidR="00F95E26" w:rsidRPr="00D86AFF" w:rsidRDefault="00F95E26" w:rsidP="00C100FE">
            <w:pPr>
              <w:pStyle w:val="ListParagraph"/>
              <w:numPr>
                <w:ilvl w:val="0"/>
                <w:numId w:val="5"/>
              </w:numPr>
              <w:ind w:left="170" w:hanging="57"/>
              <w:rPr>
                <w:rFonts w:ascii="Arial" w:hAnsi="Arial" w:cs="Arial"/>
                <w:b w:val="0"/>
                <w:bCs w:val="0"/>
                <w:sz w:val="18"/>
                <w:szCs w:val="18"/>
              </w:rPr>
            </w:pPr>
            <w:r w:rsidRPr="00D86AFF">
              <w:rPr>
                <w:rFonts w:ascii="Arial" w:hAnsi="Arial" w:cs="Arial"/>
                <w:b w:val="0"/>
                <w:bCs w:val="0"/>
                <w:sz w:val="18"/>
                <w:szCs w:val="18"/>
              </w:rPr>
              <w:t>GLM, 50 mg, Q6W, SC</w:t>
            </w:r>
          </w:p>
          <w:p w14:paraId="31649834" w14:textId="77777777" w:rsidR="00F95E26" w:rsidRPr="00D86AFF" w:rsidRDefault="00F95E26" w:rsidP="00C100FE">
            <w:pPr>
              <w:pStyle w:val="ListParagraph"/>
              <w:numPr>
                <w:ilvl w:val="0"/>
                <w:numId w:val="5"/>
              </w:numPr>
              <w:ind w:left="170" w:hanging="57"/>
              <w:rPr>
                <w:rFonts w:ascii="Arial" w:hAnsi="Arial" w:cs="Arial"/>
                <w:b w:val="0"/>
                <w:bCs w:val="0"/>
                <w:sz w:val="18"/>
                <w:szCs w:val="18"/>
              </w:rPr>
            </w:pPr>
            <w:r w:rsidRPr="00D86AFF">
              <w:rPr>
                <w:rFonts w:ascii="Arial" w:hAnsi="Arial" w:cs="Arial"/>
                <w:b w:val="0"/>
                <w:bCs w:val="0"/>
                <w:sz w:val="18"/>
                <w:szCs w:val="18"/>
              </w:rPr>
              <w:t>INF, 5mg/kg, Q6W/ Q8W, IV</w:t>
            </w:r>
          </w:p>
          <w:p w14:paraId="7B2FE112" w14:textId="77777777" w:rsidR="00F95E26" w:rsidRPr="00D86AFF" w:rsidRDefault="00F95E26" w:rsidP="00C100FE">
            <w:pPr>
              <w:pStyle w:val="ListParagraph"/>
              <w:ind w:left="170"/>
              <w:rPr>
                <w:rFonts w:ascii="Arial" w:hAnsi="Arial" w:cs="Arial"/>
                <w:b w:val="0"/>
                <w:bCs w:val="0"/>
                <w:sz w:val="18"/>
                <w:szCs w:val="18"/>
              </w:rPr>
            </w:pPr>
          </w:p>
        </w:tc>
        <w:tc>
          <w:tcPr>
            <w:tcW w:w="1727" w:type="dxa"/>
            <w:gridSpan w:val="2"/>
            <w:vMerge/>
            <w:shd w:val="clear" w:color="auto" w:fill="F2F2F2" w:themeFill="background1" w:themeFillShade="F2"/>
            <w:vAlign w:val="center"/>
          </w:tcPr>
          <w:p w14:paraId="76DA7C1A"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36D7E85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13F9CF17"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60</w:t>
            </w:r>
          </w:p>
          <w:p w14:paraId="718A6BA3" w14:textId="77777777" w:rsidR="00F95E26" w:rsidRDefault="00F95E26" w:rsidP="00C100FE">
            <w:pPr>
              <w:pStyle w:val="ListParagraph"/>
              <w:numPr>
                <w:ilvl w:val="0"/>
                <w:numId w:val="6"/>
              </w:numPr>
              <w:ind w:left="17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923A7">
              <w:rPr>
                <w:rFonts w:ascii="Arial" w:hAnsi="Arial" w:cs="Arial"/>
                <w:sz w:val="18"/>
                <w:szCs w:val="18"/>
              </w:rPr>
              <w:t xml:space="preserve"> 24</w:t>
            </w:r>
            <w:r>
              <w:rPr>
                <w:rFonts w:ascii="Arial" w:hAnsi="Arial" w:cs="Arial"/>
                <w:sz w:val="18"/>
                <w:szCs w:val="18"/>
              </w:rPr>
              <w:t xml:space="preserve"> </w:t>
            </w:r>
          </w:p>
          <w:p w14:paraId="66503497" w14:textId="77777777" w:rsidR="00F95E26" w:rsidRDefault="00F95E26" w:rsidP="00C100FE">
            <w:pPr>
              <w:pStyle w:val="ListParagraph"/>
              <w:numPr>
                <w:ilvl w:val="0"/>
                <w:numId w:val="6"/>
              </w:numPr>
              <w:ind w:left="17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21 </w:t>
            </w:r>
          </w:p>
          <w:p w14:paraId="2DFE5FBF" w14:textId="77777777" w:rsidR="00F95E26" w:rsidRDefault="00F95E26" w:rsidP="00C100FE">
            <w:pPr>
              <w:pStyle w:val="ListParagraph"/>
              <w:numPr>
                <w:ilvl w:val="0"/>
                <w:numId w:val="6"/>
              </w:numPr>
              <w:ind w:left="17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4 </w:t>
            </w:r>
          </w:p>
          <w:p w14:paraId="12ABE287" w14:textId="77777777" w:rsidR="00F95E26" w:rsidRPr="00F0212F" w:rsidRDefault="00F95E26" w:rsidP="00C100FE">
            <w:pPr>
              <w:pStyle w:val="ListParagraph"/>
              <w:numPr>
                <w:ilvl w:val="0"/>
                <w:numId w:val="6"/>
              </w:numPr>
              <w:ind w:left="17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18"/>
                <w:szCs w:val="18"/>
              </w:rPr>
              <w:t xml:space="preserve">11 </w:t>
            </w:r>
          </w:p>
        </w:tc>
        <w:tc>
          <w:tcPr>
            <w:tcW w:w="1271" w:type="dxa"/>
            <w:shd w:val="clear" w:color="auto" w:fill="F2F2F2" w:themeFill="background1" w:themeFillShade="F2"/>
            <w:vAlign w:val="center"/>
          </w:tcPr>
          <w:p w14:paraId="671E1B1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46FA8">
              <w:rPr>
                <w:rFonts w:ascii="Arial" w:hAnsi="Arial" w:cs="Arial"/>
                <w:sz w:val="20"/>
                <w:szCs w:val="20"/>
              </w:rPr>
              <w:t>46.2</w:t>
            </w:r>
          </w:p>
          <w:p w14:paraId="090287EB"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46FA8">
              <w:rPr>
                <w:rFonts w:ascii="Arial" w:hAnsi="Arial" w:cs="Arial"/>
                <w:sz w:val="20"/>
                <w:szCs w:val="20"/>
              </w:rPr>
              <w:t>(13.7)</w:t>
            </w:r>
          </w:p>
        </w:tc>
        <w:tc>
          <w:tcPr>
            <w:tcW w:w="849" w:type="dxa"/>
            <w:shd w:val="clear" w:color="auto" w:fill="F2F2F2" w:themeFill="background1" w:themeFillShade="F2"/>
            <w:vAlign w:val="center"/>
          </w:tcPr>
          <w:p w14:paraId="4125032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04C51">
              <w:rPr>
                <w:rFonts w:ascii="Arial" w:hAnsi="Arial" w:cs="Arial"/>
                <w:sz w:val="20"/>
                <w:szCs w:val="20"/>
              </w:rPr>
              <w:t>53</w:t>
            </w:r>
          </w:p>
          <w:p w14:paraId="43F8007C"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04C51">
              <w:rPr>
                <w:rFonts w:ascii="Arial" w:hAnsi="Arial" w:cs="Arial"/>
                <w:sz w:val="20"/>
                <w:szCs w:val="20"/>
              </w:rPr>
              <w:t>(88.3)</w:t>
            </w:r>
          </w:p>
        </w:tc>
        <w:tc>
          <w:tcPr>
            <w:tcW w:w="993" w:type="dxa"/>
            <w:shd w:val="clear" w:color="auto" w:fill="F2F2F2" w:themeFill="background1" w:themeFillShade="F2"/>
            <w:vAlign w:val="center"/>
          </w:tcPr>
          <w:p w14:paraId="1C3769CB"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133" w:type="dxa"/>
            <w:shd w:val="clear" w:color="auto" w:fill="F2F2F2" w:themeFill="background1" w:themeFillShade="F2"/>
            <w:vAlign w:val="center"/>
          </w:tcPr>
          <w:p w14:paraId="14E254E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B90BFA">
              <w:rPr>
                <w:rFonts w:ascii="Arial" w:hAnsi="Arial" w:cs="Arial"/>
                <w:sz w:val="20"/>
                <w:szCs w:val="20"/>
              </w:rPr>
              <w:t xml:space="preserve">10.4 </w:t>
            </w:r>
          </w:p>
          <w:p w14:paraId="49E1138A"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BFA">
              <w:rPr>
                <w:rFonts w:ascii="Arial" w:hAnsi="Arial" w:cs="Arial"/>
                <w:sz w:val="20"/>
                <w:szCs w:val="20"/>
              </w:rPr>
              <w:t>(</w:t>
            </w:r>
            <w:r>
              <w:rPr>
                <w:rFonts w:ascii="Arial" w:hAnsi="Arial" w:cs="Arial"/>
                <w:sz w:val="20"/>
                <w:szCs w:val="20"/>
              </w:rPr>
              <w:t>**</w:t>
            </w:r>
            <w:r w:rsidRPr="00B90BFA">
              <w:rPr>
                <w:rFonts w:ascii="Arial" w:hAnsi="Arial" w:cs="Arial"/>
                <w:sz w:val="20"/>
                <w:szCs w:val="20"/>
              </w:rPr>
              <w:t>7.1, 20.8)</w:t>
            </w:r>
          </w:p>
        </w:tc>
        <w:tc>
          <w:tcPr>
            <w:tcW w:w="1134" w:type="dxa"/>
            <w:shd w:val="clear" w:color="auto" w:fill="F2F2F2" w:themeFill="background1" w:themeFillShade="F2"/>
            <w:vAlign w:val="center"/>
          </w:tcPr>
          <w:p w14:paraId="5AB7703F"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71" w:type="dxa"/>
            <w:shd w:val="clear" w:color="auto" w:fill="F2F2F2" w:themeFill="background1" w:themeFillShade="F2"/>
            <w:vAlign w:val="center"/>
          </w:tcPr>
          <w:p w14:paraId="4A59F5E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w:t>
            </w:r>
          </w:p>
          <w:p w14:paraId="783C8B84"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(16.7)</w:t>
            </w:r>
          </w:p>
        </w:tc>
        <w:tc>
          <w:tcPr>
            <w:tcW w:w="1224" w:type="dxa"/>
            <w:shd w:val="clear" w:color="auto" w:fill="F2F2F2" w:themeFill="background1" w:themeFillShade="F2"/>
            <w:vAlign w:val="center"/>
          </w:tcPr>
          <w:p w14:paraId="45C141E9"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942" w:type="dxa"/>
            <w:gridSpan w:val="2"/>
            <w:vMerge/>
            <w:shd w:val="clear" w:color="auto" w:fill="FFC000"/>
            <w:vAlign w:val="center"/>
          </w:tcPr>
          <w:p w14:paraId="220A6455" w14:textId="77777777" w:rsidR="00F95E26" w:rsidRPr="00E82E8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r>
      <w:tr w:rsidR="00F95E26" w:rsidRPr="005D1994" w14:paraId="4311EABA"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3FEB5B14" w14:textId="77777777" w:rsidR="00F95E26" w:rsidRPr="00E82E85" w:rsidRDefault="00F95E26" w:rsidP="00C100FE">
            <w:pPr>
              <w:rPr>
                <w:rFonts w:ascii="Arial" w:hAnsi="Arial" w:cs="Arial"/>
                <w:b w:val="0"/>
                <w:bCs w:val="0"/>
                <w:sz w:val="20"/>
                <w:szCs w:val="20"/>
              </w:rPr>
            </w:pPr>
            <w:r w:rsidRPr="00B75F69">
              <w:rPr>
                <w:rFonts w:ascii="Arial" w:hAnsi="Arial" w:cs="Arial"/>
                <w:sz w:val="20"/>
                <w:szCs w:val="20"/>
              </w:rPr>
              <w:t>T2TEASb</w:t>
            </w:r>
            <w:r>
              <w:rPr>
                <w:rFonts w:ascii="Arial" w:hAnsi="Arial" w:cs="Arial"/>
                <w:b w:val="0"/>
                <w:bCs w:val="0"/>
                <w:sz w:val="20"/>
                <w:szCs w:val="20"/>
                <w:vertAlign w:val="superscript"/>
              </w:rPr>
              <w:t>60</w:t>
            </w:r>
            <w:r w:rsidRPr="00F801C4">
              <w:rPr>
                <w:rFonts w:ascii="Arial" w:hAnsi="Arial" w:cs="Arial"/>
                <w:sz w:val="20"/>
                <w:szCs w:val="20"/>
              </w:rPr>
              <w:t xml:space="preserve"> (</w:t>
            </w:r>
            <w:r w:rsidRPr="00F801C4">
              <w:rPr>
                <w:rFonts w:ascii="Arial" w:hAnsi="Arial" w:cs="Arial"/>
                <w:b w:val="0"/>
                <w:bCs w:val="0"/>
                <w:sz w:val="20"/>
                <w:szCs w:val="20"/>
              </w:rPr>
              <w:t>r- axSpA)</w:t>
            </w:r>
            <w:r w:rsidRPr="00F801C4">
              <w:rPr>
                <w:rFonts w:ascii="Arial" w:hAnsi="Arial" w:cs="Arial"/>
                <w:sz w:val="20"/>
                <w:szCs w:val="20"/>
              </w:rPr>
              <w:t xml:space="preserve">; </w:t>
            </w:r>
            <w:r>
              <w:rPr>
                <w:rFonts w:ascii="Arial" w:hAnsi="Arial" w:cs="Arial"/>
                <w:sz w:val="20"/>
                <w:szCs w:val="20"/>
              </w:rPr>
              <w:t xml:space="preserve">Flare rate </w:t>
            </w:r>
            <w:r w:rsidRPr="00F801C4">
              <w:rPr>
                <w:rFonts w:ascii="Arial" w:hAnsi="Arial" w:cs="Arial"/>
                <w:b w:val="0"/>
                <w:bCs w:val="0"/>
                <w:i/>
                <w:iCs/>
                <w:sz w:val="20"/>
                <w:szCs w:val="20"/>
              </w:rPr>
              <w:t xml:space="preserve">(week </w:t>
            </w:r>
            <w:r>
              <w:rPr>
                <w:rFonts w:ascii="Arial" w:hAnsi="Arial" w:cs="Arial"/>
                <w:b w:val="0"/>
                <w:bCs w:val="0"/>
                <w:i/>
                <w:iCs/>
                <w:sz w:val="20"/>
                <w:szCs w:val="20"/>
              </w:rPr>
              <w:t>36</w:t>
            </w:r>
            <w:r w:rsidRPr="00F801C4">
              <w:rPr>
                <w:rFonts w:ascii="Arial" w:hAnsi="Arial" w:cs="Arial"/>
                <w:b w:val="0"/>
                <w:bCs w:val="0"/>
                <w:i/>
                <w:iCs/>
                <w:sz w:val="20"/>
                <w:szCs w:val="20"/>
              </w:rPr>
              <w:t xml:space="preserve">) </w:t>
            </w:r>
            <w:r>
              <w:rPr>
                <w:rFonts w:ascii="Arial" w:hAnsi="Arial" w:cs="Arial"/>
                <w:sz w:val="20"/>
                <w:szCs w:val="20"/>
              </w:rPr>
              <w:t xml:space="preserve"> </w:t>
            </w:r>
            <w:r>
              <w:rPr>
                <w:rFonts w:ascii="DIN-Regular" w:hAnsi="DIN-Regular" w:cs="DIN-Regular"/>
                <w:kern w:val="0"/>
                <w:sz w:val="21"/>
                <w:szCs w:val="21"/>
              </w:rPr>
              <w:t xml:space="preserve"> </w:t>
            </w:r>
          </w:p>
        </w:tc>
      </w:tr>
      <w:tr w:rsidR="00A80B9F" w:rsidRPr="005D1994" w14:paraId="3F665FB4"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2166C0F5" w14:textId="77777777" w:rsidR="00F95E26" w:rsidRDefault="00F95E26" w:rsidP="00C100FE">
            <w:pPr>
              <w:ind w:left="113"/>
              <w:rPr>
                <w:rFonts w:ascii="Arial" w:hAnsi="Arial" w:cs="Arial"/>
                <w:sz w:val="20"/>
                <w:szCs w:val="20"/>
              </w:rPr>
            </w:pPr>
            <w:r w:rsidRPr="006B00B2">
              <w:rPr>
                <w:rFonts w:ascii="Arial" w:hAnsi="Arial" w:cs="Arial"/>
                <w:b w:val="0"/>
                <w:bCs w:val="0"/>
                <w:sz w:val="20"/>
                <w:szCs w:val="20"/>
              </w:rPr>
              <w:t>Stepwise</w:t>
            </w:r>
          </w:p>
          <w:p w14:paraId="7E05333E" w14:textId="77777777" w:rsidR="00F95E26" w:rsidRDefault="00F95E26" w:rsidP="00C100FE">
            <w:pPr>
              <w:ind w:left="227"/>
              <w:rPr>
                <w:rFonts w:ascii="Arial" w:hAnsi="Arial" w:cs="Arial"/>
                <w:sz w:val="20"/>
                <w:szCs w:val="20"/>
              </w:rPr>
            </w:pPr>
            <w:r w:rsidRPr="00291F47">
              <w:rPr>
                <w:rFonts w:ascii="Arial" w:hAnsi="Arial" w:cs="Arial"/>
                <w:b w:val="0"/>
                <w:bCs w:val="0"/>
                <w:sz w:val="18"/>
                <w:szCs w:val="18"/>
              </w:rPr>
              <w:lastRenderedPageBreak/>
              <w:t>25mg, OW</w:t>
            </w:r>
            <w:r>
              <w:rPr>
                <w:rFonts w:ascii="Arial" w:hAnsi="Arial" w:cs="Arial"/>
                <w:b w:val="0"/>
                <w:bCs w:val="0"/>
                <w:sz w:val="18"/>
                <w:szCs w:val="18"/>
              </w:rPr>
              <w:t xml:space="preserve">- </w:t>
            </w:r>
            <w:r w:rsidRPr="00291F47">
              <w:rPr>
                <w:rFonts w:ascii="Arial" w:hAnsi="Arial" w:cs="Arial"/>
                <w:b w:val="0"/>
                <w:bCs w:val="0"/>
                <w:sz w:val="18"/>
                <w:szCs w:val="18"/>
              </w:rPr>
              <w:t>12wks, 25mg, Q2W</w:t>
            </w:r>
            <w:r>
              <w:rPr>
                <w:rFonts w:ascii="Arial" w:hAnsi="Arial" w:cs="Arial"/>
                <w:b w:val="0"/>
                <w:bCs w:val="0"/>
                <w:sz w:val="18"/>
                <w:szCs w:val="18"/>
              </w:rPr>
              <w:t>- 1</w:t>
            </w:r>
            <w:r w:rsidRPr="00291F47">
              <w:rPr>
                <w:rFonts w:ascii="Arial" w:hAnsi="Arial" w:cs="Arial"/>
                <w:b w:val="0"/>
                <w:bCs w:val="0"/>
                <w:sz w:val="18"/>
                <w:szCs w:val="18"/>
              </w:rPr>
              <w:t>2wks, 25mg, OM</w:t>
            </w:r>
            <w:r>
              <w:rPr>
                <w:rFonts w:ascii="Arial" w:hAnsi="Arial" w:cs="Arial"/>
                <w:b w:val="0"/>
                <w:bCs w:val="0"/>
                <w:sz w:val="18"/>
                <w:szCs w:val="18"/>
              </w:rPr>
              <w:t>-</w:t>
            </w:r>
            <w:r w:rsidRPr="00291F47">
              <w:rPr>
                <w:rFonts w:ascii="Arial" w:hAnsi="Arial" w:cs="Arial"/>
                <w:b w:val="0"/>
                <w:bCs w:val="0"/>
                <w:sz w:val="18"/>
                <w:szCs w:val="18"/>
              </w:rPr>
              <w:t xml:space="preserve"> 12wk</w:t>
            </w:r>
            <w:r>
              <w:rPr>
                <w:rFonts w:ascii="Arial" w:hAnsi="Arial" w:cs="Arial"/>
                <w:b w:val="0"/>
                <w:bCs w:val="0"/>
                <w:sz w:val="18"/>
                <w:szCs w:val="18"/>
              </w:rPr>
              <w:t>s</w:t>
            </w:r>
          </w:p>
        </w:tc>
        <w:tc>
          <w:tcPr>
            <w:tcW w:w="1727" w:type="dxa"/>
            <w:gridSpan w:val="2"/>
            <w:vMerge w:val="restart"/>
            <w:vAlign w:val="center"/>
          </w:tcPr>
          <w:p w14:paraId="288BD33A"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F7774">
              <w:rPr>
                <w:rFonts w:ascii="Arial" w:hAnsi="Arial" w:cs="Arial"/>
                <w:sz w:val="20"/>
                <w:szCs w:val="20"/>
              </w:rPr>
              <w:lastRenderedPageBreak/>
              <w:t>rhTNFR:Fc</w:t>
            </w:r>
            <w:r>
              <w:rPr>
                <w:rFonts w:ascii="Arial" w:hAnsi="Arial" w:cs="Arial"/>
                <w:sz w:val="20"/>
                <w:szCs w:val="20"/>
              </w:rPr>
              <w:t xml:space="preserve"> (ETN – bs) 50 mg, SC, OW</w:t>
            </w:r>
          </w:p>
          <w:p w14:paraId="17331BBC"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lastRenderedPageBreak/>
              <w:t>12 weeks</w:t>
            </w:r>
          </w:p>
          <w:p w14:paraId="1EBBAF9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791C20">
              <w:rPr>
                <w:rFonts w:ascii="Arial" w:hAnsi="Arial" w:cs="Arial"/>
                <w:sz w:val="20"/>
                <w:szCs w:val="20"/>
              </w:rPr>
              <w:t>-</w:t>
            </w:r>
            <w:r>
              <w:rPr>
                <w:rFonts w:ascii="Arial" w:hAnsi="Arial" w:cs="Arial"/>
                <w:sz w:val="20"/>
                <w:szCs w:val="20"/>
                <w:vertAlign w:val="subscript"/>
              </w:rPr>
              <w:t xml:space="preserve"> </w:t>
            </w:r>
            <w:r w:rsidRPr="00A017E5">
              <w:rPr>
                <w:rFonts w:ascii="Arial" w:hAnsi="Arial" w:cs="Arial"/>
                <w:sz w:val="20"/>
                <w:szCs w:val="20"/>
              </w:rPr>
              <w:t>3</w:t>
            </w:r>
            <w:r>
              <w:rPr>
                <w:rFonts w:ascii="Arial" w:hAnsi="Arial" w:cs="Arial"/>
                <w:sz w:val="20"/>
                <w:szCs w:val="20"/>
              </w:rPr>
              <w:t>11</w:t>
            </w:r>
          </w:p>
        </w:tc>
        <w:tc>
          <w:tcPr>
            <w:tcW w:w="1559" w:type="dxa"/>
            <w:vMerge w:val="restart"/>
            <w:vAlign w:val="center"/>
          </w:tcPr>
          <w:p w14:paraId="214C522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lastRenderedPageBreak/>
              <w:t xml:space="preserve">Low disease activity: </w:t>
            </w:r>
            <w:r>
              <w:rPr>
                <w:rFonts w:ascii="Arial" w:hAnsi="Arial" w:cs="Arial"/>
                <w:sz w:val="20"/>
                <w:szCs w:val="20"/>
              </w:rPr>
              <w:lastRenderedPageBreak/>
              <w:t>ASDAS ≥ 1.3 &lt; 2.1</w:t>
            </w:r>
          </w:p>
          <w:p w14:paraId="07F98123"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 xml:space="preserve">r </w:t>
            </w:r>
            <w:r w:rsidRPr="00532DCF">
              <w:rPr>
                <w:rFonts w:ascii="Arial" w:hAnsi="Arial" w:cs="Arial"/>
                <w:sz w:val="20"/>
                <w:szCs w:val="20"/>
              </w:rPr>
              <w:t>-</w:t>
            </w:r>
            <w:r>
              <w:rPr>
                <w:rFonts w:ascii="Arial" w:hAnsi="Arial" w:cs="Arial"/>
                <w:sz w:val="20"/>
                <w:szCs w:val="20"/>
                <w:vertAlign w:val="subscript"/>
              </w:rPr>
              <w:t xml:space="preserve"> </w:t>
            </w:r>
            <w:r>
              <w:rPr>
                <w:rFonts w:ascii="Arial" w:hAnsi="Arial" w:cs="Arial"/>
                <w:sz w:val="20"/>
                <w:szCs w:val="20"/>
              </w:rPr>
              <w:t>93</w:t>
            </w:r>
          </w:p>
        </w:tc>
        <w:tc>
          <w:tcPr>
            <w:tcW w:w="846" w:type="dxa"/>
            <w:vAlign w:val="center"/>
          </w:tcPr>
          <w:p w14:paraId="09DBC7B4"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lastRenderedPageBreak/>
              <w:t>53</w:t>
            </w:r>
          </w:p>
        </w:tc>
        <w:tc>
          <w:tcPr>
            <w:tcW w:w="1271" w:type="dxa"/>
            <w:vAlign w:val="center"/>
          </w:tcPr>
          <w:p w14:paraId="4F88E968"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00BB9">
              <w:rPr>
                <w:rFonts w:ascii="Arial" w:hAnsi="Arial" w:cs="Arial"/>
                <w:sz w:val="20"/>
                <w:szCs w:val="20"/>
              </w:rPr>
              <w:t>33.5</w:t>
            </w:r>
          </w:p>
          <w:p w14:paraId="526F0A48" w14:textId="77777777" w:rsidR="00F95E26" w:rsidRPr="00646FA8"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700BB9">
              <w:rPr>
                <w:rFonts w:ascii="Arial" w:hAnsi="Arial" w:cs="Arial"/>
                <w:sz w:val="20"/>
                <w:szCs w:val="20"/>
              </w:rPr>
              <w:t>12.2</w:t>
            </w:r>
            <w:r>
              <w:rPr>
                <w:rFonts w:ascii="Arial" w:hAnsi="Arial" w:cs="Arial"/>
                <w:sz w:val="20"/>
                <w:szCs w:val="20"/>
              </w:rPr>
              <w:t>)</w:t>
            </w:r>
          </w:p>
        </w:tc>
        <w:tc>
          <w:tcPr>
            <w:tcW w:w="849" w:type="dxa"/>
            <w:vAlign w:val="center"/>
          </w:tcPr>
          <w:p w14:paraId="08EA3B4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460C4">
              <w:rPr>
                <w:rFonts w:ascii="Arial" w:hAnsi="Arial" w:cs="Arial"/>
                <w:sz w:val="20"/>
                <w:szCs w:val="20"/>
              </w:rPr>
              <w:t>42</w:t>
            </w:r>
          </w:p>
          <w:p w14:paraId="1CF10BCE" w14:textId="77777777" w:rsidR="00F95E26" w:rsidRPr="00A04C51"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460C4">
              <w:rPr>
                <w:rFonts w:ascii="Arial" w:hAnsi="Arial" w:cs="Arial"/>
                <w:sz w:val="20"/>
                <w:szCs w:val="20"/>
              </w:rPr>
              <w:t>(79.3)</w:t>
            </w:r>
          </w:p>
        </w:tc>
        <w:tc>
          <w:tcPr>
            <w:tcW w:w="993" w:type="dxa"/>
            <w:vAlign w:val="center"/>
          </w:tcPr>
          <w:p w14:paraId="665E9EB9"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56FC0495"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3" w:type="dxa"/>
            <w:vAlign w:val="center"/>
          </w:tcPr>
          <w:p w14:paraId="1D48BF1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w:t>
            </w:r>
          </w:p>
          <w:p w14:paraId="0AD8A676"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(**2.3, 7.3)</w:t>
            </w:r>
          </w:p>
        </w:tc>
        <w:tc>
          <w:tcPr>
            <w:tcW w:w="1134" w:type="dxa"/>
            <w:vAlign w:val="center"/>
          </w:tcPr>
          <w:p w14:paraId="3476B810"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9800452"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271" w:type="dxa"/>
            <w:vAlign w:val="center"/>
          </w:tcPr>
          <w:p w14:paraId="4F3294B5"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27FB234"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224" w:type="dxa"/>
            <w:vAlign w:val="center"/>
          </w:tcPr>
          <w:p w14:paraId="57E4558C"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DB2C1D6" w14:textId="77777777" w:rsidR="00F95E26" w:rsidRPr="00F0212F"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2" w:type="dxa"/>
            <w:gridSpan w:val="2"/>
            <w:vMerge w:val="restart"/>
            <w:shd w:val="clear" w:color="auto" w:fill="FF0000"/>
            <w:vAlign w:val="center"/>
          </w:tcPr>
          <w:p w14:paraId="7DC310BF" w14:textId="77777777" w:rsidR="00F95E26" w:rsidRPr="00E82E8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r>
      <w:tr w:rsidR="00A80B9F" w:rsidRPr="005D1994" w14:paraId="7C34E263"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55726105" w14:textId="77777777" w:rsidR="00F95E26" w:rsidRDefault="00F95E26" w:rsidP="00C100FE">
            <w:pPr>
              <w:ind w:left="113"/>
              <w:rPr>
                <w:rFonts w:ascii="Arial" w:hAnsi="Arial" w:cs="Arial"/>
                <w:sz w:val="20"/>
                <w:szCs w:val="20"/>
              </w:rPr>
            </w:pPr>
            <w:r w:rsidRPr="006B00B2">
              <w:rPr>
                <w:rFonts w:ascii="Arial" w:hAnsi="Arial" w:cs="Arial"/>
                <w:b w:val="0"/>
                <w:bCs w:val="0"/>
                <w:sz w:val="20"/>
                <w:szCs w:val="20"/>
              </w:rPr>
              <w:t>Delayed</w:t>
            </w:r>
          </w:p>
          <w:p w14:paraId="2000D47C" w14:textId="77777777" w:rsidR="00F95E26" w:rsidRDefault="00F95E26" w:rsidP="00C100FE">
            <w:pPr>
              <w:ind w:left="227"/>
              <w:rPr>
                <w:rFonts w:ascii="Arial" w:hAnsi="Arial" w:cs="Arial"/>
                <w:sz w:val="20"/>
                <w:szCs w:val="20"/>
              </w:rPr>
            </w:pPr>
            <w:r w:rsidRPr="00291F47">
              <w:rPr>
                <w:rFonts w:ascii="Arial" w:hAnsi="Arial" w:cs="Arial"/>
                <w:b w:val="0"/>
                <w:bCs w:val="0"/>
                <w:sz w:val="18"/>
                <w:szCs w:val="18"/>
              </w:rPr>
              <w:t>5</w:t>
            </w:r>
            <w:r>
              <w:rPr>
                <w:rFonts w:ascii="Arial" w:hAnsi="Arial" w:cs="Arial"/>
                <w:b w:val="0"/>
                <w:bCs w:val="0"/>
                <w:sz w:val="18"/>
                <w:szCs w:val="18"/>
              </w:rPr>
              <w:t xml:space="preserve">0 </w:t>
            </w:r>
            <w:r w:rsidRPr="00291F47">
              <w:rPr>
                <w:rFonts w:ascii="Arial" w:hAnsi="Arial" w:cs="Arial"/>
                <w:b w:val="0"/>
                <w:bCs w:val="0"/>
                <w:sz w:val="18"/>
                <w:szCs w:val="18"/>
              </w:rPr>
              <w:t>mg, OW</w:t>
            </w:r>
            <w:r>
              <w:rPr>
                <w:rFonts w:ascii="Arial" w:hAnsi="Arial" w:cs="Arial"/>
                <w:b w:val="0"/>
                <w:bCs w:val="0"/>
                <w:sz w:val="18"/>
                <w:szCs w:val="18"/>
              </w:rPr>
              <w:t xml:space="preserve">- </w:t>
            </w:r>
            <w:r w:rsidRPr="00291F47">
              <w:rPr>
                <w:rFonts w:ascii="Arial" w:hAnsi="Arial" w:cs="Arial"/>
                <w:b w:val="0"/>
                <w:bCs w:val="0"/>
                <w:sz w:val="18"/>
                <w:szCs w:val="18"/>
              </w:rPr>
              <w:t>12wks, 25</w:t>
            </w:r>
            <w:r>
              <w:rPr>
                <w:rFonts w:ascii="Arial" w:hAnsi="Arial" w:cs="Arial"/>
                <w:b w:val="0"/>
                <w:bCs w:val="0"/>
                <w:sz w:val="18"/>
                <w:szCs w:val="18"/>
              </w:rPr>
              <w:t xml:space="preserve"> </w:t>
            </w:r>
            <w:r w:rsidRPr="00291F47">
              <w:rPr>
                <w:rFonts w:ascii="Arial" w:hAnsi="Arial" w:cs="Arial"/>
                <w:b w:val="0"/>
                <w:bCs w:val="0"/>
                <w:sz w:val="18"/>
                <w:szCs w:val="18"/>
              </w:rPr>
              <w:t xml:space="preserve">mg, </w:t>
            </w:r>
            <w:r>
              <w:rPr>
                <w:rFonts w:ascii="Arial" w:hAnsi="Arial" w:cs="Arial"/>
                <w:b w:val="0"/>
                <w:bCs w:val="0"/>
                <w:sz w:val="18"/>
                <w:szCs w:val="18"/>
              </w:rPr>
              <w:t>O</w:t>
            </w:r>
            <w:r w:rsidRPr="00291F47">
              <w:rPr>
                <w:rFonts w:ascii="Arial" w:hAnsi="Arial" w:cs="Arial"/>
                <w:b w:val="0"/>
                <w:bCs w:val="0"/>
                <w:sz w:val="18"/>
                <w:szCs w:val="18"/>
              </w:rPr>
              <w:t>W</w:t>
            </w:r>
            <w:r>
              <w:rPr>
                <w:rFonts w:ascii="Arial" w:hAnsi="Arial" w:cs="Arial"/>
                <w:b w:val="0"/>
                <w:bCs w:val="0"/>
                <w:sz w:val="18"/>
                <w:szCs w:val="18"/>
              </w:rPr>
              <w:t>- 1</w:t>
            </w:r>
            <w:r w:rsidRPr="00291F47">
              <w:rPr>
                <w:rFonts w:ascii="Arial" w:hAnsi="Arial" w:cs="Arial"/>
                <w:b w:val="0"/>
                <w:bCs w:val="0"/>
                <w:sz w:val="18"/>
                <w:szCs w:val="18"/>
              </w:rPr>
              <w:t>2wks, 25mg, Q2W</w:t>
            </w:r>
            <w:r>
              <w:rPr>
                <w:rFonts w:ascii="Arial" w:hAnsi="Arial" w:cs="Arial"/>
                <w:b w:val="0"/>
                <w:bCs w:val="0"/>
                <w:sz w:val="18"/>
                <w:szCs w:val="18"/>
              </w:rPr>
              <w:t xml:space="preserve"> -</w:t>
            </w:r>
            <w:r w:rsidRPr="00291F47">
              <w:rPr>
                <w:rFonts w:ascii="Arial" w:hAnsi="Arial" w:cs="Arial"/>
                <w:b w:val="0"/>
                <w:bCs w:val="0"/>
                <w:sz w:val="18"/>
                <w:szCs w:val="18"/>
              </w:rPr>
              <w:t xml:space="preserve"> 12wk</w:t>
            </w:r>
            <w:r>
              <w:rPr>
                <w:rFonts w:ascii="Arial" w:hAnsi="Arial" w:cs="Arial"/>
                <w:b w:val="0"/>
                <w:bCs w:val="0"/>
                <w:sz w:val="18"/>
                <w:szCs w:val="18"/>
              </w:rPr>
              <w:t>s</w:t>
            </w:r>
          </w:p>
        </w:tc>
        <w:tc>
          <w:tcPr>
            <w:tcW w:w="1727" w:type="dxa"/>
            <w:gridSpan w:val="2"/>
            <w:vMerge/>
            <w:vAlign w:val="center"/>
          </w:tcPr>
          <w:p w14:paraId="5AE46074"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06551FF4"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Align w:val="center"/>
          </w:tcPr>
          <w:p w14:paraId="0AB79701"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19</w:t>
            </w:r>
          </w:p>
        </w:tc>
        <w:tc>
          <w:tcPr>
            <w:tcW w:w="1271" w:type="dxa"/>
            <w:vAlign w:val="center"/>
          </w:tcPr>
          <w:p w14:paraId="4028C02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00BB9">
              <w:rPr>
                <w:rFonts w:ascii="Arial" w:hAnsi="Arial" w:cs="Arial"/>
                <w:sz w:val="20"/>
                <w:szCs w:val="20"/>
              </w:rPr>
              <w:t>33.1</w:t>
            </w:r>
          </w:p>
          <w:p w14:paraId="76607A3F" w14:textId="77777777" w:rsidR="00F95E26" w:rsidRPr="00646FA8"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700BB9">
              <w:rPr>
                <w:rFonts w:ascii="Arial" w:hAnsi="Arial" w:cs="Arial"/>
                <w:sz w:val="20"/>
                <w:szCs w:val="20"/>
              </w:rPr>
              <w:t>8.9</w:t>
            </w:r>
            <w:r>
              <w:rPr>
                <w:rFonts w:ascii="Arial" w:hAnsi="Arial" w:cs="Arial"/>
                <w:sz w:val="20"/>
                <w:szCs w:val="20"/>
              </w:rPr>
              <w:t>)</w:t>
            </w:r>
          </w:p>
        </w:tc>
        <w:tc>
          <w:tcPr>
            <w:tcW w:w="849" w:type="dxa"/>
            <w:vAlign w:val="center"/>
          </w:tcPr>
          <w:p w14:paraId="6E3EBA2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460C4">
              <w:rPr>
                <w:rFonts w:ascii="Arial" w:hAnsi="Arial" w:cs="Arial"/>
                <w:sz w:val="20"/>
                <w:szCs w:val="20"/>
              </w:rPr>
              <w:t>10</w:t>
            </w:r>
          </w:p>
          <w:p w14:paraId="77790A6A" w14:textId="77777777" w:rsidR="00F95E26" w:rsidRPr="00A04C51"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460C4">
              <w:rPr>
                <w:rFonts w:ascii="Arial" w:hAnsi="Arial" w:cs="Arial"/>
                <w:sz w:val="20"/>
                <w:szCs w:val="20"/>
              </w:rPr>
              <w:t>(52.6)</w:t>
            </w:r>
          </w:p>
        </w:tc>
        <w:tc>
          <w:tcPr>
            <w:tcW w:w="993" w:type="dxa"/>
            <w:vAlign w:val="center"/>
          </w:tcPr>
          <w:p w14:paraId="79917C04"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133" w:type="dxa"/>
            <w:vAlign w:val="center"/>
          </w:tcPr>
          <w:p w14:paraId="5D4F9ADD"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*6</w:t>
            </w:r>
          </w:p>
          <w:p w14:paraId="51F50266"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(**4.5, 10.9)</w:t>
            </w:r>
          </w:p>
        </w:tc>
        <w:tc>
          <w:tcPr>
            <w:tcW w:w="1134" w:type="dxa"/>
            <w:vAlign w:val="center"/>
          </w:tcPr>
          <w:p w14:paraId="3F69F565"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71" w:type="dxa"/>
            <w:vAlign w:val="center"/>
          </w:tcPr>
          <w:p w14:paraId="5EF80492"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24" w:type="dxa"/>
            <w:vAlign w:val="center"/>
          </w:tcPr>
          <w:p w14:paraId="6BD44FEB" w14:textId="77777777" w:rsidR="00F95E26" w:rsidRPr="00F0212F"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942" w:type="dxa"/>
            <w:gridSpan w:val="2"/>
            <w:vMerge/>
            <w:shd w:val="clear" w:color="auto" w:fill="FF0000"/>
            <w:vAlign w:val="center"/>
          </w:tcPr>
          <w:p w14:paraId="4B0AE661" w14:textId="77777777" w:rsidR="00F95E26" w:rsidRPr="00E82E8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r>
      <w:tr w:rsidR="00F95E26" w:rsidRPr="005D1994" w14:paraId="45648728" w14:textId="77777777" w:rsidTr="00C100FE">
        <w:trPr>
          <w:trHeight w:val="397"/>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4C94D8" w:themeFill="text2" w:themeFillTint="80"/>
            <w:vAlign w:val="center"/>
          </w:tcPr>
          <w:p w14:paraId="13DDF74A" w14:textId="77777777" w:rsidR="00F95E26" w:rsidRPr="00D90873" w:rsidRDefault="00F95E26" w:rsidP="00C100FE">
            <w:pPr>
              <w:rPr>
                <w:rFonts w:ascii="Arial" w:hAnsi="Arial" w:cs="Arial"/>
                <w:noProof/>
                <w:sz w:val="24"/>
                <w:szCs w:val="24"/>
              </w:rPr>
            </w:pPr>
            <w:r w:rsidRPr="00D90873">
              <w:rPr>
                <w:rFonts w:ascii="Arial" w:hAnsi="Arial" w:cs="Arial"/>
                <w:noProof/>
                <w:sz w:val="24"/>
                <w:szCs w:val="24"/>
              </w:rPr>
              <w:t>Withdraw</w:t>
            </w:r>
            <w:r>
              <w:rPr>
                <w:rFonts w:ascii="Arial" w:hAnsi="Arial" w:cs="Arial"/>
                <w:noProof/>
                <w:sz w:val="24"/>
                <w:szCs w:val="24"/>
              </w:rPr>
              <w:t>ing</w:t>
            </w:r>
            <w:r w:rsidRPr="00B11339">
              <w:rPr>
                <w:rFonts w:ascii="Arial" w:hAnsi="Arial" w:cs="Arial"/>
                <w:sz w:val="24"/>
                <w:szCs w:val="24"/>
              </w:rPr>
              <w:t xml:space="preserve"> of</w:t>
            </w:r>
            <w:r w:rsidRPr="00B11339">
              <w:rPr>
                <w:rFonts w:ascii="Arial" w:hAnsi="Arial" w:cs="Arial"/>
                <w:noProof/>
                <w:sz w:val="24"/>
                <w:szCs w:val="24"/>
              </w:rPr>
              <w:t xml:space="preserve"> targeted therapies</w:t>
            </w:r>
          </w:p>
        </w:tc>
      </w:tr>
      <w:tr w:rsidR="00F95E26" w:rsidRPr="005D1994" w14:paraId="2A741B7C"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3CA1E8FE" w14:textId="77777777" w:rsidR="00F95E26" w:rsidRDefault="00F95E26" w:rsidP="00C100FE">
            <w:pPr>
              <w:rPr>
                <w:rFonts w:ascii="Arial" w:hAnsi="Arial" w:cs="Arial"/>
                <w:sz w:val="20"/>
                <w:szCs w:val="20"/>
              </w:rPr>
            </w:pPr>
            <w:r w:rsidRPr="000C6F4C">
              <w:rPr>
                <w:rFonts w:ascii="Arial" w:hAnsi="Arial" w:cs="Arial"/>
                <w:sz w:val="20"/>
                <w:szCs w:val="20"/>
              </w:rPr>
              <w:t>ABILITY-3</w:t>
            </w:r>
            <w:r>
              <w:rPr>
                <w:rFonts w:ascii="Arial" w:hAnsi="Arial" w:cs="Arial"/>
                <w:b w:val="0"/>
                <w:bCs w:val="0"/>
                <w:sz w:val="20"/>
                <w:szCs w:val="20"/>
                <w:vertAlign w:val="superscript"/>
              </w:rPr>
              <w:t>61</w:t>
            </w:r>
            <w:r>
              <w:rPr>
                <w:rFonts w:ascii="Arial" w:hAnsi="Arial" w:cs="Arial"/>
                <w:sz w:val="20"/>
                <w:szCs w:val="20"/>
              </w:rPr>
              <w:t xml:space="preserve"> </w:t>
            </w:r>
            <w:r w:rsidRPr="000C6F4C">
              <w:rPr>
                <w:rFonts w:ascii="Arial" w:hAnsi="Arial" w:cs="Arial"/>
                <w:b w:val="0"/>
                <w:bCs w:val="0"/>
                <w:sz w:val="20"/>
                <w:szCs w:val="20"/>
              </w:rPr>
              <w:t>(nr-axSpA)</w:t>
            </w:r>
            <w:r>
              <w:rPr>
                <w:rFonts w:ascii="Arial" w:hAnsi="Arial" w:cs="Arial"/>
                <w:sz w:val="20"/>
                <w:szCs w:val="20"/>
              </w:rPr>
              <w:t>;</w:t>
            </w:r>
            <w:r w:rsidRPr="00B349D7">
              <w:rPr>
                <w:rFonts w:ascii="Arial" w:hAnsi="Arial" w:cs="Arial"/>
                <w:i/>
                <w:iCs/>
                <w:sz w:val="20"/>
                <w:szCs w:val="20"/>
              </w:rPr>
              <w:t xml:space="preserve"> Flare-</w:t>
            </w:r>
            <w:r w:rsidRPr="000242BE">
              <w:rPr>
                <w:rFonts w:ascii="Meiryo" w:eastAsia="Meiryo" w:hAnsi="Meiryo" w:cs="Arial" w:hint="eastAsia"/>
                <w:i/>
                <w:iCs/>
                <w:sz w:val="20"/>
                <w:szCs w:val="20"/>
                <w:vertAlign w:val="superscript"/>
              </w:rPr>
              <w:t>♨</w:t>
            </w:r>
            <w:r w:rsidRPr="007D2A5F">
              <w:rPr>
                <w:rFonts w:ascii="Meiryo" w:eastAsia="Meiryo" w:hAnsi="Meiryo" w:cs="Arial" w:hint="eastAsia"/>
                <w:i/>
                <w:iCs/>
                <w:sz w:val="20"/>
                <w:szCs w:val="20"/>
                <w:vertAlign w:val="superscript"/>
              </w:rPr>
              <w:t>♨</w:t>
            </w:r>
            <w:r>
              <w:rPr>
                <w:rFonts w:ascii="Arial" w:hAnsi="Arial" w:cs="Arial"/>
                <w:sz w:val="18"/>
                <w:szCs w:val="18"/>
              </w:rPr>
              <w:t xml:space="preserve"> </w:t>
            </w:r>
            <w:r w:rsidRPr="00B349D7">
              <w:rPr>
                <w:rFonts w:ascii="Arial" w:hAnsi="Arial" w:cs="Arial"/>
                <w:i/>
                <w:iCs/>
                <w:sz w:val="20"/>
                <w:szCs w:val="20"/>
              </w:rPr>
              <w:t>free</w:t>
            </w:r>
            <w:r>
              <w:rPr>
                <w:rFonts w:ascii="Arial" w:hAnsi="Arial" w:cs="Arial"/>
                <w:i/>
                <w:iCs/>
                <w:sz w:val="20"/>
                <w:szCs w:val="20"/>
              </w:rPr>
              <w:t xml:space="preserve"> </w:t>
            </w:r>
            <w:r w:rsidRPr="00C16398">
              <w:rPr>
                <w:rFonts w:ascii="Arial" w:hAnsi="Arial" w:cs="Arial"/>
                <w:b w:val="0"/>
                <w:bCs w:val="0"/>
                <w:i/>
                <w:iCs/>
                <w:sz w:val="20"/>
                <w:szCs w:val="20"/>
              </w:rPr>
              <w:t>(</w:t>
            </w:r>
            <w:r w:rsidRPr="00F801C4">
              <w:rPr>
                <w:rFonts w:ascii="Arial" w:hAnsi="Arial" w:cs="Arial"/>
                <w:b w:val="0"/>
                <w:bCs w:val="0"/>
                <w:i/>
                <w:iCs/>
                <w:sz w:val="20"/>
                <w:szCs w:val="20"/>
              </w:rPr>
              <w:t xml:space="preserve">week </w:t>
            </w:r>
            <w:r>
              <w:rPr>
                <w:rFonts w:ascii="Arial" w:hAnsi="Arial" w:cs="Arial"/>
                <w:b w:val="0"/>
                <w:bCs w:val="0"/>
                <w:i/>
                <w:iCs/>
                <w:sz w:val="20"/>
                <w:szCs w:val="20"/>
              </w:rPr>
              <w:t>40</w:t>
            </w:r>
            <w:r w:rsidRPr="00F801C4">
              <w:rPr>
                <w:rFonts w:ascii="Arial" w:hAnsi="Arial" w:cs="Arial"/>
                <w:b w:val="0"/>
                <w:bCs w:val="0"/>
                <w:i/>
                <w:iCs/>
                <w:sz w:val="20"/>
                <w:szCs w:val="20"/>
              </w:rPr>
              <w:t>)</w:t>
            </w:r>
          </w:p>
        </w:tc>
      </w:tr>
      <w:tr w:rsidR="00F95E26" w:rsidRPr="005D1994" w14:paraId="425ACA3C" w14:textId="77777777" w:rsidTr="00C100FE">
        <w:tc>
          <w:tcPr>
            <w:cnfStyle w:val="001000000000" w:firstRow="0" w:lastRow="0" w:firstColumn="1" w:lastColumn="0" w:oddVBand="0" w:evenVBand="0" w:oddHBand="0" w:evenHBand="0" w:firstRowFirstColumn="0" w:firstRowLastColumn="0" w:lastRowFirstColumn="0" w:lastRowLastColumn="0"/>
            <w:tcW w:w="2249" w:type="dxa"/>
            <w:gridSpan w:val="2"/>
            <w:shd w:val="clear" w:color="auto" w:fill="F2F2F2" w:themeFill="background1" w:themeFillShade="F2"/>
            <w:vAlign w:val="center"/>
          </w:tcPr>
          <w:p w14:paraId="434F3B43"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ADA, 40 mg, Q2W, SC</w:t>
            </w:r>
          </w:p>
        </w:tc>
        <w:tc>
          <w:tcPr>
            <w:tcW w:w="1692" w:type="dxa"/>
            <w:vMerge w:val="restart"/>
            <w:shd w:val="clear" w:color="auto" w:fill="F2F2F2" w:themeFill="background1" w:themeFillShade="F2"/>
            <w:vAlign w:val="center"/>
          </w:tcPr>
          <w:p w14:paraId="51A163AA"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ADA, 40 mg, Q2W, SC</w:t>
            </w:r>
          </w:p>
          <w:p w14:paraId="377940EF" w14:textId="77777777" w:rsidR="00F95E26" w:rsidRPr="000E59D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Pr>
                <w:rFonts w:ascii="Arial" w:hAnsi="Arial" w:cs="Arial"/>
                <w:sz w:val="20"/>
                <w:szCs w:val="20"/>
              </w:rPr>
              <w:t>- 673</w:t>
            </w:r>
          </w:p>
        </w:tc>
        <w:tc>
          <w:tcPr>
            <w:tcW w:w="1559" w:type="dxa"/>
            <w:vMerge w:val="restart"/>
            <w:shd w:val="clear" w:color="auto" w:fill="F2F2F2" w:themeFill="background1" w:themeFillShade="F2"/>
            <w:vAlign w:val="center"/>
          </w:tcPr>
          <w:p w14:paraId="41BCD1F0" w14:textId="77777777" w:rsidR="00F95E26" w:rsidRPr="00C16BD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16BD5">
              <w:rPr>
                <w:rFonts w:ascii="Arial" w:hAnsi="Arial" w:cs="Arial"/>
                <w:sz w:val="20"/>
                <w:szCs w:val="20"/>
              </w:rPr>
              <w:t>ASDAS inactive disease</w:t>
            </w:r>
            <w:r>
              <w:rPr>
                <w:rFonts w:ascii="Arial" w:hAnsi="Arial" w:cs="Arial"/>
                <w:sz w:val="20"/>
                <w:szCs w:val="20"/>
              </w:rPr>
              <w:t xml:space="preserve">: </w:t>
            </w:r>
            <w:r w:rsidRPr="00C16BD5">
              <w:rPr>
                <w:rFonts w:ascii="Arial" w:hAnsi="Arial" w:cs="Arial"/>
                <w:sz w:val="20"/>
                <w:szCs w:val="20"/>
              </w:rPr>
              <w:t>&lt;1.3</w:t>
            </w:r>
          </w:p>
        </w:tc>
        <w:tc>
          <w:tcPr>
            <w:tcW w:w="846" w:type="dxa"/>
            <w:shd w:val="clear" w:color="auto" w:fill="F2F2F2" w:themeFill="background1" w:themeFillShade="F2"/>
            <w:vAlign w:val="center"/>
          </w:tcPr>
          <w:p w14:paraId="03CEB81C" w14:textId="77777777" w:rsidR="00F95E26" w:rsidRPr="00DC1EC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1EC6">
              <w:rPr>
                <w:rFonts w:ascii="Arial" w:hAnsi="Arial" w:cs="Arial"/>
                <w:sz w:val="20"/>
                <w:szCs w:val="20"/>
              </w:rPr>
              <w:t>152</w:t>
            </w:r>
          </w:p>
        </w:tc>
        <w:tc>
          <w:tcPr>
            <w:tcW w:w="1271" w:type="dxa"/>
            <w:shd w:val="clear" w:color="auto" w:fill="F2F2F2" w:themeFill="background1" w:themeFillShade="F2"/>
            <w:vAlign w:val="center"/>
          </w:tcPr>
          <w:p w14:paraId="2C79CE6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324C">
              <w:rPr>
                <w:rFonts w:ascii="Arial" w:hAnsi="Arial" w:cs="Arial"/>
                <w:sz w:val="20"/>
                <w:szCs w:val="20"/>
              </w:rPr>
              <w:t>34·7</w:t>
            </w:r>
          </w:p>
          <w:p w14:paraId="57F13E02" w14:textId="77777777" w:rsidR="00F95E26" w:rsidRPr="00EE324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324C">
              <w:rPr>
                <w:rFonts w:ascii="Arial" w:hAnsi="Arial" w:cs="Arial"/>
                <w:sz w:val="20"/>
                <w:szCs w:val="20"/>
              </w:rPr>
              <w:t>(10·3)</w:t>
            </w:r>
          </w:p>
        </w:tc>
        <w:tc>
          <w:tcPr>
            <w:tcW w:w="849" w:type="dxa"/>
            <w:shd w:val="clear" w:color="auto" w:fill="F2F2F2" w:themeFill="background1" w:themeFillShade="F2"/>
            <w:vAlign w:val="center"/>
          </w:tcPr>
          <w:p w14:paraId="5CE4A9B8"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324C">
              <w:rPr>
                <w:rFonts w:ascii="Arial" w:hAnsi="Arial" w:cs="Arial"/>
                <w:sz w:val="20"/>
                <w:szCs w:val="20"/>
              </w:rPr>
              <w:t>96</w:t>
            </w:r>
          </w:p>
          <w:p w14:paraId="4B4FCD43" w14:textId="77777777" w:rsidR="00F95E26" w:rsidRPr="00EE324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324C">
              <w:rPr>
                <w:rFonts w:ascii="Arial" w:hAnsi="Arial" w:cs="Arial"/>
                <w:sz w:val="20"/>
                <w:szCs w:val="20"/>
              </w:rPr>
              <w:t>(63)</w:t>
            </w:r>
          </w:p>
        </w:tc>
        <w:tc>
          <w:tcPr>
            <w:tcW w:w="993" w:type="dxa"/>
            <w:shd w:val="clear" w:color="auto" w:fill="F2F2F2" w:themeFill="background1" w:themeFillShade="F2"/>
            <w:vAlign w:val="center"/>
          </w:tcPr>
          <w:p w14:paraId="4F825FE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132</w:t>
            </w:r>
          </w:p>
          <w:p w14:paraId="57A4FABA" w14:textId="77777777" w:rsidR="00F95E26" w:rsidRPr="00C4184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(87)</w:t>
            </w:r>
          </w:p>
        </w:tc>
        <w:tc>
          <w:tcPr>
            <w:tcW w:w="1133" w:type="dxa"/>
            <w:shd w:val="clear" w:color="auto" w:fill="F2F2F2" w:themeFill="background1" w:themeFillShade="F2"/>
            <w:vAlign w:val="center"/>
          </w:tcPr>
          <w:p w14:paraId="6F33900D"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1·9</w:t>
            </w:r>
          </w:p>
          <w:p w14:paraId="282A44CD" w14:textId="77777777" w:rsidR="00F95E26" w:rsidRPr="00C4184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(2·9)</w:t>
            </w:r>
          </w:p>
        </w:tc>
        <w:tc>
          <w:tcPr>
            <w:tcW w:w="1134" w:type="dxa"/>
            <w:shd w:val="clear" w:color="auto" w:fill="F2F2F2" w:themeFill="background1" w:themeFillShade="F2"/>
            <w:vAlign w:val="center"/>
          </w:tcPr>
          <w:p w14:paraId="789E2C8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6·4</w:t>
            </w:r>
          </w:p>
          <w:p w14:paraId="671F6938" w14:textId="77777777" w:rsidR="00F95E26" w:rsidRPr="00C4184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41846">
              <w:rPr>
                <w:rFonts w:ascii="Arial" w:hAnsi="Arial" w:cs="Arial"/>
                <w:sz w:val="20"/>
                <w:szCs w:val="20"/>
              </w:rPr>
              <w:t>(6·9)</w:t>
            </w:r>
          </w:p>
        </w:tc>
        <w:tc>
          <w:tcPr>
            <w:tcW w:w="1271" w:type="dxa"/>
            <w:shd w:val="clear" w:color="auto" w:fill="F2F2F2" w:themeFill="background1" w:themeFillShade="F2"/>
            <w:vAlign w:val="center"/>
          </w:tcPr>
          <w:p w14:paraId="3B148773"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1D9D1528"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1224" w:type="dxa"/>
            <w:shd w:val="clear" w:color="auto" w:fill="F2F2F2" w:themeFill="background1" w:themeFillShade="F2"/>
            <w:vAlign w:val="center"/>
          </w:tcPr>
          <w:p w14:paraId="2E4152DC"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1B1485A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942" w:type="dxa"/>
            <w:gridSpan w:val="2"/>
            <w:vMerge w:val="restart"/>
            <w:shd w:val="clear" w:color="auto" w:fill="92D050"/>
            <w:vAlign w:val="center"/>
          </w:tcPr>
          <w:p w14:paraId="7D585FA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3763DA02"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9" w:type="dxa"/>
            <w:gridSpan w:val="2"/>
            <w:shd w:val="clear" w:color="auto" w:fill="F2F2F2" w:themeFill="background1" w:themeFillShade="F2"/>
            <w:vAlign w:val="center"/>
          </w:tcPr>
          <w:p w14:paraId="300D32BE"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Placebo</w:t>
            </w:r>
          </w:p>
        </w:tc>
        <w:tc>
          <w:tcPr>
            <w:tcW w:w="1692" w:type="dxa"/>
            <w:vMerge/>
            <w:shd w:val="clear" w:color="auto" w:fill="F2F2F2" w:themeFill="background1" w:themeFillShade="F2"/>
            <w:vAlign w:val="center"/>
          </w:tcPr>
          <w:p w14:paraId="05607FC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559" w:type="dxa"/>
            <w:vMerge/>
            <w:shd w:val="clear" w:color="auto" w:fill="F2F2F2" w:themeFill="background1" w:themeFillShade="F2"/>
            <w:vAlign w:val="center"/>
          </w:tcPr>
          <w:p w14:paraId="621316E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846" w:type="dxa"/>
            <w:shd w:val="clear" w:color="auto" w:fill="F2F2F2" w:themeFill="background1" w:themeFillShade="F2"/>
            <w:vAlign w:val="center"/>
          </w:tcPr>
          <w:p w14:paraId="1162E122" w14:textId="77777777" w:rsidR="00F95E26" w:rsidRPr="00DC1EC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C1EC6">
              <w:rPr>
                <w:rFonts w:ascii="Arial" w:hAnsi="Arial" w:cs="Arial"/>
                <w:sz w:val="20"/>
                <w:szCs w:val="20"/>
              </w:rPr>
              <w:t>153</w:t>
            </w:r>
          </w:p>
        </w:tc>
        <w:tc>
          <w:tcPr>
            <w:tcW w:w="1271" w:type="dxa"/>
            <w:shd w:val="clear" w:color="auto" w:fill="F2F2F2" w:themeFill="background1" w:themeFillShade="F2"/>
            <w:vAlign w:val="center"/>
          </w:tcPr>
          <w:p w14:paraId="19638BD4"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24C">
              <w:rPr>
                <w:rFonts w:ascii="Arial" w:hAnsi="Arial" w:cs="Arial"/>
                <w:sz w:val="20"/>
                <w:szCs w:val="20"/>
              </w:rPr>
              <w:t>35·3</w:t>
            </w:r>
          </w:p>
          <w:p w14:paraId="1AF7F984" w14:textId="77777777" w:rsidR="00F95E26" w:rsidRPr="00EE324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24C">
              <w:rPr>
                <w:rFonts w:ascii="Arial" w:hAnsi="Arial" w:cs="Arial"/>
                <w:sz w:val="20"/>
                <w:szCs w:val="20"/>
              </w:rPr>
              <w:t>(10·2)</w:t>
            </w:r>
          </w:p>
        </w:tc>
        <w:tc>
          <w:tcPr>
            <w:tcW w:w="849" w:type="dxa"/>
            <w:shd w:val="clear" w:color="auto" w:fill="F2F2F2" w:themeFill="background1" w:themeFillShade="F2"/>
            <w:vAlign w:val="center"/>
          </w:tcPr>
          <w:p w14:paraId="362C0AF4"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24C">
              <w:rPr>
                <w:rFonts w:ascii="Arial" w:hAnsi="Arial" w:cs="Arial"/>
                <w:sz w:val="20"/>
                <w:szCs w:val="20"/>
              </w:rPr>
              <w:t>93</w:t>
            </w:r>
          </w:p>
          <w:p w14:paraId="52AD0FDA" w14:textId="77777777" w:rsidR="00F95E26" w:rsidRPr="00EE324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24C">
              <w:rPr>
                <w:rFonts w:ascii="Arial" w:hAnsi="Arial" w:cs="Arial"/>
                <w:sz w:val="20"/>
                <w:szCs w:val="20"/>
              </w:rPr>
              <w:t>(61)</w:t>
            </w:r>
          </w:p>
        </w:tc>
        <w:tc>
          <w:tcPr>
            <w:tcW w:w="993" w:type="dxa"/>
            <w:shd w:val="clear" w:color="auto" w:fill="F2F2F2" w:themeFill="background1" w:themeFillShade="F2"/>
            <w:vAlign w:val="center"/>
          </w:tcPr>
          <w:p w14:paraId="5445F68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134</w:t>
            </w:r>
          </w:p>
          <w:p w14:paraId="1B0FC588" w14:textId="77777777" w:rsidR="00F95E26" w:rsidRPr="00C4184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(88)</w:t>
            </w:r>
          </w:p>
        </w:tc>
        <w:tc>
          <w:tcPr>
            <w:tcW w:w="1133" w:type="dxa"/>
            <w:shd w:val="clear" w:color="auto" w:fill="F2F2F2" w:themeFill="background1" w:themeFillShade="F2"/>
            <w:vAlign w:val="center"/>
          </w:tcPr>
          <w:p w14:paraId="4719AB2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1·8</w:t>
            </w:r>
          </w:p>
          <w:p w14:paraId="3EC6D7B9" w14:textId="77777777" w:rsidR="00F95E26" w:rsidRPr="00C4184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(2·9)</w:t>
            </w:r>
          </w:p>
        </w:tc>
        <w:tc>
          <w:tcPr>
            <w:tcW w:w="1134" w:type="dxa"/>
            <w:shd w:val="clear" w:color="auto" w:fill="F2F2F2" w:themeFill="background1" w:themeFillShade="F2"/>
            <w:vAlign w:val="center"/>
          </w:tcPr>
          <w:p w14:paraId="6D4E99A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7·1</w:t>
            </w:r>
          </w:p>
          <w:p w14:paraId="7B69F734" w14:textId="77777777" w:rsidR="00F95E26" w:rsidRPr="00C4184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41846">
              <w:rPr>
                <w:rFonts w:ascii="Arial" w:hAnsi="Arial" w:cs="Arial"/>
                <w:sz w:val="20"/>
                <w:szCs w:val="20"/>
              </w:rPr>
              <w:t>(6·8)</w:t>
            </w:r>
          </w:p>
        </w:tc>
        <w:tc>
          <w:tcPr>
            <w:tcW w:w="1271" w:type="dxa"/>
            <w:shd w:val="clear" w:color="auto" w:fill="F2F2F2" w:themeFill="background1" w:themeFillShade="F2"/>
            <w:vAlign w:val="center"/>
          </w:tcPr>
          <w:p w14:paraId="2B3D8E3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B86C75">
              <w:rPr>
                <w:rFonts w:ascii="Arial" w:hAnsi="Arial" w:cs="Arial"/>
                <w:sz w:val="20"/>
                <w:szCs w:val="20"/>
              </w:rPr>
              <w:t>NR</w:t>
            </w:r>
          </w:p>
        </w:tc>
        <w:tc>
          <w:tcPr>
            <w:tcW w:w="1224" w:type="dxa"/>
            <w:shd w:val="clear" w:color="auto" w:fill="F2F2F2" w:themeFill="background1" w:themeFillShade="F2"/>
            <w:vAlign w:val="center"/>
          </w:tcPr>
          <w:p w14:paraId="73848A7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B86C75">
              <w:rPr>
                <w:rFonts w:ascii="Arial" w:hAnsi="Arial" w:cs="Arial"/>
                <w:sz w:val="20"/>
                <w:szCs w:val="20"/>
              </w:rPr>
              <w:t>NR</w:t>
            </w:r>
          </w:p>
        </w:tc>
        <w:tc>
          <w:tcPr>
            <w:tcW w:w="942" w:type="dxa"/>
            <w:gridSpan w:val="2"/>
            <w:vMerge/>
            <w:shd w:val="clear" w:color="auto" w:fill="92D050"/>
            <w:vAlign w:val="center"/>
          </w:tcPr>
          <w:p w14:paraId="3EC219C8"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3E6C9E45"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0CAF5C17" w14:textId="77777777" w:rsidR="00F95E26" w:rsidRDefault="00F95E26" w:rsidP="00C100FE">
            <w:pPr>
              <w:rPr>
                <w:rFonts w:ascii="Arial" w:hAnsi="Arial" w:cs="Arial"/>
                <w:sz w:val="20"/>
                <w:szCs w:val="20"/>
              </w:rPr>
            </w:pPr>
            <w:r>
              <w:rPr>
                <w:rFonts w:ascii="Arial" w:hAnsi="Arial" w:cs="Arial"/>
                <w:sz w:val="20"/>
                <w:szCs w:val="20"/>
              </w:rPr>
              <w:t>C-OPTIMISE</w:t>
            </w:r>
            <w:r>
              <w:rPr>
                <w:rFonts w:ascii="Arial" w:hAnsi="Arial" w:cs="Arial"/>
                <w:b w:val="0"/>
                <w:bCs w:val="0"/>
                <w:sz w:val="20"/>
                <w:szCs w:val="20"/>
                <w:vertAlign w:val="superscript"/>
              </w:rPr>
              <w:t>55</w:t>
            </w:r>
            <w:r>
              <w:rPr>
                <w:rFonts w:ascii="Arial" w:hAnsi="Arial" w:cs="Arial"/>
                <w:sz w:val="20"/>
                <w:szCs w:val="20"/>
              </w:rPr>
              <w:t xml:space="preserve"> </w:t>
            </w:r>
            <w:r w:rsidRPr="00FC046D">
              <w:rPr>
                <w:rFonts w:ascii="Arial" w:hAnsi="Arial" w:cs="Arial"/>
                <w:b w:val="0"/>
                <w:bCs w:val="0"/>
                <w:noProof/>
                <w:sz w:val="20"/>
                <w:szCs w:val="20"/>
              </w:rPr>
              <w:t>(</w:t>
            </w:r>
            <w:r w:rsidRPr="00F801C4">
              <w:rPr>
                <w:rFonts w:ascii="Arial" w:hAnsi="Arial" w:cs="Arial"/>
                <w:b w:val="0"/>
                <w:bCs w:val="0"/>
                <w:sz w:val="20"/>
                <w:szCs w:val="20"/>
              </w:rPr>
              <w:t>mixed- axSpA);</w:t>
            </w:r>
            <w:r>
              <w:rPr>
                <w:rFonts w:ascii="Arial" w:hAnsi="Arial" w:cs="Arial"/>
                <w:b w:val="0"/>
                <w:bCs w:val="0"/>
                <w:sz w:val="20"/>
                <w:szCs w:val="20"/>
              </w:rPr>
              <w:t xml:space="preserve"> </w:t>
            </w:r>
            <w:r w:rsidRPr="00B349D7">
              <w:rPr>
                <w:rFonts w:ascii="Arial" w:hAnsi="Arial" w:cs="Arial"/>
                <w:i/>
                <w:iCs/>
                <w:sz w:val="20"/>
                <w:szCs w:val="20"/>
              </w:rPr>
              <w:t>Flare</w:t>
            </w:r>
            <w:r w:rsidRPr="000242BE">
              <w:rPr>
                <w:rFonts w:ascii="Meiryo" w:eastAsia="Meiryo" w:hAnsi="Meiryo" w:cs="Arial" w:hint="eastAsia"/>
                <w:b w:val="0"/>
                <w:bCs w:val="0"/>
                <w:i/>
                <w:iCs/>
                <w:sz w:val="20"/>
                <w:szCs w:val="20"/>
                <w:vertAlign w:val="superscript"/>
              </w:rPr>
              <w:t>♨</w:t>
            </w:r>
            <w:r w:rsidRPr="00B349D7">
              <w:rPr>
                <w:rFonts w:ascii="Arial" w:hAnsi="Arial" w:cs="Arial"/>
                <w:i/>
                <w:iCs/>
                <w:sz w:val="20"/>
                <w:szCs w:val="20"/>
              </w:rPr>
              <w:t>-free</w:t>
            </w:r>
            <w:r>
              <w:rPr>
                <w:rFonts w:ascii="Arial" w:hAnsi="Arial" w:cs="Arial"/>
                <w:i/>
                <w:iCs/>
                <w:sz w:val="20"/>
                <w:szCs w:val="20"/>
              </w:rPr>
              <w:t xml:space="preserve"> </w:t>
            </w:r>
            <w:r w:rsidRPr="00C16398">
              <w:rPr>
                <w:rFonts w:ascii="Arial" w:hAnsi="Arial" w:cs="Arial"/>
                <w:b w:val="0"/>
                <w:bCs w:val="0"/>
                <w:i/>
                <w:iCs/>
                <w:sz w:val="20"/>
                <w:szCs w:val="20"/>
              </w:rPr>
              <w:t>(</w:t>
            </w:r>
            <w:r w:rsidRPr="00F801C4">
              <w:rPr>
                <w:rFonts w:ascii="Arial" w:hAnsi="Arial" w:cs="Arial"/>
                <w:b w:val="0"/>
                <w:bCs w:val="0"/>
                <w:i/>
                <w:iCs/>
                <w:sz w:val="20"/>
                <w:szCs w:val="20"/>
              </w:rPr>
              <w:t xml:space="preserve">week </w:t>
            </w:r>
            <w:r>
              <w:rPr>
                <w:rFonts w:ascii="Arial" w:hAnsi="Arial" w:cs="Arial"/>
                <w:b w:val="0"/>
                <w:bCs w:val="0"/>
                <w:i/>
                <w:iCs/>
                <w:sz w:val="20"/>
                <w:szCs w:val="20"/>
              </w:rPr>
              <w:t>48</w:t>
            </w:r>
            <w:r w:rsidRPr="00F801C4">
              <w:rPr>
                <w:rFonts w:ascii="Arial" w:hAnsi="Arial" w:cs="Arial"/>
                <w:b w:val="0"/>
                <w:bCs w:val="0"/>
                <w:i/>
                <w:iCs/>
                <w:sz w:val="20"/>
                <w:szCs w:val="20"/>
              </w:rPr>
              <w:t>)</w:t>
            </w:r>
          </w:p>
        </w:tc>
      </w:tr>
      <w:tr w:rsidR="00A80B9F" w:rsidRPr="005D1994" w14:paraId="39E42272"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68009495"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CZP, 200 mg, Q2W, SC</w:t>
            </w:r>
          </w:p>
        </w:tc>
        <w:tc>
          <w:tcPr>
            <w:tcW w:w="1727" w:type="dxa"/>
            <w:gridSpan w:val="2"/>
            <w:vMerge w:val="restart"/>
            <w:vAlign w:val="center"/>
          </w:tcPr>
          <w:p w14:paraId="7950F7F6"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CZP, 200 mg, Q2W, SC</w:t>
            </w:r>
          </w:p>
          <w:p w14:paraId="32457E6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48 weeks</w:t>
            </w:r>
          </w:p>
          <w:p w14:paraId="2F0FB7F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912856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791C20">
              <w:rPr>
                <w:rFonts w:ascii="Arial" w:hAnsi="Arial" w:cs="Arial"/>
                <w:sz w:val="20"/>
                <w:szCs w:val="20"/>
              </w:rPr>
              <w:t>-</w:t>
            </w:r>
            <w:r>
              <w:rPr>
                <w:rFonts w:ascii="Arial" w:hAnsi="Arial" w:cs="Arial"/>
                <w:sz w:val="20"/>
                <w:szCs w:val="20"/>
                <w:vertAlign w:val="subscript"/>
              </w:rPr>
              <w:t xml:space="preserve"> </w:t>
            </w:r>
            <w:r w:rsidRPr="00791C20">
              <w:rPr>
                <w:rFonts w:ascii="Arial" w:hAnsi="Arial" w:cs="Arial"/>
                <w:sz w:val="20"/>
                <w:szCs w:val="20"/>
              </w:rPr>
              <w:t>736</w:t>
            </w:r>
          </w:p>
        </w:tc>
        <w:tc>
          <w:tcPr>
            <w:tcW w:w="1559" w:type="dxa"/>
            <w:vMerge w:val="restart"/>
            <w:vAlign w:val="center"/>
          </w:tcPr>
          <w:p w14:paraId="2694C378"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Pr>
                <w:rFonts w:ascii="Arial" w:hAnsi="Arial" w:cs="Arial"/>
                <w:sz w:val="20"/>
                <w:szCs w:val="20"/>
              </w:rPr>
              <w:t>Sustained remission:  ASDAS &lt;1.3</w:t>
            </w:r>
          </w:p>
        </w:tc>
        <w:tc>
          <w:tcPr>
            <w:tcW w:w="846" w:type="dxa"/>
            <w:vAlign w:val="center"/>
          </w:tcPr>
          <w:p w14:paraId="341BA08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Pr>
                <w:rFonts w:ascii="Arial" w:hAnsi="Arial" w:cs="Arial"/>
                <w:sz w:val="20"/>
                <w:szCs w:val="20"/>
              </w:rPr>
              <w:t>104</w:t>
            </w:r>
          </w:p>
        </w:tc>
        <w:tc>
          <w:tcPr>
            <w:tcW w:w="1271" w:type="dxa"/>
            <w:vAlign w:val="center"/>
          </w:tcPr>
          <w:p w14:paraId="22E9E49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7603">
              <w:rPr>
                <w:rFonts w:ascii="Arial" w:hAnsi="Arial" w:cs="Arial"/>
                <w:sz w:val="20"/>
                <w:szCs w:val="20"/>
              </w:rPr>
              <w:t>32.6</w:t>
            </w:r>
          </w:p>
          <w:p w14:paraId="01F21E6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D27603">
              <w:rPr>
                <w:rFonts w:ascii="Arial" w:hAnsi="Arial" w:cs="Arial"/>
                <w:sz w:val="20"/>
                <w:szCs w:val="20"/>
              </w:rPr>
              <w:t>(7.2)</w:t>
            </w:r>
          </w:p>
        </w:tc>
        <w:tc>
          <w:tcPr>
            <w:tcW w:w="849" w:type="dxa"/>
            <w:vAlign w:val="center"/>
          </w:tcPr>
          <w:p w14:paraId="4085818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79</w:t>
            </w:r>
          </w:p>
          <w:p w14:paraId="5CC6FAA6"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(76.0)</w:t>
            </w:r>
          </w:p>
        </w:tc>
        <w:tc>
          <w:tcPr>
            <w:tcW w:w="993" w:type="dxa"/>
            <w:vAlign w:val="center"/>
          </w:tcPr>
          <w:p w14:paraId="588AA4A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91 (87.5)</w:t>
            </w:r>
          </w:p>
        </w:tc>
        <w:tc>
          <w:tcPr>
            <w:tcW w:w="1133" w:type="dxa"/>
            <w:vAlign w:val="center"/>
          </w:tcPr>
          <w:p w14:paraId="59DB2ED3"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2.5</w:t>
            </w:r>
          </w:p>
          <w:p w14:paraId="48A0292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(1.7)</w:t>
            </w:r>
          </w:p>
        </w:tc>
        <w:tc>
          <w:tcPr>
            <w:tcW w:w="1134" w:type="dxa"/>
            <w:vAlign w:val="center"/>
          </w:tcPr>
          <w:p w14:paraId="435852A1"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3.8</w:t>
            </w:r>
          </w:p>
          <w:p w14:paraId="2E66B591"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(2.8)</w:t>
            </w:r>
          </w:p>
        </w:tc>
        <w:tc>
          <w:tcPr>
            <w:tcW w:w="1271" w:type="dxa"/>
            <w:vAlign w:val="center"/>
          </w:tcPr>
          <w:p w14:paraId="355055AA"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4080C">
              <w:rPr>
                <w:rFonts w:ascii="Arial" w:hAnsi="Arial" w:cs="Arial"/>
                <w:sz w:val="20"/>
                <w:szCs w:val="20"/>
              </w:rPr>
              <w:t>4</w:t>
            </w:r>
          </w:p>
          <w:p w14:paraId="65F33A5D"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34080C">
              <w:rPr>
                <w:rFonts w:ascii="Arial" w:hAnsi="Arial" w:cs="Arial"/>
                <w:sz w:val="20"/>
                <w:szCs w:val="20"/>
              </w:rPr>
              <w:t>(3.8)</w:t>
            </w:r>
          </w:p>
        </w:tc>
        <w:tc>
          <w:tcPr>
            <w:tcW w:w="1224" w:type="dxa"/>
            <w:vAlign w:val="center"/>
          </w:tcPr>
          <w:p w14:paraId="3F12F94C" w14:textId="77777777" w:rsidR="00F95E26" w:rsidRPr="00AB63A7" w:rsidRDefault="00F95E26" w:rsidP="00C100FE">
            <w:pPr>
              <w:pStyle w:val="ListParagraph"/>
              <w:numPr>
                <w:ilvl w:val="0"/>
                <w:numId w:val="21"/>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AB63A7">
              <w:rPr>
                <w:rFonts w:ascii="Arial" w:hAnsi="Arial" w:cs="Arial"/>
                <w:sz w:val="20"/>
                <w:szCs w:val="20"/>
              </w:rPr>
              <w:t>16 (15.4)</w:t>
            </w:r>
          </w:p>
          <w:p w14:paraId="55F2A795" w14:textId="77777777" w:rsidR="00F95E26" w:rsidRPr="00AB63A7" w:rsidRDefault="00F95E26" w:rsidP="00C100FE">
            <w:pPr>
              <w:pStyle w:val="ListParagraph"/>
              <w:numPr>
                <w:ilvl w:val="0"/>
                <w:numId w:val="21"/>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AB63A7">
              <w:rPr>
                <w:rFonts w:ascii="Arial" w:hAnsi="Arial" w:cs="Arial"/>
                <w:sz w:val="20"/>
                <w:szCs w:val="20"/>
              </w:rPr>
              <w:t>2 (1.9)</w:t>
            </w:r>
          </w:p>
          <w:p w14:paraId="5913EA33" w14:textId="77777777" w:rsidR="00F95E26" w:rsidRPr="00AB63A7" w:rsidRDefault="00F95E26" w:rsidP="00C100FE">
            <w:pPr>
              <w:pStyle w:val="ListParagraph"/>
              <w:numPr>
                <w:ilvl w:val="0"/>
                <w:numId w:val="21"/>
              </w:numPr>
              <w:ind w:left="57" w:firstLine="0"/>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AB63A7">
              <w:rPr>
                <w:rFonts w:ascii="Arial" w:hAnsi="Arial" w:cs="Arial"/>
                <w:sz w:val="20"/>
                <w:szCs w:val="20"/>
              </w:rPr>
              <w:t>8 (7.7)</w:t>
            </w:r>
          </w:p>
        </w:tc>
        <w:tc>
          <w:tcPr>
            <w:tcW w:w="942" w:type="dxa"/>
            <w:gridSpan w:val="2"/>
            <w:vMerge w:val="restart"/>
            <w:shd w:val="clear" w:color="auto" w:fill="92D050"/>
            <w:vAlign w:val="center"/>
          </w:tcPr>
          <w:p w14:paraId="6C0C960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80B9F" w:rsidRPr="005D1994" w14:paraId="3ED2A878"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000A4729"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Placebo</w:t>
            </w:r>
          </w:p>
        </w:tc>
        <w:tc>
          <w:tcPr>
            <w:tcW w:w="1727" w:type="dxa"/>
            <w:gridSpan w:val="2"/>
            <w:vMerge/>
            <w:vAlign w:val="center"/>
          </w:tcPr>
          <w:p w14:paraId="255897E8"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1559" w:type="dxa"/>
            <w:vMerge/>
            <w:vAlign w:val="center"/>
          </w:tcPr>
          <w:p w14:paraId="52C878F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846" w:type="dxa"/>
            <w:vAlign w:val="center"/>
          </w:tcPr>
          <w:p w14:paraId="6FD5B9D4"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104</w:t>
            </w:r>
          </w:p>
        </w:tc>
        <w:tc>
          <w:tcPr>
            <w:tcW w:w="1271" w:type="dxa"/>
            <w:vAlign w:val="center"/>
          </w:tcPr>
          <w:p w14:paraId="7546DDE4"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31.2</w:t>
            </w:r>
          </w:p>
          <w:p w14:paraId="3ABB78FA"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 xml:space="preserve"> (6.6)</w:t>
            </w:r>
          </w:p>
        </w:tc>
        <w:tc>
          <w:tcPr>
            <w:tcW w:w="849" w:type="dxa"/>
            <w:vAlign w:val="center"/>
          </w:tcPr>
          <w:p w14:paraId="451CE01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85</w:t>
            </w:r>
          </w:p>
          <w:p w14:paraId="7FCEBBCE"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(81.7)</w:t>
            </w:r>
          </w:p>
        </w:tc>
        <w:tc>
          <w:tcPr>
            <w:tcW w:w="993" w:type="dxa"/>
            <w:vAlign w:val="center"/>
          </w:tcPr>
          <w:p w14:paraId="3907D708"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94 (90.4)</w:t>
            </w:r>
          </w:p>
        </w:tc>
        <w:tc>
          <w:tcPr>
            <w:tcW w:w="1133" w:type="dxa"/>
            <w:vAlign w:val="center"/>
          </w:tcPr>
          <w:p w14:paraId="7CD117D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2.1</w:t>
            </w:r>
          </w:p>
          <w:p w14:paraId="7C8D3779"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(1.7)</w:t>
            </w:r>
          </w:p>
        </w:tc>
        <w:tc>
          <w:tcPr>
            <w:tcW w:w="1134" w:type="dxa"/>
            <w:vAlign w:val="center"/>
          </w:tcPr>
          <w:p w14:paraId="5096142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3.1</w:t>
            </w:r>
          </w:p>
          <w:p w14:paraId="28908F2A"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(1.6)</w:t>
            </w:r>
          </w:p>
        </w:tc>
        <w:tc>
          <w:tcPr>
            <w:tcW w:w="1271" w:type="dxa"/>
            <w:vAlign w:val="center"/>
          </w:tcPr>
          <w:p w14:paraId="4CD0F40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7</w:t>
            </w:r>
          </w:p>
          <w:p w14:paraId="072FA6F7" w14:textId="77777777" w:rsidR="00F95E26" w:rsidRPr="00EA5653"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A5653">
              <w:rPr>
                <w:rFonts w:ascii="Arial" w:hAnsi="Arial" w:cs="Arial"/>
                <w:sz w:val="20"/>
                <w:szCs w:val="20"/>
              </w:rPr>
              <w:t>(6.7)</w:t>
            </w:r>
          </w:p>
        </w:tc>
        <w:tc>
          <w:tcPr>
            <w:tcW w:w="1224" w:type="dxa"/>
            <w:vAlign w:val="center"/>
          </w:tcPr>
          <w:p w14:paraId="4A24F818" w14:textId="77777777" w:rsidR="00F95E26" w:rsidRPr="00AB63A7" w:rsidRDefault="00F95E26" w:rsidP="00C100FE">
            <w:pPr>
              <w:pStyle w:val="ListParagraph"/>
              <w:numPr>
                <w:ilvl w:val="0"/>
                <w:numId w:val="22"/>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B63A7">
              <w:rPr>
                <w:rFonts w:ascii="Arial" w:hAnsi="Arial" w:cs="Arial"/>
                <w:sz w:val="20"/>
                <w:szCs w:val="20"/>
              </w:rPr>
              <w:t>17 (16.3)</w:t>
            </w:r>
          </w:p>
          <w:p w14:paraId="074E8A90" w14:textId="77777777" w:rsidR="00F95E26" w:rsidRPr="00AB63A7" w:rsidRDefault="00F95E26" w:rsidP="00C100FE">
            <w:pPr>
              <w:pStyle w:val="ListParagraph"/>
              <w:numPr>
                <w:ilvl w:val="0"/>
                <w:numId w:val="22"/>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B63A7">
              <w:rPr>
                <w:rFonts w:ascii="Arial" w:hAnsi="Arial" w:cs="Arial"/>
                <w:sz w:val="20"/>
                <w:szCs w:val="20"/>
              </w:rPr>
              <w:t>1 (1.0)</w:t>
            </w:r>
          </w:p>
          <w:p w14:paraId="6B26619E" w14:textId="77777777" w:rsidR="00F95E26" w:rsidRPr="00AB63A7" w:rsidRDefault="00F95E26" w:rsidP="00C100FE">
            <w:pPr>
              <w:pStyle w:val="ListParagraph"/>
              <w:numPr>
                <w:ilvl w:val="0"/>
                <w:numId w:val="22"/>
              </w:numPr>
              <w:ind w:left="57"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B63A7">
              <w:rPr>
                <w:rFonts w:ascii="Arial" w:hAnsi="Arial" w:cs="Arial"/>
                <w:sz w:val="20"/>
                <w:szCs w:val="20"/>
              </w:rPr>
              <w:t>7 (6.7)</w:t>
            </w:r>
          </w:p>
        </w:tc>
        <w:tc>
          <w:tcPr>
            <w:tcW w:w="942" w:type="dxa"/>
            <w:gridSpan w:val="2"/>
            <w:vMerge/>
            <w:shd w:val="clear" w:color="auto" w:fill="92D050"/>
            <w:vAlign w:val="center"/>
          </w:tcPr>
          <w:p w14:paraId="3A7BEA27"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394BA948"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3295D651" w14:textId="77777777" w:rsidR="00F95E26" w:rsidRDefault="00F95E26" w:rsidP="00C100FE">
            <w:pPr>
              <w:rPr>
                <w:rFonts w:ascii="Arial" w:hAnsi="Arial" w:cs="Arial"/>
                <w:sz w:val="20"/>
                <w:szCs w:val="20"/>
              </w:rPr>
            </w:pPr>
            <w:r>
              <w:rPr>
                <w:rFonts w:ascii="Arial" w:hAnsi="Arial" w:cs="Arial"/>
                <w:sz w:val="20"/>
                <w:szCs w:val="20"/>
              </w:rPr>
              <w:t>COAST-Y</w:t>
            </w:r>
            <w:r>
              <w:rPr>
                <w:rFonts w:ascii="Arial" w:hAnsi="Arial" w:cs="Arial"/>
                <w:b w:val="0"/>
                <w:bCs w:val="0"/>
                <w:sz w:val="20"/>
                <w:szCs w:val="20"/>
                <w:vertAlign w:val="superscript"/>
              </w:rPr>
              <w:t>56</w:t>
            </w:r>
            <w:r>
              <w:rPr>
                <w:rFonts w:ascii="Arial" w:hAnsi="Arial" w:cs="Arial"/>
                <w:sz w:val="20"/>
                <w:szCs w:val="20"/>
              </w:rPr>
              <w:t xml:space="preserve"> </w:t>
            </w:r>
            <w:r w:rsidRPr="00F801C4">
              <w:rPr>
                <w:rFonts w:ascii="Arial" w:hAnsi="Arial" w:cs="Arial"/>
                <w:noProof/>
                <w:sz w:val="20"/>
                <w:szCs w:val="20"/>
              </w:rPr>
              <w:t>(</w:t>
            </w:r>
            <w:r w:rsidRPr="00F801C4">
              <w:rPr>
                <w:rFonts w:ascii="Arial" w:hAnsi="Arial" w:cs="Arial"/>
                <w:b w:val="0"/>
                <w:bCs w:val="0"/>
                <w:sz w:val="20"/>
                <w:szCs w:val="20"/>
              </w:rPr>
              <w:t>mixed- axSpA);</w:t>
            </w:r>
            <w:r w:rsidRPr="00F801C4">
              <w:rPr>
                <w:rFonts w:ascii="Arial" w:hAnsi="Arial" w:cs="Arial"/>
                <w:sz w:val="20"/>
                <w:szCs w:val="20"/>
              </w:rPr>
              <w:t xml:space="preserve"> </w:t>
            </w:r>
            <w:r w:rsidRPr="00B349D7">
              <w:rPr>
                <w:rFonts w:ascii="Arial" w:hAnsi="Arial" w:cs="Arial"/>
                <w:i/>
                <w:iCs/>
                <w:sz w:val="20"/>
                <w:szCs w:val="20"/>
              </w:rPr>
              <w:t>Flare</w:t>
            </w:r>
            <w:r w:rsidRPr="000242BE">
              <w:rPr>
                <w:rFonts w:ascii="Meiryo" w:eastAsia="Meiryo" w:hAnsi="Meiryo" w:cs="Arial" w:hint="eastAsia"/>
                <w:b w:val="0"/>
                <w:bCs w:val="0"/>
                <w:i/>
                <w:iCs/>
                <w:sz w:val="20"/>
                <w:szCs w:val="20"/>
                <w:vertAlign w:val="superscript"/>
              </w:rPr>
              <w:t>♨</w:t>
            </w:r>
            <w:r w:rsidRPr="00B349D7">
              <w:rPr>
                <w:rFonts w:ascii="Arial" w:hAnsi="Arial" w:cs="Arial"/>
                <w:i/>
                <w:iCs/>
                <w:sz w:val="20"/>
                <w:szCs w:val="20"/>
              </w:rPr>
              <w:t>-free</w:t>
            </w:r>
            <w:r>
              <w:rPr>
                <w:rFonts w:ascii="Arial" w:hAnsi="Arial" w:cs="Arial"/>
                <w:i/>
                <w:iCs/>
                <w:sz w:val="20"/>
                <w:szCs w:val="20"/>
              </w:rPr>
              <w:t xml:space="preserve"> </w:t>
            </w:r>
            <w:r w:rsidRPr="00C16398">
              <w:rPr>
                <w:rFonts w:ascii="Arial" w:hAnsi="Arial" w:cs="Arial"/>
                <w:b w:val="0"/>
                <w:bCs w:val="0"/>
                <w:i/>
                <w:iCs/>
                <w:sz w:val="20"/>
                <w:szCs w:val="20"/>
              </w:rPr>
              <w:t>(</w:t>
            </w:r>
            <w:r w:rsidRPr="00F801C4">
              <w:rPr>
                <w:rFonts w:ascii="Arial" w:hAnsi="Arial" w:cs="Arial"/>
                <w:b w:val="0"/>
                <w:bCs w:val="0"/>
                <w:i/>
                <w:iCs/>
                <w:sz w:val="20"/>
                <w:szCs w:val="20"/>
              </w:rPr>
              <w:t>week 52)</w:t>
            </w:r>
          </w:p>
        </w:tc>
      </w:tr>
      <w:tr w:rsidR="00F95E26" w:rsidRPr="005D1994" w14:paraId="46E79DCE"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26AA106A"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IXE, 80 mg, Q2W</w:t>
            </w:r>
          </w:p>
        </w:tc>
        <w:tc>
          <w:tcPr>
            <w:tcW w:w="1727" w:type="dxa"/>
            <w:gridSpan w:val="2"/>
            <w:vMerge w:val="restart"/>
            <w:shd w:val="clear" w:color="auto" w:fill="F2F2F2" w:themeFill="background1" w:themeFillShade="F2"/>
            <w:vAlign w:val="center"/>
          </w:tcPr>
          <w:p w14:paraId="65448381" w14:textId="77777777" w:rsidR="00F95E26" w:rsidRDefault="00F95E26" w:rsidP="00C100FE">
            <w:pPr>
              <w:ind w:left="5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IXE 80 mg, Q2W (N</w:t>
            </w:r>
            <w:r w:rsidRPr="005E147F">
              <w:rPr>
                <w:rFonts w:ascii="Arial" w:hAnsi="Arial" w:cs="Arial"/>
                <w:sz w:val="20"/>
                <w:szCs w:val="20"/>
                <w:vertAlign w:val="subscript"/>
              </w:rPr>
              <w:t>i</w:t>
            </w:r>
            <w:r>
              <w:rPr>
                <w:rFonts w:ascii="Arial" w:hAnsi="Arial" w:cs="Arial"/>
                <w:sz w:val="20"/>
                <w:szCs w:val="20"/>
              </w:rPr>
              <w:t>-350) /Q4W (Ni</w:t>
            </w:r>
            <w:r>
              <w:rPr>
                <w:rFonts w:ascii="Arial" w:hAnsi="Arial" w:cs="Arial"/>
                <w:sz w:val="20"/>
                <w:szCs w:val="20"/>
                <w:vertAlign w:val="subscript"/>
              </w:rPr>
              <w:t xml:space="preserve"> </w:t>
            </w:r>
            <w:r>
              <w:rPr>
                <w:rFonts w:ascii="Arial" w:hAnsi="Arial" w:cs="Arial"/>
                <w:sz w:val="20"/>
                <w:szCs w:val="20"/>
              </w:rPr>
              <w:t>- 423)</w:t>
            </w:r>
          </w:p>
          <w:p w14:paraId="1075D344" w14:textId="77777777" w:rsidR="00F95E26" w:rsidRPr="0033151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24 weeks</w:t>
            </w:r>
          </w:p>
        </w:tc>
        <w:tc>
          <w:tcPr>
            <w:tcW w:w="1559" w:type="dxa"/>
            <w:vMerge w:val="restart"/>
            <w:shd w:val="clear" w:color="auto" w:fill="F2F2F2" w:themeFill="background1" w:themeFillShade="F2"/>
            <w:vAlign w:val="center"/>
          </w:tcPr>
          <w:p w14:paraId="1336A4A8" w14:textId="77777777" w:rsidR="00F95E26" w:rsidRPr="0033151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ASDAS &lt;1.3 at weeks 16 20 and &lt;2.1 at both visits.</w:t>
            </w:r>
          </w:p>
        </w:tc>
        <w:tc>
          <w:tcPr>
            <w:tcW w:w="846" w:type="dxa"/>
            <w:shd w:val="clear" w:color="auto" w:fill="F2F2F2" w:themeFill="background1" w:themeFillShade="F2"/>
            <w:vAlign w:val="center"/>
          </w:tcPr>
          <w:p w14:paraId="3257896A" w14:textId="77777777" w:rsidR="00F95E26" w:rsidRPr="0033151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31515">
              <w:rPr>
                <w:rFonts w:ascii="Arial" w:hAnsi="Arial" w:cs="Arial"/>
                <w:sz w:val="20"/>
                <w:szCs w:val="20"/>
              </w:rPr>
              <w:t>54</w:t>
            </w:r>
          </w:p>
        </w:tc>
        <w:tc>
          <w:tcPr>
            <w:tcW w:w="1271" w:type="dxa"/>
            <w:shd w:val="clear" w:color="auto" w:fill="F2F2F2" w:themeFill="background1" w:themeFillShade="F2"/>
            <w:vAlign w:val="center"/>
          </w:tcPr>
          <w:p w14:paraId="633F6CD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35CD9">
              <w:rPr>
                <w:rFonts w:ascii="Arial" w:hAnsi="Arial" w:cs="Arial"/>
                <w:sz w:val="20"/>
                <w:szCs w:val="20"/>
              </w:rPr>
              <w:t>38.4</w:t>
            </w:r>
          </w:p>
          <w:p w14:paraId="133E6871" w14:textId="77777777" w:rsidR="00F95E26" w:rsidRPr="00235CD9"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35CD9">
              <w:rPr>
                <w:rFonts w:ascii="Arial" w:hAnsi="Arial" w:cs="Arial"/>
                <w:sz w:val="20"/>
                <w:szCs w:val="20"/>
              </w:rPr>
              <w:t>(10.8)</w:t>
            </w:r>
          </w:p>
        </w:tc>
        <w:tc>
          <w:tcPr>
            <w:tcW w:w="849" w:type="dxa"/>
            <w:shd w:val="clear" w:color="auto" w:fill="F2F2F2" w:themeFill="background1" w:themeFillShade="F2"/>
            <w:vAlign w:val="center"/>
          </w:tcPr>
          <w:p w14:paraId="5C397AB6"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97FBD">
              <w:rPr>
                <w:rFonts w:ascii="Arial" w:hAnsi="Arial" w:cs="Arial"/>
                <w:sz w:val="20"/>
                <w:szCs w:val="20"/>
              </w:rPr>
              <w:t>40</w:t>
            </w:r>
          </w:p>
          <w:p w14:paraId="242572C8" w14:textId="77777777" w:rsidR="00F95E26" w:rsidRPr="00C97FBD"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97FBD">
              <w:rPr>
                <w:rFonts w:ascii="Arial" w:hAnsi="Arial" w:cs="Arial"/>
                <w:sz w:val="20"/>
                <w:szCs w:val="20"/>
              </w:rPr>
              <w:t>(74)</w:t>
            </w:r>
          </w:p>
        </w:tc>
        <w:tc>
          <w:tcPr>
            <w:tcW w:w="993" w:type="dxa"/>
            <w:shd w:val="clear" w:color="auto" w:fill="F2F2F2" w:themeFill="background1" w:themeFillShade="F2"/>
            <w:vAlign w:val="center"/>
          </w:tcPr>
          <w:p w14:paraId="4BB1344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2B65">
              <w:rPr>
                <w:rFonts w:ascii="Arial" w:hAnsi="Arial" w:cs="Arial"/>
                <w:sz w:val="20"/>
                <w:szCs w:val="20"/>
              </w:rPr>
              <w:t>49</w:t>
            </w:r>
          </w:p>
          <w:p w14:paraId="682E7408" w14:textId="77777777" w:rsidR="00F95E26" w:rsidRPr="00CB2B6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2B65">
              <w:rPr>
                <w:rFonts w:ascii="Arial" w:hAnsi="Arial" w:cs="Arial"/>
                <w:sz w:val="20"/>
                <w:szCs w:val="20"/>
              </w:rPr>
              <w:t>(91)</w:t>
            </w:r>
          </w:p>
        </w:tc>
        <w:tc>
          <w:tcPr>
            <w:tcW w:w="1133" w:type="dxa"/>
            <w:shd w:val="clear" w:color="auto" w:fill="F2F2F2" w:themeFill="background1" w:themeFillShade="F2"/>
            <w:vAlign w:val="center"/>
          </w:tcPr>
          <w:p w14:paraId="59264F9D"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7.6</w:t>
            </w:r>
          </w:p>
          <w:p w14:paraId="2DC92BC7" w14:textId="77777777" w:rsidR="00F95E26" w:rsidRPr="008751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(8.4)</w:t>
            </w:r>
          </w:p>
        </w:tc>
        <w:tc>
          <w:tcPr>
            <w:tcW w:w="1134" w:type="dxa"/>
            <w:shd w:val="clear" w:color="auto" w:fill="F2F2F2" w:themeFill="background1" w:themeFillShade="F2"/>
            <w:vAlign w:val="center"/>
          </w:tcPr>
          <w:p w14:paraId="19A140C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12.9</w:t>
            </w:r>
          </w:p>
          <w:p w14:paraId="5A3F7ADE" w14:textId="77777777" w:rsidR="00F95E26" w:rsidRPr="008751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75194">
              <w:rPr>
                <w:rFonts w:ascii="Arial" w:hAnsi="Arial" w:cs="Arial"/>
                <w:sz w:val="20"/>
                <w:szCs w:val="20"/>
              </w:rPr>
              <w:t>(8.6)</w:t>
            </w:r>
          </w:p>
        </w:tc>
        <w:tc>
          <w:tcPr>
            <w:tcW w:w="1271" w:type="dxa"/>
            <w:shd w:val="clear" w:color="auto" w:fill="F2F2F2" w:themeFill="background1" w:themeFillShade="F2"/>
            <w:vAlign w:val="center"/>
          </w:tcPr>
          <w:p w14:paraId="50598FA8" w14:textId="77777777" w:rsidR="00F95E26" w:rsidRPr="003A5011"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A5011">
              <w:rPr>
                <w:rFonts w:ascii="Arial" w:hAnsi="Arial" w:cs="Arial"/>
                <w:sz w:val="20"/>
                <w:szCs w:val="20"/>
              </w:rPr>
              <w:t>8</w:t>
            </w:r>
          </w:p>
          <w:p w14:paraId="16E90749" w14:textId="77777777" w:rsidR="00F95E26" w:rsidRPr="003A5011"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A5011">
              <w:rPr>
                <w:rFonts w:ascii="Arial" w:hAnsi="Arial" w:cs="Arial"/>
                <w:sz w:val="20"/>
                <w:szCs w:val="20"/>
              </w:rPr>
              <w:t>(15)</w:t>
            </w:r>
          </w:p>
        </w:tc>
        <w:tc>
          <w:tcPr>
            <w:tcW w:w="1224" w:type="dxa"/>
            <w:shd w:val="clear" w:color="auto" w:fill="F2F2F2" w:themeFill="background1" w:themeFillShade="F2"/>
            <w:vAlign w:val="center"/>
          </w:tcPr>
          <w:p w14:paraId="04C93A8A"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36D76A65"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942" w:type="dxa"/>
            <w:gridSpan w:val="2"/>
            <w:vMerge w:val="restart"/>
            <w:shd w:val="clear" w:color="auto" w:fill="92D050"/>
            <w:vAlign w:val="center"/>
          </w:tcPr>
          <w:p w14:paraId="0119694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6F9A766F"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3E9DD4B5"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Placebo</w:t>
            </w:r>
          </w:p>
        </w:tc>
        <w:tc>
          <w:tcPr>
            <w:tcW w:w="1727" w:type="dxa"/>
            <w:gridSpan w:val="2"/>
            <w:vMerge/>
            <w:shd w:val="clear" w:color="auto" w:fill="F2F2F2" w:themeFill="background1" w:themeFillShade="F2"/>
            <w:vAlign w:val="center"/>
          </w:tcPr>
          <w:p w14:paraId="47F60622" w14:textId="77777777" w:rsidR="00F95E26" w:rsidRPr="0033151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44563326" w14:textId="77777777" w:rsidR="00F95E26" w:rsidRPr="0033151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39F508C1" w14:textId="77777777" w:rsidR="00F95E26" w:rsidRPr="0033151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31515">
              <w:rPr>
                <w:rFonts w:ascii="Arial" w:hAnsi="Arial" w:cs="Arial"/>
                <w:sz w:val="20"/>
                <w:szCs w:val="20"/>
              </w:rPr>
              <w:t>53</w:t>
            </w:r>
          </w:p>
        </w:tc>
        <w:tc>
          <w:tcPr>
            <w:tcW w:w="1271" w:type="dxa"/>
            <w:shd w:val="clear" w:color="auto" w:fill="F2F2F2" w:themeFill="background1" w:themeFillShade="F2"/>
            <w:vAlign w:val="center"/>
          </w:tcPr>
          <w:p w14:paraId="085DA6B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35CD9">
              <w:rPr>
                <w:rFonts w:ascii="Arial" w:hAnsi="Arial" w:cs="Arial"/>
                <w:sz w:val="20"/>
                <w:szCs w:val="20"/>
              </w:rPr>
              <w:t>38.5</w:t>
            </w:r>
          </w:p>
          <w:p w14:paraId="0BD067DC" w14:textId="77777777" w:rsidR="00F95E26" w:rsidRPr="00235CD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35CD9">
              <w:rPr>
                <w:rFonts w:ascii="Arial" w:hAnsi="Arial" w:cs="Arial"/>
                <w:sz w:val="20"/>
                <w:szCs w:val="20"/>
              </w:rPr>
              <w:t>(12.7)</w:t>
            </w:r>
          </w:p>
        </w:tc>
        <w:tc>
          <w:tcPr>
            <w:tcW w:w="849" w:type="dxa"/>
            <w:shd w:val="clear" w:color="auto" w:fill="F2F2F2" w:themeFill="background1" w:themeFillShade="F2"/>
            <w:vAlign w:val="center"/>
          </w:tcPr>
          <w:p w14:paraId="552D260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97FBD">
              <w:rPr>
                <w:rFonts w:ascii="Arial" w:hAnsi="Arial" w:cs="Arial"/>
                <w:sz w:val="20"/>
                <w:szCs w:val="20"/>
              </w:rPr>
              <w:t>38</w:t>
            </w:r>
          </w:p>
          <w:p w14:paraId="4019DDB3" w14:textId="77777777" w:rsidR="00F95E26" w:rsidRPr="00C97FBD"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97FBD">
              <w:rPr>
                <w:rFonts w:ascii="Arial" w:hAnsi="Arial" w:cs="Arial"/>
                <w:sz w:val="20"/>
                <w:szCs w:val="20"/>
              </w:rPr>
              <w:t>(72)</w:t>
            </w:r>
          </w:p>
        </w:tc>
        <w:tc>
          <w:tcPr>
            <w:tcW w:w="993" w:type="dxa"/>
            <w:shd w:val="clear" w:color="auto" w:fill="F2F2F2" w:themeFill="background1" w:themeFillShade="F2"/>
            <w:vAlign w:val="center"/>
          </w:tcPr>
          <w:p w14:paraId="3B5AE41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B65">
              <w:rPr>
                <w:rFonts w:ascii="Arial" w:hAnsi="Arial" w:cs="Arial"/>
                <w:sz w:val="20"/>
                <w:szCs w:val="20"/>
              </w:rPr>
              <w:t>45</w:t>
            </w:r>
          </w:p>
          <w:p w14:paraId="28EDD5F9" w14:textId="77777777" w:rsidR="00F95E26" w:rsidRPr="00CB2B6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B65">
              <w:rPr>
                <w:rFonts w:ascii="Arial" w:hAnsi="Arial" w:cs="Arial"/>
                <w:sz w:val="20"/>
                <w:szCs w:val="20"/>
              </w:rPr>
              <w:t>(85)</w:t>
            </w:r>
          </w:p>
        </w:tc>
        <w:tc>
          <w:tcPr>
            <w:tcW w:w="1133" w:type="dxa"/>
            <w:shd w:val="clear" w:color="auto" w:fill="F2F2F2" w:themeFill="background1" w:themeFillShade="F2"/>
            <w:vAlign w:val="center"/>
          </w:tcPr>
          <w:p w14:paraId="4736761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6.6</w:t>
            </w:r>
          </w:p>
          <w:p w14:paraId="0F5D38E2" w14:textId="77777777" w:rsidR="00F95E26" w:rsidRPr="008751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(7.5)</w:t>
            </w:r>
          </w:p>
        </w:tc>
        <w:tc>
          <w:tcPr>
            <w:tcW w:w="1134" w:type="dxa"/>
            <w:shd w:val="clear" w:color="auto" w:fill="F2F2F2" w:themeFill="background1" w:themeFillShade="F2"/>
            <w:vAlign w:val="center"/>
          </w:tcPr>
          <w:p w14:paraId="065BF87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12.6</w:t>
            </w:r>
          </w:p>
          <w:p w14:paraId="1158AAB4" w14:textId="77777777" w:rsidR="00F95E26" w:rsidRPr="008751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75194">
              <w:rPr>
                <w:rFonts w:ascii="Arial" w:hAnsi="Arial" w:cs="Arial"/>
                <w:sz w:val="20"/>
                <w:szCs w:val="20"/>
              </w:rPr>
              <w:t>(9.6)</w:t>
            </w:r>
          </w:p>
        </w:tc>
        <w:tc>
          <w:tcPr>
            <w:tcW w:w="1271" w:type="dxa"/>
            <w:shd w:val="clear" w:color="auto" w:fill="F2F2F2" w:themeFill="background1" w:themeFillShade="F2"/>
            <w:vAlign w:val="center"/>
          </w:tcPr>
          <w:p w14:paraId="11998652" w14:textId="77777777" w:rsidR="00F95E26" w:rsidRPr="003A5011"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A5011">
              <w:rPr>
                <w:rFonts w:ascii="Arial" w:hAnsi="Arial" w:cs="Arial"/>
                <w:sz w:val="20"/>
                <w:szCs w:val="20"/>
              </w:rPr>
              <w:t>9</w:t>
            </w:r>
          </w:p>
          <w:p w14:paraId="49C2C3D7" w14:textId="77777777" w:rsidR="00F95E26" w:rsidRPr="003A5011"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A5011">
              <w:rPr>
                <w:rFonts w:ascii="Arial" w:hAnsi="Arial" w:cs="Arial"/>
                <w:sz w:val="20"/>
                <w:szCs w:val="20"/>
              </w:rPr>
              <w:t>(17)</w:t>
            </w:r>
          </w:p>
        </w:tc>
        <w:tc>
          <w:tcPr>
            <w:tcW w:w="1224" w:type="dxa"/>
            <w:shd w:val="clear" w:color="auto" w:fill="F2F2F2" w:themeFill="background1" w:themeFillShade="F2"/>
            <w:vAlign w:val="center"/>
          </w:tcPr>
          <w:p w14:paraId="4FDFF6F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B86C75">
              <w:rPr>
                <w:rFonts w:ascii="Arial" w:hAnsi="Arial" w:cs="Arial"/>
                <w:sz w:val="20"/>
                <w:szCs w:val="20"/>
              </w:rPr>
              <w:t>NR</w:t>
            </w:r>
          </w:p>
        </w:tc>
        <w:tc>
          <w:tcPr>
            <w:tcW w:w="942" w:type="dxa"/>
            <w:gridSpan w:val="2"/>
            <w:vMerge/>
            <w:shd w:val="clear" w:color="auto" w:fill="92D050"/>
            <w:vAlign w:val="center"/>
          </w:tcPr>
          <w:p w14:paraId="5E11E56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0B982C59"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13BE6E3F" w14:textId="77777777" w:rsidR="00F95E26" w:rsidRPr="005D1994" w:rsidRDefault="00F95E26" w:rsidP="00C100FE">
            <w:pPr>
              <w:rPr>
                <w:rFonts w:ascii="Arial" w:hAnsi="Arial" w:cs="Arial"/>
                <w:sz w:val="20"/>
                <w:szCs w:val="20"/>
              </w:rPr>
            </w:pPr>
            <w:r>
              <w:rPr>
                <w:rFonts w:ascii="Arial" w:hAnsi="Arial" w:cs="Arial"/>
                <w:sz w:val="20"/>
                <w:szCs w:val="20"/>
              </w:rPr>
              <w:t>GO-BACK</w:t>
            </w:r>
            <w:r>
              <w:rPr>
                <w:rFonts w:ascii="Arial" w:hAnsi="Arial" w:cs="Arial"/>
                <w:b w:val="0"/>
                <w:bCs w:val="0"/>
                <w:sz w:val="20"/>
                <w:szCs w:val="20"/>
                <w:vertAlign w:val="superscript"/>
              </w:rPr>
              <w:t>57</w:t>
            </w:r>
            <w:r>
              <w:rPr>
                <w:rFonts w:ascii="Arial" w:hAnsi="Arial" w:cs="Arial"/>
                <w:sz w:val="20"/>
                <w:szCs w:val="20"/>
              </w:rPr>
              <w:t xml:space="preserve"> </w:t>
            </w:r>
            <w:r w:rsidRPr="00D83446">
              <w:rPr>
                <w:rFonts w:ascii="Arial" w:hAnsi="Arial" w:cs="Arial"/>
                <w:b w:val="0"/>
                <w:bCs w:val="0"/>
                <w:sz w:val="20"/>
                <w:szCs w:val="20"/>
              </w:rPr>
              <w:t>(nr-axSpA);</w:t>
            </w:r>
            <w:r>
              <w:rPr>
                <w:rFonts w:ascii="Arial" w:hAnsi="Arial" w:cs="Arial"/>
                <w:sz w:val="20"/>
                <w:szCs w:val="20"/>
              </w:rPr>
              <w:t xml:space="preserve"> </w:t>
            </w:r>
            <w:r w:rsidRPr="00B349D7">
              <w:rPr>
                <w:rFonts w:ascii="Arial" w:hAnsi="Arial" w:cs="Arial"/>
                <w:i/>
                <w:iCs/>
                <w:sz w:val="20"/>
                <w:szCs w:val="20"/>
              </w:rPr>
              <w:t>Flare</w:t>
            </w:r>
            <w:r w:rsidRPr="000242BE">
              <w:rPr>
                <w:rFonts w:ascii="Meiryo" w:eastAsia="Meiryo" w:hAnsi="Meiryo" w:cs="Arial" w:hint="eastAsia"/>
                <w:b w:val="0"/>
                <w:bCs w:val="0"/>
                <w:i/>
                <w:iCs/>
                <w:sz w:val="20"/>
                <w:szCs w:val="20"/>
                <w:vertAlign w:val="superscript"/>
              </w:rPr>
              <w:t>♨</w:t>
            </w:r>
            <w:r w:rsidRPr="00B349D7">
              <w:rPr>
                <w:rFonts w:ascii="Arial" w:hAnsi="Arial" w:cs="Arial"/>
                <w:i/>
                <w:iCs/>
                <w:sz w:val="20"/>
                <w:szCs w:val="20"/>
              </w:rPr>
              <w:t>-free</w:t>
            </w:r>
            <w:r>
              <w:rPr>
                <w:rFonts w:ascii="Arial" w:hAnsi="Arial" w:cs="Arial"/>
                <w:i/>
                <w:iCs/>
                <w:sz w:val="20"/>
                <w:szCs w:val="20"/>
              </w:rPr>
              <w:t xml:space="preserve"> </w:t>
            </w:r>
            <w:r w:rsidRPr="008C1A6A">
              <w:rPr>
                <w:rFonts w:ascii="Arial" w:hAnsi="Arial" w:cs="Arial"/>
                <w:b w:val="0"/>
                <w:bCs w:val="0"/>
                <w:sz w:val="20"/>
                <w:szCs w:val="20"/>
              </w:rPr>
              <w:t>(</w:t>
            </w:r>
            <w:r w:rsidRPr="00F801C4">
              <w:rPr>
                <w:rFonts w:ascii="Arial" w:hAnsi="Arial" w:cs="Arial"/>
                <w:b w:val="0"/>
                <w:bCs w:val="0"/>
                <w:i/>
                <w:iCs/>
                <w:sz w:val="20"/>
                <w:szCs w:val="20"/>
              </w:rPr>
              <w:t>week 52)</w:t>
            </w:r>
          </w:p>
        </w:tc>
      </w:tr>
      <w:tr w:rsidR="00A80B9F" w:rsidRPr="005D1994" w14:paraId="5AAAE950"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67EA146B" w14:textId="77777777" w:rsidR="00F95E26" w:rsidRDefault="00F95E26" w:rsidP="00C100FE">
            <w:pPr>
              <w:ind w:left="113"/>
              <w:rPr>
                <w:rFonts w:ascii="Arial" w:hAnsi="Arial" w:cs="Arial"/>
                <w:sz w:val="20"/>
                <w:szCs w:val="20"/>
              </w:rPr>
            </w:pPr>
            <w:r>
              <w:rPr>
                <w:rFonts w:ascii="Arial" w:hAnsi="Arial" w:cs="Arial"/>
                <w:b w:val="0"/>
                <w:bCs w:val="0"/>
                <w:sz w:val="20"/>
                <w:szCs w:val="20"/>
              </w:rPr>
              <w:t>GLM, 50 mg, QM, SC</w:t>
            </w:r>
          </w:p>
          <w:p w14:paraId="1A1E2EA8" w14:textId="77777777" w:rsidR="00F95E26" w:rsidRDefault="00F95E26" w:rsidP="00C100FE">
            <w:pPr>
              <w:ind w:left="113"/>
              <w:rPr>
                <w:rFonts w:ascii="Arial" w:hAnsi="Arial" w:cs="Arial"/>
                <w:b w:val="0"/>
                <w:bCs w:val="0"/>
                <w:sz w:val="20"/>
                <w:szCs w:val="20"/>
              </w:rPr>
            </w:pPr>
          </w:p>
        </w:tc>
        <w:tc>
          <w:tcPr>
            <w:tcW w:w="1727" w:type="dxa"/>
            <w:gridSpan w:val="2"/>
            <w:vMerge w:val="restart"/>
            <w:vAlign w:val="center"/>
          </w:tcPr>
          <w:p w14:paraId="12F09815"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GLM 50mg, SC, QM</w:t>
            </w:r>
          </w:p>
          <w:p w14:paraId="3307282F"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10 months</w:t>
            </w:r>
          </w:p>
          <w:p w14:paraId="349D62A6" w14:textId="77777777" w:rsidR="00F95E26"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4DE5066"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791C20">
              <w:rPr>
                <w:rFonts w:ascii="Arial" w:hAnsi="Arial" w:cs="Arial"/>
                <w:sz w:val="20"/>
                <w:szCs w:val="20"/>
              </w:rPr>
              <w:t>-</w:t>
            </w:r>
            <w:r>
              <w:rPr>
                <w:rFonts w:ascii="Arial" w:hAnsi="Arial" w:cs="Arial"/>
                <w:sz w:val="20"/>
                <w:szCs w:val="20"/>
                <w:vertAlign w:val="subscript"/>
              </w:rPr>
              <w:t xml:space="preserve"> </w:t>
            </w:r>
            <w:r w:rsidRPr="00A017E5">
              <w:rPr>
                <w:rFonts w:ascii="Arial" w:hAnsi="Arial" w:cs="Arial"/>
                <w:sz w:val="20"/>
                <w:szCs w:val="20"/>
              </w:rPr>
              <w:t>323</w:t>
            </w:r>
          </w:p>
        </w:tc>
        <w:tc>
          <w:tcPr>
            <w:tcW w:w="1559" w:type="dxa"/>
            <w:vMerge w:val="restart"/>
            <w:vAlign w:val="center"/>
          </w:tcPr>
          <w:p w14:paraId="2FBF2795"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ASDAS &lt;1.3 at both months 7 and 10</w:t>
            </w:r>
          </w:p>
        </w:tc>
        <w:tc>
          <w:tcPr>
            <w:tcW w:w="846" w:type="dxa"/>
            <w:vAlign w:val="center"/>
          </w:tcPr>
          <w:p w14:paraId="535E4064"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63</w:t>
            </w:r>
          </w:p>
        </w:tc>
        <w:tc>
          <w:tcPr>
            <w:tcW w:w="1271" w:type="dxa"/>
            <w:vAlign w:val="center"/>
          </w:tcPr>
          <w:p w14:paraId="61D91E2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*31.0</w:t>
            </w:r>
          </w:p>
          <w:p w14:paraId="6167D374"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(18–45)</w:t>
            </w:r>
          </w:p>
        </w:tc>
        <w:tc>
          <w:tcPr>
            <w:tcW w:w="849" w:type="dxa"/>
            <w:vAlign w:val="center"/>
          </w:tcPr>
          <w:p w14:paraId="6727F5EF"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44</w:t>
            </w:r>
          </w:p>
          <w:p w14:paraId="0312C824"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(69.8)</w:t>
            </w:r>
          </w:p>
        </w:tc>
        <w:tc>
          <w:tcPr>
            <w:tcW w:w="993" w:type="dxa"/>
            <w:vAlign w:val="center"/>
          </w:tcPr>
          <w:p w14:paraId="0294B94A"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34A">
              <w:rPr>
                <w:rFonts w:ascii="Arial" w:hAnsi="Arial" w:cs="Arial"/>
                <w:sz w:val="20"/>
                <w:szCs w:val="20"/>
              </w:rPr>
              <w:t>47 (74.6)</w:t>
            </w:r>
          </w:p>
        </w:tc>
        <w:tc>
          <w:tcPr>
            <w:tcW w:w="1133" w:type="dxa"/>
            <w:vAlign w:val="center"/>
          </w:tcPr>
          <w:p w14:paraId="1E9505CF" w14:textId="77777777" w:rsidR="00F95E26" w:rsidRPr="00EE3009" w:rsidRDefault="00F95E26" w:rsidP="00C100FE">
            <w:pPr>
              <w:ind w:left="5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E3009">
              <w:rPr>
                <w:rFonts w:ascii="Arial" w:hAnsi="Arial" w:cs="Arial"/>
                <w:sz w:val="20"/>
                <w:szCs w:val="20"/>
              </w:rPr>
              <w:t>*0.82</w:t>
            </w:r>
          </w:p>
          <w:p w14:paraId="560C89F8" w14:textId="77777777" w:rsidR="00F95E26" w:rsidRPr="00EE3009" w:rsidRDefault="00F95E26" w:rsidP="00C100FE">
            <w:pPr>
              <w:cnfStyle w:val="000000100000" w:firstRow="0" w:lastRow="0" w:firstColumn="0" w:lastColumn="0" w:oddVBand="0" w:evenVBand="0" w:oddHBand="1" w:evenHBand="0" w:firstRowFirstColumn="0" w:firstRowLastColumn="0" w:lastRowFirstColumn="0" w:lastRowLastColumn="0"/>
              <w:rPr>
                <w:sz w:val="20"/>
                <w:szCs w:val="20"/>
              </w:rPr>
            </w:pPr>
            <w:r w:rsidRPr="00EE3009">
              <w:rPr>
                <w:rFonts w:ascii="Arial" w:hAnsi="Arial" w:cs="Arial"/>
                <w:sz w:val="20"/>
                <w:szCs w:val="20"/>
              </w:rPr>
              <w:t>(0-5)</w:t>
            </w:r>
          </w:p>
        </w:tc>
        <w:tc>
          <w:tcPr>
            <w:tcW w:w="1134" w:type="dxa"/>
            <w:vAlign w:val="center"/>
          </w:tcPr>
          <w:p w14:paraId="3A15D4FF" w14:textId="77777777" w:rsidR="00F95E26" w:rsidRPr="00CB5ED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*2.1</w:t>
            </w:r>
          </w:p>
          <w:p w14:paraId="729915AC" w14:textId="77777777" w:rsidR="00F95E26" w:rsidRPr="00CB5ED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(0.1–8.5)</w:t>
            </w:r>
          </w:p>
        </w:tc>
        <w:tc>
          <w:tcPr>
            <w:tcW w:w="1271" w:type="dxa"/>
            <w:vAlign w:val="center"/>
          </w:tcPr>
          <w:p w14:paraId="75E15BEC"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1905110"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24" w:type="dxa"/>
            <w:vAlign w:val="center"/>
          </w:tcPr>
          <w:p w14:paraId="7882B50A" w14:textId="77777777" w:rsidR="00F95E26" w:rsidRPr="00CB5ED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5EDC">
              <w:rPr>
                <w:rFonts w:ascii="Arial" w:hAnsi="Arial" w:cs="Arial"/>
                <w:sz w:val="20"/>
                <w:szCs w:val="20"/>
              </w:rPr>
              <w:t>n/a</w:t>
            </w:r>
          </w:p>
          <w:p w14:paraId="496845DB" w14:textId="77777777" w:rsidR="00F95E26" w:rsidRPr="00CB5ED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2" w:type="dxa"/>
            <w:gridSpan w:val="2"/>
            <w:vMerge w:val="restart"/>
            <w:shd w:val="clear" w:color="auto" w:fill="FFC000"/>
            <w:vAlign w:val="center"/>
          </w:tcPr>
          <w:p w14:paraId="404CBAE6"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80B9F" w:rsidRPr="005D1994" w14:paraId="7351E68F"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69C58125" w14:textId="77777777" w:rsidR="00F95E26" w:rsidRDefault="00F95E26" w:rsidP="00C100FE">
            <w:pPr>
              <w:ind w:left="113"/>
              <w:rPr>
                <w:rFonts w:ascii="Arial" w:hAnsi="Arial" w:cs="Arial"/>
                <w:b w:val="0"/>
                <w:bCs w:val="0"/>
                <w:sz w:val="20"/>
                <w:szCs w:val="20"/>
              </w:rPr>
            </w:pPr>
            <w:r>
              <w:rPr>
                <w:rFonts w:ascii="Arial" w:hAnsi="Arial" w:cs="Arial"/>
                <w:b w:val="0"/>
                <w:bCs w:val="0"/>
                <w:sz w:val="20"/>
                <w:szCs w:val="20"/>
              </w:rPr>
              <w:t>Placebo</w:t>
            </w:r>
          </w:p>
        </w:tc>
        <w:tc>
          <w:tcPr>
            <w:tcW w:w="1727" w:type="dxa"/>
            <w:gridSpan w:val="2"/>
            <w:vMerge/>
            <w:vAlign w:val="center"/>
          </w:tcPr>
          <w:p w14:paraId="58F8558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vAlign w:val="center"/>
          </w:tcPr>
          <w:p w14:paraId="49F65497"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vAlign w:val="center"/>
          </w:tcPr>
          <w:p w14:paraId="0A180D4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62</w:t>
            </w:r>
          </w:p>
        </w:tc>
        <w:tc>
          <w:tcPr>
            <w:tcW w:w="1271" w:type="dxa"/>
            <w:vAlign w:val="center"/>
          </w:tcPr>
          <w:p w14:paraId="57C34B1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E3009">
              <w:rPr>
                <w:rFonts w:ascii="Arial" w:hAnsi="Arial" w:cs="Arial"/>
                <w:sz w:val="20"/>
                <w:szCs w:val="20"/>
              </w:rPr>
              <w:t>33.0</w:t>
            </w:r>
          </w:p>
          <w:p w14:paraId="7A25994F" w14:textId="77777777" w:rsidR="00F95E26" w:rsidRPr="00333007"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3009">
              <w:rPr>
                <w:rFonts w:ascii="Arial" w:hAnsi="Arial" w:cs="Arial"/>
                <w:sz w:val="20"/>
                <w:szCs w:val="20"/>
              </w:rPr>
              <w:t>(18–45)</w:t>
            </w:r>
          </w:p>
        </w:tc>
        <w:tc>
          <w:tcPr>
            <w:tcW w:w="849" w:type="dxa"/>
            <w:vAlign w:val="center"/>
          </w:tcPr>
          <w:p w14:paraId="0F775C9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05012">
              <w:rPr>
                <w:rFonts w:ascii="Arial" w:hAnsi="Arial" w:cs="Arial"/>
                <w:sz w:val="20"/>
                <w:szCs w:val="20"/>
              </w:rPr>
              <w:t>46</w:t>
            </w:r>
          </w:p>
          <w:p w14:paraId="7128E90B" w14:textId="77777777" w:rsidR="00F95E26" w:rsidRPr="00FB1D9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05012">
              <w:rPr>
                <w:rFonts w:ascii="Arial" w:hAnsi="Arial" w:cs="Arial"/>
                <w:sz w:val="20"/>
                <w:szCs w:val="20"/>
              </w:rPr>
              <w:t>(74.2)</w:t>
            </w:r>
          </w:p>
        </w:tc>
        <w:tc>
          <w:tcPr>
            <w:tcW w:w="993" w:type="dxa"/>
            <w:vAlign w:val="center"/>
          </w:tcPr>
          <w:p w14:paraId="49814E6C" w14:textId="77777777" w:rsidR="00F95E26" w:rsidRPr="00E07C17"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C4656">
              <w:rPr>
                <w:rFonts w:ascii="Arial" w:hAnsi="Arial" w:cs="Arial"/>
                <w:sz w:val="20"/>
                <w:szCs w:val="20"/>
              </w:rPr>
              <w:t>44 (71.0)</w:t>
            </w:r>
          </w:p>
        </w:tc>
        <w:tc>
          <w:tcPr>
            <w:tcW w:w="1133" w:type="dxa"/>
            <w:vAlign w:val="center"/>
          </w:tcPr>
          <w:p w14:paraId="00AA4FC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pPr>
            <w:r>
              <w:t>*0.84</w:t>
            </w:r>
          </w:p>
          <w:p w14:paraId="20C3C7F5" w14:textId="77777777" w:rsidR="00F95E26" w:rsidRPr="00E05BC0" w:rsidRDefault="00F95E26" w:rsidP="00C100FE">
            <w:pPr>
              <w:cnfStyle w:val="000000000000" w:firstRow="0" w:lastRow="0" w:firstColumn="0" w:lastColumn="0" w:oddVBand="0" w:evenVBand="0" w:oddHBand="0" w:evenHBand="0" w:firstRowFirstColumn="0" w:firstRowLastColumn="0" w:lastRowFirstColumn="0" w:lastRowLastColumn="0"/>
            </w:pPr>
            <w:r>
              <w:t>(0-5)</w:t>
            </w:r>
          </w:p>
        </w:tc>
        <w:tc>
          <w:tcPr>
            <w:tcW w:w="1134" w:type="dxa"/>
            <w:vAlign w:val="center"/>
          </w:tcPr>
          <w:p w14:paraId="11DAD81A" w14:textId="77777777" w:rsidR="00F95E26" w:rsidRPr="00CB5ED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*1.9</w:t>
            </w:r>
          </w:p>
          <w:p w14:paraId="13A1111D" w14:textId="77777777" w:rsidR="00F95E26" w:rsidRPr="00CB5ED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(0.1–22.8)</w:t>
            </w:r>
          </w:p>
        </w:tc>
        <w:tc>
          <w:tcPr>
            <w:tcW w:w="1271" w:type="dxa"/>
            <w:vAlign w:val="center"/>
          </w:tcPr>
          <w:p w14:paraId="251A2F16"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24" w:type="dxa"/>
            <w:vAlign w:val="center"/>
          </w:tcPr>
          <w:p w14:paraId="788D1AE5" w14:textId="77777777" w:rsidR="00F95E26" w:rsidRPr="00CB5ED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B5EDC">
              <w:rPr>
                <w:rFonts w:ascii="Arial" w:hAnsi="Arial" w:cs="Arial"/>
                <w:sz w:val="20"/>
                <w:szCs w:val="20"/>
              </w:rPr>
              <w:t>n/a</w:t>
            </w:r>
          </w:p>
          <w:p w14:paraId="584DB8B7" w14:textId="77777777" w:rsidR="00F95E26" w:rsidRPr="00CB5ED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2" w:type="dxa"/>
            <w:gridSpan w:val="2"/>
            <w:vMerge/>
            <w:shd w:val="clear" w:color="auto" w:fill="FFC000"/>
            <w:vAlign w:val="center"/>
          </w:tcPr>
          <w:p w14:paraId="38B42DE8"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2CF90D74"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2806EE84" w14:textId="77777777" w:rsidR="00F95E26" w:rsidRPr="005D1994" w:rsidRDefault="00F95E26" w:rsidP="00C100FE">
            <w:pPr>
              <w:rPr>
                <w:rFonts w:ascii="Arial" w:hAnsi="Arial" w:cs="Arial"/>
                <w:sz w:val="20"/>
                <w:szCs w:val="20"/>
              </w:rPr>
            </w:pPr>
            <w:r>
              <w:rPr>
                <w:rFonts w:ascii="Arial" w:hAnsi="Arial" w:cs="Arial"/>
                <w:sz w:val="20"/>
                <w:szCs w:val="20"/>
              </w:rPr>
              <w:t>T2TEASa</w:t>
            </w:r>
            <w:r>
              <w:rPr>
                <w:rFonts w:ascii="Arial" w:hAnsi="Arial" w:cs="Arial"/>
                <w:b w:val="0"/>
                <w:bCs w:val="0"/>
                <w:sz w:val="20"/>
                <w:szCs w:val="20"/>
                <w:vertAlign w:val="superscript"/>
              </w:rPr>
              <w:t>60</w:t>
            </w:r>
            <w:r>
              <w:rPr>
                <w:rFonts w:ascii="Arial" w:hAnsi="Arial" w:cs="Arial"/>
                <w:sz w:val="20"/>
                <w:szCs w:val="20"/>
              </w:rPr>
              <w:t xml:space="preserve"> </w:t>
            </w:r>
            <w:r w:rsidRPr="008C1A6A">
              <w:rPr>
                <w:rFonts w:ascii="Arial" w:hAnsi="Arial" w:cs="Arial"/>
                <w:b w:val="0"/>
                <w:bCs w:val="0"/>
                <w:sz w:val="20"/>
                <w:szCs w:val="20"/>
              </w:rPr>
              <w:t>(</w:t>
            </w:r>
            <w:r w:rsidRPr="008C1A6A">
              <w:rPr>
                <w:rFonts w:ascii="Arial" w:hAnsi="Arial" w:cs="Arial"/>
                <w:b w:val="0"/>
                <w:bCs w:val="0"/>
                <w:i/>
                <w:iCs/>
                <w:sz w:val="20"/>
                <w:szCs w:val="20"/>
              </w:rPr>
              <w:t>r- axSpA)</w:t>
            </w:r>
            <w:r>
              <w:rPr>
                <w:rFonts w:ascii="Arial" w:hAnsi="Arial" w:cs="Arial"/>
                <w:i/>
                <w:iCs/>
                <w:sz w:val="20"/>
                <w:szCs w:val="20"/>
              </w:rPr>
              <w:t xml:space="preserve">; Flare rates </w:t>
            </w:r>
            <w:r w:rsidRPr="003516C4">
              <w:rPr>
                <w:rFonts w:ascii="Arial" w:hAnsi="Arial" w:cs="Arial"/>
                <w:b w:val="0"/>
                <w:bCs w:val="0"/>
                <w:i/>
                <w:iCs/>
                <w:sz w:val="20"/>
                <w:szCs w:val="20"/>
              </w:rPr>
              <w:t>(week 48/36)</w:t>
            </w:r>
          </w:p>
        </w:tc>
      </w:tr>
      <w:tr w:rsidR="00F95E26" w:rsidRPr="005D1994" w14:paraId="1ECE5407"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6985EA43" w14:textId="77777777" w:rsidR="00F95E26" w:rsidRPr="0066727C" w:rsidRDefault="00F95E26" w:rsidP="00C100FE">
            <w:pPr>
              <w:ind w:left="113"/>
              <w:rPr>
                <w:rFonts w:ascii="Arial" w:hAnsi="Arial" w:cs="Arial"/>
                <w:b w:val="0"/>
                <w:bCs w:val="0"/>
                <w:sz w:val="20"/>
                <w:szCs w:val="20"/>
              </w:rPr>
            </w:pPr>
            <w:r w:rsidRPr="0066727C">
              <w:rPr>
                <w:rFonts w:ascii="Arial" w:hAnsi="Arial" w:cs="Arial"/>
                <w:b w:val="0"/>
                <w:bCs w:val="0"/>
                <w:sz w:val="20"/>
                <w:szCs w:val="20"/>
              </w:rPr>
              <w:lastRenderedPageBreak/>
              <w:t>Stepwise tapering</w:t>
            </w:r>
          </w:p>
        </w:tc>
        <w:tc>
          <w:tcPr>
            <w:tcW w:w="1727" w:type="dxa"/>
            <w:gridSpan w:val="2"/>
            <w:vMerge w:val="restart"/>
            <w:shd w:val="clear" w:color="auto" w:fill="F2F2F2" w:themeFill="background1" w:themeFillShade="F2"/>
            <w:vAlign w:val="center"/>
          </w:tcPr>
          <w:p w14:paraId="5179055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F7774">
              <w:rPr>
                <w:rFonts w:ascii="Arial" w:hAnsi="Arial" w:cs="Arial"/>
                <w:sz w:val="20"/>
                <w:szCs w:val="20"/>
              </w:rPr>
              <w:t>rhTNFR: Fc</w:t>
            </w:r>
            <w:r>
              <w:rPr>
                <w:rFonts w:ascii="Arial" w:hAnsi="Arial" w:cs="Arial"/>
                <w:sz w:val="20"/>
                <w:szCs w:val="20"/>
              </w:rPr>
              <w:t xml:space="preserve"> (ETN – bs) 50 mg, SC, OW</w:t>
            </w:r>
          </w:p>
          <w:p w14:paraId="2ACF0E96"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 weeks</w:t>
            </w:r>
          </w:p>
          <w:p w14:paraId="646F4F8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791C20">
              <w:rPr>
                <w:rFonts w:ascii="Arial" w:hAnsi="Arial" w:cs="Arial"/>
                <w:sz w:val="20"/>
                <w:szCs w:val="20"/>
              </w:rPr>
              <w:t>-</w:t>
            </w:r>
            <w:r>
              <w:rPr>
                <w:rFonts w:ascii="Arial" w:hAnsi="Arial" w:cs="Arial"/>
                <w:sz w:val="20"/>
                <w:szCs w:val="20"/>
                <w:vertAlign w:val="subscript"/>
              </w:rPr>
              <w:t xml:space="preserve"> </w:t>
            </w:r>
            <w:r w:rsidRPr="00A017E5">
              <w:rPr>
                <w:rFonts w:ascii="Arial" w:hAnsi="Arial" w:cs="Arial"/>
                <w:sz w:val="20"/>
                <w:szCs w:val="20"/>
              </w:rPr>
              <w:t>3</w:t>
            </w:r>
            <w:r>
              <w:rPr>
                <w:rFonts w:ascii="Arial" w:hAnsi="Arial" w:cs="Arial"/>
                <w:sz w:val="20"/>
                <w:szCs w:val="20"/>
              </w:rPr>
              <w:t>11</w:t>
            </w:r>
          </w:p>
        </w:tc>
        <w:tc>
          <w:tcPr>
            <w:tcW w:w="1559" w:type="dxa"/>
            <w:vMerge w:val="restart"/>
            <w:shd w:val="clear" w:color="auto" w:fill="F2F2F2" w:themeFill="background1" w:themeFillShade="F2"/>
            <w:vAlign w:val="center"/>
          </w:tcPr>
          <w:p w14:paraId="1D49FEDA"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Clinical remission:  ASDAS &lt;1.3</w:t>
            </w:r>
          </w:p>
          <w:p w14:paraId="3AC2B5C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 xml:space="preserve">r </w:t>
            </w:r>
            <w:r w:rsidRPr="00532DCF">
              <w:rPr>
                <w:rFonts w:ascii="Arial" w:hAnsi="Arial" w:cs="Arial"/>
                <w:sz w:val="20"/>
                <w:szCs w:val="20"/>
              </w:rPr>
              <w:t>-</w:t>
            </w:r>
            <w:r>
              <w:rPr>
                <w:rFonts w:ascii="Arial" w:hAnsi="Arial" w:cs="Arial"/>
                <w:sz w:val="20"/>
                <w:szCs w:val="20"/>
                <w:vertAlign w:val="subscript"/>
              </w:rPr>
              <w:t xml:space="preserve"> </w:t>
            </w:r>
            <w:r>
              <w:rPr>
                <w:rFonts w:ascii="Arial" w:hAnsi="Arial" w:cs="Arial"/>
                <w:sz w:val="20"/>
                <w:szCs w:val="20"/>
              </w:rPr>
              <w:t>142</w:t>
            </w:r>
          </w:p>
        </w:tc>
        <w:tc>
          <w:tcPr>
            <w:tcW w:w="846" w:type="dxa"/>
            <w:shd w:val="clear" w:color="auto" w:fill="F2F2F2" w:themeFill="background1" w:themeFillShade="F2"/>
            <w:vAlign w:val="center"/>
          </w:tcPr>
          <w:p w14:paraId="5AC38EA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106</w:t>
            </w:r>
          </w:p>
        </w:tc>
        <w:tc>
          <w:tcPr>
            <w:tcW w:w="1271" w:type="dxa"/>
            <w:shd w:val="clear" w:color="auto" w:fill="F2F2F2" w:themeFill="background1" w:themeFillShade="F2"/>
            <w:vAlign w:val="center"/>
          </w:tcPr>
          <w:p w14:paraId="1B4522F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079B5">
              <w:rPr>
                <w:rFonts w:ascii="Arial" w:hAnsi="Arial" w:cs="Arial"/>
                <w:sz w:val="20"/>
                <w:szCs w:val="20"/>
              </w:rPr>
              <w:t>30.1</w:t>
            </w:r>
          </w:p>
          <w:p w14:paraId="465C413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079B5">
              <w:rPr>
                <w:rFonts w:ascii="Arial" w:hAnsi="Arial" w:cs="Arial"/>
                <w:sz w:val="20"/>
                <w:szCs w:val="20"/>
              </w:rPr>
              <w:t>10.4</w:t>
            </w:r>
            <w:r>
              <w:rPr>
                <w:rFonts w:ascii="Arial" w:hAnsi="Arial" w:cs="Arial"/>
                <w:sz w:val="20"/>
                <w:szCs w:val="20"/>
              </w:rPr>
              <w:t>)</w:t>
            </w:r>
          </w:p>
        </w:tc>
        <w:tc>
          <w:tcPr>
            <w:tcW w:w="849" w:type="dxa"/>
            <w:shd w:val="clear" w:color="auto" w:fill="F2F2F2" w:themeFill="background1" w:themeFillShade="F2"/>
            <w:vAlign w:val="center"/>
          </w:tcPr>
          <w:p w14:paraId="5C3DC34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40626">
              <w:rPr>
                <w:rFonts w:ascii="Arial" w:hAnsi="Arial" w:cs="Arial"/>
                <w:sz w:val="20"/>
                <w:szCs w:val="20"/>
              </w:rPr>
              <w:t>68</w:t>
            </w:r>
          </w:p>
          <w:p w14:paraId="48784EE8" w14:textId="77777777" w:rsidR="00F95E26" w:rsidRPr="00805012"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40626">
              <w:rPr>
                <w:rFonts w:ascii="Arial" w:hAnsi="Arial" w:cs="Arial"/>
                <w:sz w:val="20"/>
                <w:szCs w:val="20"/>
              </w:rPr>
              <w:t>(64.2)</w:t>
            </w:r>
          </w:p>
        </w:tc>
        <w:tc>
          <w:tcPr>
            <w:tcW w:w="993" w:type="dxa"/>
            <w:shd w:val="clear" w:color="auto" w:fill="F2F2F2" w:themeFill="background1" w:themeFillShade="F2"/>
            <w:vAlign w:val="center"/>
          </w:tcPr>
          <w:p w14:paraId="4A780042"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78AEC5FB" w14:textId="77777777" w:rsidR="00F95E26" w:rsidRPr="006C465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3" w:type="dxa"/>
            <w:shd w:val="clear" w:color="auto" w:fill="F2F2F2" w:themeFill="background1" w:themeFillShade="F2"/>
            <w:vAlign w:val="center"/>
          </w:tcPr>
          <w:p w14:paraId="63EE1E8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*3.3</w:t>
            </w:r>
          </w:p>
          <w:p w14:paraId="4114F92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(**1.9, 6.4)</w:t>
            </w:r>
          </w:p>
        </w:tc>
        <w:tc>
          <w:tcPr>
            <w:tcW w:w="1134" w:type="dxa"/>
            <w:shd w:val="clear" w:color="auto" w:fill="F2F2F2" w:themeFill="background1" w:themeFillShade="F2"/>
            <w:vAlign w:val="center"/>
          </w:tcPr>
          <w:p w14:paraId="5CA63EA7"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r w:rsidRPr="00CC6AAC">
              <w:t>NR</w:t>
            </w:r>
          </w:p>
          <w:p w14:paraId="70BE7A6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pPr>
          </w:p>
        </w:tc>
        <w:tc>
          <w:tcPr>
            <w:tcW w:w="1271" w:type="dxa"/>
            <w:shd w:val="clear" w:color="auto" w:fill="F2F2F2" w:themeFill="background1" w:themeFillShade="F2"/>
            <w:vAlign w:val="center"/>
          </w:tcPr>
          <w:p w14:paraId="566BF87F"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072909DD"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224" w:type="dxa"/>
            <w:shd w:val="clear" w:color="auto" w:fill="F2F2F2" w:themeFill="background1" w:themeFillShade="F2"/>
            <w:vAlign w:val="center"/>
          </w:tcPr>
          <w:p w14:paraId="4C6C2213"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r w:rsidRPr="00CC6AAC">
              <w:t>NR</w:t>
            </w:r>
          </w:p>
          <w:p w14:paraId="6B6414FB" w14:textId="77777777" w:rsidR="00F95E26" w:rsidRPr="00696C4D" w:rsidRDefault="00F95E26" w:rsidP="00C100FE">
            <w:pPr>
              <w:cnfStyle w:val="000000000000" w:firstRow="0" w:lastRow="0" w:firstColumn="0" w:lastColumn="0" w:oddVBand="0" w:evenVBand="0" w:oddHBand="0" w:evenHBand="0" w:firstRowFirstColumn="0" w:firstRowLastColumn="0" w:lastRowFirstColumn="0" w:lastRowLastColumn="0"/>
            </w:pPr>
          </w:p>
        </w:tc>
        <w:tc>
          <w:tcPr>
            <w:tcW w:w="942" w:type="dxa"/>
            <w:gridSpan w:val="2"/>
            <w:vMerge w:val="restart"/>
            <w:shd w:val="clear" w:color="auto" w:fill="FF0000"/>
            <w:vAlign w:val="center"/>
          </w:tcPr>
          <w:p w14:paraId="7985D877"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5D7B7EBE"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6C7A61B0" w14:textId="77777777" w:rsidR="00F95E26" w:rsidRDefault="00F95E26" w:rsidP="00C100FE">
            <w:pPr>
              <w:ind w:left="113"/>
              <w:rPr>
                <w:rFonts w:ascii="Arial" w:hAnsi="Arial" w:cs="Arial"/>
                <w:sz w:val="20"/>
                <w:szCs w:val="20"/>
              </w:rPr>
            </w:pPr>
            <w:r>
              <w:rPr>
                <w:rFonts w:ascii="Arial" w:hAnsi="Arial" w:cs="Arial"/>
                <w:b w:val="0"/>
                <w:bCs w:val="0"/>
                <w:sz w:val="20"/>
                <w:szCs w:val="20"/>
              </w:rPr>
              <w:t>Placebo</w:t>
            </w:r>
          </w:p>
        </w:tc>
        <w:tc>
          <w:tcPr>
            <w:tcW w:w="1727" w:type="dxa"/>
            <w:gridSpan w:val="2"/>
            <w:vMerge/>
            <w:shd w:val="clear" w:color="auto" w:fill="F2F2F2" w:themeFill="background1" w:themeFillShade="F2"/>
            <w:vAlign w:val="center"/>
          </w:tcPr>
          <w:p w14:paraId="2E02924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33B272A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5FE547B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36</w:t>
            </w:r>
          </w:p>
        </w:tc>
        <w:tc>
          <w:tcPr>
            <w:tcW w:w="1271" w:type="dxa"/>
            <w:shd w:val="clear" w:color="auto" w:fill="F2F2F2" w:themeFill="background1" w:themeFillShade="F2"/>
            <w:vAlign w:val="center"/>
          </w:tcPr>
          <w:p w14:paraId="79FDD3A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79B5">
              <w:rPr>
                <w:rFonts w:ascii="Arial" w:hAnsi="Arial" w:cs="Arial"/>
                <w:sz w:val="20"/>
                <w:szCs w:val="20"/>
              </w:rPr>
              <w:t>29.7</w:t>
            </w:r>
          </w:p>
          <w:p w14:paraId="19AEB8F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079B5">
              <w:rPr>
                <w:rFonts w:ascii="Arial" w:hAnsi="Arial" w:cs="Arial"/>
                <w:sz w:val="20"/>
                <w:szCs w:val="20"/>
              </w:rPr>
              <w:t>10.7</w:t>
            </w:r>
            <w:r>
              <w:rPr>
                <w:rFonts w:ascii="Arial" w:hAnsi="Arial" w:cs="Arial"/>
                <w:sz w:val="20"/>
                <w:szCs w:val="20"/>
              </w:rPr>
              <w:t>)</w:t>
            </w:r>
          </w:p>
        </w:tc>
        <w:tc>
          <w:tcPr>
            <w:tcW w:w="849" w:type="dxa"/>
            <w:shd w:val="clear" w:color="auto" w:fill="F2F2F2" w:themeFill="background1" w:themeFillShade="F2"/>
            <w:vAlign w:val="center"/>
          </w:tcPr>
          <w:p w14:paraId="5EFBA8A3"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32B1F">
              <w:rPr>
                <w:rFonts w:ascii="Arial" w:hAnsi="Arial" w:cs="Arial"/>
                <w:sz w:val="20"/>
                <w:szCs w:val="20"/>
              </w:rPr>
              <w:t>26</w:t>
            </w:r>
          </w:p>
          <w:p w14:paraId="7781502D" w14:textId="77777777" w:rsidR="00F95E26" w:rsidRPr="00805012"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32B1F">
              <w:rPr>
                <w:rFonts w:ascii="Arial" w:hAnsi="Arial" w:cs="Arial"/>
                <w:sz w:val="20"/>
                <w:szCs w:val="20"/>
              </w:rPr>
              <w:t>(72.2)</w:t>
            </w:r>
          </w:p>
        </w:tc>
        <w:tc>
          <w:tcPr>
            <w:tcW w:w="993" w:type="dxa"/>
            <w:shd w:val="clear" w:color="auto" w:fill="F2F2F2" w:themeFill="background1" w:themeFillShade="F2"/>
            <w:vAlign w:val="center"/>
          </w:tcPr>
          <w:p w14:paraId="36EDBBD2" w14:textId="77777777" w:rsidR="00F95E26" w:rsidRPr="006C465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133" w:type="dxa"/>
            <w:shd w:val="clear" w:color="auto" w:fill="F2F2F2" w:themeFill="background1" w:themeFillShade="F2"/>
            <w:vAlign w:val="center"/>
          </w:tcPr>
          <w:p w14:paraId="594B294D"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w:t>
            </w:r>
          </w:p>
          <w:p w14:paraId="337C49C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(**1, 6.1)</w:t>
            </w:r>
          </w:p>
        </w:tc>
        <w:tc>
          <w:tcPr>
            <w:tcW w:w="1134" w:type="dxa"/>
            <w:shd w:val="clear" w:color="auto" w:fill="F2F2F2" w:themeFill="background1" w:themeFillShade="F2"/>
            <w:vAlign w:val="center"/>
          </w:tcPr>
          <w:p w14:paraId="4227838E"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r w:rsidRPr="00CC6AAC">
              <w:t>NR</w:t>
            </w:r>
          </w:p>
          <w:p w14:paraId="00EEA8C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pPr>
          </w:p>
        </w:tc>
        <w:tc>
          <w:tcPr>
            <w:tcW w:w="1271" w:type="dxa"/>
            <w:shd w:val="clear" w:color="auto" w:fill="F2F2F2" w:themeFill="background1" w:themeFillShade="F2"/>
            <w:vAlign w:val="center"/>
          </w:tcPr>
          <w:p w14:paraId="5ECD3A4C"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24" w:type="dxa"/>
            <w:shd w:val="clear" w:color="auto" w:fill="F2F2F2" w:themeFill="background1" w:themeFillShade="F2"/>
            <w:vAlign w:val="center"/>
          </w:tcPr>
          <w:p w14:paraId="02426050"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r w:rsidRPr="00CC6AAC">
              <w:t>NR</w:t>
            </w:r>
          </w:p>
          <w:p w14:paraId="47758ED1" w14:textId="77777777" w:rsidR="00F95E26" w:rsidRPr="00696C4D" w:rsidRDefault="00F95E26" w:rsidP="00C100FE">
            <w:pPr>
              <w:cnfStyle w:val="000000100000" w:firstRow="0" w:lastRow="0" w:firstColumn="0" w:lastColumn="0" w:oddVBand="0" w:evenVBand="0" w:oddHBand="1" w:evenHBand="0" w:firstRowFirstColumn="0" w:firstRowLastColumn="0" w:lastRowFirstColumn="0" w:lastRowLastColumn="0"/>
            </w:pPr>
          </w:p>
        </w:tc>
        <w:tc>
          <w:tcPr>
            <w:tcW w:w="942" w:type="dxa"/>
            <w:gridSpan w:val="2"/>
            <w:vMerge/>
            <w:shd w:val="clear" w:color="auto" w:fill="FF0000"/>
            <w:vAlign w:val="center"/>
          </w:tcPr>
          <w:p w14:paraId="03F4B2C9"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30B4784F"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65BA21ED" w14:textId="77777777" w:rsidR="00F95E26" w:rsidRPr="005D1994" w:rsidRDefault="00F95E26" w:rsidP="00C100FE">
            <w:pPr>
              <w:rPr>
                <w:rFonts w:ascii="Arial" w:hAnsi="Arial" w:cs="Arial"/>
                <w:sz w:val="20"/>
                <w:szCs w:val="20"/>
              </w:rPr>
            </w:pPr>
            <w:r>
              <w:rPr>
                <w:rFonts w:ascii="Arial" w:hAnsi="Arial" w:cs="Arial"/>
                <w:sz w:val="20"/>
                <w:szCs w:val="20"/>
              </w:rPr>
              <w:t>T2TEASb</w:t>
            </w:r>
            <w:r>
              <w:rPr>
                <w:rFonts w:ascii="Arial" w:hAnsi="Arial" w:cs="Arial"/>
                <w:b w:val="0"/>
                <w:bCs w:val="0"/>
                <w:sz w:val="20"/>
                <w:szCs w:val="20"/>
                <w:vertAlign w:val="superscript"/>
              </w:rPr>
              <w:t>60</w:t>
            </w:r>
            <w:r>
              <w:rPr>
                <w:rFonts w:ascii="Arial" w:hAnsi="Arial" w:cs="Arial"/>
                <w:sz w:val="20"/>
                <w:szCs w:val="20"/>
              </w:rPr>
              <w:t xml:space="preserve"> </w:t>
            </w:r>
            <w:r w:rsidRPr="008C1A6A">
              <w:rPr>
                <w:rFonts w:ascii="Arial" w:hAnsi="Arial" w:cs="Arial"/>
                <w:b w:val="0"/>
                <w:bCs w:val="0"/>
                <w:sz w:val="20"/>
                <w:szCs w:val="20"/>
              </w:rPr>
              <w:t>(</w:t>
            </w:r>
            <w:r w:rsidRPr="008C1A6A">
              <w:rPr>
                <w:rFonts w:ascii="Arial" w:hAnsi="Arial" w:cs="Arial"/>
                <w:b w:val="0"/>
                <w:bCs w:val="0"/>
                <w:i/>
                <w:iCs/>
                <w:sz w:val="20"/>
                <w:szCs w:val="20"/>
              </w:rPr>
              <w:t>r- axSpA)</w:t>
            </w:r>
            <w:r>
              <w:rPr>
                <w:rFonts w:ascii="Arial" w:hAnsi="Arial" w:cs="Arial"/>
                <w:i/>
                <w:iCs/>
                <w:sz w:val="20"/>
                <w:szCs w:val="20"/>
              </w:rPr>
              <w:t xml:space="preserve">; Flare rates </w:t>
            </w:r>
            <w:r w:rsidRPr="003516C4">
              <w:rPr>
                <w:rFonts w:ascii="Arial" w:hAnsi="Arial" w:cs="Arial"/>
                <w:b w:val="0"/>
                <w:bCs w:val="0"/>
                <w:i/>
                <w:iCs/>
                <w:sz w:val="20"/>
                <w:szCs w:val="20"/>
              </w:rPr>
              <w:t>(week 48/36)</w:t>
            </w:r>
          </w:p>
        </w:tc>
      </w:tr>
      <w:tr w:rsidR="00A80B9F" w:rsidRPr="005D1994" w14:paraId="3B1B8B87"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1678482B" w14:textId="77777777" w:rsidR="00F95E26" w:rsidRDefault="00F95E26" w:rsidP="00C100FE">
            <w:pPr>
              <w:ind w:left="113"/>
              <w:rPr>
                <w:rFonts w:ascii="Arial" w:hAnsi="Arial" w:cs="Arial"/>
                <w:sz w:val="20"/>
                <w:szCs w:val="20"/>
              </w:rPr>
            </w:pPr>
            <w:r w:rsidRPr="0066727C">
              <w:rPr>
                <w:rFonts w:ascii="Arial" w:hAnsi="Arial" w:cs="Arial"/>
                <w:b w:val="0"/>
                <w:bCs w:val="0"/>
                <w:sz w:val="20"/>
                <w:szCs w:val="20"/>
              </w:rPr>
              <w:t>Stepwise tapering</w:t>
            </w:r>
          </w:p>
        </w:tc>
        <w:tc>
          <w:tcPr>
            <w:tcW w:w="1727" w:type="dxa"/>
            <w:gridSpan w:val="2"/>
            <w:vMerge w:val="restart"/>
            <w:vAlign w:val="center"/>
          </w:tcPr>
          <w:p w14:paraId="1F754874"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F7774">
              <w:rPr>
                <w:rFonts w:ascii="Arial" w:hAnsi="Arial" w:cs="Arial"/>
                <w:sz w:val="20"/>
                <w:szCs w:val="20"/>
              </w:rPr>
              <w:t>rhTNFR: Fc</w:t>
            </w:r>
            <w:r>
              <w:rPr>
                <w:rFonts w:ascii="Arial" w:hAnsi="Arial" w:cs="Arial"/>
                <w:sz w:val="20"/>
                <w:szCs w:val="20"/>
              </w:rPr>
              <w:t xml:space="preserve"> (ETN – bs) 50 mg, SC, OW</w:t>
            </w:r>
          </w:p>
          <w:p w14:paraId="716951C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12 weeks</w:t>
            </w:r>
          </w:p>
          <w:p w14:paraId="7072E54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sidRPr="005E147F">
              <w:rPr>
                <w:rFonts w:ascii="Arial" w:hAnsi="Arial" w:cs="Arial"/>
                <w:sz w:val="20"/>
                <w:szCs w:val="20"/>
                <w:vertAlign w:val="subscript"/>
              </w:rPr>
              <w:t>i</w:t>
            </w:r>
            <w:r>
              <w:rPr>
                <w:rFonts w:ascii="Arial" w:hAnsi="Arial" w:cs="Arial"/>
                <w:sz w:val="20"/>
                <w:szCs w:val="20"/>
                <w:vertAlign w:val="subscript"/>
              </w:rPr>
              <w:t xml:space="preserve"> </w:t>
            </w:r>
            <w:r w:rsidRPr="00791C20">
              <w:rPr>
                <w:rFonts w:ascii="Arial" w:hAnsi="Arial" w:cs="Arial"/>
                <w:sz w:val="20"/>
                <w:szCs w:val="20"/>
              </w:rPr>
              <w:t>-</w:t>
            </w:r>
            <w:r>
              <w:rPr>
                <w:rFonts w:ascii="Arial" w:hAnsi="Arial" w:cs="Arial"/>
                <w:sz w:val="20"/>
                <w:szCs w:val="20"/>
                <w:vertAlign w:val="subscript"/>
              </w:rPr>
              <w:t xml:space="preserve"> </w:t>
            </w:r>
            <w:r w:rsidRPr="00A017E5">
              <w:rPr>
                <w:rFonts w:ascii="Arial" w:hAnsi="Arial" w:cs="Arial"/>
                <w:sz w:val="20"/>
                <w:szCs w:val="20"/>
              </w:rPr>
              <w:t>3</w:t>
            </w:r>
            <w:r>
              <w:rPr>
                <w:rFonts w:ascii="Arial" w:hAnsi="Arial" w:cs="Arial"/>
                <w:sz w:val="20"/>
                <w:szCs w:val="20"/>
              </w:rPr>
              <w:t>11</w:t>
            </w:r>
          </w:p>
        </w:tc>
        <w:tc>
          <w:tcPr>
            <w:tcW w:w="1559" w:type="dxa"/>
            <w:vMerge w:val="restart"/>
            <w:vAlign w:val="center"/>
          </w:tcPr>
          <w:p w14:paraId="02D2D89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Low disease activity: ASDAS ≥ 1.3 &lt; 2.1</w:t>
            </w:r>
          </w:p>
          <w:p w14:paraId="6DCC062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w:t>
            </w:r>
            <w:r>
              <w:rPr>
                <w:rFonts w:ascii="Arial" w:hAnsi="Arial" w:cs="Arial"/>
                <w:sz w:val="20"/>
                <w:szCs w:val="20"/>
                <w:vertAlign w:val="subscript"/>
              </w:rPr>
              <w:t xml:space="preserve">r </w:t>
            </w:r>
            <w:r w:rsidRPr="00532DCF">
              <w:rPr>
                <w:rFonts w:ascii="Arial" w:hAnsi="Arial" w:cs="Arial"/>
                <w:sz w:val="20"/>
                <w:szCs w:val="20"/>
              </w:rPr>
              <w:t>-</w:t>
            </w:r>
            <w:r>
              <w:rPr>
                <w:rFonts w:ascii="Arial" w:hAnsi="Arial" w:cs="Arial"/>
                <w:sz w:val="20"/>
                <w:szCs w:val="20"/>
                <w:vertAlign w:val="subscript"/>
              </w:rPr>
              <w:t xml:space="preserve"> </w:t>
            </w:r>
            <w:r>
              <w:rPr>
                <w:rFonts w:ascii="Arial" w:hAnsi="Arial" w:cs="Arial"/>
                <w:sz w:val="20"/>
                <w:szCs w:val="20"/>
              </w:rPr>
              <w:t>93</w:t>
            </w:r>
          </w:p>
        </w:tc>
        <w:tc>
          <w:tcPr>
            <w:tcW w:w="846" w:type="dxa"/>
            <w:vAlign w:val="center"/>
          </w:tcPr>
          <w:p w14:paraId="4715C6B7"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53</w:t>
            </w:r>
          </w:p>
        </w:tc>
        <w:tc>
          <w:tcPr>
            <w:tcW w:w="1271" w:type="dxa"/>
            <w:vAlign w:val="center"/>
          </w:tcPr>
          <w:p w14:paraId="2975274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00BB9">
              <w:rPr>
                <w:rFonts w:ascii="Arial" w:hAnsi="Arial" w:cs="Arial"/>
                <w:sz w:val="20"/>
                <w:szCs w:val="20"/>
              </w:rPr>
              <w:t>33.5</w:t>
            </w:r>
          </w:p>
          <w:p w14:paraId="0E70D5F8"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700BB9">
              <w:rPr>
                <w:rFonts w:ascii="Arial" w:hAnsi="Arial" w:cs="Arial"/>
                <w:sz w:val="20"/>
                <w:szCs w:val="20"/>
              </w:rPr>
              <w:t>12.2</w:t>
            </w:r>
            <w:r>
              <w:rPr>
                <w:rFonts w:ascii="Arial" w:hAnsi="Arial" w:cs="Arial"/>
                <w:sz w:val="20"/>
                <w:szCs w:val="20"/>
              </w:rPr>
              <w:t>)</w:t>
            </w:r>
          </w:p>
        </w:tc>
        <w:tc>
          <w:tcPr>
            <w:tcW w:w="849" w:type="dxa"/>
            <w:vAlign w:val="center"/>
          </w:tcPr>
          <w:p w14:paraId="19CD324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460C4">
              <w:rPr>
                <w:rFonts w:ascii="Arial" w:hAnsi="Arial" w:cs="Arial"/>
                <w:sz w:val="20"/>
                <w:szCs w:val="20"/>
              </w:rPr>
              <w:t>42</w:t>
            </w:r>
          </w:p>
          <w:p w14:paraId="700ECDEB" w14:textId="77777777" w:rsidR="00F95E26" w:rsidRPr="00805012"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460C4">
              <w:rPr>
                <w:rFonts w:ascii="Arial" w:hAnsi="Arial" w:cs="Arial"/>
                <w:sz w:val="20"/>
                <w:szCs w:val="20"/>
              </w:rPr>
              <w:t>(79.3)</w:t>
            </w:r>
          </w:p>
        </w:tc>
        <w:tc>
          <w:tcPr>
            <w:tcW w:w="993" w:type="dxa"/>
            <w:vAlign w:val="center"/>
          </w:tcPr>
          <w:p w14:paraId="02FEA171"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7D842345" w14:textId="77777777" w:rsidR="00F95E26" w:rsidRPr="006C465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3" w:type="dxa"/>
            <w:vAlign w:val="center"/>
          </w:tcPr>
          <w:p w14:paraId="514A094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w:t>
            </w:r>
          </w:p>
          <w:p w14:paraId="2051BE7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pPr>
            <w:r>
              <w:rPr>
                <w:rFonts w:ascii="Arial" w:hAnsi="Arial" w:cs="Arial"/>
                <w:sz w:val="20"/>
                <w:szCs w:val="20"/>
              </w:rPr>
              <w:t>(**2.3, 7.3)</w:t>
            </w:r>
          </w:p>
        </w:tc>
        <w:tc>
          <w:tcPr>
            <w:tcW w:w="1134" w:type="dxa"/>
            <w:vAlign w:val="center"/>
          </w:tcPr>
          <w:p w14:paraId="7B05538A"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r w:rsidRPr="00CC6AAC">
              <w:t>NR</w:t>
            </w:r>
          </w:p>
          <w:p w14:paraId="1662D3B1"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pPr>
          </w:p>
        </w:tc>
        <w:tc>
          <w:tcPr>
            <w:tcW w:w="1271" w:type="dxa"/>
            <w:vAlign w:val="center"/>
          </w:tcPr>
          <w:p w14:paraId="685FD8D5"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00E51AC"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24" w:type="dxa"/>
            <w:vAlign w:val="center"/>
          </w:tcPr>
          <w:p w14:paraId="00601BB7"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r w:rsidRPr="00CC6AAC">
              <w:t>NR</w:t>
            </w:r>
          </w:p>
          <w:p w14:paraId="0213E1FF" w14:textId="77777777" w:rsidR="00F95E26" w:rsidRPr="00696C4D" w:rsidRDefault="00F95E26" w:rsidP="00C100FE">
            <w:pPr>
              <w:cnfStyle w:val="000000100000" w:firstRow="0" w:lastRow="0" w:firstColumn="0" w:lastColumn="0" w:oddVBand="0" w:evenVBand="0" w:oddHBand="1" w:evenHBand="0" w:firstRowFirstColumn="0" w:firstRowLastColumn="0" w:lastRowFirstColumn="0" w:lastRowLastColumn="0"/>
            </w:pPr>
          </w:p>
        </w:tc>
        <w:tc>
          <w:tcPr>
            <w:tcW w:w="942" w:type="dxa"/>
            <w:gridSpan w:val="2"/>
            <w:vMerge w:val="restart"/>
            <w:shd w:val="clear" w:color="auto" w:fill="FF0000"/>
            <w:vAlign w:val="center"/>
          </w:tcPr>
          <w:p w14:paraId="4FD1B50D"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80B9F" w:rsidRPr="005D1994" w14:paraId="19CFFE5B"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2AC48F76" w14:textId="77777777" w:rsidR="00F95E26" w:rsidRDefault="00F95E26" w:rsidP="00C100FE">
            <w:pPr>
              <w:ind w:left="113"/>
              <w:rPr>
                <w:rFonts w:ascii="Arial" w:hAnsi="Arial" w:cs="Arial"/>
                <w:sz w:val="20"/>
                <w:szCs w:val="20"/>
              </w:rPr>
            </w:pPr>
            <w:r>
              <w:rPr>
                <w:rFonts w:ascii="Arial" w:hAnsi="Arial" w:cs="Arial"/>
                <w:b w:val="0"/>
                <w:bCs w:val="0"/>
                <w:sz w:val="20"/>
                <w:szCs w:val="20"/>
              </w:rPr>
              <w:t>Placebo</w:t>
            </w:r>
          </w:p>
        </w:tc>
        <w:tc>
          <w:tcPr>
            <w:tcW w:w="1727" w:type="dxa"/>
            <w:gridSpan w:val="2"/>
            <w:vMerge/>
            <w:vAlign w:val="center"/>
          </w:tcPr>
          <w:p w14:paraId="51C07E67"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vAlign w:val="center"/>
          </w:tcPr>
          <w:p w14:paraId="60BE1BC5"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vAlign w:val="center"/>
          </w:tcPr>
          <w:p w14:paraId="783C330C"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21</w:t>
            </w:r>
          </w:p>
        </w:tc>
        <w:tc>
          <w:tcPr>
            <w:tcW w:w="1271" w:type="dxa"/>
            <w:vAlign w:val="center"/>
          </w:tcPr>
          <w:p w14:paraId="387F5570"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7034C">
              <w:rPr>
                <w:rFonts w:ascii="Arial" w:hAnsi="Arial" w:cs="Arial"/>
                <w:sz w:val="20"/>
                <w:szCs w:val="20"/>
              </w:rPr>
              <w:t>32.5</w:t>
            </w:r>
          </w:p>
          <w:p w14:paraId="07FD69C1"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D7034C">
              <w:rPr>
                <w:rFonts w:ascii="Arial" w:hAnsi="Arial" w:cs="Arial"/>
                <w:sz w:val="20"/>
                <w:szCs w:val="20"/>
              </w:rPr>
              <w:t>10.2</w:t>
            </w:r>
            <w:r>
              <w:rPr>
                <w:rFonts w:ascii="Arial" w:hAnsi="Arial" w:cs="Arial"/>
                <w:sz w:val="20"/>
                <w:szCs w:val="20"/>
              </w:rPr>
              <w:t>)</w:t>
            </w:r>
          </w:p>
        </w:tc>
        <w:tc>
          <w:tcPr>
            <w:tcW w:w="849" w:type="dxa"/>
            <w:vAlign w:val="center"/>
          </w:tcPr>
          <w:p w14:paraId="1FCED035"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B2B78">
              <w:rPr>
                <w:rFonts w:ascii="Arial" w:hAnsi="Arial" w:cs="Arial"/>
                <w:sz w:val="20"/>
                <w:szCs w:val="20"/>
              </w:rPr>
              <w:t>13</w:t>
            </w:r>
          </w:p>
          <w:p w14:paraId="5C16327B" w14:textId="77777777" w:rsidR="00F95E26" w:rsidRPr="00805012"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B2B78">
              <w:rPr>
                <w:rFonts w:ascii="Arial" w:hAnsi="Arial" w:cs="Arial"/>
                <w:sz w:val="20"/>
                <w:szCs w:val="20"/>
              </w:rPr>
              <w:t>(61.9)</w:t>
            </w:r>
          </w:p>
        </w:tc>
        <w:tc>
          <w:tcPr>
            <w:tcW w:w="993" w:type="dxa"/>
            <w:vAlign w:val="center"/>
          </w:tcPr>
          <w:p w14:paraId="5A9B7F7C" w14:textId="77777777" w:rsidR="00F95E26" w:rsidRPr="006C465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133" w:type="dxa"/>
            <w:vAlign w:val="center"/>
          </w:tcPr>
          <w:p w14:paraId="1A7699F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*3.17</w:t>
            </w:r>
          </w:p>
          <w:p w14:paraId="52FDF52B"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pPr>
            <w:r>
              <w:rPr>
                <w:rFonts w:ascii="Arial" w:hAnsi="Arial" w:cs="Arial"/>
                <w:sz w:val="20"/>
                <w:szCs w:val="20"/>
              </w:rPr>
              <w:t>(**1.3, 5.1)</w:t>
            </w:r>
          </w:p>
        </w:tc>
        <w:tc>
          <w:tcPr>
            <w:tcW w:w="1134" w:type="dxa"/>
            <w:vAlign w:val="center"/>
          </w:tcPr>
          <w:p w14:paraId="73B35B4B"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r w:rsidRPr="00CC6AAC">
              <w:t>NR</w:t>
            </w:r>
          </w:p>
          <w:p w14:paraId="42C242E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pPr>
          </w:p>
        </w:tc>
        <w:tc>
          <w:tcPr>
            <w:tcW w:w="1271" w:type="dxa"/>
            <w:vAlign w:val="center"/>
          </w:tcPr>
          <w:p w14:paraId="318E99E0"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tc>
        <w:tc>
          <w:tcPr>
            <w:tcW w:w="1224" w:type="dxa"/>
            <w:vAlign w:val="center"/>
          </w:tcPr>
          <w:p w14:paraId="46B1F20D"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r w:rsidRPr="00CC6AAC">
              <w:t>NR</w:t>
            </w:r>
          </w:p>
          <w:p w14:paraId="339FC819" w14:textId="77777777" w:rsidR="00F95E26" w:rsidRPr="00696C4D" w:rsidRDefault="00F95E26" w:rsidP="00C100FE">
            <w:pPr>
              <w:cnfStyle w:val="000000000000" w:firstRow="0" w:lastRow="0" w:firstColumn="0" w:lastColumn="0" w:oddVBand="0" w:evenVBand="0" w:oddHBand="0" w:evenHBand="0" w:firstRowFirstColumn="0" w:firstRowLastColumn="0" w:lastRowFirstColumn="0" w:lastRowLastColumn="0"/>
            </w:pPr>
          </w:p>
        </w:tc>
        <w:tc>
          <w:tcPr>
            <w:tcW w:w="942" w:type="dxa"/>
            <w:gridSpan w:val="2"/>
            <w:vMerge/>
            <w:shd w:val="clear" w:color="auto" w:fill="FF0000"/>
            <w:vAlign w:val="center"/>
          </w:tcPr>
          <w:p w14:paraId="13CC25BA"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3131269B" w14:textId="77777777" w:rsidTr="00C100F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4C94D8" w:themeFill="text2" w:themeFillTint="80"/>
            <w:vAlign w:val="center"/>
          </w:tcPr>
          <w:p w14:paraId="5B5D9BDC" w14:textId="77777777" w:rsidR="00F95E26" w:rsidRPr="005D1994" w:rsidRDefault="00F95E26" w:rsidP="00C100FE">
            <w:pPr>
              <w:rPr>
                <w:rFonts w:ascii="Arial" w:hAnsi="Arial" w:cs="Arial"/>
                <w:sz w:val="20"/>
                <w:szCs w:val="20"/>
              </w:rPr>
            </w:pPr>
            <w:r w:rsidRPr="00AC4D85">
              <w:rPr>
                <w:rFonts w:ascii="Arial" w:hAnsi="Arial" w:cs="Arial"/>
                <w:noProof/>
                <w:sz w:val="24"/>
                <w:szCs w:val="24"/>
              </w:rPr>
              <w:t>Switching</w:t>
            </w:r>
            <w:r>
              <w:rPr>
                <w:rFonts w:ascii="Arial" w:hAnsi="Arial" w:cs="Arial"/>
                <w:noProof/>
                <w:sz w:val="24"/>
                <w:szCs w:val="24"/>
              </w:rPr>
              <w:t xml:space="preserve"> to biosimilars</w:t>
            </w:r>
          </w:p>
        </w:tc>
      </w:tr>
      <w:tr w:rsidR="00F95E26" w:rsidRPr="005D1994" w14:paraId="14888074" w14:textId="77777777" w:rsidTr="00C100FE">
        <w:trPr>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shd w:val="clear" w:color="auto" w:fill="F2F2F2" w:themeFill="background1" w:themeFillShade="F2"/>
            <w:vAlign w:val="center"/>
          </w:tcPr>
          <w:p w14:paraId="45A2E06D" w14:textId="77777777" w:rsidR="00F95E26" w:rsidRPr="005D1994" w:rsidRDefault="00F95E26" w:rsidP="00C100FE">
            <w:pPr>
              <w:rPr>
                <w:rFonts w:ascii="Arial" w:hAnsi="Arial" w:cs="Arial"/>
                <w:sz w:val="20"/>
                <w:szCs w:val="20"/>
              </w:rPr>
            </w:pPr>
            <w:r>
              <w:rPr>
                <w:rFonts w:ascii="Arial" w:hAnsi="Arial" w:cs="Arial"/>
                <w:sz w:val="20"/>
                <w:szCs w:val="20"/>
              </w:rPr>
              <w:t>NOR-SWITCH</w:t>
            </w:r>
            <w:r>
              <w:rPr>
                <w:rFonts w:ascii="Arial" w:hAnsi="Arial" w:cs="Arial"/>
                <w:b w:val="0"/>
                <w:bCs w:val="0"/>
                <w:sz w:val="20"/>
                <w:szCs w:val="20"/>
                <w:vertAlign w:val="superscript"/>
              </w:rPr>
              <w:t>62</w:t>
            </w:r>
            <w:r>
              <w:rPr>
                <w:rFonts w:ascii="Arial" w:hAnsi="Arial" w:cs="Arial"/>
                <w:sz w:val="20"/>
                <w:szCs w:val="20"/>
              </w:rPr>
              <w:t xml:space="preserve"> </w:t>
            </w:r>
            <w:r w:rsidRPr="004B7B3D">
              <w:rPr>
                <w:rFonts w:ascii="Arial" w:hAnsi="Arial" w:cs="Arial"/>
                <w:b w:val="0"/>
                <w:bCs w:val="0"/>
                <w:sz w:val="20"/>
                <w:szCs w:val="20"/>
              </w:rPr>
              <w:t>(</w:t>
            </w:r>
            <w:r w:rsidRPr="00F801C4">
              <w:rPr>
                <w:rFonts w:ascii="Arial" w:hAnsi="Arial" w:cs="Arial"/>
                <w:b w:val="0"/>
                <w:bCs w:val="0"/>
                <w:sz w:val="20"/>
                <w:szCs w:val="20"/>
              </w:rPr>
              <w:t>r- axSpA)</w:t>
            </w:r>
            <w:r w:rsidRPr="00F801C4">
              <w:rPr>
                <w:rFonts w:ascii="Arial" w:hAnsi="Arial" w:cs="Arial"/>
                <w:sz w:val="20"/>
                <w:szCs w:val="20"/>
              </w:rPr>
              <w:t>;</w:t>
            </w:r>
            <w:r>
              <w:rPr>
                <w:rFonts w:ascii="Arial" w:hAnsi="Arial" w:cs="Arial"/>
                <w:sz w:val="20"/>
                <w:szCs w:val="20"/>
              </w:rPr>
              <w:t xml:space="preserve"> </w:t>
            </w:r>
            <w:r w:rsidRPr="00F31080">
              <w:rPr>
                <w:rFonts w:ascii="Arial" w:hAnsi="Arial" w:cs="Arial"/>
                <w:b w:val="0"/>
                <w:bCs w:val="0"/>
                <w:i/>
                <w:iCs/>
                <w:sz w:val="20"/>
                <w:szCs w:val="20"/>
              </w:rPr>
              <w:t>Disease worsening</w:t>
            </w:r>
            <w:r w:rsidRPr="000242BE">
              <w:rPr>
                <w:rFonts w:ascii="Meiryo" w:eastAsia="Meiryo" w:hAnsi="Meiryo" w:cs="Arial" w:hint="eastAsia"/>
                <w:i/>
                <w:iCs/>
                <w:sz w:val="20"/>
                <w:szCs w:val="20"/>
                <w:vertAlign w:val="superscript"/>
              </w:rPr>
              <w:t>♨</w:t>
            </w:r>
            <w:r>
              <w:rPr>
                <w:rFonts w:ascii="Arial" w:hAnsi="Arial" w:cs="Arial"/>
                <w:b w:val="0"/>
                <w:bCs w:val="0"/>
                <w:i/>
                <w:iCs/>
                <w:sz w:val="20"/>
                <w:szCs w:val="20"/>
              </w:rPr>
              <w:t xml:space="preserve"> </w:t>
            </w:r>
            <w:r w:rsidRPr="00F801C4">
              <w:rPr>
                <w:rFonts w:ascii="Arial" w:hAnsi="Arial" w:cs="Arial"/>
                <w:b w:val="0"/>
                <w:bCs w:val="0"/>
                <w:i/>
                <w:iCs/>
                <w:sz w:val="20"/>
                <w:szCs w:val="20"/>
              </w:rPr>
              <w:t xml:space="preserve">(week </w:t>
            </w:r>
            <w:r>
              <w:rPr>
                <w:rFonts w:ascii="Arial" w:hAnsi="Arial" w:cs="Arial"/>
                <w:b w:val="0"/>
                <w:bCs w:val="0"/>
                <w:i/>
                <w:iCs/>
                <w:sz w:val="20"/>
                <w:szCs w:val="20"/>
              </w:rPr>
              <w:t>5</w:t>
            </w:r>
            <w:r w:rsidRPr="00F801C4">
              <w:rPr>
                <w:rFonts w:ascii="Arial" w:hAnsi="Arial" w:cs="Arial"/>
                <w:b w:val="0"/>
                <w:bCs w:val="0"/>
                <w:i/>
                <w:iCs/>
                <w:sz w:val="20"/>
                <w:szCs w:val="20"/>
              </w:rPr>
              <w:t>2)</w:t>
            </w:r>
          </w:p>
        </w:tc>
      </w:tr>
      <w:tr w:rsidR="00F95E26" w:rsidRPr="005D1994" w14:paraId="7D5F2410"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53B4A739" w14:textId="77777777" w:rsidR="00F95E26" w:rsidRDefault="00F95E26" w:rsidP="00C100FE">
            <w:pPr>
              <w:ind w:left="113"/>
              <w:rPr>
                <w:rFonts w:ascii="Arial" w:hAnsi="Arial" w:cs="Arial"/>
                <w:sz w:val="20"/>
                <w:szCs w:val="20"/>
              </w:rPr>
            </w:pPr>
            <w:r>
              <w:rPr>
                <w:rFonts w:ascii="Arial" w:hAnsi="Arial" w:cs="Arial"/>
                <w:b w:val="0"/>
                <w:bCs w:val="0"/>
                <w:sz w:val="20"/>
                <w:szCs w:val="20"/>
              </w:rPr>
              <w:t>INX bs: CT-P13, 5mg/kg</w:t>
            </w:r>
          </w:p>
        </w:tc>
        <w:tc>
          <w:tcPr>
            <w:tcW w:w="1727" w:type="dxa"/>
            <w:gridSpan w:val="2"/>
            <w:vMerge w:val="restart"/>
            <w:shd w:val="clear" w:color="auto" w:fill="F2F2F2" w:themeFill="background1" w:themeFillShade="F2"/>
            <w:vAlign w:val="center"/>
          </w:tcPr>
          <w:p w14:paraId="548021AE"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INX: RP, 5mg/kg; 6 months; </w:t>
            </w:r>
          </w:p>
        </w:tc>
        <w:tc>
          <w:tcPr>
            <w:tcW w:w="1559" w:type="dxa"/>
            <w:vMerge w:val="restart"/>
            <w:shd w:val="clear" w:color="auto" w:fill="F2F2F2" w:themeFill="background1" w:themeFillShade="F2"/>
            <w:vAlign w:val="center"/>
          </w:tcPr>
          <w:p w14:paraId="5298E03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D056C">
              <w:rPr>
                <w:rFonts w:ascii="Arial" w:hAnsi="Arial" w:cs="Arial"/>
                <w:sz w:val="20"/>
                <w:szCs w:val="20"/>
              </w:rPr>
              <w:t>Stable</w:t>
            </w:r>
            <w:r w:rsidRPr="006D056C">
              <w:rPr>
                <w:rFonts w:ascii="Arial" w:hAnsi="Arial" w:cs="Arial"/>
                <w:noProof/>
                <w:sz w:val="20"/>
                <w:szCs w:val="20"/>
              </w:rPr>
              <w:t xml:space="preserve"> for atleast 6 months</w:t>
            </w:r>
          </w:p>
        </w:tc>
        <w:tc>
          <w:tcPr>
            <w:tcW w:w="846" w:type="dxa"/>
            <w:shd w:val="clear" w:color="auto" w:fill="F2F2F2" w:themeFill="background1" w:themeFillShade="F2"/>
            <w:vAlign w:val="center"/>
          </w:tcPr>
          <w:p w14:paraId="4DDF3756"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46</w:t>
            </w:r>
          </w:p>
        </w:tc>
        <w:tc>
          <w:tcPr>
            <w:tcW w:w="1271" w:type="dxa"/>
            <w:shd w:val="clear" w:color="auto" w:fill="F2F2F2" w:themeFill="background1" w:themeFillShade="F2"/>
            <w:vAlign w:val="center"/>
          </w:tcPr>
          <w:p w14:paraId="075ABA68"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B2D6E">
              <w:rPr>
                <w:rFonts w:ascii="Arial" w:hAnsi="Arial" w:cs="Arial"/>
                <w:sz w:val="20"/>
                <w:szCs w:val="20"/>
              </w:rPr>
              <w:t>52·8</w:t>
            </w:r>
          </w:p>
          <w:p w14:paraId="3EADEB4B" w14:textId="77777777" w:rsidR="00F95E26" w:rsidRPr="00D7034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B2D6E">
              <w:rPr>
                <w:rFonts w:ascii="Arial" w:hAnsi="Arial" w:cs="Arial"/>
                <w:sz w:val="20"/>
                <w:szCs w:val="20"/>
              </w:rPr>
              <w:t>(10·8)</w:t>
            </w:r>
          </w:p>
        </w:tc>
        <w:tc>
          <w:tcPr>
            <w:tcW w:w="849" w:type="dxa"/>
            <w:shd w:val="clear" w:color="auto" w:fill="F2F2F2" w:themeFill="background1" w:themeFillShade="F2"/>
            <w:vAlign w:val="center"/>
          </w:tcPr>
          <w:p w14:paraId="312868F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38</w:t>
            </w:r>
          </w:p>
          <w:p w14:paraId="764FF24B" w14:textId="77777777" w:rsidR="00F95E26" w:rsidRPr="006B2B78"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(83)</w:t>
            </w:r>
          </w:p>
        </w:tc>
        <w:tc>
          <w:tcPr>
            <w:tcW w:w="993" w:type="dxa"/>
            <w:shd w:val="clear" w:color="auto" w:fill="F2F2F2" w:themeFill="background1" w:themeFillShade="F2"/>
            <w:vAlign w:val="center"/>
          </w:tcPr>
          <w:p w14:paraId="740F1F47"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33</w:t>
            </w:r>
          </w:p>
        </w:tc>
        <w:tc>
          <w:tcPr>
            <w:tcW w:w="1133" w:type="dxa"/>
            <w:shd w:val="clear" w:color="auto" w:fill="F2F2F2" w:themeFill="background1" w:themeFillShade="F2"/>
            <w:vAlign w:val="center"/>
          </w:tcPr>
          <w:p w14:paraId="032FE6B3"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21·9</w:t>
            </w:r>
            <w:r>
              <w:rPr>
                <w:rFonts w:ascii="Arial" w:hAnsi="Arial" w:cs="Arial"/>
                <w:sz w:val="20"/>
                <w:szCs w:val="20"/>
              </w:rPr>
              <w:br/>
            </w:r>
            <w:r w:rsidRPr="00B86C75">
              <w:rPr>
                <w:rFonts w:ascii="Arial" w:hAnsi="Arial" w:cs="Arial"/>
                <w:sz w:val="20"/>
                <w:szCs w:val="20"/>
              </w:rPr>
              <w:t>(10·2)</w:t>
            </w:r>
          </w:p>
        </w:tc>
        <w:tc>
          <w:tcPr>
            <w:tcW w:w="1134" w:type="dxa"/>
            <w:shd w:val="clear" w:color="auto" w:fill="F2F2F2" w:themeFill="background1" w:themeFillShade="F2"/>
            <w:vAlign w:val="center"/>
          </w:tcPr>
          <w:p w14:paraId="5FB216E6"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E256666"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p>
        </w:tc>
        <w:tc>
          <w:tcPr>
            <w:tcW w:w="1271" w:type="dxa"/>
            <w:shd w:val="clear" w:color="auto" w:fill="F2F2F2" w:themeFill="background1" w:themeFillShade="F2"/>
            <w:vAlign w:val="center"/>
          </w:tcPr>
          <w:p w14:paraId="0BD636AB"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12</w:t>
            </w:r>
            <w:r>
              <w:rPr>
                <w:rFonts w:ascii="Arial" w:hAnsi="Arial" w:cs="Arial"/>
                <w:sz w:val="20"/>
                <w:szCs w:val="20"/>
              </w:rPr>
              <w:br/>
            </w:r>
            <w:r w:rsidRPr="00B86C75">
              <w:rPr>
                <w:rFonts w:ascii="Arial" w:hAnsi="Arial" w:cs="Arial"/>
                <w:sz w:val="20"/>
                <w:szCs w:val="20"/>
              </w:rPr>
              <w:t>(26)</w:t>
            </w:r>
          </w:p>
        </w:tc>
        <w:tc>
          <w:tcPr>
            <w:tcW w:w="1224" w:type="dxa"/>
            <w:shd w:val="clear" w:color="auto" w:fill="F2F2F2" w:themeFill="background1" w:themeFillShade="F2"/>
            <w:vAlign w:val="center"/>
          </w:tcPr>
          <w:p w14:paraId="33FBE8E8"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222DB41"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p>
        </w:tc>
        <w:tc>
          <w:tcPr>
            <w:tcW w:w="942" w:type="dxa"/>
            <w:gridSpan w:val="2"/>
            <w:vMerge w:val="restart"/>
            <w:shd w:val="clear" w:color="auto" w:fill="92D050"/>
            <w:vAlign w:val="center"/>
          </w:tcPr>
          <w:p w14:paraId="6E4237AF"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95E26" w:rsidRPr="005D1994" w14:paraId="3E853DC7" w14:textId="77777777" w:rsidTr="00C100FE">
        <w:tc>
          <w:tcPr>
            <w:cnfStyle w:val="001000000000" w:firstRow="0" w:lastRow="0" w:firstColumn="1" w:lastColumn="0" w:oddVBand="0" w:evenVBand="0" w:oddHBand="0" w:evenHBand="0" w:firstRowFirstColumn="0" w:firstRowLastColumn="0" w:lastRowFirstColumn="0" w:lastRowLastColumn="0"/>
            <w:tcW w:w="2214" w:type="dxa"/>
            <w:shd w:val="clear" w:color="auto" w:fill="F2F2F2" w:themeFill="background1" w:themeFillShade="F2"/>
            <w:vAlign w:val="center"/>
          </w:tcPr>
          <w:p w14:paraId="45F784CE" w14:textId="77777777" w:rsidR="00F95E26" w:rsidRDefault="00F95E26" w:rsidP="00C100FE">
            <w:pPr>
              <w:ind w:left="113"/>
              <w:rPr>
                <w:rFonts w:ascii="Arial" w:hAnsi="Arial" w:cs="Arial"/>
                <w:sz w:val="20"/>
                <w:szCs w:val="20"/>
              </w:rPr>
            </w:pPr>
            <w:r>
              <w:rPr>
                <w:rFonts w:ascii="Arial" w:hAnsi="Arial" w:cs="Arial"/>
                <w:b w:val="0"/>
                <w:bCs w:val="0"/>
                <w:sz w:val="20"/>
                <w:szCs w:val="20"/>
              </w:rPr>
              <w:t>INX: RP, 5mg/kg</w:t>
            </w:r>
          </w:p>
        </w:tc>
        <w:tc>
          <w:tcPr>
            <w:tcW w:w="1727" w:type="dxa"/>
            <w:gridSpan w:val="2"/>
            <w:vMerge/>
            <w:shd w:val="clear" w:color="auto" w:fill="F2F2F2" w:themeFill="background1" w:themeFillShade="F2"/>
            <w:vAlign w:val="center"/>
          </w:tcPr>
          <w:p w14:paraId="43AEAA94"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shd w:val="clear" w:color="auto" w:fill="F2F2F2" w:themeFill="background1" w:themeFillShade="F2"/>
            <w:vAlign w:val="center"/>
          </w:tcPr>
          <w:p w14:paraId="1ED2BE25"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46" w:type="dxa"/>
            <w:shd w:val="clear" w:color="auto" w:fill="F2F2F2" w:themeFill="background1" w:themeFillShade="F2"/>
            <w:vAlign w:val="center"/>
          </w:tcPr>
          <w:p w14:paraId="15D544C5"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45</w:t>
            </w:r>
          </w:p>
        </w:tc>
        <w:tc>
          <w:tcPr>
            <w:tcW w:w="1271" w:type="dxa"/>
            <w:shd w:val="clear" w:color="auto" w:fill="F2F2F2" w:themeFill="background1" w:themeFillShade="F2"/>
            <w:vAlign w:val="center"/>
          </w:tcPr>
          <w:p w14:paraId="31BBFD4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F4AB2">
              <w:rPr>
                <w:rFonts w:ascii="Arial" w:hAnsi="Arial" w:cs="Arial"/>
                <w:sz w:val="20"/>
                <w:szCs w:val="20"/>
              </w:rPr>
              <w:t>50·0</w:t>
            </w:r>
          </w:p>
          <w:p w14:paraId="13F1549B" w14:textId="77777777" w:rsidR="00F95E26" w:rsidRPr="00D7034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F4AB2">
              <w:rPr>
                <w:rFonts w:ascii="Arial" w:hAnsi="Arial" w:cs="Arial"/>
                <w:sz w:val="20"/>
                <w:szCs w:val="20"/>
              </w:rPr>
              <w:t>(10·3)</w:t>
            </w:r>
          </w:p>
        </w:tc>
        <w:tc>
          <w:tcPr>
            <w:tcW w:w="849" w:type="dxa"/>
            <w:shd w:val="clear" w:color="auto" w:fill="F2F2F2" w:themeFill="background1" w:themeFillShade="F2"/>
            <w:vAlign w:val="center"/>
          </w:tcPr>
          <w:p w14:paraId="2C478BC9"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38</w:t>
            </w:r>
          </w:p>
          <w:p w14:paraId="4FCA70D1" w14:textId="77777777" w:rsidR="00F95E26" w:rsidRPr="006B2B78"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(84)</w:t>
            </w:r>
          </w:p>
        </w:tc>
        <w:tc>
          <w:tcPr>
            <w:tcW w:w="993" w:type="dxa"/>
            <w:shd w:val="clear" w:color="auto" w:fill="F2F2F2" w:themeFill="background1" w:themeFillShade="F2"/>
            <w:vAlign w:val="center"/>
          </w:tcPr>
          <w:p w14:paraId="2456D0C1"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31</w:t>
            </w:r>
          </w:p>
        </w:tc>
        <w:tc>
          <w:tcPr>
            <w:tcW w:w="1133" w:type="dxa"/>
            <w:shd w:val="clear" w:color="auto" w:fill="F2F2F2" w:themeFill="background1" w:themeFillShade="F2"/>
            <w:vAlign w:val="center"/>
          </w:tcPr>
          <w:p w14:paraId="319332E3"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20·5</w:t>
            </w:r>
            <w:r>
              <w:rPr>
                <w:rFonts w:ascii="Arial" w:hAnsi="Arial" w:cs="Arial"/>
                <w:sz w:val="20"/>
                <w:szCs w:val="20"/>
              </w:rPr>
              <w:br/>
            </w:r>
            <w:r w:rsidRPr="00B86C75">
              <w:rPr>
                <w:rFonts w:ascii="Arial" w:hAnsi="Arial" w:cs="Arial"/>
                <w:sz w:val="20"/>
                <w:szCs w:val="20"/>
              </w:rPr>
              <w:t>(11·2)</w:t>
            </w:r>
          </w:p>
        </w:tc>
        <w:tc>
          <w:tcPr>
            <w:tcW w:w="1134" w:type="dxa"/>
            <w:shd w:val="clear" w:color="auto" w:fill="F2F2F2" w:themeFill="background1" w:themeFillShade="F2"/>
            <w:vAlign w:val="center"/>
          </w:tcPr>
          <w:p w14:paraId="7713FFD5"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554A989F"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p>
        </w:tc>
        <w:tc>
          <w:tcPr>
            <w:tcW w:w="1271" w:type="dxa"/>
            <w:shd w:val="clear" w:color="auto" w:fill="F2F2F2" w:themeFill="background1" w:themeFillShade="F2"/>
            <w:vAlign w:val="center"/>
          </w:tcPr>
          <w:p w14:paraId="29CDEA8C"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9</w:t>
            </w:r>
            <w:r>
              <w:rPr>
                <w:rFonts w:ascii="Arial" w:hAnsi="Arial" w:cs="Arial"/>
                <w:sz w:val="20"/>
                <w:szCs w:val="20"/>
              </w:rPr>
              <w:br/>
            </w:r>
            <w:r w:rsidRPr="00B86C75">
              <w:rPr>
                <w:rFonts w:ascii="Arial" w:hAnsi="Arial" w:cs="Arial"/>
                <w:sz w:val="20"/>
                <w:szCs w:val="20"/>
              </w:rPr>
              <w:t>(20)</w:t>
            </w:r>
          </w:p>
        </w:tc>
        <w:tc>
          <w:tcPr>
            <w:tcW w:w="1224" w:type="dxa"/>
            <w:shd w:val="clear" w:color="auto" w:fill="F2F2F2" w:themeFill="background1" w:themeFillShade="F2"/>
            <w:vAlign w:val="center"/>
          </w:tcPr>
          <w:p w14:paraId="5BABCE15"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90DD192"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p>
        </w:tc>
        <w:tc>
          <w:tcPr>
            <w:tcW w:w="942" w:type="dxa"/>
            <w:gridSpan w:val="2"/>
            <w:vMerge/>
            <w:shd w:val="clear" w:color="auto" w:fill="92D050"/>
            <w:vAlign w:val="center"/>
          </w:tcPr>
          <w:p w14:paraId="522DB4FD"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F95E26" w:rsidRPr="005D1994" w14:paraId="47D71E7B" w14:textId="77777777" w:rsidTr="00C100F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163" w:type="dxa"/>
            <w:gridSpan w:val="14"/>
            <w:vAlign w:val="center"/>
          </w:tcPr>
          <w:p w14:paraId="189FDC67" w14:textId="77777777" w:rsidR="00F95E26" w:rsidRPr="005D1994" w:rsidRDefault="00F95E26" w:rsidP="00C100FE">
            <w:pPr>
              <w:rPr>
                <w:rFonts w:ascii="Arial" w:hAnsi="Arial" w:cs="Arial"/>
                <w:sz w:val="20"/>
                <w:szCs w:val="20"/>
              </w:rPr>
            </w:pPr>
            <w:r w:rsidRPr="00DA2D4F">
              <w:rPr>
                <w:rFonts w:ascii="Arial" w:hAnsi="Arial" w:cs="Arial"/>
                <w:sz w:val="20"/>
                <w:szCs w:val="20"/>
              </w:rPr>
              <w:t>REMSIMA</w:t>
            </w:r>
            <w:r>
              <w:rPr>
                <w:rFonts w:ascii="Arial" w:hAnsi="Arial" w:cs="Arial"/>
                <w:b w:val="0"/>
                <w:bCs w:val="0"/>
                <w:sz w:val="20"/>
                <w:szCs w:val="20"/>
                <w:vertAlign w:val="superscript"/>
              </w:rPr>
              <w:t>63</w:t>
            </w:r>
            <w:r>
              <w:rPr>
                <w:rFonts w:ascii="Arial" w:hAnsi="Arial" w:cs="Arial"/>
                <w:sz w:val="20"/>
                <w:szCs w:val="20"/>
              </w:rPr>
              <w:t xml:space="preserve"> </w:t>
            </w:r>
            <w:r w:rsidRPr="004B7B3D">
              <w:rPr>
                <w:rFonts w:ascii="Arial" w:hAnsi="Arial" w:cs="Arial"/>
                <w:b w:val="0"/>
                <w:bCs w:val="0"/>
                <w:sz w:val="20"/>
                <w:szCs w:val="20"/>
              </w:rPr>
              <w:t>(</w:t>
            </w:r>
            <w:r w:rsidRPr="00F801C4">
              <w:rPr>
                <w:rFonts w:ascii="Arial" w:hAnsi="Arial" w:cs="Arial"/>
                <w:b w:val="0"/>
                <w:bCs w:val="0"/>
                <w:sz w:val="20"/>
                <w:szCs w:val="20"/>
              </w:rPr>
              <w:t>r- axSpA)</w:t>
            </w:r>
            <w:r w:rsidRPr="00F801C4">
              <w:rPr>
                <w:rFonts w:ascii="Arial" w:hAnsi="Arial" w:cs="Arial"/>
                <w:sz w:val="20"/>
                <w:szCs w:val="20"/>
              </w:rPr>
              <w:t>;</w:t>
            </w:r>
            <w:r>
              <w:rPr>
                <w:rFonts w:ascii="Arial" w:hAnsi="Arial" w:cs="Arial"/>
                <w:sz w:val="20"/>
                <w:szCs w:val="20"/>
              </w:rPr>
              <w:t xml:space="preserve"> </w:t>
            </w:r>
            <w:r w:rsidRPr="00A708B6">
              <w:rPr>
                <w:rFonts w:ascii="Arial" w:hAnsi="Arial" w:cs="Arial"/>
                <w:i/>
                <w:iCs/>
                <w:sz w:val="20"/>
                <w:szCs w:val="20"/>
              </w:rPr>
              <w:t>ASDAS, BASDAI</w:t>
            </w:r>
            <w:r>
              <w:rPr>
                <w:rFonts w:ascii="Arial" w:hAnsi="Arial" w:cs="Arial"/>
                <w:sz w:val="20"/>
                <w:szCs w:val="20"/>
              </w:rPr>
              <w:t xml:space="preserve"> </w:t>
            </w:r>
            <w:r w:rsidRPr="00F801C4">
              <w:rPr>
                <w:rFonts w:ascii="Arial" w:hAnsi="Arial" w:cs="Arial"/>
                <w:b w:val="0"/>
                <w:bCs w:val="0"/>
                <w:i/>
                <w:iCs/>
                <w:sz w:val="20"/>
                <w:szCs w:val="20"/>
              </w:rPr>
              <w:t xml:space="preserve">(week </w:t>
            </w:r>
            <w:r>
              <w:rPr>
                <w:rFonts w:ascii="Arial" w:hAnsi="Arial" w:cs="Arial"/>
                <w:b w:val="0"/>
                <w:bCs w:val="0"/>
                <w:i/>
                <w:iCs/>
                <w:sz w:val="20"/>
                <w:szCs w:val="20"/>
              </w:rPr>
              <w:t>5</w:t>
            </w:r>
            <w:r w:rsidRPr="00F801C4">
              <w:rPr>
                <w:rFonts w:ascii="Arial" w:hAnsi="Arial" w:cs="Arial"/>
                <w:b w:val="0"/>
                <w:bCs w:val="0"/>
                <w:i/>
                <w:iCs/>
                <w:sz w:val="20"/>
                <w:szCs w:val="20"/>
              </w:rPr>
              <w:t>2)</w:t>
            </w:r>
          </w:p>
        </w:tc>
      </w:tr>
      <w:tr w:rsidR="00A80B9F" w:rsidRPr="005D1994" w14:paraId="11AFDDB8" w14:textId="77777777" w:rsidTr="00C100FE">
        <w:tc>
          <w:tcPr>
            <w:cnfStyle w:val="001000000000" w:firstRow="0" w:lastRow="0" w:firstColumn="1" w:lastColumn="0" w:oddVBand="0" w:evenVBand="0" w:oddHBand="0" w:evenHBand="0" w:firstRowFirstColumn="0" w:firstRowLastColumn="0" w:lastRowFirstColumn="0" w:lastRowLastColumn="0"/>
            <w:tcW w:w="2214" w:type="dxa"/>
            <w:vAlign w:val="center"/>
          </w:tcPr>
          <w:p w14:paraId="22B91DF7" w14:textId="77777777" w:rsidR="00F95E26" w:rsidRDefault="00F95E26" w:rsidP="00C100FE">
            <w:pPr>
              <w:ind w:left="113"/>
              <w:rPr>
                <w:rFonts w:ascii="Arial" w:hAnsi="Arial" w:cs="Arial"/>
                <w:sz w:val="20"/>
                <w:szCs w:val="20"/>
              </w:rPr>
            </w:pPr>
            <w:r>
              <w:rPr>
                <w:rFonts w:ascii="Arial" w:hAnsi="Arial" w:cs="Arial"/>
                <w:b w:val="0"/>
                <w:bCs w:val="0"/>
                <w:sz w:val="20"/>
                <w:szCs w:val="20"/>
              </w:rPr>
              <w:t>INX bs: CT-P13, 5mg/kg</w:t>
            </w:r>
          </w:p>
        </w:tc>
        <w:tc>
          <w:tcPr>
            <w:tcW w:w="1727" w:type="dxa"/>
            <w:gridSpan w:val="2"/>
            <w:vMerge w:val="restart"/>
            <w:vAlign w:val="center"/>
          </w:tcPr>
          <w:p w14:paraId="32BF58E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INX: RP, 5mg/kg.</w:t>
            </w:r>
          </w:p>
          <w:p w14:paraId="71C3983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559" w:type="dxa"/>
            <w:vMerge w:val="restart"/>
            <w:vAlign w:val="center"/>
          </w:tcPr>
          <w:p w14:paraId="77B49767"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347D4">
              <w:rPr>
                <w:rFonts w:ascii="Arial" w:hAnsi="Arial" w:cs="Arial"/>
                <w:noProof/>
                <w:sz w:val="20"/>
                <w:szCs w:val="20"/>
              </w:rPr>
              <w:t>Clinical remission/Low disease activity</w:t>
            </w:r>
          </w:p>
        </w:tc>
        <w:tc>
          <w:tcPr>
            <w:tcW w:w="846" w:type="dxa"/>
            <w:vAlign w:val="center"/>
          </w:tcPr>
          <w:p w14:paraId="6621479F"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38</w:t>
            </w:r>
          </w:p>
        </w:tc>
        <w:tc>
          <w:tcPr>
            <w:tcW w:w="1271" w:type="dxa"/>
            <w:vAlign w:val="center"/>
          </w:tcPr>
          <w:p w14:paraId="25C58CAF" w14:textId="77777777" w:rsidR="00F95E26" w:rsidRPr="00D7034C"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F5B4F">
              <w:rPr>
                <w:rFonts w:ascii="Arial" w:hAnsi="Arial" w:cs="Arial"/>
                <w:sz w:val="20"/>
                <w:szCs w:val="20"/>
              </w:rPr>
              <w:t xml:space="preserve">34.89 </w:t>
            </w:r>
            <w:r>
              <w:rPr>
                <w:rFonts w:ascii="Arial" w:hAnsi="Arial" w:cs="Arial"/>
                <w:sz w:val="20"/>
                <w:szCs w:val="20"/>
              </w:rPr>
              <w:t>(</w:t>
            </w:r>
            <w:r w:rsidRPr="00AF5B4F">
              <w:rPr>
                <w:rFonts w:ascii="Arial" w:hAnsi="Arial" w:cs="Arial"/>
                <w:sz w:val="20"/>
                <w:szCs w:val="20"/>
              </w:rPr>
              <w:t>6.20</w:t>
            </w:r>
            <w:r>
              <w:rPr>
                <w:rFonts w:ascii="Arial" w:hAnsi="Arial" w:cs="Arial"/>
                <w:sz w:val="20"/>
                <w:szCs w:val="20"/>
              </w:rPr>
              <w:t>)</w:t>
            </w:r>
          </w:p>
        </w:tc>
        <w:tc>
          <w:tcPr>
            <w:tcW w:w="849" w:type="dxa"/>
            <w:vAlign w:val="center"/>
          </w:tcPr>
          <w:p w14:paraId="26B2DAF6"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40E9F">
              <w:rPr>
                <w:rFonts w:ascii="Arial" w:hAnsi="Arial" w:cs="Arial"/>
                <w:sz w:val="20"/>
                <w:szCs w:val="20"/>
              </w:rPr>
              <w:t>33</w:t>
            </w:r>
          </w:p>
          <w:p w14:paraId="3686CA7D" w14:textId="77777777" w:rsidR="00F95E26" w:rsidRPr="006B2B78"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40E9F">
              <w:rPr>
                <w:rFonts w:ascii="Arial" w:hAnsi="Arial" w:cs="Arial"/>
                <w:sz w:val="20"/>
                <w:szCs w:val="20"/>
              </w:rPr>
              <w:t>(86.8)</w:t>
            </w:r>
          </w:p>
        </w:tc>
        <w:tc>
          <w:tcPr>
            <w:tcW w:w="993" w:type="dxa"/>
            <w:vAlign w:val="center"/>
          </w:tcPr>
          <w:p w14:paraId="6C12DCF2"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2AB33151"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133" w:type="dxa"/>
            <w:vAlign w:val="center"/>
          </w:tcPr>
          <w:p w14:paraId="3777BE94"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56403">
              <w:rPr>
                <w:rFonts w:ascii="Arial" w:hAnsi="Arial" w:cs="Arial"/>
                <w:sz w:val="20"/>
                <w:szCs w:val="20"/>
              </w:rPr>
              <w:t>10.95</w:t>
            </w:r>
          </w:p>
          <w:p w14:paraId="07D6F88E" w14:textId="77777777" w:rsidR="00F95E26"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F56403">
              <w:rPr>
                <w:rFonts w:ascii="Arial" w:hAnsi="Arial" w:cs="Arial"/>
                <w:sz w:val="20"/>
                <w:szCs w:val="20"/>
              </w:rPr>
              <w:t>2.7</w:t>
            </w:r>
            <w:r>
              <w:rPr>
                <w:rFonts w:ascii="Arial" w:hAnsi="Arial" w:cs="Arial"/>
                <w:sz w:val="20"/>
                <w:szCs w:val="20"/>
              </w:rPr>
              <w:t>)</w:t>
            </w:r>
          </w:p>
        </w:tc>
        <w:tc>
          <w:tcPr>
            <w:tcW w:w="1134" w:type="dxa"/>
            <w:vAlign w:val="center"/>
          </w:tcPr>
          <w:p w14:paraId="5D0A0952"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65146F4B"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p>
        </w:tc>
        <w:tc>
          <w:tcPr>
            <w:tcW w:w="1271" w:type="dxa"/>
            <w:vAlign w:val="center"/>
          </w:tcPr>
          <w:p w14:paraId="5BFE8EA6"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FB3608D"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224" w:type="dxa"/>
            <w:vAlign w:val="center"/>
          </w:tcPr>
          <w:p w14:paraId="2F8BF0CB" w14:textId="77777777" w:rsidR="00F95E26" w:rsidRPr="00B86C75"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26A160FB" w14:textId="77777777" w:rsidR="00F95E26" w:rsidRPr="00CC6AAC" w:rsidRDefault="00F95E26" w:rsidP="00C100FE">
            <w:pPr>
              <w:cnfStyle w:val="000000000000" w:firstRow="0" w:lastRow="0" w:firstColumn="0" w:lastColumn="0" w:oddVBand="0" w:evenVBand="0" w:oddHBand="0" w:evenHBand="0" w:firstRowFirstColumn="0" w:firstRowLastColumn="0" w:lastRowFirstColumn="0" w:lastRowLastColumn="0"/>
            </w:pPr>
          </w:p>
        </w:tc>
        <w:tc>
          <w:tcPr>
            <w:tcW w:w="942" w:type="dxa"/>
            <w:gridSpan w:val="2"/>
            <w:vMerge w:val="restart"/>
            <w:shd w:val="clear" w:color="auto" w:fill="FF0000"/>
            <w:vAlign w:val="center"/>
          </w:tcPr>
          <w:p w14:paraId="181250BB" w14:textId="77777777" w:rsidR="00F95E26" w:rsidRPr="005D1994" w:rsidRDefault="00F95E26" w:rsidP="00C100F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80B9F" w:rsidRPr="005D1994" w14:paraId="401258B4" w14:textId="77777777" w:rsidTr="00C1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22D98FC5" w14:textId="77777777" w:rsidR="00F95E26" w:rsidRDefault="00F95E26" w:rsidP="00C100FE">
            <w:pPr>
              <w:ind w:left="113"/>
              <w:rPr>
                <w:rFonts w:ascii="Arial" w:hAnsi="Arial" w:cs="Arial"/>
                <w:sz w:val="20"/>
                <w:szCs w:val="20"/>
              </w:rPr>
            </w:pPr>
            <w:r>
              <w:rPr>
                <w:rFonts w:ascii="Arial" w:hAnsi="Arial" w:cs="Arial"/>
                <w:b w:val="0"/>
                <w:bCs w:val="0"/>
                <w:sz w:val="20"/>
                <w:szCs w:val="20"/>
              </w:rPr>
              <w:t>INX: RP, 5mg/kg</w:t>
            </w:r>
          </w:p>
        </w:tc>
        <w:tc>
          <w:tcPr>
            <w:tcW w:w="1727" w:type="dxa"/>
            <w:gridSpan w:val="2"/>
            <w:vMerge/>
            <w:vAlign w:val="center"/>
          </w:tcPr>
          <w:p w14:paraId="0F6D4DB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559" w:type="dxa"/>
            <w:vMerge/>
            <w:vAlign w:val="center"/>
          </w:tcPr>
          <w:p w14:paraId="6F4A199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46" w:type="dxa"/>
            <w:vAlign w:val="center"/>
          </w:tcPr>
          <w:p w14:paraId="08C4F96C"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40</w:t>
            </w:r>
          </w:p>
        </w:tc>
        <w:tc>
          <w:tcPr>
            <w:tcW w:w="1271" w:type="dxa"/>
            <w:vAlign w:val="center"/>
          </w:tcPr>
          <w:p w14:paraId="07A15B03" w14:textId="77777777" w:rsidR="00F95E26" w:rsidRPr="00D7034C"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40E9F">
              <w:rPr>
                <w:rFonts w:ascii="Arial" w:hAnsi="Arial" w:cs="Arial"/>
                <w:sz w:val="20"/>
                <w:szCs w:val="20"/>
              </w:rPr>
              <w:t>33.37 (8.15</w:t>
            </w:r>
            <w:r>
              <w:rPr>
                <w:rFonts w:ascii="Arial" w:hAnsi="Arial" w:cs="Arial"/>
                <w:sz w:val="20"/>
                <w:szCs w:val="20"/>
              </w:rPr>
              <w:t>)</w:t>
            </w:r>
          </w:p>
        </w:tc>
        <w:tc>
          <w:tcPr>
            <w:tcW w:w="849" w:type="dxa"/>
            <w:vAlign w:val="center"/>
          </w:tcPr>
          <w:p w14:paraId="542D2D19"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A1AC6">
              <w:rPr>
                <w:rFonts w:ascii="Arial" w:hAnsi="Arial" w:cs="Arial"/>
                <w:sz w:val="20"/>
                <w:szCs w:val="20"/>
              </w:rPr>
              <w:t>37</w:t>
            </w:r>
          </w:p>
          <w:p w14:paraId="6427FBF6" w14:textId="77777777" w:rsidR="00F95E26" w:rsidRPr="006B2B78"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A1AC6">
              <w:rPr>
                <w:rFonts w:ascii="Arial" w:hAnsi="Arial" w:cs="Arial"/>
                <w:sz w:val="20"/>
                <w:szCs w:val="20"/>
              </w:rPr>
              <w:t>(92.5)</w:t>
            </w:r>
          </w:p>
        </w:tc>
        <w:tc>
          <w:tcPr>
            <w:tcW w:w="993" w:type="dxa"/>
            <w:vAlign w:val="center"/>
          </w:tcPr>
          <w:p w14:paraId="6CF9EB13"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4ABC2885"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133" w:type="dxa"/>
            <w:vAlign w:val="center"/>
          </w:tcPr>
          <w:p w14:paraId="2F6B5075"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56403">
              <w:rPr>
                <w:rFonts w:ascii="Arial" w:hAnsi="Arial" w:cs="Arial"/>
                <w:sz w:val="20"/>
                <w:szCs w:val="20"/>
              </w:rPr>
              <w:t>11.50</w:t>
            </w:r>
          </w:p>
          <w:p w14:paraId="42FA5FB0" w14:textId="77777777" w:rsidR="00F95E26"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F56403">
              <w:rPr>
                <w:rFonts w:ascii="Arial" w:hAnsi="Arial" w:cs="Arial"/>
                <w:sz w:val="20"/>
                <w:szCs w:val="20"/>
              </w:rPr>
              <w:t>2.6</w:t>
            </w:r>
            <w:r>
              <w:rPr>
                <w:rFonts w:ascii="Arial" w:hAnsi="Arial" w:cs="Arial"/>
                <w:sz w:val="20"/>
                <w:szCs w:val="20"/>
              </w:rPr>
              <w:t>)</w:t>
            </w:r>
          </w:p>
        </w:tc>
        <w:tc>
          <w:tcPr>
            <w:tcW w:w="1134" w:type="dxa"/>
            <w:vAlign w:val="center"/>
          </w:tcPr>
          <w:p w14:paraId="1A35ABD8"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180E4D32"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p>
        </w:tc>
        <w:tc>
          <w:tcPr>
            <w:tcW w:w="1271" w:type="dxa"/>
            <w:vAlign w:val="center"/>
          </w:tcPr>
          <w:p w14:paraId="77B434D4"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6C75">
              <w:rPr>
                <w:rFonts w:ascii="Arial" w:hAnsi="Arial" w:cs="Arial"/>
                <w:sz w:val="20"/>
                <w:szCs w:val="20"/>
              </w:rPr>
              <w:t>NR</w:t>
            </w:r>
          </w:p>
          <w:p w14:paraId="575B95A9" w14:textId="77777777" w:rsidR="00F95E26" w:rsidRPr="00B86C75"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224" w:type="dxa"/>
            <w:vAlign w:val="center"/>
          </w:tcPr>
          <w:p w14:paraId="6F895CEB" w14:textId="77777777" w:rsidR="00F95E26" w:rsidRPr="00CC6AAC" w:rsidRDefault="00F95E26" w:rsidP="00C100FE">
            <w:pPr>
              <w:cnfStyle w:val="000000100000" w:firstRow="0" w:lastRow="0" w:firstColumn="0" w:lastColumn="0" w:oddVBand="0" w:evenVBand="0" w:oddHBand="1" w:evenHBand="0" w:firstRowFirstColumn="0" w:firstRowLastColumn="0" w:lastRowFirstColumn="0" w:lastRowLastColumn="0"/>
            </w:pPr>
            <w:r w:rsidRPr="00B86C75">
              <w:rPr>
                <w:rFonts w:ascii="Arial" w:hAnsi="Arial" w:cs="Arial"/>
                <w:sz w:val="20"/>
                <w:szCs w:val="20"/>
              </w:rPr>
              <w:t>NR</w:t>
            </w:r>
          </w:p>
        </w:tc>
        <w:tc>
          <w:tcPr>
            <w:tcW w:w="942" w:type="dxa"/>
            <w:gridSpan w:val="2"/>
            <w:vMerge/>
            <w:shd w:val="clear" w:color="auto" w:fill="FF0000"/>
            <w:vAlign w:val="center"/>
          </w:tcPr>
          <w:p w14:paraId="03BE8C20" w14:textId="77777777" w:rsidR="00F95E26" w:rsidRPr="005D1994" w:rsidRDefault="00F95E26" w:rsidP="00C100F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6628CB63" w14:textId="77777777" w:rsidR="008B6D43" w:rsidRDefault="00846E0F" w:rsidP="00D247F6">
      <w:pPr>
        <w:spacing w:before="120" w:after="0"/>
        <w:rPr>
          <w:rFonts w:ascii="Arial" w:hAnsi="Arial" w:cs="Arial"/>
          <w:sz w:val="18"/>
          <w:szCs w:val="18"/>
        </w:rPr>
      </w:pPr>
      <w:r w:rsidRPr="005351BD">
        <w:rPr>
          <w:rFonts w:ascii="Arial" w:hAnsi="Arial" w:cs="Arial"/>
          <w:sz w:val="18"/>
          <w:szCs w:val="18"/>
        </w:rPr>
        <w:t>EMM: Extra musculoskeletal manifestations; ^ EMM – history of events; ^^ EMM includes both active and history events; IBD: Inflammatory bowel disease; $phase 2 trial;</w:t>
      </w:r>
      <w:r>
        <w:rPr>
          <w:rFonts w:ascii="Arial" w:hAnsi="Arial" w:cs="Arial"/>
          <w:sz w:val="18"/>
          <w:szCs w:val="18"/>
        </w:rPr>
        <w:t xml:space="preserve"> </w:t>
      </w:r>
      <w:r w:rsidR="005F3F19" w:rsidRPr="00BA6871">
        <w:rPr>
          <w:rFonts w:ascii="Arial" w:hAnsi="Arial" w:cs="Arial"/>
          <w:b/>
          <w:bCs/>
          <w:sz w:val="18"/>
          <w:szCs w:val="18"/>
          <w:vertAlign w:val="superscript"/>
        </w:rPr>
        <w:t>¥</w:t>
      </w:r>
      <w:r w:rsidR="005F3F19" w:rsidRPr="00BA6871">
        <w:rPr>
          <w:rFonts w:ascii="Arial" w:hAnsi="Arial" w:cs="Arial"/>
          <w:sz w:val="18"/>
          <w:szCs w:val="18"/>
        </w:rPr>
        <w:t>Primary outcome;</w:t>
      </w:r>
      <w:r w:rsidR="005F3F19" w:rsidRPr="00BA6871">
        <w:rPr>
          <w:rFonts w:ascii="Arial" w:hAnsi="Arial" w:cs="Arial"/>
          <w:i/>
          <w:iCs/>
          <w:sz w:val="18"/>
          <w:szCs w:val="18"/>
        </w:rPr>
        <w:t xml:space="preserve"> </w:t>
      </w:r>
      <w:r w:rsidRPr="00240A3F">
        <w:rPr>
          <w:rFonts w:ascii="Arial" w:hAnsi="Arial" w:cs="Arial"/>
          <w:sz w:val="18"/>
          <w:szCs w:val="18"/>
        </w:rPr>
        <w:t>Q4W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Once every four weeks; Q2W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 xml:space="preserve">Once every </w:t>
      </w:r>
      <w:r>
        <w:rPr>
          <w:rFonts w:ascii="Arial" w:hAnsi="Arial" w:cs="Arial"/>
          <w:sz w:val="18"/>
          <w:szCs w:val="18"/>
        </w:rPr>
        <w:t xml:space="preserve">two </w:t>
      </w:r>
      <w:r w:rsidRPr="00240A3F">
        <w:rPr>
          <w:rFonts w:ascii="Arial" w:hAnsi="Arial" w:cs="Arial"/>
          <w:sz w:val="18"/>
          <w:szCs w:val="18"/>
        </w:rPr>
        <w:t>weeks;</w:t>
      </w:r>
      <w:r>
        <w:rPr>
          <w:rFonts w:ascii="Arial" w:hAnsi="Arial" w:cs="Arial"/>
          <w:sz w:val="18"/>
          <w:szCs w:val="18"/>
        </w:rPr>
        <w:t xml:space="preserve"> </w:t>
      </w:r>
      <w:r w:rsidR="00DD2423" w:rsidRPr="00136648">
        <w:rPr>
          <w:rFonts w:ascii="Arial" w:hAnsi="Arial" w:cs="Arial"/>
          <w:sz w:val="18"/>
          <w:szCs w:val="18"/>
        </w:rPr>
        <w:t>BIW</w:t>
      </w:r>
      <w:r w:rsidR="00DD2423" w:rsidRPr="009710CA">
        <w:rPr>
          <w:rFonts w:ascii="Arial" w:hAnsi="Arial" w:cs="Arial"/>
          <w:sz w:val="18"/>
          <w:szCs w:val="18"/>
        </w:rPr>
        <w:t>:</w:t>
      </w:r>
      <w:r w:rsidR="00DD2423">
        <w:rPr>
          <w:rFonts w:ascii="Arial" w:hAnsi="Arial" w:cs="Arial"/>
          <w:sz w:val="18"/>
          <w:szCs w:val="18"/>
        </w:rPr>
        <w:t xml:space="preserve"> </w:t>
      </w:r>
      <w:r w:rsidR="00DD2423" w:rsidRPr="00136648">
        <w:rPr>
          <w:rFonts w:ascii="Arial" w:hAnsi="Arial" w:cs="Arial"/>
          <w:sz w:val="18"/>
          <w:szCs w:val="18"/>
        </w:rPr>
        <w:t>twice weekly</w:t>
      </w:r>
      <w:r w:rsidR="00DD2423">
        <w:rPr>
          <w:rFonts w:ascii="Arial" w:hAnsi="Arial" w:cs="Arial"/>
          <w:sz w:val="18"/>
          <w:szCs w:val="18"/>
        </w:rPr>
        <w:t xml:space="preserve">; </w:t>
      </w:r>
      <w:r>
        <w:rPr>
          <w:rFonts w:ascii="Arial" w:hAnsi="Arial" w:cs="Arial"/>
          <w:sz w:val="18"/>
          <w:szCs w:val="18"/>
        </w:rPr>
        <w:t>OW</w:t>
      </w:r>
      <w:r w:rsidRPr="009710CA">
        <w:rPr>
          <w:rFonts w:ascii="Arial" w:hAnsi="Arial" w:cs="Arial"/>
          <w:sz w:val="18"/>
          <w:szCs w:val="18"/>
        </w:rPr>
        <w:t>:</w:t>
      </w:r>
      <w:r>
        <w:rPr>
          <w:rFonts w:ascii="Arial" w:hAnsi="Arial" w:cs="Arial"/>
          <w:sz w:val="18"/>
          <w:szCs w:val="18"/>
        </w:rPr>
        <w:t xml:space="preserve"> Once weekly; </w:t>
      </w:r>
      <w:r w:rsidR="000857DB">
        <w:rPr>
          <w:rFonts w:ascii="Arial" w:hAnsi="Arial" w:cs="Arial"/>
          <w:sz w:val="18"/>
          <w:szCs w:val="18"/>
        </w:rPr>
        <w:t>Q</w:t>
      </w:r>
      <w:r>
        <w:rPr>
          <w:rFonts w:ascii="Arial" w:hAnsi="Arial" w:cs="Arial"/>
          <w:sz w:val="18"/>
          <w:szCs w:val="18"/>
        </w:rPr>
        <w:t xml:space="preserve">M: Once monthly; </w:t>
      </w:r>
      <w:r w:rsidR="00F456E3">
        <w:rPr>
          <w:rFonts w:ascii="Arial" w:hAnsi="Arial" w:cs="Arial"/>
          <w:sz w:val="18"/>
          <w:szCs w:val="18"/>
        </w:rPr>
        <w:t xml:space="preserve">Q2M: Once every two months; </w:t>
      </w:r>
      <w:r w:rsidRPr="00240A3F">
        <w:rPr>
          <w:rFonts w:ascii="Arial" w:hAnsi="Arial" w:cs="Arial"/>
          <w:sz w:val="18"/>
          <w:szCs w:val="18"/>
        </w:rPr>
        <w:t>SC: Subcutaneous; IV: Intravenous</w:t>
      </w:r>
      <w:r>
        <w:rPr>
          <w:rFonts w:ascii="Arial" w:hAnsi="Arial" w:cs="Arial"/>
          <w:sz w:val="18"/>
          <w:szCs w:val="18"/>
        </w:rPr>
        <w:t>; SD: Single dose</w:t>
      </w:r>
      <w:r w:rsidRPr="00BA6871">
        <w:rPr>
          <w:rFonts w:ascii="Arial" w:hAnsi="Arial" w:cs="Arial"/>
          <w:sz w:val="18"/>
          <w:szCs w:val="18"/>
        </w:rPr>
        <w:t>; NR: not reported; n/a</w:t>
      </w:r>
      <w:r>
        <w:rPr>
          <w:rFonts w:ascii="Arial" w:hAnsi="Arial" w:cs="Arial"/>
          <w:sz w:val="18"/>
          <w:szCs w:val="18"/>
        </w:rPr>
        <w:t xml:space="preserve">: </w:t>
      </w:r>
      <w:r w:rsidRPr="00BA6871">
        <w:rPr>
          <w:rFonts w:ascii="Arial" w:hAnsi="Arial" w:cs="Arial"/>
          <w:sz w:val="18"/>
          <w:szCs w:val="18"/>
        </w:rPr>
        <w:t>not applicable if the study reported the variable as part of the exclusion criteria.</w:t>
      </w:r>
      <w:bookmarkStart w:id="23" w:name="_Hlk158372077"/>
      <w:r>
        <w:rPr>
          <w:rFonts w:ascii="Arial" w:hAnsi="Arial" w:cs="Arial"/>
          <w:sz w:val="18"/>
          <w:szCs w:val="18"/>
        </w:rPr>
        <w:t xml:space="preserve"> </w:t>
      </w:r>
      <w:r w:rsidRPr="006A1343">
        <w:rPr>
          <w:rFonts w:ascii="Meiryo" w:eastAsia="Meiryo" w:hAnsi="Meiryo" w:cs="Arial"/>
          <w:b/>
          <w:bCs/>
          <w:i/>
          <w:iCs/>
          <w:sz w:val="20"/>
          <w:szCs w:val="20"/>
          <w:vertAlign w:val="superscript"/>
        </w:rPr>
        <w:t>♨</w:t>
      </w:r>
      <w:r w:rsidRPr="006A1343">
        <w:rPr>
          <w:rFonts w:ascii="Arial" w:hAnsi="Arial" w:cs="Arial"/>
          <w:sz w:val="18"/>
          <w:szCs w:val="18"/>
        </w:rPr>
        <w:sym w:font="Wingdings" w:char="F0E1"/>
      </w:r>
      <w:r w:rsidRPr="006A1343">
        <w:rPr>
          <w:rFonts w:ascii="Arial" w:hAnsi="Arial" w:cs="Arial"/>
          <w:sz w:val="18"/>
          <w:szCs w:val="18"/>
        </w:rPr>
        <w:t>≥1.1 in the ASDAS</w:t>
      </w:r>
      <w:r w:rsidR="001726EC">
        <w:rPr>
          <w:rFonts w:ascii="Arial" w:hAnsi="Arial" w:cs="Arial"/>
          <w:sz w:val="18"/>
          <w:szCs w:val="18"/>
        </w:rPr>
        <w:t xml:space="preserve"> </w:t>
      </w:r>
      <w:r w:rsidRPr="006A1343">
        <w:rPr>
          <w:rFonts w:ascii="Arial" w:hAnsi="Arial" w:cs="Arial"/>
          <w:sz w:val="18"/>
          <w:szCs w:val="18"/>
        </w:rPr>
        <w:t>score and</w:t>
      </w:r>
      <w:r w:rsidRPr="002F66B5">
        <w:rPr>
          <w:rFonts w:ascii="Arial" w:eastAsia="Meiryo" w:hAnsi="Arial" w:cs="Arial"/>
          <w:sz w:val="20"/>
          <w:szCs w:val="20"/>
          <w:vertAlign w:val="superscript"/>
        </w:rPr>
        <w:t xml:space="preserve"> </w:t>
      </w:r>
      <w:r w:rsidRPr="00846E0F">
        <w:rPr>
          <w:rFonts w:ascii="Arial" w:eastAsia="Meiryo" w:hAnsi="Arial" w:cs="Arial"/>
          <w:sz w:val="20"/>
          <w:szCs w:val="20"/>
        </w:rPr>
        <w:t>ASDAS</w:t>
      </w:r>
      <w:r w:rsidRPr="00EA05EB">
        <w:rPr>
          <w:rFonts w:ascii="Arial" w:hAnsi="Arial" w:cs="Arial"/>
          <w:sz w:val="18"/>
          <w:szCs w:val="18"/>
        </w:rPr>
        <w:t xml:space="preserve"> </w:t>
      </w:r>
      <w:r w:rsidRPr="00EA05EB">
        <w:rPr>
          <w:rFonts w:ascii="Arial" w:hAnsi="Arial" w:cs="Arial" w:hint="eastAsia"/>
          <w:sz w:val="18"/>
          <w:szCs w:val="18"/>
        </w:rPr>
        <w:t>≥</w:t>
      </w:r>
      <w:r w:rsidRPr="00EA05EB">
        <w:rPr>
          <w:rFonts w:ascii="Arial" w:hAnsi="Arial" w:cs="Arial"/>
          <w:sz w:val="18"/>
          <w:szCs w:val="18"/>
        </w:rPr>
        <w:t>2.1</w:t>
      </w:r>
      <w:r>
        <w:rPr>
          <w:rFonts w:ascii="Arial" w:hAnsi="Arial" w:cs="Arial"/>
          <w:sz w:val="18"/>
          <w:szCs w:val="18"/>
        </w:rPr>
        <w:t xml:space="preserve"> at any </w:t>
      </w:r>
      <w:r w:rsidR="001726EC">
        <w:rPr>
          <w:rFonts w:ascii="Arial" w:hAnsi="Arial" w:cs="Arial"/>
          <w:sz w:val="18"/>
          <w:szCs w:val="18"/>
        </w:rPr>
        <w:t>point;</w:t>
      </w:r>
      <w:r w:rsidR="001726EC">
        <w:rPr>
          <w:rFonts w:ascii="Meiryo" w:eastAsia="Meiryo" w:hAnsi="Meiryo" w:cs="Arial"/>
          <w:b/>
          <w:bCs/>
          <w:i/>
          <w:iCs/>
          <w:sz w:val="20"/>
          <w:szCs w:val="20"/>
          <w:vertAlign w:val="superscript"/>
        </w:rPr>
        <w:t xml:space="preserve"> ♨</w:t>
      </w:r>
      <w:r w:rsidRPr="007D2A5F">
        <w:rPr>
          <w:rFonts w:ascii="Meiryo" w:eastAsia="Meiryo" w:hAnsi="Meiryo" w:cs="Arial" w:hint="eastAsia"/>
          <w:b/>
          <w:bCs/>
          <w:i/>
          <w:iCs/>
          <w:sz w:val="20"/>
          <w:szCs w:val="20"/>
          <w:vertAlign w:val="superscript"/>
        </w:rPr>
        <w:t>♨</w:t>
      </w:r>
      <w:r w:rsidRPr="00EA05EB">
        <w:rPr>
          <w:rFonts w:ascii="Arial" w:hAnsi="Arial" w:cs="Arial"/>
          <w:sz w:val="18"/>
          <w:szCs w:val="18"/>
        </w:rPr>
        <w:t xml:space="preserve">flare: ASDAS </w:t>
      </w:r>
      <w:r w:rsidRPr="00EA05EB">
        <w:rPr>
          <w:rFonts w:ascii="Arial" w:hAnsi="Arial" w:cs="Arial" w:hint="eastAsia"/>
          <w:sz w:val="18"/>
          <w:szCs w:val="18"/>
        </w:rPr>
        <w:t>≥</w:t>
      </w:r>
      <w:r w:rsidRPr="00EA05EB">
        <w:rPr>
          <w:rFonts w:ascii="Arial" w:hAnsi="Arial" w:cs="Arial"/>
          <w:sz w:val="18"/>
          <w:szCs w:val="18"/>
        </w:rPr>
        <w:t>2.1 at two consecutive visits or ASDAS &gt;3.5 at any time point</w:t>
      </w:r>
      <w:r w:rsidR="00FB3294">
        <w:rPr>
          <w:rFonts w:ascii="Arial" w:hAnsi="Arial" w:cs="Arial"/>
          <w:sz w:val="18"/>
          <w:szCs w:val="18"/>
        </w:rPr>
        <w:t xml:space="preserve">. Interventional drugs: </w:t>
      </w:r>
      <w:r w:rsidR="00FB3294" w:rsidRPr="0060065D">
        <w:rPr>
          <w:rFonts w:ascii="Arial" w:hAnsi="Arial" w:cs="Arial"/>
          <w:sz w:val="18"/>
          <w:szCs w:val="18"/>
        </w:rPr>
        <w:t>ADA</w:t>
      </w:r>
      <w:r w:rsidR="00FB3294">
        <w:rPr>
          <w:rFonts w:ascii="Arial" w:hAnsi="Arial" w:cs="Arial"/>
          <w:sz w:val="18"/>
          <w:szCs w:val="18"/>
        </w:rPr>
        <w:t xml:space="preserve"> - </w:t>
      </w:r>
      <w:r w:rsidR="00FB3294" w:rsidRPr="0060065D">
        <w:rPr>
          <w:rFonts w:ascii="Arial" w:hAnsi="Arial" w:cs="Arial"/>
          <w:sz w:val="18"/>
          <w:szCs w:val="18"/>
        </w:rPr>
        <w:t>Adalimumab; CZP</w:t>
      </w:r>
      <w:r w:rsidR="00FB3294">
        <w:rPr>
          <w:rFonts w:ascii="Arial" w:hAnsi="Arial" w:cs="Arial"/>
          <w:sz w:val="18"/>
          <w:szCs w:val="18"/>
        </w:rPr>
        <w:t>-</w:t>
      </w:r>
      <w:r w:rsidR="00FB3294" w:rsidRPr="0060065D">
        <w:rPr>
          <w:rFonts w:ascii="Arial" w:hAnsi="Arial" w:cs="Arial"/>
          <w:sz w:val="18"/>
          <w:szCs w:val="18"/>
        </w:rPr>
        <w:t xml:space="preserve"> Certolizumab; ETN</w:t>
      </w:r>
      <w:r w:rsidR="00FB3294">
        <w:rPr>
          <w:rFonts w:ascii="Arial" w:hAnsi="Arial" w:cs="Arial"/>
          <w:sz w:val="18"/>
          <w:szCs w:val="18"/>
        </w:rPr>
        <w:t>-</w:t>
      </w:r>
      <w:r w:rsidR="00FB3294" w:rsidRPr="0060065D">
        <w:rPr>
          <w:rFonts w:ascii="Arial" w:hAnsi="Arial" w:cs="Arial"/>
          <w:sz w:val="18"/>
          <w:szCs w:val="18"/>
        </w:rPr>
        <w:t xml:space="preserve"> Etanercept; GOL</w:t>
      </w:r>
      <w:r w:rsidR="00FB3294">
        <w:rPr>
          <w:rFonts w:ascii="Arial" w:hAnsi="Arial" w:cs="Arial"/>
          <w:sz w:val="18"/>
          <w:szCs w:val="18"/>
        </w:rPr>
        <w:t>-</w:t>
      </w:r>
      <w:r w:rsidR="00FB3294" w:rsidRPr="0060065D">
        <w:rPr>
          <w:rFonts w:ascii="Arial" w:hAnsi="Arial" w:cs="Arial"/>
          <w:sz w:val="18"/>
          <w:szCs w:val="18"/>
        </w:rPr>
        <w:t xml:space="preserve"> Golimumab; IXE</w:t>
      </w:r>
      <w:r w:rsidR="00FB3294">
        <w:rPr>
          <w:rFonts w:ascii="Arial" w:hAnsi="Arial" w:cs="Arial"/>
          <w:sz w:val="18"/>
          <w:szCs w:val="18"/>
        </w:rPr>
        <w:t>-</w:t>
      </w:r>
      <w:r w:rsidR="00FB3294" w:rsidRPr="0060065D">
        <w:rPr>
          <w:rFonts w:ascii="Arial" w:hAnsi="Arial" w:cs="Arial"/>
          <w:sz w:val="18"/>
          <w:szCs w:val="18"/>
        </w:rPr>
        <w:t xml:space="preserve"> Ixekizumab; </w:t>
      </w:r>
      <w:r w:rsidR="00A64642">
        <w:rPr>
          <w:rFonts w:ascii="Arial" w:hAnsi="Arial" w:cs="Arial"/>
          <w:sz w:val="18"/>
          <w:szCs w:val="18"/>
        </w:rPr>
        <w:t>INX: Infliximab; bs: Bio similar;</w:t>
      </w:r>
      <w:r w:rsidR="007C15C9">
        <w:rPr>
          <w:rFonts w:ascii="Arial" w:hAnsi="Arial" w:cs="Arial"/>
          <w:sz w:val="18"/>
          <w:szCs w:val="18"/>
        </w:rPr>
        <w:t xml:space="preserve"> </w:t>
      </w:r>
      <w:r w:rsidRPr="007C15C9">
        <w:rPr>
          <w:rFonts w:ascii="Arial" w:hAnsi="Arial" w:cs="Arial"/>
          <w:sz w:val="18"/>
          <w:szCs w:val="18"/>
        </w:rPr>
        <w:t>N</w:t>
      </w:r>
      <w:r w:rsidRPr="007C15C9">
        <w:rPr>
          <w:rFonts w:ascii="Arial" w:hAnsi="Arial" w:cs="Arial"/>
          <w:sz w:val="18"/>
          <w:szCs w:val="18"/>
          <w:vertAlign w:val="subscript"/>
        </w:rPr>
        <w:t xml:space="preserve">i </w:t>
      </w:r>
      <w:r w:rsidR="007C15C9" w:rsidRPr="007C15C9">
        <w:rPr>
          <w:rFonts w:ascii="Arial" w:hAnsi="Arial" w:cs="Arial"/>
          <w:sz w:val="18"/>
          <w:szCs w:val="18"/>
          <w:vertAlign w:val="subscript"/>
        </w:rPr>
        <w:t>:</w:t>
      </w:r>
      <w:r w:rsidR="007C15C9">
        <w:rPr>
          <w:rFonts w:ascii="Arial" w:hAnsi="Arial" w:cs="Arial"/>
          <w:sz w:val="20"/>
          <w:szCs w:val="20"/>
          <w:vertAlign w:val="subscript"/>
        </w:rPr>
        <w:t xml:space="preserve"> </w:t>
      </w:r>
      <w:r w:rsidR="007C15C9" w:rsidRPr="007C15C9">
        <w:rPr>
          <w:rFonts w:ascii="Arial" w:hAnsi="Arial" w:cs="Arial"/>
          <w:sz w:val="18"/>
          <w:szCs w:val="18"/>
        </w:rPr>
        <w:t xml:space="preserve">number of patients included in the induction therapy; </w:t>
      </w:r>
      <w:r w:rsidRPr="007C15C9">
        <w:rPr>
          <w:rFonts w:ascii="Arial" w:hAnsi="Arial" w:cs="Arial"/>
          <w:sz w:val="18"/>
          <w:szCs w:val="18"/>
        </w:rPr>
        <w:t>N</w:t>
      </w:r>
      <w:r w:rsidRPr="007C15C9">
        <w:rPr>
          <w:rFonts w:ascii="Arial" w:hAnsi="Arial" w:cs="Arial"/>
          <w:sz w:val="18"/>
          <w:szCs w:val="18"/>
          <w:vertAlign w:val="subscript"/>
        </w:rPr>
        <w:t>r</w:t>
      </w:r>
      <w:r w:rsidR="007C15C9">
        <w:rPr>
          <w:rFonts w:ascii="Arial" w:hAnsi="Arial" w:cs="Arial"/>
          <w:sz w:val="18"/>
          <w:szCs w:val="18"/>
          <w:vertAlign w:val="subscript"/>
        </w:rPr>
        <w:t xml:space="preserve"> : </w:t>
      </w:r>
      <w:r w:rsidR="007C15C9" w:rsidRPr="00537A1E">
        <w:rPr>
          <w:rFonts w:ascii="Arial" w:hAnsi="Arial" w:cs="Arial"/>
          <w:sz w:val="18"/>
          <w:szCs w:val="18"/>
        </w:rPr>
        <w:t>number of</w:t>
      </w:r>
      <w:r w:rsidR="008B6D43">
        <w:rPr>
          <w:rFonts w:ascii="Arial" w:hAnsi="Arial" w:cs="Arial"/>
          <w:sz w:val="18"/>
          <w:szCs w:val="18"/>
        </w:rPr>
        <w:t xml:space="preserve"> </w:t>
      </w:r>
      <w:r w:rsidR="007C15C9" w:rsidRPr="00537A1E">
        <w:rPr>
          <w:rFonts w:ascii="Arial" w:hAnsi="Arial" w:cs="Arial"/>
          <w:sz w:val="18"/>
          <w:szCs w:val="18"/>
        </w:rPr>
        <w:t xml:space="preserve">patients who responded to induction therapy and </w:t>
      </w:r>
      <w:r w:rsidR="00537A1E" w:rsidRPr="00537A1E">
        <w:rPr>
          <w:rFonts w:ascii="Arial" w:hAnsi="Arial" w:cs="Arial"/>
          <w:sz w:val="18"/>
          <w:szCs w:val="18"/>
        </w:rPr>
        <w:t>enrolled in the subsequent trial.</w:t>
      </w:r>
      <w:r w:rsidR="00C26185" w:rsidRPr="00C26185">
        <w:rPr>
          <w:rFonts w:ascii="Arial" w:hAnsi="Arial" w:cs="Arial"/>
          <w:sz w:val="18"/>
          <w:szCs w:val="18"/>
        </w:rPr>
        <w:t xml:space="preserve"> </w:t>
      </w:r>
      <w:r w:rsidR="00C26185">
        <w:rPr>
          <w:rFonts w:ascii="Arial" w:hAnsi="Arial" w:cs="Arial"/>
          <w:sz w:val="18"/>
          <w:szCs w:val="18"/>
        </w:rPr>
        <w:t xml:space="preserve">Risk of bias: </w:t>
      </w:r>
      <w:r w:rsidR="00C26185" w:rsidRPr="00C01CBF">
        <w:rPr>
          <w:rFonts w:ascii="Arial" w:hAnsi="Arial" w:cs="Arial"/>
          <w:sz w:val="18"/>
          <w:szCs w:val="18"/>
          <w:shd w:val="clear" w:color="auto" w:fill="92D050"/>
        </w:rPr>
        <w:t>Green</w:t>
      </w:r>
      <w:r w:rsidR="00C26185">
        <w:rPr>
          <w:rFonts w:ascii="Arial" w:hAnsi="Arial" w:cs="Arial"/>
          <w:sz w:val="18"/>
          <w:szCs w:val="18"/>
          <w:shd w:val="clear" w:color="auto" w:fill="92D050"/>
        </w:rPr>
        <w:t xml:space="preserve"> </w:t>
      </w:r>
      <w:r w:rsidR="00C26185" w:rsidRPr="00C01CBF">
        <w:rPr>
          <w:rFonts w:ascii="Arial" w:hAnsi="Arial" w:cs="Arial"/>
          <w:sz w:val="18"/>
          <w:szCs w:val="18"/>
        </w:rPr>
        <w:t>– Low,</w:t>
      </w:r>
      <w:r w:rsidR="00C26185">
        <w:rPr>
          <w:rFonts w:ascii="Arial" w:hAnsi="Arial" w:cs="Arial"/>
          <w:sz w:val="18"/>
          <w:szCs w:val="18"/>
        </w:rPr>
        <w:t xml:space="preserve"> </w:t>
      </w:r>
      <w:r w:rsidR="00C26185" w:rsidRPr="00B259C3">
        <w:rPr>
          <w:rFonts w:ascii="Arial" w:hAnsi="Arial" w:cs="Arial"/>
          <w:sz w:val="18"/>
          <w:szCs w:val="18"/>
          <w:shd w:val="clear" w:color="auto" w:fill="FFC000"/>
        </w:rPr>
        <w:t xml:space="preserve">Amber </w:t>
      </w:r>
      <w:r w:rsidR="00C26185">
        <w:rPr>
          <w:rFonts w:ascii="Arial" w:hAnsi="Arial" w:cs="Arial"/>
          <w:sz w:val="18"/>
          <w:szCs w:val="18"/>
        </w:rPr>
        <w:t xml:space="preserve">– Unclear, </w:t>
      </w:r>
      <w:r w:rsidR="00C26185" w:rsidRPr="00B259C3">
        <w:rPr>
          <w:rFonts w:ascii="Arial" w:hAnsi="Arial" w:cs="Arial"/>
          <w:sz w:val="18"/>
          <w:szCs w:val="18"/>
          <w:shd w:val="clear" w:color="auto" w:fill="FF0000"/>
        </w:rPr>
        <w:t>Red</w:t>
      </w:r>
      <w:r w:rsidR="00C26185">
        <w:rPr>
          <w:rFonts w:ascii="Arial" w:hAnsi="Arial" w:cs="Arial"/>
          <w:sz w:val="18"/>
          <w:szCs w:val="18"/>
        </w:rPr>
        <w:t xml:space="preserve"> – High.</w:t>
      </w:r>
      <w:bookmarkEnd w:id="23"/>
    </w:p>
    <w:p w14:paraId="598C718C" w14:textId="1076A0DA" w:rsidR="00E63F3B" w:rsidRDefault="00E63F3B" w:rsidP="00C4107B">
      <w:pPr>
        <w:spacing w:after="0"/>
        <w:rPr>
          <w:b/>
          <w:bCs/>
        </w:rPr>
      </w:pPr>
    </w:p>
    <w:p w14:paraId="1579820C" w14:textId="57DBF430" w:rsidR="00911B17" w:rsidRDefault="00911B17" w:rsidP="001C3821">
      <w:pPr>
        <w:pStyle w:val="Heading3"/>
        <w:spacing w:before="0"/>
        <w:rPr>
          <w:b/>
          <w:bCs/>
        </w:rPr>
      </w:pPr>
      <w:bookmarkStart w:id="24" w:name="_Toc178455067"/>
      <w:r w:rsidRPr="00BD04E7">
        <w:rPr>
          <w:color w:val="000000" w:themeColor="text1"/>
        </w:rPr>
        <w:lastRenderedPageBreak/>
        <w:t xml:space="preserve">Table 10: </w:t>
      </w:r>
      <w:bookmarkStart w:id="25" w:name="_Hlk178453285"/>
      <w:r>
        <w:rPr>
          <w:color w:val="000000" w:themeColor="text1"/>
        </w:rPr>
        <w:t>E</w:t>
      </w:r>
      <w:r w:rsidRPr="00BD04E7">
        <w:rPr>
          <w:color w:val="000000" w:themeColor="text1"/>
        </w:rPr>
        <w:t xml:space="preserve">fficacy </w:t>
      </w:r>
      <w:r>
        <w:rPr>
          <w:color w:val="000000" w:themeColor="text1"/>
        </w:rPr>
        <w:t>outcom</w:t>
      </w:r>
      <w:r w:rsidRPr="00BD04E7">
        <w:rPr>
          <w:color w:val="000000" w:themeColor="text1"/>
        </w:rPr>
        <w:t xml:space="preserve">es </w:t>
      </w:r>
      <w:r>
        <w:rPr>
          <w:color w:val="000000" w:themeColor="text1"/>
        </w:rPr>
        <w:t>- B</w:t>
      </w:r>
      <w:r w:rsidRPr="00BD04E7">
        <w:rPr>
          <w:color w:val="000000" w:themeColor="text1"/>
        </w:rPr>
        <w:t>inary data (</w:t>
      </w:r>
      <w:r>
        <w:rPr>
          <w:color w:val="000000" w:themeColor="text1"/>
        </w:rPr>
        <w:t>Q</w:t>
      </w:r>
      <w:r w:rsidRPr="00BD04E7">
        <w:rPr>
          <w:color w:val="000000" w:themeColor="text1"/>
        </w:rPr>
        <w:t>5)</w:t>
      </w:r>
      <w:bookmarkEnd w:id="24"/>
    </w:p>
    <w:tbl>
      <w:tblPr>
        <w:tblStyle w:val="TableGrid"/>
        <w:tblpPr w:leftFromText="181" w:rightFromText="181" w:vertAnchor="page" w:horzAnchor="margin" w:tblpXSpec="center" w:tblpY="2082"/>
        <w:tblW w:w="14596" w:type="dxa"/>
        <w:tblLayout w:type="fixed"/>
        <w:tblLook w:val="0600" w:firstRow="0" w:lastRow="0" w:firstColumn="0" w:lastColumn="0" w:noHBand="1" w:noVBand="1"/>
      </w:tblPr>
      <w:tblGrid>
        <w:gridCol w:w="2405"/>
        <w:gridCol w:w="3119"/>
        <w:gridCol w:w="1417"/>
        <w:gridCol w:w="992"/>
        <w:gridCol w:w="1276"/>
        <w:gridCol w:w="992"/>
        <w:gridCol w:w="1276"/>
        <w:gridCol w:w="3119"/>
      </w:tblGrid>
      <w:tr w:rsidR="00074CE9" w:rsidRPr="005D1994" w14:paraId="75825456" w14:textId="77777777" w:rsidTr="00911B17">
        <w:trPr>
          <w:trHeight w:val="252"/>
        </w:trPr>
        <w:tc>
          <w:tcPr>
            <w:tcW w:w="2405" w:type="dxa"/>
            <w:vMerge w:val="restart"/>
            <w:vAlign w:val="center"/>
          </w:tcPr>
          <w:bookmarkEnd w:id="25"/>
          <w:p w14:paraId="1B00ED1E" w14:textId="77777777" w:rsidR="00074CE9" w:rsidRDefault="00074CE9" w:rsidP="00911B17">
            <w:pPr>
              <w:rPr>
                <w:rFonts w:ascii="Arial" w:hAnsi="Arial" w:cs="Arial"/>
                <w:b/>
                <w:bCs/>
                <w:sz w:val="20"/>
                <w:szCs w:val="20"/>
              </w:rPr>
            </w:pPr>
            <w:r w:rsidRPr="0099563B">
              <w:rPr>
                <w:rFonts w:ascii="Arial" w:hAnsi="Arial" w:cs="Arial"/>
                <w:b/>
                <w:bCs/>
              </w:rPr>
              <w:t>Study ID</w:t>
            </w:r>
          </w:p>
          <w:p w14:paraId="0D9563BB" w14:textId="77777777" w:rsidR="00074CE9" w:rsidRPr="00DE4A4E" w:rsidRDefault="00074CE9" w:rsidP="00911B17">
            <w:pPr>
              <w:ind w:left="227"/>
              <w:rPr>
                <w:rFonts w:ascii="Arial" w:hAnsi="Arial" w:cs="Arial"/>
                <w:i/>
                <w:iCs/>
                <w:sz w:val="20"/>
                <w:szCs w:val="20"/>
              </w:rPr>
            </w:pPr>
            <w:r w:rsidRPr="00DE4A4E">
              <w:rPr>
                <w:rFonts w:ascii="Arial" w:hAnsi="Arial" w:cs="Arial"/>
                <w:i/>
                <w:iCs/>
                <w:sz w:val="20"/>
                <w:szCs w:val="20"/>
              </w:rPr>
              <w:t>Population</w:t>
            </w:r>
          </w:p>
          <w:p w14:paraId="371FA984" w14:textId="77777777" w:rsidR="00074CE9" w:rsidRPr="00DE4A4E" w:rsidRDefault="00074CE9" w:rsidP="00911B17">
            <w:pPr>
              <w:ind w:left="397"/>
              <w:rPr>
                <w:rFonts w:ascii="Arial" w:hAnsi="Arial" w:cs="Arial"/>
                <w:i/>
                <w:iCs/>
                <w:sz w:val="20"/>
                <w:szCs w:val="20"/>
              </w:rPr>
            </w:pPr>
            <w:r w:rsidRPr="00DE4A4E">
              <w:rPr>
                <w:rFonts w:ascii="Arial" w:hAnsi="Arial" w:cs="Arial"/>
                <w:i/>
                <w:iCs/>
                <w:sz w:val="20"/>
                <w:szCs w:val="20"/>
              </w:rPr>
              <w:t>Time point</w:t>
            </w:r>
          </w:p>
          <w:p w14:paraId="54B709B7" w14:textId="77777777" w:rsidR="00074CE9" w:rsidRPr="005D1994" w:rsidRDefault="00074CE9" w:rsidP="00911B17">
            <w:pPr>
              <w:rPr>
                <w:rFonts w:ascii="Arial" w:hAnsi="Arial" w:cs="Arial"/>
                <w:b/>
                <w:bCs/>
                <w:sz w:val="20"/>
                <w:szCs w:val="20"/>
              </w:rPr>
            </w:pPr>
          </w:p>
        </w:tc>
        <w:tc>
          <w:tcPr>
            <w:tcW w:w="3119" w:type="dxa"/>
            <w:vMerge w:val="restart"/>
            <w:vAlign w:val="center"/>
          </w:tcPr>
          <w:p w14:paraId="0CFC8661" w14:textId="77777777" w:rsidR="00074CE9" w:rsidRPr="005D1994" w:rsidRDefault="00074CE9" w:rsidP="00911B17">
            <w:pPr>
              <w:rPr>
                <w:rFonts w:ascii="Arial" w:hAnsi="Arial" w:cs="Arial"/>
                <w:b/>
                <w:bCs/>
                <w:sz w:val="20"/>
                <w:szCs w:val="20"/>
              </w:rPr>
            </w:pPr>
            <w:r>
              <w:rPr>
                <w:rFonts w:ascii="Arial" w:hAnsi="Arial" w:cs="Arial"/>
                <w:b/>
                <w:bCs/>
                <w:sz w:val="20"/>
                <w:szCs w:val="20"/>
              </w:rPr>
              <w:t>Treatment arm</w:t>
            </w:r>
          </w:p>
        </w:tc>
        <w:tc>
          <w:tcPr>
            <w:tcW w:w="2409" w:type="dxa"/>
            <w:gridSpan w:val="2"/>
            <w:vAlign w:val="center"/>
          </w:tcPr>
          <w:p w14:paraId="4EBBE2FF"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Response, n (%)</w:t>
            </w:r>
          </w:p>
        </w:tc>
        <w:tc>
          <w:tcPr>
            <w:tcW w:w="1276" w:type="dxa"/>
            <w:vMerge w:val="restart"/>
            <w:vAlign w:val="center"/>
          </w:tcPr>
          <w:p w14:paraId="19002D7A"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 xml:space="preserve">RR </w:t>
            </w:r>
          </w:p>
          <w:p w14:paraId="36DD56D2"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(95% CI)</w:t>
            </w:r>
          </w:p>
        </w:tc>
        <w:tc>
          <w:tcPr>
            <w:tcW w:w="992" w:type="dxa"/>
            <w:vMerge w:val="restart"/>
            <w:vAlign w:val="center"/>
          </w:tcPr>
          <w:p w14:paraId="6458844A"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 xml:space="preserve">NNT </w:t>
            </w:r>
          </w:p>
          <w:p w14:paraId="32D7E818" w14:textId="77777777" w:rsidR="00074CE9" w:rsidRPr="005D1994" w:rsidRDefault="00074CE9" w:rsidP="00911B17">
            <w:pPr>
              <w:rPr>
                <w:rFonts w:ascii="Arial" w:hAnsi="Arial" w:cs="Arial"/>
                <w:b/>
                <w:bCs/>
                <w:sz w:val="20"/>
                <w:szCs w:val="20"/>
              </w:rPr>
            </w:pPr>
          </w:p>
        </w:tc>
        <w:tc>
          <w:tcPr>
            <w:tcW w:w="1276" w:type="dxa"/>
            <w:vMerge w:val="restart"/>
            <w:vAlign w:val="center"/>
          </w:tcPr>
          <w:p w14:paraId="1FEFB910"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Risk of bias</w:t>
            </w:r>
          </w:p>
        </w:tc>
        <w:tc>
          <w:tcPr>
            <w:tcW w:w="3119" w:type="dxa"/>
            <w:vMerge w:val="restart"/>
            <w:vAlign w:val="center"/>
          </w:tcPr>
          <w:p w14:paraId="4A9B5435" w14:textId="77777777" w:rsidR="00074CE9" w:rsidRDefault="00074CE9" w:rsidP="00911B17">
            <w:pPr>
              <w:rPr>
                <w:rFonts w:ascii="Arial" w:hAnsi="Arial" w:cs="Arial"/>
                <w:b/>
                <w:bCs/>
                <w:sz w:val="20"/>
                <w:szCs w:val="20"/>
              </w:rPr>
            </w:pPr>
            <w:r w:rsidRPr="005D1994">
              <w:rPr>
                <w:rFonts w:ascii="Arial" w:hAnsi="Arial" w:cs="Arial"/>
                <w:b/>
                <w:bCs/>
                <w:sz w:val="20"/>
                <w:szCs w:val="20"/>
              </w:rPr>
              <w:t>Quality of evidence</w:t>
            </w:r>
          </w:p>
          <w:p w14:paraId="43FA5457" w14:textId="77777777" w:rsidR="00074CE9" w:rsidRPr="007872E6" w:rsidRDefault="00074CE9" w:rsidP="00911B17">
            <w:pPr>
              <w:rPr>
                <w:rFonts w:ascii="Arial" w:hAnsi="Arial" w:cs="Arial"/>
                <w:b/>
                <w:bCs/>
                <w:sz w:val="18"/>
                <w:szCs w:val="18"/>
              </w:rPr>
            </w:pPr>
            <w:r w:rsidRPr="007872E6">
              <w:rPr>
                <w:rFonts w:ascii="Arial" w:hAnsi="Arial" w:cs="Arial"/>
                <w:b/>
                <w:bCs/>
                <w:sz w:val="18"/>
                <w:szCs w:val="18"/>
              </w:rPr>
              <w:t>Given the small evidence base confidence has been downgraded for all outcomes (confidence cannot be higher than moderate)</w:t>
            </w:r>
          </w:p>
        </w:tc>
      </w:tr>
      <w:tr w:rsidR="00074CE9" w:rsidRPr="005D1994" w14:paraId="09880CDA" w14:textId="77777777" w:rsidTr="00911B17">
        <w:trPr>
          <w:trHeight w:val="252"/>
        </w:trPr>
        <w:tc>
          <w:tcPr>
            <w:tcW w:w="2405" w:type="dxa"/>
            <w:vMerge/>
            <w:vAlign w:val="center"/>
          </w:tcPr>
          <w:p w14:paraId="23EA5311" w14:textId="77777777" w:rsidR="00074CE9" w:rsidRPr="005D1994" w:rsidRDefault="00074CE9" w:rsidP="00911B17">
            <w:pPr>
              <w:rPr>
                <w:rFonts w:ascii="Arial" w:hAnsi="Arial" w:cs="Arial"/>
                <w:b/>
                <w:bCs/>
                <w:sz w:val="20"/>
                <w:szCs w:val="20"/>
              </w:rPr>
            </w:pPr>
          </w:p>
        </w:tc>
        <w:tc>
          <w:tcPr>
            <w:tcW w:w="3119" w:type="dxa"/>
            <w:vMerge/>
            <w:vAlign w:val="center"/>
          </w:tcPr>
          <w:p w14:paraId="6F817556" w14:textId="77777777" w:rsidR="00074CE9" w:rsidRPr="005D1994" w:rsidRDefault="00074CE9" w:rsidP="00911B17">
            <w:pPr>
              <w:rPr>
                <w:rFonts w:ascii="Arial" w:hAnsi="Arial" w:cs="Arial"/>
                <w:b/>
                <w:bCs/>
                <w:sz w:val="20"/>
                <w:szCs w:val="20"/>
              </w:rPr>
            </w:pPr>
          </w:p>
        </w:tc>
        <w:tc>
          <w:tcPr>
            <w:tcW w:w="1417" w:type="dxa"/>
            <w:vAlign w:val="center"/>
          </w:tcPr>
          <w:p w14:paraId="547F4CFE"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Intervention</w:t>
            </w:r>
          </w:p>
        </w:tc>
        <w:tc>
          <w:tcPr>
            <w:tcW w:w="992" w:type="dxa"/>
            <w:vAlign w:val="center"/>
          </w:tcPr>
          <w:p w14:paraId="32B983B7"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Control</w:t>
            </w:r>
          </w:p>
        </w:tc>
        <w:tc>
          <w:tcPr>
            <w:tcW w:w="1276" w:type="dxa"/>
            <w:vMerge/>
            <w:vAlign w:val="center"/>
          </w:tcPr>
          <w:p w14:paraId="11FEDC59" w14:textId="77777777" w:rsidR="00074CE9" w:rsidRPr="005D1994" w:rsidRDefault="00074CE9" w:rsidP="00911B17">
            <w:pPr>
              <w:rPr>
                <w:rFonts w:ascii="Arial" w:hAnsi="Arial" w:cs="Arial"/>
                <w:b/>
                <w:bCs/>
                <w:sz w:val="20"/>
                <w:szCs w:val="20"/>
              </w:rPr>
            </w:pPr>
          </w:p>
        </w:tc>
        <w:tc>
          <w:tcPr>
            <w:tcW w:w="992" w:type="dxa"/>
            <w:vMerge/>
            <w:vAlign w:val="center"/>
          </w:tcPr>
          <w:p w14:paraId="79580624" w14:textId="77777777" w:rsidR="00074CE9" w:rsidRPr="005D1994" w:rsidRDefault="00074CE9" w:rsidP="00911B17">
            <w:pPr>
              <w:rPr>
                <w:rFonts w:ascii="Arial" w:hAnsi="Arial" w:cs="Arial"/>
                <w:b/>
                <w:bCs/>
                <w:sz w:val="20"/>
                <w:szCs w:val="20"/>
              </w:rPr>
            </w:pPr>
          </w:p>
        </w:tc>
        <w:tc>
          <w:tcPr>
            <w:tcW w:w="1276" w:type="dxa"/>
            <w:vMerge/>
            <w:vAlign w:val="center"/>
          </w:tcPr>
          <w:p w14:paraId="40F07BAE" w14:textId="77777777" w:rsidR="00074CE9" w:rsidRPr="005D1994" w:rsidRDefault="00074CE9" w:rsidP="00911B17">
            <w:pPr>
              <w:rPr>
                <w:rFonts w:ascii="Arial" w:hAnsi="Arial" w:cs="Arial"/>
                <w:b/>
                <w:bCs/>
                <w:sz w:val="20"/>
                <w:szCs w:val="20"/>
              </w:rPr>
            </w:pPr>
          </w:p>
        </w:tc>
        <w:tc>
          <w:tcPr>
            <w:tcW w:w="3119" w:type="dxa"/>
            <w:vMerge/>
            <w:vAlign w:val="center"/>
          </w:tcPr>
          <w:p w14:paraId="64C58B90" w14:textId="77777777" w:rsidR="00074CE9" w:rsidRPr="005D1994" w:rsidRDefault="00074CE9" w:rsidP="00911B17">
            <w:pPr>
              <w:rPr>
                <w:rFonts w:ascii="Arial" w:hAnsi="Arial" w:cs="Arial"/>
                <w:b/>
                <w:bCs/>
                <w:sz w:val="20"/>
                <w:szCs w:val="20"/>
              </w:rPr>
            </w:pPr>
          </w:p>
        </w:tc>
      </w:tr>
      <w:tr w:rsidR="00074CE9" w:rsidRPr="005D1994" w14:paraId="15158340" w14:textId="77777777" w:rsidTr="00911B17">
        <w:trPr>
          <w:trHeight w:val="397"/>
        </w:trPr>
        <w:tc>
          <w:tcPr>
            <w:tcW w:w="14596" w:type="dxa"/>
            <w:gridSpan w:val="8"/>
            <w:shd w:val="clear" w:color="auto" w:fill="4C94D8" w:themeFill="text2" w:themeFillTint="80"/>
            <w:vAlign w:val="center"/>
          </w:tcPr>
          <w:p w14:paraId="4361AC23" w14:textId="77777777" w:rsidR="00074CE9" w:rsidRPr="00EF0F62" w:rsidRDefault="00074CE9" w:rsidP="00911B17">
            <w:pPr>
              <w:rPr>
                <w:rFonts w:ascii="Arial" w:hAnsi="Arial" w:cs="Arial"/>
                <w:b/>
                <w:bCs/>
                <w:sz w:val="20"/>
                <w:szCs w:val="20"/>
              </w:rPr>
            </w:pPr>
            <w:r w:rsidRPr="00EF0F62">
              <w:rPr>
                <w:rFonts w:ascii="Arial" w:hAnsi="Arial" w:cs="Arial"/>
                <w:b/>
                <w:bCs/>
                <w:noProof/>
                <w:sz w:val="24"/>
                <w:szCs w:val="24"/>
              </w:rPr>
              <w:t>Tapering</w:t>
            </w:r>
          </w:p>
        </w:tc>
      </w:tr>
      <w:tr w:rsidR="00074CE9" w:rsidRPr="005D1994" w14:paraId="6CDB799F" w14:textId="77777777" w:rsidTr="00911B17">
        <w:trPr>
          <w:trHeight w:val="340"/>
        </w:trPr>
        <w:tc>
          <w:tcPr>
            <w:tcW w:w="14596" w:type="dxa"/>
            <w:gridSpan w:val="8"/>
            <w:shd w:val="clear" w:color="auto" w:fill="DAE9F7" w:themeFill="text2" w:themeFillTint="1A"/>
            <w:vAlign w:val="center"/>
          </w:tcPr>
          <w:p w14:paraId="7558DB21" w14:textId="77777777" w:rsidR="00074CE9" w:rsidRPr="00EF0F62" w:rsidRDefault="00074CE9" w:rsidP="00911B17">
            <w:pPr>
              <w:rPr>
                <w:rFonts w:ascii="Arial" w:hAnsi="Arial" w:cs="Arial"/>
                <w:b/>
                <w:bCs/>
                <w:noProof/>
                <w:sz w:val="24"/>
                <w:szCs w:val="24"/>
              </w:rPr>
            </w:pPr>
            <w:r>
              <w:rPr>
                <w:rFonts w:ascii="Arial" w:hAnsi="Arial" w:cs="Arial"/>
                <w:b/>
                <w:bCs/>
                <w:sz w:val="20"/>
                <w:szCs w:val="20"/>
              </w:rPr>
              <w:t>FLARE FREE</w:t>
            </w:r>
          </w:p>
        </w:tc>
      </w:tr>
      <w:tr w:rsidR="00074CE9" w:rsidRPr="005D1994" w14:paraId="0808F22C" w14:textId="77777777" w:rsidTr="00911B17">
        <w:tc>
          <w:tcPr>
            <w:tcW w:w="2405" w:type="dxa"/>
            <w:shd w:val="clear" w:color="auto" w:fill="auto"/>
            <w:vAlign w:val="center"/>
          </w:tcPr>
          <w:p w14:paraId="3AD5B3AF"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335B2235"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A3C18BB" w14:textId="77777777" w:rsidR="00074CE9" w:rsidRPr="005D1994" w:rsidRDefault="00074CE9" w:rsidP="00911B17">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auto"/>
            <w:vAlign w:val="center"/>
          </w:tcPr>
          <w:p w14:paraId="7E8D90BA"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17F624C3" w14:textId="77777777" w:rsidR="00074CE9" w:rsidRPr="005D1994" w:rsidRDefault="00074CE9" w:rsidP="00911B17">
            <w:pPr>
              <w:rPr>
                <w:rFonts w:ascii="Arial" w:hAnsi="Arial" w:cs="Arial"/>
                <w:b/>
                <w:bCs/>
                <w:sz w:val="20"/>
                <w:szCs w:val="20"/>
              </w:rPr>
            </w:pPr>
          </w:p>
        </w:tc>
        <w:tc>
          <w:tcPr>
            <w:tcW w:w="1417" w:type="dxa"/>
            <w:shd w:val="clear" w:color="auto" w:fill="auto"/>
            <w:vAlign w:val="center"/>
          </w:tcPr>
          <w:p w14:paraId="58ED039C" w14:textId="77777777" w:rsidR="00074CE9" w:rsidRPr="008C0A25" w:rsidRDefault="00074CE9" w:rsidP="00911B17">
            <w:pPr>
              <w:rPr>
                <w:rFonts w:ascii="Arial" w:hAnsi="Arial" w:cs="Arial"/>
                <w:sz w:val="20"/>
                <w:szCs w:val="20"/>
              </w:rPr>
            </w:pPr>
            <w:r w:rsidRPr="008C0A25">
              <w:rPr>
                <w:rFonts w:ascii="Arial" w:hAnsi="Arial" w:cs="Arial"/>
                <w:sz w:val="20"/>
                <w:szCs w:val="20"/>
              </w:rPr>
              <w:t>83</w:t>
            </w:r>
          </w:p>
          <w:p w14:paraId="17B06F69" w14:textId="77777777" w:rsidR="00074CE9" w:rsidRPr="008C0A25" w:rsidRDefault="00074CE9" w:rsidP="00911B17">
            <w:pPr>
              <w:rPr>
                <w:rFonts w:ascii="Arial" w:hAnsi="Arial" w:cs="Arial"/>
                <w:sz w:val="20"/>
                <w:szCs w:val="20"/>
              </w:rPr>
            </w:pPr>
            <w:r w:rsidRPr="008C0A25">
              <w:rPr>
                <w:rFonts w:ascii="Arial" w:hAnsi="Arial" w:cs="Arial"/>
                <w:sz w:val="20"/>
                <w:szCs w:val="20"/>
              </w:rPr>
              <w:t>(79)</w:t>
            </w:r>
          </w:p>
        </w:tc>
        <w:tc>
          <w:tcPr>
            <w:tcW w:w="992" w:type="dxa"/>
            <w:shd w:val="clear" w:color="auto" w:fill="auto"/>
            <w:vAlign w:val="center"/>
          </w:tcPr>
          <w:p w14:paraId="66AECCA9" w14:textId="77777777" w:rsidR="00074CE9" w:rsidRPr="008C0A25" w:rsidRDefault="00074CE9" w:rsidP="00911B17">
            <w:pPr>
              <w:rPr>
                <w:rFonts w:ascii="Arial" w:hAnsi="Arial" w:cs="Arial"/>
                <w:sz w:val="20"/>
                <w:szCs w:val="20"/>
              </w:rPr>
            </w:pPr>
            <w:r w:rsidRPr="008C0A25">
              <w:rPr>
                <w:rFonts w:ascii="Arial" w:hAnsi="Arial" w:cs="Arial"/>
                <w:sz w:val="20"/>
                <w:szCs w:val="20"/>
              </w:rPr>
              <w:t>87</w:t>
            </w:r>
          </w:p>
          <w:p w14:paraId="5AEE4E1A" w14:textId="47567530" w:rsidR="00074CE9" w:rsidRPr="008C0A25" w:rsidRDefault="00074CE9" w:rsidP="00911B17">
            <w:pPr>
              <w:rPr>
                <w:rFonts w:ascii="Arial" w:hAnsi="Arial" w:cs="Arial"/>
                <w:sz w:val="20"/>
                <w:szCs w:val="20"/>
              </w:rPr>
            </w:pPr>
            <w:r w:rsidRPr="008C0A25">
              <w:rPr>
                <w:rFonts w:ascii="Arial" w:hAnsi="Arial" w:cs="Arial"/>
                <w:sz w:val="20"/>
                <w:szCs w:val="20"/>
              </w:rPr>
              <w:t>(83.</w:t>
            </w:r>
            <w:r w:rsidR="00C04B2F">
              <w:rPr>
                <w:rFonts w:ascii="Arial" w:hAnsi="Arial" w:cs="Arial"/>
                <w:sz w:val="20"/>
                <w:szCs w:val="20"/>
              </w:rPr>
              <w:t>7</w:t>
            </w:r>
            <w:r w:rsidRPr="008C0A25">
              <w:rPr>
                <w:rFonts w:ascii="Arial" w:hAnsi="Arial" w:cs="Arial"/>
                <w:sz w:val="20"/>
                <w:szCs w:val="20"/>
              </w:rPr>
              <w:t>)</w:t>
            </w:r>
          </w:p>
        </w:tc>
        <w:tc>
          <w:tcPr>
            <w:tcW w:w="1276" w:type="dxa"/>
            <w:shd w:val="clear" w:color="auto" w:fill="auto"/>
            <w:vAlign w:val="center"/>
          </w:tcPr>
          <w:p w14:paraId="03372C11" w14:textId="5ADA9D5C" w:rsidR="00074CE9" w:rsidRDefault="00074CE9" w:rsidP="00911B17">
            <w:pPr>
              <w:rPr>
                <w:rFonts w:ascii="Arial" w:hAnsi="Arial" w:cs="Arial"/>
                <w:sz w:val="20"/>
                <w:szCs w:val="20"/>
              </w:rPr>
            </w:pPr>
            <w:r w:rsidRPr="00146D57">
              <w:rPr>
                <w:rFonts w:ascii="Arial" w:hAnsi="Arial" w:cs="Arial"/>
                <w:sz w:val="20"/>
                <w:szCs w:val="20"/>
              </w:rPr>
              <w:t>0.9</w:t>
            </w:r>
            <w:r w:rsidRPr="00146D57">
              <w:rPr>
                <w:rFonts w:ascii="Arial" w:hAnsi="Arial" w:cs="Arial"/>
                <w:sz w:val="20"/>
                <w:szCs w:val="20"/>
              </w:rPr>
              <w:tab/>
            </w:r>
          </w:p>
          <w:p w14:paraId="76A23BE0" w14:textId="76D135CA"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0.8</w:t>
            </w:r>
            <w:r>
              <w:rPr>
                <w:rFonts w:ascii="Arial" w:hAnsi="Arial" w:cs="Arial"/>
                <w:sz w:val="20"/>
                <w:szCs w:val="20"/>
              </w:rPr>
              <w:t xml:space="preserve">, </w:t>
            </w:r>
            <w:r w:rsidRPr="00146D57">
              <w:rPr>
                <w:rFonts w:ascii="Arial" w:hAnsi="Arial" w:cs="Arial"/>
                <w:sz w:val="20"/>
                <w:szCs w:val="20"/>
              </w:rPr>
              <w:t>1.</w:t>
            </w:r>
            <w:r w:rsidR="00C04B2F">
              <w:rPr>
                <w:rFonts w:ascii="Arial" w:hAnsi="Arial" w:cs="Arial"/>
                <w:sz w:val="20"/>
                <w:szCs w:val="20"/>
              </w:rPr>
              <w:t>1</w:t>
            </w:r>
            <w:r>
              <w:rPr>
                <w:rFonts w:ascii="Arial" w:hAnsi="Arial" w:cs="Arial"/>
                <w:sz w:val="20"/>
                <w:szCs w:val="20"/>
              </w:rPr>
              <w:t>)</w:t>
            </w:r>
          </w:p>
        </w:tc>
        <w:tc>
          <w:tcPr>
            <w:tcW w:w="992" w:type="dxa"/>
            <w:shd w:val="clear" w:color="auto" w:fill="auto"/>
            <w:vAlign w:val="center"/>
          </w:tcPr>
          <w:p w14:paraId="48DFE6F4" w14:textId="2F556515" w:rsidR="00074CE9" w:rsidRPr="00AD5F46" w:rsidRDefault="00074CE9" w:rsidP="00911B17">
            <w:pPr>
              <w:rPr>
                <w:rFonts w:ascii="Arial" w:hAnsi="Arial" w:cs="Arial"/>
                <w:sz w:val="20"/>
                <w:szCs w:val="20"/>
              </w:rPr>
            </w:pPr>
            <w:r w:rsidRPr="00AD5F46">
              <w:rPr>
                <w:rFonts w:ascii="Arial" w:hAnsi="Arial" w:cs="Arial"/>
                <w:sz w:val="20"/>
                <w:szCs w:val="20"/>
              </w:rPr>
              <w:t>-21.7</w:t>
            </w:r>
          </w:p>
        </w:tc>
        <w:tc>
          <w:tcPr>
            <w:tcW w:w="1276" w:type="dxa"/>
            <w:shd w:val="clear" w:color="auto" w:fill="92D050"/>
            <w:vAlign w:val="center"/>
          </w:tcPr>
          <w:p w14:paraId="50AC02AB"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71EF46C4" w14:textId="77777777" w:rsidR="00074CE9" w:rsidRPr="007C265B" w:rsidRDefault="00074CE9" w:rsidP="00911B17">
            <w:pPr>
              <w:rPr>
                <w:rFonts w:ascii="Arial" w:hAnsi="Arial" w:cs="Arial"/>
                <w:sz w:val="20"/>
                <w:szCs w:val="20"/>
              </w:rPr>
            </w:pPr>
            <w:r>
              <w:rPr>
                <w:rFonts w:ascii="Arial" w:hAnsi="Arial" w:cs="Arial"/>
                <w:b/>
                <w:bCs/>
                <w:sz w:val="20"/>
                <w:szCs w:val="20"/>
              </w:rPr>
              <w:t xml:space="preserve">Low confidence: </w:t>
            </w:r>
            <w:r w:rsidRPr="007C265B">
              <w:rPr>
                <w:rFonts w:ascii="Arial" w:hAnsi="Arial" w:cs="Arial"/>
                <w:sz w:val="20"/>
                <w:szCs w:val="20"/>
              </w:rPr>
              <w:t>While</w:t>
            </w:r>
            <w:r>
              <w:rPr>
                <w:rFonts w:ascii="Arial" w:hAnsi="Arial" w:cs="Arial"/>
                <w:b/>
                <w:bCs/>
                <w:sz w:val="20"/>
                <w:szCs w:val="20"/>
              </w:rPr>
              <w:t xml:space="preserve"> </w:t>
            </w:r>
            <w:r>
              <w:rPr>
                <w:rFonts w:ascii="Arial" w:hAnsi="Arial" w:cs="Arial"/>
                <w:sz w:val="20"/>
                <w:szCs w:val="20"/>
              </w:rPr>
              <w:t>t</w:t>
            </w:r>
            <w:r w:rsidRPr="007C265B">
              <w:rPr>
                <w:rFonts w:ascii="Arial" w:hAnsi="Arial" w:cs="Arial"/>
                <w:sz w:val="20"/>
                <w:szCs w:val="20"/>
              </w:rPr>
              <w:t xml:space="preserve">apering </w:t>
            </w:r>
            <w:r>
              <w:rPr>
                <w:rFonts w:ascii="Arial" w:hAnsi="Arial" w:cs="Arial"/>
                <w:sz w:val="20"/>
                <w:szCs w:val="20"/>
              </w:rPr>
              <w:t xml:space="preserve">may slightly reduce flare free rates when compared to sustaining the maintenance dose there is some benefit of stepwise tapering over delayed tapering. </w:t>
            </w:r>
          </w:p>
          <w:p w14:paraId="037AB595" w14:textId="77777777" w:rsidR="00074CE9" w:rsidRDefault="00074CE9" w:rsidP="00911B17">
            <w:pPr>
              <w:rPr>
                <w:rFonts w:ascii="Arial" w:hAnsi="Arial" w:cs="Arial"/>
                <w:sz w:val="20"/>
                <w:szCs w:val="20"/>
              </w:rPr>
            </w:pPr>
          </w:p>
          <w:p w14:paraId="1594C9A8" w14:textId="77777777" w:rsidR="00074CE9" w:rsidRPr="005D1994" w:rsidRDefault="00074CE9" w:rsidP="00911B17">
            <w:pPr>
              <w:rPr>
                <w:rFonts w:ascii="Arial" w:hAnsi="Arial" w:cs="Arial"/>
                <w:b/>
                <w:bCs/>
                <w:sz w:val="20"/>
                <w:szCs w:val="20"/>
              </w:rPr>
            </w:pPr>
            <w:r>
              <w:rPr>
                <w:rFonts w:ascii="Arial" w:hAnsi="Arial" w:cs="Arial"/>
                <w:sz w:val="20"/>
                <w:szCs w:val="20"/>
              </w:rPr>
              <w:t xml:space="preserve">4 RCTS with a total sample size of </w:t>
            </w:r>
            <w:r w:rsidRPr="007C265B">
              <w:rPr>
                <w:rFonts w:ascii="Arial" w:hAnsi="Arial" w:cs="Arial"/>
                <w:sz w:val="20"/>
                <w:szCs w:val="20"/>
              </w:rPr>
              <w:t>509</w:t>
            </w:r>
            <w:r>
              <w:rPr>
                <w:rFonts w:ascii="Arial" w:hAnsi="Arial" w:cs="Arial"/>
                <w:sz w:val="20"/>
                <w:szCs w:val="20"/>
              </w:rPr>
              <w:t xml:space="preserve"> and mostly judged as low risk of bias contributed to the evidence (Downgraded for inconsistency, and imprecision).</w:t>
            </w:r>
          </w:p>
        </w:tc>
      </w:tr>
      <w:tr w:rsidR="00074CE9" w:rsidRPr="005D1994" w14:paraId="7EDCD2A5" w14:textId="77777777" w:rsidTr="00911B17">
        <w:tc>
          <w:tcPr>
            <w:tcW w:w="2405" w:type="dxa"/>
            <w:shd w:val="clear" w:color="auto" w:fill="F2F2F2" w:themeFill="background1" w:themeFillShade="F2"/>
            <w:vAlign w:val="center"/>
          </w:tcPr>
          <w:p w14:paraId="5A3F480B"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48BBA177"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12E3968"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455D2931"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2202118C" w14:textId="77777777" w:rsidR="00074CE9" w:rsidRDefault="00074CE9" w:rsidP="00911B17">
            <w:pPr>
              <w:rPr>
                <w:rFonts w:ascii="Arial" w:hAnsi="Arial" w:cs="Arial"/>
                <w:sz w:val="20"/>
                <w:szCs w:val="20"/>
              </w:rPr>
            </w:pPr>
            <w:r>
              <w:rPr>
                <w:rFonts w:ascii="Arial" w:hAnsi="Arial" w:cs="Arial"/>
                <w:sz w:val="20"/>
                <w:szCs w:val="20"/>
              </w:rPr>
              <w:t>40</w:t>
            </w:r>
          </w:p>
          <w:p w14:paraId="4467EC0B" w14:textId="77777777" w:rsidR="00074CE9" w:rsidRPr="00DB2FAE" w:rsidRDefault="00074CE9" w:rsidP="00911B17">
            <w:pPr>
              <w:rPr>
                <w:rFonts w:ascii="Arial" w:hAnsi="Arial" w:cs="Arial"/>
                <w:sz w:val="20"/>
                <w:szCs w:val="20"/>
              </w:rPr>
            </w:pPr>
            <w:r>
              <w:rPr>
                <w:rFonts w:ascii="Arial" w:hAnsi="Arial" w:cs="Arial"/>
                <w:sz w:val="20"/>
                <w:szCs w:val="20"/>
              </w:rPr>
              <w:t>(83)</w:t>
            </w:r>
          </w:p>
        </w:tc>
        <w:tc>
          <w:tcPr>
            <w:tcW w:w="992" w:type="dxa"/>
            <w:shd w:val="clear" w:color="auto" w:fill="F2F2F2" w:themeFill="background1" w:themeFillShade="F2"/>
            <w:vAlign w:val="center"/>
          </w:tcPr>
          <w:p w14:paraId="61D74713" w14:textId="77777777" w:rsidR="00074CE9" w:rsidRDefault="00074CE9" w:rsidP="00911B17">
            <w:pPr>
              <w:rPr>
                <w:rFonts w:ascii="Arial" w:hAnsi="Arial" w:cs="Arial"/>
                <w:sz w:val="20"/>
                <w:szCs w:val="20"/>
              </w:rPr>
            </w:pPr>
            <w:r>
              <w:rPr>
                <w:rFonts w:ascii="Arial" w:hAnsi="Arial" w:cs="Arial"/>
                <w:sz w:val="20"/>
                <w:szCs w:val="20"/>
              </w:rPr>
              <w:t>45</w:t>
            </w:r>
          </w:p>
          <w:p w14:paraId="1ACE7F05" w14:textId="77777777" w:rsidR="00074CE9" w:rsidRPr="00DB2FAE" w:rsidRDefault="00074CE9" w:rsidP="00911B17">
            <w:pPr>
              <w:rPr>
                <w:rFonts w:ascii="Arial" w:hAnsi="Arial" w:cs="Arial"/>
                <w:sz w:val="20"/>
                <w:szCs w:val="20"/>
              </w:rPr>
            </w:pPr>
            <w:r>
              <w:rPr>
                <w:rFonts w:ascii="Arial" w:hAnsi="Arial" w:cs="Arial"/>
                <w:sz w:val="20"/>
                <w:szCs w:val="20"/>
              </w:rPr>
              <w:t>(83)</w:t>
            </w:r>
          </w:p>
        </w:tc>
        <w:tc>
          <w:tcPr>
            <w:tcW w:w="1276" w:type="dxa"/>
            <w:shd w:val="clear" w:color="auto" w:fill="F2F2F2" w:themeFill="background1" w:themeFillShade="F2"/>
            <w:vAlign w:val="center"/>
          </w:tcPr>
          <w:p w14:paraId="7EEB917E" w14:textId="53098D67" w:rsidR="00074CE9" w:rsidRDefault="00074CE9" w:rsidP="00911B17">
            <w:pPr>
              <w:rPr>
                <w:rFonts w:ascii="Arial" w:hAnsi="Arial" w:cs="Arial"/>
                <w:sz w:val="20"/>
                <w:szCs w:val="20"/>
              </w:rPr>
            </w:pPr>
            <w:r w:rsidRPr="00146D57">
              <w:rPr>
                <w:rFonts w:ascii="Arial" w:hAnsi="Arial" w:cs="Arial"/>
                <w:sz w:val="20"/>
                <w:szCs w:val="20"/>
              </w:rPr>
              <w:t>1.0</w:t>
            </w:r>
          </w:p>
          <w:p w14:paraId="2E399532" w14:textId="4FC6B824"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0.8</w:t>
            </w:r>
            <w:r>
              <w:rPr>
                <w:rFonts w:ascii="Arial" w:hAnsi="Arial" w:cs="Arial"/>
                <w:sz w:val="20"/>
                <w:szCs w:val="20"/>
              </w:rPr>
              <w:t xml:space="preserve">, </w:t>
            </w:r>
            <w:r w:rsidRPr="00146D57">
              <w:rPr>
                <w:rFonts w:ascii="Arial" w:hAnsi="Arial" w:cs="Arial"/>
                <w:sz w:val="20"/>
                <w:szCs w:val="20"/>
              </w:rPr>
              <w:t>1.</w:t>
            </w:r>
            <w:r w:rsidR="00C04B2F">
              <w:rPr>
                <w:rFonts w:ascii="Arial" w:hAnsi="Arial" w:cs="Arial"/>
                <w:sz w:val="20"/>
                <w:szCs w:val="20"/>
              </w:rPr>
              <w:t>2</w:t>
            </w:r>
            <w:r>
              <w:rPr>
                <w:rFonts w:ascii="Arial" w:hAnsi="Arial" w:cs="Arial"/>
                <w:sz w:val="20"/>
                <w:szCs w:val="20"/>
              </w:rPr>
              <w:t>)</w:t>
            </w:r>
          </w:p>
        </w:tc>
        <w:tc>
          <w:tcPr>
            <w:tcW w:w="992" w:type="dxa"/>
            <w:shd w:val="clear" w:color="auto" w:fill="F2F2F2" w:themeFill="background1" w:themeFillShade="F2"/>
            <w:vAlign w:val="center"/>
          </w:tcPr>
          <w:p w14:paraId="721D73E8" w14:textId="77777777" w:rsidR="00074CE9" w:rsidRPr="009677CF" w:rsidRDefault="00074CE9" w:rsidP="00911B17">
            <w:pPr>
              <w:rPr>
                <w:rFonts w:ascii="Arial" w:hAnsi="Arial" w:cs="Arial"/>
                <w:sz w:val="20"/>
                <w:szCs w:val="20"/>
              </w:rPr>
            </w:pPr>
            <w:r>
              <w:rPr>
                <w:rFonts w:ascii="Arial" w:hAnsi="Arial" w:cs="Arial"/>
                <w:sz w:val="20"/>
                <w:szCs w:val="20"/>
              </w:rPr>
              <w:t>n/a</w:t>
            </w:r>
          </w:p>
        </w:tc>
        <w:tc>
          <w:tcPr>
            <w:tcW w:w="1276" w:type="dxa"/>
            <w:shd w:val="clear" w:color="auto" w:fill="92D050"/>
            <w:vAlign w:val="center"/>
          </w:tcPr>
          <w:p w14:paraId="6EF475D4"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33592B3F" w14:textId="77777777" w:rsidR="00074CE9" w:rsidRPr="005D1994" w:rsidRDefault="00074CE9" w:rsidP="00911B17">
            <w:pPr>
              <w:rPr>
                <w:rFonts w:ascii="Arial" w:hAnsi="Arial" w:cs="Arial"/>
                <w:b/>
                <w:bCs/>
                <w:sz w:val="20"/>
                <w:szCs w:val="20"/>
              </w:rPr>
            </w:pPr>
          </w:p>
        </w:tc>
      </w:tr>
      <w:tr w:rsidR="00074CE9" w:rsidRPr="005D1994" w14:paraId="66851251" w14:textId="77777777" w:rsidTr="00911B17">
        <w:tc>
          <w:tcPr>
            <w:tcW w:w="2405" w:type="dxa"/>
            <w:vAlign w:val="center"/>
          </w:tcPr>
          <w:p w14:paraId="7889FE12"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60E4FBBD"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4B9A5D99"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auto"/>
            <w:vAlign w:val="center"/>
          </w:tcPr>
          <w:p w14:paraId="7C058B8C" w14:textId="77777777" w:rsidR="00074CE9" w:rsidRPr="00914BD0"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w:t>
            </w:r>
            <w:r>
              <w:rPr>
                <w:rFonts w:ascii="Arial" w:hAnsi="Arial" w:cs="Arial"/>
                <w:sz w:val="20"/>
                <w:szCs w:val="20"/>
              </w:rPr>
              <w:t>2</w:t>
            </w:r>
            <w:r w:rsidRPr="00AF054E">
              <w:rPr>
                <w:rFonts w:ascii="Arial" w:hAnsi="Arial" w:cs="Arial"/>
                <w:sz w:val="20"/>
                <w:szCs w:val="20"/>
              </w:rPr>
              <w:t>M, SC</w:t>
            </w:r>
          </w:p>
        </w:tc>
        <w:tc>
          <w:tcPr>
            <w:tcW w:w="1417" w:type="dxa"/>
            <w:shd w:val="clear" w:color="auto" w:fill="auto"/>
            <w:vAlign w:val="center"/>
          </w:tcPr>
          <w:p w14:paraId="7BC7794F" w14:textId="77777777" w:rsidR="00074CE9" w:rsidRDefault="00074CE9" w:rsidP="00911B17">
            <w:pPr>
              <w:rPr>
                <w:rFonts w:ascii="Arial" w:hAnsi="Arial" w:cs="Arial"/>
                <w:sz w:val="20"/>
                <w:szCs w:val="20"/>
              </w:rPr>
            </w:pPr>
            <w:r>
              <w:rPr>
                <w:rFonts w:ascii="Arial" w:hAnsi="Arial" w:cs="Arial"/>
                <w:sz w:val="20"/>
                <w:szCs w:val="20"/>
              </w:rPr>
              <w:t>43</w:t>
            </w:r>
          </w:p>
          <w:p w14:paraId="2E85CADB" w14:textId="77777777" w:rsidR="00074CE9" w:rsidRPr="00DB2FAE" w:rsidRDefault="00074CE9" w:rsidP="00911B17">
            <w:pPr>
              <w:rPr>
                <w:rFonts w:ascii="Arial" w:hAnsi="Arial" w:cs="Arial"/>
                <w:sz w:val="20"/>
                <w:szCs w:val="20"/>
              </w:rPr>
            </w:pPr>
            <w:r>
              <w:rPr>
                <w:rFonts w:ascii="Arial" w:hAnsi="Arial" w:cs="Arial"/>
                <w:sz w:val="20"/>
                <w:szCs w:val="20"/>
              </w:rPr>
              <w:t>(68.3)</w:t>
            </w:r>
          </w:p>
        </w:tc>
        <w:tc>
          <w:tcPr>
            <w:tcW w:w="992" w:type="dxa"/>
            <w:shd w:val="clear" w:color="auto" w:fill="auto"/>
            <w:vAlign w:val="center"/>
          </w:tcPr>
          <w:p w14:paraId="5DC3F079" w14:textId="77777777" w:rsidR="00074CE9" w:rsidRDefault="00074CE9" w:rsidP="00911B17">
            <w:pPr>
              <w:rPr>
                <w:rFonts w:ascii="Arial" w:hAnsi="Arial" w:cs="Arial"/>
                <w:sz w:val="20"/>
                <w:szCs w:val="20"/>
              </w:rPr>
            </w:pPr>
            <w:r>
              <w:rPr>
                <w:rFonts w:ascii="Arial" w:hAnsi="Arial" w:cs="Arial"/>
                <w:sz w:val="20"/>
                <w:szCs w:val="20"/>
              </w:rPr>
              <w:t>53</w:t>
            </w:r>
          </w:p>
          <w:p w14:paraId="40ED45A6" w14:textId="77777777" w:rsidR="00074CE9" w:rsidRPr="00DB2FAE" w:rsidRDefault="00074CE9" w:rsidP="00911B17">
            <w:pPr>
              <w:rPr>
                <w:rFonts w:ascii="Arial" w:hAnsi="Arial" w:cs="Arial"/>
                <w:sz w:val="20"/>
                <w:szCs w:val="20"/>
              </w:rPr>
            </w:pPr>
            <w:r>
              <w:rPr>
                <w:rFonts w:ascii="Arial" w:hAnsi="Arial" w:cs="Arial"/>
                <w:sz w:val="20"/>
                <w:szCs w:val="20"/>
              </w:rPr>
              <w:t>(84.1)</w:t>
            </w:r>
          </w:p>
        </w:tc>
        <w:tc>
          <w:tcPr>
            <w:tcW w:w="1276" w:type="dxa"/>
            <w:shd w:val="clear" w:color="auto" w:fill="auto"/>
            <w:vAlign w:val="center"/>
          </w:tcPr>
          <w:p w14:paraId="6995B629" w14:textId="15932D19" w:rsidR="00074CE9" w:rsidRDefault="00074CE9" w:rsidP="00911B17">
            <w:pPr>
              <w:rPr>
                <w:rFonts w:ascii="Arial" w:hAnsi="Arial" w:cs="Arial"/>
                <w:sz w:val="20"/>
                <w:szCs w:val="20"/>
              </w:rPr>
            </w:pPr>
            <w:r w:rsidRPr="00146D57">
              <w:rPr>
                <w:rFonts w:ascii="Arial" w:hAnsi="Arial" w:cs="Arial"/>
                <w:sz w:val="20"/>
                <w:szCs w:val="20"/>
              </w:rPr>
              <w:t>0.8</w:t>
            </w:r>
          </w:p>
          <w:p w14:paraId="2F7A4053" w14:textId="65B944A9"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0.</w:t>
            </w:r>
            <w:r w:rsidR="00C04B2F">
              <w:rPr>
                <w:rFonts w:ascii="Arial" w:hAnsi="Arial" w:cs="Arial"/>
                <w:sz w:val="20"/>
                <w:szCs w:val="20"/>
              </w:rPr>
              <w:t>7</w:t>
            </w:r>
            <w:r>
              <w:rPr>
                <w:rFonts w:ascii="Arial" w:hAnsi="Arial" w:cs="Arial"/>
                <w:sz w:val="20"/>
                <w:szCs w:val="20"/>
              </w:rPr>
              <w:t xml:space="preserve">, </w:t>
            </w:r>
            <w:r w:rsidR="00C04B2F">
              <w:rPr>
                <w:rFonts w:ascii="Arial" w:hAnsi="Arial" w:cs="Arial"/>
                <w:sz w:val="20"/>
                <w:szCs w:val="20"/>
              </w:rPr>
              <w:t>1.0</w:t>
            </w:r>
            <w:r>
              <w:rPr>
                <w:rFonts w:ascii="Arial" w:hAnsi="Arial" w:cs="Arial"/>
                <w:sz w:val="20"/>
                <w:szCs w:val="20"/>
              </w:rPr>
              <w:t>)</w:t>
            </w:r>
          </w:p>
        </w:tc>
        <w:tc>
          <w:tcPr>
            <w:tcW w:w="992" w:type="dxa"/>
            <w:shd w:val="clear" w:color="auto" w:fill="auto"/>
            <w:vAlign w:val="center"/>
          </w:tcPr>
          <w:p w14:paraId="00028C8B" w14:textId="7A13B5C9" w:rsidR="00074CE9" w:rsidRPr="009677CF" w:rsidRDefault="00074CE9" w:rsidP="00911B17">
            <w:pPr>
              <w:rPr>
                <w:rFonts w:ascii="Arial" w:hAnsi="Arial" w:cs="Arial"/>
                <w:sz w:val="20"/>
                <w:szCs w:val="20"/>
              </w:rPr>
            </w:pPr>
            <w:r>
              <w:rPr>
                <w:rFonts w:ascii="Arial" w:hAnsi="Arial" w:cs="Arial"/>
                <w:sz w:val="20"/>
                <w:szCs w:val="20"/>
              </w:rPr>
              <w:t>-6.3</w:t>
            </w:r>
          </w:p>
        </w:tc>
        <w:tc>
          <w:tcPr>
            <w:tcW w:w="1276" w:type="dxa"/>
            <w:shd w:val="clear" w:color="auto" w:fill="92D050"/>
            <w:vAlign w:val="center"/>
          </w:tcPr>
          <w:p w14:paraId="7CD6628B"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78F7B96" w14:textId="77777777" w:rsidR="00074CE9" w:rsidRPr="005D1994" w:rsidRDefault="00074CE9" w:rsidP="00911B17">
            <w:pPr>
              <w:rPr>
                <w:rFonts w:ascii="Arial" w:hAnsi="Arial" w:cs="Arial"/>
                <w:b/>
                <w:bCs/>
                <w:sz w:val="20"/>
                <w:szCs w:val="20"/>
              </w:rPr>
            </w:pPr>
          </w:p>
        </w:tc>
      </w:tr>
      <w:tr w:rsidR="00074CE9" w:rsidRPr="005D1994" w14:paraId="06363FF2" w14:textId="77777777" w:rsidTr="00911B17">
        <w:tc>
          <w:tcPr>
            <w:tcW w:w="2405" w:type="dxa"/>
            <w:shd w:val="clear" w:color="auto" w:fill="F2F2F2" w:themeFill="background1" w:themeFillShade="F2"/>
            <w:vAlign w:val="center"/>
          </w:tcPr>
          <w:p w14:paraId="1A1C8BB0" w14:textId="77777777" w:rsidR="00074CE9" w:rsidRDefault="00074CE9" w:rsidP="00911B17">
            <w:pPr>
              <w:rPr>
                <w:rFonts w:ascii="Arial" w:hAnsi="Arial" w:cs="Arial"/>
                <w:sz w:val="20"/>
                <w:szCs w:val="20"/>
              </w:rPr>
            </w:pPr>
            <w:r>
              <w:rPr>
                <w:rFonts w:ascii="Arial" w:hAnsi="Arial" w:cs="Arial"/>
                <w:sz w:val="20"/>
                <w:szCs w:val="20"/>
              </w:rPr>
              <w:t>T2TEASb</w:t>
            </w:r>
            <w:r>
              <w:rPr>
                <w:rFonts w:ascii="Arial" w:hAnsi="Arial" w:cs="Arial"/>
                <w:b/>
                <w:bCs/>
                <w:sz w:val="20"/>
                <w:szCs w:val="20"/>
                <w:vertAlign w:val="superscript"/>
              </w:rPr>
              <w:t>60</w:t>
            </w:r>
          </w:p>
          <w:p w14:paraId="5427A5BE"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r- </w:t>
            </w:r>
            <w:r w:rsidRPr="005E16CD">
              <w:rPr>
                <w:rFonts w:ascii="Arial" w:hAnsi="Arial" w:cs="Arial"/>
                <w:i/>
                <w:iCs/>
                <w:sz w:val="20"/>
                <w:szCs w:val="20"/>
              </w:rPr>
              <w:t>axSpA</w:t>
            </w:r>
          </w:p>
          <w:p w14:paraId="100E5CD1" w14:textId="77777777" w:rsidR="00074CE9" w:rsidRPr="005D1994" w:rsidRDefault="00074CE9" w:rsidP="00911B17">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48/36</w:t>
            </w:r>
          </w:p>
        </w:tc>
        <w:tc>
          <w:tcPr>
            <w:tcW w:w="3119" w:type="dxa"/>
            <w:shd w:val="clear" w:color="auto" w:fill="F2F2F2" w:themeFill="background1" w:themeFillShade="F2"/>
            <w:vAlign w:val="center"/>
          </w:tcPr>
          <w:p w14:paraId="120B7BE5" w14:textId="77777777" w:rsidR="00074CE9" w:rsidRPr="00914BD0" w:rsidRDefault="00074CE9" w:rsidP="00911B17">
            <w:pPr>
              <w:rPr>
                <w:rFonts w:ascii="Arial" w:hAnsi="Arial" w:cs="Arial"/>
                <w:sz w:val="20"/>
                <w:szCs w:val="20"/>
              </w:rPr>
            </w:pPr>
            <w:r w:rsidRPr="00914BD0">
              <w:rPr>
                <w:rFonts w:ascii="Arial" w:hAnsi="Arial" w:cs="Arial"/>
                <w:sz w:val="20"/>
                <w:szCs w:val="20"/>
              </w:rPr>
              <w:t>Stepwise tapering</w:t>
            </w:r>
          </w:p>
        </w:tc>
        <w:tc>
          <w:tcPr>
            <w:tcW w:w="1417" w:type="dxa"/>
            <w:shd w:val="clear" w:color="auto" w:fill="F2F2F2" w:themeFill="background1" w:themeFillShade="F2"/>
            <w:vAlign w:val="center"/>
          </w:tcPr>
          <w:p w14:paraId="5D9CBBFC" w14:textId="77777777" w:rsidR="00074CE9" w:rsidRPr="00DB2FAE" w:rsidRDefault="00074CE9" w:rsidP="00911B17">
            <w:pPr>
              <w:rPr>
                <w:rFonts w:ascii="Arial" w:hAnsi="Arial" w:cs="Arial"/>
                <w:sz w:val="20"/>
                <w:szCs w:val="20"/>
              </w:rPr>
            </w:pPr>
            <w:r w:rsidRPr="00DB2FAE">
              <w:rPr>
                <w:rFonts w:ascii="Arial" w:hAnsi="Arial" w:cs="Arial"/>
                <w:sz w:val="20"/>
                <w:szCs w:val="20"/>
              </w:rPr>
              <w:t>35</w:t>
            </w:r>
          </w:p>
          <w:p w14:paraId="60E48A70" w14:textId="77777777" w:rsidR="00074CE9" w:rsidRPr="00DB2FAE" w:rsidRDefault="00074CE9" w:rsidP="00911B17">
            <w:pPr>
              <w:rPr>
                <w:rFonts w:ascii="Arial" w:hAnsi="Arial" w:cs="Arial"/>
                <w:sz w:val="20"/>
                <w:szCs w:val="20"/>
              </w:rPr>
            </w:pPr>
            <w:r w:rsidRPr="00DB2FAE">
              <w:rPr>
                <w:rFonts w:ascii="Arial" w:hAnsi="Arial" w:cs="Arial"/>
                <w:sz w:val="20"/>
                <w:szCs w:val="20"/>
              </w:rPr>
              <w:t>(66)</w:t>
            </w:r>
          </w:p>
        </w:tc>
        <w:tc>
          <w:tcPr>
            <w:tcW w:w="992" w:type="dxa"/>
            <w:shd w:val="clear" w:color="auto" w:fill="F2F2F2" w:themeFill="background1" w:themeFillShade="F2"/>
            <w:vAlign w:val="center"/>
          </w:tcPr>
          <w:p w14:paraId="3A9FC700" w14:textId="77777777" w:rsidR="00074CE9" w:rsidRPr="00DB2FAE" w:rsidRDefault="00074CE9" w:rsidP="00911B17">
            <w:pPr>
              <w:rPr>
                <w:rFonts w:ascii="Arial" w:hAnsi="Arial" w:cs="Arial"/>
                <w:sz w:val="20"/>
                <w:szCs w:val="20"/>
              </w:rPr>
            </w:pPr>
            <w:r w:rsidRPr="00DB2FAE">
              <w:rPr>
                <w:rFonts w:ascii="Arial" w:hAnsi="Arial" w:cs="Arial"/>
                <w:sz w:val="20"/>
                <w:szCs w:val="20"/>
              </w:rPr>
              <w:t>11</w:t>
            </w:r>
          </w:p>
          <w:p w14:paraId="1EA21C73" w14:textId="08A21A8D" w:rsidR="00074CE9" w:rsidRPr="00DB2FAE" w:rsidRDefault="00074CE9" w:rsidP="00911B17">
            <w:pPr>
              <w:rPr>
                <w:rFonts w:ascii="Arial" w:hAnsi="Arial" w:cs="Arial"/>
                <w:sz w:val="20"/>
                <w:szCs w:val="20"/>
              </w:rPr>
            </w:pPr>
            <w:r w:rsidRPr="00DB2FAE">
              <w:rPr>
                <w:rFonts w:ascii="Arial" w:hAnsi="Arial" w:cs="Arial"/>
                <w:sz w:val="20"/>
                <w:szCs w:val="20"/>
              </w:rPr>
              <w:t>(57.</w:t>
            </w:r>
            <w:r w:rsidR="00C04B2F" w:rsidRPr="00DB2FAE">
              <w:rPr>
                <w:rFonts w:ascii="Arial" w:hAnsi="Arial" w:cs="Arial"/>
                <w:sz w:val="20"/>
                <w:szCs w:val="20"/>
              </w:rPr>
              <w:t xml:space="preserve"> </w:t>
            </w:r>
            <w:r w:rsidRPr="00DB2FAE">
              <w:rPr>
                <w:rFonts w:ascii="Arial" w:hAnsi="Arial" w:cs="Arial"/>
                <w:sz w:val="20"/>
                <w:szCs w:val="20"/>
              </w:rPr>
              <w:t>9)</w:t>
            </w:r>
          </w:p>
        </w:tc>
        <w:tc>
          <w:tcPr>
            <w:tcW w:w="1276" w:type="dxa"/>
            <w:shd w:val="clear" w:color="auto" w:fill="F2F2F2" w:themeFill="background1" w:themeFillShade="F2"/>
            <w:vAlign w:val="center"/>
          </w:tcPr>
          <w:p w14:paraId="4C2A2C43" w14:textId="4DE15AC7" w:rsidR="00074CE9" w:rsidRDefault="00074CE9" w:rsidP="00911B17">
            <w:pPr>
              <w:rPr>
                <w:rFonts w:ascii="Arial" w:hAnsi="Arial" w:cs="Arial"/>
                <w:sz w:val="20"/>
                <w:szCs w:val="20"/>
              </w:rPr>
            </w:pPr>
            <w:r w:rsidRPr="00146D57">
              <w:rPr>
                <w:rFonts w:ascii="Arial" w:hAnsi="Arial" w:cs="Arial"/>
                <w:sz w:val="20"/>
                <w:szCs w:val="20"/>
              </w:rPr>
              <w:t>1.1</w:t>
            </w:r>
            <w:r w:rsidRPr="00146D57">
              <w:rPr>
                <w:rFonts w:ascii="Arial" w:hAnsi="Arial" w:cs="Arial"/>
                <w:sz w:val="20"/>
                <w:szCs w:val="20"/>
              </w:rPr>
              <w:tab/>
            </w:r>
          </w:p>
          <w:p w14:paraId="08F0E0EF" w14:textId="40F282BA"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0.7</w:t>
            </w:r>
            <w:r>
              <w:rPr>
                <w:rFonts w:ascii="Arial" w:hAnsi="Arial" w:cs="Arial"/>
                <w:sz w:val="20"/>
                <w:szCs w:val="20"/>
              </w:rPr>
              <w:t xml:space="preserve">, </w:t>
            </w:r>
            <w:r w:rsidRPr="00146D57">
              <w:rPr>
                <w:rFonts w:ascii="Arial" w:hAnsi="Arial" w:cs="Arial"/>
                <w:sz w:val="20"/>
                <w:szCs w:val="20"/>
              </w:rPr>
              <w:t>1.</w:t>
            </w:r>
            <w:r w:rsidR="00C04B2F">
              <w:rPr>
                <w:rFonts w:ascii="Arial" w:hAnsi="Arial" w:cs="Arial"/>
                <w:sz w:val="20"/>
                <w:szCs w:val="20"/>
              </w:rPr>
              <w:t>8</w:t>
            </w:r>
            <w:r>
              <w:rPr>
                <w:rFonts w:ascii="Arial" w:hAnsi="Arial" w:cs="Arial"/>
                <w:sz w:val="20"/>
                <w:szCs w:val="20"/>
              </w:rPr>
              <w:t>)</w:t>
            </w:r>
          </w:p>
        </w:tc>
        <w:tc>
          <w:tcPr>
            <w:tcW w:w="992" w:type="dxa"/>
            <w:shd w:val="clear" w:color="auto" w:fill="F2F2F2" w:themeFill="background1" w:themeFillShade="F2"/>
            <w:vAlign w:val="center"/>
          </w:tcPr>
          <w:p w14:paraId="1BF1D518" w14:textId="4FA21167" w:rsidR="00074CE9" w:rsidRPr="009677CF" w:rsidRDefault="00074CE9" w:rsidP="00911B17">
            <w:pPr>
              <w:rPr>
                <w:rFonts w:ascii="Arial" w:hAnsi="Arial" w:cs="Arial"/>
                <w:sz w:val="20"/>
                <w:szCs w:val="20"/>
              </w:rPr>
            </w:pPr>
            <w:r w:rsidRPr="009677CF">
              <w:rPr>
                <w:rFonts w:ascii="Arial" w:hAnsi="Arial" w:cs="Arial"/>
                <w:sz w:val="20"/>
                <w:szCs w:val="20"/>
              </w:rPr>
              <w:t>12.</w:t>
            </w:r>
            <w:r w:rsidR="001346D9">
              <w:rPr>
                <w:rFonts w:ascii="Arial" w:hAnsi="Arial" w:cs="Arial"/>
                <w:sz w:val="20"/>
                <w:szCs w:val="20"/>
              </w:rPr>
              <w:t>3</w:t>
            </w:r>
          </w:p>
        </w:tc>
        <w:tc>
          <w:tcPr>
            <w:tcW w:w="1276" w:type="dxa"/>
            <w:shd w:val="clear" w:color="auto" w:fill="FF0000"/>
            <w:vAlign w:val="center"/>
          </w:tcPr>
          <w:p w14:paraId="2788A9E6"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0EAAE87" w14:textId="77777777" w:rsidR="00074CE9" w:rsidRPr="005D1994" w:rsidRDefault="00074CE9" w:rsidP="00911B17">
            <w:pPr>
              <w:rPr>
                <w:rFonts w:ascii="Arial" w:hAnsi="Arial" w:cs="Arial"/>
                <w:b/>
                <w:bCs/>
                <w:sz w:val="20"/>
                <w:szCs w:val="20"/>
              </w:rPr>
            </w:pPr>
          </w:p>
        </w:tc>
      </w:tr>
      <w:tr w:rsidR="00074CE9" w:rsidRPr="005D1994" w14:paraId="3033CE49" w14:textId="77777777" w:rsidTr="00911B17">
        <w:trPr>
          <w:trHeight w:val="340"/>
        </w:trPr>
        <w:tc>
          <w:tcPr>
            <w:tcW w:w="14596" w:type="dxa"/>
            <w:gridSpan w:val="8"/>
            <w:shd w:val="clear" w:color="auto" w:fill="DAE9F7" w:themeFill="text2" w:themeFillTint="1A"/>
            <w:vAlign w:val="center"/>
          </w:tcPr>
          <w:p w14:paraId="6A3FE4A7"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ASAS20</w:t>
            </w:r>
          </w:p>
        </w:tc>
      </w:tr>
      <w:tr w:rsidR="00074CE9" w:rsidRPr="005D1994" w14:paraId="0FFA5E87" w14:textId="77777777" w:rsidTr="00911B17">
        <w:tc>
          <w:tcPr>
            <w:tcW w:w="2405" w:type="dxa"/>
            <w:vAlign w:val="center"/>
          </w:tcPr>
          <w:p w14:paraId="4E7D8469" w14:textId="77777777" w:rsidR="00074CE9" w:rsidRPr="00B5373E" w:rsidRDefault="00074CE9" w:rsidP="00911B17">
            <w:pPr>
              <w:rPr>
                <w:rFonts w:ascii="Arial" w:hAnsi="Arial" w:cs="Arial"/>
                <w:sz w:val="20"/>
                <w:szCs w:val="20"/>
              </w:rPr>
            </w:pPr>
            <w:r w:rsidRPr="00B5373E">
              <w:rPr>
                <w:rFonts w:ascii="Arial" w:hAnsi="Arial" w:cs="Arial"/>
                <w:sz w:val="20"/>
                <w:szCs w:val="20"/>
              </w:rPr>
              <w:t>$ANSWERS</w:t>
            </w:r>
            <w:r>
              <w:rPr>
                <w:rFonts w:ascii="Arial" w:hAnsi="Arial" w:cs="Arial"/>
                <w:b/>
                <w:bCs/>
                <w:sz w:val="20"/>
                <w:szCs w:val="20"/>
                <w:vertAlign w:val="superscript"/>
              </w:rPr>
              <w:t>54</w:t>
            </w:r>
          </w:p>
          <w:p w14:paraId="404D8B55" w14:textId="77777777" w:rsidR="00074CE9" w:rsidRPr="005E16CD" w:rsidRDefault="00074CE9" w:rsidP="00911B17">
            <w:pPr>
              <w:ind w:left="227"/>
              <w:rPr>
                <w:rFonts w:ascii="Arial" w:hAnsi="Arial" w:cs="Arial"/>
                <w:i/>
                <w:iCs/>
                <w:sz w:val="20"/>
                <w:szCs w:val="20"/>
              </w:rPr>
            </w:pPr>
            <w:r w:rsidRPr="005E16CD">
              <w:rPr>
                <w:rFonts w:ascii="Arial" w:hAnsi="Arial" w:cs="Arial"/>
                <w:i/>
                <w:iCs/>
                <w:sz w:val="20"/>
                <w:szCs w:val="20"/>
              </w:rPr>
              <w:t>r-axSpA</w:t>
            </w:r>
          </w:p>
          <w:p w14:paraId="79E717E3"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19" w:type="dxa"/>
            <w:vAlign w:val="center"/>
          </w:tcPr>
          <w:p w14:paraId="318C61C4" w14:textId="77777777" w:rsidR="00074CE9" w:rsidRPr="00914BD0" w:rsidRDefault="00074CE9" w:rsidP="00911B17">
            <w:pPr>
              <w:rPr>
                <w:rFonts w:ascii="Arial" w:hAnsi="Arial" w:cs="Arial"/>
                <w:sz w:val="20"/>
                <w:szCs w:val="20"/>
              </w:rPr>
            </w:pPr>
            <w:r>
              <w:rPr>
                <w:rFonts w:ascii="Arial" w:hAnsi="Arial" w:cs="Arial"/>
                <w:sz w:val="20"/>
                <w:szCs w:val="20"/>
              </w:rPr>
              <w:t xml:space="preserve">Reduced dose: </w:t>
            </w:r>
            <w:r>
              <w:rPr>
                <w:rFonts w:ascii="Arial" w:hAnsi="Arial" w:cs="Arial"/>
                <w:b/>
                <w:bCs/>
                <w:sz w:val="20"/>
                <w:szCs w:val="20"/>
              </w:rPr>
              <w:t xml:space="preserve"> ETN, </w:t>
            </w:r>
            <w:r w:rsidRPr="001162BA">
              <w:rPr>
                <w:rFonts w:ascii="Arial" w:hAnsi="Arial" w:cs="Arial"/>
                <w:sz w:val="20"/>
                <w:szCs w:val="20"/>
              </w:rPr>
              <w:t>2</w:t>
            </w:r>
            <w:r w:rsidRPr="00AF054E">
              <w:rPr>
                <w:rFonts w:ascii="Arial" w:hAnsi="Arial" w:cs="Arial"/>
                <w:sz w:val="20"/>
                <w:szCs w:val="20"/>
              </w:rPr>
              <w:t>5 mg, Q</w:t>
            </w:r>
            <w:r>
              <w:rPr>
                <w:rFonts w:ascii="Arial" w:hAnsi="Arial" w:cs="Arial"/>
                <w:sz w:val="20"/>
                <w:szCs w:val="20"/>
              </w:rPr>
              <w:t>W</w:t>
            </w:r>
            <w:r w:rsidRPr="00AF054E">
              <w:rPr>
                <w:rFonts w:ascii="Arial" w:hAnsi="Arial" w:cs="Arial"/>
                <w:sz w:val="20"/>
                <w:szCs w:val="20"/>
              </w:rPr>
              <w:t>, SC</w:t>
            </w:r>
          </w:p>
        </w:tc>
        <w:tc>
          <w:tcPr>
            <w:tcW w:w="1417" w:type="dxa"/>
            <w:vAlign w:val="center"/>
          </w:tcPr>
          <w:p w14:paraId="718F713E" w14:textId="77777777" w:rsidR="00074CE9" w:rsidRDefault="00074CE9" w:rsidP="00911B17">
            <w:pPr>
              <w:rPr>
                <w:rFonts w:ascii="Arial" w:hAnsi="Arial" w:cs="Arial"/>
                <w:sz w:val="20"/>
                <w:szCs w:val="20"/>
              </w:rPr>
            </w:pPr>
            <w:r>
              <w:rPr>
                <w:rFonts w:ascii="Arial" w:hAnsi="Arial" w:cs="Arial"/>
                <w:sz w:val="20"/>
                <w:szCs w:val="20"/>
              </w:rPr>
              <w:t>14</w:t>
            </w:r>
          </w:p>
          <w:p w14:paraId="26F85DF2" w14:textId="77777777" w:rsidR="00074CE9" w:rsidRPr="00DB2FAE" w:rsidRDefault="00074CE9" w:rsidP="00911B17">
            <w:pPr>
              <w:rPr>
                <w:rFonts w:ascii="Arial" w:hAnsi="Arial" w:cs="Arial"/>
                <w:sz w:val="20"/>
                <w:szCs w:val="20"/>
              </w:rPr>
            </w:pPr>
            <w:r>
              <w:rPr>
                <w:rFonts w:ascii="Arial" w:hAnsi="Arial" w:cs="Arial"/>
                <w:sz w:val="20"/>
                <w:szCs w:val="20"/>
              </w:rPr>
              <w:t>(63.6)</w:t>
            </w:r>
          </w:p>
        </w:tc>
        <w:tc>
          <w:tcPr>
            <w:tcW w:w="992" w:type="dxa"/>
            <w:vAlign w:val="center"/>
          </w:tcPr>
          <w:p w14:paraId="2138E1A9" w14:textId="77777777" w:rsidR="00074CE9" w:rsidRDefault="00074CE9" w:rsidP="00911B17">
            <w:pPr>
              <w:rPr>
                <w:rFonts w:ascii="Arial" w:hAnsi="Arial" w:cs="Arial"/>
                <w:sz w:val="20"/>
                <w:szCs w:val="20"/>
              </w:rPr>
            </w:pPr>
            <w:r>
              <w:rPr>
                <w:rFonts w:ascii="Arial" w:hAnsi="Arial" w:cs="Arial"/>
                <w:sz w:val="20"/>
                <w:szCs w:val="20"/>
              </w:rPr>
              <w:t>20</w:t>
            </w:r>
          </w:p>
          <w:p w14:paraId="1E35D495" w14:textId="77777777" w:rsidR="00074CE9" w:rsidRPr="00DB2FAE" w:rsidRDefault="00074CE9" w:rsidP="00911B17">
            <w:pPr>
              <w:rPr>
                <w:rFonts w:ascii="Arial" w:hAnsi="Arial" w:cs="Arial"/>
                <w:sz w:val="20"/>
                <w:szCs w:val="20"/>
              </w:rPr>
            </w:pPr>
            <w:r>
              <w:rPr>
                <w:rFonts w:ascii="Arial" w:hAnsi="Arial" w:cs="Arial"/>
                <w:sz w:val="20"/>
                <w:szCs w:val="20"/>
              </w:rPr>
              <w:t>(90.9)</w:t>
            </w:r>
          </w:p>
        </w:tc>
        <w:tc>
          <w:tcPr>
            <w:tcW w:w="1276" w:type="dxa"/>
            <w:vAlign w:val="center"/>
          </w:tcPr>
          <w:p w14:paraId="122916D9" w14:textId="328DE7B9" w:rsidR="00074CE9" w:rsidRDefault="00074CE9" w:rsidP="00911B17">
            <w:pPr>
              <w:rPr>
                <w:rFonts w:ascii="Arial" w:hAnsi="Arial" w:cs="Arial"/>
                <w:sz w:val="20"/>
                <w:szCs w:val="20"/>
              </w:rPr>
            </w:pPr>
            <w:r w:rsidRPr="00417959">
              <w:rPr>
                <w:rFonts w:ascii="Arial" w:hAnsi="Arial" w:cs="Arial"/>
                <w:sz w:val="20"/>
                <w:szCs w:val="20"/>
              </w:rPr>
              <w:t>0.7</w:t>
            </w:r>
            <w:r w:rsidRPr="00417959">
              <w:rPr>
                <w:rFonts w:ascii="Arial" w:hAnsi="Arial" w:cs="Arial"/>
                <w:sz w:val="20"/>
                <w:szCs w:val="20"/>
              </w:rPr>
              <w:tab/>
            </w:r>
          </w:p>
          <w:p w14:paraId="4D5E3795" w14:textId="72C408DB"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0.5</w:t>
            </w:r>
            <w:r>
              <w:rPr>
                <w:rFonts w:ascii="Arial" w:hAnsi="Arial" w:cs="Arial"/>
                <w:sz w:val="20"/>
                <w:szCs w:val="20"/>
              </w:rPr>
              <w:t>,</w:t>
            </w:r>
            <w:r w:rsidRPr="00417959">
              <w:rPr>
                <w:rFonts w:ascii="Arial" w:hAnsi="Arial" w:cs="Arial"/>
                <w:sz w:val="20"/>
                <w:szCs w:val="20"/>
              </w:rPr>
              <w:t>1.</w:t>
            </w:r>
            <w:r w:rsidR="00C04B2F">
              <w:rPr>
                <w:rFonts w:ascii="Arial" w:hAnsi="Arial" w:cs="Arial"/>
                <w:sz w:val="20"/>
                <w:szCs w:val="20"/>
              </w:rPr>
              <w:t>1</w:t>
            </w:r>
            <w:r>
              <w:rPr>
                <w:rFonts w:ascii="Arial" w:hAnsi="Arial" w:cs="Arial"/>
                <w:sz w:val="20"/>
                <w:szCs w:val="20"/>
              </w:rPr>
              <w:t>)</w:t>
            </w:r>
          </w:p>
        </w:tc>
        <w:tc>
          <w:tcPr>
            <w:tcW w:w="992" w:type="dxa"/>
            <w:vAlign w:val="center"/>
          </w:tcPr>
          <w:p w14:paraId="3287242C" w14:textId="17828C37" w:rsidR="00074CE9" w:rsidRPr="009677CF" w:rsidRDefault="00074CE9" w:rsidP="00911B17">
            <w:pPr>
              <w:rPr>
                <w:rFonts w:ascii="Arial" w:hAnsi="Arial" w:cs="Arial"/>
                <w:sz w:val="20"/>
                <w:szCs w:val="20"/>
              </w:rPr>
            </w:pPr>
            <w:r>
              <w:rPr>
                <w:rFonts w:ascii="Arial" w:hAnsi="Arial" w:cs="Arial"/>
                <w:sz w:val="20"/>
                <w:szCs w:val="20"/>
              </w:rPr>
              <w:t>-4.5</w:t>
            </w:r>
          </w:p>
        </w:tc>
        <w:tc>
          <w:tcPr>
            <w:tcW w:w="1276" w:type="dxa"/>
            <w:shd w:val="clear" w:color="auto" w:fill="92D050"/>
            <w:vAlign w:val="center"/>
          </w:tcPr>
          <w:p w14:paraId="05838C0C"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22A05698" w14:textId="77777777" w:rsidR="00074CE9" w:rsidRPr="00774D30" w:rsidRDefault="00074CE9" w:rsidP="00911B17">
            <w:pPr>
              <w:rPr>
                <w:rFonts w:ascii="Arial" w:hAnsi="Arial" w:cs="Arial"/>
                <w:sz w:val="20"/>
                <w:szCs w:val="20"/>
              </w:rPr>
            </w:pPr>
            <w:r w:rsidRPr="00774D30">
              <w:rPr>
                <w:rFonts w:ascii="Arial" w:hAnsi="Arial" w:cs="Arial"/>
                <w:b/>
                <w:bCs/>
                <w:sz w:val="20"/>
                <w:szCs w:val="20"/>
              </w:rPr>
              <w:t>Low confidence</w:t>
            </w:r>
            <w:r w:rsidRPr="00774D30">
              <w:rPr>
                <w:rFonts w:ascii="Arial" w:hAnsi="Arial" w:cs="Arial"/>
                <w:sz w:val="20"/>
                <w:szCs w:val="20"/>
              </w:rPr>
              <w:t xml:space="preserve">: On average, the proportion of participants meeting the ASAS20 criteria tapering was consistently lower in the tapering group. </w:t>
            </w:r>
          </w:p>
          <w:p w14:paraId="7C26BB77" w14:textId="77777777" w:rsidR="00074CE9" w:rsidRPr="00774D30" w:rsidRDefault="00074CE9" w:rsidP="00911B17">
            <w:pPr>
              <w:rPr>
                <w:rFonts w:ascii="Arial" w:hAnsi="Arial" w:cs="Arial"/>
                <w:sz w:val="20"/>
                <w:szCs w:val="20"/>
              </w:rPr>
            </w:pPr>
            <w:r w:rsidRPr="00774D30">
              <w:rPr>
                <w:rFonts w:ascii="Arial" w:hAnsi="Arial" w:cs="Arial"/>
                <w:sz w:val="20"/>
                <w:szCs w:val="20"/>
              </w:rPr>
              <w:t>3 RCTs with a total sample size of 382, and all judged as low risk of bias contributed to the evidence.</w:t>
            </w:r>
          </w:p>
          <w:p w14:paraId="74F2B18C" w14:textId="77777777" w:rsidR="00074CE9" w:rsidRPr="00774D30" w:rsidRDefault="00074CE9" w:rsidP="00911B17">
            <w:pPr>
              <w:rPr>
                <w:rFonts w:ascii="Arial" w:hAnsi="Arial" w:cs="Arial"/>
                <w:sz w:val="20"/>
                <w:szCs w:val="20"/>
              </w:rPr>
            </w:pPr>
          </w:p>
          <w:p w14:paraId="1D9248AA" w14:textId="77777777" w:rsidR="00074CE9" w:rsidRPr="005D1994" w:rsidRDefault="00074CE9" w:rsidP="00911B17">
            <w:pPr>
              <w:rPr>
                <w:rFonts w:ascii="Arial" w:hAnsi="Arial" w:cs="Arial"/>
                <w:b/>
                <w:bCs/>
                <w:sz w:val="20"/>
                <w:szCs w:val="20"/>
              </w:rPr>
            </w:pPr>
            <w:r w:rsidRPr="00774D30">
              <w:rPr>
                <w:rFonts w:ascii="Arial" w:hAnsi="Arial" w:cs="Arial"/>
                <w:sz w:val="20"/>
                <w:szCs w:val="20"/>
              </w:rPr>
              <w:lastRenderedPageBreak/>
              <w:t>Downgraded for inconsistency and imprecision.</w:t>
            </w:r>
          </w:p>
        </w:tc>
      </w:tr>
      <w:tr w:rsidR="00074CE9" w:rsidRPr="005D1994" w14:paraId="6265FE20" w14:textId="77777777" w:rsidTr="00911B17">
        <w:tc>
          <w:tcPr>
            <w:tcW w:w="2405" w:type="dxa"/>
            <w:shd w:val="clear" w:color="auto" w:fill="F2F2F2" w:themeFill="background1" w:themeFillShade="F2"/>
            <w:vAlign w:val="center"/>
          </w:tcPr>
          <w:p w14:paraId="1309206F"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602E0F6C"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2129EE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shd w:val="clear" w:color="auto" w:fill="F2F2F2" w:themeFill="background1" w:themeFillShade="F2"/>
            <w:vAlign w:val="center"/>
          </w:tcPr>
          <w:p w14:paraId="7F675A6F"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3B0555F3"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56BF2E68" w14:textId="77777777" w:rsidR="00074CE9" w:rsidRDefault="00074CE9" w:rsidP="00911B17">
            <w:pPr>
              <w:rPr>
                <w:rFonts w:ascii="Arial" w:hAnsi="Arial" w:cs="Arial"/>
                <w:sz w:val="20"/>
                <w:szCs w:val="20"/>
              </w:rPr>
            </w:pPr>
            <w:r w:rsidRPr="00DD3C28">
              <w:rPr>
                <w:rFonts w:ascii="Arial" w:hAnsi="Arial" w:cs="Arial"/>
                <w:sz w:val="20"/>
                <w:szCs w:val="20"/>
              </w:rPr>
              <w:t>82</w:t>
            </w:r>
          </w:p>
          <w:p w14:paraId="7F643188" w14:textId="77777777" w:rsidR="00074CE9" w:rsidRPr="00DB2FAE" w:rsidRDefault="00074CE9" w:rsidP="00911B17">
            <w:pPr>
              <w:rPr>
                <w:rFonts w:ascii="Arial" w:hAnsi="Arial" w:cs="Arial"/>
                <w:sz w:val="20"/>
                <w:szCs w:val="20"/>
              </w:rPr>
            </w:pPr>
            <w:r w:rsidRPr="00DD3C28">
              <w:rPr>
                <w:rFonts w:ascii="Arial" w:hAnsi="Arial" w:cs="Arial"/>
                <w:sz w:val="20"/>
                <w:szCs w:val="20"/>
              </w:rPr>
              <w:t>(78.1)</w:t>
            </w:r>
          </w:p>
        </w:tc>
        <w:tc>
          <w:tcPr>
            <w:tcW w:w="992" w:type="dxa"/>
            <w:shd w:val="clear" w:color="auto" w:fill="F2F2F2" w:themeFill="background1" w:themeFillShade="F2"/>
            <w:vAlign w:val="center"/>
          </w:tcPr>
          <w:p w14:paraId="41CD21DF" w14:textId="77777777" w:rsidR="00074CE9" w:rsidRPr="00DB2FAE" w:rsidRDefault="00074CE9" w:rsidP="00911B17">
            <w:pPr>
              <w:rPr>
                <w:rFonts w:ascii="Arial" w:hAnsi="Arial" w:cs="Arial"/>
                <w:sz w:val="20"/>
                <w:szCs w:val="20"/>
              </w:rPr>
            </w:pPr>
            <w:r w:rsidRPr="00561BAC">
              <w:rPr>
                <w:rFonts w:ascii="Arial" w:hAnsi="Arial" w:cs="Arial"/>
                <w:sz w:val="20"/>
                <w:szCs w:val="20"/>
              </w:rPr>
              <w:t>89 (85.6)</w:t>
            </w:r>
          </w:p>
        </w:tc>
        <w:tc>
          <w:tcPr>
            <w:tcW w:w="1276" w:type="dxa"/>
            <w:shd w:val="clear" w:color="auto" w:fill="F2F2F2" w:themeFill="background1" w:themeFillShade="F2"/>
            <w:vAlign w:val="center"/>
          </w:tcPr>
          <w:p w14:paraId="75993E67" w14:textId="6594A3CE" w:rsidR="00074CE9" w:rsidRDefault="00074CE9" w:rsidP="00911B17">
            <w:pPr>
              <w:rPr>
                <w:rFonts w:ascii="Arial" w:hAnsi="Arial" w:cs="Arial"/>
                <w:sz w:val="20"/>
                <w:szCs w:val="20"/>
              </w:rPr>
            </w:pPr>
            <w:r w:rsidRPr="00417959">
              <w:rPr>
                <w:rFonts w:ascii="Arial" w:hAnsi="Arial" w:cs="Arial"/>
                <w:sz w:val="20"/>
                <w:szCs w:val="20"/>
              </w:rPr>
              <w:t>0.9</w:t>
            </w:r>
          </w:p>
          <w:p w14:paraId="12FBDFD2" w14:textId="15AAEBC2"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0.8</w:t>
            </w:r>
            <w:r>
              <w:rPr>
                <w:rFonts w:ascii="Arial" w:hAnsi="Arial" w:cs="Arial"/>
                <w:sz w:val="20"/>
                <w:szCs w:val="20"/>
              </w:rPr>
              <w:t xml:space="preserve">, </w:t>
            </w:r>
            <w:r w:rsidRPr="00417959">
              <w:rPr>
                <w:rFonts w:ascii="Arial" w:hAnsi="Arial" w:cs="Arial"/>
                <w:sz w:val="20"/>
                <w:szCs w:val="20"/>
              </w:rPr>
              <w:t>1.0</w:t>
            </w:r>
            <w:r>
              <w:rPr>
                <w:rFonts w:ascii="Arial" w:hAnsi="Arial" w:cs="Arial"/>
                <w:sz w:val="20"/>
                <w:szCs w:val="20"/>
              </w:rPr>
              <w:t>)</w:t>
            </w:r>
          </w:p>
        </w:tc>
        <w:tc>
          <w:tcPr>
            <w:tcW w:w="992" w:type="dxa"/>
            <w:shd w:val="clear" w:color="auto" w:fill="F2F2F2" w:themeFill="background1" w:themeFillShade="F2"/>
            <w:vAlign w:val="center"/>
          </w:tcPr>
          <w:p w14:paraId="63C62C11" w14:textId="0EDAE64E" w:rsidR="00074CE9" w:rsidRPr="009677CF" w:rsidRDefault="00074CE9" w:rsidP="00911B17">
            <w:pPr>
              <w:rPr>
                <w:rFonts w:ascii="Arial" w:hAnsi="Arial" w:cs="Arial"/>
                <w:sz w:val="20"/>
                <w:szCs w:val="20"/>
              </w:rPr>
            </w:pPr>
            <w:r>
              <w:rPr>
                <w:rFonts w:ascii="Arial" w:hAnsi="Arial" w:cs="Arial"/>
                <w:sz w:val="20"/>
                <w:szCs w:val="20"/>
              </w:rPr>
              <w:t>-13.</w:t>
            </w:r>
            <w:r w:rsidR="001346D9">
              <w:rPr>
                <w:rFonts w:ascii="Arial" w:hAnsi="Arial" w:cs="Arial"/>
                <w:sz w:val="20"/>
                <w:szCs w:val="20"/>
              </w:rPr>
              <w:t>4</w:t>
            </w:r>
          </w:p>
        </w:tc>
        <w:tc>
          <w:tcPr>
            <w:tcW w:w="1276" w:type="dxa"/>
            <w:shd w:val="clear" w:color="auto" w:fill="92D050"/>
            <w:vAlign w:val="center"/>
          </w:tcPr>
          <w:p w14:paraId="44956B88"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334B14B4" w14:textId="77777777" w:rsidR="00074CE9" w:rsidRPr="005D1994" w:rsidRDefault="00074CE9" w:rsidP="00911B17">
            <w:pPr>
              <w:rPr>
                <w:rFonts w:ascii="Arial" w:hAnsi="Arial" w:cs="Arial"/>
                <w:b/>
                <w:bCs/>
                <w:sz w:val="20"/>
                <w:szCs w:val="20"/>
              </w:rPr>
            </w:pPr>
          </w:p>
        </w:tc>
      </w:tr>
      <w:tr w:rsidR="00074CE9" w:rsidRPr="005D1994" w14:paraId="7F87ED48" w14:textId="77777777" w:rsidTr="00911B17">
        <w:tc>
          <w:tcPr>
            <w:tcW w:w="2405" w:type="dxa"/>
            <w:vAlign w:val="center"/>
          </w:tcPr>
          <w:p w14:paraId="7DD30F6D"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2503C7D4"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1D15D3F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6971EDFE"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w:t>
            </w:r>
            <w:r>
              <w:rPr>
                <w:rFonts w:ascii="Arial" w:hAnsi="Arial" w:cs="Arial"/>
                <w:sz w:val="20"/>
                <w:szCs w:val="20"/>
              </w:rPr>
              <w:t>2</w:t>
            </w:r>
            <w:r w:rsidRPr="00AF054E">
              <w:rPr>
                <w:rFonts w:ascii="Arial" w:hAnsi="Arial" w:cs="Arial"/>
                <w:sz w:val="20"/>
                <w:szCs w:val="20"/>
              </w:rPr>
              <w:t>M, SC</w:t>
            </w:r>
          </w:p>
          <w:p w14:paraId="52C410C0" w14:textId="77777777" w:rsidR="00074CE9" w:rsidRPr="00AF054E" w:rsidRDefault="00074CE9" w:rsidP="00911B17">
            <w:pPr>
              <w:rPr>
                <w:rFonts w:ascii="Arial" w:hAnsi="Arial" w:cs="Arial"/>
                <w:sz w:val="20"/>
                <w:szCs w:val="20"/>
              </w:rPr>
            </w:pPr>
          </w:p>
          <w:p w14:paraId="46C369AB" w14:textId="77777777" w:rsidR="00074CE9" w:rsidRPr="00914BD0" w:rsidRDefault="00074CE9" w:rsidP="00911B17">
            <w:pPr>
              <w:rPr>
                <w:rFonts w:ascii="Arial" w:hAnsi="Arial" w:cs="Arial"/>
                <w:sz w:val="20"/>
                <w:szCs w:val="20"/>
              </w:rPr>
            </w:pPr>
          </w:p>
        </w:tc>
        <w:tc>
          <w:tcPr>
            <w:tcW w:w="1417" w:type="dxa"/>
            <w:vAlign w:val="center"/>
          </w:tcPr>
          <w:p w14:paraId="51B9AFBE" w14:textId="77777777" w:rsidR="00074CE9" w:rsidRDefault="00074CE9" w:rsidP="00911B17">
            <w:pPr>
              <w:rPr>
                <w:rFonts w:ascii="Arial" w:hAnsi="Arial" w:cs="Arial"/>
                <w:sz w:val="20"/>
                <w:szCs w:val="20"/>
              </w:rPr>
            </w:pPr>
            <w:r>
              <w:rPr>
                <w:rFonts w:ascii="Arial" w:hAnsi="Arial" w:cs="Arial"/>
                <w:sz w:val="20"/>
                <w:szCs w:val="20"/>
              </w:rPr>
              <w:t>2</w:t>
            </w:r>
          </w:p>
          <w:p w14:paraId="5B97F812" w14:textId="77777777" w:rsidR="00074CE9" w:rsidRPr="00DB2FAE" w:rsidRDefault="00074CE9" w:rsidP="00911B17">
            <w:pPr>
              <w:rPr>
                <w:rFonts w:ascii="Arial" w:hAnsi="Arial" w:cs="Arial"/>
                <w:sz w:val="20"/>
                <w:szCs w:val="20"/>
              </w:rPr>
            </w:pPr>
            <w:r>
              <w:rPr>
                <w:rFonts w:ascii="Arial" w:hAnsi="Arial" w:cs="Arial"/>
                <w:sz w:val="20"/>
                <w:szCs w:val="20"/>
              </w:rPr>
              <w:t>(3.2)</w:t>
            </w:r>
          </w:p>
        </w:tc>
        <w:tc>
          <w:tcPr>
            <w:tcW w:w="992" w:type="dxa"/>
            <w:vAlign w:val="center"/>
          </w:tcPr>
          <w:p w14:paraId="7014A187" w14:textId="77777777" w:rsidR="00074CE9" w:rsidRDefault="00074CE9" w:rsidP="00911B17">
            <w:pPr>
              <w:rPr>
                <w:rFonts w:ascii="Arial" w:hAnsi="Arial" w:cs="Arial"/>
                <w:sz w:val="20"/>
                <w:szCs w:val="20"/>
              </w:rPr>
            </w:pPr>
            <w:r>
              <w:rPr>
                <w:rFonts w:ascii="Arial" w:hAnsi="Arial" w:cs="Arial"/>
                <w:sz w:val="20"/>
                <w:szCs w:val="20"/>
              </w:rPr>
              <w:t>6</w:t>
            </w:r>
          </w:p>
          <w:p w14:paraId="6285B3D3" w14:textId="77777777" w:rsidR="00074CE9" w:rsidRPr="00DB2FAE" w:rsidRDefault="00074CE9" w:rsidP="00911B17">
            <w:pPr>
              <w:rPr>
                <w:rFonts w:ascii="Arial" w:hAnsi="Arial" w:cs="Arial"/>
                <w:sz w:val="20"/>
                <w:szCs w:val="20"/>
              </w:rPr>
            </w:pPr>
            <w:r>
              <w:rPr>
                <w:rFonts w:ascii="Arial" w:hAnsi="Arial" w:cs="Arial"/>
                <w:sz w:val="20"/>
                <w:szCs w:val="20"/>
              </w:rPr>
              <w:t>(9.5)</w:t>
            </w:r>
          </w:p>
        </w:tc>
        <w:tc>
          <w:tcPr>
            <w:tcW w:w="1276" w:type="dxa"/>
            <w:vAlign w:val="center"/>
          </w:tcPr>
          <w:p w14:paraId="3E508230" w14:textId="59233CC7" w:rsidR="00074CE9" w:rsidRDefault="00074CE9" w:rsidP="00911B17">
            <w:pPr>
              <w:rPr>
                <w:rFonts w:ascii="Arial" w:hAnsi="Arial" w:cs="Arial"/>
                <w:sz w:val="20"/>
                <w:szCs w:val="20"/>
              </w:rPr>
            </w:pPr>
            <w:r w:rsidRPr="00417959">
              <w:rPr>
                <w:rFonts w:ascii="Arial" w:hAnsi="Arial" w:cs="Arial"/>
                <w:sz w:val="20"/>
                <w:szCs w:val="20"/>
              </w:rPr>
              <w:t>0.3</w:t>
            </w:r>
            <w:r w:rsidRPr="00417959">
              <w:rPr>
                <w:rFonts w:ascii="Arial" w:hAnsi="Arial" w:cs="Arial"/>
                <w:sz w:val="20"/>
                <w:szCs w:val="20"/>
              </w:rPr>
              <w:tab/>
            </w:r>
          </w:p>
          <w:p w14:paraId="319F51CA" w14:textId="74D29530"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0.</w:t>
            </w:r>
            <w:r w:rsidR="00C04B2F">
              <w:rPr>
                <w:rFonts w:ascii="Arial" w:hAnsi="Arial" w:cs="Arial"/>
                <w:sz w:val="20"/>
                <w:szCs w:val="20"/>
              </w:rPr>
              <w:t>1</w:t>
            </w:r>
            <w:r>
              <w:rPr>
                <w:rFonts w:ascii="Arial" w:hAnsi="Arial" w:cs="Arial"/>
                <w:sz w:val="20"/>
                <w:szCs w:val="20"/>
              </w:rPr>
              <w:t xml:space="preserve">, </w:t>
            </w:r>
            <w:r w:rsidRPr="00417959">
              <w:rPr>
                <w:rFonts w:ascii="Arial" w:hAnsi="Arial" w:cs="Arial"/>
                <w:sz w:val="20"/>
                <w:szCs w:val="20"/>
              </w:rPr>
              <w:t>1.</w:t>
            </w:r>
            <w:r w:rsidR="00C04B2F">
              <w:rPr>
                <w:rFonts w:ascii="Arial" w:hAnsi="Arial" w:cs="Arial"/>
                <w:sz w:val="20"/>
                <w:szCs w:val="20"/>
              </w:rPr>
              <w:t>6</w:t>
            </w:r>
            <w:r>
              <w:rPr>
                <w:rFonts w:ascii="Arial" w:hAnsi="Arial" w:cs="Arial"/>
                <w:sz w:val="20"/>
                <w:szCs w:val="20"/>
              </w:rPr>
              <w:t>)</w:t>
            </w:r>
          </w:p>
        </w:tc>
        <w:tc>
          <w:tcPr>
            <w:tcW w:w="992" w:type="dxa"/>
            <w:vAlign w:val="center"/>
          </w:tcPr>
          <w:p w14:paraId="481190DE" w14:textId="6FE27BB1" w:rsidR="00074CE9" w:rsidRPr="009677CF" w:rsidRDefault="00074CE9" w:rsidP="00911B17">
            <w:pPr>
              <w:rPr>
                <w:rFonts w:ascii="Arial" w:hAnsi="Arial" w:cs="Arial"/>
                <w:sz w:val="20"/>
                <w:szCs w:val="20"/>
              </w:rPr>
            </w:pPr>
            <w:r>
              <w:rPr>
                <w:rFonts w:ascii="Arial" w:hAnsi="Arial" w:cs="Arial"/>
                <w:sz w:val="20"/>
                <w:szCs w:val="20"/>
              </w:rPr>
              <w:t>-15.</w:t>
            </w:r>
            <w:r w:rsidR="001346D9">
              <w:rPr>
                <w:rFonts w:ascii="Arial" w:hAnsi="Arial" w:cs="Arial"/>
                <w:sz w:val="20"/>
                <w:szCs w:val="20"/>
              </w:rPr>
              <w:t>8</w:t>
            </w:r>
          </w:p>
        </w:tc>
        <w:tc>
          <w:tcPr>
            <w:tcW w:w="1276" w:type="dxa"/>
            <w:shd w:val="clear" w:color="auto" w:fill="92D050"/>
            <w:vAlign w:val="center"/>
          </w:tcPr>
          <w:p w14:paraId="64EF705C"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50B65FD9" w14:textId="77777777" w:rsidR="00074CE9" w:rsidRPr="005D1994" w:rsidRDefault="00074CE9" w:rsidP="00911B17">
            <w:pPr>
              <w:rPr>
                <w:rFonts w:ascii="Arial" w:hAnsi="Arial" w:cs="Arial"/>
                <w:b/>
                <w:bCs/>
                <w:sz w:val="20"/>
                <w:szCs w:val="20"/>
              </w:rPr>
            </w:pPr>
          </w:p>
        </w:tc>
      </w:tr>
      <w:tr w:rsidR="00074CE9" w:rsidRPr="005D1994" w14:paraId="4916D60C" w14:textId="77777777" w:rsidTr="00911B17">
        <w:trPr>
          <w:trHeight w:val="340"/>
        </w:trPr>
        <w:tc>
          <w:tcPr>
            <w:tcW w:w="14596" w:type="dxa"/>
            <w:gridSpan w:val="8"/>
            <w:shd w:val="clear" w:color="auto" w:fill="DAE9F7" w:themeFill="text2" w:themeFillTint="1A"/>
            <w:vAlign w:val="center"/>
          </w:tcPr>
          <w:p w14:paraId="1CA6E11D"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ASAS40</w:t>
            </w:r>
          </w:p>
        </w:tc>
      </w:tr>
      <w:tr w:rsidR="00074CE9" w:rsidRPr="005D1994" w14:paraId="5CA04BB8" w14:textId="77777777" w:rsidTr="00911B17">
        <w:tc>
          <w:tcPr>
            <w:tcW w:w="2405" w:type="dxa"/>
            <w:shd w:val="clear" w:color="auto" w:fill="F2F2F2" w:themeFill="background1" w:themeFillShade="F2"/>
            <w:vAlign w:val="center"/>
          </w:tcPr>
          <w:p w14:paraId="0C1E7343" w14:textId="77777777" w:rsidR="00074CE9" w:rsidRPr="00B5373E" w:rsidRDefault="00074CE9" w:rsidP="00911B17">
            <w:pPr>
              <w:rPr>
                <w:rFonts w:ascii="Arial" w:hAnsi="Arial" w:cs="Arial"/>
                <w:sz w:val="20"/>
                <w:szCs w:val="20"/>
              </w:rPr>
            </w:pPr>
            <w:r w:rsidRPr="00B5373E">
              <w:rPr>
                <w:rFonts w:ascii="Arial" w:hAnsi="Arial" w:cs="Arial"/>
                <w:sz w:val="20"/>
                <w:szCs w:val="20"/>
              </w:rPr>
              <w:t>$ANSWERS</w:t>
            </w:r>
            <w:r>
              <w:rPr>
                <w:rFonts w:ascii="Arial" w:hAnsi="Arial" w:cs="Arial"/>
                <w:b/>
                <w:bCs/>
                <w:sz w:val="20"/>
                <w:szCs w:val="20"/>
                <w:vertAlign w:val="superscript"/>
              </w:rPr>
              <w:t>54</w:t>
            </w:r>
            <w:r w:rsidRPr="00B5373E">
              <w:rPr>
                <w:rFonts w:ascii="Arial" w:hAnsi="Arial" w:cs="Arial"/>
                <w:sz w:val="20"/>
                <w:szCs w:val="20"/>
              </w:rPr>
              <w:t xml:space="preserve"> </w:t>
            </w:r>
          </w:p>
          <w:p w14:paraId="07389035" w14:textId="77777777" w:rsidR="00074CE9" w:rsidRPr="005E16CD" w:rsidRDefault="00074CE9" w:rsidP="00911B17">
            <w:pPr>
              <w:ind w:left="227"/>
              <w:rPr>
                <w:rFonts w:ascii="Arial" w:hAnsi="Arial" w:cs="Arial"/>
                <w:i/>
                <w:iCs/>
                <w:sz w:val="20"/>
                <w:szCs w:val="20"/>
              </w:rPr>
            </w:pPr>
            <w:r w:rsidRPr="005E16CD">
              <w:rPr>
                <w:rFonts w:ascii="Arial" w:hAnsi="Arial" w:cs="Arial"/>
                <w:i/>
                <w:iCs/>
                <w:sz w:val="20"/>
                <w:szCs w:val="20"/>
              </w:rPr>
              <w:t>r-axSpA</w:t>
            </w:r>
          </w:p>
          <w:p w14:paraId="200103F1"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19" w:type="dxa"/>
            <w:shd w:val="clear" w:color="auto" w:fill="F2F2F2" w:themeFill="background1" w:themeFillShade="F2"/>
            <w:vAlign w:val="center"/>
          </w:tcPr>
          <w:p w14:paraId="6201015A" w14:textId="77777777" w:rsidR="00074CE9" w:rsidRPr="00914BD0" w:rsidRDefault="00074CE9" w:rsidP="00911B17">
            <w:pPr>
              <w:rPr>
                <w:rFonts w:ascii="Arial" w:hAnsi="Arial" w:cs="Arial"/>
                <w:sz w:val="20"/>
                <w:szCs w:val="20"/>
              </w:rPr>
            </w:pPr>
            <w:r>
              <w:rPr>
                <w:rFonts w:ascii="Arial" w:hAnsi="Arial" w:cs="Arial"/>
                <w:sz w:val="20"/>
                <w:szCs w:val="20"/>
              </w:rPr>
              <w:t xml:space="preserve">Reduced dose: </w:t>
            </w:r>
            <w:r>
              <w:rPr>
                <w:rFonts w:ascii="Arial" w:hAnsi="Arial" w:cs="Arial"/>
                <w:b/>
                <w:bCs/>
                <w:sz w:val="20"/>
                <w:szCs w:val="20"/>
              </w:rPr>
              <w:t xml:space="preserve"> ETN, </w:t>
            </w:r>
            <w:r w:rsidRPr="001162BA">
              <w:rPr>
                <w:rFonts w:ascii="Arial" w:hAnsi="Arial" w:cs="Arial"/>
                <w:sz w:val="20"/>
                <w:szCs w:val="20"/>
              </w:rPr>
              <w:t>2</w:t>
            </w:r>
            <w:r w:rsidRPr="00AF054E">
              <w:rPr>
                <w:rFonts w:ascii="Arial" w:hAnsi="Arial" w:cs="Arial"/>
                <w:sz w:val="20"/>
                <w:szCs w:val="20"/>
              </w:rPr>
              <w:t>5 mg, Q</w:t>
            </w:r>
            <w:r>
              <w:rPr>
                <w:rFonts w:ascii="Arial" w:hAnsi="Arial" w:cs="Arial"/>
                <w:sz w:val="20"/>
                <w:szCs w:val="20"/>
              </w:rPr>
              <w:t>W</w:t>
            </w:r>
            <w:r w:rsidRPr="00AF054E">
              <w:rPr>
                <w:rFonts w:ascii="Arial" w:hAnsi="Arial" w:cs="Arial"/>
                <w:sz w:val="20"/>
                <w:szCs w:val="20"/>
              </w:rPr>
              <w:t>, SC</w:t>
            </w:r>
          </w:p>
        </w:tc>
        <w:tc>
          <w:tcPr>
            <w:tcW w:w="1417" w:type="dxa"/>
            <w:shd w:val="clear" w:color="auto" w:fill="F2F2F2" w:themeFill="background1" w:themeFillShade="F2"/>
            <w:vAlign w:val="center"/>
          </w:tcPr>
          <w:p w14:paraId="5B9DBA80" w14:textId="77777777" w:rsidR="00074CE9" w:rsidRDefault="00074CE9" w:rsidP="00911B17">
            <w:pPr>
              <w:rPr>
                <w:rFonts w:ascii="Arial" w:hAnsi="Arial" w:cs="Arial"/>
                <w:sz w:val="20"/>
                <w:szCs w:val="20"/>
              </w:rPr>
            </w:pPr>
            <w:r>
              <w:rPr>
                <w:rFonts w:ascii="Arial" w:hAnsi="Arial" w:cs="Arial"/>
                <w:sz w:val="20"/>
                <w:szCs w:val="20"/>
              </w:rPr>
              <w:t>10</w:t>
            </w:r>
          </w:p>
          <w:p w14:paraId="4D08B46A" w14:textId="77777777" w:rsidR="00074CE9" w:rsidRPr="00DB2FAE" w:rsidRDefault="00074CE9" w:rsidP="00911B17">
            <w:pPr>
              <w:rPr>
                <w:rFonts w:ascii="Arial" w:hAnsi="Arial" w:cs="Arial"/>
                <w:sz w:val="20"/>
                <w:szCs w:val="20"/>
              </w:rPr>
            </w:pPr>
            <w:r>
              <w:rPr>
                <w:rFonts w:ascii="Arial" w:hAnsi="Arial" w:cs="Arial"/>
                <w:sz w:val="20"/>
                <w:szCs w:val="20"/>
              </w:rPr>
              <w:t>(45.5)</w:t>
            </w:r>
          </w:p>
        </w:tc>
        <w:tc>
          <w:tcPr>
            <w:tcW w:w="992" w:type="dxa"/>
            <w:shd w:val="clear" w:color="auto" w:fill="F2F2F2" w:themeFill="background1" w:themeFillShade="F2"/>
            <w:vAlign w:val="center"/>
          </w:tcPr>
          <w:p w14:paraId="61FE2045" w14:textId="77777777" w:rsidR="00074CE9" w:rsidRDefault="00074CE9" w:rsidP="00911B17">
            <w:pPr>
              <w:rPr>
                <w:rFonts w:ascii="Arial" w:hAnsi="Arial" w:cs="Arial"/>
                <w:sz w:val="20"/>
                <w:szCs w:val="20"/>
              </w:rPr>
            </w:pPr>
            <w:r>
              <w:rPr>
                <w:rFonts w:ascii="Arial" w:hAnsi="Arial" w:cs="Arial"/>
                <w:sz w:val="20"/>
                <w:szCs w:val="20"/>
              </w:rPr>
              <w:t>18</w:t>
            </w:r>
          </w:p>
          <w:p w14:paraId="6D28E821" w14:textId="77777777" w:rsidR="00074CE9" w:rsidRPr="00DB2FAE" w:rsidRDefault="00074CE9" w:rsidP="00911B17">
            <w:pPr>
              <w:rPr>
                <w:rFonts w:ascii="Arial" w:hAnsi="Arial" w:cs="Arial"/>
                <w:sz w:val="20"/>
                <w:szCs w:val="20"/>
              </w:rPr>
            </w:pPr>
            <w:r>
              <w:rPr>
                <w:rFonts w:ascii="Arial" w:hAnsi="Arial" w:cs="Arial"/>
                <w:sz w:val="20"/>
                <w:szCs w:val="20"/>
              </w:rPr>
              <w:t>(81.8)</w:t>
            </w:r>
          </w:p>
        </w:tc>
        <w:tc>
          <w:tcPr>
            <w:tcW w:w="1276" w:type="dxa"/>
            <w:shd w:val="clear" w:color="auto" w:fill="F2F2F2" w:themeFill="background1" w:themeFillShade="F2"/>
            <w:vAlign w:val="center"/>
          </w:tcPr>
          <w:p w14:paraId="555E3DDC" w14:textId="3EC1FEBD" w:rsidR="00074CE9" w:rsidRDefault="00074CE9" w:rsidP="00911B17">
            <w:pPr>
              <w:rPr>
                <w:rFonts w:ascii="Arial" w:hAnsi="Arial" w:cs="Arial"/>
                <w:sz w:val="20"/>
                <w:szCs w:val="20"/>
              </w:rPr>
            </w:pPr>
            <w:r w:rsidRPr="00CF76ED">
              <w:rPr>
                <w:rFonts w:ascii="Arial" w:hAnsi="Arial" w:cs="Arial"/>
                <w:sz w:val="20"/>
                <w:szCs w:val="20"/>
              </w:rPr>
              <w:t>0.</w:t>
            </w:r>
            <w:r w:rsidR="00C04B2F">
              <w:rPr>
                <w:rFonts w:ascii="Arial" w:hAnsi="Arial" w:cs="Arial"/>
                <w:sz w:val="20"/>
                <w:szCs w:val="20"/>
              </w:rPr>
              <w:t>6</w:t>
            </w:r>
          </w:p>
          <w:p w14:paraId="1B781523" w14:textId="6F3AF7EF" w:rsidR="00074CE9" w:rsidRPr="00146D57" w:rsidRDefault="00074CE9" w:rsidP="00911B17">
            <w:pPr>
              <w:rPr>
                <w:rFonts w:ascii="Arial" w:hAnsi="Arial" w:cs="Arial"/>
                <w:sz w:val="20"/>
                <w:szCs w:val="20"/>
              </w:rPr>
            </w:pPr>
            <w:r>
              <w:rPr>
                <w:rFonts w:ascii="Arial" w:hAnsi="Arial" w:cs="Arial"/>
                <w:sz w:val="20"/>
                <w:szCs w:val="20"/>
              </w:rPr>
              <w:t>(</w:t>
            </w:r>
            <w:r w:rsidRPr="00CF76ED">
              <w:rPr>
                <w:rFonts w:ascii="Arial" w:hAnsi="Arial" w:cs="Arial"/>
                <w:sz w:val="20"/>
                <w:szCs w:val="20"/>
              </w:rPr>
              <w:t>0.3</w:t>
            </w:r>
            <w:r>
              <w:rPr>
                <w:rFonts w:ascii="Arial" w:hAnsi="Arial" w:cs="Arial"/>
                <w:sz w:val="20"/>
                <w:szCs w:val="20"/>
              </w:rPr>
              <w:t xml:space="preserve">, </w:t>
            </w:r>
            <w:r w:rsidR="00C04B2F">
              <w:rPr>
                <w:rFonts w:ascii="Arial" w:hAnsi="Arial" w:cs="Arial"/>
                <w:sz w:val="20"/>
                <w:szCs w:val="20"/>
              </w:rPr>
              <w:t>1.0</w:t>
            </w:r>
            <w:r>
              <w:rPr>
                <w:rFonts w:ascii="Arial" w:hAnsi="Arial" w:cs="Arial"/>
                <w:sz w:val="20"/>
                <w:szCs w:val="20"/>
              </w:rPr>
              <w:t>)</w:t>
            </w:r>
          </w:p>
        </w:tc>
        <w:tc>
          <w:tcPr>
            <w:tcW w:w="992" w:type="dxa"/>
            <w:shd w:val="clear" w:color="auto" w:fill="F2F2F2" w:themeFill="background1" w:themeFillShade="F2"/>
            <w:vAlign w:val="center"/>
          </w:tcPr>
          <w:p w14:paraId="68CFAEFD" w14:textId="366D2075" w:rsidR="00074CE9" w:rsidRPr="009677CF" w:rsidRDefault="00074CE9" w:rsidP="00911B17">
            <w:pPr>
              <w:rPr>
                <w:rFonts w:ascii="Arial" w:hAnsi="Arial" w:cs="Arial"/>
                <w:sz w:val="20"/>
                <w:szCs w:val="20"/>
              </w:rPr>
            </w:pPr>
            <w:r>
              <w:rPr>
                <w:rFonts w:ascii="Arial" w:hAnsi="Arial" w:cs="Arial"/>
                <w:sz w:val="20"/>
                <w:szCs w:val="20"/>
              </w:rPr>
              <w:t>-3.</w:t>
            </w:r>
            <w:r w:rsidR="001346D9">
              <w:rPr>
                <w:rFonts w:ascii="Arial" w:hAnsi="Arial" w:cs="Arial"/>
                <w:sz w:val="20"/>
                <w:szCs w:val="20"/>
              </w:rPr>
              <w:t>2</w:t>
            </w:r>
          </w:p>
        </w:tc>
        <w:tc>
          <w:tcPr>
            <w:tcW w:w="1276" w:type="dxa"/>
            <w:shd w:val="clear" w:color="auto" w:fill="92D050"/>
            <w:vAlign w:val="center"/>
          </w:tcPr>
          <w:p w14:paraId="0279007F"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7714C0C8" w14:textId="77777777" w:rsidR="00074CE9" w:rsidRDefault="00074CE9" w:rsidP="00911B17">
            <w:pPr>
              <w:rPr>
                <w:rFonts w:ascii="Arial" w:hAnsi="Arial" w:cs="Arial"/>
                <w:sz w:val="20"/>
                <w:szCs w:val="20"/>
              </w:rPr>
            </w:pPr>
            <w:r w:rsidRPr="00774D30">
              <w:rPr>
                <w:rFonts w:ascii="Arial" w:hAnsi="Arial" w:cs="Arial"/>
                <w:b/>
                <w:bCs/>
                <w:sz w:val="20"/>
                <w:szCs w:val="20"/>
              </w:rPr>
              <w:t>Low confidence</w:t>
            </w:r>
            <w:r w:rsidRPr="00774D30">
              <w:rPr>
                <w:rFonts w:ascii="Arial" w:hAnsi="Arial" w:cs="Arial"/>
                <w:sz w:val="20"/>
                <w:szCs w:val="20"/>
              </w:rPr>
              <w:t>: On average, the proportion of participants meeting the ASAS</w:t>
            </w:r>
            <w:r>
              <w:rPr>
                <w:rFonts w:ascii="Arial" w:hAnsi="Arial" w:cs="Arial"/>
                <w:sz w:val="20"/>
                <w:szCs w:val="20"/>
              </w:rPr>
              <w:t>4</w:t>
            </w:r>
            <w:r w:rsidRPr="00774D30">
              <w:rPr>
                <w:rFonts w:ascii="Arial" w:hAnsi="Arial" w:cs="Arial"/>
                <w:sz w:val="20"/>
                <w:szCs w:val="20"/>
              </w:rPr>
              <w:t xml:space="preserve">0 criteria tapering was consistently lower in the tapering group. </w:t>
            </w:r>
          </w:p>
          <w:p w14:paraId="72349EC8" w14:textId="77777777" w:rsidR="00074CE9" w:rsidRDefault="00074CE9" w:rsidP="00911B17">
            <w:pPr>
              <w:rPr>
                <w:rFonts w:ascii="Arial" w:hAnsi="Arial" w:cs="Arial"/>
                <w:sz w:val="20"/>
                <w:szCs w:val="20"/>
              </w:rPr>
            </w:pPr>
          </w:p>
          <w:p w14:paraId="67BC659A" w14:textId="77777777" w:rsidR="00074CE9" w:rsidRPr="00774D30" w:rsidRDefault="00074CE9" w:rsidP="00911B17">
            <w:pPr>
              <w:rPr>
                <w:rFonts w:ascii="Arial" w:hAnsi="Arial" w:cs="Arial"/>
                <w:sz w:val="20"/>
                <w:szCs w:val="20"/>
              </w:rPr>
            </w:pPr>
            <w:r>
              <w:rPr>
                <w:rFonts w:ascii="Arial" w:hAnsi="Arial" w:cs="Arial"/>
                <w:sz w:val="20"/>
                <w:szCs w:val="20"/>
              </w:rPr>
              <w:t>In one RCT none of the participants of the total 126 in both the groups met the ASAS40 criteria. Total sample size in the remaining 2 RCTs was 256, one of which was a pilot study with a total of less than 50 participants. All the 3</w:t>
            </w:r>
          </w:p>
          <w:p w14:paraId="4192A408" w14:textId="77777777" w:rsidR="00074CE9" w:rsidRPr="00774D30" w:rsidRDefault="00074CE9" w:rsidP="00911B17">
            <w:pPr>
              <w:rPr>
                <w:rFonts w:ascii="Arial" w:hAnsi="Arial" w:cs="Arial"/>
                <w:sz w:val="20"/>
                <w:szCs w:val="20"/>
              </w:rPr>
            </w:pPr>
            <w:r w:rsidRPr="00774D30">
              <w:rPr>
                <w:rFonts w:ascii="Arial" w:hAnsi="Arial" w:cs="Arial"/>
                <w:sz w:val="20"/>
                <w:szCs w:val="20"/>
              </w:rPr>
              <w:t xml:space="preserve">3 RCTs </w:t>
            </w:r>
            <w:r>
              <w:rPr>
                <w:rFonts w:ascii="Arial" w:hAnsi="Arial" w:cs="Arial"/>
                <w:sz w:val="20"/>
                <w:szCs w:val="20"/>
              </w:rPr>
              <w:t>were</w:t>
            </w:r>
            <w:r w:rsidRPr="00774D30">
              <w:rPr>
                <w:rFonts w:ascii="Arial" w:hAnsi="Arial" w:cs="Arial"/>
                <w:sz w:val="20"/>
                <w:szCs w:val="20"/>
              </w:rPr>
              <w:t xml:space="preserve"> judged as low risk of bias.</w:t>
            </w:r>
          </w:p>
          <w:p w14:paraId="31AB8DA4" w14:textId="77777777" w:rsidR="00074CE9" w:rsidRPr="00774D30" w:rsidRDefault="00074CE9" w:rsidP="00911B17">
            <w:pPr>
              <w:rPr>
                <w:rFonts w:ascii="Arial" w:hAnsi="Arial" w:cs="Arial"/>
                <w:sz w:val="20"/>
                <w:szCs w:val="20"/>
              </w:rPr>
            </w:pPr>
          </w:p>
          <w:p w14:paraId="1D65920A" w14:textId="77777777" w:rsidR="00074CE9" w:rsidRPr="005D1994" w:rsidRDefault="00074CE9" w:rsidP="00911B17">
            <w:pPr>
              <w:rPr>
                <w:rFonts w:ascii="Arial" w:hAnsi="Arial" w:cs="Arial"/>
                <w:b/>
                <w:bCs/>
                <w:sz w:val="20"/>
                <w:szCs w:val="20"/>
              </w:rPr>
            </w:pPr>
            <w:r w:rsidRPr="00774D30">
              <w:rPr>
                <w:rFonts w:ascii="Arial" w:hAnsi="Arial" w:cs="Arial"/>
                <w:sz w:val="20"/>
                <w:szCs w:val="20"/>
              </w:rPr>
              <w:t>Downgraded for inconsistency and imprecision.</w:t>
            </w:r>
          </w:p>
        </w:tc>
      </w:tr>
      <w:tr w:rsidR="00074CE9" w:rsidRPr="005D1994" w14:paraId="6AEEAB1D" w14:textId="77777777" w:rsidTr="00911B17">
        <w:tc>
          <w:tcPr>
            <w:tcW w:w="2405" w:type="dxa"/>
            <w:vAlign w:val="center"/>
          </w:tcPr>
          <w:p w14:paraId="0C85B3A1"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0048DC8B"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64164B1"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15C08384"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15821D0F" w14:textId="77777777" w:rsidR="00074CE9" w:rsidRPr="00914BD0" w:rsidRDefault="00074CE9" w:rsidP="00911B17">
            <w:pPr>
              <w:rPr>
                <w:rFonts w:ascii="Arial" w:hAnsi="Arial" w:cs="Arial"/>
                <w:sz w:val="20"/>
                <w:szCs w:val="20"/>
              </w:rPr>
            </w:pPr>
          </w:p>
        </w:tc>
        <w:tc>
          <w:tcPr>
            <w:tcW w:w="1417" w:type="dxa"/>
            <w:vAlign w:val="center"/>
          </w:tcPr>
          <w:p w14:paraId="3BA17B4A" w14:textId="77777777" w:rsidR="00074CE9" w:rsidRDefault="00074CE9" w:rsidP="00911B17">
            <w:pPr>
              <w:rPr>
                <w:rFonts w:ascii="Arial" w:hAnsi="Arial" w:cs="Arial"/>
                <w:sz w:val="20"/>
                <w:szCs w:val="20"/>
              </w:rPr>
            </w:pPr>
            <w:r w:rsidRPr="0068646D">
              <w:rPr>
                <w:rFonts w:ascii="Arial" w:hAnsi="Arial" w:cs="Arial"/>
                <w:sz w:val="20"/>
                <w:szCs w:val="20"/>
              </w:rPr>
              <w:t>77</w:t>
            </w:r>
          </w:p>
          <w:p w14:paraId="3D0395DF" w14:textId="77777777" w:rsidR="00074CE9" w:rsidRPr="00DB2FAE" w:rsidRDefault="00074CE9" w:rsidP="00911B17">
            <w:pPr>
              <w:rPr>
                <w:rFonts w:ascii="Arial" w:hAnsi="Arial" w:cs="Arial"/>
                <w:sz w:val="20"/>
                <w:szCs w:val="20"/>
              </w:rPr>
            </w:pPr>
            <w:r w:rsidRPr="0068646D">
              <w:rPr>
                <w:rFonts w:ascii="Arial" w:hAnsi="Arial" w:cs="Arial"/>
                <w:sz w:val="20"/>
                <w:szCs w:val="20"/>
              </w:rPr>
              <w:t>(73.3)</w:t>
            </w:r>
          </w:p>
        </w:tc>
        <w:tc>
          <w:tcPr>
            <w:tcW w:w="992" w:type="dxa"/>
            <w:vAlign w:val="center"/>
          </w:tcPr>
          <w:p w14:paraId="4D994ED9" w14:textId="77777777" w:rsidR="00074CE9" w:rsidRPr="00DB2FAE" w:rsidRDefault="00074CE9" w:rsidP="00911B17">
            <w:pPr>
              <w:rPr>
                <w:rFonts w:ascii="Arial" w:hAnsi="Arial" w:cs="Arial"/>
                <w:sz w:val="20"/>
                <w:szCs w:val="20"/>
              </w:rPr>
            </w:pPr>
            <w:r w:rsidRPr="0080028F">
              <w:rPr>
                <w:rFonts w:ascii="Arial" w:hAnsi="Arial" w:cs="Arial"/>
                <w:sz w:val="20"/>
                <w:szCs w:val="20"/>
              </w:rPr>
              <w:t>88 (84.6)</w:t>
            </w:r>
          </w:p>
        </w:tc>
        <w:tc>
          <w:tcPr>
            <w:tcW w:w="1276" w:type="dxa"/>
            <w:vAlign w:val="center"/>
          </w:tcPr>
          <w:p w14:paraId="0D72B593" w14:textId="137C6BC1" w:rsidR="00074CE9" w:rsidRDefault="00074CE9" w:rsidP="00911B17">
            <w:pPr>
              <w:rPr>
                <w:rFonts w:ascii="Arial" w:hAnsi="Arial" w:cs="Arial"/>
                <w:sz w:val="20"/>
                <w:szCs w:val="20"/>
              </w:rPr>
            </w:pPr>
            <w:r w:rsidRPr="00CF76ED">
              <w:rPr>
                <w:rFonts w:ascii="Arial" w:hAnsi="Arial" w:cs="Arial"/>
                <w:sz w:val="20"/>
                <w:szCs w:val="20"/>
              </w:rPr>
              <w:t>0.</w:t>
            </w:r>
            <w:r w:rsidR="00C04B2F">
              <w:rPr>
                <w:rFonts w:ascii="Arial" w:hAnsi="Arial" w:cs="Arial"/>
                <w:sz w:val="20"/>
                <w:szCs w:val="20"/>
              </w:rPr>
              <w:t>9</w:t>
            </w:r>
          </w:p>
          <w:p w14:paraId="04AC7A9C" w14:textId="450C027C" w:rsidR="00074CE9" w:rsidRPr="00146D57" w:rsidRDefault="00074CE9" w:rsidP="00911B17">
            <w:pPr>
              <w:rPr>
                <w:rFonts w:ascii="Arial" w:hAnsi="Arial" w:cs="Arial"/>
                <w:sz w:val="20"/>
                <w:szCs w:val="20"/>
              </w:rPr>
            </w:pPr>
            <w:r>
              <w:rPr>
                <w:rFonts w:ascii="Arial" w:hAnsi="Arial" w:cs="Arial"/>
                <w:sz w:val="20"/>
                <w:szCs w:val="20"/>
              </w:rPr>
              <w:t>(</w:t>
            </w:r>
            <w:r w:rsidRPr="00CF76ED">
              <w:rPr>
                <w:rFonts w:ascii="Arial" w:hAnsi="Arial" w:cs="Arial"/>
                <w:sz w:val="20"/>
                <w:szCs w:val="20"/>
              </w:rPr>
              <w:t>0.</w:t>
            </w:r>
            <w:r w:rsidR="00C04B2F">
              <w:rPr>
                <w:rFonts w:ascii="Arial" w:hAnsi="Arial" w:cs="Arial"/>
                <w:sz w:val="20"/>
                <w:szCs w:val="20"/>
              </w:rPr>
              <w:t>8</w:t>
            </w:r>
            <w:r>
              <w:rPr>
                <w:rFonts w:ascii="Arial" w:hAnsi="Arial" w:cs="Arial"/>
                <w:sz w:val="20"/>
                <w:szCs w:val="20"/>
              </w:rPr>
              <w:t xml:space="preserve">, </w:t>
            </w:r>
            <w:r w:rsidRPr="00CF76ED">
              <w:rPr>
                <w:rFonts w:ascii="Arial" w:hAnsi="Arial" w:cs="Arial"/>
                <w:sz w:val="20"/>
                <w:szCs w:val="20"/>
              </w:rPr>
              <w:t>1.0</w:t>
            </w:r>
            <w:r>
              <w:rPr>
                <w:rFonts w:ascii="Arial" w:hAnsi="Arial" w:cs="Arial"/>
                <w:sz w:val="20"/>
                <w:szCs w:val="20"/>
              </w:rPr>
              <w:t>)</w:t>
            </w:r>
          </w:p>
        </w:tc>
        <w:tc>
          <w:tcPr>
            <w:tcW w:w="992" w:type="dxa"/>
            <w:vAlign w:val="center"/>
          </w:tcPr>
          <w:p w14:paraId="67E85A9B" w14:textId="24487848" w:rsidR="00074CE9" w:rsidRPr="009677CF" w:rsidRDefault="00074CE9" w:rsidP="00911B17">
            <w:pPr>
              <w:rPr>
                <w:rFonts w:ascii="Arial" w:hAnsi="Arial" w:cs="Arial"/>
                <w:sz w:val="20"/>
                <w:szCs w:val="20"/>
              </w:rPr>
            </w:pPr>
            <w:r>
              <w:rPr>
                <w:rFonts w:ascii="Arial" w:hAnsi="Arial" w:cs="Arial"/>
                <w:sz w:val="20"/>
                <w:szCs w:val="20"/>
              </w:rPr>
              <w:t>-8.</w:t>
            </w:r>
            <w:r w:rsidR="001346D9">
              <w:rPr>
                <w:rFonts w:ascii="Arial" w:hAnsi="Arial" w:cs="Arial"/>
                <w:sz w:val="20"/>
                <w:szCs w:val="20"/>
              </w:rPr>
              <w:t>9</w:t>
            </w:r>
          </w:p>
        </w:tc>
        <w:tc>
          <w:tcPr>
            <w:tcW w:w="1276" w:type="dxa"/>
            <w:shd w:val="clear" w:color="auto" w:fill="92D050"/>
            <w:vAlign w:val="center"/>
          </w:tcPr>
          <w:p w14:paraId="57E8E564"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CB51B8D" w14:textId="77777777" w:rsidR="00074CE9" w:rsidRPr="005D1994" w:rsidRDefault="00074CE9" w:rsidP="00911B17">
            <w:pPr>
              <w:rPr>
                <w:rFonts w:ascii="Arial" w:hAnsi="Arial" w:cs="Arial"/>
                <w:b/>
                <w:bCs/>
                <w:sz w:val="20"/>
                <w:szCs w:val="20"/>
              </w:rPr>
            </w:pPr>
          </w:p>
        </w:tc>
      </w:tr>
      <w:tr w:rsidR="00074CE9" w:rsidRPr="005D1994" w14:paraId="02D29AC7" w14:textId="77777777" w:rsidTr="00911B17">
        <w:tc>
          <w:tcPr>
            <w:tcW w:w="2405" w:type="dxa"/>
            <w:shd w:val="clear" w:color="auto" w:fill="F2F2F2" w:themeFill="background1" w:themeFillShade="F2"/>
            <w:vAlign w:val="center"/>
          </w:tcPr>
          <w:p w14:paraId="61276EE5"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40D62EAB"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73C92A0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075EAC42"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w:t>
            </w:r>
            <w:r>
              <w:rPr>
                <w:rFonts w:ascii="Arial" w:hAnsi="Arial" w:cs="Arial"/>
                <w:sz w:val="20"/>
                <w:szCs w:val="20"/>
              </w:rPr>
              <w:t>2</w:t>
            </w:r>
            <w:r w:rsidRPr="00AF054E">
              <w:rPr>
                <w:rFonts w:ascii="Arial" w:hAnsi="Arial" w:cs="Arial"/>
                <w:sz w:val="20"/>
                <w:szCs w:val="20"/>
              </w:rPr>
              <w:t>M, SC</w:t>
            </w:r>
          </w:p>
          <w:p w14:paraId="560325BC" w14:textId="77777777" w:rsidR="00074CE9" w:rsidRPr="00AF054E" w:rsidRDefault="00074CE9" w:rsidP="00911B17">
            <w:pPr>
              <w:rPr>
                <w:rFonts w:ascii="Arial" w:hAnsi="Arial" w:cs="Arial"/>
                <w:sz w:val="20"/>
                <w:szCs w:val="20"/>
              </w:rPr>
            </w:pPr>
          </w:p>
          <w:p w14:paraId="51CB7B42"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06446447" w14:textId="77777777" w:rsidR="00074CE9" w:rsidRPr="00DB2FAE" w:rsidRDefault="00074CE9" w:rsidP="00911B17">
            <w:pPr>
              <w:rPr>
                <w:rFonts w:ascii="Arial" w:hAnsi="Arial" w:cs="Arial"/>
                <w:sz w:val="20"/>
                <w:szCs w:val="20"/>
              </w:rPr>
            </w:pPr>
            <w:r>
              <w:rPr>
                <w:rFonts w:ascii="Arial" w:hAnsi="Arial" w:cs="Arial"/>
                <w:sz w:val="20"/>
                <w:szCs w:val="20"/>
              </w:rPr>
              <w:t>0</w:t>
            </w:r>
          </w:p>
        </w:tc>
        <w:tc>
          <w:tcPr>
            <w:tcW w:w="992" w:type="dxa"/>
            <w:shd w:val="clear" w:color="auto" w:fill="F2F2F2" w:themeFill="background1" w:themeFillShade="F2"/>
            <w:vAlign w:val="center"/>
          </w:tcPr>
          <w:p w14:paraId="08C7AE58" w14:textId="77777777" w:rsidR="00074CE9" w:rsidRPr="00DB2FAE" w:rsidRDefault="00074CE9" w:rsidP="00911B17">
            <w:pPr>
              <w:rPr>
                <w:rFonts w:ascii="Arial" w:hAnsi="Arial" w:cs="Arial"/>
                <w:sz w:val="20"/>
                <w:szCs w:val="20"/>
              </w:rPr>
            </w:pPr>
            <w:r>
              <w:rPr>
                <w:rFonts w:ascii="Arial" w:hAnsi="Arial" w:cs="Arial"/>
                <w:sz w:val="20"/>
                <w:szCs w:val="20"/>
              </w:rPr>
              <w:t>0</w:t>
            </w:r>
          </w:p>
        </w:tc>
        <w:tc>
          <w:tcPr>
            <w:tcW w:w="1276" w:type="dxa"/>
            <w:shd w:val="clear" w:color="auto" w:fill="F2F2F2" w:themeFill="background1" w:themeFillShade="F2"/>
            <w:vAlign w:val="center"/>
          </w:tcPr>
          <w:p w14:paraId="6F78226F" w14:textId="77777777" w:rsidR="00074CE9" w:rsidRPr="00146D57" w:rsidRDefault="00074CE9" w:rsidP="00911B17">
            <w:pPr>
              <w:rPr>
                <w:rFonts w:ascii="Arial" w:hAnsi="Arial" w:cs="Arial"/>
                <w:sz w:val="20"/>
                <w:szCs w:val="20"/>
              </w:rPr>
            </w:pPr>
            <w:r>
              <w:rPr>
                <w:rFonts w:ascii="Arial" w:hAnsi="Arial" w:cs="Arial"/>
                <w:sz w:val="20"/>
                <w:szCs w:val="20"/>
              </w:rPr>
              <w:t>n/a</w:t>
            </w:r>
          </w:p>
        </w:tc>
        <w:tc>
          <w:tcPr>
            <w:tcW w:w="992" w:type="dxa"/>
            <w:shd w:val="clear" w:color="auto" w:fill="F2F2F2" w:themeFill="background1" w:themeFillShade="F2"/>
            <w:vAlign w:val="center"/>
          </w:tcPr>
          <w:p w14:paraId="6ECDEC90" w14:textId="77777777" w:rsidR="00074CE9" w:rsidRPr="009677CF" w:rsidRDefault="00074CE9" w:rsidP="00911B17">
            <w:pPr>
              <w:rPr>
                <w:rFonts w:ascii="Arial" w:hAnsi="Arial" w:cs="Arial"/>
                <w:sz w:val="20"/>
                <w:szCs w:val="20"/>
              </w:rPr>
            </w:pPr>
            <w:r>
              <w:rPr>
                <w:rFonts w:ascii="Arial" w:hAnsi="Arial" w:cs="Arial"/>
                <w:sz w:val="20"/>
                <w:szCs w:val="20"/>
              </w:rPr>
              <w:t>n/a</w:t>
            </w:r>
          </w:p>
        </w:tc>
        <w:tc>
          <w:tcPr>
            <w:tcW w:w="1276" w:type="dxa"/>
            <w:shd w:val="clear" w:color="auto" w:fill="92D050"/>
            <w:vAlign w:val="center"/>
          </w:tcPr>
          <w:p w14:paraId="6CF95469"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342822FA" w14:textId="77777777" w:rsidR="00074CE9" w:rsidRPr="005D1994" w:rsidRDefault="00074CE9" w:rsidP="00911B17">
            <w:pPr>
              <w:rPr>
                <w:rFonts w:ascii="Arial" w:hAnsi="Arial" w:cs="Arial"/>
                <w:b/>
                <w:bCs/>
                <w:sz w:val="20"/>
                <w:szCs w:val="20"/>
              </w:rPr>
            </w:pPr>
          </w:p>
        </w:tc>
      </w:tr>
      <w:tr w:rsidR="00074CE9" w:rsidRPr="005D1994" w14:paraId="64029FBF" w14:textId="77777777" w:rsidTr="00911B17">
        <w:trPr>
          <w:trHeight w:val="340"/>
        </w:trPr>
        <w:tc>
          <w:tcPr>
            <w:tcW w:w="14596" w:type="dxa"/>
            <w:gridSpan w:val="8"/>
            <w:shd w:val="clear" w:color="auto" w:fill="DAE9F7" w:themeFill="text2" w:themeFillTint="1A"/>
            <w:vAlign w:val="center"/>
          </w:tcPr>
          <w:p w14:paraId="6488827B"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 xml:space="preserve">ASDAS – </w:t>
            </w:r>
            <w:r>
              <w:rPr>
                <w:rFonts w:ascii="Arial" w:hAnsi="Arial" w:cs="Arial"/>
                <w:b/>
                <w:bCs/>
                <w:sz w:val="20"/>
                <w:szCs w:val="20"/>
              </w:rPr>
              <w:t xml:space="preserve">Clinically Important </w:t>
            </w:r>
            <w:r w:rsidRPr="005D1994">
              <w:rPr>
                <w:rFonts w:ascii="Arial" w:hAnsi="Arial" w:cs="Arial"/>
                <w:b/>
                <w:bCs/>
                <w:sz w:val="20"/>
                <w:szCs w:val="20"/>
              </w:rPr>
              <w:t>Improvement</w:t>
            </w:r>
            <w:r>
              <w:rPr>
                <w:rFonts w:ascii="Arial" w:hAnsi="Arial" w:cs="Arial"/>
                <w:b/>
                <w:bCs/>
                <w:sz w:val="20"/>
                <w:szCs w:val="20"/>
              </w:rPr>
              <w:t xml:space="preserve"> (CII):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- 1</w:t>
            </w:r>
            <w:r w:rsidRPr="005D1994">
              <w:rPr>
                <w:rFonts w:ascii="Arial" w:hAnsi="Arial" w:cs="Arial"/>
                <w:b/>
                <w:bCs/>
                <w:sz w:val="20"/>
                <w:szCs w:val="20"/>
              </w:rPr>
              <w:t>.</w:t>
            </w:r>
            <w:r>
              <w:rPr>
                <w:rFonts w:ascii="Arial" w:hAnsi="Arial" w:cs="Arial"/>
                <w:b/>
                <w:bCs/>
                <w:sz w:val="20"/>
                <w:szCs w:val="20"/>
              </w:rPr>
              <w:t>1</w:t>
            </w:r>
          </w:p>
        </w:tc>
      </w:tr>
      <w:tr w:rsidR="00074CE9" w:rsidRPr="005D1994" w14:paraId="2B2B2882" w14:textId="77777777" w:rsidTr="00911B17">
        <w:tc>
          <w:tcPr>
            <w:tcW w:w="2405" w:type="dxa"/>
            <w:vAlign w:val="center"/>
          </w:tcPr>
          <w:p w14:paraId="53B744EB"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38DBBFBE"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157A3B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7A311040"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474966DA" w14:textId="77777777" w:rsidR="00074CE9" w:rsidRPr="00914BD0" w:rsidRDefault="00074CE9" w:rsidP="00911B17">
            <w:pPr>
              <w:rPr>
                <w:rFonts w:ascii="Arial" w:hAnsi="Arial" w:cs="Arial"/>
                <w:sz w:val="20"/>
                <w:szCs w:val="20"/>
              </w:rPr>
            </w:pPr>
          </w:p>
        </w:tc>
        <w:tc>
          <w:tcPr>
            <w:tcW w:w="1417" w:type="dxa"/>
            <w:vAlign w:val="center"/>
          </w:tcPr>
          <w:p w14:paraId="65FB9FEC" w14:textId="77777777" w:rsidR="00074CE9" w:rsidRDefault="00074CE9" w:rsidP="00911B17">
            <w:pPr>
              <w:rPr>
                <w:rFonts w:ascii="Arial" w:hAnsi="Arial" w:cs="Arial"/>
                <w:sz w:val="20"/>
                <w:szCs w:val="20"/>
              </w:rPr>
            </w:pPr>
            <w:r w:rsidRPr="009059B4">
              <w:rPr>
                <w:rFonts w:ascii="Arial" w:hAnsi="Arial" w:cs="Arial"/>
                <w:sz w:val="20"/>
                <w:szCs w:val="20"/>
              </w:rPr>
              <w:t>79</w:t>
            </w:r>
          </w:p>
          <w:p w14:paraId="0132FBB4" w14:textId="77777777" w:rsidR="00074CE9" w:rsidRPr="00DB2FAE" w:rsidRDefault="00074CE9" w:rsidP="00911B17">
            <w:pPr>
              <w:rPr>
                <w:rFonts w:ascii="Arial" w:hAnsi="Arial" w:cs="Arial"/>
                <w:sz w:val="20"/>
                <w:szCs w:val="20"/>
              </w:rPr>
            </w:pPr>
            <w:r w:rsidRPr="009059B4">
              <w:rPr>
                <w:rFonts w:ascii="Arial" w:hAnsi="Arial" w:cs="Arial"/>
                <w:sz w:val="20"/>
                <w:szCs w:val="20"/>
              </w:rPr>
              <w:t>(75.2)</w:t>
            </w:r>
          </w:p>
        </w:tc>
        <w:tc>
          <w:tcPr>
            <w:tcW w:w="992" w:type="dxa"/>
            <w:vAlign w:val="center"/>
          </w:tcPr>
          <w:p w14:paraId="1BEEC923" w14:textId="77777777" w:rsidR="00074CE9" w:rsidRPr="00DB2FAE" w:rsidRDefault="00074CE9" w:rsidP="00911B17">
            <w:pPr>
              <w:rPr>
                <w:rFonts w:ascii="Arial" w:hAnsi="Arial" w:cs="Arial"/>
                <w:sz w:val="20"/>
                <w:szCs w:val="20"/>
              </w:rPr>
            </w:pPr>
            <w:r w:rsidRPr="00CD347E">
              <w:rPr>
                <w:rFonts w:ascii="Arial" w:hAnsi="Arial" w:cs="Arial"/>
                <w:sz w:val="20"/>
                <w:szCs w:val="20"/>
              </w:rPr>
              <w:t>86 (82.7)</w:t>
            </w:r>
          </w:p>
        </w:tc>
        <w:tc>
          <w:tcPr>
            <w:tcW w:w="1276" w:type="dxa"/>
            <w:vAlign w:val="center"/>
          </w:tcPr>
          <w:p w14:paraId="32A705A7" w14:textId="78C83120" w:rsidR="00074CE9" w:rsidRDefault="00074CE9" w:rsidP="00911B17">
            <w:pPr>
              <w:rPr>
                <w:rFonts w:ascii="Arial" w:hAnsi="Arial" w:cs="Arial"/>
                <w:sz w:val="20"/>
                <w:szCs w:val="20"/>
              </w:rPr>
            </w:pPr>
            <w:r w:rsidRPr="00014485">
              <w:rPr>
                <w:rFonts w:ascii="Arial" w:hAnsi="Arial" w:cs="Arial"/>
                <w:sz w:val="20"/>
                <w:szCs w:val="20"/>
              </w:rPr>
              <w:t>0.9</w:t>
            </w:r>
          </w:p>
          <w:p w14:paraId="4C90B704" w14:textId="1D710768" w:rsidR="00074CE9" w:rsidRPr="00146D57" w:rsidRDefault="00074CE9" w:rsidP="00911B17">
            <w:pPr>
              <w:rPr>
                <w:rFonts w:ascii="Arial" w:hAnsi="Arial" w:cs="Arial"/>
                <w:sz w:val="20"/>
                <w:szCs w:val="20"/>
              </w:rPr>
            </w:pPr>
            <w:r>
              <w:rPr>
                <w:rFonts w:ascii="Arial" w:hAnsi="Arial" w:cs="Arial"/>
                <w:sz w:val="20"/>
                <w:szCs w:val="20"/>
              </w:rPr>
              <w:t>(</w:t>
            </w:r>
            <w:r w:rsidRPr="00014485">
              <w:rPr>
                <w:rFonts w:ascii="Arial" w:hAnsi="Arial" w:cs="Arial"/>
                <w:sz w:val="20"/>
                <w:szCs w:val="20"/>
              </w:rPr>
              <w:t>0.</w:t>
            </w:r>
            <w:r w:rsidR="00C04B2F">
              <w:rPr>
                <w:rFonts w:ascii="Arial" w:hAnsi="Arial" w:cs="Arial"/>
                <w:sz w:val="20"/>
                <w:szCs w:val="20"/>
              </w:rPr>
              <w:t>8</w:t>
            </w:r>
            <w:r>
              <w:rPr>
                <w:rFonts w:ascii="Arial" w:hAnsi="Arial" w:cs="Arial"/>
                <w:sz w:val="20"/>
                <w:szCs w:val="20"/>
              </w:rPr>
              <w:t xml:space="preserve">, </w:t>
            </w:r>
            <w:r w:rsidRPr="00014485">
              <w:rPr>
                <w:rFonts w:ascii="Arial" w:hAnsi="Arial" w:cs="Arial"/>
                <w:sz w:val="20"/>
                <w:szCs w:val="20"/>
              </w:rPr>
              <w:t>1.</w:t>
            </w:r>
            <w:r w:rsidR="00C04B2F">
              <w:rPr>
                <w:rFonts w:ascii="Arial" w:hAnsi="Arial" w:cs="Arial"/>
                <w:sz w:val="20"/>
                <w:szCs w:val="20"/>
              </w:rPr>
              <w:t>1</w:t>
            </w:r>
            <w:r>
              <w:rPr>
                <w:rFonts w:ascii="Arial" w:hAnsi="Arial" w:cs="Arial"/>
                <w:sz w:val="20"/>
                <w:szCs w:val="20"/>
              </w:rPr>
              <w:t>)</w:t>
            </w:r>
          </w:p>
        </w:tc>
        <w:tc>
          <w:tcPr>
            <w:tcW w:w="992" w:type="dxa"/>
            <w:vAlign w:val="center"/>
          </w:tcPr>
          <w:p w14:paraId="66C9E064" w14:textId="77777777" w:rsidR="00074CE9" w:rsidRPr="009677CF" w:rsidRDefault="00074CE9" w:rsidP="00911B17">
            <w:pPr>
              <w:rPr>
                <w:rFonts w:ascii="Arial" w:hAnsi="Arial" w:cs="Arial"/>
                <w:sz w:val="20"/>
                <w:szCs w:val="20"/>
              </w:rPr>
            </w:pPr>
            <w:r>
              <w:rPr>
                <w:rFonts w:ascii="Arial" w:hAnsi="Arial" w:cs="Arial"/>
                <w:sz w:val="20"/>
                <w:szCs w:val="20"/>
              </w:rPr>
              <w:t>-13.4</w:t>
            </w:r>
          </w:p>
        </w:tc>
        <w:tc>
          <w:tcPr>
            <w:tcW w:w="1276" w:type="dxa"/>
            <w:shd w:val="clear" w:color="auto" w:fill="92D050"/>
            <w:vAlign w:val="center"/>
          </w:tcPr>
          <w:p w14:paraId="69B24CDE" w14:textId="77777777" w:rsidR="00074CE9" w:rsidRPr="005D1994" w:rsidRDefault="00074CE9" w:rsidP="00911B17">
            <w:pPr>
              <w:rPr>
                <w:rFonts w:ascii="Arial" w:hAnsi="Arial" w:cs="Arial"/>
                <w:b/>
                <w:bCs/>
                <w:sz w:val="20"/>
                <w:szCs w:val="20"/>
              </w:rPr>
            </w:pPr>
          </w:p>
        </w:tc>
        <w:tc>
          <w:tcPr>
            <w:tcW w:w="3119" w:type="dxa"/>
            <w:shd w:val="clear" w:color="auto" w:fill="auto"/>
            <w:vAlign w:val="center"/>
          </w:tcPr>
          <w:p w14:paraId="783BDA1B" w14:textId="77777777" w:rsidR="00074CE9" w:rsidRPr="005D1994" w:rsidRDefault="00074CE9" w:rsidP="00911B17">
            <w:pPr>
              <w:rPr>
                <w:rFonts w:ascii="Arial" w:hAnsi="Arial" w:cs="Arial"/>
                <w:b/>
                <w:bCs/>
                <w:sz w:val="20"/>
                <w:szCs w:val="20"/>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 xml:space="preserve"> One RCT with a sample size of 209 participants and judged as low risk of bias indicate greater proportion of participants receiving the standard maintenance dose achieved clinically important improvement in the ASDAS score compared to those assigned in the tapering group. However, there is uncertainty in the evidence due </w:t>
            </w:r>
            <w:r>
              <w:rPr>
                <w:rFonts w:ascii="Arial" w:hAnsi="Arial" w:cs="Arial"/>
                <w:sz w:val="20"/>
                <w:szCs w:val="20"/>
              </w:rPr>
              <w:lastRenderedPageBreak/>
              <w:t>to the presence of inconsistency, indirectness, and imprecision.</w:t>
            </w:r>
          </w:p>
        </w:tc>
      </w:tr>
      <w:tr w:rsidR="00074CE9" w:rsidRPr="005D1994" w14:paraId="59DCBD9C" w14:textId="77777777" w:rsidTr="00911B17">
        <w:trPr>
          <w:trHeight w:val="340"/>
        </w:trPr>
        <w:tc>
          <w:tcPr>
            <w:tcW w:w="14596" w:type="dxa"/>
            <w:gridSpan w:val="8"/>
            <w:shd w:val="clear" w:color="auto" w:fill="DAE9F7" w:themeFill="text2" w:themeFillTint="1A"/>
            <w:vAlign w:val="center"/>
          </w:tcPr>
          <w:p w14:paraId="31BDCFE1"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lastRenderedPageBreak/>
              <w:t xml:space="preserve">ASDAS – Major Improvement </w:t>
            </w:r>
            <w:r>
              <w:rPr>
                <w:rFonts w:ascii="Arial" w:hAnsi="Arial" w:cs="Arial"/>
                <w:b/>
                <w:bCs/>
                <w:sz w:val="20"/>
                <w:szCs w:val="20"/>
              </w:rPr>
              <w:t xml:space="preserve">(MI):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w:t>
            </w:r>
            <w:r w:rsidRPr="005D1994">
              <w:rPr>
                <w:rFonts w:ascii="Arial" w:hAnsi="Arial" w:cs="Arial"/>
                <w:b/>
                <w:bCs/>
                <w:sz w:val="20"/>
                <w:szCs w:val="20"/>
              </w:rPr>
              <w:t>2.0</w:t>
            </w:r>
          </w:p>
        </w:tc>
      </w:tr>
      <w:tr w:rsidR="00074CE9" w:rsidRPr="005D1994" w14:paraId="183760B6" w14:textId="77777777" w:rsidTr="00911B17">
        <w:tc>
          <w:tcPr>
            <w:tcW w:w="2405" w:type="dxa"/>
            <w:shd w:val="clear" w:color="auto" w:fill="F2F2F2" w:themeFill="background1" w:themeFillShade="F2"/>
            <w:vAlign w:val="center"/>
          </w:tcPr>
          <w:p w14:paraId="0462DF78"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6023B13E"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4538FA2"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shd w:val="clear" w:color="auto" w:fill="F2F2F2" w:themeFill="background1" w:themeFillShade="F2"/>
            <w:vAlign w:val="center"/>
          </w:tcPr>
          <w:p w14:paraId="24BA1A36"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128C53B9"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2C74AC56" w14:textId="77777777" w:rsidR="00074CE9" w:rsidRDefault="00074CE9" w:rsidP="00911B17">
            <w:pPr>
              <w:rPr>
                <w:rFonts w:ascii="Arial" w:hAnsi="Arial" w:cs="Arial"/>
                <w:sz w:val="20"/>
                <w:szCs w:val="20"/>
              </w:rPr>
            </w:pPr>
            <w:r w:rsidRPr="00E31B5E">
              <w:rPr>
                <w:rFonts w:ascii="Arial" w:hAnsi="Arial" w:cs="Arial"/>
                <w:sz w:val="20"/>
                <w:szCs w:val="20"/>
              </w:rPr>
              <w:t>61</w:t>
            </w:r>
          </w:p>
          <w:p w14:paraId="130427B3" w14:textId="77777777" w:rsidR="00074CE9" w:rsidRPr="00DB2FAE" w:rsidRDefault="00074CE9" w:rsidP="00911B17">
            <w:pPr>
              <w:rPr>
                <w:rFonts w:ascii="Arial" w:hAnsi="Arial" w:cs="Arial"/>
                <w:sz w:val="20"/>
                <w:szCs w:val="20"/>
              </w:rPr>
            </w:pPr>
            <w:r w:rsidRPr="00E31B5E">
              <w:rPr>
                <w:rFonts w:ascii="Arial" w:hAnsi="Arial" w:cs="Arial"/>
                <w:sz w:val="20"/>
                <w:szCs w:val="20"/>
              </w:rPr>
              <w:t>(58.1)</w:t>
            </w:r>
          </w:p>
        </w:tc>
        <w:tc>
          <w:tcPr>
            <w:tcW w:w="992" w:type="dxa"/>
            <w:shd w:val="clear" w:color="auto" w:fill="F2F2F2" w:themeFill="background1" w:themeFillShade="F2"/>
            <w:vAlign w:val="center"/>
          </w:tcPr>
          <w:p w14:paraId="2173CA4E" w14:textId="77777777" w:rsidR="00074CE9" w:rsidRPr="00DB2FAE" w:rsidRDefault="00074CE9" w:rsidP="00911B17">
            <w:pPr>
              <w:rPr>
                <w:rFonts w:ascii="Arial" w:hAnsi="Arial" w:cs="Arial"/>
                <w:sz w:val="20"/>
                <w:szCs w:val="20"/>
              </w:rPr>
            </w:pPr>
            <w:r w:rsidRPr="00E40734">
              <w:rPr>
                <w:rFonts w:ascii="Arial" w:hAnsi="Arial" w:cs="Arial"/>
                <w:sz w:val="20"/>
                <w:szCs w:val="20"/>
              </w:rPr>
              <w:t>70 (67.3)</w:t>
            </w:r>
          </w:p>
        </w:tc>
        <w:tc>
          <w:tcPr>
            <w:tcW w:w="1276" w:type="dxa"/>
            <w:shd w:val="clear" w:color="auto" w:fill="F2F2F2" w:themeFill="background1" w:themeFillShade="F2"/>
            <w:vAlign w:val="center"/>
          </w:tcPr>
          <w:p w14:paraId="7224E8BA" w14:textId="5F93EFCF" w:rsidR="00074CE9" w:rsidRDefault="00074CE9" w:rsidP="00911B17">
            <w:pPr>
              <w:rPr>
                <w:rFonts w:ascii="Arial" w:hAnsi="Arial" w:cs="Arial"/>
                <w:sz w:val="20"/>
                <w:szCs w:val="20"/>
              </w:rPr>
            </w:pPr>
            <w:r w:rsidRPr="00A40827">
              <w:rPr>
                <w:rFonts w:ascii="Arial" w:hAnsi="Arial" w:cs="Arial"/>
                <w:sz w:val="20"/>
                <w:szCs w:val="20"/>
              </w:rPr>
              <w:t>0.</w:t>
            </w:r>
            <w:r w:rsidR="00C04B2F">
              <w:rPr>
                <w:rFonts w:ascii="Arial" w:hAnsi="Arial" w:cs="Arial"/>
                <w:sz w:val="20"/>
                <w:szCs w:val="20"/>
              </w:rPr>
              <w:t>9</w:t>
            </w:r>
            <w:r w:rsidRPr="00A40827">
              <w:rPr>
                <w:rFonts w:ascii="Arial" w:hAnsi="Arial" w:cs="Arial"/>
                <w:sz w:val="20"/>
                <w:szCs w:val="20"/>
              </w:rPr>
              <w:tab/>
            </w:r>
          </w:p>
          <w:p w14:paraId="0D0111F9" w14:textId="144FC032" w:rsidR="00074CE9" w:rsidRPr="00146D57" w:rsidRDefault="00074CE9" w:rsidP="00911B17">
            <w:pPr>
              <w:rPr>
                <w:rFonts w:ascii="Arial" w:hAnsi="Arial" w:cs="Arial"/>
                <w:sz w:val="20"/>
                <w:szCs w:val="20"/>
              </w:rPr>
            </w:pPr>
            <w:r>
              <w:rPr>
                <w:rFonts w:ascii="Arial" w:hAnsi="Arial" w:cs="Arial"/>
                <w:sz w:val="20"/>
                <w:szCs w:val="20"/>
              </w:rPr>
              <w:t>(</w:t>
            </w:r>
            <w:r w:rsidRPr="00A40827">
              <w:rPr>
                <w:rFonts w:ascii="Arial" w:hAnsi="Arial" w:cs="Arial"/>
                <w:sz w:val="20"/>
                <w:szCs w:val="20"/>
              </w:rPr>
              <w:t>0.7</w:t>
            </w:r>
            <w:r>
              <w:rPr>
                <w:rFonts w:ascii="Arial" w:hAnsi="Arial" w:cs="Arial"/>
                <w:sz w:val="20"/>
                <w:szCs w:val="20"/>
              </w:rPr>
              <w:t xml:space="preserve">, </w:t>
            </w:r>
            <w:r w:rsidRPr="00A40827">
              <w:rPr>
                <w:rFonts w:ascii="Arial" w:hAnsi="Arial" w:cs="Arial"/>
                <w:sz w:val="20"/>
                <w:szCs w:val="20"/>
              </w:rPr>
              <w:t>1.</w:t>
            </w:r>
            <w:r w:rsidR="00C04B2F">
              <w:rPr>
                <w:rFonts w:ascii="Arial" w:hAnsi="Arial" w:cs="Arial"/>
                <w:sz w:val="20"/>
                <w:szCs w:val="20"/>
              </w:rPr>
              <w:t>1</w:t>
            </w:r>
            <w:r>
              <w:rPr>
                <w:rFonts w:ascii="Arial" w:hAnsi="Arial" w:cs="Arial"/>
                <w:sz w:val="20"/>
                <w:szCs w:val="20"/>
              </w:rPr>
              <w:t>)</w:t>
            </w:r>
          </w:p>
        </w:tc>
        <w:tc>
          <w:tcPr>
            <w:tcW w:w="992" w:type="dxa"/>
            <w:shd w:val="clear" w:color="auto" w:fill="F2F2F2" w:themeFill="background1" w:themeFillShade="F2"/>
            <w:vAlign w:val="center"/>
          </w:tcPr>
          <w:p w14:paraId="7D1B2E3B" w14:textId="77777777" w:rsidR="00074CE9" w:rsidRPr="009677CF" w:rsidRDefault="00074CE9" w:rsidP="00911B17">
            <w:pPr>
              <w:rPr>
                <w:rFonts w:ascii="Arial" w:hAnsi="Arial" w:cs="Arial"/>
                <w:sz w:val="20"/>
                <w:szCs w:val="20"/>
              </w:rPr>
            </w:pPr>
            <w:r>
              <w:rPr>
                <w:rFonts w:ascii="Arial" w:hAnsi="Arial" w:cs="Arial"/>
                <w:sz w:val="20"/>
                <w:szCs w:val="20"/>
              </w:rPr>
              <w:t>-10.9</w:t>
            </w:r>
          </w:p>
        </w:tc>
        <w:tc>
          <w:tcPr>
            <w:tcW w:w="1276" w:type="dxa"/>
            <w:shd w:val="clear" w:color="auto" w:fill="92D050"/>
            <w:vAlign w:val="center"/>
          </w:tcPr>
          <w:p w14:paraId="16C99728" w14:textId="77777777" w:rsidR="00074CE9" w:rsidRPr="005D1994" w:rsidRDefault="00074CE9" w:rsidP="00911B17">
            <w:pPr>
              <w:rPr>
                <w:rFonts w:ascii="Arial" w:hAnsi="Arial" w:cs="Arial"/>
                <w:b/>
                <w:bCs/>
                <w:sz w:val="20"/>
                <w:szCs w:val="20"/>
              </w:rPr>
            </w:pPr>
          </w:p>
        </w:tc>
        <w:tc>
          <w:tcPr>
            <w:tcW w:w="3119" w:type="dxa"/>
            <w:vAlign w:val="center"/>
          </w:tcPr>
          <w:p w14:paraId="4EB8879D" w14:textId="77777777" w:rsidR="00074CE9" w:rsidRPr="005D1994" w:rsidRDefault="00074CE9" w:rsidP="00911B17">
            <w:pPr>
              <w:rPr>
                <w:rFonts w:ascii="Arial" w:hAnsi="Arial" w:cs="Arial"/>
                <w:b/>
                <w:bCs/>
                <w:sz w:val="20"/>
                <w:szCs w:val="20"/>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 xml:space="preserve"> One RCT with a sample size of 209 participants and judged as low risk of bias indicate greater proportion of participants receiving the standard maintenance dose achieved major improvement in the ASDAS score compared to those assigned in the tapering group. However, there is uncertainty in the evidence due to the presence of inconsistency, indirectness, and imprecision.</w:t>
            </w:r>
          </w:p>
        </w:tc>
      </w:tr>
      <w:tr w:rsidR="00074CE9" w:rsidRPr="005D1994" w14:paraId="7120FE0A" w14:textId="77777777" w:rsidTr="00911B17">
        <w:trPr>
          <w:trHeight w:val="340"/>
        </w:trPr>
        <w:tc>
          <w:tcPr>
            <w:tcW w:w="14596" w:type="dxa"/>
            <w:gridSpan w:val="8"/>
            <w:shd w:val="clear" w:color="auto" w:fill="DAE9F7" w:themeFill="text2" w:themeFillTint="1A"/>
            <w:vAlign w:val="center"/>
          </w:tcPr>
          <w:p w14:paraId="1F85F552"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ASDAS: Inactive disease (&lt;1.3)</w:t>
            </w:r>
          </w:p>
        </w:tc>
      </w:tr>
      <w:tr w:rsidR="00074CE9" w:rsidRPr="005D1994" w14:paraId="47D8952E" w14:textId="77777777" w:rsidTr="00911B17">
        <w:tc>
          <w:tcPr>
            <w:tcW w:w="2405" w:type="dxa"/>
            <w:vAlign w:val="center"/>
          </w:tcPr>
          <w:p w14:paraId="19BEA8C4"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425D26AB"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AA14232"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677523FF"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13F2D172" w14:textId="77777777" w:rsidR="00074CE9" w:rsidRPr="00914BD0" w:rsidRDefault="00074CE9" w:rsidP="00911B17">
            <w:pPr>
              <w:rPr>
                <w:rFonts w:ascii="Arial" w:hAnsi="Arial" w:cs="Arial"/>
                <w:sz w:val="20"/>
                <w:szCs w:val="20"/>
              </w:rPr>
            </w:pPr>
          </w:p>
        </w:tc>
        <w:tc>
          <w:tcPr>
            <w:tcW w:w="1417" w:type="dxa"/>
            <w:vAlign w:val="center"/>
          </w:tcPr>
          <w:p w14:paraId="6559B3CA" w14:textId="77777777" w:rsidR="00074CE9" w:rsidRDefault="00074CE9" w:rsidP="00911B17">
            <w:pPr>
              <w:rPr>
                <w:rFonts w:ascii="Arial" w:hAnsi="Arial" w:cs="Arial"/>
                <w:sz w:val="20"/>
                <w:szCs w:val="20"/>
              </w:rPr>
            </w:pPr>
            <w:r w:rsidRPr="000103B0">
              <w:rPr>
                <w:rFonts w:ascii="Arial" w:hAnsi="Arial" w:cs="Arial"/>
                <w:sz w:val="20"/>
                <w:szCs w:val="20"/>
              </w:rPr>
              <w:t>58/83</w:t>
            </w:r>
          </w:p>
          <w:p w14:paraId="3D53411F" w14:textId="77777777" w:rsidR="00074CE9" w:rsidRPr="00DB2FAE" w:rsidRDefault="00074CE9" w:rsidP="00911B17">
            <w:pPr>
              <w:rPr>
                <w:rFonts w:ascii="Arial" w:hAnsi="Arial" w:cs="Arial"/>
                <w:sz w:val="20"/>
                <w:szCs w:val="20"/>
              </w:rPr>
            </w:pPr>
            <w:r w:rsidRPr="000103B0">
              <w:rPr>
                <w:rFonts w:ascii="Arial" w:hAnsi="Arial" w:cs="Arial"/>
                <w:sz w:val="20"/>
                <w:szCs w:val="20"/>
              </w:rPr>
              <w:t>(69.9)</w:t>
            </w:r>
          </w:p>
        </w:tc>
        <w:tc>
          <w:tcPr>
            <w:tcW w:w="992" w:type="dxa"/>
            <w:vAlign w:val="center"/>
          </w:tcPr>
          <w:p w14:paraId="3DF61BF4" w14:textId="77777777" w:rsidR="00074CE9" w:rsidRPr="00DB2FAE" w:rsidRDefault="00074CE9" w:rsidP="00911B17">
            <w:pPr>
              <w:rPr>
                <w:rFonts w:ascii="Arial" w:hAnsi="Arial" w:cs="Arial"/>
                <w:sz w:val="20"/>
                <w:szCs w:val="20"/>
              </w:rPr>
            </w:pPr>
            <w:r w:rsidRPr="006D54D8">
              <w:rPr>
                <w:rFonts w:ascii="Arial" w:hAnsi="Arial" w:cs="Arial"/>
                <w:sz w:val="20"/>
                <w:szCs w:val="20"/>
              </w:rPr>
              <w:t>75/87 (86.2)</w:t>
            </w:r>
          </w:p>
        </w:tc>
        <w:tc>
          <w:tcPr>
            <w:tcW w:w="1276" w:type="dxa"/>
            <w:vAlign w:val="center"/>
          </w:tcPr>
          <w:p w14:paraId="259B2361" w14:textId="06312840" w:rsidR="00074CE9" w:rsidRDefault="00074CE9" w:rsidP="00911B17">
            <w:pPr>
              <w:rPr>
                <w:rFonts w:ascii="Arial" w:hAnsi="Arial" w:cs="Arial"/>
                <w:sz w:val="20"/>
                <w:szCs w:val="20"/>
              </w:rPr>
            </w:pPr>
            <w:r w:rsidRPr="000E28C2">
              <w:rPr>
                <w:rFonts w:ascii="Arial" w:hAnsi="Arial" w:cs="Arial"/>
                <w:sz w:val="20"/>
                <w:szCs w:val="20"/>
              </w:rPr>
              <w:t>0.8</w:t>
            </w:r>
          </w:p>
          <w:p w14:paraId="4BA8FB82" w14:textId="7560E486"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0.</w:t>
            </w:r>
            <w:r w:rsidR="00B50E3A">
              <w:rPr>
                <w:rFonts w:ascii="Arial" w:hAnsi="Arial" w:cs="Arial"/>
                <w:sz w:val="20"/>
                <w:szCs w:val="20"/>
              </w:rPr>
              <w:t>7</w:t>
            </w:r>
            <w:r>
              <w:rPr>
                <w:rFonts w:ascii="Arial" w:hAnsi="Arial" w:cs="Arial"/>
                <w:sz w:val="20"/>
                <w:szCs w:val="20"/>
              </w:rPr>
              <w:t xml:space="preserve">, </w:t>
            </w:r>
            <w:r w:rsidR="00B50E3A">
              <w:rPr>
                <w:rFonts w:ascii="Arial" w:hAnsi="Arial" w:cs="Arial"/>
                <w:sz w:val="20"/>
                <w:szCs w:val="20"/>
              </w:rPr>
              <w:t>1</w:t>
            </w:r>
            <w:r w:rsidRPr="000E28C2">
              <w:rPr>
                <w:rFonts w:ascii="Arial" w:hAnsi="Arial" w:cs="Arial"/>
                <w:sz w:val="20"/>
                <w:szCs w:val="20"/>
              </w:rPr>
              <w:t>.</w:t>
            </w:r>
            <w:r w:rsidR="00B50E3A">
              <w:rPr>
                <w:rFonts w:ascii="Arial" w:hAnsi="Arial" w:cs="Arial"/>
                <w:sz w:val="20"/>
                <w:szCs w:val="20"/>
              </w:rPr>
              <w:t>0</w:t>
            </w:r>
            <w:r>
              <w:rPr>
                <w:rFonts w:ascii="Arial" w:hAnsi="Arial" w:cs="Arial"/>
                <w:sz w:val="20"/>
                <w:szCs w:val="20"/>
              </w:rPr>
              <w:t>)</w:t>
            </w:r>
          </w:p>
        </w:tc>
        <w:tc>
          <w:tcPr>
            <w:tcW w:w="992" w:type="dxa"/>
            <w:vAlign w:val="center"/>
          </w:tcPr>
          <w:p w14:paraId="2CC577B4" w14:textId="77777777" w:rsidR="00074CE9" w:rsidRPr="009677CF" w:rsidRDefault="00074CE9" w:rsidP="00911B17">
            <w:pPr>
              <w:rPr>
                <w:rFonts w:ascii="Arial" w:hAnsi="Arial" w:cs="Arial"/>
                <w:sz w:val="20"/>
                <w:szCs w:val="20"/>
              </w:rPr>
            </w:pPr>
            <w:r>
              <w:rPr>
                <w:rFonts w:ascii="Arial" w:hAnsi="Arial" w:cs="Arial"/>
                <w:sz w:val="20"/>
                <w:szCs w:val="20"/>
              </w:rPr>
              <w:t>-6.1</w:t>
            </w:r>
          </w:p>
        </w:tc>
        <w:tc>
          <w:tcPr>
            <w:tcW w:w="1276" w:type="dxa"/>
            <w:shd w:val="clear" w:color="auto" w:fill="92D050"/>
            <w:vAlign w:val="center"/>
          </w:tcPr>
          <w:p w14:paraId="2E8E0730"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19B68B44" w14:textId="77777777" w:rsidR="00074CE9" w:rsidRPr="00FE5EFF" w:rsidRDefault="00074CE9" w:rsidP="00911B17">
            <w:pPr>
              <w:rPr>
                <w:rFonts w:ascii="Arial" w:hAnsi="Arial" w:cs="Arial"/>
                <w:sz w:val="20"/>
                <w:szCs w:val="20"/>
              </w:rPr>
            </w:pPr>
            <w:r w:rsidRPr="00FE5EFF">
              <w:rPr>
                <w:rFonts w:ascii="Arial" w:hAnsi="Arial" w:cs="Arial"/>
                <w:b/>
                <w:bCs/>
                <w:sz w:val="20"/>
                <w:szCs w:val="20"/>
              </w:rPr>
              <w:t xml:space="preserve">Low confidence: </w:t>
            </w:r>
            <w:r w:rsidRPr="00FE5EFF">
              <w:rPr>
                <w:rFonts w:ascii="Arial" w:hAnsi="Arial" w:cs="Arial"/>
                <w:sz w:val="20"/>
                <w:szCs w:val="20"/>
              </w:rPr>
              <w:t>There is insufficient evidence to conclude with certainty the effect of tapering or the continuation of the standard maintenance dose on the proportion of participants achieving inactive disease status.</w:t>
            </w:r>
          </w:p>
          <w:p w14:paraId="0B09667B" w14:textId="77777777" w:rsidR="00074CE9" w:rsidRPr="00FE5EFF" w:rsidRDefault="00074CE9" w:rsidP="00911B17">
            <w:pPr>
              <w:rPr>
                <w:rFonts w:ascii="Arial" w:hAnsi="Arial" w:cs="Arial"/>
                <w:sz w:val="20"/>
                <w:szCs w:val="20"/>
              </w:rPr>
            </w:pPr>
          </w:p>
          <w:p w14:paraId="02AD27B2" w14:textId="77777777" w:rsidR="00074CE9" w:rsidRPr="005D1994" w:rsidRDefault="00074CE9" w:rsidP="00911B17">
            <w:pPr>
              <w:rPr>
                <w:rFonts w:ascii="Arial" w:hAnsi="Arial" w:cs="Arial"/>
                <w:b/>
                <w:bCs/>
                <w:sz w:val="20"/>
                <w:szCs w:val="20"/>
              </w:rPr>
            </w:pPr>
            <w:r w:rsidRPr="00FE5EFF">
              <w:rPr>
                <w:rFonts w:ascii="Arial" w:hAnsi="Arial" w:cs="Arial"/>
                <w:sz w:val="20"/>
                <w:szCs w:val="20"/>
              </w:rPr>
              <w:t>4 RCTs all but one judged as low risk of bias with a total sample size of 511 contributed to the evidence. (Downgraded for risk of bias, inconsistency, and imprecision).</w:t>
            </w:r>
          </w:p>
        </w:tc>
      </w:tr>
      <w:tr w:rsidR="00074CE9" w:rsidRPr="005D1994" w14:paraId="6327A359" w14:textId="77777777" w:rsidTr="00911B17">
        <w:tc>
          <w:tcPr>
            <w:tcW w:w="2405" w:type="dxa"/>
            <w:shd w:val="clear" w:color="auto" w:fill="F2F2F2" w:themeFill="background1" w:themeFillShade="F2"/>
            <w:vAlign w:val="center"/>
          </w:tcPr>
          <w:p w14:paraId="5ADFE46C"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5A4AE47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62C86C6"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753B1AF7"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7786690B" w14:textId="77777777" w:rsidR="00074CE9" w:rsidRDefault="00074CE9" w:rsidP="00911B17">
            <w:pPr>
              <w:rPr>
                <w:rFonts w:ascii="Arial" w:hAnsi="Arial" w:cs="Arial"/>
                <w:sz w:val="20"/>
                <w:szCs w:val="20"/>
              </w:rPr>
            </w:pPr>
            <w:r>
              <w:rPr>
                <w:rFonts w:ascii="Arial" w:hAnsi="Arial" w:cs="Arial"/>
                <w:sz w:val="20"/>
                <w:szCs w:val="20"/>
              </w:rPr>
              <w:t>29</w:t>
            </w:r>
          </w:p>
          <w:p w14:paraId="7A78B9D0" w14:textId="77777777" w:rsidR="00074CE9" w:rsidRPr="00DB2FAE" w:rsidRDefault="00074CE9" w:rsidP="00911B17">
            <w:pPr>
              <w:rPr>
                <w:rFonts w:ascii="Arial" w:hAnsi="Arial" w:cs="Arial"/>
                <w:sz w:val="20"/>
                <w:szCs w:val="20"/>
              </w:rPr>
            </w:pPr>
            <w:r>
              <w:rPr>
                <w:rFonts w:ascii="Arial" w:hAnsi="Arial" w:cs="Arial"/>
                <w:sz w:val="20"/>
                <w:szCs w:val="20"/>
              </w:rPr>
              <w:t>(60.4)</w:t>
            </w:r>
          </w:p>
        </w:tc>
        <w:tc>
          <w:tcPr>
            <w:tcW w:w="992" w:type="dxa"/>
            <w:shd w:val="clear" w:color="auto" w:fill="F2F2F2" w:themeFill="background1" w:themeFillShade="F2"/>
            <w:vAlign w:val="center"/>
          </w:tcPr>
          <w:p w14:paraId="047D5348" w14:textId="77777777" w:rsidR="00074CE9" w:rsidRDefault="00074CE9" w:rsidP="00911B17">
            <w:pPr>
              <w:rPr>
                <w:rFonts w:ascii="Arial" w:hAnsi="Arial" w:cs="Arial"/>
                <w:sz w:val="20"/>
                <w:szCs w:val="20"/>
              </w:rPr>
            </w:pPr>
            <w:r>
              <w:rPr>
                <w:rFonts w:ascii="Arial" w:hAnsi="Arial" w:cs="Arial"/>
                <w:sz w:val="20"/>
                <w:szCs w:val="20"/>
              </w:rPr>
              <w:t>29</w:t>
            </w:r>
          </w:p>
          <w:p w14:paraId="56F0A83A" w14:textId="77777777" w:rsidR="00074CE9" w:rsidRPr="00DB2FAE" w:rsidRDefault="00074CE9" w:rsidP="00911B17">
            <w:pPr>
              <w:rPr>
                <w:rFonts w:ascii="Arial" w:hAnsi="Arial" w:cs="Arial"/>
                <w:sz w:val="20"/>
                <w:szCs w:val="20"/>
              </w:rPr>
            </w:pPr>
            <w:r>
              <w:rPr>
                <w:rFonts w:ascii="Arial" w:hAnsi="Arial" w:cs="Arial"/>
                <w:sz w:val="20"/>
                <w:szCs w:val="20"/>
              </w:rPr>
              <w:t>(53.7)</w:t>
            </w:r>
          </w:p>
        </w:tc>
        <w:tc>
          <w:tcPr>
            <w:tcW w:w="1276" w:type="dxa"/>
            <w:shd w:val="clear" w:color="auto" w:fill="F2F2F2" w:themeFill="background1" w:themeFillShade="F2"/>
            <w:vAlign w:val="center"/>
          </w:tcPr>
          <w:p w14:paraId="6972A650" w14:textId="212BED3B" w:rsidR="00074CE9" w:rsidRDefault="00074CE9" w:rsidP="00911B17">
            <w:pPr>
              <w:rPr>
                <w:rFonts w:ascii="Arial" w:hAnsi="Arial" w:cs="Arial"/>
                <w:sz w:val="20"/>
                <w:szCs w:val="20"/>
              </w:rPr>
            </w:pPr>
            <w:r w:rsidRPr="000E28C2">
              <w:rPr>
                <w:rFonts w:ascii="Arial" w:hAnsi="Arial" w:cs="Arial"/>
                <w:sz w:val="20"/>
                <w:szCs w:val="20"/>
              </w:rPr>
              <w:t>1.1</w:t>
            </w:r>
            <w:r w:rsidRPr="000E28C2">
              <w:rPr>
                <w:rFonts w:ascii="Arial" w:hAnsi="Arial" w:cs="Arial"/>
                <w:sz w:val="20"/>
                <w:szCs w:val="20"/>
              </w:rPr>
              <w:tab/>
            </w:r>
          </w:p>
          <w:p w14:paraId="6E6344D2" w14:textId="20DD78E3"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0.8</w:t>
            </w:r>
            <w:r>
              <w:rPr>
                <w:rFonts w:ascii="Arial" w:hAnsi="Arial" w:cs="Arial"/>
                <w:sz w:val="20"/>
                <w:szCs w:val="20"/>
              </w:rPr>
              <w:t xml:space="preserve">, </w:t>
            </w:r>
            <w:r w:rsidRPr="000E28C2">
              <w:rPr>
                <w:rFonts w:ascii="Arial" w:hAnsi="Arial" w:cs="Arial"/>
                <w:sz w:val="20"/>
                <w:szCs w:val="20"/>
              </w:rPr>
              <w:t>1.</w:t>
            </w:r>
            <w:r w:rsidR="00B50E3A">
              <w:rPr>
                <w:rFonts w:ascii="Arial" w:hAnsi="Arial" w:cs="Arial"/>
                <w:sz w:val="20"/>
                <w:szCs w:val="20"/>
              </w:rPr>
              <w:t>6</w:t>
            </w:r>
            <w:r>
              <w:rPr>
                <w:rFonts w:ascii="Arial" w:hAnsi="Arial" w:cs="Arial"/>
                <w:sz w:val="20"/>
                <w:szCs w:val="20"/>
              </w:rPr>
              <w:t>)</w:t>
            </w:r>
          </w:p>
        </w:tc>
        <w:tc>
          <w:tcPr>
            <w:tcW w:w="992" w:type="dxa"/>
            <w:shd w:val="clear" w:color="auto" w:fill="F2F2F2" w:themeFill="background1" w:themeFillShade="F2"/>
            <w:vAlign w:val="center"/>
          </w:tcPr>
          <w:p w14:paraId="71540C7F" w14:textId="77777777" w:rsidR="00074CE9" w:rsidRPr="009677CF" w:rsidRDefault="00074CE9" w:rsidP="00911B17">
            <w:pPr>
              <w:rPr>
                <w:rFonts w:ascii="Arial" w:hAnsi="Arial" w:cs="Arial"/>
                <w:sz w:val="20"/>
                <w:szCs w:val="20"/>
              </w:rPr>
            </w:pPr>
            <w:r>
              <w:rPr>
                <w:rFonts w:ascii="Arial" w:hAnsi="Arial" w:cs="Arial"/>
                <w:sz w:val="20"/>
                <w:szCs w:val="20"/>
              </w:rPr>
              <w:t>14.9</w:t>
            </w:r>
          </w:p>
        </w:tc>
        <w:tc>
          <w:tcPr>
            <w:tcW w:w="1276" w:type="dxa"/>
            <w:shd w:val="clear" w:color="auto" w:fill="92D050"/>
            <w:vAlign w:val="center"/>
          </w:tcPr>
          <w:p w14:paraId="407046AB"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2E53E291" w14:textId="77777777" w:rsidR="00074CE9" w:rsidRPr="005D1994" w:rsidRDefault="00074CE9" w:rsidP="00911B17">
            <w:pPr>
              <w:rPr>
                <w:rFonts w:ascii="Arial" w:hAnsi="Arial" w:cs="Arial"/>
                <w:b/>
                <w:bCs/>
                <w:sz w:val="20"/>
                <w:szCs w:val="20"/>
              </w:rPr>
            </w:pPr>
          </w:p>
        </w:tc>
      </w:tr>
      <w:tr w:rsidR="00074CE9" w:rsidRPr="005D1994" w14:paraId="49FF95E2" w14:textId="77777777" w:rsidTr="00911B17">
        <w:tc>
          <w:tcPr>
            <w:tcW w:w="2405" w:type="dxa"/>
            <w:vAlign w:val="center"/>
          </w:tcPr>
          <w:p w14:paraId="02B282E6"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155464CF"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61AC15F7"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21D3A17D"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w:t>
            </w:r>
            <w:r>
              <w:rPr>
                <w:rFonts w:ascii="Arial" w:hAnsi="Arial" w:cs="Arial"/>
                <w:sz w:val="20"/>
                <w:szCs w:val="20"/>
              </w:rPr>
              <w:t>2</w:t>
            </w:r>
            <w:r w:rsidRPr="00AF054E">
              <w:rPr>
                <w:rFonts w:ascii="Arial" w:hAnsi="Arial" w:cs="Arial"/>
                <w:sz w:val="20"/>
                <w:szCs w:val="20"/>
              </w:rPr>
              <w:t>M, SC</w:t>
            </w:r>
          </w:p>
          <w:p w14:paraId="4EE6FC72" w14:textId="77777777" w:rsidR="00074CE9" w:rsidRPr="00AF054E" w:rsidRDefault="00074CE9" w:rsidP="00911B17">
            <w:pPr>
              <w:rPr>
                <w:rFonts w:ascii="Arial" w:hAnsi="Arial" w:cs="Arial"/>
                <w:sz w:val="20"/>
                <w:szCs w:val="20"/>
              </w:rPr>
            </w:pPr>
          </w:p>
          <w:p w14:paraId="0E6F788F" w14:textId="77777777" w:rsidR="00074CE9" w:rsidRPr="00914BD0" w:rsidRDefault="00074CE9" w:rsidP="00911B17">
            <w:pPr>
              <w:rPr>
                <w:rFonts w:ascii="Arial" w:hAnsi="Arial" w:cs="Arial"/>
                <w:sz w:val="20"/>
                <w:szCs w:val="20"/>
              </w:rPr>
            </w:pPr>
          </w:p>
        </w:tc>
        <w:tc>
          <w:tcPr>
            <w:tcW w:w="1417" w:type="dxa"/>
            <w:vAlign w:val="center"/>
          </w:tcPr>
          <w:p w14:paraId="6570C2F0" w14:textId="77777777" w:rsidR="00074CE9" w:rsidRDefault="00074CE9" w:rsidP="00911B17">
            <w:pPr>
              <w:rPr>
                <w:rFonts w:ascii="Arial" w:hAnsi="Arial" w:cs="Arial"/>
                <w:sz w:val="20"/>
                <w:szCs w:val="20"/>
              </w:rPr>
            </w:pPr>
            <w:r>
              <w:rPr>
                <w:rFonts w:ascii="Arial" w:hAnsi="Arial" w:cs="Arial"/>
                <w:sz w:val="20"/>
                <w:szCs w:val="20"/>
              </w:rPr>
              <w:t>53</w:t>
            </w:r>
          </w:p>
          <w:p w14:paraId="31F36BD9" w14:textId="77777777" w:rsidR="00074CE9" w:rsidRPr="00DB2FAE" w:rsidRDefault="00074CE9" w:rsidP="00911B17">
            <w:pPr>
              <w:rPr>
                <w:rFonts w:ascii="Arial" w:hAnsi="Arial" w:cs="Arial"/>
                <w:sz w:val="20"/>
                <w:szCs w:val="20"/>
              </w:rPr>
            </w:pPr>
            <w:r>
              <w:rPr>
                <w:rFonts w:ascii="Arial" w:hAnsi="Arial" w:cs="Arial"/>
                <w:sz w:val="20"/>
                <w:szCs w:val="20"/>
              </w:rPr>
              <w:t>(84.1)</w:t>
            </w:r>
          </w:p>
        </w:tc>
        <w:tc>
          <w:tcPr>
            <w:tcW w:w="992" w:type="dxa"/>
            <w:vAlign w:val="center"/>
          </w:tcPr>
          <w:p w14:paraId="627D2491" w14:textId="77777777" w:rsidR="00074CE9" w:rsidRDefault="00074CE9" w:rsidP="00911B17">
            <w:pPr>
              <w:rPr>
                <w:rFonts w:ascii="Arial" w:hAnsi="Arial" w:cs="Arial"/>
                <w:sz w:val="20"/>
                <w:szCs w:val="20"/>
              </w:rPr>
            </w:pPr>
            <w:r>
              <w:rPr>
                <w:rFonts w:ascii="Arial" w:hAnsi="Arial" w:cs="Arial"/>
                <w:sz w:val="20"/>
                <w:szCs w:val="20"/>
              </w:rPr>
              <w:t>54</w:t>
            </w:r>
          </w:p>
          <w:p w14:paraId="75F0CC7A" w14:textId="77777777" w:rsidR="00074CE9" w:rsidRPr="00DB2FAE" w:rsidRDefault="00074CE9" w:rsidP="00911B17">
            <w:pPr>
              <w:rPr>
                <w:rFonts w:ascii="Arial" w:hAnsi="Arial" w:cs="Arial"/>
                <w:sz w:val="20"/>
                <w:szCs w:val="20"/>
              </w:rPr>
            </w:pPr>
            <w:r>
              <w:rPr>
                <w:rFonts w:ascii="Arial" w:hAnsi="Arial" w:cs="Arial"/>
                <w:sz w:val="20"/>
                <w:szCs w:val="20"/>
              </w:rPr>
              <w:t>(85.7)</w:t>
            </w:r>
          </w:p>
        </w:tc>
        <w:tc>
          <w:tcPr>
            <w:tcW w:w="1276" w:type="dxa"/>
            <w:vAlign w:val="center"/>
          </w:tcPr>
          <w:p w14:paraId="31E1638D" w14:textId="40E67B8F" w:rsidR="00074CE9" w:rsidRDefault="00B50E3A" w:rsidP="00911B17">
            <w:pPr>
              <w:rPr>
                <w:rFonts w:ascii="Arial" w:hAnsi="Arial" w:cs="Arial"/>
                <w:sz w:val="20"/>
                <w:szCs w:val="20"/>
              </w:rPr>
            </w:pPr>
            <w:r>
              <w:rPr>
                <w:rFonts w:ascii="Arial" w:hAnsi="Arial" w:cs="Arial"/>
                <w:sz w:val="20"/>
                <w:szCs w:val="20"/>
              </w:rPr>
              <w:t>1</w:t>
            </w:r>
            <w:r w:rsidR="00074CE9" w:rsidRPr="000E28C2">
              <w:rPr>
                <w:rFonts w:ascii="Arial" w:hAnsi="Arial" w:cs="Arial"/>
                <w:sz w:val="20"/>
                <w:szCs w:val="20"/>
              </w:rPr>
              <w:t>.</w:t>
            </w:r>
            <w:r>
              <w:rPr>
                <w:rFonts w:ascii="Arial" w:hAnsi="Arial" w:cs="Arial"/>
                <w:sz w:val="20"/>
                <w:szCs w:val="20"/>
              </w:rPr>
              <w:t>0</w:t>
            </w:r>
          </w:p>
          <w:p w14:paraId="2EB4DC2F" w14:textId="6A83CEFB"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0.</w:t>
            </w:r>
            <w:r w:rsidR="00B50E3A">
              <w:rPr>
                <w:rFonts w:ascii="Arial" w:hAnsi="Arial" w:cs="Arial"/>
                <w:sz w:val="20"/>
                <w:szCs w:val="20"/>
              </w:rPr>
              <w:t>9</w:t>
            </w:r>
            <w:r>
              <w:rPr>
                <w:rFonts w:ascii="Arial" w:hAnsi="Arial" w:cs="Arial"/>
                <w:sz w:val="20"/>
                <w:szCs w:val="20"/>
              </w:rPr>
              <w:t xml:space="preserve">, </w:t>
            </w:r>
            <w:r w:rsidRPr="000E28C2">
              <w:rPr>
                <w:rFonts w:ascii="Arial" w:hAnsi="Arial" w:cs="Arial"/>
                <w:sz w:val="20"/>
                <w:szCs w:val="20"/>
              </w:rPr>
              <w:t>1.1</w:t>
            </w:r>
            <w:r>
              <w:rPr>
                <w:rFonts w:ascii="Arial" w:hAnsi="Arial" w:cs="Arial"/>
                <w:sz w:val="20"/>
                <w:szCs w:val="20"/>
              </w:rPr>
              <w:t>)</w:t>
            </w:r>
          </w:p>
        </w:tc>
        <w:tc>
          <w:tcPr>
            <w:tcW w:w="992" w:type="dxa"/>
            <w:vAlign w:val="center"/>
          </w:tcPr>
          <w:p w14:paraId="6B6FC73F" w14:textId="77777777" w:rsidR="00074CE9" w:rsidRPr="009677CF" w:rsidRDefault="00074CE9" w:rsidP="00911B17">
            <w:pPr>
              <w:rPr>
                <w:rFonts w:ascii="Arial" w:hAnsi="Arial" w:cs="Arial"/>
                <w:sz w:val="20"/>
                <w:szCs w:val="20"/>
              </w:rPr>
            </w:pPr>
            <w:r>
              <w:rPr>
                <w:rFonts w:ascii="Arial" w:hAnsi="Arial" w:cs="Arial"/>
                <w:sz w:val="20"/>
                <w:szCs w:val="20"/>
              </w:rPr>
              <w:t>-63</w:t>
            </w:r>
          </w:p>
        </w:tc>
        <w:tc>
          <w:tcPr>
            <w:tcW w:w="1276" w:type="dxa"/>
            <w:shd w:val="clear" w:color="auto" w:fill="92D050"/>
            <w:vAlign w:val="center"/>
          </w:tcPr>
          <w:p w14:paraId="3A3BA35D"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CF6FAC8" w14:textId="77777777" w:rsidR="00074CE9" w:rsidRPr="005D1994" w:rsidRDefault="00074CE9" w:rsidP="00911B17">
            <w:pPr>
              <w:rPr>
                <w:rFonts w:ascii="Arial" w:hAnsi="Arial" w:cs="Arial"/>
                <w:b/>
                <w:bCs/>
                <w:sz w:val="20"/>
                <w:szCs w:val="20"/>
              </w:rPr>
            </w:pPr>
          </w:p>
        </w:tc>
      </w:tr>
      <w:tr w:rsidR="00074CE9" w:rsidRPr="005D1994" w14:paraId="2DF79247" w14:textId="77777777" w:rsidTr="00911B17">
        <w:tc>
          <w:tcPr>
            <w:tcW w:w="2405" w:type="dxa"/>
            <w:shd w:val="clear" w:color="auto" w:fill="F2F2F2" w:themeFill="background1" w:themeFillShade="F2"/>
            <w:vAlign w:val="center"/>
          </w:tcPr>
          <w:p w14:paraId="6D25E706" w14:textId="77777777" w:rsidR="00074CE9" w:rsidRPr="00B5373E" w:rsidRDefault="00074CE9" w:rsidP="00911B17">
            <w:pPr>
              <w:rPr>
                <w:rFonts w:ascii="Arial" w:hAnsi="Arial" w:cs="Arial"/>
              </w:rPr>
            </w:pPr>
            <w:r w:rsidRPr="00B5373E">
              <w:rPr>
                <w:rFonts w:ascii="Arial" w:hAnsi="Arial" w:cs="Arial"/>
                <w:sz w:val="20"/>
                <w:szCs w:val="20"/>
              </w:rPr>
              <w:t>REDES-TNF</w:t>
            </w:r>
            <w:r>
              <w:rPr>
                <w:rFonts w:ascii="Arial" w:hAnsi="Arial" w:cs="Arial"/>
                <w:b/>
                <w:bCs/>
                <w:sz w:val="20"/>
                <w:szCs w:val="20"/>
                <w:vertAlign w:val="superscript"/>
              </w:rPr>
              <w:t>59</w:t>
            </w:r>
          </w:p>
          <w:p w14:paraId="621CCEE8"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63A92B2"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101A662C" w14:textId="77777777" w:rsidR="00074CE9" w:rsidRPr="00914BD0" w:rsidRDefault="00074CE9" w:rsidP="00911B17">
            <w:pPr>
              <w:rPr>
                <w:rFonts w:ascii="Arial" w:hAnsi="Arial" w:cs="Arial"/>
                <w:sz w:val="20"/>
                <w:szCs w:val="20"/>
              </w:rPr>
            </w:pPr>
            <w:r>
              <w:rPr>
                <w:rFonts w:ascii="Arial" w:hAnsi="Arial" w:cs="Arial"/>
                <w:sz w:val="20"/>
                <w:szCs w:val="20"/>
              </w:rPr>
              <w:t>Reduced dose</w:t>
            </w:r>
            <w:r w:rsidRPr="00E35A35">
              <w:rPr>
                <w:rFonts w:ascii="Arial" w:hAnsi="Arial" w:cs="Arial"/>
                <w:sz w:val="20"/>
                <w:szCs w:val="20"/>
              </w:rPr>
              <w:t xml:space="preserve"> </w:t>
            </w:r>
          </w:p>
        </w:tc>
        <w:tc>
          <w:tcPr>
            <w:tcW w:w="1417" w:type="dxa"/>
            <w:shd w:val="clear" w:color="auto" w:fill="F2F2F2" w:themeFill="background1" w:themeFillShade="F2"/>
            <w:vAlign w:val="center"/>
          </w:tcPr>
          <w:p w14:paraId="5FCE5F9A" w14:textId="77777777" w:rsidR="00074CE9" w:rsidRDefault="00074CE9" w:rsidP="00911B17">
            <w:pPr>
              <w:rPr>
                <w:rFonts w:ascii="Arial" w:hAnsi="Arial" w:cs="Arial"/>
                <w:sz w:val="20"/>
                <w:szCs w:val="20"/>
              </w:rPr>
            </w:pPr>
            <w:r>
              <w:rPr>
                <w:rFonts w:ascii="Arial" w:hAnsi="Arial" w:cs="Arial"/>
                <w:sz w:val="20"/>
                <w:szCs w:val="20"/>
              </w:rPr>
              <w:t>31</w:t>
            </w:r>
          </w:p>
          <w:p w14:paraId="0B368AF0" w14:textId="77777777" w:rsidR="00074CE9" w:rsidRPr="00DB2FAE" w:rsidRDefault="00074CE9" w:rsidP="00911B17">
            <w:pPr>
              <w:rPr>
                <w:rFonts w:ascii="Arial" w:hAnsi="Arial" w:cs="Arial"/>
                <w:sz w:val="20"/>
                <w:szCs w:val="20"/>
              </w:rPr>
            </w:pPr>
            <w:r>
              <w:rPr>
                <w:rFonts w:ascii="Arial" w:hAnsi="Arial" w:cs="Arial"/>
                <w:sz w:val="20"/>
                <w:szCs w:val="20"/>
              </w:rPr>
              <w:t>(53.5)</w:t>
            </w:r>
          </w:p>
        </w:tc>
        <w:tc>
          <w:tcPr>
            <w:tcW w:w="992" w:type="dxa"/>
            <w:shd w:val="clear" w:color="auto" w:fill="F2F2F2" w:themeFill="background1" w:themeFillShade="F2"/>
            <w:vAlign w:val="center"/>
          </w:tcPr>
          <w:p w14:paraId="467CD38E" w14:textId="77777777" w:rsidR="00074CE9" w:rsidRDefault="00074CE9" w:rsidP="00911B17">
            <w:pPr>
              <w:rPr>
                <w:rFonts w:ascii="Arial" w:hAnsi="Arial" w:cs="Arial"/>
                <w:sz w:val="20"/>
                <w:szCs w:val="20"/>
              </w:rPr>
            </w:pPr>
            <w:r>
              <w:rPr>
                <w:rFonts w:ascii="Arial" w:hAnsi="Arial" w:cs="Arial"/>
                <w:sz w:val="20"/>
                <w:szCs w:val="20"/>
              </w:rPr>
              <w:t>34</w:t>
            </w:r>
          </w:p>
          <w:p w14:paraId="3DCCDB88" w14:textId="77777777" w:rsidR="00074CE9" w:rsidRPr="00DB2FAE" w:rsidRDefault="00074CE9" w:rsidP="00911B17">
            <w:pPr>
              <w:rPr>
                <w:rFonts w:ascii="Arial" w:hAnsi="Arial" w:cs="Arial"/>
                <w:sz w:val="20"/>
                <w:szCs w:val="20"/>
              </w:rPr>
            </w:pPr>
            <w:r>
              <w:rPr>
                <w:rFonts w:ascii="Arial" w:hAnsi="Arial" w:cs="Arial"/>
                <w:sz w:val="20"/>
                <w:szCs w:val="20"/>
              </w:rPr>
              <w:t>(61.4)</w:t>
            </w:r>
          </w:p>
        </w:tc>
        <w:tc>
          <w:tcPr>
            <w:tcW w:w="1276" w:type="dxa"/>
            <w:shd w:val="clear" w:color="auto" w:fill="F2F2F2" w:themeFill="background1" w:themeFillShade="F2"/>
            <w:vAlign w:val="center"/>
          </w:tcPr>
          <w:p w14:paraId="770ECE4A" w14:textId="092E3D09" w:rsidR="00074CE9" w:rsidRDefault="00B50E3A" w:rsidP="00911B17">
            <w:pPr>
              <w:rPr>
                <w:rFonts w:ascii="Arial" w:hAnsi="Arial" w:cs="Arial"/>
                <w:sz w:val="20"/>
                <w:szCs w:val="20"/>
              </w:rPr>
            </w:pPr>
            <w:r>
              <w:rPr>
                <w:rFonts w:ascii="Arial" w:hAnsi="Arial" w:cs="Arial"/>
                <w:sz w:val="20"/>
                <w:szCs w:val="20"/>
              </w:rPr>
              <w:t>1</w:t>
            </w:r>
            <w:r w:rsidR="00074CE9" w:rsidRPr="000E28C2">
              <w:rPr>
                <w:rFonts w:ascii="Arial" w:hAnsi="Arial" w:cs="Arial"/>
                <w:sz w:val="20"/>
                <w:szCs w:val="20"/>
              </w:rPr>
              <w:t>.</w:t>
            </w:r>
            <w:r>
              <w:rPr>
                <w:rFonts w:ascii="Arial" w:hAnsi="Arial" w:cs="Arial"/>
                <w:sz w:val="20"/>
                <w:szCs w:val="20"/>
              </w:rPr>
              <w:t>0</w:t>
            </w:r>
          </w:p>
          <w:p w14:paraId="0E0CDD94" w14:textId="608DD01E"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0.7</w:t>
            </w:r>
            <w:r>
              <w:rPr>
                <w:rFonts w:ascii="Arial" w:hAnsi="Arial" w:cs="Arial"/>
                <w:sz w:val="20"/>
                <w:szCs w:val="20"/>
              </w:rPr>
              <w:t xml:space="preserve">, </w:t>
            </w:r>
            <w:r w:rsidRPr="000E28C2">
              <w:rPr>
                <w:rFonts w:ascii="Arial" w:hAnsi="Arial" w:cs="Arial"/>
                <w:sz w:val="20"/>
                <w:szCs w:val="20"/>
              </w:rPr>
              <w:t>1.3</w:t>
            </w:r>
            <w:r>
              <w:rPr>
                <w:rFonts w:ascii="Arial" w:hAnsi="Arial" w:cs="Arial"/>
                <w:sz w:val="20"/>
                <w:szCs w:val="20"/>
              </w:rPr>
              <w:t>)</w:t>
            </w:r>
          </w:p>
        </w:tc>
        <w:tc>
          <w:tcPr>
            <w:tcW w:w="992" w:type="dxa"/>
            <w:shd w:val="clear" w:color="auto" w:fill="F2F2F2" w:themeFill="background1" w:themeFillShade="F2"/>
            <w:vAlign w:val="center"/>
          </w:tcPr>
          <w:p w14:paraId="1E9D3170" w14:textId="77777777" w:rsidR="00074CE9" w:rsidRPr="009677CF" w:rsidRDefault="00074CE9" w:rsidP="00911B17">
            <w:pPr>
              <w:rPr>
                <w:rFonts w:ascii="Arial" w:hAnsi="Arial" w:cs="Arial"/>
                <w:sz w:val="20"/>
                <w:szCs w:val="20"/>
              </w:rPr>
            </w:pPr>
            <w:r>
              <w:rPr>
                <w:rFonts w:ascii="Arial" w:hAnsi="Arial" w:cs="Arial"/>
                <w:sz w:val="20"/>
                <w:szCs w:val="20"/>
              </w:rPr>
              <w:t>-44.3</w:t>
            </w:r>
          </w:p>
        </w:tc>
        <w:tc>
          <w:tcPr>
            <w:tcW w:w="1276" w:type="dxa"/>
            <w:shd w:val="clear" w:color="auto" w:fill="FFC000"/>
            <w:vAlign w:val="center"/>
          </w:tcPr>
          <w:p w14:paraId="0F7E51C9"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7C14330E" w14:textId="77777777" w:rsidR="00074CE9" w:rsidRPr="005D1994" w:rsidRDefault="00074CE9" w:rsidP="00911B17">
            <w:pPr>
              <w:rPr>
                <w:rFonts w:ascii="Arial" w:hAnsi="Arial" w:cs="Arial"/>
                <w:b/>
                <w:bCs/>
                <w:sz w:val="20"/>
                <w:szCs w:val="20"/>
              </w:rPr>
            </w:pPr>
          </w:p>
        </w:tc>
      </w:tr>
      <w:tr w:rsidR="00074CE9" w:rsidRPr="005D1994" w14:paraId="3A5EAF6C" w14:textId="77777777" w:rsidTr="00911B17">
        <w:trPr>
          <w:trHeight w:val="340"/>
        </w:trPr>
        <w:tc>
          <w:tcPr>
            <w:tcW w:w="14596" w:type="dxa"/>
            <w:gridSpan w:val="8"/>
            <w:shd w:val="clear" w:color="auto" w:fill="DAE9F7" w:themeFill="text2" w:themeFillTint="1A"/>
            <w:vAlign w:val="center"/>
          </w:tcPr>
          <w:p w14:paraId="0DB380BE"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ASDAS: Low disease activity (&lt;2.1)</w:t>
            </w:r>
          </w:p>
        </w:tc>
      </w:tr>
      <w:tr w:rsidR="00074CE9" w:rsidRPr="005D1994" w14:paraId="77FD46F2" w14:textId="77777777" w:rsidTr="00911B17">
        <w:tc>
          <w:tcPr>
            <w:tcW w:w="2405" w:type="dxa"/>
            <w:vAlign w:val="center"/>
          </w:tcPr>
          <w:p w14:paraId="5D7C9720" w14:textId="77777777" w:rsidR="00074CE9" w:rsidRDefault="00074CE9" w:rsidP="00911B17">
            <w:pPr>
              <w:rPr>
                <w:rFonts w:ascii="Arial" w:hAnsi="Arial" w:cs="Arial"/>
                <w:sz w:val="20"/>
                <w:szCs w:val="20"/>
              </w:rPr>
            </w:pPr>
            <w:r>
              <w:rPr>
                <w:rFonts w:ascii="Arial" w:hAnsi="Arial" w:cs="Arial"/>
                <w:sz w:val="20"/>
                <w:szCs w:val="20"/>
              </w:rPr>
              <w:lastRenderedPageBreak/>
              <w:t>C-OPTIMISE</w:t>
            </w:r>
            <w:r>
              <w:rPr>
                <w:rFonts w:ascii="Arial" w:hAnsi="Arial" w:cs="Arial"/>
                <w:b/>
                <w:bCs/>
                <w:sz w:val="20"/>
                <w:szCs w:val="20"/>
                <w:vertAlign w:val="superscript"/>
              </w:rPr>
              <w:t>55</w:t>
            </w:r>
          </w:p>
          <w:p w14:paraId="0FBE9F1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1EEAD203"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31877297"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3443D8DB" w14:textId="77777777" w:rsidR="00074CE9" w:rsidRPr="00914BD0" w:rsidRDefault="00074CE9" w:rsidP="00911B17">
            <w:pPr>
              <w:rPr>
                <w:rFonts w:ascii="Arial" w:hAnsi="Arial" w:cs="Arial"/>
                <w:sz w:val="20"/>
                <w:szCs w:val="20"/>
              </w:rPr>
            </w:pPr>
          </w:p>
        </w:tc>
        <w:tc>
          <w:tcPr>
            <w:tcW w:w="1417" w:type="dxa"/>
            <w:vAlign w:val="center"/>
          </w:tcPr>
          <w:p w14:paraId="29E326C5" w14:textId="77777777" w:rsidR="00074CE9" w:rsidRDefault="00074CE9" w:rsidP="00911B17">
            <w:pPr>
              <w:rPr>
                <w:rFonts w:ascii="Arial" w:hAnsi="Arial" w:cs="Arial"/>
                <w:sz w:val="20"/>
                <w:szCs w:val="20"/>
              </w:rPr>
            </w:pPr>
            <w:r w:rsidRPr="00721000">
              <w:rPr>
                <w:rFonts w:ascii="Arial" w:hAnsi="Arial" w:cs="Arial"/>
                <w:sz w:val="20"/>
                <w:szCs w:val="20"/>
              </w:rPr>
              <w:t>19/83</w:t>
            </w:r>
          </w:p>
          <w:p w14:paraId="0A532BE9" w14:textId="77777777" w:rsidR="00074CE9" w:rsidRPr="00DB2FAE" w:rsidRDefault="00074CE9" w:rsidP="00911B17">
            <w:pPr>
              <w:rPr>
                <w:rFonts w:ascii="Arial" w:hAnsi="Arial" w:cs="Arial"/>
                <w:sz w:val="20"/>
                <w:szCs w:val="20"/>
              </w:rPr>
            </w:pPr>
            <w:r w:rsidRPr="00721000">
              <w:rPr>
                <w:rFonts w:ascii="Arial" w:hAnsi="Arial" w:cs="Arial"/>
                <w:sz w:val="20"/>
                <w:szCs w:val="20"/>
              </w:rPr>
              <w:t>(22.9)</w:t>
            </w:r>
          </w:p>
        </w:tc>
        <w:tc>
          <w:tcPr>
            <w:tcW w:w="992" w:type="dxa"/>
            <w:vAlign w:val="center"/>
          </w:tcPr>
          <w:p w14:paraId="33C8430A" w14:textId="77777777" w:rsidR="00074CE9" w:rsidRPr="00DB2FAE" w:rsidRDefault="00074CE9" w:rsidP="00911B17">
            <w:pPr>
              <w:rPr>
                <w:rFonts w:ascii="Arial" w:hAnsi="Arial" w:cs="Arial"/>
                <w:sz w:val="20"/>
                <w:szCs w:val="20"/>
              </w:rPr>
            </w:pPr>
            <w:r w:rsidRPr="00A840BE">
              <w:rPr>
                <w:rFonts w:ascii="Arial" w:hAnsi="Arial" w:cs="Arial"/>
                <w:sz w:val="20"/>
                <w:szCs w:val="20"/>
              </w:rPr>
              <w:t>12/87 (13.8)</w:t>
            </w:r>
          </w:p>
        </w:tc>
        <w:tc>
          <w:tcPr>
            <w:tcW w:w="1276" w:type="dxa"/>
            <w:vAlign w:val="center"/>
          </w:tcPr>
          <w:p w14:paraId="24C0B5B8" w14:textId="0B54A72B" w:rsidR="00074CE9" w:rsidRDefault="00074CE9" w:rsidP="00911B17">
            <w:pPr>
              <w:rPr>
                <w:rFonts w:ascii="Arial" w:hAnsi="Arial" w:cs="Arial"/>
                <w:sz w:val="20"/>
                <w:szCs w:val="20"/>
              </w:rPr>
            </w:pPr>
            <w:r w:rsidRPr="00C1754A">
              <w:rPr>
                <w:rFonts w:ascii="Arial" w:hAnsi="Arial" w:cs="Arial"/>
                <w:sz w:val="20"/>
                <w:szCs w:val="20"/>
              </w:rPr>
              <w:t>1.</w:t>
            </w:r>
            <w:r w:rsidR="00B50E3A">
              <w:rPr>
                <w:rFonts w:ascii="Arial" w:hAnsi="Arial" w:cs="Arial"/>
                <w:sz w:val="20"/>
                <w:szCs w:val="20"/>
              </w:rPr>
              <w:t>7</w:t>
            </w:r>
          </w:p>
          <w:p w14:paraId="10081A94" w14:textId="18463084"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0.</w:t>
            </w:r>
            <w:r w:rsidR="00B50E3A">
              <w:rPr>
                <w:rFonts w:ascii="Arial" w:hAnsi="Arial" w:cs="Arial"/>
                <w:sz w:val="20"/>
                <w:szCs w:val="20"/>
              </w:rPr>
              <w:t>9</w:t>
            </w:r>
            <w:r>
              <w:rPr>
                <w:rFonts w:ascii="Arial" w:hAnsi="Arial" w:cs="Arial"/>
                <w:sz w:val="20"/>
                <w:szCs w:val="20"/>
              </w:rPr>
              <w:t xml:space="preserve">, </w:t>
            </w:r>
            <w:r w:rsidRPr="00C1754A">
              <w:rPr>
                <w:rFonts w:ascii="Arial" w:hAnsi="Arial" w:cs="Arial"/>
                <w:sz w:val="20"/>
                <w:szCs w:val="20"/>
              </w:rPr>
              <w:t>3.2</w:t>
            </w:r>
            <w:r>
              <w:rPr>
                <w:rFonts w:ascii="Arial" w:hAnsi="Arial" w:cs="Arial"/>
                <w:sz w:val="20"/>
                <w:szCs w:val="20"/>
              </w:rPr>
              <w:t>)</w:t>
            </w:r>
          </w:p>
        </w:tc>
        <w:tc>
          <w:tcPr>
            <w:tcW w:w="992" w:type="dxa"/>
            <w:vAlign w:val="center"/>
          </w:tcPr>
          <w:p w14:paraId="21F0653A" w14:textId="77777777" w:rsidR="00074CE9" w:rsidRPr="009677CF" w:rsidRDefault="00074CE9" w:rsidP="00911B17">
            <w:pPr>
              <w:rPr>
                <w:rFonts w:ascii="Arial" w:hAnsi="Arial" w:cs="Arial"/>
                <w:sz w:val="20"/>
                <w:szCs w:val="20"/>
              </w:rPr>
            </w:pPr>
            <w:r>
              <w:rPr>
                <w:rFonts w:ascii="Arial" w:hAnsi="Arial" w:cs="Arial"/>
                <w:sz w:val="20"/>
                <w:szCs w:val="20"/>
              </w:rPr>
              <w:t>11</w:t>
            </w:r>
          </w:p>
        </w:tc>
        <w:tc>
          <w:tcPr>
            <w:tcW w:w="1276" w:type="dxa"/>
            <w:shd w:val="clear" w:color="auto" w:fill="92D050"/>
            <w:vAlign w:val="center"/>
          </w:tcPr>
          <w:p w14:paraId="1E682429" w14:textId="77777777" w:rsidR="00074CE9" w:rsidRPr="005D1994" w:rsidRDefault="00074CE9" w:rsidP="00911B17">
            <w:pPr>
              <w:rPr>
                <w:rFonts w:ascii="Arial" w:hAnsi="Arial" w:cs="Arial"/>
                <w:b/>
                <w:bCs/>
                <w:sz w:val="20"/>
                <w:szCs w:val="20"/>
              </w:rPr>
            </w:pPr>
          </w:p>
        </w:tc>
        <w:tc>
          <w:tcPr>
            <w:tcW w:w="3119" w:type="dxa"/>
            <w:vMerge w:val="restart"/>
            <w:vAlign w:val="center"/>
          </w:tcPr>
          <w:p w14:paraId="1C3FF451" w14:textId="77777777" w:rsidR="00074CE9" w:rsidRPr="00FE5EFF" w:rsidRDefault="00074CE9" w:rsidP="00911B17">
            <w:pPr>
              <w:rPr>
                <w:rFonts w:ascii="Arial" w:hAnsi="Arial" w:cs="Arial"/>
                <w:sz w:val="20"/>
                <w:szCs w:val="20"/>
              </w:rPr>
            </w:pPr>
            <w:r w:rsidRPr="00FE5EFF">
              <w:rPr>
                <w:rFonts w:ascii="Arial" w:hAnsi="Arial" w:cs="Arial"/>
                <w:b/>
                <w:bCs/>
                <w:sz w:val="20"/>
                <w:szCs w:val="20"/>
              </w:rPr>
              <w:t xml:space="preserve">Low confidence: </w:t>
            </w:r>
            <w:r w:rsidRPr="00FE5EFF">
              <w:rPr>
                <w:rFonts w:ascii="Arial" w:hAnsi="Arial" w:cs="Arial"/>
                <w:sz w:val="20"/>
                <w:szCs w:val="20"/>
              </w:rPr>
              <w:t>There is insufficient evidence to conclude with certainty the effect of tapering or the continuation of the standard maintenance dose on the proportion of participants achieving low disease activity status.</w:t>
            </w:r>
          </w:p>
          <w:p w14:paraId="5C8C7C79" w14:textId="77777777" w:rsidR="00074CE9" w:rsidRPr="00FE5EFF" w:rsidRDefault="00074CE9" w:rsidP="00911B17">
            <w:pPr>
              <w:rPr>
                <w:rFonts w:ascii="Arial" w:hAnsi="Arial" w:cs="Arial"/>
                <w:sz w:val="20"/>
                <w:szCs w:val="20"/>
              </w:rPr>
            </w:pPr>
          </w:p>
          <w:p w14:paraId="14901EE0" w14:textId="77777777" w:rsidR="00074CE9" w:rsidRPr="005D1994" w:rsidRDefault="00074CE9" w:rsidP="00911B17">
            <w:pPr>
              <w:rPr>
                <w:rFonts w:ascii="Arial" w:hAnsi="Arial" w:cs="Arial"/>
                <w:b/>
                <w:bCs/>
                <w:sz w:val="20"/>
                <w:szCs w:val="20"/>
              </w:rPr>
            </w:pPr>
            <w:r w:rsidRPr="00FE5EFF">
              <w:rPr>
                <w:rFonts w:ascii="Arial" w:hAnsi="Arial" w:cs="Arial"/>
                <w:sz w:val="20"/>
                <w:szCs w:val="20"/>
              </w:rPr>
              <w:t>4 RCTs all but one judged as low risk of bias with a total sample size of 432 contributed to the evidence. (Downgraded for risk of bias, inconsistency, and imprecision).</w:t>
            </w:r>
          </w:p>
        </w:tc>
      </w:tr>
      <w:tr w:rsidR="00074CE9" w:rsidRPr="005D1994" w14:paraId="6DAF859B" w14:textId="77777777" w:rsidTr="00911B17">
        <w:tc>
          <w:tcPr>
            <w:tcW w:w="2405" w:type="dxa"/>
            <w:shd w:val="clear" w:color="auto" w:fill="auto"/>
            <w:vAlign w:val="center"/>
          </w:tcPr>
          <w:p w14:paraId="4A97AE5F"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3809411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613BDC4"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auto"/>
            <w:vAlign w:val="center"/>
          </w:tcPr>
          <w:p w14:paraId="4E63E5F0"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vAlign w:val="center"/>
          </w:tcPr>
          <w:p w14:paraId="69790AF1" w14:textId="77777777" w:rsidR="00074CE9" w:rsidRDefault="00074CE9" w:rsidP="00911B17">
            <w:pPr>
              <w:rPr>
                <w:rFonts w:ascii="Arial" w:hAnsi="Arial" w:cs="Arial"/>
                <w:sz w:val="20"/>
                <w:szCs w:val="20"/>
              </w:rPr>
            </w:pPr>
            <w:r>
              <w:rPr>
                <w:rFonts w:ascii="Arial" w:hAnsi="Arial" w:cs="Arial"/>
                <w:sz w:val="20"/>
                <w:szCs w:val="20"/>
              </w:rPr>
              <w:t>40</w:t>
            </w:r>
          </w:p>
          <w:p w14:paraId="63A5A8D3" w14:textId="77777777" w:rsidR="00074CE9" w:rsidRPr="00DB2FAE" w:rsidRDefault="00074CE9" w:rsidP="00911B17">
            <w:pPr>
              <w:rPr>
                <w:rFonts w:ascii="Arial" w:hAnsi="Arial" w:cs="Arial"/>
                <w:sz w:val="20"/>
                <w:szCs w:val="20"/>
              </w:rPr>
            </w:pPr>
            <w:r>
              <w:rPr>
                <w:rFonts w:ascii="Arial" w:hAnsi="Arial" w:cs="Arial"/>
                <w:sz w:val="20"/>
                <w:szCs w:val="20"/>
              </w:rPr>
              <w:t>(83.3)</w:t>
            </w:r>
          </w:p>
        </w:tc>
        <w:tc>
          <w:tcPr>
            <w:tcW w:w="992" w:type="dxa"/>
            <w:vAlign w:val="center"/>
          </w:tcPr>
          <w:p w14:paraId="654A885B" w14:textId="77777777" w:rsidR="00074CE9" w:rsidRDefault="00074CE9" w:rsidP="00911B17">
            <w:pPr>
              <w:rPr>
                <w:rFonts w:ascii="Arial" w:hAnsi="Arial" w:cs="Arial"/>
                <w:sz w:val="20"/>
                <w:szCs w:val="20"/>
              </w:rPr>
            </w:pPr>
            <w:r>
              <w:rPr>
                <w:rFonts w:ascii="Arial" w:hAnsi="Arial" w:cs="Arial"/>
                <w:sz w:val="20"/>
                <w:szCs w:val="20"/>
              </w:rPr>
              <w:t>44</w:t>
            </w:r>
          </w:p>
          <w:p w14:paraId="775E05DD" w14:textId="77777777" w:rsidR="00074CE9" w:rsidRPr="00DB2FAE" w:rsidRDefault="00074CE9" w:rsidP="00911B17">
            <w:pPr>
              <w:rPr>
                <w:rFonts w:ascii="Arial" w:hAnsi="Arial" w:cs="Arial"/>
                <w:sz w:val="20"/>
                <w:szCs w:val="20"/>
              </w:rPr>
            </w:pPr>
            <w:r>
              <w:rPr>
                <w:rFonts w:ascii="Arial" w:hAnsi="Arial" w:cs="Arial"/>
                <w:sz w:val="20"/>
                <w:szCs w:val="20"/>
              </w:rPr>
              <w:t>(81.5)</w:t>
            </w:r>
          </w:p>
        </w:tc>
        <w:tc>
          <w:tcPr>
            <w:tcW w:w="1276" w:type="dxa"/>
            <w:vAlign w:val="center"/>
          </w:tcPr>
          <w:p w14:paraId="6D13E452" w14:textId="57BFF611" w:rsidR="00074CE9" w:rsidRDefault="00074CE9" w:rsidP="00911B17">
            <w:pPr>
              <w:rPr>
                <w:rFonts w:ascii="Arial" w:hAnsi="Arial" w:cs="Arial"/>
                <w:sz w:val="20"/>
                <w:szCs w:val="20"/>
              </w:rPr>
            </w:pPr>
            <w:r w:rsidRPr="00C1754A">
              <w:rPr>
                <w:rFonts w:ascii="Arial" w:hAnsi="Arial" w:cs="Arial"/>
                <w:sz w:val="20"/>
                <w:szCs w:val="20"/>
              </w:rPr>
              <w:t>1.0</w:t>
            </w:r>
            <w:r w:rsidRPr="00C1754A">
              <w:rPr>
                <w:rFonts w:ascii="Arial" w:hAnsi="Arial" w:cs="Arial"/>
                <w:sz w:val="20"/>
                <w:szCs w:val="20"/>
              </w:rPr>
              <w:tab/>
            </w:r>
          </w:p>
          <w:p w14:paraId="2F2B1381" w14:textId="1DB71BC6"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0.</w:t>
            </w:r>
            <w:r w:rsidR="00B50E3A">
              <w:rPr>
                <w:rFonts w:ascii="Arial" w:hAnsi="Arial" w:cs="Arial"/>
                <w:sz w:val="20"/>
                <w:szCs w:val="20"/>
              </w:rPr>
              <w:t>9</w:t>
            </w:r>
            <w:r>
              <w:rPr>
                <w:rFonts w:ascii="Arial" w:hAnsi="Arial" w:cs="Arial"/>
                <w:sz w:val="20"/>
                <w:szCs w:val="20"/>
              </w:rPr>
              <w:t xml:space="preserve">, </w:t>
            </w:r>
            <w:r w:rsidRPr="00C1754A">
              <w:rPr>
                <w:rFonts w:ascii="Arial" w:hAnsi="Arial" w:cs="Arial"/>
                <w:sz w:val="20"/>
                <w:szCs w:val="20"/>
              </w:rPr>
              <w:t>1.2</w:t>
            </w:r>
            <w:r>
              <w:rPr>
                <w:rFonts w:ascii="Arial" w:hAnsi="Arial" w:cs="Arial"/>
                <w:sz w:val="20"/>
                <w:szCs w:val="20"/>
              </w:rPr>
              <w:t>)</w:t>
            </w:r>
          </w:p>
        </w:tc>
        <w:tc>
          <w:tcPr>
            <w:tcW w:w="992" w:type="dxa"/>
            <w:vAlign w:val="center"/>
          </w:tcPr>
          <w:p w14:paraId="2297FD21" w14:textId="77777777" w:rsidR="00074CE9" w:rsidRPr="009677CF" w:rsidRDefault="00074CE9" w:rsidP="00911B17">
            <w:pPr>
              <w:rPr>
                <w:rFonts w:ascii="Arial" w:hAnsi="Arial" w:cs="Arial"/>
                <w:sz w:val="20"/>
                <w:szCs w:val="20"/>
              </w:rPr>
            </w:pPr>
            <w:r>
              <w:rPr>
                <w:rFonts w:ascii="Arial" w:hAnsi="Arial" w:cs="Arial"/>
                <w:sz w:val="20"/>
                <w:szCs w:val="20"/>
              </w:rPr>
              <w:t>54</w:t>
            </w:r>
          </w:p>
        </w:tc>
        <w:tc>
          <w:tcPr>
            <w:tcW w:w="1276" w:type="dxa"/>
            <w:shd w:val="clear" w:color="auto" w:fill="92D050"/>
            <w:vAlign w:val="center"/>
          </w:tcPr>
          <w:p w14:paraId="3BD6967B"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3257CF11" w14:textId="77777777" w:rsidR="00074CE9" w:rsidRPr="005D1994" w:rsidRDefault="00074CE9" w:rsidP="00911B17">
            <w:pPr>
              <w:rPr>
                <w:rFonts w:ascii="Arial" w:hAnsi="Arial" w:cs="Arial"/>
                <w:b/>
                <w:bCs/>
                <w:sz w:val="20"/>
                <w:szCs w:val="20"/>
              </w:rPr>
            </w:pPr>
          </w:p>
        </w:tc>
      </w:tr>
      <w:tr w:rsidR="00074CE9" w:rsidRPr="005D1994" w14:paraId="5337F54F" w14:textId="77777777" w:rsidTr="00911B17">
        <w:tc>
          <w:tcPr>
            <w:tcW w:w="2405" w:type="dxa"/>
            <w:vAlign w:val="center"/>
          </w:tcPr>
          <w:p w14:paraId="01A581A0" w14:textId="77777777" w:rsidR="00074CE9" w:rsidRDefault="00074CE9" w:rsidP="00911B17">
            <w:pPr>
              <w:rPr>
                <w:rFonts w:ascii="Arial" w:hAnsi="Arial" w:cs="Arial"/>
                <w:sz w:val="20"/>
                <w:szCs w:val="20"/>
              </w:rPr>
            </w:pPr>
            <w:r>
              <w:rPr>
                <w:rFonts w:ascii="Arial" w:hAnsi="Arial" w:cs="Arial"/>
                <w:b/>
                <w:bCs/>
                <w:sz w:val="20"/>
                <w:szCs w:val="20"/>
                <w:vertAlign w:val="superscript"/>
              </w:rPr>
              <w:t>¥</w:t>
            </w:r>
            <w:r w:rsidRPr="00950EB5">
              <w:rPr>
                <w:rFonts w:ascii="Arial" w:hAnsi="Arial" w:cs="Arial"/>
                <w:sz w:val="20"/>
                <w:szCs w:val="20"/>
              </w:rPr>
              <w:t>NTR3903</w:t>
            </w:r>
            <w:r>
              <w:rPr>
                <w:rFonts w:ascii="Arial" w:hAnsi="Arial" w:cs="Arial"/>
                <w:b/>
                <w:bCs/>
                <w:sz w:val="20"/>
                <w:szCs w:val="20"/>
                <w:vertAlign w:val="superscript"/>
              </w:rPr>
              <w:t>58</w:t>
            </w:r>
          </w:p>
          <w:p w14:paraId="456A8368" w14:textId="77777777" w:rsidR="00074CE9" w:rsidRPr="005E16CD" w:rsidRDefault="00074CE9" w:rsidP="00911B17">
            <w:pPr>
              <w:ind w:left="227"/>
              <w:rPr>
                <w:rFonts w:ascii="Arial" w:hAnsi="Arial" w:cs="Arial"/>
                <w:i/>
                <w:iCs/>
                <w:sz w:val="20"/>
                <w:szCs w:val="20"/>
              </w:rPr>
            </w:pPr>
            <w:r w:rsidRPr="0076733D">
              <w:rPr>
                <w:rFonts w:ascii="Arial" w:hAnsi="Arial" w:cs="Arial"/>
                <w:i/>
                <w:iCs/>
                <w:sz w:val="20"/>
                <w:szCs w:val="20"/>
              </w:rPr>
              <w:t>r-axSpA</w:t>
            </w:r>
          </w:p>
          <w:p w14:paraId="22401409"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19" w:type="dxa"/>
            <w:vAlign w:val="center"/>
          </w:tcPr>
          <w:p w14:paraId="0F4D67C0" w14:textId="77777777" w:rsidR="00074CE9" w:rsidRPr="00914BD0" w:rsidRDefault="00074CE9" w:rsidP="00911B17">
            <w:pPr>
              <w:rPr>
                <w:rFonts w:ascii="Arial" w:hAnsi="Arial" w:cs="Arial"/>
                <w:sz w:val="20"/>
                <w:szCs w:val="20"/>
              </w:rPr>
            </w:pPr>
            <w:r>
              <w:rPr>
                <w:rFonts w:ascii="Arial" w:hAnsi="Arial" w:cs="Arial"/>
                <w:sz w:val="20"/>
                <w:szCs w:val="20"/>
              </w:rPr>
              <w:t>Reduced dose</w:t>
            </w:r>
          </w:p>
        </w:tc>
        <w:tc>
          <w:tcPr>
            <w:tcW w:w="1417" w:type="dxa"/>
            <w:vAlign w:val="center"/>
          </w:tcPr>
          <w:p w14:paraId="2791F95B" w14:textId="77777777" w:rsidR="00074CE9" w:rsidRDefault="00074CE9" w:rsidP="00911B17">
            <w:pPr>
              <w:rPr>
                <w:rFonts w:ascii="Arial" w:hAnsi="Arial" w:cs="Arial"/>
                <w:sz w:val="20"/>
                <w:szCs w:val="20"/>
              </w:rPr>
            </w:pPr>
            <w:r>
              <w:rPr>
                <w:rFonts w:ascii="Arial" w:hAnsi="Arial" w:cs="Arial"/>
                <w:sz w:val="20"/>
                <w:szCs w:val="20"/>
              </w:rPr>
              <w:t>11</w:t>
            </w:r>
          </w:p>
          <w:p w14:paraId="2617F246" w14:textId="77777777" w:rsidR="00074CE9" w:rsidRPr="00DB2FAE" w:rsidRDefault="00074CE9" w:rsidP="00911B17">
            <w:pPr>
              <w:rPr>
                <w:rFonts w:ascii="Arial" w:hAnsi="Arial" w:cs="Arial"/>
                <w:sz w:val="20"/>
                <w:szCs w:val="20"/>
              </w:rPr>
            </w:pPr>
            <w:r>
              <w:rPr>
                <w:rFonts w:ascii="Arial" w:hAnsi="Arial" w:cs="Arial"/>
                <w:sz w:val="20"/>
                <w:szCs w:val="20"/>
              </w:rPr>
              <w:t>(55)</w:t>
            </w:r>
          </w:p>
        </w:tc>
        <w:tc>
          <w:tcPr>
            <w:tcW w:w="992" w:type="dxa"/>
            <w:vAlign w:val="center"/>
          </w:tcPr>
          <w:p w14:paraId="7FB63594" w14:textId="77777777" w:rsidR="00074CE9" w:rsidRDefault="00074CE9" w:rsidP="00911B17">
            <w:pPr>
              <w:rPr>
                <w:rFonts w:ascii="Arial" w:hAnsi="Arial" w:cs="Arial"/>
                <w:sz w:val="20"/>
                <w:szCs w:val="20"/>
              </w:rPr>
            </w:pPr>
            <w:r>
              <w:rPr>
                <w:rFonts w:ascii="Arial" w:hAnsi="Arial" w:cs="Arial"/>
                <w:sz w:val="20"/>
                <w:szCs w:val="20"/>
              </w:rPr>
              <w:t>13</w:t>
            </w:r>
          </w:p>
          <w:p w14:paraId="0C3259EB" w14:textId="77777777" w:rsidR="00074CE9" w:rsidRPr="00DB2FAE" w:rsidRDefault="00074CE9" w:rsidP="00911B17">
            <w:pPr>
              <w:rPr>
                <w:rFonts w:ascii="Arial" w:hAnsi="Arial" w:cs="Arial"/>
                <w:sz w:val="20"/>
                <w:szCs w:val="20"/>
              </w:rPr>
            </w:pPr>
            <w:r>
              <w:rPr>
                <w:rFonts w:ascii="Arial" w:hAnsi="Arial" w:cs="Arial"/>
                <w:sz w:val="20"/>
                <w:szCs w:val="20"/>
              </w:rPr>
              <w:t>(65)</w:t>
            </w:r>
          </w:p>
        </w:tc>
        <w:tc>
          <w:tcPr>
            <w:tcW w:w="1276" w:type="dxa"/>
            <w:vAlign w:val="center"/>
          </w:tcPr>
          <w:p w14:paraId="02B03643" w14:textId="44A831E1" w:rsidR="00074CE9" w:rsidRDefault="00074CE9" w:rsidP="00911B17">
            <w:pPr>
              <w:rPr>
                <w:rFonts w:ascii="Arial" w:hAnsi="Arial" w:cs="Arial"/>
                <w:sz w:val="20"/>
                <w:szCs w:val="20"/>
              </w:rPr>
            </w:pPr>
            <w:r w:rsidRPr="00C1754A">
              <w:rPr>
                <w:rFonts w:ascii="Arial" w:hAnsi="Arial" w:cs="Arial"/>
                <w:sz w:val="20"/>
                <w:szCs w:val="20"/>
              </w:rPr>
              <w:t>0.</w:t>
            </w:r>
            <w:r w:rsidR="00B50E3A">
              <w:rPr>
                <w:rFonts w:ascii="Arial" w:hAnsi="Arial" w:cs="Arial"/>
                <w:sz w:val="20"/>
                <w:szCs w:val="20"/>
              </w:rPr>
              <w:t>9</w:t>
            </w:r>
            <w:r w:rsidRPr="00C1754A">
              <w:rPr>
                <w:rFonts w:ascii="Arial" w:hAnsi="Arial" w:cs="Arial"/>
                <w:sz w:val="20"/>
                <w:szCs w:val="20"/>
              </w:rPr>
              <w:tab/>
            </w:r>
          </w:p>
          <w:p w14:paraId="3D1E4A0F" w14:textId="07DAA4ED"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0.5</w:t>
            </w:r>
            <w:r>
              <w:rPr>
                <w:rFonts w:ascii="Arial" w:hAnsi="Arial" w:cs="Arial"/>
                <w:sz w:val="20"/>
                <w:szCs w:val="20"/>
              </w:rPr>
              <w:t xml:space="preserve">, </w:t>
            </w:r>
            <w:r w:rsidRPr="00C1754A">
              <w:rPr>
                <w:rFonts w:ascii="Arial" w:hAnsi="Arial" w:cs="Arial"/>
                <w:sz w:val="20"/>
                <w:szCs w:val="20"/>
              </w:rPr>
              <w:t>1.4</w:t>
            </w:r>
            <w:r>
              <w:rPr>
                <w:rFonts w:ascii="Arial" w:hAnsi="Arial" w:cs="Arial"/>
                <w:sz w:val="20"/>
                <w:szCs w:val="20"/>
              </w:rPr>
              <w:t>)</w:t>
            </w:r>
          </w:p>
        </w:tc>
        <w:tc>
          <w:tcPr>
            <w:tcW w:w="992" w:type="dxa"/>
            <w:vAlign w:val="center"/>
          </w:tcPr>
          <w:p w14:paraId="4E0BF140" w14:textId="77777777" w:rsidR="00074CE9" w:rsidRPr="009677CF" w:rsidRDefault="00074CE9" w:rsidP="00911B17">
            <w:pPr>
              <w:rPr>
                <w:rFonts w:ascii="Arial" w:hAnsi="Arial" w:cs="Arial"/>
                <w:sz w:val="20"/>
                <w:szCs w:val="20"/>
              </w:rPr>
            </w:pPr>
            <w:r>
              <w:rPr>
                <w:rFonts w:ascii="Arial" w:hAnsi="Arial" w:cs="Arial"/>
                <w:sz w:val="20"/>
                <w:szCs w:val="20"/>
              </w:rPr>
              <w:t>-10</w:t>
            </w:r>
          </w:p>
        </w:tc>
        <w:tc>
          <w:tcPr>
            <w:tcW w:w="1276" w:type="dxa"/>
            <w:shd w:val="clear" w:color="auto" w:fill="92D050"/>
            <w:vAlign w:val="center"/>
          </w:tcPr>
          <w:p w14:paraId="3B32FFE3"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2E8F86ED" w14:textId="77777777" w:rsidR="00074CE9" w:rsidRPr="005D1994" w:rsidRDefault="00074CE9" w:rsidP="00911B17">
            <w:pPr>
              <w:rPr>
                <w:rFonts w:ascii="Arial" w:hAnsi="Arial" w:cs="Arial"/>
                <w:b/>
                <w:bCs/>
                <w:sz w:val="20"/>
                <w:szCs w:val="20"/>
              </w:rPr>
            </w:pPr>
          </w:p>
        </w:tc>
      </w:tr>
      <w:tr w:rsidR="00074CE9" w:rsidRPr="005D1994" w14:paraId="2D03F77E" w14:textId="77777777" w:rsidTr="00911B17">
        <w:tc>
          <w:tcPr>
            <w:tcW w:w="2405" w:type="dxa"/>
            <w:shd w:val="clear" w:color="auto" w:fill="F2F2F2" w:themeFill="background1" w:themeFillShade="F2"/>
            <w:vAlign w:val="center"/>
          </w:tcPr>
          <w:p w14:paraId="24CAAEEB" w14:textId="77777777" w:rsidR="00074CE9" w:rsidRDefault="00074CE9" w:rsidP="00911B17">
            <w:pPr>
              <w:rPr>
                <w:rFonts w:ascii="Arial" w:hAnsi="Arial" w:cs="Arial"/>
                <w:sz w:val="20"/>
                <w:szCs w:val="20"/>
              </w:rPr>
            </w:pPr>
            <w:r>
              <w:rPr>
                <w:rFonts w:ascii="Arial" w:hAnsi="Arial" w:cs="Arial"/>
                <w:b/>
                <w:bCs/>
                <w:sz w:val="20"/>
                <w:szCs w:val="20"/>
                <w:vertAlign w:val="superscript"/>
              </w:rPr>
              <w:t>¥</w:t>
            </w:r>
            <w:r w:rsidRPr="00B5373E">
              <w:rPr>
                <w:rFonts w:ascii="Arial" w:hAnsi="Arial" w:cs="Arial"/>
                <w:sz w:val="20"/>
                <w:szCs w:val="20"/>
              </w:rPr>
              <w:t>REDES-TNF</w:t>
            </w:r>
            <w:r>
              <w:rPr>
                <w:rFonts w:ascii="Arial" w:hAnsi="Arial" w:cs="Arial"/>
                <w:b/>
                <w:bCs/>
                <w:sz w:val="20"/>
                <w:szCs w:val="20"/>
                <w:vertAlign w:val="superscript"/>
              </w:rPr>
              <w:t>59</w:t>
            </w:r>
          </w:p>
          <w:p w14:paraId="0EA53156"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2625A0D"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42258C33" w14:textId="77777777" w:rsidR="00074CE9" w:rsidRPr="00914BD0" w:rsidRDefault="00074CE9" w:rsidP="00911B17">
            <w:pPr>
              <w:rPr>
                <w:rFonts w:ascii="Arial" w:hAnsi="Arial" w:cs="Arial"/>
                <w:sz w:val="20"/>
                <w:szCs w:val="20"/>
              </w:rPr>
            </w:pPr>
            <w:r>
              <w:rPr>
                <w:rFonts w:ascii="Arial" w:hAnsi="Arial" w:cs="Arial"/>
                <w:sz w:val="20"/>
                <w:szCs w:val="20"/>
              </w:rPr>
              <w:t>Reduced dose</w:t>
            </w:r>
          </w:p>
        </w:tc>
        <w:tc>
          <w:tcPr>
            <w:tcW w:w="1417" w:type="dxa"/>
            <w:shd w:val="clear" w:color="auto" w:fill="F2F2F2" w:themeFill="background1" w:themeFillShade="F2"/>
            <w:vAlign w:val="center"/>
          </w:tcPr>
          <w:p w14:paraId="35805486" w14:textId="77777777" w:rsidR="00074CE9" w:rsidRDefault="00074CE9" w:rsidP="00911B17">
            <w:pPr>
              <w:rPr>
                <w:rFonts w:ascii="Arial" w:hAnsi="Arial" w:cs="Arial"/>
                <w:sz w:val="20"/>
                <w:szCs w:val="20"/>
              </w:rPr>
            </w:pPr>
            <w:r>
              <w:rPr>
                <w:rFonts w:ascii="Arial" w:hAnsi="Arial" w:cs="Arial"/>
                <w:sz w:val="20"/>
                <w:szCs w:val="20"/>
              </w:rPr>
              <w:t>48</w:t>
            </w:r>
          </w:p>
          <w:p w14:paraId="173763E9" w14:textId="77777777" w:rsidR="00074CE9" w:rsidRPr="00DB2FAE" w:rsidRDefault="00074CE9" w:rsidP="00911B17">
            <w:pPr>
              <w:rPr>
                <w:rFonts w:ascii="Arial" w:hAnsi="Arial" w:cs="Arial"/>
                <w:sz w:val="20"/>
                <w:szCs w:val="20"/>
              </w:rPr>
            </w:pPr>
            <w:r>
              <w:rPr>
                <w:rFonts w:ascii="Arial" w:hAnsi="Arial" w:cs="Arial"/>
                <w:sz w:val="20"/>
                <w:szCs w:val="20"/>
              </w:rPr>
              <w:t>(80.1)</w:t>
            </w:r>
          </w:p>
        </w:tc>
        <w:tc>
          <w:tcPr>
            <w:tcW w:w="992" w:type="dxa"/>
            <w:shd w:val="clear" w:color="auto" w:fill="F2F2F2" w:themeFill="background1" w:themeFillShade="F2"/>
            <w:vAlign w:val="center"/>
          </w:tcPr>
          <w:p w14:paraId="4300A335" w14:textId="77777777" w:rsidR="00074CE9" w:rsidRDefault="00074CE9" w:rsidP="00911B17">
            <w:pPr>
              <w:rPr>
                <w:rFonts w:ascii="Arial" w:hAnsi="Arial" w:cs="Arial"/>
                <w:sz w:val="20"/>
                <w:szCs w:val="20"/>
              </w:rPr>
            </w:pPr>
            <w:r>
              <w:rPr>
                <w:rFonts w:ascii="Arial" w:hAnsi="Arial" w:cs="Arial"/>
                <w:sz w:val="20"/>
                <w:szCs w:val="20"/>
              </w:rPr>
              <w:t>51</w:t>
            </w:r>
          </w:p>
          <w:p w14:paraId="0A81FFA0" w14:textId="77777777" w:rsidR="00074CE9" w:rsidRPr="00DB2FAE" w:rsidRDefault="00074CE9" w:rsidP="00911B17">
            <w:pPr>
              <w:rPr>
                <w:rFonts w:ascii="Arial" w:hAnsi="Arial" w:cs="Arial"/>
                <w:sz w:val="20"/>
                <w:szCs w:val="20"/>
              </w:rPr>
            </w:pPr>
            <w:r>
              <w:rPr>
                <w:rFonts w:ascii="Arial" w:hAnsi="Arial" w:cs="Arial"/>
                <w:sz w:val="20"/>
                <w:szCs w:val="20"/>
              </w:rPr>
              <w:t>(84.8)</w:t>
            </w:r>
          </w:p>
        </w:tc>
        <w:tc>
          <w:tcPr>
            <w:tcW w:w="1276" w:type="dxa"/>
            <w:shd w:val="clear" w:color="auto" w:fill="F2F2F2" w:themeFill="background1" w:themeFillShade="F2"/>
            <w:vAlign w:val="center"/>
          </w:tcPr>
          <w:p w14:paraId="383848A9" w14:textId="69F5BAA3" w:rsidR="00074CE9" w:rsidRDefault="00074CE9" w:rsidP="00911B17">
            <w:pPr>
              <w:rPr>
                <w:rFonts w:ascii="Arial" w:hAnsi="Arial" w:cs="Arial"/>
                <w:sz w:val="20"/>
                <w:szCs w:val="20"/>
              </w:rPr>
            </w:pPr>
            <w:r w:rsidRPr="00C1754A">
              <w:rPr>
                <w:rFonts w:ascii="Arial" w:hAnsi="Arial" w:cs="Arial"/>
                <w:sz w:val="20"/>
                <w:szCs w:val="20"/>
              </w:rPr>
              <w:t>0.9</w:t>
            </w:r>
          </w:p>
          <w:p w14:paraId="62484353" w14:textId="66A06F00"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0.8</w:t>
            </w:r>
            <w:r>
              <w:rPr>
                <w:rFonts w:ascii="Arial" w:hAnsi="Arial" w:cs="Arial"/>
                <w:sz w:val="20"/>
                <w:szCs w:val="20"/>
              </w:rPr>
              <w:t xml:space="preserve">, </w:t>
            </w:r>
            <w:r w:rsidRPr="00C1754A">
              <w:rPr>
                <w:rFonts w:ascii="Arial" w:hAnsi="Arial" w:cs="Arial"/>
                <w:sz w:val="20"/>
                <w:szCs w:val="20"/>
              </w:rPr>
              <w:t>1.1</w:t>
            </w:r>
            <w:r>
              <w:rPr>
                <w:rFonts w:ascii="Arial" w:hAnsi="Arial" w:cs="Arial"/>
                <w:sz w:val="20"/>
                <w:szCs w:val="20"/>
              </w:rPr>
              <w:t>)</w:t>
            </w:r>
          </w:p>
        </w:tc>
        <w:tc>
          <w:tcPr>
            <w:tcW w:w="992" w:type="dxa"/>
            <w:shd w:val="clear" w:color="auto" w:fill="F2F2F2" w:themeFill="background1" w:themeFillShade="F2"/>
            <w:vAlign w:val="center"/>
          </w:tcPr>
          <w:p w14:paraId="094BAF62" w14:textId="77777777" w:rsidR="00074CE9" w:rsidRPr="009677CF" w:rsidRDefault="00074CE9" w:rsidP="00911B17">
            <w:pPr>
              <w:rPr>
                <w:rFonts w:ascii="Arial" w:hAnsi="Arial" w:cs="Arial"/>
                <w:sz w:val="20"/>
                <w:szCs w:val="20"/>
              </w:rPr>
            </w:pPr>
            <w:r>
              <w:rPr>
                <w:rFonts w:ascii="Arial" w:hAnsi="Arial" w:cs="Arial"/>
                <w:sz w:val="20"/>
                <w:szCs w:val="20"/>
              </w:rPr>
              <w:t>-21.3</w:t>
            </w:r>
          </w:p>
        </w:tc>
        <w:tc>
          <w:tcPr>
            <w:tcW w:w="1276" w:type="dxa"/>
            <w:shd w:val="clear" w:color="auto" w:fill="FFC000"/>
            <w:vAlign w:val="center"/>
          </w:tcPr>
          <w:p w14:paraId="3793E91E"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062E550" w14:textId="77777777" w:rsidR="00074CE9" w:rsidRPr="005D1994" w:rsidRDefault="00074CE9" w:rsidP="00911B17">
            <w:pPr>
              <w:rPr>
                <w:rFonts w:ascii="Arial" w:hAnsi="Arial" w:cs="Arial"/>
                <w:b/>
                <w:bCs/>
                <w:sz w:val="20"/>
                <w:szCs w:val="20"/>
              </w:rPr>
            </w:pPr>
          </w:p>
        </w:tc>
      </w:tr>
      <w:tr w:rsidR="00074CE9" w:rsidRPr="005D1994" w14:paraId="39F0B631" w14:textId="77777777" w:rsidTr="00911B17">
        <w:trPr>
          <w:trHeight w:val="340"/>
        </w:trPr>
        <w:tc>
          <w:tcPr>
            <w:tcW w:w="14596" w:type="dxa"/>
            <w:gridSpan w:val="8"/>
            <w:shd w:val="clear" w:color="auto" w:fill="DAE9F7" w:themeFill="text2" w:themeFillTint="1A"/>
            <w:vAlign w:val="center"/>
          </w:tcPr>
          <w:p w14:paraId="0C3A76EA"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BASDAI50</w:t>
            </w:r>
          </w:p>
        </w:tc>
      </w:tr>
      <w:tr w:rsidR="00074CE9" w:rsidRPr="005D1994" w14:paraId="52641D6F" w14:textId="77777777" w:rsidTr="00911B17">
        <w:tc>
          <w:tcPr>
            <w:tcW w:w="2405" w:type="dxa"/>
            <w:vAlign w:val="center"/>
          </w:tcPr>
          <w:p w14:paraId="628A3EB4" w14:textId="77777777" w:rsidR="00074CE9" w:rsidRDefault="00074CE9" w:rsidP="00911B17">
            <w:pPr>
              <w:rPr>
                <w:rFonts w:ascii="Arial" w:hAnsi="Arial" w:cs="Arial"/>
                <w:sz w:val="18"/>
                <w:szCs w:val="18"/>
              </w:rPr>
            </w:pPr>
            <w:r w:rsidRPr="00D26C7B">
              <w:rPr>
                <w:rFonts w:ascii="Arial" w:hAnsi="Arial" w:cs="Arial"/>
                <w:sz w:val="18"/>
                <w:szCs w:val="18"/>
              </w:rPr>
              <w:t>$</w:t>
            </w:r>
            <w:r w:rsidRPr="00B5373E">
              <w:rPr>
                <w:rFonts w:ascii="Arial" w:hAnsi="Arial" w:cs="Arial"/>
                <w:sz w:val="20"/>
                <w:szCs w:val="20"/>
              </w:rPr>
              <w:t>ANSWERS</w:t>
            </w:r>
            <w:r>
              <w:rPr>
                <w:rFonts w:ascii="Arial" w:hAnsi="Arial" w:cs="Arial"/>
                <w:b/>
                <w:bCs/>
                <w:sz w:val="20"/>
                <w:szCs w:val="20"/>
                <w:vertAlign w:val="superscript"/>
              </w:rPr>
              <w:t>54</w:t>
            </w:r>
          </w:p>
          <w:p w14:paraId="6C94757A" w14:textId="77777777" w:rsidR="00074CE9" w:rsidRPr="005E16CD" w:rsidRDefault="00074CE9" w:rsidP="00911B17">
            <w:pPr>
              <w:ind w:left="227"/>
              <w:rPr>
                <w:rFonts w:ascii="Arial" w:hAnsi="Arial" w:cs="Arial"/>
                <w:i/>
                <w:iCs/>
                <w:sz w:val="20"/>
                <w:szCs w:val="20"/>
              </w:rPr>
            </w:pPr>
            <w:r w:rsidRPr="005E16CD">
              <w:rPr>
                <w:rFonts w:ascii="Arial" w:hAnsi="Arial" w:cs="Arial"/>
                <w:i/>
                <w:iCs/>
                <w:sz w:val="20"/>
                <w:szCs w:val="20"/>
              </w:rPr>
              <w:t>r-axSpA</w:t>
            </w:r>
          </w:p>
          <w:p w14:paraId="166BAD5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24</w:t>
            </w:r>
          </w:p>
        </w:tc>
        <w:tc>
          <w:tcPr>
            <w:tcW w:w="3119" w:type="dxa"/>
            <w:vAlign w:val="center"/>
          </w:tcPr>
          <w:p w14:paraId="3BE61C0E" w14:textId="77777777" w:rsidR="00074CE9" w:rsidRPr="00914BD0" w:rsidRDefault="00074CE9" w:rsidP="00911B17">
            <w:pPr>
              <w:rPr>
                <w:rFonts w:ascii="Arial" w:hAnsi="Arial" w:cs="Arial"/>
                <w:sz w:val="20"/>
                <w:szCs w:val="20"/>
              </w:rPr>
            </w:pPr>
            <w:r>
              <w:rPr>
                <w:rFonts w:ascii="Arial" w:hAnsi="Arial" w:cs="Arial"/>
                <w:b/>
                <w:bCs/>
                <w:sz w:val="20"/>
                <w:szCs w:val="20"/>
              </w:rPr>
              <w:t xml:space="preserve">ETN, </w:t>
            </w:r>
            <w:r w:rsidRPr="001162BA">
              <w:rPr>
                <w:rFonts w:ascii="Arial" w:hAnsi="Arial" w:cs="Arial"/>
                <w:sz w:val="20"/>
                <w:szCs w:val="20"/>
              </w:rPr>
              <w:t>2</w:t>
            </w:r>
            <w:r w:rsidRPr="00AF054E">
              <w:rPr>
                <w:rFonts w:ascii="Arial" w:hAnsi="Arial" w:cs="Arial"/>
                <w:sz w:val="20"/>
                <w:szCs w:val="20"/>
              </w:rPr>
              <w:t>5 mg, Q</w:t>
            </w:r>
            <w:r>
              <w:rPr>
                <w:rFonts w:ascii="Arial" w:hAnsi="Arial" w:cs="Arial"/>
                <w:sz w:val="20"/>
                <w:szCs w:val="20"/>
              </w:rPr>
              <w:t>W</w:t>
            </w:r>
            <w:r w:rsidRPr="00AF054E">
              <w:rPr>
                <w:rFonts w:ascii="Arial" w:hAnsi="Arial" w:cs="Arial"/>
                <w:sz w:val="20"/>
                <w:szCs w:val="20"/>
              </w:rPr>
              <w:t>, SC</w:t>
            </w:r>
          </w:p>
        </w:tc>
        <w:tc>
          <w:tcPr>
            <w:tcW w:w="1417" w:type="dxa"/>
            <w:vAlign w:val="center"/>
          </w:tcPr>
          <w:p w14:paraId="05CF0E12" w14:textId="77777777" w:rsidR="00074CE9" w:rsidRDefault="00074CE9" w:rsidP="00911B17">
            <w:pPr>
              <w:rPr>
                <w:rFonts w:ascii="Arial" w:hAnsi="Arial" w:cs="Arial"/>
                <w:sz w:val="20"/>
                <w:szCs w:val="20"/>
              </w:rPr>
            </w:pPr>
            <w:r>
              <w:rPr>
                <w:rFonts w:ascii="Arial" w:hAnsi="Arial" w:cs="Arial"/>
                <w:sz w:val="20"/>
                <w:szCs w:val="20"/>
              </w:rPr>
              <w:t>8</w:t>
            </w:r>
          </w:p>
          <w:p w14:paraId="735B78DD" w14:textId="77777777" w:rsidR="00074CE9" w:rsidRPr="00DB2FAE" w:rsidRDefault="00074CE9" w:rsidP="00911B17">
            <w:pPr>
              <w:rPr>
                <w:rFonts w:ascii="Arial" w:hAnsi="Arial" w:cs="Arial"/>
                <w:sz w:val="20"/>
                <w:szCs w:val="20"/>
              </w:rPr>
            </w:pPr>
            <w:r>
              <w:rPr>
                <w:rFonts w:ascii="Arial" w:hAnsi="Arial" w:cs="Arial"/>
                <w:sz w:val="20"/>
                <w:szCs w:val="20"/>
              </w:rPr>
              <w:t>(34.8)</w:t>
            </w:r>
          </w:p>
        </w:tc>
        <w:tc>
          <w:tcPr>
            <w:tcW w:w="992" w:type="dxa"/>
            <w:vAlign w:val="center"/>
          </w:tcPr>
          <w:p w14:paraId="1738BC8F" w14:textId="77777777" w:rsidR="00074CE9" w:rsidRDefault="00074CE9" w:rsidP="00911B17">
            <w:pPr>
              <w:rPr>
                <w:rFonts w:ascii="Arial" w:hAnsi="Arial" w:cs="Arial"/>
                <w:sz w:val="20"/>
                <w:szCs w:val="20"/>
              </w:rPr>
            </w:pPr>
            <w:r>
              <w:rPr>
                <w:rFonts w:ascii="Arial" w:hAnsi="Arial" w:cs="Arial"/>
                <w:sz w:val="20"/>
                <w:szCs w:val="20"/>
              </w:rPr>
              <w:t>16</w:t>
            </w:r>
          </w:p>
          <w:p w14:paraId="76A6809B" w14:textId="77777777" w:rsidR="00074CE9" w:rsidRPr="00DB2FAE" w:rsidRDefault="00074CE9" w:rsidP="00911B17">
            <w:pPr>
              <w:rPr>
                <w:rFonts w:ascii="Arial" w:hAnsi="Arial" w:cs="Arial"/>
                <w:sz w:val="20"/>
                <w:szCs w:val="20"/>
              </w:rPr>
            </w:pPr>
            <w:r>
              <w:rPr>
                <w:rFonts w:ascii="Arial" w:hAnsi="Arial" w:cs="Arial"/>
                <w:sz w:val="20"/>
                <w:szCs w:val="20"/>
              </w:rPr>
              <w:t>(66.7)</w:t>
            </w:r>
          </w:p>
        </w:tc>
        <w:tc>
          <w:tcPr>
            <w:tcW w:w="1276" w:type="dxa"/>
            <w:shd w:val="clear" w:color="auto" w:fill="auto"/>
            <w:vAlign w:val="center"/>
          </w:tcPr>
          <w:p w14:paraId="6CA09F29" w14:textId="33CF3FA6" w:rsidR="00074CE9" w:rsidRDefault="00074CE9" w:rsidP="00911B17">
            <w:pPr>
              <w:rPr>
                <w:rFonts w:ascii="Arial" w:hAnsi="Arial" w:cs="Arial"/>
                <w:sz w:val="20"/>
                <w:szCs w:val="20"/>
              </w:rPr>
            </w:pPr>
            <w:r w:rsidRPr="00FD78F2">
              <w:rPr>
                <w:rFonts w:ascii="Arial" w:hAnsi="Arial" w:cs="Arial"/>
                <w:sz w:val="20"/>
                <w:szCs w:val="20"/>
              </w:rPr>
              <w:t>0.5</w:t>
            </w:r>
            <w:r w:rsidRPr="00FD78F2">
              <w:rPr>
                <w:rFonts w:ascii="Arial" w:hAnsi="Arial" w:cs="Arial"/>
                <w:sz w:val="20"/>
                <w:szCs w:val="20"/>
              </w:rPr>
              <w:tab/>
            </w:r>
          </w:p>
          <w:p w14:paraId="6906D49D" w14:textId="48DEB931"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0.</w:t>
            </w:r>
            <w:r w:rsidR="00B50E3A">
              <w:rPr>
                <w:rFonts w:ascii="Arial" w:hAnsi="Arial" w:cs="Arial"/>
                <w:sz w:val="20"/>
                <w:szCs w:val="20"/>
              </w:rPr>
              <w:t>3</w:t>
            </w:r>
            <w:r>
              <w:rPr>
                <w:rFonts w:ascii="Arial" w:hAnsi="Arial" w:cs="Arial"/>
                <w:sz w:val="20"/>
                <w:szCs w:val="20"/>
              </w:rPr>
              <w:t xml:space="preserve">, </w:t>
            </w:r>
            <w:r w:rsidR="00B50E3A">
              <w:rPr>
                <w:rFonts w:ascii="Arial" w:hAnsi="Arial" w:cs="Arial"/>
                <w:sz w:val="20"/>
                <w:szCs w:val="20"/>
              </w:rPr>
              <w:t>1.</w:t>
            </w:r>
            <w:r w:rsidRPr="00FD78F2">
              <w:rPr>
                <w:rFonts w:ascii="Arial" w:hAnsi="Arial" w:cs="Arial"/>
                <w:sz w:val="20"/>
                <w:szCs w:val="20"/>
              </w:rPr>
              <w:t>0</w:t>
            </w:r>
            <w:r>
              <w:rPr>
                <w:rFonts w:ascii="Arial" w:hAnsi="Arial" w:cs="Arial"/>
                <w:sz w:val="20"/>
                <w:szCs w:val="20"/>
              </w:rPr>
              <w:t>)</w:t>
            </w:r>
          </w:p>
        </w:tc>
        <w:tc>
          <w:tcPr>
            <w:tcW w:w="992" w:type="dxa"/>
            <w:vAlign w:val="center"/>
          </w:tcPr>
          <w:p w14:paraId="46177A74" w14:textId="77777777" w:rsidR="00074CE9" w:rsidRPr="009677CF" w:rsidRDefault="00074CE9" w:rsidP="00911B17">
            <w:pPr>
              <w:rPr>
                <w:rFonts w:ascii="Arial" w:hAnsi="Arial" w:cs="Arial"/>
                <w:sz w:val="20"/>
                <w:szCs w:val="20"/>
              </w:rPr>
            </w:pPr>
            <w:r>
              <w:rPr>
                <w:rFonts w:ascii="Arial" w:hAnsi="Arial" w:cs="Arial"/>
                <w:sz w:val="20"/>
                <w:szCs w:val="20"/>
              </w:rPr>
              <w:t>-3.1</w:t>
            </w:r>
          </w:p>
        </w:tc>
        <w:tc>
          <w:tcPr>
            <w:tcW w:w="1276" w:type="dxa"/>
            <w:shd w:val="clear" w:color="auto" w:fill="92D050"/>
            <w:vAlign w:val="center"/>
          </w:tcPr>
          <w:p w14:paraId="0DC191CE"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56034142" w14:textId="77777777" w:rsidR="00074CE9" w:rsidRDefault="00074CE9" w:rsidP="00911B17">
            <w:pPr>
              <w:rPr>
                <w:rFonts w:ascii="Arial" w:hAnsi="Arial" w:cs="Arial"/>
                <w:sz w:val="20"/>
                <w:szCs w:val="20"/>
              </w:rPr>
            </w:pPr>
            <w:r w:rsidRPr="0096159C">
              <w:rPr>
                <w:rFonts w:ascii="Arial" w:hAnsi="Arial" w:cs="Arial"/>
                <w:b/>
                <w:bCs/>
                <w:sz w:val="20"/>
                <w:szCs w:val="20"/>
              </w:rPr>
              <w:t>Moderate confidence</w:t>
            </w:r>
            <w:r w:rsidRPr="0096723C">
              <w:rPr>
                <w:rFonts w:ascii="Arial" w:hAnsi="Arial" w:cs="Arial"/>
                <w:sz w:val="20"/>
                <w:szCs w:val="20"/>
              </w:rPr>
              <w:t>:</w:t>
            </w:r>
            <w:r>
              <w:rPr>
                <w:rFonts w:ascii="Arial" w:hAnsi="Arial" w:cs="Arial"/>
                <w:sz w:val="20"/>
                <w:szCs w:val="20"/>
              </w:rPr>
              <w:t xml:space="preserve"> Proportion of participants experiencing 50% improvement in the BASDAI score seems to be less in the tapering group compared to those continuing to receive the standard maintenance dose. </w:t>
            </w:r>
          </w:p>
          <w:p w14:paraId="55EB6E5F" w14:textId="77777777" w:rsidR="00074CE9" w:rsidRDefault="00074CE9" w:rsidP="00911B17">
            <w:pPr>
              <w:rPr>
                <w:rFonts w:ascii="Arial" w:hAnsi="Arial" w:cs="Arial"/>
                <w:sz w:val="20"/>
                <w:szCs w:val="20"/>
              </w:rPr>
            </w:pPr>
            <w:r>
              <w:rPr>
                <w:rFonts w:ascii="Arial" w:hAnsi="Arial" w:cs="Arial"/>
                <w:sz w:val="20"/>
                <w:szCs w:val="20"/>
              </w:rPr>
              <w:t>3 RCTs with a total sample size of 382 and judged as low risk of bias contributed to the evidence.,</w:t>
            </w:r>
          </w:p>
          <w:p w14:paraId="43F613D8" w14:textId="77777777" w:rsidR="00074CE9" w:rsidRPr="005D1994" w:rsidRDefault="00074CE9" w:rsidP="00911B17">
            <w:pPr>
              <w:rPr>
                <w:rFonts w:ascii="Arial" w:hAnsi="Arial" w:cs="Arial"/>
                <w:b/>
                <w:bCs/>
                <w:sz w:val="20"/>
                <w:szCs w:val="20"/>
              </w:rPr>
            </w:pPr>
            <w:r>
              <w:rPr>
                <w:rFonts w:ascii="Arial" w:hAnsi="Arial" w:cs="Arial"/>
                <w:sz w:val="20"/>
                <w:szCs w:val="20"/>
              </w:rPr>
              <w:t>Downgraded for imprecision.</w:t>
            </w:r>
          </w:p>
        </w:tc>
      </w:tr>
      <w:tr w:rsidR="00074CE9" w:rsidRPr="005D1994" w14:paraId="5BD4F611" w14:textId="77777777" w:rsidTr="00911B17">
        <w:tc>
          <w:tcPr>
            <w:tcW w:w="2405" w:type="dxa"/>
            <w:shd w:val="clear" w:color="auto" w:fill="F2F2F2" w:themeFill="background1" w:themeFillShade="F2"/>
            <w:vAlign w:val="center"/>
          </w:tcPr>
          <w:p w14:paraId="65CA0E9A"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139F1DA3"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A40BB13"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shd w:val="clear" w:color="auto" w:fill="F2F2F2" w:themeFill="background1" w:themeFillShade="F2"/>
            <w:vAlign w:val="center"/>
          </w:tcPr>
          <w:p w14:paraId="00559EF9" w14:textId="77777777" w:rsidR="00074CE9"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6FC06C7A"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440E831A" w14:textId="77777777" w:rsidR="00074CE9" w:rsidRDefault="00074CE9" w:rsidP="00911B17">
            <w:pPr>
              <w:rPr>
                <w:rFonts w:ascii="Arial" w:hAnsi="Arial" w:cs="Arial"/>
                <w:sz w:val="20"/>
                <w:szCs w:val="20"/>
              </w:rPr>
            </w:pPr>
            <w:r w:rsidRPr="006D1785">
              <w:rPr>
                <w:rFonts w:ascii="Arial" w:hAnsi="Arial" w:cs="Arial"/>
                <w:sz w:val="20"/>
                <w:szCs w:val="20"/>
              </w:rPr>
              <w:t>81</w:t>
            </w:r>
          </w:p>
          <w:p w14:paraId="7BC84B31" w14:textId="77777777" w:rsidR="00074CE9" w:rsidRPr="00DB2FAE" w:rsidRDefault="00074CE9" w:rsidP="00911B17">
            <w:pPr>
              <w:rPr>
                <w:rFonts w:ascii="Arial" w:hAnsi="Arial" w:cs="Arial"/>
                <w:sz w:val="20"/>
                <w:szCs w:val="20"/>
              </w:rPr>
            </w:pPr>
            <w:r w:rsidRPr="006D1785">
              <w:rPr>
                <w:rFonts w:ascii="Arial" w:hAnsi="Arial" w:cs="Arial"/>
                <w:sz w:val="20"/>
                <w:szCs w:val="20"/>
              </w:rPr>
              <w:t>(77.1)</w:t>
            </w:r>
          </w:p>
        </w:tc>
        <w:tc>
          <w:tcPr>
            <w:tcW w:w="992" w:type="dxa"/>
            <w:shd w:val="clear" w:color="auto" w:fill="F2F2F2" w:themeFill="background1" w:themeFillShade="F2"/>
            <w:vAlign w:val="center"/>
          </w:tcPr>
          <w:p w14:paraId="4DF99355" w14:textId="77777777" w:rsidR="00074CE9" w:rsidRPr="00DB2FAE" w:rsidRDefault="00074CE9" w:rsidP="00911B17">
            <w:pPr>
              <w:rPr>
                <w:rFonts w:ascii="Arial" w:hAnsi="Arial" w:cs="Arial"/>
                <w:sz w:val="20"/>
                <w:szCs w:val="20"/>
              </w:rPr>
            </w:pPr>
            <w:r w:rsidRPr="00362378">
              <w:rPr>
                <w:rFonts w:ascii="Arial" w:hAnsi="Arial" w:cs="Arial"/>
                <w:sz w:val="20"/>
                <w:szCs w:val="20"/>
              </w:rPr>
              <w:t>87 (83.7)</w:t>
            </w:r>
          </w:p>
        </w:tc>
        <w:tc>
          <w:tcPr>
            <w:tcW w:w="1276" w:type="dxa"/>
            <w:shd w:val="clear" w:color="auto" w:fill="F2F2F2" w:themeFill="background1" w:themeFillShade="F2"/>
            <w:vAlign w:val="center"/>
          </w:tcPr>
          <w:p w14:paraId="7A95F985" w14:textId="23735BED" w:rsidR="00074CE9" w:rsidRDefault="00074CE9" w:rsidP="00911B17">
            <w:pPr>
              <w:rPr>
                <w:rFonts w:ascii="Arial" w:hAnsi="Arial" w:cs="Arial"/>
                <w:sz w:val="20"/>
                <w:szCs w:val="20"/>
              </w:rPr>
            </w:pPr>
            <w:r w:rsidRPr="00FD78F2">
              <w:rPr>
                <w:rFonts w:ascii="Arial" w:hAnsi="Arial" w:cs="Arial"/>
                <w:sz w:val="20"/>
                <w:szCs w:val="20"/>
              </w:rPr>
              <w:t>0.9</w:t>
            </w:r>
            <w:r w:rsidRPr="00FD78F2">
              <w:rPr>
                <w:rFonts w:ascii="Arial" w:hAnsi="Arial" w:cs="Arial"/>
                <w:sz w:val="20"/>
                <w:szCs w:val="20"/>
              </w:rPr>
              <w:tab/>
            </w:r>
          </w:p>
          <w:p w14:paraId="669254C1" w14:textId="527EC8D2"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0.8</w:t>
            </w:r>
            <w:r>
              <w:rPr>
                <w:rFonts w:ascii="Arial" w:hAnsi="Arial" w:cs="Arial"/>
                <w:sz w:val="20"/>
                <w:szCs w:val="20"/>
              </w:rPr>
              <w:t xml:space="preserve">, </w:t>
            </w:r>
            <w:r w:rsidRPr="00FD78F2">
              <w:rPr>
                <w:rFonts w:ascii="Arial" w:hAnsi="Arial" w:cs="Arial"/>
                <w:sz w:val="20"/>
                <w:szCs w:val="20"/>
              </w:rPr>
              <w:t>1.</w:t>
            </w:r>
            <w:r w:rsidR="00B50E3A">
              <w:rPr>
                <w:rFonts w:ascii="Arial" w:hAnsi="Arial" w:cs="Arial"/>
                <w:sz w:val="20"/>
                <w:szCs w:val="20"/>
              </w:rPr>
              <w:t>1</w:t>
            </w:r>
            <w:r>
              <w:rPr>
                <w:rFonts w:ascii="Arial" w:hAnsi="Arial" w:cs="Arial"/>
                <w:sz w:val="20"/>
                <w:szCs w:val="20"/>
              </w:rPr>
              <w:t>)</w:t>
            </w:r>
          </w:p>
        </w:tc>
        <w:tc>
          <w:tcPr>
            <w:tcW w:w="992" w:type="dxa"/>
            <w:shd w:val="clear" w:color="auto" w:fill="F2F2F2" w:themeFill="background1" w:themeFillShade="F2"/>
            <w:vAlign w:val="center"/>
          </w:tcPr>
          <w:p w14:paraId="16CA709E" w14:textId="77777777" w:rsidR="00074CE9" w:rsidRPr="009677CF" w:rsidRDefault="00074CE9" w:rsidP="00911B17">
            <w:pPr>
              <w:rPr>
                <w:rFonts w:ascii="Arial" w:hAnsi="Arial" w:cs="Arial"/>
                <w:sz w:val="20"/>
                <w:szCs w:val="20"/>
              </w:rPr>
            </w:pPr>
            <w:r>
              <w:rPr>
                <w:rFonts w:ascii="Arial" w:hAnsi="Arial" w:cs="Arial"/>
                <w:sz w:val="20"/>
                <w:szCs w:val="20"/>
              </w:rPr>
              <w:t>-15.4</w:t>
            </w:r>
          </w:p>
        </w:tc>
        <w:tc>
          <w:tcPr>
            <w:tcW w:w="1276" w:type="dxa"/>
            <w:shd w:val="clear" w:color="auto" w:fill="92D050"/>
            <w:vAlign w:val="center"/>
          </w:tcPr>
          <w:p w14:paraId="6F4F2494"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A3B3109" w14:textId="77777777" w:rsidR="00074CE9" w:rsidRPr="005D1994" w:rsidRDefault="00074CE9" w:rsidP="00911B17">
            <w:pPr>
              <w:rPr>
                <w:rFonts w:ascii="Arial" w:hAnsi="Arial" w:cs="Arial"/>
                <w:b/>
                <w:bCs/>
                <w:sz w:val="20"/>
                <w:szCs w:val="20"/>
              </w:rPr>
            </w:pPr>
          </w:p>
        </w:tc>
      </w:tr>
      <w:tr w:rsidR="00074CE9" w:rsidRPr="005D1994" w14:paraId="61FD32F5" w14:textId="77777777" w:rsidTr="00911B17">
        <w:tc>
          <w:tcPr>
            <w:tcW w:w="2405" w:type="dxa"/>
            <w:vAlign w:val="center"/>
          </w:tcPr>
          <w:p w14:paraId="13F0D52D"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192EE183"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368E20F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0593EE1E"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w:t>
            </w:r>
            <w:r>
              <w:rPr>
                <w:rFonts w:ascii="Arial" w:hAnsi="Arial" w:cs="Arial"/>
                <w:sz w:val="20"/>
                <w:szCs w:val="20"/>
              </w:rPr>
              <w:t>2</w:t>
            </w:r>
            <w:r w:rsidRPr="00AF054E">
              <w:rPr>
                <w:rFonts w:ascii="Arial" w:hAnsi="Arial" w:cs="Arial"/>
                <w:sz w:val="20"/>
                <w:szCs w:val="20"/>
              </w:rPr>
              <w:t>M, SC</w:t>
            </w:r>
          </w:p>
          <w:p w14:paraId="17229977" w14:textId="77777777" w:rsidR="00074CE9" w:rsidRPr="00AF054E" w:rsidRDefault="00074CE9" w:rsidP="00911B17">
            <w:pPr>
              <w:rPr>
                <w:rFonts w:ascii="Arial" w:hAnsi="Arial" w:cs="Arial"/>
                <w:sz w:val="20"/>
                <w:szCs w:val="20"/>
              </w:rPr>
            </w:pPr>
          </w:p>
          <w:p w14:paraId="25663649" w14:textId="77777777" w:rsidR="00074CE9" w:rsidRPr="00914BD0" w:rsidRDefault="00074CE9" w:rsidP="00911B17">
            <w:pPr>
              <w:rPr>
                <w:rFonts w:ascii="Arial" w:hAnsi="Arial" w:cs="Arial"/>
                <w:sz w:val="20"/>
                <w:szCs w:val="20"/>
              </w:rPr>
            </w:pPr>
          </w:p>
        </w:tc>
        <w:tc>
          <w:tcPr>
            <w:tcW w:w="1417" w:type="dxa"/>
            <w:vAlign w:val="center"/>
          </w:tcPr>
          <w:p w14:paraId="5D3D5001" w14:textId="77777777" w:rsidR="00074CE9" w:rsidRDefault="00074CE9" w:rsidP="00911B17">
            <w:pPr>
              <w:rPr>
                <w:rFonts w:ascii="Arial" w:hAnsi="Arial" w:cs="Arial"/>
                <w:sz w:val="20"/>
                <w:szCs w:val="20"/>
              </w:rPr>
            </w:pPr>
            <w:r>
              <w:rPr>
                <w:rFonts w:ascii="Arial" w:hAnsi="Arial" w:cs="Arial"/>
                <w:sz w:val="20"/>
                <w:szCs w:val="20"/>
              </w:rPr>
              <w:t>19</w:t>
            </w:r>
          </w:p>
          <w:p w14:paraId="14332D21" w14:textId="77777777" w:rsidR="00074CE9" w:rsidRPr="00DB2FAE" w:rsidRDefault="00074CE9" w:rsidP="00911B17">
            <w:pPr>
              <w:rPr>
                <w:rFonts w:ascii="Arial" w:hAnsi="Arial" w:cs="Arial"/>
                <w:sz w:val="20"/>
                <w:szCs w:val="20"/>
              </w:rPr>
            </w:pPr>
            <w:r>
              <w:rPr>
                <w:rFonts w:ascii="Arial" w:hAnsi="Arial" w:cs="Arial"/>
                <w:sz w:val="20"/>
                <w:szCs w:val="20"/>
              </w:rPr>
              <w:t>(30.2)</w:t>
            </w:r>
          </w:p>
        </w:tc>
        <w:tc>
          <w:tcPr>
            <w:tcW w:w="992" w:type="dxa"/>
            <w:shd w:val="clear" w:color="auto" w:fill="auto"/>
            <w:vAlign w:val="center"/>
          </w:tcPr>
          <w:p w14:paraId="0A56FAA5" w14:textId="77777777" w:rsidR="00074CE9" w:rsidRDefault="00074CE9" w:rsidP="00911B17">
            <w:pPr>
              <w:rPr>
                <w:rFonts w:ascii="Arial" w:hAnsi="Arial" w:cs="Arial"/>
                <w:sz w:val="20"/>
                <w:szCs w:val="20"/>
              </w:rPr>
            </w:pPr>
            <w:r>
              <w:rPr>
                <w:rFonts w:ascii="Arial" w:hAnsi="Arial" w:cs="Arial"/>
                <w:sz w:val="20"/>
                <w:szCs w:val="20"/>
              </w:rPr>
              <w:t>31</w:t>
            </w:r>
          </w:p>
          <w:p w14:paraId="45DA537F" w14:textId="77777777" w:rsidR="00074CE9" w:rsidRPr="00DB2FAE" w:rsidRDefault="00074CE9" w:rsidP="00911B17">
            <w:pPr>
              <w:rPr>
                <w:rFonts w:ascii="Arial" w:hAnsi="Arial" w:cs="Arial"/>
                <w:sz w:val="20"/>
                <w:szCs w:val="20"/>
              </w:rPr>
            </w:pPr>
            <w:r>
              <w:rPr>
                <w:rFonts w:ascii="Arial" w:hAnsi="Arial" w:cs="Arial"/>
                <w:sz w:val="20"/>
                <w:szCs w:val="20"/>
              </w:rPr>
              <w:t>(49.2)</w:t>
            </w:r>
          </w:p>
        </w:tc>
        <w:tc>
          <w:tcPr>
            <w:tcW w:w="1276" w:type="dxa"/>
            <w:shd w:val="clear" w:color="auto" w:fill="auto"/>
            <w:vAlign w:val="center"/>
          </w:tcPr>
          <w:p w14:paraId="63C21AE2" w14:textId="64EB0B36" w:rsidR="00074CE9" w:rsidRDefault="00074CE9" w:rsidP="00911B17">
            <w:pPr>
              <w:rPr>
                <w:rFonts w:ascii="Arial" w:hAnsi="Arial" w:cs="Arial"/>
                <w:sz w:val="20"/>
                <w:szCs w:val="20"/>
              </w:rPr>
            </w:pPr>
            <w:r w:rsidRPr="00FD78F2">
              <w:rPr>
                <w:rFonts w:ascii="Arial" w:hAnsi="Arial" w:cs="Arial"/>
                <w:sz w:val="20"/>
                <w:szCs w:val="20"/>
              </w:rPr>
              <w:t>0.6</w:t>
            </w:r>
          </w:p>
          <w:p w14:paraId="288E3196" w14:textId="50C47AC5"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0.</w:t>
            </w:r>
            <w:r w:rsidR="00B50E3A">
              <w:rPr>
                <w:rFonts w:ascii="Arial" w:hAnsi="Arial" w:cs="Arial"/>
                <w:sz w:val="20"/>
                <w:szCs w:val="20"/>
              </w:rPr>
              <w:t>4</w:t>
            </w:r>
            <w:r>
              <w:rPr>
                <w:rFonts w:ascii="Arial" w:hAnsi="Arial" w:cs="Arial"/>
                <w:sz w:val="20"/>
                <w:szCs w:val="20"/>
              </w:rPr>
              <w:t xml:space="preserve">, </w:t>
            </w:r>
            <w:r w:rsidR="00B50E3A">
              <w:rPr>
                <w:rFonts w:ascii="Arial" w:hAnsi="Arial" w:cs="Arial"/>
                <w:sz w:val="20"/>
                <w:szCs w:val="20"/>
              </w:rPr>
              <w:t>1.0</w:t>
            </w:r>
            <w:r>
              <w:rPr>
                <w:rFonts w:ascii="Arial" w:hAnsi="Arial" w:cs="Arial"/>
                <w:sz w:val="20"/>
                <w:szCs w:val="20"/>
              </w:rPr>
              <w:t>)</w:t>
            </w:r>
          </w:p>
        </w:tc>
        <w:tc>
          <w:tcPr>
            <w:tcW w:w="992" w:type="dxa"/>
            <w:vAlign w:val="center"/>
          </w:tcPr>
          <w:p w14:paraId="72110707" w14:textId="77777777" w:rsidR="00074CE9" w:rsidRPr="009677CF" w:rsidRDefault="00074CE9" w:rsidP="00911B17">
            <w:pPr>
              <w:rPr>
                <w:rFonts w:ascii="Arial" w:hAnsi="Arial" w:cs="Arial"/>
                <w:sz w:val="20"/>
                <w:szCs w:val="20"/>
              </w:rPr>
            </w:pPr>
            <w:r>
              <w:rPr>
                <w:rFonts w:ascii="Arial" w:hAnsi="Arial" w:cs="Arial"/>
                <w:sz w:val="20"/>
                <w:szCs w:val="20"/>
              </w:rPr>
              <w:t>-5.3</w:t>
            </w:r>
          </w:p>
        </w:tc>
        <w:tc>
          <w:tcPr>
            <w:tcW w:w="1276" w:type="dxa"/>
            <w:shd w:val="clear" w:color="auto" w:fill="92D050"/>
            <w:vAlign w:val="center"/>
          </w:tcPr>
          <w:p w14:paraId="124798F2"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5FC34A10" w14:textId="77777777" w:rsidR="00074CE9" w:rsidRPr="005D1994" w:rsidRDefault="00074CE9" w:rsidP="00911B17">
            <w:pPr>
              <w:rPr>
                <w:rFonts w:ascii="Arial" w:hAnsi="Arial" w:cs="Arial"/>
                <w:b/>
                <w:bCs/>
                <w:sz w:val="20"/>
                <w:szCs w:val="20"/>
              </w:rPr>
            </w:pPr>
          </w:p>
        </w:tc>
      </w:tr>
      <w:tr w:rsidR="00074CE9" w:rsidRPr="005D1994" w14:paraId="078ED0BE" w14:textId="77777777" w:rsidTr="00911B17">
        <w:trPr>
          <w:trHeight w:val="397"/>
        </w:trPr>
        <w:tc>
          <w:tcPr>
            <w:tcW w:w="14596" w:type="dxa"/>
            <w:gridSpan w:val="8"/>
            <w:shd w:val="clear" w:color="auto" w:fill="4C94D8" w:themeFill="text2" w:themeFillTint="80"/>
            <w:vAlign w:val="center"/>
          </w:tcPr>
          <w:p w14:paraId="4998D777" w14:textId="77777777" w:rsidR="00074CE9" w:rsidRPr="008C0A25" w:rsidRDefault="00074CE9" w:rsidP="00911B17">
            <w:pPr>
              <w:rPr>
                <w:rFonts w:ascii="Arial" w:hAnsi="Arial" w:cs="Arial"/>
                <w:b/>
                <w:bCs/>
                <w:sz w:val="20"/>
                <w:szCs w:val="20"/>
              </w:rPr>
            </w:pPr>
            <w:r w:rsidRPr="008C0A25">
              <w:rPr>
                <w:rFonts w:ascii="Arial" w:hAnsi="Arial" w:cs="Arial"/>
                <w:b/>
                <w:bCs/>
                <w:noProof/>
                <w:sz w:val="24"/>
                <w:szCs w:val="24"/>
              </w:rPr>
              <w:t>Withdrawal</w:t>
            </w:r>
          </w:p>
        </w:tc>
      </w:tr>
      <w:tr w:rsidR="00074CE9" w:rsidRPr="005D1994" w14:paraId="24094F47" w14:textId="77777777" w:rsidTr="00911B17">
        <w:trPr>
          <w:trHeight w:val="340"/>
        </w:trPr>
        <w:tc>
          <w:tcPr>
            <w:tcW w:w="14596" w:type="dxa"/>
            <w:gridSpan w:val="8"/>
            <w:shd w:val="clear" w:color="auto" w:fill="DAE9F7" w:themeFill="text2" w:themeFillTint="1A"/>
            <w:vAlign w:val="center"/>
          </w:tcPr>
          <w:p w14:paraId="0CEABAB4" w14:textId="77777777" w:rsidR="00074CE9" w:rsidRPr="008C0A25" w:rsidRDefault="00074CE9" w:rsidP="00911B17">
            <w:pPr>
              <w:rPr>
                <w:rFonts w:ascii="Arial" w:hAnsi="Arial" w:cs="Arial"/>
                <w:b/>
                <w:bCs/>
                <w:noProof/>
                <w:sz w:val="24"/>
                <w:szCs w:val="24"/>
              </w:rPr>
            </w:pPr>
            <w:r>
              <w:rPr>
                <w:rFonts w:ascii="Arial" w:hAnsi="Arial" w:cs="Arial"/>
                <w:b/>
                <w:bCs/>
                <w:sz w:val="20"/>
                <w:szCs w:val="20"/>
              </w:rPr>
              <w:t>FLARE FREE</w:t>
            </w:r>
          </w:p>
        </w:tc>
      </w:tr>
      <w:tr w:rsidR="00074CE9" w:rsidRPr="005D1994" w14:paraId="034F822E" w14:textId="77777777" w:rsidTr="00911B17">
        <w:tc>
          <w:tcPr>
            <w:tcW w:w="2405" w:type="dxa"/>
            <w:shd w:val="clear" w:color="auto" w:fill="F2F2F2" w:themeFill="background1" w:themeFillShade="F2"/>
            <w:vAlign w:val="center"/>
          </w:tcPr>
          <w:p w14:paraId="14332000"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085F653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4EBB8257" w14:textId="77777777" w:rsidR="00074CE9" w:rsidRPr="005D1994" w:rsidRDefault="00074CE9" w:rsidP="00911B17">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0A8431C1" w14:textId="77777777" w:rsidR="00074CE9" w:rsidRPr="005D1994" w:rsidRDefault="00074CE9" w:rsidP="00911B17">
            <w:pPr>
              <w:rPr>
                <w:rFonts w:ascii="Arial" w:hAnsi="Arial" w:cs="Arial"/>
                <w:b/>
                <w:bCs/>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0C756D0B" w14:textId="77777777" w:rsidR="00074CE9" w:rsidRPr="00DF3530" w:rsidRDefault="00074CE9" w:rsidP="00911B17">
            <w:pPr>
              <w:rPr>
                <w:rFonts w:ascii="Arial" w:hAnsi="Arial" w:cs="Arial"/>
                <w:sz w:val="20"/>
                <w:szCs w:val="20"/>
              </w:rPr>
            </w:pPr>
            <w:r w:rsidRPr="00DF3530">
              <w:rPr>
                <w:rFonts w:ascii="Arial" w:hAnsi="Arial" w:cs="Arial"/>
                <w:sz w:val="20"/>
                <w:szCs w:val="20"/>
              </w:rPr>
              <w:t>107</w:t>
            </w:r>
          </w:p>
          <w:p w14:paraId="0FE4EDC1" w14:textId="77777777" w:rsidR="00074CE9" w:rsidRPr="00DF3530" w:rsidRDefault="00074CE9" w:rsidP="00911B17">
            <w:pPr>
              <w:rPr>
                <w:rFonts w:ascii="Arial" w:hAnsi="Arial" w:cs="Arial"/>
                <w:sz w:val="20"/>
                <w:szCs w:val="20"/>
              </w:rPr>
            </w:pPr>
            <w:r w:rsidRPr="00DF3530">
              <w:rPr>
                <w:rFonts w:ascii="Arial" w:hAnsi="Arial" w:cs="Arial"/>
                <w:sz w:val="20"/>
                <w:szCs w:val="20"/>
              </w:rPr>
              <w:t>(70)</w:t>
            </w:r>
          </w:p>
        </w:tc>
        <w:tc>
          <w:tcPr>
            <w:tcW w:w="992" w:type="dxa"/>
            <w:shd w:val="clear" w:color="auto" w:fill="F2F2F2" w:themeFill="background1" w:themeFillShade="F2"/>
            <w:vAlign w:val="center"/>
          </w:tcPr>
          <w:p w14:paraId="5C81C5C6" w14:textId="77777777" w:rsidR="00074CE9" w:rsidRPr="00DF3530" w:rsidRDefault="00074CE9" w:rsidP="00911B17">
            <w:pPr>
              <w:rPr>
                <w:rFonts w:ascii="Arial" w:hAnsi="Arial" w:cs="Arial"/>
                <w:sz w:val="20"/>
                <w:szCs w:val="20"/>
              </w:rPr>
            </w:pPr>
            <w:r w:rsidRPr="00DF3530">
              <w:rPr>
                <w:rFonts w:ascii="Arial" w:hAnsi="Arial" w:cs="Arial"/>
                <w:sz w:val="20"/>
                <w:szCs w:val="20"/>
              </w:rPr>
              <w:t>72</w:t>
            </w:r>
          </w:p>
          <w:p w14:paraId="798D33C3" w14:textId="77777777" w:rsidR="00074CE9" w:rsidRPr="00DF3530" w:rsidRDefault="00074CE9" w:rsidP="00911B17">
            <w:pPr>
              <w:rPr>
                <w:rFonts w:ascii="Arial" w:hAnsi="Arial" w:cs="Arial"/>
                <w:sz w:val="20"/>
                <w:szCs w:val="20"/>
              </w:rPr>
            </w:pPr>
            <w:r w:rsidRPr="00DF3530">
              <w:rPr>
                <w:rFonts w:ascii="Arial" w:hAnsi="Arial" w:cs="Arial"/>
                <w:sz w:val="20"/>
                <w:szCs w:val="20"/>
              </w:rPr>
              <w:t>(47)</w:t>
            </w:r>
          </w:p>
        </w:tc>
        <w:tc>
          <w:tcPr>
            <w:tcW w:w="1276" w:type="dxa"/>
            <w:shd w:val="clear" w:color="auto" w:fill="F2F2F2" w:themeFill="background1" w:themeFillShade="F2"/>
            <w:vAlign w:val="center"/>
          </w:tcPr>
          <w:p w14:paraId="3907C331" w14:textId="1CA6C976" w:rsidR="00074CE9" w:rsidRDefault="00074CE9" w:rsidP="00911B17">
            <w:pPr>
              <w:rPr>
                <w:rFonts w:ascii="Arial" w:hAnsi="Arial" w:cs="Arial"/>
                <w:sz w:val="20"/>
                <w:szCs w:val="20"/>
              </w:rPr>
            </w:pPr>
            <w:r w:rsidRPr="00146D57">
              <w:rPr>
                <w:rFonts w:ascii="Arial" w:hAnsi="Arial" w:cs="Arial"/>
                <w:sz w:val="20"/>
                <w:szCs w:val="20"/>
              </w:rPr>
              <w:t>1.5</w:t>
            </w:r>
          </w:p>
          <w:p w14:paraId="79D7F24F" w14:textId="10926670" w:rsidR="00074CE9" w:rsidRPr="00DF3530"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1.2</w:t>
            </w:r>
            <w:r>
              <w:rPr>
                <w:rFonts w:ascii="Arial" w:hAnsi="Arial" w:cs="Arial"/>
                <w:sz w:val="20"/>
                <w:szCs w:val="20"/>
              </w:rPr>
              <w:t xml:space="preserve">, </w:t>
            </w:r>
            <w:r w:rsidRPr="00146D57">
              <w:rPr>
                <w:rFonts w:ascii="Arial" w:hAnsi="Arial" w:cs="Arial"/>
                <w:sz w:val="20"/>
                <w:szCs w:val="20"/>
              </w:rPr>
              <w:t>1.8</w:t>
            </w:r>
            <w:r>
              <w:rPr>
                <w:rFonts w:ascii="Arial" w:hAnsi="Arial" w:cs="Arial"/>
                <w:sz w:val="20"/>
                <w:szCs w:val="20"/>
              </w:rPr>
              <w:t>)</w:t>
            </w:r>
          </w:p>
        </w:tc>
        <w:tc>
          <w:tcPr>
            <w:tcW w:w="992" w:type="dxa"/>
            <w:shd w:val="clear" w:color="auto" w:fill="F2F2F2" w:themeFill="background1" w:themeFillShade="F2"/>
            <w:vAlign w:val="center"/>
          </w:tcPr>
          <w:p w14:paraId="6C77B3C9" w14:textId="75D92C96" w:rsidR="00074CE9" w:rsidRPr="00DF3530" w:rsidRDefault="00074CE9" w:rsidP="00911B17">
            <w:pPr>
              <w:rPr>
                <w:rFonts w:ascii="Arial" w:hAnsi="Arial" w:cs="Arial"/>
                <w:sz w:val="20"/>
                <w:szCs w:val="20"/>
              </w:rPr>
            </w:pPr>
            <w:r w:rsidRPr="00DF3530">
              <w:rPr>
                <w:rFonts w:ascii="Arial" w:hAnsi="Arial" w:cs="Arial"/>
                <w:sz w:val="20"/>
                <w:szCs w:val="20"/>
              </w:rPr>
              <w:t>4.</w:t>
            </w:r>
            <w:r w:rsidR="001346D9">
              <w:rPr>
                <w:rFonts w:ascii="Arial" w:hAnsi="Arial" w:cs="Arial"/>
                <w:sz w:val="20"/>
                <w:szCs w:val="20"/>
              </w:rPr>
              <w:t>3</w:t>
            </w:r>
          </w:p>
        </w:tc>
        <w:tc>
          <w:tcPr>
            <w:tcW w:w="1276" w:type="dxa"/>
            <w:shd w:val="clear" w:color="auto" w:fill="92D050"/>
            <w:vAlign w:val="center"/>
          </w:tcPr>
          <w:p w14:paraId="47392639"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767C2A73" w14:textId="067A0A0E" w:rsidR="00074CE9" w:rsidRDefault="00074CE9" w:rsidP="00911B17">
            <w:pPr>
              <w:rPr>
                <w:rFonts w:ascii="Arial" w:hAnsi="Arial" w:cs="Arial"/>
                <w:sz w:val="20"/>
                <w:szCs w:val="20"/>
              </w:rPr>
            </w:pPr>
            <w:r w:rsidRPr="0096159C">
              <w:rPr>
                <w:rFonts w:ascii="Arial" w:hAnsi="Arial" w:cs="Arial"/>
                <w:b/>
                <w:bCs/>
                <w:sz w:val="20"/>
                <w:szCs w:val="20"/>
              </w:rPr>
              <w:t>Moderate confidence</w:t>
            </w:r>
            <w:r w:rsidRPr="0096723C">
              <w:rPr>
                <w:rFonts w:ascii="Arial" w:hAnsi="Arial" w:cs="Arial"/>
                <w:sz w:val="20"/>
                <w:szCs w:val="20"/>
              </w:rPr>
              <w:t xml:space="preserve">: Flare free rates </w:t>
            </w:r>
            <w:r w:rsidR="00B50E3A" w:rsidRPr="0096723C">
              <w:rPr>
                <w:rFonts w:ascii="Arial" w:hAnsi="Arial" w:cs="Arial"/>
                <w:sz w:val="20"/>
                <w:szCs w:val="20"/>
              </w:rPr>
              <w:t>seem</w:t>
            </w:r>
            <w:r w:rsidRPr="0096723C">
              <w:rPr>
                <w:rFonts w:ascii="Arial" w:hAnsi="Arial" w:cs="Arial"/>
                <w:sz w:val="20"/>
                <w:szCs w:val="20"/>
              </w:rPr>
              <w:t xml:space="preserve"> to be consistently </w:t>
            </w:r>
            <w:r>
              <w:rPr>
                <w:rFonts w:ascii="Arial" w:hAnsi="Arial" w:cs="Arial"/>
                <w:sz w:val="20"/>
                <w:szCs w:val="20"/>
              </w:rPr>
              <w:t>high</w:t>
            </w:r>
            <w:r w:rsidRPr="0096723C">
              <w:rPr>
                <w:rFonts w:ascii="Arial" w:hAnsi="Arial" w:cs="Arial"/>
                <w:sz w:val="20"/>
                <w:szCs w:val="20"/>
              </w:rPr>
              <w:t xml:space="preserve">er in the </w:t>
            </w:r>
            <w:r>
              <w:rPr>
                <w:rFonts w:ascii="Arial" w:hAnsi="Arial" w:cs="Arial"/>
                <w:sz w:val="20"/>
                <w:szCs w:val="20"/>
              </w:rPr>
              <w:t xml:space="preserve">group </w:t>
            </w:r>
            <w:r w:rsidRPr="0096723C">
              <w:rPr>
                <w:rFonts w:ascii="Arial" w:hAnsi="Arial" w:cs="Arial"/>
                <w:sz w:val="20"/>
                <w:szCs w:val="20"/>
              </w:rPr>
              <w:lastRenderedPageBreak/>
              <w:t>that continued to receive the maintenance dose</w:t>
            </w:r>
            <w:r>
              <w:rPr>
                <w:rFonts w:ascii="Arial" w:hAnsi="Arial" w:cs="Arial"/>
                <w:sz w:val="20"/>
                <w:szCs w:val="20"/>
              </w:rPr>
              <w:t xml:space="preserve"> </w:t>
            </w:r>
            <w:r w:rsidRPr="0096723C">
              <w:rPr>
                <w:rFonts w:ascii="Arial" w:hAnsi="Arial" w:cs="Arial"/>
                <w:sz w:val="20"/>
                <w:szCs w:val="20"/>
              </w:rPr>
              <w:t xml:space="preserve">compared to </w:t>
            </w:r>
            <w:r>
              <w:rPr>
                <w:rFonts w:ascii="Arial" w:hAnsi="Arial" w:cs="Arial"/>
                <w:sz w:val="20"/>
                <w:szCs w:val="20"/>
              </w:rPr>
              <w:t xml:space="preserve">the </w:t>
            </w:r>
            <w:r w:rsidRPr="0096723C">
              <w:rPr>
                <w:rFonts w:ascii="Arial" w:hAnsi="Arial" w:cs="Arial"/>
                <w:sz w:val="20"/>
                <w:szCs w:val="20"/>
              </w:rPr>
              <w:t>withdrawal group</w:t>
            </w:r>
            <w:r>
              <w:rPr>
                <w:rFonts w:ascii="Arial" w:hAnsi="Arial" w:cs="Arial"/>
                <w:sz w:val="20"/>
                <w:szCs w:val="20"/>
              </w:rPr>
              <w:t xml:space="preserve">. </w:t>
            </w:r>
            <w:r w:rsidRPr="0096723C">
              <w:rPr>
                <w:rFonts w:ascii="Arial" w:hAnsi="Arial" w:cs="Arial"/>
                <w:sz w:val="20"/>
                <w:szCs w:val="20"/>
              </w:rPr>
              <w:t>Furthermore, stepwise tapering</w:t>
            </w:r>
            <w:r>
              <w:rPr>
                <w:rFonts w:ascii="Arial" w:hAnsi="Arial" w:cs="Arial"/>
                <w:sz w:val="20"/>
                <w:szCs w:val="20"/>
              </w:rPr>
              <w:t xml:space="preserve"> was found to be more beneficial compared to outright withdrawal of the treatment.</w:t>
            </w:r>
          </w:p>
          <w:p w14:paraId="14758480" w14:textId="77777777" w:rsidR="00074CE9" w:rsidRPr="0096723C" w:rsidRDefault="00074CE9" w:rsidP="00911B17">
            <w:pPr>
              <w:rPr>
                <w:rFonts w:ascii="Arial" w:hAnsi="Arial" w:cs="Arial"/>
                <w:sz w:val="20"/>
                <w:szCs w:val="20"/>
              </w:rPr>
            </w:pPr>
            <w:r>
              <w:rPr>
                <w:rFonts w:ascii="Arial" w:hAnsi="Arial" w:cs="Arial"/>
                <w:sz w:val="20"/>
                <w:szCs w:val="20"/>
              </w:rPr>
              <w:t xml:space="preserve"> </w:t>
            </w:r>
            <w:r w:rsidRPr="0096723C">
              <w:rPr>
                <w:rFonts w:ascii="Arial" w:hAnsi="Arial" w:cs="Arial"/>
                <w:sz w:val="20"/>
                <w:szCs w:val="20"/>
              </w:rPr>
              <w:t xml:space="preserve"> </w:t>
            </w:r>
          </w:p>
          <w:p w14:paraId="7B68ECC0" w14:textId="77777777" w:rsidR="00074CE9" w:rsidRPr="0096723C" w:rsidRDefault="00074CE9" w:rsidP="00911B17">
            <w:pPr>
              <w:rPr>
                <w:rFonts w:ascii="Arial" w:hAnsi="Arial" w:cs="Arial"/>
                <w:sz w:val="20"/>
                <w:szCs w:val="20"/>
              </w:rPr>
            </w:pPr>
            <w:r>
              <w:rPr>
                <w:rFonts w:ascii="Arial" w:hAnsi="Arial" w:cs="Arial"/>
                <w:sz w:val="20"/>
                <w:szCs w:val="20"/>
              </w:rPr>
              <w:t xml:space="preserve">7 RCTs with a total sample size of </w:t>
            </w:r>
            <w:r w:rsidRPr="0096723C">
              <w:rPr>
                <w:rFonts w:ascii="Arial" w:hAnsi="Arial" w:cs="Arial"/>
                <w:sz w:val="20"/>
                <w:szCs w:val="20"/>
              </w:rPr>
              <w:t>961</w:t>
            </w:r>
            <w:r>
              <w:rPr>
                <w:rFonts w:ascii="Arial" w:hAnsi="Arial" w:cs="Arial"/>
                <w:sz w:val="20"/>
                <w:szCs w:val="20"/>
              </w:rPr>
              <w:t>, and all but 2 judged as low risk of bias contributed to the evidence. Downgraded for inconsistency, imprecision, and risk of bias.</w:t>
            </w:r>
          </w:p>
        </w:tc>
      </w:tr>
      <w:tr w:rsidR="00074CE9" w:rsidRPr="005D1994" w14:paraId="7317957A" w14:textId="77777777" w:rsidTr="00911B17">
        <w:tc>
          <w:tcPr>
            <w:tcW w:w="2405" w:type="dxa"/>
            <w:shd w:val="clear" w:color="auto" w:fill="auto"/>
            <w:vAlign w:val="center"/>
          </w:tcPr>
          <w:p w14:paraId="1C41DF14" w14:textId="77777777" w:rsidR="00074CE9" w:rsidRDefault="00074CE9" w:rsidP="00911B17">
            <w:pPr>
              <w:rPr>
                <w:rFonts w:ascii="Arial" w:hAnsi="Arial" w:cs="Arial"/>
                <w:sz w:val="20"/>
                <w:szCs w:val="20"/>
              </w:rPr>
            </w:pPr>
            <w:r>
              <w:rPr>
                <w:rFonts w:ascii="Arial" w:hAnsi="Arial" w:cs="Arial"/>
                <w:sz w:val="20"/>
                <w:szCs w:val="20"/>
              </w:rPr>
              <w:lastRenderedPageBreak/>
              <w:t>C-OPTIMISE</w:t>
            </w:r>
            <w:r>
              <w:rPr>
                <w:rFonts w:ascii="Arial" w:hAnsi="Arial" w:cs="Arial"/>
                <w:b/>
                <w:bCs/>
                <w:sz w:val="20"/>
                <w:szCs w:val="20"/>
                <w:vertAlign w:val="superscript"/>
              </w:rPr>
              <w:t>55</w:t>
            </w:r>
          </w:p>
          <w:p w14:paraId="2617B6DF"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6CF40C1" w14:textId="77777777" w:rsidR="00074CE9" w:rsidRPr="005D1994" w:rsidRDefault="00074CE9" w:rsidP="00911B17">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119" w:type="dxa"/>
            <w:shd w:val="clear" w:color="auto" w:fill="auto"/>
            <w:vAlign w:val="center"/>
          </w:tcPr>
          <w:p w14:paraId="07F431B7" w14:textId="77777777" w:rsidR="00074CE9" w:rsidRPr="008C0A25" w:rsidRDefault="00074CE9" w:rsidP="00911B17">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Q2W, SC</w:t>
            </w:r>
          </w:p>
          <w:p w14:paraId="3E23E7DD" w14:textId="77777777" w:rsidR="00074CE9" w:rsidRPr="005D1994" w:rsidRDefault="00074CE9" w:rsidP="00911B17">
            <w:pPr>
              <w:rPr>
                <w:rFonts w:ascii="Arial" w:hAnsi="Arial" w:cs="Arial"/>
                <w:b/>
                <w:bCs/>
                <w:sz w:val="20"/>
                <w:szCs w:val="20"/>
              </w:rPr>
            </w:pPr>
          </w:p>
        </w:tc>
        <w:tc>
          <w:tcPr>
            <w:tcW w:w="1417" w:type="dxa"/>
            <w:shd w:val="clear" w:color="auto" w:fill="auto"/>
            <w:vAlign w:val="center"/>
          </w:tcPr>
          <w:p w14:paraId="0282CD79" w14:textId="77777777" w:rsidR="00074CE9" w:rsidRPr="008C0A25" w:rsidRDefault="00074CE9" w:rsidP="00911B17">
            <w:pPr>
              <w:rPr>
                <w:rFonts w:ascii="Arial" w:hAnsi="Arial" w:cs="Arial"/>
                <w:sz w:val="20"/>
                <w:szCs w:val="20"/>
              </w:rPr>
            </w:pPr>
            <w:r w:rsidRPr="008C0A25">
              <w:rPr>
                <w:rFonts w:ascii="Arial" w:hAnsi="Arial" w:cs="Arial"/>
                <w:sz w:val="20"/>
                <w:szCs w:val="20"/>
              </w:rPr>
              <w:t>87</w:t>
            </w:r>
          </w:p>
          <w:p w14:paraId="6F1159AB" w14:textId="2C8A6177" w:rsidR="00074CE9" w:rsidRPr="005D1994" w:rsidRDefault="00074CE9" w:rsidP="00911B17">
            <w:pPr>
              <w:rPr>
                <w:rFonts w:ascii="Arial" w:hAnsi="Arial" w:cs="Arial"/>
                <w:b/>
                <w:bCs/>
                <w:sz w:val="20"/>
                <w:szCs w:val="20"/>
              </w:rPr>
            </w:pPr>
            <w:r w:rsidRPr="008C0A25">
              <w:rPr>
                <w:rFonts w:ascii="Arial" w:hAnsi="Arial" w:cs="Arial"/>
                <w:sz w:val="20"/>
                <w:szCs w:val="20"/>
              </w:rPr>
              <w:t>(83.</w:t>
            </w:r>
            <w:r w:rsidR="00B50E3A">
              <w:rPr>
                <w:rFonts w:ascii="Arial" w:hAnsi="Arial" w:cs="Arial"/>
                <w:sz w:val="20"/>
                <w:szCs w:val="20"/>
              </w:rPr>
              <w:t>7</w:t>
            </w:r>
            <w:r>
              <w:rPr>
                <w:rFonts w:ascii="Arial" w:hAnsi="Arial" w:cs="Arial"/>
                <w:sz w:val="20"/>
                <w:szCs w:val="20"/>
              </w:rPr>
              <w:t>)</w:t>
            </w:r>
          </w:p>
        </w:tc>
        <w:tc>
          <w:tcPr>
            <w:tcW w:w="992" w:type="dxa"/>
            <w:shd w:val="clear" w:color="auto" w:fill="auto"/>
            <w:vAlign w:val="center"/>
          </w:tcPr>
          <w:p w14:paraId="07A9F69A" w14:textId="77777777" w:rsidR="00074CE9" w:rsidRPr="00247D3C" w:rsidRDefault="00074CE9" w:rsidP="00911B17">
            <w:pPr>
              <w:rPr>
                <w:rFonts w:ascii="Arial" w:hAnsi="Arial" w:cs="Arial"/>
                <w:sz w:val="20"/>
                <w:szCs w:val="20"/>
              </w:rPr>
            </w:pPr>
            <w:r w:rsidRPr="00247D3C">
              <w:rPr>
                <w:rFonts w:ascii="Arial" w:hAnsi="Arial" w:cs="Arial"/>
                <w:sz w:val="20"/>
                <w:szCs w:val="20"/>
              </w:rPr>
              <w:t>21</w:t>
            </w:r>
          </w:p>
          <w:p w14:paraId="1E6637B5" w14:textId="1F03A741" w:rsidR="00074CE9" w:rsidRPr="005D1994" w:rsidRDefault="00074CE9" w:rsidP="00911B17">
            <w:pPr>
              <w:rPr>
                <w:rFonts w:ascii="Arial" w:hAnsi="Arial" w:cs="Arial"/>
                <w:b/>
                <w:bCs/>
                <w:sz w:val="20"/>
                <w:szCs w:val="20"/>
              </w:rPr>
            </w:pPr>
            <w:r w:rsidRPr="00247D3C">
              <w:rPr>
                <w:rFonts w:ascii="Arial" w:hAnsi="Arial" w:cs="Arial"/>
                <w:sz w:val="20"/>
                <w:szCs w:val="20"/>
              </w:rPr>
              <w:t>(20.</w:t>
            </w:r>
            <w:r w:rsidR="00B50E3A">
              <w:rPr>
                <w:rFonts w:ascii="Arial" w:hAnsi="Arial" w:cs="Arial"/>
                <w:sz w:val="20"/>
                <w:szCs w:val="20"/>
              </w:rPr>
              <w:t>2</w:t>
            </w:r>
            <w:r w:rsidRPr="00247D3C">
              <w:rPr>
                <w:rFonts w:ascii="Arial" w:hAnsi="Arial" w:cs="Arial"/>
                <w:sz w:val="20"/>
                <w:szCs w:val="20"/>
              </w:rPr>
              <w:t>)</w:t>
            </w:r>
          </w:p>
        </w:tc>
        <w:tc>
          <w:tcPr>
            <w:tcW w:w="1276" w:type="dxa"/>
            <w:shd w:val="clear" w:color="auto" w:fill="auto"/>
            <w:vAlign w:val="center"/>
          </w:tcPr>
          <w:p w14:paraId="5273D25A" w14:textId="53C9E660" w:rsidR="00074CE9" w:rsidRDefault="00074CE9" w:rsidP="00911B17">
            <w:pPr>
              <w:rPr>
                <w:rFonts w:ascii="Arial" w:hAnsi="Arial" w:cs="Arial"/>
                <w:sz w:val="20"/>
                <w:szCs w:val="20"/>
              </w:rPr>
            </w:pPr>
            <w:r w:rsidRPr="00146D57">
              <w:rPr>
                <w:rFonts w:ascii="Arial" w:hAnsi="Arial" w:cs="Arial"/>
                <w:sz w:val="20"/>
                <w:szCs w:val="20"/>
              </w:rPr>
              <w:t>4.1</w:t>
            </w:r>
            <w:r w:rsidRPr="00146D57">
              <w:rPr>
                <w:rFonts w:ascii="Arial" w:hAnsi="Arial" w:cs="Arial"/>
                <w:sz w:val="20"/>
                <w:szCs w:val="20"/>
              </w:rPr>
              <w:tab/>
            </w:r>
          </w:p>
          <w:p w14:paraId="405997FE" w14:textId="712EC150"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2.8</w:t>
            </w:r>
            <w:r>
              <w:rPr>
                <w:rFonts w:ascii="Arial" w:hAnsi="Arial" w:cs="Arial"/>
                <w:sz w:val="20"/>
                <w:szCs w:val="20"/>
              </w:rPr>
              <w:t xml:space="preserve">, </w:t>
            </w:r>
            <w:r w:rsidRPr="00146D57">
              <w:rPr>
                <w:rFonts w:ascii="Arial" w:hAnsi="Arial" w:cs="Arial"/>
                <w:sz w:val="20"/>
                <w:szCs w:val="20"/>
              </w:rPr>
              <w:t>6.1</w:t>
            </w:r>
            <w:r>
              <w:rPr>
                <w:rFonts w:ascii="Arial" w:hAnsi="Arial" w:cs="Arial"/>
                <w:sz w:val="20"/>
                <w:szCs w:val="20"/>
              </w:rPr>
              <w:t>)</w:t>
            </w:r>
          </w:p>
        </w:tc>
        <w:tc>
          <w:tcPr>
            <w:tcW w:w="992" w:type="dxa"/>
            <w:shd w:val="clear" w:color="auto" w:fill="auto"/>
            <w:vAlign w:val="center"/>
          </w:tcPr>
          <w:p w14:paraId="4828C82F" w14:textId="6D908C1D" w:rsidR="00074CE9" w:rsidRPr="00AD5F46" w:rsidRDefault="00074CE9" w:rsidP="00911B17">
            <w:pPr>
              <w:rPr>
                <w:rFonts w:ascii="Arial" w:hAnsi="Arial" w:cs="Arial"/>
                <w:sz w:val="20"/>
                <w:szCs w:val="20"/>
              </w:rPr>
            </w:pPr>
            <w:r w:rsidRPr="00AD5F46">
              <w:rPr>
                <w:rFonts w:ascii="Arial" w:hAnsi="Arial" w:cs="Arial"/>
                <w:sz w:val="20"/>
                <w:szCs w:val="20"/>
              </w:rPr>
              <w:t>1.</w:t>
            </w:r>
            <w:r w:rsidR="001346D9">
              <w:rPr>
                <w:rFonts w:ascii="Arial" w:hAnsi="Arial" w:cs="Arial"/>
                <w:sz w:val="20"/>
                <w:szCs w:val="20"/>
              </w:rPr>
              <w:t>6</w:t>
            </w:r>
          </w:p>
        </w:tc>
        <w:tc>
          <w:tcPr>
            <w:tcW w:w="1276" w:type="dxa"/>
            <w:shd w:val="clear" w:color="auto" w:fill="92D050"/>
            <w:vAlign w:val="center"/>
          </w:tcPr>
          <w:p w14:paraId="5F9495E7"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6247AF29" w14:textId="77777777" w:rsidR="00074CE9" w:rsidRPr="005D1994" w:rsidRDefault="00074CE9" w:rsidP="00911B17">
            <w:pPr>
              <w:rPr>
                <w:rFonts w:ascii="Arial" w:hAnsi="Arial" w:cs="Arial"/>
                <w:b/>
                <w:bCs/>
                <w:sz w:val="20"/>
                <w:szCs w:val="20"/>
              </w:rPr>
            </w:pPr>
          </w:p>
        </w:tc>
      </w:tr>
      <w:tr w:rsidR="00074CE9" w:rsidRPr="005D1994" w14:paraId="1A7010BA" w14:textId="77777777" w:rsidTr="00911B17">
        <w:tc>
          <w:tcPr>
            <w:tcW w:w="2405" w:type="dxa"/>
            <w:shd w:val="clear" w:color="auto" w:fill="F2F2F2" w:themeFill="background1" w:themeFillShade="F2"/>
            <w:vAlign w:val="center"/>
          </w:tcPr>
          <w:p w14:paraId="6ACE6480"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0AF27405"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12599E7D"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1321DD81"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153B6B44" w14:textId="77777777" w:rsidR="00074CE9" w:rsidRDefault="00074CE9" w:rsidP="00911B17">
            <w:pPr>
              <w:rPr>
                <w:rFonts w:ascii="Arial" w:hAnsi="Arial" w:cs="Arial"/>
                <w:sz w:val="20"/>
                <w:szCs w:val="20"/>
              </w:rPr>
            </w:pPr>
            <w:r>
              <w:rPr>
                <w:rFonts w:ascii="Arial" w:hAnsi="Arial" w:cs="Arial"/>
                <w:sz w:val="20"/>
                <w:szCs w:val="20"/>
              </w:rPr>
              <w:t>45</w:t>
            </w:r>
          </w:p>
          <w:p w14:paraId="238EDB88" w14:textId="77777777" w:rsidR="00074CE9" w:rsidRPr="00DB2FAE" w:rsidRDefault="00074CE9" w:rsidP="00911B17">
            <w:pPr>
              <w:rPr>
                <w:rFonts w:ascii="Arial" w:hAnsi="Arial" w:cs="Arial"/>
                <w:sz w:val="20"/>
                <w:szCs w:val="20"/>
              </w:rPr>
            </w:pPr>
            <w:r>
              <w:rPr>
                <w:rFonts w:ascii="Arial" w:hAnsi="Arial" w:cs="Arial"/>
                <w:sz w:val="20"/>
                <w:szCs w:val="20"/>
              </w:rPr>
              <w:t>(83)</w:t>
            </w:r>
          </w:p>
        </w:tc>
        <w:tc>
          <w:tcPr>
            <w:tcW w:w="992" w:type="dxa"/>
            <w:shd w:val="clear" w:color="auto" w:fill="F2F2F2" w:themeFill="background1" w:themeFillShade="F2"/>
            <w:vAlign w:val="center"/>
          </w:tcPr>
          <w:p w14:paraId="3A88C35A" w14:textId="77777777" w:rsidR="00074CE9" w:rsidRDefault="00074CE9" w:rsidP="00911B17">
            <w:pPr>
              <w:rPr>
                <w:rFonts w:ascii="Arial" w:hAnsi="Arial" w:cs="Arial"/>
                <w:sz w:val="20"/>
                <w:szCs w:val="20"/>
              </w:rPr>
            </w:pPr>
            <w:r>
              <w:rPr>
                <w:rFonts w:ascii="Arial" w:hAnsi="Arial" w:cs="Arial"/>
                <w:sz w:val="20"/>
                <w:szCs w:val="20"/>
              </w:rPr>
              <w:t>29</w:t>
            </w:r>
          </w:p>
          <w:p w14:paraId="2BBB3075" w14:textId="77777777" w:rsidR="00074CE9" w:rsidRPr="00156C02" w:rsidRDefault="00074CE9" w:rsidP="00911B17">
            <w:pPr>
              <w:rPr>
                <w:rFonts w:ascii="Arial" w:hAnsi="Arial" w:cs="Arial"/>
                <w:sz w:val="20"/>
                <w:szCs w:val="20"/>
              </w:rPr>
            </w:pPr>
            <w:r>
              <w:rPr>
                <w:rFonts w:ascii="Arial" w:hAnsi="Arial" w:cs="Arial"/>
                <w:sz w:val="20"/>
                <w:szCs w:val="20"/>
              </w:rPr>
              <w:t>(55)</w:t>
            </w:r>
          </w:p>
        </w:tc>
        <w:tc>
          <w:tcPr>
            <w:tcW w:w="1276" w:type="dxa"/>
            <w:shd w:val="clear" w:color="auto" w:fill="F2F2F2" w:themeFill="background1" w:themeFillShade="F2"/>
            <w:vAlign w:val="center"/>
          </w:tcPr>
          <w:p w14:paraId="473ECD66" w14:textId="29BB188B" w:rsidR="00074CE9" w:rsidRDefault="00074CE9" w:rsidP="00911B17">
            <w:pPr>
              <w:rPr>
                <w:rFonts w:ascii="Arial" w:hAnsi="Arial" w:cs="Arial"/>
                <w:sz w:val="20"/>
                <w:szCs w:val="20"/>
              </w:rPr>
            </w:pPr>
            <w:r w:rsidRPr="00146D57">
              <w:rPr>
                <w:rFonts w:ascii="Arial" w:hAnsi="Arial" w:cs="Arial"/>
                <w:sz w:val="20"/>
                <w:szCs w:val="20"/>
              </w:rPr>
              <w:t>1.5</w:t>
            </w:r>
          </w:p>
          <w:p w14:paraId="4F5A942D" w14:textId="2BB2C2BA"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1.</w:t>
            </w:r>
            <w:r w:rsidR="00B50E3A">
              <w:rPr>
                <w:rFonts w:ascii="Arial" w:hAnsi="Arial" w:cs="Arial"/>
                <w:sz w:val="20"/>
                <w:szCs w:val="20"/>
              </w:rPr>
              <w:t>2</w:t>
            </w:r>
            <w:r>
              <w:rPr>
                <w:rFonts w:ascii="Arial" w:hAnsi="Arial" w:cs="Arial"/>
                <w:sz w:val="20"/>
                <w:szCs w:val="20"/>
              </w:rPr>
              <w:t xml:space="preserve">, </w:t>
            </w:r>
            <w:r w:rsidRPr="00146D57">
              <w:rPr>
                <w:rFonts w:ascii="Arial" w:hAnsi="Arial" w:cs="Arial"/>
                <w:sz w:val="20"/>
                <w:szCs w:val="20"/>
              </w:rPr>
              <w:t>2.0</w:t>
            </w:r>
            <w:r>
              <w:rPr>
                <w:rFonts w:ascii="Arial" w:hAnsi="Arial" w:cs="Arial"/>
                <w:sz w:val="20"/>
                <w:szCs w:val="20"/>
              </w:rPr>
              <w:t>)</w:t>
            </w:r>
          </w:p>
        </w:tc>
        <w:tc>
          <w:tcPr>
            <w:tcW w:w="992" w:type="dxa"/>
            <w:shd w:val="clear" w:color="auto" w:fill="F2F2F2" w:themeFill="background1" w:themeFillShade="F2"/>
            <w:vAlign w:val="center"/>
          </w:tcPr>
          <w:p w14:paraId="60F35F2F" w14:textId="33468084" w:rsidR="00074CE9" w:rsidRPr="00156C02" w:rsidRDefault="00074CE9" w:rsidP="00911B17">
            <w:pPr>
              <w:rPr>
                <w:rFonts w:ascii="Arial" w:hAnsi="Arial" w:cs="Arial"/>
                <w:sz w:val="20"/>
                <w:szCs w:val="20"/>
              </w:rPr>
            </w:pPr>
            <w:r>
              <w:rPr>
                <w:rFonts w:ascii="Arial" w:hAnsi="Arial" w:cs="Arial"/>
                <w:sz w:val="20"/>
                <w:szCs w:val="20"/>
              </w:rPr>
              <w:t>3.</w:t>
            </w:r>
            <w:r w:rsidR="001346D9">
              <w:rPr>
                <w:rFonts w:ascii="Arial" w:hAnsi="Arial" w:cs="Arial"/>
                <w:sz w:val="20"/>
                <w:szCs w:val="20"/>
              </w:rPr>
              <w:t>6</w:t>
            </w:r>
          </w:p>
        </w:tc>
        <w:tc>
          <w:tcPr>
            <w:tcW w:w="1276" w:type="dxa"/>
            <w:shd w:val="clear" w:color="auto" w:fill="92D050"/>
            <w:vAlign w:val="center"/>
          </w:tcPr>
          <w:p w14:paraId="739769EF"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2C7EA31" w14:textId="77777777" w:rsidR="00074CE9" w:rsidRPr="005D1994" w:rsidRDefault="00074CE9" w:rsidP="00911B17">
            <w:pPr>
              <w:rPr>
                <w:rFonts w:ascii="Arial" w:hAnsi="Arial" w:cs="Arial"/>
                <w:b/>
                <w:bCs/>
                <w:sz w:val="20"/>
                <w:szCs w:val="20"/>
              </w:rPr>
            </w:pPr>
          </w:p>
        </w:tc>
      </w:tr>
      <w:tr w:rsidR="00074CE9" w:rsidRPr="005D1994" w14:paraId="728D006C" w14:textId="77777777" w:rsidTr="00911B17">
        <w:tc>
          <w:tcPr>
            <w:tcW w:w="2405" w:type="dxa"/>
            <w:shd w:val="clear" w:color="auto" w:fill="auto"/>
            <w:vAlign w:val="center"/>
          </w:tcPr>
          <w:p w14:paraId="583E6884"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6D3C6B97"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41F85F50"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auto"/>
            <w:vAlign w:val="center"/>
          </w:tcPr>
          <w:p w14:paraId="706D69C9" w14:textId="77777777" w:rsidR="00074CE9" w:rsidRPr="00914BD0"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QM, SC</w:t>
            </w:r>
          </w:p>
        </w:tc>
        <w:tc>
          <w:tcPr>
            <w:tcW w:w="1417" w:type="dxa"/>
            <w:shd w:val="clear" w:color="auto" w:fill="auto"/>
            <w:vAlign w:val="center"/>
          </w:tcPr>
          <w:p w14:paraId="3080292D" w14:textId="77777777" w:rsidR="00074CE9" w:rsidRDefault="00074CE9" w:rsidP="00911B17">
            <w:pPr>
              <w:rPr>
                <w:rFonts w:ascii="Arial" w:hAnsi="Arial" w:cs="Arial"/>
                <w:sz w:val="20"/>
                <w:szCs w:val="20"/>
              </w:rPr>
            </w:pPr>
            <w:r>
              <w:rPr>
                <w:rFonts w:ascii="Arial" w:hAnsi="Arial" w:cs="Arial"/>
                <w:sz w:val="20"/>
                <w:szCs w:val="20"/>
              </w:rPr>
              <w:t>53</w:t>
            </w:r>
          </w:p>
          <w:p w14:paraId="3FB85F37" w14:textId="77777777" w:rsidR="00074CE9" w:rsidRPr="00DB2FAE" w:rsidRDefault="00074CE9" w:rsidP="00911B17">
            <w:pPr>
              <w:rPr>
                <w:rFonts w:ascii="Arial" w:hAnsi="Arial" w:cs="Arial"/>
                <w:sz w:val="20"/>
                <w:szCs w:val="20"/>
              </w:rPr>
            </w:pPr>
            <w:r>
              <w:rPr>
                <w:rFonts w:ascii="Arial" w:hAnsi="Arial" w:cs="Arial"/>
                <w:sz w:val="20"/>
                <w:szCs w:val="20"/>
              </w:rPr>
              <w:t>(84.1)</w:t>
            </w:r>
          </w:p>
        </w:tc>
        <w:tc>
          <w:tcPr>
            <w:tcW w:w="992" w:type="dxa"/>
            <w:shd w:val="clear" w:color="auto" w:fill="auto"/>
            <w:vAlign w:val="center"/>
          </w:tcPr>
          <w:p w14:paraId="1F299FD8" w14:textId="77777777" w:rsidR="00074CE9" w:rsidRDefault="00074CE9" w:rsidP="00911B17">
            <w:pPr>
              <w:rPr>
                <w:rFonts w:ascii="Arial" w:hAnsi="Arial" w:cs="Arial"/>
                <w:sz w:val="20"/>
                <w:szCs w:val="20"/>
              </w:rPr>
            </w:pPr>
            <w:r>
              <w:rPr>
                <w:rFonts w:ascii="Arial" w:hAnsi="Arial" w:cs="Arial"/>
                <w:sz w:val="20"/>
                <w:szCs w:val="20"/>
              </w:rPr>
              <w:t>21</w:t>
            </w:r>
          </w:p>
          <w:p w14:paraId="1AE5D34C" w14:textId="77777777" w:rsidR="00074CE9" w:rsidRPr="00156C02" w:rsidRDefault="00074CE9" w:rsidP="00911B17">
            <w:pPr>
              <w:rPr>
                <w:rFonts w:ascii="Arial" w:hAnsi="Arial" w:cs="Arial"/>
                <w:sz w:val="20"/>
                <w:szCs w:val="20"/>
              </w:rPr>
            </w:pPr>
            <w:r>
              <w:rPr>
                <w:rFonts w:ascii="Arial" w:hAnsi="Arial" w:cs="Arial"/>
                <w:sz w:val="20"/>
                <w:szCs w:val="20"/>
              </w:rPr>
              <w:t>(33.9)</w:t>
            </w:r>
          </w:p>
        </w:tc>
        <w:tc>
          <w:tcPr>
            <w:tcW w:w="1276" w:type="dxa"/>
            <w:shd w:val="clear" w:color="auto" w:fill="auto"/>
            <w:vAlign w:val="center"/>
          </w:tcPr>
          <w:p w14:paraId="7DE7DC6D" w14:textId="4AFBC7C1" w:rsidR="00074CE9" w:rsidRDefault="00074CE9" w:rsidP="00911B17">
            <w:pPr>
              <w:rPr>
                <w:rFonts w:ascii="Arial" w:hAnsi="Arial" w:cs="Arial"/>
                <w:sz w:val="20"/>
                <w:szCs w:val="20"/>
              </w:rPr>
            </w:pPr>
            <w:r w:rsidRPr="00146D57">
              <w:rPr>
                <w:rFonts w:ascii="Arial" w:hAnsi="Arial" w:cs="Arial"/>
                <w:sz w:val="20"/>
                <w:szCs w:val="20"/>
              </w:rPr>
              <w:t>2.</w:t>
            </w:r>
            <w:r w:rsidR="00B50E3A">
              <w:rPr>
                <w:rFonts w:ascii="Arial" w:hAnsi="Arial" w:cs="Arial"/>
                <w:sz w:val="20"/>
                <w:szCs w:val="20"/>
              </w:rPr>
              <w:t>5</w:t>
            </w:r>
          </w:p>
          <w:p w14:paraId="43004F4A" w14:textId="3C345CE2"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1.7</w:t>
            </w:r>
            <w:r>
              <w:rPr>
                <w:rFonts w:ascii="Arial" w:hAnsi="Arial" w:cs="Arial"/>
                <w:sz w:val="20"/>
                <w:szCs w:val="20"/>
              </w:rPr>
              <w:t xml:space="preserve">, </w:t>
            </w:r>
            <w:r w:rsidRPr="00146D57">
              <w:rPr>
                <w:rFonts w:ascii="Arial" w:hAnsi="Arial" w:cs="Arial"/>
                <w:sz w:val="20"/>
                <w:szCs w:val="20"/>
              </w:rPr>
              <w:t>3.</w:t>
            </w:r>
            <w:r w:rsidR="00B50E3A">
              <w:rPr>
                <w:rFonts w:ascii="Arial" w:hAnsi="Arial" w:cs="Arial"/>
                <w:sz w:val="20"/>
                <w:szCs w:val="20"/>
              </w:rPr>
              <w:t>6</w:t>
            </w:r>
            <w:r>
              <w:rPr>
                <w:rFonts w:ascii="Arial" w:hAnsi="Arial" w:cs="Arial"/>
                <w:sz w:val="20"/>
                <w:szCs w:val="20"/>
              </w:rPr>
              <w:t>)</w:t>
            </w:r>
          </w:p>
        </w:tc>
        <w:tc>
          <w:tcPr>
            <w:tcW w:w="992" w:type="dxa"/>
            <w:shd w:val="clear" w:color="auto" w:fill="auto"/>
            <w:vAlign w:val="center"/>
          </w:tcPr>
          <w:p w14:paraId="7DEE8FF0" w14:textId="1D365560" w:rsidR="00074CE9" w:rsidRPr="00156C02" w:rsidRDefault="001346D9" w:rsidP="00911B17">
            <w:pPr>
              <w:rPr>
                <w:rFonts w:ascii="Arial" w:hAnsi="Arial" w:cs="Arial"/>
                <w:sz w:val="20"/>
                <w:szCs w:val="20"/>
              </w:rPr>
            </w:pPr>
            <w:r>
              <w:rPr>
                <w:rFonts w:ascii="Arial" w:hAnsi="Arial" w:cs="Arial"/>
                <w:sz w:val="20"/>
                <w:szCs w:val="20"/>
              </w:rPr>
              <w:t>2</w:t>
            </w:r>
          </w:p>
        </w:tc>
        <w:tc>
          <w:tcPr>
            <w:tcW w:w="1276" w:type="dxa"/>
            <w:shd w:val="clear" w:color="auto" w:fill="92D050"/>
            <w:vAlign w:val="center"/>
          </w:tcPr>
          <w:p w14:paraId="4414E405"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707C7B24" w14:textId="77777777" w:rsidR="00074CE9" w:rsidRPr="005D1994" w:rsidRDefault="00074CE9" w:rsidP="00911B17">
            <w:pPr>
              <w:rPr>
                <w:rFonts w:ascii="Arial" w:hAnsi="Arial" w:cs="Arial"/>
                <w:b/>
                <w:bCs/>
                <w:sz w:val="20"/>
                <w:szCs w:val="20"/>
              </w:rPr>
            </w:pPr>
          </w:p>
        </w:tc>
      </w:tr>
      <w:tr w:rsidR="00074CE9" w:rsidRPr="005D1994" w14:paraId="2892BCB8" w14:textId="77777777" w:rsidTr="00911B17">
        <w:tc>
          <w:tcPr>
            <w:tcW w:w="2405" w:type="dxa"/>
            <w:shd w:val="clear" w:color="auto" w:fill="F2F2F2" w:themeFill="background1" w:themeFillShade="F2"/>
            <w:vAlign w:val="center"/>
          </w:tcPr>
          <w:p w14:paraId="26562240" w14:textId="77777777" w:rsidR="00074CE9" w:rsidRDefault="00074CE9" w:rsidP="00911B17">
            <w:pPr>
              <w:rPr>
                <w:rFonts w:ascii="Arial" w:hAnsi="Arial" w:cs="Arial"/>
                <w:sz w:val="20"/>
                <w:szCs w:val="20"/>
              </w:rPr>
            </w:pPr>
            <w:r>
              <w:rPr>
                <w:rFonts w:ascii="Arial" w:hAnsi="Arial" w:cs="Arial"/>
                <w:sz w:val="20"/>
                <w:szCs w:val="20"/>
              </w:rPr>
              <w:t>T2TEASa</w:t>
            </w:r>
            <w:r>
              <w:rPr>
                <w:rFonts w:ascii="Arial" w:hAnsi="Arial" w:cs="Arial"/>
                <w:b/>
                <w:bCs/>
                <w:sz w:val="20"/>
                <w:szCs w:val="20"/>
                <w:vertAlign w:val="superscript"/>
              </w:rPr>
              <w:t>60</w:t>
            </w:r>
          </w:p>
          <w:p w14:paraId="516CC432"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r- </w:t>
            </w:r>
            <w:r w:rsidRPr="005E16CD">
              <w:rPr>
                <w:rFonts w:ascii="Arial" w:hAnsi="Arial" w:cs="Arial"/>
                <w:i/>
                <w:iCs/>
                <w:sz w:val="20"/>
                <w:szCs w:val="20"/>
              </w:rPr>
              <w:t>axSpA</w:t>
            </w:r>
          </w:p>
          <w:p w14:paraId="54AF8EED"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48/36</w:t>
            </w:r>
          </w:p>
        </w:tc>
        <w:tc>
          <w:tcPr>
            <w:tcW w:w="3119" w:type="dxa"/>
            <w:shd w:val="clear" w:color="auto" w:fill="F2F2F2" w:themeFill="background1" w:themeFillShade="F2"/>
            <w:vAlign w:val="center"/>
          </w:tcPr>
          <w:p w14:paraId="6E0AEEFD" w14:textId="77777777" w:rsidR="00074CE9" w:rsidRPr="00914BD0" w:rsidRDefault="00074CE9" w:rsidP="00911B17">
            <w:pPr>
              <w:rPr>
                <w:rFonts w:ascii="Arial" w:hAnsi="Arial" w:cs="Arial"/>
                <w:sz w:val="20"/>
                <w:szCs w:val="20"/>
              </w:rPr>
            </w:pPr>
            <w:r w:rsidRPr="00914BD0">
              <w:rPr>
                <w:rFonts w:ascii="Arial" w:hAnsi="Arial" w:cs="Arial"/>
                <w:sz w:val="20"/>
                <w:szCs w:val="20"/>
              </w:rPr>
              <w:t>Stepwise tapering</w:t>
            </w:r>
          </w:p>
        </w:tc>
        <w:tc>
          <w:tcPr>
            <w:tcW w:w="1417" w:type="dxa"/>
            <w:shd w:val="clear" w:color="auto" w:fill="F2F2F2" w:themeFill="background1" w:themeFillShade="F2"/>
            <w:vAlign w:val="center"/>
          </w:tcPr>
          <w:p w14:paraId="347F5865" w14:textId="77777777" w:rsidR="00074CE9" w:rsidRDefault="00074CE9" w:rsidP="00911B17">
            <w:pPr>
              <w:rPr>
                <w:rFonts w:ascii="Arial" w:hAnsi="Arial" w:cs="Arial"/>
                <w:sz w:val="20"/>
                <w:szCs w:val="20"/>
              </w:rPr>
            </w:pPr>
            <w:r>
              <w:rPr>
                <w:rFonts w:ascii="Arial" w:hAnsi="Arial" w:cs="Arial"/>
                <w:sz w:val="20"/>
                <w:szCs w:val="20"/>
              </w:rPr>
              <w:t>81</w:t>
            </w:r>
          </w:p>
          <w:p w14:paraId="146EF788" w14:textId="77777777" w:rsidR="00074CE9" w:rsidRPr="00DB2FAE" w:rsidRDefault="00074CE9" w:rsidP="00911B17">
            <w:pPr>
              <w:rPr>
                <w:rFonts w:ascii="Arial" w:hAnsi="Arial" w:cs="Arial"/>
                <w:sz w:val="20"/>
                <w:szCs w:val="20"/>
              </w:rPr>
            </w:pPr>
            <w:r>
              <w:rPr>
                <w:rFonts w:ascii="Arial" w:hAnsi="Arial" w:cs="Arial"/>
                <w:sz w:val="20"/>
                <w:szCs w:val="20"/>
              </w:rPr>
              <w:t>(76.4)</w:t>
            </w:r>
          </w:p>
        </w:tc>
        <w:tc>
          <w:tcPr>
            <w:tcW w:w="992" w:type="dxa"/>
            <w:shd w:val="clear" w:color="auto" w:fill="F2F2F2" w:themeFill="background1" w:themeFillShade="F2"/>
            <w:vAlign w:val="center"/>
          </w:tcPr>
          <w:p w14:paraId="001AD1E9" w14:textId="77777777" w:rsidR="00074CE9" w:rsidRDefault="00074CE9" w:rsidP="00911B17">
            <w:pPr>
              <w:rPr>
                <w:rFonts w:ascii="Arial" w:hAnsi="Arial" w:cs="Arial"/>
                <w:sz w:val="20"/>
                <w:szCs w:val="20"/>
              </w:rPr>
            </w:pPr>
            <w:r>
              <w:rPr>
                <w:rFonts w:ascii="Arial" w:hAnsi="Arial" w:cs="Arial"/>
                <w:sz w:val="20"/>
                <w:szCs w:val="20"/>
              </w:rPr>
              <w:t>15</w:t>
            </w:r>
          </w:p>
          <w:p w14:paraId="1FF37F49" w14:textId="77777777" w:rsidR="00074CE9" w:rsidRPr="00156C02" w:rsidRDefault="00074CE9" w:rsidP="00911B17">
            <w:pPr>
              <w:rPr>
                <w:rFonts w:ascii="Arial" w:hAnsi="Arial" w:cs="Arial"/>
                <w:sz w:val="20"/>
                <w:szCs w:val="20"/>
              </w:rPr>
            </w:pPr>
            <w:r>
              <w:rPr>
                <w:rFonts w:ascii="Arial" w:hAnsi="Arial" w:cs="Arial"/>
                <w:sz w:val="20"/>
                <w:szCs w:val="20"/>
              </w:rPr>
              <w:t>(41.7)</w:t>
            </w:r>
          </w:p>
        </w:tc>
        <w:tc>
          <w:tcPr>
            <w:tcW w:w="1276" w:type="dxa"/>
            <w:shd w:val="clear" w:color="auto" w:fill="F2F2F2" w:themeFill="background1" w:themeFillShade="F2"/>
            <w:vAlign w:val="center"/>
          </w:tcPr>
          <w:p w14:paraId="5B66CA5E" w14:textId="3FDC1854" w:rsidR="00074CE9" w:rsidRDefault="00074CE9" w:rsidP="00911B17">
            <w:pPr>
              <w:rPr>
                <w:rFonts w:ascii="Arial" w:hAnsi="Arial" w:cs="Arial"/>
                <w:sz w:val="20"/>
                <w:szCs w:val="20"/>
              </w:rPr>
            </w:pPr>
            <w:r w:rsidRPr="00146D57">
              <w:rPr>
                <w:rFonts w:ascii="Arial" w:hAnsi="Arial" w:cs="Arial"/>
                <w:sz w:val="20"/>
                <w:szCs w:val="20"/>
              </w:rPr>
              <w:t>1.8</w:t>
            </w:r>
          </w:p>
          <w:p w14:paraId="116E5EE1" w14:textId="4162950B"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1.2</w:t>
            </w:r>
            <w:r>
              <w:rPr>
                <w:rFonts w:ascii="Arial" w:hAnsi="Arial" w:cs="Arial"/>
                <w:sz w:val="20"/>
                <w:szCs w:val="20"/>
              </w:rPr>
              <w:t xml:space="preserve">, </w:t>
            </w:r>
            <w:r w:rsidRPr="00146D57">
              <w:rPr>
                <w:rFonts w:ascii="Arial" w:hAnsi="Arial" w:cs="Arial"/>
                <w:sz w:val="20"/>
                <w:szCs w:val="20"/>
              </w:rPr>
              <w:t>2.7</w:t>
            </w:r>
            <w:r>
              <w:rPr>
                <w:rFonts w:ascii="Arial" w:hAnsi="Arial" w:cs="Arial"/>
                <w:sz w:val="20"/>
                <w:szCs w:val="20"/>
              </w:rPr>
              <w:t>)</w:t>
            </w:r>
          </w:p>
        </w:tc>
        <w:tc>
          <w:tcPr>
            <w:tcW w:w="992" w:type="dxa"/>
            <w:shd w:val="clear" w:color="auto" w:fill="F2F2F2" w:themeFill="background1" w:themeFillShade="F2"/>
            <w:vAlign w:val="center"/>
          </w:tcPr>
          <w:p w14:paraId="523A9256" w14:textId="7536B478" w:rsidR="00074CE9" w:rsidRPr="00156C02" w:rsidRDefault="00074CE9" w:rsidP="00911B17">
            <w:pPr>
              <w:rPr>
                <w:rFonts w:ascii="Arial" w:hAnsi="Arial" w:cs="Arial"/>
                <w:sz w:val="20"/>
                <w:szCs w:val="20"/>
              </w:rPr>
            </w:pPr>
            <w:r>
              <w:rPr>
                <w:rFonts w:ascii="Arial" w:hAnsi="Arial" w:cs="Arial"/>
                <w:sz w:val="20"/>
                <w:szCs w:val="20"/>
              </w:rPr>
              <w:t>2.</w:t>
            </w:r>
            <w:r w:rsidR="001346D9">
              <w:rPr>
                <w:rFonts w:ascii="Arial" w:hAnsi="Arial" w:cs="Arial"/>
                <w:sz w:val="20"/>
                <w:szCs w:val="20"/>
              </w:rPr>
              <w:t>9</w:t>
            </w:r>
          </w:p>
        </w:tc>
        <w:tc>
          <w:tcPr>
            <w:tcW w:w="1276" w:type="dxa"/>
            <w:shd w:val="clear" w:color="auto" w:fill="FF0000"/>
            <w:vAlign w:val="center"/>
          </w:tcPr>
          <w:p w14:paraId="2C0CDAB7"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042F606C" w14:textId="77777777" w:rsidR="00074CE9" w:rsidRPr="005D1994" w:rsidRDefault="00074CE9" w:rsidP="00911B17">
            <w:pPr>
              <w:rPr>
                <w:rFonts w:ascii="Arial" w:hAnsi="Arial" w:cs="Arial"/>
                <w:b/>
                <w:bCs/>
                <w:sz w:val="20"/>
                <w:szCs w:val="20"/>
              </w:rPr>
            </w:pPr>
          </w:p>
        </w:tc>
      </w:tr>
      <w:tr w:rsidR="00074CE9" w:rsidRPr="005D1994" w14:paraId="36321016" w14:textId="77777777" w:rsidTr="00911B17">
        <w:tc>
          <w:tcPr>
            <w:tcW w:w="2405" w:type="dxa"/>
            <w:shd w:val="clear" w:color="auto" w:fill="auto"/>
            <w:vAlign w:val="center"/>
          </w:tcPr>
          <w:p w14:paraId="205E9C23" w14:textId="77777777" w:rsidR="00074CE9" w:rsidRDefault="00074CE9" w:rsidP="00911B17">
            <w:pPr>
              <w:rPr>
                <w:rFonts w:ascii="Arial" w:hAnsi="Arial" w:cs="Arial"/>
                <w:sz w:val="20"/>
                <w:szCs w:val="20"/>
              </w:rPr>
            </w:pPr>
            <w:r>
              <w:rPr>
                <w:rFonts w:ascii="Arial" w:hAnsi="Arial" w:cs="Arial"/>
                <w:sz w:val="20"/>
                <w:szCs w:val="20"/>
              </w:rPr>
              <w:t>T2TEASb</w:t>
            </w:r>
            <w:r>
              <w:rPr>
                <w:rFonts w:ascii="Arial" w:hAnsi="Arial" w:cs="Arial"/>
                <w:b/>
                <w:bCs/>
                <w:sz w:val="20"/>
                <w:szCs w:val="20"/>
                <w:vertAlign w:val="superscript"/>
              </w:rPr>
              <w:t>60</w:t>
            </w:r>
          </w:p>
          <w:p w14:paraId="6898B484"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r- </w:t>
            </w:r>
            <w:r w:rsidRPr="005E16CD">
              <w:rPr>
                <w:rFonts w:ascii="Arial" w:hAnsi="Arial" w:cs="Arial"/>
                <w:i/>
                <w:iCs/>
                <w:sz w:val="20"/>
                <w:szCs w:val="20"/>
              </w:rPr>
              <w:t>axSpA</w:t>
            </w:r>
          </w:p>
          <w:p w14:paraId="455228EF" w14:textId="77777777" w:rsidR="00074CE9" w:rsidRPr="005D1994" w:rsidRDefault="00074CE9" w:rsidP="00911B17">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48/36</w:t>
            </w:r>
          </w:p>
        </w:tc>
        <w:tc>
          <w:tcPr>
            <w:tcW w:w="3119" w:type="dxa"/>
            <w:shd w:val="clear" w:color="auto" w:fill="auto"/>
            <w:vAlign w:val="center"/>
          </w:tcPr>
          <w:p w14:paraId="7BF931C3" w14:textId="77777777" w:rsidR="00074CE9" w:rsidRPr="005D1994" w:rsidRDefault="00074CE9" w:rsidP="00911B17">
            <w:pPr>
              <w:rPr>
                <w:rFonts w:ascii="Arial" w:hAnsi="Arial" w:cs="Arial"/>
                <w:b/>
                <w:bCs/>
                <w:sz w:val="20"/>
                <w:szCs w:val="20"/>
              </w:rPr>
            </w:pPr>
            <w:r w:rsidRPr="00914BD0">
              <w:rPr>
                <w:rFonts w:ascii="Arial" w:hAnsi="Arial" w:cs="Arial"/>
                <w:sz w:val="20"/>
                <w:szCs w:val="20"/>
              </w:rPr>
              <w:t>Stepwise tapering</w:t>
            </w:r>
          </w:p>
        </w:tc>
        <w:tc>
          <w:tcPr>
            <w:tcW w:w="1417" w:type="dxa"/>
            <w:shd w:val="clear" w:color="auto" w:fill="auto"/>
            <w:vAlign w:val="center"/>
          </w:tcPr>
          <w:p w14:paraId="21F6F6FC" w14:textId="77777777" w:rsidR="00074CE9" w:rsidRPr="00DB2FAE" w:rsidRDefault="00074CE9" w:rsidP="00911B17">
            <w:pPr>
              <w:rPr>
                <w:rFonts w:ascii="Arial" w:hAnsi="Arial" w:cs="Arial"/>
                <w:sz w:val="20"/>
                <w:szCs w:val="20"/>
              </w:rPr>
            </w:pPr>
            <w:r w:rsidRPr="00DB2FAE">
              <w:rPr>
                <w:rFonts w:ascii="Arial" w:hAnsi="Arial" w:cs="Arial"/>
                <w:sz w:val="20"/>
                <w:szCs w:val="20"/>
              </w:rPr>
              <w:t>35</w:t>
            </w:r>
          </w:p>
          <w:p w14:paraId="1A6DDFD1" w14:textId="77777777" w:rsidR="00074CE9" w:rsidRPr="005D1994" w:rsidRDefault="00074CE9" w:rsidP="00911B17">
            <w:pPr>
              <w:rPr>
                <w:rFonts w:ascii="Arial" w:hAnsi="Arial" w:cs="Arial"/>
                <w:b/>
                <w:bCs/>
                <w:sz w:val="20"/>
                <w:szCs w:val="20"/>
              </w:rPr>
            </w:pPr>
            <w:r w:rsidRPr="00DB2FAE">
              <w:rPr>
                <w:rFonts w:ascii="Arial" w:hAnsi="Arial" w:cs="Arial"/>
                <w:sz w:val="20"/>
                <w:szCs w:val="20"/>
              </w:rPr>
              <w:t>(66)</w:t>
            </w:r>
          </w:p>
        </w:tc>
        <w:tc>
          <w:tcPr>
            <w:tcW w:w="992" w:type="dxa"/>
            <w:shd w:val="clear" w:color="auto" w:fill="auto"/>
            <w:vAlign w:val="center"/>
          </w:tcPr>
          <w:p w14:paraId="0430063C" w14:textId="77777777" w:rsidR="00074CE9" w:rsidRPr="00156C02" w:rsidRDefault="00074CE9" w:rsidP="00911B17">
            <w:pPr>
              <w:rPr>
                <w:rFonts w:ascii="Arial" w:hAnsi="Arial" w:cs="Arial"/>
                <w:sz w:val="20"/>
                <w:szCs w:val="20"/>
              </w:rPr>
            </w:pPr>
            <w:r w:rsidRPr="00156C02">
              <w:rPr>
                <w:rFonts w:ascii="Arial" w:hAnsi="Arial" w:cs="Arial"/>
                <w:sz w:val="20"/>
                <w:szCs w:val="20"/>
              </w:rPr>
              <w:t>8</w:t>
            </w:r>
          </w:p>
          <w:p w14:paraId="416BCCD7" w14:textId="77777777" w:rsidR="00074CE9" w:rsidRPr="005D1994" w:rsidRDefault="00074CE9" w:rsidP="00911B17">
            <w:pPr>
              <w:rPr>
                <w:rFonts w:ascii="Arial" w:hAnsi="Arial" w:cs="Arial"/>
                <w:b/>
                <w:bCs/>
                <w:sz w:val="20"/>
                <w:szCs w:val="20"/>
              </w:rPr>
            </w:pPr>
            <w:r w:rsidRPr="00156C02">
              <w:rPr>
                <w:rFonts w:ascii="Arial" w:hAnsi="Arial" w:cs="Arial"/>
                <w:sz w:val="20"/>
                <w:szCs w:val="20"/>
              </w:rPr>
              <w:t>(38.1)</w:t>
            </w:r>
          </w:p>
        </w:tc>
        <w:tc>
          <w:tcPr>
            <w:tcW w:w="1276" w:type="dxa"/>
            <w:shd w:val="clear" w:color="auto" w:fill="auto"/>
            <w:vAlign w:val="center"/>
          </w:tcPr>
          <w:p w14:paraId="5F9E31EA" w14:textId="7DFCA806" w:rsidR="00074CE9" w:rsidRDefault="00074CE9" w:rsidP="00911B17">
            <w:pPr>
              <w:rPr>
                <w:rFonts w:ascii="Arial" w:hAnsi="Arial" w:cs="Arial"/>
                <w:sz w:val="20"/>
                <w:szCs w:val="20"/>
              </w:rPr>
            </w:pPr>
            <w:r w:rsidRPr="00146D57">
              <w:rPr>
                <w:rFonts w:ascii="Arial" w:hAnsi="Arial" w:cs="Arial"/>
                <w:sz w:val="20"/>
                <w:szCs w:val="20"/>
              </w:rPr>
              <w:t>1.7</w:t>
            </w:r>
          </w:p>
          <w:p w14:paraId="52EDC7BB" w14:textId="4252781D" w:rsidR="00074CE9" w:rsidRPr="00146D57" w:rsidRDefault="00074CE9" w:rsidP="00911B17">
            <w:pPr>
              <w:rPr>
                <w:rFonts w:ascii="Arial" w:hAnsi="Arial" w:cs="Arial"/>
                <w:sz w:val="20"/>
                <w:szCs w:val="20"/>
              </w:rPr>
            </w:pPr>
            <w:r>
              <w:rPr>
                <w:rFonts w:ascii="Arial" w:hAnsi="Arial" w:cs="Arial"/>
                <w:sz w:val="20"/>
                <w:szCs w:val="20"/>
              </w:rPr>
              <w:t>(</w:t>
            </w:r>
            <w:r w:rsidR="00B50E3A">
              <w:rPr>
                <w:rFonts w:ascii="Arial" w:hAnsi="Arial" w:cs="Arial"/>
                <w:sz w:val="20"/>
                <w:szCs w:val="20"/>
              </w:rPr>
              <w:t>1</w:t>
            </w:r>
            <w:r w:rsidRPr="00146D57">
              <w:rPr>
                <w:rFonts w:ascii="Arial" w:hAnsi="Arial" w:cs="Arial"/>
                <w:sz w:val="20"/>
                <w:szCs w:val="20"/>
              </w:rPr>
              <w:t>.</w:t>
            </w:r>
            <w:r w:rsidR="00B50E3A">
              <w:rPr>
                <w:rFonts w:ascii="Arial" w:hAnsi="Arial" w:cs="Arial"/>
                <w:sz w:val="20"/>
                <w:szCs w:val="20"/>
              </w:rPr>
              <w:t>0</w:t>
            </w:r>
            <w:r>
              <w:rPr>
                <w:rFonts w:ascii="Arial" w:hAnsi="Arial" w:cs="Arial"/>
                <w:sz w:val="20"/>
                <w:szCs w:val="20"/>
              </w:rPr>
              <w:t xml:space="preserve">, </w:t>
            </w:r>
            <w:r w:rsidRPr="00146D57">
              <w:rPr>
                <w:rFonts w:ascii="Arial" w:hAnsi="Arial" w:cs="Arial"/>
                <w:sz w:val="20"/>
                <w:szCs w:val="20"/>
              </w:rPr>
              <w:t>3.</w:t>
            </w:r>
            <w:r w:rsidR="00B50E3A">
              <w:rPr>
                <w:rFonts w:ascii="Arial" w:hAnsi="Arial" w:cs="Arial"/>
                <w:sz w:val="20"/>
                <w:szCs w:val="20"/>
              </w:rPr>
              <w:t>1</w:t>
            </w:r>
            <w:r>
              <w:rPr>
                <w:rFonts w:ascii="Arial" w:hAnsi="Arial" w:cs="Arial"/>
                <w:sz w:val="20"/>
                <w:szCs w:val="20"/>
              </w:rPr>
              <w:t>)</w:t>
            </w:r>
          </w:p>
        </w:tc>
        <w:tc>
          <w:tcPr>
            <w:tcW w:w="992" w:type="dxa"/>
            <w:shd w:val="clear" w:color="auto" w:fill="auto"/>
            <w:vAlign w:val="center"/>
          </w:tcPr>
          <w:p w14:paraId="07143617" w14:textId="45D38370" w:rsidR="00074CE9" w:rsidRPr="00156C02" w:rsidRDefault="00074CE9" w:rsidP="00911B17">
            <w:pPr>
              <w:rPr>
                <w:rFonts w:ascii="Arial" w:hAnsi="Arial" w:cs="Arial"/>
                <w:sz w:val="20"/>
                <w:szCs w:val="20"/>
              </w:rPr>
            </w:pPr>
            <w:r w:rsidRPr="00156C02">
              <w:rPr>
                <w:rFonts w:ascii="Arial" w:hAnsi="Arial" w:cs="Arial"/>
                <w:sz w:val="20"/>
                <w:szCs w:val="20"/>
              </w:rPr>
              <w:t>3.</w:t>
            </w:r>
            <w:r w:rsidR="001346D9">
              <w:rPr>
                <w:rFonts w:ascii="Arial" w:hAnsi="Arial" w:cs="Arial"/>
                <w:sz w:val="20"/>
                <w:szCs w:val="20"/>
              </w:rPr>
              <w:t>6</w:t>
            </w:r>
          </w:p>
        </w:tc>
        <w:tc>
          <w:tcPr>
            <w:tcW w:w="1276" w:type="dxa"/>
            <w:shd w:val="clear" w:color="auto" w:fill="FF0000"/>
            <w:vAlign w:val="center"/>
          </w:tcPr>
          <w:p w14:paraId="2D6BCC13"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B80C5D4" w14:textId="77777777" w:rsidR="00074CE9" w:rsidRPr="005D1994" w:rsidRDefault="00074CE9" w:rsidP="00911B17">
            <w:pPr>
              <w:rPr>
                <w:rFonts w:ascii="Arial" w:hAnsi="Arial" w:cs="Arial"/>
                <w:b/>
                <w:bCs/>
                <w:sz w:val="20"/>
                <w:szCs w:val="20"/>
              </w:rPr>
            </w:pPr>
          </w:p>
        </w:tc>
      </w:tr>
      <w:tr w:rsidR="00074CE9" w:rsidRPr="005D1994" w14:paraId="47566D2F" w14:textId="77777777" w:rsidTr="00911B17">
        <w:trPr>
          <w:trHeight w:val="340"/>
        </w:trPr>
        <w:tc>
          <w:tcPr>
            <w:tcW w:w="14596" w:type="dxa"/>
            <w:gridSpan w:val="8"/>
            <w:shd w:val="clear" w:color="auto" w:fill="DAE9F7" w:themeFill="text2" w:themeFillTint="1A"/>
            <w:vAlign w:val="center"/>
          </w:tcPr>
          <w:p w14:paraId="399FED11"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ASAS20</w:t>
            </w:r>
          </w:p>
        </w:tc>
      </w:tr>
      <w:tr w:rsidR="00074CE9" w:rsidRPr="005D1994" w14:paraId="6573AE73" w14:textId="77777777" w:rsidTr="00911B17">
        <w:tc>
          <w:tcPr>
            <w:tcW w:w="2405" w:type="dxa"/>
            <w:shd w:val="clear" w:color="auto" w:fill="F2F2F2" w:themeFill="background1" w:themeFillShade="F2"/>
            <w:vAlign w:val="center"/>
          </w:tcPr>
          <w:p w14:paraId="59A76CE7"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0709C90A"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1D72466C"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44046324"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775C47F9" w14:textId="77777777" w:rsidR="00074CE9" w:rsidRDefault="00074CE9" w:rsidP="00911B17">
            <w:pPr>
              <w:rPr>
                <w:rFonts w:ascii="Arial" w:hAnsi="Arial" w:cs="Arial"/>
                <w:sz w:val="20"/>
                <w:szCs w:val="20"/>
              </w:rPr>
            </w:pPr>
            <w:r w:rsidRPr="00034C95">
              <w:rPr>
                <w:rFonts w:ascii="Arial" w:hAnsi="Arial" w:cs="Arial"/>
                <w:sz w:val="20"/>
                <w:szCs w:val="20"/>
              </w:rPr>
              <w:t>107</w:t>
            </w:r>
          </w:p>
          <w:p w14:paraId="2A420AE1" w14:textId="77777777" w:rsidR="00074CE9" w:rsidRPr="00DB2FAE" w:rsidRDefault="00074CE9" w:rsidP="00911B17">
            <w:pPr>
              <w:rPr>
                <w:rFonts w:ascii="Arial" w:hAnsi="Arial" w:cs="Arial"/>
                <w:sz w:val="20"/>
                <w:szCs w:val="20"/>
              </w:rPr>
            </w:pPr>
            <w:r w:rsidRPr="00034C95">
              <w:rPr>
                <w:rFonts w:ascii="Arial" w:hAnsi="Arial" w:cs="Arial"/>
                <w:sz w:val="20"/>
                <w:szCs w:val="20"/>
              </w:rPr>
              <w:t>(70)</w:t>
            </w:r>
          </w:p>
        </w:tc>
        <w:tc>
          <w:tcPr>
            <w:tcW w:w="992" w:type="dxa"/>
            <w:shd w:val="clear" w:color="auto" w:fill="F2F2F2" w:themeFill="background1" w:themeFillShade="F2"/>
            <w:vAlign w:val="center"/>
          </w:tcPr>
          <w:p w14:paraId="42A8111C" w14:textId="77777777" w:rsidR="00074CE9" w:rsidRDefault="00074CE9" w:rsidP="00911B17">
            <w:pPr>
              <w:rPr>
                <w:rFonts w:ascii="Arial" w:hAnsi="Arial" w:cs="Arial"/>
                <w:sz w:val="20"/>
                <w:szCs w:val="20"/>
              </w:rPr>
            </w:pPr>
            <w:r w:rsidRPr="00034C95">
              <w:rPr>
                <w:rFonts w:ascii="Arial" w:hAnsi="Arial" w:cs="Arial"/>
                <w:sz w:val="20"/>
                <w:szCs w:val="20"/>
              </w:rPr>
              <w:t>72</w:t>
            </w:r>
          </w:p>
          <w:p w14:paraId="44A541ED" w14:textId="77777777" w:rsidR="00074CE9" w:rsidRPr="00156C02" w:rsidRDefault="00074CE9" w:rsidP="00911B17">
            <w:pPr>
              <w:rPr>
                <w:rFonts w:ascii="Arial" w:hAnsi="Arial" w:cs="Arial"/>
                <w:sz w:val="20"/>
                <w:szCs w:val="20"/>
              </w:rPr>
            </w:pPr>
            <w:r w:rsidRPr="00034C95">
              <w:rPr>
                <w:rFonts w:ascii="Arial" w:hAnsi="Arial" w:cs="Arial"/>
                <w:sz w:val="20"/>
                <w:szCs w:val="20"/>
              </w:rPr>
              <w:t>(47)</w:t>
            </w:r>
          </w:p>
        </w:tc>
        <w:tc>
          <w:tcPr>
            <w:tcW w:w="1276" w:type="dxa"/>
            <w:shd w:val="clear" w:color="auto" w:fill="F2F2F2" w:themeFill="background1" w:themeFillShade="F2"/>
            <w:vAlign w:val="center"/>
          </w:tcPr>
          <w:p w14:paraId="12DF0A60" w14:textId="70D6CC2B" w:rsidR="00074CE9" w:rsidRDefault="00074CE9" w:rsidP="00911B17">
            <w:pPr>
              <w:rPr>
                <w:rFonts w:ascii="Arial" w:hAnsi="Arial" w:cs="Arial"/>
                <w:sz w:val="20"/>
                <w:szCs w:val="20"/>
              </w:rPr>
            </w:pPr>
            <w:r w:rsidRPr="00417959">
              <w:rPr>
                <w:rFonts w:ascii="Arial" w:hAnsi="Arial" w:cs="Arial"/>
                <w:sz w:val="20"/>
                <w:szCs w:val="20"/>
              </w:rPr>
              <w:t>1.5</w:t>
            </w:r>
          </w:p>
          <w:p w14:paraId="119DC039" w14:textId="361C3FC7"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1.2</w:t>
            </w:r>
            <w:r>
              <w:rPr>
                <w:rFonts w:ascii="Arial" w:hAnsi="Arial" w:cs="Arial"/>
                <w:sz w:val="20"/>
                <w:szCs w:val="20"/>
              </w:rPr>
              <w:t xml:space="preserve">, </w:t>
            </w:r>
            <w:r w:rsidRPr="00417959">
              <w:rPr>
                <w:rFonts w:ascii="Arial" w:hAnsi="Arial" w:cs="Arial"/>
                <w:sz w:val="20"/>
                <w:szCs w:val="20"/>
              </w:rPr>
              <w:t>1.8</w:t>
            </w:r>
            <w:r>
              <w:rPr>
                <w:rFonts w:ascii="Arial" w:hAnsi="Arial" w:cs="Arial"/>
                <w:sz w:val="20"/>
                <w:szCs w:val="20"/>
              </w:rPr>
              <w:t>)</w:t>
            </w:r>
          </w:p>
        </w:tc>
        <w:tc>
          <w:tcPr>
            <w:tcW w:w="992" w:type="dxa"/>
            <w:shd w:val="clear" w:color="auto" w:fill="F2F2F2" w:themeFill="background1" w:themeFillShade="F2"/>
            <w:vAlign w:val="center"/>
          </w:tcPr>
          <w:p w14:paraId="6BE3F8C9" w14:textId="1551C3D8" w:rsidR="00074CE9" w:rsidRPr="00156C02" w:rsidRDefault="00074CE9" w:rsidP="00911B17">
            <w:pPr>
              <w:rPr>
                <w:rFonts w:ascii="Arial" w:hAnsi="Arial" w:cs="Arial"/>
                <w:sz w:val="20"/>
                <w:szCs w:val="20"/>
              </w:rPr>
            </w:pPr>
            <w:r>
              <w:rPr>
                <w:rFonts w:ascii="Arial" w:hAnsi="Arial" w:cs="Arial"/>
                <w:sz w:val="20"/>
                <w:szCs w:val="20"/>
              </w:rPr>
              <w:t>4.</w:t>
            </w:r>
            <w:r w:rsidR="001346D9">
              <w:rPr>
                <w:rFonts w:ascii="Arial" w:hAnsi="Arial" w:cs="Arial"/>
                <w:sz w:val="20"/>
                <w:szCs w:val="20"/>
              </w:rPr>
              <w:t>3</w:t>
            </w:r>
          </w:p>
        </w:tc>
        <w:tc>
          <w:tcPr>
            <w:tcW w:w="1276" w:type="dxa"/>
            <w:shd w:val="clear" w:color="auto" w:fill="92D050"/>
            <w:vAlign w:val="center"/>
          </w:tcPr>
          <w:p w14:paraId="23CC2C0F"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6AC30ACC" w14:textId="77777777" w:rsidR="00074CE9" w:rsidRPr="008118A8" w:rsidRDefault="00074CE9" w:rsidP="00911B17">
            <w:pPr>
              <w:rPr>
                <w:rFonts w:ascii="Arial" w:hAnsi="Arial" w:cs="Arial"/>
                <w:sz w:val="20"/>
                <w:szCs w:val="20"/>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 xml:space="preserve"> Proportion of participants meeting the ASAS 20 criteria</w:t>
            </w:r>
            <w:r w:rsidRPr="008118A8">
              <w:rPr>
                <w:rFonts w:ascii="Arial" w:hAnsi="Arial" w:cs="Arial"/>
                <w:sz w:val="20"/>
                <w:szCs w:val="20"/>
              </w:rPr>
              <w:t xml:space="preserve"> seems to be consistently higher in the group that continued to receive the maintenance dose compared to the withdrawal group. </w:t>
            </w:r>
          </w:p>
          <w:p w14:paraId="57821BA9" w14:textId="77777777" w:rsidR="00074CE9" w:rsidRPr="008118A8" w:rsidRDefault="00074CE9" w:rsidP="00911B17">
            <w:pPr>
              <w:rPr>
                <w:rFonts w:ascii="Arial" w:hAnsi="Arial" w:cs="Arial"/>
                <w:sz w:val="20"/>
                <w:szCs w:val="20"/>
              </w:rPr>
            </w:pPr>
            <w:r w:rsidRPr="008118A8">
              <w:rPr>
                <w:rFonts w:ascii="Arial" w:hAnsi="Arial" w:cs="Arial"/>
                <w:sz w:val="20"/>
                <w:szCs w:val="20"/>
              </w:rPr>
              <w:t xml:space="preserve">  </w:t>
            </w:r>
          </w:p>
          <w:p w14:paraId="356BFD49" w14:textId="77777777" w:rsidR="00074CE9" w:rsidRDefault="00074CE9" w:rsidP="00911B17">
            <w:pPr>
              <w:rPr>
                <w:rFonts w:ascii="Arial" w:hAnsi="Arial" w:cs="Arial"/>
                <w:sz w:val="20"/>
                <w:szCs w:val="20"/>
              </w:rPr>
            </w:pPr>
            <w:r>
              <w:rPr>
                <w:rFonts w:ascii="Arial" w:hAnsi="Arial" w:cs="Arial"/>
                <w:sz w:val="20"/>
                <w:szCs w:val="20"/>
              </w:rPr>
              <w:t>3</w:t>
            </w:r>
            <w:r w:rsidRPr="008118A8">
              <w:rPr>
                <w:rFonts w:ascii="Arial" w:hAnsi="Arial" w:cs="Arial"/>
                <w:sz w:val="20"/>
                <w:szCs w:val="20"/>
              </w:rPr>
              <w:t xml:space="preserve"> RCTs with a total sample size of </w:t>
            </w:r>
            <w:r>
              <w:rPr>
                <w:rFonts w:ascii="Arial" w:hAnsi="Arial" w:cs="Arial"/>
                <w:sz w:val="20"/>
                <w:szCs w:val="20"/>
              </w:rPr>
              <w:t>638</w:t>
            </w:r>
            <w:r w:rsidRPr="008118A8">
              <w:rPr>
                <w:rFonts w:ascii="Arial" w:hAnsi="Arial" w:cs="Arial"/>
                <w:sz w:val="20"/>
                <w:szCs w:val="20"/>
              </w:rPr>
              <w:t>, and all judged as low risk of bias contributed to the evidence. Downgraded for inconsistency,</w:t>
            </w:r>
            <w:r>
              <w:rPr>
                <w:rFonts w:ascii="Arial" w:hAnsi="Arial" w:cs="Arial"/>
                <w:sz w:val="20"/>
                <w:szCs w:val="20"/>
              </w:rPr>
              <w:t xml:space="preserve"> and</w:t>
            </w:r>
            <w:r w:rsidRPr="008118A8">
              <w:rPr>
                <w:rFonts w:ascii="Arial" w:hAnsi="Arial" w:cs="Arial"/>
                <w:sz w:val="20"/>
                <w:szCs w:val="20"/>
              </w:rPr>
              <w:t xml:space="preserve"> imprecision</w:t>
            </w:r>
            <w:r>
              <w:rPr>
                <w:rFonts w:ascii="Arial" w:hAnsi="Arial" w:cs="Arial"/>
                <w:sz w:val="20"/>
                <w:szCs w:val="20"/>
              </w:rPr>
              <w:t>.</w:t>
            </w:r>
          </w:p>
          <w:p w14:paraId="0AE099A9" w14:textId="77777777" w:rsidR="00074CE9" w:rsidRPr="005D1994" w:rsidRDefault="00074CE9" w:rsidP="00911B17">
            <w:pPr>
              <w:rPr>
                <w:rFonts w:ascii="Arial" w:hAnsi="Arial" w:cs="Arial"/>
                <w:b/>
                <w:bCs/>
                <w:sz w:val="20"/>
                <w:szCs w:val="20"/>
              </w:rPr>
            </w:pPr>
          </w:p>
        </w:tc>
      </w:tr>
      <w:tr w:rsidR="00074CE9" w:rsidRPr="005D1994" w14:paraId="33E916C2" w14:textId="77777777" w:rsidTr="00911B17">
        <w:tc>
          <w:tcPr>
            <w:tcW w:w="2405" w:type="dxa"/>
            <w:vAlign w:val="center"/>
          </w:tcPr>
          <w:p w14:paraId="21F86B9D"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524526D9"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1F0313E"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369DEC45"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637DD740" w14:textId="77777777" w:rsidR="00074CE9" w:rsidRDefault="00074CE9" w:rsidP="00911B17">
            <w:pPr>
              <w:rPr>
                <w:rFonts w:ascii="Arial" w:hAnsi="Arial" w:cs="Arial"/>
                <w:sz w:val="20"/>
                <w:szCs w:val="20"/>
              </w:rPr>
            </w:pPr>
            <w:r w:rsidRPr="00561BAC">
              <w:rPr>
                <w:rFonts w:ascii="Arial" w:hAnsi="Arial" w:cs="Arial"/>
                <w:sz w:val="20"/>
                <w:szCs w:val="20"/>
              </w:rPr>
              <w:t>89</w:t>
            </w:r>
          </w:p>
          <w:p w14:paraId="6DB79753" w14:textId="77777777" w:rsidR="00074CE9" w:rsidRPr="00DB2FAE" w:rsidRDefault="00074CE9" w:rsidP="00911B17">
            <w:pPr>
              <w:rPr>
                <w:rFonts w:ascii="Arial" w:hAnsi="Arial" w:cs="Arial"/>
                <w:sz w:val="20"/>
                <w:szCs w:val="20"/>
              </w:rPr>
            </w:pPr>
            <w:r w:rsidRPr="00561BAC">
              <w:rPr>
                <w:rFonts w:ascii="Arial" w:hAnsi="Arial" w:cs="Arial"/>
                <w:sz w:val="20"/>
                <w:szCs w:val="20"/>
              </w:rPr>
              <w:t>(85.6)</w:t>
            </w:r>
          </w:p>
        </w:tc>
        <w:tc>
          <w:tcPr>
            <w:tcW w:w="992" w:type="dxa"/>
            <w:vAlign w:val="center"/>
          </w:tcPr>
          <w:p w14:paraId="37354CA1" w14:textId="77777777" w:rsidR="00074CE9" w:rsidRPr="00156C02" w:rsidRDefault="00074CE9" w:rsidP="00911B17">
            <w:pPr>
              <w:rPr>
                <w:rFonts w:ascii="Arial" w:hAnsi="Arial" w:cs="Arial"/>
                <w:sz w:val="20"/>
                <w:szCs w:val="20"/>
              </w:rPr>
            </w:pPr>
            <w:r w:rsidRPr="002E0DD2">
              <w:rPr>
                <w:rFonts w:ascii="Arial" w:hAnsi="Arial" w:cs="Arial"/>
                <w:sz w:val="20"/>
                <w:szCs w:val="20"/>
              </w:rPr>
              <w:t>24 (23.1)</w:t>
            </w:r>
          </w:p>
        </w:tc>
        <w:tc>
          <w:tcPr>
            <w:tcW w:w="1276" w:type="dxa"/>
            <w:vAlign w:val="center"/>
          </w:tcPr>
          <w:p w14:paraId="12C99189" w14:textId="74C77428" w:rsidR="00074CE9" w:rsidRDefault="00074CE9" w:rsidP="00911B17">
            <w:pPr>
              <w:rPr>
                <w:rFonts w:ascii="Arial" w:hAnsi="Arial" w:cs="Arial"/>
                <w:sz w:val="20"/>
                <w:szCs w:val="20"/>
              </w:rPr>
            </w:pPr>
            <w:r w:rsidRPr="00417959">
              <w:rPr>
                <w:rFonts w:ascii="Arial" w:hAnsi="Arial" w:cs="Arial"/>
                <w:sz w:val="20"/>
                <w:szCs w:val="20"/>
              </w:rPr>
              <w:t>3.7</w:t>
            </w:r>
          </w:p>
          <w:p w14:paraId="59E0EE77" w14:textId="7174CE65"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2.</w:t>
            </w:r>
            <w:r w:rsidR="00B50E3A">
              <w:rPr>
                <w:rFonts w:ascii="Arial" w:hAnsi="Arial" w:cs="Arial"/>
                <w:sz w:val="20"/>
                <w:szCs w:val="20"/>
              </w:rPr>
              <w:t>6</w:t>
            </w:r>
            <w:r>
              <w:rPr>
                <w:rFonts w:ascii="Arial" w:hAnsi="Arial" w:cs="Arial"/>
                <w:sz w:val="20"/>
                <w:szCs w:val="20"/>
              </w:rPr>
              <w:t xml:space="preserve">, </w:t>
            </w:r>
            <w:r w:rsidRPr="00417959">
              <w:rPr>
                <w:rFonts w:ascii="Arial" w:hAnsi="Arial" w:cs="Arial"/>
                <w:sz w:val="20"/>
                <w:szCs w:val="20"/>
              </w:rPr>
              <w:t>5.3</w:t>
            </w:r>
            <w:r>
              <w:rPr>
                <w:rFonts w:ascii="Arial" w:hAnsi="Arial" w:cs="Arial"/>
                <w:sz w:val="20"/>
                <w:szCs w:val="20"/>
              </w:rPr>
              <w:t>)</w:t>
            </w:r>
          </w:p>
        </w:tc>
        <w:tc>
          <w:tcPr>
            <w:tcW w:w="992" w:type="dxa"/>
            <w:vAlign w:val="center"/>
          </w:tcPr>
          <w:p w14:paraId="25291FD4" w14:textId="77777777" w:rsidR="00074CE9" w:rsidRPr="00156C02" w:rsidRDefault="00074CE9" w:rsidP="00911B17">
            <w:pPr>
              <w:rPr>
                <w:rFonts w:ascii="Arial" w:hAnsi="Arial" w:cs="Arial"/>
                <w:sz w:val="20"/>
                <w:szCs w:val="20"/>
              </w:rPr>
            </w:pPr>
            <w:r>
              <w:rPr>
                <w:rFonts w:ascii="Arial" w:hAnsi="Arial" w:cs="Arial"/>
                <w:sz w:val="20"/>
                <w:szCs w:val="20"/>
              </w:rPr>
              <w:t>1.6</w:t>
            </w:r>
          </w:p>
        </w:tc>
        <w:tc>
          <w:tcPr>
            <w:tcW w:w="1276" w:type="dxa"/>
            <w:shd w:val="clear" w:color="auto" w:fill="92D050"/>
            <w:vAlign w:val="center"/>
          </w:tcPr>
          <w:p w14:paraId="35B6BE44"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3EADFDA9" w14:textId="77777777" w:rsidR="00074CE9" w:rsidRPr="005D1994" w:rsidRDefault="00074CE9" w:rsidP="00911B17">
            <w:pPr>
              <w:rPr>
                <w:rFonts w:ascii="Arial" w:hAnsi="Arial" w:cs="Arial"/>
                <w:b/>
                <w:bCs/>
                <w:sz w:val="20"/>
                <w:szCs w:val="20"/>
              </w:rPr>
            </w:pPr>
          </w:p>
        </w:tc>
      </w:tr>
      <w:tr w:rsidR="00074CE9" w:rsidRPr="005D1994" w14:paraId="28DF2189" w14:textId="77777777" w:rsidTr="00911B17">
        <w:tc>
          <w:tcPr>
            <w:tcW w:w="2405" w:type="dxa"/>
            <w:shd w:val="clear" w:color="auto" w:fill="F2F2F2" w:themeFill="background1" w:themeFillShade="F2"/>
            <w:vAlign w:val="center"/>
          </w:tcPr>
          <w:p w14:paraId="101AEC91" w14:textId="77777777" w:rsidR="00074CE9" w:rsidRPr="00E11626" w:rsidRDefault="00074CE9" w:rsidP="00911B17">
            <w:pPr>
              <w:rPr>
                <w:rFonts w:ascii="Arial" w:hAnsi="Arial" w:cs="Arial"/>
              </w:rPr>
            </w:pPr>
            <w:r w:rsidRPr="00E11626">
              <w:rPr>
                <w:rFonts w:ascii="Arial" w:hAnsi="Arial" w:cs="Arial"/>
                <w:sz w:val="20"/>
                <w:szCs w:val="20"/>
              </w:rPr>
              <w:t>GO-BACK</w:t>
            </w:r>
            <w:r>
              <w:rPr>
                <w:rFonts w:ascii="Arial" w:hAnsi="Arial" w:cs="Arial"/>
                <w:b/>
                <w:bCs/>
                <w:sz w:val="20"/>
                <w:szCs w:val="20"/>
                <w:vertAlign w:val="superscript"/>
              </w:rPr>
              <w:t>57</w:t>
            </w:r>
          </w:p>
          <w:p w14:paraId="73F23337"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2DA3BC31"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7D777D56"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QM, SC</w:t>
            </w:r>
          </w:p>
          <w:p w14:paraId="6C104EC4" w14:textId="77777777" w:rsidR="00074CE9" w:rsidRPr="00AF054E" w:rsidRDefault="00074CE9" w:rsidP="00911B17">
            <w:pPr>
              <w:rPr>
                <w:rFonts w:ascii="Arial" w:hAnsi="Arial" w:cs="Arial"/>
                <w:sz w:val="20"/>
                <w:szCs w:val="20"/>
              </w:rPr>
            </w:pPr>
          </w:p>
          <w:p w14:paraId="48AA9F3A"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54AB4ECF" w14:textId="77777777" w:rsidR="00074CE9" w:rsidRDefault="00074CE9" w:rsidP="00911B17">
            <w:pPr>
              <w:rPr>
                <w:rFonts w:ascii="Arial" w:hAnsi="Arial" w:cs="Arial"/>
                <w:sz w:val="20"/>
                <w:szCs w:val="20"/>
              </w:rPr>
            </w:pPr>
            <w:r>
              <w:rPr>
                <w:rFonts w:ascii="Arial" w:hAnsi="Arial" w:cs="Arial"/>
                <w:sz w:val="20"/>
                <w:szCs w:val="20"/>
              </w:rPr>
              <w:t>6</w:t>
            </w:r>
          </w:p>
          <w:p w14:paraId="4AFB33C4" w14:textId="77777777" w:rsidR="00074CE9" w:rsidRPr="00DB2FAE" w:rsidRDefault="00074CE9" w:rsidP="00911B17">
            <w:pPr>
              <w:rPr>
                <w:rFonts w:ascii="Arial" w:hAnsi="Arial" w:cs="Arial"/>
                <w:sz w:val="20"/>
                <w:szCs w:val="20"/>
              </w:rPr>
            </w:pPr>
            <w:r>
              <w:rPr>
                <w:rFonts w:ascii="Arial" w:hAnsi="Arial" w:cs="Arial"/>
                <w:sz w:val="20"/>
                <w:szCs w:val="20"/>
              </w:rPr>
              <w:t>(9.5)</w:t>
            </w:r>
          </w:p>
        </w:tc>
        <w:tc>
          <w:tcPr>
            <w:tcW w:w="992" w:type="dxa"/>
            <w:shd w:val="clear" w:color="auto" w:fill="F2F2F2" w:themeFill="background1" w:themeFillShade="F2"/>
            <w:vAlign w:val="center"/>
          </w:tcPr>
          <w:p w14:paraId="21FDB481" w14:textId="77777777" w:rsidR="00074CE9" w:rsidRPr="00156C02" w:rsidRDefault="00074CE9" w:rsidP="00911B17">
            <w:pPr>
              <w:rPr>
                <w:rFonts w:ascii="Arial" w:hAnsi="Arial" w:cs="Arial"/>
                <w:sz w:val="20"/>
                <w:szCs w:val="20"/>
              </w:rPr>
            </w:pPr>
            <w:r>
              <w:rPr>
                <w:rFonts w:ascii="Arial" w:hAnsi="Arial" w:cs="Arial"/>
                <w:sz w:val="20"/>
                <w:szCs w:val="20"/>
              </w:rPr>
              <w:t>0</w:t>
            </w:r>
          </w:p>
        </w:tc>
        <w:tc>
          <w:tcPr>
            <w:tcW w:w="1276" w:type="dxa"/>
            <w:shd w:val="clear" w:color="auto" w:fill="F2F2F2" w:themeFill="background1" w:themeFillShade="F2"/>
            <w:vAlign w:val="center"/>
          </w:tcPr>
          <w:p w14:paraId="1D028B96" w14:textId="291EF9A5" w:rsidR="00074CE9" w:rsidRDefault="00074CE9" w:rsidP="00911B17">
            <w:pPr>
              <w:rPr>
                <w:rFonts w:ascii="Arial" w:hAnsi="Arial" w:cs="Arial"/>
                <w:sz w:val="20"/>
                <w:szCs w:val="20"/>
              </w:rPr>
            </w:pPr>
            <w:r w:rsidRPr="00417959">
              <w:rPr>
                <w:rFonts w:ascii="Arial" w:hAnsi="Arial" w:cs="Arial"/>
                <w:sz w:val="20"/>
                <w:szCs w:val="20"/>
              </w:rPr>
              <w:t>12.8</w:t>
            </w:r>
          </w:p>
          <w:p w14:paraId="05B1C15A" w14:textId="77850C73" w:rsidR="00074CE9" w:rsidRPr="00146D57" w:rsidRDefault="00074CE9" w:rsidP="00911B17">
            <w:pPr>
              <w:rPr>
                <w:rFonts w:ascii="Arial" w:hAnsi="Arial" w:cs="Arial"/>
                <w:sz w:val="20"/>
                <w:szCs w:val="20"/>
              </w:rPr>
            </w:pPr>
            <w:r>
              <w:rPr>
                <w:rFonts w:ascii="Arial" w:hAnsi="Arial" w:cs="Arial"/>
                <w:sz w:val="20"/>
                <w:szCs w:val="20"/>
              </w:rPr>
              <w:t>(</w:t>
            </w:r>
            <w:r w:rsidRPr="00417959">
              <w:rPr>
                <w:rFonts w:ascii="Arial" w:hAnsi="Arial" w:cs="Arial"/>
                <w:sz w:val="20"/>
                <w:szCs w:val="20"/>
              </w:rPr>
              <w:t>0.7</w:t>
            </w:r>
            <w:r>
              <w:rPr>
                <w:rFonts w:ascii="Arial" w:hAnsi="Arial" w:cs="Arial"/>
                <w:sz w:val="20"/>
                <w:szCs w:val="20"/>
              </w:rPr>
              <w:t xml:space="preserve">, </w:t>
            </w:r>
            <w:r w:rsidRPr="00417959">
              <w:rPr>
                <w:rFonts w:ascii="Arial" w:hAnsi="Arial" w:cs="Arial"/>
                <w:sz w:val="20"/>
                <w:szCs w:val="20"/>
              </w:rPr>
              <w:t>222.4</w:t>
            </w:r>
            <w:r>
              <w:rPr>
                <w:rFonts w:ascii="Arial" w:hAnsi="Arial" w:cs="Arial"/>
                <w:sz w:val="20"/>
                <w:szCs w:val="20"/>
              </w:rPr>
              <w:t>)</w:t>
            </w:r>
          </w:p>
        </w:tc>
        <w:tc>
          <w:tcPr>
            <w:tcW w:w="992" w:type="dxa"/>
            <w:shd w:val="clear" w:color="auto" w:fill="F2F2F2" w:themeFill="background1" w:themeFillShade="F2"/>
            <w:vAlign w:val="center"/>
          </w:tcPr>
          <w:p w14:paraId="0F535498" w14:textId="77777777" w:rsidR="00074CE9" w:rsidRPr="00156C02" w:rsidRDefault="00074CE9" w:rsidP="00911B17">
            <w:pPr>
              <w:rPr>
                <w:rFonts w:ascii="Arial" w:hAnsi="Arial" w:cs="Arial"/>
                <w:sz w:val="20"/>
                <w:szCs w:val="20"/>
              </w:rPr>
            </w:pPr>
            <w:r>
              <w:rPr>
                <w:rFonts w:ascii="Arial" w:hAnsi="Arial" w:cs="Arial"/>
                <w:sz w:val="20"/>
                <w:szCs w:val="20"/>
              </w:rPr>
              <w:t>10.5</w:t>
            </w:r>
          </w:p>
        </w:tc>
        <w:tc>
          <w:tcPr>
            <w:tcW w:w="1276" w:type="dxa"/>
            <w:shd w:val="clear" w:color="auto" w:fill="92D050"/>
            <w:vAlign w:val="center"/>
          </w:tcPr>
          <w:p w14:paraId="0AE0F5DB"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73449398" w14:textId="77777777" w:rsidR="00074CE9" w:rsidRPr="005D1994" w:rsidRDefault="00074CE9" w:rsidP="00911B17">
            <w:pPr>
              <w:rPr>
                <w:rFonts w:ascii="Arial" w:hAnsi="Arial" w:cs="Arial"/>
                <w:b/>
                <w:bCs/>
                <w:sz w:val="20"/>
                <w:szCs w:val="20"/>
              </w:rPr>
            </w:pPr>
          </w:p>
        </w:tc>
      </w:tr>
      <w:tr w:rsidR="00074CE9" w:rsidRPr="005D1994" w14:paraId="599D7659" w14:textId="77777777" w:rsidTr="00911B17">
        <w:trPr>
          <w:trHeight w:val="340"/>
        </w:trPr>
        <w:tc>
          <w:tcPr>
            <w:tcW w:w="14596" w:type="dxa"/>
            <w:gridSpan w:val="8"/>
            <w:shd w:val="clear" w:color="auto" w:fill="DAE9F7" w:themeFill="text2" w:themeFillTint="1A"/>
            <w:vAlign w:val="center"/>
          </w:tcPr>
          <w:p w14:paraId="13164D3A"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ASAS40</w:t>
            </w:r>
          </w:p>
        </w:tc>
      </w:tr>
      <w:tr w:rsidR="00074CE9" w:rsidRPr="005D1994" w14:paraId="7B79B511" w14:textId="77777777" w:rsidTr="00911B17">
        <w:tc>
          <w:tcPr>
            <w:tcW w:w="2405" w:type="dxa"/>
            <w:shd w:val="clear" w:color="auto" w:fill="auto"/>
            <w:vAlign w:val="center"/>
          </w:tcPr>
          <w:p w14:paraId="08D20ABA"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7CF2459A"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75652273"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auto"/>
            <w:vAlign w:val="center"/>
          </w:tcPr>
          <w:p w14:paraId="43E77935"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vAlign w:val="center"/>
          </w:tcPr>
          <w:p w14:paraId="2221C198" w14:textId="77777777" w:rsidR="00074CE9" w:rsidRDefault="00074CE9" w:rsidP="00911B17">
            <w:r w:rsidRPr="000A6222">
              <w:t>100</w:t>
            </w:r>
          </w:p>
          <w:p w14:paraId="040CA7CF" w14:textId="77777777" w:rsidR="00074CE9" w:rsidRPr="00DB2FAE" w:rsidRDefault="00074CE9" w:rsidP="00911B17">
            <w:pPr>
              <w:rPr>
                <w:rFonts w:ascii="Arial" w:hAnsi="Arial" w:cs="Arial"/>
                <w:sz w:val="20"/>
                <w:szCs w:val="20"/>
              </w:rPr>
            </w:pPr>
            <w:r w:rsidRPr="000A6222">
              <w:t xml:space="preserve">(66) </w:t>
            </w:r>
          </w:p>
        </w:tc>
        <w:tc>
          <w:tcPr>
            <w:tcW w:w="992" w:type="dxa"/>
            <w:vAlign w:val="center"/>
          </w:tcPr>
          <w:p w14:paraId="748E5D87" w14:textId="77777777" w:rsidR="00074CE9" w:rsidRDefault="00074CE9" w:rsidP="00911B17">
            <w:r w:rsidRPr="000A6222">
              <w:t>70</w:t>
            </w:r>
          </w:p>
          <w:p w14:paraId="14A70021" w14:textId="77777777" w:rsidR="00074CE9" w:rsidRPr="00156C02" w:rsidRDefault="00074CE9" w:rsidP="00911B17">
            <w:pPr>
              <w:rPr>
                <w:rFonts w:ascii="Arial" w:hAnsi="Arial" w:cs="Arial"/>
                <w:sz w:val="20"/>
                <w:szCs w:val="20"/>
              </w:rPr>
            </w:pPr>
            <w:r w:rsidRPr="000A6222">
              <w:t>(46)</w:t>
            </w:r>
          </w:p>
        </w:tc>
        <w:tc>
          <w:tcPr>
            <w:tcW w:w="1276" w:type="dxa"/>
            <w:vAlign w:val="center"/>
          </w:tcPr>
          <w:p w14:paraId="65BC9DAB" w14:textId="463B8BFE" w:rsidR="00074CE9" w:rsidRDefault="00074CE9" w:rsidP="00911B17">
            <w:pPr>
              <w:rPr>
                <w:rFonts w:ascii="Arial" w:hAnsi="Arial" w:cs="Arial"/>
                <w:sz w:val="20"/>
                <w:szCs w:val="20"/>
              </w:rPr>
            </w:pPr>
            <w:r w:rsidRPr="00CF76ED">
              <w:rPr>
                <w:rFonts w:ascii="Arial" w:hAnsi="Arial" w:cs="Arial"/>
                <w:sz w:val="20"/>
                <w:szCs w:val="20"/>
              </w:rPr>
              <w:t>1.5</w:t>
            </w:r>
          </w:p>
          <w:p w14:paraId="0FF9A55B" w14:textId="54CCD485" w:rsidR="00074CE9" w:rsidRPr="00146D57" w:rsidRDefault="00074CE9" w:rsidP="00911B17">
            <w:pPr>
              <w:rPr>
                <w:rFonts w:ascii="Arial" w:hAnsi="Arial" w:cs="Arial"/>
                <w:sz w:val="20"/>
                <w:szCs w:val="20"/>
              </w:rPr>
            </w:pPr>
            <w:r>
              <w:rPr>
                <w:rFonts w:ascii="Arial" w:hAnsi="Arial" w:cs="Arial"/>
                <w:sz w:val="20"/>
                <w:szCs w:val="20"/>
              </w:rPr>
              <w:t>(</w:t>
            </w:r>
            <w:r w:rsidRPr="00CF76ED">
              <w:rPr>
                <w:rFonts w:ascii="Arial" w:hAnsi="Arial" w:cs="Arial"/>
                <w:sz w:val="20"/>
                <w:szCs w:val="20"/>
              </w:rPr>
              <w:t>1.</w:t>
            </w:r>
            <w:r w:rsidR="00B50E3A">
              <w:rPr>
                <w:rFonts w:ascii="Arial" w:hAnsi="Arial" w:cs="Arial"/>
                <w:sz w:val="20"/>
                <w:szCs w:val="20"/>
              </w:rPr>
              <w:t>2</w:t>
            </w:r>
            <w:r>
              <w:rPr>
                <w:rFonts w:ascii="Arial" w:hAnsi="Arial" w:cs="Arial"/>
                <w:sz w:val="20"/>
                <w:szCs w:val="20"/>
              </w:rPr>
              <w:t xml:space="preserve">, </w:t>
            </w:r>
            <w:r w:rsidRPr="00CF76ED">
              <w:rPr>
                <w:rFonts w:ascii="Arial" w:hAnsi="Arial" w:cs="Arial"/>
                <w:sz w:val="20"/>
                <w:szCs w:val="20"/>
              </w:rPr>
              <w:t>1.8</w:t>
            </w:r>
            <w:r>
              <w:rPr>
                <w:rFonts w:ascii="Arial" w:hAnsi="Arial" w:cs="Arial"/>
                <w:sz w:val="20"/>
                <w:szCs w:val="20"/>
              </w:rPr>
              <w:t>)</w:t>
            </w:r>
          </w:p>
        </w:tc>
        <w:tc>
          <w:tcPr>
            <w:tcW w:w="992" w:type="dxa"/>
            <w:vAlign w:val="center"/>
          </w:tcPr>
          <w:p w14:paraId="77494DAD" w14:textId="433F3213" w:rsidR="00074CE9" w:rsidRPr="00156C02" w:rsidRDefault="00074CE9" w:rsidP="00911B17">
            <w:pPr>
              <w:rPr>
                <w:rFonts w:ascii="Arial" w:hAnsi="Arial" w:cs="Arial"/>
                <w:sz w:val="20"/>
                <w:szCs w:val="20"/>
              </w:rPr>
            </w:pPr>
            <w:r>
              <w:rPr>
                <w:rFonts w:ascii="Arial" w:hAnsi="Arial" w:cs="Arial"/>
                <w:sz w:val="20"/>
                <w:szCs w:val="20"/>
              </w:rPr>
              <w:t>4.</w:t>
            </w:r>
            <w:r w:rsidR="001346D9">
              <w:rPr>
                <w:rFonts w:ascii="Arial" w:hAnsi="Arial" w:cs="Arial"/>
                <w:sz w:val="20"/>
                <w:szCs w:val="20"/>
              </w:rPr>
              <w:t>9</w:t>
            </w:r>
          </w:p>
        </w:tc>
        <w:tc>
          <w:tcPr>
            <w:tcW w:w="1276" w:type="dxa"/>
            <w:shd w:val="clear" w:color="auto" w:fill="92D050"/>
            <w:vAlign w:val="center"/>
          </w:tcPr>
          <w:p w14:paraId="5235D9D6" w14:textId="77777777" w:rsidR="00074CE9" w:rsidRPr="005D1994" w:rsidRDefault="00074CE9" w:rsidP="00911B17">
            <w:pPr>
              <w:rPr>
                <w:rFonts w:ascii="Arial" w:hAnsi="Arial" w:cs="Arial"/>
                <w:b/>
                <w:bCs/>
                <w:sz w:val="20"/>
                <w:szCs w:val="20"/>
              </w:rPr>
            </w:pPr>
          </w:p>
        </w:tc>
        <w:tc>
          <w:tcPr>
            <w:tcW w:w="3119" w:type="dxa"/>
            <w:vMerge w:val="restart"/>
            <w:vAlign w:val="center"/>
          </w:tcPr>
          <w:p w14:paraId="76F2C779" w14:textId="77777777" w:rsidR="00074CE9" w:rsidRPr="008118A8" w:rsidRDefault="00074CE9" w:rsidP="00911B17">
            <w:pPr>
              <w:rPr>
                <w:rFonts w:ascii="Arial" w:hAnsi="Arial" w:cs="Arial"/>
                <w:sz w:val="20"/>
                <w:szCs w:val="20"/>
              </w:rPr>
            </w:pPr>
            <w:r>
              <w:rPr>
                <w:rFonts w:ascii="Arial" w:hAnsi="Arial" w:cs="Arial"/>
                <w:b/>
                <w:bCs/>
                <w:sz w:val="20"/>
                <w:szCs w:val="20"/>
              </w:rPr>
              <w:t>Low</w:t>
            </w:r>
            <w:r w:rsidRPr="008118A8">
              <w:rPr>
                <w:rFonts w:ascii="Arial" w:hAnsi="Arial" w:cs="Arial"/>
                <w:b/>
                <w:bCs/>
                <w:sz w:val="20"/>
                <w:szCs w:val="20"/>
              </w:rPr>
              <w:t xml:space="preserve"> confidence</w:t>
            </w:r>
            <w:r w:rsidRPr="008118A8">
              <w:rPr>
                <w:rFonts w:ascii="Arial" w:hAnsi="Arial" w:cs="Arial"/>
                <w:sz w:val="20"/>
                <w:szCs w:val="20"/>
              </w:rPr>
              <w:t xml:space="preserve">: </w:t>
            </w:r>
            <w:r>
              <w:rPr>
                <w:rFonts w:ascii="Arial" w:hAnsi="Arial" w:cs="Arial"/>
                <w:sz w:val="20"/>
                <w:szCs w:val="20"/>
              </w:rPr>
              <w:t xml:space="preserve"> Proportion of participants meeting the ASAS 40 criteria</w:t>
            </w:r>
            <w:r w:rsidRPr="008118A8">
              <w:rPr>
                <w:rFonts w:ascii="Arial" w:hAnsi="Arial" w:cs="Arial"/>
                <w:sz w:val="20"/>
                <w:szCs w:val="20"/>
              </w:rPr>
              <w:t xml:space="preserve"> seems to be higher in </w:t>
            </w:r>
            <w:r w:rsidRPr="008118A8">
              <w:rPr>
                <w:rFonts w:ascii="Arial" w:hAnsi="Arial" w:cs="Arial"/>
                <w:sz w:val="20"/>
                <w:szCs w:val="20"/>
              </w:rPr>
              <w:lastRenderedPageBreak/>
              <w:t xml:space="preserve">the group that continued to receive the maintenance dose compared to the withdrawal group. </w:t>
            </w:r>
            <w:r>
              <w:rPr>
                <w:rFonts w:ascii="Arial" w:hAnsi="Arial" w:cs="Arial"/>
                <w:sz w:val="20"/>
                <w:szCs w:val="20"/>
              </w:rPr>
              <w:t>However, in one RCT none of the participants in either of the groups achieved ASAS40.</w:t>
            </w:r>
          </w:p>
          <w:p w14:paraId="5ADB59E7" w14:textId="77777777" w:rsidR="00074CE9" w:rsidRPr="008118A8" w:rsidRDefault="00074CE9" w:rsidP="00911B17">
            <w:pPr>
              <w:rPr>
                <w:rFonts w:ascii="Arial" w:hAnsi="Arial" w:cs="Arial"/>
                <w:sz w:val="20"/>
                <w:szCs w:val="20"/>
              </w:rPr>
            </w:pPr>
            <w:r w:rsidRPr="008118A8">
              <w:rPr>
                <w:rFonts w:ascii="Arial" w:hAnsi="Arial" w:cs="Arial"/>
                <w:sz w:val="20"/>
                <w:szCs w:val="20"/>
              </w:rPr>
              <w:t xml:space="preserve">  </w:t>
            </w:r>
          </w:p>
          <w:p w14:paraId="2C14D0F4" w14:textId="77777777" w:rsidR="00074CE9" w:rsidRDefault="00074CE9" w:rsidP="00911B17">
            <w:pPr>
              <w:rPr>
                <w:rFonts w:ascii="Arial" w:hAnsi="Arial" w:cs="Arial"/>
                <w:sz w:val="20"/>
                <w:szCs w:val="20"/>
              </w:rPr>
            </w:pPr>
            <w:r>
              <w:rPr>
                <w:rFonts w:ascii="Arial" w:hAnsi="Arial" w:cs="Arial"/>
                <w:sz w:val="20"/>
                <w:szCs w:val="20"/>
              </w:rPr>
              <w:t>3</w:t>
            </w:r>
            <w:r w:rsidRPr="008118A8">
              <w:rPr>
                <w:rFonts w:ascii="Arial" w:hAnsi="Arial" w:cs="Arial"/>
                <w:sz w:val="20"/>
                <w:szCs w:val="20"/>
              </w:rPr>
              <w:t xml:space="preserve"> RCTs with a total sample size of </w:t>
            </w:r>
            <w:r>
              <w:rPr>
                <w:rFonts w:ascii="Arial" w:hAnsi="Arial" w:cs="Arial"/>
                <w:sz w:val="20"/>
                <w:szCs w:val="20"/>
              </w:rPr>
              <w:t>512</w:t>
            </w:r>
            <w:r w:rsidRPr="008118A8">
              <w:rPr>
                <w:rFonts w:ascii="Arial" w:hAnsi="Arial" w:cs="Arial"/>
                <w:sz w:val="20"/>
                <w:szCs w:val="20"/>
              </w:rPr>
              <w:t>, and all judged as low risk of bias contributed to the evidence. Downgraded for inconsistency,</w:t>
            </w:r>
            <w:r>
              <w:rPr>
                <w:rFonts w:ascii="Arial" w:hAnsi="Arial" w:cs="Arial"/>
                <w:sz w:val="20"/>
                <w:szCs w:val="20"/>
              </w:rPr>
              <w:t xml:space="preserve"> and</w:t>
            </w:r>
            <w:r w:rsidRPr="008118A8">
              <w:rPr>
                <w:rFonts w:ascii="Arial" w:hAnsi="Arial" w:cs="Arial"/>
                <w:sz w:val="20"/>
                <w:szCs w:val="20"/>
              </w:rPr>
              <w:t xml:space="preserve"> imprecision</w:t>
            </w:r>
            <w:r>
              <w:rPr>
                <w:rFonts w:ascii="Arial" w:hAnsi="Arial" w:cs="Arial"/>
                <w:sz w:val="20"/>
                <w:szCs w:val="20"/>
              </w:rPr>
              <w:t>.</w:t>
            </w:r>
          </w:p>
          <w:p w14:paraId="35A0F8E8" w14:textId="77777777" w:rsidR="00074CE9" w:rsidRPr="005D1994" w:rsidRDefault="00074CE9" w:rsidP="00911B17">
            <w:pPr>
              <w:rPr>
                <w:rFonts w:ascii="Arial" w:hAnsi="Arial" w:cs="Arial"/>
                <w:b/>
                <w:bCs/>
                <w:sz w:val="20"/>
                <w:szCs w:val="20"/>
              </w:rPr>
            </w:pPr>
          </w:p>
        </w:tc>
      </w:tr>
      <w:tr w:rsidR="00074CE9" w:rsidRPr="005D1994" w14:paraId="16483D9E" w14:textId="77777777" w:rsidTr="00911B17">
        <w:tc>
          <w:tcPr>
            <w:tcW w:w="2405" w:type="dxa"/>
            <w:shd w:val="clear" w:color="auto" w:fill="F2F2F2" w:themeFill="background1" w:themeFillShade="F2"/>
            <w:vAlign w:val="center"/>
          </w:tcPr>
          <w:p w14:paraId="072456BF" w14:textId="77777777" w:rsidR="00074CE9" w:rsidRDefault="00074CE9" w:rsidP="00911B17">
            <w:pPr>
              <w:rPr>
                <w:rFonts w:ascii="Arial" w:hAnsi="Arial" w:cs="Arial"/>
                <w:sz w:val="20"/>
                <w:szCs w:val="20"/>
              </w:rPr>
            </w:pPr>
            <w:r>
              <w:rPr>
                <w:rFonts w:ascii="Arial" w:hAnsi="Arial" w:cs="Arial"/>
                <w:sz w:val="20"/>
                <w:szCs w:val="20"/>
              </w:rPr>
              <w:lastRenderedPageBreak/>
              <w:t>C-OPTIMISE</w:t>
            </w:r>
            <w:r>
              <w:rPr>
                <w:rFonts w:ascii="Arial" w:hAnsi="Arial" w:cs="Arial"/>
                <w:b/>
                <w:bCs/>
                <w:sz w:val="20"/>
                <w:szCs w:val="20"/>
                <w:vertAlign w:val="superscript"/>
              </w:rPr>
              <w:t>55</w:t>
            </w:r>
          </w:p>
          <w:p w14:paraId="1820A3BF"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7369F5E"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shd w:val="clear" w:color="auto" w:fill="F2F2F2" w:themeFill="background1" w:themeFillShade="F2"/>
            <w:vAlign w:val="center"/>
          </w:tcPr>
          <w:p w14:paraId="458CAFD7"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shd w:val="clear" w:color="auto" w:fill="F2F2F2" w:themeFill="background1" w:themeFillShade="F2"/>
            <w:vAlign w:val="center"/>
          </w:tcPr>
          <w:p w14:paraId="4142AB04" w14:textId="77777777" w:rsidR="00074CE9" w:rsidRDefault="00074CE9" w:rsidP="00911B17">
            <w:pPr>
              <w:rPr>
                <w:rFonts w:ascii="Arial" w:hAnsi="Arial" w:cs="Arial"/>
                <w:sz w:val="20"/>
                <w:szCs w:val="20"/>
              </w:rPr>
            </w:pPr>
            <w:r w:rsidRPr="0080028F">
              <w:rPr>
                <w:rFonts w:ascii="Arial" w:hAnsi="Arial" w:cs="Arial"/>
                <w:sz w:val="20"/>
                <w:szCs w:val="20"/>
              </w:rPr>
              <w:t>88</w:t>
            </w:r>
          </w:p>
          <w:p w14:paraId="35A77F1D" w14:textId="77777777" w:rsidR="00074CE9" w:rsidRPr="00DB2FAE" w:rsidRDefault="00074CE9" w:rsidP="00911B17">
            <w:pPr>
              <w:rPr>
                <w:rFonts w:ascii="Arial" w:hAnsi="Arial" w:cs="Arial"/>
                <w:sz w:val="20"/>
                <w:szCs w:val="20"/>
              </w:rPr>
            </w:pPr>
            <w:r w:rsidRPr="0080028F">
              <w:rPr>
                <w:rFonts w:ascii="Arial" w:hAnsi="Arial" w:cs="Arial"/>
                <w:sz w:val="20"/>
                <w:szCs w:val="20"/>
              </w:rPr>
              <w:t>(84.6)</w:t>
            </w:r>
          </w:p>
        </w:tc>
        <w:tc>
          <w:tcPr>
            <w:tcW w:w="992" w:type="dxa"/>
            <w:shd w:val="clear" w:color="auto" w:fill="F2F2F2" w:themeFill="background1" w:themeFillShade="F2"/>
            <w:vAlign w:val="center"/>
          </w:tcPr>
          <w:p w14:paraId="75C43A06" w14:textId="77777777" w:rsidR="00074CE9" w:rsidRPr="00156C02" w:rsidRDefault="00074CE9" w:rsidP="00911B17">
            <w:pPr>
              <w:rPr>
                <w:rFonts w:ascii="Arial" w:hAnsi="Arial" w:cs="Arial"/>
                <w:sz w:val="20"/>
                <w:szCs w:val="20"/>
              </w:rPr>
            </w:pPr>
            <w:r w:rsidRPr="009059B4">
              <w:rPr>
                <w:rFonts w:ascii="Arial" w:hAnsi="Arial" w:cs="Arial"/>
                <w:sz w:val="20"/>
                <w:szCs w:val="20"/>
              </w:rPr>
              <w:t>22 (21.2)</w:t>
            </w:r>
          </w:p>
        </w:tc>
        <w:tc>
          <w:tcPr>
            <w:tcW w:w="1276" w:type="dxa"/>
            <w:shd w:val="clear" w:color="auto" w:fill="F2F2F2" w:themeFill="background1" w:themeFillShade="F2"/>
            <w:vAlign w:val="center"/>
          </w:tcPr>
          <w:p w14:paraId="03F2E4C1" w14:textId="5101D67F" w:rsidR="00074CE9" w:rsidRDefault="00074CE9" w:rsidP="00911B17">
            <w:pPr>
              <w:rPr>
                <w:rFonts w:ascii="Arial" w:hAnsi="Arial" w:cs="Arial"/>
                <w:sz w:val="20"/>
                <w:szCs w:val="20"/>
              </w:rPr>
            </w:pPr>
            <w:r w:rsidRPr="00CF76ED">
              <w:rPr>
                <w:rFonts w:ascii="Arial" w:hAnsi="Arial" w:cs="Arial"/>
                <w:sz w:val="20"/>
                <w:szCs w:val="20"/>
              </w:rPr>
              <w:t>4.0</w:t>
            </w:r>
            <w:r w:rsidRPr="00CF76ED">
              <w:rPr>
                <w:rFonts w:ascii="Arial" w:hAnsi="Arial" w:cs="Arial"/>
                <w:sz w:val="20"/>
                <w:szCs w:val="20"/>
              </w:rPr>
              <w:tab/>
            </w:r>
          </w:p>
          <w:p w14:paraId="183E7B3C" w14:textId="67A42C46" w:rsidR="00074CE9" w:rsidRPr="00146D57" w:rsidRDefault="00074CE9" w:rsidP="00911B17">
            <w:pPr>
              <w:rPr>
                <w:rFonts w:ascii="Arial" w:hAnsi="Arial" w:cs="Arial"/>
                <w:sz w:val="20"/>
                <w:szCs w:val="20"/>
              </w:rPr>
            </w:pPr>
            <w:r>
              <w:rPr>
                <w:rFonts w:ascii="Arial" w:hAnsi="Arial" w:cs="Arial"/>
                <w:sz w:val="20"/>
                <w:szCs w:val="20"/>
              </w:rPr>
              <w:t>(</w:t>
            </w:r>
            <w:r w:rsidRPr="00CF76ED">
              <w:rPr>
                <w:rFonts w:ascii="Arial" w:hAnsi="Arial" w:cs="Arial"/>
                <w:sz w:val="20"/>
                <w:szCs w:val="20"/>
              </w:rPr>
              <w:t>2.7</w:t>
            </w:r>
            <w:r>
              <w:rPr>
                <w:rFonts w:ascii="Arial" w:hAnsi="Arial" w:cs="Arial"/>
                <w:sz w:val="20"/>
                <w:szCs w:val="20"/>
              </w:rPr>
              <w:t xml:space="preserve">, </w:t>
            </w:r>
            <w:r w:rsidRPr="00CF76ED">
              <w:rPr>
                <w:rFonts w:ascii="Arial" w:hAnsi="Arial" w:cs="Arial"/>
                <w:sz w:val="20"/>
                <w:szCs w:val="20"/>
              </w:rPr>
              <w:t>5.</w:t>
            </w:r>
            <w:r w:rsidR="00B50E3A">
              <w:rPr>
                <w:rFonts w:ascii="Arial" w:hAnsi="Arial" w:cs="Arial"/>
                <w:sz w:val="20"/>
                <w:szCs w:val="20"/>
              </w:rPr>
              <w:t>9</w:t>
            </w:r>
            <w:r>
              <w:rPr>
                <w:rFonts w:ascii="Arial" w:hAnsi="Arial" w:cs="Arial"/>
                <w:sz w:val="20"/>
                <w:szCs w:val="20"/>
              </w:rPr>
              <w:t>)</w:t>
            </w:r>
          </w:p>
        </w:tc>
        <w:tc>
          <w:tcPr>
            <w:tcW w:w="992" w:type="dxa"/>
            <w:shd w:val="clear" w:color="auto" w:fill="F2F2F2" w:themeFill="background1" w:themeFillShade="F2"/>
            <w:vAlign w:val="center"/>
          </w:tcPr>
          <w:p w14:paraId="300A6C56" w14:textId="09499A3F" w:rsidR="00074CE9" w:rsidRPr="00156C02" w:rsidRDefault="00074CE9" w:rsidP="00911B17">
            <w:pPr>
              <w:rPr>
                <w:rFonts w:ascii="Arial" w:hAnsi="Arial" w:cs="Arial"/>
                <w:sz w:val="20"/>
                <w:szCs w:val="20"/>
              </w:rPr>
            </w:pPr>
            <w:r>
              <w:rPr>
                <w:rFonts w:ascii="Arial" w:hAnsi="Arial" w:cs="Arial"/>
                <w:sz w:val="20"/>
                <w:szCs w:val="20"/>
              </w:rPr>
              <w:t>1.</w:t>
            </w:r>
            <w:r w:rsidR="001346D9">
              <w:rPr>
                <w:rFonts w:ascii="Arial" w:hAnsi="Arial" w:cs="Arial"/>
                <w:sz w:val="20"/>
                <w:szCs w:val="20"/>
              </w:rPr>
              <w:t>6</w:t>
            </w:r>
          </w:p>
        </w:tc>
        <w:tc>
          <w:tcPr>
            <w:tcW w:w="1276" w:type="dxa"/>
            <w:shd w:val="clear" w:color="auto" w:fill="92D050"/>
            <w:vAlign w:val="center"/>
          </w:tcPr>
          <w:p w14:paraId="1AEAFA48"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3906A3B" w14:textId="77777777" w:rsidR="00074CE9" w:rsidRPr="005D1994" w:rsidRDefault="00074CE9" w:rsidP="00911B17">
            <w:pPr>
              <w:rPr>
                <w:rFonts w:ascii="Arial" w:hAnsi="Arial" w:cs="Arial"/>
                <w:b/>
                <w:bCs/>
                <w:sz w:val="20"/>
                <w:szCs w:val="20"/>
              </w:rPr>
            </w:pPr>
          </w:p>
        </w:tc>
      </w:tr>
      <w:tr w:rsidR="00074CE9" w:rsidRPr="005D1994" w14:paraId="1E004160" w14:textId="77777777" w:rsidTr="00911B17">
        <w:tc>
          <w:tcPr>
            <w:tcW w:w="2405" w:type="dxa"/>
            <w:vAlign w:val="center"/>
          </w:tcPr>
          <w:p w14:paraId="6C708441"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338E91BF"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7F7A2805"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0C5E4DA4"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QM, SC</w:t>
            </w:r>
          </w:p>
          <w:p w14:paraId="18D54FF1" w14:textId="77777777" w:rsidR="00074CE9" w:rsidRPr="00AF054E" w:rsidRDefault="00074CE9" w:rsidP="00911B17">
            <w:pPr>
              <w:rPr>
                <w:rFonts w:ascii="Arial" w:hAnsi="Arial" w:cs="Arial"/>
                <w:sz w:val="20"/>
                <w:szCs w:val="20"/>
              </w:rPr>
            </w:pPr>
          </w:p>
          <w:p w14:paraId="4A688F57" w14:textId="77777777" w:rsidR="00074CE9" w:rsidRPr="00914BD0" w:rsidRDefault="00074CE9" w:rsidP="00911B17">
            <w:pPr>
              <w:rPr>
                <w:rFonts w:ascii="Arial" w:hAnsi="Arial" w:cs="Arial"/>
                <w:sz w:val="20"/>
                <w:szCs w:val="20"/>
              </w:rPr>
            </w:pPr>
          </w:p>
        </w:tc>
        <w:tc>
          <w:tcPr>
            <w:tcW w:w="1417" w:type="dxa"/>
            <w:vAlign w:val="center"/>
          </w:tcPr>
          <w:p w14:paraId="284FDEB0" w14:textId="77777777" w:rsidR="00074CE9" w:rsidRPr="00DB2FAE" w:rsidRDefault="00074CE9" w:rsidP="00911B17">
            <w:pPr>
              <w:rPr>
                <w:rFonts w:ascii="Arial" w:hAnsi="Arial" w:cs="Arial"/>
                <w:sz w:val="20"/>
                <w:szCs w:val="20"/>
              </w:rPr>
            </w:pPr>
            <w:r>
              <w:rPr>
                <w:rFonts w:ascii="Arial" w:hAnsi="Arial" w:cs="Arial"/>
                <w:sz w:val="20"/>
                <w:szCs w:val="20"/>
              </w:rPr>
              <w:t>0</w:t>
            </w:r>
          </w:p>
        </w:tc>
        <w:tc>
          <w:tcPr>
            <w:tcW w:w="992" w:type="dxa"/>
            <w:vAlign w:val="center"/>
          </w:tcPr>
          <w:p w14:paraId="1B1ED6DD" w14:textId="77777777" w:rsidR="00074CE9" w:rsidRPr="00156C02" w:rsidRDefault="00074CE9" w:rsidP="00911B17">
            <w:pPr>
              <w:rPr>
                <w:rFonts w:ascii="Arial" w:hAnsi="Arial" w:cs="Arial"/>
                <w:sz w:val="20"/>
                <w:szCs w:val="20"/>
              </w:rPr>
            </w:pPr>
            <w:r>
              <w:rPr>
                <w:rFonts w:ascii="Arial" w:hAnsi="Arial" w:cs="Arial"/>
                <w:sz w:val="20"/>
                <w:szCs w:val="20"/>
              </w:rPr>
              <w:t>0</w:t>
            </w:r>
          </w:p>
        </w:tc>
        <w:tc>
          <w:tcPr>
            <w:tcW w:w="1276" w:type="dxa"/>
            <w:vAlign w:val="center"/>
          </w:tcPr>
          <w:p w14:paraId="0925965C" w14:textId="77777777" w:rsidR="00074CE9" w:rsidRPr="00146D57" w:rsidRDefault="00074CE9" w:rsidP="00911B17">
            <w:pPr>
              <w:rPr>
                <w:rFonts w:ascii="Arial" w:hAnsi="Arial" w:cs="Arial"/>
                <w:sz w:val="20"/>
                <w:szCs w:val="20"/>
              </w:rPr>
            </w:pPr>
            <w:r>
              <w:rPr>
                <w:rFonts w:ascii="Arial" w:hAnsi="Arial" w:cs="Arial"/>
                <w:sz w:val="20"/>
                <w:szCs w:val="20"/>
              </w:rPr>
              <w:t>n/a</w:t>
            </w:r>
          </w:p>
        </w:tc>
        <w:tc>
          <w:tcPr>
            <w:tcW w:w="992" w:type="dxa"/>
            <w:vAlign w:val="center"/>
          </w:tcPr>
          <w:p w14:paraId="0205F223" w14:textId="77777777" w:rsidR="00074CE9" w:rsidRPr="00156C02" w:rsidRDefault="00074CE9" w:rsidP="00911B17">
            <w:pPr>
              <w:rPr>
                <w:rFonts w:ascii="Arial" w:hAnsi="Arial" w:cs="Arial"/>
                <w:sz w:val="20"/>
                <w:szCs w:val="20"/>
              </w:rPr>
            </w:pPr>
            <w:r>
              <w:rPr>
                <w:rFonts w:ascii="Arial" w:hAnsi="Arial" w:cs="Arial"/>
                <w:sz w:val="20"/>
                <w:szCs w:val="20"/>
              </w:rPr>
              <w:t>n/a</w:t>
            </w:r>
          </w:p>
        </w:tc>
        <w:tc>
          <w:tcPr>
            <w:tcW w:w="1276" w:type="dxa"/>
            <w:shd w:val="clear" w:color="auto" w:fill="92D050"/>
            <w:vAlign w:val="center"/>
          </w:tcPr>
          <w:p w14:paraId="3926CA5C"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202DF442" w14:textId="77777777" w:rsidR="00074CE9" w:rsidRPr="005D1994" w:rsidRDefault="00074CE9" w:rsidP="00911B17">
            <w:pPr>
              <w:rPr>
                <w:rFonts w:ascii="Arial" w:hAnsi="Arial" w:cs="Arial"/>
                <w:b/>
                <w:bCs/>
                <w:sz w:val="20"/>
                <w:szCs w:val="20"/>
              </w:rPr>
            </w:pPr>
          </w:p>
        </w:tc>
      </w:tr>
      <w:tr w:rsidR="00074CE9" w:rsidRPr="005D1994" w14:paraId="372E8C51" w14:textId="77777777" w:rsidTr="00911B17">
        <w:trPr>
          <w:trHeight w:val="340"/>
        </w:trPr>
        <w:tc>
          <w:tcPr>
            <w:tcW w:w="14596" w:type="dxa"/>
            <w:gridSpan w:val="8"/>
            <w:shd w:val="clear" w:color="auto" w:fill="DAE9F7" w:themeFill="text2" w:themeFillTint="1A"/>
            <w:vAlign w:val="center"/>
          </w:tcPr>
          <w:p w14:paraId="0AD8B899"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 xml:space="preserve">ASDAS – </w:t>
            </w:r>
            <w:r>
              <w:rPr>
                <w:rFonts w:ascii="Arial" w:hAnsi="Arial" w:cs="Arial"/>
                <w:b/>
                <w:bCs/>
                <w:sz w:val="20"/>
                <w:szCs w:val="20"/>
              </w:rPr>
              <w:t xml:space="preserve">Clinically Important </w:t>
            </w:r>
            <w:r w:rsidRPr="005D1994">
              <w:rPr>
                <w:rFonts w:ascii="Arial" w:hAnsi="Arial" w:cs="Arial"/>
                <w:b/>
                <w:bCs/>
                <w:sz w:val="20"/>
                <w:szCs w:val="20"/>
              </w:rPr>
              <w:t>Improvement</w:t>
            </w:r>
            <w:r>
              <w:rPr>
                <w:rFonts w:ascii="Arial" w:hAnsi="Arial" w:cs="Arial"/>
                <w:b/>
                <w:bCs/>
                <w:sz w:val="20"/>
                <w:szCs w:val="20"/>
              </w:rPr>
              <w:t xml:space="preserve"> (CII):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- 1</w:t>
            </w:r>
            <w:r w:rsidRPr="005D1994">
              <w:rPr>
                <w:rFonts w:ascii="Arial" w:hAnsi="Arial" w:cs="Arial"/>
                <w:b/>
                <w:bCs/>
                <w:sz w:val="20"/>
                <w:szCs w:val="20"/>
              </w:rPr>
              <w:t>.</w:t>
            </w:r>
            <w:r>
              <w:rPr>
                <w:rFonts w:ascii="Arial" w:hAnsi="Arial" w:cs="Arial"/>
                <w:b/>
                <w:bCs/>
                <w:sz w:val="20"/>
                <w:szCs w:val="20"/>
              </w:rPr>
              <w:t>1</w:t>
            </w:r>
          </w:p>
        </w:tc>
      </w:tr>
      <w:tr w:rsidR="00074CE9" w:rsidRPr="005D1994" w14:paraId="2B8950B9" w14:textId="77777777" w:rsidTr="00911B17">
        <w:tc>
          <w:tcPr>
            <w:tcW w:w="2405" w:type="dxa"/>
            <w:shd w:val="clear" w:color="auto" w:fill="F2F2F2" w:themeFill="background1" w:themeFillShade="F2"/>
            <w:vAlign w:val="center"/>
          </w:tcPr>
          <w:p w14:paraId="0FC9C4E3"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4A92FA8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03A2D502"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18D262C7"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5A2436D8" w14:textId="77777777" w:rsidR="00074CE9" w:rsidRDefault="00074CE9" w:rsidP="00911B17">
            <w:r w:rsidRPr="003B10C4">
              <w:t>102</w:t>
            </w:r>
          </w:p>
          <w:p w14:paraId="3A58F268" w14:textId="77777777" w:rsidR="00074CE9" w:rsidRPr="00DB2FAE" w:rsidRDefault="00074CE9" w:rsidP="00911B17">
            <w:pPr>
              <w:rPr>
                <w:rFonts w:ascii="Arial" w:hAnsi="Arial" w:cs="Arial"/>
                <w:sz w:val="20"/>
                <w:szCs w:val="20"/>
              </w:rPr>
            </w:pPr>
            <w:r w:rsidRPr="003B10C4">
              <w:t xml:space="preserve">(67) </w:t>
            </w:r>
          </w:p>
        </w:tc>
        <w:tc>
          <w:tcPr>
            <w:tcW w:w="992" w:type="dxa"/>
            <w:shd w:val="clear" w:color="auto" w:fill="F2F2F2" w:themeFill="background1" w:themeFillShade="F2"/>
            <w:vAlign w:val="center"/>
          </w:tcPr>
          <w:p w14:paraId="015855E1" w14:textId="77777777" w:rsidR="00074CE9" w:rsidRDefault="00074CE9" w:rsidP="00911B17">
            <w:r w:rsidRPr="003B10C4">
              <w:t>69</w:t>
            </w:r>
          </w:p>
          <w:p w14:paraId="34E340E7" w14:textId="77777777" w:rsidR="00074CE9" w:rsidRPr="00156C02" w:rsidRDefault="00074CE9" w:rsidP="00911B17">
            <w:pPr>
              <w:rPr>
                <w:rFonts w:ascii="Arial" w:hAnsi="Arial" w:cs="Arial"/>
                <w:sz w:val="20"/>
                <w:szCs w:val="20"/>
              </w:rPr>
            </w:pPr>
            <w:r w:rsidRPr="003B10C4">
              <w:t>(45)</w:t>
            </w:r>
          </w:p>
        </w:tc>
        <w:tc>
          <w:tcPr>
            <w:tcW w:w="1276" w:type="dxa"/>
            <w:shd w:val="clear" w:color="auto" w:fill="F2F2F2" w:themeFill="background1" w:themeFillShade="F2"/>
            <w:vAlign w:val="center"/>
          </w:tcPr>
          <w:p w14:paraId="0D3D9F2F" w14:textId="7F897C12" w:rsidR="00074CE9" w:rsidRDefault="00074CE9" w:rsidP="00911B17">
            <w:pPr>
              <w:rPr>
                <w:rFonts w:ascii="Arial" w:hAnsi="Arial" w:cs="Arial"/>
                <w:sz w:val="20"/>
                <w:szCs w:val="20"/>
              </w:rPr>
            </w:pPr>
            <w:r w:rsidRPr="00014485">
              <w:rPr>
                <w:rFonts w:ascii="Arial" w:hAnsi="Arial" w:cs="Arial"/>
                <w:sz w:val="20"/>
                <w:szCs w:val="20"/>
              </w:rPr>
              <w:t>1.</w:t>
            </w:r>
            <w:r w:rsidR="00B50E3A">
              <w:rPr>
                <w:rFonts w:ascii="Arial" w:hAnsi="Arial" w:cs="Arial"/>
                <w:sz w:val="20"/>
                <w:szCs w:val="20"/>
              </w:rPr>
              <w:t>5</w:t>
            </w:r>
            <w:r w:rsidRPr="00014485">
              <w:rPr>
                <w:rFonts w:ascii="Arial" w:hAnsi="Arial" w:cs="Arial"/>
                <w:sz w:val="20"/>
                <w:szCs w:val="20"/>
              </w:rPr>
              <w:tab/>
            </w:r>
          </w:p>
          <w:p w14:paraId="10109512" w14:textId="6D6AFDE3" w:rsidR="00074CE9" w:rsidRPr="00146D57" w:rsidRDefault="00074CE9" w:rsidP="00911B17">
            <w:pPr>
              <w:rPr>
                <w:rFonts w:ascii="Arial" w:hAnsi="Arial" w:cs="Arial"/>
                <w:sz w:val="20"/>
                <w:szCs w:val="20"/>
              </w:rPr>
            </w:pPr>
            <w:r>
              <w:rPr>
                <w:rFonts w:ascii="Arial" w:hAnsi="Arial" w:cs="Arial"/>
                <w:sz w:val="20"/>
                <w:szCs w:val="20"/>
              </w:rPr>
              <w:t>(</w:t>
            </w:r>
            <w:r w:rsidRPr="00014485">
              <w:rPr>
                <w:rFonts w:ascii="Arial" w:hAnsi="Arial" w:cs="Arial"/>
                <w:sz w:val="20"/>
                <w:szCs w:val="20"/>
              </w:rPr>
              <w:t>1.2</w:t>
            </w:r>
            <w:r>
              <w:rPr>
                <w:rFonts w:ascii="Arial" w:hAnsi="Arial" w:cs="Arial"/>
                <w:sz w:val="20"/>
                <w:szCs w:val="20"/>
              </w:rPr>
              <w:t xml:space="preserve">, </w:t>
            </w:r>
            <w:r w:rsidRPr="00014485">
              <w:rPr>
                <w:rFonts w:ascii="Arial" w:hAnsi="Arial" w:cs="Arial"/>
                <w:sz w:val="20"/>
                <w:szCs w:val="20"/>
              </w:rPr>
              <w:t>1.8</w:t>
            </w:r>
            <w:r>
              <w:rPr>
                <w:rFonts w:ascii="Arial" w:hAnsi="Arial" w:cs="Arial"/>
                <w:sz w:val="20"/>
                <w:szCs w:val="20"/>
              </w:rPr>
              <w:t>)</w:t>
            </w:r>
          </w:p>
        </w:tc>
        <w:tc>
          <w:tcPr>
            <w:tcW w:w="992" w:type="dxa"/>
            <w:shd w:val="clear" w:color="auto" w:fill="F2F2F2" w:themeFill="background1" w:themeFillShade="F2"/>
            <w:vAlign w:val="center"/>
          </w:tcPr>
          <w:p w14:paraId="67339E34" w14:textId="77777777" w:rsidR="00074CE9" w:rsidRPr="00156C02" w:rsidRDefault="00074CE9" w:rsidP="00911B17">
            <w:pPr>
              <w:rPr>
                <w:rFonts w:ascii="Arial" w:hAnsi="Arial" w:cs="Arial"/>
                <w:sz w:val="20"/>
                <w:szCs w:val="20"/>
              </w:rPr>
            </w:pPr>
            <w:r>
              <w:rPr>
                <w:rFonts w:ascii="Arial" w:hAnsi="Arial" w:cs="Arial"/>
                <w:sz w:val="20"/>
                <w:szCs w:val="20"/>
              </w:rPr>
              <w:t>3.8</w:t>
            </w:r>
          </w:p>
        </w:tc>
        <w:tc>
          <w:tcPr>
            <w:tcW w:w="1276" w:type="dxa"/>
            <w:shd w:val="clear" w:color="auto" w:fill="92D050"/>
            <w:vAlign w:val="center"/>
          </w:tcPr>
          <w:p w14:paraId="42491E19"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0A148824" w14:textId="77777777" w:rsidR="00074CE9" w:rsidRDefault="00074CE9" w:rsidP="00911B17">
            <w:pPr>
              <w:rPr>
                <w:rFonts w:ascii="Arial" w:hAnsi="Arial" w:cs="Arial"/>
                <w:sz w:val="20"/>
                <w:szCs w:val="20"/>
              </w:rPr>
            </w:pPr>
            <w:r w:rsidRPr="0096159C">
              <w:rPr>
                <w:rFonts w:ascii="Arial" w:hAnsi="Arial" w:cs="Arial"/>
                <w:b/>
                <w:bCs/>
                <w:sz w:val="20"/>
                <w:szCs w:val="20"/>
              </w:rPr>
              <w:t>Moderate confidence</w:t>
            </w:r>
            <w:r w:rsidRPr="0096723C">
              <w:rPr>
                <w:rFonts w:ascii="Arial" w:hAnsi="Arial" w:cs="Arial"/>
                <w:sz w:val="20"/>
                <w:szCs w:val="20"/>
              </w:rPr>
              <w:t xml:space="preserve">: </w:t>
            </w:r>
            <w:r>
              <w:rPr>
                <w:rFonts w:ascii="Arial" w:hAnsi="Arial" w:cs="Arial"/>
                <w:sz w:val="20"/>
                <w:szCs w:val="20"/>
              </w:rPr>
              <w:t xml:space="preserve">Greater proportion of participants </w:t>
            </w:r>
            <w:r w:rsidRPr="0096723C">
              <w:rPr>
                <w:rFonts w:ascii="Arial" w:hAnsi="Arial" w:cs="Arial"/>
                <w:sz w:val="20"/>
                <w:szCs w:val="20"/>
              </w:rPr>
              <w:t>that continued to receive the maintenance dose</w:t>
            </w:r>
            <w:r>
              <w:rPr>
                <w:rFonts w:ascii="Arial" w:hAnsi="Arial" w:cs="Arial"/>
                <w:sz w:val="20"/>
                <w:szCs w:val="20"/>
              </w:rPr>
              <w:t xml:space="preserve"> seem to achieve </w:t>
            </w:r>
            <w:r w:rsidRPr="0096723C">
              <w:rPr>
                <w:rFonts w:ascii="Arial" w:hAnsi="Arial" w:cs="Arial"/>
                <w:sz w:val="20"/>
                <w:szCs w:val="20"/>
              </w:rPr>
              <w:t>clinically</w:t>
            </w:r>
            <w:r>
              <w:rPr>
                <w:rFonts w:ascii="Arial" w:hAnsi="Arial" w:cs="Arial"/>
                <w:sz w:val="20"/>
                <w:szCs w:val="20"/>
              </w:rPr>
              <w:t xml:space="preserve"> important improvement in the ASDAS score </w:t>
            </w:r>
            <w:r w:rsidRPr="0096723C">
              <w:rPr>
                <w:rFonts w:ascii="Arial" w:hAnsi="Arial" w:cs="Arial"/>
                <w:sz w:val="20"/>
                <w:szCs w:val="20"/>
              </w:rPr>
              <w:t xml:space="preserve">compared to </w:t>
            </w:r>
            <w:r>
              <w:rPr>
                <w:rFonts w:ascii="Arial" w:hAnsi="Arial" w:cs="Arial"/>
                <w:sz w:val="20"/>
                <w:szCs w:val="20"/>
              </w:rPr>
              <w:t xml:space="preserve">the </w:t>
            </w:r>
            <w:r w:rsidRPr="0096723C">
              <w:rPr>
                <w:rFonts w:ascii="Arial" w:hAnsi="Arial" w:cs="Arial"/>
                <w:sz w:val="20"/>
                <w:szCs w:val="20"/>
              </w:rPr>
              <w:t>withdrawal group</w:t>
            </w:r>
            <w:r>
              <w:rPr>
                <w:rFonts w:ascii="Arial" w:hAnsi="Arial" w:cs="Arial"/>
                <w:sz w:val="20"/>
                <w:szCs w:val="20"/>
              </w:rPr>
              <w:t xml:space="preserve">. </w:t>
            </w:r>
          </w:p>
          <w:p w14:paraId="50B78580" w14:textId="77777777" w:rsidR="00074CE9" w:rsidRPr="005D1994" w:rsidRDefault="00074CE9" w:rsidP="00911B17">
            <w:pPr>
              <w:rPr>
                <w:rFonts w:ascii="Arial" w:hAnsi="Arial" w:cs="Arial"/>
                <w:b/>
                <w:bCs/>
                <w:sz w:val="20"/>
                <w:szCs w:val="20"/>
              </w:rPr>
            </w:pPr>
            <w:r>
              <w:rPr>
                <w:rFonts w:ascii="Arial" w:hAnsi="Arial" w:cs="Arial"/>
                <w:sz w:val="20"/>
                <w:szCs w:val="20"/>
              </w:rPr>
              <w:t>2 RCTs with a total sample size of 513, and to the evidence. Downgraded for imprecision.</w:t>
            </w:r>
          </w:p>
        </w:tc>
      </w:tr>
      <w:tr w:rsidR="00074CE9" w:rsidRPr="005D1994" w14:paraId="4A06A975" w14:textId="77777777" w:rsidTr="00911B17">
        <w:tc>
          <w:tcPr>
            <w:tcW w:w="2405" w:type="dxa"/>
            <w:vAlign w:val="center"/>
          </w:tcPr>
          <w:p w14:paraId="4DEA9F26"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3CE85BC2"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914EAFB"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7287804A"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5351804E" w14:textId="77777777" w:rsidR="00074CE9" w:rsidRDefault="00074CE9" w:rsidP="00911B17">
            <w:pPr>
              <w:rPr>
                <w:rFonts w:ascii="Arial" w:hAnsi="Arial" w:cs="Arial"/>
                <w:sz w:val="20"/>
                <w:szCs w:val="20"/>
              </w:rPr>
            </w:pPr>
            <w:r w:rsidRPr="00CD347E">
              <w:rPr>
                <w:rFonts w:ascii="Arial" w:hAnsi="Arial" w:cs="Arial"/>
                <w:sz w:val="20"/>
                <w:szCs w:val="20"/>
              </w:rPr>
              <w:t>86</w:t>
            </w:r>
          </w:p>
          <w:p w14:paraId="78B4200D" w14:textId="77777777" w:rsidR="00074CE9" w:rsidRPr="00DB2FAE" w:rsidRDefault="00074CE9" w:rsidP="00911B17">
            <w:pPr>
              <w:rPr>
                <w:rFonts w:ascii="Arial" w:hAnsi="Arial" w:cs="Arial"/>
                <w:sz w:val="20"/>
                <w:szCs w:val="20"/>
              </w:rPr>
            </w:pPr>
            <w:r w:rsidRPr="00CD347E">
              <w:rPr>
                <w:rFonts w:ascii="Arial" w:hAnsi="Arial" w:cs="Arial"/>
                <w:sz w:val="20"/>
                <w:szCs w:val="20"/>
              </w:rPr>
              <w:t>(82.7)</w:t>
            </w:r>
          </w:p>
        </w:tc>
        <w:tc>
          <w:tcPr>
            <w:tcW w:w="992" w:type="dxa"/>
            <w:vAlign w:val="center"/>
          </w:tcPr>
          <w:p w14:paraId="313E8C42" w14:textId="77777777" w:rsidR="00074CE9" w:rsidRPr="00156C02" w:rsidRDefault="00074CE9" w:rsidP="00911B17">
            <w:pPr>
              <w:rPr>
                <w:rFonts w:ascii="Arial" w:hAnsi="Arial" w:cs="Arial"/>
                <w:sz w:val="20"/>
                <w:szCs w:val="20"/>
              </w:rPr>
            </w:pPr>
            <w:r w:rsidRPr="00E31B5E">
              <w:rPr>
                <w:rFonts w:ascii="Arial" w:hAnsi="Arial" w:cs="Arial"/>
                <w:sz w:val="20"/>
                <w:szCs w:val="20"/>
              </w:rPr>
              <w:t>22 (21.2)</w:t>
            </w:r>
          </w:p>
        </w:tc>
        <w:tc>
          <w:tcPr>
            <w:tcW w:w="1276" w:type="dxa"/>
            <w:vAlign w:val="center"/>
          </w:tcPr>
          <w:p w14:paraId="47978B6E" w14:textId="7A480049" w:rsidR="00074CE9" w:rsidRDefault="00074CE9" w:rsidP="00911B17">
            <w:pPr>
              <w:rPr>
                <w:rFonts w:ascii="Arial" w:hAnsi="Arial" w:cs="Arial"/>
                <w:sz w:val="20"/>
                <w:szCs w:val="20"/>
              </w:rPr>
            </w:pPr>
            <w:r w:rsidRPr="00014485">
              <w:rPr>
                <w:rFonts w:ascii="Arial" w:hAnsi="Arial" w:cs="Arial"/>
                <w:sz w:val="20"/>
                <w:szCs w:val="20"/>
              </w:rPr>
              <w:t>3.9</w:t>
            </w:r>
            <w:r w:rsidRPr="00014485">
              <w:rPr>
                <w:rFonts w:ascii="Arial" w:hAnsi="Arial" w:cs="Arial"/>
                <w:sz w:val="20"/>
                <w:szCs w:val="20"/>
              </w:rPr>
              <w:tab/>
            </w:r>
          </w:p>
          <w:p w14:paraId="1BCCD16E" w14:textId="2CDFE57D" w:rsidR="00074CE9" w:rsidRPr="00146D57" w:rsidRDefault="00074CE9" w:rsidP="00911B17">
            <w:pPr>
              <w:rPr>
                <w:rFonts w:ascii="Arial" w:hAnsi="Arial" w:cs="Arial"/>
                <w:sz w:val="20"/>
                <w:szCs w:val="20"/>
              </w:rPr>
            </w:pPr>
            <w:r>
              <w:rPr>
                <w:rFonts w:ascii="Arial" w:hAnsi="Arial" w:cs="Arial"/>
                <w:sz w:val="20"/>
                <w:szCs w:val="20"/>
              </w:rPr>
              <w:t>(</w:t>
            </w:r>
            <w:r w:rsidRPr="00014485">
              <w:rPr>
                <w:rFonts w:ascii="Arial" w:hAnsi="Arial" w:cs="Arial"/>
                <w:sz w:val="20"/>
                <w:szCs w:val="20"/>
              </w:rPr>
              <w:t>2.7</w:t>
            </w:r>
            <w:r>
              <w:rPr>
                <w:rFonts w:ascii="Arial" w:hAnsi="Arial" w:cs="Arial"/>
                <w:sz w:val="20"/>
                <w:szCs w:val="20"/>
              </w:rPr>
              <w:t xml:space="preserve">, </w:t>
            </w:r>
            <w:r w:rsidRPr="00014485">
              <w:rPr>
                <w:rFonts w:ascii="Arial" w:hAnsi="Arial" w:cs="Arial"/>
                <w:sz w:val="20"/>
                <w:szCs w:val="20"/>
              </w:rPr>
              <w:t>5.7</w:t>
            </w:r>
            <w:r>
              <w:rPr>
                <w:rFonts w:ascii="Arial" w:hAnsi="Arial" w:cs="Arial"/>
                <w:sz w:val="20"/>
                <w:szCs w:val="20"/>
              </w:rPr>
              <w:t>)</w:t>
            </w:r>
          </w:p>
        </w:tc>
        <w:tc>
          <w:tcPr>
            <w:tcW w:w="992" w:type="dxa"/>
            <w:vAlign w:val="center"/>
          </w:tcPr>
          <w:p w14:paraId="1B8B33F7" w14:textId="77777777" w:rsidR="00074CE9" w:rsidRPr="00156C02" w:rsidRDefault="00074CE9" w:rsidP="00911B17">
            <w:pPr>
              <w:rPr>
                <w:rFonts w:ascii="Arial" w:hAnsi="Arial" w:cs="Arial"/>
                <w:sz w:val="20"/>
                <w:szCs w:val="20"/>
              </w:rPr>
            </w:pPr>
            <w:r>
              <w:rPr>
                <w:rFonts w:ascii="Arial" w:hAnsi="Arial" w:cs="Arial"/>
                <w:sz w:val="20"/>
                <w:szCs w:val="20"/>
              </w:rPr>
              <w:t>1.8</w:t>
            </w:r>
          </w:p>
        </w:tc>
        <w:tc>
          <w:tcPr>
            <w:tcW w:w="1276" w:type="dxa"/>
            <w:shd w:val="clear" w:color="auto" w:fill="92D050"/>
            <w:vAlign w:val="center"/>
          </w:tcPr>
          <w:p w14:paraId="46555DC0"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53FA727B" w14:textId="77777777" w:rsidR="00074CE9" w:rsidRPr="005D1994" w:rsidRDefault="00074CE9" w:rsidP="00911B17">
            <w:pPr>
              <w:rPr>
                <w:rFonts w:ascii="Arial" w:hAnsi="Arial" w:cs="Arial"/>
                <w:b/>
                <w:bCs/>
                <w:sz w:val="20"/>
                <w:szCs w:val="20"/>
              </w:rPr>
            </w:pPr>
          </w:p>
        </w:tc>
      </w:tr>
      <w:tr w:rsidR="00074CE9" w:rsidRPr="005D1994" w14:paraId="17959951" w14:textId="77777777" w:rsidTr="00911B17">
        <w:trPr>
          <w:trHeight w:val="340"/>
        </w:trPr>
        <w:tc>
          <w:tcPr>
            <w:tcW w:w="14596" w:type="dxa"/>
            <w:gridSpan w:val="8"/>
            <w:shd w:val="clear" w:color="auto" w:fill="DAE9F7" w:themeFill="text2" w:themeFillTint="1A"/>
            <w:vAlign w:val="center"/>
          </w:tcPr>
          <w:p w14:paraId="7C9FBFFF"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 xml:space="preserve">ASDAS – Major Improvement </w:t>
            </w:r>
            <w:r>
              <w:rPr>
                <w:rFonts w:ascii="Arial" w:hAnsi="Arial" w:cs="Arial"/>
                <w:b/>
                <w:bCs/>
                <w:sz w:val="20"/>
                <w:szCs w:val="20"/>
              </w:rPr>
              <w:t xml:space="preserve">(MI): </w:t>
            </w:r>
            <w:r w:rsidRPr="005D1994">
              <w:rPr>
                <w:rFonts w:ascii="Arial" w:hAnsi="Arial" w:cs="Arial"/>
                <w:b/>
                <w:bCs/>
                <w:sz w:val="20"/>
                <w:szCs w:val="20"/>
              </w:rPr>
              <w:t>Δ</w:t>
            </w:r>
            <w:r>
              <w:rPr>
                <w:rFonts w:ascii="Arial" w:hAnsi="Arial" w:cs="Arial"/>
                <w:b/>
                <w:bCs/>
                <w:sz w:val="20"/>
                <w:szCs w:val="20"/>
              </w:rPr>
              <w:t xml:space="preserve"> </w:t>
            </w:r>
            <w:r w:rsidRPr="005D1994">
              <w:rPr>
                <w:rFonts w:ascii="Arial" w:hAnsi="Arial" w:cs="Arial"/>
                <w:b/>
                <w:bCs/>
                <w:sz w:val="20"/>
                <w:szCs w:val="20"/>
              </w:rPr>
              <w:t>≥</w:t>
            </w:r>
            <w:r>
              <w:rPr>
                <w:rFonts w:ascii="Arial" w:hAnsi="Arial" w:cs="Arial"/>
                <w:b/>
                <w:bCs/>
                <w:sz w:val="20"/>
                <w:szCs w:val="20"/>
              </w:rPr>
              <w:t xml:space="preserve"> -</w:t>
            </w:r>
            <w:r w:rsidRPr="005D1994">
              <w:rPr>
                <w:rFonts w:ascii="Arial" w:hAnsi="Arial" w:cs="Arial"/>
                <w:b/>
                <w:bCs/>
                <w:sz w:val="20"/>
                <w:szCs w:val="20"/>
              </w:rPr>
              <w:t>2.0</w:t>
            </w:r>
          </w:p>
        </w:tc>
      </w:tr>
      <w:tr w:rsidR="00074CE9" w:rsidRPr="005D1994" w14:paraId="7E2928FB" w14:textId="77777777" w:rsidTr="00911B17">
        <w:tc>
          <w:tcPr>
            <w:tcW w:w="2405" w:type="dxa"/>
            <w:shd w:val="clear" w:color="auto" w:fill="F2F2F2" w:themeFill="background1" w:themeFillShade="F2"/>
            <w:vAlign w:val="center"/>
          </w:tcPr>
          <w:p w14:paraId="61277FAE"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435A2C73"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75680361"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325684A5"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3C2B70B4" w14:textId="77777777" w:rsidR="00074CE9" w:rsidRDefault="00074CE9" w:rsidP="00911B17">
            <w:r w:rsidRPr="00781835">
              <w:t>89</w:t>
            </w:r>
          </w:p>
          <w:p w14:paraId="698F7D29" w14:textId="77777777" w:rsidR="00074CE9" w:rsidRPr="00DB2FAE" w:rsidRDefault="00074CE9" w:rsidP="00911B17">
            <w:pPr>
              <w:rPr>
                <w:rFonts w:ascii="Arial" w:hAnsi="Arial" w:cs="Arial"/>
                <w:sz w:val="20"/>
                <w:szCs w:val="20"/>
              </w:rPr>
            </w:pPr>
            <w:r w:rsidRPr="00781835">
              <w:t xml:space="preserve">(59) </w:t>
            </w:r>
          </w:p>
        </w:tc>
        <w:tc>
          <w:tcPr>
            <w:tcW w:w="992" w:type="dxa"/>
            <w:shd w:val="clear" w:color="auto" w:fill="F2F2F2" w:themeFill="background1" w:themeFillShade="F2"/>
            <w:vAlign w:val="center"/>
          </w:tcPr>
          <w:p w14:paraId="40C16A95" w14:textId="77777777" w:rsidR="00074CE9" w:rsidRDefault="00074CE9" w:rsidP="00911B17">
            <w:r w:rsidRPr="00781835">
              <w:t>49</w:t>
            </w:r>
          </w:p>
          <w:p w14:paraId="5722A40E" w14:textId="77777777" w:rsidR="00074CE9" w:rsidRPr="00156C02" w:rsidRDefault="00074CE9" w:rsidP="00911B17">
            <w:pPr>
              <w:rPr>
                <w:rFonts w:ascii="Arial" w:hAnsi="Arial" w:cs="Arial"/>
                <w:sz w:val="20"/>
                <w:szCs w:val="20"/>
              </w:rPr>
            </w:pPr>
            <w:r w:rsidRPr="00781835">
              <w:t>(32)</w:t>
            </w:r>
          </w:p>
        </w:tc>
        <w:tc>
          <w:tcPr>
            <w:tcW w:w="1276" w:type="dxa"/>
            <w:shd w:val="clear" w:color="auto" w:fill="F2F2F2" w:themeFill="background1" w:themeFillShade="F2"/>
            <w:vAlign w:val="center"/>
          </w:tcPr>
          <w:p w14:paraId="66FC8354" w14:textId="3C9AD9F6" w:rsidR="00074CE9" w:rsidRDefault="00074CE9" w:rsidP="00911B17">
            <w:pPr>
              <w:rPr>
                <w:rFonts w:ascii="Arial" w:hAnsi="Arial" w:cs="Arial"/>
                <w:sz w:val="20"/>
                <w:szCs w:val="20"/>
              </w:rPr>
            </w:pPr>
            <w:r w:rsidRPr="00A40827">
              <w:rPr>
                <w:rFonts w:ascii="Arial" w:hAnsi="Arial" w:cs="Arial"/>
                <w:sz w:val="20"/>
                <w:szCs w:val="20"/>
              </w:rPr>
              <w:t>1.8</w:t>
            </w:r>
            <w:r w:rsidRPr="00A40827">
              <w:rPr>
                <w:rFonts w:ascii="Arial" w:hAnsi="Arial" w:cs="Arial"/>
                <w:sz w:val="20"/>
                <w:szCs w:val="20"/>
              </w:rPr>
              <w:tab/>
            </w:r>
          </w:p>
          <w:p w14:paraId="004709FB" w14:textId="3412E242" w:rsidR="00074CE9" w:rsidRPr="00146D57" w:rsidRDefault="00074CE9" w:rsidP="00911B17">
            <w:pPr>
              <w:rPr>
                <w:rFonts w:ascii="Arial" w:hAnsi="Arial" w:cs="Arial"/>
                <w:sz w:val="20"/>
                <w:szCs w:val="20"/>
              </w:rPr>
            </w:pPr>
            <w:r>
              <w:rPr>
                <w:rFonts w:ascii="Arial" w:hAnsi="Arial" w:cs="Arial"/>
                <w:sz w:val="20"/>
                <w:szCs w:val="20"/>
              </w:rPr>
              <w:t>(</w:t>
            </w:r>
            <w:r w:rsidRPr="00A40827">
              <w:rPr>
                <w:rFonts w:ascii="Arial" w:hAnsi="Arial" w:cs="Arial"/>
                <w:sz w:val="20"/>
                <w:szCs w:val="20"/>
              </w:rPr>
              <w:t>1.4</w:t>
            </w:r>
            <w:r>
              <w:rPr>
                <w:rFonts w:ascii="Arial" w:hAnsi="Arial" w:cs="Arial"/>
                <w:sz w:val="20"/>
                <w:szCs w:val="20"/>
              </w:rPr>
              <w:t xml:space="preserve">, </w:t>
            </w:r>
            <w:r w:rsidRPr="00A40827">
              <w:rPr>
                <w:rFonts w:ascii="Arial" w:hAnsi="Arial" w:cs="Arial"/>
                <w:sz w:val="20"/>
                <w:szCs w:val="20"/>
              </w:rPr>
              <w:t>2.</w:t>
            </w:r>
            <w:r w:rsidR="00B50E3A">
              <w:rPr>
                <w:rFonts w:ascii="Arial" w:hAnsi="Arial" w:cs="Arial"/>
                <w:sz w:val="20"/>
                <w:szCs w:val="20"/>
              </w:rPr>
              <w:t>4</w:t>
            </w:r>
            <w:r>
              <w:rPr>
                <w:rFonts w:ascii="Arial" w:hAnsi="Arial" w:cs="Arial"/>
                <w:sz w:val="20"/>
                <w:szCs w:val="20"/>
              </w:rPr>
              <w:t>)</w:t>
            </w:r>
          </w:p>
        </w:tc>
        <w:tc>
          <w:tcPr>
            <w:tcW w:w="992" w:type="dxa"/>
            <w:shd w:val="clear" w:color="auto" w:fill="F2F2F2" w:themeFill="background1" w:themeFillShade="F2"/>
            <w:vAlign w:val="center"/>
          </w:tcPr>
          <w:p w14:paraId="40569B34" w14:textId="77777777" w:rsidR="00074CE9" w:rsidRPr="00156C02" w:rsidRDefault="00074CE9" w:rsidP="00911B17">
            <w:pPr>
              <w:rPr>
                <w:rFonts w:ascii="Arial" w:hAnsi="Arial" w:cs="Arial"/>
                <w:sz w:val="20"/>
                <w:szCs w:val="20"/>
              </w:rPr>
            </w:pPr>
            <w:r>
              <w:rPr>
                <w:rFonts w:ascii="Arial" w:hAnsi="Arial" w:cs="Arial"/>
                <w:sz w:val="20"/>
                <w:szCs w:val="20"/>
              </w:rPr>
              <w:t>3.8</w:t>
            </w:r>
          </w:p>
        </w:tc>
        <w:tc>
          <w:tcPr>
            <w:tcW w:w="1276" w:type="dxa"/>
            <w:shd w:val="clear" w:color="auto" w:fill="92D050"/>
            <w:vAlign w:val="center"/>
          </w:tcPr>
          <w:p w14:paraId="558CFC7F"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1CBF7DDD" w14:textId="77777777" w:rsidR="00074CE9" w:rsidRDefault="00074CE9" w:rsidP="00911B17">
            <w:pPr>
              <w:rPr>
                <w:rFonts w:ascii="Arial" w:hAnsi="Arial" w:cs="Arial"/>
                <w:sz w:val="20"/>
                <w:szCs w:val="20"/>
              </w:rPr>
            </w:pPr>
            <w:r w:rsidRPr="0096159C">
              <w:rPr>
                <w:rFonts w:ascii="Arial" w:hAnsi="Arial" w:cs="Arial"/>
                <w:b/>
                <w:bCs/>
                <w:sz w:val="20"/>
                <w:szCs w:val="20"/>
              </w:rPr>
              <w:t>Moderate confidence</w:t>
            </w:r>
            <w:r w:rsidRPr="0096723C">
              <w:rPr>
                <w:rFonts w:ascii="Arial" w:hAnsi="Arial" w:cs="Arial"/>
                <w:sz w:val="20"/>
                <w:szCs w:val="20"/>
              </w:rPr>
              <w:t xml:space="preserve">: </w:t>
            </w:r>
            <w:r>
              <w:rPr>
                <w:rFonts w:ascii="Arial" w:hAnsi="Arial" w:cs="Arial"/>
                <w:sz w:val="20"/>
                <w:szCs w:val="20"/>
              </w:rPr>
              <w:t xml:space="preserve">Greater proportion of participants </w:t>
            </w:r>
            <w:r w:rsidRPr="0096723C">
              <w:rPr>
                <w:rFonts w:ascii="Arial" w:hAnsi="Arial" w:cs="Arial"/>
                <w:sz w:val="20"/>
                <w:szCs w:val="20"/>
              </w:rPr>
              <w:t>that continued to receive the maintenance dose</w:t>
            </w:r>
            <w:r>
              <w:rPr>
                <w:rFonts w:ascii="Arial" w:hAnsi="Arial" w:cs="Arial"/>
                <w:sz w:val="20"/>
                <w:szCs w:val="20"/>
              </w:rPr>
              <w:t xml:space="preserve"> seem to achieve major improvement in the ASDAS score </w:t>
            </w:r>
            <w:r w:rsidRPr="0096723C">
              <w:rPr>
                <w:rFonts w:ascii="Arial" w:hAnsi="Arial" w:cs="Arial"/>
                <w:sz w:val="20"/>
                <w:szCs w:val="20"/>
              </w:rPr>
              <w:t xml:space="preserve">compared to </w:t>
            </w:r>
            <w:r>
              <w:rPr>
                <w:rFonts w:ascii="Arial" w:hAnsi="Arial" w:cs="Arial"/>
                <w:sz w:val="20"/>
                <w:szCs w:val="20"/>
              </w:rPr>
              <w:t xml:space="preserve">the </w:t>
            </w:r>
            <w:r w:rsidRPr="0096723C">
              <w:rPr>
                <w:rFonts w:ascii="Arial" w:hAnsi="Arial" w:cs="Arial"/>
                <w:sz w:val="20"/>
                <w:szCs w:val="20"/>
              </w:rPr>
              <w:t>withdrawal group</w:t>
            </w:r>
            <w:r>
              <w:rPr>
                <w:rFonts w:ascii="Arial" w:hAnsi="Arial" w:cs="Arial"/>
                <w:sz w:val="20"/>
                <w:szCs w:val="20"/>
              </w:rPr>
              <w:t xml:space="preserve">. </w:t>
            </w:r>
          </w:p>
          <w:p w14:paraId="794C4612" w14:textId="77777777" w:rsidR="00074CE9" w:rsidRPr="005D1994" w:rsidRDefault="00074CE9" w:rsidP="00911B17">
            <w:pPr>
              <w:rPr>
                <w:rFonts w:ascii="Arial" w:hAnsi="Arial" w:cs="Arial"/>
                <w:b/>
                <w:bCs/>
                <w:sz w:val="20"/>
                <w:szCs w:val="20"/>
              </w:rPr>
            </w:pPr>
            <w:r>
              <w:rPr>
                <w:rFonts w:ascii="Arial" w:hAnsi="Arial" w:cs="Arial"/>
                <w:sz w:val="20"/>
                <w:szCs w:val="20"/>
              </w:rPr>
              <w:lastRenderedPageBreak/>
              <w:t>2 RCTs with a total sample size of 513, and to the evidence. Downgraded for imprecision.</w:t>
            </w:r>
          </w:p>
        </w:tc>
      </w:tr>
      <w:tr w:rsidR="00074CE9" w:rsidRPr="005D1994" w14:paraId="6448D6AC" w14:textId="77777777" w:rsidTr="00911B17">
        <w:tc>
          <w:tcPr>
            <w:tcW w:w="2405" w:type="dxa"/>
            <w:vAlign w:val="center"/>
          </w:tcPr>
          <w:p w14:paraId="0C161C8C"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4751E7F9"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C3D0F61"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3D83C080"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027CB430" w14:textId="77777777" w:rsidR="00074CE9" w:rsidRDefault="00074CE9" w:rsidP="00911B17">
            <w:pPr>
              <w:rPr>
                <w:rFonts w:ascii="Arial" w:hAnsi="Arial" w:cs="Arial"/>
                <w:sz w:val="20"/>
                <w:szCs w:val="20"/>
              </w:rPr>
            </w:pPr>
            <w:r w:rsidRPr="00E40734">
              <w:rPr>
                <w:rFonts w:ascii="Arial" w:hAnsi="Arial" w:cs="Arial"/>
                <w:sz w:val="20"/>
                <w:szCs w:val="20"/>
              </w:rPr>
              <w:t>70</w:t>
            </w:r>
          </w:p>
          <w:p w14:paraId="05194612" w14:textId="77777777" w:rsidR="00074CE9" w:rsidRPr="00DB2FAE" w:rsidRDefault="00074CE9" w:rsidP="00911B17">
            <w:pPr>
              <w:rPr>
                <w:rFonts w:ascii="Arial" w:hAnsi="Arial" w:cs="Arial"/>
                <w:sz w:val="20"/>
                <w:szCs w:val="20"/>
              </w:rPr>
            </w:pPr>
            <w:r w:rsidRPr="00E40734">
              <w:rPr>
                <w:rFonts w:ascii="Arial" w:hAnsi="Arial" w:cs="Arial"/>
                <w:sz w:val="20"/>
                <w:szCs w:val="20"/>
              </w:rPr>
              <w:t>(67.3)</w:t>
            </w:r>
          </w:p>
        </w:tc>
        <w:tc>
          <w:tcPr>
            <w:tcW w:w="992" w:type="dxa"/>
            <w:vAlign w:val="center"/>
          </w:tcPr>
          <w:p w14:paraId="35A1CF99" w14:textId="77777777" w:rsidR="00074CE9" w:rsidRPr="00156C02" w:rsidRDefault="00074CE9" w:rsidP="00911B17">
            <w:pPr>
              <w:rPr>
                <w:rFonts w:ascii="Arial" w:hAnsi="Arial" w:cs="Arial"/>
                <w:sz w:val="20"/>
                <w:szCs w:val="20"/>
              </w:rPr>
            </w:pPr>
            <w:r w:rsidRPr="000103B0">
              <w:rPr>
                <w:rFonts w:ascii="Arial" w:hAnsi="Arial" w:cs="Arial"/>
                <w:sz w:val="20"/>
                <w:szCs w:val="20"/>
              </w:rPr>
              <w:t>11 (10.6)</w:t>
            </w:r>
          </w:p>
        </w:tc>
        <w:tc>
          <w:tcPr>
            <w:tcW w:w="1276" w:type="dxa"/>
            <w:vAlign w:val="center"/>
          </w:tcPr>
          <w:p w14:paraId="1BA5EDC0" w14:textId="3D62CAA8" w:rsidR="00074CE9" w:rsidRDefault="00074CE9" w:rsidP="00911B17">
            <w:pPr>
              <w:rPr>
                <w:rFonts w:ascii="Arial" w:hAnsi="Arial" w:cs="Arial"/>
                <w:sz w:val="20"/>
                <w:szCs w:val="20"/>
              </w:rPr>
            </w:pPr>
            <w:r w:rsidRPr="00A40827">
              <w:rPr>
                <w:rFonts w:ascii="Arial" w:hAnsi="Arial" w:cs="Arial"/>
                <w:sz w:val="20"/>
                <w:szCs w:val="20"/>
              </w:rPr>
              <w:t>6.</w:t>
            </w:r>
            <w:r w:rsidR="00B50E3A">
              <w:rPr>
                <w:rFonts w:ascii="Arial" w:hAnsi="Arial" w:cs="Arial"/>
                <w:sz w:val="20"/>
                <w:szCs w:val="20"/>
              </w:rPr>
              <w:t>4</w:t>
            </w:r>
          </w:p>
          <w:p w14:paraId="479EACC0" w14:textId="0DEDE3C7" w:rsidR="00074CE9" w:rsidRPr="00146D57" w:rsidRDefault="00074CE9" w:rsidP="00911B17">
            <w:pPr>
              <w:rPr>
                <w:rFonts w:ascii="Arial" w:hAnsi="Arial" w:cs="Arial"/>
                <w:sz w:val="20"/>
                <w:szCs w:val="20"/>
              </w:rPr>
            </w:pPr>
            <w:r>
              <w:rPr>
                <w:rFonts w:ascii="Arial" w:hAnsi="Arial" w:cs="Arial"/>
                <w:sz w:val="20"/>
                <w:szCs w:val="20"/>
              </w:rPr>
              <w:t>(</w:t>
            </w:r>
            <w:r w:rsidRPr="00A40827">
              <w:rPr>
                <w:rFonts w:ascii="Arial" w:hAnsi="Arial" w:cs="Arial"/>
                <w:sz w:val="20"/>
                <w:szCs w:val="20"/>
              </w:rPr>
              <w:t>3.</w:t>
            </w:r>
            <w:r w:rsidR="00B50E3A">
              <w:rPr>
                <w:rFonts w:ascii="Arial" w:hAnsi="Arial" w:cs="Arial"/>
                <w:sz w:val="20"/>
                <w:szCs w:val="20"/>
              </w:rPr>
              <w:t>6</w:t>
            </w:r>
            <w:r>
              <w:rPr>
                <w:rFonts w:ascii="Arial" w:hAnsi="Arial" w:cs="Arial"/>
                <w:sz w:val="20"/>
                <w:szCs w:val="20"/>
              </w:rPr>
              <w:t xml:space="preserve">, </w:t>
            </w:r>
            <w:r w:rsidRPr="00A40827">
              <w:rPr>
                <w:rFonts w:ascii="Arial" w:hAnsi="Arial" w:cs="Arial"/>
                <w:sz w:val="20"/>
                <w:szCs w:val="20"/>
              </w:rPr>
              <w:t>11.3</w:t>
            </w:r>
            <w:r>
              <w:rPr>
                <w:rFonts w:ascii="Arial" w:hAnsi="Arial" w:cs="Arial"/>
                <w:sz w:val="20"/>
                <w:szCs w:val="20"/>
              </w:rPr>
              <w:t>)</w:t>
            </w:r>
          </w:p>
        </w:tc>
        <w:tc>
          <w:tcPr>
            <w:tcW w:w="992" w:type="dxa"/>
            <w:vAlign w:val="center"/>
          </w:tcPr>
          <w:p w14:paraId="2D561EF6" w14:textId="77777777" w:rsidR="00074CE9" w:rsidRPr="00156C02" w:rsidRDefault="00074CE9" w:rsidP="00911B17">
            <w:pPr>
              <w:rPr>
                <w:rFonts w:ascii="Arial" w:hAnsi="Arial" w:cs="Arial"/>
                <w:sz w:val="20"/>
                <w:szCs w:val="20"/>
              </w:rPr>
            </w:pPr>
            <w:r>
              <w:rPr>
                <w:rFonts w:ascii="Arial" w:hAnsi="Arial" w:cs="Arial"/>
                <w:sz w:val="20"/>
                <w:szCs w:val="20"/>
              </w:rPr>
              <w:t>1.8</w:t>
            </w:r>
          </w:p>
        </w:tc>
        <w:tc>
          <w:tcPr>
            <w:tcW w:w="1276" w:type="dxa"/>
            <w:shd w:val="clear" w:color="auto" w:fill="92D050"/>
            <w:vAlign w:val="center"/>
          </w:tcPr>
          <w:p w14:paraId="5BEE9BB5"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6BD84E83" w14:textId="77777777" w:rsidR="00074CE9" w:rsidRPr="005D1994" w:rsidRDefault="00074CE9" w:rsidP="00911B17">
            <w:pPr>
              <w:rPr>
                <w:rFonts w:ascii="Arial" w:hAnsi="Arial" w:cs="Arial"/>
                <w:b/>
                <w:bCs/>
                <w:sz w:val="20"/>
                <w:szCs w:val="20"/>
              </w:rPr>
            </w:pPr>
          </w:p>
        </w:tc>
      </w:tr>
      <w:tr w:rsidR="00074CE9" w:rsidRPr="005D1994" w14:paraId="63F50675" w14:textId="77777777" w:rsidTr="00911B17">
        <w:trPr>
          <w:trHeight w:val="340"/>
        </w:trPr>
        <w:tc>
          <w:tcPr>
            <w:tcW w:w="14596" w:type="dxa"/>
            <w:gridSpan w:val="8"/>
            <w:shd w:val="clear" w:color="auto" w:fill="DAE9F7" w:themeFill="text2" w:themeFillTint="1A"/>
            <w:vAlign w:val="center"/>
          </w:tcPr>
          <w:p w14:paraId="596071A7"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ASDAS: Inactive disease (&lt;1.3)</w:t>
            </w:r>
          </w:p>
        </w:tc>
      </w:tr>
      <w:tr w:rsidR="00074CE9" w:rsidRPr="005D1994" w14:paraId="73EBB165" w14:textId="77777777" w:rsidTr="00911B17">
        <w:tc>
          <w:tcPr>
            <w:tcW w:w="2405" w:type="dxa"/>
            <w:shd w:val="clear" w:color="auto" w:fill="F2F2F2" w:themeFill="background1" w:themeFillShade="F2"/>
            <w:vAlign w:val="center"/>
          </w:tcPr>
          <w:p w14:paraId="4A059AD5"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5411BF89"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47EDC2A9"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0751A9B6"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62E85633" w14:textId="77777777" w:rsidR="00074CE9" w:rsidRDefault="00074CE9" w:rsidP="00911B17">
            <w:r w:rsidRPr="00D169FD">
              <w:t>87</w:t>
            </w:r>
          </w:p>
          <w:p w14:paraId="063FCD61" w14:textId="77777777" w:rsidR="00074CE9" w:rsidRPr="00DB2FAE" w:rsidRDefault="00074CE9" w:rsidP="00911B17">
            <w:pPr>
              <w:rPr>
                <w:rFonts w:ascii="Arial" w:hAnsi="Arial" w:cs="Arial"/>
                <w:sz w:val="20"/>
                <w:szCs w:val="20"/>
              </w:rPr>
            </w:pPr>
            <w:r w:rsidRPr="00D169FD">
              <w:t xml:space="preserve">(57) </w:t>
            </w:r>
          </w:p>
        </w:tc>
        <w:tc>
          <w:tcPr>
            <w:tcW w:w="992" w:type="dxa"/>
            <w:shd w:val="clear" w:color="auto" w:fill="F2F2F2" w:themeFill="background1" w:themeFillShade="F2"/>
            <w:vAlign w:val="center"/>
          </w:tcPr>
          <w:p w14:paraId="58B6B676" w14:textId="77777777" w:rsidR="00074CE9" w:rsidRDefault="00074CE9" w:rsidP="00911B17">
            <w:r w:rsidRPr="00D169FD">
              <w:t>51</w:t>
            </w:r>
          </w:p>
          <w:p w14:paraId="7482BDDB" w14:textId="77777777" w:rsidR="00074CE9" w:rsidRPr="00156C02" w:rsidRDefault="00074CE9" w:rsidP="00911B17">
            <w:pPr>
              <w:rPr>
                <w:rFonts w:ascii="Arial" w:hAnsi="Arial" w:cs="Arial"/>
                <w:sz w:val="20"/>
                <w:szCs w:val="20"/>
              </w:rPr>
            </w:pPr>
            <w:r w:rsidRPr="00D169FD">
              <w:t>(33)</w:t>
            </w:r>
          </w:p>
        </w:tc>
        <w:tc>
          <w:tcPr>
            <w:tcW w:w="1276" w:type="dxa"/>
            <w:shd w:val="clear" w:color="auto" w:fill="F2F2F2" w:themeFill="background1" w:themeFillShade="F2"/>
            <w:vAlign w:val="center"/>
          </w:tcPr>
          <w:p w14:paraId="56BA7777" w14:textId="2473ACDA" w:rsidR="00074CE9" w:rsidRDefault="00074CE9" w:rsidP="00911B17">
            <w:pPr>
              <w:rPr>
                <w:rFonts w:ascii="Arial" w:hAnsi="Arial" w:cs="Arial"/>
                <w:sz w:val="20"/>
                <w:szCs w:val="20"/>
              </w:rPr>
            </w:pPr>
            <w:r w:rsidRPr="000E28C2">
              <w:rPr>
                <w:rFonts w:ascii="Arial" w:hAnsi="Arial" w:cs="Arial"/>
                <w:sz w:val="20"/>
                <w:szCs w:val="20"/>
              </w:rPr>
              <w:t>1.7</w:t>
            </w:r>
          </w:p>
          <w:p w14:paraId="4A85E247" w14:textId="109A3C31"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1.3</w:t>
            </w:r>
            <w:r>
              <w:rPr>
                <w:rFonts w:ascii="Arial" w:hAnsi="Arial" w:cs="Arial"/>
                <w:sz w:val="20"/>
                <w:szCs w:val="20"/>
              </w:rPr>
              <w:t xml:space="preserve">, </w:t>
            </w:r>
            <w:r w:rsidRPr="000E28C2">
              <w:rPr>
                <w:rFonts w:ascii="Arial" w:hAnsi="Arial" w:cs="Arial"/>
                <w:sz w:val="20"/>
                <w:szCs w:val="20"/>
              </w:rPr>
              <w:t>2.2</w:t>
            </w:r>
            <w:r>
              <w:rPr>
                <w:rFonts w:ascii="Arial" w:hAnsi="Arial" w:cs="Arial"/>
                <w:sz w:val="20"/>
                <w:szCs w:val="20"/>
              </w:rPr>
              <w:t>)</w:t>
            </w:r>
          </w:p>
        </w:tc>
        <w:tc>
          <w:tcPr>
            <w:tcW w:w="992" w:type="dxa"/>
            <w:shd w:val="clear" w:color="auto" w:fill="F2F2F2" w:themeFill="background1" w:themeFillShade="F2"/>
            <w:vAlign w:val="center"/>
          </w:tcPr>
          <w:p w14:paraId="0D4693AA" w14:textId="77777777" w:rsidR="00074CE9" w:rsidRPr="00156C02" w:rsidRDefault="00074CE9" w:rsidP="00911B17">
            <w:pPr>
              <w:rPr>
                <w:rFonts w:ascii="Arial" w:hAnsi="Arial" w:cs="Arial"/>
                <w:sz w:val="20"/>
                <w:szCs w:val="20"/>
              </w:rPr>
            </w:pPr>
            <w:r>
              <w:rPr>
                <w:rFonts w:ascii="Arial" w:hAnsi="Arial" w:cs="Arial"/>
                <w:sz w:val="20"/>
                <w:szCs w:val="20"/>
              </w:rPr>
              <w:t>4.2</w:t>
            </w:r>
          </w:p>
        </w:tc>
        <w:tc>
          <w:tcPr>
            <w:tcW w:w="1276" w:type="dxa"/>
            <w:shd w:val="clear" w:color="auto" w:fill="92D050"/>
            <w:vAlign w:val="center"/>
          </w:tcPr>
          <w:p w14:paraId="679B9A60" w14:textId="77777777" w:rsidR="00074CE9" w:rsidRPr="005D1994" w:rsidRDefault="00074CE9" w:rsidP="00911B17">
            <w:pPr>
              <w:rPr>
                <w:rFonts w:ascii="Arial" w:hAnsi="Arial" w:cs="Arial"/>
                <w:b/>
                <w:bCs/>
                <w:sz w:val="20"/>
                <w:szCs w:val="20"/>
              </w:rPr>
            </w:pPr>
          </w:p>
        </w:tc>
        <w:tc>
          <w:tcPr>
            <w:tcW w:w="3119" w:type="dxa"/>
            <w:vMerge w:val="restart"/>
            <w:vAlign w:val="center"/>
          </w:tcPr>
          <w:p w14:paraId="577E48DD" w14:textId="77777777" w:rsidR="00074CE9" w:rsidRDefault="00074CE9" w:rsidP="00911B17">
            <w:pPr>
              <w:rPr>
                <w:rFonts w:ascii="Arial" w:hAnsi="Arial" w:cs="Arial"/>
                <w:sz w:val="20"/>
                <w:szCs w:val="20"/>
              </w:rPr>
            </w:pPr>
            <w:r w:rsidRPr="0096159C">
              <w:rPr>
                <w:rFonts w:ascii="Arial" w:hAnsi="Arial" w:cs="Arial"/>
                <w:b/>
                <w:bCs/>
                <w:sz w:val="20"/>
                <w:szCs w:val="20"/>
              </w:rPr>
              <w:t>Moderate confidence</w:t>
            </w:r>
            <w:r w:rsidRPr="0096723C">
              <w:rPr>
                <w:rFonts w:ascii="Arial" w:hAnsi="Arial" w:cs="Arial"/>
                <w:sz w:val="20"/>
                <w:szCs w:val="20"/>
              </w:rPr>
              <w:t xml:space="preserve">: </w:t>
            </w:r>
            <w:r>
              <w:rPr>
                <w:rFonts w:ascii="Arial" w:hAnsi="Arial" w:cs="Arial"/>
                <w:sz w:val="20"/>
                <w:szCs w:val="20"/>
              </w:rPr>
              <w:t xml:space="preserve">Greater proportion of participants </w:t>
            </w:r>
            <w:r w:rsidRPr="0096723C">
              <w:rPr>
                <w:rFonts w:ascii="Arial" w:hAnsi="Arial" w:cs="Arial"/>
                <w:sz w:val="20"/>
                <w:szCs w:val="20"/>
              </w:rPr>
              <w:t>that continued to receive the maintenance dose</w:t>
            </w:r>
            <w:r>
              <w:rPr>
                <w:rFonts w:ascii="Arial" w:hAnsi="Arial" w:cs="Arial"/>
                <w:sz w:val="20"/>
                <w:szCs w:val="20"/>
              </w:rPr>
              <w:t xml:space="preserve"> seem to achieve inactive disease status </w:t>
            </w:r>
            <w:r w:rsidRPr="0096723C">
              <w:rPr>
                <w:rFonts w:ascii="Arial" w:hAnsi="Arial" w:cs="Arial"/>
                <w:sz w:val="20"/>
                <w:szCs w:val="20"/>
              </w:rPr>
              <w:t xml:space="preserve">compared to </w:t>
            </w:r>
            <w:r>
              <w:rPr>
                <w:rFonts w:ascii="Arial" w:hAnsi="Arial" w:cs="Arial"/>
                <w:sz w:val="20"/>
                <w:szCs w:val="20"/>
              </w:rPr>
              <w:t xml:space="preserve">the </w:t>
            </w:r>
            <w:r w:rsidRPr="0096723C">
              <w:rPr>
                <w:rFonts w:ascii="Arial" w:hAnsi="Arial" w:cs="Arial"/>
                <w:sz w:val="20"/>
                <w:szCs w:val="20"/>
              </w:rPr>
              <w:t>withdrawal group</w:t>
            </w:r>
            <w:r>
              <w:rPr>
                <w:rFonts w:ascii="Arial" w:hAnsi="Arial" w:cs="Arial"/>
                <w:sz w:val="20"/>
                <w:szCs w:val="20"/>
              </w:rPr>
              <w:t xml:space="preserve">. </w:t>
            </w:r>
          </w:p>
          <w:p w14:paraId="22BE2705" w14:textId="77777777" w:rsidR="00074CE9" w:rsidRPr="005D1994" w:rsidRDefault="00074CE9" w:rsidP="00911B17">
            <w:pPr>
              <w:rPr>
                <w:rFonts w:ascii="Arial" w:hAnsi="Arial" w:cs="Arial"/>
                <w:b/>
                <w:bCs/>
                <w:sz w:val="20"/>
                <w:szCs w:val="20"/>
              </w:rPr>
            </w:pPr>
            <w:r>
              <w:rPr>
                <w:rFonts w:ascii="Arial" w:hAnsi="Arial" w:cs="Arial"/>
                <w:sz w:val="20"/>
                <w:szCs w:val="20"/>
              </w:rPr>
              <w:t>4 RCTs with a total sample size of 648 contributed to the evidence. Downgraded for imprecision.</w:t>
            </w:r>
          </w:p>
        </w:tc>
      </w:tr>
      <w:tr w:rsidR="00074CE9" w:rsidRPr="005D1994" w14:paraId="369A13AA" w14:textId="77777777" w:rsidTr="00911B17">
        <w:tc>
          <w:tcPr>
            <w:tcW w:w="2405" w:type="dxa"/>
            <w:vAlign w:val="center"/>
          </w:tcPr>
          <w:p w14:paraId="340173F1"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36C9AEF5"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249AEA3"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0FBDA7EB" w14:textId="77777777" w:rsidR="00074CE9"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p w14:paraId="79DF89DB" w14:textId="77777777" w:rsidR="00074CE9" w:rsidRPr="00914BD0" w:rsidRDefault="00074CE9" w:rsidP="00911B17">
            <w:pPr>
              <w:rPr>
                <w:rFonts w:ascii="Arial" w:hAnsi="Arial" w:cs="Arial"/>
                <w:sz w:val="20"/>
                <w:szCs w:val="20"/>
              </w:rPr>
            </w:pPr>
          </w:p>
        </w:tc>
        <w:tc>
          <w:tcPr>
            <w:tcW w:w="1417" w:type="dxa"/>
            <w:vAlign w:val="center"/>
          </w:tcPr>
          <w:p w14:paraId="0FB88C33" w14:textId="77777777" w:rsidR="00074CE9" w:rsidRDefault="00074CE9" w:rsidP="00911B17">
            <w:pPr>
              <w:rPr>
                <w:rFonts w:ascii="Arial" w:hAnsi="Arial" w:cs="Arial"/>
                <w:sz w:val="20"/>
                <w:szCs w:val="20"/>
              </w:rPr>
            </w:pPr>
            <w:r w:rsidRPr="006D54D8">
              <w:rPr>
                <w:rFonts w:ascii="Arial" w:hAnsi="Arial" w:cs="Arial"/>
                <w:sz w:val="20"/>
                <w:szCs w:val="20"/>
              </w:rPr>
              <w:t>75/87</w:t>
            </w:r>
          </w:p>
          <w:p w14:paraId="35E73AE6" w14:textId="77777777" w:rsidR="00074CE9" w:rsidRPr="00DB2FAE" w:rsidRDefault="00074CE9" w:rsidP="00911B17">
            <w:pPr>
              <w:rPr>
                <w:rFonts w:ascii="Arial" w:hAnsi="Arial" w:cs="Arial"/>
                <w:sz w:val="20"/>
                <w:szCs w:val="20"/>
              </w:rPr>
            </w:pPr>
            <w:r w:rsidRPr="006D54D8">
              <w:rPr>
                <w:rFonts w:ascii="Arial" w:hAnsi="Arial" w:cs="Arial"/>
                <w:sz w:val="20"/>
                <w:szCs w:val="20"/>
              </w:rPr>
              <w:t>(86.2)</w:t>
            </w:r>
          </w:p>
        </w:tc>
        <w:tc>
          <w:tcPr>
            <w:tcW w:w="992" w:type="dxa"/>
            <w:vAlign w:val="center"/>
          </w:tcPr>
          <w:p w14:paraId="02CB5024" w14:textId="77777777" w:rsidR="00074CE9" w:rsidRPr="00156C02" w:rsidRDefault="00074CE9" w:rsidP="00911B17">
            <w:pPr>
              <w:rPr>
                <w:rFonts w:ascii="Arial" w:hAnsi="Arial" w:cs="Arial"/>
                <w:sz w:val="20"/>
                <w:szCs w:val="20"/>
              </w:rPr>
            </w:pPr>
            <w:r w:rsidRPr="00721000">
              <w:rPr>
                <w:rFonts w:ascii="Arial" w:hAnsi="Arial" w:cs="Arial"/>
                <w:sz w:val="20"/>
                <w:szCs w:val="20"/>
              </w:rPr>
              <w:t>14/24 (58.3)</w:t>
            </w:r>
          </w:p>
        </w:tc>
        <w:tc>
          <w:tcPr>
            <w:tcW w:w="1276" w:type="dxa"/>
            <w:vAlign w:val="center"/>
          </w:tcPr>
          <w:p w14:paraId="4CCE2C99" w14:textId="4236E4F9" w:rsidR="00074CE9" w:rsidRDefault="00074CE9" w:rsidP="00911B17">
            <w:pPr>
              <w:rPr>
                <w:rFonts w:ascii="Arial" w:hAnsi="Arial" w:cs="Arial"/>
                <w:sz w:val="20"/>
                <w:szCs w:val="20"/>
              </w:rPr>
            </w:pPr>
            <w:r w:rsidRPr="000E28C2">
              <w:rPr>
                <w:rFonts w:ascii="Arial" w:hAnsi="Arial" w:cs="Arial"/>
                <w:sz w:val="20"/>
                <w:szCs w:val="20"/>
              </w:rPr>
              <w:t>1.</w:t>
            </w:r>
            <w:r w:rsidR="00B50E3A">
              <w:rPr>
                <w:rFonts w:ascii="Arial" w:hAnsi="Arial" w:cs="Arial"/>
                <w:sz w:val="20"/>
                <w:szCs w:val="20"/>
              </w:rPr>
              <w:t>5</w:t>
            </w:r>
          </w:p>
          <w:p w14:paraId="1C91DA47" w14:textId="310C5CC3"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1.0</w:t>
            </w:r>
            <w:r>
              <w:rPr>
                <w:rFonts w:ascii="Arial" w:hAnsi="Arial" w:cs="Arial"/>
                <w:sz w:val="20"/>
                <w:szCs w:val="20"/>
              </w:rPr>
              <w:t xml:space="preserve">, </w:t>
            </w:r>
            <w:r w:rsidRPr="000E28C2">
              <w:rPr>
                <w:rFonts w:ascii="Arial" w:hAnsi="Arial" w:cs="Arial"/>
                <w:sz w:val="20"/>
                <w:szCs w:val="20"/>
              </w:rPr>
              <w:t>2.</w:t>
            </w:r>
            <w:r w:rsidR="00B50E3A">
              <w:rPr>
                <w:rFonts w:ascii="Arial" w:hAnsi="Arial" w:cs="Arial"/>
                <w:sz w:val="20"/>
                <w:szCs w:val="20"/>
              </w:rPr>
              <w:t>1</w:t>
            </w:r>
            <w:r>
              <w:rPr>
                <w:rFonts w:ascii="Arial" w:hAnsi="Arial" w:cs="Arial"/>
                <w:sz w:val="20"/>
                <w:szCs w:val="20"/>
              </w:rPr>
              <w:t>)</w:t>
            </w:r>
          </w:p>
        </w:tc>
        <w:tc>
          <w:tcPr>
            <w:tcW w:w="992" w:type="dxa"/>
            <w:vAlign w:val="center"/>
          </w:tcPr>
          <w:p w14:paraId="226FA778" w14:textId="77777777" w:rsidR="00074CE9" w:rsidRPr="00156C02" w:rsidRDefault="00074CE9" w:rsidP="00911B17">
            <w:pPr>
              <w:rPr>
                <w:rFonts w:ascii="Arial" w:hAnsi="Arial" w:cs="Arial"/>
                <w:sz w:val="20"/>
                <w:szCs w:val="20"/>
              </w:rPr>
            </w:pPr>
            <w:r>
              <w:rPr>
                <w:rFonts w:ascii="Arial" w:hAnsi="Arial" w:cs="Arial"/>
                <w:sz w:val="20"/>
                <w:szCs w:val="20"/>
              </w:rPr>
              <w:t>3.6</w:t>
            </w:r>
          </w:p>
        </w:tc>
        <w:tc>
          <w:tcPr>
            <w:tcW w:w="1276" w:type="dxa"/>
            <w:shd w:val="clear" w:color="auto" w:fill="92D050"/>
            <w:vAlign w:val="center"/>
          </w:tcPr>
          <w:p w14:paraId="3078599F"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412F6FD" w14:textId="77777777" w:rsidR="00074CE9" w:rsidRPr="005D1994" w:rsidRDefault="00074CE9" w:rsidP="00911B17">
            <w:pPr>
              <w:rPr>
                <w:rFonts w:ascii="Arial" w:hAnsi="Arial" w:cs="Arial"/>
                <w:b/>
                <w:bCs/>
                <w:sz w:val="20"/>
                <w:szCs w:val="20"/>
              </w:rPr>
            </w:pPr>
          </w:p>
        </w:tc>
      </w:tr>
      <w:tr w:rsidR="00074CE9" w:rsidRPr="005D1994" w14:paraId="48057BCD" w14:textId="77777777" w:rsidTr="00911B17">
        <w:tc>
          <w:tcPr>
            <w:tcW w:w="2405" w:type="dxa"/>
            <w:shd w:val="clear" w:color="auto" w:fill="F2F2F2" w:themeFill="background1" w:themeFillShade="F2"/>
            <w:vAlign w:val="center"/>
          </w:tcPr>
          <w:p w14:paraId="4FF12CBC"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724E092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6C2FE3B"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719FF313"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203D1159" w14:textId="77777777" w:rsidR="00074CE9" w:rsidRDefault="00074CE9" w:rsidP="00911B17">
            <w:pPr>
              <w:rPr>
                <w:rFonts w:ascii="Arial" w:hAnsi="Arial" w:cs="Arial"/>
                <w:sz w:val="20"/>
                <w:szCs w:val="20"/>
              </w:rPr>
            </w:pPr>
            <w:r>
              <w:rPr>
                <w:rFonts w:ascii="Arial" w:hAnsi="Arial" w:cs="Arial"/>
                <w:sz w:val="20"/>
                <w:szCs w:val="20"/>
              </w:rPr>
              <w:t>29</w:t>
            </w:r>
          </w:p>
          <w:p w14:paraId="61CF371B" w14:textId="77777777" w:rsidR="00074CE9" w:rsidRPr="00DB2FAE" w:rsidRDefault="00074CE9" w:rsidP="00911B17">
            <w:pPr>
              <w:rPr>
                <w:rFonts w:ascii="Arial" w:hAnsi="Arial" w:cs="Arial"/>
                <w:sz w:val="20"/>
                <w:szCs w:val="20"/>
              </w:rPr>
            </w:pPr>
            <w:r>
              <w:rPr>
                <w:rFonts w:ascii="Arial" w:hAnsi="Arial" w:cs="Arial"/>
                <w:sz w:val="20"/>
                <w:szCs w:val="20"/>
              </w:rPr>
              <w:t>(53.7)</w:t>
            </w:r>
          </w:p>
        </w:tc>
        <w:tc>
          <w:tcPr>
            <w:tcW w:w="992" w:type="dxa"/>
            <w:shd w:val="clear" w:color="auto" w:fill="F2F2F2" w:themeFill="background1" w:themeFillShade="F2"/>
            <w:vAlign w:val="center"/>
          </w:tcPr>
          <w:p w14:paraId="6581F45A" w14:textId="77777777" w:rsidR="00074CE9" w:rsidRDefault="00074CE9" w:rsidP="00911B17">
            <w:pPr>
              <w:rPr>
                <w:rFonts w:ascii="Arial" w:hAnsi="Arial" w:cs="Arial"/>
                <w:sz w:val="20"/>
                <w:szCs w:val="20"/>
              </w:rPr>
            </w:pPr>
            <w:r>
              <w:rPr>
                <w:rFonts w:ascii="Arial" w:hAnsi="Arial" w:cs="Arial"/>
                <w:sz w:val="20"/>
                <w:szCs w:val="20"/>
              </w:rPr>
              <w:t>13</w:t>
            </w:r>
          </w:p>
          <w:p w14:paraId="45880FF7" w14:textId="77777777" w:rsidR="00074CE9" w:rsidRPr="00156C02" w:rsidRDefault="00074CE9" w:rsidP="00911B17">
            <w:pPr>
              <w:rPr>
                <w:rFonts w:ascii="Arial" w:hAnsi="Arial" w:cs="Arial"/>
                <w:sz w:val="20"/>
                <w:szCs w:val="20"/>
              </w:rPr>
            </w:pPr>
            <w:r>
              <w:rPr>
                <w:rFonts w:ascii="Arial" w:hAnsi="Arial" w:cs="Arial"/>
                <w:sz w:val="20"/>
                <w:szCs w:val="20"/>
              </w:rPr>
              <w:t>(24.5)</w:t>
            </w:r>
          </w:p>
        </w:tc>
        <w:tc>
          <w:tcPr>
            <w:tcW w:w="1276" w:type="dxa"/>
            <w:shd w:val="clear" w:color="auto" w:fill="F2F2F2" w:themeFill="background1" w:themeFillShade="F2"/>
            <w:vAlign w:val="center"/>
          </w:tcPr>
          <w:p w14:paraId="0FD94675" w14:textId="0E642A5E" w:rsidR="00074CE9" w:rsidRDefault="00074CE9" w:rsidP="00911B17">
            <w:pPr>
              <w:rPr>
                <w:rFonts w:ascii="Arial" w:hAnsi="Arial" w:cs="Arial"/>
                <w:sz w:val="20"/>
                <w:szCs w:val="20"/>
              </w:rPr>
            </w:pPr>
            <w:r w:rsidRPr="000E28C2">
              <w:rPr>
                <w:rFonts w:ascii="Arial" w:hAnsi="Arial" w:cs="Arial"/>
                <w:sz w:val="20"/>
                <w:szCs w:val="20"/>
              </w:rPr>
              <w:t>2.</w:t>
            </w:r>
            <w:r w:rsidR="00B50E3A">
              <w:rPr>
                <w:rFonts w:ascii="Arial" w:hAnsi="Arial" w:cs="Arial"/>
                <w:sz w:val="20"/>
                <w:szCs w:val="20"/>
              </w:rPr>
              <w:t>2</w:t>
            </w:r>
            <w:r w:rsidRPr="000E28C2">
              <w:rPr>
                <w:rFonts w:ascii="Arial" w:hAnsi="Arial" w:cs="Arial"/>
                <w:sz w:val="20"/>
                <w:szCs w:val="20"/>
              </w:rPr>
              <w:tab/>
            </w:r>
          </w:p>
          <w:p w14:paraId="1D70B42C" w14:textId="5F901634"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1.</w:t>
            </w:r>
            <w:r w:rsidR="00B50E3A">
              <w:rPr>
                <w:rFonts w:ascii="Arial" w:hAnsi="Arial" w:cs="Arial"/>
                <w:sz w:val="20"/>
                <w:szCs w:val="20"/>
              </w:rPr>
              <w:t>3</w:t>
            </w:r>
            <w:r>
              <w:rPr>
                <w:rFonts w:ascii="Arial" w:hAnsi="Arial" w:cs="Arial"/>
                <w:sz w:val="20"/>
                <w:szCs w:val="20"/>
              </w:rPr>
              <w:t xml:space="preserve">, </w:t>
            </w:r>
            <w:r w:rsidRPr="000E28C2">
              <w:rPr>
                <w:rFonts w:ascii="Arial" w:hAnsi="Arial" w:cs="Arial"/>
                <w:sz w:val="20"/>
                <w:szCs w:val="20"/>
              </w:rPr>
              <w:t>3.7</w:t>
            </w:r>
            <w:r>
              <w:rPr>
                <w:rFonts w:ascii="Arial" w:hAnsi="Arial" w:cs="Arial"/>
                <w:sz w:val="20"/>
                <w:szCs w:val="20"/>
              </w:rPr>
              <w:t>)</w:t>
            </w:r>
          </w:p>
        </w:tc>
        <w:tc>
          <w:tcPr>
            <w:tcW w:w="992" w:type="dxa"/>
            <w:shd w:val="clear" w:color="auto" w:fill="F2F2F2" w:themeFill="background1" w:themeFillShade="F2"/>
            <w:vAlign w:val="center"/>
          </w:tcPr>
          <w:p w14:paraId="07BCC245" w14:textId="77777777" w:rsidR="00074CE9" w:rsidRPr="00156C02" w:rsidRDefault="00074CE9" w:rsidP="00911B17">
            <w:pPr>
              <w:rPr>
                <w:rFonts w:ascii="Arial" w:hAnsi="Arial" w:cs="Arial"/>
                <w:sz w:val="20"/>
                <w:szCs w:val="20"/>
              </w:rPr>
            </w:pPr>
            <w:r>
              <w:rPr>
                <w:rFonts w:ascii="Arial" w:hAnsi="Arial" w:cs="Arial"/>
                <w:sz w:val="20"/>
                <w:szCs w:val="20"/>
              </w:rPr>
              <w:t>3.4</w:t>
            </w:r>
          </w:p>
        </w:tc>
        <w:tc>
          <w:tcPr>
            <w:tcW w:w="1276" w:type="dxa"/>
            <w:shd w:val="clear" w:color="auto" w:fill="92D050"/>
            <w:vAlign w:val="center"/>
          </w:tcPr>
          <w:p w14:paraId="6F759313"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0C984115" w14:textId="77777777" w:rsidR="00074CE9" w:rsidRPr="005D1994" w:rsidRDefault="00074CE9" w:rsidP="00911B17">
            <w:pPr>
              <w:rPr>
                <w:rFonts w:ascii="Arial" w:hAnsi="Arial" w:cs="Arial"/>
                <w:b/>
                <w:bCs/>
                <w:sz w:val="20"/>
                <w:szCs w:val="20"/>
              </w:rPr>
            </w:pPr>
          </w:p>
        </w:tc>
      </w:tr>
      <w:tr w:rsidR="00074CE9" w:rsidRPr="005D1994" w14:paraId="473880C8" w14:textId="77777777" w:rsidTr="00911B17">
        <w:tc>
          <w:tcPr>
            <w:tcW w:w="2405" w:type="dxa"/>
            <w:vAlign w:val="center"/>
          </w:tcPr>
          <w:p w14:paraId="156B31A8"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4C5CA6C3"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1976718A"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vAlign w:val="center"/>
          </w:tcPr>
          <w:p w14:paraId="6FEE87C8"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QM, SC</w:t>
            </w:r>
          </w:p>
          <w:p w14:paraId="2CDBFCE4" w14:textId="77777777" w:rsidR="00074CE9" w:rsidRPr="00AF054E" w:rsidRDefault="00074CE9" w:rsidP="00911B17">
            <w:pPr>
              <w:rPr>
                <w:rFonts w:ascii="Arial" w:hAnsi="Arial" w:cs="Arial"/>
                <w:sz w:val="20"/>
                <w:szCs w:val="20"/>
              </w:rPr>
            </w:pPr>
          </w:p>
          <w:p w14:paraId="0E818CC6" w14:textId="77777777" w:rsidR="00074CE9" w:rsidRPr="00914BD0" w:rsidRDefault="00074CE9" w:rsidP="00911B17">
            <w:pPr>
              <w:rPr>
                <w:rFonts w:ascii="Arial" w:hAnsi="Arial" w:cs="Arial"/>
                <w:sz w:val="20"/>
                <w:szCs w:val="20"/>
              </w:rPr>
            </w:pPr>
          </w:p>
        </w:tc>
        <w:tc>
          <w:tcPr>
            <w:tcW w:w="1417" w:type="dxa"/>
            <w:vAlign w:val="center"/>
          </w:tcPr>
          <w:p w14:paraId="1B024885" w14:textId="77777777" w:rsidR="00074CE9" w:rsidRDefault="00074CE9" w:rsidP="00911B17">
            <w:pPr>
              <w:rPr>
                <w:rFonts w:ascii="Arial" w:hAnsi="Arial" w:cs="Arial"/>
                <w:sz w:val="20"/>
                <w:szCs w:val="20"/>
              </w:rPr>
            </w:pPr>
            <w:r>
              <w:rPr>
                <w:rFonts w:ascii="Arial" w:hAnsi="Arial" w:cs="Arial"/>
                <w:sz w:val="20"/>
                <w:szCs w:val="20"/>
              </w:rPr>
              <w:t>54</w:t>
            </w:r>
          </w:p>
          <w:p w14:paraId="41A4DFD2" w14:textId="77777777" w:rsidR="00074CE9" w:rsidRPr="00DB2FAE" w:rsidRDefault="00074CE9" w:rsidP="00911B17">
            <w:pPr>
              <w:rPr>
                <w:rFonts w:ascii="Arial" w:hAnsi="Arial" w:cs="Arial"/>
                <w:sz w:val="20"/>
                <w:szCs w:val="20"/>
              </w:rPr>
            </w:pPr>
            <w:r>
              <w:rPr>
                <w:rFonts w:ascii="Arial" w:hAnsi="Arial" w:cs="Arial"/>
                <w:sz w:val="20"/>
                <w:szCs w:val="20"/>
              </w:rPr>
              <w:t>(85.7)</w:t>
            </w:r>
          </w:p>
        </w:tc>
        <w:tc>
          <w:tcPr>
            <w:tcW w:w="992" w:type="dxa"/>
            <w:vAlign w:val="center"/>
          </w:tcPr>
          <w:p w14:paraId="6D2B5C65" w14:textId="77777777" w:rsidR="00074CE9" w:rsidRDefault="00074CE9" w:rsidP="00911B17">
            <w:pPr>
              <w:rPr>
                <w:rFonts w:ascii="Arial" w:hAnsi="Arial" w:cs="Arial"/>
                <w:sz w:val="20"/>
                <w:szCs w:val="20"/>
              </w:rPr>
            </w:pPr>
            <w:r>
              <w:rPr>
                <w:rFonts w:ascii="Arial" w:hAnsi="Arial" w:cs="Arial"/>
                <w:sz w:val="20"/>
                <w:szCs w:val="20"/>
              </w:rPr>
              <w:t>38</w:t>
            </w:r>
          </w:p>
          <w:p w14:paraId="3384781E" w14:textId="77777777" w:rsidR="00074CE9" w:rsidRPr="00156C02" w:rsidRDefault="00074CE9" w:rsidP="00911B17">
            <w:pPr>
              <w:rPr>
                <w:rFonts w:ascii="Arial" w:hAnsi="Arial" w:cs="Arial"/>
                <w:sz w:val="20"/>
                <w:szCs w:val="20"/>
              </w:rPr>
            </w:pPr>
            <w:r>
              <w:rPr>
                <w:rFonts w:ascii="Arial" w:hAnsi="Arial" w:cs="Arial"/>
                <w:sz w:val="20"/>
                <w:szCs w:val="20"/>
              </w:rPr>
              <w:t>(61.3)</w:t>
            </w:r>
          </w:p>
        </w:tc>
        <w:tc>
          <w:tcPr>
            <w:tcW w:w="1276" w:type="dxa"/>
            <w:vAlign w:val="center"/>
          </w:tcPr>
          <w:p w14:paraId="7C00E040" w14:textId="35B0B3AA" w:rsidR="00074CE9" w:rsidRDefault="00074CE9" w:rsidP="00911B17">
            <w:pPr>
              <w:rPr>
                <w:rFonts w:ascii="Arial" w:hAnsi="Arial" w:cs="Arial"/>
                <w:sz w:val="20"/>
                <w:szCs w:val="20"/>
              </w:rPr>
            </w:pPr>
            <w:r w:rsidRPr="000E28C2">
              <w:rPr>
                <w:rFonts w:ascii="Arial" w:hAnsi="Arial" w:cs="Arial"/>
                <w:sz w:val="20"/>
                <w:szCs w:val="20"/>
              </w:rPr>
              <w:t>1.4</w:t>
            </w:r>
            <w:r w:rsidRPr="000E28C2">
              <w:rPr>
                <w:rFonts w:ascii="Arial" w:hAnsi="Arial" w:cs="Arial"/>
                <w:sz w:val="20"/>
                <w:szCs w:val="20"/>
              </w:rPr>
              <w:tab/>
            </w:r>
          </w:p>
          <w:p w14:paraId="48A7F0C9" w14:textId="1DE087C3"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1.1</w:t>
            </w:r>
            <w:r>
              <w:rPr>
                <w:rFonts w:ascii="Arial" w:hAnsi="Arial" w:cs="Arial"/>
                <w:sz w:val="20"/>
                <w:szCs w:val="20"/>
              </w:rPr>
              <w:t xml:space="preserve">, </w:t>
            </w:r>
            <w:r w:rsidRPr="000E28C2">
              <w:rPr>
                <w:rFonts w:ascii="Arial" w:hAnsi="Arial" w:cs="Arial"/>
                <w:sz w:val="20"/>
                <w:szCs w:val="20"/>
              </w:rPr>
              <w:t>1.</w:t>
            </w:r>
            <w:r w:rsidR="00B50E3A">
              <w:rPr>
                <w:rFonts w:ascii="Arial" w:hAnsi="Arial" w:cs="Arial"/>
                <w:sz w:val="20"/>
                <w:szCs w:val="20"/>
              </w:rPr>
              <w:t>8</w:t>
            </w:r>
            <w:r>
              <w:rPr>
                <w:rFonts w:ascii="Arial" w:hAnsi="Arial" w:cs="Arial"/>
                <w:sz w:val="20"/>
                <w:szCs w:val="20"/>
              </w:rPr>
              <w:t>)</w:t>
            </w:r>
          </w:p>
        </w:tc>
        <w:tc>
          <w:tcPr>
            <w:tcW w:w="992" w:type="dxa"/>
            <w:vAlign w:val="center"/>
          </w:tcPr>
          <w:p w14:paraId="6DCD1A78" w14:textId="77777777" w:rsidR="00074CE9" w:rsidRPr="00156C02" w:rsidRDefault="00074CE9" w:rsidP="00911B17">
            <w:pPr>
              <w:rPr>
                <w:rFonts w:ascii="Arial" w:hAnsi="Arial" w:cs="Arial"/>
                <w:sz w:val="20"/>
                <w:szCs w:val="20"/>
              </w:rPr>
            </w:pPr>
            <w:r>
              <w:rPr>
                <w:rFonts w:ascii="Arial" w:hAnsi="Arial" w:cs="Arial"/>
                <w:sz w:val="20"/>
                <w:szCs w:val="20"/>
              </w:rPr>
              <w:t>4.1</w:t>
            </w:r>
          </w:p>
        </w:tc>
        <w:tc>
          <w:tcPr>
            <w:tcW w:w="1276" w:type="dxa"/>
            <w:shd w:val="clear" w:color="auto" w:fill="92D050"/>
            <w:vAlign w:val="center"/>
          </w:tcPr>
          <w:p w14:paraId="707D6A6C"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1668A2C1" w14:textId="77777777" w:rsidR="00074CE9" w:rsidRPr="005D1994" w:rsidRDefault="00074CE9" w:rsidP="00911B17">
            <w:pPr>
              <w:rPr>
                <w:rFonts w:ascii="Arial" w:hAnsi="Arial" w:cs="Arial"/>
                <w:b/>
                <w:bCs/>
                <w:sz w:val="20"/>
                <w:szCs w:val="20"/>
              </w:rPr>
            </w:pPr>
          </w:p>
        </w:tc>
      </w:tr>
      <w:tr w:rsidR="00074CE9" w:rsidRPr="005D1994" w14:paraId="780134EF" w14:textId="77777777" w:rsidTr="00911B17">
        <w:trPr>
          <w:trHeight w:val="340"/>
        </w:trPr>
        <w:tc>
          <w:tcPr>
            <w:tcW w:w="14596" w:type="dxa"/>
            <w:gridSpan w:val="8"/>
            <w:shd w:val="clear" w:color="auto" w:fill="DAE9F7" w:themeFill="text2" w:themeFillTint="1A"/>
            <w:vAlign w:val="center"/>
          </w:tcPr>
          <w:p w14:paraId="5DB15B1C"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ASDAS: Low disease activity (&lt;2.1)</w:t>
            </w:r>
          </w:p>
        </w:tc>
      </w:tr>
      <w:tr w:rsidR="00074CE9" w:rsidRPr="005D1994" w14:paraId="45231BC4" w14:textId="77777777" w:rsidTr="00911B17">
        <w:tc>
          <w:tcPr>
            <w:tcW w:w="2405" w:type="dxa"/>
            <w:shd w:val="clear" w:color="auto" w:fill="F2F2F2" w:themeFill="background1" w:themeFillShade="F2"/>
            <w:vAlign w:val="center"/>
          </w:tcPr>
          <w:p w14:paraId="6158A703" w14:textId="77777777" w:rsidR="00074CE9" w:rsidRDefault="00074CE9" w:rsidP="00911B17">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55</w:t>
            </w:r>
          </w:p>
          <w:p w14:paraId="210C1767"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7EA80D0"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shd w:val="clear" w:color="auto" w:fill="F2F2F2" w:themeFill="background1" w:themeFillShade="F2"/>
            <w:vAlign w:val="center"/>
          </w:tcPr>
          <w:p w14:paraId="2A5CA6D2"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shd w:val="clear" w:color="auto" w:fill="F2F2F2" w:themeFill="background1" w:themeFillShade="F2"/>
            <w:vAlign w:val="center"/>
          </w:tcPr>
          <w:p w14:paraId="3F789869" w14:textId="77777777" w:rsidR="00074CE9" w:rsidRDefault="00074CE9" w:rsidP="00911B17">
            <w:pPr>
              <w:rPr>
                <w:rFonts w:ascii="Arial" w:hAnsi="Arial" w:cs="Arial"/>
                <w:sz w:val="20"/>
                <w:szCs w:val="20"/>
              </w:rPr>
            </w:pPr>
            <w:r w:rsidRPr="00A840BE">
              <w:rPr>
                <w:rFonts w:ascii="Arial" w:hAnsi="Arial" w:cs="Arial"/>
                <w:sz w:val="20"/>
                <w:szCs w:val="20"/>
              </w:rPr>
              <w:t>12/87</w:t>
            </w:r>
          </w:p>
          <w:p w14:paraId="107BD0FC" w14:textId="77777777" w:rsidR="00074CE9" w:rsidRPr="00DB2FAE" w:rsidRDefault="00074CE9" w:rsidP="00911B17">
            <w:pPr>
              <w:rPr>
                <w:rFonts w:ascii="Arial" w:hAnsi="Arial" w:cs="Arial"/>
                <w:sz w:val="20"/>
                <w:szCs w:val="20"/>
              </w:rPr>
            </w:pPr>
            <w:r w:rsidRPr="00A840BE">
              <w:rPr>
                <w:rFonts w:ascii="Arial" w:hAnsi="Arial" w:cs="Arial"/>
                <w:sz w:val="20"/>
                <w:szCs w:val="20"/>
              </w:rPr>
              <w:t>(13.8)</w:t>
            </w:r>
          </w:p>
        </w:tc>
        <w:tc>
          <w:tcPr>
            <w:tcW w:w="992" w:type="dxa"/>
            <w:shd w:val="clear" w:color="auto" w:fill="F2F2F2" w:themeFill="background1" w:themeFillShade="F2"/>
            <w:vAlign w:val="center"/>
          </w:tcPr>
          <w:p w14:paraId="790D090B" w14:textId="77777777" w:rsidR="00074CE9" w:rsidRPr="00156C02" w:rsidRDefault="00074CE9" w:rsidP="00911B17">
            <w:pPr>
              <w:rPr>
                <w:rFonts w:ascii="Arial" w:hAnsi="Arial" w:cs="Arial"/>
                <w:sz w:val="20"/>
                <w:szCs w:val="20"/>
              </w:rPr>
            </w:pPr>
            <w:r w:rsidRPr="00A840BE">
              <w:rPr>
                <w:rFonts w:ascii="Arial" w:hAnsi="Arial" w:cs="Arial"/>
                <w:sz w:val="20"/>
                <w:szCs w:val="20"/>
              </w:rPr>
              <w:t>6/24 (25.0)</w:t>
            </w:r>
          </w:p>
        </w:tc>
        <w:tc>
          <w:tcPr>
            <w:tcW w:w="1276" w:type="dxa"/>
            <w:shd w:val="clear" w:color="auto" w:fill="F2F2F2" w:themeFill="background1" w:themeFillShade="F2"/>
            <w:vAlign w:val="center"/>
          </w:tcPr>
          <w:p w14:paraId="0420DF5D" w14:textId="57FBE45E" w:rsidR="00074CE9" w:rsidRDefault="00074CE9" w:rsidP="00911B17">
            <w:pPr>
              <w:rPr>
                <w:rFonts w:ascii="Arial" w:hAnsi="Arial" w:cs="Arial"/>
                <w:sz w:val="20"/>
                <w:szCs w:val="20"/>
              </w:rPr>
            </w:pPr>
            <w:r w:rsidRPr="00C1754A">
              <w:rPr>
                <w:rFonts w:ascii="Arial" w:hAnsi="Arial" w:cs="Arial"/>
                <w:sz w:val="20"/>
                <w:szCs w:val="20"/>
              </w:rPr>
              <w:t>0.</w:t>
            </w:r>
            <w:r w:rsidR="00B50E3A">
              <w:rPr>
                <w:rFonts w:ascii="Arial" w:hAnsi="Arial" w:cs="Arial"/>
                <w:sz w:val="20"/>
                <w:szCs w:val="20"/>
              </w:rPr>
              <w:t>6</w:t>
            </w:r>
          </w:p>
          <w:p w14:paraId="7C25A9B4" w14:textId="1B50556E"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0.2</w:t>
            </w:r>
            <w:r>
              <w:rPr>
                <w:rFonts w:ascii="Arial" w:hAnsi="Arial" w:cs="Arial"/>
                <w:sz w:val="20"/>
                <w:szCs w:val="20"/>
              </w:rPr>
              <w:t xml:space="preserve">, </w:t>
            </w:r>
            <w:r w:rsidRPr="00C1754A">
              <w:rPr>
                <w:rFonts w:ascii="Arial" w:hAnsi="Arial" w:cs="Arial"/>
                <w:sz w:val="20"/>
                <w:szCs w:val="20"/>
              </w:rPr>
              <w:t>1.3</w:t>
            </w:r>
            <w:r>
              <w:rPr>
                <w:rFonts w:ascii="Arial" w:hAnsi="Arial" w:cs="Arial"/>
                <w:sz w:val="20"/>
                <w:szCs w:val="20"/>
              </w:rPr>
              <w:t>)</w:t>
            </w:r>
          </w:p>
        </w:tc>
        <w:tc>
          <w:tcPr>
            <w:tcW w:w="992" w:type="dxa"/>
            <w:shd w:val="clear" w:color="auto" w:fill="F2F2F2" w:themeFill="background1" w:themeFillShade="F2"/>
            <w:vAlign w:val="center"/>
          </w:tcPr>
          <w:p w14:paraId="4BEC6410" w14:textId="77777777" w:rsidR="00074CE9" w:rsidRPr="00156C02" w:rsidRDefault="00074CE9" w:rsidP="00911B17">
            <w:pPr>
              <w:rPr>
                <w:rFonts w:ascii="Arial" w:hAnsi="Arial" w:cs="Arial"/>
                <w:sz w:val="20"/>
                <w:szCs w:val="20"/>
              </w:rPr>
            </w:pPr>
            <w:r>
              <w:rPr>
                <w:rFonts w:ascii="Arial" w:hAnsi="Arial" w:cs="Arial"/>
                <w:sz w:val="20"/>
                <w:szCs w:val="20"/>
              </w:rPr>
              <w:t>-8.9</w:t>
            </w:r>
          </w:p>
        </w:tc>
        <w:tc>
          <w:tcPr>
            <w:tcW w:w="1276" w:type="dxa"/>
            <w:shd w:val="clear" w:color="auto" w:fill="92D050"/>
            <w:vAlign w:val="center"/>
          </w:tcPr>
          <w:p w14:paraId="46C79573"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71BD3C3C" w14:textId="77777777" w:rsidR="00074CE9" w:rsidRPr="00FE5EFF" w:rsidRDefault="00074CE9" w:rsidP="00911B17">
            <w:pPr>
              <w:rPr>
                <w:rFonts w:ascii="Arial" w:hAnsi="Arial" w:cs="Arial"/>
                <w:sz w:val="20"/>
                <w:szCs w:val="20"/>
              </w:rPr>
            </w:pPr>
            <w:r w:rsidRPr="00FE5EFF">
              <w:rPr>
                <w:rFonts w:ascii="Arial" w:hAnsi="Arial" w:cs="Arial"/>
                <w:b/>
                <w:bCs/>
                <w:sz w:val="20"/>
                <w:szCs w:val="20"/>
              </w:rPr>
              <w:t xml:space="preserve">Low confidence: </w:t>
            </w:r>
            <w:r w:rsidRPr="00FE5EFF">
              <w:rPr>
                <w:rFonts w:ascii="Arial" w:hAnsi="Arial" w:cs="Arial"/>
                <w:sz w:val="20"/>
                <w:szCs w:val="20"/>
              </w:rPr>
              <w:t xml:space="preserve">Proportion of participants achieving low disease activity may be greater among those continuing the maintenance dose compared to the withdrawal group. </w:t>
            </w:r>
          </w:p>
          <w:p w14:paraId="03BCB360" w14:textId="77777777" w:rsidR="00074CE9" w:rsidRPr="00FE5EFF" w:rsidRDefault="00074CE9" w:rsidP="00911B17">
            <w:pPr>
              <w:rPr>
                <w:rFonts w:ascii="Arial" w:hAnsi="Arial" w:cs="Arial"/>
                <w:b/>
                <w:bCs/>
                <w:sz w:val="20"/>
                <w:szCs w:val="20"/>
              </w:rPr>
            </w:pPr>
          </w:p>
          <w:p w14:paraId="793A1ACD" w14:textId="77777777" w:rsidR="00074CE9" w:rsidRPr="005D1994" w:rsidRDefault="00074CE9" w:rsidP="00911B17">
            <w:pPr>
              <w:rPr>
                <w:rFonts w:ascii="Arial" w:hAnsi="Arial" w:cs="Arial"/>
                <w:b/>
                <w:bCs/>
                <w:sz w:val="20"/>
                <w:szCs w:val="20"/>
              </w:rPr>
            </w:pPr>
            <w:r w:rsidRPr="00FE5EFF">
              <w:rPr>
                <w:rFonts w:ascii="Arial" w:hAnsi="Arial" w:cs="Arial"/>
                <w:sz w:val="20"/>
                <w:szCs w:val="20"/>
              </w:rPr>
              <w:t>2 RCTs with a total sample size of 218 and judged as low risk of bias contributed to the evidence. (Downgraded for inconsistency, and imprecision).</w:t>
            </w:r>
          </w:p>
        </w:tc>
      </w:tr>
      <w:tr w:rsidR="00074CE9" w:rsidRPr="005D1994" w14:paraId="17830F26" w14:textId="77777777" w:rsidTr="00911B17">
        <w:tc>
          <w:tcPr>
            <w:tcW w:w="2405" w:type="dxa"/>
            <w:shd w:val="clear" w:color="auto" w:fill="auto"/>
            <w:vAlign w:val="center"/>
          </w:tcPr>
          <w:p w14:paraId="6EECFA41" w14:textId="77777777" w:rsidR="00074CE9" w:rsidRDefault="00074CE9" w:rsidP="00911B17">
            <w:pPr>
              <w:rPr>
                <w:rFonts w:ascii="Arial" w:hAnsi="Arial" w:cs="Arial"/>
                <w:sz w:val="20"/>
                <w:szCs w:val="20"/>
              </w:rPr>
            </w:pPr>
            <w:r>
              <w:rPr>
                <w:rFonts w:ascii="Arial" w:hAnsi="Arial" w:cs="Arial"/>
                <w:sz w:val="20"/>
                <w:szCs w:val="20"/>
              </w:rPr>
              <w:t>COAST-Y</w:t>
            </w:r>
            <w:r>
              <w:rPr>
                <w:rFonts w:ascii="Arial" w:hAnsi="Arial" w:cs="Arial"/>
                <w:b/>
                <w:bCs/>
                <w:sz w:val="20"/>
                <w:szCs w:val="20"/>
                <w:vertAlign w:val="superscript"/>
              </w:rPr>
              <w:t>56</w:t>
            </w:r>
          </w:p>
          <w:p w14:paraId="14497778"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178E0C7"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auto"/>
            <w:vAlign w:val="center"/>
          </w:tcPr>
          <w:p w14:paraId="7554163F" w14:textId="77777777" w:rsidR="00074CE9" w:rsidRPr="00914BD0" w:rsidRDefault="00074CE9" w:rsidP="00911B17">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vAlign w:val="center"/>
          </w:tcPr>
          <w:p w14:paraId="35E65491" w14:textId="77777777" w:rsidR="00074CE9" w:rsidRDefault="00074CE9" w:rsidP="00911B17">
            <w:pPr>
              <w:rPr>
                <w:rFonts w:ascii="Arial" w:hAnsi="Arial" w:cs="Arial"/>
                <w:sz w:val="20"/>
                <w:szCs w:val="20"/>
              </w:rPr>
            </w:pPr>
            <w:r>
              <w:rPr>
                <w:rFonts w:ascii="Arial" w:hAnsi="Arial" w:cs="Arial"/>
                <w:sz w:val="20"/>
                <w:szCs w:val="20"/>
              </w:rPr>
              <w:t>44</w:t>
            </w:r>
          </w:p>
          <w:p w14:paraId="604704E2" w14:textId="77777777" w:rsidR="00074CE9" w:rsidRPr="00DB2FAE" w:rsidRDefault="00074CE9" w:rsidP="00911B17">
            <w:pPr>
              <w:rPr>
                <w:rFonts w:ascii="Arial" w:hAnsi="Arial" w:cs="Arial"/>
                <w:sz w:val="20"/>
                <w:szCs w:val="20"/>
              </w:rPr>
            </w:pPr>
            <w:r>
              <w:rPr>
                <w:rFonts w:ascii="Arial" w:hAnsi="Arial" w:cs="Arial"/>
                <w:sz w:val="20"/>
                <w:szCs w:val="20"/>
              </w:rPr>
              <w:t>(81.5)</w:t>
            </w:r>
          </w:p>
        </w:tc>
        <w:tc>
          <w:tcPr>
            <w:tcW w:w="992" w:type="dxa"/>
            <w:vAlign w:val="center"/>
          </w:tcPr>
          <w:p w14:paraId="1F933383" w14:textId="77777777" w:rsidR="00074CE9" w:rsidRDefault="00074CE9" w:rsidP="00911B17">
            <w:pPr>
              <w:rPr>
                <w:rFonts w:ascii="Arial" w:hAnsi="Arial" w:cs="Arial"/>
                <w:sz w:val="20"/>
                <w:szCs w:val="20"/>
              </w:rPr>
            </w:pPr>
            <w:r>
              <w:rPr>
                <w:rFonts w:ascii="Arial" w:hAnsi="Arial" w:cs="Arial"/>
                <w:sz w:val="20"/>
                <w:szCs w:val="20"/>
              </w:rPr>
              <w:t>24</w:t>
            </w:r>
          </w:p>
          <w:p w14:paraId="6D2BE129" w14:textId="77777777" w:rsidR="00074CE9" w:rsidRPr="00156C02" w:rsidRDefault="00074CE9" w:rsidP="00911B17">
            <w:pPr>
              <w:rPr>
                <w:rFonts w:ascii="Arial" w:hAnsi="Arial" w:cs="Arial"/>
                <w:sz w:val="20"/>
                <w:szCs w:val="20"/>
              </w:rPr>
            </w:pPr>
            <w:r>
              <w:rPr>
                <w:rFonts w:ascii="Arial" w:hAnsi="Arial" w:cs="Arial"/>
                <w:sz w:val="20"/>
                <w:szCs w:val="20"/>
              </w:rPr>
              <w:t>(45.3)</w:t>
            </w:r>
          </w:p>
        </w:tc>
        <w:tc>
          <w:tcPr>
            <w:tcW w:w="1276" w:type="dxa"/>
            <w:vAlign w:val="center"/>
          </w:tcPr>
          <w:p w14:paraId="4769C10E" w14:textId="73EA1DEC" w:rsidR="00074CE9" w:rsidRDefault="00074CE9" w:rsidP="00911B17">
            <w:pPr>
              <w:rPr>
                <w:rFonts w:ascii="Arial" w:hAnsi="Arial" w:cs="Arial"/>
                <w:sz w:val="20"/>
                <w:szCs w:val="20"/>
              </w:rPr>
            </w:pPr>
            <w:r w:rsidRPr="00C1754A">
              <w:rPr>
                <w:rFonts w:ascii="Arial" w:hAnsi="Arial" w:cs="Arial"/>
                <w:sz w:val="20"/>
                <w:szCs w:val="20"/>
              </w:rPr>
              <w:t>1.8</w:t>
            </w:r>
            <w:r w:rsidRPr="00C1754A">
              <w:rPr>
                <w:rFonts w:ascii="Arial" w:hAnsi="Arial" w:cs="Arial"/>
                <w:sz w:val="20"/>
                <w:szCs w:val="20"/>
              </w:rPr>
              <w:tab/>
            </w:r>
          </w:p>
          <w:p w14:paraId="3F2003F0" w14:textId="3AAFEC35" w:rsidR="00074CE9" w:rsidRPr="00146D57" w:rsidRDefault="00074CE9" w:rsidP="00911B17">
            <w:pPr>
              <w:rPr>
                <w:rFonts w:ascii="Arial" w:hAnsi="Arial" w:cs="Arial"/>
                <w:sz w:val="20"/>
                <w:szCs w:val="20"/>
              </w:rPr>
            </w:pPr>
            <w:r>
              <w:rPr>
                <w:rFonts w:ascii="Arial" w:hAnsi="Arial" w:cs="Arial"/>
                <w:sz w:val="20"/>
                <w:szCs w:val="20"/>
              </w:rPr>
              <w:t>(</w:t>
            </w:r>
            <w:r w:rsidRPr="00C1754A">
              <w:rPr>
                <w:rFonts w:ascii="Arial" w:hAnsi="Arial" w:cs="Arial"/>
                <w:sz w:val="20"/>
                <w:szCs w:val="20"/>
              </w:rPr>
              <w:t>1.3</w:t>
            </w:r>
            <w:r>
              <w:rPr>
                <w:rFonts w:ascii="Arial" w:hAnsi="Arial" w:cs="Arial"/>
                <w:sz w:val="20"/>
                <w:szCs w:val="20"/>
              </w:rPr>
              <w:t xml:space="preserve">, </w:t>
            </w:r>
            <w:r w:rsidRPr="00C1754A">
              <w:rPr>
                <w:rFonts w:ascii="Arial" w:hAnsi="Arial" w:cs="Arial"/>
                <w:sz w:val="20"/>
                <w:szCs w:val="20"/>
              </w:rPr>
              <w:t>2.</w:t>
            </w:r>
            <w:r w:rsidR="00B50E3A">
              <w:rPr>
                <w:rFonts w:ascii="Arial" w:hAnsi="Arial" w:cs="Arial"/>
                <w:sz w:val="20"/>
                <w:szCs w:val="20"/>
              </w:rPr>
              <w:t>5</w:t>
            </w:r>
            <w:r>
              <w:rPr>
                <w:rFonts w:ascii="Arial" w:hAnsi="Arial" w:cs="Arial"/>
                <w:sz w:val="20"/>
                <w:szCs w:val="20"/>
              </w:rPr>
              <w:t>)</w:t>
            </w:r>
          </w:p>
        </w:tc>
        <w:tc>
          <w:tcPr>
            <w:tcW w:w="992" w:type="dxa"/>
            <w:vAlign w:val="center"/>
          </w:tcPr>
          <w:p w14:paraId="4A43DD76" w14:textId="77777777" w:rsidR="00074CE9" w:rsidRPr="00156C02" w:rsidRDefault="00074CE9" w:rsidP="00911B17">
            <w:pPr>
              <w:rPr>
                <w:rFonts w:ascii="Arial" w:hAnsi="Arial" w:cs="Arial"/>
                <w:sz w:val="20"/>
                <w:szCs w:val="20"/>
              </w:rPr>
            </w:pPr>
            <w:r>
              <w:rPr>
                <w:rFonts w:ascii="Arial" w:hAnsi="Arial" w:cs="Arial"/>
                <w:sz w:val="20"/>
                <w:szCs w:val="20"/>
              </w:rPr>
              <w:t>2.8</w:t>
            </w:r>
          </w:p>
        </w:tc>
        <w:tc>
          <w:tcPr>
            <w:tcW w:w="1276" w:type="dxa"/>
            <w:shd w:val="clear" w:color="auto" w:fill="92D050"/>
            <w:vAlign w:val="center"/>
          </w:tcPr>
          <w:p w14:paraId="2893D874"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4AE392C9" w14:textId="77777777" w:rsidR="00074CE9" w:rsidRPr="005D1994" w:rsidRDefault="00074CE9" w:rsidP="00911B17">
            <w:pPr>
              <w:rPr>
                <w:rFonts w:ascii="Arial" w:hAnsi="Arial" w:cs="Arial"/>
                <w:b/>
                <w:bCs/>
                <w:sz w:val="20"/>
                <w:szCs w:val="20"/>
              </w:rPr>
            </w:pPr>
          </w:p>
        </w:tc>
      </w:tr>
      <w:tr w:rsidR="00074CE9" w:rsidRPr="005D1994" w14:paraId="180E0DAE" w14:textId="77777777" w:rsidTr="00911B17">
        <w:trPr>
          <w:trHeight w:val="340"/>
        </w:trPr>
        <w:tc>
          <w:tcPr>
            <w:tcW w:w="14596" w:type="dxa"/>
            <w:gridSpan w:val="8"/>
            <w:shd w:val="clear" w:color="auto" w:fill="DAE9F7" w:themeFill="text2" w:themeFillTint="1A"/>
            <w:vAlign w:val="center"/>
          </w:tcPr>
          <w:p w14:paraId="19E8EE63"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BASDAI50</w:t>
            </w:r>
          </w:p>
        </w:tc>
      </w:tr>
      <w:tr w:rsidR="00074CE9" w:rsidRPr="005D1994" w14:paraId="52B964EB" w14:textId="77777777" w:rsidTr="00911B17">
        <w:tc>
          <w:tcPr>
            <w:tcW w:w="2405" w:type="dxa"/>
            <w:shd w:val="clear" w:color="auto" w:fill="F2F2F2" w:themeFill="background1" w:themeFillShade="F2"/>
            <w:vAlign w:val="center"/>
          </w:tcPr>
          <w:p w14:paraId="6E2F8B26" w14:textId="77777777" w:rsidR="00074CE9" w:rsidRDefault="00074CE9" w:rsidP="00911B17">
            <w:pPr>
              <w:rPr>
                <w:rFonts w:ascii="Arial" w:hAnsi="Arial" w:cs="Arial"/>
                <w:sz w:val="20"/>
                <w:szCs w:val="20"/>
              </w:rPr>
            </w:pPr>
            <w:r>
              <w:rPr>
                <w:rFonts w:ascii="Arial" w:hAnsi="Arial" w:cs="Arial"/>
                <w:sz w:val="20"/>
                <w:szCs w:val="20"/>
              </w:rPr>
              <w:t>ABILITY-3</w:t>
            </w:r>
            <w:r>
              <w:rPr>
                <w:rFonts w:ascii="Arial" w:hAnsi="Arial" w:cs="Arial"/>
                <w:b/>
                <w:bCs/>
                <w:sz w:val="20"/>
                <w:szCs w:val="20"/>
                <w:vertAlign w:val="superscript"/>
              </w:rPr>
              <w:t>61</w:t>
            </w:r>
          </w:p>
          <w:p w14:paraId="30FA20D3"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06CA0769"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119" w:type="dxa"/>
            <w:shd w:val="clear" w:color="auto" w:fill="F2F2F2" w:themeFill="background1" w:themeFillShade="F2"/>
            <w:vAlign w:val="center"/>
          </w:tcPr>
          <w:p w14:paraId="0F8B08EF" w14:textId="77777777" w:rsidR="00074CE9" w:rsidRPr="00914BD0" w:rsidRDefault="00074CE9" w:rsidP="00911B17">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63E27EBB" w14:textId="77777777" w:rsidR="00074CE9" w:rsidRDefault="00074CE9" w:rsidP="00911B17">
            <w:r w:rsidRPr="00402804">
              <w:t>103</w:t>
            </w:r>
          </w:p>
          <w:p w14:paraId="0324B7D6" w14:textId="77777777" w:rsidR="00074CE9" w:rsidRPr="00DB2FAE" w:rsidRDefault="00074CE9" w:rsidP="00911B17">
            <w:pPr>
              <w:rPr>
                <w:rFonts w:ascii="Arial" w:hAnsi="Arial" w:cs="Arial"/>
                <w:sz w:val="20"/>
                <w:szCs w:val="20"/>
              </w:rPr>
            </w:pPr>
            <w:r w:rsidRPr="00402804">
              <w:t xml:space="preserve">(68) </w:t>
            </w:r>
          </w:p>
        </w:tc>
        <w:tc>
          <w:tcPr>
            <w:tcW w:w="992" w:type="dxa"/>
            <w:shd w:val="clear" w:color="auto" w:fill="F2F2F2" w:themeFill="background1" w:themeFillShade="F2"/>
            <w:vAlign w:val="center"/>
          </w:tcPr>
          <w:p w14:paraId="32AD2F6F" w14:textId="77777777" w:rsidR="00074CE9" w:rsidRDefault="00074CE9" w:rsidP="00911B17">
            <w:r w:rsidRPr="00402804">
              <w:t>72</w:t>
            </w:r>
          </w:p>
          <w:p w14:paraId="390192FD" w14:textId="77777777" w:rsidR="00074CE9" w:rsidRPr="00156C02" w:rsidRDefault="00074CE9" w:rsidP="00911B17">
            <w:pPr>
              <w:rPr>
                <w:rFonts w:ascii="Arial" w:hAnsi="Arial" w:cs="Arial"/>
                <w:sz w:val="20"/>
                <w:szCs w:val="20"/>
              </w:rPr>
            </w:pPr>
            <w:r w:rsidRPr="00402804">
              <w:t>(47)</w:t>
            </w:r>
          </w:p>
        </w:tc>
        <w:tc>
          <w:tcPr>
            <w:tcW w:w="1276" w:type="dxa"/>
            <w:shd w:val="clear" w:color="auto" w:fill="F2F2F2" w:themeFill="background1" w:themeFillShade="F2"/>
            <w:vAlign w:val="center"/>
          </w:tcPr>
          <w:p w14:paraId="0C70C057" w14:textId="0A058227" w:rsidR="00074CE9" w:rsidRDefault="00074CE9" w:rsidP="00911B17">
            <w:pPr>
              <w:rPr>
                <w:rFonts w:ascii="Arial" w:hAnsi="Arial" w:cs="Arial"/>
                <w:sz w:val="20"/>
                <w:szCs w:val="20"/>
              </w:rPr>
            </w:pPr>
            <w:r w:rsidRPr="00FD78F2">
              <w:rPr>
                <w:rFonts w:ascii="Arial" w:hAnsi="Arial" w:cs="Arial"/>
                <w:sz w:val="20"/>
                <w:szCs w:val="20"/>
              </w:rPr>
              <w:t>1.4</w:t>
            </w:r>
            <w:r w:rsidRPr="00FD78F2">
              <w:rPr>
                <w:rFonts w:ascii="Arial" w:hAnsi="Arial" w:cs="Arial"/>
                <w:sz w:val="20"/>
                <w:szCs w:val="20"/>
              </w:rPr>
              <w:tab/>
            </w:r>
          </w:p>
          <w:p w14:paraId="5C8F8792" w14:textId="38420F45"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1.</w:t>
            </w:r>
            <w:r w:rsidR="00B50E3A">
              <w:rPr>
                <w:rFonts w:ascii="Arial" w:hAnsi="Arial" w:cs="Arial"/>
                <w:sz w:val="20"/>
                <w:szCs w:val="20"/>
              </w:rPr>
              <w:t>2</w:t>
            </w:r>
            <w:r>
              <w:rPr>
                <w:rFonts w:ascii="Arial" w:hAnsi="Arial" w:cs="Arial"/>
                <w:sz w:val="20"/>
                <w:szCs w:val="20"/>
              </w:rPr>
              <w:t xml:space="preserve">, </w:t>
            </w:r>
            <w:r w:rsidRPr="00FD78F2">
              <w:rPr>
                <w:rFonts w:ascii="Arial" w:hAnsi="Arial" w:cs="Arial"/>
                <w:sz w:val="20"/>
                <w:szCs w:val="20"/>
              </w:rPr>
              <w:t>1.</w:t>
            </w:r>
            <w:r w:rsidR="00B50E3A">
              <w:rPr>
                <w:rFonts w:ascii="Arial" w:hAnsi="Arial" w:cs="Arial"/>
                <w:sz w:val="20"/>
                <w:szCs w:val="20"/>
              </w:rPr>
              <w:t>8</w:t>
            </w:r>
            <w:r>
              <w:rPr>
                <w:rFonts w:ascii="Arial" w:hAnsi="Arial" w:cs="Arial"/>
                <w:sz w:val="20"/>
                <w:szCs w:val="20"/>
              </w:rPr>
              <w:t>)</w:t>
            </w:r>
          </w:p>
        </w:tc>
        <w:tc>
          <w:tcPr>
            <w:tcW w:w="992" w:type="dxa"/>
            <w:shd w:val="clear" w:color="auto" w:fill="F2F2F2" w:themeFill="background1" w:themeFillShade="F2"/>
            <w:vAlign w:val="center"/>
          </w:tcPr>
          <w:p w14:paraId="0950CE33" w14:textId="77777777" w:rsidR="00074CE9" w:rsidRPr="00156C02" w:rsidRDefault="00074CE9" w:rsidP="00911B17">
            <w:pPr>
              <w:rPr>
                <w:rFonts w:ascii="Arial" w:hAnsi="Arial" w:cs="Arial"/>
                <w:sz w:val="20"/>
                <w:szCs w:val="20"/>
              </w:rPr>
            </w:pPr>
            <w:r>
              <w:rPr>
                <w:rFonts w:ascii="Arial" w:hAnsi="Arial" w:cs="Arial"/>
                <w:sz w:val="20"/>
                <w:szCs w:val="20"/>
              </w:rPr>
              <w:t>4.8</w:t>
            </w:r>
          </w:p>
        </w:tc>
        <w:tc>
          <w:tcPr>
            <w:tcW w:w="1276" w:type="dxa"/>
            <w:shd w:val="clear" w:color="auto" w:fill="92D050"/>
            <w:vAlign w:val="center"/>
          </w:tcPr>
          <w:p w14:paraId="7C032C0D" w14:textId="77777777" w:rsidR="00074CE9" w:rsidRPr="005D1994" w:rsidRDefault="00074CE9" w:rsidP="00911B17">
            <w:pPr>
              <w:rPr>
                <w:rFonts w:ascii="Arial" w:hAnsi="Arial" w:cs="Arial"/>
                <w:b/>
                <w:bCs/>
                <w:sz w:val="20"/>
                <w:szCs w:val="20"/>
              </w:rPr>
            </w:pPr>
          </w:p>
        </w:tc>
        <w:tc>
          <w:tcPr>
            <w:tcW w:w="3119" w:type="dxa"/>
            <w:vMerge w:val="restart"/>
            <w:shd w:val="clear" w:color="auto" w:fill="auto"/>
            <w:vAlign w:val="center"/>
          </w:tcPr>
          <w:p w14:paraId="20BDF166" w14:textId="77777777" w:rsidR="00074CE9" w:rsidRPr="00FE5EFF" w:rsidRDefault="00074CE9" w:rsidP="00911B17">
            <w:pPr>
              <w:rPr>
                <w:rFonts w:ascii="Arial" w:hAnsi="Arial" w:cs="Arial"/>
                <w:sz w:val="20"/>
                <w:szCs w:val="20"/>
              </w:rPr>
            </w:pPr>
            <w:r>
              <w:rPr>
                <w:rFonts w:ascii="Arial" w:hAnsi="Arial" w:cs="Arial"/>
                <w:b/>
                <w:bCs/>
                <w:sz w:val="20"/>
                <w:szCs w:val="20"/>
              </w:rPr>
              <w:t>Moderate</w:t>
            </w:r>
            <w:r w:rsidRPr="00FE5EFF">
              <w:rPr>
                <w:rFonts w:ascii="Arial" w:hAnsi="Arial" w:cs="Arial"/>
                <w:b/>
                <w:bCs/>
                <w:sz w:val="20"/>
                <w:szCs w:val="20"/>
              </w:rPr>
              <w:t xml:space="preserve"> confidence: </w:t>
            </w:r>
            <w:r w:rsidRPr="00FE5EFF">
              <w:rPr>
                <w:rFonts w:ascii="Arial" w:hAnsi="Arial" w:cs="Arial"/>
                <w:sz w:val="20"/>
                <w:szCs w:val="20"/>
              </w:rPr>
              <w:t xml:space="preserve">Proportion of participants </w:t>
            </w:r>
            <w:r>
              <w:rPr>
                <w:rFonts w:ascii="Arial" w:hAnsi="Arial" w:cs="Arial"/>
                <w:sz w:val="20"/>
                <w:szCs w:val="20"/>
              </w:rPr>
              <w:t xml:space="preserve">experience 50% improvement in </w:t>
            </w:r>
            <w:r>
              <w:rPr>
                <w:rFonts w:ascii="Arial" w:hAnsi="Arial" w:cs="Arial"/>
                <w:sz w:val="20"/>
                <w:szCs w:val="20"/>
              </w:rPr>
              <w:lastRenderedPageBreak/>
              <w:t>the BASDAI score</w:t>
            </w:r>
            <w:r w:rsidRPr="00FE5EFF">
              <w:rPr>
                <w:rFonts w:ascii="Arial" w:hAnsi="Arial" w:cs="Arial"/>
                <w:sz w:val="20"/>
                <w:szCs w:val="20"/>
              </w:rPr>
              <w:t xml:space="preserve"> may be greater among those continuing the maintenance dose compared to the withdrawal group. </w:t>
            </w:r>
          </w:p>
          <w:p w14:paraId="31E2A781" w14:textId="77777777" w:rsidR="00074CE9" w:rsidRPr="00FE5EFF" w:rsidRDefault="00074CE9" w:rsidP="00911B17">
            <w:pPr>
              <w:rPr>
                <w:rFonts w:ascii="Arial" w:hAnsi="Arial" w:cs="Arial"/>
                <w:b/>
                <w:bCs/>
                <w:sz w:val="20"/>
                <w:szCs w:val="20"/>
              </w:rPr>
            </w:pPr>
          </w:p>
          <w:p w14:paraId="5F40C459" w14:textId="77777777" w:rsidR="00074CE9" w:rsidRPr="005D1994" w:rsidRDefault="00074CE9" w:rsidP="00911B17">
            <w:pPr>
              <w:rPr>
                <w:rFonts w:ascii="Arial" w:hAnsi="Arial" w:cs="Arial"/>
                <w:b/>
                <w:bCs/>
                <w:sz w:val="20"/>
                <w:szCs w:val="20"/>
              </w:rPr>
            </w:pPr>
            <w:r>
              <w:rPr>
                <w:rFonts w:ascii="Arial" w:hAnsi="Arial" w:cs="Arial"/>
                <w:sz w:val="20"/>
                <w:szCs w:val="20"/>
              </w:rPr>
              <w:t>3</w:t>
            </w:r>
            <w:r w:rsidRPr="00FE5EFF">
              <w:rPr>
                <w:rFonts w:ascii="Arial" w:hAnsi="Arial" w:cs="Arial"/>
                <w:sz w:val="20"/>
                <w:szCs w:val="20"/>
              </w:rPr>
              <w:t xml:space="preserve"> RCTs with a total sample size of </w:t>
            </w:r>
            <w:r>
              <w:rPr>
                <w:rFonts w:ascii="Arial" w:hAnsi="Arial" w:cs="Arial"/>
                <w:sz w:val="20"/>
                <w:szCs w:val="20"/>
              </w:rPr>
              <w:t>638</w:t>
            </w:r>
            <w:r w:rsidRPr="00FE5EFF">
              <w:rPr>
                <w:rFonts w:ascii="Arial" w:hAnsi="Arial" w:cs="Arial"/>
                <w:sz w:val="20"/>
                <w:szCs w:val="20"/>
              </w:rPr>
              <w:t xml:space="preserve"> and judged as low risk of bias contributed to the evidence. (Downgraded for </w:t>
            </w:r>
            <w:r>
              <w:rPr>
                <w:rFonts w:ascii="Arial" w:hAnsi="Arial" w:cs="Arial"/>
                <w:sz w:val="20"/>
                <w:szCs w:val="20"/>
              </w:rPr>
              <w:t>i</w:t>
            </w:r>
            <w:r w:rsidRPr="00FE5EFF">
              <w:rPr>
                <w:rFonts w:ascii="Arial" w:hAnsi="Arial" w:cs="Arial"/>
                <w:sz w:val="20"/>
                <w:szCs w:val="20"/>
              </w:rPr>
              <w:t>mprecision).</w:t>
            </w:r>
          </w:p>
        </w:tc>
      </w:tr>
      <w:tr w:rsidR="00074CE9" w:rsidRPr="005D1994" w14:paraId="66619997" w14:textId="77777777" w:rsidTr="00911B17">
        <w:tc>
          <w:tcPr>
            <w:tcW w:w="2405" w:type="dxa"/>
            <w:vAlign w:val="center"/>
          </w:tcPr>
          <w:p w14:paraId="2D617C5D" w14:textId="77777777" w:rsidR="00074CE9" w:rsidRDefault="00074CE9" w:rsidP="00911B17">
            <w:pPr>
              <w:rPr>
                <w:rFonts w:ascii="Arial" w:hAnsi="Arial" w:cs="Arial"/>
                <w:sz w:val="20"/>
                <w:szCs w:val="20"/>
              </w:rPr>
            </w:pPr>
            <w:r>
              <w:rPr>
                <w:rFonts w:ascii="Arial" w:hAnsi="Arial" w:cs="Arial"/>
                <w:sz w:val="20"/>
                <w:szCs w:val="20"/>
              </w:rPr>
              <w:lastRenderedPageBreak/>
              <w:t>C-OPTIMISE</w:t>
            </w:r>
            <w:r>
              <w:rPr>
                <w:rFonts w:ascii="Arial" w:hAnsi="Arial" w:cs="Arial"/>
                <w:b/>
                <w:bCs/>
                <w:sz w:val="20"/>
                <w:szCs w:val="20"/>
                <w:vertAlign w:val="superscript"/>
              </w:rPr>
              <w:t>55</w:t>
            </w:r>
          </w:p>
          <w:p w14:paraId="0FECD255"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B4DB27E"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96</w:t>
            </w:r>
          </w:p>
        </w:tc>
        <w:tc>
          <w:tcPr>
            <w:tcW w:w="3119" w:type="dxa"/>
            <w:vAlign w:val="center"/>
          </w:tcPr>
          <w:p w14:paraId="3EC5344F" w14:textId="77777777" w:rsidR="00074CE9" w:rsidRPr="00914BD0" w:rsidRDefault="00074CE9" w:rsidP="00911B17">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2E749ECE" w14:textId="77777777" w:rsidR="00074CE9" w:rsidRDefault="00074CE9" w:rsidP="00911B17">
            <w:pPr>
              <w:rPr>
                <w:rFonts w:ascii="Arial" w:hAnsi="Arial" w:cs="Arial"/>
                <w:sz w:val="20"/>
                <w:szCs w:val="20"/>
              </w:rPr>
            </w:pPr>
            <w:r w:rsidRPr="00362378">
              <w:rPr>
                <w:rFonts w:ascii="Arial" w:hAnsi="Arial" w:cs="Arial"/>
                <w:sz w:val="20"/>
                <w:szCs w:val="20"/>
              </w:rPr>
              <w:t>87</w:t>
            </w:r>
          </w:p>
          <w:p w14:paraId="4AFD1216" w14:textId="77777777" w:rsidR="00074CE9" w:rsidRPr="00DB2FAE" w:rsidRDefault="00074CE9" w:rsidP="00911B17">
            <w:pPr>
              <w:rPr>
                <w:rFonts w:ascii="Arial" w:hAnsi="Arial" w:cs="Arial"/>
                <w:sz w:val="20"/>
                <w:szCs w:val="20"/>
              </w:rPr>
            </w:pPr>
            <w:r w:rsidRPr="00362378">
              <w:rPr>
                <w:rFonts w:ascii="Arial" w:hAnsi="Arial" w:cs="Arial"/>
                <w:sz w:val="20"/>
                <w:szCs w:val="20"/>
              </w:rPr>
              <w:t>(83.7)</w:t>
            </w:r>
          </w:p>
        </w:tc>
        <w:tc>
          <w:tcPr>
            <w:tcW w:w="992" w:type="dxa"/>
            <w:vAlign w:val="center"/>
          </w:tcPr>
          <w:p w14:paraId="69ABBA3E" w14:textId="77777777" w:rsidR="00074CE9" w:rsidRPr="00156C02" w:rsidRDefault="00074CE9" w:rsidP="00911B17">
            <w:pPr>
              <w:rPr>
                <w:rFonts w:ascii="Arial" w:hAnsi="Arial" w:cs="Arial"/>
                <w:sz w:val="20"/>
                <w:szCs w:val="20"/>
              </w:rPr>
            </w:pPr>
            <w:r w:rsidRPr="00362378">
              <w:rPr>
                <w:rFonts w:ascii="Arial" w:hAnsi="Arial" w:cs="Arial"/>
                <w:sz w:val="20"/>
                <w:szCs w:val="20"/>
              </w:rPr>
              <w:t>23 (22.1)</w:t>
            </w:r>
          </w:p>
        </w:tc>
        <w:tc>
          <w:tcPr>
            <w:tcW w:w="1276" w:type="dxa"/>
            <w:shd w:val="clear" w:color="auto" w:fill="auto"/>
            <w:vAlign w:val="center"/>
          </w:tcPr>
          <w:p w14:paraId="7C14DE12" w14:textId="5950966B" w:rsidR="00074CE9" w:rsidRDefault="00074CE9" w:rsidP="00911B17">
            <w:pPr>
              <w:rPr>
                <w:rFonts w:ascii="Arial" w:hAnsi="Arial" w:cs="Arial"/>
                <w:sz w:val="20"/>
                <w:szCs w:val="20"/>
              </w:rPr>
            </w:pPr>
            <w:r w:rsidRPr="00FD78F2">
              <w:rPr>
                <w:rFonts w:ascii="Arial" w:hAnsi="Arial" w:cs="Arial"/>
                <w:sz w:val="20"/>
                <w:szCs w:val="20"/>
              </w:rPr>
              <w:t>3.8</w:t>
            </w:r>
          </w:p>
          <w:p w14:paraId="47985AEA" w14:textId="050508B0"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2.6</w:t>
            </w:r>
            <w:r>
              <w:rPr>
                <w:rFonts w:ascii="Arial" w:hAnsi="Arial" w:cs="Arial"/>
                <w:sz w:val="20"/>
                <w:szCs w:val="20"/>
              </w:rPr>
              <w:t xml:space="preserve">, </w:t>
            </w:r>
            <w:r w:rsidRPr="00FD78F2">
              <w:rPr>
                <w:rFonts w:ascii="Arial" w:hAnsi="Arial" w:cs="Arial"/>
                <w:sz w:val="20"/>
                <w:szCs w:val="20"/>
              </w:rPr>
              <w:t>5.</w:t>
            </w:r>
            <w:r w:rsidR="00B50E3A">
              <w:rPr>
                <w:rFonts w:ascii="Arial" w:hAnsi="Arial" w:cs="Arial"/>
                <w:sz w:val="20"/>
                <w:szCs w:val="20"/>
              </w:rPr>
              <w:t>5</w:t>
            </w:r>
            <w:r>
              <w:rPr>
                <w:rFonts w:ascii="Arial" w:hAnsi="Arial" w:cs="Arial"/>
                <w:sz w:val="20"/>
                <w:szCs w:val="20"/>
              </w:rPr>
              <w:t>)</w:t>
            </w:r>
          </w:p>
        </w:tc>
        <w:tc>
          <w:tcPr>
            <w:tcW w:w="992" w:type="dxa"/>
            <w:vAlign w:val="center"/>
          </w:tcPr>
          <w:p w14:paraId="3AE49EF2" w14:textId="77777777" w:rsidR="00074CE9" w:rsidRPr="00156C02" w:rsidRDefault="00074CE9" w:rsidP="00911B17">
            <w:pPr>
              <w:rPr>
                <w:rFonts w:ascii="Arial" w:hAnsi="Arial" w:cs="Arial"/>
                <w:sz w:val="20"/>
                <w:szCs w:val="20"/>
              </w:rPr>
            </w:pPr>
            <w:r>
              <w:rPr>
                <w:rFonts w:ascii="Arial" w:hAnsi="Arial" w:cs="Arial"/>
                <w:sz w:val="20"/>
                <w:szCs w:val="20"/>
              </w:rPr>
              <w:t>1.6</w:t>
            </w:r>
          </w:p>
        </w:tc>
        <w:tc>
          <w:tcPr>
            <w:tcW w:w="1276" w:type="dxa"/>
            <w:shd w:val="clear" w:color="auto" w:fill="92D050"/>
            <w:vAlign w:val="center"/>
          </w:tcPr>
          <w:p w14:paraId="6FB27EE1"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2DBA7D31" w14:textId="77777777" w:rsidR="00074CE9" w:rsidRPr="005D1994" w:rsidRDefault="00074CE9" w:rsidP="00911B17">
            <w:pPr>
              <w:rPr>
                <w:rFonts w:ascii="Arial" w:hAnsi="Arial" w:cs="Arial"/>
                <w:b/>
                <w:bCs/>
                <w:sz w:val="20"/>
                <w:szCs w:val="20"/>
              </w:rPr>
            </w:pPr>
          </w:p>
        </w:tc>
      </w:tr>
      <w:tr w:rsidR="00074CE9" w:rsidRPr="005D1994" w14:paraId="725469F1" w14:textId="77777777" w:rsidTr="00911B17">
        <w:tc>
          <w:tcPr>
            <w:tcW w:w="2405" w:type="dxa"/>
            <w:shd w:val="clear" w:color="auto" w:fill="F2F2F2" w:themeFill="background1" w:themeFillShade="F2"/>
            <w:vAlign w:val="center"/>
          </w:tcPr>
          <w:p w14:paraId="494E190F" w14:textId="77777777" w:rsidR="00074CE9" w:rsidRPr="00B5373E" w:rsidRDefault="00074CE9" w:rsidP="00911B17">
            <w:pPr>
              <w:rPr>
                <w:rFonts w:ascii="Arial" w:hAnsi="Arial" w:cs="Arial"/>
              </w:rPr>
            </w:pPr>
            <w:r w:rsidRPr="00B5373E">
              <w:rPr>
                <w:rFonts w:ascii="Arial" w:hAnsi="Arial" w:cs="Arial"/>
                <w:sz w:val="20"/>
                <w:szCs w:val="20"/>
              </w:rPr>
              <w:t>GO-BACK</w:t>
            </w:r>
            <w:r>
              <w:rPr>
                <w:rFonts w:ascii="Arial" w:hAnsi="Arial" w:cs="Arial"/>
                <w:b/>
                <w:bCs/>
                <w:sz w:val="20"/>
                <w:szCs w:val="20"/>
                <w:vertAlign w:val="superscript"/>
              </w:rPr>
              <w:t>57</w:t>
            </w:r>
          </w:p>
          <w:p w14:paraId="5424412B" w14:textId="77777777" w:rsidR="00074CE9" w:rsidRPr="005E16CD" w:rsidRDefault="00074CE9" w:rsidP="00911B17">
            <w:pPr>
              <w:ind w:left="227"/>
              <w:rPr>
                <w:rFonts w:ascii="Arial" w:hAnsi="Arial" w:cs="Arial"/>
                <w:i/>
                <w:iCs/>
                <w:sz w:val="20"/>
                <w:szCs w:val="20"/>
              </w:rPr>
            </w:pPr>
            <w:r w:rsidRPr="00AF054E">
              <w:rPr>
                <w:rFonts w:ascii="Arial" w:hAnsi="Arial" w:cs="Arial"/>
                <w:i/>
                <w:iCs/>
                <w:sz w:val="20"/>
                <w:szCs w:val="20"/>
              </w:rPr>
              <w:t>nr-axSpA</w:t>
            </w:r>
          </w:p>
          <w:p w14:paraId="0DE4FDF8"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24EFC36D" w14:textId="77777777" w:rsidR="00074CE9" w:rsidRPr="00AF054E" w:rsidRDefault="00074CE9" w:rsidP="00911B17">
            <w:pPr>
              <w:rPr>
                <w:rFonts w:ascii="Arial" w:hAnsi="Arial" w:cs="Arial"/>
                <w:sz w:val="20"/>
                <w:szCs w:val="20"/>
              </w:rPr>
            </w:pPr>
            <w:r>
              <w:rPr>
                <w:rFonts w:ascii="Arial" w:hAnsi="Arial" w:cs="Arial"/>
                <w:b/>
                <w:bCs/>
                <w:sz w:val="20"/>
                <w:szCs w:val="20"/>
              </w:rPr>
              <w:t xml:space="preserve">GLM, </w:t>
            </w:r>
            <w:r w:rsidRPr="00AF054E">
              <w:rPr>
                <w:rFonts w:ascii="Arial" w:hAnsi="Arial" w:cs="Arial"/>
                <w:sz w:val="20"/>
                <w:szCs w:val="20"/>
              </w:rPr>
              <w:t>50 mg, QM, SC</w:t>
            </w:r>
          </w:p>
          <w:p w14:paraId="1D28E625" w14:textId="77777777" w:rsidR="00074CE9" w:rsidRPr="00AF054E" w:rsidRDefault="00074CE9" w:rsidP="00911B17">
            <w:pPr>
              <w:rPr>
                <w:rFonts w:ascii="Arial" w:hAnsi="Arial" w:cs="Arial"/>
                <w:sz w:val="20"/>
                <w:szCs w:val="20"/>
              </w:rPr>
            </w:pPr>
          </w:p>
          <w:p w14:paraId="4511E019" w14:textId="77777777" w:rsidR="00074CE9" w:rsidRPr="00914BD0" w:rsidRDefault="00074CE9" w:rsidP="00911B17">
            <w:pPr>
              <w:rPr>
                <w:rFonts w:ascii="Arial" w:hAnsi="Arial" w:cs="Arial"/>
                <w:sz w:val="20"/>
                <w:szCs w:val="20"/>
              </w:rPr>
            </w:pPr>
          </w:p>
        </w:tc>
        <w:tc>
          <w:tcPr>
            <w:tcW w:w="1417" w:type="dxa"/>
            <w:shd w:val="clear" w:color="auto" w:fill="F2F2F2" w:themeFill="background1" w:themeFillShade="F2"/>
            <w:vAlign w:val="center"/>
          </w:tcPr>
          <w:p w14:paraId="59CF03EF" w14:textId="77777777" w:rsidR="00074CE9" w:rsidRDefault="00074CE9" w:rsidP="00911B17">
            <w:pPr>
              <w:rPr>
                <w:rFonts w:ascii="Arial" w:hAnsi="Arial" w:cs="Arial"/>
                <w:sz w:val="20"/>
                <w:szCs w:val="20"/>
              </w:rPr>
            </w:pPr>
            <w:r>
              <w:rPr>
                <w:rFonts w:ascii="Arial" w:hAnsi="Arial" w:cs="Arial"/>
                <w:sz w:val="20"/>
                <w:szCs w:val="20"/>
              </w:rPr>
              <w:t>31</w:t>
            </w:r>
          </w:p>
          <w:p w14:paraId="75D6D464" w14:textId="77777777" w:rsidR="00074CE9" w:rsidRPr="00DB2FAE" w:rsidRDefault="00074CE9" w:rsidP="00911B17">
            <w:pPr>
              <w:rPr>
                <w:rFonts w:ascii="Arial" w:hAnsi="Arial" w:cs="Arial"/>
                <w:sz w:val="20"/>
                <w:szCs w:val="20"/>
              </w:rPr>
            </w:pPr>
            <w:r>
              <w:rPr>
                <w:rFonts w:ascii="Arial" w:hAnsi="Arial" w:cs="Arial"/>
                <w:sz w:val="20"/>
                <w:szCs w:val="20"/>
              </w:rPr>
              <w:t>(49.2)</w:t>
            </w:r>
          </w:p>
        </w:tc>
        <w:tc>
          <w:tcPr>
            <w:tcW w:w="992" w:type="dxa"/>
            <w:shd w:val="clear" w:color="auto" w:fill="F2F2F2" w:themeFill="background1" w:themeFillShade="F2"/>
            <w:vAlign w:val="center"/>
          </w:tcPr>
          <w:p w14:paraId="4D9F0819" w14:textId="77777777" w:rsidR="00074CE9" w:rsidRDefault="00074CE9" w:rsidP="00911B17">
            <w:pPr>
              <w:rPr>
                <w:rFonts w:ascii="Arial" w:hAnsi="Arial" w:cs="Arial"/>
                <w:sz w:val="20"/>
                <w:szCs w:val="20"/>
              </w:rPr>
            </w:pPr>
            <w:r>
              <w:rPr>
                <w:rFonts w:ascii="Arial" w:hAnsi="Arial" w:cs="Arial"/>
                <w:sz w:val="20"/>
                <w:szCs w:val="20"/>
              </w:rPr>
              <w:t>15</w:t>
            </w:r>
          </w:p>
          <w:p w14:paraId="69068604" w14:textId="77777777" w:rsidR="00074CE9" w:rsidRPr="00156C02" w:rsidRDefault="00074CE9" w:rsidP="00911B17">
            <w:pPr>
              <w:rPr>
                <w:rFonts w:ascii="Arial" w:hAnsi="Arial" w:cs="Arial"/>
                <w:sz w:val="20"/>
                <w:szCs w:val="20"/>
              </w:rPr>
            </w:pPr>
            <w:r>
              <w:rPr>
                <w:rFonts w:ascii="Arial" w:hAnsi="Arial" w:cs="Arial"/>
                <w:sz w:val="20"/>
                <w:szCs w:val="20"/>
              </w:rPr>
              <w:t>(24.2)</w:t>
            </w:r>
          </w:p>
        </w:tc>
        <w:tc>
          <w:tcPr>
            <w:tcW w:w="1276" w:type="dxa"/>
            <w:shd w:val="clear" w:color="auto" w:fill="F2F2F2" w:themeFill="background1" w:themeFillShade="F2"/>
            <w:vAlign w:val="center"/>
          </w:tcPr>
          <w:p w14:paraId="3A50269D" w14:textId="2D2B07A1" w:rsidR="00074CE9" w:rsidRDefault="00074CE9" w:rsidP="00911B17">
            <w:pPr>
              <w:rPr>
                <w:rFonts w:ascii="Arial" w:hAnsi="Arial" w:cs="Arial"/>
                <w:sz w:val="20"/>
                <w:szCs w:val="20"/>
              </w:rPr>
            </w:pPr>
            <w:r w:rsidRPr="00FD78F2">
              <w:rPr>
                <w:rFonts w:ascii="Arial" w:hAnsi="Arial" w:cs="Arial"/>
                <w:sz w:val="20"/>
                <w:szCs w:val="20"/>
              </w:rPr>
              <w:t>2.0</w:t>
            </w:r>
            <w:r w:rsidRPr="00FD78F2">
              <w:rPr>
                <w:rFonts w:ascii="Arial" w:hAnsi="Arial" w:cs="Arial"/>
                <w:sz w:val="20"/>
                <w:szCs w:val="20"/>
              </w:rPr>
              <w:tab/>
            </w:r>
          </w:p>
          <w:p w14:paraId="2FE622BD" w14:textId="163C5763" w:rsidR="00074CE9" w:rsidRPr="00146D57" w:rsidRDefault="00074CE9" w:rsidP="00911B17">
            <w:pPr>
              <w:rPr>
                <w:rFonts w:ascii="Arial" w:hAnsi="Arial" w:cs="Arial"/>
                <w:sz w:val="20"/>
                <w:szCs w:val="20"/>
              </w:rPr>
            </w:pPr>
            <w:r>
              <w:rPr>
                <w:rFonts w:ascii="Arial" w:hAnsi="Arial" w:cs="Arial"/>
                <w:sz w:val="20"/>
                <w:szCs w:val="20"/>
              </w:rPr>
              <w:t>(</w:t>
            </w:r>
            <w:r w:rsidRPr="00FD78F2">
              <w:rPr>
                <w:rFonts w:ascii="Arial" w:hAnsi="Arial" w:cs="Arial"/>
                <w:sz w:val="20"/>
                <w:szCs w:val="20"/>
              </w:rPr>
              <w:t>1.2</w:t>
            </w:r>
            <w:r>
              <w:rPr>
                <w:rFonts w:ascii="Arial" w:hAnsi="Arial" w:cs="Arial"/>
                <w:sz w:val="20"/>
                <w:szCs w:val="20"/>
              </w:rPr>
              <w:t xml:space="preserve">, </w:t>
            </w:r>
            <w:r w:rsidRPr="00FD78F2">
              <w:rPr>
                <w:rFonts w:ascii="Arial" w:hAnsi="Arial" w:cs="Arial"/>
                <w:sz w:val="20"/>
                <w:szCs w:val="20"/>
              </w:rPr>
              <w:t>3.</w:t>
            </w:r>
            <w:r w:rsidR="00B50E3A">
              <w:rPr>
                <w:rFonts w:ascii="Arial" w:hAnsi="Arial" w:cs="Arial"/>
                <w:sz w:val="20"/>
                <w:szCs w:val="20"/>
              </w:rPr>
              <w:t>4</w:t>
            </w:r>
            <w:r>
              <w:rPr>
                <w:rFonts w:ascii="Arial" w:hAnsi="Arial" w:cs="Arial"/>
                <w:sz w:val="20"/>
                <w:szCs w:val="20"/>
              </w:rPr>
              <w:t>)</w:t>
            </w:r>
          </w:p>
        </w:tc>
        <w:tc>
          <w:tcPr>
            <w:tcW w:w="992" w:type="dxa"/>
            <w:shd w:val="clear" w:color="auto" w:fill="F2F2F2" w:themeFill="background1" w:themeFillShade="F2"/>
            <w:vAlign w:val="center"/>
          </w:tcPr>
          <w:p w14:paraId="2ACF6E00" w14:textId="77777777" w:rsidR="00074CE9" w:rsidRPr="00156C02" w:rsidRDefault="00074CE9" w:rsidP="00911B17">
            <w:pPr>
              <w:rPr>
                <w:rFonts w:ascii="Arial" w:hAnsi="Arial" w:cs="Arial"/>
                <w:sz w:val="20"/>
                <w:szCs w:val="20"/>
              </w:rPr>
            </w:pPr>
            <w:r>
              <w:rPr>
                <w:rFonts w:ascii="Arial" w:hAnsi="Arial" w:cs="Arial"/>
                <w:sz w:val="20"/>
                <w:szCs w:val="20"/>
              </w:rPr>
              <w:t>4</w:t>
            </w:r>
          </w:p>
        </w:tc>
        <w:tc>
          <w:tcPr>
            <w:tcW w:w="1276" w:type="dxa"/>
            <w:shd w:val="clear" w:color="auto" w:fill="92D050"/>
            <w:vAlign w:val="center"/>
          </w:tcPr>
          <w:p w14:paraId="72BBB875" w14:textId="77777777" w:rsidR="00074CE9" w:rsidRPr="005D1994" w:rsidRDefault="00074CE9" w:rsidP="00911B17">
            <w:pPr>
              <w:rPr>
                <w:rFonts w:ascii="Arial" w:hAnsi="Arial" w:cs="Arial"/>
                <w:b/>
                <w:bCs/>
                <w:sz w:val="20"/>
                <w:szCs w:val="20"/>
              </w:rPr>
            </w:pPr>
          </w:p>
        </w:tc>
        <w:tc>
          <w:tcPr>
            <w:tcW w:w="3119" w:type="dxa"/>
            <w:vMerge/>
            <w:shd w:val="clear" w:color="auto" w:fill="auto"/>
            <w:vAlign w:val="center"/>
          </w:tcPr>
          <w:p w14:paraId="26A06521" w14:textId="77777777" w:rsidR="00074CE9" w:rsidRPr="005D1994" w:rsidRDefault="00074CE9" w:rsidP="00911B17">
            <w:pPr>
              <w:rPr>
                <w:rFonts w:ascii="Arial" w:hAnsi="Arial" w:cs="Arial"/>
                <w:b/>
                <w:bCs/>
                <w:sz w:val="20"/>
                <w:szCs w:val="20"/>
              </w:rPr>
            </w:pPr>
          </w:p>
        </w:tc>
      </w:tr>
      <w:tr w:rsidR="00074CE9" w:rsidRPr="005D1994" w14:paraId="332ED708" w14:textId="77777777" w:rsidTr="00911B17">
        <w:trPr>
          <w:trHeight w:val="397"/>
        </w:trPr>
        <w:tc>
          <w:tcPr>
            <w:tcW w:w="14596" w:type="dxa"/>
            <w:gridSpan w:val="8"/>
            <w:shd w:val="clear" w:color="auto" w:fill="4C94D8" w:themeFill="text2" w:themeFillTint="80"/>
            <w:vAlign w:val="center"/>
          </w:tcPr>
          <w:p w14:paraId="2B714347" w14:textId="77777777" w:rsidR="00074CE9" w:rsidRPr="005D1994" w:rsidRDefault="00074CE9" w:rsidP="00911B17">
            <w:pPr>
              <w:rPr>
                <w:rFonts w:ascii="Arial" w:hAnsi="Arial" w:cs="Arial"/>
                <w:b/>
                <w:bCs/>
                <w:sz w:val="20"/>
                <w:szCs w:val="20"/>
              </w:rPr>
            </w:pPr>
            <w:r w:rsidRPr="008F5311">
              <w:rPr>
                <w:rFonts w:ascii="Arial" w:hAnsi="Arial" w:cs="Arial"/>
                <w:b/>
                <w:bCs/>
                <w:noProof/>
                <w:sz w:val="24"/>
                <w:szCs w:val="24"/>
              </w:rPr>
              <w:t>Switching</w:t>
            </w:r>
          </w:p>
        </w:tc>
      </w:tr>
      <w:tr w:rsidR="00074CE9" w:rsidRPr="005D1994" w14:paraId="30405692" w14:textId="77777777" w:rsidTr="00911B17">
        <w:trPr>
          <w:trHeight w:val="340"/>
        </w:trPr>
        <w:tc>
          <w:tcPr>
            <w:tcW w:w="14596" w:type="dxa"/>
            <w:gridSpan w:val="8"/>
            <w:shd w:val="clear" w:color="auto" w:fill="DAE9F7" w:themeFill="text2" w:themeFillTint="1A"/>
            <w:vAlign w:val="center"/>
          </w:tcPr>
          <w:p w14:paraId="26FC1863" w14:textId="77777777" w:rsidR="00074CE9" w:rsidRPr="005D1994" w:rsidRDefault="00074CE9" w:rsidP="00911B17">
            <w:pPr>
              <w:rPr>
                <w:rFonts w:ascii="Arial" w:hAnsi="Arial" w:cs="Arial"/>
                <w:b/>
                <w:bCs/>
                <w:sz w:val="20"/>
                <w:szCs w:val="20"/>
              </w:rPr>
            </w:pPr>
            <w:r>
              <w:rPr>
                <w:rFonts w:ascii="Arial" w:hAnsi="Arial" w:cs="Arial"/>
                <w:b/>
                <w:bCs/>
                <w:sz w:val="20"/>
                <w:szCs w:val="20"/>
              </w:rPr>
              <w:t>FLARE FREE</w:t>
            </w:r>
          </w:p>
        </w:tc>
      </w:tr>
      <w:tr w:rsidR="00074CE9" w:rsidRPr="005D1994" w14:paraId="302499D2" w14:textId="77777777" w:rsidTr="00911B17">
        <w:tc>
          <w:tcPr>
            <w:tcW w:w="2405" w:type="dxa"/>
            <w:shd w:val="clear" w:color="auto" w:fill="auto"/>
            <w:vAlign w:val="center"/>
          </w:tcPr>
          <w:p w14:paraId="2F45F941" w14:textId="77777777" w:rsidR="00074CE9" w:rsidRDefault="00074CE9" w:rsidP="00911B17">
            <w:pPr>
              <w:rPr>
                <w:rFonts w:ascii="Arial" w:hAnsi="Arial" w:cs="Arial"/>
                <w:sz w:val="20"/>
                <w:szCs w:val="20"/>
              </w:rPr>
            </w:pPr>
            <w:r>
              <w:rPr>
                <w:rFonts w:ascii="Arial" w:hAnsi="Arial" w:cs="Arial"/>
                <w:sz w:val="20"/>
                <w:szCs w:val="20"/>
              </w:rPr>
              <w:t>NOR-SWITCH</w:t>
            </w:r>
            <w:r>
              <w:rPr>
                <w:rFonts w:ascii="Arial" w:hAnsi="Arial" w:cs="Arial"/>
                <w:b/>
                <w:bCs/>
                <w:sz w:val="20"/>
                <w:szCs w:val="20"/>
                <w:vertAlign w:val="superscript"/>
              </w:rPr>
              <w:t>62</w:t>
            </w:r>
          </w:p>
          <w:p w14:paraId="2A7800C4"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Mixed axSpA</w:t>
            </w:r>
          </w:p>
          <w:p w14:paraId="58C223FC"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auto"/>
            <w:vAlign w:val="center"/>
          </w:tcPr>
          <w:p w14:paraId="2AEB7103" w14:textId="77777777" w:rsidR="00074CE9" w:rsidRPr="00914BD0" w:rsidRDefault="00074CE9" w:rsidP="00911B17">
            <w:pPr>
              <w:rPr>
                <w:rFonts w:ascii="Arial" w:hAnsi="Arial" w:cs="Arial"/>
                <w:sz w:val="20"/>
                <w:szCs w:val="20"/>
              </w:rPr>
            </w:pPr>
            <w:r>
              <w:rPr>
                <w:rFonts w:ascii="Arial" w:hAnsi="Arial" w:cs="Arial"/>
                <w:sz w:val="20"/>
                <w:szCs w:val="20"/>
              </w:rPr>
              <w:t>INX bs: CT-P13, 5mg/kg</w:t>
            </w:r>
          </w:p>
        </w:tc>
        <w:tc>
          <w:tcPr>
            <w:tcW w:w="1417" w:type="dxa"/>
            <w:shd w:val="clear" w:color="auto" w:fill="auto"/>
            <w:vAlign w:val="center"/>
          </w:tcPr>
          <w:p w14:paraId="255B3A3C" w14:textId="77777777" w:rsidR="00074CE9" w:rsidRPr="00C33AA8" w:rsidRDefault="00074CE9" w:rsidP="00911B17">
            <w:pPr>
              <w:rPr>
                <w:rFonts w:ascii="Arial" w:hAnsi="Arial" w:cs="Arial"/>
                <w:sz w:val="20"/>
                <w:szCs w:val="20"/>
              </w:rPr>
            </w:pPr>
            <w:r w:rsidRPr="00C33AA8">
              <w:rPr>
                <w:rFonts w:ascii="Arial" w:hAnsi="Arial" w:cs="Arial"/>
                <w:sz w:val="20"/>
                <w:szCs w:val="20"/>
              </w:rPr>
              <w:t>32</w:t>
            </w:r>
          </w:p>
          <w:p w14:paraId="37D5E7D7" w14:textId="5B34A335" w:rsidR="00074CE9" w:rsidRPr="00DB2FAE" w:rsidRDefault="00074CE9" w:rsidP="00911B17">
            <w:pPr>
              <w:rPr>
                <w:rFonts w:ascii="Arial" w:hAnsi="Arial" w:cs="Arial"/>
                <w:sz w:val="20"/>
                <w:szCs w:val="20"/>
              </w:rPr>
            </w:pPr>
            <w:r w:rsidRPr="00C33AA8">
              <w:rPr>
                <w:rFonts w:ascii="Arial" w:hAnsi="Arial" w:cs="Arial"/>
                <w:sz w:val="20"/>
                <w:szCs w:val="20"/>
              </w:rPr>
              <w:t>(69.</w:t>
            </w:r>
            <w:r w:rsidR="00B50E3A">
              <w:rPr>
                <w:rFonts w:ascii="Arial" w:hAnsi="Arial" w:cs="Arial"/>
                <w:sz w:val="20"/>
                <w:szCs w:val="20"/>
              </w:rPr>
              <w:t>6</w:t>
            </w:r>
            <w:r w:rsidRPr="00C33AA8">
              <w:rPr>
                <w:rFonts w:ascii="Arial" w:hAnsi="Arial" w:cs="Arial"/>
                <w:sz w:val="20"/>
                <w:szCs w:val="20"/>
              </w:rPr>
              <w:t>)</w:t>
            </w:r>
          </w:p>
        </w:tc>
        <w:tc>
          <w:tcPr>
            <w:tcW w:w="992" w:type="dxa"/>
            <w:shd w:val="clear" w:color="auto" w:fill="auto"/>
            <w:vAlign w:val="center"/>
          </w:tcPr>
          <w:p w14:paraId="242BE6FE" w14:textId="77777777" w:rsidR="00074CE9" w:rsidRPr="00C33AA8" w:rsidRDefault="00074CE9" w:rsidP="00911B17">
            <w:pPr>
              <w:rPr>
                <w:rFonts w:ascii="Arial" w:hAnsi="Arial" w:cs="Arial"/>
                <w:sz w:val="20"/>
                <w:szCs w:val="20"/>
              </w:rPr>
            </w:pPr>
            <w:r w:rsidRPr="00C33AA8">
              <w:rPr>
                <w:rFonts w:ascii="Arial" w:hAnsi="Arial" w:cs="Arial"/>
                <w:sz w:val="20"/>
                <w:szCs w:val="20"/>
              </w:rPr>
              <w:t>28</w:t>
            </w:r>
          </w:p>
          <w:p w14:paraId="4349677A" w14:textId="0D6618CD" w:rsidR="00074CE9" w:rsidRPr="00156C02" w:rsidRDefault="00074CE9" w:rsidP="00911B17">
            <w:pPr>
              <w:rPr>
                <w:rFonts w:ascii="Arial" w:hAnsi="Arial" w:cs="Arial"/>
                <w:sz w:val="20"/>
                <w:szCs w:val="20"/>
              </w:rPr>
            </w:pPr>
            <w:r w:rsidRPr="00C33AA8">
              <w:rPr>
                <w:rFonts w:ascii="Arial" w:hAnsi="Arial" w:cs="Arial"/>
                <w:sz w:val="20"/>
                <w:szCs w:val="20"/>
              </w:rPr>
              <w:t>(62.2)</w:t>
            </w:r>
          </w:p>
        </w:tc>
        <w:tc>
          <w:tcPr>
            <w:tcW w:w="1276" w:type="dxa"/>
            <w:shd w:val="clear" w:color="auto" w:fill="auto"/>
            <w:vAlign w:val="center"/>
          </w:tcPr>
          <w:p w14:paraId="72139EEA" w14:textId="23F127E4" w:rsidR="00074CE9" w:rsidRDefault="00074CE9" w:rsidP="00911B17">
            <w:pPr>
              <w:rPr>
                <w:rFonts w:ascii="Arial" w:hAnsi="Arial" w:cs="Arial"/>
                <w:sz w:val="20"/>
                <w:szCs w:val="20"/>
              </w:rPr>
            </w:pPr>
            <w:r w:rsidRPr="00146D57">
              <w:rPr>
                <w:rFonts w:ascii="Arial" w:hAnsi="Arial" w:cs="Arial"/>
                <w:sz w:val="20"/>
                <w:szCs w:val="20"/>
              </w:rPr>
              <w:t>1.1</w:t>
            </w:r>
          </w:p>
          <w:p w14:paraId="75C470EA" w14:textId="37B73E97" w:rsidR="00074CE9" w:rsidRPr="00146D57" w:rsidRDefault="00074CE9" w:rsidP="00911B17">
            <w:pPr>
              <w:rPr>
                <w:rFonts w:ascii="Arial" w:hAnsi="Arial" w:cs="Arial"/>
                <w:sz w:val="20"/>
                <w:szCs w:val="20"/>
              </w:rPr>
            </w:pPr>
            <w:r>
              <w:rPr>
                <w:rFonts w:ascii="Arial" w:hAnsi="Arial" w:cs="Arial"/>
                <w:sz w:val="20"/>
                <w:szCs w:val="20"/>
              </w:rPr>
              <w:t>(</w:t>
            </w:r>
            <w:r w:rsidRPr="00146D57">
              <w:rPr>
                <w:rFonts w:ascii="Arial" w:hAnsi="Arial" w:cs="Arial"/>
                <w:sz w:val="20"/>
                <w:szCs w:val="20"/>
              </w:rPr>
              <w:t>0.8</w:t>
            </w:r>
            <w:r>
              <w:rPr>
                <w:rFonts w:ascii="Arial" w:hAnsi="Arial" w:cs="Arial"/>
                <w:sz w:val="20"/>
                <w:szCs w:val="20"/>
              </w:rPr>
              <w:t xml:space="preserve">, </w:t>
            </w:r>
            <w:r w:rsidRPr="00146D57">
              <w:rPr>
                <w:rFonts w:ascii="Arial" w:hAnsi="Arial" w:cs="Arial"/>
                <w:sz w:val="20"/>
                <w:szCs w:val="20"/>
              </w:rPr>
              <w:t>1.5</w:t>
            </w:r>
            <w:r>
              <w:rPr>
                <w:rFonts w:ascii="Arial" w:hAnsi="Arial" w:cs="Arial"/>
                <w:sz w:val="20"/>
                <w:szCs w:val="20"/>
              </w:rPr>
              <w:t>)</w:t>
            </w:r>
          </w:p>
        </w:tc>
        <w:tc>
          <w:tcPr>
            <w:tcW w:w="992" w:type="dxa"/>
            <w:shd w:val="clear" w:color="auto" w:fill="auto"/>
            <w:vAlign w:val="center"/>
          </w:tcPr>
          <w:p w14:paraId="0C2CAF3B" w14:textId="67AF23FF" w:rsidR="00074CE9" w:rsidRPr="00156C02" w:rsidRDefault="00074CE9" w:rsidP="00911B17">
            <w:pPr>
              <w:rPr>
                <w:rFonts w:ascii="Arial" w:hAnsi="Arial" w:cs="Arial"/>
                <w:sz w:val="20"/>
                <w:szCs w:val="20"/>
              </w:rPr>
            </w:pPr>
            <w:r w:rsidRPr="00C33AA8">
              <w:rPr>
                <w:rFonts w:ascii="Arial" w:hAnsi="Arial" w:cs="Arial"/>
                <w:sz w:val="20"/>
                <w:szCs w:val="20"/>
              </w:rPr>
              <w:t>13.6</w:t>
            </w:r>
          </w:p>
        </w:tc>
        <w:tc>
          <w:tcPr>
            <w:tcW w:w="1276" w:type="dxa"/>
            <w:shd w:val="clear" w:color="auto" w:fill="92D050"/>
            <w:vAlign w:val="center"/>
          </w:tcPr>
          <w:p w14:paraId="294B2567" w14:textId="77777777" w:rsidR="00074CE9" w:rsidRPr="005D1994" w:rsidRDefault="00074CE9" w:rsidP="00911B17">
            <w:pPr>
              <w:rPr>
                <w:rFonts w:ascii="Arial" w:hAnsi="Arial" w:cs="Arial"/>
                <w:b/>
                <w:bCs/>
                <w:sz w:val="20"/>
                <w:szCs w:val="20"/>
              </w:rPr>
            </w:pPr>
          </w:p>
        </w:tc>
        <w:tc>
          <w:tcPr>
            <w:tcW w:w="3119" w:type="dxa"/>
            <w:shd w:val="clear" w:color="auto" w:fill="auto"/>
            <w:vAlign w:val="center"/>
          </w:tcPr>
          <w:p w14:paraId="42E6B862" w14:textId="77777777" w:rsidR="00074CE9" w:rsidRDefault="00074CE9" w:rsidP="00911B17">
            <w:pPr>
              <w:rPr>
                <w:rFonts w:ascii="Arial" w:hAnsi="Arial" w:cs="Arial"/>
                <w:sz w:val="20"/>
                <w:szCs w:val="20"/>
              </w:rPr>
            </w:pPr>
            <w:r>
              <w:rPr>
                <w:rFonts w:ascii="Arial" w:hAnsi="Arial" w:cs="Arial"/>
                <w:b/>
                <w:bCs/>
                <w:sz w:val="20"/>
                <w:szCs w:val="20"/>
              </w:rPr>
              <w:t xml:space="preserve">Low confidence: </w:t>
            </w:r>
            <w:r w:rsidRPr="00145BDD">
              <w:rPr>
                <w:rFonts w:ascii="Arial" w:hAnsi="Arial" w:cs="Arial"/>
                <w:sz w:val="20"/>
                <w:szCs w:val="20"/>
              </w:rPr>
              <w:t>Flare free rate seems to be similar</w:t>
            </w:r>
            <w:r>
              <w:rPr>
                <w:rFonts w:ascii="Arial" w:hAnsi="Arial" w:cs="Arial"/>
                <w:sz w:val="20"/>
                <w:szCs w:val="20"/>
              </w:rPr>
              <w:t xml:space="preserve"> in both the groups</w:t>
            </w:r>
            <w:r>
              <w:rPr>
                <w:rFonts w:ascii="Arial" w:hAnsi="Arial" w:cs="Arial"/>
                <w:b/>
                <w:bCs/>
                <w:sz w:val="20"/>
                <w:szCs w:val="20"/>
              </w:rPr>
              <w:t xml:space="preserve"> </w:t>
            </w:r>
            <w:r>
              <w:rPr>
                <w:rFonts w:ascii="Arial" w:hAnsi="Arial" w:cs="Arial"/>
                <w:sz w:val="20"/>
                <w:szCs w:val="20"/>
              </w:rPr>
              <w:t>that switched to biosimilars and those that continued with the bioorginators.</w:t>
            </w:r>
          </w:p>
          <w:p w14:paraId="283C6AE2" w14:textId="77777777" w:rsidR="00074CE9" w:rsidRDefault="00074CE9" w:rsidP="00911B17">
            <w:pPr>
              <w:rPr>
                <w:rFonts w:ascii="Arial" w:hAnsi="Arial" w:cs="Arial"/>
                <w:sz w:val="20"/>
                <w:szCs w:val="20"/>
              </w:rPr>
            </w:pPr>
          </w:p>
          <w:p w14:paraId="30DD2D6E" w14:textId="77777777" w:rsidR="00074CE9" w:rsidRPr="005D1994" w:rsidRDefault="00074CE9" w:rsidP="00911B17">
            <w:pPr>
              <w:rPr>
                <w:rFonts w:ascii="Arial" w:hAnsi="Arial" w:cs="Arial"/>
                <w:b/>
                <w:bCs/>
                <w:sz w:val="20"/>
                <w:szCs w:val="20"/>
              </w:rPr>
            </w:pPr>
            <w:r>
              <w:rPr>
                <w:rFonts w:ascii="Arial" w:hAnsi="Arial" w:cs="Arial"/>
                <w:sz w:val="20"/>
                <w:szCs w:val="20"/>
              </w:rPr>
              <w:t>1 RCT judged as low risk of bias with a sample size of 91 contributed to the evidence. (Downgraded for indirectness and imprecision).</w:t>
            </w:r>
          </w:p>
        </w:tc>
      </w:tr>
      <w:tr w:rsidR="00074CE9" w:rsidRPr="005D1994" w14:paraId="069E5373" w14:textId="77777777" w:rsidTr="00911B17">
        <w:trPr>
          <w:trHeight w:val="340"/>
        </w:trPr>
        <w:tc>
          <w:tcPr>
            <w:tcW w:w="14596" w:type="dxa"/>
            <w:gridSpan w:val="8"/>
            <w:shd w:val="clear" w:color="auto" w:fill="DAE9F7" w:themeFill="text2" w:themeFillTint="1A"/>
            <w:vAlign w:val="center"/>
          </w:tcPr>
          <w:p w14:paraId="072DE45C" w14:textId="77777777" w:rsidR="00074CE9" w:rsidRPr="005D1994" w:rsidRDefault="00074CE9" w:rsidP="00911B17">
            <w:pPr>
              <w:rPr>
                <w:rFonts w:ascii="Arial" w:hAnsi="Arial" w:cs="Arial"/>
                <w:b/>
                <w:bCs/>
                <w:sz w:val="20"/>
                <w:szCs w:val="20"/>
              </w:rPr>
            </w:pPr>
            <w:r w:rsidRPr="005D1994">
              <w:rPr>
                <w:rFonts w:ascii="Arial" w:hAnsi="Arial" w:cs="Arial"/>
                <w:b/>
                <w:bCs/>
                <w:sz w:val="20"/>
                <w:szCs w:val="20"/>
              </w:rPr>
              <w:t>ASDAS: Inactive disease (&lt;1.3)</w:t>
            </w:r>
          </w:p>
        </w:tc>
      </w:tr>
      <w:tr w:rsidR="00074CE9" w:rsidRPr="005D1994" w14:paraId="6FC45F3C" w14:textId="77777777" w:rsidTr="00911B17">
        <w:tc>
          <w:tcPr>
            <w:tcW w:w="2405" w:type="dxa"/>
            <w:shd w:val="clear" w:color="auto" w:fill="F2F2F2" w:themeFill="background1" w:themeFillShade="F2"/>
            <w:vAlign w:val="center"/>
          </w:tcPr>
          <w:p w14:paraId="02F414D5" w14:textId="77777777" w:rsidR="00074CE9" w:rsidRDefault="00074CE9" w:rsidP="00911B17">
            <w:pPr>
              <w:rPr>
                <w:rFonts w:ascii="Arial" w:hAnsi="Arial" w:cs="Arial"/>
                <w:sz w:val="20"/>
                <w:szCs w:val="20"/>
              </w:rPr>
            </w:pPr>
            <w:r>
              <w:rPr>
                <w:rFonts w:ascii="Arial" w:hAnsi="Arial" w:cs="Arial"/>
                <w:sz w:val="20"/>
                <w:szCs w:val="20"/>
              </w:rPr>
              <w:t>NOR-SWITCH</w:t>
            </w:r>
            <w:r>
              <w:rPr>
                <w:rFonts w:ascii="Arial" w:hAnsi="Arial" w:cs="Arial"/>
                <w:b/>
                <w:bCs/>
                <w:sz w:val="20"/>
                <w:szCs w:val="20"/>
                <w:vertAlign w:val="superscript"/>
              </w:rPr>
              <w:t>62</w:t>
            </w:r>
          </w:p>
          <w:p w14:paraId="68CFEFBD" w14:textId="77777777" w:rsidR="00074CE9" w:rsidRPr="005E16CD" w:rsidRDefault="00074CE9" w:rsidP="00911B17">
            <w:pPr>
              <w:ind w:left="170"/>
              <w:rPr>
                <w:rFonts w:ascii="Arial" w:hAnsi="Arial" w:cs="Arial"/>
                <w:i/>
                <w:iCs/>
                <w:sz w:val="20"/>
                <w:szCs w:val="20"/>
              </w:rPr>
            </w:pPr>
            <w:r>
              <w:rPr>
                <w:rFonts w:ascii="Arial" w:hAnsi="Arial" w:cs="Arial"/>
                <w:i/>
                <w:iCs/>
                <w:sz w:val="20"/>
                <w:szCs w:val="20"/>
              </w:rPr>
              <w:t>Mixed axSpA</w:t>
            </w:r>
          </w:p>
          <w:p w14:paraId="0C2D26FE" w14:textId="77777777" w:rsidR="00074CE9" w:rsidRDefault="00074CE9" w:rsidP="00911B17">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119" w:type="dxa"/>
            <w:shd w:val="clear" w:color="auto" w:fill="F2F2F2" w:themeFill="background1" w:themeFillShade="F2"/>
            <w:vAlign w:val="center"/>
          </w:tcPr>
          <w:p w14:paraId="3B3D9605" w14:textId="77777777" w:rsidR="00074CE9" w:rsidRPr="00914BD0" w:rsidRDefault="00074CE9" w:rsidP="00911B17">
            <w:pPr>
              <w:rPr>
                <w:rFonts w:ascii="Arial" w:hAnsi="Arial" w:cs="Arial"/>
                <w:sz w:val="20"/>
                <w:szCs w:val="20"/>
              </w:rPr>
            </w:pPr>
            <w:r>
              <w:rPr>
                <w:rFonts w:ascii="Arial" w:hAnsi="Arial" w:cs="Arial"/>
                <w:sz w:val="20"/>
                <w:szCs w:val="20"/>
              </w:rPr>
              <w:t>INX bs: CT-P13, 5mg/kg</w:t>
            </w:r>
          </w:p>
        </w:tc>
        <w:tc>
          <w:tcPr>
            <w:tcW w:w="1417" w:type="dxa"/>
            <w:shd w:val="clear" w:color="auto" w:fill="F2F2F2" w:themeFill="background1" w:themeFillShade="F2"/>
            <w:vAlign w:val="center"/>
          </w:tcPr>
          <w:p w14:paraId="44B11D0D" w14:textId="77777777" w:rsidR="00074CE9" w:rsidRDefault="00074CE9" w:rsidP="00911B17">
            <w:pPr>
              <w:rPr>
                <w:rFonts w:ascii="Arial" w:hAnsi="Arial" w:cs="Arial"/>
                <w:sz w:val="20"/>
                <w:szCs w:val="20"/>
              </w:rPr>
            </w:pPr>
            <w:r>
              <w:rPr>
                <w:rFonts w:ascii="Arial" w:hAnsi="Arial" w:cs="Arial"/>
                <w:sz w:val="20"/>
                <w:szCs w:val="20"/>
              </w:rPr>
              <w:t>8</w:t>
            </w:r>
          </w:p>
          <w:p w14:paraId="59B45064" w14:textId="77777777" w:rsidR="00074CE9" w:rsidRPr="00DB2FAE" w:rsidRDefault="00074CE9" w:rsidP="00911B17">
            <w:pPr>
              <w:rPr>
                <w:rFonts w:ascii="Arial" w:hAnsi="Arial" w:cs="Arial"/>
                <w:sz w:val="20"/>
                <w:szCs w:val="20"/>
              </w:rPr>
            </w:pPr>
            <w:r>
              <w:rPr>
                <w:rFonts w:ascii="Arial" w:hAnsi="Arial" w:cs="Arial"/>
                <w:sz w:val="20"/>
                <w:szCs w:val="20"/>
              </w:rPr>
              <w:t>(17.4)</w:t>
            </w:r>
          </w:p>
        </w:tc>
        <w:tc>
          <w:tcPr>
            <w:tcW w:w="992" w:type="dxa"/>
            <w:shd w:val="clear" w:color="auto" w:fill="F2F2F2" w:themeFill="background1" w:themeFillShade="F2"/>
            <w:vAlign w:val="center"/>
          </w:tcPr>
          <w:p w14:paraId="757CEFE8" w14:textId="77777777" w:rsidR="00074CE9" w:rsidRDefault="00074CE9" w:rsidP="00911B17">
            <w:pPr>
              <w:rPr>
                <w:rFonts w:ascii="Arial" w:hAnsi="Arial" w:cs="Arial"/>
                <w:sz w:val="20"/>
                <w:szCs w:val="20"/>
              </w:rPr>
            </w:pPr>
            <w:r>
              <w:rPr>
                <w:rFonts w:ascii="Arial" w:hAnsi="Arial" w:cs="Arial"/>
                <w:sz w:val="20"/>
                <w:szCs w:val="20"/>
              </w:rPr>
              <w:t>12</w:t>
            </w:r>
          </w:p>
          <w:p w14:paraId="550C807B" w14:textId="77777777" w:rsidR="00074CE9" w:rsidRPr="00156C02" w:rsidRDefault="00074CE9" w:rsidP="00911B17">
            <w:pPr>
              <w:rPr>
                <w:rFonts w:ascii="Arial" w:hAnsi="Arial" w:cs="Arial"/>
                <w:sz w:val="20"/>
                <w:szCs w:val="20"/>
              </w:rPr>
            </w:pPr>
            <w:r>
              <w:rPr>
                <w:rFonts w:ascii="Arial" w:hAnsi="Arial" w:cs="Arial"/>
                <w:sz w:val="20"/>
                <w:szCs w:val="20"/>
              </w:rPr>
              <w:t>(26.7)</w:t>
            </w:r>
          </w:p>
        </w:tc>
        <w:tc>
          <w:tcPr>
            <w:tcW w:w="1276" w:type="dxa"/>
            <w:shd w:val="clear" w:color="auto" w:fill="F2F2F2" w:themeFill="background1" w:themeFillShade="F2"/>
            <w:vAlign w:val="center"/>
          </w:tcPr>
          <w:p w14:paraId="5BA9C96C" w14:textId="63AEB5E0" w:rsidR="00074CE9" w:rsidRDefault="00074CE9" w:rsidP="00911B17">
            <w:pPr>
              <w:rPr>
                <w:rFonts w:ascii="Arial" w:hAnsi="Arial" w:cs="Arial"/>
                <w:sz w:val="20"/>
                <w:szCs w:val="20"/>
              </w:rPr>
            </w:pPr>
            <w:r w:rsidRPr="000E28C2">
              <w:rPr>
                <w:rFonts w:ascii="Arial" w:hAnsi="Arial" w:cs="Arial"/>
                <w:sz w:val="20"/>
                <w:szCs w:val="20"/>
              </w:rPr>
              <w:t>0.</w:t>
            </w:r>
            <w:r w:rsidR="00B50E3A">
              <w:rPr>
                <w:rFonts w:ascii="Arial" w:hAnsi="Arial" w:cs="Arial"/>
                <w:sz w:val="20"/>
                <w:szCs w:val="20"/>
              </w:rPr>
              <w:t>7</w:t>
            </w:r>
            <w:r w:rsidRPr="000E28C2">
              <w:rPr>
                <w:rFonts w:ascii="Arial" w:hAnsi="Arial" w:cs="Arial"/>
                <w:sz w:val="20"/>
                <w:szCs w:val="20"/>
              </w:rPr>
              <w:tab/>
            </w:r>
          </w:p>
          <w:p w14:paraId="1BA10CCD" w14:textId="7ACB9AE0" w:rsidR="00074CE9" w:rsidRPr="00146D57" w:rsidRDefault="00074CE9" w:rsidP="00911B17">
            <w:pPr>
              <w:rPr>
                <w:rFonts w:ascii="Arial" w:hAnsi="Arial" w:cs="Arial"/>
                <w:sz w:val="20"/>
                <w:szCs w:val="20"/>
              </w:rPr>
            </w:pPr>
            <w:r>
              <w:rPr>
                <w:rFonts w:ascii="Arial" w:hAnsi="Arial" w:cs="Arial"/>
                <w:sz w:val="20"/>
                <w:szCs w:val="20"/>
              </w:rPr>
              <w:t>(</w:t>
            </w:r>
            <w:r w:rsidRPr="000E28C2">
              <w:rPr>
                <w:rFonts w:ascii="Arial" w:hAnsi="Arial" w:cs="Arial"/>
                <w:sz w:val="20"/>
                <w:szCs w:val="20"/>
              </w:rPr>
              <w:t>0.</w:t>
            </w:r>
            <w:r w:rsidR="00B50E3A">
              <w:rPr>
                <w:rFonts w:ascii="Arial" w:hAnsi="Arial" w:cs="Arial"/>
                <w:sz w:val="20"/>
                <w:szCs w:val="20"/>
              </w:rPr>
              <w:t>3</w:t>
            </w:r>
            <w:r>
              <w:rPr>
                <w:rFonts w:ascii="Arial" w:hAnsi="Arial" w:cs="Arial"/>
                <w:sz w:val="20"/>
                <w:szCs w:val="20"/>
              </w:rPr>
              <w:t xml:space="preserve">, </w:t>
            </w:r>
            <w:r w:rsidRPr="000E28C2">
              <w:rPr>
                <w:rFonts w:ascii="Arial" w:hAnsi="Arial" w:cs="Arial"/>
                <w:sz w:val="20"/>
                <w:szCs w:val="20"/>
              </w:rPr>
              <w:t>1.4</w:t>
            </w:r>
            <w:r>
              <w:rPr>
                <w:rFonts w:ascii="Arial" w:hAnsi="Arial" w:cs="Arial"/>
                <w:sz w:val="20"/>
                <w:szCs w:val="20"/>
              </w:rPr>
              <w:t>)</w:t>
            </w:r>
          </w:p>
        </w:tc>
        <w:tc>
          <w:tcPr>
            <w:tcW w:w="992" w:type="dxa"/>
            <w:shd w:val="clear" w:color="auto" w:fill="F2F2F2" w:themeFill="background1" w:themeFillShade="F2"/>
            <w:vAlign w:val="center"/>
          </w:tcPr>
          <w:p w14:paraId="0C74E2C7" w14:textId="77777777" w:rsidR="00074CE9" w:rsidRPr="00156C02" w:rsidRDefault="00074CE9" w:rsidP="00911B17">
            <w:pPr>
              <w:rPr>
                <w:rFonts w:ascii="Arial" w:hAnsi="Arial" w:cs="Arial"/>
                <w:sz w:val="20"/>
                <w:szCs w:val="20"/>
              </w:rPr>
            </w:pPr>
            <w:r>
              <w:rPr>
                <w:rFonts w:ascii="Arial" w:hAnsi="Arial" w:cs="Arial"/>
                <w:sz w:val="20"/>
                <w:szCs w:val="20"/>
              </w:rPr>
              <w:t>-10.8</w:t>
            </w:r>
          </w:p>
        </w:tc>
        <w:tc>
          <w:tcPr>
            <w:tcW w:w="1276" w:type="dxa"/>
            <w:shd w:val="clear" w:color="auto" w:fill="92D050"/>
            <w:vAlign w:val="center"/>
          </w:tcPr>
          <w:p w14:paraId="7B2C98A6" w14:textId="77777777" w:rsidR="00074CE9" w:rsidRPr="005D1994" w:rsidRDefault="00074CE9" w:rsidP="00911B17">
            <w:pPr>
              <w:rPr>
                <w:rFonts w:ascii="Arial" w:hAnsi="Arial" w:cs="Arial"/>
                <w:b/>
                <w:bCs/>
                <w:sz w:val="20"/>
                <w:szCs w:val="20"/>
              </w:rPr>
            </w:pPr>
          </w:p>
        </w:tc>
        <w:tc>
          <w:tcPr>
            <w:tcW w:w="3119" w:type="dxa"/>
            <w:shd w:val="clear" w:color="auto" w:fill="auto"/>
            <w:vAlign w:val="center"/>
          </w:tcPr>
          <w:p w14:paraId="78E90685" w14:textId="77777777" w:rsidR="00074CE9" w:rsidRDefault="00074CE9" w:rsidP="00911B17">
            <w:pPr>
              <w:rPr>
                <w:rFonts w:ascii="Arial" w:hAnsi="Arial" w:cs="Arial"/>
                <w:sz w:val="20"/>
                <w:szCs w:val="20"/>
              </w:rPr>
            </w:pPr>
            <w:r>
              <w:rPr>
                <w:rFonts w:ascii="Arial" w:hAnsi="Arial" w:cs="Arial"/>
                <w:b/>
                <w:bCs/>
                <w:sz w:val="20"/>
                <w:szCs w:val="20"/>
              </w:rPr>
              <w:t xml:space="preserve">Low confidence: </w:t>
            </w:r>
            <w:r w:rsidRPr="00E36049">
              <w:rPr>
                <w:rFonts w:ascii="Arial" w:hAnsi="Arial" w:cs="Arial"/>
                <w:sz w:val="20"/>
                <w:szCs w:val="20"/>
              </w:rPr>
              <w:t xml:space="preserve">There is insufficient evidence </w:t>
            </w:r>
            <w:r>
              <w:rPr>
                <w:rFonts w:ascii="Arial" w:hAnsi="Arial" w:cs="Arial"/>
                <w:sz w:val="20"/>
                <w:szCs w:val="20"/>
              </w:rPr>
              <w:t>to conclude with certainty that both biosimilars and bioorginators have similar effect on the proportion of participants achieving inactive disease status.</w:t>
            </w:r>
          </w:p>
          <w:p w14:paraId="1EAC2404" w14:textId="77777777" w:rsidR="00074CE9" w:rsidRDefault="00074CE9" w:rsidP="00911B17">
            <w:pPr>
              <w:rPr>
                <w:rFonts w:ascii="Arial" w:hAnsi="Arial" w:cs="Arial"/>
                <w:sz w:val="20"/>
                <w:szCs w:val="20"/>
              </w:rPr>
            </w:pPr>
            <w:r>
              <w:rPr>
                <w:rFonts w:ascii="Arial" w:hAnsi="Arial" w:cs="Arial"/>
                <w:sz w:val="20"/>
                <w:szCs w:val="20"/>
              </w:rPr>
              <w:t xml:space="preserve">1 RCT judged as low risk of bias with a sample size of 91 </w:t>
            </w:r>
            <w:r>
              <w:rPr>
                <w:rFonts w:ascii="Arial" w:hAnsi="Arial" w:cs="Arial"/>
                <w:sz w:val="20"/>
                <w:szCs w:val="20"/>
              </w:rPr>
              <w:lastRenderedPageBreak/>
              <w:t>contributed to the evidence. (Downgraded for indirectness and imprecision).</w:t>
            </w:r>
          </w:p>
          <w:p w14:paraId="4CEE5F21" w14:textId="77777777" w:rsidR="00074CE9" w:rsidRPr="005D1994" w:rsidRDefault="00074CE9" w:rsidP="00911B17">
            <w:pPr>
              <w:rPr>
                <w:rFonts w:ascii="Arial" w:hAnsi="Arial" w:cs="Arial"/>
                <w:b/>
                <w:bCs/>
                <w:sz w:val="20"/>
                <w:szCs w:val="20"/>
              </w:rPr>
            </w:pPr>
          </w:p>
        </w:tc>
      </w:tr>
    </w:tbl>
    <w:p w14:paraId="0A54DF42" w14:textId="77777777" w:rsidR="001C3821" w:rsidRDefault="001C3821" w:rsidP="00C4107B">
      <w:pPr>
        <w:spacing w:after="0"/>
        <w:rPr>
          <w:rFonts w:ascii="Arial" w:hAnsi="Arial" w:cs="Arial"/>
          <w:sz w:val="18"/>
          <w:szCs w:val="18"/>
        </w:rPr>
      </w:pPr>
    </w:p>
    <w:p w14:paraId="6AF0BBDC" w14:textId="252B547C" w:rsidR="00A73CDD" w:rsidRDefault="000D3B9E" w:rsidP="00C4107B">
      <w:pPr>
        <w:spacing w:after="0"/>
        <w:rPr>
          <w:rFonts w:ascii="Arial" w:hAnsi="Arial" w:cs="Arial"/>
          <w:sz w:val="18"/>
          <w:szCs w:val="18"/>
        </w:rPr>
      </w:pPr>
      <w:r w:rsidRPr="0060065D">
        <w:rPr>
          <w:rFonts w:ascii="Arial" w:hAnsi="Arial" w:cs="Arial"/>
          <w:sz w:val="18"/>
          <w:szCs w:val="18"/>
        </w:rPr>
        <w:t>RR: Relative risk; CI: confidence interval; NNT: Number needed to treat</w:t>
      </w:r>
      <w:r w:rsidR="00A73CDD">
        <w:rPr>
          <w:rFonts w:ascii="Arial" w:hAnsi="Arial" w:cs="Arial"/>
          <w:sz w:val="18"/>
          <w:szCs w:val="18"/>
        </w:rPr>
        <w:t>;</w:t>
      </w:r>
      <w:r w:rsidR="00E24B45">
        <w:rPr>
          <w:rFonts w:ascii="Arial" w:hAnsi="Arial" w:cs="Arial"/>
          <w:sz w:val="18"/>
          <w:szCs w:val="18"/>
        </w:rPr>
        <w:t xml:space="preserve"> </w:t>
      </w:r>
      <w:r>
        <w:rPr>
          <w:rFonts w:ascii="Arial" w:hAnsi="Arial" w:cs="Arial"/>
          <w:b/>
          <w:bCs/>
          <w:sz w:val="20"/>
          <w:szCs w:val="20"/>
          <w:vertAlign w:val="superscript"/>
        </w:rPr>
        <w:t>¥</w:t>
      </w:r>
      <w:r w:rsidRPr="00654661">
        <w:rPr>
          <w:rFonts w:ascii="Arial" w:hAnsi="Arial" w:cs="Arial"/>
          <w:sz w:val="18"/>
          <w:szCs w:val="18"/>
        </w:rPr>
        <w:t>Primary outcome</w:t>
      </w:r>
      <w:r>
        <w:rPr>
          <w:rFonts w:ascii="Arial" w:hAnsi="Arial" w:cs="Arial"/>
          <w:i/>
          <w:iCs/>
          <w:sz w:val="20"/>
          <w:szCs w:val="20"/>
        </w:rPr>
        <w:t xml:space="preserve">; </w:t>
      </w:r>
      <w:r w:rsidRPr="005351BD">
        <w:rPr>
          <w:rFonts w:ascii="Arial" w:hAnsi="Arial" w:cs="Arial"/>
          <w:sz w:val="18"/>
          <w:szCs w:val="18"/>
        </w:rPr>
        <w:t>$phase 2 trial;</w:t>
      </w:r>
      <w:r w:rsidR="00A73CDD" w:rsidRPr="00A73CDD">
        <w:rPr>
          <w:rFonts w:ascii="Arial" w:hAnsi="Arial" w:cs="Arial"/>
          <w:sz w:val="18"/>
          <w:szCs w:val="18"/>
        </w:rPr>
        <w:t xml:space="preserve"> </w:t>
      </w:r>
      <w:r w:rsidR="00A73CDD" w:rsidRPr="00240A3F">
        <w:rPr>
          <w:rFonts w:ascii="Arial" w:hAnsi="Arial" w:cs="Arial"/>
          <w:sz w:val="18"/>
          <w:szCs w:val="18"/>
        </w:rPr>
        <w:t>Q4W</w:t>
      </w:r>
      <w:r w:rsidR="00A73CDD" w:rsidRPr="009710CA">
        <w:rPr>
          <w:rFonts w:ascii="Arial" w:hAnsi="Arial" w:cs="Arial"/>
          <w:sz w:val="18"/>
          <w:szCs w:val="18"/>
        </w:rPr>
        <w:t>:</w:t>
      </w:r>
      <w:r w:rsidR="00A73CDD">
        <w:rPr>
          <w:rFonts w:ascii="Arial" w:hAnsi="Arial" w:cs="Arial"/>
          <w:sz w:val="18"/>
          <w:szCs w:val="18"/>
        </w:rPr>
        <w:t xml:space="preserve"> </w:t>
      </w:r>
      <w:r w:rsidR="00A73CDD" w:rsidRPr="00240A3F">
        <w:rPr>
          <w:rFonts w:ascii="Arial" w:hAnsi="Arial" w:cs="Arial"/>
          <w:sz w:val="18"/>
          <w:szCs w:val="18"/>
        </w:rPr>
        <w:t>Once every four weeks; Q2W</w:t>
      </w:r>
      <w:r w:rsidR="00A73CDD" w:rsidRPr="009710CA">
        <w:rPr>
          <w:rFonts w:ascii="Arial" w:hAnsi="Arial" w:cs="Arial"/>
          <w:sz w:val="18"/>
          <w:szCs w:val="18"/>
        </w:rPr>
        <w:t>:</w:t>
      </w:r>
      <w:r w:rsidR="00A73CDD">
        <w:rPr>
          <w:rFonts w:ascii="Arial" w:hAnsi="Arial" w:cs="Arial"/>
          <w:sz w:val="18"/>
          <w:szCs w:val="18"/>
        </w:rPr>
        <w:t xml:space="preserve"> </w:t>
      </w:r>
      <w:r w:rsidR="00A73CDD" w:rsidRPr="00240A3F">
        <w:rPr>
          <w:rFonts w:ascii="Arial" w:hAnsi="Arial" w:cs="Arial"/>
          <w:sz w:val="18"/>
          <w:szCs w:val="18"/>
        </w:rPr>
        <w:t xml:space="preserve">Once every </w:t>
      </w:r>
      <w:r w:rsidR="00A73CDD">
        <w:rPr>
          <w:rFonts w:ascii="Arial" w:hAnsi="Arial" w:cs="Arial"/>
          <w:sz w:val="18"/>
          <w:szCs w:val="18"/>
        </w:rPr>
        <w:t xml:space="preserve">two </w:t>
      </w:r>
      <w:r w:rsidR="00A73CDD" w:rsidRPr="00240A3F">
        <w:rPr>
          <w:rFonts w:ascii="Arial" w:hAnsi="Arial" w:cs="Arial"/>
          <w:sz w:val="18"/>
          <w:szCs w:val="18"/>
        </w:rPr>
        <w:t>weeks;</w:t>
      </w:r>
      <w:r w:rsidR="00A73CDD">
        <w:rPr>
          <w:rFonts w:ascii="Arial" w:hAnsi="Arial" w:cs="Arial"/>
          <w:sz w:val="18"/>
          <w:szCs w:val="18"/>
        </w:rPr>
        <w:t xml:space="preserve"> </w:t>
      </w:r>
      <w:r w:rsidR="00A73CDD" w:rsidRPr="00136648">
        <w:rPr>
          <w:rFonts w:ascii="Arial" w:hAnsi="Arial" w:cs="Arial"/>
          <w:sz w:val="18"/>
          <w:szCs w:val="18"/>
        </w:rPr>
        <w:t>BIW</w:t>
      </w:r>
      <w:r w:rsidR="00A73CDD" w:rsidRPr="009710CA">
        <w:rPr>
          <w:rFonts w:ascii="Arial" w:hAnsi="Arial" w:cs="Arial"/>
          <w:sz w:val="18"/>
          <w:szCs w:val="18"/>
        </w:rPr>
        <w:t>:</w:t>
      </w:r>
      <w:r w:rsidR="00A73CDD">
        <w:rPr>
          <w:rFonts w:ascii="Arial" w:hAnsi="Arial" w:cs="Arial"/>
          <w:sz w:val="18"/>
          <w:szCs w:val="18"/>
        </w:rPr>
        <w:t xml:space="preserve"> </w:t>
      </w:r>
      <w:r w:rsidR="00A73CDD" w:rsidRPr="00136648">
        <w:rPr>
          <w:rFonts w:ascii="Arial" w:hAnsi="Arial" w:cs="Arial"/>
          <w:sz w:val="18"/>
          <w:szCs w:val="18"/>
        </w:rPr>
        <w:t>twice weekly</w:t>
      </w:r>
      <w:r w:rsidR="00A73CDD">
        <w:rPr>
          <w:rFonts w:ascii="Arial" w:hAnsi="Arial" w:cs="Arial"/>
          <w:sz w:val="18"/>
          <w:szCs w:val="18"/>
        </w:rPr>
        <w:t>; OW</w:t>
      </w:r>
      <w:r w:rsidR="00A73CDD" w:rsidRPr="009710CA">
        <w:rPr>
          <w:rFonts w:ascii="Arial" w:hAnsi="Arial" w:cs="Arial"/>
          <w:sz w:val="18"/>
          <w:szCs w:val="18"/>
        </w:rPr>
        <w:t>:</w:t>
      </w:r>
      <w:r w:rsidR="00A73CDD">
        <w:rPr>
          <w:rFonts w:ascii="Arial" w:hAnsi="Arial" w:cs="Arial"/>
          <w:sz w:val="18"/>
          <w:szCs w:val="18"/>
        </w:rPr>
        <w:t xml:space="preserve"> Once weekly; QM: Once monthly; Q2M: Once every two months; </w:t>
      </w:r>
      <w:r w:rsidR="00A73CDD" w:rsidRPr="00240A3F">
        <w:rPr>
          <w:rFonts w:ascii="Arial" w:hAnsi="Arial" w:cs="Arial"/>
          <w:sz w:val="18"/>
          <w:szCs w:val="18"/>
        </w:rPr>
        <w:t>SC: Subcutaneous; IV: Intravenous</w:t>
      </w:r>
      <w:r w:rsidR="00A73CDD">
        <w:rPr>
          <w:rFonts w:ascii="Arial" w:hAnsi="Arial" w:cs="Arial"/>
          <w:sz w:val="18"/>
          <w:szCs w:val="18"/>
        </w:rPr>
        <w:t>; SD: Single dose</w:t>
      </w:r>
      <w:r w:rsidR="00A73CDD" w:rsidRPr="00BA6871">
        <w:rPr>
          <w:rFonts w:ascii="Arial" w:hAnsi="Arial" w:cs="Arial"/>
          <w:sz w:val="18"/>
          <w:szCs w:val="18"/>
        </w:rPr>
        <w:t>; NR: not reported; n/a</w:t>
      </w:r>
      <w:r w:rsidR="00A73CDD">
        <w:rPr>
          <w:rFonts w:ascii="Arial" w:hAnsi="Arial" w:cs="Arial"/>
          <w:sz w:val="18"/>
          <w:szCs w:val="18"/>
        </w:rPr>
        <w:t xml:space="preserve">: </w:t>
      </w:r>
      <w:r w:rsidR="00A73CDD" w:rsidRPr="00BA6871">
        <w:rPr>
          <w:rFonts w:ascii="Arial" w:hAnsi="Arial" w:cs="Arial"/>
          <w:sz w:val="18"/>
          <w:szCs w:val="18"/>
        </w:rPr>
        <w:t>not applicable if the study reported the variable as part of the exclusion criteria.</w:t>
      </w:r>
      <w:r w:rsidR="00A73CDD">
        <w:rPr>
          <w:rFonts w:ascii="Arial" w:hAnsi="Arial" w:cs="Arial"/>
          <w:sz w:val="18"/>
          <w:szCs w:val="18"/>
        </w:rPr>
        <w:t xml:space="preserve"> </w:t>
      </w:r>
      <w:r w:rsidR="00A73CDD" w:rsidRPr="006A1343">
        <w:rPr>
          <w:rFonts w:ascii="Meiryo" w:eastAsia="Meiryo" w:hAnsi="Meiryo" w:cs="Arial"/>
          <w:b/>
          <w:bCs/>
          <w:i/>
          <w:iCs/>
          <w:sz w:val="20"/>
          <w:szCs w:val="20"/>
          <w:vertAlign w:val="superscript"/>
        </w:rPr>
        <w:t>♨</w:t>
      </w:r>
      <w:r w:rsidR="00A73CDD" w:rsidRPr="006A1343">
        <w:rPr>
          <w:rFonts w:ascii="Arial" w:hAnsi="Arial" w:cs="Arial"/>
          <w:sz w:val="18"/>
          <w:szCs w:val="18"/>
        </w:rPr>
        <w:sym w:font="Wingdings" w:char="F0E1"/>
      </w:r>
      <w:r w:rsidR="00A73CDD" w:rsidRPr="006A1343">
        <w:rPr>
          <w:rFonts w:ascii="Arial" w:hAnsi="Arial" w:cs="Arial"/>
          <w:sz w:val="18"/>
          <w:szCs w:val="18"/>
        </w:rPr>
        <w:t>≥1.1 in the ASDAS</w:t>
      </w:r>
      <w:r w:rsidR="00A73CDD">
        <w:rPr>
          <w:rFonts w:ascii="Arial" w:hAnsi="Arial" w:cs="Arial"/>
          <w:sz w:val="18"/>
          <w:szCs w:val="18"/>
        </w:rPr>
        <w:t xml:space="preserve"> </w:t>
      </w:r>
      <w:r w:rsidR="00A73CDD" w:rsidRPr="006A1343">
        <w:rPr>
          <w:rFonts w:ascii="Arial" w:hAnsi="Arial" w:cs="Arial"/>
          <w:sz w:val="18"/>
          <w:szCs w:val="18"/>
        </w:rPr>
        <w:t>score and</w:t>
      </w:r>
      <w:r w:rsidR="00A73CDD" w:rsidRPr="002F66B5">
        <w:rPr>
          <w:rFonts w:ascii="Arial" w:eastAsia="Meiryo" w:hAnsi="Arial" w:cs="Arial"/>
          <w:sz w:val="20"/>
          <w:szCs w:val="20"/>
          <w:vertAlign w:val="superscript"/>
        </w:rPr>
        <w:t xml:space="preserve"> </w:t>
      </w:r>
      <w:r w:rsidR="00A73CDD" w:rsidRPr="00846E0F">
        <w:rPr>
          <w:rFonts w:ascii="Arial" w:eastAsia="Meiryo" w:hAnsi="Arial" w:cs="Arial"/>
          <w:sz w:val="20"/>
          <w:szCs w:val="20"/>
        </w:rPr>
        <w:t>ASDAS</w:t>
      </w:r>
      <w:r w:rsidR="00A73CDD" w:rsidRPr="00EA05EB">
        <w:rPr>
          <w:rFonts w:ascii="Arial" w:hAnsi="Arial" w:cs="Arial"/>
          <w:sz w:val="18"/>
          <w:szCs w:val="18"/>
        </w:rPr>
        <w:t xml:space="preserve"> </w:t>
      </w:r>
      <w:r w:rsidR="00A73CDD" w:rsidRPr="00EA05EB">
        <w:rPr>
          <w:rFonts w:ascii="Arial" w:hAnsi="Arial" w:cs="Arial" w:hint="eastAsia"/>
          <w:sz w:val="18"/>
          <w:szCs w:val="18"/>
        </w:rPr>
        <w:t>≥</w:t>
      </w:r>
      <w:r w:rsidR="00A73CDD" w:rsidRPr="00EA05EB">
        <w:rPr>
          <w:rFonts w:ascii="Arial" w:hAnsi="Arial" w:cs="Arial"/>
          <w:sz w:val="18"/>
          <w:szCs w:val="18"/>
        </w:rPr>
        <w:t>2.1</w:t>
      </w:r>
      <w:r w:rsidR="00A73CDD">
        <w:rPr>
          <w:rFonts w:ascii="Arial" w:hAnsi="Arial" w:cs="Arial"/>
          <w:sz w:val="18"/>
          <w:szCs w:val="18"/>
        </w:rPr>
        <w:t xml:space="preserve"> at any point;</w:t>
      </w:r>
      <w:r w:rsidR="00A73CDD">
        <w:rPr>
          <w:rFonts w:ascii="Meiryo" w:eastAsia="Meiryo" w:hAnsi="Meiryo" w:cs="Arial"/>
          <w:b/>
          <w:bCs/>
          <w:i/>
          <w:iCs/>
          <w:sz w:val="20"/>
          <w:szCs w:val="20"/>
          <w:vertAlign w:val="superscript"/>
        </w:rPr>
        <w:t xml:space="preserve"> ♨</w:t>
      </w:r>
      <w:r w:rsidR="00A73CDD" w:rsidRPr="007D2A5F">
        <w:rPr>
          <w:rFonts w:ascii="Meiryo" w:eastAsia="Meiryo" w:hAnsi="Meiryo" w:cs="Arial" w:hint="eastAsia"/>
          <w:b/>
          <w:bCs/>
          <w:i/>
          <w:iCs/>
          <w:sz w:val="20"/>
          <w:szCs w:val="20"/>
          <w:vertAlign w:val="superscript"/>
        </w:rPr>
        <w:t>♨</w:t>
      </w:r>
      <w:r w:rsidR="00A73CDD" w:rsidRPr="00EA05EB">
        <w:rPr>
          <w:rFonts w:ascii="Arial" w:hAnsi="Arial" w:cs="Arial"/>
          <w:sz w:val="18"/>
          <w:szCs w:val="18"/>
        </w:rPr>
        <w:t xml:space="preserve">flare: ASDAS </w:t>
      </w:r>
      <w:r w:rsidR="00A73CDD" w:rsidRPr="00EA05EB">
        <w:rPr>
          <w:rFonts w:ascii="Arial" w:hAnsi="Arial" w:cs="Arial" w:hint="eastAsia"/>
          <w:sz w:val="18"/>
          <w:szCs w:val="18"/>
        </w:rPr>
        <w:t>≥</w:t>
      </w:r>
      <w:r w:rsidR="00A73CDD" w:rsidRPr="00EA05EB">
        <w:rPr>
          <w:rFonts w:ascii="Arial" w:hAnsi="Arial" w:cs="Arial"/>
          <w:sz w:val="18"/>
          <w:szCs w:val="18"/>
        </w:rPr>
        <w:t>2.1 at two consecutive visits or ASDAS &gt;3.5 at any time point</w:t>
      </w:r>
      <w:r w:rsidR="00A73CDD">
        <w:rPr>
          <w:rFonts w:ascii="Arial" w:hAnsi="Arial" w:cs="Arial"/>
          <w:sz w:val="18"/>
          <w:szCs w:val="18"/>
        </w:rPr>
        <w:t xml:space="preserve">. Interventional drugs: </w:t>
      </w:r>
      <w:r w:rsidR="00A73CDD" w:rsidRPr="0060065D">
        <w:rPr>
          <w:rFonts w:ascii="Arial" w:hAnsi="Arial" w:cs="Arial"/>
          <w:sz w:val="18"/>
          <w:szCs w:val="18"/>
        </w:rPr>
        <w:t>ADA</w:t>
      </w:r>
      <w:r w:rsidR="00A73CDD">
        <w:rPr>
          <w:rFonts w:ascii="Arial" w:hAnsi="Arial" w:cs="Arial"/>
          <w:sz w:val="18"/>
          <w:szCs w:val="18"/>
        </w:rPr>
        <w:t xml:space="preserve"> - </w:t>
      </w:r>
      <w:r w:rsidR="00A73CDD" w:rsidRPr="0060065D">
        <w:rPr>
          <w:rFonts w:ascii="Arial" w:hAnsi="Arial" w:cs="Arial"/>
          <w:sz w:val="18"/>
          <w:szCs w:val="18"/>
        </w:rPr>
        <w:t>Adalimumab; CZP</w:t>
      </w:r>
      <w:r w:rsidR="00A73CDD">
        <w:rPr>
          <w:rFonts w:ascii="Arial" w:hAnsi="Arial" w:cs="Arial"/>
          <w:sz w:val="18"/>
          <w:szCs w:val="18"/>
        </w:rPr>
        <w:t>-</w:t>
      </w:r>
      <w:r w:rsidR="00A73CDD" w:rsidRPr="0060065D">
        <w:rPr>
          <w:rFonts w:ascii="Arial" w:hAnsi="Arial" w:cs="Arial"/>
          <w:sz w:val="18"/>
          <w:szCs w:val="18"/>
        </w:rPr>
        <w:t xml:space="preserve"> Certolizumab; ETN</w:t>
      </w:r>
      <w:r w:rsidR="00A73CDD">
        <w:rPr>
          <w:rFonts w:ascii="Arial" w:hAnsi="Arial" w:cs="Arial"/>
          <w:sz w:val="18"/>
          <w:szCs w:val="18"/>
        </w:rPr>
        <w:t>-</w:t>
      </w:r>
      <w:r w:rsidR="00A73CDD" w:rsidRPr="0060065D">
        <w:rPr>
          <w:rFonts w:ascii="Arial" w:hAnsi="Arial" w:cs="Arial"/>
          <w:sz w:val="18"/>
          <w:szCs w:val="18"/>
        </w:rPr>
        <w:t xml:space="preserve"> Etanercept; GOL</w:t>
      </w:r>
      <w:r w:rsidR="00A73CDD">
        <w:rPr>
          <w:rFonts w:ascii="Arial" w:hAnsi="Arial" w:cs="Arial"/>
          <w:sz w:val="18"/>
          <w:szCs w:val="18"/>
        </w:rPr>
        <w:t>-</w:t>
      </w:r>
      <w:r w:rsidR="00A73CDD" w:rsidRPr="0060065D">
        <w:rPr>
          <w:rFonts w:ascii="Arial" w:hAnsi="Arial" w:cs="Arial"/>
          <w:sz w:val="18"/>
          <w:szCs w:val="18"/>
        </w:rPr>
        <w:t xml:space="preserve"> Golimumab; IXE</w:t>
      </w:r>
      <w:r w:rsidR="00A73CDD">
        <w:rPr>
          <w:rFonts w:ascii="Arial" w:hAnsi="Arial" w:cs="Arial"/>
          <w:sz w:val="18"/>
          <w:szCs w:val="18"/>
        </w:rPr>
        <w:t>-</w:t>
      </w:r>
      <w:r w:rsidR="00A73CDD" w:rsidRPr="0060065D">
        <w:rPr>
          <w:rFonts w:ascii="Arial" w:hAnsi="Arial" w:cs="Arial"/>
          <w:sz w:val="18"/>
          <w:szCs w:val="18"/>
        </w:rPr>
        <w:t xml:space="preserve"> Ixekizumab; </w:t>
      </w:r>
      <w:r w:rsidR="00A73CDD">
        <w:rPr>
          <w:rFonts w:ascii="Arial" w:hAnsi="Arial" w:cs="Arial"/>
          <w:sz w:val="18"/>
          <w:szCs w:val="18"/>
        </w:rPr>
        <w:t xml:space="preserve">INX: Infliximab; bs: Bio similar; </w:t>
      </w:r>
      <w:r w:rsidR="00A73CDD" w:rsidRPr="007C15C9">
        <w:rPr>
          <w:rFonts w:ascii="Arial" w:hAnsi="Arial" w:cs="Arial"/>
          <w:sz w:val="18"/>
          <w:szCs w:val="18"/>
        </w:rPr>
        <w:t>N</w:t>
      </w:r>
      <w:r w:rsidR="00A73CDD" w:rsidRPr="007C15C9">
        <w:rPr>
          <w:rFonts w:ascii="Arial" w:hAnsi="Arial" w:cs="Arial"/>
          <w:sz w:val="18"/>
          <w:szCs w:val="18"/>
          <w:vertAlign w:val="subscript"/>
        </w:rPr>
        <w:t>i :</w:t>
      </w:r>
      <w:r w:rsidR="00A73CDD">
        <w:rPr>
          <w:rFonts w:ascii="Arial" w:hAnsi="Arial" w:cs="Arial"/>
          <w:sz w:val="20"/>
          <w:szCs w:val="20"/>
          <w:vertAlign w:val="subscript"/>
        </w:rPr>
        <w:t xml:space="preserve"> </w:t>
      </w:r>
      <w:r w:rsidR="00A73CDD" w:rsidRPr="007C15C9">
        <w:rPr>
          <w:rFonts w:ascii="Arial" w:hAnsi="Arial" w:cs="Arial"/>
          <w:sz w:val="18"/>
          <w:szCs w:val="18"/>
        </w:rPr>
        <w:t>number of patients included in the induction therapy; N</w:t>
      </w:r>
      <w:r w:rsidR="00A73CDD" w:rsidRPr="007C15C9">
        <w:rPr>
          <w:rFonts w:ascii="Arial" w:hAnsi="Arial" w:cs="Arial"/>
          <w:sz w:val="18"/>
          <w:szCs w:val="18"/>
          <w:vertAlign w:val="subscript"/>
        </w:rPr>
        <w:t>r</w:t>
      </w:r>
      <w:r w:rsidR="00A73CDD">
        <w:rPr>
          <w:rFonts w:ascii="Arial" w:hAnsi="Arial" w:cs="Arial"/>
          <w:sz w:val="18"/>
          <w:szCs w:val="18"/>
          <w:vertAlign w:val="subscript"/>
        </w:rPr>
        <w:t xml:space="preserve"> : </w:t>
      </w:r>
      <w:r w:rsidR="00A73CDD" w:rsidRPr="00537A1E">
        <w:rPr>
          <w:rFonts w:ascii="Arial" w:hAnsi="Arial" w:cs="Arial"/>
          <w:sz w:val="18"/>
          <w:szCs w:val="18"/>
        </w:rPr>
        <w:t>number of</w:t>
      </w:r>
      <w:r w:rsidR="00A73CDD">
        <w:rPr>
          <w:rFonts w:ascii="Arial" w:hAnsi="Arial" w:cs="Arial"/>
          <w:sz w:val="18"/>
          <w:szCs w:val="18"/>
        </w:rPr>
        <w:t xml:space="preserve"> </w:t>
      </w:r>
      <w:r w:rsidR="00A73CDD" w:rsidRPr="00537A1E">
        <w:rPr>
          <w:rFonts w:ascii="Arial" w:hAnsi="Arial" w:cs="Arial"/>
          <w:sz w:val="18"/>
          <w:szCs w:val="18"/>
        </w:rPr>
        <w:t>patients who responded to induction therapy and enrolled in the subsequent trial.</w:t>
      </w:r>
      <w:r w:rsidR="00A73CDD" w:rsidRPr="00C26185">
        <w:rPr>
          <w:rFonts w:ascii="Arial" w:hAnsi="Arial" w:cs="Arial"/>
          <w:sz w:val="18"/>
          <w:szCs w:val="18"/>
        </w:rPr>
        <w:t xml:space="preserve"> </w:t>
      </w:r>
      <w:r w:rsidR="00A73CDD">
        <w:rPr>
          <w:rFonts w:ascii="Arial" w:hAnsi="Arial" w:cs="Arial"/>
          <w:sz w:val="18"/>
          <w:szCs w:val="18"/>
        </w:rPr>
        <w:t xml:space="preserve">Risk of bias: </w:t>
      </w:r>
      <w:r w:rsidR="00A73CDD" w:rsidRPr="00C01CBF">
        <w:rPr>
          <w:rFonts w:ascii="Arial" w:hAnsi="Arial" w:cs="Arial"/>
          <w:sz w:val="18"/>
          <w:szCs w:val="18"/>
          <w:shd w:val="clear" w:color="auto" w:fill="92D050"/>
        </w:rPr>
        <w:t>Green</w:t>
      </w:r>
      <w:r w:rsidR="00A73CDD">
        <w:rPr>
          <w:rFonts w:ascii="Arial" w:hAnsi="Arial" w:cs="Arial"/>
          <w:sz w:val="18"/>
          <w:szCs w:val="18"/>
          <w:shd w:val="clear" w:color="auto" w:fill="92D050"/>
        </w:rPr>
        <w:t xml:space="preserve"> </w:t>
      </w:r>
      <w:r w:rsidR="00A73CDD" w:rsidRPr="00C01CBF">
        <w:rPr>
          <w:rFonts w:ascii="Arial" w:hAnsi="Arial" w:cs="Arial"/>
          <w:sz w:val="18"/>
          <w:szCs w:val="18"/>
        </w:rPr>
        <w:t>– Low,</w:t>
      </w:r>
      <w:r w:rsidR="00A73CDD">
        <w:rPr>
          <w:rFonts w:ascii="Arial" w:hAnsi="Arial" w:cs="Arial"/>
          <w:sz w:val="18"/>
          <w:szCs w:val="18"/>
        </w:rPr>
        <w:t xml:space="preserve"> </w:t>
      </w:r>
      <w:r w:rsidR="00A73CDD" w:rsidRPr="00B259C3">
        <w:rPr>
          <w:rFonts w:ascii="Arial" w:hAnsi="Arial" w:cs="Arial"/>
          <w:sz w:val="18"/>
          <w:szCs w:val="18"/>
          <w:shd w:val="clear" w:color="auto" w:fill="FFC000"/>
        </w:rPr>
        <w:t xml:space="preserve">Amber </w:t>
      </w:r>
      <w:r w:rsidR="00A73CDD">
        <w:rPr>
          <w:rFonts w:ascii="Arial" w:hAnsi="Arial" w:cs="Arial"/>
          <w:sz w:val="18"/>
          <w:szCs w:val="18"/>
        </w:rPr>
        <w:t xml:space="preserve">– Unclear, </w:t>
      </w:r>
      <w:r w:rsidR="00A73CDD" w:rsidRPr="00B259C3">
        <w:rPr>
          <w:rFonts w:ascii="Arial" w:hAnsi="Arial" w:cs="Arial"/>
          <w:sz w:val="18"/>
          <w:szCs w:val="18"/>
          <w:shd w:val="clear" w:color="auto" w:fill="FF0000"/>
        </w:rPr>
        <w:t>Red</w:t>
      </w:r>
      <w:r w:rsidR="00A73CDD">
        <w:rPr>
          <w:rFonts w:ascii="Arial" w:hAnsi="Arial" w:cs="Arial"/>
          <w:sz w:val="18"/>
          <w:szCs w:val="18"/>
        </w:rPr>
        <w:t xml:space="preserve"> – High.</w:t>
      </w:r>
    </w:p>
    <w:p w14:paraId="5E03D4CF" w14:textId="3063CD20" w:rsidR="007A48D9" w:rsidRDefault="007A48D9" w:rsidP="00C4107B">
      <w:pPr>
        <w:spacing w:after="0"/>
      </w:pPr>
    </w:p>
    <w:p w14:paraId="1B704A67" w14:textId="77777777" w:rsidR="00BD04E7" w:rsidRDefault="00BD04E7" w:rsidP="000D0CA3">
      <w:pPr>
        <w:rPr>
          <w:b/>
          <w:bCs/>
        </w:rPr>
      </w:pPr>
    </w:p>
    <w:p w14:paraId="48C3FC6D" w14:textId="77777777" w:rsidR="00BD04E7" w:rsidRDefault="00BD04E7" w:rsidP="000D0CA3">
      <w:pPr>
        <w:rPr>
          <w:b/>
          <w:bCs/>
        </w:rPr>
      </w:pPr>
    </w:p>
    <w:p w14:paraId="1E5CC35B" w14:textId="77777777" w:rsidR="00BD04E7" w:rsidRDefault="00BD04E7" w:rsidP="000D0CA3">
      <w:pPr>
        <w:rPr>
          <w:b/>
          <w:bCs/>
        </w:rPr>
      </w:pPr>
    </w:p>
    <w:p w14:paraId="2F986C08" w14:textId="77777777" w:rsidR="00BD04E7" w:rsidRDefault="00BD04E7" w:rsidP="000D0CA3">
      <w:pPr>
        <w:rPr>
          <w:b/>
          <w:bCs/>
        </w:rPr>
      </w:pPr>
    </w:p>
    <w:p w14:paraId="7FF0337E" w14:textId="77777777" w:rsidR="00BD04E7" w:rsidRDefault="00BD04E7" w:rsidP="000D0CA3">
      <w:pPr>
        <w:rPr>
          <w:b/>
          <w:bCs/>
        </w:rPr>
      </w:pPr>
    </w:p>
    <w:p w14:paraId="098B580E" w14:textId="77777777" w:rsidR="00BD04E7" w:rsidRDefault="00BD04E7" w:rsidP="000D0CA3">
      <w:pPr>
        <w:rPr>
          <w:b/>
          <w:bCs/>
        </w:rPr>
      </w:pPr>
    </w:p>
    <w:p w14:paraId="265BCECF" w14:textId="77777777" w:rsidR="00BD04E7" w:rsidRDefault="00BD04E7" w:rsidP="000D0CA3">
      <w:pPr>
        <w:rPr>
          <w:b/>
          <w:bCs/>
        </w:rPr>
      </w:pPr>
    </w:p>
    <w:p w14:paraId="102421C5" w14:textId="77777777" w:rsidR="00BD04E7" w:rsidRDefault="00BD04E7" w:rsidP="000D0CA3">
      <w:pPr>
        <w:rPr>
          <w:b/>
          <w:bCs/>
        </w:rPr>
      </w:pPr>
    </w:p>
    <w:p w14:paraId="37F49A62" w14:textId="77777777" w:rsidR="00BD04E7" w:rsidRDefault="00BD04E7" w:rsidP="000D0CA3">
      <w:pPr>
        <w:rPr>
          <w:b/>
          <w:bCs/>
        </w:rPr>
      </w:pPr>
    </w:p>
    <w:p w14:paraId="26DE0EDC" w14:textId="166DADB4" w:rsidR="003568F6" w:rsidRDefault="00197026" w:rsidP="00197026">
      <w:pPr>
        <w:pStyle w:val="Heading3"/>
        <w:spacing w:before="0"/>
      </w:pPr>
      <w:bookmarkStart w:id="26" w:name="_Toc178455068"/>
      <w:r w:rsidRPr="00197026">
        <w:lastRenderedPageBreak/>
        <w:t>Table 11: Efficacy outcomes - Continuous data (Q5)</w:t>
      </w:r>
      <w:bookmarkEnd w:id="26"/>
    </w:p>
    <w:tbl>
      <w:tblPr>
        <w:tblStyle w:val="TableGrid"/>
        <w:tblpPr w:leftFromText="181" w:rightFromText="181" w:vertAnchor="page" w:horzAnchor="margin" w:tblpY="2082"/>
        <w:tblW w:w="14170" w:type="dxa"/>
        <w:tblLayout w:type="fixed"/>
        <w:tblLook w:val="0600" w:firstRow="0" w:lastRow="0" w:firstColumn="0" w:lastColumn="0" w:noHBand="1" w:noVBand="1"/>
      </w:tblPr>
      <w:tblGrid>
        <w:gridCol w:w="2405"/>
        <w:gridCol w:w="3402"/>
        <w:gridCol w:w="1276"/>
        <w:gridCol w:w="2268"/>
        <w:gridCol w:w="992"/>
        <w:gridCol w:w="3827"/>
      </w:tblGrid>
      <w:tr w:rsidR="00F22A56" w:rsidRPr="000659C4" w14:paraId="788355C9" w14:textId="77777777" w:rsidTr="00C4107B">
        <w:tc>
          <w:tcPr>
            <w:tcW w:w="2405" w:type="dxa"/>
            <w:shd w:val="clear" w:color="auto" w:fill="auto"/>
            <w:vAlign w:val="center"/>
          </w:tcPr>
          <w:p w14:paraId="16D4477C" w14:textId="77777777" w:rsidR="00F22A56" w:rsidRDefault="00F22A56" w:rsidP="00C4107B">
            <w:pPr>
              <w:rPr>
                <w:rFonts w:ascii="Arial" w:hAnsi="Arial" w:cs="Arial"/>
                <w:b/>
                <w:bCs/>
                <w:sz w:val="20"/>
                <w:szCs w:val="20"/>
              </w:rPr>
            </w:pPr>
            <w:r w:rsidRPr="0099563B">
              <w:rPr>
                <w:rFonts w:ascii="Arial" w:hAnsi="Arial" w:cs="Arial"/>
                <w:b/>
                <w:bCs/>
              </w:rPr>
              <w:t>Study ID</w:t>
            </w:r>
          </w:p>
          <w:p w14:paraId="68C71C83" w14:textId="77777777" w:rsidR="00F22A56" w:rsidRPr="00DE4A4E" w:rsidRDefault="00F22A56" w:rsidP="00C4107B">
            <w:pPr>
              <w:ind w:left="227"/>
              <w:rPr>
                <w:rFonts w:ascii="Arial" w:hAnsi="Arial" w:cs="Arial"/>
                <w:i/>
                <w:iCs/>
                <w:sz w:val="20"/>
                <w:szCs w:val="20"/>
              </w:rPr>
            </w:pPr>
            <w:r w:rsidRPr="00DE4A4E">
              <w:rPr>
                <w:rFonts w:ascii="Arial" w:hAnsi="Arial" w:cs="Arial"/>
                <w:i/>
                <w:iCs/>
                <w:sz w:val="20"/>
                <w:szCs w:val="20"/>
              </w:rPr>
              <w:t>Population</w:t>
            </w:r>
          </w:p>
          <w:p w14:paraId="399DBDD5" w14:textId="77777777" w:rsidR="00F22A56" w:rsidRPr="000659C4" w:rsidRDefault="00F22A56" w:rsidP="00C4107B">
            <w:pPr>
              <w:ind w:left="397"/>
              <w:rPr>
                <w:rFonts w:ascii="Arial" w:hAnsi="Arial" w:cs="Arial"/>
                <w:b/>
                <w:bCs/>
                <w:sz w:val="20"/>
                <w:szCs w:val="20"/>
              </w:rPr>
            </w:pPr>
            <w:r w:rsidRPr="00DE4A4E">
              <w:rPr>
                <w:rFonts w:ascii="Arial" w:hAnsi="Arial" w:cs="Arial"/>
                <w:i/>
                <w:iCs/>
                <w:sz w:val="20"/>
                <w:szCs w:val="20"/>
              </w:rPr>
              <w:t>Time point</w:t>
            </w:r>
          </w:p>
        </w:tc>
        <w:tc>
          <w:tcPr>
            <w:tcW w:w="3402" w:type="dxa"/>
            <w:shd w:val="clear" w:color="auto" w:fill="auto"/>
            <w:vAlign w:val="center"/>
          </w:tcPr>
          <w:p w14:paraId="738871F6" w14:textId="77777777" w:rsidR="00F22A56" w:rsidRPr="000659C4" w:rsidRDefault="00F22A56" w:rsidP="00C4107B">
            <w:pPr>
              <w:rPr>
                <w:rFonts w:ascii="Arial" w:hAnsi="Arial" w:cs="Arial"/>
                <w:b/>
                <w:bCs/>
                <w:sz w:val="20"/>
                <w:szCs w:val="20"/>
              </w:rPr>
            </w:pPr>
            <w:r>
              <w:rPr>
                <w:rFonts w:ascii="Arial" w:hAnsi="Arial" w:cs="Arial"/>
                <w:b/>
                <w:bCs/>
                <w:sz w:val="20"/>
                <w:szCs w:val="20"/>
              </w:rPr>
              <w:t>Treatment arm (n)</w:t>
            </w:r>
          </w:p>
        </w:tc>
        <w:tc>
          <w:tcPr>
            <w:tcW w:w="1276" w:type="dxa"/>
            <w:shd w:val="clear" w:color="auto" w:fill="auto"/>
            <w:vAlign w:val="center"/>
          </w:tcPr>
          <w:p w14:paraId="5488E58C" w14:textId="77777777" w:rsidR="00F22A56" w:rsidRDefault="00F22A56" w:rsidP="00C4107B">
            <w:pPr>
              <w:rPr>
                <w:rFonts w:ascii="Arial" w:hAnsi="Arial" w:cs="Arial"/>
                <w:b/>
                <w:bCs/>
                <w:sz w:val="20"/>
                <w:szCs w:val="20"/>
              </w:rPr>
            </w:pPr>
            <w:r w:rsidRPr="000659C4">
              <w:rPr>
                <w:rFonts w:ascii="Arial" w:hAnsi="Arial" w:cs="Arial"/>
                <w:b/>
                <w:bCs/>
                <w:sz w:val="20"/>
                <w:szCs w:val="20"/>
              </w:rPr>
              <w:t xml:space="preserve">Mean </w:t>
            </w:r>
            <w:r w:rsidRPr="00582450">
              <w:rPr>
                <w:rFonts w:ascii="Arial" w:hAnsi="Arial" w:cs="Arial"/>
                <w:b/>
                <w:bCs/>
                <w:sz w:val="20"/>
                <w:szCs w:val="20"/>
              </w:rPr>
              <w:t>CfB</w:t>
            </w:r>
          </w:p>
          <w:p w14:paraId="22DB1D61" w14:textId="77777777" w:rsidR="00F22A56" w:rsidRDefault="00F22A56" w:rsidP="00C4107B">
            <w:pPr>
              <w:rPr>
                <w:rFonts w:ascii="Arial" w:hAnsi="Arial" w:cs="Arial"/>
                <w:b/>
                <w:bCs/>
                <w:sz w:val="20"/>
                <w:szCs w:val="20"/>
              </w:rPr>
            </w:pPr>
            <w:r w:rsidRPr="000659C4">
              <w:rPr>
                <w:rFonts w:ascii="Arial" w:hAnsi="Arial" w:cs="Arial"/>
                <w:b/>
                <w:bCs/>
                <w:sz w:val="20"/>
                <w:szCs w:val="20"/>
              </w:rPr>
              <w:t>(SD/SE^)</w:t>
            </w:r>
          </w:p>
          <w:p w14:paraId="4578E2DE" w14:textId="35A21B36" w:rsidR="00F22A56" w:rsidRPr="000659C4" w:rsidRDefault="00F22A56" w:rsidP="00C4107B">
            <w:pPr>
              <w:rPr>
                <w:rFonts w:ascii="Arial" w:hAnsi="Arial" w:cs="Arial"/>
                <w:b/>
                <w:bCs/>
                <w:sz w:val="20"/>
                <w:szCs w:val="20"/>
              </w:rPr>
            </w:pPr>
            <w:r>
              <w:rPr>
                <w:rFonts w:ascii="Arial" w:hAnsi="Arial" w:cs="Arial"/>
                <w:b/>
                <w:bCs/>
                <w:sz w:val="20"/>
                <w:szCs w:val="20"/>
              </w:rPr>
              <w:t xml:space="preserve">Median (IQR)^^ </w:t>
            </w:r>
          </w:p>
        </w:tc>
        <w:tc>
          <w:tcPr>
            <w:tcW w:w="2268" w:type="dxa"/>
            <w:shd w:val="clear" w:color="auto" w:fill="auto"/>
            <w:vAlign w:val="center"/>
          </w:tcPr>
          <w:p w14:paraId="49A4302C" w14:textId="77777777" w:rsidR="00F22A56" w:rsidRPr="000659C4" w:rsidRDefault="00F22A56" w:rsidP="00C4107B">
            <w:pPr>
              <w:rPr>
                <w:rFonts w:ascii="Arial" w:hAnsi="Arial" w:cs="Arial"/>
                <w:b/>
                <w:bCs/>
                <w:sz w:val="20"/>
                <w:szCs w:val="20"/>
              </w:rPr>
            </w:pPr>
            <w:r w:rsidRPr="00582450">
              <w:rPr>
                <w:rFonts w:ascii="Arial" w:hAnsi="Arial" w:cs="Arial"/>
                <w:b/>
                <w:bCs/>
                <w:sz w:val="20"/>
                <w:szCs w:val="20"/>
              </w:rPr>
              <w:t>Standardised Mean Difference (CfB)</w:t>
            </w:r>
          </w:p>
          <w:p w14:paraId="3AD8D370" w14:textId="77777777" w:rsidR="00F22A56" w:rsidRPr="000659C4" w:rsidRDefault="00F22A56" w:rsidP="00C4107B">
            <w:pPr>
              <w:rPr>
                <w:rFonts w:ascii="Arial" w:hAnsi="Arial" w:cs="Arial"/>
                <w:b/>
                <w:bCs/>
                <w:sz w:val="20"/>
                <w:szCs w:val="20"/>
              </w:rPr>
            </w:pPr>
            <w:r w:rsidRPr="000659C4">
              <w:rPr>
                <w:rFonts w:ascii="Arial" w:hAnsi="Arial" w:cs="Arial"/>
                <w:b/>
                <w:bCs/>
                <w:sz w:val="20"/>
                <w:szCs w:val="20"/>
              </w:rPr>
              <w:t>(95% CI)</w:t>
            </w:r>
          </w:p>
        </w:tc>
        <w:tc>
          <w:tcPr>
            <w:tcW w:w="992" w:type="dxa"/>
            <w:shd w:val="clear" w:color="auto" w:fill="auto"/>
            <w:vAlign w:val="center"/>
          </w:tcPr>
          <w:p w14:paraId="2B344628" w14:textId="77777777" w:rsidR="00F22A56" w:rsidRPr="000659C4" w:rsidRDefault="00F22A56" w:rsidP="00C4107B">
            <w:pPr>
              <w:rPr>
                <w:rFonts w:ascii="Arial" w:hAnsi="Arial" w:cs="Arial"/>
                <w:b/>
                <w:bCs/>
                <w:sz w:val="20"/>
                <w:szCs w:val="20"/>
              </w:rPr>
            </w:pPr>
            <w:r w:rsidRPr="000659C4">
              <w:rPr>
                <w:rFonts w:ascii="Arial" w:hAnsi="Arial" w:cs="Arial"/>
                <w:b/>
                <w:bCs/>
                <w:sz w:val="20"/>
                <w:szCs w:val="20"/>
              </w:rPr>
              <w:t>Risk of bias</w:t>
            </w:r>
          </w:p>
        </w:tc>
        <w:tc>
          <w:tcPr>
            <w:tcW w:w="3827" w:type="dxa"/>
            <w:shd w:val="clear" w:color="auto" w:fill="auto"/>
            <w:vAlign w:val="center"/>
          </w:tcPr>
          <w:p w14:paraId="0F74378A" w14:textId="77777777" w:rsidR="00F22A56" w:rsidRPr="000659C4" w:rsidRDefault="00F22A56" w:rsidP="00C4107B">
            <w:pPr>
              <w:rPr>
                <w:rFonts w:ascii="Arial" w:hAnsi="Arial" w:cs="Arial"/>
                <w:b/>
                <w:bCs/>
                <w:sz w:val="20"/>
                <w:szCs w:val="20"/>
              </w:rPr>
            </w:pPr>
            <w:r w:rsidRPr="000659C4">
              <w:rPr>
                <w:rFonts w:ascii="Arial" w:hAnsi="Arial" w:cs="Arial"/>
                <w:b/>
                <w:bCs/>
                <w:sz w:val="20"/>
                <w:szCs w:val="20"/>
              </w:rPr>
              <w:t>Quality of evidence</w:t>
            </w:r>
          </w:p>
        </w:tc>
      </w:tr>
      <w:tr w:rsidR="00EB2F26" w:rsidRPr="000659C4" w14:paraId="5FA3E0CA" w14:textId="77777777" w:rsidTr="00C4107B">
        <w:trPr>
          <w:trHeight w:val="397"/>
        </w:trPr>
        <w:tc>
          <w:tcPr>
            <w:tcW w:w="14170" w:type="dxa"/>
            <w:gridSpan w:val="6"/>
            <w:shd w:val="clear" w:color="auto" w:fill="4C94D8" w:themeFill="text2" w:themeFillTint="80"/>
            <w:vAlign w:val="center"/>
          </w:tcPr>
          <w:p w14:paraId="36F13C52" w14:textId="29C1203B" w:rsidR="00EB2F26" w:rsidRPr="000659C4" w:rsidRDefault="00EB2F26" w:rsidP="00C4107B">
            <w:pPr>
              <w:rPr>
                <w:rFonts w:ascii="Arial" w:hAnsi="Arial" w:cs="Arial"/>
                <w:b/>
                <w:bCs/>
                <w:sz w:val="20"/>
                <w:szCs w:val="20"/>
              </w:rPr>
            </w:pPr>
            <w:r>
              <w:rPr>
                <w:rFonts w:ascii="Arial" w:hAnsi="Arial" w:cs="Arial"/>
                <w:b/>
                <w:bCs/>
                <w:sz w:val="20"/>
                <w:szCs w:val="20"/>
              </w:rPr>
              <w:t>Tapering</w:t>
            </w:r>
          </w:p>
        </w:tc>
      </w:tr>
      <w:tr w:rsidR="00F22A56" w:rsidRPr="000659C4" w14:paraId="61B3CB62" w14:textId="77777777" w:rsidTr="00C4107B">
        <w:trPr>
          <w:trHeight w:val="340"/>
        </w:trPr>
        <w:tc>
          <w:tcPr>
            <w:tcW w:w="14170" w:type="dxa"/>
            <w:gridSpan w:val="6"/>
            <w:shd w:val="clear" w:color="auto" w:fill="DAE9F7" w:themeFill="text2" w:themeFillTint="1A"/>
            <w:vAlign w:val="center"/>
          </w:tcPr>
          <w:p w14:paraId="617F0A1C" w14:textId="77777777" w:rsidR="00F22A56" w:rsidRPr="000659C4" w:rsidRDefault="00F22A56" w:rsidP="00C4107B">
            <w:pPr>
              <w:rPr>
                <w:rFonts w:ascii="Arial" w:hAnsi="Arial" w:cs="Arial"/>
                <w:sz w:val="20"/>
                <w:szCs w:val="20"/>
              </w:rPr>
            </w:pPr>
            <w:r w:rsidRPr="000659C4">
              <w:rPr>
                <w:rFonts w:ascii="Arial" w:hAnsi="Arial" w:cs="Arial"/>
                <w:b/>
                <w:bCs/>
                <w:sz w:val="20"/>
                <w:szCs w:val="20"/>
              </w:rPr>
              <w:t>ASDAS</w:t>
            </w:r>
            <w:r>
              <w:rPr>
                <w:rFonts w:ascii="Arial" w:hAnsi="Arial" w:cs="Arial"/>
                <w:b/>
                <w:bCs/>
                <w:sz w:val="20"/>
                <w:szCs w:val="20"/>
              </w:rPr>
              <w:t xml:space="preserve"> – CRP mean score (change from baseline – CfB)</w:t>
            </w:r>
          </w:p>
        </w:tc>
      </w:tr>
      <w:tr w:rsidR="00F22A56" w:rsidRPr="000659C4" w14:paraId="3A4D6BD1" w14:textId="77777777" w:rsidTr="00C4107B">
        <w:trPr>
          <w:trHeight w:val="59"/>
        </w:trPr>
        <w:tc>
          <w:tcPr>
            <w:tcW w:w="2405" w:type="dxa"/>
            <w:vMerge w:val="restart"/>
            <w:shd w:val="clear" w:color="auto" w:fill="auto"/>
            <w:vAlign w:val="center"/>
          </w:tcPr>
          <w:p w14:paraId="0DC03568" w14:textId="4A08F1C2" w:rsidR="00F22A56" w:rsidRPr="00DF21E5" w:rsidRDefault="00F22A56" w:rsidP="00C4107B">
            <w:pPr>
              <w:rPr>
                <w:rFonts w:ascii="Arial" w:hAnsi="Arial" w:cs="Arial"/>
                <w:sz w:val="20"/>
                <w:szCs w:val="20"/>
              </w:rPr>
            </w:pPr>
            <w:r w:rsidRPr="00DF21E5">
              <w:rPr>
                <w:rFonts w:ascii="Arial" w:hAnsi="Arial" w:cs="Arial"/>
                <w:sz w:val="20"/>
                <w:szCs w:val="20"/>
              </w:rPr>
              <w:t>$ANSWERS</w:t>
            </w:r>
            <w:r w:rsidR="004A5EE6">
              <w:rPr>
                <w:rFonts w:ascii="Arial" w:hAnsi="Arial" w:cs="Arial"/>
                <w:b/>
                <w:bCs/>
                <w:sz w:val="20"/>
                <w:szCs w:val="20"/>
                <w:vertAlign w:val="superscript"/>
              </w:rPr>
              <w:t>54</w:t>
            </w:r>
          </w:p>
          <w:p w14:paraId="21CD9B58" w14:textId="77777777" w:rsidR="00F22A56" w:rsidRPr="005E16CD" w:rsidRDefault="00F22A56" w:rsidP="00C4107B">
            <w:pPr>
              <w:ind w:left="227"/>
              <w:rPr>
                <w:rFonts w:ascii="Arial" w:hAnsi="Arial" w:cs="Arial"/>
                <w:i/>
                <w:iCs/>
                <w:sz w:val="20"/>
                <w:szCs w:val="20"/>
              </w:rPr>
            </w:pPr>
            <w:r w:rsidRPr="005E16CD">
              <w:rPr>
                <w:rFonts w:ascii="Arial" w:hAnsi="Arial" w:cs="Arial"/>
                <w:i/>
                <w:iCs/>
                <w:sz w:val="20"/>
                <w:szCs w:val="20"/>
              </w:rPr>
              <w:t>r-axSpA</w:t>
            </w:r>
          </w:p>
          <w:p w14:paraId="67CD3A29" w14:textId="77777777" w:rsidR="00F22A56" w:rsidRPr="00F03865" w:rsidRDefault="00F22A56"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24</w:t>
            </w:r>
          </w:p>
        </w:tc>
        <w:tc>
          <w:tcPr>
            <w:tcW w:w="3402" w:type="dxa"/>
            <w:vAlign w:val="center"/>
          </w:tcPr>
          <w:p w14:paraId="473D23C4" w14:textId="77777777" w:rsidR="00F22A56" w:rsidRPr="00E91146" w:rsidRDefault="00F22A56" w:rsidP="00C4107B">
            <w:pPr>
              <w:ind w:left="113"/>
              <w:rPr>
                <w:rFonts w:ascii="Arial" w:hAnsi="Arial" w:cs="Arial"/>
                <w:sz w:val="20"/>
                <w:szCs w:val="20"/>
              </w:rPr>
            </w:pPr>
            <w:r>
              <w:rPr>
                <w:rFonts w:ascii="Arial" w:hAnsi="Arial" w:cs="Arial"/>
                <w:b/>
                <w:bCs/>
                <w:sz w:val="20"/>
                <w:szCs w:val="20"/>
              </w:rPr>
              <w:t>ETN</w:t>
            </w:r>
            <w:r w:rsidRPr="005C7E76">
              <w:rPr>
                <w:rFonts w:ascii="Arial" w:hAnsi="Arial" w:cs="Arial"/>
                <w:sz w:val="20"/>
                <w:szCs w:val="20"/>
              </w:rPr>
              <w:t>, 50 mg, OW</w:t>
            </w:r>
            <w:r>
              <w:rPr>
                <w:rFonts w:ascii="Arial" w:hAnsi="Arial" w:cs="Arial"/>
                <w:sz w:val="20"/>
                <w:szCs w:val="20"/>
              </w:rPr>
              <w:t xml:space="preserve"> (24)</w:t>
            </w:r>
          </w:p>
        </w:tc>
        <w:tc>
          <w:tcPr>
            <w:tcW w:w="1276" w:type="dxa"/>
            <w:vAlign w:val="center"/>
          </w:tcPr>
          <w:p w14:paraId="0F91ED20" w14:textId="4BAB0698" w:rsidR="00F22A56" w:rsidRDefault="00F22A56" w:rsidP="00C4107B">
            <w:pPr>
              <w:rPr>
                <w:rFonts w:ascii="Arial" w:hAnsi="Arial" w:cs="Arial"/>
                <w:sz w:val="20"/>
                <w:szCs w:val="20"/>
                <w:vertAlign w:val="superscript"/>
              </w:rPr>
            </w:pPr>
            <w:r>
              <w:rPr>
                <w:rFonts w:ascii="Arial" w:hAnsi="Arial" w:cs="Arial"/>
                <w:sz w:val="20"/>
                <w:szCs w:val="20"/>
              </w:rPr>
              <w:t>-0.1</w:t>
            </w:r>
            <w:r w:rsidRPr="00EA4070">
              <w:rPr>
                <w:rFonts w:ascii="Arial" w:hAnsi="Arial" w:cs="Arial"/>
                <w:sz w:val="20"/>
                <w:szCs w:val="20"/>
                <w:vertAlign w:val="superscript"/>
              </w:rPr>
              <w:t xml:space="preserve"> </w:t>
            </w:r>
          </w:p>
          <w:p w14:paraId="6C428CB6" w14:textId="276C11F2" w:rsidR="00F22A56" w:rsidRPr="008369D5" w:rsidRDefault="00F22A56" w:rsidP="00C4107B">
            <w:pPr>
              <w:rPr>
                <w:rFonts w:ascii="Arial" w:hAnsi="Arial" w:cs="Arial"/>
                <w:sz w:val="20"/>
                <w:szCs w:val="20"/>
              </w:rPr>
            </w:pPr>
            <w:r>
              <w:rPr>
                <w:rFonts w:ascii="Arial" w:hAnsi="Arial" w:cs="Arial"/>
                <w:sz w:val="20"/>
                <w:szCs w:val="20"/>
              </w:rPr>
              <w:t>(0.</w:t>
            </w:r>
            <w:r w:rsidR="00B50E3A">
              <w:rPr>
                <w:rFonts w:ascii="Arial" w:hAnsi="Arial" w:cs="Arial"/>
                <w:sz w:val="20"/>
                <w:szCs w:val="20"/>
              </w:rPr>
              <w:t>8</w:t>
            </w:r>
            <w:r>
              <w:rPr>
                <w:rFonts w:ascii="Arial" w:hAnsi="Arial" w:cs="Arial"/>
                <w:sz w:val="20"/>
                <w:szCs w:val="20"/>
              </w:rPr>
              <w:t>)</w:t>
            </w:r>
          </w:p>
        </w:tc>
        <w:tc>
          <w:tcPr>
            <w:tcW w:w="2268" w:type="dxa"/>
            <w:vAlign w:val="center"/>
          </w:tcPr>
          <w:p w14:paraId="501D02C6" w14:textId="77777777" w:rsidR="00F22A56" w:rsidRPr="00D502B6" w:rsidRDefault="00F22A56" w:rsidP="00C4107B">
            <w:pPr>
              <w:rPr>
                <w:rFonts w:ascii="Arial" w:hAnsi="Arial" w:cs="Arial"/>
                <w:b/>
                <w:bCs/>
                <w:sz w:val="20"/>
                <w:szCs w:val="20"/>
                <w:highlight w:val="yellow"/>
              </w:rPr>
            </w:pPr>
            <w:r>
              <w:rPr>
                <w:rFonts w:ascii="Arial" w:hAnsi="Arial" w:cs="Arial"/>
                <w:b/>
                <w:bCs/>
                <w:sz w:val="20"/>
                <w:szCs w:val="20"/>
              </w:rPr>
              <w:t>Ref</w:t>
            </w:r>
          </w:p>
        </w:tc>
        <w:tc>
          <w:tcPr>
            <w:tcW w:w="992" w:type="dxa"/>
            <w:vMerge w:val="restart"/>
            <w:shd w:val="clear" w:color="auto" w:fill="92D050"/>
            <w:vAlign w:val="center"/>
          </w:tcPr>
          <w:p w14:paraId="04004C10" w14:textId="77777777" w:rsidR="00F22A56" w:rsidRPr="000659C4" w:rsidRDefault="00F22A56" w:rsidP="00C4107B">
            <w:pPr>
              <w:rPr>
                <w:rFonts w:ascii="Arial" w:hAnsi="Arial" w:cs="Arial"/>
                <w:sz w:val="20"/>
                <w:szCs w:val="20"/>
              </w:rPr>
            </w:pPr>
          </w:p>
        </w:tc>
        <w:tc>
          <w:tcPr>
            <w:tcW w:w="3827" w:type="dxa"/>
            <w:vMerge w:val="restart"/>
            <w:shd w:val="clear" w:color="auto" w:fill="auto"/>
            <w:vAlign w:val="center"/>
          </w:tcPr>
          <w:p w14:paraId="1A72A508" w14:textId="77777777" w:rsidR="00F22A56" w:rsidRPr="00F774ED" w:rsidRDefault="00F22A56" w:rsidP="00C4107B">
            <w:pPr>
              <w:rPr>
                <w:rFonts w:ascii="Arial" w:hAnsi="Arial" w:cs="Arial"/>
                <w:b/>
                <w:bCs/>
                <w:sz w:val="20"/>
                <w:szCs w:val="20"/>
              </w:rPr>
            </w:pPr>
            <w:r w:rsidRPr="00F774ED">
              <w:rPr>
                <w:rFonts w:ascii="Arial" w:hAnsi="Arial" w:cs="Arial"/>
                <w:b/>
                <w:bCs/>
                <w:sz w:val="20"/>
                <w:szCs w:val="20"/>
              </w:rPr>
              <w:t xml:space="preserve">Low confidence: </w:t>
            </w:r>
            <w:r w:rsidRPr="00F774ED">
              <w:rPr>
                <w:rFonts w:ascii="Arial" w:hAnsi="Arial" w:cs="Arial"/>
                <w:sz w:val="20"/>
                <w:szCs w:val="20"/>
              </w:rPr>
              <w:t>Tapering may not result in an improvement of the disease activity compared to the standard dose.</w:t>
            </w:r>
            <w:r w:rsidRPr="00F774ED">
              <w:rPr>
                <w:rFonts w:ascii="Arial" w:hAnsi="Arial" w:cs="Arial"/>
                <w:b/>
                <w:bCs/>
                <w:sz w:val="20"/>
                <w:szCs w:val="20"/>
              </w:rPr>
              <w:t xml:space="preserve"> </w:t>
            </w:r>
          </w:p>
          <w:p w14:paraId="3B31E59E" w14:textId="77777777" w:rsidR="00F22A56" w:rsidRPr="00F774ED" w:rsidRDefault="00F22A56" w:rsidP="00C4107B">
            <w:pPr>
              <w:rPr>
                <w:rFonts w:ascii="Arial" w:hAnsi="Arial" w:cs="Arial"/>
                <w:b/>
                <w:bCs/>
                <w:sz w:val="20"/>
                <w:szCs w:val="20"/>
              </w:rPr>
            </w:pPr>
          </w:p>
          <w:p w14:paraId="0442C3B5" w14:textId="77777777" w:rsidR="00F22A56" w:rsidRDefault="00F22A56" w:rsidP="00C4107B">
            <w:pPr>
              <w:rPr>
                <w:rFonts w:ascii="Arial" w:hAnsi="Arial" w:cs="Arial"/>
                <w:sz w:val="20"/>
                <w:szCs w:val="20"/>
              </w:rPr>
            </w:pPr>
            <w:r w:rsidRPr="00F774ED">
              <w:rPr>
                <w:rFonts w:ascii="Arial" w:hAnsi="Arial" w:cs="Arial"/>
                <w:sz w:val="20"/>
                <w:szCs w:val="20"/>
              </w:rPr>
              <w:t>4 RCTS, all but one judged as low risk of bias, with a total sample size of 447 contributed to the evidence.</w:t>
            </w:r>
          </w:p>
          <w:p w14:paraId="105A9A0C" w14:textId="77777777" w:rsidR="00F22A56" w:rsidRDefault="00F22A56" w:rsidP="00C4107B">
            <w:pPr>
              <w:rPr>
                <w:rFonts w:ascii="Arial" w:hAnsi="Arial" w:cs="Arial"/>
                <w:sz w:val="18"/>
                <w:szCs w:val="18"/>
              </w:rPr>
            </w:pPr>
          </w:p>
          <w:p w14:paraId="7ED48709" w14:textId="77777777" w:rsidR="00F22A56" w:rsidRPr="00A7530A" w:rsidRDefault="00F22A56" w:rsidP="00C4107B">
            <w:pPr>
              <w:rPr>
                <w:rFonts w:ascii="Arial" w:hAnsi="Arial" w:cs="Arial"/>
                <w:sz w:val="18"/>
                <w:szCs w:val="18"/>
              </w:rPr>
            </w:pPr>
            <w:r w:rsidRPr="00F774ED">
              <w:rPr>
                <w:rFonts w:ascii="Arial" w:hAnsi="Arial" w:cs="Arial"/>
                <w:sz w:val="20"/>
                <w:szCs w:val="20"/>
              </w:rPr>
              <w:t>(Downgraded for risk of bias, and imprecision).</w:t>
            </w:r>
          </w:p>
        </w:tc>
      </w:tr>
      <w:tr w:rsidR="00F22A56" w:rsidRPr="000659C4" w14:paraId="09046826" w14:textId="77777777" w:rsidTr="00C4107B">
        <w:trPr>
          <w:trHeight w:val="59"/>
        </w:trPr>
        <w:tc>
          <w:tcPr>
            <w:tcW w:w="2405" w:type="dxa"/>
            <w:vMerge/>
            <w:shd w:val="clear" w:color="auto" w:fill="auto"/>
            <w:vAlign w:val="center"/>
          </w:tcPr>
          <w:p w14:paraId="472DFB08" w14:textId="77777777" w:rsidR="00F22A56" w:rsidRPr="00F03865" w:rsidRDefault="00F22A56" w:rsidP="00C4107B">
            <w:pPr>
              <w:rPr>
                <w:rFonts w:ascii="Arial" w:hAnsi="Arial" w:cs="Arial"/>
                <w:sz w:val="18"/>
                <w:szCs w:val="18"/>
              </w:rPr>
            </w:pPr>
          </w:p>
        </w:tc>
        <w:tc>
          <w:tcPr>
            <w:tcW w:w="3402" w:type="dxa"/>
            <w:vAlign w:val="center"/>
          </w:tcPr>
          <w:p w14:paraId="4A042E08" w14:textId="77777777" w:rsidR="00F22A56" w:rsidRPr="00E91146" w:rsidRDefault="00F22A56" w:rsidP="00C4107B">
            <w:pPr>
              <w:ind w:left="113"/>
              <w:rPr>
                <w:rFonts w:ascii="Arial" w:hAnsi="Arial" w:cs="Arial"/>
                <w:sz w:val="20"/>
                <w:szCs w:val="20"/>
              </w:rPr>
            </w:pPr>
            <w:r>
              <w:rPr>
                <w:rFonts w:ascii="Arial" w:hAnsi="Arial" w:cs="Arial"/>
                <w:b/>
                <w:bCs/>
                <w:sz w:val="20"/>
                <w:szCs w:val="20"/>
              </w:rPr>
              <w:t xml:space="preserve">ETN, </w:t>
            </w:r>
            <w:r w:rsidRPr="005C7E76">
              <w:rPr>
                <w:rFonts w:ascii="Arial" w:hAnsi="Arial" w:cs="Arial"/>
                <w:sz w:val="20"/>
                <w:szCs w:val="20"/>
              </w:rPr>
              <w:t>25 mg, OW</w:t>
            </w:r>
            <w:r>
              <w:rPr>
                <w:rFonts w:ascii="Arial" w:hAnsi="Arial" w:cs="Arial"/>
                <w:sz w:val="20"/>
                <w:szCs w:val="20"/>
              </w:rPr>
              <w:t xml:space="preserve"> (23)</w:t>
            </w:r>
          </w:p>
        </w:tc>
        <w:tc>
          <w:tcPr>
            <w:tcW w:w="1276" w:type="dxa"/>
            <w:vAlign w:val="center"/>
          </w:tcPr>
          <w:p w14:paraId="1D66D7BA" w14:textId="7B28E037" w:rsidR="00F22A56" w:rsidRDefault="00F22A56" w:rsidP="00C4107B">
            <w:pPr>
              <w:rPr>
                <w:rFonts w:ascii="Arial" w:hAnsi="Arial" w:cs="Arial"/>
                <w:sz w:val="20"/>
                <w:szCs w:val="20"/>
                <w:vertAlign w:val="superscript"/>
              </w:rPr>
            </w:pPr>
            <w:r>
              <w:rPr>
                <w:rFonts w:ascii="Arial" w:hAnsi="Arial" w:cs="Arial"/>
                <w:sz w:val="20"/>
                <w:szCs w:val="20"/>
              </w:rPr>
              <w:t>0.0</w:t>
            </w:r>
            <w:r w:rsidRPr="00EA4070">
              <w:rPr>
                <w:rFonts w:ascii="Arial" w:hAnsi="Arial" w:cs="Arial"/>
                <w:sz w:val="20"/>
                <w:szCs w:val="20"/>
                <w:vertAlign w:val="superscript"/>
              </w:rPr>
              <w:t xml:space="preserve"> </w:t>
            </w:r>
          </w:p>
          <w:p w14:paraId="0D6EC6DA" w14:textId="27F0F451" w:rsidR="00F22A56" w:rsidRPr="008369D5" w:rsidRDefault="00F22A56" w:rsidP="00C4107B">
            <w:pPr>
              <w:rPr>
                <w:rFonts w:ascii="Arial" w:hAnsi="Arial" w:cs="Arial"/>
                <w:sz w:val="20"/>
                <w:szCs w:val="20"/>
              </w:rPr>
            </w:pPr>
            <w:r>
              <w:rPr>
                <w:rFonts w:ascii="Arial" w:hAnsi="Arial" w:cs="Arial"/>
                <w:sz w:val="20"/>
                <w:szCs w:val="20"/>
              </w:rPr>
              <w:t>(</w:t>
            </w:r>
            <w:r w:rsidR="00B50E3A">
              <w:rPr>
                <w:rFonts w:ascii="Arial" w:hAnsi="Arial" w:cs="Arial"/>
                <w:sz w:val="20"/>
                <w:szCs w:val="20"/>
              </w:rPr>
              <w:t>1</w:t>
            </w:r>
            <w:r>
              <w:rPr>
                <w:rFonts w:ascii="Arial" w:hAnsi="Arial" w:cs="Arial"/>
                <w:sz w:val="20"/>
                <w:szCs w:val="20"/>
              </w:rPr>
              <w:t>.</w:t>
            </w:r>
            <w:r w:rsidR="00B50E3A">
              <w:rPr>
                <w:rFonts w:ascii="Arial" w:hAnsi="Arial" w:cs="Arial"/>
                <w:sz w:val="20"/>
                <w:szCs w:val="20"/>
              </w:rPr>
              <w:t>0</w:t>
            </w:r>
            <w:r>
              <w:rPr>
                <w:rFonts w:ascii="Arial" w:hAnsi="Arial" w:cs="Arial"/>
                <w:sz w:val="20"/>
                <w:szCs w:val="20"/>
              </w:rPr>
              <w:t>)</w:t>
            </w:r>
          </w:p>
        </w:tc>
        <w:tc>
          <w:tcPr>
            <w:tcW w:w="2268" w:type="dxa"/>
            <w:vAlign w:val="center"/>
          </w:tcPr>
          <w:p w14:paraId="6DCF4939" w14:textId="39531C10" w:rsidR="00F22A56" w:rsidRDefault="00F22A56" w:rsidP="00C4107B">
            <w:pPr>
              <w:rPr>
                <w:rFonts w:ascii="Arial" w:hAnsi="Arial" w:cs="Arial"/>
                <w:sz w:val="20"/>
                <w:szCs w:val="20"/>
              </w:rPr>
            </w:pPr>
            <w:r w:rsidRPr="006201CE">
              <w:rPr>
                <w:rFonts w:ascii="Arial" w:hAnsi="Arial" w:cs="Arial"/>
                <w:sz w:val="20"/>
                <w:szCs w:val="20"/>
              </w:rPr>
              <w:t>0.</w:t>
            </w:r>
            <w:r w:rsidR="00B50E3A">
              <w:rPr>
                <w:rFonts w:ascii="Arial" w:hAnsi="Arial" w:cs="Arial"/>
                <w:sz w:val="20"/>
                <w:szCs w:val="20"/>
              </w:rPr>
              <w:t>2</w:t>
            </w:r>
          </w:p>
          <w:p w14:paraId="4438FA1B" w14:textId="74FF56F3" w:rsidR="00F22A56" w:rsidRPr="006201CE" w:rsidRDefault="00F22A56" w:rsidP="00C4107B">
            <w:pPr>
              <w:rPr>
                <w:rFonts w:ascii="Arial" w:hAnsi="Arial" w:cs="Arial"/>
                <w:sz w:val="20"/>
                <w:szCs w:val="20"/>
                <w:highlight w:val="yellow"/>
              </w:rPr>
            </w:pPr>
            <w:r>
              <w:rPr>
                <w:rFonts w:ascii="Arial" w:hAnsi="Arial" w:cs="Arial"/>
                <w:sz w:val="20"/>
                <w:szCs w:val="20"/>
              </w:rPr>
              <w:t>(</w:t>
            </w:r>
            <w:r w:rsidRPr="006201CE">
              <w:rPr>
                <w:rFonts w:ascii="Arial" w:hAnsi="Arial" w:cs="Arial"/>
                <w:sz w:val="20"/>
                <w:szCs w:val="20"/>
              </w:rPr>
              <w:t>-0.4</w:t>
            </w:r>
            <w:r>
              <w:rPr>
                <w:rFonts w:ascii="Arial" w:hAnsi="Arial" w:cs="Arial"/>
                <w:sz w:val="20"/>
                <w:szCs w:val="20"/>
              </w:rPr>
              <w:t xml:space="preserve">, </w:t>
            </w:r>
            <w:r w:rsidRPr="006201CE">
              <w:rPr>
                <w:rFonts w:ascii="Arial" w:hAnsi="Arial" w:cs="Arial"/>
                <w:sz w:val="20"/>
                <w:szCs w:val="20"/>
              </w:rPr>
              <w:t>0.7</w:t>
            </w:r>
            <w:r>
              <w:rPr>
                <w:rFonts w:ascii="Arial" w:hAnsi="Arial" w:cs="Arial"/>
                <w:sz w:val="20"/>
                <w:szCs w:val="20"/>
              </w:rPr>
              <w:t>)</w:t>
            </w:r>
          </w:p>
        </w:tc>
        <w:tc>
          <w:tcPr>
            <w:tcW w:w="992" w:type="dxa"/>
            <w:vMerge/>
            <w:shd w:val="clear" w:color="auto" w:fill="92D050"/>
            <w:vAlign w:val="center"/>
          </w:tcPr>
          <w:p w14:paraId="58DFB4F3"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192DB1A3" w14:textId="77777777" w:rsidR="00F22A56" w:rsidRDefault="00F22A56" w:rsidP="00C4107B">
            <w:pPr>
              <w:rPr>
                <w:rFonts w:ascii="Arial" w:hAnsi="Arial" w:cs="Arial"/>
                <w:b/>
                <w:bCs/>
                <w:sz w:val="18"/>
                <w:szCs w:val="18"/>
              </w:rPr>
            </w:pPr>
          </w:p>
        </w:tc>
      </w:tr>
      <w:tr w:rsidR="00F22A56" w:rsidRPr="000659C4" w14:paraId="5119F7E9" w14:textId="77777777" w:rsidTr="00C4107B">
        <w:trPr>
          <w:trHeight w:val="59"/>
        </w:trPr>
        <w:tc>
          <w:tcPr>
            <w:tcW w:w="2405" w:type="dxa"/>
            <w:vMerge w:val="restart"/>
            <w:shd w:val="clear" w:color="auto" w:fill="F2F2F2" w:themeFill="background1" w:themeFillShade="F2"/>
            <w:vAlign w:val="center"/>
          </w:tcPr>
          <w:p w14:paraId="091C3A8C" w14:textId="216C454D" w:rsidR="00F22A56" w:rsidRDefault="00F22A56" w:rsidP="00C4107B">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1AFEBDF1" w14:textId="77777777" w:rsidR="00F22A56" w:rsidRPr="005E16CD" w:rsidRDefault="00F22A56"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9C9790E" w14:textId="77777777" w:rsidR="00F22A56" w:rsidRPr="00950EB5" w:rsidRDefault="00F22A56"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402" w:type="dxa"/>
            <w:shd w:val="clear" w:color="auto" w:fill="F2F2F2" w:themeFill="background1" w:themeFillShade="F2"/>
            <w:vAlign w:val="center"/>
          </w:tcPr>
          <w:p w14:paraId="0135D1E6" w14:textId="77777777" w:rsidR="00F22A56" w:rsidRDefault="00F22A56" w:rsidP="00C4107B">
            <w:pPr>
              <w:ind w:left="113"/>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790AB8">
              <w:rPr>
                <w:rFonts w:ascii="Arial" w:hAnsi="Arial" w:cs="Arial"/>
                <w:sz w:val="20"/>
                <w:szCs w:val="20"/>
              </w:rPr>
              <w:t>200 mg, Q2W, SC</w:t>
            </w:r>
            <w:r>
              <w:rPr>
                <w:rFonts w:ascii="Arial" w:hAnsi="Arial" w:cs="Arial"/>
                <w:sz w:val="20"/>
                <w:szCs w:val="20"/>
              </w:rPr>
              <w:t xml:space="preserve"> (104)</w:t>
            </w:r>
          </w:p>
        </w:tc>
        <w:tc>
          <w:tcPr>
            <w:tcW w:w="1276" w:type="dxa"/>
            <w:shd w:val="clear" w:color="auto" w:fill="F2F2F2" w:themeFill="background1" w:themeFillShade="F2"/>
            <w:vAlign w:val="center"/>
          </w:tcPr>
          <w:p w14:paraId="08C226CC" w14:textId="77777777" w:rsidR="00F22A56" w:rsidRDefault="00F22A56" w:rsidP="00C4107B">
            <w:pPr>
              <w:rPr>
                <w:rFonts w:ascii="Arial" w:hAnsi="Arial" w:cs="Arial"/>
                <w:sz w:val="20"/>
                <w:szCs w:val="20"/>
              </w:rPr>
            </w:pPr>
            <w:r w:rsidRPr="00F77640">
              <w:rPr>
                <w:rFonts w:ascii="Arial" w:hAnsi="Arial" w:cs="Arial"/>
                <w:sz w:val="20"/>
                <w:szCs w:val="20"/>
              </w:rPr>
              <w:t>0.2</w:t>
            </w:r>
          </w:p>
          <w:p w14:paraId="1B57031B" w14:textId="77777777" w:rsidR="00F22A56" w:rsidRPr="008369D5" w:rsidRDefault="00F22A56" w:rsidP="00C4107B">
            <w:pPr>
              <w:rPr>
                <w:rFonts w:ascii="Arial" w:hAnsi="Arial" w:cs="Arial"/>
                <w:sz w:val="20"/>
                <w:szCs w:val="20"/>
              </w:rPr>
            </w:pPr>
            <w:r>
              <w:rPr>
                <w:rFonts w:ascii="Arial" w:hAnsi="Arial" w:cs="Arial"/>
                <w:sz w:val="20"/>
                <w:szCs w:val="20"/>
              </w:rPr>
              <w:t>(</w:t>
            </w:r>
            <w:r w:rsidRPr="00F77640">
              <w:rPr>
                <w:rFonts w:ascii="Arial" w:hAnsi="Arial" w:cs="Arial"/>
                <w:sz w:val="20"/>
                <w:szCs w:val="20"/>
              </w:rPr>
              <w:t>0.1</w:t>
            </w:r>
            <w:r>
              <w:rPr>
                <w:rFonts w:ascii="Arial" w:hAnsi="Arial" w:cs="Arial"/>
                <w:sz w:val="20"/>
                <w:szCs w:val="20"/>
              </w:rPr>
              <w:t>^)</w:t>
            </w:r>
          </w:p>
        </w:tc>
        <w:tc>
          <w:tcPr>
            <w:tcW w:w="2268" w:type="dxa"/>
            <w:shd w:val="clear" w:color="auto" w:fill="F2F2F2" w:themeFill="background1" w:themeFillShade="F2"/>
            <w:vAlign w:val="center"/>
          </w:tcPr>
          <w:p w14:paraId="741EDB1D" w14:textId="77777777" w:rsidR="00F22A56" w:rsidRPr="00D502B6" w:rsidRDefault="00F22A56" w:rsidP="00C4107B">
            <w:pPr>
              <w:rPr>
                <w:rFonts w:ascii="Arial" w:hAnsi="Arial" w:cs="Arial"/>
                <w:b/>
                <w:bCs/>
                <w:sz w:val="20"/>
                <w:szCs w:val="20"/>
                <w:highlight w:val="yellow"/>
              </w:rPr>
            </w:pPr>
            <w:r>
              <w:rPr>
                <w:rFonts w:ascii="Arial" w:hAnsi="Arial" w:cs="Arial"/>
                <w:b/>
                <w:bCs/>
                <w:sz w:val="20"/>
                <w:szCs w:val="20"/>
              </w:rPr>
              <w:t>Ref</w:t>
            </w:r>
          </w:p>
        </w:tc>
        <w:tc>
          <w:tcPr>
            <w:tcW w:w="992" w:type="dxa"/>
            <w:vMerge w:val="restart"/>
            <w:shd w:val="clear" w:color="auto" w:fill="92D050"/>
            <w:vAlign w:val="center"/>
          </w:tcPr>
          <w:p w14:paraId="5EC8E7D9"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5C735F40" w14:textId="77777777" w:rsidR="00F22A56" w:rsidRDefault="00F22A56" w:rsidP="00C4107B">
            <w:pPr>
              <w:rPr>
                <w:rFonts w:ascii="Arial" w:hAnsi="Arial" w:cs="Arial"/>
                <w:b/>
                <w:bCs/>
                <w:sz w:val="18"/>
                <w:szCs w:val="18"/>
              </w:rPr>
            </w:pPr>
          </w:p>
        </w:tc>
      </w:tr>
      <w:tr w:rsidR="00F22A56" w:rsidRPr="000659C4" w14:paraId="70DCF895" w14:textId="77777777" w:rsidTr="00C4107B">
        <w:trPr>
          <w:trHeight w:val="59"/>
        </w:trPr>
        <w:tc>
          <w:tcPr>
            <w:tcW w:w="2405" w:type="dxa"/>
            <w:vMerge/>
            <w:shd w:val="clear" w:color="auto" w:fill="F2F2F2" w:themeFill="background1" w:themeFillShade="F2"/>
            <w:vAlign w:val="center"/>
          </w:tcPr>
          <w:p w14:paraId="6C48816E" w14:textId="77777777" w:rsidR="00F22A56" w:rsidRPr="00950EB5" w:rsidRDefault="00F22A56" w:rsidP="00C4107B">
            <w:pPr>
              <w:rPr>
                <w:rFonts w:ascii="Arial" w:hAnsi="Arial" w:cs="Arial"/>
                <w:sz w:val="20"/>
                <w:szCs w:val="20"/>
              </w:rPr>
            </w:pPr>
          </w:p>
        </w:tc>
        <w:tc>
          <w:tcPr>
            <w:tcW w:w="3402" w:type="dxa"/>
            <w:shd w:val="clear" w:color="auto" w:fill="F2F2F2" w:themeFill="background1" w:themeFillShade="F2"/>
            <w:vAlign w:val="center"/>
          </w:tcPr>
          <w:p w14:paraId="349A465B" w14:textId="77777777" w:rsidR="00F22A56" w:rsidRDefault="00F22A56" w:rsidP="00C4107B">
            <w:pPr>
              <w:ind w:left="113"/>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790AB8">
              <w:rPr>
                <w:rFonts w:ascii="Arial" w:hAnsi="Arial" w:cs="Arial"/>
                <w:sz w:val="20"/>
                <w:szCs w:val="20"/>
              </w:rPr>
              <w:t>200 mg, Q4W, SC</w:t>
            </w:r>
            <w:r>
              <w:rPr>
                <w:rFonts w:ascii="Arial" w:hAnsi="Arial" w:cs="Arial"/>
                <w:sz w:val="20"/>
                <w:szCs w:val="20"/>
              </w:rPr>
              <w:t xml:space="preserve"> (105)</w:t>
            </w:r>
          </w:p>
          <w:p w14:paraId="1D89F265" w14:textId="77777777" w:rsidR="00F22A56" w:rsidRDefault="00F22A56" w:rsidP="00C4107B">
            <w:pPr>
              <w:ind w:left="113"/>
              <w:rPr>
                <w:rFonts w:ascii="Arial" w:hAnsi="Arial" w:cs="Arial"/>
                <w:sz w:val="20"/>
                <w:szCs w:val="20"/>
              </w:rPr>
            </w:pPr>
          </w:p>
        </w:tc>
        <w:tc>
          <w:tcPr>
            <w:tcW w:w="1276" w:type="dxa"/>
            <w:shd w:val="clear" w:color="auto" w:fill="F2F2F2" w:themeFill="background1" w:themeFillShade="F2"/>
            <w:vAlign w:val="center"/>
          </w:tcPr>
          <w:p w14:paraId="5024BE4B" w14:textId="77777777" w:rsidR="00F22A56" w:rsidRDefault="00F22A56" w:rsidP="00C4107B">
            <w:pPr>
              <w:rPr>
                <w:rFonts w:ascii="Arial" w:hAnsi="Arial" w:cs="Arial"/>
                <w:sz w:val="20"/>
                <w:szCs w:val="20"/>
              </w:rPr>
            </w:pPr>
            <w:r w:rsidRPr="00207026">
              <w:rPr>
                <w:rFonts w:ascii="Arial" w:hAnsi="Arial" w:cs="Arial"/>
                <w:sz w:val="20"/>
                <w:szCs w:val="20"/>
              </w:rPr>
              <w:t>0.5</w:t>
            </w:r>
          </w:p>
          <w:p w14:paraId="2CA52687" w14:textId="77777777" w:rsidR="00F22A56" w:rsidRPr="008369D5" w:rsidRDefault="00F22A56" w:rsidP="00C4107B">
            <w:pPr>
              <w:rPr>
                <w:rFonts w:ascii="Arial" w:hAnsi="Arial" w:cs="Arial"/>
                <w:sz w:val="20"/>
                <w:szCs w:val="20"/>
              </w:rPr>
            </w:pPr>
            <w:r>
              <w:rPr>
                <w:rFonts w:ascii="Arial" w:hAnsi="Arial" w:cs="Arial"/>
                <w:sz w:val="20"/>
                <w:szCs w:val="20"/>
              </w:rPr>
              <w:t>(</w:t>
            </w:r>
            <w:r w:rsidRPr="00207026">
              <w:rPr>
                <w:rFonts w:ascii="Arial" w:hAnsi="Arial" w:cs="Arial"/>
                <w:sz w:val="20"/>
                <w:szCs w:val="20"/>
              </w:rPr>
              <w:t>0.1</w:t>
            </w:r>
            <w:r>
              <w:rPr>
                <w:rFonts w:ascii="Arial" w:hAnsi="Arial" w:cs="Arial"/>
                <w:sz w:val="20"/>
                <w:szCs w:val="20"/>
              </w:rPr>
              <w:t>^)</w:t>
            </w:r>
          </w:p>
        </w:tc>
        <w:tc>
          <w:tcPr>
            <w:tcW w:w="2268" w:type="dxa"/>
            <w:shd w:val="clear" w:color="auto" w:fill="F2F2F2" w:themeFill="background1" w:themeFillShade="F2"/>
            <w:vAlign w:val="center"/>
          </w:tcPr>
          <w:p w14:paraId="56C3D65E" w14:textId="67FE0232" w:rsidR="00F22A56" w:rsidRDefault="00F22A56" w:rsidP="00C4107B">
            <w:pPr>
              <w:rPr>
                <w:rFonts w:ascii="Arial" w:hAnsi="Arial" w:cs="Arial"/>
                <w:sz w:val="20"/>
                <w:szCs w:val="20"/>
              </w:rPr>
            </w:pPr>
            <w:r w:rsidRPr="006201CE">
              <w:rPr>
                <w:rFonts w:ascii="Arial" w:hAnsi="Arial" w:cs="Arial"/>
                <w:sz w:val="20"/>
                <w:szCs w:val="20"/>
              </w:rPr>
              <w:t>0.</w:t>
            </w:r>
            <w:r w:rsidR="00B50E3A">
              <w:rPr>
                <w:rFonts w:ascii="Arial" w:hAnsi="Arial" w:cs="Arial"/>
                <w:sz w:val="20"/>
                <w:szCs w:val="20"/>
              </w:rPr>
              <w:t>3</w:t>
            </w:r>
            <w:r w:rsidRPr="006201CE">
              <w:rPr>
                <w:rFonts w:ascii="Arial" w:hAnsi="Arial" w:cs="Arial"/>
                <w:sz w:val="20"/>
                <w:szCs w:val="20"/>
              </w:rPr>
              <w:tab/>
            </w:r>
          </w:p>
          <w:p w14:paraId="3203BF5F" w14:textId="74A048A4" w:rsidR="00F22A56" w:rsidRPr="006201CE" w:rsidRDefault="00F22A56" w:rsidP="00C4107B">
            <w:pPr>
              <w:rPr>
                <w:rFonts w:ascii="Arial" w:hAnsi="Arial" w:cs="Arial"/>
                <w:sz w:val="20"/>
                <w:szCs w:val="20"/>
                <w:highlight w:val="yellow"/>
              </w:rPr>
            </w:pPr>
            <w:r>
              <w:rPr>
                <w:rFonts w:ascii="Arial" w:hAnsi="Arial" w:cs="Arial"/>
                <w:sz w:val="20"/>
                <w:szCs w:val="20"/>
              </w:rPr>
              <w:t>(</w:t>
            </w:r>
            <w:r w:rsidRPr="006201CE">
              <w:rPr>
                <w:rFonts w:ascii="Arial" w:hAnsi="Arial" w:cs="Arial"/>
                <w:sz w:val="20"/>
                <w:szCs w:val="20"/>
              </w:rPr>
              <w:t>0.0</w:t>
            </w:r>
            <w:r>
              <w:rPr>
                <w:rFonts w:ascii="Arial" w:hAnsi="Arial" w:cs="Arial"/>
                <w:sz w:val="20"/>
                <w:szCs w:val="20"/>
              </w:rPr>
              <w:t xml:space="preserve">, </w:t>
            </w:r>
            <w:r w:rsidRPr="006201CE">
              <w:rPr>
                <w:rFonts w:ascii="Arial" w:hAnsi="Arial" w:cs="Arial"/>
                <w:sz w:val="20"/>
                <w:szCs w:val="20"/>
              </w:rPr>
              <w:t>0.</w:t>
            </w:r>
            <w:r w:rsidR="00B50E3A">
              <w:rPr>
                <w:rFonts w:ascii="Arial" w:hAnsi="Arial" w:cs="Arial"/>
                <w:sz w:val="20"/>
                <w:szCs w:val="20"/>
              </w:rPr>
              <w:t>6</w:t>
            </w:r>
            <w:r>
              <w:rPr>
                <w:rFonts w:ascii="Arial" w:hAnsi="Arial" w:cs="Arial"/>
                <w:sz w:val="20"/>
                <w:szCs w:val="20"/>
              </w:rPr>
              <w:t>)</w:t>
            </w:r>
          </w:p>
        </w:tc>
        <w:tc>
          <w:tcPr>
            <w:tcW w:w="992" w:type="dxa"/>
            <w:vMerge/>
            <w:shd w:val="clear" w:color="auto" w:fill="92D050"/>
            <w:vAlign w:val="center"/>
          </w:tcPr>
          <w:p w14:paraId="54D17694"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02BEE828" w14:textId="77777777" w:rsidR="00F22A56" w:rsidRDefault="00F22A56" w:rsidP="00C4107B">
            <w:pPr>
              <w:rPr>
                <w:rFonts w:ascii="Arial" w:hAnsi="Arial" w:cs="Arial"/>
                <w:b/>
                <w:bCs/>
                <w:sz w:val="18"/>
                <w:szCs w:val="18"/>
              </w:rPr>
            </w:pPr>
          </w:p>
        </w:tc>
      </w:tr>
      <w:tr w:rsidR="00F22A56" w:rsidRPr="000659C4" w14:paraId="165DB47A" w14:textId="77777777" w:rsidTr="00C4107B">
        <w:trPr>
          <w:trHeight w:val="59"/>
        </w:trPr>
        <w:tc>
          <w:tcPr>
            <w:tcW w:w="2405" w:type="dxa"/>
            <w:vMerge w:val="restart"/>
            <w:shd w:val="clear" w:color="auto" w:fill="auto"/>
            <w:vAlign w:val="center"/>
          </w:tcPr>
          <w:p w14:paraId="683952DB" w14:textId="5B4F07E3" w:rsidR="00F22A56" w:rsidRDefault="00F22A56" w:rsidP="00C4107B">
            <w:pPr>
              <w:rPr>
                <w:rFonts w:ascii="Arial" w:hAnsi="Arial" w:cs="Arial"/>
                <w:sz w:val="20"/>
                <w:szCs w:val="20"/>
              </w:rPr>
            </w:pPr>
            <w:r w:rsidRPr="00950EB5">
              <w:rPr>
                <w:rFonts w:ascii="Arial" w:hAnsi="Arial" w:cs="Arial"/>
                <w:sz w:val="20"/>
                <w:szCs w:val="20"/>
              </w:rPr>
              <w:t>NTR3903</w:t>
            </w:r>
            <w:r w:rsidR="0019190C">
              <w:rPr>
                <w:rFonts w:ascii="Arial" w:hAnsi="Arial" w:cs="Arial"/>
                <w:b/>
                <w:bCs/>
                <w:sz w:val="20"/>
                <w:szCs w:val="20"/>
                <w:vertAlign w:val="superscript"/>
              </w:rPr>
              <w:t>58</w:t>
            </w:r>
          </w:p>
          <w:p w14:paraId="7A2C8D85" w14:textId="77777777" w:rsidR="00F22A56" w:rsidRPr="005E16CD" w:rsidRDefault="00F22A56" w:rsidP="00C4107B">
            <w:pPr>
              <w:ind w:left="227"/>
              <w:rPr>
                <w:rFonts w:ascii="Arial" w:hAnsi="Arial" w:cs="Arial"/>
                <w:i/>
                <w:iCs/>
                <w:sz w:val="20"/>
                <w:szCs w:val="20"/>
              </w:rPr>
            </w:pPr>
            <w:r w:rsidRPr="0076733D">
              <w:rPr>
                <w:rFonts w:ascii="Arial" w:hAnsi="Arial" w:cs="Arial"/>
                <w:i/>
                <w:iCs/>
                <w:sz w:val="20"/>
                <w:szCs w:val="20"/>
              </w:rPr>
              <w:t>r-axSpA</w:t>
            </w:r>
          </w:p>
          <w:p w14:paraId="1A3E3216" w14:textId="77777777" w:rsidR="00F22A56" w:rsidRPr="00F03865" w:rsidRDefault="00F22A56"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24</w:t>
            </w:r>
          </w:p>
        </w:tc>
        <w:tc>
          <w:tcPr>
            <w:tcW w:w="3402" w:type="dxa"/>
            <w:vAlign w:val="center"/>
          </w:tcPr>
          <w:p w14:paraId="5F1438C0" w14:textId="77777777" w:rsidR="00F22A56" w:rsidRPr="00E91146" w:rsidRDefault="00F22A56" w:rsidP="00C4107B">
            <w:pPr>
              <w:ind w:left="113"/>
              <w:rPr>
                <w:rFonts w:ascii="Arial" w:hAnsi="Arial" w:cs="Arial"/>
                <w:sz w:val="20"/>
                <w:szCs w:val="20"/>
              </w:rPr>
            </w:pPr>
            <w:r>
              <w:rPr>
                <w:rFonts w:ascii="Arial" w:hAnsi="Arial" w:cs="Arial"/>
                <w:sz w:val="20"/>
                <w:szCs w:val="20"/>
              </w:rPr>
              <w:t>Standard dose (38)</w:t>
            </w:r>
          </w:p>
        </w:tc>
        <w:tc>
          <w:tcPr>
            <w:tcW w:w="1276" w:type="dxa"/>
            <w:vAlign w:val="center"/>
          </w:tcPr>
          <w:p w14:paraId="25D217E3" w14:textId="6A2E8681" w:rsidR="00F22A56" w:rsidRDefault="00F22A56" w:rsidP="00C4107B">
            <w:pPr>
              <w:rPr>
                <w:rFonts w:ascii="Arial" w:hAnsi="Arial" w:cs="Arial"/>
                <w:sz w:val="20"/>
                <w:szCs w:val="20"/>
                <w:vertAlign w:val="superscript"/>
              </w:rPr>
            </w:pPr>
            <w:r>
              <w:rPr>
                <w:rFonts w:ascii="Arial" w:hAnsi="Arial" w:cs="Arial"/>
                <w:sz w:val="20"/>
                <w:szCs w:val="20"/>
              </w:rPr>
              <w:t>-0.1</w:t>
            </w:r>
          </w:p>
          <w:p w14:paraId="07EB15CB" w14:textId="58A14DED" w:rsidR="00F22A56" w:rsidRPr="008369D5" w:rsidRDefault="00F22A56" w:rsidP="00C4107B">
            <w:pPr>
              <w:rPr>
                <w:rFonts w:ascii="Arial" w:hAnsi="Arial" w:cs="Arial"/>
                <w:sz w:val="20"/>
                <w:szCs w:val="20"/>
              </w:rPr>
            </w:pPr>
            <w:r w:rsidRPr="00EA4070">
              <w:rPr>
                <w:rFonts w:ascii="Arial" w:hAnsi="Arial" w:cs="Arial"/>
                <w:sz w:val="20"/>
                <w:szCs w:val="20"/>
              </w:rPr>
              <w:t>(</w:t>
            </w:r>
            <w:r w:rsidRPr="00A40939">
              <w:rPr>
                <w:rFonts w:ascii="Arial" w:hAnsi="Arial" w:cs="Arial"/>
                <w:sz w:val="20"/>
                <w:szCs w:val="20"/>
              </w:rPr>
              <w:t>0.</w:t>
            </w:r>
            <w:r w:rsidR="00B50E3A">
              <w:rPr>
                <w:rFonts w:ascii="Arial" w:hAnsi="Arial" w:cs="Arial"/>
                <w:sz w:val="20"/>
                <w:szCs w:val="20"/>
              </w:rPr>
              <w:t>6</w:t>
            </w:r>
            <w:r w:rsidRPr="00A40939">
              <w:rPr>
                <w:rFonts w:ascii="Arial" w:hAnsi="Arial" w:cs="Arial"/>
                <w:sz w:val="20"/>
                <w:szCs w:val="20"/>
              </w:rPr>
              <w:t>)</w:t>
            </w:r>
          </w:p>
        </w:tc>
        <w:tc>
          <w:tcPr>
            <w:tcW w:w="2268" w:type="dxa"/>
            <w:vAlign w:val="center"/>
          </w:tcPr>
          <w:p w14:paraId="60AFB44E" w14:textId="77777777" w:rsidR="00F22A56" w:rsidRPr="00D502B6" w:rsidRDefault="00F22A56" w:rsidP="00C4107B">
            <w:pPr>
              <w:rPr>
                <w:rFonts w:ascii="Arial" w:hAnsi="Arial" w:cs="Arial"/>
                <w:b/>
                <w:bCs/>
                <w:sz w:val="20"/>
                <w:szCs w:val="20"/>
                <w:highlight w:val="yellow"/>
              </w:rPr>
            </w:pPr>
            <w:r>
              <w:rPr>
                <w:rFonts w:ascii="Arial" w:hAnsi="Arial" w:cs="Arial"/>
                <w:b/>
                <w:bCs/>
                <w:sz w:val="20"/>
                <w:szCs w:val="20"/>
              </w:rPr>
              <w:t>Ref</w:t>
            </w:r>
          </w:p>
        </w:tc>
        <w:tc>
          <w:tcPr>
            <w:tcW w:w="992" w:type="dxa"/>
            <w:vMerge w:val="restart"/>
            <w:shd w:val="clear" w:color="auto" w:fill="92D050"/>
            <w:vAlign w:val="center"/>
          </w:tcPr>
          <w:p w14:paraId="4FA510F1"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0A87CA04" w14:textId="77777777" w:rsidR="00F22A56" w:rsidRDefault="00F22A56" w:rsidP="00C4107B">
            <w:pPr>
              <w:rPr>
                <w:rFonts w:ascii="Arial" w:hAnsi="Arial" w:cs="Arial"/>
                <w:b/>
                <w:bCs/>
                <w:sz w:val="18"/>
                <w:szCs w:val="18"/>
              </w:rPr>
            </w:pPr>
          </w:p>
        </w:tc>
      </w:tr>
      <w:tr w:rsidR="00F22A56" w:rsidRPr="000659C4" w14:paraId="4BFD2A11" w14:textId="77777777" w:rsidTr="00C4107B">
        <w:trPr>
          <w:trHeight w:val="59"/>
        </w:trPr>
        <w:tc>
          <w:tcPr>
            <w:tcW w:w="2405" w:type="dxa"/>
            <w:vMerge/>
            <w:shd w:val="clear" w:color="auto" w:fill="auto"/>
            <w:vAlign w:val="center"/>
          </w:tcPr>
          <w:p w14:paraId="23E16891" w14:textId="77777777" w:rsidR="00F22A56" w:rsidRPr="00F03865" w:rsidRDefault="00F22A56" w:rsidP="00C4107B">
            <w:pPr>
              <w:rPr>
                <w:rFonts w:ascii="Arial" w:hAnsi="Arial" w:cs="Arial"/>
                <w:sz w:val="18"/>
                <w:szCs w:val="18"/>
              </w:rPr>
            </w:pPr>
          </w:p>
        </w:tc>
        <w:tc>
          <w:tcPr>
            <w:tcW w:w="3402" w:type="dxa"/>
            <w:vAlign w:val="center"/>
          </w:tcPr>
          <w:p w14:paraId="197537A7" w14:textId="77777777" w:rsidR="00F22A56" w:rsidRPr="00E91146" w:rsidRDefault="00F22A56" w:rsidP="00C4107B">
            <w:pPr>
              <w:ind w:left="113"/>
              <w:rPr>
                <w:rFonts w:ascii="Arial" w:hAnsi="Arial" w:cs="Arial"/>
                <w:sz w:val="20"/>
                <w:szCs w:val="20"/>
              </w:rPr>
            </w:pPr>
            <w:r>
              <w:rPr>
                <w:rFonts w:ascii="Arial" w:hAnsi="Arial" w:cs="Arial"/>
                <w:sz w:val="20"/>
                <w:szCs w:val="20"/>
              </w:rPr>
              <w:t>Reduced dose (40)</w:t>
            </w:r>
          </w:p>
        </w:tc>
        <w:tc>
          <w:tcPr>
            <w:tcW w:w="1276" w:type="dxa"/>
            <w:vAlign w:val="center"/>
          </w:tcPr>
          <w:p w14:paraId="40E4C541" w14:textId="15EAEBB1" w:rsidR="00F22A56" w:rsidRDefault="00F22A56" w:rsidP="00C4107B">
            <w:pPr>
              <w:rPr>
                <w:rFonts w:ascii="Arial" w:hAnsi="Arial" w:cs="Arial"/>
                <w:sz w:val="20"/>
                <w:szCs w:val="20"/>
                <w:vertAlign w:val="superscript"/>
              </w:rPr>
            </w:pPr>
            <w:r>
              <w:rPr>
                <w:rFonts w:ascii="Arial" w:hAnsi="Arial" w:cs="Arial"/>
                <w:sz w:val="20"/>
                <w:szCs w:val="20"/>
              </w:rPr>
              <w:t>0.6</w:t>
            </w:r>
          </w:p>
          <w:p w14:paraId="2370224F" w14:textId="58D9380A" w:rsidR="00F22A56" w:rsidRPr="008369D5" w:rsidRDefault="00F22A56" w:rsidP="00C4107B">
            <w:pPr>
              <w:rPr>
                <w:rFonts w:ascii="Arial" w:hAnsi="Arial" w:cs="Arial"/>
                <w:sz w:val="20"/>
                <w:szCs w:val="20"/>
              </w:rPr>
            </w:pPr>
            <w:r w:rsidRPr="00EA4070">
              <w:rPr>
                <w:rFonts w:ascii="Arial" w:hAnsi="Arial" w:cs="Arial"/>
                <w:sz w:val="20"/>
                <w:szCs w:val="20"/>
              </w:rPr>
              <w:t>(</w:t>
            </w:r>
            <w:r w:rsidRPr="00A40939">
              <w:rPr>
                <w:rFonts w:ascii="Arial" w:hAnsi="Arial" w:cs="Arial"/>
                <w:sz w:val="20"/>
                <w:szCs w:val="20"/>
              </w:rPr>
              <w:t>0.</w:t>
            </w:r>
            <w:r w:rsidR="00B50E3A">
              <w:rPr>
                <w:rFonts w:ascii="Arial" w:hAnsi="Arial" w:cs="Arial"/>
                <w:sz w:val="20"/>
                <w:szCs w:val="20"/>
              </w:rPr>
              <w:t>7</w:t>
            </w:r>
            <w:r w:rsidRPr="00A40939">
              <w:rPr>
                <w:rFonts w:ascii="Arial" w:hAnsi="Arial" w:cs="Arial"/>
                <w:sz w:val="20"/>
                <w:szCs w:val="20"/>
              </w:rPr>
              <w:t>)</w:t>
            </w:r>
          </w:p>
        </w:tc>
        <w:tc>
          <w:tcPr>
            <w:tcW w:w="2268" w:type="dxa"/>
            <w:vAlign w:val="center"/>
          </w:tcPr>
          <w:p w14:paraId="1FE1066B" w14:textId="48D8D94D" w:rsidR="00F22A56" w:rsidRDefault="00F22A56" w:rsidP="00C4107B">
            <w:pPr>
              <w:rPr>
                <w:rFonts w:ascii="Arial" w:hAnsi="Arial" w:cs="Arial"/>
                <w:sz w:val="20"/>
                <w:szCs w:val="20"/>
              </w:rPr>
            </w:pPr>
            <w:r w:rsidRPr="00E13D06">
              <w:rPr>
                <w:rFonts w:ascii="Arial" w:hAnsi="Arial" w:cs="Arial"/>
                <w:sz w:val="20"/>
                <w:szCs w:val="20"/>
              </w:rPr>
              <w:t>1.</w:t>
            </w:r>
            <w:r w:rsidR="00B50E3A">
              <w:rPr>
                <w:rFonts w:ascii="Arial" w:hAnsi="Arial" w:cs="Arial"/>
                <w:sz w:val="20"/>
                <w:szCs w:val="20"/>
              </w:rPr>
              <w:t>2</w:t>
            </w:r>
            <w:r w:rsidRPr="00E13D06">
              <w:rPr>
                <w:rFonts w:ascii="Arial" w:hAnsi="Arial" w:cs="Arial"/>
                <w:sz w:val="20"/>
                <w:szCs w:val="20"/>
              </w:rPr>
              <w:tab/>
            </w:r>
          </w:p>
          <w:p w14:paraId="16C008EC" w14:textId="72D4EB0D" w:rsidR="00F22A56" w:rsidRPr="00E13D06" w:rsidRDefault="00F22A56" w:rsidP="00C4107B">
            <w:pPr>
              <w:rPr>
                <w:rFonts w:ascii="Arial" w:hAnsi="Arial" w:cs="Arial"/>
                <w:sz w:val="20"/>
                <w:szCs w:val="20"/>
                <w:highlight w:val="yellow"/>
              </w:rPr>
            </w:pPr>
            <w:r>
              <w:rPr>
                <w:rFonts w:ascii="Arial" w:hAnsi="Arial" w:cs="Arial"/>
                <w:sz w:val="20"/>
                <w:szCs w:val="20"/>
              </w:rPr>
              <w:t>(</w:t>
            </w:r>
            <w:r w:rsidRPr="00E13D06">
              <w:rPr>
                <w:rFonts w:ascii="Arial" w:hAnsi="Arial" w:cs="Arial"/>
                <w:sz w:val="20"/>
                <w:szCs w:val="20"/>
              </w:rPr>
              <w:t>0.</w:t>
            </w:r>
            <w:r w:rsidR="00B50E3A">
              <w:rPr>
                <w:rFonts w:ascii="Arial" w:hAnsi="Arial" w:cs="Arial"/>
                <w:sz w:val="20"/>
                <w:szCs w:val="20"/>
              </w:rPr>
              <w:t>7</w:t>
            </w:r>
            <w:r>
              <w:rPr>
                <w:rFonts w:ascii="Arial" w:hAnsi="Arial" w:cs="Arial"/>
                <w:sz w:val="20"/>
                <w:szCs w:val="20"/>
              </w:rPr>
              <w:t xml:space="preserve">, </w:t>
            </w:r>
            <w:r w:rsidRPr="00E13D06">
              <w:rPr>
                <w:rFonts w:ascii="Arial" w:hAnsi="Arial" w:cs="Arial"/>
                <w:sz w:val="20"/>
                <w:szCs w:val="20"/>
              </w:rPr>
              <w:t>1.6</w:t>
            </w:r>
            <w:r>
              <w:rPr>
                <w:rFonts w:ascii="Arial" w:hAnsi="Arial" w:cs="Arial"/>
                <w:sz w:val="20"/>
                <w:szCs w:val="20"/>
              </w:rPr>
              <w:t>)</w:t>
            </w:r>
          </w:p>
        </w:tc>
        <w:tc>
          <w:tcPr>
            <w:tcW w:w="992" w:type="dxa"/>
            <w:vMerge/>
            <w:shd w:val="clear" w:color="auto" w:fill="92D050"/>
            <w:vAlign w:val="center"/>
          </w:tcPr>
          <w:p w14:paraId="6022F53D"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38270525" w14:textId="77777777" w:rsidR="00F22A56" w:rsidRDefault="00F22A56" w:rsidP="00C4107B">
            <w:pPr>
              <w:rPr>
                <w:rFonts w:ascii="Arial" w:hAnsi="Arial" w:cs="Arial"/>
                <w:b/>
                <w:bCs/>
                <w:sz w:val="18"/>
                <w:szCs w:val="18"/>
              </w:rPr>
            </w:pPr>
          </w:p>
        </w:tc>
      </w:tr>
      <w:tr w:rsidR="00F22A56" w:rsidRPr="000659C4" w14:paraId="4BB72146" w14:textId="77777777" w:rsidTr="00C4107B">
        <w:trPr>
          <w:trHeight w:val="59"/>
        </w:trPr>
        <w:tc>
          <w:tcPr>
            <w:tcW w:w="2405" w:type="dxa"/>
            <w:vMerge w:val="restart"/>
            <w:shd w:val="clear" w:color="auto" w:fill="F2F2F2" w:themeFill="background1" w:themeFillShade="F2"/>
            <w:vAlign w:val="center"/>
          </w:tcPr>
          <w:p w14:paraId="4A43AEE8" w14:textId="1FF5A899" w:rsidR="00F22A56" w:rsidRPr="00DF21E5" w:rsidRDefault="00F22A56" w:rsidP="00C4107B">
            <w:pPr>
              <w:rPr>
                <w:rFonts w:ascii="Arial" w:hAnsi="Arial" w:cs="Arial"/>
              </w:rPr>
            </w:pPr>
            <w:r w:rsidRPr="00DF21E5">
              <w:rPr>
                <w:rFonts w:ascii="Arial" w:hAnsi="Arial" w:cs="Arial"/>
                <w:sz w:val="20"/>
                <w:szCs w:val="20"/>
              </w:rPr>
              <w:t>REDES-TNF</w:t>
            </w:r>
            <w:r w:rsidR="005915EE">
              <w:rPr>
                <w:rFonts w:ascii="Arial" w:hAnsi="Arial" w:cs="Arial"/>
                <w:b/>
                <w:bCs/>
                <w:sz w:val="20"/>
                <w:szCs w:val="20"/>
                <w:vertAlign w:val="superscript"/>
              </w:rPr>
              <w:t>59</w:t>
            </w:r>
          </w:p>
          <w:p w14:paraId="3BDAE906" w14:textId="77777777" w:rsidR="00793A8C" w:rsidRPr="005E16CD" w:rsidRDefault="00793A8C"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84879F5" w14:textId="77777777" w:rsidR="00F22A56" w:rsidRPr="00275704" w:rsidRDefault="00F22A56" w:rsidP="00C4107B">
            <w:pPr>
              <w:ind w:left="397"/>
              <w:rPr>
                <w:rFonts w:ascii="Arial" w:hAnsi="Arial" w:cs="Arial"/>
                <w:i/>
                <w:iCs/>
                <w:noProof/>
                <w:sz w:val="18"/>
                <w:szCs w:val="18"/>
                <w:highlight w:val="yellow"/>
                <w:vertAlign w:val="superscript"/>
              </w:rPr>
            </w:pPr>
            <w:r w:rsidRPr="005E16CD">
              <w:rPr>
                <w:rFonts w:ascii="Arial" w:hAnsi="Arial" w:cs="Arial"/>
                <w:i/>
                <w:iCs/>
                <w:sz w:val="20"/>
                <w:szCs w:val="20"/>
              </w:rPr>
              <w:t xml:space="preserve">week </w:t>
            </w:r>
            <w:r>
              <w:rPr>
                <w:rFonts w:ascii="Arial" w:hAnsi="Arial" w:cs="Arial"/>
                <w:i/>
                <w:iCs/>
                <w:sz w:val="20"/>
                <w:szCs w:val="20"/>
              </w:rPr>
              <w:t>52</w:t>
            </w:r>
          </w:p>
          <w:p w14:paraId="7F7B7654" w14:textId="77777777" w:rsidR="00F22A56" w:rsidRPr="00D502B6" w:rsidRDefault="00F22A56" w:rsidP="00C4107B">
            <w:pPr>
              <w:rPr>
                <w:rFonts w:ascii="Arial" w:hAnsi="Arial" w:cs="Arial"/>
                <w:sz w:val="20"/>
                <w:szCs w:val="20"/>
                <w:highlight w:val="yellow"/>
              </w:rPr>
            </w:pPr>
          </w:p>
        </w:tc>
        <w:tc>
          <w:tcPr>
            <w:tcW w:w="3402" w:type="dxa"/>
            <w:shd w:val="clear" w:color="auto" w:fill="F2F2F2" w:themeFill="background1" w:themeFillShade="F2"/>
            <w:vAlign w:val="center"/>
          </w:tcPr>
          <w:p w14:paraId="3E777BE9" w14:textId="77777777" w:rsidR="00F22A56" w:rsidRPr="00E91146" w:rsidRDefault="00F22A56" w:rsidP="00C4107B">
            <w:pPr>
              <w:ind w:left="113"/>
              <w:rPr>
                <w:rFonts w:ascii="Arial" w:hAnsi="Arial" w:cs="Arial"/>
                <w:sz w:val="20"/>
                <w:szCs w:val="20"/>
              </w:rPr>
            </w:pPr>
            <w:r w:rsidRPr="00E91146">
              <w:rPr>
                <w:rFonts w:ascii="Arial" w:hAnsi="Arial" w:cs="Arial"/>
                <w:sz w:val="20"/>
                <w:szCs w:val="20"/>
              </w:rPr>
              <w:t>Full dose</w:t>
            </w:r>
            <w:r>
              <w:rPr>
                <w:rFonts w:ascii="Arial" w:hAnsi="Arial" w:cs="Arial"/>
                <w:sz w:val="20"/>
                <w:szCs w:val="20"/>
              </w:rPr>
              <w:t xml:space="preserve"> (55)</w:t>
            </w:r>
          </w:p>
          <w:p w14:paraId="08D97C2E" w14:textId="77777777" w:rsidR="00F22A56" w:rsidRPr="00E91146" w:rsidRDefault="00F22A56" w:rsidP="00C4107B">
            <w:pPr>
              <w:rPr>
                <w:rFonts w:ascii="Arial" w:hAnsi="Arial" w:cs="Arial"/>
                <w:sz w:val="20"/>
                <w:szCs w:val="20"/>
                <w:highlight w:val="yellow"/>
              </w:rPr>
            </w:pPr>
          </w:p>
        </w:tc>
        <w:tc>
          <w:tcPr>
            <w:tcW w:w="1276" w:type="dxa"/>
            <w:shd w:val="clear" w:color="auto" w:fill="F2F2F2" w:themeFill="background1" w:themeFillShade="F2"/>
            <w:vAlign w:val="center"/>
          </w:tcPr>
          <w:p w14:paraId="1A7D9EB8" w14:textId="2C2AD3BF" w:rsidR="00F22A56" w:rsidRPr="00B36E25" w:rsidRDefault="00B36E25" w:rsidP="00C4107B">
            <w:pPr>
              <w:rPr>
                <w:rFonts w:ascii="Arial" w:hAnsi="Arial" w:cs="Arial"/>
                <w:sz w:val="20"/>
                <w:szCs w:val="20"/>
              </w:rPr>
            </w:pPr>
            <w:r w:rsidRPr="00B36E25">
              <w:rPr>
                <w:rFonts w:ascii="Arial" w:hAnsi="Arial" w:cs="Arial"/>
                <w:sz w:val="20"/>
                <w:szCs w:val="20"/>
              </w:rPr>
              <w:t>1.1</w:t>
            </w:r>
          </w:p>
          <w:p w14:paraId="603EC08C" w14:textId="561F4F72" w:rsidR="00F22A56" w:rsidRPr="00B242A0" w:rsidRDefault="00F22A56" w:rsidP="00C4107B">
            <w:pPr>
              <w:rPr>
                <w:rFonts w:ascii="Arial" w:hAnsi="Arial" w:cs="Arial"/>
                <w:sz w:val="20"/>
                <w:szCs w:val="20"/>
                <w:highlight w:val="yellow"/>
              </w:rPr>
            </w:pPr>
            <w:r w:rsidRPr="00B36E25">
              <w:rPr>
                <w:rFonts w:ascii="Arial" w:hAnsi="Arial" w:cs="Arial"/>
                <w:sz w:val="20"/>
                <w:szCs w:val="20"/>
              </w:rPr>
              <w:t>(0.</w:t>
            </w:r>
            <w:r w:rsidR="00B36E25" w:rsidRPr="00B36E25">
              <w:rPr>
                <w:rFonts w:ascii="Arial" w:hAnsi="Arial" w:cs="Arial"/>
                <w:sz w:val="20"/>
                <w:szCs w:val="20"/>
              </w:rPr>
              <w:t>1^</w:t>
            </w:r>
            <w:r w:rsidRPr="00B36E25">
              <w:rPr>
                <w:rFonts w:ascii="Arial" w:hAnsi="Arial" w:cs="Arial"/>
                <w:sz w:val="20"/>
                <w:szCs w:val="20"/>
              </w:rPr>
              <w:t>)</w:t>
            </w:r>
          </w:p>
        </w:tc>
        <w:tc>
          <w:tcPr>
            <w:tcW w:w="2268" w:type="dxa"/>
            <w:shd w:val="clear" w:color="auto" w:fill="F2F2F2" w:themeFill="background1" w:themeFillShade="F2"/>
            <w:vAlign w:val="center"/>
          </w:tcPr>
          <w:p w14:paraId="626DB48B" w14:textId="77777777" w:rsidR="00F22A56" w:rsidRPr="00D502B6" w:rsidRDefault="00F22A56" w:rsidP="00C4107B">
            <w:pPr>
              <w:rPr>
                <w:rFonts w:ascii="Arial" w:hAnsi="Arial" w:cs="Arial"/>
                <w:b/>
                <w:bCs/>
                <w:sz w:val="20"/>
                <w:szCs w:val="20"/>
                <w:highlight w:val="yellow"/>
              </w:rPr>
            </w:pPr>
            <w:r>
              <w:rPr>
                <w:rFonts w:ascii="Arial" w:hAnsi="Arial" w:cs="Arial"/>
                <w:b/>
                <w:bCs/>
                <w:sz w:val="20"/>
                <w:szCs w:val="20"/>
              </w:rPr>
              <w:t>Ref</w:t>
            </w:r>
          </w:p>
        </w:tc>
        <w:tc>
          <w:tcPr>
            <w:tcW w:w="992" w:type="dxa"/>
            <w:vMerge w:val="restart"/>
            <w:shd w:val="clear" w:color="auto" w:fill="FFC000"/>
            <w:vAlign w:val="center"/>
          </w:tcPr>
          <w:p w14:paraId="25B411BD"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08193FF4" w14:textId="77777777" w:rsidR="00F22A56" w:rsidRDefault="00F22A56" w:rsidP="00C4107B">
            <w:pPr>
              <w:rPr>
                <w:rFonts w:ascii="Arial" w:hAnsi="Arial" w:cs="Arial"/>
                <w:b/>
                <w:bCs/>
                <w:sz w:val="18"/>
                <w:szCs w:val="18"/>
              </w:rPr>
            </w:pPr>
          </w:p>
        </w:tc>
      </w:tr>
      <w:tr w:rsidR="00F22A56" w:rsidRPr="000659C4" w14:paraId="7F0EB1A9" w14:textId="77777777" w:rsidTr="00C4107B">
        <w:trPr>
          <w:trHeight w:val="460"/>
        </w:trPr>
        <w:tc>
          <w:tcPr>
            <w:tcW w:w="2405" w:type="dxa"/>
            <w:vMerge/>
            <w:shd w:val="clear" w:color="auto" w:fill="F2F2F2" w:themeFill="background1" w:themeFillShade="F2"/>
            <w:vAlign w:val="center"/>
          </w:tcPr>
          <w:p w14:paraId="4B8445A8" w14:textId="77777777" w:rsidR="00F22A56" w:rsidRPr="00F03865" w:rsidRDefault="00F22A56" w:rsidP="00C4107B">
            <w:pPr>
              <w:rPr>
                <w:rFonts w:ascii="Arial" w:hAnsi="Arial" w:cs="Arial"/>
                <w:sz w:val="18"/>
                <w:szCs w:val="18"/>
              </w:rPr>
            </w:pPr>
          </w:p>
        </w:tc>
        <w:tc>
          <w:tcPr>
            <w:tcW w:w="3402" w:type="dxa"/>
            <w:shd w:val="clear" w:color="auto" w:fill="F2F2F2" w:themeFill="background1" w:themeFillShade="F2"/>
            <w:vAlign w:val="center"/>
          </w:tcPr>
          <w:p w14:paraId="2C7125F5" w14:textId="77777777" w:rsidR="00F22A56" w:rsidRPr="00E91146" w:rsidRDefault="00F22A56" w:rsidP="00C4107B">
            <w:pPr>
              <w:ind w:left="113"/>
              <w:rPr>
                <w:rFonts w:ascii="Arial" w:hAnsi="Arial" w:cs="Arial"/>
                <w:sz w:val="20"/>
                <w:szCs w:val="20"/>
              </w:rPr>
            </w:pPr>
            <w:r w:rsidRPr="00E91146">
              <w:rPr>
                <w:rFonts w:ascii="Arial" w:hAnsi="Arial" w:cs="Arial"/>
                <w:sz w:val="20"/>
                <w:szCs w:val="20"/>
              </w:rPr>
              <w:t>Reduced dose</w:t>
            </w:r>
            <w:r>
              <w:rPr>
                <w:rFonts w:ascii="Arial" w:hAnsi="Arial" w:cs="Arial"/>
                <w:sz w:val="20"/>
                <w:szCs w:val="20"/>
              </w:rPr>
              <w:t xml:space="preserve"> (58)</w:t>
            </w:r>
          </w:p>
          <w:p w14:paraId="0BC9FF60" w14:textId="77777777" w:rsidR="00F22A56" w:rsidRPr="00E91146" w:rsidRDefault="00F22A56" w:rsidP="00C4107B">
            <w:pPr>
              <w:ind w:left="113"/>
              <w:rPr>
                <w:rFonts w:ascii="Arial" w:hAnsi="Arial" w:cs="Arial"/>
                <w:sz w:val="20"/>
                <w:szCs w:val="20"/>
              </w:rPr>
            </w:pPr>
          </w:p>
        </w:tc>
        <w:tc>
          <w:tcPr>
            <w:tcW w:w="1276" w:type="dxa"/>
            <w:shd w:val="clear" w:color="auto" w:fill="F2F2F2" w:themeFill="background1" w:themeFillShade="F2"/>
            <w:vAlign w:val="center"/>
          </w:tcPr>
          <w:p w14:paraId="6C811617" w14:textId="020A0B53" w:rsidR="00216E55" w:rsidRPr="00B36E25" w:rsidRDefault="00216E55" w:rsidP="00C4107B">
            <w:pPr>
              <w:rPr>
                <w:rFonts w:ascii="Arial" w:hAnsi="Arial" w:cs="Arial"/>
                <w:sz w:val="20"/>
                <w:szCs w:val="20"/>
              </w:rPr>
            </w:pPr>
            <w:r w:rsidRPr="00B36E25">
              <w:rPr>
                <w:rFonts w:ascii="Arial" w:hAnsi="Arial" w:cs="Arial"/>
                <w:sz w:val="20"/>
                <w:szCs w:val="20"/>
              </w:rPr>
              <w:t>1.1</w:t>
            </w:r>
          </w:p>
          <w:p w14:paraId="1BE0D114" w14:textId="2F39512A" w:rsidR="00F22A56" w:rsidRPr="00B242A0" w:rsidRDefault="00216E55" w:rsidP="00C4107B">
            <w:pPr>
              <w:rPr>
                <w:rFonts w:ascii="Arial" w:hAnsi="Arial" w:cs="Arial"/>
                <w:sz w:val="20"/>
                <w:szCs w:val="20"/>
                <w:highlight w:val="yellow"/>
              </w:rPr>
            </w:pPr>
            <w:r w:rsidRPr="00B36E25">
              <w:rPr>
                <w:rFonts w:ascii="Arial" w:hAnsi="Arial" w:cs="Arial"/>
                <w:sz w:val="20"/>
                <w:szCs w:val="20"/>
              </w:rPr>
              <w:t>(0.1^)</w:t>
            </w:r>
          </w:p>
        </w:tc>
        <w:tc>
          <w:tcPr>
            <w:tcW w:w="2268" w:type="dxa"/>
            <w:shd w:val="clear" w:color="auto" w:fill="F2F2F2" w:themeFill="background1" w:themeFillShade="F2"/>
            <w:vAlign w:val="center"/>
          </w:tcPr>
          <w:p w14:paraId="1AC1AE21" w14:textId="457B7456" w:rsidR="00F22A56" w:rsidRDefault="00F22A56" w:rsidP="00C4107B">
            <w:pPr>
              <w:rPr>
                <w:rFonts w:ascii="Arial" w:hAnsi="Arial" w:cs="Arial"/>
                <w:sz w:val="20"/>
                <w:szCs w:val="20"/>
              </w:rPr>
            </w:pPr>
            <w:r w:rsidRPr="00E13D06">
              <w:rPr>
                <w:rFonts w:ascii="Arial" w:hAnsi="Arial" w:cs="Arial"/>
                <w:sz w:val="20"/>
                <w:szCs w:val="20"/>
              </w:rPr>
              <w:t>0.</w:t>
            </w:r>
            <w:r w:rsidR="00E414D3">
              <w:rPr>
                <w:rFonts w:ascii="Arial" w:hAnsi="Arial" w:cs="Arial"/>
                <w:sz w:val="20"/>
                <w:szCs w:val="20"/>
              </w:rPr>
              <w:t>0</w:t>
            </w:r>
          </w:p>
          <w:p w14:paraId="1341F4DE" w14:textId="4F089362" w:rsidR="00F22A56" w:rsidRPr="00E13D06" w:rsidRDefault="00F22A56" w:rsidP="00C4107B">
            <w:pPr>
              <w:rPr>
                <w:rFonts w:ascii="Arial" w:hAnsi="Arial" w:cs="Arial"/>
                <w:sz w:val="20"/>
                <w:szCs w:val="20"/>
                <w:highlight w:val="yellow"/>
              </w:rPr>
            </w:pPr>
            <w:r>
              <w:rPr>
                <w:rFonts w:ascii="Arial" w:hAnsi="Arial" w:cs="Arial"/>
                <w:sz w:val="20"/>
                <w:szCs w:val="20"/>
              </w:rPr>
              <w:t>(</w:t>
            </w:r>
            <w:r w:rsidR="00E414D3">
              <w:rPr>
                <w:rFonts w:ascii="Arial" w:hAnsi="Arial" w:cs="Arial"/>
                <w:sz w:val="20"/>
                <w:szCs w:val="20"/>
              </w:rPr>
              <w:t>-0.3</w:t>
            </w:r>
            <w:r>
              <w:rPr>
                <w:rFonts w:ascii="Arial" w:hAnsi="Arial" w:cs="Arial"/>
                <w:sz w:val="20"/>
                <w:szCs w:val="20"/>
              </w:rPr>
              <w:t xml:space="preserve">, </w:t>
            </w:r>
            <w:r w:rsidRPr="00E13D06">
              <w:rPr>
                <w:rFonts w:ascii="Arial" w:hAnsi="Arial" w:cs="Arial"/>
                <w:sz w:val="20"/>
                <w:szCs w:val="20"/>
              </w:rPr>
              <w:t>0.</w:t>
            </w:r>
            <w:r w:rsidR="00E414D3">
              <w:rPr>
                <w:rFonts w:ascii="Arial" w:hAnsi="Arial" w:cs="Arial"/>
                <w:sz w:val="20"/>
                <w:szCs w:val="20"/>
              </w:rPr>
              <w:t>3</w:t>
            </w:r>
            <w:r>
              <w:rPr>
                <w:rFonts w:ascii="Arial" w:hAnsi="Arial" w:cs="Arial"/>
                <w:sz w:val="20"/>
                <w:szCs w:val="20"/>
              </w:rPr>
              <w:t>)</w:t>
            </w:r>
          </w:p>
        </w:tc>
        <w:tc>
          <w:tcPr>
            <w:tcW w:w="992" w:type="dxa"/>
            <w:vMerge/>
            <w:shd w:val="clear" w:color="auto" w:fill="FFC000"/>
            <w:vAlign w:val="center"/>
          </w:tcPr>
          <w:p w14:paraId="645BAA0F" w14:textId="77777777" w:rsidR="00F22A56" w:rsidRPr="000659C4" w:rsidRDefault="00F22A56" w:rsidP="00C4107B">
            <w:pPr>
              <w:rPr>
                <w:rFonts w:ascii="Arial" w:hAnsi="Arial" w:cs="Arial"/>
                <w:sz w:val="20"/>
                <w:szCs w:val="20"/>
              </w:rPr>
            </w:pPr>
          </w:p>
        </w:tc>
        <w:tc>
          <w:tcPr>
            <w:tcW w:w="3827" w:type="dxa"/>
            <w:vMerge/>
            <w:shd w:val="clear" w:color="auto" w:fill="auto"/>
            <w:vAlign w:val="center"/>
          </w:tcPr>
          <w:p w14:paraId="2B97F13E" w14:textId="77777777" w:rsidR="00F22A56" w:rsidRDefault="00F22A56" w:rsidP="00C4107B">
            <w:pPr>
              <w:rPr>
                <w:rFonts w:ascii="Arial" w:hAnsi="Arial" w:cs="Arial"/>
                <w:b/>
                <w:bCs/>
                <w:sz w:val="18"/>
                <w:szCs w:val="18"/>
              </w:rPr>
            </w:pPr>
          </w:p>
        </w:tc>
      </w:tr>
      <w:tr w:rsidR="002549E2" w:rsidRPr="000659C4" w14:paraId="2FB10E2E" w14:textId="77777777" w:rsidTr="00C4107B">
        <w:trPr>
          <w:trHeight w:val="340"/>
        </w:trPr>
        <w:tc>
          <w:tcPr>
            <w:tcW w:w="14170" w:type="dxa"/>
            <w:gridSpan w:val="6"/>
            <w:shd w:val="clear" w:color="auto" w:fill="DAE9F7" w:themeFill="text2" w:themeFillTint="1A"/>
            <w:vAlign w:val="center"/>
          </w:tcPr>
          <w:p w14:paraId="6BDD9BDB" w14:textId="5738545F" w:rsidR="002549E2" w:rsidRDefault="002549E2" w:rsidP="00C4107B">
            <w:pPr>
              <w:rPr>
                <w:rFonts w:ascii="Arial" w:hAnsi="Arial" w:cs="Arial"/>
                <w:b/>
                <w:bCs/>
                <w:sz w:val="18"/>
                <w:szCs w:val="18"/>
              </w:rPr>
            </w:pPr>
            <w:r w:rsidRPr="000659C4">
              <w:rPr>
                <w:rFonts w:ascii="Arial" w:hAnsi="Arial" w:cs="Arial"/>
                <w:b/>
                <w:bCs/>
                <w:sz w:val="20"/>
                <w:szCs w:val="20"/>
              </w:rPr>
              <w:t>BASDAI</w:t>
            </w:r>
            <w:r>
              <w:rPr>
                <w:rFonts w:ascii="Arial" w:hAnsi="Arial" w:cs="Arial"/>
                <w:b/>
                <w:bCs/>
                <w:sz w:val="20"/>
                <w:szCs w:val="20"/>
              </w:rPr>
              <w:t xml:space="preserve"> mean score (change from baseline)</w:t>
            </w:r>
          </w:p>
        </w:tc>
      </w:tr>
      <w:tr w:rsidR="0063155E" w:rsidRPr="000659C4" w14:paraId="1FBCF7CD" w14:textId="77777777" w:rsidTr="00C4107B">
        <w:trPr>
          <w:trHeight w:val="460"/>
        </w:trPr>
        <w:tc>
          <w:tcPr>
            <w:tcW w:w="2405" w:type="dxa"/>
            <w:vMerge w:val="restart"/>
            <w:shd w:val="clear" w:color="auto" w:fill="auto"/>
            <w:vAlign w:val="center"/>
          </w:tcPr>
          <w:p w14:paraId="58A28EDF" w14:textId="3D87E516" w:rsidR="0063155E" w:rsidRDefault="0063155E" w:rsidP="00C4107B">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6F4FD4B4" w14:textId="77777777" w:rsidR="0063155E" w:rsidRPr="005E16CD" w:rsidRDefault="0063155E"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04595D4" w14:textId="649FF978" w:rsidR="0063155E" w:rsidRPr="00F03865" w:rsidRDefault="0063155E"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402" w:type="dxa"/>
            <w:vAlign w:val="center"/>
          </w:tcPr>
          <w:p w14:paraId="68326900" w14:textId="77777777" w:rsidR="0063155E" w:rsidRDefault="0063155E" w:rsidP="00C4107B">
            <w:pPr>
              <w:ind w:left="113"/>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790AB8">
              <w:rPr>
                <w:rFonts w:ascii="Arial" w:hAnsi="Arial" w:cs="Arial"/>
                <w:sz w:val="20"/>
                <w:szCs w:val="20"/>
              </w:rPr>
              <w:t>200 mg, Q2W, SC</w:t>
            </w:r>
            <w:r>
              <w:rPr>
                <w:rFonts w:ascii="Arial" w:hAnsi="Arial" w:cs="Arial"/>
                <w:sz w:val="20"/>
                <w:szCs w:val="20"/>
              </w:rPr>
              <w:t xml:space="preserve"> (104)</w:t>
            </w:r>
          </w:p>
          <w:p w14:paraId="1891CD7F" w14:textId="77777777" w:rsidR="0063155E" w:rsidRPr="00E91146" w:rsidRDefault="0063155E" w:rsidP="00C4107B">
            <w:pPr>
              <w:ind w:left="113"/>
              <w:rPr>
                <w:rFonts w:ascii="Arial" w:hAnsi="Arial" w:cs="Arial"/>
                <w:sz w:val="20"/>
                <w:szCs w:val="20"/>
              </w:rPr>
            </w:pPr>
          </w:p>
        </w:tc>
        <w:tc>
          <w:tcPr>
            <w:tcW w:w="1276" w:type="dxa"/>
            <w:vAlign w:val="center"/>
          </w:tcPr>
          <w:p w14:paraId="70F3213A" w14:textId="77777777" w:rsidR="0063155E" w:rsidRDefault="0063155E" w:rsidP="00C4107B">
            <w:pPr>
              <w:rPr>
                <w:rFonts w:ascii="Arial" w:hAnsi="Arial" w:cs="Arial"/>
                <w:sz w:val="20"/>
                <w:szCs w:val="20"/>
              </w:rPr>
            </w:pPr>
            <w:r w:rsidRPr="00912826">
              <w:rPr>
                <w:rFonts w:ascii="Arial" w:hAnsi="Arial" w:cs="Arial"/>
                <w:sz w:val="20"/>
                <w:szCs w:val="20"/>
              </w:rPr>
              <w:t>0.6</w:t>
            </w:r>
          </w:p>
          <w:p w14:paraId="2C852EB2" w14:textId="3A4EB46B" w:rsidR="0063155E" w:rsidRPr="00A40939" w:rsidRDefault="0063155E" w:rsidP="00C4107B">
            <w:pPr>
              <w:rPr>
                <w:rFonts w:ascii="Arial" w:hAnsi="Arial" w:cs="Arial"/>
                <w:sz w:val="20"/>
                <w:szCs w:val="20"/>
              </w:rPr>
            </w:pPr>
            <w:r>
              <w:rPr>
                <w:rFonts w:ascii="Arial" w:hAnsi="Arial" w:cs="Arial"/>
                <w:sz w:val="20"/>
                <w:szCs w:val="20"/>
              </w:rPr>
              <w:t>(</w:t>
            </w:r>
            <w:r w:rsidRPr="00912826">
              <w:rPr>
                <w:rFonts w:ascii="Arial" w:hAnsi="Arial" w:cs="Arial"/>
                <w:sz w:val="20"/>
                <w:szCs w:val="20"/>
              </w:rPr>
              <w:t>0.2</w:t>
            </w:r>
            <w:r>
              <w:rPr>
                <w:rFonts w:ascii="Arial" w:hAnsi="Arial" w:cs="Arial"/>
                <w:sz w:val="20"/>
                <w:szCs w:val="20"/>
              </w:rPr>
              <w:t>^)</w:t>
            </w:r>
          </w:p>
        </w:tc>
        <w:tc>
          <w:tcPr>
            <w:tcW w:w="2268" w:type="dxa"/>
            <w:vAlign w:val="center"/>
          </w:tcPr>
          <w:p w14:paraId="0C5D26ED" w14:textId="0C77F902" w:rsidR="0063155E" w:rsidRPr="00E13D06" w:rsidRDefault="0063155E"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6CAB17C7" w14:textId="77777777" w:rsidR="0063155E" w:rsidRPr="000659C4" w:rsidRDefault="0063155E" w:rsidP="00C4107B">
            <w:pPr>
              <w:rPr>
                <w:rFonts w:ascii="Arial" w:hAnsi="Arial" w:cs="Arial"/>
                <w:sz w:val="20"/>
                <w:szCs w:val="20"/>
              </w:rPr>
            </w:pPr>
          </w:p>
        </w:tc>
        <w:tc>
          <w:tcPr>
            <w:tcW w:w="3827" w:type="dxa"/>
            <w:vMerge w:val="restart"/>
            <w:shd w:val="clear" w:color="auto" w:fill="auto"/>
            <w:vAlign w:val="center"/>
          </w:tcPr>
          <w:p w14:paraId="58028D18" w14:textId="77777777" w:rsidR="00345173" w:rsidRPr="00F774ED" w:rsidRDefault="00345173" w:rsidP="00C4107B">
            <w:pPr>
              <w:rPr>
                <w:rFonts w:ascii="Arial" w:hAnsi="Arial" w:cs="Arial"/>
                <w:sz w:val="20"/>
                <w:szCs w:val="20"/>
              </w:rPr>
            </w:pPr>
            <w:r w:rsidRPr="00F774ED">
              <w:rPr>
                <w:rFonts w:ascii="Arial" w:hAnsi="Arial" w:cs="Arial"/>
                <w:b/>
                <w:bCs/>
                <w:sz w:val="20"/>
                <w:szCs w:val="20"/>
              </w:rPr>
              <w:t xml:space="preserve">Low confidence: </w:t>
            </w:r>
            <w:r w:rsidRPr="00F774ED">
              <w:rPr>
                <w:rFonts w:ascii="Arial" w:hAnsi="Arial" w:cs="Arial"/>
                <w:sz w:val="20"/>
                <w:szCs w:val="20"/>
              </w:rPr>
              <w:t xml:space="preserve">There is insufficient evidence to conclude with certainty the effect of </w:t>
            </w:r>
            <w:r>
              <w:rPr>
                <w:rFonts w:ascii="Arial" w:hAnsi="Arial" w:cs="Arial"/>
                <w:sz w:val="20"/>
                <w:szCs w:val="20"/>
              </w:rPr>
              <w:t>tapering</w:t>
            </w:r>
            <w:r w:rsidRPr="00F774ED">
              <w:rPr>
                <w:rFonts w:ascii="Arial" w:hAnsi="Arial" w:cs="Arial"/>
                <w:sz w:val="20"/>
                <w:szCs w:val="20"/>
              </w:rPr>
              <w:t xml:space="preserve"> on disease activity</w:t>
            </w:r>
            <w:r>
              <w:rPr>
                <w:rFonts w:ascii="Arial" w:hAnsi="Arial" w:cs="Arial"/>
                <w:sz w:val="20"/>
                <w:szCs w:val="20"/>
              </w:rPr>
              <w:t>.</w:t>
            </w:r>
          </w:p>
          <w:p w14:paraId="74EBB61F" w14:textId="77777777" w:rsidR="00345173" w:rsidRPr="00F774ED" w:rsidRDefault="00345173" w:rsidP="00C4107B">
            <w:pPr>
              <w:rPr>
                <w:rFonts w:ascii="Arial" w:hAnsi="Arial" w:cs="Arial"/>
                <w:sz w:val="20"/>
                <w:szCs w:val="20"/>
              </w:rPr>
            </w:pPr>
          </w:p>
          <w:p w14:paraId="11B6AC64" w14:textId="77777777" w:rsidR="00345173" w:rsidRDefault="00345173" w:rsidP="00C4107B">
            <w:pPr>
              <w:rPr>
                <w:rFonts w:ascii="Arial" w:hAnsi="Arial" w:cs="Arial"/>
                <w:sz w:val="20"/>
                <w:szCs w:val="20"/>
              </w:rPr>
            </w:pPr>
            <w:r>
              <w:rPr>
                <w:rFonts w:ascii="Arial" w:hAnsi="Arial" w:cs="Arial"/>
                <w:sz w:val="20"/>
                <w:szCs w:val="20"/>
              </w:rPr>
              <w:t>3</w:t>
            </w:r>
            <w:r w:rsidRPr="00F774ED">
              <w:rPr>
                <w:rFonts w:ascii="Arial" w:hAnsi="Arial" w:cs="Arial"/>
                <w:sz w:val="20"/>
                <w:szCs w:val="20"/>
              </w:rPr>
              <w:t xml:space="preserve"> RCTs, </w:t>
            </w:r>
            <w:r>
              <w:rPr>
                <w:rFonts w:ascii="Arial" w:hAnsi="Arial" w:cs="Arial"/>
                <w:sz w:val="20"/>
                <w:szCs w:val="20"/>
              </w:rPr>
              <w:t xml:space="preserve">all but </w:t>
            </w:r>
            <w:r w:rsidRPr="00F774ED">
              <w:rPr>
                <w:rFonts w:ascii="Arial" w:hAnsi="Arial" w:cs="Arial"/>
                <w:sz w:val="20"/>
                <w:szCs w:val="20"/>
              </w:rPr>
              <w:t xml:space="preserve">one judged as </w:t>
            </w:r>
            <w:r>
              <w:rPr>
                <w:rFonts w:ascii="Arial" w:hAnsi="Arial" w:cs="Arial"/>
                <w:sz w:val="20"/>
                <w:szCs w:val="20"/>
              </w:rPr>
              <w:t>low</w:t>
            </w:r>
            <w:r w:rsidRPr="00F774ED">
              <w:rPr>
                <w:rFonts w:ascii="Arial" w:hAnsi="Arial" w:cs="Arial"/>
                <w:sz w:val="20"/>
                <w:szCs w:val="20"/>
              </w:rPr>
              <w:t xml:space="preserve"> risk of bias, with a total sample size of </w:t>
            </w:r>
            <w:r>
              <w:rPr>
                <w:rFonts w:ascii="Arial" w:hAnsi="Arial" w:cs="Arial"/>
                <w:sz w:val="20"/>
                <w:szCs w:val="20"/>
              </w:rPr>
              <w:t>287</w:t>
            </w:r>
            <w:r w:rsidRPr="00F774ED">
              <w:rPr>
                <w:rFonts w:ascii="Arial" w:hAnsi="Arial" w:cs="Arial"/>
                <w:sz w:val="20"/>
                <w:szCs w:val="20"/>
              </w:rPr>
              <w:t xml:space="preserve"> contributed to the evidence. </w:t>
            </w:r>
          </w:p>
          <w:p w14:paraId="7ABC2AA5" w14:textId="280025D0" w:rsidR="0063155E" w:rsidRDefault="00345173" w:rsidP="00C4107B">
            <w:pPr>
              <w:rPr>
                <w:rFonts w:ascii="Arial" w:hAnsi="Arial" w:cs="Arial"/>
                <w:b/>
                <w:bCs/>
                <w:sz w:val="18"/>
                <w:szCs w:val="18"/>
              </w:rPr>
            </w:pPr>
            <w:r w:rsidRPr="00F774ED">
              <w:rPr>
                <w:rFonts w:ascii="Arial" w:hAnsi="Arial" w:cs="Arial"/>
                <w:sz w:val="20"/>
                <w:szCs w:val="20"/>
              </w:rPr>
              <w:lastRenderedPageBreak/>
              <w:t>(Downgraded for risk of bias, and imprecision).</w:t>
            </w:r>
          </w:p>
        </w:tc>
      </w:tr>
      <w:tr w:rsidR="0063155E" w:rsidRPr="000659C4" w14:paraId="7F5F104C" w14:textId="77777777" w:rsidTr="00C4107B">
        <w:trPr>
          <w:trHeight w:val="460"/>
        </w:trPr>
        <w:tc>
          <w:tcPr>
            <w:tcW w:w="2405" w:type="dxa"/>
            <w:vMerge/>
            <w:shd w:val="clear" w:color="auto" w:fill="auto"/>
            <w:vAlign w:val="center"/>
          </w:tcPr>
          <w:p w14:paraId="3F47DA0E" w14:textId="77777777" w:rsidR="0063155E" w:rsidRPr="00F03865" w:rsidRDefault="0063155E" w:rsidP="00C4107B">
            <w:pPr>
              <w:rPr>
                <w:rFonts w:ascii="Arial" w:hAnsi="Arial" w:cs="Arial"/>
                <w:sz w:val="18"/>
                <w:szCs w:val="18"/>
              </w:rPr>
            </w:pPr>
          </w:p>
        </w:tc>
        <w:tc>
          <w:tcPr>
            <w:tcW w:w="3402" w:type="dxa"/>
            <w:vAlign w:val="center"/>
          </w:tcPr>
          <w:p w14:paraId="786C3A92" w14:textId="77777777" w:rsidR="0063155E" w:rsidRDefault="0063155E" w:rsidP="00C4107B">
            <w:pPr>
              <w:ind w:left="113"/>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790AB8">
              <w:rPr>
                <w:rFonts w:ascii="Arial" w:hAnsi="Arial" w:cs="Arial"/>
                <w:sz w:val="20"/>
                <w:szCs w:val="20"/>
              </w:rPr>
              <w:t>200 mg, Q4W, SC</w:t>
            </w:r>
            <w:r>
              <w:rPr>
                <w:rFonts w:ascii="Arial" w:hAnsi="Arial" w:cs="Arial"/>
                <w:sz w:val="20"/>
                <w:szCs w:val="20"/>
              </w:rPr>
              <w:t xml:space="preserve"> (105)</w:t>
            </w:r>
          </w:p>
          <w:p w14:paraId="42852C58" w14:textId="77777777" w:rsidR="0063155E" w:rsidRPr="00E91146" w:rsidRDefault="0063155E" w:rsidP="00C4107B">
            <w:pPr>
              <w:ind w:left="113"/>
              <w:rPr>
                <w:rFonts w:ascii="Arial" w:hAnsi="Arial" w:cs="Arial"/>
                <w:sz w:val="20"/>
                <w:szCs w:val="20"/>
              </w:rPr>
            </w:pPr>
          </w:p>
        </w:tc>
        <w:tc>
          <w:tcPr>
            <w:tcW w:w="1276" w:type="dxa"/>
            <w:vAlign w:val="center"/>
          </w:tcPr>
          <w:p w14:paraId="6B0FDABD" w14:textId="77777777" w:rsidR="0063155E" w:rsidRDefault="0063155E" w:rsidP="00C4107B">
            <w:pPr>
              <w:rPr>
                <w:rFonts w:ascii="Arial" w:hAnsi="Arial" w:cs="Arial"/>
                <w:sz w:val="20"/>
                <w:szCs w:val="20"/>
              </w:rPr>
            </w:pPr>
            <w:r w:rsidRPr="000B0264">
              <w:rPr>
                <w:rFonts w:ascii="Arial" w:hAnsi="Arial" w:cs="Arial"/>
                <w:sz w:val="20"/>
                <w:szCs w:val="20"/>
              </w:rPr>
              <w:t>0.8</w:t>
            </w:r>
          </w:p>
          <w:p w14:paraId="0A02FCF8" w14:textId="5A476D7C" w:rsidR="0063155E" w:rsidRPr="00A40939" w:rsidRDefault="0063155E" w:rsidP="00C4107B">
            <w:pPr>
              <w:rPr>
                <w:rFonts w:ascii="Arial" w:hAnsi="Arial" w:cs="Arial"/>
                <w:sz w:val="20"/>
                <w:szCs w:val="20"/>
              </w:rPr>
            </w:pPr>
            <w:r>
              <w:rPr>
                <w:rFonts w:ascii="Arial" w:hAnsi="Arial" w:cs="Arial"/>
                <w:sz w:val="20"/>
                <w:szCs w:val="20"/>
              </w:rPr>
              <w:t>(</w:t>
            </w:r>
            <w:r w:rsidRPr="000B0264">
              <w:rPr>
                <w:rFonts w:ascii="Arial" w:hAnsi="Arial" w:cs="Arial"/>
                <w:sz w:val="20"/>
                <w:szCs w:val="20"/>
              </w:rPr>
              <w:t>0.2</w:t>
            </w:r>
            <w:r>
              <w:rPr>
                <w:rFonts w:ascii="Arial" w:hAnsi="Arial" w:cs="Arial"/>
                <w:sz w:val="20"/>
                <w:szCs w:val="20"/>
              </w:rPr>
              <w:t>^)</w:t>
            </w:r>
          </w:p>
        </w:tc>
        <w:tc>
          <w:tcPr>
            <w:tcW w:w="2268" w:type="dxa"/>
            <w:vAlign w:val="center"/>
          </w:tcPr>
          <w:p w14:paraId="71988BE7" w14:textId="5638CE39" w:rsidR="0063155E" w:rsidRDefault="0063155E" w:rsidP="00C4107B">
            <w:pPr>
              <w:rPr>
                <w:rFonts w:ascii="Arial" w:hAnsi="Arial" w:cs="Arial"/>
                <w:sz w:val="20"/>
                <w:szCs w:val="20"/>
              </w:rPr>
            </w:pPr>
            <w:r w:rsidRPr="00F82703">
              <w:rPr>
                <w:rFonts w:ascii="Arial" w:hAnsi="Arial" w:cs="Arial"/>
                <w:sz w:val="20"/>
                <w:szCs w:val="20"/>
              </w:rPr>
              <w:t>0.1</w:t>
            </w:r>
          </w:p>
          <w:p w14:paraId="2FAF7722" w14:textId="102F0492" w:rsidR="0063155E" w:rsidRPr="00E13D06" w:rsidRDefault="0063155E" w:rsidP="00C4107B">
            <w:pPr>
              <w:rPr>
                <w:rFonts w:ascii="Arial" w:hAnsi="Arial" w:cs="Arial"/>
                <w:sz w:val="20"/>
                <w:szCs w:val="20"/>
              </w:rPr>
            </w:pPr>
            <w:r>
              <w:rPr>
                <w:rFonts w:ascii="Arial" w:hAnsi="Arial" w:cs="Arial"/>
                <w:sz w:val="20"/>
                <w:szCs w:val="20"/>
              </w:rPr>
              <w:t>(</w:t>
            </w:r>
            <w:r w:rsidRPr="00F82703">
              <w:rPr>
                <w:rFonts w:ascii="Arial" w:hAnsi="Arial" w:cs="Arial"/>
                <w:sz w:val="20"/>
                <w:szCs w:val="20"/>
              </w:rPr>
              <w:t>-0.</w:t>
            </w:r>
            <w:r w:rsidR="00B50E3A">
              <w:rPr>
                <w:rFonts w:ascii="Arial" w:hAnsi="Arial" w:cs="Arial"/>
                <w:sz w:val="20"/>
                <w:szCs w:val="20"/>
              </w:rPr>
              <w:t>2</w:t>
            </w:r>
            <w:r>
              <w:rPr>
                <w:rFonts w:ascii="Arial" w:hAnsi="Arial" w:cs="Arial"/>
                <w:sz w:val="20"/>
                <w:szCs w:val="20"/>
              </w:rPr>
              <w:t xml:space="preserve">, </w:t>
            </w:r>
            <w:r w:rsidRPr="00F82703">
              <w:rPr>
                <w:rFonts w:ascii="Arial" w:hAnsi="Arial" w:cs="Arial"/>
                <w:sz w:val="20"/>
                <w:szCs w:val="20"/>
              </w:rPr>
              <w:t>0.</w:t>
            </w:r>
            <w:r w:rsidR="00B50E3A">
              <w:rPr>
                <w:rFonts w:ascii="Arial" w:hAnsi="Arial" w:cs="Arial"/>
                <w:sz w:val="20"/>
                <w:szCs w:val="20"/>
              </w:rPr>
              <w:t>4</w:t>
            </w:r>
            <w:r>
              <w:rPr>
                <w:rFonts w:ascii="Arial" w:hAnsi="Arial" w:cs="Arial"/>
                <w:sz w:val="20"/>
                <w:szCs w:val="20"/>
              </w:rPr>
              <w:t>)</w:t>
            </w:r>
          </w:p>
        </w:tc>
        <w:tc>
          <w:tcPr>
            <w:tcW w:w="992" w:type="dxa"/>
            <w:vMerge/>
            <w:shd w:val="clear" w:color="auto" w:fill="92D050"/>
            <w:vAlign w:val="center"/>
          </w:tcPr>
          <w:p w14:paraId="797A204D" w14:textId="77777777" w:rsidR="0063155E" w:rsidRPr="000659C4" w:rsidRDefault="0063155E" w:rsidP="00C4107B">
            <w:pPr>
              <w:rPr>
                <w:rFonts w:ascii="Arial" w:hAnsi="Arial" w:cs="Arial"/>
                <w:sz w:val="20"/>
                <w:szCs w:val="20"/>
              </w:rPr>
            </w:pPr>
          </w:p>
        </w:tc>
        <w:tc>
          <w:tcPr>
            <w:tcW w:w="3827" w:type="dxa"/>
            <w:vMerge/>
            <w:shd w:val="clear" w:color="auto" w:fill="auto"/>
            <w:vAlign w:val="center"/>
          </w:tcPr>
          <w:p w14:paraId="5D3618B7" w14:textId="77777777" w:rsidR="0063155E" w:rsidRDefault="0063155E" w:rsidP="00C4107B">
            <w:pPr>
              <w:rPr>
                <w:rFonts w:ascii="Arial" w:hAnsi="Arial" w:cs="Arial"/>
                <w:b/>
                <w:bCs/>
                <w:sz w:val="18"/>
                <w:szCs w:val="18"/>
              </w:rPr>
            </w:pPr>
          </w:p>
        </w:tc>
      </w:tr>
      <w:tr w:rsidR="0063155E" w:rsidRPr="000659C4" w14:paraId="34FD2585" w14:textId="77777777" w:rsidTr="00C4107B">
        <w:trPr>
          <w:trHeight w:val="460"/>
        </w:trPr>
        <w:tc>
          <w:tcPr>
            <w:tcW w:w="2405" w:type="dxa"/>
            <w:vMerge w:val="restart"/>
            <w:shd w:val="clear" w:color="auto" w:fill="F2F2F2" w:themeFill="background1" w:themeFillShade="F2"/>
            <w:vAlign w:val="center"/>
          </w:tcPr>
          <w:p w14:paraId="01400C63" w14:textId="36E531FC" w:rsidR="0063155E" w:rsidRDefault="0063155E" w:rsidP="00C4107B">
            <w:pPr>
              <w:rPr>
                <w:rFonts w:ascii="Arial" w:hAnsi="Arial" w:cs="Arial"/>
                <w:sz w:val="20"/>
                <w:szCs w:val="20"/>
              </w:rPr>
            </w:pPr>
            <w:r w:rsidRPr="00950EB5">
              <w:rPr>
                <w:rFonts w:ascii="Arial" w:hAnsi="Arial" w:cs="Arial"/>
                <w:sz w:val="20"/>
                <w:szCs w:val="20"/>
              </w:rPr>
              <w:t>NTR3903</w:t>
            </w:r>
            <w:r w:rsidR="0019190C">
              <w:rPr>
                <w:rFonts w:ascii="Arial" w:hAnsi="Arial" w:cs="Arial"/>
                <w:b/>
                <w:bCs/>
                <w:sz w:val="20"/>
                <w:szCs w:val="20"/>
                <w:vertAlign w:val="superscript"/>
              </w:rPr>
              <w:t>58</w:t>
            </w:r>
          </w:p>
          <w:p w14:paraId="1127D961" w14:textId="77777777" w:rsidR="0063155E" w:rsidRPr="005E16CD" w:rsidRDefault="0063155E" w:rsidP="00C4107B">
            <w:pPr>
              <w:ind w:left="227"/>
              <w:rPr>
                <w:rFonts w:ascii="Arial" w:hAnsi="Arial" w:cs="Arial"/>
                <w:i/>
                <w:iCs/>
                <w:sz w:val="20"/>
                <w:szCs w:val="20"/>
              </w:rPr>
            </w:pPr>
            <w:r w:rsidRPr="0076733D">
              <w:rPr>
                <w:rFonts w:ascii="Arial" w:hAnsi="Arial" w:cs="Arial"/>
                <w:i/>
                <w:iCs/>
                <w:sz w:val="20"/>
                <w:szCs w:val="20"/>
              </w:rPr>
              <w:t>r-axSpA</w:t>
            </w:r>
          </w:p>
          <w:p w14:paraId="5E55D2DC" w14:textId="40CB268C" w:rsidR="0063155E" w:rsidRPr="00F03865" w:rsidRDefault="0063155E"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24</w:t>
            </w:r>
          </w:p>
        </w:tc>
        <w:tc>
          <w:tcPr>
            <w:tcW w:w="3402" w:type="dxa"/>
            <w:shd w:val="clear" w:color="auto" w:fill="F2F2F2" w:themeFill="background1" w:themeFillShade="F2"/>
            <w:vAlign w:val="center"/>
          </w:tcPr>
          <w:p w14:paraId="1D8718B1" w14:textId="4C9292B3" w:rsidR="0063155E" w:rsidRPr="00E91146" w:rsidRDefault="0063155E" w:rsidP="00C4107B">
            <w:pPr>
              <w:ind w:left="113"/>
              <w:rPr>
                <w:rFonts w:ascii="Arial" w:hAnsi="Arial" w:cs="Arial"/>
                <w:sz w:val="20"/>
                <w:szCs w:val="20"/>
              </w:rPr>
            </w:pPr>
            <w:r>
              <w:rPr>
                <w:rFonts w:ascii="Arial" w:hAnsi="Arial" w:cs="Arial"/>
                <w:sz w:val="20"/>
                <w:szCs w:val="20"/>
              </w:rPr>
              <w:t>Standard dose (38)</w:t>
            </w:r>
          </w:p>
        </w:tc>
        <w:tc>
          <w:tcPr>
            <w:tcW w:w="1276" w:type="dxa"/>
            <w:shd w:val="clear" w:color="auto" w:fill="F2F2F2" w:themeFill="background1" w:themeFillShade="F2"/>
            <w:vAlign w:val="center"/>
          </w:tcPr>
          <w:p w14:paraId="2E12CA46" w14:textId="566126D3" w:rsidR="0063155E" w:rsidRDefault="0063155E" w:rsidP="00C4107B">
            <w:pPr>
              <w:rPr>
                <w:rFonts w:ascii="Arial" w:hAnsi="Arial" w:cs="Arial"/>
                <w:sz w:val="20"/>
                <w:szCs w:val="20"/>
                <w:vertAlign w:val="superscript"/>
              </w:rPr>
            </w:pPr>
            <w:r>
              <w:rPr>
                <w:rFonts w:ascii="Arial" w:hAnsi="Arial" w:cs="Arial"/>
                <w:sz w:val="20"/>
                <w:szCs w:val="20"/>
              </w:rPr>
              <w:t>-0.1</w:t>
            </w:r>
            <w:r w:rsidRPr="00EA4070">
              <w:rPr>
                <w:rFonts w:ascii="Arial" w:hAnsi="Arial" w:cs="Arial"/>
                <w:sz w:val="20"/>
                <w:szCs w:val="20"/>
                <w:vertAlign w:val="superscript"/>
              </w:rPr>
              <w:t xml:space="preserve"> </w:t>
            </w:r>
          </w:p>
          <w:p w14:paraId="62CAFED0" w14:textId="76CF018B" w:rsidR="0063155E" w:rsidRPr="00A40939" w:rsidRDefault="0063155E" w:rsidP="00C4107B">
            <w:pPr>
              <w:rPr>
                <w:rFonts w:ascii="Arial" w:hAnsi="Arial" w:cs="Arial"/>
                <w:sz w:val="20"/>
                <w:szCs w:val="20"/>
              </w:rPr>
            </w:pPr>
            <w:r w:rsidRPr="002E1D90">
              <w:rPr>
                <w:rFonts w:ascii="Arial" w:hAnsi="Arial" w:cs="Arial"/>
                <w:sz w:val="20"/>
                <w:szCs w:val="20"/>
              </w:rPr>
              <w:t>(1.5)</w:t>
            </w:r>
          </w:p>
        </w:tc>
        <w:tc>
          <w:tcPr>
            <w:tcW w:w="2268" w:type="dxa"/>
            <w:shd w:val="clear" w:color="auto" w:fill="F2F2F2" w:themeFill="background1" w:themeFillShade="F2"/>
            <w:vAlign w:val="center"/>
          </w:tcPr>
          <w:p w14:paraId="209E5A77" w14:textId="10334BA7" w:rsidR="0063155E" w:rsidRPr="00E13D06" w:rsidRDefault="0063155E"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76014618" w14:textId="77777777" w:rsidR="0063155E" w:rsidRPr="000659C4" w:rsidRDefault="0063155E" w:rsidP="00C4107B">
            <w:pPr>
              <w:rPr>
                <w:rFonts w:ascii="Arial" w:hAnsi="Arial" w:cs="Arial"/>
                <w:sz w:val="20"/>
                <w:szCs w:val="20"/>
              </w:rPr>
            </w:pPr>
          </w:p>
        </w:tc>
        <w:tc>
          <w:tcPr>
            <w:tcW w:w="3827" w:type="dxa"/>
            <w:vMerge/>
            <w:shd w:val="clear" w:color="auto" w:fill="auto"/>
            <w:vAlign w:val="center"/>
          </w:tcPr>
          <w:p w14:paraId="29EAEFC5" w14:textId="77777777" w:rsidR="0063155E" w:rsidRDefault="0063155E" w:rsidP="00C4107B">
            <w:pPr>
              <w:rPr>
                <w:rFonts w:ascii="Arial" w:hAnsi="Arial" w:cs="Arial"/>
                <w:b/>
                <w:bCs/>
                <w:sz w:val="18"/>
                <w:szCs w:val="18"/>
              </w:rPr>
            </w:pPr>
          </w:p>
        </w:tc>
      </w:tr>
      <w:tr w:rsidR="0063155E" w:rsidRPr="000659C4" w14:paraId="50073CFC" w14:textId="77777777" w:rsidTr="00C4107B">
        <w:trPr>
          <w:trHeight w:val="460"/>
        </w:trPr>
        <w:tc>
          <w:tcPr>
            <w:tcW w:w="2405" w:type="dxa"/>
            <w:vMerge/>
            <w:shd w:val="clear" w:color="auto" w:fill="F2F2F2" w:themeFill="background1" w:themeFillShade="F2"/>
            <w:vAlign w:val="center"/>
          </w:tcPr>
          <w:p w14:paraId="4CA860BC" w14:textId="77777777" w:rsidR="0063155E" w:rsidRPr="00F03865" w:rsidRDefault="0063155E" w:rsidP="00C4107B">
            <w:pPr>
              <w:rPr>
                <w:rFonts w:ascii="Arial" w:hAnsi="Arial" w:cs="Arial"/>
                <w:sz w:val="18"/>
                <w:szCs w:val="18"/>
              </w:rPr>
            </w:pPr>
          </w:p>
        </w:tc>
        <w:tc>
          <w:tcPr>
            <w:tcW w:w="3402" w:type="dxa"/>
            <w:shd w:val="clear" w:color="auto" w:fill="F2F2F2" w:themeFill="background1" w:themeFillShade="F2"/>
            <w:vAlign w:val="center"/>
          </w:tcPr>
          <w:p w14:paraId="7293ECE0" w14:textId="2A6728DD" w:rsidR="0063155E" w:rsidRPr="00E91146" w:rsidRDefault="0063155E" w:rsidP="00C4107B">
            <w:pPr>
              <w:ind w:left="113"/>
              <w:rPr>
                <w:rFonts w:ascii="Arial" w:hAnsi="Arial" w:cs="Arial"/>
                <w:sz w:val="20"/>
                <w:szCs w:val="20"/>
              </w:rPr>
            </w:pPr>
            <w:r>
              <w:rPr>
                <w:rFonts w:ascii="Arial" w:hAnsi="Arial" w:cs="Arial"/>
                <w:sz w:val="20"/>
                <w:szCs w:val="20"/>
              </w:rPr>
              <w:t>Reduced dose (40)</w:t>
            </w:r>
          </w:p>
        </w:tc>
        <w:tc>
          <w:tcPr>
            <w:tcW w:w="1276" w:type="dxa"/>
            <w:shd w:val="clear" w:color="auto" w:fill="F2F2F2" w:themeFill="background1" w:themeFillShade="F2"/>
            <w:vAlign w:val="center"/>
          </w:tcPr>
          <w:p w14:paraId="52976274" w14:textId="681B44EB" w:rsidR="0063155E" w:rsidRDefault="0063155E" w:rsidP="00C4107B">
            <w:pPr>
              <w:rPr>
                <w:rFonts w:ascii="Arial" w:hAnsi="Arial" w:cs="Arial"/>
                <w:sz w:val="20"/>
                <w:szCs w:val="20"/>
                <w:vertAlign w:val="superscript"/>
              </w:rPr>
            </w:pPr>
            <w:r>
              <w:rPr>
                <w:rFonts w:ascii="Arial" w:hAnsi="Arial" w:cs="Arial"/>
                <w:sz w:val="20"/>
                <w:szCs w:val="20"/>
              </w:rPr>
              <w:t>1.3</w:t>
            </w:r>
            <w:r w:rsidRPr="00EA4070">
              <w:rPr>
                <w:rFonts w:ascii="Arial" w:hAnsi="Arial" w:cs="Arial"/>
                <w:sz w:val="20"/>
                <w:szCs w:val="20"/>
                <w:vertAlign w:val="superscript"/>
              </w:rPr>
              <w:t xml:space="preserve"> </w:t>
            </w:r>
          </w:p>
          <w:p w14:paraId="2FF352C0" w14:textId="24226AE9" w:rsidR="0063155E" w:rsidRPr="00A40939" w:rsidRDefault="0063155E" w:rsidP="00C4107B">
            <w:pPr>
              <w:rPr>
                <w:rFonts w:ascii="Arial" w:hAnsi="Arial" w:cs="Arial"/>
                <w:sz w:val="20"/>
                <w:szCs w:val="20"/>
              </w:rPr>
            </w:pPr>
            <w:r w:rsidRPr="00BC0E78">
              <w:rPr>
                <w:rFonts w:ascii="Arial" w:hAnsi="Arial" w:cs="Arial"/>
                <w:sz w:val="20"/>
                <w:szCs w:val="20"/>
              </w:rPr>
              <w:t>(1.</w:t>
            </w:r>
            <w:r w:rsidR="00B50E3A">
              <w:rPr>
                <w:rFonts w:ascii="Arial" w:hAnsi="Arial" w:cs="Arial"/>
                <w:sz w:val="20"/>
                <w:szCs w:val="20"/>
              </w:rPr>
              <w:t>7</w:t>
            </w:r>
            <w:r w:rsidRPr="00BC0E78">
              <w:rPr>
                <w:rFonts w:ascii="Arial" w:hAnsi="Arial" w:cs="Arial"/>
                <w:sz w:val="20"/>
                <w:szCs w:val="20"/>
              </w:rPr>
              <w:t>)</w:t>
            </w:r>
          </w:p>
        </w:tc>
        <w:tc>
          <w:tcPr>
            <w:tcW w:w="2268" w:type="dxa"/>
            <w:shd w:val="clear" w:color="auto" w:fill="F2F2F2" w:themeFill="background1" w:themeFillShade="F2"/>
            <w:vAlign w:val="center"/>
          </w:tcPr>
          <w:p w14:paraId="1AE9F2ED" w14:textId="576C3300" w:rsidR="0063155E" w:rsidRDefault="0063155E" w:rsidP="00C4107B">
            <w:pPr>
              <w:rPr>
                <w:rFonts w:ascii="Arial" w:hAnsi="Arial" w:cs="Arial"/>
                <w:sz w:val="20"/>
                <w:szCs w:val="20"/>
              </w:rPr>
            </w:pPr>
            <w:r w:rsidRPr="00F82703">
              <w:rPr>
                <w:rFonts w:ascii="Arial" w:hAnsi="Arial" w:cs="Arial"/>
                <w:sz w:val="20"/>
                <w:szCs w:val="20"/>
              </w:rPr>
              <w:t>0.9</w:t>
            </w:r>
            <w:r w:rsidRPr="00F82703">
              <w:rPr>
                <w:rFonts w:ascii="Arial" w:hAnsi="Arial" w:cs="Arial"/>
                <w:sz w:val="20"/>
                <w:szCs w:val="20"/>
              </w:rPr>
              <w:tab/>
            </w:r>
          </w:p>
          <w:p w14:paraId="24BA4F84" w14:textId="023DE1F1" w:rsidR="0063155E" w:rsidRPr="00E13D06" w:rsidRDefault="0063155E" w:rsidP="00C4107B">
            <w:pPr>
              <w:rPr>
                <w:rFonts w:ascii="Arial" w:hAnsi="Arial" w:cs="Arial"/>
                <w:sz w:val="20"/>
                <w:szCs w:val="20"/>
              </w:rPr>
            </w:pPr>
            <w:r>
              <w:rPr>
                <w:rFonts w:ascii="Arial" w:hAnsi="Arial" w:cs="Arial"/>
                <w:sz w:val="20"/>
                <w:szCs w:val="20"/>
              </w:rPr>
              <w:t>(</w:t>
            </w:r>
            <w:r w:rsidRPr="00F82703">
              <w:rPr>
                <w:rFonts w:ascii="Arial" w:hAnsi="Arial" w:cs="Arial"/>
                <w:sz w:val="20"/>
                <w:szCs w:val="20"/>
              </w:rPr>
              <w:t>0.4</w:t>
            </w:r>
            <w:r>
              <w:rPr>
                <w:rFonts w:ascii="Arial" w:hAnsi="Arial" w:cs="Arial"/>
                <w:sz w:val="20"/>
                <w:szCs w:val="20"/>
              </w:rPr>
              <w:t xml:space="preserve">, </w:t>
            </w:r>
            <w:r w:rsidRPr="00F82703">
              <w:rPr>
                <w:rFonts w:ascii="Arial" w:hAnsi="Arial" w:cs="Arial"/>
                <w:sz w:val="20"/>
                <w:szCs w:val="20"/>
              </w:rPr>
              <w:t>1.</w:t>
            </w:r>
            <w:r w:rsidR="00B50E3A">
              <w:rPr>
                <w:rFonts w:ascii="Arial" w:hAnsi="Arial" w:cs="Arial"/>
                <w:sz w:val="20"/>
                <w:szCs w:val="20"/>
              </w:rPr>
              <w:t>4</w:t>
            </w:r>
            <w:r>
              <w:rPr>
                <w:rFonts w:ascii="Arial" w:hAnsi="Arial" w:cs="Arial"/>
                <w:sz w:val="20"/>
                <w:szCs w:val="20"/>
              </w:rPr>
              <w:t>)</w:t>
            </w:r>
          </w:p>
        </w:tc>
        <w:tc>
          <w:tcPr>
            <w:tcW w:w="992" w:type="dxa"/>
            <w:vMerge/>
            <w:shd w:val="clear" w:color="auto" w:fill="92D050"/>
            <w:vAlign w:val="center"/>
          </w:tcPr>
          <w:p w14:paraId="1A894489" w14:textId="77777777" w:rsidR="0063155E" w:rsidRPr="000659C4" w:rsidRDefault="0063155E" w:rsidP="00C4107B">
            <w:pPr>
              <w:rPr>
                <w:rFonts w:ascii="Arial" w:hAnsi="Arial" w:cs="Arial"/>
                <w:sz w:val="20"/>
                <w:szCs w:val="20"/>
              </w:rPr>
            </w:pPr>
          </w:p>
        </w:tc>
        <w:tc>
          <w:tcPr>
            <w:tcW w:w="3827" w:type="dxa"/>
            <w:vMerge/>
            <w:shd w:val="clear" w:color="auto" w:fill="auto"/>
            <w:vAlign w:val="center"/>
          </w:tcPr>
          <w:p w14:paraId="1F16FD7C" w14:textId="77777777" w:rsidR="0063155E" w:rsidRDefault="0063155E" w:rsidP="00C4107B">
            <w:pPr>
              <w:rPr>
                <w:rFonts w:ascii="Arial" w:hAnsi="Arial" w:cs="Arial"/>
                <w:b/>
                <w:bCs/>
                <w:sz w:val="18"/>
                <w:szCs w:val="18"/>
              </w:rPr>
            </w:pPr>
          </w:p>
        </w:tc>
      </w:tr>
      <w:tr w:rsidR="0063155E" w:rsidRPr="000659C4" w14:paraId="57C9B440" w14:textId="77777777" w:rsidTr="00C4107B">
        <w:trPr>
          <w:trHeight w:val="460"/>
        </w:trPr>
        <w:tc>
          <w:tcPr>
            <w:tcW w:w="2405" w:type="dxa"/>
            <w:vMerge w:val="restart"/>
            <w:shd w:val="clear" w:color="auto" w:fill="auto"/>
            <w:vAlign w:val="center"/>
          </w:tcPr>
          <w:p w14:paraId="2B53F94C" w14:textId="3527EE40" w:rsidR="0063155E" w:rsidRPr="00DF21E5" w:rsidRDefault="0063155E" w:rsidP="00C4107B">
            <w:pPr>
              <w:rPr>
                <w:rFonts w:ascii="Arial" w:hAnsi="Arial" w:cs="Arial"/>
              </w:rPr>
            </w:pPr>
            <w:r w:rsidRPr="00DF21E5">
              <w:rPr>
                <w:rFonts w:ascii="Arial" w:hAnsi="Arial" w:cs="Arial"/>
                <w:sz w:val="20"/>
                <w:szCs w:val="20"/>
              </w:rPr>
              <w:lastRenderedPageBreak/>
              <w:t>REDES-TNF</w:t>
            </w:r>
            <w:r w:rsidR="00086E09">
              <w:rPr>
                <w:rFonts w:ascii="Arial" w:hAnsi="Arial" w:cs="Arial"/>
                <w:b/>
                <w:bCs/>
                <w:sz w:val="20"/>
                <w:szCs w:val="20"/>
                <w:vertAlign w:val="superscript"/>
              </w:rPr>
              <w:t>55</w:t>
            </w:r>
          </w:p>
          <w:p w14:paraId="7C6E0D83" w14:textId="77777777" w:rsidR="00793A8C" w:rsidRPr="005E16CD" w:rsidRDefault="00793A8C"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5C3A2B3" w14:textId="77777777" w:rsidR="0063155E" w:rsidRPr="00275704" w:rsidRDefault="0063155E" w:rsidP="00C4107B">
            <w:pPr>
              <w:ind w:left="397"/>
              <w:rPr>
                <w:rFonts w:ascii="Arial" w:hAnsi="Arial" w:cs="Arial"/>
                <w:i/>
                <w:iCs/>
                <w:noProof/>
                <w:sz w:val="18"/>
                <w:szCs w:val="18"/>
                <w:highlight w:val="yellow"/>
                <w:vertAlign w:val="superscript"/>
              </w:rPr>
            </w:pPr>
            <w:r w:rsidRPr="005E16CD">
              <w:rPr>
                <w:rFonts w:ascii="Arial" w:hAnsi="Arial" w:cs="Arial"/>
                <w:i/>
                <w:iCs/>
                <w:sz w:val="20"/>
                <w:szCs w:val="20"/>
              </w:rPr>
              <w:t xml:space="preserve">week </w:t>
            </w:r>
            <w:r>
              <w:rPr>
                <w:rFonts w:ascii="Arial" w:hAnsi="Arial" w:cs="Arial"/>
                <w:i/>
                <w:iCs/>
                <w:sz w:val="20"/>
                <w:szCs w:val="20"/>
              </w:rPr>
              <w:t>52</w:t>
            </w:r>
          </w:p>
          <w:p w14:paraId="3B7A40D6" w14:textId="77777777" w:rsidR="0063155E" w:rsidRPr="00F03865" w:rsidRDefault="0063155E" w:rsidP="00C4107B">
            <w:pPr>
              <w:rPr>
                <w:rFonts w:ascii="Arial" w:hAnsi="Arial" w:cs="Arial"/>
                <w:sz w:val="18"/>
                <w:szCs w:val="18"/>
              </w:rPr>
            </w:pPr>
          </w:p>
        </w:tc>
        <w:tc>
          <w:tcPr>
            <w:tcW w:w="3402" w:type="dxa"/>
            <w:vAlign w:val="center"/>
          </w:tcPr>
          <w:p w14:paraId="4D4593AE" w14:textId="77777777" w:rsidR="0063155E" w:rsidRPr="00E91146" w:rsidRDefault="0063155E" w:rsidP="00C4107B">
            <w:pPr>
              <w:ind w:left="113"/>
              <w:rPr>
                <w:rFonts w:ascii="Arial" w:hAnsi="Arial" w:cs="Arial"/>
                <w:sz w:val="20"/>
                <w:szCs w:val="20"/>
              </w:rPr>
            </w:pPr>
            <w:r w:rsidRPr="00E91146">
              <w:rPr>
                <w:rFonts w:ascii="Arial" w:hAnsi="Arial" w:cs="Arial"/>
                <w:sz w:val="20"/>
                <w:szCs w:val="20"/>
              </w:rPr>
              <w:t>Full dose</w:t>
            </w:r>
            <w:r>
              <w:rPr>
                <w:rFonts w:ascii="Arial" w:hAnsi="Arial" w:cs="Arial"/>
                <w:sz w:val="20"/>
                <w:szCs w:val="20"/>
              </w:rPr>
              <w:t xml:space="preserve"> (55)</w:t>
            </w:r>
          </w:p>
          <w:p w14:paraId="5C162822" w14:textId="77777777" w:rsidR="0063155E" w:rsidRPr="00E91146" w:rsidRDefault="0063155E" w:rsidP="00C4107B">
            <w:pPr>
              <w:ind w:left="113"/>
              <w:rPr>
                <w:rFonts w:ascii="Arial" w:hAnsi="Arial" w:cs="Arial"/>
                <w:sz w:val="20"/>
                <w:szCs w:val="20"/>
              </w:rPr>
            </w:pPr>
          </w:p>
        </w:tc>
        <w:tc>
          <w:tcPr>
            <w:tcW w:w="1276" w:type="dxa"/>
            <w:shd w:val="clear" w:color="auto" w:fill="auto"/>
            <w:vAlign w:val="center"/>
          </w:tcPr>
          <w:p w14:paraId="013F4E36" w14:textId="792FDB29" w:rsidR="0063155E" w:rsidRPr="00761CB3" w:rsidRDefault="0063155E" w:rsidP="00C4107B">
            <w:pPr>
              <w:rPr>
                <w:rFonts w:ascii="Arial" w:hAnsi="Arial" w:cs="Arial"/>
                <w:sz w:val="20"/>
                <w:szCs w:val="20"/>
              </w:rPr>
            </w:pPr>
            <w:r w:rsidRPr="00761CB3">
              <w:rPr>
                <w:rFonts w:ascii="Arial" w:hAnsi="Arial" w:cs="Arial"/>
                <w:sz w:val="20"/>
                <w:szCs w:val="20"/>
              </w:rPr>
              <w:t>1.4</w:t>
            </w:r>
            <w:r w:rsidR="008467C7" w:rsidRPr="00B11FF1">
              <w:rPr>
                <w:rFonts w:ascii="Arial" w:hAnsi="Arial" w:cs="Arial"/>
                <w:sz w:val="20"/>
                <w:szCs w:val="20"/>
                <w:vertAlign w:val="superscript"/>
              </w:rPr>
              <w:t xml:space="preserve"> </w:t>
            </w:r>
          </w:p>
          <w:p w14:paraId="590E8AC0" w14:textId="0D963C4C" w:rsidR="0063155E" w:rsidRPr="00A40939" w:rsidRDefault="0063155E" w:rsidP="00C4107B">
            <w:pPr>
              <w:rPr>
                <w:rFonts w:ascii="Arial" w:hAnsi="Arial" w:cs="Arial"/>
                <w:sz w:val="20"/>
                <w:szCs w:val="20"/>
              </w:rPr>
            </w:pPr>
            <w:r w:rsidRPr="00761CB3">
              <w:rPr>
                <w:rFonts w:ascii="Arial" w:hAnsi="Arial" w:cs="Arial"/>
                <w:sz w:val="20"/>
                <w:szCs w:val="20"/>
              </w:rPr>
              <w:t>(0.2^)</w:t>
            </w:r>
          </w:p>
        </w:tc>
        <w:tc>
          <w:tcPr>
            <w:tcW w:w="2268" w:type="dxa"/>
            <w:shd w:val="clear" w:color="auto" w:fill="auto"/>
            <w:vAlign w:val="center"/>
          </w:tcPr>
          <w:p w14:paraId="1DEDBEE5" w14:textId="0F402701" w:rsidR="0063155E" w:rsidRPr="00E13D06" w:rsidRDefault="0063155E"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FFC000"/>
            <w:vAlign w:val="center"/>
          </w:tcPr>
          <w:p w14:paraId="44C1142F" w14:textId="77777777" w:rsidR="0063155E" w:rsidRPr="000659C4" w:rsidRDefault="0063155E" w:rsidP="00C4107B">
            <w:pPr>
              <w:rPr>
                <w:rFonts w:ascii="Arial" w:hAnsi="Arial" w:cs="Arial"/>
                <w:sz w:val="20"/>
                <w:szCs w:val="20"/>
              </w:rPr>
            </w:pPr>
          </w:p>
        </w:tc>
        <w:tc>
          <w:tcPr>
            <w:tcW w:w="3827" w:type="dxa"/>
            <w:vMerge/>
            <w:shd w:val="clear" w:color="auto" w:fill="auto"/>
            <w:vAlign w:val="center"/>
          </w:tcPr>
          <w:p w14:paraId="3E30235E" w14:textId="77777777" w:rsidR="0063155E" w:rsidRDefault="0063155E" w:rsidP="00C4107B">
            <w:pPr>
              <w:rPr>
                <w:rFonts w:ascii="Arial" w:hAnsi="Arial" w:cs="Arial"/>
                <w:b/>
                <w:bCs/>
                <w:sz w:val="18"/>
                <w:szCs w:val="18"/>
              </w:rPr>
            </w:pPr>
          </w:p>
        </w:tc>
      </w:tr>
      <w:tr w:rsidR="0063155E" w:rsidRPr="000659C4" w14:paraId="597ECDAA" w14:textId="77777777" w:rsidTr="00C4107B">
        <w:trPr>
          <w:trHeight w:val="460"/>
        </w:trPr>
        <w:tc>
          <w:tcPr>
            <w:tcW w:w="2405" w:type="dxa"/>
            <w:vMerge/>
            <w:shd w:val="clear" w:color="auto" w:fill="auto"/>
            <w:vAlign w:val="center"/>
          </w:tcPr>
          <w:p w14:paraId="1CF1372C" w14:textId="77777777" w:rsidR="0063155E" w:rsidRPr="00F03865" w:rsidRDefault="0063155E" w:rsidP="00C4107B">
            <w:pPr>
              <w:rPr>
                <w:rFonts w:ascii="Arial" w:hAnsi="Arial" w:cs="Arial"/>
                <w:sz w:val="18"/>
                <w:szCs w:val="18"/>
              </w:rPr>
            </w:pPr>
          </w:p>
        </w:tc>
        <w:tc>
          <w:tcPr>
            <w:tcW w:w="3402" w:type="dxa"/>
            <w:vAlign w:val="center"/>
          </w:tcPr>
          <w:p w14:paraId="6ED9E09C" w14:textId="77777777" w:rsidR="0063155E" w:rsidRPr="00E91146" w:rsidRDefault="0063155E" w:rsidP="00C4107B">
            <w:pPr>
              <w:ind w:left="113"/>
              <w:rPr>
                <w:rFonts w:ascii="Arial" w:hAnsi="Arial" w:cs="Arial"/>
                <w:sz w:val="20"/>
                <w:szCs w:val="20"/>
              </w:rPr>
            </w:pPr>
            <w:r w:rsidRPr="00E91146">
              <w:rPr>
                <w:rFonts w:ascii="Arial" w:hAnsi="Arial" w:cs="Arial"/>
                <w:sz w:val="20"/>
                <w:szCs w:val="20"/>
              </w:rPr>
              <w:t>Reduced dose</w:t>
            </w:r>
            <w:r>
              <w:rPr>
                <w:rFonts w:ascii="Arial" w:hAnsi="Arial" w:cs="Arial"/>
                <w:sz w:val="20"/>
                <w:szCs w:val="20"/>
              </w:rPr>
              <w:t xml:space="preserve"> (58)</w:t>
            </w:r>
          </w:p>
          <w:p w14:paraId="6CDE52AC" w14:textId="77777777" w:rsidR="0063155E" w:rsidRPr="00E91146" w:rsidRDefault="0063155E" w:rsidP="00C4107B">
            <w:pPr>
              <w:ind w:left="113"/>
              <w:rPr>
                <w:rFonts w:ascii="Arial" w:hAnsi="Arial" w:cs="Arial"/>
                <w:sz w:val="20"/>
                <w:szCs w:val="20"/>
              </w:rPr>
            </w:pPr>
          </w:p>
        </w:tc>
        <w:tc>
          <w:tcPr>
            <w:tcW w:w="1276" w:type="dxa"/>
            <w:shd w:val="clear" w:color="auto" w:fill="auto"/>
            <w:vAlign w:val="center"/>
          </w:tcPr>
          <w:p w14:paraId="378AA3A7" w14:textId="3BF7B466" w:rsidR="0063155E" w:rsidRPr="00761CB3" w:rsidRDefault="0063155E" w:rsidP="00C4107B">
            <w:pPr>
              <w:rPr>
                <w:rFonts w:ascii="Arial" w:hAnsi="Arial" w:cs="Arial"/>
                <w:sz w:val="20"/>
                <w:szCs w:val="20"/>
              </w:rPr>
            </w:pPr>
            <w:r w:rsidRPr="00761CB3">
              <w:rPr>
                <w:rFonts w:ascii="Arial" w:hAnsi="Arial" w:cs="Arial"/>
                <w:sz w:val="20"/>
                <w:szCs w:val="20"/>
              </w:rPr>
              <w:t>1.4</w:t>
            </w:r>
            <w:r w:rsidR="008467C7" w:rsidRPr="00B11FF1">
              <w:rPr>
                <w:rFonts w:ascii="Arial" w:hAnsi="Arial" w:cs="Arial"/>
                <w:sz w:val="20"/>
                <w:szCs w:val="20"/>
                <w:vertAlign w:val="superscript"/>
              </w:rPr>
              <w:t xml:space="preserve"> </w:t>
            </w:r>
          </w:p>
          <w:p w14:paraId="28167976" w14:textId="5DD7E78B" w:rsidR="0063155E" w:rsidRPr="00A40939" w:rsidRDefault="0063155E" w:rsidP="00C4107B">
            <w:pPr>
              <w:rPr>
                <w:rFonts w:ascii="Arial" w:hAnsi="Arial" w:cs="Arial"/>
                <w:sz w:val="20"/>
                <w:szCs w:val="20"/>
              </w:rPr>
            </w:pPr>
            <w:r w:rsidRPr="00761CB3">
              <w:rPr>
                <w:rFonts w:ascii="Arial" w:hAnsi="Arial" w:cs="Arial"/>
                <w:sz w:val="20"/>
                <w:szCs w:val="20"/>
              </w:rPr>
              <w:t>(0.2^)</w:t>
            </w:r>
          </w:p>
        </w:tc>
        <w:tc>
          <w:tcPr>
            <w:tcW w:w="2268" w:type="dxa"/>
            <w:shd w:val="clear" w:color="auto" w:fill="auto"/>
            <w:vAlign w:val="center"/>
          </w:tcPr>
          <w:p w14:paraId="2550AC3E" w14:textId="74FC6455" w:rsidR="0063155E" w:rsidRDefault="001204ED" w:rsidP="00C4107B">
            <w:pPr>
              <w:rPr>
                <w:rFonts w:ascii="Arial" w:hAnsi="Arial" w:cs="Arial"/>
                <w:sz w:val="20"/>
                <w:szCs w:val="20"/>
              </w:rPr>
            </w:pPr>
            <w:r>
              <w:rPr>
                <w:rFonts w:ascii="Arial" w:hAnsi="Arial" w:cs="Arial"/>
                <w:sz w:val="20"/>
                <w:szCs w:val="20"/>
              </w:rPr>
              <w:t>-0.0</w:t>
            </w:r>
            <w:r w:rsidR="008467C7" w:rsidRPr="0043182A">
              <w:rPr>
                <w:rFonts w:ascii="Arial" w:hAnsi="Arial" w:cs="Arial"/>
                <w:sz w:val="18"/>
                <w:szCs w:val="18"/>
                <w:vertAlign w:val="superscript"/>
              </w:rPr>
              <w:t xml:space="preserve"> </w:t>
            </w:r>
          </w:p>
          <w:p w14:paraId="013E69C8" w14:textId="1B5B1202" w:rsidR="001204ED" w:rsidRPr="00E13D06" w:rsidRDefault="00331688" w:rsidP="00C4107B">
            <w:pPr>
              <w:rPr>
                <w:rFonts w:ascii="Arial" w:hAnsi="Arial" w:cs="Arial"/>
                <w:sz w:val="20"/>
                <w:szCs w:val="20"/>
              </w:rPr>
            </w:pPr>
            <w:r>
              <w:rPr>
                <w:rFonts w:ascii="Arial" w:hAnsi="Arial" w:cs="Arial"/>
                <w:sz w:val="20"/>
                <w:szCs w:val="20"/>
              </w:rPr>
              <w:t>(-0.5, 0.4)</w:t>
            </w:r>
          </w:p>
        </w:tc>
        <w:tc>
          <w:tcPr>
            <w:tcW w:w="992" w:type="dxa"/>
            <w:vMerge/>
            <w:shd w:val="clear" w:color="auto" w:fill="FFC000"/>
            <w:vAlign w:val="center"/>
          </w:tcPr>
          <w:p w14:paraId="526CBCD3" w14:textId="77777777" w:rsidR="0063155E" w:rsidRPr="000659C4" w:rsidRDefault="0063155E" w:rsidP="00C4107B">
            <w:pPr>
              <w:rPr>
                <w:rFonts w:ascii="Arial" w:hAnsi="Arial" w:cs="Arial"/>
                <w:sz w:val="20"/>
                <w:szCs w:val="20"/>
              </w:rPr>
            </w:pPr>
          </w:p>
        </w:tc>
        <w:tc>
          <w:tcPr>
            <w:tcW w:w="3827" w:type="dxa"/>
            <w:vMerge/>
            <w:shd w:val="clear" w:color="auto" w:fill="auto"/>
            <w:vAlign w:val="center"/>
          </w:tcPr>
          <w:p w14:paraId="3094DA13" w14:textId="77777777" w:rsidR="0063155E" w:rsidRDefault="0063155E" w:rsidP="00C4107B">
            <w:pPr>
              <w:rPr>
                <w:rFonts w:ascii="Arial" w:hAnsi="Arial" w:cs="Arial"/>
                <w:b/>
                <w:bCs/>
                <w:sz w:val="18"/>
                <w:szCs w:val="18"/>
              </w:rPr>
            </w:pPr>
          </w:p>
        </w:tc>
      </w:tr>
      <w:tr w:rsidR="0063155E" w:rsidRPr="000659C4" w14:paraId="28E0F5B0" w14:textId="77777777" w:rsidTr="00C4107B">
        <w:trPr>
          <w:trHeight w:val="340"/>
        </w:trPr>
        <w:tc>
          <w:tcPr>
            <w:tcW w:w="14170" w:type="dxa"/>
            <w:gridSpan w:val="6"/>
            <w:shd w:val="clear" w:color="auto" w:fill="DAE9F7" w:themeFill="text2" w:themeFillTint="1A"/>
            <w:vAlign w:val="center"/>
          </w:tcPr>
          <w:p w14:paraId="6ADC84D6" w14:textId="172F6387" w:rsidR="0063155E" w:rsidRDefault="008E2D72" w:rsidP="00C4107B">
            <w:pPr>
              <w:rPr>
                <w:rFonts w:ascii="Arial" w:hAnsi="Arial" w:cs="Arial"/>
                <w:b/>
                <w:bCs/>
                <w:sz w:val="18"/>
                <w:szCs w:val="18"/>
              </w:rPr>
            </w:pPr>
            <w:r w:rsidRPr="009E6B81">
              <w:rPr>
                <w:rFonts w:ascii="Arial" w:hAnsi="Arial" w:cs="Arial"/>
                <w:b/>
                <w:bCs/>
                <w:sz w:val="20"/>
                <w:szCs w:val="20"/>
              </w:rPr>
              <w:t>Spinal pain mean score (change from baseline)</w:t>
            </w:r>
          </w:p>
        </w:tc>
      </w:tr>
      <w:tr w:rsidR="00B90C6E" w:rsidRPr="000659C4" w14:paraId="0353B708" w14:textId="77777777" w:rsidTr="00C4107B">
        <w:trPr>
          <w:trHeight w:val="460"/>
        </w:trPr>
        <w:tc>
          <w:tcPr>
            <w:tcW w:w="2405" w:type="dxa"/>
            <w:vMerge w:val="restart"/>
            <w:shd w:val="clear" w:color="auto" w:fill="F2F2F2" w:themeFill="background1" w:themeFillShade="F2"/>
            <w:vAlign w:val="center"/>
          </w:tcPr>
          <w:p w14:paraId="63DB5B9A" w14:textId="3F2DC8FE" w:rsidR="00B90C6E" w:rsidRPr="00DF21E5" w:rsidRDefault="00B90C6E" w:rsidP="00C4107B">
            <w:pPr>
              <w:rPr>
                <w:rFonts w:ascii="Arial" w:hAnsi="Arial" w:cs="Arial"/>
                <w:sz w:val="20"/>
                <w:szCs w:val="20"/>
              </w:rPr>
            </w:pPr>
            <w:r w:rsidRPr="00F860F8">
              <w:rPr>
                <w:rFonts w:ascii="Arial" w:hAnsi="Arial" w:cs="Arial"/>
                <w:sz w:val="18"/>
                <w:szCs w:val="18"/>
                <w:vertAlign w:val="superscript"/>
              </w:rPr>
              <w:t>!</w:t>
            </w:r>
            <w:r w:rsidRPr="00DF21E5">
              <w:rPr>
                <w:rFonts w:ascii="Arial" w:hAnsi="Arial" w:cs="Arial"/>
                <w:sz w:val="20"/>
                <w:szCs w:val="20"/>
              </w:rPr>
              <w:t xml:space="preserve"> ANSWERS</w:t>
            </w:r>
            <w:r w:rsidR="004A5EE6">
              <w:rPr>
                <w:rFonts w:ascii="Arial" w:hAnsi="Arial" w:cs="Arial"/>
                <w:b/>
                <w:bCs/>
                <w:sz w:val="20"/>
                <w:szCs w:val="20"/>
                <w:vertAlign w:val="superscript"/>
              </w:rPr>
              <w:t>54</w:t>
            </w:r>
            <w:r w:rsidRPr="00DF21E5">
              <w:rPr>
                <w:rFonts w:ascii="Arial" w:hAnsi="Arial" w:cs="Arial"/>
                <w:sz w:val="20"/>
                <w:szCs w:val="20"/>
              </w:rPr>
              <w:t xml:space="preserve"> </w:t>
            </w:r>
          </w:p>
          <w:p w14:paraId="715603AD" w14:textId="77777777" w:rsidR="00B90C6E" w:rsidRPr="005E16CD" w:rsidRDefault="00B90C6E" w:rsidP="00C4107B">
            <w:pPr>
              <w:ind w:left="227"/>
              <w:rPr>
                <w:rFonts w:ascii="Arial" w:hAnsi="Arial" w:cs="Arial"/>
                <w:i/>
                <w:iCs/>
                <w:sz w:val="20"/>
                <w:szCs w:val="20"/>
              </w:rPr>
            </w:pPr>
            <w:r w:rsidRPr="005E16CD">
              <w:rPr>
                <w:rFonts w:ascii="Arial" w:hAnsi="Arial" w:cs="Arial"/>
                <w:i/>
                <w:iCs/>
                <w:sz w:val="20"/>
                <w:szCs w:val="20"/>
              </w:rPr>
              <w:t>r-axSpA</w:t>
            </w:r>
          </w:p>
          <w:p w14:paraId="361B4441" w14:textId="0BD7F0CC" w:rsidR="00B90C6E" w:rsidRPr="00F03865" w:rsidRDefault="00B90C6E"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24</w:t>
            </w:r>
          </w:p>
        </w:tc>
        <w:tc>
          <w:tcPr>
            <w:tcW w:w="3402" w:type="dxa"/>
            <w:shd w:val="clear" w:color="auto" w:fill="F2F2F2" w:themeFill="background1" w:themeFillShade="F2"/>
            <w:vAlign w:val="center"/>
          </w:tcPr>
          <w:p w14:paraId="4F164156" w14:textId="763D79C7" w:rsidR="00B90C6E" w:rsidRPr="00E91146" w:rsidRDefault="00B90C6E" w:rsidP="00C4107B">
            <w:pPr>
              <w:ind w:left="113"/>
              <w:rPr>
                <w:rFonts w:ascii="Arial" w:hAnsi="Arial" w:cs="Arial"/>
                <w:sz w:val="20"/>
                <w:szCs w:val="20"/>
              </w:rPr>
            </w:pPr>
            <w:r>
              <w:rPr>
                <w:rFonts w:ascii="Arial" w:hAnsi="Arial" w:cs="Arial"/>
                <w:b/>
                <w:bCs/>
                <w:sz w:val="20"/>
                <w:szCs w:val="20"/>
              </w:rPr>
              <w:t xml:space="preserve">ETN, </w:t>
            </w:r>
            <w:r w:rsidRPr="005C7E76">
              <w:rPr>
                <w:rFonts w:ascii="Arial" w:hAnsi="Arial" w:cs="Arial"/>
                <w:sz w:val="20"/>
                <w:szCs w:val="20"/>
              </w:rPr>
              <w:t>5</w:t>
            </w:r>
            <w:r>
              <w:rPr>
                <w:rFonts w:ascii="Arial" w:hAnsi="Arial" w:cs="Arial"/>
                <w:sz w:val="20"/>
                <w:szCs w:val="20"/>
              </w:rPr>
              <w:t>0</w:t>
            </w:r>
            <w:r w:rsidRPr="005C7E76">
              <w:rPr>
                <w:rFonts w:ascii="Arial" w:hAnsi="Arial" w:cs="Arial"/>
                <w:sz w:val="20"/>
                <w:szCs w:val="20"/>
              </w:rPr>
              <w:t xml:space="preserve"> mg, OW</w:t>
            </w:r>
            <w:r>
              <w:rPr>
                <w:rFonts w:ascii="Arial" w:hAnsi="Arial" w:cs="Arial"/>
                <w:sz w:val="20"/>
                <w:szCs w:val="20"/>
              </w:rPr>
              <w:t xml:space="preserve"> (24)</w:t>
            </w:r>
          </w:p>
        </w:tc>
        <w:tc>
          <w:tcPr>
            <w:tcW w:w="1276" w:type="dxa"/>
            <w:shd w:val="clear" w:color="auto" w:fill="F2F2F2" w:themeFill="background1" w:themeFillShade="F2"/>
            <w:vAlign w:val="center"/>
          </w:tcPr>
          <w:p w14:paraId="2F75C5EC" w14:textId="28D07450" w:rsidR="00B90C6E" w:rsidRDefault="00B90C6E" w:rsidP="00C4107B">
            <w:pPr>
              <w:rPr>
                <w:rFonts w:ascii="Arial" w:hAnsi="Arial" w:cs="Arial"/>
                <w:sz w:val="20"/>
                <w:szCs w:val="20"/>
                <w:vertAlign w:val="superscript"/>
              </w:rPr>
            </w:pPr>
            <w:r>
              <w:rPr>
                <w:rFonts w:ascii="Arial" w:hAnsi="Arial" w:cs="Arial"/>
                <w:sz w:val="20"/>
                <w:szCs w:val="20"/>
              </w:rPr>
              <w:t>0.</w:t>
            </w:r>
            <w:r w:rsidR="00340152">
              <w:rPr>
                <w:rFonts w:ascii="Arial" w:hAnsi="Arial" w:cs="Arial"/>
                <w:sz w:val="20"/>
                <w:szCs w:val="20"/>
              </w:rPr>
              <w:t>1</w:t>
            </w:r>
            <w:r>
              <w:rPr>
                <w:rFonts w:ascii="Arial" w:hAnsi="Arial" w:cs="Arial"/>
                <w:sz w:val="20"/>
                <w:szCs w:val="20"/>
              </w:rPr>
              <w:t xml:space="preserve"> </w:t>
            </w:r>
          </w:p>
          <w:p w14:paraId="23D56446" w14:textId="5AEC87A3" w:rsidR="00B90C6E" w:rsidRPr="00A40939" w:rsidRDefault="00B90C6E" w:rsidP="00C4107B">
            <w:pPr>
              <w:rPr>
                <w:rFonts w:ascii="Arial" w:hAnsi="Arial" w:cs="Arial"/>
                <w:sz w:val="20"/>
                <w:szCs w:val="20"/>
              </w:rPr>
            </w:pPr>
            <w:r>
              <w:rPr>
                <w:rFonts w:ascii="Arial" w:hAnsi="Arial" w:cs="Arial"/>
                <w:sz w:val="20"/>
                <w:szCs w:val="20"/>
              </w:rPr>
              <w:t>(1.9)</w:t>
            </w:r>
          </w:p>
        </w:tc>
        <w:tc>
          <w:tcPr>
            <w:tcW w:w="2268" w:type="dxa"/>
            <w:shd w:val="clear" w:color="auto" w:fill="F2F2F2" w:themeFill="background1" w:themeFillShade="F2"/>
            <w:vAlign w:val="center"/>
          </w:tcPr>
          <w:p w14:paraId="4C7497B6" w14:textId="549702A0" w:rsidR="00B90C6E" w:rsidRPr="00E13D06" w:rsidRDefault="00B90C6E"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2FED097E" w14:textId="77777777" w:rsidR="00B90C6E" w:rsidRPr="000659C4" w:rsidRDefault="00B90C6E" w:rsidP="00C4107B">
            <w:pPr>
              <w:rPr>
                <w:rFonts w:ascii="Arial" w:hAnsi="Arial" w:cs="Arial"/>
                <w:sz w:val="20"/>
                <w:szCs w:val="20"/>
              </w:rPr>
            </w:pPr>
          </w:p>
        </w:tc>
        <w:tc>
          <w:tcPr>
            <w:tcW w:w="3827" w:type="dxa"/>
            <w:vMerge w:val="restart"/>
            <w:shd w:val="clear" w:color="auto" w:fill="auto"/>
            <w:vAlign w:val="center"/>
          </w:tcPr>
          <w:p w14:paraId="3FC0B609" w14:textId="77777777" w:rsidR="00E45867" w:rsidRPr="00F774ED" w:rsidRDefault="00E45867" w:rsidP="00C4107B">
            <w:pPr>
              <w:rPr>
                <w:rFonts w:ascii="Arial" w:hAnsi="Arial" w:cs="Arial"/>
                <w:sz w:val="20"/>
                <w:szCs w:val="20"/>
              </w:rPr>
            </w:pPr>
            <w:r w:rsidRPr="00F774ED">
              <w:rPr>
                <w:rFonts w:ascii="Arial" w:hAnsi="Arial" w:cs="Arial"/>
                <w:b/>
                <w:bCs/>
                <w:sz w:val="20"/>
                <w:szCs w:val="20"/>
              </w:rPr>
              <w:t xml:space="preserve">Low confidence: </w:t>
            </w:r>
            <w:r w:rsidRPr="00F774ED">
              <w:rPr>
                <w:rFonts w:ascii="Arial" w:hAnsi="Arial" w:cs="Arial"/>
                <w:sz w:val="20"/>
                <w:szCs w:val="20"/>
              </w:rPr>
              <w:t xml:space="preserve">There is insufficient evidence to conclude with certainty the effect of </w:t>
            </w:r>
            <w:r>
              <w:rPr>
                <w:rFonts w:ascii="Arial" w:hAnsi="Arial" w:cs="Arial"/>
                <w:sz w:val="20"/>
                <w:szCs w:val="20"/>
              </w:rPr>
              <w:t>tapering</w:t>
            </w:r>
            <w:r w:rsidRPr="00F774ED">
              <w:rPr>
                <w:rFonts w:ascii="Arial" w:hAnsi="Arial" w:cs="Arial"/>
                <w:sz w:val="20"/>
                <w:szCs w:val="20"/>
              </w:rPr>
              <w:t xml:space="preserve"> on </w:t>
            </w:r>
            <w:r>
              <w:rPr>
                <w:rFonts w:ascii="Arial" w:hAnsi="Arial" w:cs="Arial"/>
                <w:sz w:val="20"/>
                <w:szCs w:val="20"/>
              </w:rPr>
              <w:t xml:space="preserve">spinal pain. </w:t>
            </w:r>
          </w:p>
          <w:p w14:paraId="5F14589A" w14:textId="77777777" w:rsidR="00E45867" w:rsidRPr="00F774ED" w:rsidRDefault="00E45867" w:rsidP="00C4107B">
            <w:pPr>
              <w:rPr>
                <w:rFonts w:ascii="Arial" w:hAnsi="Arial" w:cs="Arial"/>
                <w:sz w:val="20"/>
                <w:szCs w:val="20"/>
              </w:rPr>
            </w:pPr>
          </w:p>
          <w:p w14:paraId="2A97E3EA" w14:textId="77777777" w:rsidR="00E45867" w:rsidRDefault="00E45867" w:rsidP="00C4107B">
            <w:pPr>
              <w:rPr>
                <w:rFonts w:ascii="Arial" w:hAnsi="Arial" w:cs="Arial"/>
                <w:sz w:val="20"/>
                <w:szCs w:val="20"/>
              </w:rPr>
            </w:pPr>
            <w:r>
              <w:rPr>
                <w:rFonts w:ascii="Arial" w:hAnsi="Arial" w:cs="Arial"/>
                <w:sz w:val="20"/>
                <w:szCs w:val="20"/>
              </w:rPr>
              <w:t>2</w:t>
            </w:r>
            <w:r w:rsidRPr="00F774ED">
              <w:rPr>
                <w:rFonts w:ascii="Arial" w:hAnsi="Arial" w:cs="Arial"/>
                <w:sz w:val="20"/>
                <w:szCs w:val="20"/>
              </w:rPr>
              <w:t xml:space="preserve"> RCTs, one judged as </w:t>
            </w:r>
            <w:r>
              <w:rPr>
                <w:rFonts w:ascii="Arial" w:hAnsi="Arial" w:cs="Arial"/>
                <w:sz w:val="20"/>
                <w:szCs w:val="20"/>
              </w:rPr>
              <w:t>low</w:t>
            </w:r>
            <w:r w:rsidRPr="00F774ED">
              <w:rPr>
                <w:rFonts w:ascii="Arial" w:hAnsi="Arial" w:cs="Arial"/>
                <w:sz w:val="20"/>
                <w:szCs w:val="20"/>
              </w:rPr>
              <w:t xml:space="preserve"> risk of bias</w:t>
            </w:r>
            <w:r>
              <w:rPr>
                <w:rFonts w:ascii="Arial" w:hAnsi="Arial" w:cs="Arial"/>
                <w:sz w:val="20"/>
                <w:szCs w:val="20"/>
              </w:rPr>
              <w:t xml:space="preserve"> while another judged having some concerns,</w:t>
            </w:r>
            <w:r w:rsidRPr="00F774ED">
              <w:rPr>
                <w:rFonts w:ascii="Arial" w:hAnsi="Arial" w:cs="Arial"/>
                <w:sz w:val="20"/>
                <w:szCs w:val="20"/>
              </w:rPr>
              <w:t xml:space="preserve"> with a total sample size of </w:t>
            </w:r>
            <w:r>
              <w:rPr>
                <w:rFonts w:ascii="Arial" w:hAnsi="Arial" w:cs="Arial"/>
                <w:sz w:val="20"/>
                <w:szCs w:val="20"/>
              </w:rPr>
              <w:t>160</w:t>
            </w:r>
            <w:r w:rsidRPr="00F774ED">
              <w:rPr>
                <w:rFonts w:ascii="Arial" w:hAnsi="Arial" w:cs="Arial"/>
                <w:sz w:val="20"/>
                <w:szCs w:val="20"/>
              </w:rPr>
              <w:t xml:space="preserve"> contributed to the evidence. </w:t>
            </w:r>
            <w:r>
              <w:rPr>
                <w:rFonts w:ascii="Arial" w:hAnsi="Arial" w:cs="Arial"/>
                <w:sz w:val="20"/>
                <w:szCs w:val="20"/>
              </w:rPr>
              <w:t>Both the RCTs specifically measured night pain.</w:t>
            </w:r>
          </w:p>
          <w:p w14:paraId="200F44ED" w14:textId="77777777" w:rsidR="00E45867" w:rsidRDefault="00E45867" w:rsidP="00C4107B">
            <w:pPr>
              <w:rPr>
                <w:rFonts w:ascii="Arial" w:hAnsi="Arial" w:cs="Arial"/>
                <w:sz w:val="20"/>
                <w:szCs w:val="20"/>
              </w:rPr>
            </w:pPr>
          </w:p>
          <w:p w14:paraId="04D4056D" w14:textId="77777777" w:rsidR="00E45867" w:rsidRDefault="00E45867" w:rsidP="00C4107B">
            <w:pPr>
              <w:rPr>
                <w:rFonts w:ascii="Arial" w:hAnsi="Arial" w:cs="Arial"/>
                <w:b/>
                <w:bCs/>
                <w:sz w:val="18"/>
                <w:szCs w:val="18"/>
              </w:rPr>
            </w:pPr>
            <w:r w:rsidRPr="00F774ED">
              <w:rPr>
                <w:rFonts w:ascii="Arial" w:hAnsi="Arial" w:cs="Arial"/>
                <w:sz w:val="20"/>
                <w:szCs w:val="20"/>
              </w:rPr>
              <w:t>(Downgraded for risk of bias, and imprecision).</w:t>
            </w:r>
          </w:p>
          <w:p w14:paraId="33920196" w14:textId="77777777" w:rsidR="00B90C6E" w:rsidRDefault="00B90C6E" w:rsidP="00C4107B">
            <w:pPr>
              <w:rPr>
                <w:rFonts w:ascii="Arial" w:hAnsi="Arial" w:cs="Arial"/>
                <w:b/>
                <w:bCs/>
                <w:sz w:val="18"/>
                <w:szCs w:val="18"/>
              </w:rPr>
            </w:pPr>
          </w:p>
        </w:tc>
      </w:tr>
      <w:tr w:rsidR="00B90C6E" w:rsidRPr="000659C4" w14:paraId="7F0B4342" w14:textId="77777777" w:rsidTr="00C4107B">
        <w:trPr>
          <w:trHeight w:val="460"/>
        </w:trPr>
        <w:tc>
          <w:tcPr>
            <w:tcW w:w="2405" w:type="dxa"/>
            <w:vMerge/>
            <w:shd w:val="clear" w:color="auto" w:fill="F2F2F2" w:themeFill="background1" w:themeFillShade="F2"/>
            <w:vAlign w:val="center"/>
          </w:tcPr>
          <w:p w14:paraId="79DCE104" w14:textId="77777777" w:rsidR="00B90C6E" w:rsidRPr="00F03865" w:rsidRDefault="00B90C6E" w:rsidP="00C4107B">
            <w:pPr>
              <w:rPr>
                <w:rFonts w:ascii="Arial" w:hAnsi="Arial" w:cs="Arial"/>
                <w:sz w:val="18"/>
                <w:szCs w:val="18"/>
              </w:rPr>
            </w:pPr>
          </w:p>
        </w:tc>
        <w:tc>
          <w:tcPr>
            <w:tcW w:w="3402" w:type="dxa"/>
            <w:shd w:val="clear" w:color="auto" w:fill="F2F2F2" w:themeFill="background1" w:themeFillShade="F2"/>
            <w:vAlign w:val="center"/>
          </w:tcPr>
          <w:p w14:paraId="29B14F2A" w14:textId="404C989B" w:rsidR="00B90C6E" w:rsidRPr="00E91146" w:rsidRDefault="00B90C6E" w:rsidP="00C4107B">
            <w:pPr>
              <w:ind w:left="113"/>
              <w:rPr>
                <w:rFonts w:ascii="Arial" w:hAnsi="Arial" w:cs="Arial"/>
                <w:sz w:val="20"/>
                <w:szCs w:val="20"/>
              </w:rPr>
            </w:pPr>
            <w:r>
              <w:rPr>
                <w:rFonts w:ascii="Arial" w:hAnsi="Arial" w:cs="Arial"/>
                <w:b/>
                <w:bCs/>
                <w:sz w:val="20"/>
                <w:szCs w:val="20"/>
              </w:rPr>
              <w:t>ETN</w:t>
            </w:r>
            <w:r w:rsidRPr="005C7E76">
              <w:rPr>
                <w:rFonts w:ascii="Arial" w:hAnsi="Arial" w:cs="Arial"/>
                <w:sz w:val="20"/>
                <w:szCs w:val="20"/>
              </w:rPr>
              <w:t xml:space="preserve">, </w:t>
            </w:r>
            <w:r>
              <w:rPr>
                <w:rFonts w:ascii="Arial" w:hAnsi="Arial" w:cs="Arial"/>
                <w:sz w:val="20"/>
                <w:szCs w:val="20"/>
              </w:rPr>
              <w:t>2</w:t>
            </w:r>
            <w:r w:rsidRPr="005C7E76">
              <w:rPr>
                <w:rFonts w:ascii="Arial" w:hAnsi="Arial" w:cs="Arial"/>
                <w:sz w:val="20"/>
                <w:szCs w:val="20"/>
              </w:rPr>
              <w:t>5 mg, OW</w:t>
            </w:r>
            <w:r>
              <w:rPr>
                <w:rFonts w:ascii="Arial" w:hAnsi="Arial" w:cs="Arial"/>
                <w:sz w:val="20"/>
                <w:szCs w:val="20"/>
              </w:rPr>
              <w:t xml:space="preserve"> (23)</w:t>
            </w:r>
          </w:p>
        </w:tc>
        <w:tc>
          <w:tcPr>
            <w:tcW w:w="1276" w:type="dxa"/>
            <w:shd w:val="clear" w:color="auto" w:fill="F2F2F2" w:themeFill="background1" w:themeFillShade="F2"/>
            <w:vAlign w:val="center"/>
          </w:tcPr>
          <w:p w14:paraId="55873C09" w14:textId="600AF0EF" w:rsidR="00B90C6E" w:rsidRDefault="00B90C6E" w:rsidP="00C4107B">
            <w:pPr>
              <w:rPr>
                <w:rFonts w:ascii="Arial" w:hAnsi="Arial" w:cs="Arial"/>
                <w:sz w:val="20"/>
                <w:szCs w:val="20"/>
                <w:vertAlign w:val="superscript"/>
              </w:rPr>
            </w:pPr>
            <w:r>
              <w:rPr>
                <w:rFonts w:ascii="Arial" w:hAnsi="Arial" w:cs="Arial"/>
                <w:sz w:val="20"/>
                <w:szCs w:val="20"/>
              </w:rPr>
              <w:t>0.</w:t>
            </w:r>
            <w:r w:rsidR="00340152">
              <w:rPr>
                <w:rFonts w:ascii="Arial" w:hAnsi="Arial" w:cs="Arial"/>
                <w:sz w:val="20"/>
                <w:szCs w:val="20"/>
              </w:rPr>
              <w:t>5</w:t>
            </w:r>
            <w:r>
              <w:rPr>
                <w:rFonts w:ascii="Arial" w:hAnsi="Arial" w:cs="Arial"/>
                <w:sz w:val="20"/>
                <w:szCs w:val="20"/>
              </w:rPr>
              <w:t xml:space="preserve"> </w:t>
            </w:r>
          </w:p>
          <w:p w14:paraId="1236C9B7" w14:textId="2A0127F5" w:rsidR="00B90C6E" w:rsidRPr="00A40939" w:rsidRDefault="00B90C6E" w:rsidP="00C4107B">
            <w:pPr>
              <w:rPr>
                <w:rFonts w:ascii="Arial" w:hAnsi="Arial" w:cs="Arial"/>
                <w:sz w:val="20"/>
                <w:szCs w:val="20"/>
              </w:rPr>
            </w:pPr>
            <w:r>
              <w:rPr>
                <w:rFonts w:ascii="Arial" w:hAnsi="Arial" w:cs="Arial"/>
                <w:sz w:val="20"/>
                <w:szCs w:val="20"/>
              </w:rPr>
              <w:t>(2.4)</w:t>
            </w:r>
          </w:p>
        </w:tc>
        <w:tc>
          <w:tcPr>
            <w:tcW w:w="2268" w:type="dxa"/>
            <w:shd w:val="clear" w:color="auto" w:fill="F2F2F2" w:themeFill="background1" w:themeFillShade="F2"/>
            <w:vAlign w:val="center"/>
          </w:tcPr>
          <w:p w14:paraId="517E7637" w14:textId="628DD1C3" w:rsidR="00B90C6E" w:rsidRPr="00BF750E" w:rsidRDefault="00B90C6E" w:rsidP="00C4107B">
            <w:pPr>
              <w:rPr>
                <w:rFonts w:ascii="Arial" w:hAnsi="Arial" w:cs="Arial"/>
                <w:sz w:val="20"/>
                <w:szCs w:val="20"/>
              </w:rPr>
            </w:pPr>
            <w:r w:rsidRPr="00BF750E">
              <w:rPr>
                <w:rFonts w:ascii="Arial" w:hAnsi="Arial" w:cs="Arial"/>
                <w:sz w:val="20"/>
                <w:szCs w:val="20"/>
              </w:rPr>
              <w:t>0.</w:t>
            </w:r>
            <w:r w:rsidR="00340152">
              <w:rPr>
                <w:rFonts w:ascii="Arial" w:hAnsi="Arial" w:cs="Arial"/>
                <w:sz w:val="20"/>
                <w:szCs w:val="20"/>
              </w:rPr>
              <w:t>2</w:t>
            </w:r>
          </w:p>
          <w:p w14:paraId="5AE52195" w14:textId="2E04DCD7" w:rsidR="00B90C6E" w:rsidRPr="00E13D06" w:rsidRDefault="00B90C6E" w:rsidP="00C4107B">
            <w:pPr>
              <w:rPr>
                <w:rFonts w:ascii="Arial" w:hAnsi="Arial" w:cs="Arial"/>
                <w:sz w:val="20"/>
                <w:szCs w:val="20"/>
              </w:rPr>
            </w:pPr>
            <w:r w:rsidRPr="00BF750E">
              <w:rPr>
                <w:rFonts w:ascii="Arial" w:hAnsi="Arial" w:cs="Arial"/>
                <w:sz w:val="20"/>
                <w:szCs w:val="20"/>
              </w:rPr>
              <w:t>(-0.4, 0.</w:t>
            </w:r>
            <w:r w:rsidR="00340152">
              <w:rPr>
                <w:rFonts w:ascii="Arial" w:hAnsi="Arial" w:cs="Arial"/>
                <w:sz w:val="20"/>
                <w:szCs w:val="20"/>
              </w:rPr>
              <w:t>8</w:t>
            </w:r>
            <w:r w:rsidRPr="00BF750E">
              <w:rPr>
                <w:rFonts w:ascii="Arial" w:hAnsi="Arial" w:cs="Arial"/>
                <w:sz w:val="20"/>
                <w:szCs w:val="20"/>
              </w:rPr>
              <w:t>)</w:t>
            </w:r>
          </w:p>
        </w:tc>
        <w:tc>
          <w:tcPr>
            <w:tcW w:w="992" w:type="dxa"/>
            <w:vMerge/>
            <w:shd w:val="clear" w:color="auto" w:fill="92D050"/>
            <w:vAlign w:val="center"/>
          </w:tcPr>
          <w:p w14:paraId="2346427F" w14:textId="77777777" w:rsidR="00B90C6E" w:rsidRPr="000659C4" w:rsidRDefault="00B90C6E" w:rsidP="00C4107B">
            <w:pPr>
              <w:rPr>
                <w:rFonts w:ascii="Arial" w:hAnsi="Arial" w:cs="Arial"/>
                <w:sz w:val="20"/>
                <w:szCs w:val="20"/>
              </w:rPr>
            </w:pPr>
          </w:p>
        </w:tc>
        <w:tc>
          <w:tcPr>
            <w:tcW w:w="3827" w:type="dxa"/>
            <w:vMerge/>
            <w:shd w:val="clear" w:color="auto" w:fill="auto"/>
            <w:vAlign w:val="center"/>
          </w:tcPr>
          <w:p w14:paraId="5971D528" w14:textId="77777777" w:rsidR="00B90C6E" w:rsidRDefault="00B90C6E" w:rsidP="00C4107B">
            <w:pPr>
              <w:rPr>
                <w:rFonts w:ascii="Arial" w:hAnsi="Arial" w:cs="Arial"/>
                <w:b/>
                <w:bCs/>
                <w:sz w:val="18"/>
                <w:szCs w:val="18"/>
              </w:rPr>
            </w:pPr>
          </w:p>
        </w:tc>
      </w:tr>
      <w:tr w:rsidR="00B90C6E" w:rsidRPr="000659C4" w14:paraId="6486D683" w14:textId="77777777" w:rsidTr="00C4107B">
        <w:trPr>
          <w:trHeight w:val="460"/>
        </w:trPr>
        <w:tc>
          <w:tcPr>
            <w:tcW w:w="2405" w:type="dxa"/>
            <w:vMerge w:val="restart"/>
            <w:shd w:val="clear" w:color="auto" w:fill="auto"/>
            <w:vAlign w:val="center"/>
          </w:tcPr>
          <w:p w14:paraId="7A17E362" w14:textId="2C7F95F5" w:rsidR="00B90C6E" w:rsidRDefault="00B90C6E" w:rsidP="00C4107B">
            <w:pPr>
              <w:rPr>
                <w:rFonts w:ascii="Arial" w:hAnsi="Arial" w:cs="Arial"/>
                <w:sz w:val="20"/>
                <w:szCs w:val="20"/>
              </w:rPr>
            </w:pPr>
            <w:r w:rsidRPr="00F860F8">
              <w:rPr>
                <w:rFonts w:ascii="Arial" w:hAnsi="Arial" w:cs="Arial"/>
                <w:sz w:val="18"/>
                <w:szCs w:val="18"/>
                <w:vertAlign w:val="superscript"/>
              </w:rPr>
              <w:t>!</w:t>
            </w:r>
            <w:r w:rsidRPr="00F03865">
              <w:rPr>
                <w:rFonts w:ascii="Arial" w:hAnsi="Arial" w:cs="Arial"/>
                <w:sz w:val="18"/>
                <w:szCs w:val="18"/>
              </w:rPr>
              <w:t xml:space="preserve"> </w:t>
            </w:r>
            <w:r w:rsidRPr="00F26ECB">
              <w:rPr>
                <w:rFonts w:ascii="Arial" w:hAnsi="Arial" w:cs="Arial"/>
                <w:sz w:val="20"/>
                <w:szCs w:val="20"/>
              </w:rPr>
              <w:t>REDES-TNF</w:t>
            </w:r>
            <w:r w:rsidR="005915EE">
              <w:rPr>
                <w:rFonts w:ascii="Arial" w:hAnsi="Arial" w:cs="Arial"/>
                <w:b/>
                <w:bCs/>
                <w:sz w:val="20"/>
                <w:szCs w:val="20"/>
                <w:vertAlign w:val="superscript"/>
              </w:rPr>
              <w:t>59</w:t>
            </w:r>
          </w:p>
          <w:p w14:paraId="0B98069B" w14:textId="77777777" w:rsidR="00300EF8" w:rsidRPr="005E16CD" w:rsidRDefault="00300EF8"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D38F6D2" w14:textId="77777777" w:rsidR="00B90C6E" w:rsidRPr="00275704" w:rsidRDefault="00B90C6E" w:rsidP="00C4107B">
            <w:pPr>
              <w:ind w:left="397"/>
              <w:rPr>
                <w:rFonts w:ascii="Arial" w:hAnsi="Arial" w:cs="Arial"/>
                <w:i/>
                <w:iCs/>
                <w:noProof/>
                <w:sz w:val="18"/>
                <w:szCs w:val="18"/>
                <w:highlight w:val="yellow"/>
                <w:vertAlign w:val="superscript"/>
              </w:rPr>
            </w:pPr>
            <w:r w:rsidRPr="005E16CD">
              <w:rPr>
                <w:rFonts w:ascii="Arial" w:hAnsi="Arial" w:cs="Arial"/>
                <w:i/>
                <w:iCs/>
                <w:sz w:val="20"/>
                <w:szCs w:val="20"/>
              </w:rPr>
              <w:t xml:space="preserve">week </w:t>
            </w:r>
            <w:r>
              <w:rPr>
                <w:rFonts w:ascii="Arial" w:hAnsi="Arial" w:cs="Arial"/>
                <w:i/>
                <w:iCs/>
                <w:sz w:val="20"/>
                <w:szCs w:val="20"/>
              </w:rPr>
              <w:t>52</w:t>
            </w:r>
          </w:p>
          <w:p w14:paraId="6E92BA3A" w14:textId="77777777" w:rsidR="00B90C6E" w:rsidRPr="00F03865" w:rsidRDefault="00B90C6E" w:rsidP="00C4107B">
            <w:pPr>
              <w:rPr>
                <w:rFonts w:ascii="Arial" w:hAnsi="Arial" w:cs="Arial"/>
                <w:sz w:val="18"/>
                <w:szCs w:val="18"/>
              </w:rPr>
            </w:pPr>
          </w:p>
        </w:tc>
        <w:tc>
          <w:tcPr>
            <w:tcW w:w="3402" w:type="dxa"/>
            <w:vAlign w:val="center"/>
          </w:tcPr>
          <w:p w14:paraId="3D61CBEE" w14:textId="77777777" w:rsidR="00B90C6E" w:rsidRPr="00E91146" w:rsidRDefault="00B90C6E" w:rsidP="00C4107B">
            <w:pPr>
              <w:ind w:left="113"/>
              <w:rPr>
                <w:rFonts w:ascii="Arial" w:hAnsi="Arial" w:cs="Arial"/>
                <w:sz w:val="20"/>
                <w:szCs w:val="20"/>
              </w:rPr>
            </w:pPr>
            <w:r w:rsidRPr="00E91146">
              <w:rPr>
                <w:rFonts w:ascii="Arial" w:hAnsi="Arial" w:cs="Arial"/>
                <w:sz w:val="20"/>
                <w:szCs w:val="20"/>
              </w:rPr>
              <w:t>Full dose</w:t>
            </w:r>
            <w:r>
              <w:rPr>
                <w:rFonts w:ascii="Arial" w:hAnsi="Arial" w:cs="Arial"/>
                <w:sz w:val="20"/>
                <w:szCs w:val="20"/>
              </w:rPr>
              <w:t xml:space="preserve"> (55)</w:t>
            </w:r>
          </w:p>
          <w:p w14:paraId="0DFF41B4" w14:textId="77777777" w:rsidR="00B90C6E" w:rsidRPr="00E91146" w:rsidRDefault="00B90C6E" w:rsidP="00C4107B">
            <w:pPr>
              <w:ind w:left="113"/>
              <w:rPr>
                <w:rFonts w:ascii="Arial" w:hAnsi="Arial" w:cs="Arial"/>
                <w:sz w:val="20"/>
                <w:szCs w:val="20"/>
              </w:rPr>
            </w:pPr>
          </w:p>
        </w:tc>
        <w:tc>
          <w:tcPr>
            <w:tcW w:w="1276" w:type="dxa"/>
            <w:vAlign w:val="center"/>
          </w:tcPr>
          <w:p w14:paraId="33571E4C" w14:textId="1EC9F2CB" w:rsidR="004A0D67" w:rsidRPr="00761CB3" w:rsidRDefault="004A0D67" w:rsidP="00C4107B">
            <w:pPr>
              <w:rPr>
                <w:rFonts w:ascii="Arial" w:hAnsi="Arial" w:cs="Arial"/>
                <w:sz w:val="20"/>
                <w:szCs w:val="20"/>
              </w:rPr>
            </w:pPr>
            <w:r w:rsidRPr="00761CB3">
              <w:rPr>
                <w:rFonts w:ascii="Arial" w:hAnsi="Arial" w:cs="Arial"/>
                <w:sz w:val="20"/>
                <w:szCs w:val="20"/>
              </w:rPr>
              <w:t>1.4</w:t>
            </w:r>
            <w:r w:rsidRPr="00B11FF1">
              <w:rPr>
                <w:rFonts w:ascii="Arial" w:hAnsi="Arial" w:cs="Arial"/>
                <w:sz w:val="20"/>
                <w:szCs w:val="20"/>
                <w:vertAlign w:val="superscript"/>
              </w:rPr>
              <w:t xml:space="preserve"> </w:t>
            </w:r>
          </w:p>
          <w:p w14:paraId="148848F8" w14:textId="0336EDEC" w:rsidR="00B90C6E" w:rsidRPr="00A40939" w:rsidRDefault="004A0D67" w:rsidP="00C4107B">
            <w:pPr>
              <w:rPr>
                <w:rFonts w:ascii="Arial" w:hAnsi="Arial" w:cs="Arial"/>
                <w:sz w:val="20"/>
                <w:szCs w:val="20"/>
              </w:rPr>
            </w:pPr>
            <w:r w:rsidRPr="00761CB3">
              <w:rPr>
                <w:rFonts w:ascii="Arial" w:hAnsi="Arial" w:cs="Arial"/>
                <w:sz w:val="20"/>
                <w:szCs w:val="20"/>
              </w:rPr>
              <w:t>(0.2^)</w:t>
            </w:r>
          </w:p>
        </w:tc>
        <w:tc>
          <w:tcPr>
            <w:tcW w:w="2268" w:type="dxa"/>
            <w:vAlign w:val="center"/>
          </w:tcPr>
          <w:p w14:paraId="4B641CDF" w14:textId="2FD662C9" w:rsidR="00B90C6E" w:rsidRPr="00E13D06" w:rsidRDefault="00B90C6E"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FFC000"/>
            <w:vAlign w:val="center"/>
          </w:tcPr>
          <w:p w14:paraId="5AB47B7D" w14:textId="77777777" w:rsidR="00B90C6E" w:rsidRPr="000659C4" w:rsidRDefault="00B90C6E" w:rsidP="00C4107B">
            <w:pPr>
              <w:rPr>
                <w:rFonts w:ascii="Arial" w:hAnsi="Arial" w:cs="Arial"/>
                <w:sz w:val="20"/>
                <w:szCs w:val="20"/>
              </w:rPr>
            </w:pPr>
          </w:p>
        </w:tc>
        <w:tc>
          <w:tcPr>
            <w:tcW w:w="3827" w:type="dxa"/>
            <w:vMerge/>
            <w:shd w:val="clear" w:color="auto" w:fill="auto"/>
            <w:vAlign w:val="center"/>
          </w:tcPr>
          <w:p w14:paraId="58F25A80" w14:textId="77777777" w:rsidR="00B90C6E" w:rsidRDefault="00B90C6E" w:rsidP="00C4107B">
            <w:pPr>
              <w:rPr>
                <w:rFonts w:ascii="Arial" w:hAnsi="Arial" w:cs="Arial"/>
                <w:b/>
                <w:bCs/>
                <w:sz w:val="18"/>
                <w:szCs w:val="18"/>
              </w:rPr>
            </w:pPr>
          </w:p>
        </w:tc>
      </w:tr>
      <w:tr w:rsidR="00B90C6E" w:rsidRPr="000659C4" w14:paraId="003E53DD" w14:textId="77777777" w:rsidTr="00C4107B">
        <w:trPr>
          <w:trHeight w:val="460"/>
        </w:trPr>
        <w:tc>
          <w:tcPr>
            <w:tcW w:w="2405" w:type="dxa"/>
            <w:vMerge/>
            <w:shd w:val="clear" w:color="auto" w:fill="auto"/>
            <w:vAlign w:val="center"/>
          </w:tcPr>
          <w:p w14:paraId="5619536D" w14:textId="77777777" w:rsidR="00B90C6E" w:rsidRPr="00F03865" w:rsidRDefault="00B90C6E" w:rsidP="00C4107B">
            <w:pPr>
              <w:rPr>
                <w:rFonts w:ascii="Arial" w:hAnsi="Arial" w:cs="Arial"/>
                <w:sz w:val="18"/>
                <w:szCs w:val="18"/>
              </w:rPr>
            </w:pPr>
          </w:p>
        </w:tc>
        <w:tc>
          <w:tcPr>
            <w:tcW w:w="3402" w:type="dxa"/>
            <w:vAlign w:val="center"/>
          </w:tcPr>
          <w:p w14:paraId="4E987D81" w14:textId="77777777" w:rsidR="00B90C6E" w:rsidRPr="00E91146" w:rsidRDefault="00B90C6E" w:rsidP="00C4107B">
            <w:pPr>
              <w:ind w:left="113"/>
              <w:rPr>
                <w:rFonts w:ascii="Arial" w:hAnsi="Arial" w:cs="Arial"/>
                <w:sz w:val="20"/>
                <w:szCs w:val="20"/>
              </w:rPr>
            </w:pPr>
            <w:r w:rsidRPr="00E91146">
              <w:rPr>
                <w:rFonts w:ascii="Arial" w:hAnsi="Arial" w:cs="Arial"/>
                <w:sz w:val="20"/>
                <w:szCs w:val="20"/>
              </w:rPr>
              <w:t>Reduced dose</w:t>
            </w:r>
            <w:r>
              <w:rPr>
                <w:rFonts w:ascii="Arial" w:hAnsi="Arial" w:cs="Arial"/>
                <w:sz w:val="20"/>
                <w:szCs w:val="20"/>
              </w:rPr>
              <w:t xml:space="preserve"> (58)</w:t>
            </w:r>
          </w:p>
          <w:p w14:paraId="24A27323" w14:textId="77777777" w:rsidR="00B90C6E" w:rsidRPr="00E91146" w:rsidRDefault="00B90C6E" w:rsidP="00C4107B">
            <w:pPr>
              <w:ind w:left="113"/>
              <w:rPr>
                <w:rFonts w:ascii="Arial" w:hAnsi="Arial" w:cs="Arial"/>
                <w:sz w:val="20"/>
                <w:szCs w:val="20"/>
              </w:rPr>
            </w:pPr>
          </w:p>
        </w:tc>
        <w:tc>
          <w:tcPr>
            <w:tcW w:w="1276" w:type="dxa"/>
            <w:vAlign w:val="center"/>
          </w:tcPr>
          <w:p w14:paraId="4899C160" w14:textId="447413C9" w:rsidR="004A0D67" w:rsidRPr="00761CB3" w:rsidRDefault="004A0D67" w:rsidP="00C4107B">
            <w:pPr>
              <w:rPr>
                <w:rFonts w:ascii="Arial" w:hAnsi="Arial" w:cs="Arial"/>
                <w:sz w:val="20"/>
                <w:szCs w:val="20"/>
              </w:rPr>
            </w:pPr>
            <w:r w:rsidRPr="00761CB3">
              <w:rPr>
                <w:rFonts w:ascii="Arial" w:hAnsi="Arial" w:cs="Arial"/>
                <w:sz w:val="20"/>
                <w:szCs w:val="20"/>
              </w:rPr>
              <w:t>1.4</w:t>
            </w:r>
            <w:r w:rsidRPr="00B11FF1">
              <w:rPr>
                <w:rFonts w:ascii="Arial" w:hAnsi="Arial" w:cs="Arial"/>
                <w:sz w:val="20"/>
                <w:szCs w:val="20"/>
                <w:vertAlign w:val="superscript"/>
              </w:rPr>
              <w:t xml:space="preserve"> </w:t>
            </w:r>
          </w:p>
          <w:p w14:paraId="0727C6D5" w14:textId="05EA971F" w:rsidR="00B90C6E" w:rsidRPr="00A40939" w:rsidRDefault="004A0D67" w:rsidP="00C4107B">
            <w:pPr>
              <w:rPr>
                <w:rFonts w:ascii="Arial" w:hAnsi="Arial" w:cs="Arial"/>
                <w:sz w:val="20"/>
                <w:szCs w:val="20"/>
              </w:rPr>
            </w:pPr>
            <w:r w:rsidRPr="00761CB3">
              <w:rPr>
                <w:rFonts w:ascii="Arial" w:hAnsi="Arial" w:cs="Arial"/>
                <w:sz w:val="20"/>
                <w:szCs w:val="20"/>
              </w:rPr>
              <w:t>(0.2^)</w:t>
            </w:r>
          </w:p>
        </w:tc>
        <w:tc>
          <w:tcPr>
            <w:tcW w:w="2268" w:type="dxa"/>
            <w:vAlign w:val="center"/>
          </w:tcPr>
          <w:p w14:paraId="4142B01C" w14:textId="7B0E3235" w:rsidR="00B90C6E" w:rsidRDefault="00B90C6E" w:rsidP="00C4107B">
            <w:pPr>
              <w:rPr>
                <w:rFonts w:ascii="Arial" w:hAnsi="Arial" w:cs="Arial"/>
                <w:sz w:val="20"/>
                <w:szCs w:val="20"/>
              </w:rPr>
            </w:pPr>
            <w:r>
              <w:rPr>
                <w:rFonts w:ascii="Arial" w:hAnsi="Arial" w:cs="Arial"/>
                <w:sz w:val="20"/>
                <w:szCs w:val="20"/>
              </w:rPr>
              <w:t>0.</w:t>
            </w:r>
            <w:r w:rsidR="00340152">
              <w:rPr>
                <w:rFonts w:ascii="Arial" w:hAnsi="Arial" w:cs="Arial"/>
                <w:sz w:val="20"/>
                <w:szCs w:val="20"/>
              </w:rPr>
              <w:t>4</w:t>
            </w:r>
            <w:r w:rsidR="00035E7E" w:rsidRPr="0043182A">
              <w:rPr>
                <w:rFonts w:ascii="Arial" w:hAnsi="Arial" w:cs="Arial"/>
                <w:sz w:val="18"/>
                <w:szCs w:val="18"/>
                <w:vertAlign w:val="superscript"/>
              </w:rPr>
              <w:t xml:space="preserve"> </w:t>
            </w:r>
          </w:p>
          <w:p w14:paraId="1C0386F0" w14:textId="62258DBD" w:rsidR="00B90C6E" w:rsidRPr="00E13D06" w:rsidRDefault="00B90C6E" w:rsidP="00C4107B">
            <w:pPr>
              <w:rPr>
                <w:rFonts w:ascii="Arial" w:hAnsi="Arial" w:cs="Arial"/>
                <w:sz w:val="20"/>
                <w:szCs w:val="20"/>
              </w:rPr>
            </w:pPr>
            <w:r>
              <w:rPr>
                <w:rFonts w:ascii="Arial" w:hAnsi="Arial" w:cs="Arial"/>
                <w:sz w:val="20"/>
                <w:szCs w:val="20"/>
              </w:rPr>
              <w:t>(-0.</w:t>
            </w:r>
            <w:r w:rsidR="00035E7E">
              <w:rPr>
                <w:rFonts w:ascii="Arial" w:hAnsi="Arial" w:cs="Arial"/>
                <w:sz w:val="20"/>
                <w:szCs w:val="20"/>
              </w:rPr>
              <w:t>3</w:t>
            </w:r>
            <w:r>
              <w:rPr>
                <w:rFonts w:ascii="Arial" w:hAnsi="Arial" w:cs="Arial"/>
                <w:sz w:val="20"/>
                <w:szCs w:val="20"/>
              </w:rPr>
              <w:t>, 0.</w:t>
            </w:r>
            <w:r w:rsidR="00035E7E">
              <w:rPr>
                <w:rFonts w:ascii="Arial" w:hAnsi="Arial" w:cs="Arial"/>
                <w:sz w:val="20"/>
                <w:szCs w:val="20"/>
              </w:rPr>
              <w:t>9</w:t>
            </w:r>
            <w:r>
              <w:rPr>
                <w:rFonts w:ascii="Arial" w:hAnsi="Arial" w:cs="Arial"/>
                <w:sz w:val="20"/>
                <w:szCs w:val="20"/>
              </w:rPr>
              <w:t>)</w:t>
            </w:r>
          </w:p>
        </w:tc>
        <w:tc>
          <w:tcPr>
            <w:tcW w:w="992" w:type="dxa"/>
            <w:vMerge/>
            <w:shd w:val="clear" w:color="auto" w:fill="FFC000"/>
            <w:vAlign w:val="center"/>
          </w:tcPr>
          <w:p w14:paraId="4E5C6972" w14:textId="77777777" w:rsidR="00B90C6E" w:rsidRPr="000659C4" w:rsidRDefault="00B90C6E" w:rsidP="00C4107B">
            <w:pPr>
              <w:rPr>
                <w:rFonts w:ascii="Arial" w:hAnsi="Arial" w:cs="Arial"/>
                <w:sz w:val="20"/>
                <w:szCs w:val="20"/>
              </w:rPr>
            </w:pPr>
          </w:p>
        </w:tc>
        <w:tc>
          <w:tcPr>
            <w:tcW w:w="3827" w:type="dxa"/>
            <w:vMerge/>
            <w:shd w:val="clear" w:color="auto" w:fill="auto"/>
            <w:vAlign w:val="center"/>
          </w:tcPr>
          <w:p w14:paraId="4A462676" w14:textId="77777777" w:rsidR="00B90C6E" w:rsidRDefault="00B90C6E" w:rsidP="00C4107B">
            <w:pPr>
              <w:rPr>
                <w:rFonts w:ascii="Arial" w:hAnsi="Arial" w:cs="Arial"/>
                <w:b/>
                <w:bCs/>
                <w:sz w:val="18"/>
                <w:szCs w:val="18"/>
              </w:rPr>
            </w:pPr>
          </w:p>
        </w:tc>
      </w:tr>
      <w:tr w:rsidR="00B90C6E" w:rsidRPr="000659C4" w14:paraId="1D6E90CC" w14:textId="77777777" w:rsidTr="00C4107B">
        <w:trPr>
          <w:trHeight w:val="397"/>
        </w:trPr>
        <w:tc>
          <w:tcPr>
            <w:tcW w:w="14170" w:type="dxa"/>
            <w:gridSpan w:val="6"/>
            <w:shd w:val="clear" w:color="auto" w:fill="4C94D8" w:themeFill="text2" w:themeFillTint="80"/>
            <w:vAlign w:val="center"/>
          </w:tcPr>
          <w:p w14:paraId="210D7C84" w14:textId="77777777" w:rsidR="00B90C6E" w:rsidRPr="000659C4" w:rsidRDefault="00B90C6E" w:rsidP="00C4107B">
            <w:pPr>
              <w:rPr>
                <w:rFonts w:ascii="Arial" w:hAnsi="Arial" w:cs="Arial"/>
                <w:sz w:val="20"/>
                <w:szCs w:val="20"/>
              </w:rPr>
            </w:pPr>
            <w:r w:rsidRPr="00FF2593">
              <w:rPr>
                <w:rFonts w:ascii="Arial" w:hAnsi="Arial" w:cs="Arial"/>
                <w:b/>
                <w:bCs/>
                <w:noProof/>
                <w:sz w:val="24"/>
                <w:szCs w:val="24"/>
              </w:rPr>
              <w:t>Withdrawal</w:t>
            </w:r>
          </w:p>
        </w:tc>
      </w:tr>
      <w:tr w:rsidR="00221749" w:rsidRPr="000659C4" w14:paraId="2F8C4308" w14:textId="77777777" w:rsidTr="00C4107B">
        <w:trPr>
          <w:trHeight w:val="340"/>
        </w:trPr>
        <w:tc>
          <w:tcPr>
            <w:tcW w:w="14170" w:type="dxa"/>
            <w:gridSpan w:val="6"/>
            <w:shd w:val="clear" w:color="auto" w:fill="DAE9F7" w:themeFill="text2" w:themeFillTint="1A"/>
            <w:vAlign w:val="center"/>
          </w:tcPr>
          <w:p w14:paraId="690CEA7A" w14:textId="75D5BF6E" w:rsidR="00221749" w:rsidRPr="00FF2593" w:rsidRDefault="00DC5E64" w:rsidP="00C4107B">
            <w:pPr>
              <w:rPr>
                <w:rFonts w:ascii="Arial" w:hAnsi="Arial" w:cs="Arial"/>
                <w:b/>
                <w:bCs/>
                <w:noProof/>
                <w:sz w:val="24"/>
                <w:szCs w:val="24"/>
              </w:rPr>
            </w:pPr>
            <w:r w:rsidRPr="000659C4">
              <w:rPr>
                <w:rFonts w:ascii="Arial" w:hAnsi="Arial" w:cs="Arial"/>
                <w:b/>
                <w:bCs/>
                <w:sz w:val="20"/>
                <w:szCs w:val="20"/>
              </w:rPr>
              <w:t>ASDAS</w:t>
            </w:r>
            <w:r>
              <w:rPr>
                <w:rFonts w:ascii="Arial" w:hAnsi="Arial" w:cs="Arial"/>
                <w:b/>
                <w:bCs/>
                <w:sz w:val="20"/>
                <w:szCs w:val="20"/>
              </w:rPr>
              <w:t xml:space="preserve"> – CRP mean score (change from baseline – CfB)</w:t>
            </w:r>
          </w:p>
        </w:tc>
      </w:tr>
      <w:tr w:rsidR="00B90C6E" w:rsidRPr="000659C4" w14:paraId="3C4AE3EC" w14:textId="77777777" w:rsidTr="00C4107B">
        <w:trPr>
          <w:trHeight w:val="59"/>
        </w:trPr>
        <w:tc>
          <w:tcPr>
            <w:tcW w:w="2405" w:type="dxa"/>
            <w:vMerge w:val="restart"/>
            <w:shd w:val="clear" w:color="auto" w:fill="F2F2F2" w:themeFill="background1" w:themeFillShade="F2"/>
            <w:vAlign w:val="center"/>
          </w:tcPr>
          <w:p w14:paraId="35B5A878" w14:textId="5C5B819A" w:rsidR="00B90C6E" w:rsidRDefault="00B90C6E" w:rsidP="00C4107B">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150CCC94" w14:textId="77777777" w:rsidR="00B90C6E" w:rsidRPr="005E16CD" w:rsidRDefault="00B90C6E"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710FA19" w14:textId="77777777" w:rsidR="00B90C6E" w:rsidRDefault="00B90C6E"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402" w:type="dxa"/>
            <w:shd w:val="clear" w:color="auto" w:fill="F2F2F2" w:themeFill="background1" w:themeFillShade="F2"/>
            <w:vAlign w:val="center"/>
          </w:tcPr>
          <w:p w14:paraId="51574AA0" w14:textId="77777777" w:rsidR="00B90C6E" w:rsidRPr="00EA4EB7" w:rsidRDefault="00B90C6E" w:rsidP="00C4107B">
            <w:pPr>
              <w:rPr>
                <w:rFonts w:ascii="Arial" w:hAnsi="Arial" w:cs="Arial"/>
                <w:sz w:val="20"/>
                <w:szCs w:val="20"/>
              </w:rPr>
            </w:pPr>
            <w:r>
              <w:rPr>
                <w:rFonts w:ascii="Arial" w:hAnsi="Arial" w:cs="Arial"/>
                <w:sz w:val="20"/>
                <w:szCs w:val="20"/>
              </w:rPr>
              <w:t>Placebo (104)</w:t>
            </w:r>
          </w:p>
        </w:tc>
        <w:tc>
          <w:tcPr>
            <w:tcW w:w="1276" w:type="dxa"/>
            <w:shd w:val="clear" w:color="auto" w:fill="F2F2F2" w:themeFill="background1" w:themeFillShade="F2"/>
            <w:vAlign w:val="center"/>
          </w:tcPr>
          <w:p w14:paraId="1CD6C926" w14:textId="77777777" w:rsidR="00B90C6E" w:rsidRDefault="00B90C6E" w:rsidP="00C4107B">
            <w:pPr>
              <w:rPr>
                <w:rFonts w:ascii="Arial" w:hAnsi="Arial" w:cs="Arial"/>
                <w:sz w:val="20"/>
                <w:szCs w:val="20"/>
              </w:rPr>
            </w:pPr>
            <w:r w:rsidRPr="00BD5C7F">
              <w:rPr>
                <w:rFonts w:ascii="Arial" w:hAnsi="Arial" w:cs="Arial"/>
                <w:sz w:val="20"/>
                <w:szCs w:val="20"/>
              </w:rPr>
              <w:t>1.7</w:t>
            </w:r>
          </w:p>
          <w:p w14:paraId="76EF754B" w14:textId="77777777" w:rsidR="00B90C6E" w:rsidRDefault="00B90C6E" w:rsidP="00C4107B">
            <w:pPr>
              <w:rPr>
                <w:rFonts w:ascii="Arial" w:hAnsi="Arial" w:cs="Arial"/>
                <w:sz w:val="20"/>
                <w:szCs w:val="20"/>
              </w:rPr>
            </w:pPr>
            <w:r>
              <w:rPr>
                <w:rFonts w:ascii="Arial" w:hAnsi="Arial" w:cs="Arial"/>
                <w:sz w:val="20"/>
                <w:szCs w:val="20"/>
              </w:rPr>
              <w:t>(</w:t>
            </w:r>
            <w:r w:rsidRPr="00BD5C7F">
              <w:rPr>
                <w:rFonts w:ascii="Arial" w:hAnsi="Arial" w:cs="Arial"/>
                <w:sz w:val="20"/>
                <w:szCs w:val="20"/>
              </w:rPr>
              <w:t>0.1</w:t>
            </w:r>
            <w:r>
              <w:rPr>
                <w:rFonts w:ascii="Arial" w:hAnsi="Arial" w:cs="Arial"/>
                <w:sz w:val="20"/>
                <w:szCs w:val="20"/>
              </w:rPr>
              <w:t>^)</w:t>
            </w:r>
          </w:p>
        </w:tc>
        <w:tc>
          <w:tcPr>
            <w:tcW w:w="2268" w:type="dxa"/>
            <w:shd w:val="clear" w:color="auto" w:fill="F2F2F2" w:themeFill="background1" w:themeFillShade="F2"/>
            <w:vAlign w:val="center"/>
          </w:tcPr>
          <w:p w14:paraId="5B73AAD1" w14:textId="77777777" w:rsidR="00B90C6E" w:rsidRPr="000469BA" w:rsidRDefault="00B90C6E" w:rsidP="00C4107B">
            <w:pPr>
              <w:rPr>
                <w:rFonts w:ascii="Arial" w:hAnsi="Arial" w:cs="Arial"/>
                <w:b/>
                <w:bCs/>
                <w:sz w:val="20"/>
                <w:szCs w:val="20"/>
              </w:rPr>
            </w:pPr>
            <w:r>
              <w:rPr>
                <w:rFonts w:ascii="Arial" w:hAnsi="Arial" w:cs="Arial"/>
                <w:b/>
                <w:bCs/>
                <w:sz w:val="20"/>
                <w:szCs w:val="20"/>
              </w:rPr>
              <w:t>Ref</w:t>
            </w:r>
          </w:p>
        </w:tc>
        <w:tc>
          <w:tcPr>
            <w:tcW w:w="992" w:type="dxa"/>
            <w:vMerge w:val="restart"/>
            <w:shd w:val="clear" w:color="auto" w:fill="92D050"/>
            <w:vAlign w:val="center"/>
          </w:tcPr>
          <w:p w14:paraId="7F6CF567" w14:textId="77777777" w:rsidR="00B90C6E" w:rsidRPr="000659C4" w:rsidRDefault="00B90C6E" w:rsidP="00C4107B">
            <w:pPr>
              <w:rPr>
                <w:rFonts w:ascii="Arial" w:hAnsi="Arial" w:cs="Arial"/>
                <w:sz w:val="20"/>
                <w:szCs w:val="20"/>
              </w:rPr>
            </w:pPr>
          </w:p>
        </w:tc>
        <w:tc>
          <w:tcPr>
            <w:tcW w:w="3827" w:type="dxa"/>
            <w:vMerge w:val="restart"/>
            <w:shd w:val="clear" w:color="auto" w:fill="auto"/>
            <w:vAlign w:val="center"/>
          </w:tcPr>
          <w:p w14:paraId="120F7CB0" w14:textId="77777777" w:rsidR="00B90C6E" w:rsidRDefault="00B90C6E" w:rsidP="00C4107B">
            <w:pPr>
              <w:rPr>
                <w:rFonts w:ascii="Arial" w:hAnsi="Arial" w:cs="Arial"/>
                <w:sz w:val="20"/>
                <w:szCs w:val="20"/>
              </w:rPr>
            </w:pPr>
            <w:r>
              <w:rPr>
                <w:rFonts w:ascii="Arial" w:hAnsi="Arial" w:cs="Arial"/>
                <w:b/>
                <w:bCs/>
                <w:sz w:val="20"/>
                <w:szCs w:val="20"/>
              </w:rPr>
              <w:t>Moderate</w:t>
            </w:r>
            <w:r w:rsidRPr="00024DF2">
              <w:rPr>
                <w:rFonts w:ascii="Arial" w:hAnsi="Arial" w:cs="Arial"/>
                <w:b/>
                <w:bCs/>
                <w:sz w:val="20"/>
                <w:szCs w:val="20"/>
              </w:rPr>
              <w:t xml:space="preserve"> confidence</w:t>
            </w:r>
            <w:r>
              <w:rPr>
                <w:rFonts w:ascii="Arial" w:hAnsi="Arial" w:cs="Arial"/>
                <w:sz w:val="20"/>
                <w:szCs w:val="20"/>
              </w:rPr>
              <w:t>: Continuation of standard maintenance dose may reduce disease activity.</w:t>
            </w:r>
          </w:p>
          <w:p w14:paraId="772F209C" w14:textId="77777777" w:rsidR="00B90C6E" w:rsidRDefault="00B90C6E" w:rsidP="00C4107B">
            <w:pPr>
              <w:rPr>
                <w:rFonts w:ascii="Arial" w:hAnsi="Arial" w:cs="Arial"/>
                <w:sz w:val="20"/>
                <w:szCs w:val="20"/>
              </w:rPr>
            </w:pPr>
          </w:p>
          <w:p w14:paraId="6602F51C" w14:textId="77777777" w:rsidR="00B90C6E" w:rsidRDefault="00B90C6E" w:rsidP="00C4107B">
            <w:pPr>
              <w:rPr>
                <w:rFonts w:ascii="Arial" w:hAnsi="Arial" w:cs="Arial"/>
                <w:sz w:val="20"/>
                <w:szCs w:val="20"/>
              </w:rPr>
            </w:pPr>
            <w:r>
              <w:rPr>
                <w:rFonts w:ascii="Arial" w:hAnsi="Arial" w:cs="Arial"/>
                <w:sz w:val="20"/>
                <w:szCs w:val="20"/>
              </w:rPr>
              <w:t>1 RCT, with a sample size of 169 and judged as low risk of bias contributed to the evidence.</w:t>
            </w:r>
          </w:p>
          <w:p w14:paraId="1A821781" w14:textId="77777777" w:rsidR="00B90C6E" w:rsidRDefault="00B90C6E" w:rsidP="00C4107B">
            <w:pPr>
              <w:rPr>
                <w:rFonts w:ascii="Arial" w:hAnsi="Arial" w:cs="Arial"/>
                <w:sz w:val="20"/>
                <w:szCs w:val="20"/>
              </w:rPr>
            </w:pPr>
          </w:p>
          <w:p w14:paraId="0BCC6BA9" w14:textId="77777777" w:rsidR="00B90C6E" w:rsidRPr="000659C4" w:rsidRDefault="00B90C6E" w:rsidP="00C4107B">
            <w:pPr>
              <w:rPr>
                <w:rFonts w:ascii="Arial" w:hAnsi="Arial" w:cs="Arial"/>
                <w:sz w:val="20"/>
                <w:szCs w:val="20"/>
              </w:rPr>
            </w:pPr>
            <w:r>
              <w:rPr>
                <w:rFonts w:ascii="Arial" w:hAnsi="Arial" w:cs="Arial"/>
                <w:sz w:val="20"/>
                <w:szCs w:val="20"/>
              </w:rPr>
              <w:t>Downgraded for indirectness.</w:t>
            </w:r>
          </w:p>
        </w:tc>
      </w:tr>
      <w:tr w:rsidR="00B90C6E" w:rsidRPr="000659C4" w14:paraId="61AF3646" w14:textId="77777777" w:rsidTr="00C4107B">
        <w:trPr>
          <w:trHeight w:val="59"/>
        </w:trPr>
        <w:tc>
          <w:tcPr>
            <w:tcW w:w="2405" w:type="dxa"/>
            <w:vMerge/>
            <w:shd w:val="clear" w:color="auto" w:fill="F2F2F2" w:themeFill="background1" w:themeFillShade="F2"/>
            <w:vAlign w:val="center"/>
          </w:tcPr>
          <w:p w14:paraId="2016B10C" w14:textId="77777777" w:rsidR="00B90C6E" w:rsidRDefault="00B90C6E" w:rsidP="00C4107B">
            <w:pPr>
              <w:rPr>
                <w:rFonts w:ascii="Arial" w:hAnsi="Arial" w:cs="Arial"/>
                <w:sz w:val="20"/>
                <w:szCs w:val="20"/>
              </w:rPr>
            </w:pPr>
          </w:p>
        </w:tc>
        <w:tc>
          <w:tcPr>
            <w:tcW w:w="3402" w:type="dxa"/>
            <w:shd w:val="clear" w:color="auto" w:fill="F2F2F2" w:themeFill="background1" w:themeFillShade="F2"/>
            <w:vAlign w:val="center"/>
          </w:tcPr>
          <w:p w14:paraId="2192EACF" w14:textId="77777777" w:rsidR="00B90C6E" w:rsidRPr="00EA4EB7" w:rsidRDefault="00B90C6E" w:rsidP="00C4107B">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D25A7C">
              <w:rPr>
                <w:rFonts w:ascii="Arial" w:hAnsi="Arial" w:cs="Arial"/>
                <w:sz w:val="20"/>
                <w:szCs w:val="20"/>
              </w:rPr>
              <w:t>200 mg, Q2W, SC</w:t>
            </w:r>
            <w:r>
              <w:rPr>
                <w:rFonts w:ascii="Arial" w:hAnsi="Arial" w:cs="Arial"/>
                <w:sz w:val="20"/>
                <w:szCs w:val="20"/>
              </w:rPr>
              <w:t xml:space="preserve"> (104)</w:t>
            </w:r>
          </w:p>
        </w:tc>
        <w:tc>
          <w:tcPr>
            <w:tcW w:w="1276" w:type="dxa"/>
            <w:shd w:val="clear" w:color="auto" w:fill="F2F2F2" w:themeFill="background1" w:themeFillShade="F2"/>
            <w:vAlign w:val="center"/>
          </w:tcPr>
          <w:p w14:paraId="1C46CBB0" w14:textId="77777777" w:rsidR="00B90C6E" w:rsidRDefault="00B90C6E" w:rsidP="00C4107B">
            <w:pPr>
              <w:rPr>
                <w:rFonts w:ascii="Arial" w:hAnsi="Arial" w:cs="Arial"/>
                <w:sz w:val="20"/>
                <w:szCs w:val="20"/>
              </w:rPr>
            </w:pPr>
            <w:r w:rsidRPr="00F77640">
              <w:rPr>
                <w:rFonts w:ascii="Arial" w:hAnsi="Arial" w:cs="Arial"/>
                <w:sz w:val="20"/>
                <w:szCs w:val="20"/>
              </w:rPr>
              <w:t>0.2</w:t>
            </w:r>
          </w:p>
          <w:p w14:paraId="6300D329" w14:textId="77777777" w:rsidR="00B90C6E" w:rsidRDefault="00B90C6E" w:rsidP="00C4107B">
            <w:pPr>
              <w:rPr>
                <w:rFonts w:ascii="Arial" w:hAnsi="Arial" w:cs="Arial"/>
                <w:sz w:val="20"/>
                <w:szCs w:val="20"/>
              </w:rPr>
            </w:pPr>
            <w:r>
              <w:rPr>
                <w:rFonts w:ascii="Arial" w:hAnsi="Arial" w:cs="Arial"/>
                <w:sz w:val="20"/>
                <w:szCs w:val="20"/>
              </w:rPr>
              <w:t>(</w:t>
            </w:r>
            <w:r w:rsidRPr="00F77640">
              <w:rPr>
                <w:rFonts w:ascii="Arial" w:hAnsi="Arial" w:cs="Arial"/>
                <w:sz w:val="20"/>
                <w:szCs w:val="20"/>
              </w:rPr>
              <w:t>0.1</w:t>
            </w:r>
            <w:r>
              <w:rPr>
                <w:rFonts w:ascii="Arial" w:hAnsi="Arial" w:cs="Arial"/>
                <w:sz w:val="20"/>
                <w:szCs w:val="20"/>
              </w:rPr>
              <w:t>^)</w:t>
            </w:r>
          </w:p>
        </w:tc>
        <w:tc>
          <w:tcPr>
            <w:tcW w:w="2268" w:type="dxa"/>
            <w:shd w:val="clear" w:color="auto" w:fill="F2F2F2" w:themeFill="background1" w:themeFillShade="F2"/>
            <w:vAlign w:val="center"/>
          </w:tcPr>
          <w:p w14:paraId="31B1BCE3" w14:textId="0B5B5446" w:rsidR="00B90C6E" w:rsidRDefault="00B90C6E" w:rsidP="00C4107B">
            <w:pPr>
              <w:rPr>
                <w:rFonts w:ascii="Arial" w:hAnsi="Arial" w:cs="Arial"/>
                <w:sz w:val="20"/>
                <w:szCs w:val="20"/>
              </w:rPr>
            </w:pPr>
            <w:r w:rsidRPr="00E13D06">
              <w:rPr>
                <w:rFonts w:ascii="Arial" w:hAnsi="Arial" w:cs="Arial"/>
                <w:sz w:val="20"/>
                <w:szCs w:val="20"/>
              </w:rPr>
              <w:t>-1.</w:t>
            </w:r>
            <w:r w:rsidR="00340152">
              <w:rPr>
                <w:rFonts w:ascii="Arial" w:hAnsi="Arial" w:cs="Arial"/>
                <w:sz w:val="20"/>
                <w:szCs w:val="20"/>
              </w:rPr>
              <w:t>5</w:t>
            </w:r>
          </w:p>
          <w:p w14:paraId="0AA82703" w14:textId="0168D9F6" w:rsidR="00B90C6E" w:rsidRPr="00337264" w:rsidRDefault="00B90C6E" w:rsidP="00C4107B">
            <w:pPr>
              <w:rPr>
                <w:rFonts w:ascii="Arial" w:hAnsi="Arial" w:cs="Arial"/>
                <w:sz w:val="20"/>
                <w:szCs w:val="20"/>
              </w:rPr>
            </w:pPr>
            <w:r>
              <w:rPr>
                <w:rFonts w:ascii="Arial" w:hAnsi="Arial" w:cs="Arial"/>
                <w:sz w:val="20"/>
                <w:szCs w:val="20"/>
              </w:rPr>
              <w:t>(</w:t>
            </w:r>
            <w:r w:rsidRPr="00E13D06">
              <w:rPr>
                <w:rFonts w:ascii="Arial" w:hAnsi="Arial" w:cs="Arial"/>
                <w:sz w:val="20"/>
                <w:szCs w:val="20"/>
              </w:rPr>
              <w:t>-1.8</w:t>
            </w:r>
            <w:r>
              <w:rPr>
                <w:rFonts w:ascii="Arial" w:hAnsi="Arial" w:cs="Arial"/>
                <w:sz w:val="20"/>
                <w:szCs w:val="20"/>
              </w:rPr>
              <w:t xml:space="preserve">, </w:t>
            </w:r>
            <w:r w:rsidRPr="00E13D06">
              <w:rPr>
                <w:rFonts w:ascii="Arial" w:hAnsi="Arial" w:cs="Arial"/>
                <w:sz w:val="20"/>
                <w:szCs w:val="20"/>
              </w:rPr>
              <w:t>-1.</w:t>
            </w:r>
            <w:r w:rsidR="00340152">
              <w:rPr>
                <w:rFonts w:ascii="Arial" w:hAnsi="Arial" w:cs="Arial"/>
                <w:sz w:val="20"/>
                <w:szCs w:val="20"/>
              </w:rPr>
              <w:t>2</w:t>
            </w:r>
            <w:r>
              <w:rPr>
                <w:rFonts w:ascii="Arial" w:hAnsi="Arial" w:cs="Arial"/>
                <w:sz w:val="20"/>
                <w:szCs w:val="20"/>
              </w:rPr>
              <w:t>)</w:t>
            </w:r>
          </w:p>
        </w:tc>
        <w:tc>
          <w:tcPr>
            <w:tcW w:w="992" w:type="dxa"/>
            <w:vMerge/>
            <w:shd w:val="clear" w:color="auto" w:fill="92D050"/>
            <w:vAlign w:val="center"/>
          </w:tcPr>
          <w:p w14:paraId="6FED49B2" w14:textId="77777777" w:rsidR="00B90C6E" w:rsidRPr="000659C4" w:rsidRDefault="00B90C6E" w:rsidP="00C4107B">
            <w:pPr>
              <w:rPr>
                <w:rFonts w:ascii="Arial" w:hAnsi="Arial" w:cs="Arial"/>
                <w:sz w:val="20"/>
                <w:szCs w:val="20"/>
              </w:rPr>
            </w:pPr>
          </w:p>
        </w:tc>
        <w:tc>
          <w:tcPr>
            <w:tcW w:w="3827" w:type="dxa"/>
            <w:vMerge/>
            <w:shd w:val="clear" w:color="auto" w:fill="auto"/>
            <w:vAlign w:val="center"/>
          </w:tcPr>
          <w:p w14:paraId="7D3126EC" w14:textId="77777777" w:rsidR="00B90C6E" w:rsidRPr="000659C4" w:rsidRDefault="00B90C6E" w:rsidP="00C4107B">
            <w:pPr>
              <w:rPr>
                <w:rFonts w:ascii="Arial" w:hAnsi="Arial" w:cs="Arial"/>
                <w:sz w:val="20"/>
                <w:szCs w:val="20"/>
              </w:rPr>
            </w:pPr>
          </w:p>
        </w:tc>
      </w:tr>
      <w:tr w:rsidR="00DC5E64" w:rsidRPr="000659C4" w14:paraId="060350D2" w14:textId="77777777" w:rsidTr="00C4107B">
        <w:trPr>
          <w:trHeight w:val="340"/>
        </w:trPr>
        <w:tc>
          <w:tcPr>
            <w:tcW w:w="14170" w:type="dxa"/>
            <w:gridSpan w:val="6"/>
            <w:shd w:val="clear" w:color="auto" w:fill="DAE9F7" w:themeFill="text2" w:themeFillTint="1A"/>
            <w:vAlign w:val="center"/>
          </w:tcPr>
          <w:p w14:paraId="1F25BE54" w14:textId="2EE3EC89" w:rsidR="00DC5E64" w:rsidRPr="000659C4" w:rsidRDefault="00DC5E64" w:rsidP="00C4107B">
            <w:pPr>
              <w:rPr>
                <w:rFonts w:ascii="Arial" w:hAnsi="Arial" w:cs="Arial"/>
                <w:sz w:val="20"/>
                <w:szCs w:val="20"/>
              </w:rPr>
            </w:pPr>
            <w:r w:rsidRPr="000659C4">
              <w:rPr>
                <w:rFonts w:ascii="Arial" w:hAnsi="Arial" w:cs="Arial"/>
                <w:b/>
                <w:bCs/>
                <w:sz w:val="20"/>
                <w:szCs w:val="20"/>
              </w:rPr>
              <w:t>BASDAI</w:t>
            </w:r>
            <w:r>
              <w:rPr>
                <w:rFonts w:ascii="Arial" w:hAnsi="Arial" w:cs="Arial"/>
                <w:b/>
                <w:bCs/>
                <w:sz w:val="20"/>
                <w:szCs w:val="20"/>
              </w:rPr>
              <w:t xml:space="preserve"> mean score (change from baseline)</w:t>
            </w:r>
          </w:p>
        </w:tc>
      </w:tr>
      <w:tr w:rsidR="003975CB" w:rsidRPr="000659C4" w14:paraId="507FD916" w14:textId="77777777" w:rsidTr="00C4107B">
        <w:trPr>
          <w:trHeight w:val="59"/>
        </w:trPr>
        <w:tc>
          <w:tcPr>
            <w:tcW w:w="2405" w:type="dxa"/>
            <w:vMerge w:val="restart"/>
            <w:shd w:val="clear" w:color="auto" w:fill="auto"/>
            <w:vAlign w:val="center"/>
          </w:tcPr>
          <w:p w14:paraId="4BC06261" w14:textId="41D9D209" w:rsidR="003975CB" w:rsidRDefault="003975CB" w:rsidP="00C4107B">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2E8AF489" w14:textId="77777777" w:rsidR="003975CB" w:rsidRPr="005E16CD" w:rsidRDefault="003975CB" w:rsidP="00C4107B">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4946D44" w14:textId="23D408AF" w:rsidR="003975CB" w:rsidRDefault="003975CB"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402" w:type="dxa"/>
            <w:vAlign w:val="center"/>
          </w:tcPr>
          <w:p w14:paraId="0D30ACD6" w14:textId="185DDE0B" w:rsidR="003975CB" w:rsidRDefault="003975CB" w:rsidP="00C4107B">
            <w:pPr>
              <w:rPr>
                <w:rFonts w:ascii="Arial" w:hAnsi="Arial" w:cs="Arial"/>
                <w:b/>
                <w:bCs/>
                <w:sz w:val="20"/>
                <w:szCs w:val="20"/>
              </w:rPr>
            </w:pPr>
            <w:r>
              <w:rPr>
                <w:rFonts w:ascii="Arial" w:hAnsi="Arial" w:cs="Arial"/>
                <w:sz w:val="20"/>
                <w:szCs w:val="20"/>
              </w:rPr>
              <w:t>Placebo (104)</w:t>
            </w:r>
          </w:p>
        </w:tc>
        <w:tc>
          <w:tcPr>
            <w:tcW w:w="1276" w:type="dxa"/>
            <w:shd w:val="clear" w:color="auto" w:fill="auto"/>
            <w:vAlign w:val="center"/>
          </w:tcPr>
          <w:p w14:paraId="641C15E0" w14:textId="77777777" w:rsidR="003975CB" w:rsidRDefault="003975CB" w:rsidP="00C4107B">
            <w:pPr>
              <w:rPr>
                <w:rFonts w:ascii="Arial" w:hAnsi="Arial" w:cs="Arial"/>
                <w:sz w:val="20"/>
                <w:szCs w:val="20"/>
              </w:rPr>
            </w:pPr>
            <w:r w:rsidRPr="00912826">
              <w:rPr>
                <w:rFonts w:ascii="Arial" w:hAnsi="Arial" w:cs="Arial"/>
                <w:sz w:val="20"/>
                <w:szCs w:val="20"/>
              </w:rPr>
              <w:t>3.0</w:t>
            </w:r>
          </w:p>
          <w:p w14:paraId="1F634D22" w14:textId="24800FF6" w:rsidR="003975CB" w:rsidRPr="00F77640" w:rsidRDefault="003975CB" w:rsidP="00C4107B">
            <w:pPr>
              <w:rPr>
                <w:rFonts w:ascii="Arial" w:hAnsi="Arial" w:cs="Arial"/>
                <w:sz w:val="20"/>
                <w:szCs w:val="20"/>
              </w:rPr>
            </w:pPr>
            <w:r>
              <w:rPr>
                <w:rFonts w:ascii="Arial" w:hAnsi="Arial" w:cs="Arial"/>
                <w:sz w:val="20"/>
                <w:szCs w:val="20"/>
              </w:rPr>
              <w:t>(</w:t>
            </w:r>
            <w:r w:rsidRPr="00912826">
              <w:rPr>
                <w:rFonts w:ascii="Arial" w:hAnsi="Arial" w:cs="Arial"/>
                <w:sz w:val="20"/>
                <w:szCs w:val="20"/>
              </w:rPr>
              <w:t>0.2</w:t>
            </w:r>
            <w:r>
              <w:rPr>
                <w:rFonts w:ascii="Arial" w:hAnsi="Arial" w:cs="Arial"/>
                <w:sz w:val="20"/>
                <w:szCs w:val="20"/>
              </w:rPr>
              <w:t>^)</w:t>
            </w:r>
          </w:p>
        </w:tc>
        <w:tc>
          <w:tcPr>
            <w:tcW w:w="2268" w:type="dxa"/>
            <w:shd w:val="clear" w:color="auto" w:fill="auto"/>
            <w:vAlign w:val="center"/>
          </w:tcPr>
          <w:p w14:paraId="3F92DE74" w14:textId="5FF1252F" w:rsidR="003975CB" w:rsidRPr="00E13D06" w:rsidRDefault="003975CB"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006CDE76" w14:textId="77777777" w:rsidR="003975CB" w:rsidRPr="000659C4" w:rsidRDefault="003975CB" w:rsidP="00C4107B">
            <w:pPr>
              <w:rPr>
                <w:rFonts w:ascii="Arial" w:hAnsi="Arial" w:cs="Arial"/>
                <w:sz w:val="20"/>
                <w:szCs w:val="20"/>
              </w:rPr>
            </w:pPr>
          </w:p>
        </w:tc>
        <w:tc>
          <w:tcPr>
            <w:tcW w:w="3827" w:type="dxa"/>
            <w:vMerge w:val="restart"/>
            <w:shd w:val="clear" w:color="auto" w:fill="auto"/>
            <w:vAlign w:val="center"/>
          </w:tcPr>
          <w:p w14:paraId="7C9FF4A8" w14:textId="77777777" w:rsidR="003A7E8F" w:rsidRDefault="003A7E8F" w:rsidP="00C4107B">
            <w:pPr>
              <w:rPr>
                <w:rFonts w:ascii="Arial" w:hAnsi="Arial" w:cs="Arial"/>
                <w:sz w:val="20"/>
                <w:szCs w:val="20"/>
              </w:rPr>
            </w:pPr>
            <w:r>
              <w:rPr>
                <w:rFonts w:ascii="Arial" w:hAnsi="Arial" w:cs="Arial"/>
                <w:b/>
                <w:bCs/>
                <w:sz w:val="20"/>
                <w:szCs w:val="20"/>
              </w:rPr>
              <w:t>Moderate</w:t>
            </w:r>
            <w:r w:rsidRPr="00024DF2">
              <w:rPr>
                <w:rFonts w:ascii="Arial" w:hAnsi="Arial" w:cs="Arial"/>
                <w:b/>
                <w:bCs/>
                <w:sz w:val="20"/>
                <w:szCs w:val="20"/>
              </w:rPr>
              <w:t xml:space="preserve"> confidence</w:t>
            </w:r>
            <w:r>
              <w:rPr>
                <w:rFonts w:ascii="Arial" w:hAnsi="Arial" w:cs="Arial"/>
                <w:sz w:val="20"/>
                <w:szCs w:val="20"/>
              </w:rPr>
              <w:t>: Continuation of standard maintenance dose may reduce disease activity.</w:t>
            </w:r>
          </w:p>
          <w:p w14:paraId="1F79D07D" w14:textId="77777777" w:rsidR="003A7E8F" w:rsidRDefault="003A7E8F" w:rsidP="00C4107B">
            <w:pPr>
              <w:rPr>
                <w:rFonts w:ascii="Arial" w:hAnsi="Arial" w:cs="Arial"/>
                <w:sz w:val="20"/>
                <w:szCs w:val="20"/>
              </w:rPr>
            </w:pPr>
          </w:p>
          <w:p w14:paraId="1F3FFDD7" w14:textId="77777777" w:rsidR="003A7E8F" w:rsidRDefault="003A7E8F" w:rsidP="00C4107B">
            <w:pPr>
              <w:rPr>
                <w:rFonts w:ascii="Arial" w:hAnsi="Arial" w:cs="Arial"/>
                <w:sz w:val="20"/>
                <w:szCs w:val="20"/>
              </w:rPr>
            </w:pPr>
            <w:r>
              <w:rPr>
                <w:rFonts w:ascii="Arial" w:hAnsi="Arial" w:cs="Arial"/>
                <w:sz w:val="20"/>
                <w:szCs w:val="20"/>
              </w:rPr>
              <w:lastRenderedPageBreak/>
              <w:t>1 RCT, with a sample size of 208 and judged as low risk of bias contributed to the evidence.</w:t>
            </w:r>
          </w:p>
          <w:p w14:paraId="74F9DDF2" w14:textId="77777777" w:rsidR="003A7E8F" w:rsidRDefault="003A7E8F" w:rsidP="00C4107B">
            <w:pPr>
              <w:rPr>
                <w:rFonts w:ascii="Arial" w:hAnsi="Arial" w:cs="Arial"/>
                <w:sz w:val="20"/>
                <w:szCs w:val="20"/>
              </w:rPr>
            </w:pPr>
          </w:p>
          <w:p w14:paraId="6B9F11EE" w14:textId="056413F0" w:rsidR="003975CB" w:rsidRPr="000659C4" w:rsidRDefault="003A7E8F" w:rsidP="00C4107B">
            <w:pPr>
              <w:rPr>
                <w:rFonts w:ascii="Arial" w:hAnsi="Arial" w:cs="Arial"/>
                <w:sz w:val="20"/>
                <w:szCs w:val="20"/>
              </w:rPr>
            </w:pPr>
            <w:r>
              <w:rPr>
                <w:rFonts w:ascii="Arial" w:hAnsi="Arial" w:cs="Arial"/>
                <w:sz w:val="20"/>
                <w:szCs w:val="20"/>
              </w:rPr>
              <w:t>Downgraded for indirectness.</w:t>
            </w:r>
          </w:p>
        </w:tc>
      </w:tr>
      <w:tr w:rsidR="003975CB" w:rsidRPr="000659C4" w14:paraId="4A6AFA2A" w14:textId="77777777" w:rsidTr="00C4107B">
        <w:trPr>
          <w:trHeight w:val="59"/>
        </w:trPr>
        <w:tc>
          <w:tcPr>
            <w:tcW w:w="2405" w:type="dxa"/>
            <w:vMerge/>
            <w:shd w:val="clear" w:color="auto" w:fill="auto"/>
            <w:vAlign w:val="center"/>
          </w:tcPr>
          <w:p w14:paraId="13A2A18D" w14:textId="77777777" w:rsidR="003975CB" w:rsidRDefault="003975CB" w:rsidP="00C4107B">
            <w:pPr>
              <w:rPr>
                <w:rFonts w:ascii="Arial" w:hAnsi="Arial" w:cs="Arial"/>
                <w:sz w:val="20"/>
                <w:szCs w:val="20"/>
              </w:rPr>
            </w:pPr>
          </w:p>
        </w:tc>
        <w:tc>
          <w:tcPr>
            <w:tcW w:w="3402" w:type="dxa"/>
            <w:vAlign w:val="center"/>
          </w:tcPr>
          <w:p w14:paraId="611C548B" w14:textId="412C6D97" w:rsidR="003975CB" w:rsidRDefault="003975CB" w:rsidP="00C4107B">
            <w:pPr>
              <w:rPr>
                <w:rFonts w:ascii="Arial" w:hAnsi="Arial" w:cs="Arial"/>
                <w:b/>
                <w:bCs/>
                <w:sz w:val="20"/>
                <w:szCs w:val="20"/>
              </w:rPr>
            </w:pPr>
            <w:r>
              <w:rPr>
                <w:rFonts w:ascii="Arial" w:hAnsi="Arial" w:cs="Arial"/>
                <w:b/>
                <w:bCs/>
                <w:sz w:val="20"/>
                <w:szCs w:val="20"/>
              </w:rPr>
              <w:t>CZP</w:t>
            </w:r>
            <w:r>
              <w:rPr>
                <w:rFonts w:ascii="Arial" w:hAnsi="Arial" w:cs="Arial"/>
                <w:sz w:val="20"/>
                <w:szCs w:val="20"/>
              </w:rPr>
              <w:t xml:space="preserve">, </w:t>
            </w:r>
            <w:r w:rsidRPr="00D25A7C">
              <w:rPr>
                <w:rFonts w:ascii="Arial" w:hAnsi="Arial" w:cs="Arial"/>
                <w:sz w:val="20"/>
                <w:szCs w:val="20"/>
              </w:rPr>
              <w:t>200 mg, Q2W, SC</w:t>
            </w:r>
            <w:r>
              <w:rPr>
                <w:rFonts w:ascii="Arial" w:hAnsi="Arial" w:cs="Arial"/>
                <w:sz w:val="20"/>
                <w:szCs w:val="20"/>
              </w:rPr>
              <w:t xml:space="preserve"> (104)</w:t>
            </w:r>
          </w:p>
        </w:tc>
        <w:tc>
          <w:tcPr>
            <w:tcW w:w="1276" w:type="dxa"/>
            <w:shd w:val="clear" w:color="auto" w:fill="auto"/>
            <w:vAlign w:val="center"/>
          </w:tcPr>
          <w:p w14:paraId="60751AD0" w14:textId="77777777" w:rsidR="003975CB" w:rsidRDefault="003975CB" w:rsidP="00C4107B">
            <w:pPr>
              <w:rPr>
                <w:rFonts w:ascii="Arial" w:hAnsi="Arial" w:cs="Arial"/>
                <w:sz w:val="20"/>
                <w:szCs w:val="20"/>
              </w:rPr>
            </w:pPr>
            <w:r w:rsidRPr="00912826">
              <w:rPr>
                <w:rFonts w:ascii="Arial" w:hAnsi="Arial" w:cs="Arial"/>
                <w:sz w:val="20"/>
                <w:szCs w:val="20"/>
              </w:rPr>
              <w:t>0.6</w:t>
            </w:r>
          </w:p>
          <w:p w14:paraId="16E44CCA" w14:textId="0792790E" w:rsidR="003975CB" w:rsidRPr="00F77640" w:rsidRDefault="003975CB" w:rsidP="00C4107B">
            <w:pPr>
              <w:rPr>
                <w:rFonts w:ascii="Arial" w:hAnsi="Arial" w:cs="Arial"/>
                <w:sz w:val="20"/>
                <w:szCs w:val="20"/>
              </w:rPr>
            </w:pPr>
            <w:r>
              <w:rPr>
                <w:rFonts w:ascii="Arial" w:hAnsi="Arial" w:cs="Arial"/>
                <w:sz w:val="20"/>
                <w:szCs w:val="20"/>
              </w:rPr>
              <w:t>(</w:t>
            </w:r>
            <w:r w:rsidRPr="00912826">
              <w:rPr>
                <w:rFonts w:ascii="Arial" w:hAnsi="Arial" w:cs="Arial"/>
                <w:sz w:val="20"/>
                <w:szCs w:val="20"/>
              </w:rPr>
              <w:t>0.2</w:t>
            </w:r>
            <w:r>
              <w:rPr>
                <w:rFonts w:ascii="Arial" w:hAnsi="Arial" w:cs="Arial"/>
                <w:sz w:val="20"/>
                <w:szCs w:val="20"/>
              </w:rPr>
              <w:t>^)</w:t>
            </w:r>
          </w:p>
        </w:tc>
        <w:tc>
          <w:tcPr>
            <w:tcW w:w="2268" w:type="dxa"/>
            <w:shd w:val="clear" w:color="auto" w:fill="auto"/>
            <w:vAlign w:val="center"/>
          </w:tcPr>
          <w:p w14:paraId="193AB93F" w14:textId="4083733F" w:rsidR="003975CB" w:rsidRDefault="003975CB" w:rsidP="00C4107B">
            <w:pPr>
              <w:rPr>
                <w:rFonts w:ascii="Arial" w:hAnsi="Arial" w:cs="Arial"/>
                <w:sz w:val="20"/>
                <w:szCs w:val="20"/>
              </w:rPr>
            </w:pPr>
            <w:r w:rsidRPr="00F82703">
              <w:rPr>
                <w:rFonts w:ascii="Arial" w:hAnsi="Arial" w:cs="Arial"/>
                <w:sz w:val="20"/>
                <w:szCs w:val="20"/>
              </w:rPr>
              <w:t>-1.</w:t>
            </w:r>
            <w:r w:rsidR="00340152">
              <w:rPr>
                <w:rFonts w:ascii="Arial" w:hAnsi="Arial" w:cs="Arial"/>
                <w:sz w:val="20"/>
                <w:szCs w:val="20"/>
              </w:rPr>
              <w:t>2</w:t>
            </w:r>
          </w:p>
          <w:p w14:paraId="4F629143" w14:textId="0FCB28B7" w:rsidR="003975CB" w:rsidRPr="00E13D06" w:rsidRDefault="003975CB" w:rsidP="00C4107B">
            <w:pPr>
              <w:rPr>
                <w:rFonts w:ascii="Arial" w:hAnsi="Arial" w:cs="Arial"/>
                <w:sz w:val="20"/>
                <w:szCs w:val="20"/>
              </w:rPr>
            </w:pPr>
            <w:r>
              <w:rPr>
                <w:rFonts w:ascii="Arial" w:hAnsi="Arial" w:cs="Arial"/>
                <w:sz w:val="20"/>
                <w:szCs w:val="20"/>
              </w:rPr>
              <w:t>(</w:t>
            </w:r>
            <w:r w:rsidRPr="00F82703">
              <w:rPr>
                <w:rFonts w:ascii="Arial" w:hAnsi="Arial" w:cs="Arial"/>
                <w:sz w:val="20"/>
                <w:szCs w:val="20"/>
              </w:rPr>
              <w:t>-1.</w:t>
            </w:r>
            <w:r w:rsidR="00340152">
              <w:rPr>
                <w:rFonts w:ascii="Arial" w:hAnsi="Arial" w:cs="Arial"/>
                <w:sz w:val="20"/>
                <w:szCs w:val="20"/>
              </w:rPr>
              <w:t>5</w:t>
            </w:r>
            <w:r>
              <w:rPr>
                <w:rFonts w:ascii="Arial" w:hAnsi="Arial" w:cs="Arial"/>
                <w:sz w:val="20"/>
                <w:szCs w:val="20"/>
              </w:rPr>
              <w:t xml:space="preserve">, </w:t>
            </w:r>
            <w:r w:rsidRPr="00F82703">
              <w:rPr>
                <w:rFonts w:ascii="Arial" w:hAnsi="Arial" w:cs="Arial"/>
                <w:sz w:val="20"/>
                <w:szCs w:val="20"/>
              </w:rPr>
              <w:t>-0.</w:t>
            </w:r>
            <w:r w:rsidR="00340152">
              <w:rPr>
                <w:rFonts w:ascii="Arial" w:hAnsi="Arial" w:cs="Arial"/>
                <w:sz w:val="20"/>
                <w:szCs w:val="20"/>
              </w:rPr>
              <w:t>9</w:t>
            </w:r>
            <w:r>
              <w:rPr>
                <w:rFonts w:ascii="Arial" w:hAnsi="Arial" w:cs="Arial"/>
                <w:sz w:val="20"/>
                <w:szCs w:val="20"/>
              </w:rPr>
              <w:t>)</w:t>
            </w:r>
          </w:p>
        </w:tc>
        <w:tc>
          <w:tcPr>
            <w:tcW w:w="992" w:type="dxa"/>
            <w:vMerge/>
            <w:shd w:val="clear" w:color="auto" w:fill="92D050"/>
            <w:vAlign w:val="center"/>
          </w:tcPr>
          <w:p w14:paraId="136B93CE" w14:textId="77777777" w:rsidR="003975CB" w:rsidRPr="000659C4" w:rsidRDefault="003975CB" w:rsidP="00C4107B">
            <w:pPr>
              <w:rPr>
                <w:rFonts w:ascii="Arial" w:hAnsi="Arial" w:cs="Arial"/>
                <w:sz w:val="20"/>
                <w:szCs w:val="20"/>
              </w:rPr>
            </w:pPr>
          </w:p>
        </w:tc>
        <w:tc>
          <w:tcPr>
            <w:tcW w:w="3827" w:type="dxa"/>
            <w:vMerge/>
            <w:shd w:val="clear" w:color="auto" w:fill="auto"/>
            <w:vAlign w:val="center"/>
          </w:tcPr>
          <w:p w14:paraId="2111FEDC" w14:textId="77777777" w:rsidR="003975CB" w:rsidRPr="000659C4" w:rsidRDefault="003975CB" w:rsidP="00C4107B">
            <w:pPr>
              <w:rPr>
                <w:rFonts w:ascii="Arial" w:hAnsi="Arial" w:cs="Arial"/>
                <w:sz w:val="20"/>
                <w:szCs w:val="20"/>
              </w:rPr>
            </w:pPr>
          </w:p>
        </w:tc>
      </w:tr>
      <w:tr w:rsidR="009177AD" w:rsidRPr="000659C4" w14:paraId="083FCABC" w14:textId="77777777" w:rsidTr="00C4107B">
        <w:trPr>
          <w:trHeight w:val="397"/>
        </w:trPr>
        <w:tc>
          <w:tcPr>
            <w:tcW w:w="14170" w:type="dxa"/>
            <w:gridSpan w:val="6"/>
            <w:shd w:val="clear" w:color="auto" w:fill="4C94D8" w:themeFill="text2" w:themeFillTint="80"/>
            <w:vAlign w:val="center"/>
          </w:tcPr>
          <w:p w14:paraId="64CC2F4F" w14:textId="0EB4C379" w:rsidR="009177AD" w:rsidRPr="000659C4" w:rsidRDefault="00160933" w:rsidP="00C4107B">
            <w:pPr>
              <w:rPr>
                <w:rFonts w:ascii="Arial" w:hAnsi="Arial" w:cs="Arial"/>
                <w:sz w:val="20"/>
                <w:szCs w:val="20"/>
              </w:rPr>
            </w:pPr>
            <w:r w:rsidRPr="008F5311">
              <w:rPr>
                <w:rFonts w:ascii="Arial" w:hAnsi="Arial" w:cs="Arial"/>
                <w:b/>
                <w:bCs/>
                <w:noProof/>
                <w:sz w:val="24"/>
                <w:szCs w:val="24"/>
              </w:rPr>
              <w:t>Switching</w:t>
            </w:r>
          </w:p>
        </w:tc>
      </w:tr>
      <w:tr w:rsidR="00160933" w:rsidRPr="000659C4" w14:paraId="306DBAF6" w14:textId="77777777" w:rsidTr="00C4107B">
        <w:trPr>
          <w:trHeight w:val="340"/>
        </w:trPr>
        <w:tc>
          <w:tcPr>
            <w:tcW w:w="14170" w:type="dxa"/>
            <w:gridSpan w:val="6"/>
            <w:shd w:val="clear" w:color="auto" w:fill="DAE9F7" w:themeFill="text2" w:themeFillTint="1A"/>
            <w:vAlign w:val="center"/>
          </w:tcPr>
          <w:p w14:paraId="3F3A08BB" w14:textId="494513C1" w:rsidR="00160933" w:rsidRPr="000659C4" w:rsidRDefault="00EE1A49" w:rsidP="00C4107B">
            <w:pPr>
              <w:rPr>
                <w:rFonts w:ascii="Arial" w:hAnsi="Arial" w:cs="Arial"/>
                <w:sz w:val="20"/>
                <w:szCs w:val="20"/>
              </w:rPr>
            </w:pPr>
            <w:r w:rsidRPr="000659C4">
              <w:rPr>
                <w:rFonts w:ascii="Arial" w:hAnsi="Arial" w:cs="Arial"/>
                <w:b/>
                <w:bCs/>
                <w:sz w:val="20"/>
                <w:szCs w:val="20"/>
              </w:rPr>
              <w:t>ASDAS</w:t>
            </w:r>
            <w:r>
              <w:rPr>
                <w:rFonts w:ascii="Arial" w:hAnsi="Arial" w:cs="Arial"/>
                <w:b/>
                <w:bCs/>
                <w:sz w:val="20"/>
                <w:szCs w:val="20"/>
              </w:rPr>
              <w:t xml:space="preserve"> – CRP mean score (change from baseline – CfB)</w:t>
            </w:r>
          </w:p>
        </w:tc>
      </w:tr>
      <w:tr w:rsidR="00797BDA" w:rsidRPr="000659C4" w14:paraId="6DB5272E" w14:textId="77777777" w:rsidTr="00C4107B">
        <w:trPr>
          <w:trHeight w:val="59"/>
        </w:trPr>
        <w:tc>
          <w:tcPr>
            <w:tcW w:w="2405" w:type="dxa"/>
            <w:vMerge w:val="restart"/>
            <w:shd w:val="clear" w:color="auto" w:fill="F2F2F2" w:themeFill="background1" w:themeFillShade="F2"/>
            <w:vAlign w:val="center"/>
          </w:tcPr>
          <w:p w14:paraId="21FC6951" w14:textId="0F434C68" w:rsidR="00797BDA" w:rsidRDefault="00797BDA" w:rsidP="00C4107B">
            <w:pPr>
              <w:rPr>
                <w:rFonts w:ascii="Arial" w:hAnsi="Arial" w:cs="Arial"/>
                <w:sz w:val="20"/>
                <w:szCs w:val="20"/>
              </w:rPr>
            </w:pPr>
            <w:r>
              <w:rPr>
                <w:rFonts w:ascii="Arial" w:hAnsi="Arial" w:cs="Arial"/>
                <w:sz w:val="20"/>
                <w:szCs w:val="20"/>
              </w:rPr>
              <w:t>NOR-SWITCH</w:t>
            </w:r>
            <w:r w:rsidR="002E4FA9" w:rsidRPr="002E4FA9">
              <w:rPr>
                <w:rFonts w:ascii="Arial" w:hAnsi="Arial" w:cs="Arial"/>
                <w:sz w:val="20"/>
                <w:szCs w:val="20"/>
                <w:vertAlign w:val="superscript"/>
              </w:rPr>
              <w:t>6</w:t>
            </w:r>
            <w:r w:rsidR="00F425F2">
              <w:rPr>
                <w:rFonts w:ascii="Arial" w:hAnsi="Arial" w:cs="Arial"/>
                <w:b/>
                <w:bCs/>
                <w:sz w:val="20"/>
                <w:szCs w:val="20"/>
                <w:vertAlign w:val="superscript"/>
              </w:rPr>
              <w:t>2</w:t>
            </w:r>
          </w:p>
          <w:p w14:paraId="6B611CCB" w14:textId="77777777" w:rsidR="00797BDA" w:rsidRPr="005E16CD" w:rsidRDefault="00797BDA" w:rsidP="00C4107B">
            <w:pPr>
              <w:ind w:left="170"/>
              <w:rPr>
                <w:rFonts w:ascii="Arial" w:hAnsi="Arial" w:cs="Arial"/>
                <w:i/>
                <w:iCs/>
                <w:sz w:val="20"/>
                <w:szCs w:val="20"/>
              </w:rPr>
            </w:pPr>
            <w:r>
              <w:rPr>
                <w:rFonts w:ascii="Arial" w:hAnsi="Arial" w:cs="Arial"/>
                <w:i/>
                <w:iCs/>
                <w:sz w:val="20"/>
                <w:szCs w:val="20"/>
              </w:rPr>
              <w:t>Mixed axSpA</w:t>
            </w:r>
          </w:p>
          <w:p w14:paraId="3660D789" w14:textId="079A85D2" w:rsidR="00797BDA" w:rsidRDefault="00797BDA"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402" w:type="dxa"/>
            <w:shd w:val="clear" w:color="auto" w:fill="F2F2F2" w:themeFill="background1" w:themeFillShade="F2"/>
            <w:vAlign w:val="center"/>
          </w:tcPr>
          <w:p w14:paraId="3C397E68" w14:textId="4E0C7652" w:rsidR="00797BDA" w:rsidRDefault="00797BDA" w:rsidP="00C4107B">
            <w:pPr>
              <w:rPr>
                <w:rFonts w:ascii="Arial" w:hAnsi="Arial" w:cs="Arial"/>
                <w:b/>
                <w:bCs/>
                <w:sz w:val="20"/>
                <w:szCs w:val="20"/>
              </w:rPr>
            </w:pPr>
            <w:r w:rsidRPr="00385B8F">
              <w:rPr>
                <w:rFonts w:ascii="Arial" w:hAnsi="Arial" w:cs="Arial"/>
                <w:b/>
                <w:bCs/>
                <w:sz w:val="20"/>
                <w:szCs w:val="20"/>
              </w:rPr>
              <w:t>INX: RP</w:t>
            </w:r>
            <w:r>
              <w:rPr>
                <w:rFonts w:ascii="Arial" w:hAnsi="Arial" w:cs="Arial"/>
                <w:sz w:val="20"/>
                <w:szCs w:val="20"/>
              </w:rPr>
              <w:t>, 5mg/kg (45)</w:t>
            </w:r>
          </w:p>
        </w:tc>
        <w:tc>
          <w:tcPr>
            <w:tcW w:w="1276" w:type="dxa"/>
            <w:shd w:val="clear" w:color="auto" w:fill="F2F2F2" w:themeFill="background1" w:themeFillShade="F2"/>
            <w:vAlign w:val="center"/>
          </w:tcPr>
          <w:p w14:paraId="4F2407FF" w14:textId="77777777" w:rsidR="00797BDA" w:rsidRDefault="00797BDA" w:rsidP="00C4107B">
            <w:pPr>
              <w:rPr>
                <w:rFonts w:ascii="Arial" w:hAnsi="Arial" w:cs="Arial"/>
                <w:sz w:val="20"/>
                <w:szCs w:val="20"/>
              </w:rPr>
            </w:pPr>
            <w:r>
              <w:rPr>
                <w:rFonts w:ascii="Arial" w:hAnsi="Arial" w:cs="Arial"/>
                <w:sz w:val="20"/>
                <w:szCs w:val="20"/>
              </w:rPr>
              <w:t>0.0</w:t>
            </w:r>
          </w:p>
          <w:p w14:paraId="04B33B3E" w14:textId="7FE5BEBB" w:rsidR="00797BDA" w:rsidRPr="00F77640" w:rsidRDefault="00797BDA" w:rsidP="00C4107B">
            <w:pPr>
              <w:rPr>
                <w:rFonts w:ascii="Arial" w:hAnsi="Arial" w:cs="Arial"/>
                <w:sz w:val="20"/>
                <w:szCs w:val="20"/>
              </w:rPr>
            </w:pPr>
            <w:r>
              <w:rPr>
                <w:rFonts w:ascii="Arial" w:hAnsi="Arial" w:cs="Arial"/>
                <w:sz w:val="20"/>
                <w:szCs w:val="20"/>
              </w:rPr>
              <w:t>(0.6)</w:t>
            </w:r>
          </w:p>
        </w:tc>
        <w:tc>
          <w:tcPr>
            <w:tcW w:w="2268" w:type="dxa"/>
            <w:shd w:val="clear" w:color="auto" w:fill="F2F2F2" w:themeFill="background1" w:themeFillShade="F2"/>
            <w:vAlign w:val="center"/>
          </w:tcPr>
          <w:p w14:paraId="6AF47CBB" w14:textId="07CDD9FE" w:rsidR="00797BDA" w:rsidRPr="00E13D06" w:rsidRDefault="00797BDA"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92D050"/>
            <w:vAlign w:val="center"/>
          </w:tcPr>
          <w:p w14:paraId="40620F84" w14:textId="77777777" w:rsidR="00797BDA" w:rsidRPr="000659C4" w:rsidRDefault="00797BDA" w:rsidP="00C4107B">
            <w:pPr>
              <w:rPr>
                <w:rFonts w:ascii="Arial" w:hAnsi="Arial" w:cs="Arial"/>
                <w:sz w:val="20"/>
                <w:szCs w:val="20"/>
              </w:rPr>
            </w:pPr>
          </w:p>
        </w:tc>
        <w:tc>
          <w:tcPr>
            <w:tcW w:w="3827" w:type="dxa"/>
            <w:vMerge w:val="restart"/>
            <w:shd w:val="clear" w:color="auto" w:fill="auto"/>
            <w:vAlign w:val="center"/>
          </w:tcPr>
          <w:p w14:paraId="5228D072" w14:textId="77777777" w:rsidR="00854E9C" w:rsidRPr="00F774ED" w:rsidRDefault="00854E9C" w:rsidP="00C4107B">
            <w:pPr>
              <w:rPr>
                <w:rFonts w:ascii="Arial" w:hAnsi="Arial" w:cs="Arial"/>
                <w:sz w:val="20"/>
                <w:szCs w:val="20"/>
              </w:rPr>
            </w:pPr>
            <w:r w:rsidRPr="00F774ED">
              <w:rPr>
                <w:rFonts w:ascii="Arial" w:hAnsi="Arial" w:cs="Arial"/>
                <w:b/>
                <w:bCs/>
                <w:sz w:val="20"/>
                <w:szCs w:val="20"/>
              </w:rPr>
              <w:t xml:space="preserve">Low confidence: </w:t>
            </w:r>
            <w:r w:rsidRPr="00F774ED">
              <w:rPr>
                <w:rFonts w:ascii="Arial" w:hAnsi="Arial" w:cs="Arial"/>
                <w:sz w:val="20"/>
                <w:szCs w:val="20"/>
              </w:rPr>
              <w:t xml:space="preserve">There is insufficient evidence to conclude with certainty the effect of switching to biosimilars on the disease activity, as measured by the change in the absolute values of the ASDAS score. </w:t>
            </w:r>
          </w:p>
          <w:p w14:paraId="02D185B3" w14:textId="77777777" w:rsidR="00854E9C" w:rsidRPr="00F774ED" w:rsidRDefault="00854E9C" w:rsidP="00C4107B">
            <w:pPr>
              <w:rPr>
                <w:rFonts w:ascii="Arial" w:hAnsi="Arial" w:cs="Arial"/>
                <w:sz w:val="20"/>
                <w:szCs w:val="20"/>
              </w:rPr>
            </w:pPr>
          </w:p>
          <w:p w14:paraId="0CF9FEEB" w14:textId="3B02E72A" w:rsidR="00797BDA" w:rsidRPr="000659C4" w:rsidRDefault="00854E9C" w:rsidP="00C4107B">
            <w:pPr>
              <w:rPr>
                <w:rFonts w:ascii="Arial" w:hAnsi="Arial" w:cs="Arial"/>
                <w:sz w:val="20"/>
                <w:szCs w:val="20"/>
              </w:rPr>
            </w:pPr>
            <w:r w:rsidRPr="00F774ED">
              <w:rPr>
                <w:rFonts w:ascii="Arial" w:hAnsi="Arial" w:cs="Arial"/>
                <w:sz w:val="20"/>
                <w:szCs w:val="20"/>
              </w:rPr>
              <w:t>2 RCTs, one judged while another as high risk of bias, with a total sample size of 169 contributed to the evidence. (Downgraded for risk of bias, inconsistency, and imprecision).</w:t>
            </w:r>
          </w:p>
        </w:tc>
      </w:tr>
      <w:tr w:rsidR="00797BDA" w:rsidRPr="000659C4" w14:paraId="3774D7EC" w14:textId="77777777" w:rsidTr="00C4107B">
        <w:trPr>
          <w:trHeight w:val="59"/>
        </w:trPr>
        <w:tc>
          <w:tcPr>
            <w:tcW w:w="2405" w:type="dxa"/>
            <w:vMerge/>
            <w:shd w:val="clear" w:color="auto" w:fill="F2F2F2" w:themeFill="background1" w:themeFillShade="F2"/>
            <w:vAlign w:val="center"/>
          </w:tcPr>
          <w:p w14:paraId="770052CB" w14:textId="77777777" w:rsidR="00797BDA" w:rsidRDefault="00797BDA" w:rsidP="00C4107B">
            <w:pPr>
              <w:rPr>
                <w:rFonts w:ascii="Arial" w:hAnsi="Arial" w:cs="Arial"/>
                <w:sz w:val="20"/>
                <w:szCs w:val="20"/>
              </w:rPr>
            </w:pPr>
          </w:p>
        </w:tc>
        <w:tc>
          <w:tcPr>
            <w:tcW w:w="3402" w:type="dxa"/>
            <w:shd w:val="clear" w:color="auto" w:fill="F2F2F2" w:themeFill="background1" w:themeFillShade="F2"/>
            <w:vAlign w:val="center"/>
          </w:tcPr>
          <w:p w14:paraId="62753B0B" w14:textId="7F30ACFA" w:rsidR="00797BDA" w:rsidRDefault="00797BDA" w:rsidP="00C4107B">
            <w:pPr>
              <w:rPr>
                <w:rFonts w:ascii="Arial" w:hAnsi="Arial" w:cs="Arial"/>
                <w:b/>
                <w:bCs/>
                <w:sz w:val="20"/>
                <w:szCs w:val="20"/>
              </w:rPr>
            </w:pPr>
            <w:r w:rsidRPr="00385B8F">
              <w:rPr>
                <w:rFonts w:ascii="Arial" w:hAnsi="Arial" w:cs="Arial"/>
                <w:b/>
                <w:bCs/>
                <w:sz w:val="20"/>
                <w:szCs w:val="20"/>
              </w:rPr>
              <w:t>INX bs</w:t>
            </w:r>
            <w:r>
              <w:rPr>
                <w:rFonts w:ascii="Arial" w:hAnsi="Arial" w:cs="Arial"/>
                <w:sz w:val="20"/>
                <w:szCs w:val="20"/>
              </w:rPr>
              <w:t>: CT-P13, 5mg/kg (46)</w:t>
            </w:r>
          </w:p>
        </w:tc>
        <w:tc>
          <w:tcPr>
            <w:tcW w:w="1276" w:type="dxa"/>
            <w:shd w:val="clear" w:color="auto" w:fill="F2F2F2" w:themeFill="background1" w:themeFillShade="F2"/>
            <w:vAlign w:val="center"/>
          </w:tcPr>
          <w:p w14:paraId="0968EC82" w14:textId="2BD30C5D" w:rsidR="00797BDA" w:rsidRDefault="00797BDA" w:rsidP="00C4107B">
            <w:pPr>
              <w:rPr>
                <w:rFonts w:ascii="Arial" w:hAnsi="Arial" w:cs="Arial"/>
                <w:sz w:val="20"/>
                <w:szCs w:val="20"/>
              </w:rPr>
            </w:pPr>
            <w:r>
              <w:rPr>
                <w:rFonts w:ascii="Arial" w:hAnsi="Arial" w:cs="Arial"/>
                <w:sz w:val="20"/>
                <w:szCs w:val="20"/>
              </w:rPr>
              <w:t>-0.2</w:t>
            </w:r>
          </w:p>
          <w:p w14:paraId="4666F43B" w14:textId="5A8E0C26" w:rsidR="00797BDA" w:rsidRPr="00F77640" w:rsidRDefault="00797BDA" w:rsidP="00C4107B">
            <w:pPr>
              <w:rPr>
                <w:rFonts w:ascii="Arial" w:hAnsi="Arial" w:cs="Arial"/>
                <w:sz w:val="20"/>
                <w:szCs w:val="20"/>
              </w:rPr>
            </w:pPr>
            <w:r>
              <w:rPr>
                <w:rFonts w:ascii="Arial" w:hAnsi="Arial" w:cs="Arial"/>
                <w:sz w:val="20"/>
                <w:szCs w:val="20"/>
              </w:rPr>
              <w:t>(0.6)</w:t>
            </w:r>
          </w:p>
        </w:tc>
        <w:tc>
          <w:tcPr>
            <w:tcW w:w="2268" w:type="dxa"/>
            <w:shd w:val="clear" w:color="auto" w:fill="F2F2F2" w:themeFill="background1" w:themeFillShade="F2"/>
            <w:vAlign w:val="center"/>
          </w:tcPr>
          <w:p w14:paraId="2A32CE19" w14:textId="1674E8C5" w:rsidR="00797BDA" w:rsidRDefault="00797BDA" w:rsidP="00C4107B">
            <w:pPr>
              <w:rPr>
                <w:rFonts w:ascii="Arial" w:hAnsi="Arial" w:cs="Arial"/>
                <w:sz w:val="20"/>
                <w:szCs w:val="20"/>
              </w:rPr>
            </w:pPr>
            <w:r w:rsidRPr="00D82725">
              <w:rPr>
                <w:rFonts w:ascii="Arial" w:hAnsi="Arial" w:cs="Arial"/>
                <w:sz w:val="20"/>
                <w:szCs w:val="20"/>
              </w:rPr>
              <w:t>-0.3</w:t>
            </w:r>
          </w:p>
          <w:p w14:paraId="76B45019" w14:textId="6469B96A" w:rsidR="00797BDA" w:rsidRPr="00E13D06" w:rsidRDefault="00797BDA" w:rsidP="00C4107B">
            <w:pPr>
              <w:rPr>
                <w:rFonts w:ascii="Arial" w:hAnsi="Arial" w:cs="Arial"/>
                <w:sz w:val="20"/>
                <w:szCs w:val="20"/>
              </w:rPr>
            </w:pPr>
            <w:r>
              <w:rPr>
                <w:rFonts w:ascii="Arial" w:hAnsi="Arial" w:cs="Arial"/>
                <w:sz w:val="20"/>
                <w:szCs w:val="20"/>
              </w:rPr>
              <w:t>(</w:t>
            </w:r>
            <w:r w:rsidRPr="00D82725">
              <w:rPr>
                <w:rFonts w:ascii="Arial" w:hAnsi="Arial" w:cs="Arial"/>
                <w:sz w:val="20"/>
                <w:szCs w:val="20"/>
              </w:rPr>
              <w:t>-0.</w:t>
            </w:r>
            <w:r w:rsidR="00340152">
              <w:rPr>
                <w:rFonts w:ascii="Arial" w:hAnsi="Arial" w:cs="Arial"/>
                <w:sz w:val="20"/>
                <w:szCs w:val="20"/>
              </w:rPr>
              <w:t>8</w:t>
            </w:r>
            <w:r>
              <w:rPr>
                <w:rFonts w:ascii="Arial" w:hAnsi="Arial" w:cs="Arial"/>
                <w:sz w:val="20"/>
                <w:szCs w:val="20"/>
              </w:rPr>
              <w:t xml:space="preserve">, </w:t>
            </w:r>
            <w:r w:rsidRPr="00D82725">
              <w:rPr>
                <w:rFonts w:ascii="Arial" w:hAnsi="Arial" w:cs="Arial"/>
                <w:sz w:val="20"/>
                <w:szCs w:val="20"/>
              </w:rPr>
              <w:t>0.</w:t>
            </w:r>
            <w:r w:rsidR="00340152">
              <w:rPr>
                <w:rFonts w:ascii="Arial" w:hAnsi="Arial" w:cs="Arial"/>
                <w:sz w:val="20"/>
                <w:szCs w:val="20"/>
              </w:rPr>
              <w:t>1</w:t>
            </w:r>
            <w:r>
              <w:rPr>
                <w:rFonts w:ascii="Arial" w:hAnsi="Arial" w:cs="Arial"/>
                <w:sz w:val="20"/>
                <w:szCs w:val="20"/>
              </w:rPr>
              <w:t>)</w:t>
            </w:r>
          </w:p>
        </w:tc>
        <w:tc>
          <w:tcPr>
            <w:tcW w:w="992" w:type="dxa"/>
            <w:vMerge/>
            <w:shd w:val="clear" w:color="auto" w:fill="92D050"/>
            <w:vAlign w:val="center"/>
          </w:tcPr>
          <w:p w14:paraId="7E71D906"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709FA474" w14:textId="77777777" w:rsidR="00797BDA" w:rsidRPr="000659C4" w:rsidRDefault="00797BDA" w:rsidP="00C4107B">
            <w:pPr>
              <w:rPr>
                <w:rFonts w:ascii="Arial" w:hAnsi="Arial" w:cs="Arial"/>
                <w:sz w:val="20"/>
                <w:szCs w:val="20"/>
              </w:rPr>
            </w:pPr>
          </w:p>
        </w:tc>
      </w:tr>
      <w:tr w:rsidR="00797BDA" w:rsidRPr="000659C4" w14:paraId="530509DD" w14:textId="77777777" w:rsidTr="00C4107B">
        <w:trPr>
          <w:trHeight w:val="59"/>
        </w:trPr>
        <w:tc>
          <w:tcPr>
            <w:tcW w:w="2405" w:type="dxa"/>
            <w:vMerge w:val="restart"/>
            <w:shd w:val="clear" w:color="auto" w:fill="auto"/>
            <w:vAlign w:val="center"/>
          </w:tcPr>
          <w:p w14:paraId="3BE0EF7F" w14:textId="09228440" w:rsidR="00797BDA" w:rsidRDefault="00797BDA" w:rsidP="00C4107B">
            <w:pPr>
              <w:rPr>
                <w:rFonts w:ascii="Arial" w:hAnsi="Arial" w:cs="Arial"/>
                <w:sz w:val="20"/>
                <w:szCs w:val="20"/>
              </w:rPr>
            </w:pPr>
            <w:r>
              <w:rPr>
                <w:rFonts w:ascii="Arial" w:hAnsi="Arial" w:cs="Arial"/>
                <w:sz w:val="20"/>
                <w:szCs w:val="20"/>
              </w:rPr>
              <w:t>REMIMSA</w:t>
            </w:r>
            <w:r w:rsidR="002E4FA9" w:rsidRPr="002E4FA9">
              <w:rPr>
                <w:rFonts w:ascii="Arial" w:hAnsi="Arial" w:cs="Arial"/>
                <w:sz w:val="20"/>
                <w:szCs w:val="20"/>
                <w:vertAlign w:val="superscript"/>
              </w:rPr>
              <w:t>6</w:t>
            </w:r>
            <w:r w:rsidR="00F425F2">
              <w:rPr>
                <w:rFonts w:ascii="Arial" w:hAnsi="Arial" w:cs="Arial"/>
                <w:b/>
                <w:bCs/>
                <w:sz w:val="20"/>
                <w:szCs w:val="20"/>
                <w:vertAlign w:val="superscript"/>
              </w:rPr>
              <w:t>3</w:t>
            </w:r>
          </w:p>
          <w:p w14:paraId="3F509CB3" w14:textId="77777777" w:rsidR="00797BDA" w:rsidRPr="005E16CD" w:rsidRDefault="00797BDA" w:rsidP="00C4107B">
            <w:pPr>
              <w:ind w:left="170"/>
              <w:rPr>
                <w:rFonts w:ascii="Arial" w:hAnsi="Arial" w:cs="Arial"/>
                <w:i/>
                <w:iCs/>
                <w:sz w:val="20"/>
                <w:szCs w:val="20"/>
              </w:rPr>
            </w:pPr>
            <w:r>
              <w:rPr>
                <w:rFonts w:ascii="Arial" w:hAnsi="Arial" w:cs="Arial"/>
                <w:i/>
                <w:iCs/>
                <w:sz w:val="20"/>
                <w:szCs w:val="20"/>
              </w:rPr>
              <w:t xml:space="preserve">r- </w:t>
            </w:r>
            <w:r w:rsidRPr="005E16CD">
              <w:rPr>
                <w:rFonts w:ascii="Arial" w:hAnsi="Arial" w:cs="Arial"/>
                <w:i/>
                <w:iCs/>
                <w:sz w:val="20"/>
                <w:szCs w:val="20"/>
              </w:rPr>
              <w:t>axSpA</w:t>
            </w:r>
          </w:p>
          <w:p w14:paraId="66E04608" w14:textId="12985666" w:rsidR="00797BDA" w:rsidRDefault="00797BDA"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402" w:type="dxa"/>
            <w:vAlign w:val="center"/>
          </w:tcPr>
          <w:p w14:paraId="44EB8922" w14:textId="79373296" w:rsidR="00797BDA" w:rsidRDefault="00797BDA" w:rsidP="00C4107B">
            <w:pPr>
              <w:rPr>
                <w:rFonts w:ascii="Arial" w:hAnsi="Arial" w:cs="Arial"/>
                <w:b/>
                <w:bCs/>
                <w:sz w:val="20"/>
                <w:szCs w:val="20"/>
              </w:rPr>
            </w:pPr>
            <w:r w:rsidRPr="00385B8F">
              <w:rPr>
                <w:rFonts w:ascii="Arial" w:hAnsi="Arial" w:cs="Arial"/>
                <w:b/>
                <w:bCs/>
                <w:sz w:val="20"/>
                <w:szCs w:val="20"/>
              </w:rPr>
              <w:t>INX: RP</w:t>
            </w:r>
            <w:r>
              <w:rPr>
                <w:rFonts w:ascii="Arial" w:hAnsi="Arial" w:cs="Arial"/>
                <w:sz w:val="20"/>
                <w:szCs w:val="20"/>
              </w:rPr>
              <w:t>, 5mg/kg (40)</w:t>
            </w:r>
          </w:p>
        </w:tc>
        <w:tc>
          <w:tcPr>
            <w:tcW w:w="1276" w:type="dxa"/>
            <w:vAlign w:val="center"/>
          </w:tcPr>
          <w:p w14:paraId="559C92C9" w14:textId="11A21475" w:rsidR="00797BDA" w:rsidRDefault="00797BDA" w:rsidP="00C4107B">
            <w:pPr>
              <w:rPr>
                <w:rFonts w:ascii="Arial" w:hAnsi="Arial" w:cs="Arial"/>
                <w:sz w:val="20"/>
                <w:szCs w:val="20"/>
                <w:vertAlign w:val="superscript"/>
              </w:rPr>
            </w:pPr>
            <w:r>
              <w:rPr>
                <w:rFonts w:ascii="Arial" w:hAnsi="Arial" w:cs="Arial"/>
                <w:sz w:val="20"/>
                <w:szCs w:val="20"/>
              </w:rPr>
              <w:t>0.</w:t>
            </w:r>
            <w:r w:rsidR="00340152">
              <w:rPr>
                <w:rFonts w:ascii="Arial" w:hAnsi="Arial" w:cs="Arial"/>
                <w:sz w:val="20"/>
                <w:szCs w:val="20"/>
              </w:rPr>
              <w:t>1</w:t>
            </w:r>
          </w:p>
          <w:p w14:paraId="1AF8AA3B" w14:textId="643EA96A" w:rsidR="00797BDA" w:rsidRPr="00F77640" w:rsidRDefault="00797BDA" w:rsidP="00C4107B">
            <w:pPr>
              <w:rPr>
                <w:rFonts w:ascii="Arial" w:hAnsi="Arial" w:cs="Arial"/>
                <w:sz w:val="20"/>
                <w:szCs w:val="20"/>
              </w:rPr>
            </w:pPr>
            <w:r w:rsidRPr="00EA4070">
              <w:rPr>
                <w:rFonts w:ascii="Arial" w:hAnsi="Arial" w:cs="Arial"/>
                <w:sz w:val="20"/>
                <w:szCs w:val="20"/>
              </w:rPr>
              <w:t>(0.4)</w:t>
            </w:r>
          </w:p>
        </w:tc>
        <w:tc>
          <w:tcPr>
            <w:tcW w:w="2268" w:type="dxa"/>
            <w:vAlign w:val="center"/>
          </w:tcPr>
          <w:p w14:paraId="50A75AD8" w14:textId="1A7A6AC4" w:rsidR="00797BDA" w:rsidRPr="00E13D06" w:rsidRDefault="00797BDA" w:rsidP="00C4107B">
            <w:pPr>
              <w:rPr>
                <w:rFonts w:ascii="Arial" w:hAnsi="Arial" w:cs="Arial"/>
                <w:sz w:val="20"/>
                <w:szCs w:val="20"/>
              </w:rPr>
            </w:pPr>
            <w:r>
              <w:rPr>
                <w:rFonts w:ascii="Arial" w:hAnsi="Arial" w:cs="Arial"/>
                <w:b/>
                <w:bCs/>
                <w:sz w:val="20"/>
                <w:szCs w:val="20"/>
              </w:rPr>
              <w:t>Ref</w:t>
            </w:r>
          </w:p>
        </w:tc>
        <w:tc>
          <w:tcPr>
            <w:tcW w:w="992" w:type="dxa"/>
            <w:vMerge w:val="restart"/>
            <w:shd w:val="clear" w:color="auto" w:fill="FF0000"/>
            <w:vAlign w:val="center"/>
          </w:tcPr>
          <w:p w14:paraId="3F550043"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3AF7E47B" w14:textId="77777777" w:rsidR="00797BDA" w:rsidRPr="000659C4" w:rsidRDefault="00797BDA" w:rsidP="00C4107B">
            <w:pPr>
              <w:rPr>
                <w:rFonts w:ascii="Arial" w:hAnsi="Arial" w:cs="Arial"/>
                <w:sz w:val="20"/>
                <w:szCs w:val="20"/>
              </w:rPr>
            </w:pPr>
          </w:p>
        </w:tc>
      </w:tr>
      <w:tr w:rsidR="00797BDA" w:rsidRPr="000659C4" w14:paraId="68DD5C1B" w14:textId="77777777" w:rsidTr="00C4107B">
        <w:trPr>
          <w:trHeight w:val="59"/>
        </w:trPr>
        <w:tc>
          <w:tcPr>
            <w:tcW w:w="2405" w:type="dxa"/>
            <w:vMerge/>
            <w:shd w:val="clear" w:color="auto" w:fill="auto"/>
            <w:vAlign w:val="center"/>
          </w:tcPr>
          <w:p w14:paraId="7735FCD2" w14:textId="77777777" w:rsidR="00797BDA" w:rsidRDefault="00797BDA" w:rsidP="00C4107B">
            <w:pPr>
              <w:rPr>
                <w:rFonts w:ascii="Arial" w:hAnsi="Arial" w:cs="Arial"/>
                <w:sz w:val="20"/>
                <w:szCs w:val="20"/>
              </w:rPr>
            </w:pPr>
          </w:p>
        </w:tc>
        <w:tc>
          <w:tcPr>
            <w:tcW w:w="3402" w:type="dxa"/>
            <w:vAlign w:val="center"/>
          </w:tcPr>
          <w:p w14:paraId="6D30F847" w14:textId="655EA2C3" w:rsidR="00797BDA" w:rsidRDefault="00797BDA" w:rsidP="00C4107B">
            <w:pPr>
              <w:rPr>
                <w:rFonts w:ascii="Arial" w:hAnsi="Arial" w:cs="Arial"/>
                <w:b/>
                <w:bCs/>
                <w:sz w:val="20"/>
                <w:szCs w:val="20"/>
              </w:rPr>
            </w:pPr>
            <w:r w:rsidRPr="00385B8F">
              <w:rPr>
                <w:rFonts w:ascii="Arial" w:hAnsi="Arial" w:cs="Arial"/>
                <w:b/>
                <w:bCs/>
                <w:sz w:val="20"/>
                <w:szCs w:val="20"/>
              </w:rPr>
              <w:t>INX bs</w:t>
            </w:r>
            <w:r>
              <w:rPr>
                <w:rFonts w:ascii="Arial" w:hAnsi="Arial" w:cs="Arial"/>
                <w:sz w:val="20"/>
                <w:szCs w:val="20"/>
              </w:rPr>
              <w:t>: CT-P13, 5mg/kg (38)</w:t>
            </w:r>
          </w:p>
        </w:tc>
        <w:tc>
          <w:tcPr>
            <w:tcW w:w="1276" w:type="dxa"/>
            <w:vAlign w:val="center"/>
          </w:tcPr>
          <w:p w14:paraId="7A971091" w14:textId="11F77E7C" w:rsidR="00797BDA" w:rsidRDefault="00797BDA" w:rsidP="00C4107B">
            <w:pPr>
              <w:rPr>
                <w:rFonts w:ascii="Arial" w:hAnsi="Arial" w:cs="Arial"/>
                <w:sz w:val="20"/>
                <w:szCs w:val="20"/>
                <w:vertAlign w:val="superscript"/>
              </w:rPr>
            </w:pPr>
            <w:r>
              <w:rPr>
                <w:rFonts w:ascii="Arial" w:hAnsi="Arial" w:cs="Arial"/>
                <w:sz w:val="20"/>
                <w:szCs w:val="20"/>
              </w:rPr>
              <w:t>0.</w:t>
            </w:r>
            <w:r w:rsidR="00340152">
              <w:rPr>
                <w:rFonts w:ascii="Arial" w:hAnsi="Arial" w:cs="Arial"/>
                <w:sz w:val="20"/>
                <w:szCs w:val="20"/>
              </w:rPr>
              <w:t>1</w:t>
            </w:r>
          </w:p>
          <w:p w14:paraId="0AB19C87" w14:textId="295F868B" w:rsidR="00797BDA" w:rsidRPr="00F77640" w:rsidRDefault="00797BDA" w:rsidP="00C4107B">
            <w:pPr>
              <w:rPr>
                <w:rFonts w:ascii="Arial" w:hAnsi="Arial" w:cs="Arial"/>
                <w:sz w:val="20"/>
                <w:szCs w:val="20"/>
              </w:rPr>
            </w:pPr>
            <w:r w:rsidRPr="00EA4070">
              <w:rPr>
                <w:rFonts w:ascii="Arial" w:hAnsi="Arial" w:cs="Arial"/>
                <w:sz w:val="20"/>
                <w:szCs w:val="20"/>
              </w:rPr>
              <w:t>(0.</w:t>
            </w:r>
            <w:r w:rsidR="00340152">
              <w:rPr>
                <w:rFonts w:ascii="Arial" w:hAnsi="Arial" w:cs="Arial"/>
                <w:sz w:val="20"/>
                <w:szCs w:val="20"/>
              </w:rPr>
              <w:t>5</w:t>
            </w:r>
            <w:r w:rsidRPr="00EA4070">
              <w:rPr>
                <w:rFonts w:ascii="Arial" w:hAnsi="Arial" w:cs="Arial"/>
                <w:sz w:val="20"/>
                <w:szCs w:val="20"/>
              </w:rPr>
              <w:t>)</w:t>
            </w:r>
          </w:p>
        </w:tc>
        <w:tc>
          <w:tcPr>
            <w:tcW w:w="2268" w:type="dxa"/>
            <w:vAlign w:val="center"/>
          </w:tcPr>
          <w:p w14:paraId="54A2F931" w14:textId="50B95BBC" w:rsidR="00797BDA" w:rsidRDefault="00797BDA" w:rsidP="00C4107B">
            <w:pPr>
              <w:rPr>
                <w:rFonts w:ascii="Arial" w:hAnsi="Arial" w:cs="Arial"/>
                <w:sz w:val="20"/>
                <w:szCs w:val="20"/>
              </w:rPr>
            </w:pPr>
            <w:r w:rsidRPr="00D82725">
              <w:rPr>
                <w:rFonts w:ascii="Arial" w:hAnsi="Arial" w:cs="Arial"/>
                <w:sz w:val="20"/>
                <w:szCs w:val="20"/>
              </w:rPr>
              <w:t>0.0</w:t>
            </w:r>
          </w:p>
          <w:p w14:paraId="5ACEADB3" w14:textId="2C8B6FD4" w:rsidR="00797BDA" w:rsidRPr="00E13D06" w:rsidRDefault="00797BDA" w:rsidP="00C4107B">
            <w:pPr>
              <w:rPr>
                <w:rFonts w:ascii="Arial" w:hAnsi="Arial" w:cs="Arial"/>
                <w:sz w:val="20"/>
                <w:szCs w:val="20"/>
              </w:rPr>
            </w:pPr>
            <w:r>
              <w:rPr>
                <w:rFonts w:ascii="Arial" w:hAnsi="Arial" w:cs="Arial"/>
                <w:sz w:val="20"/>
                <w:szCs w:val="20"/>
              </w:rPr>
              <w:t>(</w:t>
            </w:r>
            <w:r w:rsidRPr="00D82725">
              <w:rPr>
                <w:rFonts w:ascii="Arial" w:hAnsi="Arial" w:cs="Arial"/>
                <w:sz w:val="20"/>
                <w:szCs w:val="20"/>
              </w:rPr>
              <w:t>-0.4</w:t>
            </w:r>
            <w:r>
              <w:rPr>
                <w:rFonts w:ascii="Arial" w:hAnsi="Arial" w:cs="Arial"/>
                <w:sz w:val="20"/>
                <w:szCs w:val="20"/>
              </w:rPr>
              <w:t xml:space="preserve">, </w:t>
            </w:r>
            <w:r w:rsidRPr="00D82725">
              <w:rPr>
                <w:rFonts w:ascii="Arial" w:hAnsi="Arial" w:cs="Arial"/>
                <w:sz w:val="20"/>
                <w:szCs w:val="20"/>
              </w:rPr>
              <w:t>0.</w:t>
            </w:r>
            <w:r w:rsidR="00340152">
              <w:rPr>
                <w:rFonts w:ascii="Arial" w:hAnsi="Arial" w:cs="Arial"/>
                <w:sz w:val="20"/>
                <w:szCs w:val="20"/>
              </w:rPr>
              <w:t>5</w:t>
            </w:r>
            <w:r>
              <w:rPr>
                <w:rFonts w:ascii="Arial" w:hAnsi="Arial" w:cs="Arial"/>
                <w:sz w:val="20"/>
                <w:szCs w:val="20"/>
              </w:rPr>
              <w:t>)</w:t>
            </w:r>
          </w:p>
        </w:tc>
        <w:tc>
          <w:tcPr>
            <w:tcW w:w="992" w:type="dxa"/>
            <w:vMerge/>
            <w:shd w:val="clear" w:color="auto" w:fill="FF0000"/>
            <w:vAlign w:val="center"/>
          </w:tcPr>
          <w:p w14:paraId="45EA90E1"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52C4F44F" w14:textId="77777777" w:rsidR="00797BDA" w:rsidRPr="000659C4" w:rsidRDefault="00797BDA" w:rsidP="00C4107B">
            <w:pPr>
              <w:rPr>
                <w:rFonts w:ascii="Arial" w:hAnsi="Arial" w:cs="Arial"/>
                <w:sz w:val="20"/>
                <w:szCs w:val="20"/>
              </w:rPr>
            </w:pPr>
          </w:p>
        </w:tc>
      </w:tr>
      <w:tr w:rsidR="00797BDA" w:rsidRPr="000659C4" w14:paraId="45D63118" w14:textId="77777777" w:rsidTr="00C4107B">
        <w:trPr>
          <w:trHeight w:val="340"/>
        </w:trPr>
        <w:tc>
          <w:tcPr>
            <w:tcW w:w="14170" w:type="dxa"/>
            <w:gridSpan w:val="6"/>
            <w:shd w:val="clear" w:color="auto" w:fill="DAE9F7" w:themeFill="text2" w:themeFillTint="1A"/>
            <w:vAlign w:val="center"/>
          </w:tcPr>
          <w:p w14:paraId="19C21617" w14:textId="77777777" w:rsidR="00797BDA" w:rsidRPr="000659C4" w:rsidRDefault="00797BDA" w:rsidP="00C4107B">
            <w:pPr>
              <w:rPr>
                <w:rFonts w:ascii="Arial" w:hAnsi="Arial" w:cs="Arial"/>
                <w:sz w:val="20"/>
                <w:szCs w:val="20"/>
              </w:rPr>
            </w:pPr>
            <w:r w:rsidRPr="000659C4">
              <w:rPr>
                <w:rFonts w:ascii="Arial" w:hAnsi="Arial" w:cs="Arial"/>
                <w:b/>
                <w:bCs/>
                <w:sz w:val="20"/>
                <w:szCs w:val="20"/>
              </w:rPr>
              <w:t>BASDAI</w:t>
            </w:r>
            <w:r>
              <w:rPr>
                <w:rFonts w:ascii="Arial" w:hAnsi="Arial" w:cs="Arial"/>
                <w:b/>
                <w:bCs/>
                <w:sz w:val="20"/>
                <w:szCs w:val="20"/>
              </w:rPr>
              <w:t xml:space="preserve"> mean score (change from baseline)</w:t>
            </w:r>
          </w:p>
        </w:tc>
      </w:tr>
      <w:tr w:rsidR="00797BDA" w:rsidRPr="000659C4" w14:paraId="57B53360" w14:textId="77777777" w:rsidTr="00C4107B">
        <w:tc>
          <w:tcPr>
            <w:tcW w:w="2405" w:type="dxa"/>
            <w:vMerge w:val="restart"/>
            <w:shd w:val="clear" w:color="auto" w:fill="F2F2F2" w:themeFill="background1" w:themeFillShade="F2"/>
            <w:vAlign w:val="center"/>
          </w:tcPr>
          <w:p w14:paraId="4BACCAA6" w14:textId="672C9BD3" w:rsidR="00797BDA" w:rsidRDefault="00797BDA" w:rsidP="00C4107B">
            <w:pPr>
              <w:rPr>
                <w:rFonts w:ascii="Arial" w:hAnsi="Arial" w:cs="Arial"/>
                <w:sz w:val="20"/>
                <w:szCs w:val="20"/>
              </w:rPr>
            </w:pPr>
            <w:r>
              <w:rPr>
                <w:rFonts w:ascii="Arial" w:hAnsi="Arial" w:cs="Arial"/>
                <w:sz w:val="20"/>
                <w:szCs w:val="20"/>
              </w:rPr>
              <w:t>NOR-SWITCH</w:t>
            </w:r>
            <w:r w:rsidR="002E4FA9">
              <w:rPr>
                <w:rFonts w:ascii="Arial" w:hAnsi="Arial" w:cs="Arial"/>
                <w:b/>
                <w:bCs/>
                <w:sz w:val="20"/>
                <w:szCs w:val="20"/>
                <w:vertAlign w:val="superscript"/>
              </w:rPr>
              <w:t>6</w:t>
            </w:r>
            <w:r w:rsidR="00F425F2">
              <w:rPr>
                <w:rFonts w:ascii="Arial" w:hAnsi="Arial" w:cs="Arial"/>
                <w:b/>
                <w:bCs/>
                <w:sz w:val="20"/>
                <w:szCs w:val="20"/>
                <w:vertAlign w:val="superscript"/>
              </w:rPr>
              <w:t>2</w:t>
            </w:r>
          </w:p>
          <w:p w14:paraId="3EE72AE8" w14:textId="77777777" w:rsidR="00797BDA" w:rsidRPr="005E16CD" w:rsidRDefault="00797BDA" w:rsidP="00C4107B">
            <w:pPr>
              <w:ind w:left="170"/>
              <w:rPr>
                <w:rFonts w:ascii="Arial" w:hAnsi="Arial" w:cs="Arial"/>
                <w:i/>
                <w:iCs/>
                <w:sz w:val="20"/>
                <w:szCs w:val="20"/>
              </w:rPr>
            </w:pPr>
            <w:r>
              <w:rPr>
                <w:rFonts w:ascii="Arial" w:hAnsi="Arial" w:cs="Arial"/>
                <w:i/>
                <w:iCs/>
                <w:sz w:val="20"/>
                <w:szCs w:val="20"/>
              </w:rPr>
              <w:t>Mixed axSpA</w:t>
            </w:r>
          </w:p>
          <w:p w14:paraId="4565CFA3" w14:textId="77777777" w:rsidR="00797BDA" w:rsidRDefault="00797BDA" w:rsidP="00C4107B">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402" w:type="dxa"/>
            <w:shd w:val="clear" w:color="auto" w:fill="F2F2F2" w:themeFill="background1" w:themeFillShade="F2"/>
            <w:vAlign w:val="center"/>
          </w:tcPr>
          <w:p w14:paraId="6DDB7362" w14:textId="77777777" w:rsidR="00797BDA" w:rsidRPr="002374F3" w:rsidRDefault="00797BDA" w:rsidP="00C4107B">
            <w:pPr>
              <w:ind w:left="113"/>
              <w:rPr>
                <w:rFonts w:ascii="Arial" w:hAnsi="Arial" w:cs="Arial"/>
                <w:b/>
                <w:bCs/>
                <w:sz w:val="20"/>
                <w:szCs w:val="20"/>
              </w:rPr>
            </w:pPr>
            <w:r w:rsidRPr="00385B8F">
              <w:rPr>
                <w:rFonts w:ascii="Arial" w:hAnsi="Arial" w:cs="Arial"/>
                <w:b/>
                <w:bCs/>
                <w:sz w:val="20"/>
                <w:szCs w:val="20"/>
              </w:rPr>
              <w:t>INX: RP</w:t>
            </w:r>
            <w:r>
              <w:rPr>
                <w:rFonts w:ascii="Arial" w:hAnsi="Arial" w:cs="Arial"/>
                <w:sz w:val="20"/>
                <w:szCs w:val="20"/>
              </w:rPr>
              <w:t>, 5mg/kg (45)</w:t>
            </w:r>
          </w:p>
        </w:tc>
        <w:tc>
          <w:tcPr>
            <w:tcW w:w="1276" w:type="dxa"/>
            <w:shd w:val="clear" w:color="auto" w:fill="F2F2F2" w:themeFill="background1" w:themeFillShade="F2"/>
            <w:vAlign w:val="center"/>
          </w:tcPr>
          <w:p w14:paraId="16E66845" w14:textId="77777777" w:rsidR="00797BDA" w:rsidRDefault="00797BDA" w:rsidP="00C4107B">
            <w:pPr>
              <w:rPr>
                <w:rFonts w:ascii="Arial" w:hAnsi="Arial" w:cs="Arial"/>
                <w:sz w:val="20"/>
                <w:szCs w:val="20"/>
              </w:rPr>
            </w:pPr>
            <w:r>
              <w:rPr>
                <w:rFonts w:ascii="Arial" w:hAnsi="Arial" w:cs="Arial"/>
                <w:sz w:val="20"/>
                <w:szCs w:val="20"/>
              </w:rPr>
              <w:t>0.2</w:t>
            </w:r>
          </w:p>
          <w:p w14:paraId="203AE7AD" w14:textId="77777777" w:rsidR="00797BDA" w:rsidRDefault="00797BDA" w:rsidP="00C4107B">
            <w:pPr>
              <w:rPr>
                <w:rFonts w:ascii="Arial" w:hAnsi="Arial" w:cs="Arial"/>
                <w:sz w:val="20"/>
                <w:szCs w:val="20"/>
              </w:rPr>
            </w:pPr>
            <w:r>
              <w:rPr>
                <w:rFonts w:ascii="Arial" w:hAnsi="Arial" w:cs="Arial"/>
                <w:sz w:val="20"/>
                <w:szCs w:val="20"/>
              </w:rPr>
              <w:t>(1.0)</w:t>
            </w:r>
          </w:p>
        </w:tc>
        <w:tc>
          <w:tcPr>
            <w:tcW w:w="2268" w:type="dxa"/>
            <w:shd w:val="clear" w:color="auto" w:fill="F2F2F2" w:themeFill="background1" w:themeFillShade="F2"/>
            <w:vAlign w:val="center"/>
          </w:tcPr>
          <w:p w14:paraId="0ED68BB4" w14:textId="77777777" w:rsidR="00797BDA" w:rsidRDefault="00797BDA" w:rsidP="00C4107B">
            <w:pPr>
              <w:rPr>
                <w:rFonts w:ascii="Arial" w:hAnsi="Arial" w:cs="Arial"/>
                <w:b/>
                <w:bCs/>
                <w:sz w:val="20"/>
                <w:szCs w:val="20"/>
              </w:rPr>
            </w:pPr>
            <w:r>
              <w:rPr>
                <w:rFonts w:ascii="Arial" w:hAnsi="Arial" w:cs="Arial"/>
                <w:b/>
                <w:bCs/>
                <w:sz w:val="20"/>
                <w:szCs w:val="20"/>
              </w:rPr>
              <w:t>Ref</w:t>
            </w:r>
          </w:p>
        </w:tc>
        <w:tc>
          <w:tcPr>
            <w:tcW w:w="992" w:type="dxa"/>
            <w:vMerge w:val="restart"/>
            <w:shd w:val="clear" w:color="auto" w:fill="92D050"/>
            <w:vAlign w:val="center"/>
          </w:tcPr>
          <w:p w14:paraId="57BA202D" w14:textId="77777777" w:rsidR="00797BDA" w:rsidRPr="000659C4" w:rsidRDefault="00797BDA" w:rsidP="00C4107B">
            <w:pPr>
              <w:rPr>
                <w:rFonts w:ascii="Arial" w:hAnsi="Arial" w:cs="Arial"/>
                <w:sz w:val="20"/>
                <w:szCs w:val="20"/>
              </w:rPr>
            </w:pPr>
          </w:p>
        </w:tc>
        <w:tc>
          <w:tcPr>
            <w:tcW w:w="3827" w:type="dxa"/>
            <w:vMerge w:val="restart"/>
            <w:shd w:val="clear" w:color="auto" w:fill="auto"/>
            <w:vAlign w:val="center"/>
          </w:tcPr>
          <w:p w14:paraId="1A71497F" w14:textId="77777777" w:rsidR="00797BDA" w:rsidRPr="00F774ED" w:rsidRDefault="00797BDA" w:rsidP="00C4107B">
            <w:pPr>
              <w:rPr>
                <w:rFonts w:ascii="Arial" w:hAnsi="Arial" w:cs="Arial"/>
                <w:sz w:val="20"/>
                <w:szCs w:val="20"/>
              </w:rPr>
            </w:pPr>
            <w:r w:rsidRPr="00F774ED">
              <w:rPr>
                <w:rFonts w:ascii="Arial" w:hAnsi="Arial" w:cs="Arial"/>
                <w:b/>
                <w:bCs/>
                <w:sz w:val="20"/>
                <w:szCs w:val="20"/>
              </w:rPr>
              <w:t xml:space="preserve">Low confidence: </w:t>
            </w:r>
            <w:r w:rsidRPr="00F774ED">
              <w:rPr>
                <w:rFonts w:ascii="Arial" w:hAnsi="Arial" w:cs="Arial"/>
                <w:sz w:val="20"/>
                <w:szCs w:val="20"/>
              </w:rPr>
              <w:t>There is insufficient evidence to conclude with certainty the effect of switching to biosimilars on the disease activity</w:t>
            </w:r>
            <w:r>
              <w:rPr>
                <w:rFonts w:ascii="Arial" w:hAnsi="Arial" w:cs="Arial"/>
                <w:sz w:val="20"/>
                <w:szCs w:val="20"/>
              </w:rPr>
              <w:t>.</w:t>
            </w:r>
          </w:p>
          <w:p w14:paraId="071D5D3D" w14:textId="77777777" w:rsidR="00797BDA" w:rsidRPr="00F774ED" w:rsidRDefault="00797BDA" w:rsidP="00C4107B">
            <w:pPr>
              <w:rPr>
                <w:rFonts w:ascii="Arial" w:hAnsi="Arial" w:cs="Arial"/>
                <w:sz w:val="20"/>
                <w:szCs w:val="20"/>
              </w:rPr>
            </w:pPr>
          </w:p>
          <w:p w14:paraId="0C8EA74F" w14:textId="77777777" w:rsidR="00797BDA" w:rsidRPr="004E6AEF" w:rsidRDefault="00797BDA" w:rsidP="00C4107B">
            <w:pPr>
              <w:rPr>
                <w:rFonts w:ascii="Arial" w:hAnsi="Arial" w:cs="Arial"/>
                <w:b/>
                <w:bCs/>
                <w:sz w:val="18"/>
                <w:szCs w:val="18"/>
              </w:rPr>
            </w:pPr>
            <w:r w:rsidRPr="00F774ED">
              <w:rPr>
                <w:rFonts w:ascii="Arial" w:hAnsi="Arial" w:cs="Arial"/>
                <w:sz w:val="20"/>
                <w:szCs w:val="20"/>
              </w:rPr>
              <w:t xml:space="preserve">2 RCTs, one judged while another as high risk of bias, with a total sample size of </w:t>
            </w:r>
            <w:r>
              <w:rPr>
                <w:rFonts w:ascii="Arial" w:hAnsi="Arial" w:cs="Arial"/>
                <w:sz w:val="20"/>
                <w:szCs w:val="20"/>
              </w:rPr>
              <w:t>169</w:t>
            </w:r>
            <w:r w:rsidRPr="00F774ED">
              <w:rPr>
                <w:rFonts w:ascii="Arial" w:hAnsi="Arial" w:cs="Arial"/>
                <w:sz w:val="20"/>
                <w:szCs w:val="20"/>
              </w:rPr>
              <w:t xml:space="preserve"> contributed to the evidence. (Downgraded for risk of bias, and imprecision).</w:t>
            </w:r>
          </w:p>
        </w:tc>
      </w:tr>
      <w:tr w:rsidR="00797BDA" w:rsidRPr="000659C4" w14:paraId="611EE288" w14:textId="77777777" w:rsidTr="00C4107B">
        <w:tc>
          <w:tcPr>
            <w:tcW w:w="2405" w:type="dxa"/>
            <w:vMerge/>
            <w:shd w:val="clear" w:color="auto" w:fill="F2F2F2" w:themeFill="background1" w:themeFillShade="F2"/>
            <w:vAlign w:val="center"/>
          </w:tcPr>
          <w:p w14:paraId="5D80D41F" w14:textId="77777777" w:rsidR="00797BDA" w:rsidRDefault="00797BDA" w:rsidP="00C4107B">
            <w:pPr>
              <w:rPr>
                <w:rFonts w:ascii="Arial" w:hAnsi="Arial" w:cs="Arial"/>
                <w:sz w:val="20"/>
                <w:szCs w:val="20"/>
              </w:rPr>
            </w:pPr>
          </w:p>
        </w:tc>
        <w:tc>
          <w:tcPr>
            <w:tcW w:w="3402" w:type="dxa"/>
            <w:shd w:val="clear" w:color="auto" w:fill="F2F2F2" w:themeFill="background1" w:themeFillShade="F2"/>
            <w:vAlign w:val="center"/>
          </w:tcPr>
          <w:p w14:paraId="325698D5" w14:textId="77777777" w:rsidR="00797BDA" w:rsidRPr="002374F3" w:rsidRDefault="00797BDA" w:rsidP="00C4107B">
            <w:pPr>
              <w:ind w:left="113"/>
              <w:rPr>
                <w:rFonts w:ascii="Arial" w:hAnsi="Arial" w:cs="Arial"/>
                <w:b/>
                <w:bCs/>
                <w:sz w:val="20"/>
                <w:szCs w:val="20"/>
              </w:rPr>
            </w:pPr>
            <w:r w:rsidRPr="00385B8F">
              <w:rPr>
                <w:rFonts w:ascii="Arial" w:hAnsi="Arial" w:cs="Arial"/>
                <w:b/>
                <w:bCs/>
                <w:sz w:val="20"/>
                <w:szCs w:val="20"/>
              </w:rPr>
              <w:t>INX bs</w:t>
            </w:r>
            <w:r>
              <w:rPr>
                <w:rFonts w:ascii="Arial" w:hAnsi="Arial" w:cs="Arial"/>
                <w:sz w:val="20"/>
                <w:szCs w:val="20"/>
              </w:rPr>
              <w:t>: CT-P13, 5mg/kg (46)</w:t>
            </w:r>
          </w:p>
        </w:tc>
        <w:tc>
          <w:tcPr>
            <w:tcW w:w="1276" w:type="dxa"/>
            <w:shd w:val="clear" w:color="auto" w:fill="F2F2F2" w:themeFill="background1" w:themeFillShade="F2"/>
            <w:vAlign w:val="center"/>
          </w:tcPr>
          <w:p w14:paraId="3F31E89D" w14:textId="7C4DEB42" w:rsidR="00797BDA" w:rsidRDefault="00797BDA" w:rsidP="00C4107B">
            <w:pPr>
              <w:rPr>
                <w:rFonts w:ascii="Arial" w:hAnsi="Arial" w:cs="Arial"/>
                <w:sz w:val="20"/>
                <w:szCs w:val="20"/>
              </w:rPr>
            </w:pPr>
            <w:r>
              <w:rPr>
                <w:rFonts w:ascii="Arial" w:hAnsi="Arial" w:cs="Arial"/>
                <w:sz w:val="20"/>
                <w:szCs w:val="20"/>
              </w:rPr>
              <w:t>-0.2</w:t>
            </w:r>
          </w:p>
          <w:p w14:paraId="78B5A294" w14:textId="54473B9C" w:rsidR="00797BDA" w:rsidRDefault="00797BDA" w:rsidP="00C4107B">
            <w:pPr>
              <w:rPr>
                <w:rFonts w:ascii="Arial" w:hAnsi="Arial" w:cs="Arial"/>
                <w:sz w:val="20"/>
                <w:szCs w:val="20"/>
              </w:rPr>
            </w:pPr>
            <w:r>
              <w:rPr>
                <w:rFonts w:ascii="Arial" w:hAnsi="Arial" w:cs="Arial"/>
                <w:sz w:val="20"/>
                <w:szCs w:val="20"/>
              </w:rPr>
              <w:t>(1.3)</w:t>
            </w:r>
          </w:p>
        </w:tc>
        <w:tc>
          <w:tcPr>
            <w:tcW w:w="2268" w:type="dxa"/>
            <w:shd w:val="clear" w:color="auto" w:fill="F2F2F2" w:themeFill="background1" w:themeFillShade="F2"/>
            <w:vAlign w:val="center"/>
          </w:tcPr>
          <w:p w14:paraId="6B2AF5E8" w14:textId="4BC6BA98" w:rsidR="00797BDA" w:rsidRDefault="00797BDA" w:rsidP="00C4107B">
            <w:pPr>
              <w:rPr>
                <w:rFonts w:ascii="Arial" w:hAnsi="Arial" w:cs="Arial"/>
                <w:sz w:val="20"/>
                <w:szCs w:val="20"/>
              </w:rPr>
            </w:pPr>
            <w:r w:rsidRPr="00F82703">
              <w:rPr>
                <w:rFonts w:ascii="Arial" w:hAnsi="Arial" w:cs="Arial"/>
                <w:sz w:val="20"/>
                <w:szCs w:val="20"/>
              </w:rPr>
              <w:t>-0.3</w:t>
            </w:r>
          </w:p>
          <w:p w14:paraId="6A28C615" w14:textId="0F7E2942" w:rsidR="00797BDA" w:rsidRPr="00F82703" w:rsidRDefault="00797BDA" w:rsidP="00C4107B">
            <w:pPr>
              <w:rPr>
                <w:rFonts w:ascii="Arial" w:hAnsi="Arial" w:cs="Arial"/>
                <w:sz w:val="20"/>
                <w:szCs w:val="20"/>
              </w:rPr>
            </w:pPr>
            <w:r>
              <w:rPr>
                <w:rFonts w:ascii="Arial" w:hAnsi="Arial" w:cs="Arial"/>
                <w:sz w:val="20"/>
                <w:szCs w:val="20"/>
              </w:rPr>
              <w:t>(</w:t>
            </w:r>
            <w:r w:rsidRPr="00F82703">
              <w:rPr>
                <w:rFonts w:ascii="Arial" w:hAnsi="Arial" w:cs="Arial"/>
                <w:sz w:val="20"/>
                <w:szCs w:val="20"/>
              </w:rPr>
              <w:t>-0.</w:t>
            </w:r>
            <w:r w:rsidR="00340152">
              <w:rPr>
                <w:rFonts w:ascii="Arial" w:hAnsi="Arial" w:cs="Arial"/>
                <w:sz w:val="20"/>
                <w:szCs w:val="20"/>
              </w:rPr>
              <w:t>8</w:t>
            </w:r>
            <w:r>
              <w:rPr>
                <w:rFonts w:ascii="Arial" w:hAnsi="Arial" w:cs="Arial"/>
                <w:sz w:val="20"/>
                <w:szCs w:val="20"/>
              </w:rPr>
              <w:t xml:space="preserve">, </w:t>
            </w:r>
            <w:r w:rsidRPr="00F82703">
              <w:rPr>
                <w:rFonts w:ascii="Arial" w:hAnsi="Arial" w:cs="Arial"/>
                <w:sz w:val="20"/>
                <w:szCs w:val="20"/>
              </w:rPr>
              <w:t>0.</w:t>
            </w:r>
            <w:r w:rsidR="00340152">
              <w:rPr>
                <w:rFonts w:ascii="Arial" w:hAnsi="Arial" w:cs="Arial"/>
                <w:sz w:val="20"/>
                <w:szCs w:val="20"/>
              </w:rPr>
              <w:t>1</w:t>
            </w:r>
            <w:r>
              <w:rPr>
                <w:rFonts w:ascii="Arial" w:hAnsi="Arial" w:cs="Arial"/>
                <w:sz w:val="20"/>
                <w:szCs w:val="20"/>
              </w:rPr>
              <w:t>)</w:t>
            </w:r>
          </w:p>
        </w:tc>
        <w:tc>
          <w:tcPr>
            <w:tcW w:w="992" w:type="dxa"/>
            <w:vMerge/>
            <w:shd w:val="clear" w:color="auto" w:fill="92D050"/>
            <w:vAlign w:val="center"/>
          </w:tcPr>
          <w:p w14:paraId="3943F6C3"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7F5E563A" w14:textId="77777777" w:rsidR="00797BDA" w:rsidRPr="004E6AEF" w:rsidRDefault="00797BDA" w:rsidP="00C4107B">
            <w:pPr>
              <w:rPr>
                <w:rFonts w:ascii="Arial" w:hAnsi="Arial" w:cs="Arial"/>
                <w:b/>
                <w:bCs/>
                <w:sz w:val="18"/>
                <w:szCs w:val="18"/>
              </w:rPr>
            </w:pPr>
          </w:p>
        </w:tc>
      </w:tr>
      <w:tr w:rsidR="00797BDA" w:rsidRPr="000659C4" w14:paraId="350BFBDF" w14:textId="77777777" w:rsidTr="00C4107B">
        <w:tc>
          <w:tcPr>
            <w:tcW w:w="2405" w:type="dxa"/>
            <w:vMerge w:val="restart"/>
            <w:shd w:val="clear" w:color="auto" w:fill="auto"/>
            <w:vAlign w:val="center"/>
          </w:tcPr>
          <w:p w14:paraId="78E57829" w14:textId="2AC83039" w:rsidR="00797BDA" w:rsidRDefault="00797BDA" w:rsidP="00C4107B">
            <w:pPr>
              <w:rPr>
                <w:rFonts w:ascii="Arial" w:hAnsi="Arial" w:cs="Arial"/>
                <w:sz w:val="20"/>
                <w:szCs w:val="20"/>
              </w:rPr>
            </w:pPr>
            <w:r>
              <w:rPr>
                <w:rFonts w:ascii="Arial" w:hAnsi="Arial" w:cs="Arial"/>
                <w:sz w:val="20"/>
                <w:szCs w:val="20"/>
              </w:rPr>
              <w:t>REMIMSA</w:t>
            </w:r>
            <w:r w:rsidR="002E4FA9">
              <w:rPr>
                <w:rFonts w:ascii="Arial" w:hAnsi="Arial" w:cs="Arial"/>
                <w:b/>
                <w:bCs/>
                <w:sz w:val="20"/>
                <w:szCs w:val="20"/>
                <w:vertAlign w:val="superscript"/>
              </w:rPr>
              <w:t>6</w:t>
            </w:r>
            <w:r w:rsidR="00F425F2">
              <w:rPr>
                <w:rFonts w:ascii="Arial" w:hAnsi="Arial" w:cs="Arial"/>
                <w:b/>
                <w:bCs/>
                <w:sz w:val="20"/>
                <w:szCs w:val="20"/>
                <w:vertAlign w:val="superscript"/>
              </w:rPr>
              <w:t>3</w:t>
            </w:r>
          </w:p>
          <w:p w14:paraId="163FA74C" w14:textId="77777777" w:rsidR="00797BDA" w:rsidRPr="005E16CD" w:rsidRDefault="00797BDA" w:rsidP="00C4107B">
            <w:pPr>
              <w:ind w:left="170"/>
              <w:rPr>
                <w:rFonts w:ascii="Arial" w:hAnsi="Arial" w:cs="Arial"/>
                <w:i/>
                <w:iCs/>
                <w:sz w:val="20"/>
                <w:szCs w:val="20"/>
              </w:rPr>
            </w:pPr>
            <w:r>
              <w:rPr>
                <w:rFonts w:ascii="Arial" w:hAnsi="Arial" w:cs="Arial"/>
                <w:i/>
                <w:iCs/>
                <w:sz w:val="20"/>
                <w:szCs w:val="20"/>
              </w:rPr>
              <w:t xml:space="preserve">r- </w:t>
            </w:r>
            <w:r w:rsidRPr="005E16CD">
              <w:rPr>
                <w:rFonts w:ascii="Arial" w:hAnsi="Arial" w:cs="Arial"/>
                <w:i/>
                <w:iCs/>
                <w:sz w:val="20"/>
                <w:szCs w:val="20"/>
              </w:rPr>
              <w:t>axSpA</w:t>
            </w:r>
          </w:p>
          <w:p w14:paraId="2301BF64" w14:textId="77777777" w:rsidR="00797BDA" w:rsidRPr="00F03865" w:rsidRDefault="00797BDA" w:rsidP="00C4107B">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52</w:t>
            </w:r>
          </w:p>
        </w:tc>
        <w:tc>
          <w:tcPr>
            <w:tcW w:w="3402" w:type="dxa"/>
            <w:vAlign w:val="center"/>
          </w:tcPr>
          <w:p w14:paraId="15181C53" w14:textId="77777777" w:rsidR="00797BDA" w:rsidRPr="00E91146" w:rsidRDefault="00797BDA" w:rsidP="00C4107B">
            <w:pPr>
              <w:ind w:left="113"/>
              <w:rPr>
                <w:rFonts w:ascii="Arial" w:hAnsi="Arial" w:cs="Arial"/>
                <w:sz w:val="20"/>
                <w:szCs w:val="20"/>
              </w:rPr>
            </w:pPr>
            <w:r w:rsidRPr="002374F3">
              <w:rPr>
                <w:rFonts w:ascii="Arial" w:hAnsi="Arial" w:cs="Arial"/>
                <w:b/>
                <w:bCs/>
                <w:sz w:val="20"/>
                <w:szCs w:val="20"/>
              </w:rPr>
              <w:t>INX: RP</w:t>
            </w:r>
            <w:r>
              <w:rPr>
                <w:rFonts w:ascii="Arial" w:hAnsi="Arial" w:cs="Arial"/>
                <w:sz w:val="20"/>
                <w:szCs w:val="20"/>
              </w:rPr>
              <w:t>, 5mg/kg (40)</w:t>
            </w:r>
          </w:p>
        </w:tc>
        <w:tc>
          <w:tcPr>
            <w:tcW w:w="1276" w:type="dxa"/>
            <w:vAlign w:val="center"/>
          </w:tcPr>
          <w:p w14:paraId="59034A15" w14:textId="5EBC1471" w:rsidR="00797BDA" w:rsidRDefault="00797BDA" w:rsidP="00C4107B">
            <w:pPr>
              <w:rPr>
                <w:rFonts w:ascii="Arial" w:hAnsi="Arial" w:cs="Arial"/>
                <w:sz w:val="20"/>
                <w:szCs w:val="20"/>
              </w:rPr>
            </w:pPr>
            <w:r>
              <w:rPr>
                <w:rFonts w:ascii="Arial" w:hAnsi="Arial" w:cs="Arial"/>
                <w:sz w:val="20"/>
                <w:szCs w:val="20"/>
              </w:rPr>
              <w:t>0.1</w:t>
            </w:r>
            <w:r w:rsidRPr="005C2454">
              <w:rPr>
                <w:rFonts w:ascii="Arial" w:hAnsi="Arial" w:cs="Arial"/>
                <w:sz w:val="20"/>
                <w:szCs w:val="20"/>
                <w:vertAlign w:val="superscript"/>
              </w:rPr>
              <w:t xml:space="preserve"> </w:t>
            </w:r>
          </w:p>
          <w:p w14:paraId="6E3DEEBA" w14:textId="334991B8" w:rsidR="00797BDA" w:rsidRPr="008369D5" w:rsidRDefault="00797BDA" w:rsidP="00C4107B">
            <w:pPr>
              <w:rPr>
                <w:rFonts w:ascii="Arial" w:hAnsi="Arial" w:cs="Arial"/>
                <w:sz w:val="20"/>
                <w:szCs w:val="20"/>
              </w:rPr>
            </w:pPr>
            <w:r>
              <w:rPr>
                <w:rFonts w:ascii="Arial" w:hAnsi="Arial" w:cs="Arial"/>
                <w:sz w:val="20"/>
                <w:szCs w:val="20"/>
              </w:rPr>
              <w:t>(0.4)</w:t>
            </w:r>
          </w:p>
        </w:tc>
        <w:tc>
          <w:tcPr>
            <w:tcW w:w="2268" w:type="dxa"/>
            <w:vAlign w:val="center"/>
          </w:tcPr>
          <w:p w14:paraId="58FC5360" w14:textId="77777777" w:rsidR="00797BDA" w:rsidRPr="00D502B6" w:rsidRDefault="00797BDA" w:rsidP="00C4107B">
            <w:pPr>
              <w:rPr>
                <w:rFonts w:ascii="Arial" w:hAnsi="Arial" w:cs="Arial"/>
                <w:b/>
                <w:bCs/>
                <w:sz w:val="20"/>
                <w:szCs w:val="20"/>
                <w:highlight w:val="yellow"/>
              </w:rPr>
            </w:pPr>
            <w:r>
              <w:rPr>
                <w:rFonts w:ascii="Arial" w:hAnsi="Arial" w:cs="Arial"/>
                <w:b/>
                <w:bCs/>
                <w:sz w:val="20"/>
                <w:szCs w:val="20"/>
              </w:rPr>
              <w:t>Ref</w:t>
            </w:r>
          </w:p>
        </w:tc>
        <w:tc>
          <w:tcPr>
            <w:tcW w:w="992" w:type="dxa"/>
            <w:vMerge w:val="restart"/>
            <w:shd w:val="clear" w:color="auto" w:fill="FF0000"/>
            <w:vAlign w:val="center"/>
          </w:tcPr>
          <w:p w14:paraId="631762D0"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1336B6B5" w14:textId="77777777" w:rsidR="00797BDA" w:rsidRPr="004E6AEF" w:rsidRDefault="00797BDA" w:rsidP="00C4107B">
            <w:pPr>
              <w:rPr>
                <w:rFonts w:ascii="Arial" w:hAnsi="Arial" w:cs="Arial"/>
                <w:b/>
                <w:bCs/>
                <w:sz w:val="18"/>
                <w:szCs w:val="18"/>
              </w:rPr>
            </w:pPr>
          </w:p>
        </w:tc>
      </w:tr>
      <w:tr w:rsidR="00797BDA" w:rsidRPr="000659C4" w14:paraId="7CE291FD" w14:textId="77777777" w:rsidTr="00C4107B">
        <w:tc>
          <w:tcPr>
            <w:tcW w:w="2405" w:type="dxa"/>
            <w:vMerge/>
            <w:shd w:val="clear" w:color="auto" w:fill="auto"/>
            <w:vAlign w:val="center"/>
          </w:tcPr>
          <w:p w14:paraId="27CA63BE" w14:textId="77777777" w:rsidR="00797BDA" w:rsidRPr="00F03865" w:rsidRDefault="00797BDA" w:rsidP="00C4107B">
            <w:pPr>
              <w:rPr>
                <w:rFonts w:ascii="Arial" w:hAnsi="Arial" w:cs="Arial"/>
                <w:sz w:val="18"/>
                <w:szCs w:val="18"/>
              </w:rPr>
            </w:pPr>
          </w:p>
        </w:tc>
        <w:tc>
          <w:tcPr>
            <w:tcW w:w="3402" w:type="dxa"/>
            <w:vAlign w:val="center"/>
          </w:tcPr>
          <w:p w14:paraId="1A613FAD" w14:textId="77777777" w:rsidR="00797BDA" w:rsidRPr="00E91146" w:rsidRDefault="00797BDA" w:rsidP="00C4107B">
            <w:pPr>
              <w:ind w:left="113"/>
              <w:rPr>
                <w:rFonts w:ascii="Arial" w:hAnsi="Arial" w:cs="Arial"/>
                <w:sz w:val="20"/>
                <w:szCs w:val="20"/>
              </w:rPr>
            </w:pPr>
            <w:r w:rsidRPr="002374F3">
              <w:rPr>
                <w:rFonts w:ascii="Arial" w:hAnsi="Arial" w:cs="Arial"/>
                <w:b/>
                <w:bCs/>
                <w:sz w:val="20"/>
                <w:szCs w:val="20"/>
              </w:rPr>
              <w:t>INX bs</w:t>
            </w:r>
            <w:r>
              <w:rPr>
                <w:rFonts w:ascii="Arial" w:hAnsi="Arial" w:cs="Arial"/>
                <w:sz w:val="20"/>
                <w:szCs w:val="20"/>
              </w:rPr>
              <w:t>: CT-P13, 5mg/kg (38)</w:t>
            </w:r>
          </w:p>
        </w:tc>
        <w:tc>
          <w:tcPr>
            <w:tcW w:w="1276" w:type="dxa"/>
            <w:vAlign w:val="center"/>
          </w:tcPr>
          <w:p w14:paraId="1FD4868C" w14:textId="70691222" w:rsidR="00797BDA" w:rsidRDefault="00797BDA" w:rsidP="00C4107B">
            <w:pPr>
              <w:rPr>
                <w:rFonts w:ascii="Arial" w:hAnsi="Arial" w:cs="Arial"/>
                <w:sz w:val="20"/>
                <w:szCs w:val="20"/>
              </w:rPr>
            </w:pPr>
            <w:r>
              <w:rPr>
                <w:rFonts w:ascii="Arial" w:hAnsi="Arial" w:cs="Arial"/>
                <w:sz w:val="20"/>
                <w:szCs w:val="20"/>
              </w:rPr>
              <w:t>0.</w:t>
            </w:r>
            <w:r w:rsidR="00340152">
              <w:rPr>
                <w:rFonts w:ascii="Arial" w:hAnsi="Arial" w:cs="Arial"/>
                <w:sz w:val="20"/>
                <w:szCs w:val="20"/>
              </w:rPr>
              <w:t>1</w:t>
            </w:r>
          </w:p>
          <w:p w14:paraId="373A7344" w14:textId="098A1273" w:rsidR="00797BDA" w:rsidRPr="008369D5" w:rsidRDefault="00797BDA" w:rsidP="00C4107B">
            <w:pPr>
              <w:rPr>
                <w:rFonts w:ascii="Arial" w:hAnsi="Arial" w:cs="Arial"/>
                <w:sz w:val="20"/>
                <w:szCs w:val="20"/>
              </w:rPr>
            </w:pPr>
            <w:r>
              <w:rPr>
                <w:rFonts w:ascii="Arial" w:hAnsi="Arial" w:cs="Arial"/>
                <w:sz w:val="20"/>
                <w:szCs w:val="20"/>
              </w:rPr>
              <w:t>(0.</w:t>
            </w:r>
            <w:r w:rsidR="00340152">
              <w:rPr>
                <w:rFonts w:ascii="Arial" w:hAnsi="Arial" w:cs="Arial"/>
                <w:sz w:val="20"/>
                <w:szCs w:val="20"/>
              </w:rPr>
              <w:t>4</w:t>
            </w:r>
            <w:r>
              <w:rPr>
                <w:rFonts w:ascii="Arial" w:hAnsi="Arial" w:cs="Arial"/>
                <w:sz w:val="20"/>
                <w:szCs w:val="20"/>
              </w:rPr>
              <w:t>)</w:t>
            </w:r>
          </w:p>
        </w:tc>
        <w:tc>
          <w:tcPr>
            <w:tcW w:w="2268" w:type="dxa"/>
            <w:vAlign w:val="center"/>
          </w:tcPr>
          <w:p w14:paraId="5864B957" w14:textId="10F281A6" w:rsidR="00797BDA" w:rsidRDefault="00797BDA" w:rsidP="00C4107B">
            <w:pPr>
              <w:rPr>
                <w:rFonts w:ascii="Arial" w:hAnsi="Arial" w:cs="Arial"/>
                <w:sz w:val="20"/>
                <w:szCs w:val="20"/>
              </w:rPr>
            </w:pPr>
            <w:r w:rsidRPr="00F82703">
              <w:rPr>
                <w:rFonts w:ascii="Arial" w:hAnsi="Arial" w:cs="Arial"/>
                <w:sz w:val="20"/>
                <w:szCs w:val="20"/>
              </w:rPr>
              <w:t>-0.0</w:t>
            </w:r>
          </w:p>
          <w:p w14:paraId="2B271CF1" w14:textId="4C10AD17" w:rsidR="00797BDA" w:rsidRPr="00F82703" w:rsidRDefault="00797BDA" w:rsidP="00C4107B">
            <w:pPr>
              <w:rPr>
                <w:rFonts w:ascii="Arial" w:hAnsi="Arial" w:cs="Arial"/>
                <w:sz w:val="20"/>
                <w:szCs w:val="20"/>
                <w:highlight w:val="yellow"/>
              </w:rPr>
            </w:pPr>
            <w:r>
              <w:rPr>
                <w:rFonts w:ascii="Arial" w:hAnsi="Arial" w:cs="Arial"/>
                <w:sz w:val="20"/>
                <w:szCs w:val="20"/>
              </w:rPr>
              <w:t>(</w:t>
            </w:r>
            <w:r w:rsidRPr="00F82703">
              <w:rPr>
                <w:rFonts w:ascii="Arial" w:hAnsi="Arial" w:cs="Arial"/>
                <w:sz w:val="20"/>
                <w:szCs w:val="20"/>
              </w:rPr>
              <w:t>-0.</w:t>
            </w:r>
            <w:r w:rsidR="00340152">
              <w:rPr>
                <w:rFonts w:ascii="Arial" w:hAnsi="Arial" w:cs="Arial"/>
                <w:sz w:val="20"/>
                <w:szCs w:val="20"/>
              </w:rPr>
              <w:t>5</w:t>
            </w:r>
            <w:r>
              <w:rPr>
                <w:rFonts w:ascii="Arial" w:hAnsi="Arial" w:cs="Arial"/>
                <w:sz w:val="20"/>
                <w:szCs w:val="20"/>
              </w:rPr>
              <w:t xml:space="preserve">, </w:t>
            </w:r>
            <w:r w:rsidRPr="00F82703">
              <w:rPr>
                <w:rFonts w:ascii="Arial" w:hAnsi="Arial" w:cs="Arial"/>
                <w:sz w:val="20"/>
                <w:szCs w:val="20"/>
              </w:rPr>
              <w:t>0.4</w:t>
            </w:r>
            <w:r>
              <w:rPr>
                <w:rFonts w:ascii="Arial" w:hAnsi="Arial" w:cs="Arial"/>
                <w:sz w:val="20"/>
                <w:szCs w:val="20"/>
              </w:rPr>
              <w:t>)</w:t>
            </w:r>
          </w:p>
        </w:tc>
        <w:tc>
          <w:tcPr>
            <w:tcW w:w="992" w:type="dxa"/>
            <w:vMerge/>
            <w:shd w:val="clear" w:color="auto" w:fill="FF0000"/>
            <w:vAlign w:val="center"/>
          </w:tcPr>
          <w:p w14:paraId="168E1754" w14:textId="77777777" w:rsidR="00797BDA" w:rsidRPr="000659C4" w:rsidRDefault="00797BDA" w:rsidP="00C4107B">
            <w:pPr>
              <w:rPr>
                <w:rFonts w:ascii="Arial" w:hAnsi="Arial" w:cs="Arial"/>
                <w:sz w:val="20"/>
                <w:szCs w:val="20"/>
              </w:rPr>
            </w:pPr>
          </w:p>
        </w:tc>
        <w:tc>
          <w:tcPr>
            <w:tcW w:w="3827" w:type="dxa"/>
            <w:vMerge/>
            <w:shd w:val="clear" w:color="auto" w:fill="auto"/>
            <w:vAlign w:val="center"/>
          </w:tcPr>
          <w:p w14:paraId="6421B9D2" w14:textId="77777777" w:rsidR="00797BDA" w:rsidRPr="004E6AEF" w:rsidRDefault="00797BDA" w:rsidP="00C4107B">
            <w:pPr>
              <w:rPr>
                <w:rFonts w:ascii="Arial" w:hAnsi="Arial" w:cs="Arial"/>
                <w:b/>
                <w:bCs/>
                <w:sz w:val="18"/>
                <w:szCs w:val="18"/>
              </w:rPr>
            </w:pPr>
          </w:p>
        </w:tc>
      </w:tr>
    </w:tbl>
    <w:p w14:paraId="68A889CC" w14:textId="77777777" w:rsidR="00C95D1D" w:rsidRDefault="00C95D1D" w:rsidP="001C3821">
      <w:pPr>
        <w:spacing w:after="0"/>
        <w:rPr>
          <w:rFonts w:ascii="Arial" w:hAnsi="Arial" w:cs="Arial"/>
          <w:sz w:val="18"/>
          <w:szCs w:val="18"/>
        </w:rPr>
      </w:pPr>
    </w:p>
    <w:p w14:paraId="58D2CCF5" w14:textId="588E5D92" w:rsidR="00977D6D" w:rsidRPr="001C3821" w:rsidRDefault="00856E48" w:rsidP="001C3821">
      <w:pPr>
        <w:spacing w:after="0"/>
        <w:rPr>
          <w:rFonts w:ascii="Arial" w:hAnsi="Arial" w:cs="Arial"/>
          <w:sz w:val="16"/>
          <w:szCs w:val="16"/>
        </w:rPr>
      </w:pPr>
      <w:r w:rsidRPr="0060065D">
        <w:rPr>
          <w:rFonts w:ascii="Arial" w:hAnsi="Arial" w:cs="Arial"/>
          <w:sz w:val="18"/>
          <w:szCs w:val="18"/>
        </w:rPr>
        <w:t xml:space="preserve">CI: confidence interval; </w:t>
      </w:r>
      <w:r>
        <w:rPr>
          <w:rFonts w:ascii="Arial" w:hAnsi="Arial" w:cs="Arial"/>
          <w:b/>
          <w:bCs/>
          <w:sz w:val="20"/>
          <w:szCs w:val="20"/>
          <w:vertAlign w:val="superscript"/>
        </w:rPr>
        <w:t>¥</w:t>
      </w:r>
      <w:r w:rsidRPr="00654661">
        <w:rPr>
          <w:rFonts w:ascii="Arial" w:hAnsi="Arial" w:cs="Arial"/>
          <w:sz w:val="18"/>
          <w:szCs w:val="18"/>
        </w:rPr>
        <w:t>Primary outcome</w:t>
      </w:r>
      <w:r>
        <w:rPr>
          <w:rFonts w:ascii="Arial" w:hAnsi="Arial" w:cs="Arial"/>
          <w:i/>
          <w:iCs/>
          <w:sz w:val="20"/>
          <w:szCs w:val="20"/>
        </w:rPr>
        <w:t xml:space="preserve">; </w:t>
      </w:r>
      <w:r w:rsidRPr="005351BD">
        <w:rPr>
          <w:rFonts w:ascii="Arial" w:hAnsi="Arial" w:cs="Arial"/>
          <w:sz w:val="18"/>
          <w:szCs w:val="18"/>
        </w:rPr>
        <w:t>$phase 2 trial;</w:t>
      </w:r>
      <w:r w:rsidRPr="00A73CDD">
        <w:rPr>
          <w:rFonts w:ascii="Arial" w:hAnsi="Arial" w:cs="Arial"/>
          <w:sz w:val="18"/>
          <w:szCs w:val="18"/>
        </w:rPr>
        <w:t xml:space="preserve"> </w:t>
      </w:r>
      <w:r w:rsidRPr="00240A3F">
        <w:rPr>
          <w:rFonts w:ascii="Arial" w:hAnsi="Arial" w:cs="Arial"/>
          <w:sz w:val="18"/>
          <w:szCs w:val="18"/>
        </w:rPr>
        <w:t>Q4W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Once every four weeks; Q2W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 xml:space="preserve">Once every </w:t>
      </w:r>
      <w:r>
        <w:rPr>
          <w:rFonts w:ascii="Arial" w:hAnsi="Arial" w:cs="Arial"/>
          <w:sz w:val="18"/>
          <w:szCs w:val="18"/>
        </w:rPr>
        <w:t xml:space="preserve">two </w:t>
      </w:r>
      <w:r w:rsidRPr="00240A3F">
        <w:rPr>
          <w:rFonts w:ascii="Arial" w:hAnsi="Arial" w:cs="Arial"/>
          <w:sz w:val="18"/>
          <w:szCs w:val="18"/>
        </w:rPr>
        <w:t>weeks;</w:t>
      </w:r>
      <w:r>
        <w:rPr>
          <w:rFonts w:ascii="Arial" w:hAnsi="Arial" w:cs="Arial"/>
          <w:sz w:val="18"/>
          <w:szCs w:val="18"/>
        </w:rPr>
        <w:t xml:space="preserve"> </w:t>
      </w:r>
      <w:r w:rsidRPr="00136648">
        <w:rPr>
          <w:rFonts w:ascii="Arial" w:hAnsi="Arial" w:cs="Arial"/>
          <w:sz w:val="18"/>
          <w:szCs w:val="18"/>
        </w:rPr>
        <w:t>BIW</w:t>
      </w:r>
      <w:r w:rsidRPr="009710CA">
        <w:rPr>
          <w:rFonts w:ascii="Arial" w:hAnsi="Arial" w:cs="Arial"/>
          <w:sz w:val="18"/>
          <w:szCs w:val="18"/>
        </w:rPr>
        <w:t>:</w:t>
      </w:r>
      <w:r>
        <w:rPr>
          <w:rFonts w:ascii="Arial" w:hAnsi="Arial" w:cs="Arial"/>
          <w:sz w:val="18"/>
          <w:szCs w:val="18"/>
        </w:rPr>
        <w:t xml:space="preserve"> </w:t>
      </w:r>
      <w:r w:rsidRPr="00136648">
        <w:rPr>
          <w:rFonts w:ascii="Arial" w:hAnsi="Arial" w:cs="Arial"/>
          <w:sz w:val="18"/>
          <w:szCs w:val="18"/>
        </w:rPr>
        <w:t>twice weekly</w:t>
      </w:r>
      <w:r>
        <w:rPr>
          <w:rFonts w:ascii="Arial" w:hAnsi="Arial" w:cs="Arial"/>
          <w:sz w:val="18"/>
          <w:szCs w:val="18"/>
        </w:rPr>
        <w:t>; OW</w:t>
      </w:r>
      <w:r w:rsidRPr="009710CA">
        <w:rPr>
          <w:rFonts w:ascii="Arial" w:hAnsi="Arial" w:cs="Arial"/>
          <w:sz w:val="18"/>
          <w:szCs w:val="18"/>
        </w:rPr>
        <w:t>:</w:t>
      </w:r>
      <w:r>
        <w:rPr>
          <w:rFonts w:ascii="Arial" w:hAnsi="Arial" w:cs="Arial"/>
          <w:sz w:val="18"/>
          <w:szCs w:val="18"/>
        </w:rPr>
        <w:t xml:space="preserve"> Once weekly; QM: Once monthly; Q2M: Once every two months; </w:t>
      </w:r>
      <w:r w:rsidRPr="00240A3F">
        <w:rPr>
          <w:rFonts w:ascii="Arial" w:hAnsi="Arial" w:cs="Arial"/>
          <w:sz w:val="18"/>
          <w:szCs w:val="18"/>
        </w:rPr>
        <w:t>SC: Subcutaneous; IV: Intravenous</w:t>
      </w:r>
      <w:r>
        <w:rPr>
          <w:rFonts w:ascii="Arial" w:hAnsi="Arial" w:cs="Arial"/>
          <w:sz w:val="18"/>
          <w:szCs w:val="18"/>
        </w:rPr>
        <w:t>; SD: Single dose</w:t>
      </w:r>
      <w:r w:rsidRPr="00BA6871">
        <w:rPr>
          <w:rFonts w:ascii="Arial" w:hAnsi="Arial" w:cs="Arial"/>
          <w:sz w:val="18"/>
          <w:szCs w:val="18"/>
        </w:rPr>
        <w:t>; NR: not reported; n/a</w:t>
      </w:r>
      <w:r>
        <w:rPr>
          <w:rFonts w:ascii="Arial" w:hAnsi="Arial" w:cs="Arial"/>
          <w:sz w:val="18"/>
          <w:szCs w:val="18"/>
        </w:rPr>
        <w:t xml:space="preserve">: </w:t>
      </w:r>
      <w:r w:rsidRPr="00BA6871">
        <w:rPr>
          <w:rFonts w:ascii="Arial" w:hAnsi="Arial" w:cs="Arial"/>
          <w:sz w:val="18"/>
          <w:szCs w:val="18"/>
        </w:rPr>
        <w:t>not applicable if the study reported the variable as part of the exclusion criteria.</w:t>
      </w:r>
      <w:r>
        <w:rPr>
          <w:rFonts w:ascii="Arial" w:hAnsi="Arial" w:cs="Arial"/>
          <w:sz w:val="18"/>
          <w:szCs w:val="18"/>
        </w:rPr>
        <w:t xml:space="preserve"> Interventional drugs: </w:t>
      </w:r>
      <w:r w:rsidRPr="0060065D">
        <w:rPr>
          <w:rFonts w:ascii="Arial" w:hAnsi="Arial" w:cs="Arial"/>
          <w:sz w:val="18"/>
          <w:szCs w:val="18"/>
        </w:rPr>
        <w:t>ADA</w:t>
      </w:r>
      <w:r>
        <w:rPr>
          <w:rFonts w:ascii="Arial" w:hAnsi="Arial" w:cs="Arial"/>
          <w:sz w:val="18"/>
          <w:szCs w:val="18"/>
        </w:rPr>
        <w:t xml:space="preserve"> - </w:t>
      </w:r>
      <w:r w:rsidRPr="0060065D">
        <w:rPr>
          <w:rFonts w:ascii="Arial" w:hAnsi="Arial" w:cs="Arial"/>
          <w:sz w:val="18"/>
          <w:szCs w:val="18"/>
        </w:rPr>
        <w:t>Adalimumab; CZP</w:t>
      </w:r>
      <w:r>
        <w:rPr>
          <w:rFonts w:ascii="Arial" w:hAnsi="Arial" w:cs="Arial"/>
          <w:sz w:val="18"/>
          <w:szCs w:val="18"/>
        </w:rPr>
        <w:t>-</w:t>
      </w:r>
      <w:r w:rsidRPr="0060065D">
        <w:rPr>
          <w:rFonts w:ascii="Arial" w:hAnsi="Arial" w:cs="Arial"/>
          <w:sz w:val="18"/>
          <w:szCs w:val="18"/>
        </w:rPr>
        <w:t xml:space="preserve"> Certolizumab; ETN</w:t>
      </w:r>
      <w:r>
        <w:rPr>
          <w:rFonts w:ascii="Arial" w:hAnsi="Arial" w:cs="Arial"/>
          <w:sz w:val="18"/>
          <w:szCs w:val="18"/>
        </w:rPr>
        <w:t>-</w:t>
      </w:r>
      <w:r w:rsidRPr="0060065D">
        <w:rPr>
          <w:rFonts w:ascii="Arial" w:hAnsi="Arial" w:cs="Arial"/>
          <w:sz w:val="18"/>
          <w:szCs w:val="18"/>
        </w:rPr>
        <w:t xml:space="preserve"> Etanercept; GOL</w:t>
      </w:r>
      <w:r>
        <w:rPr>
          <w:rFonts w:ascii="Arial" w:hAnsi="Arial" w:cs="Arial"/>
          <w:sz w:val="18"/>
          <w:szCs w:val="18"/>
        </w:rPr>
        <w:t>-</w:t>
      </w:r>
      <w:r w:rsidRPr="0060065D">
        <w:rPr>
          <w:rFonts w:ascii="Arial" w:hAnsi="Arial" w:cs="Arial"/>
          <w:sz w:val="18"/>
          <w:szCs w:val="18"/>
        </w:rPr>
        <w:t xml:space="preserve"> Golimumab; IXE</w:t>
      </w:r>
      <w:r>
        <w:rPr>
          <w:rFonts w:ascii="Arial" w:hAnsi="Arial" w:cs="Arial"/>
          <w:sz w:val="18"/>
          <w:szCs w:val="18"/>
        </w:rPr>
        <w:t>-</w:t>
      </w:r>
      <w:r w:rsidRPr="0060065D">
        <w:rPr>
          <w:rFonts w:ascii="Arial" w:hAnsi="Arial" w:cs="Arial"/>
          <w:sz w:val="18"/>
          <w:szCs w:val="18"/>
        </w:rPr>
        <w:t xml:space="preserve"> Ixekizumab; </w:t>
      </w:r>
      <w:r>
        <w:rPr>
          <w:rFonts w:ascii="Arial" w:hAnsi="Arial" w:cs="Arial"/>
          <w:sz w:val="18"/>
          <w:szCs w:val="18"/>
        </w:rPr>
        <w:t xml:space="preserve">INX: Infliximab; bs: Bio similar; </w:t>
      </w:r>
      <w:r w:rsidRPr="007C15C9">
        <w:rPr>
          <w:rFonts w:ascii="Arial" w:hAnsi="Arial" w:cs="Arial"/>
          <w:sz w:val="18"/>
          <w:szCs w:val="18"/>
        </w:rPr>
        <w:t>N</w:t>
      </w:r>
      <w:r w:rsidRPr="007C15C9">
        <w:rPr>
          <w:rFonts w:ascii="Arial" w:hAnsi="Arial" w:cs="Arial"/>
          <w:sz w:val="18"/>
          <w:szCs w:val="18"/>
          <w:vertAlign w:val="subscript"/>
        </w:rPr>
        <w:t>i :</w:t>
      </w:r>
      <w:r>
        <w:rPr>
          <w:rFonts w:ascii="Arial" w:hAnsi="Arial" w:cs="Arial"/>
          <w:sz w:val="20"/>
          <w:szCs w:val="20"/>
          <w:vertAlign w:val="subscript"/>
        </w:rPr>
        <w:t xml:space="preserve"> </w:t>
      </w:r>
      <w:r w:rsidRPr="007C15C9">
        <w:rPr>
          <w:rFonts w:ascii="Arial" w:hAnsi="Arial" w:cs="Arial"/>
          <w:sz w:val="18"/>
          <w:szCs w:val="18"/>
        </w:rPr>
        <w:lastRenderedPageBreak/>
        <w:t>number of patients included in the induction therapy; N</w:t>
      </w:r>
      <w:r w:rsidRPr="007C15C9">
        <w:rPr>
          <w:rFonts w:ascii="Arial" w:hAnsi="Arial" w:cs="Arial"/>
          <w:sz w:val="18"/>
          <w:szCs w:val="18"/>
          <w:vertAlign w:val="subscript"/>
        </w:rPr>
        <w:t>r</w:t>
      </w:r>
      <w:r>
        <w:rPr>
          <w:rFonts w:ascii="Arial" w:hAnsi="Arial" w:cs="Arial"/>
          <w:sz w:val="18"/>
          <w:szCs w:val="18"/>
          <w:vertAlign w:val="subscript"/>
        </w:rPr>
        <w:t xml:space="preserve"> : </w:t>
      </w:r>
      <w:r w:rsidRPr="00537A1E">
        <w:rPr>
          <w:rFonts w:ascii="Arial" w:hAnsi="Arial" w:cs="Arial"/>
          <w:sz w:val="18"/>
          <w:szCs w:val="18"/>
        </w:rPr>
        <w:t>number of</w:t>
      </w:r>
      <w:r>
        <w:rPr>
          <w:rFonts w:ascii="Arial" w:hAnsi="Arial" w:cs="Arial"/>
          <w:sz w:val="18"/>
          <w:szCs w:val="18"/>
        </w:rPr>
        <w:t xml:space="preserve"> </w:t>
      </w:r>
      <w:r w:rsidRPr="00537A1E">
        <w:rPr>
          <w:rFonts w:ascii="Arial" w:hAnsi="Arial" w:cs="Arial"/>
          <w:sz w:val="18"/>
          <w:szCs w:val="18"/>
        </w:rPr>
        <w:t>patients who responded to induction therapy and enrolled in the subsequent trial.</w:t>
      </w:r>
      <w:r w:rsidRPr="00C26185">
        <w:rPr>
          <w:rFonts w:ascii="Arial" w:hAnsi="Arial" w:cs="Arial"/>
          <w:sz w:val="18"/>
          <w:szCs w:val="18"/>
        </w:rPr>
        <w:t xml:space="preserve"> </w:t>
      </w:r>
      <w:r>
        <w:rPr>
          <w:rFonts w:ascii="Arial" w:hAnsi="Arial" w:cs="Arial"/>
          <w:sz w:val="18"/>
          <w:szCs w:val="18"/>
        </w:rPr>
        <w:t xml:space="preserve">Risk of bias: </w:t>
      </w:r>
      <w:r w:rsidRPr="00C01CBF">
        <w:rPr>
          <w:rFonts w:ascii="Arial" w:hAnsi="Arial" w:cs="Arial"/>
          <w:sz w:val="18"/>
          <w:szCs w:val="18"/>
          <w:shd w:val="clear" w:color="auto" w:fill="92D050"/>
        </w:rPr>
        <w:t>Green</w:t>
      </w:r>
      <w:r>
        <w:rPr>
          <w:rFonts w:ascii="Arial" w:hAnsi="Arial" w:cs="Arial"/>
          <w:sz w:val="18"/>
          <w:szCs w:val="18"/>
          <w:shd w:val="clear" w:color="auto" w:fill="92D050"/>
        </w:rPr>
        <w:t xml:space="preserve"> </w:t>
      </w:r>
      <w:r w:rsidRPr="00C01CBF">
        <w:rPr>
          <w:rFonts w:ascii="Arial" w:hAnsi="Arial" w:cs="Arial"/>
          <w:sz w:val="18"/>
          <w:szCs w:val="18"/>
        </w:rPr>
        <w:t>– Low,</w:t>
      </w:r>
      <w:r>
        <w:rPr>
          <w:rFonts w:ascii="Arial" w:hAnsi="Arial" w:cs="Arial"/>
          <w:sz w:val="18"/>
          <w:szCs w:val="18"/>
        </w:rPr>
        <w:t xml:space="preserve"> </w:t>
      </w:r>
      <w:r w:rsidRPr="00B259C3">
        <w:rPr>
          <w:rFonts w:ascii="Arial" w:hAnsi="Arial" w:cs="Arial"/>
          <w:sz w:val="18"/>
          <w:szCs w:val="18"/>
          <w:shd w:val="clear" w:color="auto" w:fill="FFC000"/>
        </w:rPr>
        <w:t xml:space="preserve">Amber </w:t>
      </w:r>
      <w:r>
        <w:rPr>
          <w:rFonts w:ascii="Arial" w:hAnsi="Arial" w:cs="Arial"/>
          <w:sz w:val="18"/>
          <w:szCs w:val="18"/>
        </w:rPr>
        <w:t xml:space="preserve">– Unclear, </w:t>
      </w:r>
      <w:r w:rsidRPr="00B259C3">
        <w:rPr>
          <w:rFonts w:ascii="Arial" w:hAnsi="Arial" w:cs="Arial"/>
          <w:sz w:val="18"/>
          <w:szCs w:val="18"/>
          <w:shd w:val="clear" w:color="auto" w:fill="FF0000"/>
        </w:rPr>
        <w:t>Red</w:t>
      </w:r>
      <w:r>
        <w:rPr>
          <w:rFonts w:ascii="Arial" w:hAnsi="Arial" w:cs="Arial"/>
          <w:sz w:val="18"/>
          <w:szCs w:val="18"/>
        </w:rPr>
        <w:t xml:space="preserve"> – High</w:t>
      </w:r>
      <w:r w:rsidR="00B11FF1">
        <w:rPr>
          <w:rFonts w:ascii="Arial" w:hAnsi="Arial" w:cs="Arial"/>
          <w:sz w:val="18"/>
          <w:szCs w:val="18"/>
        </w:rPr>
        <w:t xml:space="preserve">; </w:t>
      </w:r>
      <w:r w:rsidR="00B11FF1" w:rsidRPr="00B11FF1">
        <w:rPr>
          <w:rFonts w:ascii="Arial" w:hAnsi="Arial" w:cs="Arial"/>
          <w:sz w:val="20"/>
          <w:szCs w:val="20"/>
          <w:vertAlign w:val="superscript"/>
        </w:rPr>
        <w:t>µ</w:t>
      </w:r>
      <w:r w:rsidR="00FB7BF9" w:rsidRPr="00FB7BF9">
        <w:rPr>
          <w:rFonts w:ascii="Arial" w:hAnsi="Arial" w:cs="Arial"/>
          <w:sz w:val="18"/>
          <w:szCs w:val="18"/>
        </w:rPr>
        <w:t>adjusted least square means</w:t>
      </w:r>
      <w:r w:rsidR="004D4FDF">
        <w:rPr>
          <w:rFonts w:ascii="Arial" w:hAnsi="Arial" w:cs="Arial"/>
          <w:sz w:val="18"/>
          <w:szCs w:val="18"/>
        </w:rPr>
        <w:t xml:space="preserve"> (as reported)</w:t>
      </w:r>
      <w:r w:rsidR="0043182A">
        <w:rPr>
          <w:rFonts w:ascii="Arial" w:hAnsi="Arial" w:cs="Arial"/>
          <w:sz w:val="18"/>
          <w:szCs w:val="18"/>
        </w:rPr>
        <w:t xml:space="preserve">; </w:t>
      </w:r>
      <w:r w:rsidR="0043182A" w:rsidRPr="0043182A">
        <w:rPr>
          <w:rFonts w:ascii="Arial" w:hAnsi="Arial" w:cs="Arial"/>
          <w:sz w:val="18"/>
          <w:szCs w:val="18"/>
          <w:vertAlign w:val="superscript"/>
        </w:rPr>
        <w:t>md</w:t>
      </w:r>
      <w:r w:rsidR="0043182A">
        <w:rPr>
          <w:rFonts w:ascii="Arial" w:hAnsi="Arial" w:cs="Arial"/>
          <w:sz w:val="18"/>
          <w:szCs w:val="18"/>
          <w:vertAlign w:val="superscript"/>
        </w:rPr>
        <w:t xml:space="preserve"> </w:t>
      </w:r>
      <w:r w:rsidR="0043182A">
        <w:rPr>
          <w:rFonts w:ascii="Arial" w:hAnsi="Arial" w:cs="Arial"/>
          <w:sz w:val="18"/>
          <w:szCs w:val="18"/>
        </w:rPr>
        <w:t>mean difference between the groups (as reported).</w:t>
      </w:r>
    </w:p>
    <w:p w14:paraId="2512E970" w14:textId="2EB4F819" w:rsidR="00977D6D" w:rsidRPr="00EA787B" w:rsidRDefault="00403DC3" w:rsidP="001C3821">
      <w:pPr>
        <w:pStyle w:val="Heading3"/>
        <w:rPr>
          <w:b/>
          <w:bCs/>
        </w:rPr>
      </w:pPr>
      <w:bookmarkStart w:id="27" w:name="_Toc178455069"/>
      <w:r w:rsidRPr="00403DC3">
        <w:rPr>
          <w:color w:val="000000" w:themeColor="text1"/>
        </w:rPr>
        <w:lastRenderedPageBreak/>
        <w:t>Table 12: Safety outcomes (</w:t>
      </w:r>
      <w:r w:rsidR="001C3821">
        <w:rPr>
          <w:color w:val="000000" w:themeColor="text1"/>
        </w:rPr>
        <w:t>Q</w:t>
      </w:r>
      <w:r w:rsidRPr="00403DC3">
        <w:rPr>
          <w:color w:val="000000" w:themeColor="text1"/>
        </w:rPr>
        <w:t>5)</w:t>
      </w:r>
      <w:bookmarkEnd w:id="27"/>
    </w:p>
    <w:tbl>
      <w:tblPr>
        <w:tblStyle w:val="TableGrid"/>
        <w:tblpPr w:leftFromText="181" w:rightFromText="181" w:vertAnchor="page" w:horzAnchor="margin" w:tblpX="-158" w:tblpY="2082"/>
        <w:tblW w:w="14737" w:type="dxa"/>
        <w:tblLayout w:type="fixed"/>
        <w:tblLook w:val="0600" w:firstRow="0" w:lastRow="0" w:firstColumn="0" w:lastColumn="0" w:noHBand="1" w:noVBand="1"/>
      </w:tblPr>
      <w:tblGrid>
        <w:gridCol w:w="2382"/>
        <w:gridCol w:w="3000"/>
        <w:gridCol w:w="1417"/>
        <w:gridCol w:w="1134"/>
        <w:gridCol w:w="1560"/>
        <w:gridCol w:w="1275"/>
        <w:gridCol w:w="3969"/>
      </w:tblGrid>
      <w:tr w:rsidR="009D7A51" w:rsidRPr="00AF7931" w14:paraId="1ED270F6" w14:textId="77777777" w:rsidTr="001C3821">
        <w:trPr>
          <w:trHeight w:val="252"/>
        </w:trPr>
        <w:tc>
          <w:tcPr>
            <w:tcW w:w="2382" w:type="dxa"/>
            <w:vMerge w:val="restart"/>
            <w:vAlign w:val="center"/>
          </w:tcPr>
          <w:p w14:paraId="012DE532"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Study</w:t>
            </w:r>
          </w:p>
        </w:tc>
        <w:tc>
          <w:tcPr>
            <w:tcW w:w="3000" w:type="dxa"/>
            <w:vMerge w:val="restart"/>
            <w:vAlign w:val="center"/>
          </w:tcPr>
          <w:p w14:paraId="58BE71C6"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Drug</w:t>
            </w:r>
          </w:p>
        </w:tc>
        <w:tc>
          <w:tcPr>
            <w:tcW w:w="2551" w:type="dxa"/>
            <w:gridSpan w:val="2"/>
            <w:vAlign w:val="center"/>
          </w:tcPr>
          <w:p w14:paraId="1D1FA521"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Response, n (%)</w:t>
            </w:r>
          </w:p>
        </w:tc>
        <w:tc>
          <w:tcPr>
            <w:tcW w:w="1560" w:type="dxa"/>
            <w:vMerge w:val="restart"/>
            <w:vAlign w:val="center"/>
          </w:tcPr>
          <w:p w14:paraId="620EAD04"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RR (95% CI)</w:t>
            </w:r>
          </w:p>
        </w:tc>
        <w:tc>
          <w:tcPr>
            <w:tcW w:w="1275" w:type="dxa"/>
            <w:vMerge w:val="restart"/>
            <w:vAlign w:val="center"/>
          </w:tcPr>
          <w:p w14:paraId="68105DF9"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Risk of bias</w:t>
            </w:r>
          </w:p>
        </w:tc>
        <w:tc>
          <w:tcPr>
            <w:tcW w:w="3969" w:type="dxa"/>
            <w:vMerge w:val="restart"/>
            <w:vAlign w:val="center"/>
          </w:tcPr>
          <w:p w14:paraId="56F20C65"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Quality of evidence</w:t>
            </w:r>
          </w:p>
        </w:tc>
      </w:tr>
      <w:tr w:rsidR="009D7A51" w:rsidRPr="00AF7931" w14:paraId="7A6A5690" w14:textId="77777777" w:rsidTr="001C3821">
        <w:trPr>
          <w:trHeight w:val="252"/>
        </w:trPr>
        <w:tc>
          <w:tcPr>
            <w:tcW w:w="2382" w:type="dxa"/>
            <w:vMerge/>
            <w:vAlign w:val="center"/>
          </w:tcPr>
          <w:p w14:paraId="0A4440EC" w14:textId="77777777" w:rsidR="009D7A51" w:rsidRPr="00CA6031" w:rsidRDefault="009D7A51" w:rsidP="001C3821">
            <w:pPr>
              <w:rPr>
                <w:rFonts w:ascii="Arial" w:hAnsi="Arial" w:cs="Arial"/>
                <w:b/>
                <w:bCs/>
                <w:sz w:val="20"/>
                <w:szCs w:val="20"/>
              </w:rPr>
            </w:pPr>
          </w:p>
        </w:tc>
        <w:tc>
          <w:tcPr>
            <w:tcW w:w="3000" w:type="dxa"/>
            <w:vMerge/>
            <w:vAlign w:val="center"/>
          </w:tcPr>
          <w:p w14:paraId="777B5002" w14:textId="77777777" w:rsidR="009D7A51" w:rsidRPr="00CA6031" w:rsidRDefault="009D7A51" w:rsidP="001C3821">
            <w:pPr>
              <w:rPr>
                <w:rFonts w:ascii="Arial" w:hAnsi="Arial" w:cs="Arial"/>
                <w:b/>
                <w:bCs/>
                <w:sz w:val="20"/>
                <w:szCs w:val="20"/>
              </w:rPr>
            </w:pPr>
          </w:p>
        </w:tc>
        <w:tc>
          <w:tcPr>
            <w:tcW w:w="1417" w:type="dxa"/>
            <w:vAlign w:val="center"/>
          </w:tcPr>
          <w:p w14:paraId="50B9585C"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Intervention</w:t>
            </w:r>
          </w:p>
        </w:tc>
        <w:tc>
          <w:tcPr>
            <w:tcW w:w="1134" w:type="dxa"/>
            <w:vAlign w:val="center"/>
          </w:tcPr>
          <w:p w14:paraId="717F902B" w14:textId="77777777" w:rsidR="009D7A51" w:rsidRPr="00CA6031" w:rsidRDefault="009D7A51" w:rsidP="001C3821">
            <w:pPr>
              <w:rPr>
                <w:rFonts w:ascii="Arial" w:hAnsi="Arial" w:cs="Arial"/>
                <w:b/>
                <w:bCs/>
                <w:sz w:val="20"/>
                <w:szCs w:val="20"/>
              </w:rPr>
            </w:pPr>
            <w:r w:rsidRPr="00CA6031">
              <w:rPr>
                <w:rFonts w:ascii="Arial" w:hAnsi="Arial" w:cs="Arial"/>
                <w:b/>
                <w:bCs/>
                <w:sz w:val="20"/>
                <w:szCs w:val="20"/>
              </w:rPr>
              <w:t>Control</w:t>
            </w:r>
          </w:p>
        </w:tc>
        <w:tc>
          <w:tcPr>
            <w:tcW w:w="1560" w:type="dxa"/>
            <w:vMerge/>
            <w:vAlign w:val="center"/>
          </w:tcPr>
          <w:p w14:paraId="45CABE27" w14:textId="77777777" w:rsidR="009D7A51" w:rsidRPr="00CA6031" w:rsidRDefault="009D7A51" w:rsidP="001C3821">
            <w:pPr>
              <w:rPr>
                <w:rFonts w:ascii="Arial" w:hAnsi="Arial" w:cs="Arial"/>
                <w:b/>
                <w:bCs/>
                <w:sz w:val="20"/>
                <w:szCs w:val="20"/>
              </w:rPr>
            </w:pPr>
          </w:p>
        </w:tc>
        <w:tc>
          <w:tcPr>
            <w:tcW w:w="1275" w:type="dxa"/>
            <w:vMerge/>
            <w:vAlign w:val="center"/>
          </w:tcPr>
          <w:p w14:paraId="0DEDB3D0" w14:textId="77777777" w:rsidR="009D7A51" w:rsidRPr="00CA6031" w:rsidRDefault="009D7A51" w:rsidP="001C3821">
            <w:pPr>
              <w:rPr>
                <w:rFonts w:ascii="Arial" w:hAnsi="Arial" w:cs="Arial"/>
                <w:b/>
                <w:bCs/>
                <w:sz w:val="20"/>
                <w:szCs w:val="20"/>
              </w:rPr>
            </w:pPr>
          </w:p>
        </w:tc>
        <w:tc>
          <w:tcPr>
            <w:tcW w:w="3969" w:type="dxa"/>
            <w:vMerge/>
            <w:vAlign w:val="center"/>
          </w:tcPr>
          <w:p w14:paraId="7317FDA3" w14:textId="77777777" w:rsidR="009D7A51" w:rsidRPr="00CA6031" w:rsidRDefault="009D7A51" w:rsidP="001C3821">
            <w:pPr>
              <w:rPr>
                <w:rFonts w:ascii="Arial" w:hAnsi="Arial" w:cs="Arial"/>
                <w:b/>
                <w:bCs/>
                <w:sz w:val="20"/>
                <w:szCs w:val="20"/>
              </w:rPr>
            </w:pPr>
          </w:p>
        </w:tc>
      </w:tr>
      <w:tr w:rsidR="0055077A" w:rsidRPr="00AF7931" w14:paraId="6D2FE0B1" w14:textId="77777777" w:rsidTr="001C3821">
        <w:trPr>
          <w:trHeight w:val="397"/>
        </w:trPr>
        <w:tc>
          <w:tcPr>
            <w:tcW w:w="14737" w:type="dxa"/>
            <w:gridSpan w:val="7"/>
            <w:shd w:val="clear" w:color="auto" w:fill="4C94D8" w:themeFill="text2" w:themeFillTint="80"/>
            <w:vAlign w:val="center"/>
          </w:tcPr>
          <w:p w14:paraId="19C672D4" w14:textId="27C752F0" w:rsidR="0055077A" w:rsidRPr="00CA6031" w:rsidRDefault="0055077A" w:rsidP="001C3821">
            <w:pPr>
              <w:rPr>
                <w:rFonts w:ascii="Arial" w:hAnsi="Arial" w:cs="Arial"/>
                <w:b/>
                <w:bCs/>
                <w:sz w:val="20"/>
                <w:szCs w:val="20"/>
              </w:rPr>
            </w:pPr>
            <w:r w:rsidRPr="00D314EF">
              <w:rPr>
                <w:rFonts w:ascii="Arial" w:hAnsi="Arial" w:cs="Arial"/>
                <w:b/>
                <w:bCs/>
                <w:noProof/>
                <w:sz w:val="24"/>
                <w:szCs w:val="24"/>
              </w:rPr>
              <w:t>Tapering</w:t>
            </w:r>
          </w:p>
        </w:tc>
      </w:tr>
      <w:tr w:rsidR="009D7A51" w:rsidRPr="00AF7931" w14:paraId="6284199C" w14:textId="77777777" w:rsidTr="001C3821">
        <w:trPr>
          <w:trHeight w:val="340"/>
        </w:trPr>
        <w:tc>
          <w:tcPr>
            <w:tcW w:w="14737" w:type="dxa"/>
            <w:gridSpan w:val="7"/>
            <w:shd w:val="clear" w:color="auto" w:fill="DAE9F7" w:themeFill="text2" w:themeFillTint="1A"/>
            <w:vAlign w:val="center"/>
          </w:tcPr>
          <w:p w14:paraId="5C87D85C" w14:textId="77777777" w:rsidR="009D7A51" w:rsidRPr="00CA6031" w:rsidRDefault="009D7A51" w:rsidP="001C3821">
            <w:pPr>
              <w:rPr>
                <w:rFonts w:ascii="Arial" w:hAnsi="Arial" w:cs="Arial"/>
                <w:sz w:val="20"/>
                <w:szCs w:val="20"/>
              </w:rPr>
            </w:pPr>
            <w:r w:rsidRPr="00CA6031">
              <w:rPr>
                <w:rFonts w:ascii="Arial" w:hAnsi="Arial" w:cs="Arial"/>
                <w:b/>
                <w:bCs/>
                <w:sz w:val="20"/>
                <w:szCs w:val="20"/>
              </w:rPr>
              <w:t>Patient with ≥1 AE</w:t>
            </w:r>
          </w:p>
        </w:tc>
      </w:tr>
      <w:tr w:rsidR="009D7A51" w:rsidRPr="00AF7931" w14:paraId="5D444612" w14:textId="77777777" w:rsidTr="001C3821">
        <w:tc>
          <w:tcPr>
            <w:tcW w:w="2382" w:type="dxa"/>
            <w:vAlign w:val="center"/>
          </w:tcPr>
          <w:p w14:paraId="4BB83773" w14:textId="250EBF9E" w:rsidR="009D7A51" w:rsidRDefault="009D7A51"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75340EBE" w14:textId="77777777" w:rsidR="009D7A51" w:rsidRPr="005E16CD" w:rsidRDefault="009D7A51"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926724D" w14:textId="77777777" w:rsidR="009D7A51" w:rsidRDefault="009D7A51"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02FBE7BE" w14:textId="77777777" w:rsidR="009D7A51" w:rsidRDefault="009D7A51"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14F6097E" w14:textId="77777777" w:rsidR="009D7A51" w:rsidRPr="00473A33" w:rsidRDefault="009D7A51" w:rsidP="001C3821">
            <w:pPr>
              <w:rPr>
                <w:rFonts w:ascii="Arial" w:hAnsi="Arial" w:cs="Arial"/>
                <w:sz w:val="20"/>
                <w:szCs w:val="20"/>
              </w:rPr>
            </w:pPr>
          </w:p>
        </w:tc>
        <w:tc>
          <w:tcPr>
            <w:tcW w:w="1417" w:type="dxa"/>
            <w:vAlign w:val="center"/>
          </w:tcPr>
          <w:p w14:paraId="3DD6D35C" w14:textId="77777777" w:rsidR="009D7A51" w:rsidRDefault="009D7A51" w:rsidP="001C3821">
            <w:pPr>
              <w:rPr>
                <w:rFonts w:ascii="Arial" w:hAnsi="Arial" w:cs="Arial"/>
                <w:sz w:val="20"/>
                <w:szCs w:val="20"/>
              </w:rPr>
            </w:pPr>
            <w:r w:rsidRPr="000D6461">
              <w:rPr>
                <w:rFonts w:ascii="Arial" w:hAnsi="Arial" w:cs="Arial"/>
                <w:sz w:val="20"/>
                <w:szCs w:val="20"/>
              </w:rPr>
              <w:t>64</w:t>
            </w:r>
          </w:p>
          <w:p w14:paraId="75773DD2" w14:textId="77777777" w:rsidR="009D7A51" w:rsidRPr="00117CF5" w:rsidRDefault="009D7A51" w:rsidP="001C3821">
            <w:pPr>
              <w:rPr>
                <w:rFonts w:ascii="Arial" w:hAnsi="Arial" w:cs="Arial"/>
                <w:sz w:val="20"/>
                <w:szCs w:val="20"/>
              </w:rPr>
            </w:pPr>
            <w:r w:rsidRPr="000D6461">
              <w:rPr>
                <w:rFonts w:ascii="Arial" w:hAnsi="Arial" w:cs="Arial"/>
                <w:sz w:val="20"/>
                <w:szCs w:val="20"/>
              </w:rPr>
              <w:t>(61.0)</w:t>
            </w:r>
          </w:p>
        </w:tc>
        <w:tc>
          <w:tcPr>
            <w:tcW w:w="1134" w:type="dxa"/>
            <w:vAlign w:val="center"/>
          </w:tcPr>
          <w:p w14:paraId="7A8B937A" w14:textId="77777777" w:rsidR="009D7A51" w:rsidRDefault="009D7A51" w:rsidP="001C3821">
            <w:pPr>
              <w:rPr>
                <w:rFonts w:ascii="Arial" w:hAnsi="Arial" w:cs="Arial"/>
                <w:sz w:val="20"/>
                <w:szCs w:val="20"/>
              </w:rPr>
            </w:pPr>
            <w:r w:rsidRPr="000D6461">
              <w:rPr>
                <w:rFonts w:ascii="Arial" w:hAnsi="Arial" w:cs="Arial"/>
                <w:sz w:val="20"/>
                <w:szCs w:val="20"/>
              </w:rPr>
              <w:t>60</w:t>
            </w:r>
          </w:p>
          <w:p w14:paraId="57A5A8A1" w14:textId="77777777" w:rsidR="009D7A51" w:rsidRPr="00117CF5" w:rsidRDefault="009D7A51" w:rsidP="001C3821">
            <w:pPr>
              <w:rPr>
                <w:rFonts w:ascii="Arial" w:hAnsi="Arial" w:cs="Arial"/>
                <w:sz w:val="20"/>
                <w:szCs w:val="20"/>
              </w:rPr>
            </w:pPr>
            <w:r w:rsidRPr="000D6461">
              <w:rPr>
                <w:rFonts w:ascii="Arial" w:hAnsi="Arial" w:cs="Arial"/>
                <w:sz w:val="20"/>
                <w:szCs w:val="20"/>
              </w:rPr>
              <w:t>(57.7)</w:t>
            </w:r>
          </w:p>
        </w:tc>
        <w:tc>
          <w:tcPr>
            <w:tcW w:w="1560" w:type="dxa"/>
            <w:vAlign w:val="center"/>
          </w:tcPr>
          <w:p w14:paraId="09430554" w14:textId="719AD61F" w:rsidR="009D7A51" w:rsidRDefault="009D7A51" w:rsidP="001C3821">
            <w:pPr>
              <w:rPr>
                <w:rFonts w:ascii="Arial" w:hAnsi="Arial" w:cs="Arial"/>
                <w:sz w:val="20"/>
                <w:szCs w:val="20"/>
              </w:rPr>
            </w:pPr>
            <w:r w:rsidRPr="00CF2C9A">
              <w:rPr>
                <w:rFonts w:ascii="Arial" w:hAnsi="Arial" w:cs="Arial"/>
                <w:sz w:val="20"/>
                <w:szCs w:val="20"/>
              </w:rPr>
              <w:t>1.</w:t>
            </w:r>
            <w:r w:rsidR="00340152">
              <w:rPr>
                <w:rFonts w:ascii="Arial" w:hAnsi="Arial" w:cs="Arial"/>
                <w:sz w:val="20"/>
                <w:szCs w:val="20"/>
              </w:rPr>
              <w:t>1</w:t>
            </w:r>
          </w:p>
          <w:p w14:paraId="6B301D03" w14:textId="3C3696BC" w:rsidR="009D7A51" w:rsidRPr="00D502B6" w:rsidRDefault="009D7A51" w:rsidP="001C3821">
            <w:pPr>
              <w:rPr>
                <w:rFonts w:ascii="Arial" w:hAnsi="Arial" w:cs="Arial"/>
                <w:sz w:val="20"/>
                <w:szCs w:val="20"/>
                <w:highlight w:val="yellow"/>
              </w:rPr>
            </w:pPr>
            <w:r>
              <w:rPr>
                <w:rFonts w:ascii="Arial" w:hAnsi="Arial" w:cs="Arial"/>
                <w:sz w:val="20"/>
                <w:szCs w:val="20"/>
              </w:rPr>
              <w:t>(</w:t>
            </w:r>
            <w:r w:rsidRPr="00CF2C9A">
              <w:rPr>
                <w:rFonts w:ascii="Arial" w:hAnsi="Arial" w:cs="Arial"/>
                <w:sz w:val="20"/>
                <w:szCs w:val="20"/>
              </w:rPr>
              <w:t>0.8</w:t>
            </w:r>
            <w:r>
              <w:rPr>
                <w:rFonts w:ascii="Arial" w:hAnsi="Arial" w:cs="Arial"/>
                <w:sz w:val="20"/>
                <w:szCs w:val="20"/>
              </w:rPr>
              <w:t xml:space="preserve">, </w:t>
            </w:r>
            <w:r w:rsidRPr="00CF2C9A">
              <w:rPr>
                <w:rFonts w:ascii="Arial" w:hAnsi="Arial" w:cs="Arial"/>
                <w:sz w:val="20"/>
                <w:szCs w:val="20"/>
              </w:rPr>
              <w:t>1.3</w:t>
            </w:r>
            <w:r>
              <w:rPr>
                <w:rFonts w:ascii="Arial" w:hAnsi="Arial" w:cs="Arial"/>
                <w:sz w:val="20"/>
                <w:szCs w:val="20"/>
              </w:rPr>
              <w:t>)</w:t>
            </w:r>
          </w:p>
        </w:tc>
        <w:tc>
          <w:tcPr>
            <w:tcW w:w="1275" w:type="dxa"/>
            <w:shd w:val="clear" w:color="auto" w:fill="92D050"/>
            <w:vAlign w:val="center"/>
          </w:tcPr>
          <w:p w14:paraId="2FD5F074" w14:textId="77777777" w:rsidR="009D7A51" w:rsidRPr="00CA6031" w:rsidRDefault="009D7A51" w:rsidP="001C3821">
            <w:pPr>
              <w:rPr>
                <w:rFonts w:ascii="Arial" w:hAnsi="Arial" w:cs="Arial"/>
                <w:sz w:val="20"/>
                <w:szCs w:val="20"/>
              </w:rPr>
            </w:pPr>
          </w:p>
        </w:tc>
        <w:tc>
          <w:tcPr>
            <w:tcW w:w="3969" w:type="dxa"/>
            <w:vMerge w:val="restart"/>
            <w:shd w:val="clear" w:color="auto" w:fill="auto"/>
            <w:vAlign w:val="center"/>
          </w:tcPr>
          <w:p w14:paraId="3D766F6D" w14:textId="77777777" w:rsidR="009D7A51" w:rsidRDefault="009D7A51" w:rsidP="001C3821">
            <w:pPr>
              <w:rPr>
                <w:rFonts w:ascii="Arial" w:hAnsi="Arial" w:cs="Arial"/>
                <w:sz w:val="20"/>
                <w:szCs w:val="20"/>
              </w:rPr>
            </w:pPr>
            <w:r>
              <w:rPr>
                <w:rFonts w:ascii="Arial" w:hAnsi="Arial" w:cs="Arial"/>
                <w:b/>
                <w:bCs/>
                <w:sz w:val="20"/>
                <w:szCs w:val="20"/>
              </w:rPr>
              <w:t>Moderate</w:t>
            </w:r>
            <w:r w:rsidRPr="00024DF2">
              <w:rPr>
                <w:rFonts w:ascii="Arial" w:hAnsi="Arial" w:cs="Arial"/>
                <w:b/>
                <w:bCs/>
                <w:sz w:val="20"/>
                <w:szCs w:val="20"/>
              </w:rPr>
              <w:t xml:space="preserve"> confidence</w:t>
            </w:r>
            <w:r>
              <w:rPr>
                <w:rFonts w:ascii="Arial" w:hAnsi="Arial" w:cs="Arial"/>
                <w:sz w:val="20"/>
                <w:szCs w:val="20"/>
              </w:rPr>
              <w:t>: Proportion of patient experiencing atleast one adverse event seems to be similar between both the tapering and standard dose group.</w:t>
            </w:r>
          </w:p>
          <w:p w14:paraId="039D87E9" w14:textId="77777777" w:rsidR="009D7A51" w:rsidRDefault="009D7A51" w:rsidP="001C3821">
            <w:pPr>
              <w:rPr>
                <w:rFonts w:ascii="Arial" w:hAnsi="Arial" w:cs="Arial"/>
                <w:sz w:val="20"/>
                <w:szCs w:val="20"/>
              </w:rPr>
            </w:pPr>
          </w:p>
          <w:p w14:paraId="4D73AAEB" w14:textId="77777777" w:rsidR="009D7A51" w:rsidRDefault="009D7A51" w:rsidP="001C3821">
            <w:pPr>
              <w:rPr>
                <w:rFonts w:ascii="Arial" w:hAnsi="Arial" w:cs="Arial"/>
                <w:b/>
                <w:bCs/>
                <w:sz w:val="18"/>
                <w:szCs w:val="18"/>
              </w:rPr>
            </w:pPr>
            <w:r>
              <w:rPr>
                <w:rFonts w:ascii="Arial" w:hAnsi="Arial" w:cs="Arial"/>
                <w:sz w:val="20"/>
                <w:szCs w:val="20"/>
              </w:rPr>
              <w:t>4 RCTs, all but one judged as low risk of bias, with a sample size of 560 contributed to the evidence.</w:t>
            </w:r>
          </w:p>
          <w:p w14:paraId="6970D8D4" w14:textId="77777777" w:rsidR="009D7A51" w:rsidRDefault="009D7A51" w:rsidP="001C3821">
            <w:pPr>
              <w:rPr>
                <w:rFonts w:ascii="Arial" w:hAnsi="Arial" w:cs="Arial"/>
                <w:b/>
                <w:bCs/>
                <w:sz w:val="18"/>
                <w:szCs w:val="18"/>
              </w:rPr>
            </w:pPr>
          </w:p>
          <w:p w14:paraId="293B2697" w14:textId="77777777" w:rsidR="009D7A51" w:rsidRPr="00F326A6" w:rsidRDefault="009D7A51" w:rsidP="001C3821">
            <w:pPr>
              <w:rPr>
                <w:rFonts w:ascii="Arial" w:hAnsi="Arial" w:cs="Arial"/>
                <w:sz w:val="18"/>
                <w:szCs w:val="18"/>
              </w:rPr>
            </w:pPr>
            <w:r w:rsidRPr="00F33C8A">
              <w:rPr>
                <w:rFonts w:ascii="Arial" w:hAnsi="Arial" w:cs="Arial"/>
                <w:sz w:val="20"/>
                <w:szCs w:val="20"/>
              </w:rPr>
              <w:t>Downgraded for risk of bias.</w:t>
            </w:r>
          </w:p>
        </w:tc>
      </w:tr>
      <w:tr w:rsidR="009D7A51" w:rsidRPr="00AF7931" w14:paraId="04BAF870" w14:textId="77777777" w:rsidTr="001C3821">
        <w:tc>
          <w:tcPr>
            <w:tcW w:w="2382" w:type="dxa"/>
            <w:shd w:val="clear" w:color="auto" w:fill="F2F2F2" w:themeFill="background1" w:themeFillShade="F2"/>
            <w:vAlign w:val="center"/>
          </w:tcPr>
          <w:p w14:paraId="1F410ADD" w14:textId="63B2AD9D" w:rsidR="009D7A51" w:rsidRDefault="009D7A51"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1D4A9076" w14:textId="77777777" w:rsidR="009D7A51" w:rsidRPr="005E16CD" w:rsidRDefault="009D7A51"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094BFFB" w14:textId="77777777" w:rsidR="009D7A51" w:rsidRDefault="009D7A51"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7595D41A" w14:textId="77777777" w:rsidR="009D7A51" w:rsidRPr="00473A33" w:rsidRDefault="009D7A51"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0FF6D412" w14:textId="77777777" w:rsidR="009D7A51" w:rsidRDefault="009D7A51" w:rsidP="001C3821">
            <w:pPr>
              <w:rPr>
                <w:rFonts w:ascii="Arial" w:hAnsi="Arial" w:cs="Arial"/>
                <w:sz w:val="20"/>
                <w:szCs w:val="20"/>
              </w:rPr>
            </w:pPr>
            <w:r>
              <w:rPr>
                <w:rFonts w:ascii="Arial" w:hAnsi="Arial" w:cs="Arial"/>
                <w:sz w:val="20"/>
                <w:szCs w:val="20"/>
              </w:rPr>
              <w:t>20</w:t>
            </w:r>
          </w:p>
          <w:p w14:paraId="0B327C4D" w14:textId="77777777" w:rsidR="009D7A51" w:rsidRPr="00117CF5" w:rsidRDefault="009D7A51" w:rsidP="001C3821">
            <w:pPr>
              <w:rPr>
                <w:rFonts w:ascii="Arial" w:hAnsi="Arial" w:cs="Arial"/>
                <w:sz w:val="20"/>
                <w:szCs w:val="20"/>
              </w:rPr>
            </w:pPr>
            <w:r>
              <w:rPr>
                <w:rFonts w:ascii="Arial" w:hAnsi="Arial" w:cs="Arial"/>
                <w:sz w:val="20"/>
                <w:szCs w:val="20"/>
              </w:rPr>
              <w:t>(42.6)</w:t>
            </w:r>
          </w:p>
        </w:tc>
        <w:tc>
          <w:tcPr>
            <w:tcW w:w="1134" w:type="dxa"/>
            <w:shd w:val="clear" w:color="auto" w:fill="F2F2F2" w:themeFill="background1" w:themeFillShade="F2"/>
            <w:vAlign w:val="center"/>
          </w:tcPr>
          <w:p w14:paraId="2AD74D92" w14:textId="77777777" w:rsidR="009D7A51" w:rsidRDefault="009D7A51" w:rsidP="001C3821">
            <w:pPr>
              <w:rPr>
                <w:rFonts w:ascii="Arial" w:hAnsi="Arial" w:cs="Arial"/>
                <w:sz w:val="20"/>
                <w:szCs w:val="20"/>
              </w:rPr>
            </w:pPr>
            <w:r>
              <w:rPr>
                <w:rFonts w:ascii="Arial" w:hAnsi="Arial" w:cs="Arial"/>
                <w:sz w:val="20"/>
                <w:szCs w:val="20"/>
              </w:rPr>
              <w:t>24</w:t>
            </w:r>
          </w:p>
          <w:p w14:paraId="20C7AB57" w14:textId="77777777" w:rsidR="009D7A51" w:rsidRPr="00117CF5" w:rsidRDefault="009D7A51" w:rsidP="001C3821">
            <w:pPr>
              <w:rPr>
                <w:rFonts w:ascii="Arial" w:hAnsi="Arial" w:cs="Arial"/>
                <w:sz w:val="20"/>
                <w:szCs w:val="20"/>
              </w:rPr>
            </w:pPr>
            <w:r>
              <w:rPr>
                <w:rFonts w:ascii="Arial" w:hAnsi="Arial" w:cs="Arial"/>
                <w:sz w:val="20"/>
                <w:szCs w:val="20"/>
              </w:rPr>
              <w:t>(44.4)</w:t>
            </w:r>
          </w:p>
        </w:tc>
        <w:tc>
          <w:tcPr>
            <w:tcW w:w="1560" w:type="dxa"/>
            <w:shd w:val="clear" w:color="auto" w:fill="F2F2F2" w:themeFill="background1" w:themeFillShade="F2"/>
            <w:vAlign w:val="center"/>
          </w:tcPr>
          <w:p w14:paraId="2704DF28" w14:textId="0115E84E" w:rsidR="009D7A51" w:rsidRDefault="00340152" w:rsidP="001C3821">
            <w:pPr>
              <w:rPr>
                <w:rFonts w:ascii="Arial" w:hAnsi="Arial" w:cs="Arial"/>
                <w:sz w:val="20"/>
                <w:szCs w:val="20"/>
              </w:rPr>
            </w:pPr>
            <w:r>
              <w:rPr>
                <w:rFonts w:ascii="Arial" w:hAnsi="Arial" w:cs="Arial"/>
                <w:sz w:val="20"/>
                <w:szCs w:val="20"/>
              </w:rPr>
              <w:t>1.0</w:t>
            </w:r>
            <w:r w:rsidR="009D7A51" w:rsidRPr="00CF2C9A">
              <w:rPr>
                <w:rFonts w:ascii="Arial" w:hAnsi="Arial" w:cs="Arial"/>
                <w:sz w:val="20"/>
                <w:szCs w:val="20"/>
              </w:rPr>
              <w:tab/>
            </w:r>
          </w:p>
          <w:p w14:paraId="00F1BE01" w14:textId="3265A305" w:rsidR="009D7A51" w:rsidRPr="00D502B6" w:rsidRDefault="009D7A51" w:rsidP="001C3821">
            <w:pPr>
              <w:rPr>
                <w:rFonts w:ascii="Arial" w:hAnsi="Arial" w:cs="Arial"/>
                <w:sz w:val="20"/>
                <w:szCs w:val="20"/>
                <w:highlight w:val="yellow"/>
              </w:rPr>
            </w:pPr>
            <w:r>
              <w:rPr>
                <w:rFonts w:ascii="Arial" w:hAnsi="Arial" w:cs="Arial"/>
                <w:sz w:val="20"/>
                <w:szCs w:val="20"/>
              </w:rPr>
              <w:t>(</w:t>
            </w:r>
            <w:r w:rsidRPr="00CF2C9A">
              <w:rPr>
                <w:rFonts w:ascii="Arial" w:hAnsi="Arial" w:cs="Arial"/>
                <w:sz w:val="20"/>
                <w:szCs w:val="20"/>
              </w:rPr>
              <w:t>0.6</w:t>
            </w:r>
            <w:r>
              <w:rPr>
                <w:rFonts w:ascii="Arial" w:hAnsi="Arial" w:cs="Arial"/>
                <w:sz w:val="20"/>
                <w:szCs w:val="20"/>
              </w:rPr>
              <w:t xml:space="preserve">, </w:t>
            </w:r>
            <w:r w:rsidRPr="00CF2C9A">
              <w:rPr>
                <w:rFonts w:ascii="Arial" w:hAnsi="Arial" w:cs="Arial"/>
                <w:sz w:val="20"/>
                <w:szCs w:val="20"/>
              </w:rPr>
              <w:t>1.5</w:t>
            </w:r>
            <w:r>
              <w:rPr>
                <w:rFonts w:ascii="Arial" w:hAnsi="Arial" w:cs="Arial"/>
                <w:sz w:val="20"/>
                <w:szCs w:val="20"/>
              </w:rPr>
              <w:t>)</w:t>
            </w:r>
          </w:p>
        </w:tc>
        <w:tc>
          <w:tcPr>
            <w:tcW w:w="1275" w:type="dxa"/>
            <w:shd w:val="clear" w:color="auto" w:fill="92D050"/>
            <w:vAlign w:val="center"/>
          </w:tcPr>
          <w:p w14:paraId="5512CFE1" w14:textId="77777777" w:rsidR="009D7A51" w:rsidRPr="00CA6031" w:rsidRDefault="009D7A51" w:rsidP="001C3821">
            <w:pPr>
              <w:rPr>
                <w:rFonts w:ascii="Arial" w:hAnsi="Arial" w:cs="Arial"/>
                <w:sz w:val="20"/>
                <w:szCs w:val="20"/>
              </w:rPr>
            </w:pPr>
          </w:p>
        </w:tc>
        <w:tc>
          <w:tcPr>
            <w:tcW w:w="3969" w:type="dxa"/>
            <w:vMerge/>
            <w:shd w:val="clear" w:color="auto" w:fill="auto"/>
            <w:vAlign w:val="center"/>
          </w:tcPr>
          <w:p w14:paraId="4DBDC853" w14:textId="77777777" w:rsidR="009D7A51" w:rsidRDefault="009D7A51" w:rsidP="001C3821">
            <w:pPr>
              <w:rPr>
                <w:rFonts w:ascii="Arial" w:hAnsi="Arial" w:cs="Arial"/>
                <w:b/>
                <w:bCs/>
                <w:sz w:val="18"/>
                <w:szCs w:val="18"/>
              </w:rPr>
            </w:pPr>
          </w:p>
        </w:tc>
      </w:tr>
      <w:tr w:rsidR="009D7A51" w:rsidRPr="00AF7931" w14:paraId="09CD784E" w14:textId="77777777" w:rsidTr="001C3821">
        <w:tc>
          <w:tcPr>
            <w:tcW w:w="2382" w:type="dxa"/>
            <w:vAlign w:val="center"/>
          </w:tcPr>
          <w:p w14:paraId="13D9A3D4" w14:textId="417F66D1" w:rsidR="009D7A51" w:rsidRPr="00940979" w:rsidRDefault="009D7A51" w:rsidP="001C3821">
            <w:pPr>
              <w:rPr>
                <w:rFonts w:ascii="Arial" w:hAnsi="Arial" w:cs="Arial"/>
              </w:rPr>
            </w:pPr>
            <w:r w:rsidRPr="00940979">
              <w:rPr>
                <w:rFonts w:ascii="Arial" w:hAnsi="Arial" w:cs="Arial"/>
                <w:sz w:val="20"/>
                <w:szCs w:val="20"/>
              </w:rPr>
              <w:t>GO-BACK</w:t>
            </w:r>
            <w:r w:rsidR="00A174F5">
              <w:rPr>
                <w:rFonts w:ascii="Arial" w:hAnsi="Arial" w:cs="Arial"/>
                <w:b/>
                <w:bCs/>
                <w:sz w:val="20"/>
                <w:szCs w:val="20"/>
                <w:vertAlign w:val="superscript"/>
              </w:rPr>
              <w:t>57</w:t>
            </w:r>
          </w:p>
          <w:p w14:paraId="1F6EA5E7" w14:textId="77777777" w:rsidR="009D7A51" w:rsidRPr="005E16CD" w:rsidRDefault="009D7A51" w:rsidP="001C3821">
            <w:pPr>
              <w:ind w:left="227"/>
              <w:rPr>
                <w:rFonts w:ascii="Arial" w:hAnsi="Arial" w:cs="Arial"/>
                <w:i/>
                <w:iCs/>
                <w:sz w:val="20"/>
                <w:szCs w:val="20"/>
              </w:rPr>
            </w:pPr>
            <w:r w:rsidRPr="00AF054E">
              <w:rPr>
                <w:rFonts w:ascii="Arial" w:hAnsi="Arial" w:cs="Arial"/>
                <w:i/>
                <w:iCs/>
                <w:sz w:val="20"/>
                <w:szCs w:val="20"/>
              </w:rPr>
              <w:t>nr-axSpA</w:t>
            </w:r>
          </w:p>
          <w:p w14:paraId="72DF56FF" w14:textId="77777777" w:rsidR="009D7A51" w:rsidRPr="00F03865" w:rsidRDefault="009D7A51"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52</w:t>
            </w:r>
          </w:p>
        </w:tc>
        <w:tc>
          <w:tcPr>
            <w:tcW w:w="3000" w:type="dxa"/>
            <w:vAlign w:val="center"/>
          </w:tcPr>
          <w:p w14:paraId="7D196ACC" w14:textId="77777777" w:rsidR="009D7A51" w:rsidRPr="00AF054E" w:rsidRDefault="009D7A51" w:rsidP="001C3821">
            <w:pPr>
              <w:rPr>
                <w:rFonts w:ascii="Arial" w:hAnsi="Arial" w:cs="Arial"/>
                <w:sz w:val="20"/>
                <w:szCs w:val="20"/>
              </w:rPr>
            </w:pPr>
            <w:r w:rsidRPr="00473A33">
              <w:rPr>
                <w:rFonts w:ascii="Arial" w:hAnsi="Arial" w:cs="Arial"/>
                <w:sz w:val="20"/>
                <w:szCs w:val="20"/>
              </w:rPr>
              <w:t>Full dose</w:t>
            </w:r>
            <w:r>
              <w:rPr>
                <w:rFonts w:ascii="Arial" w:hAnsi="Arial" w:cs="Arial"/>
                <w:b/>
                <w:bCs/>
                <w:sz w:val="20"/>
                <w:szCs w:val="20"/>
              </w:rPr>
              <w:t xml:space="preserve">: GLM, </w:t>
            </w:r>
            <w:r w:rsidRPr="00AF054E">
              <w:rPr>
                <w:rFonts w:ascii="Arial" w:hAnsi="Arial" w:cs="Arial"/>
                <w:sz w:val="20"/>
                <w:szCs w:val="20"/>
              </w:rPr>
              <w:t>50 mg, QM, SC</w:t>
            </w:r>
          </w:p>
          <w:p w14:paraId="5322FF2E" w14:textId="77777777" w:rsidR="009D7A51" w:rsidRPr="00AF054E" w:rsidRDefault="009D7A51" w:rsidP="001C3821">
            <w:pPr>
              <w:rPr>
                <w:rFonts w:ascii="Arial" w:hAnsi="Arial" w:cs="Arial"/>
                <w:sz w:val="20"/>
                <w:szCs w:val="20"/>
              </w:rPr>
            </w:pPr>
          </w:p>
          <w:p w14:paraId="00A47749" w14:textId="77777777" w:rsidR="009D7A51" w:rsidRPr="00473A33" w:rsidRDefault="009D7A51" w:rsidP="001C3821">
            <w:pPr>
              <w:ind w:left="113"/>
              <w:rPr>
                <w:rFonts w:ascii="Arial" w:hAnsi="Arial" w:cs="Arial"/>
                <w:sz w:val="20"/>
                <w:szCs w:val="20"/>
              </w:rPr>
            </w:pPr>
          </w:p>
        </w:tc>
        <w:tc>
          <w:tcPr>
            <w:tcW w:w="1417" w:type="dxa"/>
            <w:vAlign w:val="center"/>
          </w:tcPr>
          <w:p w14:paraId="4080CA64" w14:textId="77777777" w:rsidR="009D7A51" w:rsidRDefault="009D7A51" w:rsidP="001C3821">
            <w:pPr>
              <w:rPr>
                <w:rFonts w:ascii="Arial" w:hAnsi="Arial" w:cs="Arial"/>
                <w:sz w:val="20"/>
                <w:szCs w:val="20"/>
              </w:rPr>
            </w:pPr>
            <w:r w:rsidRPr="00117CF5">
              <w:rPr>
                <w:rFonts w:ascii="Arial" w:hAnsi="Arial" w:cs="Arial"/>
                <w:sz w:val="20"/>
                <w:szCs w:val="20"/>
              </w:rPr>
              <w:t>29</w:t>
            </w:r>
          </w:p>
          <w:p w14:paraId="27E131E0" w14:textId="77777777" w:rsidR="009D7A51" w:rsidRPr="00CB55B1" w:rsidRDefault="009D7A51" w:rsidP="001C3821">
            <w:pPr>
              <w:rPr>
                <w:rFonts w:ascii="Arial" w:hAnsi="Arial" w:cs="Arial"/>
                <w:sz w:val="20"/>
                <w:szCs w:val="20"/>
              </w:rPr>
            </w:pPr>
            <w:r w:rsidRPr="00117CF5">
              <w:rPr>
                <w:rFonts w:ascii="Arial" w:hAnsi="Arial" w:cs="Arial"/>
                <w:sz w:val="20"/>
                <w:szCs w:val="20"/>
              </w:rPr>
              <w:t>(46)</w:t>
            </w:r>
          </w:p>
        </w:tc>
        <w:tc>
          <w:tcPr>
            <w:tcW w:w="1134" w:type="dxa"/>
            <w:vAlign w:val="center"/>
          </w:tcPr>
          <w:p w14:paraId="054331A0" w14:textId="77777777" w:rsidR="009D7A51" w:rsidRDefault="009D7A51" w:rsidP="001C3821">
            <w:pPr>
              <w:rPr>
                <w:rFonts w:ascii="Arial" w:hAnsi="Arial" w:cs="Arial"/>
                <w:sz w:val="20"/>
                <w:szCs w:val="20"/>
              </w:rPr>
            </w:pPr>
            <w:r w:rsidRPr="00117CF5">
              <w:rPr>
                <w:rFonts w:ascii="Arial" w:hAnsi="Arial" w:cs="Arial"/>
                <w:sz w:val="20"/>
                <w:szCs w:val="20"/>
              </w:rPr>
              <w:t>30</w:t>
            </w:r>
          </w:p>
          <w:p w14:paraId="7DD37308" w14:textId="77777777" w:rsidR="009D7A51" w:rsidRPr="00CB55B1" w:rsidRDefault="009D7A51" w:rsidP="001C3821">
            <w:pPr>
              <w:rPr>
                <w:rFonts w:ascii="Arial" w:hAnsi="Arial" w:cs="Arial"/>
                <w:sz w:val="20"/>
                <w:szCs w:val="20"/>
              </w:rPr>
            </w:pPr>
            <w:r w:rsidRPr="00117CF5">
              <w:rPr>
                <w:rFonts w:ascii="Arial" w:hAnsi="Arial" w:cs="Arial"/>
                <w:sz w:val="20"/>
                <w:szCs w:val="20"/>
              </w:rPr>
              <w:t>(46.9)</w:t>
            </w:r>
          </w:p>
        </w:tc>
        <w:tc>
          <w:tcPr>
            <w:tcW w:w="1560" w:type="dxa"/>
            <w:vAlign w:val="center"/>
          </w:tcPr>
          <w:p w14:paraId="33F0E4AE" w14:textId="11C1B8BC" w:rsidR="009D7A51" w:rsidRDefault="00340152" w:rsidP="001C3821">
            <w:pPr>
              <w:rPr>
                <w:rFonts w:ascii="Arial" w:hAnsi="Arial" w:cs="Arial"/>
                <w:sz w:val="20"/>
                <w:szCs w:val="20"/>
              </w:rPr>
            </w:pPr>
            <w:r>
              <w:rPr>
                <w:rFonts w:ascii="Arial" w:hAnsi="Arial" w:cs="Arial"/>
                <w:sz w:val="20"/>
                <w:szCs w:val="20"/>
              </w:rPr>
              <w:t>1.0</w:t>
            </w:r>
          </w:p>
          <w:p w14:paraId="3B81BAE8" w14:textId="1BFB1BC0" w:rsidR="009D7A51" w:rsidRPr="00D502B6" w:rsidRDefault="009D7A51" w:rsidP="001C3821">
            <w:pPr>
              <w:rPr>
                <w:rFonts w:ascii="Arial" w:hAnsi="Arial" w:cs="Arial"/>
                <w:sz w:val="20"/>
                <w:szCs w:val="20"/>
                <w:highlight w:val="yellow"/>
              </w:rPr>
            </w:pPr>
            <w:r>
              <w:rPr>
                <w:rFonts w:ascii="Arial" w:hAnsi="Arial" w:cs="Arial"/>
                <w:sz w:val="20"/>
                <w:szCs w:val="20"/>
              </w:rPr>
              <w:t>(</w:t>
            </w:r>
            <w:r w:rsidRPr="00CF2C9A">
              <w:rPr>
                <w:rFonts w:ascii="Arial" w:hAnsi="Arial" w:cs="Arial"/>
                <w:sz w:val="20"/>
                <w:szCs w:val="20"/>
              </w:rPr>
              <w:t>0.</w:t>
            </w:r>
            <w:r w:rsidR="00340152">
              <w:rPr>
                <w:rFonts w:ascii="Arial" w:hAnsi="Arial" w:cs="Arial"/>
                <w:sz w:val="20"/>
                <w:szCs w:val="20"/>
              </w:rPr>
              <w:t>7</w:t>
            </w:r>
            <w:r>
              <w:rPr>
                <w:rFonts w:ascii="Arial" w:hAnsi="Arial" w:cs="Arial"/>
                <w:sz w:val="20"/>
                <w:szCs w:val="20"/>
              </w:rPr>
              <w:t xml:space="preserve">, </w:t>
            </w:r>
            <w:r w:rsidRPr="00CF2C9A">
              <w:rPr>
                <w:rFonts w:ascii="Arial" w:hAnsi="Arial" w:cs="Arial"/>
                <w:sz w:val="20"/>
                <w:szCs w:val="20"/>
              </w:rPr>
              <w:t>1.4</w:t>
            </w:r>
            <w:r>
              <w:rPr>
                <w:rFonts w:ascii="Arial" w:hAnsi="Arial" w:cs="Arial"/>
                <w:sz w:val="20"/>
                <w:szCs w:val="20"/>
              </w:rPr>
              <w:t>)</w:t>
            </w:r>
          </w:p>
        </w:tc>
        <w:tc>
          <w:tcPr>
            <w:tcW w:w="1275" w:type="dxa"/>
            <w:shd w:val="clear" w:color="auto" w:fill="92D050"/>
            <w:vAlign w:val="center"/>
          </w:tcPr>
          <w:p w14:paraId="7AEC2BFF" w14:textId="77777777" w:rsidR="009D7A51" w:rsidRPr="00CA6031" w:rsidRDefault="009D7A51" w:rsidP="001C3821">
            <w:pPr>
              <w:rPr>
                <w:rFonts w:ascii="Arial" w:hAnsi="Arial" w:cs="Arial"/>
                <w:sz w:val="20"/>
                <w:szCs w:val="20"/>
              </w:rPr>
            </w:pPr>
          </w:p>
        </w:tc>
        <w:tc>
          <w:tcPr>
            <w:tcW w:w="3969" w:type="dxa"/>
            <w:vMerge/>
            <w:shd w:val="clear" w:color="auto" w:fill="auto"/>
            <w:vAlign w:val="center"/>
          </w:tcPr>
          <w:p w14:paraId="5160CE0C" w14:textId="77777777" w:rsidR="009D7A51" w:rsidRDefault="009D7A51" w:rsidP="001C3821">
            <w:pPr>
              <w:rPr>
                <w:rFonts w:ascii="Arial" w:hAnsi="Arial" w:cs="Arial"/>
                <w:b/>
                <w:bCs/>
                <w:sz w:val="18"/>
                <w:szCs w:val="18"/>
              </w:rPr>
            </w:pPr>
          </w:p>
        </w:tc>
      </w:tr>
      <w:tr w:rsidR="009D7A51" w:rsidRPr="00AF7931" w14:paraId="3A0FD8CF" w14:textId="77777777" w:rsidTr="001C3821">
        <w:trPr>
          <w:trHeight w:val="782"/>
        </w:trPr>
        <w:tc>
          <w:tcPr>
            <w:tcW w:w="2382" w:type="dxa"/>
            <w:tcBorders>
              <w:bottom w:val="single" w:sz="4" w:space="0" w:color="auto"/>
            </w:tcBorders>
            <w:shd w:val="clear" w:color="auto" w:fill="F2F2F2" w:themeFill="background1" w:themeFillShade="F2"/>
            <w:vAlign w:val="center"/>
          </w:tcPr>
          <w:p w14:paraId="2A8D08ED" w14:textId="23F5A255" w:rsidR="009D7A51" w:rsidRPr="00940979" w:rsidRDefault="009D7A51" w:rsidP="001C3821">
            <w:pPr>
              <w:rPr>
                <w:rFonts w:ascii="Arial" w:hAnsi="Arial" w:cs="Arial"/>
              </w:rPr>
            </w:pPr>
            <w:r w:rsidRPr="00940979">
              <w:rPr>
                <w:rFonts w:ascii="Arial" w:hAnsi="Arial" w:cs="Arial"/>
                <w:sz w:val="20"/>
                <w:szCs w:val="20"/>
              </w:rPr>
              <w:t>REDES-TNF</w:t>
            </w:r>
            <w:r w:rsidR="005915EE">
              <w:rPr>
                <w:rFonts w:ascii="Arial" w:hAnsi="Arial" w:cs="Arial"/>
                <w:b/>
                <w:bCs/>
                <w:sz w:val="20"/>
                <w:szCs w:val="20"/>
                <w:vertAlign w:val="superscript"/>
              </w:rPr>
              <w:t>59</w:t>
            </w:r>
          </w:p>
          <w:p w14:paraId="43928D2C" w14:textId="77777777" w:rsidR="00F34E29" w:rsidRPr="005E16CD" w:rsidRDefault="00F34E29"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6C1360E" w14:textId="77777777" w:rsidR="009D7A51" w:rsidRPr="004C33AF" w:rsidRDefault="009D7A51" w:rsidP="001C3821">
            <w:pPr>
              <w:ind w:left="397"/>
              <w:rPr>
                <w:rFonts w:ascii="Arial" w:hAnsi="Arial" w:cs="Arial"/>
                <w:i/>
                <w:iCs/>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tcBorders>
              <w:bottom w:val="single" w:sz="4" w:space="0" w:color="auto"/>
            </w:tcBorders>
            <w:shd w:val="clear" w:color="auto" w:fill="F2F2F2" w:themeFill="background1" w:themeFillShade="F2"/>
            <w:vAlign w:val="center"/>
          </w:tcPr>
          <w:p w14:paraId="5D437A25" w14:textId="77777777" w:rsidR="009D7A51" w:rsidRPr="00473A33" w:rsidRDefault="009D7A51" w:rsidP="001C3821">
            <w:pPr>
              <w:rPr>
                <w:rFonts w:ascii="Arial" w:hAnsi="Arial" w:cs="Arial"/>
                <w:sz w:val="20"/>
                <w:szCs w:val="20"/>
              </w:rPr>
            </w:pPr>
            <w:r>
              <w:rPr>
                <w:rFonts w:ascii="Arial" w:hAnsi="Arial" w:cs="Arial"/>
                <w:sz w:val="20"/>
                <w:szCs w:val="20"/>
              </w:rPr>
              <w:t>Reduced dose</w:t>
            </w:r>
          </w:p>
          <w:p w14:paraId="00B1CD17" w14:textId="77777777" w:rsidR="009D7A51" w:rsidRPr="00D502B6" w:rsidRDefault="009D7A51" w:rsidP="001C3821">
            <w:pPr>
              <w:rPr>
                <w:rFonts w:ascii="Arial" w:hAnsi="Arial" w:cs="Arial"/>
                <w:sz w:val="20"/>
                <w:szCs w:val="20"/>
                <w:highlight w:val="yellow"/>
              </w:rPr>
            </w:pPr>
          </w:p>
        </w:tc>
        <w:tc>
          <w:tcPr>
            <w:tcW w:w="1417" w:type="dxa"/>
            <w:tcBorders>
              <w:bottom w:val="single" w:sz="4" w:space="0" w:color="auto"/>
            </w:tcBorders>
            <w:shd w:val="clear" w:color="auto" w:fill="F2F2F2" w:themeFill="background1" w:themeFillShade="F2"/>
            <w:vAlign w:val="center"/>
          </w:tcPr>
          <w:p w14:paraId="40159132" w14:textId="77777777" w:rsidR="009D7A51" w:rsidRDefault="009D7A51" w:rsidP="001C3821">
            <w:pPr>
              <w:rPr>
                <w:rFonts w:ascii="Arial" w:hAnsi="Arial" w:cs="Arial"/>
                <w:sz w:val="20"/>
                <w:szCs w:val="20"/>
              </w:rPr>
            </w:pPr>
            <w:r w:rsidRPr="00CB55B1">
              <w:rPr>
                <w:rFonts w:ascii="Arial" w:hAnsi="Arial" w:cs="Arial"/>
                <w:sz w:val="20"/>
                <w:szCs w:val="20"/>
              </w:rPr>
              <w:t>17</w:t>
            </w:r>
          </w:p>
          <w:p w14:paraId="166FFA98" w14:textId="77777777" w:rsidR="009D7A51" w:rsidRPr="00D502B6" w:rsidRDefault="009D7A51" w:rsidP="001C3821">
            <w:pPr>
              <w:rPr>
                <w:rFonts w:ascii="Arial" w:hAnsi="Arial" w:cs="Arial"/>
                <w:sz w:val="20"/>
                <w:szCs w:val="20"/>
                <w:highlight w:val="yellow"/>
              </w:rPr>
            </w:pPr>
            <w:r>
              <w:rPr>
                <w:rFonts w:ascii="Arial" w:hAnsi="Arial" w:cs="Arial"/>
                <w:sz w:val="20"/>
                <w:szCs w:val="20"/>
              </w:rPr>
              <w:t>(27.9)</w:t>
            </w:r>
          </w:p>
        </w:tc>
        <w:tc>
          <w:tcPr>
            <w:tcW w:w="1134" w:type="dxa"/>
            <w:tcBorders>
              <w:bottom w:val="single" w:sz="4" w:space="0" w:color="auto"/>
            </w:tcBorders>
            <w:shd w:val="clear" w:color="auto" w:fill="F2F2F2" w:themeFill="background1" w:themeFillShade="F2"/>
            <w:vAlign w:val="center"/>
          </w:tcPr>
          <w:p w14:paraId="60ED4679" w14:textId="77777777" w:rsidR="009D7A51" w:rsidRPr="00CB55B1" w:rsidRDefault="009D7A51" w:rsidP="001C3821">
            <w:pPr>
              <w:rPr>
                <w:rFonts w:ascii="Arial" w:hAnsi="Arial" w:cs="Arial"/>
                <w:sz w:val="20"/>
                <w:szCs w:val="20"/>
              </w:rPr>
            </w:pPr>
            <w:r w:rsidRPr="00CB55B1">
              <w:rPr>
                <w:rFonts w:ascii="Arial" w:hAnsi="Arial" w:cs="Arial"/>
                <w:sz w:val="20"/>
                <w:szCs w:val="20"/>
              </w:rPr>
              <w:t>22</w:t>
            </w:r>
          </w:p>
          <w:p w14:paraId="09B58513" w14:textId="77777777" w:rsidR="009D7A51" w:rsidRPr="00D502B6" w:rsidRDefault="009D7A51" w:rsidP="001C3821">
            <w:pPr>
              <w:rPr>
                <w:rFonts w:ascii="Arial" w:hAnsi="Arial" w:cs="Arial"/>
                <w:sz w:val="20"/>
                <w:szCs w:val="20"/>
                <w:highlight w:val="yellow"/>
              </w:rPr>
            </w:pPr>
            <w:r w:rsidRPr="00CB55B1">
              <w:rPr>
                <w:rFonts w:ascii="Arial" w:hAnsi="Arial" w:cs="Arial"/>
                <w:sz w:val="20"/>
                <w:szCs w:val="20"/>
              </w:rPr>
              <w:t>(35.5)</w:t>
            </w:r>
          </w:p>
        </w:tc>
        <w:tc>
          <w:tcPr>
            <w:tcW w:w="1560" w:type="dxa"/>
            <w:tcBorders>
              <w:bottom w:val="single" w:sz="4" w:space="0" w:color="auto"/>
            </w:tcBorders>
            <w:shd w:val="clear" w:color="auto" w:fill="F2F2F2" w:themeFill="background1" w:themeFillShade="F2"/>
            <w:vAlign w:val="center"/>
          </w:tcPr>
          <w:p w14:paraId="13BED9B6" w14:textId="74F5ACC1" w:rsidR="009D7A51" w:rsidRDefault="009D7A51" w:rsidP="001C3821">
            <w:pPr>
              <w:rPr>
                <w:rFonts w:ascii="Arial" w:hAnsi="Arial" w:cs="Arial"/>
                <w:sz w:val="20"/>
                <w:szCs w:val="20"/>
              </w:rPr>
            </w:pPr>
            <w:r w:rsidRPr="00CF2C9A">
              <w:rPr>
                <w:rFonts w:ascii="Arial" w:hAnsi="Arial" w:cs="Arial"/>
                <w:sz w:val="20"/>
                <w:szCs w:val="20"/>
              </w:rPr>
              <w:t>1.</w:t>
            </w:r>
            <w:r w:rsidR="00340152">
              <w:rPr>
                <w:rFonts w:ascii="Arial" w:hAnsi="Arial" w:cs="Arial"/>
                <w:sz w:val="20"/>
                <w:szCs w:val="20"/>
              </w:rPr>
              <w:t>3</w:t>
            </w:r>
          </w:p>
          <w:p w14:paraId="1BB2CA40" w14:textId="2019F93F" w:rsidR="009D7A51" w:rsidRPr="00D502B6" w:rsidRDefault="009D7A51" w:rsidP="001C3821">
            <w:pPr>
              <w:rPr>
                <w:rFonts w:ascii="Arial" w:hAnsi="Arial" w:cs="Arial"/>
                <w:sz w:val="20"/>
                <w:szCs w:val="20"/>
                <w:highlight w:val="yellow"/>
              </w:rPr>
            </w:pPr>
            <w:r>
              <w:rPr>
                <w:rFonts w:ascii="Arial" w:hAnsi="Arial" w:cs="Arial"/>
                <w:sz w:val="20"/>
                <w:szCs w:val="20"/>
              </w:rPr>
              <w:t>(</w:t>
            </w:r>
            <w:r w:rsidRPr="00CF2C9A">
              <w:rPr>
                <w:rFonts w:ascii="Arial" w:hAnsi="Arial" w:cs="Arial"/>
                <w:sz w:val="20"/>
                <w:szCs w:val="20"/>
              </w:rPr>
              <w:t>0.</w:t>
            </w:r>
            <w:r w:rsidR="00340152">
              <w:rPr>
                <w:rFonts w:ascii="Arial" w:hAnsi="Arial" w:cs="Arial"/>
                <w:sz w:val="20"/>
                <w:szCs w:val="20"/>
              </w:rPr>
              <w:t>8</w:t>
            </w:r>
            <w:r>
              <w:rPr>
                <w:rFonts w:ascii="Arial" w:hAnsi="Arial" w:cs="Arial"/>
                <w:sz w:val="20"/>
                <w:szCs w:val="20"/>
              </w:rPr>
              <w:t xml:space="preserve">, </w:t>
            </w:r>
            <w:r w:rsidRPr="00CF2C9A">
              <w:rPr>
                <w:rFonts w:ascii="Arial" w:hAnsi="Arial" w:cs="Arial"/>
                <w:sz w:val="20"/>
                <w:szCs w:val="20"/>
              </w:rPr>
              <w:t>2.</w:t>
            </w:r>
            <w:r w:rsidR="00340152">
              <w:rPr>
                <w:rFonts w:ascii="Arial" w:hAnsi="Arial" w:cs="Arial"/>
                <w:sz w:val="20"/>
                <w:szCs w:val="20"/>
              </w:rPr>
              <w:t>2</w:t>
            </w:r>
            <w:r>
              <w:rPr>
                <w:rFonts w:ascii="Arial" w:hAnsi="Arial" w:cs="Arial"/>
                <w:sz w:val="20"/>
                <w:szCs w:val="20"/>
              </w:rPr>
              <w:t>)</w:t>
            </w:r>
          </w:p>
        </w:tc>
        <w:tc>
          <w:tcPr>
            <w:tcW w:w="1275" w:type="dxa"/>
            <w:tcBorders>
              <w:bottom w:val="single" w:sz="4" w:space="0" w:color="auto"/>
            </w:tcBorders>
            <w:shd w:val="clear" w:color="auto" w:fill="FFC000"/>
            <w:vAlign w:val="center"/>
          </w:tcPr>
          <w:p w14:paraId="3505B664" w14:textId="77777777" w:rsidR="009D7A51" w:rsidRPr="00CA6031" w:rsidRDefault="009D7A51" w:rsidP="001C3821">
            <w:pPr>
              <w:rPr>
                <w:rFonts w:ascii="Arial" w:hAnsi="Arial" w:cs="Arial"/>
                <w:sz w:val="20"/>
                <w:szCs w:val="20"/>
              </w:rPr>
            </w:pPr>
          </w:p>
        </w:tc>
        <w:tc>
          <w:tcPr>
            <w:tcW w:w="3969" w:type="dxa"/>
            <w:vMerge/>
            <w:tcBorders>
              <w:bottom w:val="single" w:sz="4" w:space="0" w:color="auto"/>
            </w:tcBorders>
            <w:shd w:val="clear" w:color="auto" w:fill="auto"/>
            <w:vAlign w:val="center"/>
          </w:tcPr>
          <w:p w14:paraId="3732FC8F" w14:textId="77777777" w:rsidR="009D7A51" w:rsidRDefault="009D7A51" w:rsidP="001C3821">
            <w:pPr>
              <w:rPr>
                <w:rFonts w:ascii="Arial" w:hAnsi="Arial" w:cs="Arial"/>
                <w:b/>
                <w:bCs/>
                <w:sz w:val="18"/>
                <w:szCs w:val="18"/>
              </w:rPr>
            </w:pPr>
          </w:p>
        </w:tc>
      </w:tr>
      <w:tr w:rsidR="00442CDF" w:rsidRPr="00AF7931" w14:paraId="67559363" w14:textId="77777777" w:rsidTr="001C3821">
        <w:trPr>
          <w:trHeight w:val="340"/>
        </w:trPr>
        <w:tc>
          <w:tcPr>
            <w:tcW w:w="14737" w:type="dxa"/>
            <w:gridSpan w:val="7"/>
            <w:tcBorders>
              <w:bottom w:val="single" w:sz="4" w:space="0" w:color="auto"/>
            </w:tcBorders>
            <w:shd w:val="clear" w:color="auto" w:fill="DAE9F7" w:themeFill="text2" w:themeFillTint="1A"/>
            <w:vAlign w:val="center"/>
          </w:tcPr>
          <w:p w14:paraId="0513E56F" w14:textId="768E0FC3" w:rsidR="00442CDF" w:rsidRDefault="00F27544" w:rsidP="001C3821">
            <w:pPr>
              <w:rPr>
                <w:rFonts w:ascii="Arial" w:hAnsi="Arial" w:cs="Arial"/>
                <w:b/>
                <w:bCs/>
                <w:sz w:val="18"/>
                <w:szCs w:val="18"/>
              </w:rPr>
            </w:pPr>
            <w:r w:rsidRPr="00CA6031">
              <w:rPr>
                <w:rFonts w:ascii="Arial" w:hAnsi="Arial" w:cs="Arial"/>
                <w:b/>
                <w:bCs/>
                <w:sz w:val="20"/>
                <w:szCs w:val="20"/>
              </w:rPr>
              <w:t>Patient with ≥1 SAE</w:t>
            </w:r>
          </w:p>
        </w:tc>
      </w:tr>
      <w:tr w:rsidR="005130A0" w:rsidRPr="00AF7931" w14:paraId="7EB53487" w14:textId="77777777" w:rsidTr="001C3821">
        <w:trPr>
          <w:trHeight w:val="782"/>
        </w:trPr>
        <w:tc>
          <w:tcPr>
            <w:tcW w:w="2382" w:type="dxa"/>
            <w:tcBorders>
              <w:top w:val="single" w:sz="4" w:space="0" w:color="auto"/>
            </w:tcBorders>
            <w:vAlign w:val="center"/>
          </w:tcPr>
          <w:p w14:paraId="3CC182BF" w14:textId="39705236" w:rsidR="005130A0" w:rsidRDefault="005130A0"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66C19E52" w14:textId="77777777" w:rsidR="005130A0" w:rsidRPr="005E16CD" w:rsidRDefault="005130A0"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29E3581" w14:textId="2CE38DD3" w:rsidR="005130A0" w:rsidRPr="005130A0" w:rsidRDefault="005130A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tcBorders>
              <w:top w:val="single" w:sz="4" w:space="0" w:color="auto"/>
            </w:tcBorders>
            <w:vAlign w:val="center"/>
          </w:tcPr>
          <w:p w14:paraId="30C4AFEB" w14:textId="77777777" w:rsidR="005130A0" w:rsidRDefault="005130A0"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4A777180" w14:textId="77777777" w:rsidR="005130A0" w:rsidRDefault="005130A0" w:rsidP="001C3821">
            <w:pPr>
              <w:rPr>
                <w:rFonts w:ascii="Arial" w:hAnsi="Arial" w:cs="Arial"/>
                <w:sz w:val="20"/>
                <w:szCs w:val="20"/>
              </w:rPr>
            </w:pPr>
          </w:p>
        </w:tc>
        <w:tc>
          <w:tcPr>
            <w:tcW w:w="1417" w:type="dxa"/>
            <w:tcBorders>
              <w:top w:val="single" w:sz="4" w:space="0" w:color="auto"/>
            </w:tcBorders>
            <w:vAlign w:val="center"/>
          </w:tcPr>
          <w:p w14:paraId="634A1AF5" w14:textId="049DA32A" w:rsidR="005130A0" w:rsidRPr="00CB55B1" w:rsidRDefault="005130A0" w:rsidP="001C3821">
            <w:pPr>
              <w:rPr>
                <w:rFonts w:ascii="Arial" w:hAnsi="Arial" w:cs="Arial"/>
                <w:sz w:val="20"/>
                <w:szCs w:val="20"/>
              </w:rPr>
            </w:pPr>
            <w:r w:rsidRPr="008276C9">
              <w:rPr>
                <w:rFonts w:ascii="Arial" w:hAnsi="Arial" w:cs="Arial"/>
                <w:sz w:val="20"/>
                <w:szCs w:val="20"/>
              </w:rPr>
              <w:t>0</w:t>
            </w:r>
          </w:p>
        </w:tc>
        <w:tc>
          <w:tcPr>
            <w:tcW w:w="1134" w:type="dxa"/>
            <w:tcBorders>
              <w:top w:val="single" w:sz="4" w:space="0" w:color="auto"/>
            </w:tcBorders>
            <w:vAlign w:val="center"/>
          </w:tcPr>
          <w:p w14:paraId="2E893F1A" w14:textId="77777777" w:rsidR="005130A0" w:rsidRDefault="005130A0" w:rsidP="001C3821">
            <w:pPr>
              <w:rPr>
                <w:rFonts w:ascii="Arial" w:hAnsi="Arial" w:cs="Arial"/>
                <w:sz w:val="20"/>
                <w:szCs w:val="20"/>
              </w:rPr>
            </w:pPr>
            <w:r w:rsidRPr="008276C9">
              <w:rPr>
                <w:rFonts w:ascii="Arial" w:hAnsi="Arial" w:cs="Arial"/>
                <w:sz w:val="20"/>
                <w:szCs w:val="20"/>
              </w:rPr>
              <w:t>5</w:t>
            </w:r>
          </w:p>
          <w:p w14:paraId="2CF91294" w14:textId="62468ECD" w:rsidR="005130A0" w:rsidRPr="00CB55B1" w:rsidRDefault="005130A0" w:rsidP="001C3821">
            <w:pPr>
              <w:rPr>
                <w:rFonts w:ascii="Arial" w:hAnsi="Arial" w:cs="Arial"/>
                <w:sz w:val="20"/>
                <w:szCs w:val="20"/>
              </w:rPr>
            </w:pPr>
            <w:r w:rsidRPr="008276C9">
              <w:rPr>
                <w:rFonts w:ascii="Arial" w:hAnsi="Arial" w:cs="Arial"/>
                <w:sz w:val="20"/>
                <w:szCs w:val="20"/>
              </w:rPr>
              <w:t>(4.8)</w:t>
            </w:r>
          </w:p>
        </w:tc>
        <w:tc>
          <w:tcPr>
            <w:tcW w:w="1560" w:type="dxa"/>
            <w:tcBorders>
              <w:top w:val="single" w:sz="4" w:space="0" w:color="auto"/>
            </w:tcBorders>
            <w:vAlign w:val="center"/>
          </w:tcPr>
          <w:p w14:paraId="47E13DD1" w14:textId="26F6E48A" w:rsidR="005130A0" w:rsidRDefault="005130A0" w:rsidP="001C3821">
            <w:pPr>
              <w:rPr>
                <w:rFonts w:ascii="Arial" w:hAnsi="Arial" w:cs="Arial"/>
                <w:sz w:val="20"/>
                <w:szCs w:val="20"/>
              </w:rPr>
            </w:pPr>
            <w:r w:rsidRPr="008264AD">
              <w:rPr>
                <w:rFonts w:ascii="Arial" w:hAnsi="Arial" w:cs="Arial"/>
                <w:sz w:val="20"/>
                <w:szCs w:val="20"/>
              </w:rPr>
              <w:t>0.</w:t>
            </w:r>
            <w:r w:rsidR="00340152">
              <w:rPr>
                <w:rFonts w:ascii="Arial" w:hAnsi="Arial" w:cs="Arial"/>
                <w:sz w:val="20"/>
                <w:szCs w:val="20"/>
              </w:rPr>
              <w:t>1</w:t>
            </w:r>
          </w:p>
          <w:p w14:paraId="6A4A8EFB" w14:textId="65DA27B4" w:rsidR="005130A0" w:rsidRPr="00CF2C9A" w:rsidRDefault="005130A0"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0.0</w:t>
            </w:r>
            <w:r>
              <w:rPr>
                <w:rFonts w:ascii="Arial" w:hAnsi="Arial" w:cs="Arial"/>
                <w:sz w:val="20"/>
                <w:szCs w:val="20"/>
              </w:rPr>
              <w:t>,</w:t>
            </w:r>
            <w:r w:rsidRPr="008264AD">
              <w:rPr>
                <w:rFonts w:ascii="Arial" w:hAnsi="Arial" w:cs="Arial"/>
                <w:sz w:val="20"/>
                <w:szCs w:val="20"/>
              </w:rPr>
              <w:t>1.6</w:t>
            </w:r>
            <w:r>
              <w:rPr>
                <w:rFonts w:ascii="Arial" w:hAnsi="Arial" w:cs="Arial"/>
                <w:sz w:val="20"/>
                <w:szCs w:val="20"/>
              </w:rPr>
              <w:t>)</w:t>
            </w:r>
          </w:p>
        </w:tc>
        <w:tc>
          <w:tcPr>
            <w:tcW w:w="1275" w:type="dxa"/>
            <w:tcBorders>
              <w:top w:val="single" w:sz="4" w:space="0" w:color="auto"/>
            </w:tcBorders>
            <w:shd w:val="clear" w:color="auto" w:fill="92D050"/>
            <w:vAlign w:val="center"/>
          </w:tcPr>
          <w:p w14:paraId="495C1D82" w14:textId="77777777" w:rsidR="005130A0" w:rsidRPr="00CA6031" w:rsidRDefault="005130A0" w:rsidP="001C3821">
            <w:pPr>
              <w:rPr>
                <w:rFonts w:ascii="Arial" w:hAnsi="Arial" w:cs="Arial"/>
                <w:sz w:val="20"/>
                <w:szCs w:val="20"/>
              </w:rPr>
            </w:pPr>
          </w:p>
        </w:tc>
        <w:tc>
          <w:tcPr>
            <w:tcW w:w="3969" w:type="dxa"/>
            <w:vMerge w:val="restart"/>
            <w:tcBorders>
              <w:top w:val="single" w:sz="4" w:space="0" w:color="auto"/>
            </w:tcBorders>
            <w:shd w:val="clear" w:color="auto" w:fill="auto"/>
            <w:vAlign w:val="center"/>
          </w:tcPr>
          <w:p w14:paraId="74CBD743" w14:textId="77777777" w:rsidR="004D4B79" w:rsidRDefault="004D4B79" w:rsidP="001C3821">
            <w:pPr>
              <w:rPr>
                <w:rFonts w:ascii="Arial" w:hAnsi="Arial" w:cs="Arial"/>
                <w:sz w:val="20"/>
                <w:szCs w:val="20"/>
              </w:rPr>
            </w:pPr>
            <w:r w:rsidRPr="007B737D">
              <w:rPr>
                <w:rFonts w:ascii="Arial" w:hAnsi="Arial" w:cs="Arial"/>
                <w:b/>
                <w:bCs/>
                <w:sz w:val="20"/>
                <w:szCs w:val="20"/>
              </w:rPr>
              <w:t>Low confidence</w:t>
            </w:r>
            <w:r>
              <w:rPr>
                <w:rFonts w:ascii="Arial" w:hAnsi="Arial" w:cs="Arial"/>
                <w:sz w:val="20"/>
                <w:szCs w:val="20"/>
              </w:rPr>
              <w:t xml:space="preserve">: Proportion of patients experiencing any serious adverse events seems to be similar in both the withdrawal and the group receiving the standard maintenance dose. </w:t>
            </w:r>
          </w:p>
          <w:p w14:paraId="4B0E2E62" w14:textId="77777777" w:rsidR="004D4B79" w:rsidRDefault="004D4B79" w:rsidP="001C3821">
            <w:pPr>
              <w:rPr>
                <w:rFonts w:ascii="Arial" w:hAnsi="Arial" w:cs="Arial"/>
                <w:sz w:val="20"/>
                <w:szCs w:val="20"/>
              </w:rPr>
            </w:pPr>
          </w:p>
          <w:p w14:paraId="7A1647FB" w14:textId="77777777" w:rsidR="004D4B79" w:rsidRDefault="004D4B79" w:rsidP="001C3821">
            <w:pPr>
              <w:rPr>
                <w:rFonts w:ascii="Arial" w:hAnsi="Arial" w:cs="Arial"/>
                <w:sz w:val="20"/>
                <w:szCs w:val="20"/>
              </w:rPr>
            </w:pPr>
            <w:r>
              <w:rPr>
                <w:rFonts w:ascii="Arial" w:hAnsi="Arial" w:cs="Arial"/>
                <w:sz w:val="20"/>
                <w:szCs w:val="20"/>
              </w:rPr>
              <w:t>4 RCTs, all but one judged as low risk of bias with a total sample size of 560 contributed to the evidence.</w:t>
            </w:r>
          </w:p>
          <w:p w14:paraId="43D454FB" w14:textId="77777777" w:rsidR="004D4B79" w:rsidRDefault="004D4B79" w:rsidP="001C3821">
            <w:pPr>
              <w:rPr>
                <w:rFonts w:ascii="Arial" w:hAnsi="Arial" w:cs="Arial"/>
                <w:sz w:val="20"/>
                <w:szCs w:val="20"/>
              </w:rPr>
            </w:pPr>
          </w:p>
          <w:p w14:paraId="6DE4D466" w14:textId="43CCF122" w:rsidR="005130A0" w:rsidRDefault="004D4B79" w:rsidP="001C3821">
            <w:pPr>
              <w:rPr>
                <w:rFonts w:ascii="Arial" w:hAnsi="Arial" w:cs="Arial"/>
                <w:b/>
                <w:bCs/>
                <w:sz w:val="18"/>
                <w:szCs w:val="18"/>
              </w:rPr>
            </w:pPr>
            <w:r>
              <w:rPr>
                <w:rFonts w:ascii="Arial" w:hAnsi="Arial" w:cs="Arial"/>
                <w:sz w:val="20"/>
                <w:szCs w:val="20"/>
              </w:rPr>
              <w:t>Downgraded for risk of bias and imprecision.</w:t>
            </w:r>
          </w:p>
        </w:tc>
      </w:tr>
      <w:tr w:rsidR="005130A0" w:rsidRPr="00AF7931" w14:paraId="3E8181AC" w14:textId="77777777" w:rsidTr="001C3821">
        <w:trPr>
          <w:trHeight w:val="782"/>
        </w:trPr>
        <w:tc>
          <w:tcPr>
            <w:tcW w:w="2382" w:type="dxa"/>
            <w:shd w:val="clear" w:color="auto" w:fill="F2F2F2" w:themeFill="background1" w:themeFillShade="F2"/>
            <w:vAlign w:val="center"/>
          </w:tcPr>
          <w:p w14:paraId="4500FA4F" w14:textId="243D3A4E" w:rsidR="005130A0" w:rsidRDefault="005130A0"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518F6F5B" w14:textId="77777777" w:rsidR="005130A0" w:rsidRPr="005E16CD" w:rsidRDefault="005130A0"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F963EBA" w14:textId="06AFDAEA" w:rsidR="005130A0" w:rsidRPr="00940979" w:rsidRDefault="005130A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51F13BBD" w14:textId="236E0938" w:rsidR="005130A0" w:rsidRDefault="005130A0"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4F646463" w14:textId="77777777" w:rsidR="005130A0" w:rsidRDefault="005130A0" w:rsidP="001C3821">
            <w:pPr>
              <w:rPr>
                <w:rFonts w:ascii="Arial" w:hAnsi="Arial" w:cs="Arial"/>
                <w:sz w:val="20"/>
                <w:szCs w:val="20"/>
              </w:rPr>
            </w:pPr>
            <w:r>
              <w:rPr>
                <w:rFonts w:ascii="Arial" w:hAnsi="Arial" w:cs="Arial"/>
                <w:sz w:val="20"/>
                <w:szCs w:val="20"/>
              </w:rPr>
              <w:t>2</w:t>
            </w:r>
          </w:p>
          <w:p w14:paraId="2E8D9728" w14:textId="596C08E6" w:rsidR="005130A0" w:rsidRPr="00CB55B1" w:rsidRDefault="005130A0" w:rsidP="001C3821">
            <w:pPr>
              <w:rPr>
                <w:rFonts w:ascii="Arial" w:hAnsi="Arial" w:cs="Arial"/>
                <w:sz w:val="20"/>
                <w:szCs w:val="20"/>
              </w:rPr>
            </w:pPr>
            <w:r>
              <w:rPr>
                <w:rFonts w:ascii="Arial" w:hAnsi="Arial" w:cs="Arial"/>
                <w:sz w:val="20"/>
                <w:szCs w:val="20"/>
              </w:rPr>
              <w:t>(4.3)</w:t>
            </w:r>
          </w:p>
        </w:tc>
        <w:tc>
          <w:tcPr>
            <w:tcW w:w="1134" w:type="dxa"/>
            <w:shd w:val="clear" w:color="auto" w:fill="F2F2F2" w:themeFill="background1" w:themeFillShade="F2"/>
            <w:vAlign w:val="center"/>
          </w:tcPr>
          <w:p w14:paraId="209E3EB7" w14:textId="77777777" w:rsidR="005130A0" w:rsidRDefault="005130A0" w:rsidP="001C3821">
            <w:pPr>
              <w:rPr>
                <w:rFonts w:ascii="Arial" w:hAnsi="Arial" w:cs="Arial"/>
                <w:sz w:val="20"/>
                <w:szCs w:val="20"/>
              </w:rPr>
            </w:pPr>
            <w:r>
              <w:rPr>
                <w:rFonts w:ascii="Arial" w:hAnsi="Arial" w:cs="Arial"/>
                <w:sz w:val="20"/>
                <w:szCs w:val="20"/>
              </w:rPr>
              <w:t>2</w:t>
            </w:r>
          </w:p>
          <w:p w14:paraId="08EC96AD" w14:textId="71D8C02E" w:rsidR="005130A0" w:rsidRPr="00CB55B1" w:rsidRDefault="005130A0" w:rsidP="001C3821">
            <w:pPr>
              <w:rPr>
                <w:rFonts w:ascii="Arial" w:hAnsi="Arial" w:cs="Arial"/>
                <w:sz w:val="20"/>
                <w:szCs w:val="20"/>
              </w:rPr>
            </w:pPr>
            <w:r>
              <w:rPr>
                <w:rFonts w:ascii="Arial" w:hAnsi="Arial" w:cs="Arial"/>
                <w:sz w:val="20"/>
                <w:szCs w:val="20"/>
              </w:rPr>
              <w:t>(3.7)</w:t>
            </w:r>
          </w:p>
        </w:tc>
        <w:tc>
          <w:tcPr>
            <w:tcW w:w="1560" w:type="dxa"/>
            <w:shd w:val="clear" w:color="auto" w:fill="F2F2F2" w:themeFill="background1" w:themeFillShade="F2"/>
            <w:vAlign w:val="center"/>
          </w:tcPr>
          <w:p w14:paraId="23518C6A" w14:textId="04E78E6C" w:rsidR="005130A0" w:rsidRDefault="005130A0" w:rsidP="001C3821">
            <w:pPr>
              <w:rPr>
                <w:rFonts w:ascii="Arial" w:hAnsi="Arial" w:cs="Arial"/>
                <w:sz w:val="20"/>
                <w:szCs w:val="20"/>
              </w:rPr>
            </w:pPr>
            <w:r w:rsidRPr="008264AD">
              <w:rPr>
                <w:rFonts w:ascii="Arial" w:hAnsi="Arial" w:cs="Arial"/>
                <w:sz w:val="20"/>
                <w:szCs w:val="20"/>
              </w:rPr>
              <w:t>1.</w:t>
            </w:r>
            <w:r w:rsidR="00340152">
              <w:rPr>
                <w:rFonts w:ascii="Arial" w:hAnsi="Arial" w:cs="Arial"/>
                <w:sz w:val="20"/>
                <w:szCs w:val="20"/>
              </w:rPr>
              <w:t>2</w:t>
            </w:r>
            <w:r w:rsidRPr="008264AD">
              <w:rPr>
                <w:rFonts w:ascii="Arial" w:hAnsi="Arial" w:cs="Arial"/>
                <w:sz w:val="20"/>
                <w:szCs w:val="20"/>
              </w:rPr>
              <w:tab/>
            </w:r>
          </w:p>
          <w:p w14:paraId="775D26B6" w14:textId="03789415" w:rsidR="005130A0" w:rsidRPr="00CF2C9A" w:rsidRDefault="005130A0"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w:t>
            </w:r>
            <w:r w:rsidR="00340152">
              <w:rPr>
                <w:rFonts w:ascii="Arial" w:hAnsi="Arial" w:cs="Arial"/>
                <w:sz w:val="20"/>
                <w:szCs w:val="20"/>
              </w:rPr>
              <w:t>2</w:t>
            </w:r>
            <w:r>
              <w:rPr>
                <w:rFonts w:ascii="Arial" w:hAnsi="Arial" w:cs="Arial"/>
                <w:sz w:val="20"/>
                <w:szCs w:val="20"/>
              </w:rPr>
              <w:t xml:space="preserve">, </w:t>
            </w:r>
            <w:r w:rsidRPr="008264AD">
              <w:rPr>
                <w:rFonts w:ascii="Arial" w:hAnsi="Arial" w:cs="Arial"/>
                <w:sz w:val="20"/>
                <w:szCs w:val="20"/>
              </w:rPr>
              <w:t>7.8</w:t>
            </w:r>
            <w:r>
              <w:rPr>
                <w:rFonts w:ascii="Arial" w:hAnsi="Arial" w:cs="Arial"/>
                <w:sz w:val="20"/>
                <w:szCs w:val="20"/>
              </w:rPr>
              <w:t>)</w:t>
            </w:r>
          </w:p>
        </w:tc>
        <w:tc>
          <w:tcPr>
            <w:tcW w:w="1275" w:type="dxa"/>
            <w:shd w:val="clear" w:color="auto" w:fill="92D050"/>
            <w:vAlign w:val="center"/>
          </w:tcPr>
          <w:p w14:paraId="4BA31957" w14:textId="77777777" w:rsidR="005130A0" w:rsidRPr="00CA6031" w:rsidRDefault="005130A0" w:rsidP="001C3821">
            <w:pPr>
              <w:rPr>
                <w:rFonts w:ascii="Arial" w:hAnsi="Arial" w:cs="Arial"/>
                <w:sz w:val="20"/>
                <w:szCs w:val="20"/>
              </w:rPr>
            </w:pPr>
          </w:p>
        </w:tc>
        <w:tc>
          <w:tcPr>
            <w:tcW w:w="3969" w:type="dxa"/>
            <w:vMerge/>
            <w:shd w:val="clear" w:color="auto" w:fill="auto"/>
            <w:vAlign w:val="center"/>
          </w:tcPr>
          <w:p w14:paraId="4B0FF6F2" w14:textId="77777777" w:rsidR="005130A0" w:rsidRDefault="005130A0" w:rsidP="001C3821">
            <w:pPr>
              <w:rPr>
                <w:rFonts w:ascii="Arial" w:hAnsi="Arial" w:cs="Arial"/>
                <w:b/>
                <w:bCs/>
                <w:sz w:val="18"/>
                <w:szCs w:val="18"/>
              </w:rPr>
            </w:pPr>
          </w:p>
        </w:tc>
      </w:tr>
      <w:tr w:rsidR="005130A0" w:rsidRPr="00AF7931" w14:paraId="768950D1" w14:textId="77777777" w:rsidTr="001C3821">
        <w:trPr>
          <w:trHeight w:val="782"/>
        </w:trPr>
        <w:tc>
          <w:tcPr>
            <w:tcW w:w="2382" w:type="dxa"/>
            <w:vAlign w:val="center"/>
          </w:tcPr>
          <w:p w14:paraId="1854885B" w14:textId="1BD07E31" w:rsidR="005130A0" w:rsidRPr="00940979" w:rsidRDefault="005130A0" w:rsidP="001C3821">
            <w:pPr>
              <w:rPr>
                <w:rFonts w:ascii="Arial" w:hAnsi="Arial" w:cs="Arial"/>
              </w:rPr>
            </w:pPr>
            <w:r w:rsidRPr="00940979">
              <w:rPr>
                <w:rFonts w:ascii="Arial" w:hAnsi="Arial" w:cs="Arial"/>
                <w:sz w:val="20"/>
                <w:szCs w:val="20"/>
              </w:rPr>
              <w:t>GO-BACK</w:t>
            </w:r>
            <w:r w:rsidR="00A174F5">
              <w:rPr>
                <w:rFonts w:ascii="Arial" w:hAnsi="Arial" w:cs="Arial"/>
                <w:b/>
                <w:bCs/>
                <w:sz w:val="20"/>
                <w:szCs w:val="20"/>
                <w:vertAlign w:val="superscript"/>
              </w:rPr>
              <w:t>57</w:t>
            </w:r>
          </w:p>
          <w:p w14:paraId="7DFFD1DD" w14:textId="77777777" w:rsidR="005130A0" w:rsidRPr="005E16CD" w:rsidRDefault="005130A0" w:rsidP="001C3821">
            <w:pPr>
              <w:ind w:left="227"/>
              <w:rPr>
                <w:rFonts w:ascii="Arial" w:hAnsi="Arial" w:cs="Arial"/>
                <w:i/>
                <w:iCs/>
                <w:sz w:val="20"/>
                <w:szCs w:val="20"/>
              </w:rPr>
            </w:pPr>
            <w:r w:rsidRPr="00AF054E">
              <w:rPr>
                <w:rFonts w:ascii="Arial" w:hAnsi="Arial" w:cs="Arial"/>
                <w:i/>
                <w:iCs/>
                <w:sz w:val="20"/>
                <w:szCs w:val="20"/>
              </w:rPr>
              <w:t>nr-axSpA</w:t>
            </w:r>
          </w:p>
          <w:p w14:paraId="4D149AAA" w14:textId="5A22FE13" w:rsidR="005130A0" w:rsidRPr="00940979" w:rsidRDefault="005130A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vAlign w:val="center"/>
          </w:tcPr>
          <w:p w14:paraId="0B7A033C" w14:textId="77777777" w:rsidR="005130A0" w:rsidRPr="00AF054E" w:rsidRDefault="005130A0" w:rsidP="001C3821">
            <w:pPr>
              <w:rPr>
                <w:rFonts w:ascii="Arial" w:hAnsi="Arial" w:cs="Arial"/>
                <w:sz w:val="20"/>
                <w:szCs w:val="20"/>
              </w:rPr>
            </w:pPr>
            <w:r w:rsidRPr="00473A33">
              <w:rPr>
                <w:rFonts w:ascii="Arial" w:hAnsi="Arial" w:cs="Arial"/>
                <w:sz w:val="20"/>
                <w:szCs w:val="20"/>
              </w:rPr>
              <w:t>Full dose</w:t>
            </w:r>
            <w:r>
              <w:rPr>
                <w:rFonts w:ascii="Arial" w:hAnsi="Arial" w:cs="Arial"/>
                <w:b/>
                <w:bCs/>
                <w:sz w:val="20"/>
                <w:szCs w:val="20"/>
              </w:rPr>
              <w:t xml:space="preserve">: GLM, </w:t>
            </w:r>
            <w:r w:rsidRPr="00AF054E">
              <w:rPr>
                <w:rFonts w:ascii="Arial" w:hAnsi="Arial" w:cs="Arial"/>
                <w:sz w:val="20"/>
                <w:szCs w:val="20"/>
              </w:rPr>
              <w:t>50 mg, QM, SC</w:t>
            </w:r>
          </w:p>
          <w:p w14:paraId="62DAD096" w14:textId="77777777" w:rsidR="005130A0" w:rsidRPr="00AF054E" w:rsidRDefault="005130A0" w:rsidP="001C3821">
            <w:pPr>
              <w:rPr>
                <w:rFonts w:ascii="Arial" w:hAnsi="Arial" w:cs="Arial"/>
                <w:sz w:val="20"/>
                <w:szCs w:val="20"/>
              </w:rPr>
            </w:pPr>
          </w:p>
          <w:p w14:paraId="2A7E5B2E" w14:textId="77777777" w:rsidR="005130A0" w:rsidRDefault="005130A0" w:rsidP="001C3821">
            <w:pPr>
              <w:rPr>
                <w:rFonts w:ascii="Arial" w:hAnsi="Arial" w:cs="Arial"/>
                <w:sz w:val="20"/>
                <w:szCs w:val="20"/>
              </w:rPr>
            </w:pPr>
          </w:p>
        </w:tc>
        <w:tc>
          <w:tcPr>
            <w:tcW w:w="1417" w:type="dxa"/>
            <w:vAlign w:val="center"/>
          </w:tcPr>
          <w:p w14:paraId="7F8108BE" w14:textId="77777777" w:rsidR="005130A0" w:rsidRDefault="005130A0" w:rsidP="001C3821">
            <w:pPr>
              <w:rPr>
                <w:rFonts w:ascii="Arial" w:hAnsi="Arial" w:cs="Arial"/>
                <w:sz w:val="20"/>
                <w:szCs w:val="20"/>
              </w:rPr>
            </w:pPr>
            <w:r w:rsidRPr="003265E2">
              <w:rPr>
                <w:rFonts w:ascii="Arial" w:hAnsi="Arial" w:cs="Arial"/>
                <w:sz w:val="20"/>
                <w:szCs w:val="20"/>
              </w:rPr>
              <w:t>1</w:t>
            </w:r>
          </w:p>
          <w:p w14:paraId="4C7CAB02" w14:textId="143963B4" w:rsidR="005130A0" w:rsidRPr="00CB55B1" w:rsidRDefault="005130A0" w:rsidP="001C3821">
            <w:pPr>
              <w:rPr>
                <w:rFonts w:ascii="Arial" w:hAnsi="Arial" w:cs="Arial"/>
                <w:sz w:val="20"/>
                <w:szCs w:val="20"/>
              </w:rPr>
            </w:pPr>
            <w:r w:rsidRPr="003265E2">
              <w:rPr>
                <w:rFonts w:ascii="Arial" w:hAnsi="Arial" w:cs="Arial"/>
                <w:sz w:val="20"/>
                <w:szCs w:val="20"/>
              </w:rPr>
              <w:t>(1.6)</w:t>
            </w:r>
          </w:p>
        </w:tc>
        <w:tc>
          <w:tcPr>
            <w:tcW w:w="1134" w:type="dxa"/>
            <w:vAlign w:val="center"/>
          </w:tcPr>
          <w:p w14:paraId="78B29B79" w14:textId="77777777" w:rsidR="005130A0" w:rsidRDefault="005130A0" w:rsidP="001C3821">
            <w:pPr>
              <w:rPr>
                <w:rFonts w:ascii="Arial" w:hAnsi="Arial" w:cs="Arial"/>
                <w:sz w:val="20"/>
                <w:szCs w:val="20"/>
              </w:rPr>
            </w:pPr>
            <w:r w:rsidRPr="003265E2">
              <w:rPr>
                <w:rFonts w:ascii="Arial" w:hAnsi="Arial" w:cs="Arial"/>
                <w:sz w:val="20"/>
                <w:szCs w:val="20"/>
              </w:rPr>
              <w:t>1</w:t>
            </w:r>
          </w:p>
          <w:p w14:paraId="65B94783" w14:textId="77035BCD" w:rsidR="005130A0" w:rsidRPr="00CB55B1" w:rsidRDefault="005130A0" w:rsidP="001C3821">
            <w:pPr>
              <w:rPr>
                <w:rFonts w:ascii="Arial" w:hAnsi="Arial" w:cs="Arial"/>
                <w:sz w:val="20"/>
                <w:szCs w:val="20"/>
              </w:rPr>
            </w:pPr>
            <w:r w:rsidRPr="003265E2">
              <w:rPr>
                <w:rFonts w:ascii="Arial" w:hAnsi="Arial" w:cs="Arial"/>
                <w:sz w:val="20"/>
                <w:szCs w:val="20"/>
              </w:rPr>
              <w:t>(1.6)</w:t>
            </w:r>
          </w:p>
        </w:tc>
        <w:tc>
          <w:tcPr>
            <w:tcW w:w="1560" w:type="dxa"/>
            <w:vAlign w:val="center"/>
          </w:tcPr>
          <w:p w14:paraId="56E5C893" w14:textId="43D58A73" w:rsidR="005130A0" w:rsidRDefault="005130A0" w:rsidP="001C3821">
            <w:pPr>
              <w:rPr>
                <w:rFonts w:ascii="Arial" w:hAnsi="Arial" w:cs="Arial"/>
                <w:sz w:val="20"/>
                <w:szCs w:val="20"/>
              </w:rPr>
            </w:pPr>
            <w:r w:rsidRPr="008264AD">
              <w:rPr>
                <w:rFonts w:ascii="Arial" w:hAnsi="Arial" w:cs="Arial"/>
                <w:sz w:val="20"/>
                <w:szCs w:val="20"/>
              </w:rPr>
              <w:t>1.0</w:t>
            </w:r>
            <w:r w:rsidRPr="008264AD">
              <w:rPr>
                <w:rFonts w:ascii="Arial" w:hAnsi="Arial" w:cs="Arial"/>
                <w:sz w:val="20"/>
                <w:szCs w:val="20"/>
              </w:rPr>
              <w:tab/>
            </w:r>
          </w:p>
          <w:p w14:paraId="0FF959FD" w14:textId="3A5DF3DD" w:rsidR="005130A0" w:rsidRPr="00CF2C9A" w:rsidRDefault="005130A0"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w:t>
            </w:r>
            <w:r w:rsidR="00340152">
              <w:rPr>
                <w:rFonts w:ascii="Arial" w:hAnsi="Arial" w:cs="Arial"/>
                <w:sz w:val="20"/>
                <w:szCs w:val="20"/>
              </w:rPr>
              <w:t>1</w:t>
            </w:r>
            <w:r>
              <w:rPr>
                <w:rFonts w:ascii="Arial" w:hAnsi="Arial" w:cs="Arial"/>
                <w:sz w:val="20"/>
                <w:szCs w:val="20"/>
              </w:rPr>
              <w:t xml:space="preserve">, </w:t>
            </w:r>
            <w:r w:rsidRPr="008264AD">
              <w:rPr>
                <w:rFonts w:ascii="Arial" w:hAnsi="Arial" w:cs="Arial"/>
                <w:sz w:val="20"/>
                <w:szCs w:val="20"/>
              </w:rPr>
              <w:t>15.9</w:t>
            </w:r>
            <w:r>
              <w:rPr>
                <w:rFonts w:ascii="Arial" w:hAnsi="Arial" w:cs="Arial"/>
                <w:sz w:val="20"/>
                <w:szCs w:val="20"/>
              </w:rPr>
              <w:t>)</w:t>
            </w:r>
          </w:p>
        </w:tc>
        <w:tc>
          <w:tcPr>
            <w:tcW w:w="1275" w:type="dxa"/>
            <w:shd w:val="clear" w:color="auto" w:fill="92D050"/>
            <w:vAlign w:val="center"/>
          </w:tcPr>
          <w:p w14:paraId="6BFDF9E0" w14:textId="77777777" w:rsidR="005130A0" w:rsidRPr="00CA6031" w:rsidRDefault="005130A0" w:rsidP="001C3821">
            <w:pPr>
              <w:rPr>
                <w:rFonts w:ascii="Arial" w:hAnsi="Arial" w:cs="Arial"/>
                <w:sz w:val="20"/>
                <w:szCs w:val="20"/>
              </w:rPr>
            </w:pPr>
          </w:p>
        </w:tc>
        <w:tc>
          <w:tcPr>
            <w:tcW w:w="3969" w:type="dxa"/>
            <w:vMerge/>
            <w:shd w:val="clear" w:color="auto" w:fill="auto"/>
            <w:vAlign w:val="center"/>
          </w:tcPr>
          <w:p w14:paraId="096804B5" w14:textId="77777777" w:rsidR="005130A0" w:rsidRDefault="005130A0" w:rsidP="001C3821">
            <w:pPr>
              <w:rPr>
                <w:rFonts w:ascii="Arial" w:hAnsi="Arial" w:cs="Arial"/>
                <w:b/>
                <w:bCs/>
                <w:sz w:val="18"/>
                <w:szCs w:val="18"/>
              </w:rPr>
            </w:pPr>
          </w:p>
        </w:tc>
      </w:tr>
      <w:tr w:rsidR="005130A0" w:rsidRPr="00AF7931" w14:paraId="0B66B825" w14:textId="77777777" w:rsidTr="001C3821">
        <w:trPr>
          <w:trHeight w:val="782"/>
        </w:trPr>
        <w:tc>
          <w:tcPr>
            <w:tcW w:w="2382" w:type="dxa"/>
            <w:shd w:val="clear" w:color="auto" w:fill="F2F2F2" w:themeFill="background1" w:themeFillShade="F2"/>
            <w:vAlign w:val="center"/>
          </w:tcPr>
          <w:p w14:paraId="3B0BE344" w14:textId="1DCE0B30" w:rsidR="005130A0" w:rsidRPr="00940979" w:rsidRDefault="005130A0" w:rsidP="001C3821">
            <w:pPr>
              <w:rPr>
                <w:rFonts w:ascii="Arial" w:hAnsi="Arial" w:cs="Arial"/>
              </w:rPr>
            </w:pPr>
            <w:r w:rsidRPr="00940979">
              <w:rPr>
                <w:rFonts w:ascii="Arial" w:hAnsi="Arial" w:cs="Arial"/>
                <w:sz w:val="20"/>
                <w:szCs w:val="20"/>
              </w:rPr>
              <w:t>REDES-TNF</w:t>
            </w:r>
            <w:r w:rsidR="005915EE">
              <w:rPr>
                <w:rFonts w:ascii="Arial" w:hAnsi="Arial" w:cs="Arial"/>
                <w:b/>
                <w:bCs/>
                <w:sz w:val="20"/>
                <w:szCs w:val="20"/>
                <w:vertAlign w:val="superscript"/>
              </w:rPr>
              <w:t>59</w:t>
            </w:r>
          </w:p>
          <w:p w14:paraId="1C05D3CE" w14:textId="77777777" w:rsidR="00F34E29" w:rsidRPr="005E16CD" w:rsidRDefault="00F34E29"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B99BEF6" w14:textId="5C395691" w:rsidR="005130A0" w:rsidRPr="00940979" w:rsidRDefault="005130A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shd w:val="clear" w:color="auto" w:fill="F2F2F2" w:themeFill="background1" w:themeFillShade="F2"/>
            <w:vAlign w:val="center"/>
          </w:tcPr>
          <w:p w14:paraId="1EBAD66A" w14:textId="77777777" w:rsidR="005130A0" w:rsidRPr="00473A33" w:rsidRDefault="005130A0" w:rsidP="001C3821">
            <w:pPr>
              <w:rPr>
                <w:rFonts w:ascii="Arial" w:hAnsi="Arial" w:cs="Arial"/>
                <w:sz w:val="20"/>
                <w:szCs w:val="20"/>
              </w:rPr>
            </w:pPr>
            <w:r>
              <w:rPr>
                <w:rFonts w:ascii="Arial" w:hAnsi="Arial" w:cs="Arial"/>
                <w:sz w:val="20"/>
                <w:szCs w:val="20"/>
              </w:rPr>
              <w:t>Reduced dose</w:t>
            </w:r>
          </w:p>
          <w:p w14:paraId="343FBB2F" w14:textId="77777777" w:rsidR="005130A0" w:rsidRDefault="005130A0" w:rsidP="001C3821">
            <w:pPr>
              <w:rPr>
                <w:rFonts w:ascii="Arial" w:hAnsi="Arial" w:cs="Arial"/>
                <w:sz w:val="20"/>
                <w:szCs w:val="20"/>
              </w:rPr>
            </w:pPr>
          </w:p>
        </w:tc>
        <w:tc>
          <w:tcPr>
            <w:tcW w:w="1417" w:type="dxa"/>
            <w:shd w:val="clear" w:color="auto" w:fill="F2F2F2" w:themeFill="background1" w:themeFillShade="F2"/>
            <w:vAlign w:val="center"/>
          </w:tcPr>
          <w:p w14:paraId="00C05CE7" w14:textId="77777777" w:rsidR="005130A0" w:rsidRDefault="005130A0" w:rsidP="001C3821">
            <w:pPr>
              <w:rPr>
                <w:rFonts w:ascii="Arial" w:hAnsi="Arial" w:cs="Arial"/>
                <w:sz w:val="20"/>
                <w:szCs w:val="20"/>
              </w:rPr>
            </w:pPr>
            <w:r>
              <w:rPr>
                <w:rFonts w:ascii="Arial" w:hAnsi="Arial" w:cs="Arial"/>
                <w:sz w:val="20"/>
                <w:szCs w:val="20"/>
              </w:rPr>
              <w:t>11</w:t>
            </w:r>
          </w:p>
          <w:p w14:paraId="0BFCCF6C" w14:textId="6EB8CCD4" w:rsidR="005130A0" w:rsidRPr="00CB55B1" w:rsidRDefault="005130A0" w:rsidP="001C3821">
            <w:pPr>
              <w:rPr>
                <w:rFonts w:ascii="Arial" w:hAnsi="Arial" w:cs="Arial"/>
                <w:sz w:val="20"/>
                <w:szCs w:val="20"/>
              </w:rPr>
            </w:pPr>
            <w:r>
              <w:rPr>
                <w:rFonts w:ascii="Arial" w:hAnsi="Arial" w:cs="Arial"/>
                <w:sz w:val="20"/>
                <w:szCs w:val="20"/>
              </w:rPr>
              <w:t>(18)</w:t>
            </w:r>
          </w:p>
        </w:tc>
        <w:tc>
          <w:tcPr>
            <w:tcW w:w="1134" w:type="dxa"/>
            <w:shd w:val="clear" w:color="auto" w:fill="F2F2F2" w:themeFill="background1" w:themeFillShade="F2"/>
            <w:vAlign w:val="center"/>
          </w:tcPr>
          <w:p w14:paraId="4296C2B9" w14:textId="77777777" w:rsidR="005130A0" w:rsidRDefault="005130A0" w:rsidP="001C3821">
            <w:pPr>
              <w:rPr>
                <w:rFonts w:ascii="Arial" w:hAnsi="Arial" w:cs="Arial"/>
                <w:sz w:val="20"/>
                <w:szCs w:val="20"/>
              </w:rPr>
            </w:pPr>
            <w:r>
              <w:rPr>
                <w:rFonts w:ascii="Arial" w:hAnsi="Arial" w:cs="Arial"/>
                <w:sz w:val="20"/>
                <w:szCs w:val="20"/>
              </w:rPr>
              <w:t>14</w:t>
            </w:r>
          </w:p>
          <w:p w14:paraId="7CAE1170" w14:textId="2CB91331" w:rsidR="005130A0" w:rsidRPr="00CB55B1" w:rsidRDefault="005130A0" w:rsidP="001C3821">
            <w:pPr>
              <w:rPr>
                <w:rFonts w:ascii="Arial" w:hAnsi="Arial" w:cs="Arial"/>
                <w:sz w:val="20"/>
                <w:szCs w:val="20"/>
              </w:rPr>
            </w:pPr>
            <w:r>
              <w:rPr>
                <w:rFonts w:ascii="Arial" w:hAnsi="Arial" w:cs="Arial"/>
                <w:sz w:val="20"/>
                <w:szCs w:val="20"/>
              </w:rPr>
              <w:t>(22.6)</w:t>
            </w:r>
          </w:p>
        </w:tc>
        <w:tc>
          <w:tcPr>
            <w:tcW w:w="1560" w:type="dxa"/>
            <w:shd w:val="clear" w:color="auto" w:fill="F2F2F2" w:themeFill="background1" w:themeFillShade="F2"/>
            <w:vAlign w:val="center"/>
          </w:tcPr>
          <w:p w14:paraId="53220C6D" w14:textId="343233C5" w:rsidR="005130A0" w:rsidRDefault="005130A0" w:rsidP="001C3821">
            <w:pPr>
              <w:rPr>
                <w:rFonts w:ascii="Arial" w:hAnsi="Arial" w:cs="Arial"/>
                <w:sz w:val="20"/>
                <w:szCs w:val="20"/>
              </w:rPr>
            </w:pPr>
            <w:r w:rsidRPr="008264AD">
              <w:rPr>
                <w:rFonts w:ascii="Arial" w:hAnsi="Arial" w:cs="Arial"/>
                <w:sz w:val="20"/>
                <w:szCs w:val="20"/>
              </w:rPr>
              <w:t>1.</w:t>
            </w:r>
            <w:r w:rsidR="00340152">
              <w:rPr>
                <w:rFonts w:ascii="Arial" w:hAnsi="Arial" w:cs="Arial"/>
                <w:sz w:val="20"/>
                <w:szCs w:val="20"/>
              </w:rPr>
              <w:t>3</w:t>
            </w:r>
            <w:r w:rsidRPr="008264AD">
              <w:rPr>
                <w:rFonts w:ascii="Arial" w:hAnsi="Arial" w:cs="Arial"/>
                <w:sz w:val="20"/>
                <w:szCs w:val="20"/>
              </w:rPr>
              <w:tab/>
            </w:r>
          </w:p>
          <w:p w14:paraId="3CDFE029" w14:textId="5953307B" w:rsidR="005130A0" w:rsidRPr="00CF2C9A" w:rsidRDefault="005130A0"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0.6</w:t>
            </w:r>
            <w:r>
              <w:rPr>
                <w:rFonts w:ascii="Arial" w:hAnsi="Arial" w:cs="Arial"/>
                <w:sz w:val="20"/>
                <w:szCs w:val="20"/>
              </w:rPr>
              <w:t xml:space="preserve">, </w:t>
            </w:r>
            <w:r w:rsidRPr="008264AD">
              <w:rPr>
                <w:rFonts w:ascii="Arial" w:hAnsi="Arial" w:cs="Arial"/>
                <w:sz w:val="20"/>
                <w:szCs w:val="20"/>
              </w:rPr>
              <w:t>2.5</w:t>
            </w:r>
            <w:r>
              <w:rPr>
                <w:rFonts w:ascii="Arial" w:hAnsi="Arial" w:cs="Arial"/>
                <w:sz w:val="20"/>
                <w:szCs w:val="20"/>
              </w:rPr>
              <w:t>)</w:t>
            </w:r>
          </w:p>
        </w:tc>
        <w:tc>
          <w:tcPr>
            <w:tcW w:w="1275" w:type="dxa"/>
            <w:shd w:val="clear" w:color="auto" w:fill="FFC000"/>
            <w:vAlign w:val="center"/>
          </w:tcPr>
          <w:p w14:paraId="73A76314" w14:textId="77777777" w:rsidR="005130A0" w:rsidRPr="00CA6031" w:rsidRDefault="005130A0" w:rsidP="001C3821">
            <w:pPr>
              <w:rPr>
                <w:rFonts w:ascii="Arial" w:hAnsi="Arial" w:cs="Arial"/>
                <w:sz w:val="20"/>
                <w:szCs w:val="20"/>
              </w:rPr>
            </w:pPr>
          </w:p>
        </w:tc>
        <w:tc>
          <w:tcPr>
            <w:tcW w:w="3969" w:type="dxa"/>
            <w:vMerge/>
            <w:shd w:val="clear" w:color="auto" w:fill="auto"/>
            <w:vAlign w:val="center"/>
          </w:tcPr>
          <w:p w14:paraId="7790DC77" w14:textId="77777777" w:rsidR="005130A0" w:rsidRDefault="005130A0" w:rsidP="001C3821">
            <w:pPr>
              <w:rPr>
                <w:rFonts w:ascii="Arial" w:hAnsi="Arial" w:cs="Arial"/>
                <w:b/>
                <w:bCs/>
                <w:sz w:val="18"/>
                <w:szCs w:val="18"/>
              </w:rPr>
            </w:pPr>
          </w:p>
        </w:tc>
      </w:tr>
      <w:tr w:rsidR="00990737" w:rsidRPr="00AF7931" w14:paraId="153B9889" w14:textId="77777777" w:rsidTr="001C3821">
        <w:trPr>
          <w:trHeight w:val="340"/>
        </w:trPr>
        <w:tc>
          <w:tcPr>
            <w:tcW w:w="14737" w:type="dxa"/>
            <w:gridSpan w:val="7"/>
            <w:shd w:val="clear" w:color="auto" w:fill="DAE9F7" w:themeFill="text2" w:themeFillTint="1A"/>
            <w:vAlign w:val="center"/>
          </w:tcPr>
          <w:p w14:paraId="1A2B968E" w14:textId="1608BD94" w:rsidR="00990737" w:rsidRDefault="005D10A5" w:rsidP="001C3821">
            <w:pPr>
              <w:rPr>
                <w:rFonts w:ascii="Arial" w:hAnsi="Arial" w:cs="Arial"/>
                <w:b/>
                <w:bCs/>
                <w:sz w:val="18"/>
                <w:szCs w:val="18"/>
              </w:rPr>
            </w:pPr>
            <w:r w:rsidRPr="00CA6031">
              <w:rPr>
                <w:rFonts w:ascii="Arial" w:hAnsi="Arial" w:cs="Arial"/>
                <w:b/>
                <w:bCs/>
                <w:sz w:val="20"/>
                <w:szCs w:val="20"/>
              </w:rPr>
              <w:lastRenderedPageBreak/>
              <w:t>Patient with ≥1 infection</w:t>
            </w:r>
          </w:p>
        </w:tc>
      </w:tr>
      <w:tr w:rsidR="00F159F0" w:rsidRPr="00AF7931" w14:paraId="10C203F1" w14:textId="77777777" w:rsidTr="001C3821">
        <w:trPr>
          <w:trHeight w:val="782"/>
        </w:trPr>
        <w:tc>
          <w:tcPr>
            <w:tcW w:w="2382" w:type="dxa"/>
            <w:vAlign w:val="center"/>
          </w:tcPr>
          <w:p w14:paraId="5FACCC74" w14:textId="0F689031" w:rsidR="00F159F0" w:rsidRDefault="00F159F0"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032C768E" w14:textId="77777777" w:rsidR="00F159F0" w:rsidRPr="005E16CD" w:rsidRDefault="00F159F0"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D09F33D" w14:textId="5BCCD517" w:rsidR="00F159F0" w:rsidRPr="00940979" w:rsidRDefault="00F159F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5C17B357" w14:textId="77777777" w:rsidR="00F159F0" w:rsidRDefault="00F159F0"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01C56A9E" w14:textId="77777777" w:rsidR="00F159F0" w:rsidRDefault="00F159F0" w:rsidP="001C3821">
            <w:pPr>
              <w:rPr>
                <w:rFonts w:ascii="Arial" w:hAnsi="Arial" w:cs="Arial"/>
                <w:sz w:val="20"/>
                <w:szCs w:val="20"/>
              </w:rPr>
            </w:pPr>
          </w:p>
        </w:tc>
        <w:tc>
          <w:tcPr>
            <w:tcW w:w="1417" w:type="dxa"/>
            <w:vAlign w:val="center"/>
          </w:tcPr>
          <w:p w14:paraId="1447F53D" w14:textId="77777777" w:rsidR="00F159F0" w:rsidRDefault="00F159F0" w:rsidP="001C3821">
            <w:pPr>
              <w:rPr>
                <w:rFonts w:ascii="Arial" w:hAnsi="Arial" w:cs="Arial"/>
                <w:sz w:val="20"/>
                <w:szCs w:val="20"/>
              </w:rPr>
            </w:pPr>
            <w:r w:rsidRPr="005D6F5E">
              <w:rPr>
                <w:rFonts w:ascii="Arial" w:hAnsi="Arial" w:cs="Arial"/>
                <w:sz w:val="20"/>
                <w:szCs w:val="20"/>
              </w:rPr>
              <w:t>3</w:t>
            </w:r>
          </w:p>
          <w:p w14:paraId="0D97E1D4" w14:textId="2797D677" w:rsidR="00F159F0" w:rsidRPr="00CB55B1" w:rsidRDefault="00F159F0" w:rsidP="001C3821">
            <w:pPr>
              <w:rPr>
                <w:rFonts w:ascii="Arial" w:hAnsi="Arial" w:cs="Arial"/>
                <w:sz w:val="20"/>
                <w:szCs w:val="20"/>
              </w:rPr>
            </w:pPr>
            <w:r w:rsidRPr="005D6F5E">
              <w:rPr>
                <w:rFonts w:ascii="Arial" w:hAnsi="Arial" w:cs="Arial"/>
                <w:sz w:val="20"/>
                <w:szCs w:val="20"/>
              </w:rPr>
              <w:t>(2.9)</w:t>
            </w:r>
          </w:p>
        </w:tc>
        <w:tc>
          <w:tcPr>
            <w:tcW w:w="1134" w:type="dxa"/>
            <w:vAlign w:val="center"/>
          </w:tcPr>
          <w:p w14:paraId="070B5AA4" w14:textId="77777777" w:rsidR="00F159F0" w:rsidRDefault="00F159F0" w:rsidP="001C3821">
            <w:pPr>
              <w:rPr>
                <w:rFonts w:ascii="Arial" w:hAnsi="Arial" w:cs="Arial"/>
                <w:sz w:val="20"/>
                <w:szCs w:val="20"/>
              </w:rPr>
            </w:pPr>
            <w:r w:rsidRPr="00A23EE2">
              <w:rPr>
                <w:rFonts w:ascii="Arial" w:hAnsi="Arial" w:cs="Arial"/>
                <w:sz w:val="20"/>
                <w:szCs w:val="20"/>
              </w:rPr>
              <w:t>1</w:t>
            </w:r>
          </w:p>
          <w:p w14:paraId="16BF3EDD" w14:textId="59A0FD06" w:rsidR="00F159F0" w:rsidRPr="00CB55B1" w:rsidRDefault="00F159F0" w:rsidP="001C3821">
            <w:pPr>
              <w:rPr>
                <w:rFonts w:ascii="Arial" w:hAnsi="Arial" w:cs="Arial"/>
                <w:sz w:val="20"/>
                <w:szCs w:val="20"/>
              </w:rPr>
            </w:pPr>
            <w:r w:rsidRPr="00A23EE2">
              <w:rPr>
                <w:rFonts w:ascii="Arial" w:hAnsi="Arial" w:cs="Arial"/>
                <w:sz w:val="20"/>
                <w:szCs w:val="20"/>
              </w:rPr>
              <w:t>(1.0)</w:t>
            </w:r>
          </w:p>
        </w:tc>
        <w:tc>
          <w:tcPr>
            <w:tcW w:w="1560" w:type="dxa"/>
            <w:vAlign w:val="center"/>
          </w:tcPr>
          <w:p w14:paraId="1017B8E8" w14:textId="283103FE" w:rsidR="00F159F0" w:rsidRDefault="00340152" w:rsidP="001C3821">
            <w:pPr>
              <w:rPr>
                <w:rFonts w:ascii="Arial" w:hAnsi="Arial" w:cs="Arial"/>
                <w:sz w:val="20"/>
                <w:szCs w:val="20"/>
              </w:rPr>
            </w:pPr>
            <w:r>
              <w:rPr>
                <w:rFonts w:ascii="Arial" w:hAnsi="Arial" w:cs="Arial"/>
                <w:sz w:val="20"/>
                <w:szCs w:val="20"/>
              </w:rPr>
              <w:t>3.0</w:t>
            </w:r>
          </w:p>
          <w:p w14:paraId="41DB5B48" w14:textId="0235D2CB" w:rsidR="00F159F0" w:rsidRPr="00CF2C9A" w:rsidRDefault="00F159F0" w:rsidP="001C3821">
            <w:pPr>
              <w:rPr>
                <w:rFonts w:ascii="Arial" w:hAnsi="Arial" w:cs="Arial"/>
                <w:sz w:val="20"/>
                <w:szCs w:val="20"/>
              </w:rPr>
            </w:pPr>
            <w:r>
              <w:rPr>
                <w:rFonts w:ascii="Arial" w:hAnsi="Arial" w:cs="Arial"/>
                <w:sz w:val="20"/>
                <w:szCs w:val="20"/>
              </w:rPr>
              <w:t>(</w:t>
            </w:r>
            <w:r w:rsidRPr="004E69CC">
              <w:rPr>
                <w:rFonts w:ascii="Arial" w:hAnsi="Arial" w:cs="Arial"/>
                <w:sz w:val="20"/>
                <w:szCs w:val="20"/>
              </w:rPr>
              <w:t>0.3</w:t>
            </w:r>
            <w:r>
              <w:rPr>
                <w:rFonts w:ascii="Arial" w:hAnsi="Arial" w:cs="Arial"/>
                <w:sz w:val="20"/>
                <w:szCs w:val="20"/>
              </w:rPr>
              <w:t xml:space="preserve">, </w:t>
            </w:r>
            <w:r w:rsidRPr="004E69CC">
              <w:rPr>
                <w:rFonts w:ascii="Arial" w:hAnsi="Arial" w:cs="Arial"/>
                <w:sz w:val="20"/>
                <w:szCs w:val="20"/>
              </w:rPr>
              <w:t>28.1</w:t>
            </w:r>
            <w:r>
              <w:rPr>
                <w:rFonts w:ascii="Arial" w:hAnsi="Arial" w:cs="Arial"/>
                <w:sz w:val="20"/>
                <w:szCs w:val="20"/>
              </w:rPr>
              <w:t>)</w:t>
            </w:r>
          </w:p>
        </w:tc>
        <w:tc>
          <w:tcPr>
            <w:tcW w:w="1275" w:type="dxa"/>
            <w:shd w:val="clear" w:color="auto" w:fill="92D050"/>
            <w:vAlign w:val="center"/>
          </w:tcPr>
          <w:p w14:paraId="1749BF70" w14:textId="77777777" w:rsidR="00F159F0" w:rsidRPr="00CA6031" w:rsidRDefault="00F159F0" w:rsidP="001C3821">
            <w:pPr>
              <w:rPr>
                <w:rFonts w:ascii="Arial" w:hAnsi="Arial" w:cs="Arial"/>
                <w:sz w:val="20"/>
                <w:szCs w:val="20"/>
              </w:rPr>
            </w:pPr>
          </w:p>
        </w:tc>
        <w:tc>
          <w:tcPr>
            <w:tcW w:w="3969" w:type="dxa"/>
            <w:vMerge w:val="restart"/>
            <w:shd w:val="clear" w:color="auto" w:fill="auto"/>
            <w:vAlign w:val="center"/>
          </w:tcPr>
          <w:p w14:paraId="51E2A7FF" w14:textId="77777777" w:rsidR="00B21492" w:rsidRDefault="00B21492"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may increase the incidence of infections compared to the standard dose group.</w:t>
            </w:r>
          </w:p>
          <w:p w14:paraId="7F53D253" w14:textId="77777777" w:rsidR="00B21492" w:rsidRDefault="00B21492" w:rsidP="001C3821">
            <w:pPr>
              <w:rPr>
                <w:rFonts w:ascii="Arial" w:hAnsi="Arial" w:cs="Arial"/>
                <w:sz w:val="20"/>
                <w:szCs w:val="20"/>
              </w:rPr>
            </w:pPr>
          </w:p>
          <w:p w14:paraId="4DB8C18C" w14:textId="77777777" w:rsidR="00B21492" w:rsidRDefault="00B21492" w:rsidP="001C3821">
            <w:pPr>
              <w:rPr>
                <w:rFonts w:ascii="Arial" w:hAnsi="Arial" w:cs="Arial"/>
                <w:sz w:val="20"/>
                <w:szCs w:val="20"/>
              </w:rPr>
            </w:pPr>
            <w:r>
              <w:rPr>
                <w:rFonts w:ascii="Arial" w:hAnsi="Arial" w:cs="Arial"/>
                <w:sz w:val="20"/>
                <w:szCs w:val="20"/>
              </w:rPr>
              <w:t>3 RCTs, all but one judged as low risk of bias, with a total sample size of 433 contributed to the evidence.</w:t>
            </w:r>
          </w:p>
          <w:p w14:paraId="43E5FA64" w14:textId="77777777" w:rsidR="00B21492" w:rsidRDefault="00B21492" w:rsidP="001C3821">
            <w:pPr>
              <w:rPr>
                <w:rFonts w:ascii="Arial" w:hAnsi="Arial" w:cs="Arial"/>
                <w:sz w:val="20"/>
                <w:szCs w:val="20"/>
              </w:rPr>
            </w:pPr>
          </w:p>
          <w:p w14:paraId="0341DCD8" w14:textId="68C3A2B2" w:rsidR="00F159F0" w:rsidRDefault="00B21492" w:rsidP="001C3821">
            <w:pPr>
              <w:rPr>
                <w:rFonts w:ascii="Arial" w:hAnsi="Arial" w:cs="Arial"/>
                <w:b/>
                <w:bCs/>
                <w:sz w:val="18"/>
                <w:szCs w:val="18"/>
              </w:rPr>
            </w:pPr>
            <w:r>
              <w:rPr>
                <w:rFonts w:ascii="Arial" w:hAnsi="Arial" w:cs="Arial"/>
                <w:sz w:val="20"/>
                <w:szCs w:val="20"/>
              </w:rPr>
              <w:t>Downgraded for risk of bias and imprecision.</w:t>
            </w:r>
          </w:p>
        </w:tc>
      </w:tr>
      <w:tr w:rsidR="00F159F0" w:rsidRPr="00AF7931" w14:paraId="6DF62131" w14:textId="77777777" w:rsidTr="001C3821">
        <w:trPr>
          <w:trHeight w:val="782"/>
        </w:trPr>
        <w:tc>
          <w:tcPr>
            <w:tcW w:w="2382" w:type="dxa"/>
            <w:shd w:val="clear" w:color="auto" w:fill="F2F2F2" w:themeFill="background1" w:themeFillShade="F2"/>
            <w:vAlign w:val="center"/>
          </w:tcPr>
          <w:p w14:paraId="763BA39E" w14:textId="013C6B9E" w:rsidR="00F159F0" w:rsidRDefault="00F159F0"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6900DBC2" w14:textId="77777777" w:rsidR="00F159F0" w:rsidRPr="005E16CD" w:rsidRDefault="00F159F0"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45BE8DD" w14:textId="60FB88F3" w:rsidR="00F159F0" w:rsidRPr="00940979" w:rsidRDefault="00F159F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05014945" w14:textId="2CC1CC90" w:rsidR="00F159F0" w:rsidRDefault="00F159F0"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21D17493" w14:textId="77777777" w:rsidR="00F159F0" w:rsidRDefault="00F159F0" w:rsidP="001C3821">
            <w:pPr>
              <w:rPr>
                <w:rFonts w:ascii="Arial" w:hAnsi="Arial" w:cs="Arial"/>
                <w:sz w:val="20"/>
                <w:szCs w:val="20"/>
              </w:rPr>
            </w:pPr>
            <w:r>
              <w:rPr>
                <w:rFonts w:ascii="Arial" w:hAnsi="Arial" w:cs="Arial"/>
                <w:sz w:val="20"/>
                <w:szCs w:val="20"/>
              </w:rPr>
              <w:t>8</w:t>
            </w:r>
          </w:p>
          <w:p w14:paraId="1D648D99" w14:textId="7B71F115" w:rsidR="00F159F0" w:rsidRPr="00CB55B1" w:rsidRDefault="00F159F0" w:rsidP="001C3821">
            <w:pPr>
              <w:rPr>
                <w:rFonts w:ascii="Arial" w:hAnsi="Arial" w:cs="Arial"/>
                <w:sz w:val="20"/>
                <w:szCs w:val="20"/>
              </w:rPr>
            </w:pPr>
            <w:r>
              <w:rPr>
                <w:rFonts w:ascii="Arial" w:hAnsi="Arial" w:cs="Arial"/>
                <w:sz w:val="20"/>
                <w:szCs w:val="20"/>
              </w:rPr>
              <w:t>(17)</w:t>
            </w:r>
          </w:p>
        </w:tc>
        <w:tc>
          <w:tcPr>
            <w:tcW w:w="1134" w:type="dxa"/>
            <w:shd w:val="clear" w:color="auto" w:fill="F2F2F2" w:themeFill="background1" w:themeFillShade="F2"/>
            <w:vAlign w:val="center"/>
          </w:tcPr>
          <w:p w14:paraId="5D3AAFFC" w14:textId="77777777" w:rsidR="00F159F0" w:rsidRDefault="00F159F0" w:rsidP="001C3821">
            <w:pPr>
              <w:rPr>
                <w:rFonts w:ascii="Arial" w:hAnsi="Arial" w:cs="Arial"/>
                <w:sz w:val="20"/>
                <w:szCs w:val="20"/>
              </w:rPr>
            </w:pPr>
            <w:r>
              <w:rPr>
                <w:rFonts w:ascii="Arial" w:hAnsi="Arial" w:cs="Arial"/>
                <w:sz w:val="20"/>
                <w:szCs w:val="20"/>
              </w:rPr>
              <w:t>13</w:t>
            </w:r>
          </w:p>
          <w:p w14:paraId="3598DC88" w14:textId="2F7E2C0B" w:rsidR="00F159F0" w:rsidRPr="00CB55B1" w:rsidRDefault="00F159F0" w:rsidP="001C3821">
            <w:pPr>
              <w:rPr>
                <w:rFonts w:ascii="Arial" w:hAnsi="Arial" w:cs="Arial"/>
                <w:sz w:val="20"/>
                <w:szCs w:val="20"/>
              </w:rPr>
            </w:pPr>
            <w:r>
              <w:rPr>
                <w:rFonts w:ascii="Arial" w:hAnsi="Arial" w:cs="Arial"/>
                <w:sz w:val="20"/>
                <w:szCs w:val="20"/>
              </w:rPr>
              <w:t>(24.1)</w:t>
            </w:r>
          </w:p>
        </w:tc>
        <w:tc>
          <w:tcPr>
            <w:tcW w:w="1560" w:type="dxa"/>
            <w:shd w:val="clear" w:color="auto" w:fill="F2F2F2" w:themeFill="background1" w:themeFillShade="F2"/>
            <w:vAlign w:val="center"/>
          </w:tcPr>
          <w:p w14:paraId="166C5F24" w14:textId="65E47090" w:rsidR="00F159F0" w:rsidRDefault="00F159F0" w:rsidP="001C3821">
            <w:pPr>
              <w:rPr>
                <w:rFonts w:ascii="Arial" w:hAnsi="Arial" w:cs="Arial"/>
                <w:sz w:val="20"/>
                <w:szCs w:val="20"/>
              </w:rPr>
            </w:pPr>
            <w:r w:rsidRPr="004E69CC">
              <w:rPr>
                <w:rFonts w:ascii="Arial" w:hAnsi="Arial" w:cs="Arial"/>
                <w:sz w:val="20"/>
                <w:szCs w:val="20"/>
              </w:rPr>
              <w:t>0.7</w:t>
            </w:r>
            <w:r w:rsidRPr="004E69CC">
              <w:rPr>
                <w:rFonts w:ascii="Arial" w:hAnsi="Arial" w:cs="Arial"/>
                <w:sz w:val="20"/>
                <w:szCs w:val="20"/>
              </w:rPr>
              <w:tab/>
            </w:r>
          </w:p>
          <w:p w14:paraId="44511EDA" w14:textId="4D55DFEA" w:rsidR="00F159F0" w:rsidRPr="00CF2C9A" w:rsidRDefault="00F159F0" w:rsidP="001C3821">
            <w:pPr>
              <w:rPr>
                <w:rFonts w:ascii="Arial" w:hAnsi="Arial" w:cs="Arial"/>
                <w:sz w:val="20"/>
                <w:szCs w:val="20"/>
              </w:rPr>
            </w:pPr>
            <w:r>
              <w:rPr>
                <w:rFonts w:ascii="Arial" w:hAnsi="Arial" w:cs="Arial"/>
                <w:sz w:val="20"/>
                <w:szCs w:val="20"/>
              </w:rPr>
              <w:t>(</w:t>
            </w:r>
            <w:r w:rsidRPr="004E69CC">
              <w:rPr>
                <w:rFonts w:ascii="Arial" w:hAnsi="Arial" w:cs="Arial"/>
                <w:sz w:val="20"/>
                <w:szCs w:val="20"/>
              </w:rPr>
              <w:t>0.3</w:t>
            </w:r>
            <w:r>
              <w:rPr>
                <w:rFonts w:ascii="Arial" w:hAnsi="Arial" w:cs="Arial"/>
                <w:sz w:val="20"/>
                <w:szCs w:val="20"/>
              </w:rPr>
              <w:t xml:space="preserve">, </w:t>
            </w:r>
            <w:r w:rsidRPr="004E69CC">
              <w:rPr>
                <w:rFonts w:ascii="Arial" w:hAnsi="Arial" w:cs="Arial"/>
                <w:sz w:val="20"/>
                <w:szCs w:val="20"/>
              </w:rPr>
              <w:t>1.6</w:t>
            </w:r>
            <w:r>
              <w:rPr>
                <w:rFonts w:ascii="Arial" w:hAnsi="Arial" w:cs="Arial"/>
                <w:sz w:val="20"/>
                <w:szCs w:val="20"/>
              </w:rPr>
              <w:t>)</w:t>
            </w:r>
          </w:p>
        </w:tc>
        <w:tc>
          <w:tcPr>
            <w:tcW w:w="1275" w:type="dxa"/>
            <w:shd w:val="clear" w:color="auto" w:fill="92D050"/>
            <w:vAlign w:val="center"/>
          </w:tcPr>
          <w:p w14:paraId="77197C0A" w14:textId="77777777" w:rsidR="00F159F0" w:rsidRPr="00CA6031" w:rsidRDefault="00F159F0" w:rsidP="001C3821">
            <w:pPr>
              <w:rPr>
                <w:rFonts w:ascii="Arial" w:hAnsi="Arial" w:cs="Arial"/>
                <w:sz w:val="20"/>
                <w:szCs w:val="20"/>
              </w:rPr>
            </w:pPr>
          </w:p>
        </w:tc>
        <w:tc>
          <w:tcPr>
            <w:tcW w:w="3969" w:type="dxa"/>
            <w:vMerge/>
            <w:shd w:val="clear" w:color="auto" w:fill="auto"/>
            <w:vAlign w:val="center"/>
          </w:tcPr>
          <w:p w14:paraId="27B88C96" w14:textId="77777777" w:rsidR="00F159F0" w:rsidRDefault="00F159F0" w:rsidP="001C3821">
            <w:pPr>
              <w:rPr>
                <w:rFonts w:ascii="Arial" w:hAnsi="Arial" w:cs="Arial"/>
                <w:b/>
                <w:bCs/>
                <w:sz w:val="18"/>
                <w:szCs w:val="18"/>
              </w:rPr>
            </w:pPr>
          </w:p>
        </w:tc>
      </w:tr>
      <w:tr w:rsidR="00F159F0" w:rsidRPr="00AF7931" w14:paraId="6ECD08ED" w14:textId="77777777" w:rsidTr="001C3821">
        <w:trPr>
          <w:trHeight w:val="782"/>
        </w:trPr>
        <w:tc>
          <w:tcPr>
            <w:tcW w:w="2382" w:type="dxa"/>
            <w:vAlign w:val="center"/>
          </w:tcPr>
          <w:p w14:paraId="1FC059C7" w14:textId="1D9A46C9" w:rsidR="00F159F0" w:rsidRPr="00940979" w:rsidRDefault="00F159F0" w:rsidP="001C3821">
            <w:pPr>
              <w:rPr>
                <w:rFonts w:ascii="Arial" w:hAnsi="Arial" w:cs="Arial"/>
              </w:rPr>
            </w:pPr>
            <w:r w:rsidRPr="00940979">
              <w:rPr>
                <w:rFonts w:ascii="Arial" w:hAnsi="Arial" w:cs="Arial"/>
                <w:sz w:val="20"/>
                <w:szCs w:val="20"/>
              </w:rPr>
              <w:t>REDES-TNF</w:t>
            </w:r>
            <w:r w:rsidR="005915EE">
              <w:rPr>
                <w:rFonts w:ascii="Arial" w:hAnsi="Arial" w:cs="Arial"/>
                <w:b/>
                <w:bCs/>
                <w:sz w:val="20"/>
                <w:szCs w:val="20"/>
                <w:vertAlign w:val="superscript"/>
              </w:rPr>
              <w:t>59</w:t>
            </w:r>
          </w:p>
          <w:p w14:paraId="69741959" w14:textId="77777777" w:rsidR="00F34E29" w:rsidRPr="005E16CD" w:rsidRDefault="00F34E29"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DE68EB9" w14:textId="1FD64C16" w:rsidR="00F159F0" w:rsidRPr="00940979" w:rsidRDefault="00F159F0"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52</w:t>
            </w:r>
          </w:p>
        </w:tc>
        <w:tc>
          <w:tcPr>
            <w:tcW w:w="3000" w:type="dxa"/>
            <w:vAlign w:val="center"/>
          </w:tcPr>
          <w:p w14:paraId="7B31A8F4" w14:textId="77777777" w:rsidR="00F159F0" w:rsidRPr="00473A33" w:rsidRDefault="00F159F0" w:rsidP="001C3821">
            <w:pPr>
              <w:rPr>
                <w:rFonts w:ascii="Arial" w:hAnsi="Arial" w:cs="Arial"/>
                <w:sz w:val="20"/>
                <w:szCs w:val="20"/>
              </w:rPr>
            </w:pPr>
            <w:r w:rsidRPr="00473A33">
              <w:rPr>
                <w:rFonts w:ascii="Arial" w:hAnsi="Arial" w:cs="Arial"/>
                <w:sz w:val="20"/>
                <w:szCs w:val="20"/>
              </w:rPr>
              <w:t>Full dose</w:t>
            </w:r>
          </w:p>
          <w:p w14:paraId="00FE0E27" w14:textId="77777777" w:rsidR="00F159F0" w:rsidRDefault="00F159F0" w:rsidP="001C3821">
            <w:pPr>
              <w:rPr>
                <w:rFonts w:ascii="Arial" w:hAnsi="Arial" w:cs="Arial"/>
                <w:sz w:val="20"/>
                <w:szCs w:val="20"/>
              </w:rPr>
            </w:pPr>
          </w:p>
        </w:tc>
        <w:tc>
          <w:tcPr>
            <w:tcW w:w="1417" w:type="dxa"/>
            <w:vAlign w:val="center"/>
          </w:tcPr>
          <w:p w14:paraId="3B2B84FD" w14:textId="77777777" w:rsidR="00F159F0" w:rsidRDefault="00F159F0" w:rsidP="001C3821">
            <w:pPr>
              <w:rPr>
                <w:rFonts w:ascii="Arial" w:hAnsi="Arial" w:cs="Arial"/>
                <w:sz w:val="20"/>
                <w:szCs w:val="20"/>
              </w:rPr>
            </w:pPr>
            <w:r>
              <w:rPr>
                <w:rFonts w:ascii="Arial" w:hAnsi="Arial" w:cs="Arial"/>
                <w:sz w:val="20"/>
                <w:szCs w:val="20"/>
              </w:rPr>
              <w:t>15</w:t>
            </w:r>
          </w:p>
          <w:p w14:paraId="2D719176" w14:textId="0F99AA91" w:rsidR="00F159F0" w:rsidRPr="00CB55B1" w:rsidRDefault="00F159F0" w:rsidP="001C3821">
            <w:pPr>
              <w:rPr>
                <w:rFonts w:ascii="Arial" w:hAnsi="Arial" w:cs="Arial"/>
                <w:sz w:val="20"/>
                <w:szCs w:val="20"/>
              </w:rPr>
            </w:pPr>
            <w:r>
              <w:rPr>
                <w:rFonts w:ascii="Arial" w:hAnsi="Arial" w:cs="Arial"/>
                <w:sz w:val="20"/>
                <w:szCs w:val="20"/>
              </w:rPr>
              <w:t>(7)</w:t>
            </w:r>
          </w:p>
        </w:tc>
        <w:tc>
          <w:tcPr>
            <w:tcW w:w="1134" w:type="dxa"/>
            <w:vAlign w:val="center"/>
          </w:tcPr>
          <w:p w14:paraId="15312930" w14:textId="77777777" w:rsidR="00F159F0" w:rsidRDefault="00F159F0" w:rsidP="001C3821">
            <w:pPr>
              <w:rPr>
                <w:rFonts w:ascii="Arial" w:hAnsi="Arial" w:cs="Arial"/>
                <w:sz w:val="20"/>
                <w:szCs w:val="20"/>
              </w:rPr>
            </w:pPr>
            <w:r>
              <w:rPr>
                <w:rFonts w:ascii="Arial" w:hAnsi="Arial" w:cs="Arial"/>
                <w:sz w:val="20"/>
                <w:szCs w:val="20"/>
              </w:rPr>
              <w:t>11</w:t>
            </w:r>
          </w:p>
          <w:p w14:paraId="78E6248C" w14:textId="1A05C5DF" w:rsidR="00F159F0" w:rsidRPr="00CB55B1" w:rsidRDefault="00F159F0" w:rsidP="001C3821">
            <w:pPr>
              <w:rPr>
                <w:rFonts w:ascii="Arial" w:hAnsi="Arial" w:cs="Arial"/>
                <w:sz w:val="20"/>
                <w:szCs w:val="20"/>
              </w:rPr>
            </w:pPr>
            <w:r>
              <w:rPr>
                <w:rFonts w:ascii="Arial" w:hAnsi="Arial" w:cs="Arial"/>
                <w:sz w:val="20"/>
                <w:szCs w:val="20"/>
              </w:rPr>
              <w:t>(3)</w:t>
            </w:r>
          </w:p>
        </w:tc>
        <w:tc>
          <w:tcPr>
            <w:tcW w:w="1560" w:type="dxa"/>
            <w:vAlign w:val="center"/>
          </w:tcPr>
          <w:p w14:paraId="6A84AEA9" w14:textId="77777777" w:rsidR="00F159F0" w:rsidRDefault="00F159F0" w:rsidP="001C3821">
            <w:pPr>
              <w:rPr>
                <w:rFonts w:ascii="Arial" w:hAnsi="Arial" w:cs="Arial"/>
                <w:sz w:val="20"/>
                <w:szCs w:val="20"/>
              </w:rPr>
            </w:pPr>
            <w:r w:rsidRPr="004E69CC">
              <w:rPr>
                <w:rFonts w:ascii="Arial" w:hAnsi="Arial" w:cs="Arial"/>
                <w:sz w:val="20"/>
                <w:szCs w:val="20"/>
              </w:rPr>
              <w:t>1.34</w:t>
            </w:r>
            <w:r w:rsidRPr="004E69CC">
              <w:rPr>
                <w:rFonts w:ascii="Arial" w:hAnsi="Arial" w:cs="Arial"/>
                <w:sz w:val="20"/>
                <w:szCs w:val="20"/>
              </w:rPr>
              <w:tab/>
            </w:r>
          </w:p>
          <w:p w14:paraId="3014FB8B" w14:textId="7F2D8180" w:rsidR="00F159F0" w:rsidRPr="00CF2C9A" w:rsidRDefault="00F159F0" w:rsidP="001C3821">
            <w:pPr>
              <w:rPr>
                <w:rFonts w:ascii="Arial" w:hAnsi="Arial" w:cs="Arial"/>
                <w:sz w:val="20"/>
                <w:szCs w:val="20"/>
              </w:rPr>
            </w:pPr>
            <w:r>
              <w:rPr>
                <w:rFonts w:ascii="Arial" w:hAnsi="Arial" w:cs="Arial"/>
                <w:sz w:val="20"/>
                <w:szCs w:val="20"/>
              </w:rPr>
              <w:t>(</w:t>
            </w:r>
            <w:r w:rsidRPr="004E69CC">
              <w:rPr>
                <w:rFonts w:ascii="Arial" w:hAnsi="Arial" w:cs="Arial"/>
                <w:sz w:val="20"/>
                <w:szCs w:val="20"/>
              </w:rPr>
              <w:t>0.67</w:t>
            </w:r>
            <w:r>
              <w:rPr>
                <w:rFonts w:ascii="Arial" w:hAnsi="Arial" w:cs="Arial"/>
                <w:sz w:val="20"/>
                <w:szCs w:val="20"/>
              </w:rPr>
              <w:t xml:space="preserve">, </w:t>
            </w:r>
            <w:r w:rsidRPr="004E69CC">
              <w:rPr>
                <w:rFonts w:ascii="Arial" w:hAnsi="Arial" w:cs="Arial"/>
                <w:sz w:val="20"/>
                <w:szCs w:val="20"/>
              </w:rPr>
              <w:t>2.68</w:t>
            </w:r>
            <w:r>
              <w:rPr>
                <w:rFonts w:ascii="Arial" w:hAnsi="Arial" w:cs="Arial"/>
                <w:sz w:val="20"/>
                <w:szCs w:val="20"/>
              </w:rPr>
              <w:t>)</w:t>
            </w:r>
          </w:p>
        </w:tc>
        <w:tc>
          <w:tcPr>
            <w:tcW w:w="1275" w:type="dxa"/>
            <w:shd w:val="clear" w:color="auto" w:fill="FFC000"/>
            <w:vAlign w:val="center"/>
          </w:tcPr>
          <w:p w14:paraId="3002DC4A" w14:textId="77777777" w:rsidR="00F159F0" w:rsidRPr="00CA6031" w:rsidRDefault="00F159F0" w:rsidP="001C3821">
            <w:pPr>
              <w:rPr>
                <w:rFonts w:ascii="Arial" w:hAnsi="Arial" w:cs="Arial"/>
                <w:sz w:val="20"/>
                <w:szCs w:val="20"/>
              </w:rPr>
            </w:pPr>
          </w:p>
        </w:tc>
        <w:tc>
          <w:tcPr>
            <w:tcW w:w="3969" w:type="dxa"/>
            <w:vMerge/>
            <w:shd w:val="clear" w:color="auto" w:fill="auto"/>
            <w:vAlign w:val="center"/>
          </w:tcPr>
          <w:p w14:paraId="78C9BFB9" w14:textId="77777777" w:rsidR="00F159F0" w:rsidRDefault="00F159F0" w:rsidP="001C3821">
            <w:pPr>
              <w:rPr>
                <w:rFonts w:ascii="Arial" w:hAnsi="Arial" w:cs="Arial"/>
                <w:b/>
                <w:bCs/>
                <w:sz w:val="18"/>
                <w:szCs w:val="18"/>
              </w:rPr>
            </w:pPr>
          </w:p>
        </w:tc>
      </w:tr>
      <w:tr w:rsidR="006D4713" w:rsidRPr="00AF7931" w14:paraId="1766E346" w14:textId="77777777" w:rsidTr="001C3821">
        <w:trPr>
          <w:trHeight w:val="340"/>
        </w:trPr>
        <w:tc>
          <w:tcPr>
            <w:tcW w:w="14737" w:type="dxa"/>
            <w:gridSpan w:val="7"/>
            <w:shd w:val="clear" w:color="auto" w:fill="DAE9F7" w:themeFill="text2" w:themeFillTint="1A"/>
            <w:vAlign w:val="center"/>
          </w:tcPr>
          <w:p w14:paraId="63999E9D" w14:textId="083C1F3C" w:rsidR="006D4713" w:rsidRDefault="00263AF2" w:rsidP="001C3821">
            <w:pPr>
              <w:rPr>
                <w:rFonts w:ascii="Arial" w:hAnsi="Arial" w:cs="Arial"/>
                <w:b/>
                <w:bCs/>
                <w:sz w:val="18"/>
                <w:szCs w:val="18"/>
              </w:rPr>
            </w:pPr>
            <w:r w:rsidRPr="00CA6031">
              <w:rPr>
                <w:rFonts w:ascii="Arial" w:hAnsi="Arial" w:cs="Arial"/>
                <w:b/>
                <w:bCs/>
                <w:sz w:val="20"/>
                <w:szCs w:val="20"/>
              </w:rPr>
              <w:t>EMM - Uv</w:t>
            </w:r>
            <w:r w:rsidRPr="005269F9">
              <w:rPr>
                <w:rFonts w:ascii="Arial" w:hAnsi="Arial" w:cs="Arial"/>
                <w:b/>
                <w:bCs/>
                <w:sz w:val="20"/>
                <w:szCs w:val="20"/>
              </w:rPr>
              <w:t>eitis</w:t>
            </w:r>
          </w:p>
        </w:tc>
      </w:tr>
      <w:tr w:rsidR="003243B8" w:rsidRPr="00AF7931" w14:paraId="294A9A31" w14:textId="77777777" w:rsidTr="001C3821">
        <w:trPr>
          <w:trHeight w:val="782"/>
        </w:trPr>
        <w:tc>
          <w:tcPr>
            <w:tcW w:w="2382" w:type="dxa"/>
            <w:shd w:val="clear" w:color="auto" w:fill="F2F2F2" w:themeFill="background1" w:themeFillShade="F2"/>
            <w:vAlign w:val="center"/>
          </w:tcPr>
          <w:p w14:paraId="05159B86" w14:textId="435125DD" w:rsidR="003243B8" w:rsidRDefault="003243B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28FC05A0" w14:textId="77777777" w:rsidR="003243B8" w:rsidRPr="005E16CD" w:rsidRDefault="003243B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2E30CAE" w14:textId="6770A075" w:rsidR="003243B8" w:rsidRPr="00940979" w:rsidRDefault="003243B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4B6A33C5" w14:textId="66C8952F" w:rsidR="003243B8" w:rsidRDefault="003243B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F2F2F2" w:themeFill="background1" w:themeFillShade="F2"/>
            <w:vAlign w:val="center"/>
          </w:tcPr>
          <w:p w14:paraId="38102B27" w14:textId="77777777" w:rsidR="003243B8" w:rsidRPr="007F4592" w:rsidRDefault="003243B8" w:rsidP="001C3821">
            <w:pPr>
              <w:rPr>
                <w:rFonts w:ascii="Arial" w:hAnsi="Arial" w:cs="Arial"/>
                <w:sz w:val="20"/>
                <w:szCs w:val="20"/>
              </w:rPr>
            </w:pPr>
            <w:r w:rsidRPr="007F4592">
              <w:rPr>
                <w:rFonts w:ascii="Arial" w:hAnsi="Arial" w:cs="Arial"/>
                <w:sz w:val="20"/>
                <w:szCs w:val="20"/>
              </w:rPr>
              <w:t>2</w:t>
            </w:r>
          </w:p>
          <w:p w14:paraId="4450EE20" w14:textId="5F545367" w:rsidR="003243B8" w:rsidRPr="00CB55B1" w:rsidRDefault="003243B8" w:rsidP="001C3821">
            <w:pPr>
              <w:rPr>
                <w:rFonts w:ascii="Arial" w:hAnsi="Arial" w:cs="Arial"/>
                <w:sz w:val="20"/>
                <w:szCs w:val="20"/>
              </w:rPr>
            </w:pPr>
            <w:r w:rsidRPr="007F4592">
              <w:rPr>
                <w:rFonts w:ascii="Arial" w:hAnsi="Arial" w:cs="Arial"/>
                <w:sz w:val="20"/>
                <w:szCs w:val="20"/>
              </w:rPr>
              <w:t>(4.2)</w:t>
            </w:r>
          </w:p>
        </w:tc>
        <w:tc>
          <w:tcPr>
            <w:tcW w:w="1134" w:type="dxa"/>
            <w:shd w:val="clear" w:color="auto" w:fill="F2F2F2" w:themeFill="background1" w:themeFillShade="F2"/>
            <w:vAlign w:val="center"/>
          </w:tcPr>
          <w:p w14:paraId="41108743" w14:textId="77777777" w:rsidR="003243B8" w:rsidRPr="007F4592" w:rsidRDefault="003243B8" w:rsidP="001C3821">
            <w:pPr>
              <w:rPr>
                <w:rFonts w:ascii="Arial" w:hAnsi="Arial" w:cs="Arial"/>
                <w:sz w:val="20"/>
                <w:szCs w:val="20"/>
              </w:rPr>
            </w:pPr>
            <w:r w:rsidRPr="007F4592">
              <w:rPr>
                <w:rFonts w:ascii="Arial" w:hAnsi="Arial" w:cs="Arial"/>
                <w:sz w:val="20"/>
                <w:szCs w:val="20"/>
              </w:rPr>
              <w:t>3</w:t>
            </w:r>
          </w:p>
          <w:p w14:paraId="6FCC0821" w14:textId="3221DDF2" w:rsidR="003243B8" w:rsidRPr="00CB55B1" w:rsidRDefault="003243B8" w:rsidP="001C3821">
            <w:pPr>
              <w:rPr>
                <w:rFonts w:ascii="Arial" w:hAnsi="Arial" w:cs="Arial"/>
                <w:sz w:val="20"/>
                <w:szCs w:val="20"/>
              </w:rPr>
            </w:pPr>
            <w:r w:rsidRPr="007F4592">
              <w:rPr>
                <w:rFonts w:ascii="Arial" w:hAnsi="Arial" w:cs="Arial"/>
                <w:sz w:val="20"/>
                <w:szCs w:val="20"/>
              </w:rPr>
              <w:t>(5.6)</w:t>
            </w:r>
          </w:p>
        </w:tc>
        <w:tc>
          <w:tcPr>
            <w:tcW w:w="1560" w:type="dxa"/>
            <w:shd w:val="clear" w:color="auto" w:fill="F2F2F2" w:themeFill="background1" w:themeFillShade="F2"/>
            <w:vAlign w:val="center"/>
          </w:tcPr>
          <w:p w14:paraId="584C6720" w14:textId="187F05DB" w:rsidR="003243B8" w:rsidRDefault="003243B8" w:rsidP="001C3821">
            <w:pPr>
              <w:rPr>
                <w:rFonts w:ascii="Arial" w:hAnsi="Arial" w:cs="Arial"/>
                <w:sz w:val="20"/>
                <w:szCs w:val="20"/>
              </w:rPr>
            </w:pPr>
            <w:r w:rsidRPr="00634D01">
              <w:rPr>
                <w:rFonts w:ascii="Arial" w:hAnsi="Arial" w:cs="Arial"/>
                <w:sz w:val="20"/>
                <w:szCs w:val="20"/>
              </w:rPr>
              <w:t>0.</w:t>
            </w:r>
            <w:r w:rsidR="00340152">
              <w:rPr>
                <w:rFonts w:ascii="Arial" w:hAnsi="Arial" w:cs="Arial"/>
                <w:sz w:val="20"/>
                <w:szCs w:val="20"/>
              </w:rPr>
              <w:t>9</w:t>
            </w:r>
          </w:p>
          <w:p w14:paraId="0160D746" w14:textId="53C38AC8" w:rsidR="003243B8" w:rsidRPr="00CF2C9A" w:rsidRDefault="003243B8" w:rsidP="001C3821">
            <w:pPr>
              <w:rPr>
                <w:rFonts w:ascii="Arial" w:hAnsi="Arial" w:cs="Arial"/>
                <w:sz w:val="20"/>
                <w:szCs w:val="20"/>
              </w:rPr>
            </w:pPr>
            <w:r>
              <w:rPr>
                <w:rFonts w:ascii="Arial" w:hAnsi="Arial" w:cs="Arial"/>
                <w:sz w:val="20"/>
                <w:szCs w:val="20"/>
              </w:rPr>
              <w:t>(</w:t>
            </w:r>
            <w:r w:rsidRPr="00634D01">
              <w:rPr>
                <w:rFonts w:ascii="Arial" w:hAnsi="Arial" w:cs="Arial"/>
                <w:sz w:val="20"/>
                <w:szCs w:val="20"/>
              </w:rPr>
              <w:t>0.</w:t>
            </w:r>
            <w:r w:rsidR="00340152">
              <w:rPr>
                <w:rFonts w:ascii="Arial" w:hAnsi="Arial" w:cs="Arial"/>
                <w:sz w:val="20"/>
                <w:szCs w:val="20"/>
              </w:rPr>
              <w:t>3</w:t>
            </w:r>
            <w:r>
              <w:rPr>
                <w:rFonts w:ascii="Arial" w:hAnsi="Arial" w:cs="Arial"/>
                <w:sz w:val="20"/>
                <w:szCs w:val="20"/>
              </w:rPr>
              <w:t xml:space="preserve">, </w:t>
            </w:r>
            <w:r w:rsidRPr="00634D01">
              <w:rPr>
                <w:rFonts w:ascii="Arial" w:hAnsi="Arial" w:cs="Arial"/>
                <w:sz w:val="20"/>
                <w:szCs w:val="20"/>
              </w:rPr>
              <w:t>2.</w:t>
            </w:r>
            <w:r w:rsidR="00340152">
              <w:rPr>
                <w:rFonts w:ascii="Arial" w:hAnsi="Arial" w:cs="Arial"/>
                <w:sz w:val="20"/>
                <w:szCs w:val="20"/>
              </w:rPr>
              <w:t>6</w:t>
            </w:r>
            <w:r>
              <w:rPr>
                <w:rFonts w:ascii="Arial" w:hAnsi="Arial" w:cs="Arial"/>
                <w:sz w:val="20"/>
                <w:szCs w:val="20"/>
              </w:rPr>
              <w:t>)</w:t>
            </w:r>
          </w:p>
        </w:tc>
        <w:tc>
          <w:tcPr>
            <w:tcW w:w="1275" w:type="dxa"/>
            <w:shd w:val="clear" w:color="auto" w:fill="92D050"/>
            <w:vAlign w:val="center"/>
          </w:tcPr>
          <w:p w14:paraId="7B2F4083" w14:textId="77777777" w:rsidR="003243B8" w:rsidRPr="00CA6031" w:rsidRDefault="003243B8" w:rsidP="001C3821">
            <w:pPr>
              <w:rPr>
                <w:rFonts w:ascii="Arial" w:hAnsi="Arial" w:cs="Arial"/>
                <w:sz w:val="20"/>
                <w:szCs w:val="20"/>
              </w:rPr>
            </w:pPr>
          </w:p>
        </w:tc>
        <w:tc>
          <w:tcPr>
            <w:tcW w:w="3969" w:type="dxa"/>
            <w:shd w:val="clear" w:color="auto" w:fill="auto"/>
            <w:vAlign w:val="center"/>
          </w:tcPr>
          <w:p w14:paraId="5EA0F020" w14:textId="23AC3B0F" w:rsidR="00DB3908" w:rsidRDefault="00DB3908"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sidR="00D36542">
              <w:rPr>
                <w:rFonts w:ascii="Arial" w:hAnsi="Arial" w:cs="Arial"/>
                <w:sz w:val="20"/>
                <w:szCs w:val="20"/>
              </w:rPr>
              <w:t>uveitis</w:t>
            </w:r>
            <w:r w:rsidRPr="00095199">
              <w:rPr>
                <w:rFonts w:ascii="Arial" w:hAnsi="Arial" w:cs="Arial"/>
                <w:sz w:val="20"/>
                <w:szCs w:val="20"/>
              </w:rPr>
              <w:t xml:space="preserve"> compared to the standard dose group.</w:t>
            </w:r>
          </w:p>
          <w:p w14:paraId="5F28E4E6" w14:textId="77777777" w:rsidR="00DB3908" w:rsidRDefault="00DB3908" w:rsidP="001C3821">
            <w:pPr>
              <w:rPr>
                <w:rFonts w:ascii="Arial" w:hAnsi="Arial" w:cs="Arial"/>
                <w:sz w:val="20"/>
                <w:szCs w:val="20"/>
              </w:rPr>
            </w:pPr>
          </w:p>
          <w:p w14:paraId="3EE22D43" w14:textId="62B00B98" w:rsidR="00DB3908" w:rsidRDefault="00755436" w:rsidP="001C3821">
            <w:pPr>
              <w:rPr>
                <w:rFonts w:ascii="Arial" w:hAnsi="Arial" w:cs="Arial"/>
                <w:sz w:val="20"/>
                <w:szCs w:val="20"/>
              </w:rPr>
            </w:pPr>
            <w:r>
              <w:rPr>
                <w:rFonts w:ascii="Arial" w:hAnsi="Arial" w:cs="Arial"/>
                <w:sz w:val="20"/>
                <w:szCs w:val="20"/>
              </w:rPr>
              <w:t xml:space="preserve">1 </w:t>
            </w:r>
            <w:r w:rsidR="00DB3908">
              <w:rPr>
                <w:rFonts w:ascii="Arial" w:hAnsi="Arial" w:cs="Arial"/>
                <w:sz w:val="20"/>
                <w:szCs w:val="20"/>
              </w:rPr>
              <w:t xml:space="preserve">RCT, judged as low risk of bias, with a total sample size of </w:t>
            </w:r>
            <w:r>
              <w:rPr>
                <w:rFonts w:ascii="Arial" w:hAnsi="Arial" w:cs="Arial"/>
                <w:sz w:val="20"/>
                <w:szCs w:val="20"/>
              </w:rPr>
              <w:t>1</w:t>
            </w:r>
            <w:r w:rsidR="00446BB1">
              <w:rPr>
                <w:rFonts w:ascii="Arial" w:hAnsi="Arial" w:cs="Arial"/>
                <w:sz w:val="20"/>
                <w:szCs w:val="20"/>
              </w:rPr>
              <w:t>02</w:t>
            </w:r>
            <w:r w:rsidR="00DB3908">
              <w:rPr>
                <w:rFonts w:ascii="Arial" w:hAnsi="Arial" w:cs="Arial"/>
                <w:sz w:val="20"/>
                <w:szCs w:val="20"/>
              </w:rPr>
              <w:t xml:space="preserve"> contributed to the evidence.</w:t>
            </w:r>
          </w:p>
          <w:p w14:paraId="05EF37CA" w14:textId="77777777" w:rsidR="00DB3908" w:rsidRDefault="00DB3908" w:rsidP="001C3821">
            <w:pPr>
              <w:rPr>
                <w:rFonts w:ascii="Arial" w:hAnsi="Arial" w:cs="Arial"/>
                <w:sz w:val="20"/>
                <w:szCs w:val="20"/>
              </w:rPr>
            </w:pPr>
          </w:p>
          <w:p w14:paraId="5ECAE89C" w14:textId="5D73CE55" w:rsidR="003243B8" w:rsidRDefault="00DB3908" w:rsidP="001C3821">
            <w:pPr>
              <w:rPr>
                <w:rFonts w:ascii="Arial" w:hAnsi="Arial" w:cs="Arial"/>
                <w:b/>
                <w:bCs/>
                <w:sz w:val="18"/>
                <w:szCs w:val="18"/>
              </w:rPr>
            </w:pPr>
            <w:r>
              <w:rPr>
                <w:rFonts w:ascii="Arial" w:hAnsi="Arial" w:cs="Arial"/>
                <w:sz w:val="20"/>
                <w:szCs w:val="20"/>
              </w:rPr>
              <w:t xml:space="preserve">Downgraded for </w:t>
            </w:r>
            <w:r w:rsidR="0096198C">
              <w:rPr>
                <w:rFonts w:ascii="Arial" w:hAnsi="Arial" w:cs="Arial"/>
                <w:sz w:val="20"/>
                <w:szCs w:val="20"/>
              </w:rPr>
              <w:t>inconsistency</w:t>
            </w:r>
            <w:r>
              <w:rPr>
                <w:rFonts w:ascii="Arial" w:hAnsi="Arial" w:cs="Arial"/>
                <w:sz w:val="20"/>
                <w:szCs w:val="20"/>
              </w:rPr>
              <w:t xml:space="preserve"> and imprecision.</w:t>
            </w:r>
          </w:p>
        </w:tc>
      </w:tr>
      <w:tr w:rsidR="003243B8" w:rsidRPr="00AF7931" w14:paraId="0C8A5611" w14:textId="77777777" w:rsidTr="001C3821">
        <w:trPr>
          <w:trHeight w:val="340"/>
        </w:trPr>
        <w:tc>
          <w:tcPr>
            <w:tcW w:w="14737" w:type="dxa"/>
            <w:gridSpan w:val="7"/>
            <w:shd w:val="clear" w:color="auto" w:fill="DAE9F7" w:themeFill="text2" w:themeFillTint="1A"/>
            <w:vAlign w:val="center"/>
          </w:tcPr>
          <w:p w14:paraId="0D8042AB" w14:textId="66D16010" w:rsidR="003243B8" w:rsidRDefault="008E182B" w:rsidP="001C3821">
            <w:pPr>
              <w:rPr>
                <w:rFonts w:ascii="Arial" w:hAnsi="Arial" w:cs="Arial"/>
                <w:b/>
                <w:bCs/>
                <w:sz w:val="18"/>
                <w:szCs w:val="18"/>
              </w:rPr>
            </w:pPr>
            <w:r w:rsidRPr="00CA6031">
              <w:rPr>
                <w:rFonts w:ascii="Arial" w:hAnsi="Arial" w:cs="Arial"/>
                <w:b/>
                <w:bCs/>
                <w:sz w:val="20"/>
                <w:szCs w:val="20"/>
              </w:rPr>
              <w:t>EMM - IBD</w:t>
            </w:r>
          </w:p>
        </w:tc>
      </w:tr>
      <w:tr w:rsidR="00FA626E" w:rsidRPr="00AF7931" w14:paraId="46E53A11" w14:textId="77777777" w:rsidTr="001C3821">
        <w:trPr>
          <w:trHeight w:val="782"/>
        </w:trPr>
        <w:tc>
          <w:tcPr>
            <w:tcW w:w="2382" w:type="dxa"/>
            <w:shd w:val="clear" w:color="auto" w:fill="auto"/>
            <w:vAlign w:val="center"/>
          </w:tcPr>
          <w:p w14:paraId="35329400" w14:textId="29F67747" w:rsidR="00FA626E" w:rsidRDefault="00FA626E"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7064A6AE" w14:textId="77777777" w:rsidR="00FA626E" w:rsidRPr="005E16CD" w:rsidRDefault="00FA626E"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4B118CD" w14:textId="605B4384" w:rsidR="00FA626E" w:rsidRPr="00940979" w:rsidRDefault="00FA626E"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5911521A" w14:textId="283A04C8" w:rsidR="00FA626E" w:rsidRDefault="00FA626E"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vAlign w:val="center"/>
          </w:tcPr>
          <w:p w14:paraId="0887A34A" w14:textId="54D640BA" w:rsidR="00FA626E" w:rsidRPr="00CB55B1" w:rsidRDefault="00FA626E" w:rsidP="001C3821">
            <w:pPr>
              <w:rPr>
                <w:rFonts w:ascii="Arial" w:hAnsi="Arial" w:cs="Arial"/>
                <w:sz w:val="20"/>
                <w:szCs w:val="20"/>
              </w:rPr>
            </w:pPr>
            <w:r>
              <w:t>0</w:t>
            </w:r>
          </w:p>
        </w:tc>
        <w:tc>
          <w:tcPr>
            <w:tcW w:w="1134" w:type="dxa"/>
            <w:vAlign w:val="center"/>
          </w:tcPr>
          <w:p w14:paraId="568FFA50" w14:textId="3A7DF1C4" w:rsidR="00FA626E" w:rsidRPr="00CB55B1" w:rsidRDefault="00FA626E" w:rsidP="001C3821">
            <w:pPr>
              <w:rPr>
                <w:rFonts w:ascii="Arial" w:hAnsi="Arial" w:cs="Arial"/>
                <w:sz w:val="20"/>
                <w:szCs w:val="20"/>
              </w:rPr>
            </w:pPr>
            <w:r>
              <w:t>0</w:t>
            </w:r>
          </w:p>
        </w:tc>
        <w:tc>
          <w:tcPr>
            <w:tcW w:w="1560" w:type="dxa"/>
            <w:vAlign w:val="center"/>
          </w:tcPr>
          <w:p w14:paraId="6C82C43F" w14:textId="0CB0D003" w:rsidR="00FA626E" w:rsidRPr="00CF2C9A" w:rsidRDefault="00FA626E" w:rsidP="001C3821">
            <w:pPr>
              <w:rPr>
                <w:rFonts w:ascii="Arial" w:hAnsi="Arial" w:cs="Arial"/>
                <w:sz w:val="20"/>
                <w:szCs w:val="20"/>
              </w:rPr>
            </w:pPr>
            <w:r>
              <w:t>n/a</w:t>
            </w:r>
          </w:p>
        </w:tc>
        <w:tc>
          <w:tcPr>
            <w:tcW w:w="1275" w:type="dxa"/>
            <w:shd w:val="clear" w:color="auto" w:fill="92D050"/>
            <w:vAlign w:val="center"/>
          </w:tcPr>
          <w:p w14:paraId="6FAFA862" w14:textId="77777777" w:rsidR="00FA626E" w:rsidRPr="00CA6031" w:rsidRDefault="00FA626E" w:rsidP="001C3821">
            <w:pPr>
              <w:rPr>
                <w:rFonts w:ascii="Arial" w:hAnsi="Arial" w:cs="Arial"/>
                <w:sz w:val="20"/>
                <w:szCs w:val="20"/>
              </w:rPr>
            </w:pPr>
          </w:p>
        </w:tc>
        <w:tc>
          <w:tcPr>
            <w:tcW w:w="3969" w:type="dxa"/>
            <w:shd w:val="clear" w:color="auto" w:fill="auto"/>
            <w:vAlign w:val="center"/>
          </w:tcPr>
          <w:p w14:paraId="5027768C" w14:textId="2B3C55CE" w:rsidR="002A4E6F" w:rsidRDefault="002A4E6F"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sidR="0089312D">
              <w:rPr>
                <w:rFonts w:ascii="Arial" w:hAnsi="Arial" w:cs="Arial"/>
                <w:sz w:val="20"/>
                <w:szCs w:val="20"/>
              </w:rPr>
              <w:t>IBD</w:t>
            </w:r>
            <w:r w:rsidRPr="00095199">
              <w:rPr>
                <w:rFonts w:ascii="Arial" w:hAnsi="Arial" w:cs="Arial"/>
                <w:sz w:val="20"/>
                <w:szCs w:val="20"/>
              </w:rPr>
              <w:t xml:space="preserve"> compared to the standard dose group.</w:t>
            </w:r>
          </w:p>
          <w:p w14:paraId="14FBA8A9" w14:textId="77777777" w:rsidR="002A4E6F" w:rsidRDefault="002A4E6F" w:rsidP="001C3821">
            <w:pPr>
              <w:rPr>
                <w:rFonts w:ascii="Arial" w:hAnsi="Arial" w:cs="Arial"/>
                <w:sz w:val="20"/>
                <w:szCs w:val="20"/>
              </w:rPr>
            </w:pPr>
          </w:p>
          <w:p w14:paraId="15822008" w14:textId="274E4493" w:rsidR="002A4E6F" w:rsidRDefault="002A4E6F" w:rsidP="001C3821">
            <w:pPr>
              <w:rPr>
                <w:rFonts w:ascii="Arial" w:hAnsi="Arial" w:cs="Arial"/>
                <w:sz w:val="20"/>
                <w:szCs w:val="20"/>
              </w:rPr>
            </w:pPr>
            <w:r>
              <w:rPr>
                <w:rFonts w:ascii="Arial" w:hAnsi="Arial" w:cs="Arial"/>
                <w:sz w:val="20"/>
                <w:szCs w:val="20"/>
              </w:rPr>
              <w:t>1 RCT, judged as low risk of bias, with a total sample size of 1</w:t>
            </w:r>
            <w:r w:rsidR="00446BB1">
              <w:rPr>
                <w:rFonts w:ascii="Arial" w:hAnsi="Arial" w:cs="Arial"/>
                <w:sz w:val="20"/>
                <w:szCs w:val="20"/>
              </w:rPr>
              <w:t>02</w:t>
            </w:r>
            <w:r w:rsidR="000329A7">
              <w:rPr>
                <w:rFonts w:ascii="Arial" w:hAnsi="Arial" w:cs="Arial"/>
                <w:sz w:val="20"/>
                <w:szCs w:val="20"/>
              </w:rPr>
              <w:t xml:space="preserve">, did not report </w:t>
            </w:r>
            <w:r w:rsidR="00491E3F">
              <w:rPr>
                <w:rFonts w:ascii="Arial" w:hAnsi="Arial" w:cs="Arial"/>
                <w:sz w:val="20"/>
                <w:szCs w:val="20"/>
              </w:rPr>
              <w:t>any events in either of the groups.</w:t>
            </w:r>
          </w:p>
          <w:p w14:paraId="3C139512" w14:textId="77777777" w:rsidR="002A4E6F" w:rsidRDefault="002A4E6F" w:rsidP="001C3821">
            <w:pPr>
              <w:rPr>
                <w:rFonts w:ascii="Arial" w:hAnsi="Arial" w:cs="Arial"/>
                <w:sz w:val="20"/>
                <w:szCs w:val="20"/>
              </w:rPr>
            </w:pPr>
          </w:p>
          <w:p w14:paraId="40DBAF6A" w14:textId="564A95ED" w:rsidR="00FA626E" w:rsidRDefault="002A4E6F" w:rsidP="001C3821">
            <w:pPr>
              <w:rPr>
                <w:rFonts w:ascii="Arial" w:hAnsi="Arial" w:cs="Arial"/>
                <w:b/>
                <w:bCs/>
                <w:sz w:val="18"/>
                <w:szCs w:val="18"/>
              </w:rPr>
            </w:pPr>
            <w:r>
              <w:rPr>
                <w:rFonts w:ascii="Arial" w:hAnsi="Arial" w:cs="Arial"/>
                <w:sz w:val="20"/>
                <w:szCs w:val="20"/>
              </w:rPr>
              <w:lastRenderedPageBreak/>
              <w:t>Downgraded for inconsistency and imprecision.</w:t>
            </w:r>
          </w:p>
        </w:tc>
      </w:tr>
      <w:tr w:rsidR="00B541EB" w:rsidRPr="00AF7931" w14:paraId="5ACE48AE" w14:textId="77777777" w:rsidTr="001C3821">
        <w:trPr>
          <w:trHeight w:val="340"/>
        </w:trPr>
        <w:tc>
          <w:tcPr>
            <w:tcW w:w="14737" w:type="dxa"/>
            <w:gridSpan w:val="7"/>
            <w:shd w:val="clear" w:color="auto" w:fill="DAE9F7" w:themeFill="text2" w:themeFillTint="1A"/>
            <w:vAlign w:val="center"/>
          </w:tcPr>
          <w:p w14:paraId="6F52E955" w14:textId="2356D4BE" w:rsidR="00B541EB" w:rsidRDefault="003A2827" w:rsidP="001C3821">
            <w:pPr>
              <w:rPr>
                <w:rFonts w:ascii="Arial" w:hAnsi="Arial" w:cs="Arial"/>
                <w:b/>
                <w:bCs/>
                <w:sz w:val="18"/>
                <w:szCs w:val="18"/>
              </w:rPr>
            </w:pPr>
            <w:r w:rsidRPr="00CA6031">
              <w:rPr>
                <w:rFonts w:ascii="Arial" w:hAnsi="Arial" w:cs="Arial"/>
                <w:b/>
                <w:bCs/>
                <w:sz w:val="20"/>
                <w:szCs w:val="20"/>
              </w:rPr>
              <w:lastRenderedPageBreak/>
              <w:t>Candida</w:t>
            </w:r>
          </w:p>
        </w:tc>
      </w:tr>
      <w:tr w:rsidR="00BA1B02" w:rsidRPr="00AF7931" w14:paraId="4A59FCFF" w14:textId="77777777" w:rsidTr="001C3821">
        <w:trPr>
          <w:trHeight w:val="782"/>
        </w:trPr>
        <w:tc>
          <w:tcPr>
            <w:tcW w:w="2382" w:type="dxa"/>
            <w:shd w:val="clear" w:color="auto" w:fill="F2F2F2" w:themeFill="background1" w:themeFillShade="F2"/>
            <w:vAlign w:val="center"/>
          </w:tcPr>
          <w:p w14:paraId="4818F0E1" w14:textId="01720CFA" w:rsidR="00BA1B02" w:rsidRDefault="00BA1B02"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7FDDB85C" w14:textId="77777777" w:rsidR="00BA1B02" w:rsidRPr="005E16CD" w:rsidRDefault="00BA1B02"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172BDABC" w14:textId="77F68C57" w:rsidR="00BA1B02" w:rsidRPr="00940979" w:rsidRDefault="00BA1B02"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4872ED9A" w14:textId="77777777" w:rsidR="00BA1B02" w:rsidRDefault="00BA1B02"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08731406" w14:textId="77777777" w:rsidR="00BA1B02" w:rsidRDefault="00BA1B02" w:rsidP="001C3821">
            <w:pPr>
              <w:rPr>
                <w:rFonts w:ascii="Arial" w:hAnsi="Arial" w:cs="Arial"/>
                <w:sz w:val="20"/>
                <w:szCs w:val="20"/>
              </w:rPr>
            </w:pPr>
          </w:p>
        </w:tc>
        <w:tc>
          <w:tcPr>
            <w:tcW w:w="1417" w:type="dxa"/>
            <w:shd w:val="clear" w:color="auto" w:fill="F2F2F2" w:themeFill="background1" w:themeFillShade="F2"/>
            <w:vAlign w:val="center"/>
          </w:tcPr>
          <w:p w14:paraId="41D3E6B9" w14:textId="7C11FA7E" w:rsidR="00BA1B02" w:rsidRPr="00CB55B1" w:rsidRDefault="00BA1B02" w:rsidP="001C3821">
            <w:pPr>
              <w:rPr>
                <w:rFonts w:ascii="Arial" w:hAnsi="Arial" w:cs="Arial"/>
                <w:sz w:val="20"/>
                <w:szCs w:val="20"/>
              </w:rPr>
            </w:pPr>
            <w:r w:rsidRPr="00F30BDE">
              <w:rPr>
                <w:rFonts w:ascii="Arial" w:hAnsi="Arial" w:cs="Arial"/>
                <w:sz w:val="20"/>
                <w:szCs w:val="20"/>
              </w:rPr>
              <w:t>1 (1.0)</w:t>
            </w:r>
          </w:p>
        </w:tc>
        <w:tc>
          <w:tcPr>
            <w:tcW w:w="1134" w:type="dxa"/>
            <w:shd w:val="clear" w:color="auto" w:fill="F2F2F2" w:themeFill="background1" w:themeFillShade="F2"/>
            <w:vAlign w:val="center"/>
          </w:tcPr>
          <w:p w14:paraId="7947180D" w14:textId="58C3B3E6" w:rsidR="00BA1B02" w:rsidRPr="00CB55B1" w:rsidRDefault="00BA1B02" w:rsidP="001C3821">
            <w:pPr>
              <w:rPr>
                <w:rFonts w:ascii="Arial" w:hAnsi="Arial" w:cs="Arial"/>
                <w:sz w:val="20"/>
                <w:szCs w:val="20"/>
              </w:rPr>
            </w:pPr>
            <w:r w:rsidRPr="00850BA4">
              <w:rPr>
                <w:rFonts w:ascii="Arial" w:hAnsi="Arial" w:cs="Arial"/>
                <w:sz w:val="20"/>
                <w:szCs w:val="20"/>
              </w:rPr>
              <w:t>0</w:t>
            </w:r>
          </w:p>
        </w:tc>
        <w:tc>
          <w:tcPr>
            <w:tcW w:w="1560" w:type="dxa"/>
            <w:shd w:val="clear" w:color="auto" w:fill="F2F2F2" w:themeFill="background1" w:themeFillShade="F2"/>
            <w:vAlign w:val="center"/>
          </w:tcPr>
          <w:p w14:paraId="3772AA8D" w14:textId="77777777" w:rsidR="00BA1B02" w:rsidRPr="00CF2C9A" w:rsidRDefault="00BA1B02" w:rsidP="001C3821">
            <w:pPr>
              <w:rPr>
                <w:rFonts w:ascii="Arial" w:hAnsi="Arial" w:cs="Arial"/>
                <w:sz w:val="20"/>
                <w:szCs w:val="20"/>
              </w:rPr>
            </w:pPr>
          </w:p>
        </w:tc>
        <w:tc>
          <w:tcPr>
            <w:tcW w:w="1275" w:type="dxa"/>
            <w:shd w:val="clear" w:color="auto" w:fill="92D050"/>
            <w:vAlign w:val="center"/>
          </w:tcPr>
          <w:p w14:paraId="4505B891" w14:textId="77777777" w:rsidR="00BA1B02" w:rsidRPr="00CA6031" w:rsidRDefault="00BA1B02" w:rsidP="001C3821">
            <w:pPr>
              <w:rPr>
                <w:rFonts w:ascii="Arial" w:hAnsi="Arial" w:cs="Arial"/>
                <w:sz w:val="20"/>
                <w:szCs w:val="20"/>
              </w:rPr>
            </w:pPr>
          </w:p>
        </w:tc>
        <w:tc>
          <w:tcPr>
            <w:tcW w:w="3969" w:type="dxa"/>
            <w:vMerge w:val="restart"/>
            <w:shd w:val="clear" w:color="auto" w:fill="auto"/>
            <w:vAlign w:val="center"/>
          </w:tcPr>
          <w:p w14:paraId="0112BE7E" w14:textId="183EF7AF" w:rsidR="004B7EB4" w:rsidRDefault="004B7EB4"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C</w:t>
            </w:r>
            <w:r w:rsidR="00601F39">
              <w:rPr>
                <w:rFonts w:ascii="Arial" w:hAnsi="Arial" w:cs="Arial"/>
                <w:sz w:val="20"/>
                <w:szCs w:val="20"/>
              </w:rPr>
              <w:t>andidiasis</w:t>
            </w:r>
            <w:r w:rsidRPr="00095199">
              <w:rPr>
                <w:rFonts w:ascii="Arial" w:hAnsi="Arial" w:cs="Arial"/>
                <w:sz w:val="20"/>
                <w:szCs w:val="20"/>
              </w:rPr>
              <w:t xml:space="preserve"> compared to the standard dose group.</w:t>
            </w:r>
          </w:p>
          <w:p w14:paraId="47228AC4" w14:textId="77777777" w:rsidR="004B7EB4" w:rsidRDefault="004B7EB4" w:rsidP="001C3821">
            <w:pPr>
              <w:rPr>
                <w:rFonts w:ascii="Arial" w:hAnsi="Arial" w:cs="Arial"/>
                <w:sz w:val="20"/>
                <w:szCs w:val="20"/>
              </w:rPr>
            </w:pPr>
          </w:p>
          <w:p w14:paraId="13325461" w14:textId="09695437" w:rsidR="004B7EB4" w:rsidRDefault="004B7EB4" w:rsidP="001C3821">
            <w:pPr>
              <w:rPr>
                <w:rFonts w:ascii="Arial" w:hAnsi="Arial" w:cs="Arial"/>
                <w:sz w:val="20"/>
                <w:szCs w:val="20"/>
              </w:rPr>
            </w:pPr>
            <w:r>
              <w:rPr>
                <w:rFonts w:ascii="Arial" w:hAnsi="Arial" w:cs="Arial"/>
                <w:sz w:val="20"/>
                <w:szCs w:val="20"/>
              </w:rPr>
              <w:t xml:space="preserve">2 RCTs, judged as low risk of bias, with a total sample size of 311, </w:t>
            </w:r>
            <w:r w:rsidR="002E08EC">
              <w:rPr>
                <w:rFonts w:ascii="Arial" w:hAnsi="Arial" w:cs="Arial"/>
                <w:sz w:val="20"/>
                <w:szCs w:val="20"/>
              </w:rPr>
              <w:t xml:space="preserve">contributed to the evidence. 1 RCT </w:t>
            </w:r>
            <w:r>
              <w:rPr>
                <w:rFonts w:ascii="Arial" w:hAnsi="Arial" w:cs="Arial"/>
                <w:sz w:val="20"/>
                <w:szCs w:val="20"/>
              </w:rPr>
              <w:t>did not report any events in either of the groups.</w:t>
            </w:r>
          </w:p>
          <w:p w14:paraId="0CDBBDA5" w14:textId="77777777" w:rsidR="004B7EB4" w:rsidRDefault="004B7EB4" w:rsidP="001C3821">
            <w:pPr>
              <w:rPr>
                <w:rFonts w:ascii="Arial" w:hAnsi="Arial" w:cs="Arial"/>
                <w:sz w:val="20"/>
                <w:szCs w:val="20"/>
              </w:rPr>
            </w:pPr>
          </w:p>
          <w:p w14:paraId="0786683F" w14:textId="65072374" w:rsidR="00BA1B02" w:rsidRDefault="004B7EB4" w:rsidP="001C3821">
            <w:pPr>
              <w:rPr>
                <w:rFonts w:ascii="Arial" w:hAnsi="Arial" w:cs="Arial"/>
                <w:b/>
                <w:bCs/>
                <w:sz w:val="18"/>
                <w:szCs w:val="18"/>
              </w:rPr>
            </w:pPr>
            <w:r>
              <w:rPr>
                <w:rFonts w:ascii="Arial" w:hAnsi="Arial" w:cs="Arial"/>
                <w:sz w:val="20"/>
                <w:szCs w:val="20"/>
              </w:rPr>
              <w:t>Downgraded for inconsistency and imprecision.</w:t>
            </w:r>
          </w:p>
        </w:tc>
      </w:tr>
      <w:tr w:rsidR="00BA1B02" w:rsidRPr="00AF7931" w14:paraId="3165731E" w14:textId="77777777" w:rsidTr="001C3821">
        <w:trPr>
          <w:trHeight w:val="782"/>
        </w:trPr>
        <w:tc>
          <w:tcPr>
            <w:tcW w:w="2382" w:type="dxa"/>
            <w:shd w:val="clear" w:color="auto" w:fill="auto"/>
            <w:vAlign w:val="center"/>
          </w:tcPr>
          <w:p w14:paraId="66D96FC5" w14:textId="1C839F9A" w:rsidR="00BA1B02" w:rsidRDefault="00BA1B02"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3EA1C404" w14:textId="77777777" w:rsidR="00BA1B02" w:rsidRPr="005E16CD" w:rsidRDefault="00BA1B02"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8516CEF" w14:textId="5EE9930F" w:rsidR="00BA1B02" w:rsidRPr="00940979" w:rsidRDefault="00BA1B02"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16CD07C9" w14:textId="41BB9CD6" w:rsidR="00BA1B02" w:rsidRDefault="00BA1B02"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vAlign w:val="center"/>
          </w:tcPr>
          <w:p w14:paraId="52B06044" w14:textId="557C9748" w:rsidR="00BA1B02" w:rsidRPr="00CB55B1" w:rsidRDefault="00BA1B02" w:rsidP="001C3821">
            <w:pPr>
              <w:rPr>
                <w:rFonts w:ascii="Arial" w:hAnsi="Arial" w:cs="Arial"/>
                <w:sz w:val="20"/>
                <w:szCs w:val="20"/>
              </w:rPr>
            </w:pPr>
            <w:r>
              <w:rPr>
                <w:rFonts w:ascii="Arial" w:hAnsi="Arial" w:cs="Arial"/>
                <w:sz w:val="20"/>
                <w:szCs w:val="20"/>
              </w:rPr>
              <w:t>0</w:t>
            </w:r>
          </w:p>
        </w:tc>
        <w:tc>
          <w:tcPr>
            <w:tcW w:w="1134" w:type="dxa"/>
            <w:vAlign w:val="center"/>
          </w:tcPr>
          <w:p w14:paraId="5369FE06" w14:textId="27C48152" w:rsidR="00BA1B02" w:rsidRPr="00CB55B1" w:rsidRDefault="00BA1B02" w:rsidP="001C3821">
            <w:pPr>
              <w:rPr>
                <w:rFonts w:ascii="Arial" w:hAnsi="Arial" w:cs="Arial"/>
                <w:sz w:val="20"/>
                <w:szCs w:val="20"/>
              </w:rPr>
            </w:pPr>
            <w:r>
              <w:rPr>
                <w:rFonts w:ascii="Arial" w:hAnsi="Arial" w:cs="Arial"/>
                <w:sz w:val="20"/>
                <w:szCs w:val="20"/>
              </w:rPr>
              <w:t>0</w:t>
            </w:r>
          </w:p>
        </w:tc>
        <w:tc>
          <w:tcPr>
            <w:tcW w:w="1560" w:type="dxa"/>
            <w:vAlign w:val="center"/>
          </w:tcPr>
          <w:p w14:paraId="2443068C" w14:textId="38A1EA4D" w:rsidR="00BA1B02" w:rsidRPr="00CF2C9A" w:rsidRDefault="00BA1B02" w:rsidP="001C3821">
            <w:pPr>
              <w:rPr>
                <w:rFonts w:ascii="Arial" w:hAnsi="Arial" w:cs="Arial"/>
                <w:sz w:val="20"/>
                <w:szCs w:val="20"/>
              </w:rPr>
            </w:pPr>
            <w:r>
              <w:t>n/a</w:t>
            </w:r>
          </w:p>
        </w:tc>
        <w:tc>
          <w:tcPr>
            <w:tcW w:w="1275" w:type="dxa"/>
            <w:shd w:val="clear" w:color="auto" w:fill="92D050"/>
            <w:vAlign w:val="center"/>
          </w:tcPr>
          <w:p w14:paraId="3A5EDE95" w14:textId="77777777" w:rsidR="00BA1B02" w:rsidRPr="00CA6031" w:rsidRDefault="00BA1B02" w:rsidP="001C3821">
            <w:pPr>
              <w:rPr>
                <w:rFonts w:ascii="Arial" w:hAnsi="Arial" w:cs="Arial"/>
                <w:sz w:val="20"/>
                <w:szCs w:val="20"/>
              </w:rPr>
            </w:pPr>
          </w:p>
        </w:tc>
        <w:tc>
          <w:tcPr>
            <w:tcW w:w="3969" w:type="dxa"/>
            <w:vMerge/>
            <w:shd w:val="clear" w:color="auto" w:fill="auto"/>
            <w:vAlign w:val="center"/>
          </w:tcPr>
          <w:p w14:paraId="648DDD08" w14:textId="77777777" w:rsidR="00BA1B02" w:rsidRDefault="00BA1B02" w:rsidP="001C3821">
            <w:pPr>
              <w:rPr>
                <w:rFonts w:ascii="Arial" w:hAnsi="Arial" w:cs="Arial"/>
                <w:b/>
                <w:bCs/>
                <w:sz w:val="18"/>
                <w:szCs w:val="18"/>
              </w:rPr>
            </w:pPr>
          </w:p>
        </w:tc>
      </w:tr>
      <w:tr w:rsidR="00BA1B02" w:rsidRPr="00AF7931" w14:paraId="5E31C4A5" w14:textId="77777777" w:rsidTr="001C3821">
        <w:trPr>
          <w:trHeight w:val="340"/>
        </w:trPr>
        <w:tc>
          <w:tcPr>
            <w:tcW w:w="14737" w:type="dxa"/>
            <w:gridSpan w:val="7"/>
            <w:shd w:val="clear" w:color="auto" w:fill="DAE9F7" w:themeFill="text2" w:themeFillTint="1A"/>
            <w:vAlign w:val="center"/>
          </w:tcPr>
          <w:p w14:paraId="551D401F" w14:textId="4DAF1C4A" w:rsidR="00BA1B02" w:rsidRDefault="00A97647" w:rsidP="001C3821">
            <w:pPr>
              <w:rPr>
                <w:rFonts w:ascii="Arial" w:hAnsi="Arial" w:cs="Arial"/>
                <w:b/>
                <w:bCs/>
                <w:sz w:val="18"/>
                <w:szCs w:val="18"/>
              </w:rPr>
            </w:pPr>
            <w:r w:rsidRPr="00CA6031">
              <w:rPr>
                <w:rFonts w:ascii="Arial" w:hAnsi="Arial" w:cs="Arial"/>
                <w:b/>
                <w:bCs/>
                <w:sz w:val="20"/>
                <w:szCs w:val="20"/>
              </w:rPr>
              <w:t>CVD events</w:t>
            </w:r>
          </w:p>
        </w:tc>
      </w:tr>
      <w:tr w:rsidR="00045B78" w:rsidRPr="00AF7931" w14:paraId="11C359D0" w14:textId="77777777" w:rsidTr="001C3821">
        <w:trPr>
          <w:trHeight w:val="782"/>
        </w:trPr>
        <w:tc>
          <w:tcPr>
            <w:tcW w:w="2382" w:type="dxa"/>
            <w:shd w:val="clear" w:color="auto" w:fill="F2F2F2" w:themeFill="background1" w:themeFillShade="F2"/>
            <w:vAlign w:val="center"/>
          </w:tcPr>
          <w:p w14:paraId="2A8D6B52" w14:textId="6D5C1A83"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0E5AFC1D"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2F9C57D" w14:textId="53869769" w:rsidR="00045B78" w:rsidRPr="00940979"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6D6B7DCB" w14:textId="77777777" w:rsidR="00045B78" w:rsidRDefault="00045B78"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231A402D" w14:textId="77777777" w:rsidR="00045B78" w:rsidRDefault="00045B78" w:rsidP="001C3821">
            <w:pPr>
              <w:rPr>
                <w:rFonts w:ascii="Arial" w:hAnsi="Arial" w:cs="Arial"/>
                <w:sz w:val="20"/>
                <w:szCs w:val="20"/>
              </w:rPr>
            </w:pPr>
          </w:p>
        </w:tc>
        <w:tc>
          <w:tcPr>
            <w:tcW w:w="1417" w:type="dxa"/>
            <w:shd w:val="clear" w:color="auto" w:fill="F2F2F2" w:themeFill="background1" w:themeFillShade="F2"/>
            <w:vAlign w:val="center"/>
          </w:tcPr>
          <w:p w14:paraId="411CCA2D" w14:textId="4FC5CF1A" w:rsidR="00045B78" w:rsidRPr="00CB55B1" w:rsidRDefault="00045B78" w:rsidP="001C3821">
            <w:pPr>
              <w:rPr>
                <w:rFonts w:ascii="Arial" w:hAnsi="Arial" w:cs="Arial"/>
                <w:sz w:val="20"/>
                <w:szCs w:val="20"/>
              </w:rPr>
            </w:pPr>
            <w:r w:rsidRPr="00850BA4">
              <w:rPr>
                <w:rFonts w:ascii="Arial" w:hAnsi="Arial" w:cs="Arial"/>
                <w:sz w:val="20"/>
                <w:szCs w:val="20"/>
              </w:rPr>
              <w:t>0</w:t>
            </w:r>
          </w:p>
        </w:tc>
        <w:tc>
          <w:tcPr>
            <w:tcW w:w="1134" w:type="dxa"/>
            <w:shd w:val="clear" w:color="auto" w:fill="F2F2F2" w:themeFill="background1" w:themeFillShade="F2"/>
            <w:vAlign w:val="center"/>
          </w:tcPr>
          <w:p w14:paraId="0884F34C" w14:textId="72A70A1C" w:rsidR="00045B78" w:rsidRPr="00CB55B1" w:rsidRDefault="00045B78" w:rsidP="001C3821">
            <w:pPr>
              <w:rPr>
                <w:rFonts w:ascii="Arial" w:hAnsi="Arial" w:cs="Arial"/>
                <w:sz w:val="20"/>
                <w:szCs w:val="20"/>
              </w:rPr>
            </w:pPr>
            <w:r w:rsidRPr="00850BA4">
              <w:rPr>
                <w:rFonts w:ascii="Arial" w:hAnsi="Arial" w:cs="Arial"/>
                <w:sz w:val="20"/>
                <w:szCs w:val="20"/>
              </w:rPr>
              <w:t>0</w:t>
            </w:r>
          </w:p>
        </w:tc>
        <w:tc>
          <w:tcPr>
            <w:tcW w:w="1560" w:type="dxa"/>
            <w:shd w:val="clear" w:color="auto" w:fill="F2F2F2" w:themeFill="background1" w:themeFillShade="F2"/>
            <w:vAlign w:val="center"/>
          </w:tcPr>
          <w:p w14:paraId="6F766101" w14:textId="0D3BC312" w:rsidR="00045B78" w:rsidRPr="00CF2C9A" w:rsidRDefault="00045B78" w:rsidP="001C3821">
            <w:pPr>
              <w:rPr>
                <w:rFonts w:ascii="Arial" w:hAnsi="Arial" w:cs="Arial"/>
                <w:sz w:val="20"/>
                <w:szCs w:val="20"/>
              </w:rPr>
            </w:pPr>
            <w:r>
              <w:t>n/a</w:t>
            </w:r>
          </w:p>
        </w:tc>
        <w:tc>
          <w:tcPr>
            <w:tcW w:w="1275" w:type="dxa"/>
            <w:shd w:val="clear" w:color="auto" w:fill="92D050"/>
            <w:vAlign w:val="center"/>
          </w:tcPr>
          <w:p w14:paraId="2B745E9F"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55FFE7C4" w14:textId="3AA29AFF" w:rsidR="004B7EB4" w:rsidRDefault="004B7EB4"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CVD events</w:t>
            </w:r>
            <w:r w:rsidRPr="00095199">
              <w:rPr>
                <w:rFonts w:ascii="Arial" w:hAnsi="Arial" w:cs="Arial"/>
                <w:sz w:val="20"/>
                <w:szCs w:val="20"/>
              </w:rPr>
              <w:t xml:space="preserve"> compared to the standard dose group.</w:t>
            </w:r>
          </w:p>
          <w:p w14:paraId="556B1B46" w14:textId="77777777" w:rsidR="004B7EB4" w:rsidRDefault="004B7EB4" w:rsidP="001C3821">
            <w:pPr>
              <w:rPr>
                <w:rFonts w:ascii="Arial" w:hAnsi="Arial" w:cs="Arial"/>
                <w:sz w:val="20"/>
                <w:szCs w:val="20"/>
              </w:rPr>
            </w:pPr>
          </w:p>
          <w:p w14:paraId="09023ACE" w14:textId="77777777" w:rsidR="004B7EB4" w:rsidRDefault="004B7EB4" w:rsidP="001C3821">
            <w:pPr>
              <w:rPr>
                <w:rFonts w:ascii="Arial" w:hAnsi="Arial" w:cs="Arial"/>
                <w:sz w:val="20"/>
                <w:szCs w:val="20"/>
              </w:rPr>
            </w:pPr>
            <w:r>
              <w:rPr>
                <w:rFonts w:ascii="Arial" w:hAnsi="Arial" w:cs="Arial"/>
                <w:sz w:val="20"/>
                <w:szCs w:val="20"/>
              </w:rPr>
              <w:t>2 RCTs, judged as low risk of bias, with a total sample size of 311, did not report any events in either of the groups.</w:t>
            </w:r>
          </w:p>
          <w:p w14:paraId="3596934E" w14:textId="77777777" w:rsidR="004B7EB4" w:rsidRDefault="004B7EB4" w:rsidP="001C3821">
            <w:pPr>
              <w:rPr>
                <w:rFonts w:ascii="Arial" w:hAnsi="Arial" w:cs="Arial"/>
                <w:sz w:val="20"/>
                <w:szCs w:val="20"/>
              </w:rPr>
            </w:pPr>
          </w:p>
          <w:p w14:paraId="2A5ECBF6" w14:textId="6C9DE017" w:rsidR="00045B78" w:rsidRDefault="004B7EB4" w:rsidP="001C3821">
            <w:pPr>
              <w:rPr>
                <w:rFonts w:ascii="Arial" w:hAnsi="Arial" w:cs="Arial"/>
                <w:b/>
                <w:bCs/>
                <w:sz w:val="18"/>
                <w:szCs w:val="18"/>
              </w:rPr>
            </w:pPr>
            <w:r>
              <w:rPr>
                <w:rFonts w:ascii="Arial" w:hAnsi="Arial" w:cs="Arial"/>
                <w:sz w:val="20"/>
                <w:szCs w:val="20"/>
              </w:rPr>
              <w:t>Downgraded for inconsistency and imprecision.</w:t>
            </w:r>
          </w:p>
        </w:tc>
      </w:tr>
      <w:tr w:rsidR="00045B78" w:rsidRPr="00AF7931" w14:paraId="5371007F" w14:textId="77777777" w:rsidTr="001C3821">
        <w:trPr>
          <w:trHeight w:val="782"/>
        </w:trPr>
        <w:tc>
          <w:tcPr>
            <w:tcW w:w="2382" w:type="dxa"/>
            <w:shd w:val="clear" w:color="auto" w:fill="auto"/>
            <w:vAlign w:val="center"/>
          </w:tcPr>
          <w:p w14:paraId="48B7366C" w14:textId="77EB1CB2"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37AF9F82"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79F5E1E" w14:textId="678702A2" w:rsidR="00045B78" w:rsidRPr="00940979"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37EAA028" w14:textId="417CFAD6" w:rsidR="00045B78"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auto"/>
            <w:vAlign w:val="center"/>
          </w:tcPr>
          <w:p w14:paraId="3F0EF0BA" w14:textId="72AFB27D" w:rsidR="00045B78" w:rsidRPr="00CB55B1" w:rsidRDefault="00045B78" w:rsidP="001C3821">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3B35F360" w14:textId="595F61F1" w:rsidR="00045B78" w:rsidRPr="00CB55B1" w:rsidRDefault="00045B78" w:rsidP="001C3821">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1FC6819E" w14:textId="3B3D3032" w:rsidR="00045B78" w:rsidRPr="00CF2C9A" w:rsidRDefault="00045B78" w:rsidP="001C3821">
            <w:pPr>
              <w:rPr>
                <w:rFonts w:ascii="Arial" w:hAnsi="Arial" w:cs="Arial"/>
                <w:sz w:val="20"/>
                <w:szCs w:val="20"/>
              </w:rPr>
            </w:pPr>
            <w:r>
              <w:t>n/a</w:t>
            </w:r>
          </w:p>
        </w:tc>
        <w:tc>
          <w:tcPr>
            <w:tcW w:w="1275" w:type="dxa"/>
            <w:shd w:val="clear" w:color="auto" w:fill="92D050"/>
            <w:vAlign w:val="center"/>
          </w:tcPr>
          <w:p w14:paraId="1D6758C7"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20C57D9F" w14:textId="77777777" w:rsidR="00045B78" w:rsidRDefault="00045B78" w:rsidP="001C3821">
            <w:pPr>
              <w:rPr>
                <w:rFonts w:ascii="Arial" w:hAnsi="Arial" w:cs="Arial"/>
                <w:b/>
                <w:bCs/>
                <w:sz w:val="18"/>
                <w:szCs w:val="18"/>
              </w:rPr>
            </w:pPr>
          </w:p>
        </w:tc>
      </w:tr>
      <w:tr w:rsidR="00045B78" w:rsidRPr="00AF7931" w14:paraId="475444E9" w14:textId="77777777" w:rsidTr="001C3821">
        <w:trPr>
          <w:trHeight w:val="340"/>
        </w:trPr>
        <w:tc>
          <w:tcPr>
            <w:tcW w:w="14737" w:type="dxa"/>
            <w:gridSpan w:val="7"/>
            <w:shd w:val="clear" w:color="auto" w:fill="DAE9F7" w:themeFill="text2" w:themeFillTint="1A"/>
            <w:vAlign w:val="center"/>
          </w:tcPr>
          <w:p w14:paraId="4F8F4B9A" w14:textId="08BC4C6C" w:rsidR="00045B78" w:rsidRDefault="00045B78" w:rsidP="001C3821">
            <w:pPr>
              <w:rPr>
                <w:rFonts w:ascii="Arial" w:hAnsi="Arial" w:cs="Arial"/>
                <w:b/>
                <w:bCs/>
                <w:sz w:val="18"/>
                <w:szCs w:val="18"/>
              </w:rPr>
            </w:pPr>
            <w:r w:rsidRPr="00774BB5">
              <w:rPr>
                <w:rFonts w:ascii="Arial" w:hAnsi="Arial" w:cs="Arial"/>
                <w:b/>
                <w:bCs/>
                <w:sz w:val="20"/>
                <w:szCs w:val="20"/>
              </w:rPr>
              <w:t>Malignancies</w:t>
            </w:r>
          </w:p>
        </w:tc>
      </w:tr>
      <w:tr w:rsidR="00045B78" w:rsidRPr="00AF7931" w14:paraId="6A9F122A" w14:textId="77777777" w:rsidTr="001C3821">
        <w:trPr>
          <w:trHeight w:val="782"/>
        </w:trPr>
        <w:tc>
          <w:tcPr>
            <w:tcW w:w="2382" w:type="dxa"/>
            <w:shd w:val="clear" w:color="auto" w:fill="F2F2F2" w:themeFill="background1" w:themeFillShade="F2"/>
            <w:vAlign w:val="center"/>
          </w:tcPr>
          <w:p w14:paraId="3BDB7C5D" w14:textId="18AE2F5F"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6E3ECA15"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8F9BC53" w14:textId="79DB80B6" w:rsidR="00045B78" w:rsidRPr="00940979"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74E5B455" w14:textId="77777777" w:rsidR="00045B78" w:rsidRDefault="00045B78" w:rsidP="001C3821">
            <w:pPr>
              <w:rPr>
                <w:rFonts w:ascii="Arial" w:hAnsi="Arial" w:cs="Arial"/>
                <w:sz w:val="20"/>
                <w:szCs w:val="20"/>
              </w:rPr>
            </w:pPr>
            <w:r>
              <w:rPr>
                <w:rFonts w:ascii="Arial" w:hAnsi="Arial" w:cs="Arial"/>
                <w:b/>
                <w:bCs/>
                <w:sz w:val="20"/>
                <w:szCs w:val="20"/>
              </w:rPr>
              <w:t>CZP</w:t>
            </w:r>
            <w:r>
              <w:rPr>
                <w:rFonts w:ascii="Arial" w:hAnsi="Arial" w:cs="Arial"/>
                <w:sz w:val="20"/>
                <w:szCs w:val="20"/>
              </w:rPr>
              <w:t xml:space="preserve">, </w:t>
            </w:r>
            <w:r w:rsidRPr="008C0A25">
              <w:rPr>
                <w:rFonts w:ascii="Arial" w:hAnsi="Arial" w:cs="Arial"/>
                <w:sz w:val="20"/>
                <w:szCs w:val="20"/>
              </w:rPr>
              <w:t>200 mg, Q4W, SC</w:t>
            </w:r>
          </w:p>
          <w:p w14:paraId="4FBAB709" w14:textId="77777777" w:rsidR="00045B78" w:rsidRDefault="00045B78" w:rsidP="001C3821">
            <w:pPr>
              <w:rPr>
                <w:rFonts w:ascii="Arial" w:hAnsi="Arial" w:cs="Arial"/>
                <w:sz w:val="20"/>
                <w:szCs w:val="20"/>
              </w:rPr>
            </w:pPr>
          </w:p>
        </w:tc>
        <w:tc>
          <w:tcPr>
            <w:tcW w:w="1417" w:type="dxa"/>
            <w:shd w:val="clear" w:color="auto" w:fill="F2F2F2" w:themeFill="background1" w:themeFillShade="F2"/>
            <w:vAlign w:val="center"/>
          </w:tcPr>
          <w:p w14:paraId="490CA9EA" w14:textId="2B442893" w:rsidR="00045B78" w:rsidRPr="00CB55B1" w:rsidRDefault="00045B78" w:rsidP="001C3821">
            <w:pPr>
              <w:rPr>
                <w:rFonts w:ascii="Arial" w:hAnsi="Arial" w:cs="Arial"/>
                <w:sz w:val="20"/>
                <w:szCs w:val="20"/>
              </w:rPr>
            </w:pPr>
            <w:r w:rsidRPr="00850BA4">
              <w:rPr>
                <w:rFonts w:ascii="Arial" w:hAnsi="Arial" w:cs="Arial"/>
                <w:sz w:val="20"/>
                <w:szCs w:val="20"/>
              </w:rPr>
              <w:t>0</w:t>
            </w:r>
          </w:p>
        </w:tc>
        <w:tc>
          <w:tcPr>
            <w:tcW w:w="1134" w:type="dxa"/>
            <w:shd w:val="clear" w:color="auto" w:fill="F2F2F2" w:themeFill="background1" w:themeFillShade="F2"/>
            <w:vAlign w:val="center"/>
          </w:tcPr>
          <w:p w14:paraId="05DF4117" w14:textId="70D56771" w:rsidR="00045B78" w:rsidRPr="00CB55B1" w:rsidRDefault="00045B78" w:rsidP="001C3821">
            <w:pPr>
              <w:rPr>
                <w:rFonts w:ascii="Arial" w:hAnsi="Arial" w:cs="Arial"/>
                <w:sz w:val="20"/>
                <w:szCs w:val="20"/>
              </w:rPr>
            </w:pPr>
            <w:r w:rsidRPr="00850BA4">
              <w:rPr>
                <w:rFonts w:ascii="Arial" w:hAnsi="Arial" w:cs="Arial"/>
                <w:sz w:val="20"/>
                <w:szCs w:val="20"/>
              </w:rPr>
              <w:t>0</w:t>
            </w:r>
          </w:p>
        </w:tc>
        <w:tc>
          <w:tcPr>
            <w:tcW w:w="1560" w:type="dxa"/>
            <w:shd w:val="clear" w:color="auto" w:fill="F2F2F2" w:themeFill="background1" w:themeFillShade="F2"/>
            <w:vAlign w:val="center"/>
          </w:tcPr>
          <w:p w14:paraId="60D0C2FB" w14:textId="45EE444D" w:rsidR="00045B78" w:rsidRPr="00CF2C9A" w:rsidRDefault="00045B78" w:rsidP="001C3821">
            <w:pPr>
              <w:rPr>
                <w:rFonts w:ascii="Arial" w:hAnsi="Arial" w:cs="Arial"/>
                <w:sz w:val="20"/>
                <w:szCs w:val="20"/>
              </w:rPr>
            </w:pPr>
            <w:r>
              <w:t>n/a</w:t>
            </w:r>
          </w:p>
        </w:tc>
        <w:tc>
          <w:tcPr>
            <w:tcW w:w="1275" w:type="dxa"/>
            <w:shd w:val="clear" w:color="auto" w:fill="92D050"/>
            <w:vAlign w:val="center"/>
          </w:tcPr>
          <w:p w14:paraId="43D4F6CB"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67EC238C" w14:textId="2E30305C" w:rsidR="00F52D6B" w:rsidRDefault="00F52D6B"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w:t>
            </w:r>
            <w:r w:rsidRPr="00095199">
              <w:rPr>
                <w:rFonts w:ascii="Arial" w:hAnsi="Arial" w:cs="Arial"/>
                <w:sz w:val="20"/>
                <w:szCs w:val="20"/>
              </w:rPr>
              <w:lastRenderedPageBreak/>
              <w:t xml:space="preserve">incidence of </w:t>
            </w:r>
            <w:r w:rsidR="004B7EB4">
              <w:rPr>
                <w:rFonts w:ascii="Arial" w:hAnsi="Arial" w:cs="Arial"/>
                <w:sz w:val="20"/>
                <w:szCs w:val="20"/>
              </w:rPr>
              <w:t>malignancies</w:t>
            </w:r>
            <w:r w:rsidRPr="00095199">
              <w:rPr>
                <w:rFonts w:ascii="Arial" w:hAnsi="Arial" w:cs="Arial"/>
                <w:sz w:val="20"/>
                <w:szCs w:val="20"/>
              </w:rPr>
              <w:t xml:space="preserve"> compared to the standard dose group.</w:t>
            </w:r>
          </w:p>
          <w:p w14:paraId="691C991C" w14:textId="77777777" w:rsidR="00F52D6B" w:rsidRDefault="00F52D6B" w:rsidP="001C3821">
            <w:pPr>
              <w:rPr>
                <w:rFonts w:ascii="Arial" w:hAnsi="Arial" w:cs="Arial"/>
                <w:sz w:val="20"/>
                <w:szCs w:val="20"/>
              </w:rPr>
            </w:pPr>
          </w:p>
          <w:p w14:paraId="092AAC8E" w14:textId="25A46D1C" w:rsidR="00F52D6B" w:rsidRDefault="00F52D6B" w:rsidP="001C3821">
            <w:pPr>
              <w:rPr>
                <w:rFonts w:ascii="Arial" w:hAnsi="Arial" w:cs="Arial"/>
                <w:sz w:val="20"/>
                <w:szCs w:val="20"/>
              </w:rPr>
            </w:pPr>
            <w:r>
              <w:rPr>
                <w:rFonts w:ascii="Arial" w:hAnsi="Arial" w:cs="Arial"/>
                <w:sz w:val="20"/>
                <w:szCs w:val="20"/>
              </w:rPr>
              <w:t>2 RCTs, judged as low risk of bias, with a total sample size of 311, did not report any events in either of the groups.</w:t>
            </w:r>
          </w:p>
          <w:p w14:paraId="452A6DD8" w14:textId="77777777" w:rsidR="00F52D6B" w:rsidRDefault="00F52D6B" w:rsidP="001C3821">
            <w:pPr>
              <w:rPr>
                <w:rFonts w:ascii="Arial" w:hAnsi="Arial" w:cs="Arial"/>
                <w:sz w:val="20"/>
                <w:szCs w:val="20"/>
              </w:rPr>
            </w:pPr>
          </w:p>
          <w:p w14:paraId="5C0C9AE4" w14:textId="07C4E265" w:rsidR="00045B78" w:rsidRDefault="00F52D6B" w:rsidP="001C3821">
            <w:pPr>
              <w:rPr>
                <w:rFonts w:ascii="Arial" w:hAnsi="Arial" w:cs="Arial"/>
                <w:b/>
                <w:bCs/>
                <w:sz w:val="18"/>
                <w:szCs w:val="18"/>
              </w:rPr>
            </w:pPr>
            <w:r>
              <w:rPr>
                <w:rFonts w:ascii="Arial" w:hAnsi="Arial" w:cs="Arial"/>
                <w:sz w:val="20"/>
                <w:szCs w:val="20"/>
              </w:rPr>
              <w:t>Downgraded for inconsistency and imprecision.</w:t>
            </w:r>
          </w:p>
        </w:tc>
      </w:tr>
      <w:tr w:rsidR="00045B78" w:rsidRPr="00AF7931" w14:paraId="5DD021BD" w14:textId="77777777" w:rsidTr="001C3821">
        <w:trPr>
          <w:trHeight w:val="782"/>
        </w:trPr>
        <w:tc>
          <w:tcPr>
            <w:tcW w:w="2382" w:type="dxa"/>
            <w:shd w:val="clear" w:color="auto" w:fill="auto"/>
            <w:vAlign w:val="center"/>
          </w:tcPr>
          <w:p w14:paraId="60BF0753" w14:textId="7A6D650E" w:rsidR="00045B78" w:rsidRDefault="00045B78" w:rsidP="001C3821">
            <w:pPr>
              <w:rPr>
                <w:rFonts w:ascii="Arial" w:hAnsi="Arial" w:cs="Arial"/>
                <w:sz w:val="20"/>
                <w:szCs w:val="20"/>
              </w:rPr>
            </w:pPr>
            <w:r>
              <w:rPr>
                <w:rFonts w:ascii="Arial" w:hAnsi="Arial" w:cs="Arial"/>
                <w:sz w:val="20"/>
                <w:szCs w:val="20"/>
              </w:rPr>
              <w:lastRenderedPageBreak/>
              <w:t>COAST-Y</w:t>
            </w:r>
            <w:r w:rsidR="00C54F49">
              <w:rPr>
                <w:rFonts w:ascii="Arial" w:hAnsi="Arial" w:cs="Arial"/>
                <w:b/>
                <w:bCs/>
                <w:sz w:val="20"/>
                <w:szCs w:val="20"/>
                <w:vertAlign w:val="superscript"/>
              </w:rPr>
              <w:t>56</w:t>
            </w:r>
          </w:p>
          <w:p w14:paraId="1B88F4B0"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0CAE1F0" w14:textId="701FCF3D" w:rsidR="00045B78" w:rsidRPr="00940979"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624A9345" w14:textId="0F5E460F" w:rsidR="00045B78"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Q4W</w:t>
            </w:r>
          </w:p>
        </w:tc>
        <w:tc>
          <w:tcPr>
            <w:tcW w:w="1417" w:type="dxa"/>
            <w:shd w:val="clear" w:color="auto" w:fill="auto"/>
            <w:vAlign w:val="center"/>
          </w:tcPr>
          <w:p w14:paraId="6200AB29" w14:textId="2EB25A55" w:rsidR="00045B78" w:rsidRPr="00CB55B1" w:rsidRDefault="00045B78" w:rsidP="001C3821">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4EB32FB7" w14:textId="0B404127" w:rsidR="00045B78" w:rsidRPr="00CB55B1" w:rsidRDefault="00045B78" w:rsidP="001C3821">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4B3A67EE" w14:textId="3B103994" w:rsidR="00045B78" w:rsidRPr="00CF2C9A" w:rsidRDefault="00045B78" w:rsidP="001C3821">
            <w:pPr>
              <w:rPr>
                <w:rFonts w:ascii="Arial" w:hAnsi="Arial" w:cs="Arial"/>
                <w:sz w:val="20"/>
                <w:szCs w:val="20"/>
              </w:rPr>
            </w:pPr>
            <w:r>
              <w:t>n/a</w:t>
            </w:r>
          </w:p>
        </w:tc>
        <w:tc>
          <w:tcPr>
            <w:tcW w:w="1275" w:type="dxa"/>
            <w:shd w:val="clear" w:color="auto" w:fill="92D050"/>
            <w:vAlign w:val="center"/>
          </w:tcPr>
          <w:p w14:paraId="1AB1F73F"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3866E0F0" w14:textId="77777777" w:rsidR="00045B78" w:rsidRDefault="00045B78" w:rsidP="001C3821">
            <w:pPr>
              <w:rPr>
                <w:rFonts w:ascii="Arial" w:hAnsi="Arial" w:cs="Arial"/>
                <w:b/>
                <w:bCs/>
                <w:sz w:val="18"/>
                <w:szCs w:val="18"/>
              </w:rPr>
            </w:pPr>
          </w:p>
        </w:tc>
      </w:tr>
      <w:tr w:rsidR="00045B78" w:rsidRPr="00AF7931" w14:paraId="30DFE489" w14:textId="77777777" w:rsidTr="001C3821">
        <w:trPr>
          <w:trHeight w:val="397"/>
        </w:trPr>
        <w:tc>
          <w:tcPr>
            <w:tcW w:w="14737" w:type="dxa"/>
            <w:gridSpan w:val="7"/>
            <w:shd w:val="clear" w:color="auto" w:fill="4C94D8" w:themeFill="text2" w:themeFillTint="80"/>
            <w:vAlign w:val="center"/>
          </w:tcPr>
          <w:p w14:paraId="14E5043A" w14:textId="2EA866FE" w:rsidR="00045B78" w:rsidRPr="00FF2593" w:rsidRDefault="00045B78" w:rsidP="001C3821">
            <w:pPr>
              <w:rPr>
                <w:rFonts w:ascii="Arial" w:hAnsi="Arial" w:cs="Arial"/>
                <w:b/>
                <w:bCs/>
                <w:noProof/>
                <w:sz w:val="24"/>
                <w:szCs w:val="24"/>
              </w:rPr>
            </w:pPr>
            <w:r w:rsidRPr="00FF2593">
              <w:rPr>
                <w:rFonts w:ascii="Arial" w:hAnsi="Arial" w:cs="Arial"/>
                <w:b/>
                <w:bCs/>
                <w:noProof/>
                <w:sz w:val="24"/>
                <w:szCs w:val="24"/>
              </w:rPr>
              <w:t>Withdrawal</w:t>
            </w:r>
          </w:p>
        </w:tc>
      </w:tr>
      <w:tr w:rsidR="00045B78" w:rsidRPr="00AF7931" w14:paraId="3ACDF481" w14:textId="77777777" w:rsidTr="001C3821">
        <w:trPr>
          <w:trHeight w:val="340"/>
        </w:trPr>
        <w:tc>
          <w:tcPr>
            <w:tcW w:w="14737" w:type="dxa"/>
            <w:gridSpan w:val="7"/>
            <w:shd w:val="clear" w:color="auto" w:fill="DAE9F7" w:themeFill="text2" w:themeFillTint="1A"/>
            <w:vAlign w:val="center"/>
          </w:tcPr>
          <w:p w14:paraId="6484195D" w14:textId="290A4FAB" w:rsidR="00045B78" w:rsidRPr="00CA6031" w:rsidRDefault="00E61A4C" w:rsidP="001C3821">
            <w:pPr>
              <w:rPr>
                <w:rFonts w:ascii="Arial" w:hAnsi="Arial" w:cs="Arial"/>
                <w:sz w:val="20"/>
                <w:szCs w:val="20"/>
              </w:rPr>
            </w:pPr>
            <w:r w:rsidRPr="00CA6031">
              <w:rPr>
                <w:rFonts w:ascii="Arial" w:hAnsi="Arial" w:cs="Arial"/>
                <w:b/>
                <w:bCs/>
                <w:sz w:val="20"/>
                <w:szCs w:val="20"/>
              </w:rPr>
              <w:t>Patient with ≥1 AE</w:t>
            </w:r>
          </w:p>
        </w:tc>
      </w:tr>
      <w:tr w:rsidR="00045B78" w:rsidRPr="00AF7931" w14:paraId="04D349B4" w14:textId="77777777" w:rsidTr="001C3821">
        <w:trPr>
          <w:trHeight w:val="605"/>
        </w:trPr>
        <w:tc>
          <w:tcPr>
            <w:tcW w:w="2382" w:type="dxa"/>
            <w:shd w:val="clear" w:color="auto" w:fill="F2F2F2" w:themeFill="background1" w:themeFillShade="F2"/>
            <w:vAlign w:val="center"/>
          </w:tcPr>
          <w:p w14:paraId="0A29CC0A" w14:textId="4C9A075D" w:rsidR="00045B78" w:rsidRDefault="00045B78" w:rsidP="001C3821">
            <w:pPr>
              <w:rPr>
                <w:rFonts w:ascii="Arial" w:hAnsi="Arial" w:cs="Arial"/>
                <w:sz w:val="20"/>
                <w:szCs w:val="20"/>
              </w:rPr>
            </w:pPr>
            <w:r>
              <w:rPr>
                <w:rFonts w:ascii="Arial" w:hAnsi="Arial" w:cs="Arial"/>
                <w:sz w:val="20"/>
                <w:szCs w:val="20"/>
              </w:rPr>
              <w:t>ABILITY-3</w:t>
            </w:r>
            <w:r w:rsidR="00F425F2">
              <w:rPr>
                <w:rFonts w:ascii="Arial" w:hAnsi="Arial" w:cs="Arial"/>
                <w:b/>
                <w:bCs/>
                <w:sz w:val="20"/>
                <w:szCs w:val="20"/>
                <w:vertAlign w:val="superscript"/>
              </w:rPr>
              <w:t>61</w:t>
            </w:r>
          </w:p>
          <w:p w14:paraId="00854094"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130B0FF0"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2A6F1713" w14:textId="77777777" w:rsidR="00045B78" w:rsidRPr="00590178" w:rsidRDefault="00045B78" w:rsidP="001C3821">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02D4EB51" w14:textId="77777777" w:rsidR="00045B78" w:rsidRDefault="00045B78" w:rsidP="001C3821">
            <w:pPr>
              <w:rPr>
                <w:rFonts w:ascii="Arial" w:hAnsi="Arial" w:cs="Arial"/>
                <w:sz w:val="20"/>
                <w:szCs w:val="20"/>
              </w:rPr>
            </w:pPr>
            <w:r>
              <w:rPr>
                <w:rFonts w:ascii="Arial" w:hAnsi="Arial" w:cs="Arial"/>
                <w:sz w:val="20"/>
                <w:szCs w:val="20"/>
              </w:rPr>
              <w:t>99</w:t>
            </w:r>
          </w:p>
          <w:p w14:paraId="3D542F1F" w14:textId="77777777" w:rsidR="00045B78" w:rsidRDefault="00045B78" w:rsidP="001C3821">
            <w:pPr>
              <w:rPr>
                <w:rFonts w:ascii="Arial" w:hAnsi="Arial" w:cs="Arial"/>
                <w:sz w:val="20"/>
                <w:szCs w:val="20"/>
              </w:rPr>
            </w:pPr>
            <w:r>
              <w:rPr>
                <w:rFonts w:ascii="Arial" w:hAnsi="Arial" w:cs="Arial"/>
                <w:sz w:val="20"/>
                <w:szCs w:val="20"/>
              </w:rPr>
              <w:t>(65)</w:t>
            </w:r>
          </w:p>
        </w:tc>
        <w:tc>
          <w:tcPr>
            <w:tcW w:w="1134" w:type="dxa"/>
            <w:shd w:val="clear" w:color="auto" w:fill="F2F2F2" w:themeFill="background1" w:themeFillShade="F2"/>
            <w:vAlign w:val="center"/>
          </w:tcPr>
          <w:p w14:paraId="61A08C4B" w14:textId="77777777" w:rsidR="00045B78" w:rsidRDefault="00045B78" w:rsidP="001C3821">
            <w:pPr>
              <w:rPr>
                <w:rFonts w:ascii="Arial" w:hAnsi="Arial" w:cs="Arial"/>
                <w:sz w:val="20"/>
                <w:szCs w:val="20"/>
              </w:rPr>
            </w:pPr>
            <w:r>
              <w:rPr>
                <w:rFonts w:ascii="Arial" w:hAnsi="Arial" w:cs="Arial"/>
                <w:sz w:val="20"/>
                <w:szCs w:val="20"/>
              </w:rPr>
              <w:t>105</w:t>
            </w:r>
          </w:p>
          <w:p w14:paraId="6733121A" w14:textId="77777777" w:rsidR="00045B78" w:rsidRDefault="00045B78" w:rsidP="001C3821">
            <w:pPr>
              <w:rPr>
                <w:rFonts w:ascii="Arial" w:hAnsi="Arial" w:cs="Arial"/>
                <w:sz w:val="20"/>
                <w:szCs w:val="20"/>
              </w:rPr>
            </w:pPr>
            <w:r>
              <w:rPr>
                <w:rFonts w:ascii="Arial" w:hAnsi="Arial" w:cs="Arial"/>
                <w:sz w:val="20"/>
                <w:szCs w:val="20"/>
              </w:rPr>
              <w:t>(69)</w:t>
            </w:r>
          </w:p>
        </w:tc>
        <w:tc>
          <w:tcPr>
            <w:tcW w:w="1560" w:type="dxa"/>
            <w:shd w:val="clear" w:color="auto" w:fill="F2F2F2" w:themeFill="background1" w:themeFillShade="F2"/>
            <w:vAlign w:val="center"/>
          </w:tcPr>
          <w:p w14:paraId="2D4A6F20" w14:textId="0F954167" w:rsidR="00045B78" w:rsidRDefault="00340152" w:rsidP="001C3821">
            <w:pPr>
              <w:rPr>
                <w:rFonts w:ascii="Arial" w:hAnsi="Arial" w:cs="Arial"/>
                <w:sz w:val="20"/>
                <w:szCs w:val="20"/>
              </w:rPr>
            </w:pPr>
            <w:r>
              <w:rPr>
                <w:rFonts w:ascii="Arial" w:hAnsi="Arial" w:cs="Arial"/>
                <w:sz w:val="20"/>
                <w:szCs w:val="20"/>
              </w:rPr>
              <w:t>1.0</w:t>
            </w:r>
          </w:p>
          <w:p w14:paraId="1B95E5E2" w14:textId="0E1380B2" w:rsidR="00045B78" w:rsidRPr="00CA6031" w:rsidRDefault="00045B78" w:rsidP="001C3821">
            <w:pPr>
              <w:rPr>
                <w:rFonts w:ascii="Arial" w:hAnsi="Arial" w:cs="Arial"/>
                <w:sz w:val="20"/>
                <w:szCs w:val="20"/>
              </w:rPr>
            </w:pPr>
            <w:r>
              <w:rPr>
                <w:rFonts w:ascii="Arial" w:hAnsi="Arial" w:cs="Arial"/>
                <w:sz w:val="20"/>
                <w:szCs w:val="20"/>
              </w:rPr>
              <w:t>(</w:t>
            </w:r>
            <w:r w:rsidRPr="00CF2C9A">
              <w:rPr>
                <w:rFonts w:ascii="Arial" w:hAnsi="Arial" w:cs="Arial"/>
                <w:sz w:val="20"/>
                <w:szCs w:val="20"/>
              </w:rPr>
              <w:t>0.8</w:t>
            </w:r>
            <w:r>
              <w:rPr>
                <w:rFonts w:ascii="Arial" w:hAnsi="Arial" w:cs="Arial"/>
                <w:sz w:val="20"/>
                <w:szCs w:val="20"/>
              </w:rPr>
              <w:t xml:space="preserve">, </w:t>
            </w:r>
            <w:r w:rsidRPr="00CF2C9A">
              <w:rPr>
                <w:rFonts w:ascii="Arial" w:hAnsi="Arial" w:cs="Arial"/>
                <w:sz w:val="20"/>
                <w:szCs w:val="20"/>
              </w:rPr>
              <w:t>1.1</w:t>
            </w:r>
            <w:r>
              <w:rPr>
                <w:rFonts w:ascii="Arial" w:hAnsi="Arial" w:cs="Arial"/>
                <w:sz w:val="20"/>
                <w:szCs w:val="20"/>
              </w:rPr>
              <w:t>)</w:t>
            </w:r>
          </w:p>
        </w:tc>
        <w:tc>
          <w:tcPr>
            <w:tcW w:w="1275" w:type="dxa"/>
            <w:shd w:val="clear" w:color="auto" w:fill="92D050"/>
            <w:vAlign w:val="center"/>
          </w:tcPr>
          <w:p w14:paraId="60A0DEF9"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1696E86D" w14:textId="77777777" w:rsidR="00045B78" w:rsidRDefault="00045B78" w:rsidP="001C3821">
            <w:pPr>
              <w:rPr>
                <w:rFonts w:ascii="Arial" w:hAnsi="Arial" w:cs="Arial"/>
                <w:sz w:val="20"/>
                <w:szCs w:val="20"/>
              </w:rPr>
            </w:pPr>
            <w:r>
              <w:rPr>
                <w:rFonts w:ascii="Arial" w:hAnsi="Arial" w:cs="Arial"/>
                <w:b/>
                <w:bCs/>
                <w:sz w:val="20"/>
                <w:szCs w:val="20"/>
              </w:rPr>
              <w:t xml:space="preserve">Moderate </w:t>
            </w:r>
            <w:r w:rsidRPr="003D2073">
              <w:rPr>
                <w:rFonts w:ascii="Arial" w:hAnsi="Arial" w:cs="Arial"/>
                <w:b/>
                <w:bCs/>
                <w:sz w:val="20"/>
                <w:szCs w:val="20"/>
              </w:rPr>
              <w:t>confidence</w:t>
            </w:r>
            <w:r>
              <w:rPr>
                <w:rFonts w:ascii="Arial" w:hAnsi="Arial" w:cs="Arial"/>
                <w:sz w:val="20"/>
                <w:szCs w:val="20"/>
              </w:rPr>
              <w:t xml:space="preserve">: Proportion of patients experiencing any adverse events seems to be similar in both the withdrawal and the group receiving the standard maintenance dose. </w:t>
            </w:r>
          </w:p>
          <w:p w14:paraId="365F5BA4" w14:textId="77777777" w:rsidR="00045B78" w:rsidRDefault="00045B78" w:rsidP="001C3821">
            <w:pPr>
              <w:rPr>
                <w:rFonts w:ascii="Arial" w:hAnsi="Arial" w:cs="Arial"/>
                <w:sz w:val="20"/>
                <w:szCs w:val="20"/>
              </w:rPr>
            </w:pPr>
          </w:p>
          <w:p w14:paraId="034B6558" w14:textId="77777777" w:rsidR="00045B78" w:rsidRDefault="00045B78" w:rsidP="001C3821">
            <w:pPr>
              <w:rPr>
                <w:rFonts w:ascii="Arial" w:hAnsi="Arial" w:cs="Arial"/>
                <w:sz w:val="20"/>
                <w:szCs w:val="20"/>
              </w:rPr>
            </w:pPr>
            <w:r>
              <w:rPr>
                <w:rFonts w:ascii="Arial" w:hAnsi="Arial" w:cs="Arial"/>
                <w:sz w:val="20"/>
                <w:szCs w:val="20"/>
              </w:rPr>
              <w:t>3 RCTs, judged low risk of bias, with a total sample size of 745 contributed to the evidence.</w:t>
            </w:r>
          </w:p>
          <w:p w14:paraId="7E7B8E5F" w14:textId="77777777" w:rsidR="00045B78" w:rsidRDefault="00045B78" w:rsidP="001C3821">
            <w:pPr>
              <w:rPr>
                <w:rFonts w:ascii="Arial" w:hAnsi="Arial" w:cs="Arial"/>
                <w:sz w:val="20"/>
                <w:szCs w:val="20"/>
              </w:rPr>
            </w:pPr>
          </w:p>
          <w:p w14:paraId="6511D590" w14:textId="77777777" w:rsidR="00045B78" w:rsidRDefault="00045B78" w:rsidP="001C3821">
            <w:pPr>
              <w:rPr>
                <w:rFonts w:ascii="Arial" w:hAnsi="Arial" w:cs="Arial"/>
                <w:sz w:val="20"/>
                <w:szCs w:val="20"/>
              </w:rPr>
            </w:pPr>
            <w:r>
              <w:rPr>
                <w:rFonts w:ascii="Arial" w:hAnsi="Arial" w:cs="Arial"/>
                <w:sz w:val="20"/>
                <w:szCs w:val="20"/>
              </w:rPr>
              <w:t>Downgraded for imprecision.</w:t>
            </w:r>
          </w:p>
          <w:p w14:paraId="783ADA3D" w14:textId="77777777" w:rsidR="00045B78" w:rsidRPr="00CA6031" w:rsidRDefault="00045B78" w:rsidP="001C3821">
            <w:pPr>
              <w:rPr>
                <w:rFonts w:ascii="Arial" w:hAnsi="Arial" w:cs="Arial"/>
                <w:sz w:val="20"/>
                <w:szCs w:val="20"/>
              </w:rPr>
            </w:pPr>
          </w:p>
        </w:tc>
      </w:tr>
      <w:tr w:rsidR="00045B78" w:rsidRPr="00AF7931" w14:paraId="02F30E23" w14:textId="77777777" w:rsidTr="001C3821">
        <w:trPr>
          <w:trHeight w:val="605"/>
        </w:trPr>
        <w:tc>
          <w:tcPr>
            <w:tcW w:w="2382" w:type="dxa"/>
            <w:vAlign w:val="center"/>
          </w:tcPr>
          <w:p w14:paraId="38BF3577" w14:textId="0D308014"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1A72DD1E"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39974EE"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7127AEAB" w14:textId="77777777" w:rsidR="00045B78" w:rsidRPr="00590178"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1A64B8A8" w14:textId="77777777" w:rsidR="00045B78" w:rsidRDefault="00045B78" w:rsidP="001C3821">
            <w:pPr>
              <w:rPr>
                <w:rFonts w:ascii="Arial" w:hAnsi="Arial" w:cs="Arial"/>
                <w:sz w:val="20"/>
                <w:szCs w:val="20"/>
              </w:rPr>
            </w:pPr>
            <w:r w:rsidRPr="000D6461">
              <w:rPr>
                <w:rFonts w:ascii="Arial" w:hAnsi="Arial" w:cs="Arial"/>
                <w:sz w:val="20"/>
                <w:szCs w:val="20"/>
              </w:rPr>
              <w:t>60</w:t>
            </w:r>
          </w:p>
          <w:p w14:paraId="250CB31D" w14:textId="77777777" w:rsidR="00045B78" w:rsidRDefault="00045B78" w:rsidP="001C3821">
            <w:pPr>
              <w:rPr>
                <w:rFonts w:ascii="Arial" w:hAnsi="Arial" w:cs="Arial"/>
                <w:sz w:val="20"/>
                <w:szCs w:val="20"/>
              </w:rPr>
            </w:pPr>
            <w:r w:rsidRPr="000D6461">
              <w:rPr>
                <w:rFonts w:ascii="Arial" w:hAnsi="Arial" w:cs="Arial"/>
                <w:sz w:val="20"/>
                <w:szCs w:val="20"/>
              </w:rPr>
              <w:t>(57.7)</w:t>
            </w:r>
          </w:p>
        </w:tc>
        <w:tc>
          <w:tcPr>
            <w:tcW w:w="1134" w:type="dxa"/>
            <w:vAlign w:val="center"/>
          </w:tcPr>
          <w:p w14:paraId="73402E35" w14:textId="77777777" w:rsidR="00045B78" w:rsidRDefault="00045B78" w:rsidP="001C3821">
            <w:pPr>
              <w:rPr>
                <w:rFonts w:ascii="Arial" w:hAnsi="Arial" w:cs="Arial"/>
                <w:sz w:val="20"/>
                <w:szCs w:val="20"/>
              </w:rPr>
            </w:pPr>
            <w:r w:rsidRPr="00525399">
              <w:rPr>
                <w:rFonts w:ascii="Arial" w:hAnsi="Arial" w:cs="Arial"/>
                <w:sz w:val="20"/>
                <w:szCs w:val="20"/>
              </w:rPr>
              <w:t>56</w:t>
            </w:r>
          </w:p>
          <w:p w14:paraId="00399CD2" w14:textId="77777777" w:rsidR="00045B78" w:rsidRDefault="00045B78" w:rsidP="001C3821">
            <w:pPr>
              <w:rPr>
                <w:rFonts w:ascii="Arial" w:hAnsi="Arial" w:cs="Arial"/>
                <w:sz w:val="20"/>
                <w:szCs w:val="20"/>
              </w:rPr>
            </w:pPr>
            <w:r w:rsidRPr="00525399">
              <w:rPr>
                <w:rFonts w:ascii="Arial" w:hAnsi="Arial" w:cs="Arial"/>
                <w:sz w:val="20"/>
                <w:szCs w:val="20"/>
              </w:rPr>
              <w:t>(54.4)</w:t>
            </w:r>
          </w:p>
        </w:tc>
        <w:tc>
          <w:tcPr>
            <w:tcW w:w="1560" w:type="dxa"/>
            <w:vAlign w:val="center"/>
          </w:tcPr>
          <w:p w14:paraId="3D41D79E" w14:textId="780E9631" w:rsidR="00045B78" w:rsidRDefault="00045B78" w:rsidP="001C3821">
            <w:pPr>
              <w:rPr>
                <w:rFonts w:ascii="Arial" w:hAnsi="Arial" w:cs="Arial"/>
                <w:sz w:val="20"/>
                <w:szCs w:val="20"/>
              </w:rPr>
            </w:pPr>
            <w:r w:rsidRPr="00CF2C9A">
              <w:rPr>
                <w:rFonts w:ascii="Arial" w:hAnsi="Arial" w:cs="Arial"/>
                <w:sz w:val="20"/>
                <w:szCs w:val="20"/>
              </w:rPr>
              <w:t>1.</w:t>
            </w:r>
            <w:r w:rsidR="00340152">
              <w:rPr>
                <w:rFonts w:ascii="Arial" w:hAnsi="Arial" w:cs="Arial"/>
                <w:sz w:val="20"/>
                <w:szCs w:val="20"/>
              </w:rPr>
              <w:t>1</w:t>
            </w:r>
            <w:r w:rsidRPr="00CF2C9A">
              <w:rPr>
                <w:rFonts w:ascii="Arial" w:hAnsi="Arial" w:cs="Arial"/>
                <w:sz w:val="20"/>
                <w:szCs w:val="20"/>
              </w:rPr>
              <w:tab/>
            </w:r>
          </w:p>
          <w:p w14:paraId="21F98C23" w14:textId="1EF113AB" w:rsidR="00045B78" w:rsidRPr="00CA6031" w:rsidRDefault="00045B78" w:rsidP="001C3821">
            <w:pPr>
              <w:rPr>
                <w:rFonts w:ascii="Arial" w:hAnsi="Arial" w:cs="Arial"/>
                <w:sz w:val="20"/>
                <w:szCs w:val="20"/>
              </w:rPr>
            </w:pPr>
            <w:r>
              <w:rPr>
                <w:rFonts w:ascii="Arial" w:hAnsi="Arial" w:cs="Arial"/>
                <w:sz w:val="20"/>
                <w:szCs w:val="20"/>
              </w:rPr>
              <w:t>(</w:t>
            </w:r>
            <w:r w:rsidRPr="00CF2C9A">
              <w:rPr>
                <w:rFonts w:ascii="Arial" w:hAnsi="Arial" w:cs="Arial"/>
                <w:sz w:val="20"/>
                <w:szCs w:val="20"/>
              </w:rPr>
              <w:t>0.8</w:t>
            </w:r>
            <w:r>
              <w:rPr>
                <w:rFonts w:ascii="Arial" w:hAnsi="Arial" w:cs="Arial"/>
                <w:sz w:val="20"/>
                <w:szCs w:val="20"/>
              </w:rPr>
              <w:t xml:space="preserve">, </w:t>
            </w:r>
            <w:r w:rsidRPr="00CF2C9A">
              <w:rPr>
                <w:rFonts w:ascii="Arial" w:hAnsi="Arial" w:cs="Arial"/>
                <w:sz w:val="20"/>
                <w:szCs w:val="20"/>
              </w:rPr>
              <w:t>1.</w:t>
            </w:r>
            <w:r w:rsidR="00340152">
              <w:rPr>
                <w:rFonts w:ascii="Arial" w:hAnsi="Arial" w:cs="Arial"/>
                <w:sz w:val="20"/>
                <w:szCs w:val="20"/>
              </w:rPr>
              <w:t>4</w:t>
            </w:r>
            <w:r>
              <w:rPr>
                <w:rFonts w:ascii="Arial" w:hAnsi="Arial" w:cs="Arial"/>
                <w:sz w:val="20"/>
                <w:szCs w:val="20"/>
              </w:rPr>
              <w:t>)</w:t>
            </w:r>
          </w:p>
        </w:tc>
        <w:tc>
          <w:tcPr>
            <w:tcW w:w="1275" w:type="dxa"/>
            <w:shd w:val="clear" w:color="auto" w:fill="92D050"/>
            <w:vAlign w:val="center"/>
          </w:tcPr>
          <w:p w14:paraId="7D81E45E"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7B22D930" w14:textId="77777777" w:rsidR="00045B78" w:rsidRPr="00CA6031" w:rsidRDefault="00045B78" w:rsidP="001C3821">
            <w:pPr>
              <w:rPr>
                <w:rFonts w:ascii="Arial" w:hAnsi="Arial" w:cs="Arial"/>
                <w:sz w:val="20"/>
                <w:szCs w:val="20"/>
              </w:rPr>
            </w:pPr>
          </w:p>
        </w:tc>
      </w:tr>
      <w:tr w:rsidR="00045B78" w:rsidRPr="00AF7931" w14:paraId="748828E6" w14:textId="77777777" w:rsidTr="001C3821">
        <w:trPr>
          <w:trHeight w:val="605"/>
        </w:trPr>
        <w:tc>
          <w:tcPr>
            <w:tcW w:w="2382" w:type="dxa"/>
            <w:shd w:val="clear" w:color="auto" w:fill="F2F2F2" w:themeFill="background1" w:themeFillShade="F2"/>
            <w:vAlign w:val="center"/>
          </w:tcPr>
          <w:p w14:paraId="41720664" w14:textId="683013B3"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4E6C1494"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235E51FA"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747B9FFC" w14:textId="77777777" w:rsidR="00045B78" w:rsidRPr="00590178"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45B58148" w14:textId="77777777" w:rsidR="00045B78" w:rsidRDefault="00045B78" w:rsidP="001C3821">
            <w:pPr>
              <w:rPr>
                <w:rFonts w:ascii="Arial" w:hAnsi="Arial" w:cs="Arial"/>
                <w:sz w:val="20"/>
                <w:szCs w:val="20"/>
              </w:rPr>
            </w:pPr>
            <w:r>
              <w:rPr>
                <w:rFonts w:ascii="Arial" w:hAnsi="Arial" w:cs="Arial"/>
                <w:sz w:val="20"/>
                <w:szCs w:val="20"/>
              </w:rPr>
              <w:t>24</w:t>
            </w:r>
          </w:p>
          <w:p w14:paraId="5F2D6F03" w14:textId="77777777" w:rsidR="00045B78" w:rsidRDefault="00045B78" w:rsidP="001C3821">
            <w:pPr>
              <w:rPr>
                <w:rFonts w:ascii="Arial" w:hAnsi="Arial" w:cs="Arial"/>
                <w:sz w:val="20"/>
                <w:szCs w:val="20"/>
              </w:rPr>
            </w:pPr>
            <w:r>
              <w:rPr>
                <w:rFonts w:ascii="Arial" w:hAnsi="Arial" w:cs="Arial"/>
                <w:sz w:val="20"/>
                <w:szCs w:val="20"/>
              </w:rPr>
              <w:t>(44.4)</w:t>
            </w:r>
          </w:p>
        </w:tc>
        <w:tc>
          <w:tcPr>
            <w:tcW w:w="1134" w:type="dxa"/>
            <w:shd w:val="clear" w:color="auto" w:fill="F2F2F2" w:themeFill="background1" w:themeFillShade="F2"/>
            <w:vAlign w:val="center"/>
          </w:tcPr>
          <w:p w14:paraId="6D08A758" w14:textId="77777777" w:rsidR="00045B78" w:rsidRDefault="00045B78" w:rsidP="001C3821">
            <w:pPr>
              <w:rPr>
                <w:rFonts w:ascii="Arial" w:hAnsi="Arial" w:cs="Arial"/>
                <w:sz w:val="20"/>
                <w:szCs w:val="20"/>
              </w:rPr>
            </w:pPr>
            <w:r>
              <w:rPr>
                <w:rFonts w:ascii="Arial" w:hAnsi="Arial" w:cs="Arial"/>
                <w:sz w:val="20"/>
                <w:szCs w:val="20"/>
              </w:rPr>
              <w:t>28</w:t>
            </w:r>
          </w:p>
          <w:p w14:paraId="0008D255" w14:textId="77777777" w:rsidR="00045B78" w:rsidRDefault="00045B78" w:rsidP="001C3821">
            <w:pPr>
              <w:rPr>
                <w:rFonts w:ascii="Arial" w:hAnsi="Arial" w:cs="Arial"/>
                <w:sz w:val="20"/>
                <w:szCs w:val="20"/>
              </w:rPr>
            </w:pPr>
            <w:r>
              <w:rPr>
                <w:rFonts w:ascii="Arial" w:hAnsi="Arial" w:cs="Arial"/>
                <w:sz w:val="20"/>
                <w:szCs w:val="20"/>
              </w:rPr>
              <w:t>(52.8)</w:t>
            </w:r>
          </w:p>
        </w:tc>
        <w:tc>
          <w:tcPr>
            <w:tcW w:w="1560" w:type="dxa"/>
            <w:shd w:val="clear" w:color="auto" w:fill="F2F2F2" w:themeFill="background1" w:themeFillShade="F2"/>
            <w:vAlign w:val="center"/>
          </w:tcPr>
          <w:p w14:paraId="6D79C7FD" w14:textId="218C4C5C" w:rsidR="00045B78" w:rsidRDefault="00045B78" w:rsidP="001C3821">
            <w:pPr>
              <w:rPr>
                <w:rFonts w:ascii="Arial" w:hAnsi="Arial" w:cs="Arial"/>
                <w:sz w:val="20"/>
                <w:szCs w:val="20"/>
              </w:rPr>
            </w:pPr>
            <w:r w:rsidRPr="00CF2C9A">
              <w:rPr>
                <w:rFonts w:ascii="Arial" w:hAnsi="Arial" w:cs="Arial"/>
                <w:sz w:val="20"/>
                <w:szCs w:val="20"/>
              </w:rPr>
              <w:t>0.8</w:t>
            </w:r>
          </w:p>
          <w:p w14:paraId="73FA2F31" w14:textId="442D2E30" w:rsidR="00045B78" w:rsidRPr="00CA6031" w:rsidRDefault="00045B78" w:rsidP="001C3821">
            <w:pPr>
              <w:rPr>
                <w:rFonts w:ascii="Arial" w:hAnsi="Arial" w:cs="Arial"/>
                <w:sz w:val="20"/>
                <w:szCs w:val="20"/>
              </w:rPr>
            </w:pPr>
            <w:r>
              <w:rPr>
                <w:rFonts w:ascii="Arial" w:hAnsi="Arial" w:cs="Arial"/>
                <w:sz w:val="20"/>
                <w:szCs w:val="20"/>
              </w:rPr>
              <w:t>(</w:t>
            </w:r>
            <w:r w:rsidRPr="00CF2C9A">
              <w:rPr>
                <w:rFonts w:ascii="Arial" w:hAnsi="Arial" w:cs="Arial"/>
                <w:sz w:val="20"/>
                <w:szCs w:val="20"/>
              </w:rPr>
              <w:t>0.</w:t>
            </w:r>
            <w:r w:rsidR="00340152">
              <w:rPr>
                <w:rFonts w:ascii="Arial" w:hAnsi="Arial" w:cs="Arial"/>
                <w:sz w:val="20"/>
                <w:szCs w:val="20"/>
              </w:rPr>
              <w:t>6</w:t>
            </w:r>
            <w:r>
              <w:rPr>
                <w:rFonts w:ascii="Arial" w:hAnsi="Arial" w:cs="Arial"/>
                <w:sz w:val="20"/>
                <w:szCs w:val="20"/>
              </w:rPr>
              <w:t xml:space="preserve">, </w:t>
            </w:r>
            <w:r w:rsidRPr="00CF2C9A">
              <w:rPr>
                <w:rFonts w:ascii="Arial" w:hAnsi="Arial" w:cs="Arial"/>
                <w:sz w:val="20"/>
                <w:szCs w:val="20"/>
              </w:rPr>
              <w:t>1.2</w:t>
            </w:r>
            <w:r>
              <w:rPr>
                <w:rFonts w:ascii="Arial" w:hAnsi="Arial" w:cs="Arial"/>
                <w:sz w:val="20"/>
                <w:szCs w:val="20"/>
              </w:rPr>
              <w:t>)</w:t>
            </w:r>
          </w:p>
        </w:tc>
        <w:tc>
          <w:tcPr>
            <w:tcW w:w="1275" w:type="dxa"/>
            <w:shd w:val="clear" w:color="auto" w:fill="92D050"/>
            <w:vAlign w:val="center"/>
          </w:tcPr>
          <w:p w14:paraId="5FF16335"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4A77E48F" w14:textId="77777777" w:rsidR="00045B78" w:rsidRPr="00CA6031" w:rsidRDefault="00045B78" w:rsidP="001C3821">
            <w:pPr>
              <w:rPr>
                <w:rFonts w:ascii="Arial" w:hAnsi="Arial" w:cs="Arial"/>
                <w:sz w:val="20"/>
                <w:szCs w:val="20"/>
              </w:rPr>
            </w:pPr>
          </w:p>
        </w:tc>
      </w:tr>
      <w:tr w:rsidR="00045B78" w:rsidRPr="00AF7931" w14:paraId="610EE36A" w14:textId="77777777" w:rsidTr="001C3821">
        <w:trPr>
          <w:trHeight w:val="340"/>
        </w:trPr>
        <w:tc>
          <w:tcPr>
            <w:tcW w:w="14737" w:type="dxa"/>
            <w:gridSpan w:val="7"/>
            <w:shd w:val="clear" w:color="auto" w:fill="DAE9F7" w:themeFill="text2" w:themeFillTint="1A"/>
            <w:vAlign w:val="center"/>
          </w:tcPr>
          <w:p w14:paraId="2695EF6D" w14:textId="77777777" w:rsidR="00045B78" w:rsidRPr="00CA6031" w:rsidRDefault="00045B78" w:rsidP="001C3821">
            <w:pPr>
              <w:rPr>
                <w:rFonts w:ascii="Arial" w:hAnsi="Arial" w:cs="Arial"/>
                <w:sz w:val="20"/>
                <w:szCs w:val="20"/>
              </w:rPr>
            </w:pPr>
            <w:r w:rsidRPr="00CA6031">
              <w:rPr>
                <w:rFonts w:ascii="Arial" w:hAnsi="Arial" w:cs="Arial"/>
                <w:b/>
                <w:bCs/>
                <w:sz w:val="20"/>
                <w:szCs w:val="20"/>
              </w:rPr>
              <w:t>Patient with ≥1 SAE</w:t>
            </w:r>
          </w:p>
        </w:tc>
      </w:tr>
      <w:tr w:rsidR="00045B78" w:rsidRPr="00AF7931" w14:paraId="5755CDF5" w14:textId="77777777" w:rsidTr="001C3821">
        <w:tc>
          <w:tcPr>
            <w:tcW w:w="2382" w:type="dxa"/>
            <w:shd w:val="clear" w:color="auto" w:fill="auto"/>
            <w:vAlign w:val="center"/>
          </w:tcPr>
          <w:p w14:paraId="648A2BEF" w14:textId="05E3EC5E" w:rsidR="00045B78" w:rsidRDefault="00045B78" w:rsidP="001C3821">
            <w:pPr>
              <w:rPr>
                <w:rFonts w:ascii="Arial" w:hAnsi="Arial" w:cs="Arial"/>
                <w:sz w:val="20"/>
                <w:szCs w:val="20"/>
              </w:rPr>
            </w:pPr>
            <w:r>
              <w:rPr>
                <w:rFonts w:ascii="Arial" w:hAnsi="Arial" w:cs="Arial"/>
                <w:sz w:val="20"/>
                <w:szCs w:val="20"/>
              </w:rPr>
              <w:t>ABILITY-3</w:t>
            </w:r>
            <w:r w:rsidR="00F425F2">
              <w:rPr>
                <w:rFonts w:ascii="Arial" w:hAnsi="Arial" w:cs="Arial"/>
                <w:b/>
                <w:bCs/>
                <w:sz w:val="20"/>
                <w:szCs w:val="20"/>
                <w:vertAlign w:val="superscript"/>
              </w:rPr>
              <w:t>61</w:t>
            </w:r>
          </w:p>
          <w:p w14:paraId="23C45C19"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3F0DF09E" w14:textId="77777777" w:rsidR="00045B78"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14D4A675" w14:textId="77777777" w:rsidR="00045B78" w:rsidRPr="00473A33" w:rsidRDefault="00045B78" w:rsidP="001C3821">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vAlign w:val="center"/>
          </w:tcPr>
          <w:p w14:paraId="3D028DCD" w14:textId="77777777" w:rsidR="00045B78" w:rsidRDefault="00045B78" w:rsidP="001C3821">
            <w:pPr>
              <w:rPr>
                <w:rFonts w:ascii="Arial" w:hAnsi="Arial" w:cs="Arial"/>
                <w:sz w:val="20"/>
                <w:szCs w:val="20"/>
              </w:rPr>
            </w:pPr>
            <w:r>
              <w:rPr>
                <w:rFonts w:ascii="Arial" w:hAnsi="Arial" w:cs="Arial"/>
                <w:sz w:val="20"/>
                <w:szCs w:val="20"/>
              </w:rPr>
              <w:t>1</w:t>
            </w:r>
          </w:p>
          <w:p w14:paraId="2606CD43" w14:textId="77777777" w:rsidR="00045B78" w:rsidRPr="003265E2" w:rsidRDefault="00045B78" w:rsidP="001C3821">
            <w:pPr>
              <w:rPr>
                <w:rFonts w:ascii="Arial" w:hAnsi="Arial" w:cs="Arial"/>
                <w:sz w:val="20"/>
                <w:szCs w:val="20"/>
              </w:rPr>
            </w:pPr>
            <w:r>
              <w:rPr>
                <w:rFonts w:ascii="Arial" w:hAnsi="Arial" w:cs="Arial"/>
                <w:sz w:val="20"/>
                <w:szCs w:val="20"/>
              </w:rPr>
              <w:t>(1)</w:t>
            </w:r>
          </w:p>
        </w:tc>
        <w:tc>
          <w:tcPr>
            <w:tcW w:w="1134" w:type="dxa"/>
            <w:vAlign w:val="center"/>
          </w:tcPr>
          <w:p w14:paraId="6DFD4A5F" w14:textId="77777777" w:rsidR="00045B78" w:rsidRDefault="00045B78" w:rsidP="001C3821">
            <w:pPr>
              <w:rPr>
                <w:rFonts w:ascii="Arial" w:hAnsi="Arial" w:cs="Arial"/>
                <w:sz w:val="20"/>
                <w:szCs w:val="20"/>
              </w:rPr>
            </w:pPr>
            <w:r>
              <w:rPr>
                <w:rFonts w:ascii="Arial" w:hAnsi="Arial" w:cs="Arial"/>
                <w:sz w:val="20"/>
                <w:szCs w:val="20"/>
              </w:rPr>
              <w:t>10</w:t>
            </w:r>
          </w:p>
          <w:p w14:paraId="291AFFD8" w14:textId="77777777" w:rsidR="00045B78" w:rsidRPr="003265E2" w:rsidRDefault="00045B78" w:rsidP="001C3821">
            <w:pPr>
              <w:rPr>
                <w:rFonts w:ascii="Arial" w:hAnsi="Arial" w:cs="Arial"/>
                <w:sz w:val="20"/>
                <w:szCs w:val="20"/>
              </w:rPr>
            </w:pPr>
            <w:r>
              <w:rPr>
                <w:rFonts w:ascii="Arial" w:hAnsi="Arial" w:cs="Arial"/>
                <w:sz w:val="20"/>
                <w:szCs w:val="20"/>
              </w:rPr>
              <w:t>(7)</w:t>
            </w:r>
          </w:p>
        </w:tc>
        <w:tc>
          <w:tcPr>
            <w:tcW w:w="1560" w:type="dxa"/>
            <w:vAlign w:val="center"/>
          </w:tcPr>
          <w:p w14:paraId="0BD5D983" w14:textId="1451BB9F" w:rsidR="00045B78" w:rsidRDefault="00045B78" w:rsidP="001C3821">
            <w:pPr>
              <w:rPr>
                <w:rFonts w:ascii="Arial" w:hAnsi="Arial" w:cs="Arial"/>
                <w:sz w:val="20"/>
                <w:szCs w:val="20"/>
              </w:rPr>
            </w:pPr>
            <w:r w:rsidRPr="008264AD">
              <w:rPr>
                <w:rFonts w:ascii="Arial" w:hAnsi="Arial" w:cs="Arial"/>
                <w:sz w:val="20"/>
                <w:szCs w:val="20"/>
              </w:rPr>
              <w:t>0.1</w:t>
            </w:r>
            <w:r w:rsidRPr="008264AD">
              <w:rPr>
                <w:rFonts w:ascii="Arial" w:hAnsi="Arial" w:cs="Arial"/>
                <w:sz w:val="20"/>
                <w:szCs w:val="20"/>
              </w:rPr>
              <w:tab/>
            </w:r>
          </w:p>
          <w:p w14:paraId="26063A7A" w14:textId="36EA0DF1" w:rsidR="00045B78" w:rsidRPr="00CA6031" w:rsidRDefault="00045B78"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0.0</w:t>
            </w:r>
            <w:r>
              <w:rPr>
                <w:rFonts w:ascii="Arial" w:hAnsi="Arial" w:cs="Arial"/>
                <w:sz w:val="20"/>
                <w:szCs w:val="20"/>
              </w:rPr>
              <w:t xml:space="preserve">, </w:t>
            </w:r>
            <w:r w:rsidRPr="008264AD">
              <w:rPr>
                <w:rFonts w:ascii="Arial" w:hAnsi="Arial" w:cs="Arial"/>
                <w:sz w:val="20"/>
                <w:szCs w:val="20"/>
              </w:rPr>
              <w:t>0.8</w:t>
            </w:r>
            <w:r>
              <w:rPr>
                <w:rFonts w:ascii="Arial" w:hAnsi="Arial" w:cs="Arial"/>
                <w:sz w:val="20"/>
                <w:szCs w:val="20"/>
              </w:rPr>
              <w:t>)</w:t>
            </w:r>
          </w:p>
        </w:tc>
        <w:tc>
          <w:tcPr>
            <w:tcW w:w="1275" w:type="dxa"/>
            <w:shd w:val="clear" w:color="auto" w:fill="92D050"/>
            <w:vAlign w:val="center"/>
          </w:tcPr>
          <w:p w14:paraId="57FE2386" w14:textId="77777777" w:rsidR="00045B78" w:rsidRPr="00CA6031" w:rsidRDefault="00045B78" w:rsidP="001C3821">
            <w:pPr>
              <w:rPr>
                <w:rFonts w:ascii="Arial" w:hAnsi="Arial" w:cs="Arial"/>
                <w:sz w:val="20"/>
                <w:szCs w:val="20"/>
              </w:rPr>
            </w:pPr>
          </w:p>
        </w:tc>
        <w:tc>
          <w:tcPr>
            <w:tcW w:w="3969" w:type="dxa"/>
            <w:vMerge w:val="restart"/>
            <w:vAlign w:val="center"/>
          </w:tcPr>
          <w:p w14:paraId="4BA5B747" w14:textId="77777777" w:rsidR="00045B78" w:rsidRDefault="00045B78" w:rsidP="001C3821">
            <w:pPr>
              <w:rPr>
                <w:rFonts w:ascii="Arial" w:hAnsi="Arial" w:cs="Arial"/>
                <w:sz w:val="20"/>
                <w:szCs w:val="20"/>
              </w:rPr>
            </w:pPr>
            <w:r w:rsidRPr="007B737D">
              <w:rPr>
                <w:rFonts w:ascii="Arial" w:hAnsi="Arial" w:cs="Arial"/>
                <w:b/>
                <w:bCs/>
                <w:sz w:val="20"/>
                <w:szCs w:val="20"/>
              </w:rPr>
              <w:t>Low confidence</w:t>
            </w:r>
            <w:r>
              <w:rPr>
                <w:rFonts w:ascii="Arial" w:hAnsi="Arial" w:cs="Arial"/>
                <w:sz w:val="20"/>
                <w:szCs w:val="20"/>
              </w:rPr>
              <w:t>: There is insufficient evidence that patients monitored using tight control regimen may be at high risk of experiencing an adverse event compared to those receiving standard dose.</w:t>
            </w:r>
          </w:p>
          <w:p w14:paraId="2F74F257" w14:textId="77777777" w:rsidR="00045B78" w:rsidRDefault="00045B78" w:rsidP="001C3821">
            <w:pPr>
              <w:rPr>
                <w:rFonts w:ascii="Arial" w:hAnsi="Arial" w:cs="Arial"/>
                <w:sz w:val="20"/>
                <w:szCs w:val="20"/>
              </w:rPr>
            </w:pPr>
          </w:p>
          <w:p w14:paraId="3481BB63" w14:textId="77777777" w:rsidR="00045B78" w:rsidRDefault="00045B78" w:rsidP="001C3821">
            <w:pPr>
              <w:rPr>
                <w:rFonts w:ascii="Arial" w:hAnsi="Arial" w:cs="Arial"/>
                <w:sz w:val="20"/>
                <w:szCs w:val="20"/>
              </w:rPr>
            </w:pPr>
            <w:r>
              <w:rPr>
                <w:rFonts w:ascii="Arial" w:hAnsi="Arial" w:cs="Arial"/>
                <w:sz w:val="20"/>
                <w:szCs w:val="20"/>
              </w:rPr>
              <w:t>3 RCTs judged as low risk of bias with a total sample size of 457 contributed to the evidence.</w:t>
            </w:r>
          </w:p>
          <w:p w14:paraId="6FFE9F40" w14:textId="77777777" w:rsidR="00045B78" w:rsidRDefault="00045B78" w:rsidP="001C3821">
            <w:pPr>
              <w:rPr>
                <w:rFonts w:ascii="Arial" w:hAnsi="Arial" w:cs="Arial"/>
                <w:sz w:val="20"/>
                <w:szCs w:val="20"/>
              </w:rPr>
            </w:pPr>
          </w:p>
          <w:p w14:paraId="163055BC" w14:textId="77777777" w:rsidR="00045B78" w:rsidRPr="00CA6031" w:rsidRDefault="00045B78" w:rsidP="001C3821">
            <w:pPr>
              <w:rPr>
                <w:rFonts w:ascii="Arial" w:hAnsi="Arial" w:cs="Arial"/>
                <w:sz w:val="20"/>
                <w:szCs w:val="20"/>
              </w:rPr>
            </w:pPr>
            <w:r>
              <w:rPr>
                <w:rFonts w:ascii="Arial" w:hAnsi="Arial" w:cs="Arial"/>
                <w:sz w:val="20"/>
                <w:szCs w:val="20"/>
              </w:rPr>
              <w:t>Downgraded for inconsistency and imprecision.</w:t>
            </w:r>
          </w:p>
        </w:tc>
      </w:tr>
      <w:tr w:rsidR="00045B78" w:rsidRPr="00AF7931" w14:paraId="0FC3F9A6" w14:textId="77777777" w:rsidTr="001C3821">
        <w:tc>
          <w:tcPr>
            <w:tcW w:w="2382" w:type="dxa"/>
            <w:shd w:val="clear" w:color="auto" w:fill="F2F2F2" w:themeFill="background1" w:themeFillShade="F2"/>
            <w:vAlign w:val="center"/>
          </w:tcPr>
          <w:p w14:paraId="11CB26D8" w14:textId="5BD81F2A"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399DE318"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91DD327" w14:textId="77777777" w:rsidR="00045B78"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083A6B4B" w14:textId="77777777" w:rsidR="00045B78" w:rsidRPr="00473A33"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shd w:val="clear" w:color="auto" w:fill="F2F2F2" w:themeFill="background1" w:themeFillShade="F2"/>
            <w:vAlign w:val="center"/>
          </w:tcPr>
          <w:p w14:paraId="4432D3EB" w14:textId="77777777" w:rsidR="00045B78" w:rsidRDefault="00045B78" w:rsidP="001C3821">
            <w:pPr>
              <w:rPr>
                <w:rFonts w:ascii="Arial" w:hAnsi="Arial" w:cs="Arial"/>
                <w:sz w:val="20"/>
                <w:szCs w:val="20"/>
              </w:rPr>
            </w:pPr>
            <w:r w:rsidRPr="008276C9">
              <w:rPr>
                <w:rFonts w:ascii="Arial" w:hAnsi="Arial" w:cs="Arial"/>
                <w:sz w:val="20"/>
                <w:szCs w:val="20"/>
              </w:rPr>
              <w:t>5</w:t>
            </w:r>
          </w:p>
          <w:p w14:paraId="6CF8B6A2" w14:textId="77777777" w:rsidR="00045B78" w:rsidRPr="003265E2" w:rsidRDefault="00045B78" w:rsidP="001C3821">
            <w:pPr>
              <w:rPr>
                <w:rFonts w:ascii="Arial" w:hAnsi="Arial" w:cs="Arial"/>
                <w:sz w:val="20"/>
                <w:szCs w:val="20"/>
              </w:rPr>
            </w:pPr>
            <w:r w:rsidRPr="008276C9">
              <w:rPr>
                <w:rFonts w:ascii="Arial" w:hAnsi="Arial" w:cs="Arial"/>
                <w:sz w:val="20"/>
                <w:szCs w:val="20"/>
              </w:rPr>
              <w:t>(4.8)</w:t>
            </w:r>
          </w:p>
        </w:tc>
        <w:tc>
          <w:tcPr>
            <w:tcW w:w="1134" w:type="dxa"/>
            <w:shd w:val="clear" w:color="auto" w:fill="F2F2F2" w:themeFill="background1" w:themeFillShade="F2"/>
            <w:vAlign w:val="center"/>
          </w:tcPr>
          <w:p w14:paraId="1C836402" w14:textId="77777777" w:rsidR="00045B78" w:rsidRPr="003265E2" w:rsidRDefault="00045B78" w:rsidP="001C3821">
            <w:pPr>
              <w:rPr>
                <w:rFonts w:ascii="Arial" w:hAnsi="Arial" w:cs="Arial"/>
                <w:sz w:val="20"/>
                <w:szCs w:val="20"/>
              </w:rPr>
            </w:pPr>
            <w:r w:rsidRPr="008276C9">
              <w:rPr>
                <w:rFonts w:ascii="Arial" w:hAnsi="Arial" w:cs="Arial"/>
                <w:sz w:val="20"/>
                <w:szCs w:val="20"/>
              </w:rPr>
              <w:t>0</w:t>
            </w:r>
          </w:p>
        </w:tc>
        <w:tc>
          <w:tcPr>
            <w:tcW w:w="1560" w:type="dxa"/>
            <w:shd w:val="clear" w:color="auto" w:fill="F2F2F2" w:themeFill="background1" w:themeFillShade="F2"/>
            <w:vAlign w:val="center"/>
          </w:tcPr>
          <w:p w14:paraId="77A05DA4" w14:textId="4C259DBB" w:rsidR="00045B78" w:rsidRDefault="00045B78" w:rsidP="001C3821">
            <w:pPr>
              <w:rPr>
                <w:rFonts w:ascii="Arial" w:hAnsi="Arial" w:cs="Arial"/>
                <w:sz w:val="20"/>
                <w:szCs w:val="20"/>
              </w:rPr>
            </w:pPr>
            <w:r w:rsidRPr="008264AD">
              <w:rPr>
                <w:rFonts w:ascii="Arial" w:hAnsi="Arial" w:cs="Arial"/>
                <w:sz w:val="20"/>
                <w:szCs w:val="20"/>
              </w:rPr>
              <w:t>11.0</w:t>
            </w:r>
          </w:p>
          <w:p w14:paraId="5E355044" w14:textId="3EC4E09D" w:rsidR="00045B78" w:rsidRPr="00CA6031" w:rsidRDefault="00045B78"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0.6</w:t>
            </w:r>
            <w:r>
              <w:rPr>
                <w:rFonts w:ascii="Arial" w:hAnsi="Arial" w:cs="Arial"/>
                <w:sz w:val="20"/>
                <w:szCs w:val="20"/>
              </w:rPr>
              <w:t xml:space="preserve">, </w:t>
            </w:r>
            <w:r w:rsidRPr="008264AD">
              <w:rPr>
                <w:rFonts w:ascii="Arial" w:hAnsi="Arial" w:cs="Arial"/>
                <w:sz w:val="20"/>
                <w:szCs w:val="20"/>
              </w:rPr>
              <w:t>196.4</w:t>
            </w:r>
            <w:r>
              <w:rPr>
                <w:rFonts w:ascii="Arial" w:hAnsi="Arial" w:cs="Arial"/>
                <w:sz w:val="20"/>
                <w:szCs w:val="20"/>
              </w:rPr>
              <w:t>)</w:t>
            </w:r>
          </w:p>
        </w:tc>
        <w:tc>
          <w:tcPr>
            <w:tcW w:w="1275" w:type="dxa"/>
            <w:shd w:val="clear" w:color="auto" w:fill="92D050"/>
            <w:vAlign w:val="center"/>
          </w:tcPr>
          <w:p w14:paraId="3E552BED" w14:textId="77777777" w:rsidR="00045B78" w:rsidRPr="00CA6031" w:rsidRDefault="00045B78" w:rsidP="001C3821">
            <w:pPr>
              <w:rPr>
                <w:rFonts w:ascii="Arial" w:hAnsi="Arial" w:cs="Arial"/>
                <w:sz w:val="20"/>
                <w:szCs w:val="20"/>
              </w:rPr>
            </w:pPr>
          </w:p>
        </w:tc>
        <w:tc>
          <w:tcPr>
            <w:tcW w:w="3969" w:type="dxa"/>
            <w:vMerge/>
            <w:vAlign w:val="center"/>
          </w:tcPr>
          <w:p w14:paraId="6482FA2A" w14:textId="77777777" w:rsidR="00045B78" w:rsidRPr="00CA6031" w:rsidRDefault="00045B78" w:rsidP="001C3821">
            <w:pPr>
              <w:rPr>
                <w:rFonts w:ascii="Arial" w:hAnsi="Arial" w:cs="Arial"/>
                <w:sz w:val="20"/>
                <w:szCs w:val="20"/>
              </w:rPr>
            </w:pPr>
          </w:p>
        </w:tc>
      </w:tr>
      <w:tr w:rsidR="00045B78" w:rsidRPr="00AF7931" w14:paraId="4B977CCD" w14:textId="77777777" w:rsidTr="001C3821">
        <w:tc>
          <w:tcPr>
            <w:tcW w:w="2382" w:type="dxa"/>
            <w:shd w:val="clear" w:color="auto" w:fill="auto"/>
            <w:vAlign w:val="center"/>
          </w:tcPr>
          <w:p w14:paraId="6C4D075B" w14:textId="5738828C"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622014C9"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3CA3E10" w14:textId="77777777" w:rsidR="00045B78"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00BB9387" w14:textId="77777777" w:rsidR="00045B78" w:rsidRPr="00473A33"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vAlign w:val="center"/>
          </w:tcPr>
          <w:p w14:paraId="37175FDC" w14:textId="77777777" w:rsidR="00045B78" w:rsidRDefault="00045B78" w:rsidP="001C3821">
            <w:pPr>
              <w:rPr>
                <w:rFonts w:ascii="Arial" w:hAnsi="Arial" w:cs="Arial"/>
                <w:sz w:val="20"/>
                <w:szCs w:val="20"/>
              </w:rPr>
            </w:pPr>
            <w:r>
              <w:rPr>
                <w:rFonts w:ascii="Arial" w:hAnsi="Arial" w:cs="Arial"/>
                <w:sz w:val="20"/>
                <w:szCs w:val="20"/>
              </w:rPr>
              <w:t>2</w:t>
            </w:r>
          </w:p>
          <w:p w14:paraId="16C54F25" w14:textId="77777777" w:rsidR="00045B78" w:rsidRPr="008276C9" w:rsidRDefault="00045B78" w:rsidP="001C3821">
            <w:pPr>
              <w:rPr>
                <w:rFonts w:ascii="Arial" w:hAnsi="Arial" w:cs="Arial"/>
                <w:sz w:val="20"/>
                <w:szCs w:val="20"/>
              </w:rPr>
            </w:pPr>
            <w:r>
              <w:rPr>
                <w:rFonts w:ascii="Arial" w:hAnsi="Arial" w:cs="Arial"/>
                <w:sz w:val="20"/>
                <w:szCs w:val="20"/>
              </w:rPr>
              <w:t>(3.7)</w:t>
            </w:r>
          </w:p>
        </w:tc>
        <w:tc>
          <w:tcPr>
            <w:tcW w:w="1134" w:type="dxa"/>
            <w:vAlign w:val="center"/>
          </w:tcPr>
          <w:p w14:paraId="2A7A03AD" w14:textId="77777777" w:rsidR="00045B78" w:rsidRDefault="00045B78" w:rsidP="001C3821">
            <w:pPr>
              <w:rPr>
                <w:rFonts w:ascii="Arial" w:hAnsi="Arial" w:cs="Arial"/>
                <w:sz w:val="20"/>
                <w:szCs w:val="20"/>
              </w:rPr>
            </w:pPr>
            <w:r>
              <w:rPr>
                <w:rFonts w:ascii="Arial" w:hAnsi="Arial" w:cs="Arial"/>
                <w:sz w:val="20"/>
                <w:szCs w:val="20"/>
              </w:rPr>
              <w:t>1</w:t>
            </w:r>
          </w:p>
          <w:p w14:paraId="25EBD765" w14:textId="77777777" w:rsidR="00045B78" w:rsidRPr="008276C9" w:rsidRDefault="00045B78" w:rsidP="001C3821">
            <w:pPr>
              <w:rPr>
                <w:rFonts w:ascii="Arial" w:hAnsi="Arial" w:cs="Arial"/>
                <w:sz w:val="20"/>
                <w:szCs w:val="20"/>
              </w:rPr>
            </w:pPr>
            <w:r>
              <w:rPr>
                <w:rFonts w:ascii="Arial" w:hAnsi="Arial" w:cs="Arial"/>
                <w:sz w:val="20"/>
                <w:szCs w:val="20"/>
              </w:rPr>
              <w:t>(1.9)</w:t>
            </w:r>
          </w:p>
        </w:tc>
        <w:tc>
          <w:tcPr>
            <w:tcW w:w="1560" w:type="dxa"/>
            <w:vAlign w:val="center"/>
          </w:tcPr>
          <w:p w14:paraId="63B30579" w14:textId="57979B8D" w:rsidR="00045B78" w:rsidRDefault="00340152" w:rsidP="001C3821">
            <w:pPr>
              <w:rPr>
                <w:rFonts w:ascii="Arial" w:hAnsi="Arial" w:cs="Arial"/>
                <w:sz w:val="20"/>
                <w:szCs w:val="20"/>
              </w:rPr>
            </w:pPr>
            <w:r>
              <w:rPr>
                <w:rFonts w:ascii="Arial" w:hAnsi="Arial" w:cs="Arial"/>
                <w:sz w:val="20"/>
                <w:szCs w:val="20"/>
              </w:rPr>
              <w:t>2.0</w:t>
            </w:r>
            <w:r w:rsidR="00045B78" w:rsidRPr="008264AD">
              <w:rPr>
                <w:rFonts w:ascii="Arial" w:hAnsi="Arial" w:cs="Arial"/>
                <w:sz w:val="20"/>
                <w:szCs w:val="20"/>
              </w:rPr>
              <w:tab/>
            </w:r>
          </w:p>
          <w:p w14:paraId="65E5CD3E" w14:textId="74FBBD10" w:rsidR="00045B78" w:rsidRPr="00CA6031" w:rsidRDefault="00045B78" w:rsidP="001C3821">
            <w:pPr>
              <w:rPr>
                <w:rFonts w:ascii="Arial" w:hAnsi="Arial" w:cs="Arial"/>
                <w:sz w:val="20"/>
                <w:szCs w:val="20"/>
              </w:rPr>
            </w:pPr>
            <w:r>
              <w:rPr>
                <w:rFonts w:ascii="Arial" w:hAnsi="Arial" w:cs="Arial"/>
                <w:sz w:val="20"/>
                <w:szCs w:val="20"/>
              </w:rPr>
              <w:t>(</w:t>
            </w:r>
            <w:r w:rsidRPr="008264AD">
              <w:rPr>
                <w:rFonts w:ascii="Arial" w:hAnsi="Arial" w:cs="Arial"/>
                <w:sz w:val="20"/>
                <w:szCs w:val="20"/>
              </w:rPr>
              <w:t>0.</w:t>
            </w:r>
            <w:r w:rsidR="00340152">
              <w:rPr>
                <w:rFonts w:ascii="Arial" w:hAnsi="Arial" w:cs="Arial"/>
                <w:sz w:val="20"/>
                <w:szCs w:val="20"/>
              </w:rPr>
              <w:t>2</w:t>
            </w:r>
            <w:r>
              <w:rPr>
                <w:rFonts w:ascii="Arial" w:hAnsi="Arial" w:cs="Arial"/>
                <w:sz w:val="20"/>
                <w:szCs w:val="20"/>
              </w:rPr>
              <w:t xml:space="preserve">, </w:t>
            </w:r>
            <w:r w:rsidRPr="008264AD">
              <w:rPr>
                <w:rFonts w:ascii="Arial" w:hAnsi="Arial" w:cs="Arial"/>
                <w:sz w:val="20"/>
                <w:szCs w:val="20"/>
              </w:rPr>
              <w:t>21.0</w:t>
            </w:r>
            <w:r>
              <w:rPr>
                <w:rFonts w:ascii="Arial" w:hAnsi="Arial" w:cs="Arial"/>
                <w:sz w:val="20"/>
                <w:szCs w:val="20"/>
              </w:rPr>
              <w:t>)</w:t>
            </w:r>
          </w:p>
        </w:tc>
        <w:tc>
          <w:tcPr>
            <w:tcW w:w="1275" w:type="dxa"/>
            <w:shd w:val="clear" w:color="auto" w:fill="92D050"/>
            <w:vAlign w:val="center"/>
          </w:tcPr>
          <w:p w14:paraId="3BFFBF01" w14:textId="77777777" w:rsidR="00045B78" w:rsidRPr="00CA6031" w:rsidRDefault="00045B78" w:rsidP="001C3821">
            <w:pPr>
              <w:rPr>
                <w:rFonts w:ascii="Arial" w:hAnsi="Arial" w:cs="Arial"/>
                <w:sz w:val="20"/>
                <w:szCs w:val="20"/>
              </w:rPr>
            </w:pPr>
          </w:p>
        </w:tc>
        <w:tc>
          <w:tcPr>
            <w:tcW w:w="3969" w:type="dxa"/>
            <w:vMerge/>
            <w:vAlign w:val="center"/>
          </w:tcPr>
          <w:p w14:paraId="5D4F7063" w14:textId="77777777" w:rsidR="00045B78" w:rsidRPr="00CA6031" w:rsidRDefault="00045B78" w:rsidP="001C3821">
            <w:pPr>
              <w:rPr>
                <w:rFonts w:ascii="Arial" w:hAnsi="Arial" w:cs="Arial"/>
                <w:sz w:val="20"/>
                <w:szCs w:val="20"/>
              </w:rPr>
            </w:pPr>
          </w:p>
        </w:tc>
      </w:tr>
      <w:tr w:rsidR="00045B78" w:rsidRPr="00AF7931" w14:paraId="268DEF4E" w14:textId="77777777" w:rsidTr="001C3821">
        <w:trPr>
          <w:trHeight w:val="340"/>
        </w:trPr>
        <w:tc>
          <w:tcPr>
            <w:tcW w:w="14737" w:type="dxa"/>
            <w:gridSpan w:val="7"/>
            <w:shd w:val="clear" w:color="auto" w:fill="DAE9F7" w:themeFill="text2" w:themeFillTint="1A"/>
            <w:vAlign w:val="center"/>
          </w:tcPr>
          <w:p w14:paraId="0D9BA176" w14:textId="77777777" w:rsidR="00045B78" w:rsidRPr="00CA6031" w:rsidRDefault="00045B78" w:rsidP="001C3821">
            <w:pPr>
              <w:rPr>
                <w:rFonts w:ascii="Arial" w:hAnsi="Arial" w:cs="Arial"/>
                <w:sz w:val="20"/>
                <w:szCs w:val="20"/>
              </w:rPr>
            </w:pPr>
            <w:r>
              <w:rPr>
                <w:rFonts w:ascii="Arial" w:hAnsi="Arial" w:cs="Arial"/>
                <w:b/>
                <w:bCs/>
                <w:sz w:val="20"/>
                <w:szCs w:val="20"/>
              </w:rPr>
              <w:t xml:space="preserve"> </w:t>
            </w:r>
            <w:r w:rsidRPr="00CA6031">
              <w:rPr>
                <w:rFonts w:ascii="Arial" w:hAnsi="Arial" w:cs="Arial"/>
                <w:b/>
                <w:bCs/>
                <w:sz w:val="20"/>
                <w:szCs w:val="20"/>
              </w:rPr>
              <w:t>Patient with ≥1 infection</w:t>
            </w:r>
          </w:p>
        </w:tc>
      </w:tr>
      <w:tr w:rsidR="00045B78" w:rsidRPr="00AF7931" w14:paraId="624A032A" w14:textId="77777777" w:rsidTr="001C3821">
        <w:tc>
          <w:tcPr>
            <w:tcW w:w="2382" w:type="dxa"/>
            <w:shd w:val="clear" w:color="auto" w:fill="F2F2F2" w:themeFill="background1" w:themeFillShade="F2"/>
            <w:vAlign w:val="center"/>
          </w:tcPr>
          <w:p w14:paraId="72714BA3" w14:textId="6456BA48" w:rsidR="00045B78" w:rsidRDefault="00045B78" w:rsidP="001C3821">
            <w:pPr>
              <w:rPr>
                <w:rFonts w:ascii="Arial" w:hAnsi="Arial" w:cs="Arial"/>
                <w:sz w:val="20"/>
                <w:szCs w:val="20"/>
              </w:rPr>
            </w:pPr>
            <w:r>
              <w:rPr>
                <w:rFonts w:ascii="Arial" w:hAnsi="Arial" w:cs="Arial"/>
                <w:sz w:val="20"/>
                <w:szCs w:val="20"/>
              </w:rPr>
              <w:t>ABILITY-3</w:t>
            </w:r>
            <w:r w:rsidR="00F425F2">
              <w:rPr>
                <w:rFonts w:ascii="Arial" w:hAnsi="Arial" w:cs="Arial"/>
                <w:b/>
                <w:bCs/>
                <w:sz w:val="20"/>
                <w:szCs w:val="20"/>
                <w:vertAlign w:val="superscript"/>
              </w:rPr>
              <w:t>61</w:t>
            </w:r>
          </w:p>
          <w:p w14:paraId="7F6FB089"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7AD46F94"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42C96BB0" w14:textId="77777777" w:rsidR="00045B78" w:rsidRPr="00590178" w:rsidRDefault="00045B78" w:rsidP="001C3821">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F2F2F2" w:themeFill="background1" w:themeFillShade="F2"/>
            <w:vAlign w:val="center"/>
          </w:tcPr>
          <w:p w14:paraId="44352092" w14:textId="77777777" w:rsidR="00045B78" w:rsidRDefault="00045B78" w:rsidP="001C3821">
            <w:pPr>
              <w:rPr>
                <w:rFonts w:ascii="Arial" w:hAnsi="Arial" w:cs="Arial"/>
                <w:sz w:val="20"/>
                <w:szCs w:val="20"/>
              </w:rPr>
            </w:pPr>
            <w:r>
              <w:rPr>
                <w:rFonts w:ascii="Arial" w:hAnsi="Arial" w:cs="Arial"/>
                <w:sz w:val="20"/>
                <w:szCs w:val="20"/>
              </w:rPr>
              <w:t>80</w:t>
            </w:r>
          </w:p>
          <w:p w14:paraId="452F4E84" w14:textId="77777777" w:rsidR="00045B78" w:rsidRDefault="00045B78" w:rsidP="001C3821">
            <w:pPr>
              <w:rPr>
                <w:rFonts w:ascii="Arial" w:hAnsi="Arial" w:cs="Arial"/>
                <w:sz w:val="20"/>
                <w:szCs w:val="20"/>
              </w:rPr>
            </w:pPr>
            <w:r>
              <w:rPr>
                <w:rFonts w:ascii="Arial" w:hAnsi="Arial" w:cs="Arial"/>
                <w:sz w:val="20"/>
                <w:szCs w:val="20"/>
              </w:rPr>
              <w:t>(53)</w:t>
            </w:r>
          </w:p>
        </w:tc>
        <w:tc>
          <w:tcPr>
            <w:tcW w:w="1134" w:type="dxa"/>
            <w:shd w:val="clear" w:color="auto" w:fill="F2F2F2" w:themeFill="background1" w:themeFillShade="F2"/>
            <w:vAlign w:val="center"/>
          </w:tcPr>
          <w:p w14:paraId="42E3F0C0" w14:textId="77777777" w:rsidR="00045B78" w:rsidRDefault="00045B78" w:rsidP="001C3821">
            <w:pPr>
              <w:rPr>
                <w:rFonts w:ascii="Arial" w:hAnsi="Arial" w:cs="Arial"/>
                <w:sz w:val="20"/>
                <w:szCs w:val="20"/>
              </w:rPr>
            </w:pPr>
            <w:r>
              <w:rPr>
                <w:rFonts w:ascii="Arial" w:hAnsi="Arial" w:cs="Arial"/>
                <w:sz w:val="20"/>
                <w:szCs w:val="20"/>
              </w:rPr>
              <w:t>70</w:t>
            </w:r>
          </w:p>
          <w:p w14:paraId="3D97C493" w14:textId="77777777" w:rsidR="00045B78" w:rsidRDefault="00045B78" w:rsidP="001C3821">
            <w:pPr>
              <w:rPr>
                <w:rFonts w:ascii="Arial" w:hAnsi="Arial" w:cs="Arial"/>
                <w:sz w:val="20"/>
                <w:szCs w:val="20"/>
              </w:rPr>
            </w:pPr>
            <w:r>
              <w:rPr>
                <w:rFonts w:ascii="Arial" w:hAnsi="Arial" w:cs="Arial"/>
                <w:sz w:val="20"/>
                <w:szCs w:val="20"/>
              </w:rPr>
              <w:t>(46)</w:t>
            </w:r>
          </w:p>
        </w:tc>
        <w:tc>
          <w:tcPr>
            <w:tcW w:w="1560" w:type="dxa"/>
            <w:shd w:val="clear" w:color="auto" w:fill="F2F2F2" w:themeFill="background1" w:themeFillShade="F2"/>
            <w:vAlign w:val="center"/>
          </w:tcPr>
          <w:p w14:paraId="025D188B" w14:textId="09B0B204" w:rsidR="00045B78" w:rsidRDefault="00045B78" w:rsidP="001C3821">
            <w:pPr>
              <w:rPr>
                <w:rFonts w:ascii="Arial" w:hAnsi="Arial" w:cs="Arial"/>
                <w:sz w:val="20"/>
                <w:szCs w:val="20"/>
              </w:rPr>
            </w:pPr>
            <w:r w:rsidRPr="00F701B2">
              <w:rPr>
                <w:rFonts w:ascii="Arial" w:hAnsi="Arial" w:cs="Arial"/>
                <w:sz w:val="20"/>
                <w:szCs w:val="20"/>
              </w:rPr>
              <w:t>1.</w:t>
            </w:r>
            <w:r w:rsidR="00340152">
              <w:rPr>
                <w:rFonts w:ascii="Arial" w:hAnsi="Arial" w:cs="Arial"/>
                <w:sz w:val="20"/>
                <w:szCs w:val="20"/>
              </w:rPr>
              <w:t>2</w:t>
            </w:r>
          </w:p>
          <w:p w14:paraId="48833781" w14:textId="4572DA22" w:rsidR="00045B78" w:rsidRPr="00CA6031" w:rsidRDefault="00045B78" w:rsidP="001C3821">
            <w:pPr>
              <w:rPr>
                <w:rFonts w:ascii="Arial" w:hAnsi="Arial" w:cs="Arial"/>
                <w:sz w:val="20"/>
                <w:szCs w:val="20"/>
              </w:rPr>
            </w:pPr>
            <w:r>
              <w:rPr>
                <w:rFonts w:ascii="Arial" w:hAnsi="Arial" w:cs="Arial"/>
                <w:sz w:val="20"/>
                <w:szCs w:val="20"/>
              </w:rPr>
              <w:t>(</w:t>
            </w:r>
            <w:r w:rsidRPr="00F701B2">
              <w:rPr>
                <w:rFonts w:ascii="Arial" w:hAnsi="Arial" w:cs="Arial"/>
                <w:sz w:val="20"/>
                <w:szCs w:val="20"/>
              </w:rPr>
              <w:t>0.9</w:t>
            </w:r>
            <w:r>
              <w:rPr>
                <w:rFonts w:ascii="Arial" w:hAnsi="Arial" w:cs="Arial"/>
                <w:sz w:val="20"/>
                <w:szCs w:val="20"/>
              </w:rPr>
              <w:t>,</w:t>
            </w:r>
            <w:r w:rsidRPr="00F701B2">
              <w:rPr>
                <w:rFonts w:ascii="Arial" w:hAnsi="Arial" w:cs="Arial"/>
                <w:sz w:val="20"/>
                <w:szCs w:val="20"/>
              </w:rPr>
              <w:t>1.5</w:t>
            </w:r>
            <w:r>
              <w:rPr>
                <w:rFonts w:ascii="Arial" w:hAnsi="Arial" w:cs="Arial"/>
                <w:sz w:val="20"/>
                <w:szCs w:val="20"/>
              </w:rPr>
              <w:t>)</w:t>
            </w:r>
          </w:p>
        </w:tc>
        <w:tc>
          <w:tcPr>
            <w:tcW w:w="1275" w:type="dxa"/>
            <w:shd w:val="clear" w:color="auto" w:fill="92D050"/>
            <w:vAlign w:val="center"/>
          </w:tcPr>
          <w:p w14:paraId="6CF533BE" w14:textId="77777777" w:rsidR="00045B78" w:rsidRPr="00CA6031" w:rsidRDefault="00045B78" w:rsidP="001C3821">
            <w:pPr>
              <w:rPr>
                <w:rFonts w:ascii="Arial" w:hAnsi="Arial" w:cs="Arial"/>
                <w:sz w:val="20"/>
                <w:szCs w:val="20"/>
              </w:rPr>
            </w:pPr>
          </w:p>
        </w:tc>
        <w:tc>
          <w:tcPr>
            <w:tcW w:w="3969" w:type="dxa"/>
            <w:vMerge w:val="restart"/>
            <w:vAlign w:val="center"/>
          </w:tcPr>
          <w:p w14:paraId="15CEF5BD" w14:textId="77777777" w:rsidR="00045B78" w:rsidRDefault="00045B78"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 xml:space="preserve">that </w:t>
            </w:r>
            <w:r>
              <w:rPr>
                <w:rFonts w:ascii="Arial" w:hAnsi="Arial" w:cs="Arial"/>
                <w:sz w:val="20"/>
                <w:szCs w:val="20"/>
              </w:rPr>
              <w:t>withdrawal of treatment</w:t>
            </w:r>
            <w:r>
              <w:rPr>
                <w:rFonts w:ascii="Arial" w:hAnsi="Arial" w:cs="Arial"/>
                <w:b/>
                <w:bCs/>
                <w:sz w:val="20"/>
                <w:szCs w:val="20"/>
              </w:rPr>
              <w:t xml:space="preserve"> </w:t>
            </w:r>
            <w:r w:rsidRPr="00095199">
              <w:rPr>
                <w:rFonts w:ascii="Arial" w:hAnsi="Arial" w:cs="Arial"/>
                <w:sz w:val="20"/>
                <w:szCs w:val="20"/>
              </w:rPr>
              <w:t>may increase the incidence of infections compared to the standard dose group.</w:t>
            </w:r>
          </w:p>
          <w:p w14:paraId="3FB614EC" w14:textId="77777777" w:rsidR="00045B78" w:rsidRDefault="00045B78" w:rsidP="001C3821">
            <w:pPr>
              <w:rPr>
                <w:rFonts w:ascii="Arial" w:hAnsi="Arial" w:cs="Arial"/>
                <w:sz w:val="20"/>
                <w:szCs w:val="20"/>
              </w:rPr>
            </w:pPr>
          </w:p>
          <w:p w14:paraId="474D8397" w14:textId="77777777" w:rsidR="00045B78" w:rsidRDefault="00045B78" w:rsidP="001C3821">
            <w:pPr>
              <w:rPr>
                <w:rFonts w:ascii="Arial" w:hAnsi="Arial" w:cs="Arial"/>
                <w:sz w:val="20"/>
                <w:szCs w:val="20"/>
              </w:rPr>
            </w:pPr>
            <w:r>
              <w:rPr>
                <w:rFonts w:ascii="Arial" w:hAnsi="Arial" w:cs="Arial"/>
                <w:sz w:val="20"/>
                <w:szCs w:val="20"/>
              </w:rPr>
              <w:t>3 RCTs, judged as low risk of bias, with a sample size of 620 contributed to the evidence.</w:t>
            </w:r>
          </w:p>
          <w:p w14:paraId="03BE1A3E" w14:textId="77777777" w:rsidR="00045B78" w:rsidRDefault="00045B78" w:rsidP="001C3821">
            <w:pPr>
              <w:rPr>
                <w:rFonts w:ascii="Arial" w:hAnsi="Arial" w:cs="Arial"/>
                <w:sz w:val="20"/>
                <w:szCs w:val="20"/>
              </w:rPr>
            </w:pPr>
          </w:p>
          <w:p w14:paraId="2F015C98" w14:textId="77777777" w:rsidR="00045B78" w:rsidRPr="00CA6031" w:rsidRDefault="00045B78" w:rsidP="001C3821">
            <w:pPr>
              <w:rPr>
                <w:rFonts w:ascii="Arial" w:hAnsi="Arial" w:cs="Arial"/>
                <w:sz w:val="20"/>
                <w:szCs w:val="20"/>
              </w:rPr>
            </w:pPr>
            <w:r>
              <w:rPr>
                <w:rFonts w:ascii="Arial" w:hAnsi="Arial" w:cs="Arial"/>
                <w:sz w:val="20"/>
                <w:szCs w:val="20"/>
              </w:rPr>
              <w:t>Downgraded for inconsistency and imprecision.</w:t>
            </w:r>
          </w:p>
        </w:tc>
      </w:tr>
      <w:tr w:rsidR="00045B78" w:rsidRPr="00AF7931" w14:paraId="14B8BFB6" w14:textId="77777777" w:rsidTr="001C3821">
        <w:tc>
          <w:tcPr>
            <w:tcW w:w="2382" w:type="dxa"/>
            <w:vAlign w:val="center"/>
          </w:tcPr>
          <w:p w14:paraId="4C685B31" w14:textId="7B49DE0A"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5A7F4715"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FD6DA20"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507AF43C" w14:textId="77777777" w:rsidR="00045B78" w:rsidRPr="00590178"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17F8903E" w14:textId="77777777" w:rsidR="00045B78" w:rsidRDefault="00045B78" w:rsidP="001C3821">
            <w:pPr>
              <w:rPr>
                <w:rFonts w:ascii="Arial" w:hAnsi="Arial" w:cs="Arial"/>
                <w:sz w:val="20"/>
                <w:szCs w:val="20"/>
              </w:rPr>
            </w:pPr>
            <w:r w:rsidRPr="00A23EE2">
              <w:rPr>
                <w:rFonts w:ascii="Arial" w:hAnsi="Arial" w:cs="Arial"/>
                <w:sz w:val="20"/>
                <w:szCs w:val="20"/>
              </w:rPr>
              <w:t>1</w:t>
            </w:r>
          </w:p>
          <w:p w14:paraId="35C26A53" w14:textId="77777777" w:rsidR="00045B78" w:rsidRDefault="00045B78" w:rsidP="001C3821">
            <w:pPr>
              <w:rPr>
                <w:rFonts w:ascii="Arial" w:hAnsi="Arial" w:cs="Arial"/>
                <w:sz w:val="20"/>
                <w:szCs w:val="20"/>
              </w:rPr>
            </w:pPr>
            <w:r w:rsidRPr="00A23EE2">
              <w:rPr>
                <w:rFonts w:ascii="Arial" w:hAnsi="Arial" w:cs="Arial"/>
                <w:sz w:val="20"/>
                <w:szCs w:val="20"/>
              </w:rPr>
              <w:t>(1.0)</w:t>
            </w:r>
          </w:p>
        </w:tc>
        <w:tc>
          <w:tcPr>
            <w:tcW w:w="1134" w:type="dxa"/>
            <w:vAlign w:val="center"/>
          </w:tcPr>
          <w:p w14:paraId="7E75B6C8" w14:textId="77777777" w:rsidR="00045B78" w:rsidRDefault="00045B78" w:rsidP="001C3821">
            <w:pPr>
              <w:rPr>
                <w:rFonts w:ascii="Arial" w:hAnsi="Arial" w:cs="Arial"/>
                <w:sz w:val="20"/>
                <w:szCs w:val="20"/>
              </w:rPr>
            </w:pPr>
            <w:r w:rsidRPr="00A23EE2">
              <w:rPr>
                <w:rFonts w:ascii="Arial" w:hAnsi="Arial" w:cs="Arial"/>
                <w:sz w:val="20"/>
                <w:szCs w:val="20"/>
              </w:rPr>
              <w:t>2</w:t>
            </w:r>
          </w:p>
          <w:p w14:paraId="04F2258C" w14:textId="77777777" w:rsidR="00045B78" w:rsidRDefault="00045B78" w:rsidP="001C3821">
            <w:pPr>
              <w:rPr>
                <w:rFonts w:ascii="Arial" w:hAnsi="Arial" w:cs="Arial"/>
                <w:sz w:val="20"/>
                <w:szCs w:val="20"/>
              </w:rPr>
            </w:pPr>
            <w:r w:rsidRPr="00A23EE2">
              <w:rPr>
                <w:rFonts w:ascii="Arial" w:hAnsi="Arial" w:cs="Arial"/>
                <w:sz w:val="20"/>
                <w:szCs w:val="20"/>
              </w:rPr>
              <w:t>(1.9)</w:t>
            </w:r>
          </w:p>
        </w:tc>
        <w:tc>
          <w:tcPr>
            <w:tcW w:w="1560" w:type="dxa"/>
            <w:vAlign w:val="center"/>
          </w:tcPr>
          <w:p w14:paraId="58972E52" w14:textId="622723BD" w:rsidR="00045B78" w:rsidRDefault="00045B78" w:rsidP="001C3821">
            <w:pPr>
              <w:rPr>
                <w:rFonts w:ascii="Arial" w:hAnsi="Arial" w:cs="Arial"/>
                <w:sz w:val="20"/>
                <w:szCs w:val="20"/>
              </w:rPr>
            </w:pPr>
            <w:r w:rsidRPr="00F701B2">
              <w:rPr>
                <w:rFonts w:ascii="Arial" w:hAnsi="Arial" w:cs="Arial"/>
                <w:sz w:val="20"/>
                <w:szCs w:val="20"/>
              </w:rPr>
              <w:t>0.5</w:t>
            </w:r>
          </w:p>
          <w:p w14:paraId="3AD8DE0D" w14:textId="10B3857E" w:rsidR="00045B78" w:rsidRPr="00CA6031" w:rsidRDefault="00045B78" w:rsidP="001C3821">
            <w:pPr>
              <w:rPr>
                <w:rFonts w:ascii="Arial" w:hAnsi="Arial" w:cs="Arial"/>
                <w:sz w:val="20"/>
                <w:szCs w:val="20"/>
              </w:rPr>
            </w:pPr>
            <w:r>
              <w:rPr>
                <w:rFonts w:ascii="Arial" w:hAnsi="Arial" w:cs="Arial"/>
                <w:sz w:val="20"/>
                <w:szCs w:val="20"/>
              </w:rPr>
              <w:t>(</w:t>
            </w:r>
            <w:r w:rsidRPr="00F701B2">
              <w:rPr>
                <w:rFonts w:ascii="Arial" w:hAnsi="Arial" w:cs="Arial"/>
                <w:sz w:val="20"/>
                <w:szCs w:val="20"/>
              </w:rPr>
              <w:t>0.</w:t>
            </w:r>
            <w:r w:rsidR="00340152">
              <w:rPr>
                <w:rFonts w:ascii="Arial" w:hAnsi="Arial" w:cs="Arial"/>
                <w:sz w:val="20"/>
                <w:szCs w:val="20"/>
              </w:rPr>
              <w:t>1</w:t>
            </w:r>
            <w:r>
              <w:rPr>
                <w:rFonts w:ascii="Arial" w:hAnsi="Arial" w:cs="Arial"/>
                <w:sz w:val="20"/>
                <w:szCs w:val="20"/>
              </w:rPr>
              <w:t xml:space="preserve">, </w:t>
            </w:r>
            <w:r w:rsidRPr="00F701B2">
              <w:rPr>
                <w:rFonts w:ascii="Arial" w:hAnsi="Arial" w:cs="Arial"/>
                <w:sz w:val="20"/>
                <w:szCs w:val="20"/>
              </w:rPr>
              <w:t>5.4</w:t>
            </w:r>
            <w:r>
              <w:rPr>
                <w:rFonts w:ascii="Arial" w:hAnsi="Arial" w:cs="Arial"/>
                <w:sz w:val="20"/>
                <w:szCs w:val="20"/>
              </w:rPr>
              <w:t>)</w:t>
            </w:r>
          </w:p>
        </w:tc>
        <w:tc>
          <w:tcPr>
            <w:tcW w:w="1275" w:type="dxa"/>
            <w:shd w:val="clear" w:color="auto" w:fill="92D050"/>
            <w:vAlign w:val="center"/>
          </w:tcPr>
          <w:p w14:paraId="2CCB5F88" w14:textId="77777777" w:rsidR="00045B78" w:rsidRPr="00CA6031" w:rsidRDefault="00045B78" w:rsidP="001C3821">
            <w:pPr>
              <w:rPr>
                <w:rFonts w:ascii="Arial" w:hAnsi="Arial" w:cs="Arial"/>
                <w:sz w:val="20"/>
                <w:szCs w:val="20"/>
              </w:rPr>
            </w:pPr>
          </w:p>
        </w:tc>
        <w:tc>
          <w:tcPr>
            <w:tcW w:w="3969" w:type="dxa"/>
            <w:vMerge/>
            <w:vAlign w:val="center"/>
          </w:tcPr>
          <w:p w14:paraId="111CB0D6" w14:textId="77777777" w:rsidR="00045B78" w:rsidRPr="00CA6031" w:rsidRDefault="00045B78" w:rsidP="001C3821">
            <w:pPr>
              <w:rPr>
                <w:rFonts w:ascii="Arial" w:hAnsi="Arial" w:cs="Arial"/>
                <w:sz w:val="20"/>
                <w:szCs w:val="20"/>
              </w:rPr>
            </w:pPr>
          </w:p>
        </w:tc>
      </w:tr>
      <w:tr w:rsidR="00045B78" w:rsidRPr="00AF7931" w14:paraId="442968DF" w14:textId="77777777" w:rsidTr="001C3821">
        <w:tc>
          <w:tcPr>
            <w:tcW w:w="2382" w:type="dxa"/>
            <w:shd w:val="clear" w:color="auto" w:fill="F2F2F2" w:themeFill="background1" w:themeFillShade="F2"/>
            <w:vAlign w:val="center"/>
          </w:tcPr>
          <w:p w14:paraId="0E9F64EA" w14:textId="319468E9"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13EF168A"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6406215"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7EFF9113" w14:textId="77777777" w:rsidR="00045B78" w:rsidRPr="00590178"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2D6D70C0" w14:textId="77777777" w:rsidR="00045B78" w:rsidRDefault="00045B78" w:rsidP="001C3821">
            <w:pPr>
              <w:rPr>
                <w:rFonts w:ascii="Arial" w:hAnsi="Arial" w:cs="Arial"/>
                <w:sz w:val="20"/>
                <w:szCs w:val="20"/>
              </w:rPr>
            </w:pPr>
            <w:r>
              <w:rPr>
                <w:rFonts w:ascii="Arial" w:hAnsi="Arial" w:cs="Arial"/>
                <w:sz w:val="20"/>
                <w:szCs w:val="20"/>
              </w:rPr>
              <w:t>13</w:t>
            </w:r>
          </w:p>
          <w:p w14:paraId="5A8B507D" w14:textId="77777777" w:rsidR="00045B78" w:rsidRDefault="00045B78" w:rsidP="001C3821">
            <w:pPr>
              <w:rPr>
                <w:rFonts w:ascii="Arial" w:hAnsi="Arial" w:cs="Arial"/>
                <w:sz w:val="20"/>
                <w:szCs w:val="20"/>
              </w:rPr>
            </w:pPr>
            <w:r>
              <w:rPr>
                <w:rFonts w:ascii="Arial" w:hAnsi="Arial" w:cs="Arial"/>
                <w:sz w:val="20"/>
                <w:szCs w:val="20"/>
              </w:rPr>
              <w:t>(24.1)</w:t>
            </w:r>
          </w:p>
        </w:tc>
        <w:tc>
          <w:tcPr>
            <w:tcW w:w="1134" w:type="dxa"/>
            <w:shd w:val="clear" w:color="auto" w:fill="F2F2F2" w:themeFill="background1" w:themeFillShade="F2"/>
            <w:vAlign w:val="center"/>
          </w:tcPr>
          <w:p w14:paraId="2D9BA3FA" w14:textId="77777777" w:rsidR="00045B78" w:rsidRDefault="00045B78" w:rsidP="001C3821">
            <w:pPr>
              <w:rPr>
                <w:rFonts w:ascii="Arial" w:hAnsi="Arial" w:cs="Arial"/>
                <w:sz w:val="20"/>
                <w:szCs w:val="20"/>
              </w:rPr>
            </w:pPr>
            <w:r>
              <w:rPr>
                <w:rFonts w:ascii="Arial" w:hAnsi="Arial" w:cs="Arial"/>
                <w:sz w:val="20"/>
                <w:szCs w:val="20"/>
              </w:rPr>
              <w:t>18</w:t>
            </w:r>
          </w:p>
          <w:p w14:paraId="46EE7C1F" w14:textId="77777777" w:rsidR="00045B78" w:rsidRDefault="00045B78" w:rsidP="001C3821">
            <w:pPr>
              <w:rPr>
                <w:rFonts w:ascii="Arial" w:hAnsi="Arial" w:cs="Arial"/>
                <w:sz w:val="20"/>
                <w:szCs w:val="20"/>
              </w:rPr>
            </w:pPr>
            <w:r>
              <w:rPr>
                <w:rFonts w:ascii="Arial" w:hAnsi="Arial" w:cs="Arial"/>
                <w:sz w:val="20"/>
                <w:szCs w:val="20"/>
              </w:rPr>
              <w:t>(34)</w:t>
            </w:r>
          </w:p>
        </w:tc>
        <w:tc>
          <w:tcPr>
            <w:tcW w:w="1560" w:type="dxa"/>
            <w:shd w:val="clear" w:color="auto" w:fill="F2F2F2" w:themeFill="background1" w:themeFillShade="F2"/>
            <w:vAlign w:val="center"/>
          </w:tcPr>
          <w:p w14:paraId="461C83FC" w14:textId="5214E0EE" w:rsidR="00045B78" w:rsidRDefault="00045B78" w:rsidP="001C3821">
            <w:pPr>
              <w:rPr>
                <w:rFonts w:ascii="Arial" w:hAnsi="Arial" w:cs="Arial"/>
                <w:sz w:val="20"/>
                <w:szCs w:val="20"/>
              </w:rPr>
            </w:pPr>
            <w:r w:rsidRPr="00F701B2">
              <w:rPr>
                <w:rFonts w:ascii="Arial" w:hAnsi="Arial" w:cs="Arial"/>
                <w:sz w:val="20"/>
                <w:szCs w:val="20"/>
              </w:rPr>
              <w:t>0.7</w:t>
            </w:r>
            <w:r w:rsidRPr="00F701B2">
              <w:rPr>
                <w:rFonts w:ascii="Arial" w:hAnsi="Arial" w:cs="Arial"/>
                <w:sz w:val="20"/>
                <w:szCs w:val="20"/>
              </w:rPr>
              <w:tab/>
            </w:r>
          </w:p>
          <w:p w14:paraId="4F002267" w14:textId="210D7C75" w:rsidR="00045B78" w:rsidRPr="00CA6031" w:rsidRDefault="00045B78" w:rsidP="001C3821">
            <w:pPr>
              <w:rPr>
                <w:rFonts w:ascii="Arial" w:hAnsi="Arial" w:cs="Arial"/>
                <w:sz w:val="20"/>
                <w:szCs w:val="20"/>
              </w:rPr>
            </w:pPr>
            <w:r>
              <w:rPr>
                <w:rFonts w:ascii="Arial" w:hAnsi="Arial" w:cs="Arial"/>
                <w:sz w:val="20"/>
                <w:szCs w:val="20"/>
              </w:rPr>
              <w:t>(</w:t>
            </w:r>
            <w:r w:rsidRPr="00F701B2">
              <w:rPr>
                <w:rFonts w:ascii="Arial" w:hAnsi="Arial" w:cs="Arial"/>
                <w:sz w:val="20"/>
                <w:szCs w:val="20"/>
              </w:rPr>
              <w:t>0.</w:t>
            </w:r>
            <w:r w:rsidR="00340152">
              <w:rPr>
                <w:rFonts w:ascii="Arial" w:hAnsi="Arial" w:cs="Arial"/>
                <w:sz w:val="20"/>
                <w:szCs w:val="20"/>
              </w:rPr>
              <w:t>4</w:t>
            </w:r>
            <w:r>
              <w:rPr>
                <w:rFonts w:ascii="Arial" w:hAnsi="Arial" w:cs="Arial"/>
                <w:sz w:val="20"/>
                <w:szCs w:val="20"/>
              </w:rPr>
              <w:t xml:space="preserve">, </w:t>
            </w:r>
            <w:r w:rsidRPr="00F701B2">
              <w:rPr>
                <w:rFonts w:ascii="Arial" w:hAnsi="Arial" w:cs="Arial"/>
                <w:sz w:val="20"/>
                <w:szCs w:val="20"/>
              </w:rPr>
              <w:t>1.3</w:t>
            </w:r>
            <w:r>
              <w:rPr>
                <w:rFonts w:ascii="Arial" w:hAnsi="Arial" w:cs="Arial"/>
                <w:sz w:val="20"/>
                <w:szCs w:val="20"/>
              </w:rPr>
              <w:t>)</w:t>
            </w:r>
          </w:p>
        </w:tc>
        <w:tc>
          <w:tcPr>
            <w:tcW w:w="1275" w:type="dxa"/>
            <w:shd w:val="clear" w:color="auto" w:fill="92D050"/>
            <w:vAlign w:val="center"/>
          </w:tcPr>
          <w:p w14:paraId="5334AAAD" w14:textId="77777777" w:rsidR="00045B78" w:rsidRPr="00CA6031" w:rsidRDefault="00045B78" w:rsidP="001C3821">
            <w:pPr>
              <w:rPr>
                <w:rFonts w:ascii="Arial" w:hAnsi="Arial" w:cs="Arial"/>
                <w:sz w:val="20"/>
                <w:szCs w:val="20"/>
              </w:rPr>
            </w:pPr>
          </w:p>
        </w:tc>
        <w:tc>
          <w:tcPr>
            <w:tcW w:w="3969" w:type="dxa"/>
            <w:vMerge/>
            <w:vAlign w:val="center"/>
          </w:tcPr>
          <w:p w14:paraId="26847FD9" w14:textId="77777777" w:rsidR="00045B78" w:rsidRPr="00CA6031" w:rsidRDefault="00045B78" w:rsidP="001C3821">
            <w:pPr>
              <w:rPr>
                <w:rFonts w:ascii="Arial" w:hAnsi="Arial" w:cs="Arial"/>
                <w:sz w:val="20"/>
                <w:szCs w:val="20"/>
              </w:rPr>
            </w:pPr>
          </w:p>
        </w:tc>
      </w:tr>
      <w:tr w:rsidR="00045B78" w:rsidRPr="00AF7931" w14:paraId="05706F1D" w14:textId="77777777" w:rsidTr="001C3821">
        <w:trPr>
          <w:trHeight w:val="340"/>
        </w:trPr>
        <w:tc>
          <w:tcPr>
            <w:tcW w:w="14737" w:type="dxa"/>
            <w:gridSpan w:val="7"/>
            <w:shd w:val="clear" w:color="auto" w:fill="DAE9F7" w:themeFill="text2" w:themeFillTint="1A"/>
            <w:vAlign w:val="center"/>
          </w:tcPr>
          <w:p w14:paraId="03A8FFF8" w14:textId="77777777" w:rsidR="00045B78" w:rsidRPr="00CA6031" w:rsidRDefault="00045B78" w:rsidP="001C3821">
            <w:pPr>
              <w:rPr>
                <w:rFonts w:ascii="Arial" w:hAnsi="Arial" w:cs="Arial"/>
                <w:b/>
                <w:bCs/>
                <w:sz w:val="20"/>
                <w:szCs w:val="20"/>
              </w:rPr>
            </w:pPr>
            <w:r w:rsidRPr="00CA6031">
              <w:rPr>
                <w:rFonts w:ascii="Arial" w:hAnsi="Arial" w:cs="Arial"/>
                <w:b/>
                <w:bCs/>
                <w:sz w:val="20"/>
                <w:szCs w:val="20"/>
              </w:rPr>
              <w:t>EMM - Uv</w:t>
            </w:r>
            <w:r w:rsidRPr="005269F9">
              <w:rPr>
                <w:rFonts w:ascii="Arial" w:hAnsi="Arial" w:cs="Arial"/>
                <w:b/>
                <w:bCs/>
                <w:sz w:val="20"/>
                <w:szCs w:val="20"/>
              </w:rPr>
              <w:t>eitis</w:t>
            </w:r>
          </w:p>
        </w:tc>
      </w:tr>
      <w:tr w:rsidR="00045B78" w:rsidRPr="00AF7931" w14:paraId="3D287CFC" w14:textId="77777777" w:rsidTr="001C3821">
        <w:trPr>
          <w:trHeight w:val="544"/>
        </w:trPr>
        <w:tc>
          <w:tcPr>
            <w:tcW w:w="2382" w:type="dxa"/>
            <w:shd w:val="clear" w:color="auto" w:fill="auto"/>
            <w:vAlign w:val="center"/>
          </w:tcPr>
          <w:p w14:paraId="321297B0" w14:textId="26BFFB2A"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0E51F875"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9B558D9" w14:textId="77777777" w:rsidR="00045B78" w:rsidRPr="002954DE"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3D1E6D73" w14:textId="77777777" w:rsidR="00045B78" w:rsidRPr="002954DE" w:rsidRDefault="00045B78" w:rsidP="001C3821">
            <w:pPr>
              <w:rPr>
                <w:rFonts w:ascii="Arial" w:hAnsi="Arial" w:cs="Arial"/>
                <w:b/>
                <w:bCs/>
                <w:sz w:val="20"/>
                <w:szCs w:val="20"/>
                <w:highlight w:val="yellow"/>
              </w:rPr>
            </w:pPr>
            <w:r w:rsidRPr="007F4D12">
              <w:rPr>
                <w:rFonts w:ascii="Arial" w:hAnsi="Arial" w:cs="Arial"/>
                <w:b/>
                <w:bCs/>
                <w:sz w:val="20"/>
                <w:szCs w:val="20"/>
              </w:rPr>
              <w:t>IXE</w:t>
            </w:r>
            <w:r>
              <w:rPr>
                <w:rFonts w:ascii="Arial" w:hAnsi="Arial" w:cs="Arial"/>
                <w:sz w:val="20"/>
                <w:szCs w:val="20"/>
              </w:rPr>
              <w:t>, 80 mg, Q2W</w:t>
            </w:r>
          </w:p>
        </w:tc>
        <w:tc>
          <w:tcPr>
            <w:tcW w:w="1417" w:type="dxa"/>
            <w:vAlign w:val="center"/>
          </w:tcPr>
          <w:p w14:paraId="5359AEEA" w14:textId="77777777" w:rsidR="00045B78" w:rsidRPr="007F4592" w:rsidRDefault="00045B78" w:rsidP="001C3821">
            <w:pPr>
              <w:rPr>
                <w:rFonts w:ascii="Arial" w:hAnsi="Arial" w:cs="Arial"/>
                <w:sz w:val="20"/>
                <w:szCs w:val="20"/>
              </w:rPr>
            </w:pPr>
            <w:r w:rsidRPr="007F4592">
              <w:rPr>
                <w:rFonts w:ascii="Arial" w:hAnsi="Arial" w:cs="Arial"/>
                <w:sz w:val="20"/>
                <w:szCs w:val="20"/>
              </w:rPr>
              <w:t>3</w:t>
            </w:r>
          </w:p>
          <w:p w14:paraId="3298348E" w14:textId="77777777" w:rsidR="00045B78" w:rsidRPr="002954DE" w:rsidRDefault="00045B78" w:rsidP="001C3821">
            <w:pPr>
              <w:rPr>
                <w:rFonts w:ascii="Arial" w:hAnsi="Arial" w:cs="Arial"/>
                <w:sz w:val="20"/>
                <w:szCs w:val="20"/>
                <w:highlight w:val="yellow"/>
              </w:rPr>
            </w:pPr>
            <w:r w:rsidRPr="007F4592">
              <w:rPr>
                <w:rFonts w:ascii="Arial" w:hAnsi="Arial" w:cs="Arial"/>
                <w:sz w:val="20"/>
                <w:szCs w:val="20"/>
              </w:rPr>
              <w:t>(5.6)</w:t>
            </w:r>
          </w:p>
        </w:tc>
        <w:tc>
          <w:tcPr>
            <w:tcW w:w="1134" w:type="dxa"/>
            <w:vAlign w:val="center"/>
          </w:tcPr>
          <w:p w14:paraId="1424F47F" w14:textId="77777777" w:rsidR="00045B78" w:rsidRPr="007F4592" w:rsidRDefault="00045B78" w:rsidP="001C3821">
            <w:pPr>
              <w:rPr>
                <w:rFonts w:ascii="Arial" w:hAnsi="Arial" w:cs="Arial"/>
                <w:sz w:val="20"/>
                <w:szCs w:val="20"/>
              </w:rPr>
            </w:pPr>
            <w:r w:rsidRPr="007F4592">
              <w:rPr>
                <w:rFonts w:ascii="Arial" w:hAnsi="Arial" w:cs="Arial"/>
                <w:sz w:val="20"/>
                <w:szCs w:val="20"/>
              </w:rPr>
              <w:t>3</w:t>
            </w:r>
          </w:p>
          <w:p w14:paraId="68C4557F" w14:textId="77777777" w:rsidR="00045B78" w:rsidRPr="002954DE" w:rsidRDefault="00045B78" w:rsidP="001C3821">
            <w:pPr>
              <w:rPr>
                <w:rFonts w:ascii="Arial" w:hAnsi="Arial" w:cs="Arial"/>
                <w:sz w:val="20"/>
                <w:szCs w:val="20"/>
                <w:highlight w:val="yellow"/>
              </w:rPr>
            </w:pPr>
            <w:r w:rsidRPr="007F4592">
              <w:rPr>
                <w:rFonts w:ascii="Arial" w:hAnsi="Arial" w:cs="Arial"/>
                <w:sz w:val="20"/>
                <w:szCs w:val="20"/>
              </w:rPr>
              <w:t>(5.7)</w:t>
            </w:r>
          </w:p>
        </w:tc>
        <w:tc>
          <w:tcPr>
            <w:tcW w:w="1560" w:type="dxa"/>
            <w:vAlign w:val="center"/>
          </w:tcPr>
          <w:p w14:paraId="4F10CD2A" w14:textId="175BDB1E" w:rsidR="00045B78" w:rsidRDefault="00340152" w:rsidP="001C3821">
            <w:pPr>
              <w:rPr>
                <w:rFonts w:ascii="Arial" w:hAnsi="Arial" w:cs="Arial"/>
                <w:sz w:val="20"/>
                <w:szCs w:val="20"/>
              </w:rPr>
            </w:pPr>
            <w:r>
              <w:rPr>
                <w:rFonts w:ascii="Arial" w:hAnsi="Arial" w:cs="Arial"/>
                <w:sz w:val="20"/>
                <w:szCs w:val="20"/>
              </w:rPr>
              <w:t>1.0</w:t>
            </w:r>
            <w:r w:rsidR="00045B78" w:rsidRPr="00634D01">
              <w:rPr>
                <w:rFonts w:ascii="Arial" w:hAnsi="Arial" w:cs="Arial"/>
                <w:sz w:val="20"/>
                <w:szCs w:val="20"/>
              </w:rPr>
              <w:tab/>
            </w:r>
          </w:p>
          <w:p w14:paraId="529BB0E7" w14:textId="0DD30C2D" w:rsidR="00045B78" w:rsidRPr="00CA6031" w:rsidRDefault="00045B78" w:rsidP="001C3821">
            <w:pPr>
              <w:rPr>
                <w:rFonts w:ascii="Arial" w:hAnsi="Arial" w:cs="Arial"/>
                <w:sz w:val="20"/>
                <w:szCs w:val="20"/>
              </w:rPr>
            </w:pPr>
            <w:r>
              <w:rPr>
                <w:rFonts w:ascii="Arial" w:hAnsi="Arial" w:cs="Arial"/>
                <w:sz w:val="20"/>
                <w:szCs w:val="20"/>
              </w:rPr>
              <w:t>(</w:t>
            </w:r>
            <w:r w:rsidRPr="00634D01">
              <w:rPr>
                <w:rFonts w:ascii="Arial" w:hAnsi="Arial" w:cs="Arial"/>
                <w:sz w:val="20"/>
                <w:szCs w:val="20"/>
              </w:rPr>
              <w:t>0.4</w:t>
            </w:r>
            <w:r>
              <w:rPr>
                <w:rFonts w:ascii="Arial" w:hAnsi="Arial" w:cs="Arial"/>
                <w:sz w:val="20"/>
                <w:szCs w:val="20"/>
              </w:rPr>
              <w:t xml:space="preserve">, </w:t>
            </w:r>
            <w:r w:rsidRPr="00634D01">
              <w:rPr>
                <w:rFonts w:ascii="Arial" w:hAnsi="Arial" w:cs="Arial"/>
                <w:sz w:val="20"/>
                <w:szCs w:val="20"/>
              </w:rPr>
              <w:t>2.6</w:t>
            </w:r>
            <w:r>
              <w:rPr>
                <w:rFonts w:ascii="Arial" w:hAnsi="Arial" w:cs="Arial"/>
                <w:sz w:val="20"/>
                <w:szCs w:val="20"/>
              </w:rPr>
              <w:t>)</w:t>
            </w:r>
          </w:p>
        </w:tc>
        <w:tc>
          <w:tcPr>
            <w:tcW w:w="1275" w:type="dxa"/>
            <w:shd w:val="clear" w:color="auto" w:fill="92D050"/>
            <w:vAlign w:val="center"/>
          </w:tcPr>
          <w:p w14:paraId="39DE764B" w14:textId="77777777" w:rsidR="00045B78" w:rsidRPr="00CA6031" w:rsidRDefault="00045B78" w:rsidP="001C3821">
            <w:pPr>
              <w:rPr>
                <w:rFonts w:ascii="Arial" w:hAnsi="Arial" w:cs="Arial"/>
                <w:sz w:val="20"/>
                <w:szCs w:val="20"/>
              </w:rPr>
            </w:pPr>
          </w:p>
        </w:tc>
        <w:tc>
          <w:tcPr>
            <w:tcW w:w="3969" w:type="dxa"/>
            <w:vAlign w:val="center"/>
          </w:tcPr>
          <w:p w14:paraId="561AF536" w14:textId="77777777" w:rsidR="00DE62F3" w:rsidRDefault="00DE62F3"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uveitis</w:t>
            </w:r>
            <w:r w:rsidRPr="00095199">
              <w:rPr>
                <w:rFonts w:ascii="Arial" w:hAnsi="Arial" w:cs="Arial"/>
                <w:sz w:val="20"/>
                <w:szCs w:val="20"/>
              </w:rPr>
              <w:t xml:space="preserve"> compared to the standard dose group.</w:t>
            </w:r>
          </w:p>
          <w:p w14:paraId="633E00D7" w14:textId="77777777" w:rsidR="00DE62F3" w:rsidRDefault="00DE62F3" w:rsidP="001C3821">
            <w:pPr>
              <w:rPr>
                <w:rFonts w:ascii="Arial" w:hAnsi="Arial" w:cs="Arial"/>
                <w:sz w:val="20"/>
                <w:szCs w:val="20"/>
              </w:rPr>
            </w:pPr>
          </w:p>
          <w:p w14:paraId="5CB32B58" w14:textId="2591CFEA" w:rsidR="00DE62F3" w:rsidRDefault="00DE62F3" w:rsidP="001C3821">
            <w:pPr>
              <w:rPr>
                <w:rFonts w:ascii="Arial" w:hAnsi="Arial" w:cs="Arial"/>
                <w:sz w:val="20"/>
                <w:szCs w:val="20"/>
              </w:rPr>
            </w:pPr>
            <w:r>
              <w:rPr>
                <w:rFonts w:ascii="Arial" w:hAnsi="Arial" w:cs="Arial"/>
                <w:sz w:val="20"/>
                <w:szCs w:val="20"/>
              </w:rPr>
              <w:t>1 RCT, judged as low risk of bias, with a total sample size of 107 contributed to the evidence.</w:t>
            </w:r>
          </w:p>
          <w:p w14:paraId="6092B6BE" w14:textId="77777777" w:rsidR="00DE62F3" w:rsidRDefault="00DE62F3" w:rsidP="001C3821">
            <w:pPr>
              <w:rPr>
                <w:rFonts w:ascii="Arial" w:hAnsi="Arial" w:cs="Arial"/>
                <w:sz w:val="20"/>
                <w:szCs w:val="20"/>
              </w:rPr>
            </w:pPr>
          </w:p>
          <w:p w14:paraId="266CF610" w14:textId="777986D0" w:rsidR="00045B78" w:rsidRPr="00FB15F2" w:rsidRDefault="00DE62F3" w:rsidP="001C3821">
            <w:pPr>
              <w:rPr>
                <w:rFonts w:ascii="Arial" w:hAnsi="Arial" w:cs="Arial"/>
                <w:b/>
                <w:bCs/>
                <w:color w:val="FF0000"/>
                <w:sz w:val="18"/>
                <w:szCs w:val="18"/>
                <w:highlight w:val="red"/>
              </w:rPr>
            </w:pPr>
            <w:r>
              <w:rPr>
                <w:rFonts w:ascii="Arial" w:hAnsi="Arial" w:cs="Arial"/>
                <w:sz w:val="20"/>
                <w:szCs w:val="20"/>
              </w:rPr>
              <w:t>Downgraded for inconsistency and imprecision.</w:t>
            </w:r>
          </w:p>
        </w:tc>
      </w:tr>
      <w:tr w:rsidR="00045B78" w:rsidRPr="00AF7931" w14:paraId="69C947AA" w14:textId="77777777" w:rsidTr="001C3821">
        <w:trPr>
          <w:trHeight w:val="340"/>
        </w:trPr>
        <w:tc>
          <w:tcPr>
            <w:tcW w:w="14737" w:type="dxa"/>
            <w:gridSpan w:val="7"/>
            <w:shd w:val="clear" w:color="auto" w:fill="DAE9F7" w:themeFill="text2" w:themeFillTint="1A"/>
            <w:vAlign w:val="center"/>
          </w:tcPr>
          <w:p w14:paraId="554F99BA" w14:textId="77777777" w:rsidR="00045B78" w:rsidRPr="00BF64BC" w:rsidRDefault="00045B78" w:rsidP="001C3821">
            <w:pPr>
              <w:rPr>
                <w:rFonts w:ascii="Arial" w:hAnsi="Arial" w:cs="Arial"/>
                <w:sz w:val="18"/>
                <w:szCs w:val="18"/>
              </w:rPr>
            </w:pPr>
            <w:r w:rsidRPr="00CA6031">
              <w:rPr>
                <w:rFonts w:ascii="Arial" w:hAnsi="Arial" w:cs="Arial"/>
                <w:b/>
                <w:bCs/>
                <w:sz w:val="20"/>
                <w:szCs w:val="20"/>
              </w:rPr>
              <w:t>EMM - IBD</w:t>
            </w:r>
          </w:p>
        </w:tc>
      </w:tr>
      <w:tr w:rsidR="00045B78" w:rsidRPr="00AF7931" w14:paraId="2E450206" w14:textId="77777777" w:rsidTr="001C3821">
        <w:tc>
          <w:tcPr>
            <w:tcW w:w="2382" w:type="dxa"/>
            <w:shd w:val="clear" w:color="auto" w:fill="F2F2F2" w:themeFill="background1" w:themeFillShade="F2"/>
            <w:vAlign w:val="center"/>
          </w:tcPr>
          <w:p w14:paraId="385D132C" w14:textId="6DD49A0D"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65B5481D"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769C6529" w14:textId="77777777" w:rsidR="00045B78" w:rsidRPr="00275704" w:rsidRDefault="00045B78" w:rsidP="001C3821">
            <w:pPr>
              <w:ind w:left="397"/>
              <w:rPr>
                <w:rFonts w:ascii="Arial" w:hAnsi="Arial" w:cs="Arial"/>
                <w:sz w:val="20"/>
                <w:szCs w:val="20"/>
                <w:highlight w:val="yellow"/>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68E1D3EC" w14:textId="77777777" w:rsidR="00045B78" w:rsidRPr="00D20310"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3A8BF2A8" w14:textId="77777777" w:rsidR="00045B78" w:rsidRPr="00462F64" w:rsidRDefault="00045B78" w:rsidP="001C3821">
            <w:r>
              <w:t>0</w:t>
            </w:r>
          </w:p>
        </w:tc>
        <w:tc>
          <w:tcPr>
            <w:tcW w:w="1134" w:type="dxa"/>
            <w:shd w:val="clear" w:color="auto" w:fill="F2F2F2" w:themeFill="background1" w:themeFillShade="F2"/>
            <w:vAlign w:val="center"/>
          </w:tcPr>
          <w:p w14:paraId="25E8DC6B" w14:textId="77777777" w:rsidR="00045B78" w:rsidRPr="002F0759" w:rsidRDefault="00045B78" w:rsidP="001C3821">
            <w:r>
              <w:t>0</w:t>
            </w:r>
          </w:p>
        </w:tc>
        <w:tc>
          <w:tcPr>
            <w:tcW w:w="1560" w:type="dxa"/>
            <w:shd w:val="clear" w:color="auto" w:fill="F2F2F2" w:themeFill="background1" w:themeFillShade="F2"/>
            <w:vAlign w:val="center"/>
          </w:tcPr>
          <w:p w14:paraId="715CAFFD" w14:textId="77777777" w:rsidR="00045B78" w:rsidRDefault="00045B78" w:rsidP="001C3821">
            <w:r>
              <w:t>n/a</w:t>
            </w:r>
          </w:p>
        </w:tc>
        <w:tc>
          <w:tcPr>
            <w:tcW w:w="1275" w:type="dxa"/>
            <w:shd w:val="clear" w:color="auto" w:fill="92D050"/>
            <w:vAlign w:val="center"/>
          </w:tcPr>
          <w:p w14:paraId="0BD862D1" w14:textId="77777777" w:rsidR="00045B78" w:rsidRPr="00FB15F2" w:rsidRDefault="00045B78" w:rsidP="001C3821">
            <w:pPr>
              <w:rPr>
                <w:rFonts w:ascii="Arial" w:hAnsi="Arial" w:cs="Arial"/>
                <w:sz w:val="20"/>
                <w:szCs w:val="20"/>
                <w:highlight w:val="yellow"/>
              </w:rPr>
            </w:pPr>
          </w:p>
        </w:tc>
        <w:tc>
          <w:tcPr>
            <w:tcW w:w="3969" w:type="dxa"/>
            <w:vAlign w:val="center"/>
          </w:tcPr>
          <w:p w14:paraId="2F2C80A9" w14:textId="77777777" w:rsidR="00DE62F3" w:rsidRDefault="00DE62F3"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IBD</w:t>
            </w:r>
            <w:r w:rsidRPr="00095199">
              <w:rPr>
                <w:rFonts w:ascii="Arial" w:hAnsi="Arial" w:cs="Arial"/>
                <w:sz w:val="20"/>
                <w:szCs w:val="20"/>
              </w:rPr>
              <w:t xml:space="preserve"> compared to the standard dose group.</w:t>
            </w:r>
          </w:p>
          <w:p w14:paraId="59509E06" w14:textId="77777777" w:rsidR="00DE62F3" w:rsidRDefault="00DE62F3" w:rsidP="001C3821">
            <w:pPr>
              <w:rPr>
                <w:rFonts w:ascii="Arial" w:hAnsi="Arial" w:cs="Arial"/>
                <w:sz w:val="20"/>
                <w:szCs w:val="20"/>
              </w:rPr>
            </w:pPr>
          </w:p>
          <w:p w14:paraId="04CB22BA" w14:textId="450DA95F" w:rsidR="00DE62F3" w:rsidRDefault="00DE62F3" w:rsidP="001C3821">
            <w:pPr>
              <w:rPr>
                <w:rFonts w:ascii="Arial" w:hAnsi="Arial" w:cs="Arial"/>
                <w:sz w:val="20"/>
                <w:szCs w:val="20"/>
              </w:rPr>
            </w:pPr>
            <w:r>
              <w:rPr>
                <w:rFonts w:ascii="Arial" w:hAnsi="Arial" w:cs="Arial"/>
                <w:sz w:val="20"/>
                <w:szCs w:val="20"/>
              </w:rPr>
              <w:lastRenderedPageBreak/>
              <w:t>1 RCT, judged as low risk of bias, with a total sample size of 107, did not report any events in either of the groups.</w:t>
            </w:r>
          </w:p>
          <w:p w14:paraId="7FFFE52D" w14:textId="77777777" w:rsidR="00DE62F3" w:rsidRDefault="00DE62F3" w:rsidP="001C3821">
            <w:pPr>
              <w:rPr>
                <w:rFonts w:ascii="Arial" w:hAnsi="Arial" w:cs="Arial"/>
                <w:sz w:val="20"/>
                <w:szCs w:val="20"/>
              </w:rPr>
            </w:pPr>
          </w:p>
          <w:p w14:paraId="0753A09B" w14:textId="1707E49D" w:rsidR="00045B78" w:rsidRPr="00FB15F2" w:rsidRDefault="00DE62F3" w:rsidP="001C3821">
            <w:pPr>
              <w:rPr>
                <w:rFonts w:ascii="Arial" w:hAnsi="Arial" w:cs="Arial"/>
                <w:sz w:val="18"/>
                <w:szCs w:val="18"/>
                <w:highlight w:val="yellow"/>
              </w:rPr>
            </w:pPr>
            <w:r>
              <w:rPr>
                <w:rFonts w:ascii="Arial" w:hAnsi="Arial" w:cs="Arial"/>
                <w:sz w:val="20"/>
                <w:szCs w:val="20"/>
              </w:rPr>
              <w:t>Downgraded for inconsistency and imprecision.</w:t>
            </w:r>
          </w:p>
        </w:tc>
      </w:tr>
      <w:tr w:rsidR="00045B78" w:rsidRPr="00AF7931" w14:paraId="5CCAAE8B" w14:textId="77777777" w:rsidTr="001C3821">
        <w:trPr>
          <w:trHeight w:val="340"/>
        </w:trPr>
        <w:tc>
          <w:tcPr>
            <w:tcW w:w="14737" w:type="dxa"/>
            <w:gridSpan w:val="7"/>
            <w:shd w:val="clear" w:color="auto" w:fill="DAE9F7" w:themeFill="text2" w:themeFillTint="1A"/>
            <w:vAlign w:val="center"/>
          </w:tcPr>
          <w:p w14:paraId="2CA8A4E5" w14:textId="77777777" w:rsidR="00045B78" w:rsidRPr="00CA6031" w:rsidRDefault="00045B78" w:rsidP="001C3821">
            <w:pPr>
              <w:rPr>
                <w:rFonts w:ascii="Arial" w:hAnsi="Arial" w:cs="Arial"/>
                <w:sz w:val="20"/>
                <w:szCs w:val="20"/>
              </w:rPr>
            </w:pPr>
            <w:r w:rsidRPr="00CA6031">
              <w:rPr>
                <w:rFonts w:ascii="Arial" w:hAnsi="Arial" w:cs="Arial"/>
                <w:b/>
                <w:bCs/>
                <w:sz w:val="20"/>
                <w:szCs w:val="20"/>
              </w:rPr>
              <w:lastRenderedPageBreak/>
              <w:t>Candida</w:t>
            </w:r>
          </w:p>
        </w:tc>
      </w:tr>
      <w:tr w:rsidR="00045B78" w:rsidRPr="00AF7931" w14:paraId="4B6A6FFF" w14:textId="77777777" w:rsidTr="001C3821">
        <w:tc>
          <w:tcPr>
            <w:tcW w:w="2382" w:type="dxa"/>
            <w:vAlign w:val="center"/>
          </w:tcPr>
          <w:p w14:paraId="6DEA37CD" w14:textId="1400BC70"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4D6BA763"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36015ACE" w14:textId="77777777" w:rsidR="00045B78" w:rsidRPr="00CA6031" w:rsidRDefault="00045B78" w:rsidP="001C3821">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6D056281" w14:textId="77777777" w:rsidR="00045B78" w:rsidRPr="00CA6031"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vAlign w:val="center"/>
          </w:tcPr>
          <w:p w14:paraId="02A0EE9F" w14:textId="77777777" w:rsidR="00045B78" w:rsidRPr="00CA6031" w:rsidRDefault="00045B78" w:rsidP="001C3821">
            <w:pPr>
              <w:rPr>
                <w:rFonts w:ascii="Arial" w:hAnsi="Arial" w:cs="Arial"/>
                <w:sz w:val="20"/>
                <w:szCs w:val="20"/>
              </w:rPr>
            </w:pPr>
            <w:r w:rsidRPr="00850BA4">
              <w:rPr>
                <w:rFonts w:ascii="Arial" w:hAnsi="Arial" w:cs="Arial"/>
                <w:sz w:val="20"/>
                <w:szCs w:val="20"/>
              </w:rPr>
              <w:t>0</w:t>
            </w:r>
          </w:p>
        </w:tc>
        <w:tc>
          <w:tcPr>
            <w:tcW w:w="1134" w:type="dxa"/>
            <w:vAlign w:val="center"/>
          </w:tcPr>
          <w:p w14:paraId="72EEF1B2" w14:textId="77777777" w:rsidR="00045B78" w:rsidRPr="00CA6031" w:rsidRDefault="00045B78" w:rsidP="001C3821">
            <w:pPr>
              <w:rPr>
                <w:rFonts w:ascii="Arial" w:hAnsi="Arial" w:cs="Arial"/>
                <w:sz w:val="20"/>
                <w:szCs w:val="20"/>
              </w:rPr>
            </w:pPr>
            <w:r w:rsidRPr="00850BA4">
              <w:rPr>
                <w:rFonts w:ascii="Arial" w:hAnsi="Arial" w:cs="Arial"/>
                <w:sz w:val="20"/>
                <w:szCs w:val="20"/>
              </w:rPr>
              <w:t>0</w:t>
            </w:r>
          </w:p>
        </w:tc>
        <w:tc>
          <w:tcPr>
            <w:tcW w:w="1560" w:type="dxa"/>
            <w:vAlign w:val="center"/>
          </w:tcPr>
          <w:p w14:paraId="53BB32C0" w14:textId="77777777" w:rsidR="00045B78" w:rsidRPr="00CA6031" w:rsidRDefault="00045B78" w:rsidP="001C3821">
            <w:pPr>
              <w:rPr>
                <w:rFonts w:ascii="Arial" w:hAnsi="Arial" w:cs="Arial"/>
                <w:sz w:val="20"/>
                <w:szCs w:val="20"/>
              </w:rPr>
            </w:pPr>
            <w:r>
              <w:t>n/a</w:t>
            </w:r>
          </w:p>
        </w:tc>
        <w:tc>
          <w:tcPr>
            <w:tcW w:w="1275" w:type="dxa"/>
            <w:shd w:val="clear" w:color="auto" w:fill="92D050"/>
            <w:vAlign w:val="center"/>
          </w:tcPr>
          <w:p w14:paraId="4F96CEAF"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28BDB794" w14:textId="77777777" w:rsidR="00601F39" w:rsidRDefault="00601F39"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Candidiasis</w:t>
            </w:r>
            <w:r w:rsidRPr="00095199">
              <w:rPr>
                <w:rFonts w:ascii="Arial" w:hAnsi="Arial" w:cs="Arial"/>
                <w:sz w:val="20"/>
                <w:szCs w:val="20"/>
              </w:rPr>
              <w:t xml:space="preserve"> compared to the standard dose group.</w:t>
            </w:r>
          </w:p>
          <w:p w14:paraId="11386490" w14:textId="77777777" w:rsidR="00601F39" w:rsidRDefault="00601F39" w:rsidP="001C3821">
            <w:pPr>
              <w:rPr>
                <w:rFonts w:ascii="Arial" w:hAnsi="Arial" w:cs="Arial"/>
                <w:sz w:val="20"/>
                <w:szCs w:val="20"/>
              </w:rPr>
            </w:pPr>
          </w:p>
          <w:p w14:paraId="3B7699D7" w14:textId="02639207" w:rsidR="00601F39" w:rsidRDefault="00601F39" w:rsidP="001C3821">
            <w:pPr>
              <w:rPr>
                <w:rFonts w:ascii="Arial" w:hAnsi="Arial" w:cs="Arial"/>
                <w:sz w:val="20"/>
                <w:szCs w:val="20"/>
              </w:rPr>
            </w:pPr>
            <w:r>
              <w:rPr>
                <w:rFonts w:ascii="Arial" w:hAnsi="Arial" w:cs="Arial"/>
                <w:sz w:val="20"/>
                <w:szCs w:val="20"/>
              </w:rPr>
              <w:t>2 RCTs, judged as low risk of bias, with a total sample size of 315, did not report any events in either of the groups.</w:t>
            </w:r>
          </w:p>
          <w:p w14:paraId="4FF8A96B" w14:textId="77777777" w:rsidR="00601F39" w:rsidRDefault="00601F39" w:rsidP="001C3821">
            <w:pPr>
              <w:rPr>
                <w:rFonts w:ascii="Arial" w:hAnsi="Arial" w:cs="Arial"/>
                <w:sz w:val="20"/>
                <w:szCs w:val="20"/>
              </w:rPr>
            </w:pPr>
          </w:p>
          <w:p w14:paraId="6783EEBB" w14:textId="11883F52" w:rsidR="00045B78" w:rsidRPr="00CA6031" w:rsidRDefault="00601F39" w:rsidP="001C3821">
            <w:pPr>
              <w:rPr>
                <w:rFonts w:ascii="Arial" w:hAnsi="Arial" w:cs="Arial"/>
                <w:sz w:val="20"/>
                <w:szCs w:val="20"/>
              </w:rPr>
            </w:pPr>
            <w:r>
              <w:rPr>
                <w:rFonts w:ascii="Arial" w:hAnsi="Arial" w:cs="Arial"/>
                <w:sz w:val="20"/>
                <w:szCs w:val="20"/>
              </w:rPr>
              <w:t>Downgraded for inconsistency and imprecision.</w:t>
            </w:r>
          </w:p>
        </w:tc>
      </w:tr>
      <w:tr w:rsidR="00045B78" w:rsidRPr="00AF7931" w14:paraId="4A6F1B32" w14:textId="77777777" w:rsidTr="001C3821">
        <w:tc>
          <w:tcPr>
            <w:tcW w:w="2382" w:type="dxa"/>
            <w:shd w:val="clear" w:color="auto" w:fill="F2F2F2" w:themeFill="background1" w:themeFillShade="F2"/>
            <w:vAlign w:val="center"/>
          </w:tcPr>
          <w:p w14:paraId="4D577156" w14:textId="3B38372A"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2EA3D911"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ECB3F6F" w14:textId="77777777" w:rsidR="00045B78" w:rsidRPr="00CA6031" w:rsidRDefault="00045B78" w:rsidP="001C3821">
            <w:pPr>
              <w:ind w:left="397"/>
              <w:rPr>
                <w:rFonts w:ascii="Arial" w:hAnsi="Arial" w:cs="Arial"/>
                <w:b/>
                <w:bCs/>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364D727F" w14:textId="77777777" w:rsidR="00045B78" w:rsidRPr="00CA6031"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542E3E90" w14:textId="77777777" w:rsidR="00045B78" w:rsidRPr="00CA6031" w:rsidRDefault="00045B78" w:rsidP="001C3821">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0D22FEA5" w14:textId="77777777" w:rsidR="00045B78" w:rsidRPr="00CA6031" w:rsidRDefault="00045B78" w:rsidP="001C3821">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28FBBBD" w14:textId="77777777" w:rsidR="00045B78" w:rsidRPr="00CA6031" w:rsidRDefault="00045B78" w:rsidP="001C3821">
            <w:pPr>
              <w:rPr>
                <w:rFonts w:ascii="Arial" w:hAnsi="Arial" w:cs="Arial"/>
                <w:sz w:val="20"/>
                <w:szCs w:val="20"/>
              </w:rPr>
            </w:pPr>
            <w:r>
              <w:t>n/a</w:t>
            </w:r>
          </w:p>
        </w:tc>
        <w:tc>
          <w:tcPr>
            <w:tcW w:w="1275" w:type="dxa"/>
            <w:shd w:val="clear" w:color="auto" w:fill="92D050"/>
            <w:vAlign w:val="center"/>
          </w:tcPr>
          <w:p w14:paraId="2F21F330"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447B54C0" w14:textId="77777777" w:rsidR="00045B78" w:rsidRPr="00CA6031" w:rsidRDefault="00045B78" w:rsidP="001C3821">
            <w:pPr>
              <w:rPr>
                <w:rFonts w:ascii="Arial" w:hAnsi="Arial" w:cs="Arial"/>
                <w:sz w:val="20"/>
                <w:szCs w:val="20"/>
              </w:rPr>
            </w:pPr>
          </w:p>
        </w:tc>
      </w:tr>
      <w:tr w:rsidR="00045B78" w:rsidRPr="00AF7931" w14:paraId="00B00112" w14:textId="77777777" w:rsidTr="001C3821">
        <w:trPr>
          <w:trHeight w:val="340"/>
        </w:trPr>
        <w:tc>
          <w:tcPr>
            <w:tcW w:w="14737" w:type="dxa"/>
            <w:gridSpan w:val="7"/>
            <w:shd w:val="clear" w:color="auto" w:fill="DAE9F7" w:themeFill="text2" w:themeFillTint="1A"/>
            <w:vAlign w:val="center"/>
          </w:tcPr>
          <w:p w14:paraId="430061AD" w14:textId="77777777" w:rsidR="00045B78" w:rsidRPr="00CA6031" w:rsidRDefault="00045B78" w:rsidP="001C3821">
            <w:pPr>
              <w:rPr>
                <w:rFonts w:ascii="Arial" w:hAnsi="Arial" w:cs="Arial"/>
                <w:sz w:val="20"/>
                <w:szCs w:val="20"/>
              </w:rPr>
            </w:pPr>
            <w:r w:rsidRPr="00CA6031">
              <w:rPr>
                <w:rFonts w:ascii="Arial" w:hAnsi="Arial" w:cs="Arial"/>
                <w:b/>
                <w:bCs/>
                <w:sz w:val="20"/>
                <w:szCs w:val="20"/>
              </w:rPr>
              <w:t>CVD events</w:t>
            </w:r>
          </w:p>
        </w:tc>
      </w:tr>
      <w:tr w:rsidR="00045B78" w:rsidRPr="005C381A" w14:paraId="01076859" w14:textId="77777777" w:rsidTr="001C3821">
        <w:tc>
          <w:tcPr>
            <w:tcW w:w="2382" w:type="dxa"/>
            <w:vAlign w:val="center"/>
          </w:tcPr>
          <w:p w14:paraId="384C5172" w14:textId="5193E711" w:rsidR="00045B78" w:rsidRDefault="00045B78" w:rsidP="001C3821">
            <w:pPr>
              <w:rPr>
                <w:rFonts w:ascii="Arial" w:hAnsi="Arial" w:cs="Arial"/>
                <w:sz w:val="20"/>
                <w:szCs w:val="20"/>
              </w:rPr>
            </w:pPr>
            <w:r>
              <w:rPr>
                <w:rFonts w:ascii="Arial" w:hAnsi="Arial" w:cs="Arial"/>
                <w:sz w:val="20"/>
                <w:szCs w:val="20"/>
              </w:rPr>
              <w:t>C-OPTIMISE</w:t>
            </w:r>
            <w:r>
              <w:rPr>
                <w:rFonts w:ascii="Arial" w:hAnsi="Arial" w:cs="Arial"/>
                <w:b/>
                <w:bCs/>
                <w:sz w:val="20"/>
                <w:szCs w:val="20"/>
                <w:vertAlign w:val="superscript"/>
              </w:rPr>
              <w:t>5</w:t>
            </w:r>
            <w:r w:rsidR="00C54F49">
              <w:rPr>
                <w:rFonts w:ascii="Arial" w:hAnsi="Arial" w:cs="Arial"/>
                <w:b/>
                <w:bCs/>
                <w:sz w:val="20"/>
                <w:szCs w:val="20"/>
                <w:vertAlign w:val="superscript"/>
              </w:rPr>
              <w:t>5</w:t>
            </w:r>
          </w:p>
          <w:p w14:paraId="62DD4D0A"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5EE17589" w14:textId="77777777" w:rsidR="00045B78" w:rsidRPr="009E2456"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vAlign w:val="center"/>
          </w:tcPr>
          <w:p w14:paraId="0A67011C" w14:textId="77777777" w:rsidR="00045B78" w:rsidRPr="00590178"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shd w:val="clear" w:color="auto" w:fill="auto"/>
            <w:vAlign w:val="center"/>
          </w:tcPr>
          <w:p w14:paraId="2CA237B6" w14:textId="77777777" w:rsidR="00045B78" w:rsidRDefault="00045B78" w:rsidP="001C3821">
            <w:pPr>
              <w:rPr>
                <w:rFonts w:ascii="Arial" w:hAnsi="Arial" w:cs="Arial"/>
                <w:sz w:val="20"/>
                <w:szCs w:val="20"/>
              </w:rPr>
            </w:pPr>
            <w:r w:rsidRPr="00850BA4">
              <w:rPr>
                <w:rFonts w:ascii="Arial" w:hAnsi="Arial" w:cs="Arial"/>
                <w:sz w:val="20"/>
                <w:szCs w:val="20"/>
              </w:rPr>
              <w:t>0</w:t>
            </w:r>
          </w:p>
        </w:tc>
        <w:tc>
          <w:tcPr>
            <w:tcW w:w="1134" w:type="dxa"/>
            <w:shd w:val="clear" w:color="auto" w:fill="auto"/>
            <w:vAlign w:val="center"/>
          </w:tcPr>
          <w:p w14:paraId="663FFEDB" w14:textId="77777777" w:rsidR="00045B78" w:rsidRDefault="00045B78" w:rsidP="001C3821">
            <w:pPr>
              <w:rPr>
                <w:rFonts w:ascii="Arial" w:hAnsi="Arial" w:cs="Arial"/>
                <w:sz w:val="20"/>
                <w:szCs w:val="20"/>
              </w:rPr>
            </w:pPr>
            <w:r w:rsidRPr="00850BA4">
              <w:rPr>
                <w:rFonts w:ascii="Arial" w:hAnsi="Arial" w:cs="Arial"/>
                <w:sz w:val="20"/>
                <w:szCs w:val="20"/>
              </w:rPr>
              <w:t>0</w:t>
            </w:r>
          </w:p>
        </w:tc>
        <w:tc>
          <w:tcPr>
            <w:tcW w:w="1560" w:type="dxa"/>
            <w:shd w:val="clear" w:color="auto" w:fill="FFFFFF" w:themeFill="background1"/>
            <w:vAlign w:val="center"/>
          </w:tcPr>
          <w:p w14:paraId="40210B2C" w14:textId="77777777" w:rsidR="00045B78" w:rsidRPr="0087036B" w:rsidRDefault="00045B78" w:rsidP="001C3821">
            <w:pPr>
              <w:rPr>
                <w:rFonts w:ascii="Arial" w:hAnsi="Arial" w:cs="Arial"/>
                <w:sz w:val="20"/>
                <w:szCs w:val="20"/>
              </w:rPr>
            </w:pPr>
            <w:r>
              <w:t>n/a</w:t>
            </w:r>
          </w:p>
        </w:tc>
        <w:tc>
          <w:tcPr>
            <w:tcW w:w="1275" w:type="dxa"/>
            <w:shd w:val="clear" w:color="auto" w:fill="92D050"/>
            <w:vAlign w:val="center"/>
          </w:tcPr>
          <w:p w14:paraId="4EB67B3D"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3AABDDDC" w14:textId="12FE0BAE" w:rsidR="00601F39" w:rsidRDefault="00601F39"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incidence of </w:t>
            </w:r>
            <w:r>
              <w:rPr>
                <w:rFonts w:ascii="Arial" w:hAnsi="Arial" w:cs="Arial"/>
                <w:sz w:val="20"/>
                <w:szCs w:val="20"/>
              </w:rPr>
              <w:t>CVD events</w:t>
            </w:r>
            <w:r w:rsidRPr="00095199">
              <w:rPr>
                <w:rFonts w:ascii="Arial" w:hAnsi="Arial" w:cs="Arial"/>
                <w:sz w:val="20"/>
                <w:szCs w:val="20"/>
              </w:rPr>
              <w:t xml:space="preserve"> compared to the standard dose group.</w:t>
            </w:r>
          </w:p>
          <w:p w14:paraId="6E6B2626" w14:textId="77777777" w:rsidR="00601F39" w:rsidRDefault="00601F39" w:rsidP="001C3821">
            <w:pPr>
              <w:rPr>
                <w:rFonts w:ascii="Arial" w:hAnsi="Arial" w:cs="Arial"/>
                <w:sz w:val="20"/>
                <w:szCs w:val="20"/>
              </w:rPr>
            </w:pPr>
          </w:p>
          <w:p w14:paraId="1FA368DB" w14:textId="77777777" w:rsidR="00601F39" w:rsidRDefault="00601F39" w:rsidP="001C3821">
            <w:pPr>
              <w:rPr>
                <w:rFonts w:ascii="Arial" w:hAnsi="Arial" w:cs="Arial"/>
                <w:sz w:val="20"/>
                <w:szCs w:val="20"/>
              </w:rPr>
            </w:pPr>
            <w:r>
              <w:rPr>
                <w:rFonts w:ascii="Arial" w:hAnsi="Arial" w:cs="Arial"/>
                <w:sz w:val="20"/>
                <w:szCs w:val="20"/>
              </w:rPr>
              <w:t>2 RCTs, judged as low risk of bias, with a total sample size of 315, did not report any events in either of the groups.</w:t>
            </w:r>
          </w:p>
          <w:p w14:paraId="5AFA6682" w14:textId="77777777" w:rsidR="00601F39" w:rsidRDefault="00601F39" w:rsidP="001C3821">
            <w:pPr>
              <w:rPr>
                <w:rFonts w:ascii="Arial" w:hAnsi="Arial" w:cs="Arial"/>
                <w:sz w:val="20"/>
                <w:szCs w:val="20"/>
              </w:rPr>
            </w:pPr>
          </w:p>
          <w:p w14:paraId="49A2AE59" w14:textId="533B77F8" w:rsidR="00045B78" w:rsidRPr="00CA6031" w:rsidRDefault="00601F39" w:rsidP="001C3821">
            <w:pPr>
              <w:rPr>
                <w:rFonts w:ascii="Arial" w:hAnsi="Arial" w:cs="Arial"/>
                <w:sz w:val="20"/>
                <w:szCs w:val="20"/>
              </w:rPr>
            </w:pPr>
            <w:r>
              <w:rPr>
                <w:rFonts w:ascii="Arial" w:hAnsi="Arial" w:cs="Arial"/>
                <w:sz w:val="20"/>
                <w:szCs w:val="20"/>
              </w:rPr>
              <w:t>Downgraded for inconsistency and imprecision.</w:t>
            </w:r>
          </w:p>
        </w:tc>
      </w:tr>
      <w:tr w:rsidR="00045B78" w:rsidRPr="005C381A" w14:paraId="7B4C1A4D" w14:textId="77777777" w:rsidTr="001C3821">
        <w:tc>
          <w:tcPr>
            <w:tcW w:w="2382" w:type="dxa"/>
            <w:shd w:val="clear" w:color="auto" w:fill="F2F2F2" w:themeFill="background1" w:themeFillShade="F2"/>
            <w:vAlign w:val="center"/>
          </w:tcPr>
          <w:p w14:paraId="143AD3E9" w14:textId="4F7DE50F"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2FE04041"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490DBBD7" w14:textId="77777777" w:rsidR="00045B78"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F2F2F2" w:themeFill="background1" w:themeFillShade="F2"/>
            <w:vAlign w:val="center"/>
          </w:tcPr>
          <w:p w14:paraId="2EEC0E78" w14:textId="77777777" w:rsidR="00045B78" w:rsidRPr="00590178"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F2F2F2" w:themeFill="background1" w:themeFillShade="F2"/>
            <w:vAlign w:val="center"/>
          </w:tcPr>
          <w:p w14:paraId="30F3EE35" w14:textId="77777777" w:rsidR="00045B78" w:rsidRPr="00850BA4" w:rsidRDefault="00045B78" w:rsidP="001C3821">
            <w:pPr>
              <w:rPr>
                <w:rFonts w:ascii="Arial" w:hAnsi="Arial" w:cs="Arial"/>
                <w:sz w:val="20"/>
                <w:szCs w:val="20"/>
              </w:rPr>
            </w:pPr>
            <w:r>
              <w:rPr>
                <w:rFonts w:ascii="Arial" w:hAnsi="Arial" w:cs="Arial"/>
                <w:sz w:val="20"/>
                <w:szCs w:val="20"/>
              </w:rPr>
              <w:t>0</w:t>
            </w:r>
          </w:p>
        </w:tc>
        <w:tc>
          <w:tcPr>
            <w:tcW w:w="1134" w:type="dxa"/>
            <w:shd w:val="clear" w:color="auto" w:fill="F2F2F2" w:themeFill="background1" w:themeFillShade="F2"/>
            <w:vAlign w:val="center"/>
          </w:tcPr>
          <w:p w14:paraId="19062E37" w14:textId="77777777" w:rsidR="00045B78" w:rsidRPr="00850BA4" w:rsidRDefault="00045B78" w:rsidP="001C3821">
            <w:pPr>
              <w:rPr>
                <w:rFonts w:ascii="Arial" w:hAnsi="Arial" w:cs="Arial"/>
                <w:sz w:val="20"/>
                <w:szCs w:val="20"/>
              </w:rPr>
            </w:pPr>
            <w:r>
              <w:rPr>
                <w:rFonts w:ascii="Arial" w:hAnsi="Arial" w:cs="Arial"/>
                <w:sz w:val="20"/>
                <w:szCs w:val="20"/>
              </w:rPr>
              <w:t>0</w:t>
            </w:r>
          </w:p>
        </w:tc>
        <w:tc>
          <w:tcPr>
            <w:tcW w:w="1560" w:type="dxa"/>
            <w:shd w:val="clear" w:color="auto" w:fill="F2F2F2" w:themeFill="background1" w:themeFillShade="F2"/>
            <w:vAlign w:val="center"/>
          </w:tcPr>
          <w:p w14:paraId="1D27A7FC" w14:textId="77777777" w:rsidR="00045B78" w:rsidRPr="0087036B" w:rsidRDefault="00045B78" w:rsidP="001C3821">
            <w:pPr>
              <w:rPr>
                <w:rFonts w:ascii="Arial" w:hAnsi="Arial" w:cs="Arial"/>
                <w:sz w:val="20"/>
                <w:szCs w:val="20"/>
              </w:rPr>
            </w:pPr>
            <w:r>
              <w:t>n/a</w:t>
            </w:r>
          </w:p>
        </w:tc>
        <w:tc>
          <w:tcPr>
            <w:tcW w:w="1275" w:type="dxa"/>
            <w:shd w:val="clear" w:color="auto" w:fill="92D050"/>
            <w:vAlign w:val="center"/>
          </w:tcPr>
          <w:p w14:paraId="15642446"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3DD04DF9" w14:textId="77777777" w:rsidR="00045B78" w:rsidRPr="00CA6031" w:rsidRDefault="00045B78" w:rsidP="001C3821">
            <w:pPr>
              <w:rPr>
                <w:rFonts w:ascii="Arial" w:hAnsi="Arial" w:cs="Arial"/>
                <w:sz w:val="20"/>
                <w:szCs w:val="20"/>
              </w:rPr>
            </w:pPr>
          </w:p>
        </w:tc>
      </w:tr>
      <w:tr w:rsidR="00045B78" w:rsidRPr="005C381A" w14:paraId="7B5DBCD0" w14:textId="77777777" w:rsidTr="001C3821">
        <w:trPr>
          <w:trHeight w:val="340"/>
        </w:trPr>
        <w:tc>
          <w:tcPr>
            <w:tcW w:w="14737" w:type="dxa"/>
            <w:gridSpan w:val="7"/>
            <w:shd w:val="clear" w:color="auto" w:fill="DAE9F7" w:themeFill="text2" w:themeFillTint="1A"/>
            <w:vAlign w:val="center"/>
          </w:tcPr>
          <w:p w14:paraId="3199FBCD" w14:textId="77777777" w:rsidR="00045B78" w:rsidRPr="00CA6031" w:rsidRDefault="00045B78" w:rsidP="001C3821">
            <w:pPr>
              <w:rPr>
                <w:rFonts w:ascii="Arial" w:hAnsi="Arial" w:cs="Arial"/>
                <w:sz w:val="20"/>
                <w:szCs w:val="20"/>
              </w:rPr>
            </w:pPr>
            <w:r w:rsidRPr="00774BB5">
              <w:rPr>
                <w:rFonts w:ascii="Arial" w:hAnsi="Arial" w:cs="Arial"/>
                <w:b/>
                <w:bCs/>
                <w:sz w:val="20"/>
                <w:szCs w:val="20"/>
              </w:rPr>
              <w:t>Malignancies</w:t>
            </w:r>
          </w:p>
        </w:tc>
      </w:tr>
      <w:tr w:rsidR="00045B78" w:rsidRPr="005C381A" w14:paraId="107E4CC7" w14:textId="77777777" w:rsidTr="001C3821">
        <w:tc>
          <w:tcPr>
            <w:tcW w:w="2382" w:type="dxa"/>
            <w:shd w:val="clear" w:color="auto" w:fill="auto"/>
            <w:vAlign w:val="center"/>
          </w:tcPr>
          <w:p w14:paraId="577B6039" w14:textId="0D28697F" w:rsidR="00045B78" w:rsidRDefault="00045B78" w:rsidP="001C3821">
            <w:pPr>
              <w:rPr>
                <w:rFonts w:ascii="Arial" w:hAnsi="Arial" w:cs="Arial"/>
                <w:sz w:val="20"/>
                <w:szCs w:val="20"/>
              </w:rPr>
            </w:pPr>
            <w:r>
              <w:rPr>
                <w:rFonts w:ascii="Arial" w:hAnsi="Arial" w:cs="Arial"/>
                <w:sz w:val="20"/>
                <w:szCs w:val="20"/>
              </w:rPr>
              <w:t>ABILITY-3</w:t>
            </w:r>
            <w:r w:rsidR="00F425F2">
              <w:rPr>
                <w:rFonts w:ascii="Arial" w:hAnsi="Arial" w:cs="Arial"/>
                <w:b/>
                <w:bCs/>
                <w:sz w:val="20"/>
                <w:szCs w:val="20"/>
                <w:vertAlign w:val="superscript"/>
              </w:rPr>
              <w:t>61</w:t>
            </w:r>
          </w:p>
          <w:p w14:paraId="33275DB9"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nr- </w:t>
            </w:r>
            <w:r w:rsidRPr="005E16CD">
              <w:rPr>
                <w:rFonts w:ascii="Arial" w:hAnsi="Arial" w:cs="Arial"/>
                <w:i/>
                <w:iCs/>
                <w:sz w:val="20"/>
                <w:szCs w:val="20"/>
              </w:rPr>
              <w:t>axSpA</w:t>
            </w:r>
          </w:p>
          <w:p w14:paraId="08435515" w14:textId="77777777" w:rsidR="00045B78" w:rsidRPr="005351BD"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1A23B610" w14:textId="77777777" w:rsidR="00045B78" w:rsidRPr="00D20310" w:rsidRDefault="00045B78" w:rsidP="001C3821">
            <w:pPr>
              <w:rPr>
                <w:rFonts w:ascii="Arial" w:hAnsi="Arial" w:cs="Arial"/>
                <w:sz w:val="20"/>
                <w:szCs w:val="20"/>
              </w:rPr>
            </w:pPr>
            <w:r w:rsidRPr="00F105DE">
              <w:rPr>
                <w:rFonts w:ascii="Arial" w:hAnsi="Arial" w:cs="Arial"/>
                <w:b/>
                <w:bCs/>
                <w:sz w:val="20"/>
                <w:szCs w:val="20"/>
              </w:rPr>
              <w:t xml:space="preserve">ADA, </w:t>
            </w:r>
            <w:r w:rsidRPr="00F105DE">
              <w:rPr>
                <w:rFonts w:ascii="Arial" w:hAnsi="Arial" w:cs="Arial"/>
                <w:sz w:val="20"/>
                <w:szCs w:val="20"/>
              </w:rPr>
              <w:t>40 mg, Q2W, SC</w:t>
            </w:r>
          </w:p>
        </w:tc>
        <w:tc>
          <w:tcPr>
            <w:tcW w:w="1417" w:type="dxa"/>
            <w:shd w:val="clear" w:color="auto" w:fill="auto"/>
            <w:vAlign w:val="center"/>
          </w:tcPr>
          <w:p w14:paraId="670C3676" w14:textId="77777777" w:rsidR="00045B78" w:rsidRPr="00CA6031" w:rsidRDefault="00045B78" w:rsidP="001C3821">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A9244FA" w14:textId="77777777" w:rsidR="00045B78" w:rsidRDefault="00045B78" w:rsidP="001C3821">
            <w:pPr>
              <w:rPr>
                <w:rFonts w:ascii="Arial" w:hAnsi="Arial" w:cs="Arial"/>
                <w:sz w:val="20"/>
                <w:szCs w:val="20"/>
              </w:rPr>
            </w:pPr>
            <w:r>
              <w:rPr>
                <w:rFonts w:ascii="Arial" w:hAnsi="Arial" w:cs="Arial"/>
                <w:sz w:val="20"/>
                <w:szCs w:val="20"/>
              </w:rPr>
              <w:t>1</w:t>
            </w:r>
          </w:p>
          <w:p w14:paraId="386D0B2E" w14:textId="77777777" w:rsidR="00045B78" w:rsidRPr="00CA6031" w:rsidRDefault="00045B78" w:rsidP="001C3821">
            <w:pPr>
              <w:rPr>
                <w:rFonts w:ascii="Arial" w:hAnsi="Arial" w:cs="Arial"/>
                <w:sz w:val="20"/>
                <w:szCs w:val="20"/>
              </w:rPr>
            </w:pPr>
            <w:r>
              <w:rPr>
                <w:rFonts w:ascii="Arial" w:hAnsi="Arial" w:cs="Arial"/>
                <w:sz w:val="20"/>
                <w:szCs w:val="20"/>
              </w:rPr>
              <w:t>(1)</w:t>
            </w:r>
          </w:p>
        </w:tc>
        <w:tc>
          <w:tcPr>
            <w:tcW w:w="1560" w:type="dxa"/>
            <w:shd w:val="clear" w:color="auto" w:fill="FFFFFF" w:themeFill="background1"/>
            <w:vAlign w:val="center"/>
          </w:tcPr>
          <w:p w14:paraId="4A52ADD1" w14:textId="00CB0CDE" w:rsidR="00045B78" w:rsidRPr="00B27F8F" w:rsidRDefault="00925A4E" w:rsidP="001C3821">
            <w:pPr>
              <w:rPr>
                <w:rFonts w:ascii="Arial" w:hAnsi="Arial" w:cs="Arial"/>
                <w:b/>
                <w:bCs/>
                <w:sz w:val="20"/>
                <w:szCs w:val="20"/>
              </w:rPr>
            </w:pPr>
            <w:r>
              <w:t>n/a</w:t>
            </w:r>
          </w:p>
        </w:tc>
        <w:tc>
          <w:tcPr>
            <w:tcW w:w="1275" w:type="dxa"/>
            <w:shd w:val="clear" w:color="auto" w:fill="92D050"/>
            <w:vAlign w:val="center"/>
          </w:tcPr>
          <w:p w14:paraId="60E2F70D" w14:textId="77777777" w:rsidR="00045B78" w:rsidRPr="00CA6031" w:rsidRDefault="00045B78" w:rsidP="001C3821">
            <w:pPr>
              <w:rPr>
                <w:rFonts w:ascii="Arial" w:hAnsi="Arial" w:cs="Arial"/>
                <w:sz w:val="20"/>
                <w:szCs w:val="20"/>
              </w:rPr>
            </w:pPr>
          </w:p>
        </w:tc>
        <w:tc>
          <w:tcPr>
            <w:tcW w:w="3969" w:type="dxa"/>
            <w:vMerge w:val="restart"/>
            <w:shd w:val="clear" w:color="auto" w:fill="auto"/>
            <w:vAlign w:val="center"/>
          </w:tcPr>
          <w:p w14:paraId="6A52B982" w14:textId="069C475F" w:rsidR="00601F39" w:rsidRDefault="00601F39" w:rsidP="001C3821">
            <w:pPr>
              <w:rPr>
                <w:rFonts w:ascii="Arial" w:hAnsi="Arial" w:cs="Arial"/>
                <w:sz w:val="20"/>
                <w:szCs w:val="20"/>
              </w:rPr>
            </w:pPr>
            <w:r w:rsidRPr="00095199">
              <w:rPr>
                <w:rFonts w:ascii="Arial" w:hAnsi="Arial" w:cs="Arial"/>
                <w:b/>
                <w:bCs/>
                <w:sz w:val="20"/>
                <w:szCs w:val="20"/>
              </w:rPr>
              <w:t xml:space="preserve">Low confidence: </w:t>
            </w:r>
            <w:r w:rsidRPr="00095199">
              <w:rPr>
                <w:rFonts w:ascii="Arial" w:hAnsi="Arial" w:cs="Arial"/>
                <w:sz w:val="20"/>
                <w:szCs w:val="20"/>
              </w:rPr>
              <w:t>There is insufficient evidence</w:t>
            </w:r>
            <w:r>
              <w:rPr>
                <w:rFonts w:ascii="Arial" w:hAnsi="Arial" w:cs="Arial"/>
                <w:b/>
                <w:bCs/>
                <w:sz w:val="20"/>
                <w:szCs w:val="20"/>
              </w:rPr>
              <w:t xml:space="preserve"> </w:t>
            </w:r>
            <w:r w:rsidRPr="00095199">
              <w:rPr>
                <w:rFonts w:ascii="Arial" w:hAnsi="Arial" w:cs="Arial"/>
                <w:sz w:val="20"/>
                <w:szCs w:val="20"/>
              </w:rPr>
              <w:t>that tapering</w:t>
            </w:r>
            <w:r>
              <w:rPr>
                <w:rFonts w:ascii="Arial" w:hAnsi="Arial" w:cs="Arial"/>
                <w:b/>
                <w:bCs/>
                <w:sz w:val="20"/>
                <w:szCs w:val="20"/>
              </w:rPr>
              <w:t xml:space="preserve"> </w:t>
            </w:r>
            <w:r w:rsidRPr="00095199">
              <w:rPr>
                <w:rFonts w:ascii="Arial" w:hAnsi="Arial" w:cs="Arial"/>
                <w:sz w:val="20"/>
                <w:szCs w:val="20"/>
              </w:rPr>
              <w:t xml:space="preserve">may increase the </w:t>
            </w:r>
            <w:r w:rsidRPr="00095199">
              <w:rPr>
                <w:rFonts w:ascii="Arial" w:hAnsi="Arial" w:cs="Arial"/>
                <w:sz w:val="20"/>
                <w:szCs w:val="20"/>
              </w:rPr>
              <w:lastRenderedPageBreak/>
              <w:t xml:space="preserve">incidence of </w:t>
            </w:r>
            <w:r>
              <w:rPr>
                <w:rFonts w:ascii="Arial" w:hAnsi="Arial" w:cs="Arial"/>
                <w:sz w:val="20"/>
                <w:szCs w:val="20"/>
              </w:rPr>
              <w:t>malignancies</w:t>
            </w:r>
            <w:r w:rsidRPr="00095199">
              <w:rPr>
                <w:rFonts w:ascii="Arial" w:hAnsi="Arial" w:cs="Arial"/>
                <w:sz w:val="20"/>
                <w:szCs w:val="20"/>
              </w:rPr>
              <w:t xml:space="preserve"> compared to the standard dose group.</w:t>
            </w:r>
          </w:p>
          <w:p w14:paraId="02A3AEEF" w14:textId="77777777" w:rsidR="00601F39" w:rsidRDefault="00601F39" w:rsidP="001C3821">
            <w:pPr>
              <w:rPr>
                <w:rFonts w:ascii="Arial" w:hAnsi="Arial" w:cs="Arial"/>
                <w:sz w:val="20"/>
                <w:szCs w:val="20"/>
              </w:rPr>
            </w:pPr>
          </w:p>
          <w:p w14:paraId="5C7AC038" w14:textId="4A0C44E5" w:rsidR="00601F39" w:rsidRDefault="00601F39" w:rsidP="001C3821">
            <w:pPr>
              <w:rPr>
                <w:rFonts w:ascii="Arial" w:hAnsi="Arial" w:cs="Arial"/>
                <w:sz w:val="20"/>
                <w:szCs w:val="20"/>
              </w:rPr>
            </w:pPr>
            <w:r>
              <w:rPr>
                <w:rFonts w:ascii="Arial" w:hAnsi="Arial" w:cs="Arial"/>
                <w:sz w:val="20"/>
                <w:szCs w:val="20"/>
              </w:rPr>
              <w:t>3 RCTs, judged as low risk of bias, with a total sample size of 620, contributed to the evidence. 2 RCTs did not report any events in either of the groups.</w:t>
            </w:r>
          </w:p>
          <w:p w14:paraId="6C2D036D" w14:textId="77777777" w:rsidR="00601F39" w:rsidRDefault="00601F39" w:rsidP="001C3821">
            <w:pPr>
              <w:rPr>
                <w:rFonts w:ascii="Arial" w:hAnsi="Arial" w:cs="Arial"/>
                <w:sz w:val="20"/>
                <w:szCs w:val="20"/>
              </w:rPr>
            </w:pPr>
          </w:p>
          <w:p w14:paraId="7E2C9C8A" w14:textId="15E970B3" w:rsidR="00045B78" w:rsidRPr="00670C3A" w:rsidRDefault="00601F39" w:rsidP="001C3821">
            <w:pPr>
              <w:rPr>
                <w:rFonts w:ascii="Arial" w:hAnsi="Arial" w:cs="Arial"/>
                <w:b/>
                <w:bCs/>
                <w:sz w:val="18"/>
                <w:szCs w:val="18"/>
              </w:rPr>
            </w:pPr>
            <w:r>
              <w:rPr>
                <w:rFonts w:ascii="Arial" w:hAnsi="Arial" w:cs="Arial"/>
                <w:sz w:val="20"/>
                <w:szCs w:val="20"/>
              </w:rPr>
              <w:t>Downgraded for inconsistency and imprecision.</w:t>
            </w:r>
          </w:p>
        </w:tc>
      </w:tr>
      <w:tr w:rsidR="00045B78" w:rsidRPr="005C381A" w14:paraId="2BF60ED7" w14:textId="77777777" w:rsidTr="001C3821">
        <w:tc>
          <w:tcPr>
            <w:tcW w:w="2382" w:type="dxa"/>
            <w:shd w:val="clear" w:color="auto" w:fill="F2F2F2" w:themeFill="background1" w:themeFillShade="F2"/>
            <w:vAlign w:val="center"/>
          </w:tcPr>
          <w:p w14:paraId="58541E79" w14:textId="75454679" w:rsidR="00045B78" w:rsidRDefault="00045B78" w:rsidP="001C3821">
            <w:pPr>
              <w:rPr>
                <w:rFonts w:ascii="Arial" w:hAnsi="Arial" w:cs="Arial"/>
                <w:sz w:val="20"/>
                <w:szCs w:val="20"/>
              </w:rPr>
            </w:pPr>
            <w:r>
              <w:rPr>
                <w:rFonts w:ascii="Arial" w:hAnsi="Arial" w:cs="Arial"/>
                <w:sz w:val="20"/>
                <w:szCs w:val="20"/>
              </w:rPr>
              <w:lastRenderedPageBreak/>
              <w:t>C-OPTIMISE</w:t>
            </w:r>
            <w:r>
              <w:rPr>
                <w:rFonts w:ascii="Arial" w:hAnsi="Arial" w:cs="Arial"/>
                <w:b/>
                <w:bCs/>
                <w:sz w:val="20"/>
                <w:szCs w:val="20"/>
                <w:vertAlign w:val="superscript"/>
              </w:rPr>
              <w:t>5</w:t>
            </w:r>
            <w:r w:rsidR="005915EE">
              <w:rPr>
                <w:rFonts w:ascii="Arial" w:hAnsi="Arial" w:cs="Arial"/>
                <w:b/>
                <w:bCs/>
                <w:sz w:val="20"/>
                <w:szCs w:val="20"/>
                <w:vertAlign w:val="superscript"/>
              </w:rPr>
              <w:t>5</w:t>
            </w:r>
          </w:p>
          <w:p w14:paraId="2E21D9EE"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63B24E5C" w14:textId="77777777" w:rsidR="00045B78" w:rsidRPr="005351BD" w:rsidRDefault="00045B78" w:rsidP="001C3821">
            <w:pPr>
              <w:ind w:left="397"/>
              <w:rPr>
                <w:rFonts w:ascii="Arial" w:hAnsi="Arial" w:cs="Arial"/>
                <w:sz w:val="18"/>
                <w:szCs w:val="18"/>
              </w:rPr>
            </w:pPr>
            <w:r w:rsidRPr="005E16CD">
              <w:rPr>
                <w:rFonts w:ascii="Arial" w:hAnsi="Arial" w:cs="Arial"/>
                <w:i/>
                <w:iCs/>
                <w:sz w:val="20"/>
                <w:szCs w:val="20"/>
              </w:rPr>
              <w:t xml:space="preserve">week </w:t>
            </w:r>
            <w:r>
              <w:rPr>
                <w:rFonts w:ascii="Arial" w:hAnsi="Arial" w:cs="Arial"/>
                <w:i/>
                <w:iCs/>
                <w:sz w:val="20"/>
                <w:szCs w:val="20"/>
              </w:rPr>
              <w:t>48</w:t>
            </w:r>
          </w:p>
        </w:tc>
        <w:tc>
          <w:tcPr>
            <w:tcW w:w="3000" w:type="dxa"/>
            <w:shd w:val="clear" w:color="auto" w:fill="F2F2F2" w:themeFill="background1" w:themeFillShade="F2"/>
            <w:vAlign w:val="center"/>
          </w:tcPr>
          <w:p w14:paraId="4A750387" w14:textId="77777777" w:rsidR="00045B78" w:rsidRPr="00D20310" w:rsidRDefault="00045B78" w:rsidP="001C3821">
            <w:pPr>
              <w:rPr>
                <w:rFonts w:ascii="Arial" w:hAnsi="Arial" w:cs="Arial"/>
                <w:sz w:val="20"/>
                <w:szCs w:val="20"/>
              </w:rPr>
            </w:pPr>
            <w:r w:rsidRPr="000060DE">
              <w:rPr>
                <w:rFonts w:ascii="Arial" w:hAnsi="Arial" w:cs="Arial"/>
                <w:b/>
                <w:bCs/>
                <w:sz w:val="20"/>
                <w:szCs w:val="20"/>
              </w:rPr>
              <w:t>CZP</w:t>
            </w:r>
            <w:r>
              <w:rPr>
                <w:rFonts w:ascii="Arial" w:hAnsi="Arial" w:cs="Arial"/>
                <w:sz w:val="20"/>
                <w:szCs w:val="20"/>
              </w:rPr>
              <w:t>, 200 mg, Q2W, SC</w:t>
            </w:r>
          </w:p>
        </w:tc>
        <w:tc>
          <w:tcPr>
            <w:tcW w:w="1417" w:type="dxa"/>
            <w:shd w:val="clear" w:color="auto" w:fill="F2F2F2" w:themeFill="background1" w:themeFillShade="F2"/>
            <w:vAlign w:val="center"/>
          </w:tcPr>
          <w:p w14:paraId="06151F4C" w14:textId="77777777" w:rsidR="00045B78" w:rsidRPr="00CA6031" w:rsidRDefault="00045B78" w:rsidP="001C3821">
            <w:pPr>
              <w:rPr>
                <w:rFonts w:ascii="Arial" w:hAnsi="Arial" w:cs="Arial"/>
                <w:sz w:val="20"/>
                <w:szCs w:val="20"/>
              </w:rPr>
            </w:pPr>
            <w:r w:rsidRPr="00850BA4">
              <w:rPr>
                <w:rFonts w:ascii="Arial" w:hAnsi="Arial" w:cs="Arial"/>
                <w:sz w:val="20"/>
                <w:szCs w:val="20"/>
              </w:rPr>
              <w:t>0</w:t>
            </w:r>
          </w:p>
        </w:tc>
        <w:tc>
          <w:tcPr>
            <w:tcW w:w="1134" w:type="dxa"/>
            <w:shd w:val="clear" w:color="auto" w:fill="F2F2F2" w:themeFill="background1" w:themeFillShade="F2"/>
            <w:vAlign w:val="center"/>
          </w:tcPr>
          <w:p w14:paraId="735E647F" w14:textId="77777777" w:rsidR="00045B78" w:rsidRPr="00CA6031" w:rsidRDefault="00045B78" w:rsidP="001C3821">
            <w:pPr>
              <w:rPr>
                <w:rFonts w:ascii="Arial" w:hAnsi="Arial" w:cs="Arial"/>
                <w:sz w:val="20"/>
                <w:szCs w:val="20"/>
              </w:rPr>
            </w:pPr>
            <w:r w:rsidRPr="00850BA4">
              <w:rPr>
                <w:rFonts w:ascii="Arial" w:hAnsi="Arial" w:cs="Arial"/>
                <w:sz w:val="20"/>
                <w:szCs w:val="20"/>
              </w:rPr>
              <w:t>0</w:t>
            </w:r>
          </w:p>
        </w:tc>
        <w:tc>
          <w:tcPr>
            <w:tcW w:w="1560" w:type="dxa"/>
            <w:shd w:val="clear" w:color="auto" w:fill="F2F2F2" w:themeFill="background1" w:themeFillShade="F2"/>
            <w:vAlign w:val="center"/>
          </w:tcPr>
          <w:p w14:paraId="07425DB1" w14:textId="77777777" w:rsidR="00045B78" w:rsidRPr="00B27F8F" w:rsidRDefault="00045B78" w:rsidP="001C3821">
            <w:pPr>
              <w:rPr>
                <w:rFonts w:ascii="Arial" w:hAnsi="Arial" w:cs="Arial"/>
                <w:b/>
                <w:bCs/>
                <w:sz w:val="20"/>
                <w:szCs w:val="20"/>
              </w:rPr>
            </w:pPr>
            <w:r>
              <w:t>n/a</w:t>
            </w:r>
          </w:p>
        </w:tc>
        <w:tc>
          <w:tcPr>
            <w:tcW w:w="1275" w:type="dxa"/>
            <w:shd w:val="clear" w:color="auto" w:fill="92D050"/>
            <w:vAlign w:val="center"/>
          </w:tcPr>
          <w:p w14:paraId="18110507"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5FFA9A15" w14:textId="77777777" w:rsidR="00045B78" w:rsidRPr="00670C3A" w:rsidRDefault="00045B78" w:rsidP="001C3821">
            <w:pPr>
              <w:rPr>
                <w:rFonts w:ascii="Arial" w:hAnsi="Arial" w:cs="Arial"/>
                <w:b/>
                <w:bCs/>
                <w:sz w:val="18"/>
                <w:szCs w:val="18"/>
              </w:rPr>
            </w:pPr>
          </w:p>
        </w:tc>
      </w:tr>
      <w:tr w:rsidR="00045B78" w:rsidRPr="005C381A" w14:paraId="06988777" w14:textId="77777777" w:rsidTr="001C3821">
        <w:tc>
          <w:tcPr>
            <w:tcW w:w="2382" w:type="dxa"/>
            <w:shd w:val="clear" w:color="auto" w:fill="auto"/>
            <w:vAlign w:val="center"/>
          </w:tcPr>
          <w:p w14:paraId="19A42793" w14:textId="635F141F" w:rsidR="00045B78" w:rsidRDefault="00045B78" w:rsidP="001C3821">
            <w:pPr>
              <w:rPr>
                <w:rFonts w:ascii="Arial" w:hAnsi="Arial" w:cs="Arial"/>
                <w:sz w:val="20"/>
                <w:szCs w:val="20"/>
              </w:rPr>
            </w:pPr>
            <w:r>
              <w:rPr>
                <w:rFonts w:ascii="Arial" w:hAnsi="Arial" w:cs="Arial"/>
                <w:sz w:val="20"/>
                <w:szCs w:val="20"/>
              </w:rPr>
              <w:t>COAST-Y</w:t>
            </w:r>
            <w:r w:rsidR="00C54F49">
              <w:rPr>
                <w:rFonts w:ascii="Arial" w:hAnsi="Arial" w:cs="Arial"/>
                <w:b/>
                <w:bCs/>
                <w:sz w:val="20"/>
                <w:szCs w:val="20"/>
                <w:vertAlign w:val="superscript"/>
              </w:rPr>
              <w:t>56</w:t>
            </w:r>
          </w:p>
          <w:p w14:paraId="498EE13B" w14:textId="77777777" w:rsidR="00045B78" w:rsidRPr="005E16CD" w:rsidRDefault="00045B78" w:rsidP="001C3821">
            <w:pPr>
              <w:ind w:left="170"/>
              <w:rPr>
                <w:rFonts w:ascii="Arial" w:hAnsi="Arial" w:cs="Arial"/>
                <w:i/>
                <w:iCs/>
                <w:sz w:val="20"/>
                <w:szCs w:val="20"/>
              </w:rPr>
            </w:pPr>
            <w:r>
              <w:rPr>
                <w:rFonts w:ascii="Arial" w:hAnsi="Arial" w:cs="Arial"/>
                <w:i/>
                <w:iCs/>
                <w:sz w:val="20"/>
                <w:szCs w:val="20"/>
              </w:rPr>
              <w:t xml:space="preserve">Mixed </w:t>
            </w:r>
            <w:r w:rsidRPr="005E16CD">
              <w:rPr>
                <w:rFonts w:ascii="Arial" w:hAnsi="Arial" w:cs="Arial"/>
                <w:i/>
                <w:iCs/>
                <w:sz w:val="20"/>
                <w:szCs w:val="20"/>
              </w:rPr>
              <w:t>axSpA</w:t>
            </w:r>
          </w:p>
          <w:p w14:paraId="0963826F" w14:textId="77777777" w:rsidR="00045B78" w:rsidRDefault="00045B78" w:rsidP="001C3821">
            <w:pPr>
              <w:ind w:left="397"/>
              <w:rPr>
                <w:rFonts w:ascii="Arial" w:hAnsi="Arial" w:cs="Arial"/>
                <w:sz w:val="20"/>
                <w:szCs w:val="20"/>
              </w:rPr>
            </w:pPr>
            <w:r w:rsidRPr="005E16CD">
              <w:rPr>
                <w:rFonts w:ascii="Arial" w:hAnsi="Arial" w:cs="Arial"/>
                <w:i/>
                <w:iCs/>
                <w:sz w:val="20"/>
                <w:szCs w:val="20"/>
              </w:rPr>
              <w:t xml:space="preserve">week </w:t>
            </w:r>
            <w:r>
              <w:rPr>
                <w:rFonts w:ascii="Arial" w:hAnsi="Arial" w:cs="Arial"/>
                <w:i/>
                <w:iCs/>
                <w:sz w:val="20"/>
                <w:szCs w:val="20"/>
              </w:rPr>
              <w:t>40</w:t>
            </w:r>
          </w:p>
        </w:tc>
        <w:tc>
          <w:tcPr>
            <w:tcW w:w="3000" w:type="dxa"/>
            <w:shd w:val="clear" w:color="auto" w:fill="auto"/>
            <w:vAlign w:val="center"/>
          </w:tcPr>
          <w:p w14:paraId="498F8250" w14:textId="77777777" w:rsidR="00045B78" w:rsidRPr="00D20310" w:rsidRDefault="00045B78" w:rsidP="001C3821">
            <w:pPr>
              <w:rPr>
                <w:rFonts w:ascii="Arial" w:hAnsi="Arial" w:cs="Arial"/>
                <w:sz w:val="20"/>
                <w:szCs w:val="20"/>
              </w:rPr>
            </w:pPr>
            <w:r w:rsidRPr="007F4D12">
              <w:rPr>
                <w:rFonts w:ascii="Arial" w:hAnsi="Arial" w:cs="Arial"/>
                <w:b/>
                <w:bCs/>
                <w:sz w:val="20"/>
                <w:szCs w:val="20"/>
              </w:rPr>
              <w:t>IXE</w:t>
            </w:r>
            <w:r>
              <w:rPr>
                <w:rFonts w:ascii="Arial" w:hAnsi="Arial" w:cs="Arial"/>
                <w:sz w:val="20"/>
                <w:szCs w:val="20"/>
              </w:rPr>
              <w:t>, 80 mg, Q2W</w:t>
            </w:r>
          </w:p>
        </w:tc>
        <w:tc>
          <w:tcPr>
            <w:tcW w:w="1417" w:type="dxa"/>
            <w:shd w:val="clear" w:color="auto" w:fill="auto"/>
            <w:vAlign w:val="center"/>
          </w:tcPr>
          <w:p w14:paraId="2187146D" w14:textId="77777777" w:rsidR="00045B78" w:rsidRPr="00850BA4" w:rsidRDefault="00045B78" w:rsidP="001C3821">
            <w:pPr>
              <w:rPr>
                <w:rFonts w:ascii="Arial" w:hAnsi="Arial" w:cs="Arial"/>
                <w:sz w:val="20"/>
                <w:szCs w:val="20"/>
              </w:rPr>
            </w:pPr>
            <w:r>
              <w:rPr>
                <w:rFonts w:ascii="Arial" w:hAnsi="Arial" w:cs="Arial"/>
                <w:sz w:val="20"/>
                <w:szCs w:val="20"/>
              </w:rPr>
              <w:t>0</w:t>
            </w:r>
          </w:p>
        </w:tc>
        <w:tc>
          <w:tcPr>
            <w:tcW w:w="1134" w:type="dxa"/>
            <w:shd w:val="clear" w:color="auto" w:fill="auto"/>
            <w:vAlign w:val="center"/>
          </w:tcPr>
          <w:p w14:paraId="56275983" w14:textId="77777777" w:rsidR="00045B78" w:rsidRPr="00850BA4" w:rsidRDefault="00045B78" w:rsidP="001C3821">
            <w:pPr>
              <w:rPr>
                <w:rFonts w:ascii="Arial" w:hAnsi="Arial" w:cs="Arial"/>
                <w:sz w:val="20"/>
                <w:szCs w:val="20"/>
              </w:rPr>
            </w:pPr>
            <w:r>
              <w:rPr>
                <w:rFonts w:ascii="Arial" w:hAnsi="Arial" w:cs="Arial"/>
                <w:sz w:val="20"/>
                <w:szCs w:val="20"/>
              </w:rPr>
              <w:t>0</w:t>
            </w:r>
          </w:p>
        </w:tc>
        <w:tc>
          <w:tcPr>
            <w:tcW w:w="1560" w:type="dxa"/>
            <w:shd w:val="clear" w:color="auto" w:fill="FFFFFF" w:themeFill="background1"/>
            <w:vAlign w:val="center"/>
          </w:tcPr>
          <w:p w14:paraId="3EA1CE1B" w14:textId="77777777" w:rsidR="00045B78" w:rsidRPr="00B27F8F" w:rsidRDefault="00045B78" w:rsidP="001C3821">
            <w:pPr>
              <w:rPr>
                <w:rFonts w:ascii="Arial" w:hAnsi="Arial" w:cs="Arial"/>
                <w:b/>
                <w:bCs/>
                <w:sz w:val="20"/>
                <w:szCs w:val="20"/>
              </w:rPr>
            </w:pPr>
            <w:r>
              <w:t>n/a</w:t>
            </w:r>
          </w:p>
        </w:tc>
        <w:tc>
          <w:tcPr>
            <w:tcW w:w="1275" w:type="dxa"/>
            <w:shd w:val="clear" w:color="auto" w:fill="92D050"/>
            <w:vAlign w:val="center"/>
          </w:tcPr>
          <w:p w14:paraId="606CC1A4" w14:textId="77777777" w:rsidR="00045B78" w:rsidRPr="00CA6031" w:rsidRDefault="00045B78" w:rsidP="001C3821">
            <w:pPr>
              <w:rPr>
                <w:rFonts w:ascii="Arial" w:hAnsi="Arial" w:cs="Arial"/>
                <w:sz w:val="20"/>
                <w:szCs w:val="20"/>
              </w:rPr>
            </w:pPr>
          </w:p>
        </w:tc>
        <w:tc>
          <w:tcPr>
            <w:tcW w:w="3969" w:type="dxa"/>
            <w:vMerge/>
            <w:shd w:val="clear" w:color="auto" w:fill="auto"/>
            <w:vAlign w:val="center"/>
          </w:tcPr>
          <w:p w14:paraId="474D96A1" w14:textId="77777777" w:rsidR="00045B78" w:rsidRPr="00670C3A" w:rsidRDefault="00045B78" w:rsidP="001C3821">
            <w:pPr>
              <w:rPr>
                <w:rFonts w:ascii="Arial" w:hAnsi="Arial" w:cs="Arial"/>
                <w:b/>
                <w:bCs/>
                <w:sz w:val="18"/>
                <w:szCs w:val="18"/>
              </w:rPr>
            </w:pPr>
          </w:p>
        </w:tc>
      </w:tr>
    </w:tbl>
    <w:p w14:paraId="66D37076" w14:textId="77777777" w:rsidR="00C95D1D" w:rsidRDefault="00C95D1D" w:rsidP="00A91487">
      <w:pPr>
        <w:spacing w:before="120" w:after="0"/>
        <w:rPr>
          <w:rFonts w:ascii="Arial" w:hAnsi="Arial" w:cs="Arial"/>
          <w:sz w:val="18"/>
          <w:szCs w:val="18"/>
        </w:rPr>
      </w:pPr>
    </w:p>
    <w:p w14:paraId="00777D6D" w14:textId="714B0A34" w:rsidR="00A91487" w:rsidRDefault="00A91487" w:rsidP="00A91487">
      <w:pPr>
        <w:spacing w:before="120" w:after="0"/>
        <w:rPr>
          <w:rFonts w:ascii="Arial" w:hAnsi="Arial" w:cs="Arial"/>
          <w:sz w:val="18"/>
          <w:szCs w:val="18"/>
        </w:rPr>
      </w:pPr>
      <w:r w:rsidRPr="0060065D">
        <w:rPr>
          <w:rFonts w:ascii="Arial" w:hAnsi="Arial" w:cs="Arial"/>
          <w:sz w:val="18"/>
          <w:szCs w:val="18"/>
        </w:rPr>
        <w:t xml:space="preserve">RR: Relative risk; CI: confidence interval; </w:t>
      </w:r>
      <w:r w:rsidRPr="005351BD">
        <w:rPr>
          <w:rFonts w:ascii="Arial" w:hAnsi="Arial" w:cs="Arial"/>
          <w:sz w:val="18"/>
          <w:szCs w:val="18"/>
        </w:rPr>
        <w:t>$phase 2 trial;</w:t>
      </w:r>
      <w:r w:rsidR="00070A38" w:rsidRPr="00070A38">
        <w:rPr>
          <w:rFonts w:ascii="Arial" w:hAnsi="Arial" w:cs="Arial"/>
          <w:sz w:val="18"/>
          <w:szCs w:val="18"/>
        </w:rPr>
        <w:t xml:space="preserve"> </w:t>
      </w:r>
      <w:r w:rsidR="00070A38">
        <w:rPr>
          <w:rFonts w:ascii="Arial" w:hAnsi="Arial" w:cs="Arial"/>
          <w:sz w:val="18"/>
          <w:szCs w:val="18"/>
        </w:rPr>
        <w:t xml:space="preserve">AE: Adverse events; SAE: Serious adverse events; </w:t>
      </w:r>
      <w:r w:rsidR="00070A38" w:rsidRPr="005351BD">
        <w:rPr>
          <w:rFonts w:ascii="Arial" w:hAnsi="Arial" w:cs="Arial"/>
          <w:sz w:val="18"/>
          <w:szCs w:val="18"/>
        </w:rPr>
        <w:t>EMM: Extra musculoskeletal manifestations; IBD: Inflammatory bowel disease;</w:t>
      </w:r>
      <w:r w:rsidR="00070A38">
        <w:rPr>
          <w:rFonts w:ascii="Arial" w:hAnsi="Arial" w:cs="Arial"/>
          <w:sz w:val="18"/>
          <w:szCs w:val="18"/>
        </w:rPr>
        <w:t xml:space="preserve"> </w:t>
      </w:r>
      <w:r w:rsidRPr="00A73CDD">
        <w:rPr>
          <w:rFonts w:ascii="Arial" w:hAnsi="Arial" w:cs="Arial"/>
          <w:sz w:val="18"/>
          <w:szCs w:val="18"/>
        </w:rPr>
        <w:t xml:space="preserve"> </w:t>
      </w:r>
      <w:r w:rsidRPr="00240A3F">
        <w:rPr>
          <w:rFonts w:ascii="Arial" w:hAnsi="Arial" w:cs="Arial"/>
          <w:sz w:val="18"/>
          <w:szCs w:val="18"/>
        </w:rPr>
        <w:t>Q4W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Once every four weeks; Q2W</w:t>
      </w:r>
      <w:r w:rsidRPr="009710CA">
        <w:rPr>
          <w:rFonts w:ascii="Arial" w:hAnsi="Arial" w:cs="Arial"/>
          <w:sz w:val="18"/>
          <w:szCs w:val="18"/>
        </w:rPr>
        <w:t>:</w:t>
      </w:r>
      <w:r>
        <w:rPr>
          <w:rFonts w:ascii="Arial" w:hAnsi="Arial" w:cs="Arial"/>
          <w:sz w:val="18"/>
          <w:szCs w:val="18"/>
        </w:rPr>
        <w:t xml:space="preserve"> </w:t>
      </w:r>
      <w:r w:rsidRPr="00240A3F">
        <w:rPr>
          <w:rFonts w:ascii="Arial" w:hAnsi="Arial" w:cs="Arial"/>
          <w:sz w:val="18"/>
          <w:szCs w:val="18"/>
        </w:rPr>
        <w:t xml:space="preserve">Once every </w:t>
      </w:r>
      <w:r>
        <w:rPr>
          <w:rFonts w:ascii="Arial" w:hAnsi="Arial" w:cs="Arial"/>
          <w:sz w:val="18"/>
          <w:szCs w:val="18"/>
        </w:rPr>
        <w:t xml:space="preserve">two </w:t>
      </w:r>
      <w:r w:rsidRPr="00240A3F">
        <w:rPr>
          <w:rFonts w:ascii="Arial" w:hAnsi="Arial" w:cs="Arial"/>
          <w:sz w:val="18"/>
          <w:szCs w:val="18"/>
        </w:rPr>
        <w:t>weeks;</w:t>
      </w:r>
      <w:r>
        <w:rPr>
          <w:rFonts w:ascii="Arial" w:hAnsi="Arial" w:cs="Arial"/>
          <w:sz w:val="18"/>
          <w:szCs w:val="18"/>
        </w:rPr>
        <w:t xml:space="preserve"> </w:t>
      </w:r>
      <w:r w:rsidRPr="00136648">
        <w:rPr>
          <w:rFonts w:ascii="Arial" w:hAnsi="Arial" w:cs="Arial"/>
          <w:sz w:val="18"/>
          <w:szCs w:val="18"/>
        </w:rPr>
        <w:t>BIW</w:t>
      </w:r>
      <w:r w:rsidRPr="009710CA">
        <w:rPr>
          <w:rFonts w:ascii="Arial" w:hAnsi="Arial" w:cs="Arial"/>
          <w:sz w:val="18"/>
          <w:szCs w:val="18"/>
        </w:rPr>
        <w:t>:</w:t>
      </w:r>
      <w:r>
        <w:rPr>
          <w:rFonts w:ascii="Arial" w:hAnsi="Arial" w:cs="Arial"/>
          <w:sz w:val="18"/>
          <w:szCs w:val="18"/>
        </w:rPr>
        <w:t xml:space="preserve"> </w:t>
      </w:r>
      <w:r w:rsidRPr="00136648">
        <w:rPr>
          <w:rFonts w:ascii="Arial" w:hAnsi="Arial" w:cs="Arial"/>
          <w:sz w:val="18"/>
          <w:szCs w:val="18"/>
        </w:rPr>
        <w:t>twice weekly</w:t>
      </w:r>
      <w:r>
        <w:rPr>
          <w:rFonts w:ascii="Arial" w:hAnsi="Arial" w:cs="Arial"/>
          <w:sz w:val="18"/>
          <w:szCs w:val="18"/>
        </w:rPr>
        <w:t>; OW</w:t>
      </w:r>
      <w:r w:rsidRPr="009710CA">
        <w:rPr>
          <w:rFonts w:ascii="Arial" w:hAnsi="Arial" w:cs="Arial"/>
          <w:sz w:val="18"/>
          <w:szCs w:val="18"/>
        </w:rPr>
        <w:t>:</w:t>
      </w:r>
      <w:r>
        <w:rPr>
          <w:rFonts w:ascii="Arial" w:hAnsi="Arial" w:cs="Arial"/>
          <w:sz w:val="18"/>
          <w:szCs w:val="18"/>
        </w:rPr>
        <w:t xml:space="preserve"> Once weekly; QM: Once monthly; Q2M: Once every two months; </w:t>
      </w:r>
      <w:r w:rsidRPr="00240A3F">
        <w:rPr>
          <w:rFonts w:ascii="Arial" w:hAnsi="Arial" w:cs="Arial"/>
          <w:sz w:val="18"/>
          <w:szCs w:val="18"/>
        </w:rPr>
        <w:t xml:space="preserve">SC: Subcutaneous; </w:t>
      </w:r>
      <w:r w:rsidRPr="00BA6871">
        <w:rPr>
          <w:rFonts w:ascii="Arial" w:hAnsi="Arial" w:cs="Arial"/>
          <w:sz w:val="18"/>
          <w:szCs w:val="18"/>
        </w:rPr>
        <w:t>n/a</w:t>
      </w:r>
      <w:r>
        <w:rPr>
          <w:rFonts w:ascii="Arial" w:hAnsi="Arial" w:cs="Arial"/>
          <w:sz w:val="18"/>
          <w:szCs w:val="18"/>
        </w:rPr>
        <w:t xml:space="preserve">: </w:t>
      </w:r>
      <w:r w:rsidRPr="00BA6871">
        <w:rPr>
          <w:rFonts w:ascii="Arial" w:hAnsi="Arial" w:cs="Arial"/>
          <w:sz w:val="18"/>
          <w:szCs w:val="18"/>
        </w:rPr>
        <w:t>not applicable</w:t>
      </w:r>
      <w:r>
        <w:rPr>
          <w:rFonts w:ascii="Arial" w:hAnsi="Arial" w:cs="Arial"/>
          <w:sz w:val="18"/>
          <w:szCs w:val="18"/>
        </w:rPr>
        <w:t xml:space="preserve">. Interventional drugs: </w:t>
      </w:r>
      <w:r w:rsidRPr="0060065D">
        <w:rPr>
          <w:rFonts w:ascii="Arial" w:hAnsi="Arial" w:cs="Arial"/>
          <w:sz w:val="18"/>
          <w:szCs w:val="18"/>
        </w:rPr>
        <w:t>ADA</w:t>
      </w:r>
      <w:r>
        <w:rPr>
          <w:rFonts w:ascii="Arial" w:hAnsi="Arial" w:cs="Arial"/>
          <w:sz w:val="18"/>
          <w:szCs w:val="18"/>
        </w:rPr>
        <w:t xml:space="preserve"> - </w:t>
      </w:r>
      <w:r w:rsidRPr="0060065D">
        <w:rPr>
          <w:rFonts w:ascii="Arial" w:hAnsi="Arial" w:cs="Arial"/>
          <w:sz w:val="18"/>
          <w:szCs w:val="18"/>
        </w:rPr>
        <w:t>Adalimumab; CZP</w:t>
      </w:r>
      <w:r>
        <w:rPr>
          <w:rFonts w:ascii="Arial" w:hAnsi="Arial" w:cs="Arial"/>
          <w:sz w:val="18"/>
          <w:szCs w:val="18"/>
        </w:rPr>
        <w:t>-</w:t>
      </w:r>
      <w:r w:rsidRPr="0060065D">
        <w:rPr>
          <w:rFonts w:ascii="Arial" w:hAnsi="Arial" w:cs="Arial"/>
          <w:sz w:val="18"/>
          <w:szCs w:val="18"/>
        </w:rPr>
        <w:t xml:space="preserve"> Certolizumab; ETN</w:t>
      </w:r>
      <w:r>
        <w:rPr>
          <w:rFonts w:ascii="Arial" w:hAnsi="Arial" w:cs="Arial"/>
          <w:sz w:val="18"/>
          <w:szCs w:val="18"/>
        </w:rPr>
        <w:t>-</w:t>
      </w:r>
      <w:r w:rsidRPr="0060065D">
        <w:rPr>
          <w:rFonts w:ascii="Arial" w:hAnsi="Arial" w:cs="Arial"/>
          <w:sz w:val="18"/>
          <w:szCs w:val="18"/>
        </w:rPr>
        <w:t xml:space="preserve"> Etanercept; GOL</w:t>
      </w:r>
      <w:r>
        <w:rPr>
          <w:rFonts w:ascii="Arial" w:hAnsi="Arial" w:cs="Arial"/>
          <w:sz w:val="18"/>
          <w:szCs w:val="18"/>
        </w:rPr>
        <w:t>-</w:t>
      </w:r>
      <w:r w:rsidRPr="0060065D">
        <w:rPr>
          <w:rFonts w:ascii="Arial" w:hAnsi="Arial" w:cs="Arial"/>
          <w:sz w:val="18"/>
          <w:szCs w:val="18"/>
        </w:rPr>
        <w:t xml:space="preserve"> Golimumab; IXE</w:t>
      </w:r>
      <w:r>
        <w:rPr>
          <w:rFonts w:ascii="Arial" w:hAnsi="Arial" w:cs="Arial"/>
          <w:sz w:val="18"/>
          <w:szCs w:val="18"/>
        </w:rPr>
        <w:t>-</w:t>
      </w:r>
      <w:r w:rsidRPr="0060065D">
        <w:rPr>
          <w:rFonts w:ascii="Arial" w:hAnsi="Arial" w:cs="Arial"/>
          <w:sz w:val="18"/>
          <w:szCs w:val="18"/>
        </w:rPr>
        <w:t xml:space="preserve"> Ixekizumab; </w:t>
      </w:r>
      <w:r>
        <w:rPr>
          <w:rFonts w:ascii="Arial" w:hAnsi="Arial" w:cs="Arial"/>
          <w:sz w:val="18"/>
          <w:szCs w:val="18"/>
        </w:rPr>
        <w:t xml:space="preserve">INX: Infliximab; bs: Bio similar; Risk of bias: </w:t>
      </w:r>
      <w:r w:rsidRPr="00C01CBF">
        <w:rPr>
          <w:rFonts w:ascii="Arial" w:hAnsi="Arial" w:cs="Arial"/>
          <w:sz w:val="18"/>
          <w:szCs w:val="18"/>
          <w:shd w:val="clear" w:color="auto" w:fill="92D050"/>
        </w:rPr>
        <w:t>Green</w:t>
      </w:r>
      <w:r>
        <w:rPr>
          <w:rFonts w:ascii="Arial" w:hAnsi="Arial" w:cs="Arial"/>
          <w:sz w:val="18"/>
          <w:szCs w:val="18"/>
          <w:shd w:val="clear" w:color="auto" w:fill="92D050"/>
        </w:rPr>
        <w:t xml:space="preserve"> </w:t>
      </w:r>
      <w:r w:rsidRPr="00C01CBF">
        <w:rPr>
          <w:rFonts w:ascii="Arial" w:hAnsi="Arial" w:cs="Arial"/>
          <w:sz w:val="18"/>
          <w:szCs w:val="18"/>
        </w:rPr>
        <w:t>– Low,</w:t>
      </w:r>
      <w:r>
        <w:rPr>
          <w:rFonts w:ascii="Arial" w:hAnsi="Arial" w:cs="Arial"/>
          <w:sz w:val="18"/>
          <w:szCs w:val="18"/>
        </w:rPr>
        <w:t xml:space="preserve"> </w:t>
      </w:r>
      <w:r w:rsidRPr="00B259C3">
        <w:rPr>
          <w:rFonts w:ascii="Arial" w:hAnsi="Arial" w:cs="Arial"/>
          <w:sz w:val="18"/>
          <w:szCs w:val="18"/>
          <w:shd w:val="clear" w:color="auto" w:fill="FFC000"/>
        </w:rPr>
        <w:t xml:space="preserve">Amber </w:t>
      </w:r>
      <w:r>
        <w:rPr>
          <w:rFonts w:ascii="Arial" w:hAnsi="Arial" w:cs="Arial"/>
          <w:sz w:val="18"/>
          <w:szCs w:val="18"/>
        </w:rPr>
        <w:t xml:space="preserve">– Unclear, </w:t>
      </w:r>
      <w:r w:rsidRPr="00B259C3">
        <w:rPr>
          <w:rFonts w:ascii="Arial" w:hAnsi="Arial" w:cs="Arial"/>
          <w:sz w:val="18"/>
          <w:szCs w:val="18"/>
          <w:shd w:val="clear" w:color="auto" w:fill="FF0000"/>
        </w:rPr>
        <w:t>Red</w:t>
      </w:r>
      <w:r>
        <w:rPr>
          <w:rFonts w:ascii="Arial" w:hAnsi="Arial" w:cs="Arial"/>
          <w:sz w:val="18"/>
          <w:szCs w:val="18"/>
        </w:rPr>
        <w:t xml:space="preserve"> – High.</w:t>
      </w:r>
    </w:p>
    <w:p w14:paraId="2D58B8EC" w14:textId="77777777" w:rsidR="0028023F" w:rsidRDefault="0028023F" w:rsidP="000D0CA3">
      <w:pPr>
        <w:spacing w:before="120" w:after="0"/>
        <w:rPr>
          <w:b/>
          <w:bCs/>
        </w:rPr>
      </w:pPr>
    </w:p>
    <w:p w14:paraId="18C11405" w14:textId="77777777" w:rsidR="00871E33" w:rsidRDefault="00871E33" w:rsidP="000D0CA3">
      <w:pPr>
        <w:spacing w:before="120" w:after="0"/>
        <w:rPr>
          <w:b/>
          <w:bCs/>
        </w:rPr>
      </w:pPr>
    </w:p>
    <w:p w14:paraId="1F671436" w14:textId="77777777" w:rsidR="00871E33" w:rsidRDefault="00871E33" w:rsidP="000D0CA3">
      <w:pPr>
        <w:spacing w:before="120" w:after="0"/>
        <w:rPr>
          <w:b/>
          <w:bCs/>
        </w:rPr>
      </w:pPr>
    </w:p>
    <w:p w14:paraId="3683F11B" w14:textId="77777777" w:rsidR="00871E33" w:rsidRDefault="00871E33" w:rsidP="000D0CA3">
      <w:pPr>
        <w:spacing w:before="120" w:after="0"/>
        <w:rPr>
          <w:b/>
          <w:bCs/>
        </w:rPr>
      </w:pPr>
    </w:p>
    <w:p w14:paraId="60C39E86" w14:textId="77777777" w:rsidR="008F4B5D" w:rsidRDefault="008F4B5D" w:rsidP="000D0CA3">
      <w:pPr>
        <w:spacing w:before="120" w:after="0"/>
        <w:rPr>
          <w:b/>
          <w:bCs/>
        </w:rPr>
      </w:pPr>
    </w:p>
    <w:p w14:paraId="114B9D70" w14:textId="77777777" w:rsidR="008F4B5D" w:rsidRDefault="008F4B5D" w:rsidP="000D0CA3">
      <w:pPr>
        <w:spacing w:before="120" w:after="0"/>
        <w:rPr>
          <w:b/>
          <w:bCs/>
        </w:rPr>
      </w:pPr>
    </w:p>
    <w:p w14:paraId="61559876" w14:textId="77777777" w:rsidR="008F4B5D" w:rsidRDefault="008F4B5D" w:rsidP="000D0CA3">
      <w:pPr>
        <w:spacing w:before="120" w:after="0"/>
        <w:rPr>
          <w:b/>
          <w:bCs/>
        </w:rPr>
      </w:pPr>
    </w:p>
    <w:p w14:paraId="03C1A715" w14:textId="77777777" w:rsidR="008F4B5D" w:rsidRDefault="008F4B5D" w:rsidP="000D0CA3">
      <w:pPr>
        <w:spacing w:before="120" w:after="0"/>
        <w:rPr>
          <w:b/>
          <w:bCs/>
        </w:rPr>
      </w:pPr>
    </w:p>
    <w:p w14:paraId="50A4775B" w14:textId="77777777" w:rsidR="008F4B5D" w:rsidRDefault="008F4B5D" w:rsidP="000D0CA3">
      <w:pPr>
        <w:spacing w:before="120" w:after="0"/>
        <w:rPr>
          <w:b/>
          <w:bCs/>
        </w:rPr>
      </w:pPr>
    </w:p>
    <w:p w14:paraId="69DC3116" w14:textId="77777777" w:rsidR="008F4B5D" w:rsidRDefault="008F4B5D" w:rsidP="000D0CA3">
      <w:pPr>
        <w:spacing w:before="120" w:after="0"/>
        <w:rPr>
          <w:b/>
          <w:bCs/>
        </w:rPr>
      </w:pPr>
    </w:p>
    <w:p w14:paraId="131BE11B" w14:textId="77777777" w:rsidR="008F4B5D" w:rsidRDefault="008F4B5D" w:rsidP="000D0CA3">
      <w:pPr>
        <w:spacing w:before="120" w:after="0"/>
        <w:rPr>
          <w:b/>
          <w:bCs/>
        </w:rPr>
      </w:pPr>
    </w:p>
    <w:p w14:paraId="61CCCB16" w14:textId="77777777" w:rsidR="008F4B5D" w:rsidRDefault="008F4B5D" w:rsidP="000D0CA3">
      <w:pPr>
        <w:spacing w:before="120" w:after="0"/>
        <w:rPr>
          <w:b/>
          <w:bCs/>
        </w:rPr>
      </w:pPr>
    </w:p>
    <w:p w14:paraId="0D6F204D" w14:textId="4AFDA05C" w:rsidR="00871E33" w:rsidRDefault="008F4B5D" w:rsidP="008F4B5D">
      <w:pPr>
        <w:pStyle w:val="Heading3"/>
        <w:spacing w:before="0"/>
        <w:rPr>
          <w:b/>
          <w:bCs/>
        </w:rPr>
      </w:pPr>
      <w:bookmarkStart w:id="28" w:name="_Toc178455070"/>
      <w:r w:rsidRPr="00D2000B">
        <w:lastRenderedPageBreak/>
        <w:t>Table 13:</w:t>
      </w:r>
      <w:r w:rsidRPr="00D2000B">
        <w:rPr>
          <w:rFonts w:ascii="Calibri" w:hAnsi="Calibri" w:cs="Calibri"/>
          <w:lang w:val="en-US"/>
        </w:rPr>
        <w:t xml:space="preserve"> </w:t>
      </w:r>
      <w:r w:rsidRPr="00D2000B">
        <w:rPr>
          <w:rFonts w:cstheme="minorBidi"/>
        </w:rPr>
        <w:t>Observational studies</w:t>
      </w:r>
      <w:bookmarkStart w:id="29" w:name="_Hlk184718018"/>
      <w:r w:rsidR="00673EA5" w:rsidRPr="00673EA5">
        <w:rPr>
          <w:rFonts w:cstheme="minorBidi"/>
          <w:b/>
          <w:bCs/>
          <w:vertAlign w:val="superscript"/>
        </w:rPr>
        <w:t>Ř</w:t>
      </w:r>
      <w:r w:rsidRPr="00D2000B">
        <w:t xml:space="preserve"> </w:t>
      </w:r>
      <w:bookmarkEnd w:id="29"/>
      <w:r w:rsidRPr="00D2000B">
        <w:t>– Study characteristics</w:t>
      </w:r>
      <w:bookmarkEnd w:id="28"/>
    </w:p>
    <w:tbl>
      <w:tblPr>
        <w:tblpPr w:leftFromText="181" w:rightFromText="181" w:vertAnchor="page" w:horzAnchor="margin" w:tblpXSpec="center" w:tblpY="2082"/>
        <w:tblW w:w="15871" w:type="dxa"/>
        <w:tblLayout w:type="fixed"/>
        <w:tblLook w:val="04A0" w:firstRow="1" w:lastRow="0" w:firstColumn="1" w:lastColumn="0" w:noHBand="0" w:noVBand="1"/>
      </w:tblPr>
      <w:tblGrid>
        <w:gridCol w:w="1696"/>
        <w:gridCol w:w="1276"/>
        <w:gridCol w:w="1186"/>
        <w:gridCol w:w="1442"/>
        <w:gridCol w:w="850"/>
        <w:gridCol w:w="1195"/>
        <w:gridCol w:w="851"/>
        <w:gridCol w:w="1195"/>
        <w:gridCol w:w="1219"/>
        <w:gridCol w:w="1276"/>
        <w:gridCol w:w="709"/>
        <w:gridCol w:w="992"/>
        <w:gridCol w:w="1134"/>
        <w:gridCol w:w="850"/>
      </w:tblGrid>
      <w:tr w:rsidR="008F4B5D" w:rsidRPr="002B4F4E" w14:paraId="7DAEE29B" w14:textId="77777777" w:rsidTr="00D91647">
        <w:trPr>
          <w:cantSplit/>
          <w:trHeight w:val="20"/>
        </w:trPr>
        <w:tc>
          <w:tcPr>
            <w:tcW w:w="1696" w:type="dxa"/>
            <w:vMerge w:val="restart"/>
            <w:tcBorders>
              <w:top w:val="single" w:sz="4" w:space="0" w:color="auto"/>
              <w:left w:val="single" w:sz="4" w:space="0" w:color="auto"/>
              <w:right w:val="single" w:sz="4" w:space="0" w:color="auto"/>
            </w:tcBorders>
            <w:shd w:val="clear" w:color="auto" w:fill="4C94D8" w:themeFill="text2" w:themeFillTint="80"/>
            <w:vAlign w:val="center"/>
            <w:hideMark/>
          </w:tcPr>
          <w:p w14:paraId="6DAE276F"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Study ID</w:t>
            </w:r>
          </w:p>
          <w:p w14:paraId="4D2BBF37"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p>
        </w:tc>
        <w:tc>
          <w:tcPr>
            <w:tcW w:w="1276" w:type="dxa"/>
            <w:vMerge w:val="restart"/>
            <w:tcBorders>
              <w:top w:val="single" w:sz="4" w:space="0" w:color="auto"/>
              <w:left w:val="nil"/>
              <w:right w:val="single" w:sz="4" w:space="0" w:color="auto"/>
            </w:tcBorders>
            <w:shd w:val="clear" w:color="auto" w:fill="4C94D8" w:themeFill="text2" w:themeFillTint="80"/>
            <w:vAlign w:val="center"/>
            <w:hideMark/>
          </w:tcPr>
          <w:p w14:paraId="22537E6B"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 xml:space="preserve">Country, Setting </w:t>
            </w:r>
            <w:r w:rsidRPr="00100FAB">
              <w:rPr>
                <w:rFonts w:ascii="Arial" w:eastAsia="Times New Roman" w:hAnsi="Arial" w:cs="Arial"/>
                <w:color w:val="000000"/>
                <w:kern w:val="0"/>
                <w:sz w:val="20"/>
                <w:szCs w:val="20"/>
                <w:lang w:eastAsia="en-GB"/>
                <w14:ligatures w14:val="none"/>
              </w:rPr>
              <w:t>(Data sources)</w:t>
            </w:r>
          </w:p>
        </w:tc>
        <w:tc>
          <w:tcPr>
            <w:tcW w:w="1186" w:type="dxa"/>
            <w:vMerge w:val="restart"/>
            <w:tcBorders>
              <w:top w:val="single" w:sz="4" w:space="0" w:color="auto"/>
              <w:left w:val="nil"/>
              <w:right w:val="single" w:sz="4" w:space="0" w:color="auto"/>
            </w:tcBorders>
            <w:shd w:val="clear" w:color="auto" w:fill="4C94D8" w:themeFill="text2" w:themeFillTint="80"/>
            <w:vAlign w:val="center"/>
            <w:hideMark/>
          </w:tcPr>
          <w:p w14:paraId="782595C0"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Study design</w:t>
            </w:r>
          </w:p>
        </w:tc>
        <w:tc>
          <w:tcPr>
            <w:tcW w:w="1442" w:type="dxa"/>
            <w:vMerge w:val="restart"/>
            <w:tcBorders>
              <w:top w:val="single" w:sz="4" w:space="0" w:color="auto"/>
              <w:left w:val="nil"/>
              <w:bottom w:val="single" w:sz="4" w:space="0" w:color="auto"/>
              <w:right w:val="single" w:sz="4" w:space="0" w:color="auto"/>
            </w:tcBorders>
            <w:shd w:val="clear" w:color="auto" w:fill="4C94D8" w:themeFill="text2" w:themeFillTint="80"/>
            <w:vAlign w:val="center"/>
          </w:tcPr>
          <w:p w14:paraId="54EEE082"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hAnsi="Arial" w:cs="Arial"/>
                <w:b/>
                <w:bCs/>
              </w:rPr>
              <w:t>Exposure</w:t>
            </w:r>
          </w:p>
        </w:tc>
        <w:tc>
          <w:tcPr>
            <w:tcW w:w="850" w:type="dxa"/>
            <w:vMerge w:val="restart"/>
            <w:tcBorders>
              <w:top w:val="single" w:sz="4" w:space="0" w:color="auto"/>
              <w:left w:val="single" w:sz="4" w:space="0" w:color="auto"/>
              <w:right w:val="single" w:sz="4" w:space="0" w:color="auto"/>
            </w:tcBorders>
            <w:shd w:val="clear" w:color="auto" w:fill="4C94D8" w:themeFill="text2" w:themeFillTint="80"/>
            <w:vAlign w:val="center"/>
            <w:hideMark/>
          </w:tcPr>
          <w:p w14:paraId="6B27BB82"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N</w:t>
            </w:r>
          </w:p>
        </w:tc>
        <w:tc>
          <w:tcPr>
            <w:tcW w:w="1195" w:type="dxa"/>
            <w:vMerge w:val="restart"/>
            <w:tcBorders>
              <w:top w:val="single" w:sz="4" w:space="0" w:color="auto"/>
              <w:left w:val="single" w:sz="4" w:space="0" w:color="auto"/>
              <w:right w:val="single" w:sz="4" w:space="0" w:color="auto"/>
            </w:tcBorders>
            <w:shd w:val="clear" w:color="auto" w:fill="4C94D8" w:themeFill="text2" w:themeFillTint="80"/>
            <w:vAlign w:val="center"/>
            <w:hideMark/>
          </w:tcPr>
          <w:p w14:paraId="6E5153B9" w14:textId="77777777" w:rsidR="008F4B5D" w:rsidRPr="00100FAB" w:rsidRDefault="008F4B5D" w:rsidP="008F4B5D">
            <w:pPr>
              <w:spacing w:after="0" w:line="240" w:lineRule="auto"/>
              <w:rPr>
                <w:rFonts w:ascii="Arial" w:hAnsi="Arial" w:cs="Arial"/>
              </w:rPr>
            </w:pPr>
            <w:r w:rsidRPr="00100FAB">
              <w:rPr>
                <w:rFonts w:ascii="Arial" w:hAnsi="Arial" w:cs="Arial"/>
                <w:b/>
                <w:bCs/>
              </w:rPr>
              <w:t>Age</w:t>
            </w:r>
            <w:r w:rsidRPr="00100FAB">
              <w:rPr>
                <w:rFonts w:ascii="Arial" w:hAnsi="Arial" w:cs="Arial"/>
              </w:rPr>
              <w:t xml:space="preserve">, </w:t>
            </w:r>
          </w:p>
          <w:p w14:paraId="4105D6D2"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hAnsi="Arial" w:cs="Arial"/>
                <w:sz w:val="20"/>
                <w:szCs w:val="20"/>
              </w:rPr>
              <w:t>years</w:t>
            </w:r>
            <w:r w:rsidRPr="00100FAB">
              <w:rPr>
                <w:rFonts w:ascii="Arial" w:hAnsi="Arial" w:cs="Arial"/>
                <w:sz w:val="20"/>
                <w:szCs w:val="20"/>
              </w:rPr>
              <w:br/>
              <w:t>Mean (/*median (SD/**IQR)</w:t>
            </w:r>
          </w:p>
        </w:tc>
        <w:tc>
          <w:tcPr>
            <w:tcW w:w="851" w:type="dxa"/>
            <w:vMerge w:val="restart"/>
            <w:tcBorders>
              <w:top w:val="single" w:sz="4" w:space="0" w:color="auto"/>
              <w:left w:val="nil"/>
              <w:right w:val="single" w:sz="4" w:space="0" w:color="auto"/>
            </w:tcBorders>
            <w:shd w:val="clear" w:color="auto" w:fill="4C94D8" w:themeFill="text2" w:themeFillTint="80"/>
            <w:vAlign w:val="center"/>
            <w:hideMark/>
          </w:tcPr>
          <w:p w14:paraId="180EFE73" w14:textId="77777777" w:rsidR="008F4B5D" w:rsidRPr="00100FAB" w:rsidRDefault="008F4B5D" w:rsidP="008F4B5D">
            <w:pPr>
              <w:spacing w:after="0"/>
              <w:rPr>
                <w:rFonts w:ascii="Arial" w:hAnsi="Arial" w:cs="Arial"/>
              </w:rPr>
            </w:pPr>
            <w:r w:rsidRPr="00100FAB">
              <w:rPr>
                <w:rFonts w:ascii="Arial" w:hAnsi="Arial" w:cs="Arial"/>
              </w:rPr>
              <w:t>Male</w:t>
            </w:r>
          </w:p>
          <w:p w14:paraId="1244322F"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hAnsi="Arial" w:cs="Arial"/>
              </w:rPr>
              <w:t>n (%)</w:t>
            </w:r>
          </w:p>
        </w:tc>
        <w:tc>
          <w:tcPr>
            <w:tcW w:w="1195" w:type="dxa"/>
            <w:vMerge w:val="restart"/>
            <w:tcBorders>
              <w:top w:val="single" w:sz="4" w:space="0" w:color="auto"/>
              <w:left w:val="nil"/>
              <w:bottom w:val="single" w:sz="4" w:space="0" w:color="auto"/>
              <w:right w:val="single" w:sz="4" w:space="0" w:color="auto"/>
            </w:tcBorders>
            <w:shd w:val="clear" w:color="auto" w:fill="4C94D8" w:themeFill="text2" w:themeFillTint="80"/>
            <w:vAlign w:val="center"/>
          </w:tcPr>
          <w:p w14:paraId="5D45F596" w14:textId="77777777" w:rsidR="008F4B5D" w:rsidRPr="00100FAB" w:rsidRDefault="008F4B5D" w:rsidP="008F4B5D">
            <w:pPr>
              <w:spacing w:after="0" w:line="240" w:lineRule="auto"/>
              <w:rPr>
                <w:rFonts w:ascii="Arial" w:eastAsia="Times New Roman" w:hAnsi="Arial" w:cs="Arial"/>
                <w:color w:val="000000"/>
                <w:kern w:val="0"/>
                <w:sz w:val="20"/>
                <w:szCs w:val="20"/>
                <w:lang w:eastAsia="en-GB"/>
                <w14:ligatures w14:val="none"/>
              </w:rPr>
            </w:pPr>
            <w:r w:rsidRPr="00100FAB">
              <w:rPr>
                <w:rFonts w:ascii="Arial" w:eastAsia="Times New Roman" w:hAnsi="Arial" w:cs="Arial"/>
                <w:b/>
                <w:bCs/>
                <w:color w:val="000000"/>
                <w:kern w:val="0"/>
                <w:lang w:eastAsia="en-GB"/>
                <w14:ligatures w14:val="none"/>
              </w:rPr>
              <w:t xml:space="preserve">Disease duration, </w:t>
            </w:r>
            <w:r w:rsidRPr="00100FAB">
              <w:rPr>
                <w:rFonts w:ascii="Arial" w:eastAsia="Times New Roman" w:hAnsi="Arial" w:cs="Arial"/>
                <w:color w:val="000000"/>
                <w:kern w:val="0"/>
                <w:sz w:val="20"/>
                <w:szCs w:val="20"/>
                <w:lang w:eastAsia="en-GB"/>
                <w14:ligatures w14:val="none"/>
              </w:rPr>
              <w:t>years</w:t>
            </w:r>
          </w:p>
          <w:p w14:paraId="5FEB6464"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hAnsi="Arial" w:cs="Arial"/>
                <w:sz w:val="20"/>
                <w:szCs w:val="20"/>
              </w:rPr>
              <w:t>Mean (/*median (SD/**IQR)</w:t>
            </w:r>
          </w:p>
        </w:tc>
        <w:tc>
          <w:tcPr>
            <w:tcW w:w="1219" w:type="dxa"/>
            <w:vMerge w:val="restart"/>
            <w:tcBorders>
              <w:top w:val="single" w:sz="4" w:space="0" w:color="auto"/>
              <w:left w:val="single" w:sz="4" w:space="0" w:color="auto"/>
              <w:right w:val="single" w:sz="4" w:space="0" w:color="auto"/>
            </w:tcBorders>
            <w:shd w:val="clear" w:color="auto" w:fill="4C94D8" w:themeFill="text2" w:themeFillTint="80"/>
            <w:vAlign w:val="center"/>
            <w:hideMark/>
          </w:tcPr>
          <w:p w14:paraId="6477358E"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 xml:space="preserve">Previous TNFi </w:t>
            </w:r>
          </w:p>
          <w:p w14:paraId="4C4E71A3"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hAnsi="Arial" w:cs="Arial"/>
                <w:sz w:val="20"/>
                <w:szCs w:val="20"/>
              </w:rPr>
              <w:t>n (%)</w:t>
            </w:r>
            <w:r w:rsidRPr="00100FAB">
              <w:rPr>
                <w:rFonts w:ascii="Arial" w:eastAsia="Times New Roman" w:hAnsi="Arial" w:cs="Arial"/>
                <w:b/>
                <w:bCs/>
                <w:color w:val="000000"/>
                <w:kern w:val="0"/>
                <w:sz w:val="20"/>
                <w:szCs w:val="20"/>
                <w:lang w:eastAsia="en-GB"/>
                <w14:ligatures w14:val="none"/>
              </w:rPr>
              <w:t xml:space="preserve"> </w:t>
            </w:r>
          </w:p>
        </w:tc>
        <w:tc>
          <w:tcPr>
            <w:tcW w:w="1276" w:type="dxa"/>
            <w:vMerge w:val="restart"/>
            <w:tcBorders>
              <w:top w:val="single" w:sz="4" w:space="0" w:color="auto"/>
              <w:left w:val="nil"/>
              <w:right w:val="single" w:sz="4" w:space="0" w:color="auto"/>
            </w:tcBorders>
            <w:shd w:val="clear" w:color="auto" w:fill="4C94D8" w:themeFill="text2" w:themeFillTint="80"/>
            <w:vAlign w:val="center"/>
            <w:hideMark/>
          </w:tcPr>
          <w:p w14:paraId="786A4703"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Previous DMARD</w:t>
            </w:r>
          </w:p>
        </w:tc>
        <w:tc>
          <w:tcPr>
            <w:tcW w:w="2835" w:type="dxa"/>
            <w:gridSpan w:val="3"/>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20334543"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EMM</w:t>
            </w:r>
          </w:p>
          <w:p w14:paraId="69F4E8E3"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Baseline, %</w:t>
            </w:r>
          </w:p>
        </w:tc>
        <w:tc>
          <w:tcPr>
            <w:tcW w:w="850" w:type="dxa"/>
            <w:vMerge w:val="restart"/>
            <w:tcBorders>
              <w:top w:val="single" w:sz="4" w:space="0" w:color="auto"/>
              <w:left w:val="nil"/>
              <w:right w:val="single" w:sz="4" w:space="0" w:color="auto"/>
            </w:tcBorders>
            <w:shd w:val="clear" w:color="auto" w:fill="4C94D8" w:themeFill="text2" w:themeFillTint="80"/>
            <w:vAlign w:val="center"/>
          </w:tcPr>
          <w:p w14:paraId="73974C97" w14:textId="77777777" w:rsidR="008F4B5D" w:rsidRPr="00100FAB" w:rsidRDefault="008F4B5D" w:rsidP="008F4B5D">
            <w:pPr>
              <w:spacing w:after="0" w:line="240" w:lineRule="auto"/>
              <w:rPr>
                <w:rFonts w:ascii="Calibri" w:eastAsia="Times New Roman" w:hAnsi="Calibri" w:cs="Calibri"/>
                <w:b/>
                <w:bCs/>
                <w:color w:val="000000"/>
                <w:kern w:val="0"/>
                <w:lang w:eastAsia="en-GB"/>
                <w14:ligatures w14:val="none"/>
              </w:rPr>
            </w:pPr>
          </w:p>
          <w:p w14:paraId="0E622DED" w14:textId="77777777" w:rsidR="008F4B5D" w:rsidRPr="00100FAB" w:rsidRDefault="008F4B5D" w:rsidP="008F4B5D">
            <w:pPr>
              <w:spacing w:after="0" w:line="240" w:lineRule="auto"/>
              <w:rPr>
                <w:rFonts w:ascii="Calibri" w:eastAsia="Times New Roman" w:hAnsi="Calibri" w:cs="Calibri"/>
                <w:b/>
                <w:bCs/>
                <w:color w:val="000000"/>
                <w:kern w:val="0"/>
                <w:lang w:eastAsia="en-GB"/>
                <w14:ligatures w14:val="none"/>
              </w:rPr>
            </w:pPr>
          </w:p>
          <w:p w14:paraId="67889451" w14:textId="77777777" w:rsidR="008F4B5D" w:rsidRPr="00100FAB" w:rsidRDefault="008F4B5D" w:rsidP="008F4B5D">
            <w:pPr>
              <w:spacing w:after="0" w:line="240" w:lineRule="auto"/>
              <w:rPr>
                <w:rFonts w:ascii="Arial" w:eastAsia="Times New Roman" w:hAnsi="Arial" w:cs="Arial"/>
                <w:b/>
                <w:bCs/>
                <w:color w:val="000000"/>
                <w:kern w:val="0"/>
                <w:lang w:eastAsia="en-GB"/>
                <w14:ligatures w14:val="none"/>
              </w:rPr>
            </w:pPr>
            <w:r w:rsidRPr="00100FAB">
              <w:rPr>
                <w:rFonts w:ascii="Arial" w:eastAsia="Times New Roman" w:hAnsi="Arial" w:cs="Arial"/>
                <w:b/>
                <w:bCs/>
                <w:color w:val="000000"/>
                <w:kern w:val="0"/>
                <w:lang w:eastAsia="en-GB"/>
                <w14:ligatures w14:val="none"/>
              </w:rPr>
              <w:t xml:space="preserve">RoB </w:t>
            </w:r>
            <w:r w:rsidRPr="00100FAB">
              <w:rPr>
                <w:rFonts w:ascii="Arial" w:eastAsia="Times New Roman" w:hAnsi="Arial" w:cs="Arial"/>
                <w:b/>
                <w:bCs/>
                <w:color w:val="000000"/>
                <w:kern w:val="0"/>
                <w:vertAlign w:val="superscript"/>
                <w:lang w:eastAsia="en-GB"/>
                <w14:ligatures w14:val="none"/>
              </w:rPr>
              <w:t>2</w:t>
            </w:r>
          </w:p>
        </w:tc>
      </w:tr>
      <w:tr w:rsidR="008F4B5D" w:rsidRPr="002B4F4E" w14:paraId="7A6330EB" w14:textId="77777777" w:rsidTr="00D91647">
        <w:trPr>
          <w:trHeight w:val="20"/>
        </w:trPr>
        <w:tc>
          <w:tcPr>
            <w:tcW w:w="1696" w:type="dxa"/>
            <w:vMerge/>
            <w:tcBorders>
              <w:left w:val="single" w:sz="4" w:space="0" w:color="auto"/>
              <w:bottom w:val="single" w:sz="4" w:space="0" w:color="auto"/>
              <w:right w:val="single" w:sz="4" w:space="0" w:color="auto"/>
            </w:tcBorders>
            <w:shd w:val="clear" w:color="auto" w:fill="CAEDFB" w:themeFill="accent4" w:themeFillTint="33"/>
            <w:vAlign w:val="bottom"/>
          </w:tcPr>
          <w:p w14:paraId="393845D3"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CAEDFB" w:themeFill="accent4" w:themeFillTint="33"/>
            <w:vAlign w:val="bottom"/>
          </w:tcPr>
          <w:p w14:paraId="3EDB90AF"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CAEDFB" w:themeFill="accent4" w:themeFillTint="33"/>
            <w:vAlign w:val="bottom"/>
          </w:tcPr>
          <w:p w14:paraId="084A6C09"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442" w:type="dxa"/>
            <w:vMerge/>
            <w:tcBorders>
              <w:left w:val="nil"/>
              <w:bottom w:val="single" w:sz="4" w:space="0" w:color="auto"/>
              <w:right w:val="single" w:sz="4" w:space="0" w:color="auto"/>
            </w:tcBorders>
            <w:shd w:val="clear" w:color="000000" w:fill="CAEDFB"/>
          </w:tcPr>
          <w:p w14:paraId="2A1F3C4F"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850" w:type="dxa"/>
            <w:vMerge/>
            <w:tcBorders>
              <w:left w:val="single" w:sz="4" w:space="0" w:color="auto"/>
              <w:bottom w:val="single" w:sz="4" w:space="0" w:color="auto"/>
              <w:right w:val="single" w:sz="4" w:space="0" w:color="auto"/>
            </w:tcBorders>
            <w:shd w:val="clear" w:color="000000" w:fill="CAEDFB"/>
            <w:vAlign w:val="bottom"/>
          </w:tcPr>
          <w:p w14:paraId="0B596E88"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195" w:type="dxa"/>
            <w:vMerge/>
            <w:tcBorders>
              <w:left w:val="single" w:sz="4" w:space="0" w:color="auto"/>
              <w:bottom w:val="single" w:sz="4" w:space="0" w:color="auto"/>
              <w:right w:val="single" w:sz="4" w:space="0" w:color="auto"/>
            </w:tcBorders>
            <w:shd w:val="clear" w:color="000000" w:fill="CAEDFB"/>
            <w:vAlign w:val="bottom"/>
          </w:tcPr>
          <w:p w14:paraId="00F203FE" w14:textId="77777777" w:rsidR="008F4B5D" w:rsidRPr="003C009D" w:rsidRDefault="008F4B5D" w:rsidP="008F4B5D">
            <w:pPr>
              <w:spacing w:after="0" w:line="240" w:lineRule="auto"/>
              <w:rPr>
                <w:rFonts w:ascii="Arial" w:hAnsi="Arial" w:cs="Arial"/>
                <w:sz w:val="20"/>
                <w:szCs w:val="20"/>
              </w:rPr>
            </w:pPr>
          </w:p>
        </w:tc>
        <w:tc>
          <w:tcPr>
            <w:tcW w:w="851" w:type="dxa"/>
            <w:vMerge/>
            <w:tcBorders>
              <w:left w:val="nil"/>
              <w:bottom w:val="single" w:sz="4" w:space="0" w:color="auto"/>
              <w:right w:val="single" w:sz="4" w:space="0" w:color="auto"/>
            </w:tcBorders>
            <w:shd w:val="clear" w:color="000000" w:fill="CAEDFB"/>
            <w:vAlign w:val="bottom"/>
          </w:tcPr>
          <w:p w14:paraId="5F8FDDAB" w14:textId="77777777" w:rsidR="008F4B5D" w:rsidRPr="003C009D" w:rsidRDefault="008F4B5D" w:rsidP="008F4B5D">
            <w:pPr>
              <w:rPr>
                <w:rFonts w:ascii="Arial" w:hAnsi="Arial" w:cs="Arial"/>
                <w:sz w:val="20"/>
                <w:szCs w:val="20"/>
              </w:rPr>
            </w:pPr>
          </w:p>
        </w:tc>
        <w:tc>
          <w:tcPr>
            <w:tcW w:w="1195" w:type="dxa"/>
            <w:vMerge/>
            <w:tcBorders>
              <w:left w:val="nil"/>
              <w:bottom w:val="single" w:sz="4" w:space="0" w:color="auto"/>
              <w:right w:val="single" w:sz="4" w:space="0" w:color="auto"/>
            </w:tcBorders>
            <w:shd w:val="clear" w:color="000000" w:fill="CAEDFB"/>
          </w:tcPr>
          <w:p w14:paraId="2D37E461"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19" w:type="dxa"/>
            <w:vMerge/>
            <w:tcBorders>
              <w:left w:val="single" w:sz="4" w:space="0" w:color="auto"/>
              <w:bottom w:val="single" w:sz="4" w:space="0" w:color="auto"/>
              <w:right w:val="single" w:sz="4" w:space="0" w:color="auto"/>
            </w:tcBorders>
            <w:shd w:val="clear" w:color="000000" w:fill="CAEDFB"/>
            <w:vAlign w:val="bottom"/>
          </w:tcPr>
          <w:p w14:paraId="54413AD3"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000000" w:fill="CAEDFB"/>
            <w:vAlign w:val="bottom"/>
          </w:tcPr>
          <w:p w14:paraId="657A8578"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709" w:type="dxa"/>
            <w:tcBorders>
              <w:bottom w:val="single" w:sz="4" w:space="0" w:color="auto"/>
              <w:right w:val="single" w:sz="4" w:space="0" w:color="auto"/>
            </w:tcBorders>
            <w:shd w:val="clear" w:color="auto" w:fill="DAE9F7" w:themeFill="text2" w:themeFillTint="1A"/>
          </w:tcPr>
          <w:p w14:paraId="285F3E1D"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r>
              <w:rPr>
                <w:rFonts w:ascii="Arial" w:hAnsi="Arial" w:cs="Arial"/>
                <w:sz w:val="20"/>
                <w:szCs w:val="20"/>
              </w:rPr>
              <w:t xml:space="preserve"> </w:t>
            </w:r>
            <w:r w:rsidRPr="003C009D">
              <w:rPr>
                <w:rFonts w:ascii="Arial" w:hAnsi="Arial" w:cs="Arial"/>
                <w:sz w:val="20"/>
                <w:szCs w:val="20"/>
              </w:rPr>
              <w:t>IBD</w:t>
            </w:r>
          </w:p>
        </w:tc>
        <w:tc>
          <w:tcPr>
            <w:tcW w:w="992" w:type="dxa"/>
            <w:tcBorders>
              <w:left w:val="single" w:sz="4" w:space="0" w:color="auto"/>
              <w:bottom w:val="single" w:sz="4" w:space="0" w:color="auto"/>
              <w:right w:val="single" w:sz="4" w:space="0" w:color="auto"/>
            </w:tcBorders>
            <w:shd w:val="clear" w:color="auto" w:fill="DAE9F7" w:themeFill="text2" w:themeFillTint="1A"/>
          </w:tcPr>
          <w:p w14:paraId="68DE9920"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3C009D">
              <w:rPr>
                <w:rFonts w:ascii="Arial" w:hAnsi="Arial" w:cs="Arial"/>
                <w:sz w:val="20"/>
                <w:szCs w:val="20"/>
              </w:rPr>
              <w:t>Anterior Uveitis</w:t>
            </w:r>
          </w:p>
        </w:tc>
        <w:tc>
          <w:tcPr>
            <w:tcW w:w="1134" w:type="dxa"/>
            <w:tcBorders>
              <w:left w:val="single" w:sz="4" w:space="0" w:color="auto"/>
              <w:bottom w:val="single" w:sz="4" w:space="0" w:color="auto"/>
              <w:right w:val="single" w:sz="4" w:space="0" w:color="auto"/>
            </w:tcBorders>
            <w:shd w:val="clear" w:color="auto" w:fill="DAE9F7" w:themeFill="text2" w:themeFillTint="1A"/>
          </w:tcPr>
          <w:p w14:paraId="3EA5627A" w14:textId="77777777" w:rsidR="008F4B5D" w:rsidRPr="003C009D"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3C009D">
              <w:rPr>
                <w:rFonts w:ascii="Arial" w:hAnsi="Arial" w:cs="Arial"/>
                <w:sz w:val="20"/>
                <w:szCs w:val="20"/>
              </w:rPr>
              <w:t>Psoriasis</w:t>
            </w:r>
          </w:p>
        </w:tc>
        <w:tc>
          <w:tcPr>
            <w:tcW w:w="850" w:type="dxa"/>
            <w:vMerge/>
            <w:tcBorders>
              <w:left w:val="single" w:sz="4" w:space="0" w:color="auto"/>
              <w:bottom w:val="single" w:sz="4" w:space="0" w:color="auto"/>
              <w:right w:val="single" w:sz="4" w:space="0" w:color="auto"/>
            </w:tcBorders>
            <w:shd w:val="clear" w:color="000000" w:fill="CAEDFB"/>
          </w:tcPr>
          <w:p w14:paraId="69BFB3D7" w14:textId="77777777" w:rsidR="008F4B5D" w:rsidRPr="002B4F4E" w:rsidRDefault="008F4B5D" w:rsidP="008F4B5D">
            <w:pPr>
              <w:spacing w:after="0" w:line="240" w:lineRule="auto"/>
              <w:jc w:val="center"/>
              <w:rPr>
                <w:rFonts w:ascii="Calibri" w:eastAsia="Times New Roman" w:hAnsi="Calibri" w:cs="Calibri"/>
                <w:b/>
                <w:bCs/>
                <w:color w:val="000000"/>
                <w:kern w:val="0"/>
                <w:sz w:val="20"/>
                <w:szCs w:val="20"/>
                <w:lang w:eastAsia="en-GB"/>
                <w14:ligatures w14:val="none"/>
              </w:rPr>
            </w:pPr>
          </w:p>
        </w:tc>
      </w:tr>
      <w:tr w:rsidR="008F4B5D" w:rsidRPr="00D25667" w14:paraId="435FFEE9" w14:textId="77777777" w:rsidTr="00D91647">
        <w:trPr>
          <w:trHeight w:val="454"/>
        </w:trPr>
        <w:tc>
          <w:tcPr>
            <w:tcW w:w="1696"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58A434"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Aydin 2019</w:t>
            </w:r>
            <w:r w:rsidRPr="00D25667">
              <w:rPr>
                <w:rFonts w:ascii="Arial" w:eastAsia="Times New Roman" w:hAnsi="Arial" w:cs="Arial"/>
                <w:color w:val="000000"/>
                <w:kern w:val="0"/>
                <w:sz w:val="20"/>
                <w:szCs w:val="20"/>
                <w:vertAlign w:val="superscript"/>
                <w:lang w:eastAsia="en-GB"/>
                <w14:ligatures w14:val="none"/>
              </w:rPr>
              <w:t>64</w:t>
            </w:r>
          </w:p>
          <w:p w14:paraId="45A02A0B"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single" w:sz="4" w:space="0" w:color="auto"/>
              <w:left w:val="nil"/>
              <w:right w:val="single" w:sz="4" w:space="0" w:color="auto"/>
            </w:tcBorders>
            <w:shd w:val="clear" w:color="auto" w:fill="FFFFFF" w:themeFill="background1"/>
            <w:noWrap/>
            <w:vAlign w:val="center"/>
            <w:hideMark/>
          </w:tcPr>
          <w:p w14:paraId="2C79C8F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Turkey, Healthcare records</w:t>
            </w:r>
          </w:p>
          <w:p w14:paraId="571F142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single" w:sz="4" w:space="0" w:color="auto"/>
              <w:left w:val="nil"/>
              <w:right w:val="single" w:sz="4" w:space="0" w:color="auto"/>
            </w:tcBorders>
            <w:shd w:val="clear" w:color="auto" w:fill="FFFFFF" w:themeFill="background1"/>
            <w:noWrap/>
            <w:vAlign w:val="center"/>
            <w:hideMark/>
          </w:tcPr>
          <w:p w14:paraId="5E54078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58B0F80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1828947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464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1390 </w:t>
            </w:r>
            <w:r>
              <w:rPr>
                <w:rFonts w:ascii="Arial" w:eastAsia="Times New Roman" w:hAnsi="Arial" w:cs="Arial"/>
                <w:color w:val="000000"/>
                <w:kern w:val="0"/>
                <w:sz w:val="20"/>
                <w:szCs w:val="20"/>
                <w:lang w:eastAsia="en-GB"/>
                <w14:ligatures w14:val="none"/>
              </w:rPr>
              <w:t xml:space="preserve"> </w:t>
            </w:r>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1624D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8F49A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95" w:type="dxa"/>
            <w:tcBorders>
              <w:top w:val="single" w:sz="4" w:space="0" w:color="auto"/>
              <w:left w:val="nil"/>
              <w:bottom w:val="single" w:sz="4" w:space="0" w:color="auto"/>
              <w:right w:val="single" w:sz="4" w:space="0" w:color="auto"/>
            </w:tcBorders>
            <w:shd w:val="clear" w:color="auto" w:fill="FFFFFF" w:themeFill="background1"/>
            <w:vAlign w:val="center"/>
          </w:tcPr>
          <w:p w14:paraId="7A0982C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BEB5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AFF54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61264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06D70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2E6F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nil"/>
              <w:left w:val="nil"/>
              <w:right w:val="single" w:sz="4" w:space="0" w:color="auto"/>
            </w:tcBorders>
            <w:shd w:val="clear" w:color="auto" w:fill="FF0000"/>
          </w:tcPr>
          <w:p w14:paraId="1113E5B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3981C376" w14:textId="77777777" w:rsidTr="00D91647">
        <w:trPr>
          <w:trHeight w:val="57"/>
        </w:trPr>
        <w:tc>
          <w:tcPr>
            <w:tcW w:w="1696"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C3064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FFFFF" w:themeFill="background1"/>
            <w:noWrap/>
            <w:vAlign w:val="center"/>
            <w:hideMark/>
          </w:tcPr>
          <w:p w14:paraId="58D50FF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FFFFF" w:themeFill="background1"/>
            <w:noWrap/>
            <w:vAlign w:val="center"/>
            <w:hideMark/>
          </w:tcPr>
          <w:p w14:paraId="00D22A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19AFC4A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 naïve</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718A54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62242 </w:t>
            </w:r>
          </w:p>
        </w:tc>
        <w:tc>
          <w:tcPr>
            <w:tcW w:w="1195" w:type="dxa"/>
            <w:tcBorders>
              <w:top w:val="nil"/>
              <w:left w:val="nil"/>
              <w:bottom w:val="single" w:sz="4" w:space="0" w:color="auto"/>
              <w:right w:val="single" w:sz="4" w:space="0" w:color="auto"/>
            </w:tcBorders>
            <w:shd w:val="clear" w:color="auto" w:fill="FFFFFF" w:themeFill="background1"/>
            <w:noWrap/>
            <w:vAlign w:val="center"/>
            <w:hideMark/>
          </w:tcPr>
          <w:p w14:paraId="5789228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42FF01D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single" w:sz="4" w:space="0" w:color="auto"/>
              <w:left w:val="nil"/>
              <w:bottom w:val="single" w:sz="4" w:space="0" w:color="auto"/>
              <w:right w:val="single" w:sz="4" w:space="0" w:color="auto"/>
            </w:tcBorders>
            <w:shd w:val="clear" w:color="auto" w:fill="FFFFFF" w:themeFill="background1"/>
            <w:vAlign w:val="center"/>
          </w:tcPr>
          <w:p w14:paraId="4BF6F82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C9A3EC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467B0B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FFFFF" w:themeFill="background1"/>
            <w:noWrap/>
            <w:vAlign w:val="center"/>
            <w:hideMark/>
          </w:tcPr>
          <w:p w14:paraId="38F2199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3ACCA4E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57DEEC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nil"/>
              <w:bottom w:val="single" w:sz="4" w:space="0" w:color="auto"/>
              <w:right w:val="single" w:sz="4" w:space="0" w:color="auto"/>
            </w:tcBorders>
            <w:shd w:val="clear" w:color="auto" w:fill="FF0000"/>
          </w:tcPr>
          <w:p w14:paraId="1E2CD8B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2DA91A43" w14:textId="77777777" w:rsidTr="00D91647">
        <w:trPr>
          <w:trHeight w:val="397"/>
        </w:trPr>
        <w:tc>
          <w:tcPr>
            <w:tcW w:w="1696" w:type="dxa"/>
            <w:vMerge w:val="restart"/>
            <w:tcBorders>
              <w:top w:val="nil"/>
              <w:left w:val="single" w:sz="4" w:space="0" w:color="auto"/>
              <w:right w:val="single" w:sz="4" w:space="0" w:color="auto"/>
            </w:tcBorders>
            <w:shd w:val="clear" w:color="auto" w:fill="F2F2F2" w:themeFill="background1" w:themeFillShade="F2"/>
            <w:noWrap/>
            <w:vAlign w:val="center"/>
            <w:hideMark/>
          </w:tcPr>
          <w:p w14:paraId="42345272"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Chao 2020</w:t>
            </w:r>
            <w:r w:rsidRPr="00D25667">
              <w:rPr>
                <w:rFonts w:ascii="Arial" w:eastAsia="Times New Roman" w:hAnsi="Arial" w:cs="Arial"/>
                <w:color w:val="000000"/>
                <w:kern w:val="0"/>
                <w:sz w:val="20"/>
                <w:szCs w:val="20"/>
                <w:vertAlign w:val="superscript"/>
                <w:lang w:eastAsia="en-GB"/>
                <w14:ligatures w14:val="none"/>
              </w:rPr>
              <w:t>65</w:t>
            </w:r>
          </w:p>
          <w:p w14:paraId="6C4BAB50"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2DF81C57"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2F2F2" w:themeFill="background1" w:themeFillShade="F2"/>
            <w:noWrap/>
            <w:vAlign w:val="center"/>
            <w:hideMark/>
          </w:tcPr>
          <w:p w14:paraId="22640E3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Taiwan, Healthcare records</w:t>
            </w:r>
          </w:p>
          <w:p w14:paraId="73835C2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1173392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F2F2F2" w:themeFill="background1" w:themeFillShade="F2"/>
            <w:noWrap/>
            <w:vAlign w:val="center"/>
            <w:hideMark/>
          </w:tcPr>
          <w:p w14:paraId="0C6395A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637132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08B434E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5F781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Etanercept</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D8FA85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1118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6B3A914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40E387E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E0F37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EA156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0A44926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03B1157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3B90675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2DD965E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val="restart"/>
            <w:tcBorders>
              <w:top w:val="nil"/>
              <w:left w:val="nil"/>
              <w:right w:val="single" w:sz="4" w:space="0" w:color="auto"/>
            </w:tcBorders>
            <w:shd w:val="clear" w:color="auto" w:fill="FF0000"/>
          </w:tcPr>
          <w:p w14:paraId="0826F49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p w14:paraId="5982C62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p w14:paraId="08F8E34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p w14:paraId="4F348A4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EE367F3"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hideMark/>
          </w:tcPr>
          <w:p w14:paraId="4B6141B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2F2F2" w:themeFill="background1" w:themeFillShade="F2"/>
            <w:noWrap/>
            <w:vAlign w:val="center"/>
            <w:hideMark/>
          </w:tcPr>
          <w:p w14:paraId="6D2337B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2F2F2" w:themeFill="background1" w:themeFillShade="F2"/>
            <w:noWrap/>
            <w:vAlign w:val="center"/>
            <w:hideMark/>
          </w:tcPr>
          <w:p w14:paraId="7B1C40D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F0532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Adalimumab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FB2809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1713</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2DFC0C0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3965529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F191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71363B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6DE48E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7444B1C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0A65770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719385D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nil"/>
              <w:right w:val="single" w:sz="4" w:space="0" w:color="auto"/>
            </w:tcBorders>
            <w:shd w:val="clear" w:color="auto" w:fill="FF0000"/>
          </w:tcPr>
          <w:p w14:paraId="43820AC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98ACD20"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2517CD50"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hideMark/>
          </w:tcPr>
          <w:p w14:paraId="1D2C4F9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hideMark/>
          </w:tcPr>
          <w:p w14:paraId="47F6A31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DC2CA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Golimumab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8AB024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556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43841DD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3E78863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285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7C50A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092F558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77F04E9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5902F1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60F9CF8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nil"/>
              <w:bottom w:val="single" w:sz="4" w:space="0" w:color="auto"/>
              <w:right w:val="single" w:sz="4" w:space="0" w:color="auto"/>
            </w:tcBorders>
            <w:shd w:val="clear" w:color="auto" w:fill="FF0000"/>
          </w:tcPr>
          <w:p w14:paraId="6A9BE41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D5CEE09" w14:textId="77777777" w:rsidTr="00D91647">
        <w:trPr>
          <w:trHeight w:val="567"/>
        </w:trPr>
        <w:tc>
          <w:tcPr>
            <w:tcW w:w="1696" w:type="dxa"/>
            <w:vMerge w:val="restart"/>
            <w:tcBorders>
              <w:top w:val="nil"/>
              <w:left w:val="single" w:sz="4" w:space="0" w:color="auto"/>
              <w:right w:val="single" w:sz="4" w:space="0" w:color="auto"/>
            </w:tcBorders>
            <w:shd w:val="clear" w:color="auto" w:fill="auto"/>
            <w:noWrap/>
            <w:vAlign w:val="center"/>
            <w:hideMark/>
          </w:tcPr>
          <w:p w14:paraId="5CEC455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Hellgren 2017</w:t>
            </w:r>
            <w:r w:rsidRPr="00D25667">
              <w:rPr>
                <w:rFonts w:ascii="Arial" w:eastAsia="Times New Roman" w:hAnsi="Arial" w:cs="Arial"/>
                <w:color w:val="000000"/>
                <w:kern w:val="0"/>
                <w:sz w:val="20"/>
                <w:szCs w:val="20"/>
                <w:vertAlign w:val="superscript"/>
                <w:lang w:eastAsia="en-GB"/>
                <w14:ligatures w14:val="none"/>
              </w:rPr>
              <w:t>66</w:t>
            </w:r>
          </w:p>
          <w:p w14:paraId="6F2D69EE"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auto"/>
            <w:vAlign w:val="center"/>
            <w:hideMark/>
          </w:tcPr>
          <w:p w14:paraId="3C45C04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Sweden, Denmark,</w:t>
            </w:r>
          </w:p>
          <w:p w14:paraId="5AEF391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Disease registry</w:t>
            </w:r>
          </w:p>
          <w:p w14:paraId="266E0F8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auto"/>
            <w:noWrap/>
            <w:vAlign w:val="center"/>
            <w:hideMark/>
          </w:tcPr>
          <w:p w14:paraId="6755B42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5DEC683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vAlign w:val="center"/>
          </w:tcPr>
          <w:p w14:paraId="5168284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3DF160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3078 </w:t>
            </w:r>
          </w:p>
        </w:tc>
        <w:tc>
          <w:tcPr>
            <w:tcW w:w="1195" w:type="dxa"/>
            <w:tcBorders>
              <w:top w:val="nil"/>
              <w:left w:val="nil"/>
              <w:bottom w:val="single" w:sz="4" w:space="0" w:color="auto"/>
              <w:right w:val="single" w:sz="4" w:space="0" w:color="auto"/>
            </w:tcBorders>
            <w:shd w:val="clear" w:color="auto" w:fill="auto"/>
            <w:vAlign w:val="center"/>
            <w:hideMark/>
          </w:tcPr>
          <w:p w14:paraId="405BB36D" w14:textId="77777777" w:rsidR="008F4B5D"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 xml:space="preserve">44 </w:t>
            </w:r>
          </w:p>
          <w:p w14:paraId="18FF23A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(35-54)</w:t>
            </w:r>
          </w:p>
        </w:tc>
        <w:tc>
          <w:tcPr>
            <w:tcW w:w="851" w:type="dxa"/>
            <w:tcBorders>
              <w:top w:val="nil"/>
              <w:left w:val="nil"/>
              <w:bottom w:val="single" w:sz="4" w:space="0" w:color="auto"/>
              <w:right w:val="single" w:sz="4" w:space="0" w:color="auto"/>
            </w:tcBorders>
            <w:shd w:val="clear" w:color="auto" w:fill="auto"/>
            <w:vAlign w:val="center"/>
            <w:hideMark/>
          </w:tcPr>
          <w:p w14:paraId="0F06B8D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95" w:type="dxa"/>
            <w:tcBorders>
              <w:top w:val="single" w:sz="4" w:space="0" w:color="auto"/>
              <w:left w:val="nil"/>
              <w:bottom w:val="single" w:sz="4" w:space="0" w:color="auto"/>
              <w:right w:val="single" w:sz="4" w:space="0" w:color="auto"/>
            </w:tcBorders>
            <w:vAlign w:val="center"/>
          </w:tcPr>
          <w:p w14:paraId="0FED284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single" w:sz="4" w:space="0" w:color="auto"/>
              <w:bottom w:val="single" w:sz="4" w:space="0" w:color="auto"/>
              <w:right w:val="single" w:sz="4" w:space="0" w:color="auto"/>
            </w:tcBorders>
            <w:shd w:val="clear" w:color="auto" w:fill="auto"/>
            <w:noWrap/>
            <w:vAlign w:val="center"/>
            <w:hideMark/>
          </w:tcPr>
          <w:p w14:paraId="182E28E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276" w:type="dxa"/>
            <w:tcBorders>
              <w:top w:val="nil"/>
              <w:left w:val="nil"/>
              <w:bottom w:val="single" w:sz="4" w:space="0" w:color="auto"/>
              <w:right w:val="single" w:sz="4" w:space="0" w:color="auto"/>
            </w:tcBorders>
            <w:shd w:val="clear" w:color="auto" w:fill="auto"/>
            <w:noWrap/>
            <w:vAlign w:val="center"/>
            <w:hideMark/>
          </w:tcPr>
          <w:p w14:paraId="3DE3A68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auto"/>
            <w:vAlign w:val="center"/>
            <w:hideMark/>
          </w:tcPr>
          <w:p w14:paraId="6178012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auto"/>
            <w:noWrap/>
            <w:vAlign w:val="center"/>
            <w:hideMark/>
          </w:tcPr>
          <w:p w14:paraId="53D1F26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auto"/>
            <w:noWrap/>
            <w:vAlign w:val="center"/>
            <w:hideMark/>
          </w:tcPr>
          <w:p w14:paraId="384DA8E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nil"/>
              <w:left w:val="nil"/>
              <w:right w:val="single" w:sz="4" w:space="0" w:color="auto"/>
            </w:tcBorders>
            <w:shd w:val="clear" w:color="auto" w:fill="92D050"/>
          </w:tcPr>
          <w:p w14:paraId="1655319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48BB456"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auto"/>
            <w:noWrap/>
            <w:vAlign w:val="center"/>
            <w:hideMark/>
          </w:tcPr>
          <w:p w14:paraId="5124AA3B"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auto"/>
            <w:vAlign w:val="center"/>
            <w:hideMark/>
          </w:tcPr>
          <w:p w14:paraId="06A386E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auto"/>
            <w:noWrap/>
            <w:vAlign w:val="center"/>
            <w:hideMark/>
          </w:tcPr>
          <w:p w14:paraId="4A7B343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738F1C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 naïve</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439411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7023 </w:t>
            </w:r>
          </w:p>
        </w:tc>
        <w:tc>
          <w:tcPr>
            <w:tcW w:w="1195" w:type="dxa"/>
            <w:tcBorders>
              <w:top w:val="nil"/>
              <w:left w:val="nil"/>
              <w:bottom w:val="single" w:sz="4" w:space="0" w:color="auto"/>
              <w:right w:val="single" w:sz="4" w:space="0" w:color="auto"/>
            </w:tcBorders>
            <w:shd w:val="clear" w:color="auto" w:fill="auto"/>
            <w:vAlign w:val="center"/>
            <w:hideMark/>
          </w:tcPr>
          <w:p w14:paraId="3382FFAD" w14:textId="77777777" w:rsidR="008F4B5D"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 xml:space="preserve">49 </w:t>
            </w:r>
          </w:p>
          <w:p w14:paraId="43974E0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(8-59)</w:t>
            </w:r>
          </w:p>
        </w:tc>
        <w:tc>
          <w:tcPr>
            <w:tcW w:w="851" w:type="dxa"/>
            <w:tcBorders>
              <w:top w:val="nil"/>
              <w:left w:val="nil"/>
              <w:bottom w:val="single" w:sz="4" w:space="0" w:color="auto"/>
              <w:right w:val="single" w:sz="4" w:space="0" w:color="auto"/>
            </w:tcBorders>
            <w:shd w:val="clear" w:color="auto" w:fill="auto"/>
            <w:vAlign w:val="center"/>
            <w:hideMark/>
          </w:tcPr>
          <w:p w14:paraId="1E99A65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single" w:sz="4" w:space="0" w:color="auto"/>
              <w:left w:val="nil"/>
              <w:bottom w:val="single" w:sz="4" w:space="0" w:color="auto"/>
              <w:right w:val="single" w:sz="4" w:space="0" w:color="auto"/>
            </w:tcBorders>
            <w:vAlign w:val="center"/>
          </w:tcPr>
          <w:p w14:paraId="078ED66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auto"/>
            <w:noWrap/>
            <w:vAlign w:val="center"/>
            <w:hideMark/>
          </w:tcPr>
          <w:p w14:paraId="0DC4313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auto"/>
            <w:noWrap/>
            <w:vAlign w:val="center"/>
            <w:hideMark/>
          </w:tcPr>
          <w:p w14:paraId="3AA0F83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auto"/>
            <w:vAlign w:val="center"/>
            <w:hideMark/>
          </w:tcPr>
          <w:p w14:paraId="4C5F9C7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B02617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auto"/>
            <w:noWrap/>
            <w:vAlign w:val="center"/>
            <w:hideMark/>
          </w:tcPr>
          <w:p w14:paraId="7560E83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nil"/>
              <w:bottom w:val="single" w:sz="4" w:space="0" w:color="auto"/>
              <w:right w:val="single" w:sz="4" w:space="0" w:color="auto"/>
            </w:tcBorders>
            <w:shd w:val="clear" w:color="auto" w:fill="92D050"/>
          </w:tcPr>
          <w:p w14:paraId="21B980B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2CACB684" w14:textId="77777777" w:rsidTr="00D91647">
        <w:trPr>
          <w:trHeight w:val="530"/>
        </w:trPr>
        <w:tc>
          <w:tcPr>
            <w:tcW w:w="1696" w:type="dxa"/>
            <w:vMerge w:val="restart"/>
            <w:tcBorders>
              <w:top w:val="nil"/>
              <w:left w:val="single" w:sz="4" w:space="0" w:color="auto"/>
              <w:right w:val="single" w:sz="4" w:space="0" w:color="auto"/>
            </w:tcBorders>
            <w:shd w:val="clear" w:color="auto" w:fill="F2F2F2" w:themeFill="background1" w:themeFillShade="F2"/>
            <w:noWrap/>
            <w:vAlign w:val="center"/>
            <w:hideMark/>
          </w:tcPr>
          <w:p w14:paraId="5E92287F"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Koo 2021</w:t>
            </w:r>
            <w:r w:rsidRPr="00D25667">
              <w:rPr>
                <w:rFonts w:ascii="Arial" w:eastAsia="Times New Roman" w:hAnsi="Arial" w:cs="Arial"/>
                <w:color w:val="000000"/>
                <w:kern w:val="0"/>
                <w:sz w:val="20"/>
                <w:szCs w:val="20"/>
                <w:vertAlign w:val="superscript"/>
                <w:lang w:eastAsia="en-GB"/>
                <w14:ligatures w14:val="none"/>
              </w:rPr>
              <w:t>67</w:t>
            </w:r>
          </w:p>
          <w:p w14:paraId="28288780"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35E2FA8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5FB24D15"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2F2F2" w:themeFill="background1" w:themeFillShade="F2"/>
            <w:noWrap/>
            <w:vAlign w:val="center"/>
            <w:hideMark/>
          </w:tcPr>
          <w:p w14:paraId="56440D5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Korea, Healthcare records</w:t>
            </w:r>
          </w:p>
          <w:p w14:paraId="0BC1E1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7E8A29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2B23E8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F2F2F2" w:themeFill="background1" w:themeFillShade="F2"/>
            <w:noWrap/>
            <w:vAlign w:val="center"/>
            <w:hideMark/>
          </w:tcPr>
          <w:p w14:paraId="2B15289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65C406F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C4D370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9460CC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65B97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Etanercept</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C89BFE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528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4B941CD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48.3%</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0C23642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81.4%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C63CA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410CE2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13C048B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52B34D7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43AF505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37A983A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val="restart"/>
            <w:tcBorders>
              <w:top w:val="nil"/>
              <w:left w:val="nil"/>
              <w:right w:val="single" w:sz="4" w:space="0" w:color="auto"/>
            </w:tcBorders>
            <w:shd w:val="clear" w:color="auto" w:fill="92D050"/>
          </w:tcPr>
          <w:p w14:paraId="7D2C6F0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41AF9098"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hideMark/>
          </w:tcPr>
          <w:p w14:paraId="78E29E5F"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2F2F2" w:themeFill="background1" w:themeFillShade="F2"/>
            <w:noWrap/>
            <w:vAlign w:val="center"/>
            <w:hideMark/>
          </w:tcPr>
          <w:p w14:paraId="28E29A1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2F2F2" w:themeFill="background1" w:themeFillShade="F2"/>
            <w:noWrap/>
            <w:vAlign w:val="center"/>
            <w:hideMark/>
          </w:tcPr>
          <w:p w14:paraId="183E870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CED82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Adalimumab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74659D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914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10F207A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40.4%</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301CEE2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82.1%</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EA4A5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3514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26C146C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5FC495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13A2C13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65DA355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nil"/>
              <w:right w:val="single" w:sz="4" w:space="0" w:color="auto"/>
            </w:tcBorders>
            <w:shd w:val="clear" w:color="auto" w:fill="92D050"/>
          </w:tcPr>
          <w:p w14:paraId="7F3C26F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29AA9F30"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hideMark/>
          </w:tcPr>
          <w:p w14:paraId="074B005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2F2F2" w:themeFill="background1" w:themeFillShade="F2"/>
            <w:noWrap/>
            <w:vAlign w:val="center"/>
            <w:hideMark/>
          </w:tcPr>
          <w:p w14:paraId="635903B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2F2F2" w:themeFill="background1" w:themeFillShade="F2"/>
            <w:noWrap/>
            <w:vAlign w:val="center"/>
            <w:hideMark/>
          </w:tcPr>
          <w:p w14:paraId="68F1465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24924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Golimumab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50BC4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628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hideMark/>
          </w:tcPr>
          <w:p w14:paraId="7F7374C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43.9%</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hideMark/>
          </w:tcPr>
          <w:p w14:paraId="0B54E2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81.0%</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77610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8D2057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3C294BE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2F2F2" w:themeFill="background1" w:themeFillShade="F2"/>
            <w:noWrap/>
            <w:vAlign w:val="center"/>
            <w:hideMark/>
          </w:tcPr>
          <w:p w14:paraId="1750A47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0BC17B9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18AFF37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nil"/>
              <w:right w:val="single" w:sz="4" w:space="0" w:color="auto"/>
            </w:tcBorders>
            <w:shd w:val="clear" w:color="auto" w:fill="92D050"/>
          </w:tcPr>
          <w:p w14:paraId="311C671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052E66CA"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11A9CE21"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hideMark/>
          </w:tcPr>
          <w:p w14:paraId="3A558BB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hideMark/>
          </w:tcPr>
          <w:p w14:paraId="7EDE19D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921A9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Infliximab</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12991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445 </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5874AA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42.9%</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24830A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81.6%</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7F48C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184A3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AE4393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07391A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CA68C2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C5AA22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nil"/>
              <w:bottom w:val="single" w:sz="4" w:space="0" w:color="auto"/>
              <w:right w:val="single" w:sz="4" w:space="0" w:color="auto"/>
            </w:tcBorders>
            <w:shd w:val="clear" w:color="auto" w:fill="92D050"/>
          </w:tcPr>
          <w:p w14:paraId="3C0ACB8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15CDB0D" w14:textId="77777777" w:rsidTr="00D91647">
        <w:trPr>
          <w:trHeight w:val="290"/>
        </w:trPr>
        <w:tc>
          <w:tcPr>
            <w:tcW w:w="1696"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02A1312"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Lie 2017</w:t>
            </w:r>
            <w:r w:rsidRPr="00D25667">
              <w:rPr>
                <w:rFonts w:ascii="Arial" w:eastAsia="Times New Roman" w:hAnsi="Arial" w:cs="Arial"/>
                <w:color w:val="000000"/>
                <w:kern w:val="0"/>
                <w:sz w:val="20"/>
                <w:szCs w:val="20"/>
                <w:vertAlign w:val="superscript"/>
                <w:lang w:eastAsia="en-GB"/>
                <w14:ligatures w14:val="none"/>
              </w:rPr>
              <w:t>68</w:t>
            </w:r>
          </w:p>
          <w:p w14:paraId="492A8283"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7EDDC7C8"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single" w:sz="4" w:space="0" w:color="auto"/>
              <w:left w:val="nil"/>
              <w:right w:val="single" w:sz="4" w:space="0" w:color="auto"/>
            </w:tcBorders>
            <w:shd w:val="clear" w:color="auto" w:fill="FFFFFF" w:themeFill="background1"/>
            <w:noWrap/>
            <w:vAlign w:val="center"/>
          </w:tcPr>
          <w:p w14:paraId="1D464EF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Sweden, Healthcare records</w:t>
            </w:r>
          </w:p>
          <w:p w14:paraId="2D4F8D8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5FF5584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single" w:sz="4" w:space="0" w:color="auto"/>
              <w:left w:val="nil"/>
              <w:right w:val="single" w:sz="4" w:space="0" w:color="auto"/>
            </w:tcBorders>
            <w:shd w:val="clear" w:color="auto" w:fill="FFFFFF" w:themeFill="background1"/>
            <w:noWrap/>
            <w:vAlign w:val="center"/>
          </w:tcPr>
          <w:p w14:paraId="624936C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2DC80C1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6E85DD3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2083C28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Adalimumab</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C95B6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328 </w:t>
            </w:r>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tcPr>
          <w:p w14:paraId="3CC3588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43.5 (12.0)</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2D2807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71.4%</w:t>
            </w:r>
          </w:p>
        </w:tc>
        <w:tc>
          <w:tcPr>
            <w:tcW w:w="1195" w:type="dxa"/>
            <w:tcBorders>
              <w:top w:val="nil"/>
              <w:left w:val="nil"/>
              <w:bottom w:val="single" w:sz="4" w:space="0" w:color="auto"/>
              <w:right w:val="single" w:sz="4" w:space="0" w:color="auto"/>
            </w:tcBorders>
            <w:shd w:val="clear" w:color="auto" w:fill="FFFFFF" w:themeFill="background1"/>
            <w:vAlign w:val="center"/>
          </w:tcPr>
          <w:p w14:paraId="73A89599" w14:textId="77777777" w:rsidR="008F4B5D"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hAnsi="Arial" w:cs="Arial"/>
                <w:sz w:val="20"/>
                <w:szCs w:val="20"/>
              </w:rPr>
              <w:t>*</w:t>
            </w:r>
            <w:r w:rsidRPr="00D25667">
              <w:rPr>
                <w:rFonts w:ascii="Arial" w:eastAsia="Times New Roman" w:hAnsi="Arial" w:cs="Arial"/>
                <w:color w:val="000000"/>
                <w:kern w:val="0"/>
                <w:sz w:val="20"/>
                <w:szCs w:val="20"/>
                <w:lang w:eastAsia="en-GB"/>
                <w14:ligatures w14:val="none"/>
              </w:rPr>
              <w:t xml:space="preserve">12.9 </w:t>
            </w:r>
          </w:p>
          <w:p w14:paraId="258014A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(4.8,</w:t>
            </w:r>
            <w:r>
              <w:rPr>
                <w:rFonts w:ascii="Arial" w:eastAsia="Times New Roman" w:hAnsi="Arial" w:cs="Arial"/>
                <w:color w:val="000000"/>
                <w:kern w:val="0"/>
                <w:sz w:val="20"/>
                <w:szCs w:val="20"/>
                <w:lang w:eastAsia="en-GB"/>
                <w14:ligatures w14:val="none"/>
              </w:rPr>
              <w:t xml:space="preserve"> </w:t>
            </w:r>
            <w:r w:rsidRPr="00D25667">
              <w:rPr>
                <w:rFonts w:ascii="Arial" w:eastAsia="Times New Roman" w:hAnsi="Arial" w:cs="Arial"/>
                <w:color w:val="000000"/>
                <w:kern w:val="0"/>
                <w:sz w:val="20"/>
                <w:szCs w:val="20"/>
                <w:lang w:eastAsia="en-GB"/>
                <w14:ligatures w14:val="none"/>
              </w:rPr>
              <w:t>23.6)</w:t>
            </w:r>
          </w:p>
        </w:tc>
        <w:tc>
          <w:tcPr>
            <w:tcW w:w="1219" w:type="dxa"/>
            <w:tcBorders>
              <w:top w:val="nil"/>
              <w:left w:val="nil"/>
              <w:bottom w:val="single" w:sz="4" w:space="0" w:color="auto"/>
              <w:right w:val="single" w:sz="4" w:space="0" w:color="auto"/>
            </w:tcBorders>
            <w:shd w:val="clear" w:color="auto" w:fill="FFFFFF" w:themeFill="background1"/>
            <w:noWrap/>
            <w:vAlign w:val="center"/>
          </w:tcPr>
          <w:p w14:paraId="3DA43CA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60B8B10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24.4</w:t>
            </w:r>
          </w:p>
        </w:tc>
        <w:tc>
          <w:tcPr>
            <w:tcW w:w="709" w:type="dxa"/>
            <w:tcBorders>
              <w:top w:val="nil"/>
              <w:left w:val="nil"/>
              <w:bottom w:val="single" w:sz="4" w:space="0" w:color="auto"/>
              <w:right w:val="single" w:sz="4" w:space="0" w:color="auto"/>
            </w:tcBorders>
            <w:shd w:val="clear" w:color="auto" w:fill="FFFFFF" w:themeFill="background1"/>
            <w:noWrap/>
            <w:vAlign w:val="center"/>
          </w:tcPr>
          <w:p w14:paraId="286C673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8.1</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61C12EC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19.2</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4B2C7B2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3.2</w:t>
            </w:r>
          </w:p>
        </w:tc>
        <w:tc>
          <w:tcPr>
            <w:tcW w:w="850" w:type="dxa"/>
            <w:vMerge w:val="restart"/>
            <w:tcBorders>
              <w:top w:val="single" w:sz="4" w:space="0" w:color="auto"/>
              <w:left w:val="single" w:sz="4" w:space="0" w:color="auto"/>
              <w:right w:val="single" w:sz="4" w:space="0" w:color="auto"/>
            </w:tcBorders>
            <w:shd w:val="clear" w:color="auto" w:fill="92D050"/>
          </w:tcPr>
          <w:p w14:paraId="047D98D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B9DBE90" w14:textId="77777777" w:rsidTr="00D91647">
        <w:trPr>
          <w:trHeight w:val="290"/>
        </w:trPr>
        <w:tc>
          <w:tcPr>
            <w:tcW w:w="1696" w:type="dxa"/>
            <w:vMerge/>
            <w:tcBorders>
              <w:left w:val="single" w:sz="4" w:space="0" w:color="auto"/>
              <w:right w:val="single" w:sz="4" w:space="0" w:color="auto"/>
            </w:tcBorders>
            <w:shd w:val="clear" w:color="auto" w:fill="FFFFFF" w:themeFill="background1"/>
            <w:noWrap/>
            <w:vAlign w:val="center"/>
          </w:tcPr>
          <w:p w14:paraId="424C59FD"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FFFFF" w:themeFill="background1"/>
            <w:noWrap/>
            <w:vAlign w:val="center"/>
          </w:tcPr>
          <w:p w14:paraId="062517B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FFFFF" w:themeFill="background1"/>
            <w:noWrap/>
            <w:vAlign w:val="center"/>
          </w:tcPr>
          <w:p w14:paraId="580B11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3BA0F12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Etanercept</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2850548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296 </w:t>
            </w:r>
          </w:p>
        </w:tc>
        <w:tc>
          <w:tcPr>
            <w:tcW w:w="1195" w:type="dxa"/>
            <w:tcBorders>
              <w:top w:val="nil"/>
              <w:left w:val="nil"/>
              <w:bottom w:val="single" w:sz="4" w:space="0" w:color="auto"/>
              <w:right w:val="single" w:sz="4" w:space="0" w:color="auto"/>
            </w:tcBorders>
            <w:shd w:val="clear" w:color="auto" w:fill="FFFFFF" w:themeFill="background1"/>
            <w:noWrap/>
            <w:vAlign w:val="center"/>
          </w:tcPr>
          <w:p w14:paraId="2CC6FC4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44.4 (12.2)</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68C9361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74.6%</w:t>
            </w:r>
          </w:p>
        </w:tc>
        <w:tc>
          <w:tcPr>
            <w:tcW w:w="1195" w:type="dxa"/>
            <w:tcBorders>
              <w:top w:val="nil"/>
              <w:left w:val="nil"/>
              <w:bottom w:val="single" w:sz="4" w:space="0" w:color="auto"/>
              <w:right w:val="single" w:sz="4" w:space="0" w:color="auto"/>
            </w:tcBorders>
            <w:shd w:val="clear" w:color="auto" w:fill="FFFFFF" w:themeFill="background1"/>
            <w:vAlign w:val="center"/>
          </w:tcPr>
          <w:p w14:paraId="0A2BF0D6" w14:textId="77777777" w:rsidR="008F4B5D"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hAnsi="Arial" w:cs="Arial"/>
                <w:sz w:val="20"/>
                <w:szCs w:val="20"/>
              </w:rPr>
              <w:t>*</w:t>
            </w:r>
            <w:r w:rsidRPr="00D25667">
              <w:rPr>
                <w:rFonts w:ascii="Arial" w:eastAsia="Times New Roman" w:hAnsi="Arial" w:cs="Arial"/>
                <w:color w:val="000000"/>
                <w:kern w:val="0"/>
                <w:sz w:val="20"/>
                <w:szCs w:val="20"/>
                <w:lang w:eastAsia="en-GB"/>
                <w14:ligatures w14:val="none"/>
              </w:rPr>
              <w:t>15.5</w:t>
            </w:r>
          </w:p>
          <w:p w14:paraId="52C300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(6.5, 24.7)</w:t>
            </w:r>
          </w:p>
        </w:tc>
        <w:tc>
          <w:tcPr>
            <w:tcW w:w="1219" w:type="dxa"/>
            <w:tcBorders>
              <w:top w:val="nil"/>
              <w:left w:val="nil"/>
              <w:bottom w:val="single" w:sz="4" w:space="0" w:color="auto"/>
              <w:right w:val="single" w:sz="4" w:space="0" w:color="auto"/>
            </w:tcBorders>
            <w:shd w:val="clear" w:color="auto" w:fill="FFFFFF" w:themeFill="background1"/>
            <w:noWrap/>
            <w:vAlign w:val="center"/>
          </w:tcPr>
          <w:p w14:paraId="1DECC40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1F283BC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33.3</w:t>
            </w:r>
          </w:p>
        </w:tc>
        <w:tc>
          <w:tcPr>
            <w:tcW w:w="709" w:type="dxa"/>
            <w:tcBorders>
              <w:top w:val="nil"/>
              <w:left w:val="nil"/>
              <w:bottom w:val="single" w:sz="4" w:space="0" w:color="auto"/>
              <w:right w:val="single" w:sz="4" w:space="0" w:color="auto"/>
            </w:tcBorders>
            <w:shd w:val="clear" w:color="auto" w:fill="FFFFFF" w:themeFill="background1"/>
            <w:noWrap/>
            <w:vAlign w:val="center"/>
          </w:tcPr>
          <w:p w14:paraId="6589D38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6.8</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383B4A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16.4</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1EB6851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6.2</w:t>
            </w:r>
          </w:p>
        </w:tc>
        <w:tc>
          <w:tcPr>
            <w:tcW w:w="850" w:type="dxa"/>
            <w:vMerge/>
            <w:tcBorders>
              <w:left w:val="single" w:sz="4" w:space="0" w:color="auto"/>
              <w:right w:val="single" w:sz="4" w:space="0" w:color="auto"/>
            </w:tcBorders>
            <w:shd w:val="clear" w:color="auto" w:fill="92D050"/>
          </w:tcPr>
          <w:p w14:paraId="5B1CD17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09A00A71"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FFFFF" w:themeFill="background1"/>
            <w:noWrap/>
            <w:vAlign w:val="center"/>
          </w:tcPr>
          <w:p w14:paraId="6DA49AD0"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FFFFF" w:themeFill="background1"/>
            <w:noWrap/>
            <w:vAlign w:val="center"/>
          </w:tcPr>
          <w:p w14:paraId="5ED40B2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FFFFF" w:themeFill="background1"/>
            <w:noWrap/>
            <w:vAlign w:val="center"/>
          </w:tcPr>
          <w:p w14:paraId="07BDDA0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1961EAC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Infliximab</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5C77A80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503 </w:t>
            </w:r>
          </w:p>
        </w:tc>
        <w:tc>
          <w:tcPr>
            <w:tcW w:w="1195" w:type="dxa"/>
            <w:tcBorders>
              <w:top w:val="nil"/>
              <w:left w:val="nil"/>
              <w:bottom w:val="single" w:sz="4" w:space="0" w:color="auto"/>
              <w:right w:val="single" w:sz="4" w:space="0" w:color="auto"/>
            </w:tcBorders>
            <w:shd w:val="clear" w:color="auto" w:fill="FFFFFF" w:themeFill="background1"/>
            <w:noWrap/>
            <w:vAlign w:val="center"/>
          </w:tcPr>
          <w:p w14:paraId="7576246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43.6 (12.5)</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505F7A0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72.9%</w:t>
            </w:r>
          </w:p>
        </w:tc>
        <w:tc>
          <w:tcPr>
            <w:tcW w:w="1195" w:type="dxa"/>
            <w:tcBorders>
              <w:top w:val="nil"/>
              <w:left w:val="nil"/>
              <w:bottom w:val="single" w:sz="4" w:space="0" w:color="auto"/>
              <w:right w:val="single" w:sz="4" w:space="0" w:color="auto"/>
            </w:tcBorders>
            <w:shd w:val="clear" w:color="auto" w:fill="FFFFFF" w:themeFill="background1"/>
            <w:vAlign w:val="center"/>
          </w:tcPr>
          <w:p w14:paraId="79D94D0F" w14:textId="77777777" w:rsidR="008F4B5D"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hAnsi="Arial" w:cs="Arial"/>
                <w:sz w:val="20"/>
                <w:szCs w:val="20"/>
              </w:rPr>
              <w:t>*</w:t>
            </w:r>
            <w:r w:rsidRPr="00D25667">
              <w:rPr>
                <w:rFonts w:ascii="Arial" w:eastAsia="Times New Roman" w:hAnsi="Arial" w:cs="Arial"/>
                <w:color w:val="000000"/>
                <w:kern w:val="0"/>
                <w:sz w:val="20"/>
                <w:szCs w:val="20"/>
                <w:lang w:eastAsia="en-GB"/>
                <w14:ligatures w14:val="none"/>
              </w:rPr>
              <w:t xml:space="preserve">14.3 </w:t>
            </w:r>
          </w:p>
          <w:p w14:paraId="206E359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lastRenderedPageBreak/>
              <w:t>**</w:t>
            </w:r>
            <w:r w:rsidRPr="00D25667">
              <w:rPr>
                <w:rFonts w:ascii="Arial" w:eastAsia="Times New Roman" w:hAnsi="Arial" w:cs="Arial"/>
                <w:color w:val="000000"/>
                <w:kern w:val="0"/>
                <w:sz w:val="20"/>
                <w:szCs w:val="20"/>
                <w:lang w:eastAsia="en-GB"/>
                <w14:ligatures w14:val="none"/>
              </w:rPr>
              <w:t>(7.4, 25.1)</w:t>
            </w:r>
          </w:p>
        </w:tc>
        <w:tc>
          <w:tcPr>
            <w:tcW w:w="1219" w:type="dxa"/>
            <w:tcBorders>
              <w:top w:val="nil"/>
              <w:left w:val="nil"/>
              <w:bottom w:val="single" w:sz="4" w:space="0" w:color="auto"/>
              <w:right w:val="single" w:sz="4" w:space="0" w:color="auto"/>
            </w:tcBorders>
            <w:shd w:val="clear" w:color="auto" w:fill="FFFFFF" w:themeFill="background1"/>
            <w:noWrap/>
            <w:vAlign w:val="center"/>
          </w:tcPr>
          <w:p w14:paraId="3F0A55C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lastRenderedPageBreak/>
              <w:t>n/a</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0A8A1D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31.2</w:t>
            </w:r>
          </w:p>
        </w:tc>
        <w:tc>
          <w:tcPr>
            <w:tcW w:w="709" w:type="dxa"/>
            <w:tcBorders>
              <w:top w:val="nil"/>
              <w:left w:val="nil"/>
              <w:bottom w:val="single" w:sz="4" w:space="0" w:color="auto"/>
              <w:right w:val="single" w:sz="4" w:space="0" w:color="auto"/>
            </w:tcBorders>
            <w:shd w:val="clear" w:color="auto" w:fill="FFFFFF" w:themeFill="background1"/>
            <w:noWrap/>
            <w:vAlign w:val="center"/>
          </w:tcPr>
          <w:p w14:paraId="6F8FCA5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10.4</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A51E25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16.9</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3264032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5.3</w:t>
            </w:r>
          </w:p>
        </w:tc>
        <w:tc>
          <w:tcPr>
            <w:tcW w:w="850" w:type="dxa"/>
            <w:vMerge/>
            <w:tcBorders>
              <w:left w:val="single" w:sz="4" w:space="0" w:color="auto"/>
              <w:bottom w:val="single" w:sz="4" w:space="0" w:color="auto"/>
              <w:right w:val="single" w:sz="4" w:space="0" w:color="auto"/>
            </w:tcBorders>
            <w:shd w:val="clear" w:color="auto" w:fill="92D050"/>
          </w:tcPr>
          <w:p w14:paraId="41DB001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4837F1F" w14:textId="77777777" w:rsidTr="00D91647">
        <w:trPr>
          <w:trHeight w:val="290"/>
        </w:trPr>
        <w:tc>
          <w:tcPr>
            <w:tcW w:w="1696"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5BBD437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Lim 2018</w:t>
            </w:r>
            <w:r w:rsidRPr="00D25667">
              <w:rPr>
                <w:rFonts w:ascii="Arial" w:eastAsia="Times New Roman" w:hAnsi="Arial" w:cs="Arial"/>
                <w:color w:val="000000"/>
                <w:kern w:val="0"/>
                <w:sz w:val="20"/>
                <w:szCs w:val="20"/>
                <w:vertAlign w:val="superscript"/>
                <w:lang w:eastAsia="en-GB"/>
                <w14:ligatures w14:val="none"/>
              </w:rPr>
              <w:t>69</w:t>
            </w:r>
          </w:p>
          <w:p w14:paraId="06D28287"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54E63B66"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2F2F2" w:themeFill="background1" w:themeFillShade="F2"/>
            <w:noWrap/>
            <w:vAlign w:val="center"/>
          </w:tcPr>
          <w:p w14:paraId="1F81A76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Korea, Healthcare records</w:t>
            </w:r>
          </w:p>
          <w:p w14:paraId="4BFFCAB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F11E14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F2F2F2" w:themeFill="background1" w:themeFillShade="F2"/>
            <w:noWrap/>
            <w:vAlign w:val="center"/>
          </w:tcPr>
          <w:p w14:paraId="5BFCE74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104100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28BF342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40C3F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1A9AD1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170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55635D6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44.4%</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6003C5E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83.4%</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0BCD498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5D8A828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25BD6D2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6F102B6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5A5F0DC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0B9F631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single" w:sz="4" w:space="0" w:color="auto"/>
              <w:left w:val="single" w:sz="4" w:space="0" w:color="auto"/>
              <w:right w:val="single" w:sz="4" w:space="0" w:color="auto"/>
            </w:tcBorders>
            <w:shd w:val="clear" w:color="auto" w:fill="92D050"/>
          </w:tcPr>
          <w:p w14:paraId="7CA8D86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18AE5438"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tcPr>
          <w:p w14:paraId="73B0CB02"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2F2F2" w:themeFill="background1" w:themeFillShade="F2"/>
            <w:noWrap/>
            <w:vAlign w:val="center"/>
          </w:tcPr>
          <w:p w14:paraId="60690A9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2F2F2" w:themeFill="background1" w:themeFillShade="F2"/>
            <w:noWrap/>
            <w:vAlign w:val="center"/>
          </w:tcPr>
          <w:p w14:paraId="38C7BD8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F0E9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cDMARDs</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99F2D7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314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6AA0F99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41.5%</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3C92EB8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69.5%</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6B63125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52C4054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450A3A2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34658BB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36AE938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625E488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tcBorders>
              <w:left w:val="single" w:sz="4" w:space="0" w:color="auto"/>
              <w:right w:val="single" w:sz="4" w:space="0" w:color="auto"/>
            </w:tcBorders>
            <w:shd w:val="clear" w:color="auto" w:fill="92D050"/>
          </w:tcPr>
          <w:p w14:paraId="561257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BA1258D"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72E19C1E"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tcPr>
          <w:p w14:paraId="542F187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tcPr>
          <w:p w14:paraId="2DC9967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9E574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non-DMARDs</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A86346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595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49951A7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color w:val="000000"/>
                <w:kern w:val="0"/>
                <w:sz w:val="20"/>
                <w:szCs w:val="20"/>
                <w:lang w:eastAsia="en-GB"/>
                <w14:ligatures w14:val="none"/>
              </w:rPr>
              <w:t>≥</w:t>
            </w:r>
            <w:r w:rsidRPr="00D25667">
              <w:rPr>
                <w:rFonts w:ascii="Arial" w:eastAsia="Times New Roman" w:hAnsi="Arial" w:cs="Arial"/>
                <w:color w:val="000000"/>
                <w:kern w:val="0"/>
                <w:sz w:val="20"/>
                <w:szCs w:val="20"/>
                <w:lang w:eastAsia="en-GB"/>
                <w14:ligatures w14:val="none"/>
              </w:rPr>
              <w:t>40 yrs: 50%</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78248F1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60.5%</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2D92FD2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7B060B2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31E665B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6ED88D8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04BA0D1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709438C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tcBorders>
              <w:left w:val="single" w:sz="4" w:space="0" w:color="auto"/>
              <w:bottom w:val="single" w:sz="4" w:space="0" w:color="auto"/>
              <w:right w:val="single" w:sz="4" w:space="0" w:color="auto"/>
            </w:tcBorders>
            <w:shd w:val="clear" w:color="auto" w:fill="92D050"/>
          </w:tcPr>
          <w:p w14:paraId="015381A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31D5BE28" w14:textId="77777777" w:rsidTr="00D91647">
        <w:trPr>
          <w:trHeight w:val="290"/>
        </w:trPr>
        <w:tc>
          <w:tcPr>
            <w:tcW w:w="1696" w:type="dxa"/>
            <w:vMerge w:val="restart"/>
            <w:tcBorders>
              <w:top w:val="single" w:sz="4" w:space="0" w:color="auto"/>
              <w:left w:val="single" w:sz="4" w:space="0" w:color="auto"/>
              <w:right w:val="single" w:sz="4" w:space="0" w:color="auto"/>
            </w:tcBorders>
            <w:shd w:val="clear" w:color="auto" w:fill="auto"/>
            <w:noWrap/>
            <w:vAlign w:val="center"/>
          </w:tcPr>
          <w:p w14:paraId="702A7C2B"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Lindstrom 2021</w:t>
            </w:r>
            <w:r w:rsidRPr="00D25667">
              <w:rPr>
                <w:rFonts w:ascii="Arial" w:eastAsia="Times New Roman" w:hAnsi="Arial" w:cs="Arial"/>
                <w:color w:val="000000"/>
                <w:kern w:val="0"/>
                <w:sz w:val="20"/>
                <w:szCs w:val="20"/>
                <w:vertAlign w:val="superscript"/>
                <w:lang w:eastAsia="en-GB"/>
                <w14:ligatures w14:val="none"/>
              </w:rPr>
              <w:t>70</w:t>
            </w:r>
          </w:p>
          <w:p w14:paraId="28EA8338"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(Mixed PsA/AS): 39-52% AS</w:t>
            </w:r>
          </w:p>
        </w:tc>
        <w:tc>
          <w:tcPr>
            <w:tcW w:w="1276" w:type="dxa"/>
            <w:vMerge w:val="restart"/>
            <w:tcBorders>
              <w:top w:val="single" w:sz="4" w:space="0" w:color="auto"/>
              <w:left w:val="nil"/>
              <w:right w:val="single" w:sz="4" w:space="0" w:color="auto"/>
            </w:tcBorders>
            <w:shd w:val="clear" w:color="auto" w:fill="auto"/>
            <w:noWrap/>
            <w:vAlign w:val="center"/>
          </w:tcPr>
          <w:p w14:paraId="47B8D01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Sweden,</w:t>
            </w:r>
          </w:p>
          <w:p w14:paraId="1813C68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Healthcare records</w:t>
            </w:r>
          </w:p>
        </w:tc>
        <w:tc>
          <w:tcPr>
            <w:tcW w:w="1186" w:type="dxa"/>
            <w:vMerge w:val="restart"/>
            <w:tcBorders>
              <w:top w:val="single" w:sz="4" w:space="0" w:color="auto"/>
              <w:left w:val="nil"/>
              <w:right w:val="single" w:sz="4" w:space="0" w:color="auto"/>
            </w:tcBorders>
            <w:shd w:val="clear" w:color="auto" w:fill="auto"/>
            <w:noWrap/>
            <w:vAlign w:val="center"/>
          </w:tcPr>
          <w:p w14:paraId="49B4813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tc>
        <w:tc>
          <w:tcPr>
            <w:tcW w:w="1442" w:type="dxa"/>
            <w:tcBorders>
              <w:top w:val="single" w:sz="4" w:space="0" w:color="auto"/>
              <w:left w:val="nil"/>
              <w:bottom w:val="single" w:sz="4" w:space="0" w:color="auto"/>
              <w:right w:val="single" w:sz="4" w:space="0" w:color="auto"/>
            </w:tcBorders>
            <w:vAlign w:val="center"/>
          </w:tcPr>
          <w:p w14:paraId="2CCDCFBB"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Secukinuamb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70DF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 xml:space="preserve">456 </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9D00FE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48 (13)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FDFF7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42.0%</w:t>
            </w:r>
          </w:p>
        </w:tc>
        <w:tc>
          <w:tcPr>
            <w:tcW w:w="1195" w:type="dxa"/>
            <w:tcBorders>
              <w:top w:val="single" w:sz="4" w:space="0" w:color="auto"/>
              <w:left w:val="nil"/>
              <w:bottom w:val="single" w:sz="4" w:space="0" w:color="auto"/>
              <w:right w:val="single" w:sz="4" w:space="0" w:color="auto"/>
            </w:tcBorders>
            <w:shd w:val="clear" w:color="auto" w:fill="auto"/>
            <w:vAlign w:val="center"/>
          </w:tcPr>
          <w:p w14:paraId="743EFC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single" w:sz="4" w:space="0" w:color="auto"/>
              <w:left w:val="nil"/>
              <w:bottom w:val="single" w:sz="4" w:space="0" w:color="auto"/>
              <w:right w:val="single" w:sz="4" w:space="0" w:color="auto"/>
            </w:tcBorders>
            <w:shd w:val="clear" w:color="auto" w:fill="auto"/>
            <w:noWrap/>
            <w:vAlign w:val="center"/>
          </w:tcPr>
          <w:p w14:paraId="2F5F488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56DA4C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22%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57424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97864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Previous 14%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07006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14%</w:t>
            </w:r>
          </w:p>
        </w:tc>
        <w:tc>
          <w:tcPr>
            <w:tcW w:w="850" w:type="dxa"/>
            <w:vMerge w:val="restart"/>
            <w:tcBorders>
              <w:top w:val="single" w:sz="4" w:space="0" w:color="auto"/>
              <w:left w:val="single" w:sz="4" w:space="0" w:color="auto"/>
              <w:right w:val="single" w:sz="4" w:space="0" w:color="auto"/>
            </w:tcBorders>
            <w:shd w:val="clear" w:color="auto" w:fill="92D050"/>
          </w:tcPr>
          <w:p w14:paraId="07A7222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A510AEC" w14:textId="77777777" w:rsidTr="00D91647">
        <w:trPr>
          <w:trHeight w:val="290"/>
        </w:trPr>
        <w:tc>
          <w:tcPr>
            <w:tcW w:w="1696" w:type="dxa"/>
            <w:vMerge/>
            <w:tcBorders>
              <w:left w:val="single" w:sz="4" w:space="0" w:color="auto"/>
              <w:right w:val="single" w:sz="4" w:space="0" w:color="auto"/>
            </w:tcBorders>
            <w:shd w:val="clear" w:color="auto" w:fill="auto"/>
            <w:noWrap/>
            <w:vAlign w:val="center"/>
          </w:tcPr>
          <w:p w14:paraId="6FECE0C4"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auto"/>
            <w:noWrap/>
            <w:vAlign w:val="center"/>
          </w:tcPr>
          <w:p w14:paraId="6D77B00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auto"/>
            <w:noWrap/>
            <w:vAlign w:val="center"/>
          </w:tcPr>
          <w:p w14:paraId="23A9851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396491C3"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Etanercept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8B2B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 xml:space="preserve">1800 </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42CFE4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43 (14)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22F36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51.0%</w:t>
            </w:r>
          </w:p>
        </w:tc>
        <w:tc>
          <w:tcPr>
            <w:tcW w:w="1195" w:type="dxa"/>
            <w:tcBorders>
              <w:top w:val="nil"/>
              <w:left w:val="nil"/>
              <w:bottom w:val="single" w:sz="4" w:space="0" w:color="auto"/>
              <w:right w:val="single" w:sz="4" w:space="0" w:color="auto"/>
            </w:tcBorders>
            <w:shd w:val="clear" w:color="auto" w:fill="auto"/>
            <w:vAlign w:val="center"/>
          </w:tcPr>
          <w:p w14:paraId="00E0B6E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nil"/>
              <w:left w:val="nil"/>
              <w:bottom w:val="single" w:sz="4" w:space="0" w:color="auto"/>
              <w:right w:val="single" w:sz="4" w:space="0" w:color="auto"/>
            </w:tcBorders>
            <w:shd w:val="clear" w:color="auto" w:fill="auto"/>
            <w:noWrap/>
            <w:vAlign w:val="center"/>
          </w:tcPr>
          <w:p w14:paraId="47D642E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nil"/>
              <w:left w:val="nil"/>
              <w:bottom w:val="single" w:sz="4" w:space="0" w:color="auto"/>
              <w:right w:val="single" w:sz="4" w:space="0" w:color="auto"/>
            </w:tcBorders>
            <w:shd w:val="clear" w:color="auto" w:fill="auto"/>
            <w:noWrap/>
            <w:vAlign w:val="center"/>
          </w:tcPr>
          <w:p w14:paraId="01D1FA4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23%</w:t>
            </w:r>
          </w:p>
        </w:tc>
        <w:tc>
          <w:tcPr>
            <w:tcW w:w="709" w:type="dxa"/>
            <w:tcBorders>
              <w:top w:val="nil"/>
              <w:left w:val="nil"/>
              <w:bottom w:val="single" w:sz="4" w:space="0" w:color="auto"/>
              <w:right w:val="single" w:sz="4" w:space="0" w:color="auto"/>
            </w:tcBorders>
            <w:shd w:val="clear" w:color="auto" w:fill="auto"/>
            <w:noWrap/>
            <w:vAlign w:val="center"/>
          </w:tcPr>
          <w:p w14:paraId="6F7B50F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nil"/>
              <w:left w:val="nil"/>
              <w:bottom w:val="single" w:sz="4" w:space="0" w:color="auto"/>
              <w:right w:val="single" w:sz="4" w:space="0" w:color="auto"/>
            </w:tcBorders>
            <w:shd w:val="clear" w:color="auto" w:fill="auto"/>
            <w:noWrap/>
            <w:vAlign w:val="center"/>
          </w:tcPr>
          <w:p w14:paraId="68DE893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11%</w:t>
            </w:r>
          </w:p>
        </w:tc>
        <w:tc>
          <w:tcPr>
            <w:tcW w:w="1134" w:type="dxa"/>
            <w:tcBorders>
              <w:top w:val="nil"/>
              <w:left w:val="nil"/>
              <w:bottom w:val="single" w:sz="4" w:space="0" w:color="auto"/>
              <w:right w:val="single" w:sz="4" w:space="0" w:color="auto"/>
            </w:tcBorders>
            <w:shd w:val="clear" w:color="auto" w:fill="auto"/>
            <w:noWrap/>
            <w:vAlign w:val="center"/>
          </w:tcPr>
          <w:p w14:paraId="3C42362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6%</w:t>
            </w:r>
          </w:p>
        </w:tc>
        <w:tc>
          <w:tcPr>
            <w:tcW w:w="850" w:type="dxa"/>
            <w:vMerge/>
            <w:tcBorders>
              <w:left w:val="single" w:sz="4" w:space="0" w:color="auto"/>
              <w:right w:val="single" w:sz="4" w:space="0" w:color="auto"/>
            </w:tcBorders>
            <w:shd w:val="clear" w:color="auto" w:fill="92D050"/>
          </w:tcPr>
          <w:p w14:paraId="5325559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1BD0F135" w14:textId="77777777" w:rsidTr="00D91647">
        <w:trPr>
          <w:trHeight w:val="290"/>
        </w:trPr>
        <w:tc>
          <w:tcPr>
            <w:tcW w:w="1696" w:type="dxa"/>
            <w:vMerge/>
            <w:tcBorders>
              <w:left w:val="single" w:sz="4" w:space="0" w:color="auto"/>
              <w:right w:val="single" w:sz="4" w:space="0" w:color="auto"/>
            </w:tcBorders>
            <w:shd w:val="clear" w:color="auto" w:fill="auto"/>
            <w:noWrap/>
            <w:vAlign w:val="center"/>
          </w:tcPr>
          <w:p w14:paraId="721CD8BF"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auto"/>
            <w:noWrap/>
            <w:vAlign w:val="center"/>
          </w:tcPr>
          <w:p w14:paraId="57B40F7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auto"/>
            <w:noWrap/>
            <w:vAlign w:val="center"/>
          </w:tcPr>
          <w:p w14:paraId="31C35B9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2E9CC11D"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Infliximab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3D8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 xml:space="preserve">783 </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DAAC65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43 (14)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874D4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52.0%</w:t>
            </w:r>
          </w:p>
        </w:tc>
        <w:tc>
          <w:tcPr>
            <w:tcW w:w="1195" w:type="dxa"/>
            <w:tcBorders>
              <w:top w:val="nil"/>
              <w:left w:val="nil"/>
              <w:bottom w:val="single" w:sz="4" w:space="0" w:color="auto"/>
              <w:right w:val="single" w:sz="4" w:space="0" w:color="auto"/>
            </w:tcBorders>
            <w:shd w:val="clear" w:color="auto" w:fill="auto"/>
            <w:vAlign w:val="center"/>
          </w:tcPr>
          <w:p w14:paraId="00AC38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nil"/>
              <w:left w:val="nil"/>
              <w:bottom w:val="single" w:sz="4" w:space="0" w:color="auto"/>
              <w:right w:val="single" w:sz="4" w:space="0" w:color="auto"/>
            </w:tcBorders>
            <w:shd w:val="clear" w:color="auto" w:fill="auto"/>
            <w:noWrap/>
            <w:vAlign w:val="center"/>
          </w:tcPr>
          <w:p w14:paraId="69F5824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nil"/>
              <w:left w:val="nil"/>
              <w:bottom w:val="single" w:sz="4" w:space="0" w:color="auto"/>
              <w:right w:val="single" w:sz="4" w:space="0" w:color="auto"/>
            </w:tcBorders>
            <w:shd w:val="clear" w:color="auto" w:fill="auto"/>
            <w:noWrap/>
            <w:vAlign w:val="center"/>
          </w:tcPr>
          <w:p w14:paraId="0A92BD2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36%</w:t>
            </w:r>
          </w:p>
        </w:tc>
        <w:tc>
          <w:tcPr>
            <w:tcW w:w="709" w:type="dxa"/>
            <w:tcBorders>
              <w:top w:val="nil"/>
              <w:left w:val="nil"/>
              <w:bottom w:val="single" w:sz="4" w:space="0" w:color="auto"/>
              <w:right w:val="single" w:sz="4" w:space="0" w:color="auto"/>
            </w:tcBorders>
            <w:shd w:val="clear" w:color="auto" w:fill="auto"/>
            <w:noWrap/>
            <w:vAlign w:val="center"/>
          </w:tcPr>
          <w:p w14:paraId="3A6F2F5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nil"/>
              <w:left w:val="nil"/>
              <w:bottom w:val="single" w:sz="4" w:space="0" w:color="auto"/>
              <w:right w:val="single" w:sz="4" w:space="0" w:color="auto"/>
            </w:tcBorders>
            <w:shd w:val="clear" w:color="auto" w:fill="auto"/>
            <w:noWrap/>
            <w:vAlign w:val="center"/>
          </w:tcPr>
          <w:p w14:paraId="567758C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12%</w:t>
            </w:r>
          </w:p>
        </w:tc>
        <w:tc>
          <w:tcPr>
            <w:tcW w:w="1134" w:type="dxa"/>
            <w:tcBorders>
              <w:top w:val="nil"/>
              <w:left w:val="nil"/>
              <w:bottom w:val="single" w:sz="4" w:space="0" w:color="auto"/>
              <w:right w:val="single" w:sz="4" w:space="0" w:color="auto"/>
            </w:tcBorders>
            <w:shd w:val="clear" w:color="auto" w:fill="auto"/>
            <w:noWrap/>
            <w:vAlign w:val="center"/>
          </w:tcPr>
          <w:p w14:paraId="3B9655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6%</w:t>
            </w:r>
          </w:p>
        </w:tc>
        <w:tc>
          <w:tcPr>
            <w:tcW w:w="850" w:type="dxa"/>
            <w:vMerge/>
            <w:tcBorders>
              <w:left w:val="single" w:sz="4" w:space="0" w:color="auto"/>
              <w:right w:val="single" w:sz="4" w:space="0" w:color="auto"/>
            </w:tcBorders>
            <w:shd w:val="clear" w:color="auto" w:fill="92D050"/>
          </w:tcPr>
          <w:p w14:paraId="114EEC6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AF46DA6" w14:textId="77777777" w:rsidTr="00D91647">
        <w:trPr>
          <w:trHeight w:val="290"/>
        </w:trPr>
        <w:tc>
          <w:tcPr>
            <w:tcW w:w="1696" w:type="dxa"/>
            <w:vMerge/>
            <w:tcBorders>
              <w:left w:val="single" w:sz="4" w:space="0" w:color="auto"/>
              <w:right w:val="single" w:sz="4" w:space="0" w:color="auto"/>
            </w:tcBorders>
            <w:shd w:val="clear" w:color="auto" w:fill="auto"/>
            <w:noWrap/>
            <w:vAlign w:val="center"/>
          </w:tcPr>
          <w:p w14:paraId="39C24F67"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auto"/>
            <w:noWrap/>
            <w:vAlign w:val="center"/>
          </w:tcPr>
          <w:p w14:paraId="6E6CF16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auto"/>
            <w:noWrap/>
            <w:vAlign w:val="center"/>
          </w:tcPr>
          <w:p w14:paraId="6475746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08FF5CA0"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Golimumab</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47912B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500</w:t>
            </w:r>
          </w:p>
        </w:tc>
        <w:tc>
          <w:tcPr>
            <w:tcW w:w="1195" w:type="dxa"/>
            <w:tcBorders>
              <w:top w:val="nil"/>
              <w:left w:val="nil"/>
              <w:bottom w:val="single" w:sz="4" w:space="0" w:color="auto"/>
              <w:right w:val="single" w:sz="4" w:space="0" w:color="auto"/>
            </w:tcBorders>
            <w:shd w:val="clear" w:color="auto" w:fill="auto"/>
            <w:noWrap/>
            <w:vAlign w:val="center"/>
          </w:tcPr>
          <w:p w14:paraId="27393BF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43 (14)</w:t>
            </w:r>
          </w:p>
        </w:tc>
        <w:tc>
          <w:tcPr>
            <w:tcW w:w="851" w:type="dxa"/>
            <w:tcBorders>
              <w:top w:val="nil"/>
              <w:left w:val="nil"/>
              <w:bottom w:val="single" w:sz="4" w:space="0" w:color="auto"/>
              <w:right w:val="single" w:sz="4" w:space="0" w:color="auto"/>
            </w:tcBorders>
            <w:shd w:val="clear" w:color="auto" w:fill="auto"/>
            <w:noWrap/>
            <w:vAlign w:val="center"/>
          </w:tcPr>
          <w:p w14:paraId="59BE60E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58.0%</w:t>
            </w:r>
          </w:p>
        </w:tc>
        <w:tc>
          <w:tcPr>
            <w:tcW w:w="1195" w:type="dxa"/>
            <w:tcBorders>
              <w:top w:val="nil"/>
              <w:left w:val="nil"/>
              <w:bottom w:val="single" w:sz="4" w:space="0" w:color="auto"/>
              <w:right w:val="single" w:sz="4" w:space="0" w:color="auto"/>
            </w:tcBorders>
            <w:shd w:val="clear" w:color="auto" w:fill="auto"/>
            <w:vAlign w:val="center"/>
          </w:tcPr>
          <w:p w14:paraId="77974BA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nil"/>
              <w:left w:val="nil"/>
              <w:bottom w:val="single" w:sz="4" w:space="0" w:color="auto"/>
              <w:right w:val="single" w:sz="4" w:space="0" w:color="auto"/>
            </w:tcBorders>
            <w:shd w:val="clear" w:color="auto" w:fill="auto"/>
            <w:noWrap/>
            <w:vAlign w:val="center"/>
          </w:tcPr>
          <w:p w14:paraId="023E8DE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nil"/>
              <w:left w:val="nil"/>
              <w:bottom w:val="single" w:sz="4" w:space="0" w:color="auto"/>
              <w:right w:val="single" w:sz="4" w:space="0" w:color="auto"/>
            </w:tcBorders>
            <w:shd w:val="clear" w:color="auto" w:fill="auto"/>
            <w:noWrap/>
            <w:vAlign w:val="center"/>
          </w:tcPr>
          <w:p w14:paraId="34D5B16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24%</w:t>
            </w:r>
          </w:p>
        </w:tc>
        <w:tc>
          <w:tcPr>
            <w:tcW w:w="709" w:type="dxa"/>
            <w:tcBorders>
              <w:top w:val="nil"/>
              <w:left w:val="nil"/>
              <w:bottom w:val="single" w:sz="4" w:space="0" w:color="auto"/>
              <w:right w:val="single" w:sz="4" w:space="0" w:color="auto"/>
            </w:tcBorders>
            <w:shd w:val="clear" w:color="auto" w:fill="auto"/>
            <w:noWrap/>
            <w:vAlign w:val="center"/>
          </w:tcPr>
          <w:p w14:paraId="05038CE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nil"/>
              <w:left w:val="nil"/>
              <w:bottom w:val="single" w:sz="4" w:space="0" w:color="auto"/>
              <w:right w:val="single" w:sz="4" w:space="0" w:color="auto"/>
            </w:tcBorders>
            <w:shd w:val="clear" w:color="auto" w:fill="auto"/>
            <w:noWrap/>
            <w:vAlign w:val="center"/>
          </w:tcPr>
          <w:p w14:paraId="7440FAD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center"/>
          </w:tcPr>
          <w:p w14:paraId="7BE304A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7%</w:t>
            </w:r>
          </w:p>
        </w:tc>
        <w:tc>
          <w:tcPr>
            <w:tcW w:w="850" w:type="dxa"/>
            <w:vMerge/>
            <w:tcBorders>
              <w:left w:val="single" w:sz="4" w:space="0" w:color="auto"/>
              <w:right w:val="single" w:sz="4" w:space="0" w:color="auto"/>
            </w:tcBorders>
            <w:shd w:val="clear" w:color="auto" w:fill="92D050"/>
          </w:tcPr>
          <w:p w14:paraId="4F368E0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28E881F" w14:textId="77777777" w:rsidTr="00D91647">
        <w:trPr>
          <w:trHeight w:val="290"/>
        </w:trPr>
        <w:tc>
          <w:tcPr>
            <w:tcW w:w="1696" w:type="dxa"/>
            <w:vMerge/>
            <w:tcBorders>
              <w:left w:val="single" w:sz="4" w:space="0" w:color="auto"/>
              <w:right w:val="single" w:sz="4" w:space="0" w:color="auto"/>
            </w:tcBorders>
            <w:shd w:val="clear" w:color="auto" w:fill="auto"/>
            <w:noWrap/>
            <w:vAlign w:val="center"/>
          </w:tcPr>
          <w:p w14:paraId="0E1F6CD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auto"/>
            <w:noWrap/>
            <w:vAlign w:val="center"/>
          </w:tcPr>
          <w:p w14:paraId="669F77E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auto"/>
            <w:noWrap/>
            <w:vAlign w:val="center"/>
          </w:tcPr>
          <w:p w14:paraId="0EC7C62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210A0CA8"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Certolizumab</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99442E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 xml:space="preserve">306 </w:t>
            </w:r>
          </w:p>
        </w:tc>
        <w:tc>
          <w:tcPr>
            <w:tcW w:w="1195" w:type="dxa"/>
            <w:tcBorders>
              <w:top w:val="nil"/>
              <w:left w:val="nil"/>
              <w:bottom w:val="single" w:sz="4" w:space="0" w:color="auto"/>
              <w:right w:val="single" w:sz="4" w:space="0" w:color="auto"/>
            </w:tcBorders>
            <w:shd w:val="clear" w:color="auto" w:fill="auto"/>
            <w:noWrap/>
            <w:vAlign w:val="center"/>
          </w:tcPr>
          <w:p w14:paraId="67D66DE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44 (14)</w:t>
            </w:r>
          </w:p>
        </w:tc>
        <w:tc>
          <w:tcPr>
            <w:tcW w:w="851" w:type="dxa"/>
            <w:tcBorders>
              <w:top w:val="nil"/>
              <w:left w:val="nil"/>
              <w:bottom w:val="single" w:sz="4" w:space="0" w:color="auto"/>
              <w:right w:val="single" w:sz="4" w:space="0" w:color="auto"/>
            </w:tcBorders>
            <w:shd w:val="clear" w:color="auto" w:fill="auto"/>
            <w:noWrap/>
            <w:vAlign w:val="center"/>
          </w:tcPr>
          <w:p w14:paraId="284331A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41.0%</w:t>
            </w:r>
          </w:p>
        </w:tc>
        <w:tc>
          <w:tcPr>
            <w:tcW w:w="1195" w:type="dxa"/>
            <w:tcBorders>
              <w:top w:val="nil"/>
              <w:left w:val="nil"/>
              <w:bottom w:val="single" w:sz="4" w:space="0" w:color="auto"/>
              <w:right w:val="single" w:sz="4" w:space="0" w:color="auto"/>
            </w:tcBorders>
            <w:shd w:val="clear" w:color="auto" w:fill="auto"/>
            <w:vAlign w:val="center"/>
          </w:tcPr>
          <w:p w14:paraId="34D49B6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nil"/>
              <w:left w:val="nil"/>
              <w:bottom w:val="single" w:sz="4" w:space="0" w:color="auto"/>
              <w:right w:val="single" w:sz="4" w:space="0" w:color="auto"/>
            </w:tcBorders>
            <w:shd w:val="clear" w:color="auto" w:fill="auto"/>
            <w:noWrap/>
            <w:vAlign w:val="center"/>
          </w:tcPr>
          <w:p w14:paraId="5B59853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nil"/>
              <w:left w:val="nil"/>
              <w:bottom w:val="single" w:sz="4" w:space="0" w:color="auto"/>
              <w:right w:val="single" w:sz="4" w:space="0" w:color="auto"/>
            </w:tcBorders>
            <w:shd w:val="clear" w:color="auto" w:fill="auto"/>
            <w:noWrap/>
            <w:vAlign w:val="center"/>
          </w:tcPr>
          <w:p w14:paraId="1457A86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27%</w:t>
            </w:r>
          </w:p>
        </w:tc>
        <w:tc>
          <w:tcPr>
            <w:tcW w:w="709" w:type="dxa"/>
            <w:tcBorders>
              <w:top w:val="nil"/>
              <w:left w:val="nil"/>
              <w:bottom w:val="single" w:sz="4" w:space="0" w:color="auto"/>
              <w:right w:val="single" w:sz="4" w:space="0" w:color="auto"/>
            </w:tcBorders>
            <w:shd w:val="clear" w:color="auto" w:fill="auto"/>
            <w:noWrap/>
            <w:vAlign w:val="center"/>
          </w:tcPr>
          <w:p w14:paraId="01E45E1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nil"/>
              <w:left w:val="nil"/>
              <w:bottom w:val="single" w:sz="4" w:space="0" w:color="auto"/>
              <w:right w:val="single" w:sz="4" w:space="0" w:color="auto"/>
            </w:tcBorders>
            <w:shd w:val="clear" w:color="auto" w:fill="auto"/>
            <w:noWrap/>
            <w:vAlign w:val="center"/>
          </w:tcPr>
          <w:p w14:paraId="30F9AC8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16%</w:t>
            </w:r>
          </w:p>
        </w:tc>
        <w:tc>
          <w:tcPr>
            <w:tcW w:w="1134" w:type="dxa"/>
            <w:tcBorders>
              <w:top w:val="nil"/>
              <w:left w:val="nil"/>
              <w:bottom w:val="single" w:sz="4" w:space="0" w:color="auto"/>
              <w:right w:val="single" w:sz="4" w:space="0" w:color="auto"/>
            </w:tcBorders>
            <w:shd w:val="clear" w:color="auto" w:fill="auto"/>
            <w:noWrap/>
            <w:vAlign w:val="center"/>
          </w:tcPr>
          <w:p w14:paraId="755CCEF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11%</w:t>
            </w:r>
          </w:p>
        </w:tc>
        <w:tc>
          <w:tcPr>
            <w:tcW w:w="850" w:type="dxa"/>
            <w:vMerge/>
            <w:tcBorders>
              <w:left w:val="single" w:sz="4" w:space="0" w:color="auto"/>
              <w:right w:val="single" w:sz="4" w:space="0" w:color="auto"/>
            </w:tcBorders>
            <w:shd w:val="clear" w:color="auto" w:fill="92D050"/>
          </w:tcPr>
          <w:p w14:paraId="047E0B9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0791ED25"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auto"/>
            <w:noWrap/>
            <w:vAlign w:val="center"/>
          </w:tcPr>
          <w:p w14:paraId="61091448"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auto"/>
            <w:noWrap/>
            <w:vAlign w:val="center"/>
          </w:tcPr>
          <w:p w14:paraId="345BF44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auto"/>
            <w:noWrap/>
            <w:vAlign w:val="center"/>
          </w:tcPr>
          <w:p w14:paraId="46B75E1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03A1CD29" w14:textId="77777777" w:rsidR="008F4B5D" w:rsidRPr="00D25667" w:rsidRDefault="008F4B5D" w:rsidP="008F4B5D">
            <w:pPr>
              <w:spacing w:after="0" w:line="240" w:lineRule="auto"/>
              <w:rPr>
                <w:rFonts w:ascii="Arial" w:hAnsi="Arial" w:cs="Arial"/>
                <w:color w:val="000000"/>
                <w:sz w:val="20"/>
                <w:szCs w:val="20"/>
              </w:rPr>
            </w:pPr>
            <w:r w:rsidRPr="00D25667">
              <w:rPr>
                <w:rFonts w:ascii="Arial" w:hAnsi="Arial" w:cs="Arial"/>
                <w:color w:val="000000"/>
                <w:sz w:val="20"/>
                <w:szCs w:val="20"/>
              </w:rPr>
              <w:t>Adalimumab</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1485CD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 xml:space="preserve">1006 </w:t>
            </w:r>
          </w:p>
        </w:tc>
        <w:tc>
          <w:tcPr>
            <w:tcW w:w="1195" w:type="dxa"/>
            <w:tcBorders>
              <w:top w:val="nil"/>
              <w:left w:val="nil"/>
              <w:bottom w:val="single" w:sz="4" w:space="0" w:color="auto"/>
              <w:right w:val="single" w:sz="4" w:space="0" w:color="auto"/>
            </w:tcBorders>
            <w:shd w:val="clear" w:color="auto" w:fill="auto"/>
            <w:noWrap/>
            <w:vAlign w:val="center"/>
          </w:tcPr>
          <w:p w14:paraId="001E476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44 (14)</w:t>
            </w:r>
          </w:p>
        </w:tc>
        <w:tc>
          <w:tcPr>
            <w:tcW w:w="851" w:type="dxa"/>
            <w:tcBorders>
              <w:top w:val="nil"/>
              <w:left w:val="nil"/>
              <w:bottom w:val="single" w:sz="4" w:space="0" w:color="auto"/>
              <w:right w:val="single" w:sz="4" w:space="0" w:color="auto"/>
            </w:tcBorders>
            <w:shd w:val="clear" w:color="auto" w:fill="auto"/>
            <w:noWrap/>
            <w:vAlign w:val="center"/>
          </w:tcPr>
          <w:p w14:paraId="24A5DCD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50.0%</w:t>
            </w:r>
          </w:p>
        </w:tc>
        <w:tc>
          <w:tcPr>
            <w:tcW w:w="1195" w:type="dxa"/>
            <w:tcBorders>
              <w:top w:val="nil"/>
              <w:left w:val="nil"/>
              <w:bottom w:val="single" w:sz="4" w:space="0" w:color="auto"/>
              <w:right w:val="single" w:sz="4" w:space="0" w:color="auto"/>
            </w:tcBorders>
            <w:shd w:val="clear" w:color="auto" w:fill="auto"/>
            <w:vAlign w:val="center"/>
          </w:tcPr>
          <w:p w14:paraId="0A14D95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19" w:type="dxa"/>
            <w:tcBorders>
              <w:top w:val="nil"/>
              <w:left w:val="nil"/>
              <w:bottom w:val="single" w:sz="4" w:space="0" w:color="auto"/>
              <w:right w:val="single" w:sz="4" w:space="0" w:color="auto"/>
            </w:tcBorders>
            <w:shd w:val="clear" w:color="auto" w:fill="auto"/>
            <w:noWrap/>
            <w:vAlign w:val="center"/>
          </w:tcPr>
          <w:p w14:paraId="5CE325F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1276" w:type="dxa"/>
            <w:tcBorders>
              <w:top w:val="nil"/>
              <w:left w:val="nil"/>
              <w:bottom w:val="single" w:sz="4" w:space="0" w:color="auto"/>
              <w:right w:val="single" w:sz="4" w:space="0" w:color="auto"/>
            </w:tcBorders>
            <w:shd w:val="clear" w:color="auto" w:fill="auto"/>
            <w:noWrap/>
            <w:vAlign w:val="center"/>
          </w:tcPr>
          <w:p w14:paraId="1135420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25%</w:t>
            </w:r>
          </w:p>
        </w:tc>
        <w:tc>
          <w:tcPr>
            <w:tcW w:w="709" w:type="dxa"/>
            <w:tcBorders>
              <w:top w:val="nil"/>
              <w:left w:val="nil"/>
              <w:bottom w:val="single" w:sz="4" w:space="0" w:color="auto"/>
              <w:right w:val="single" w:sz="4" w:space="0" w:color="auto"/>
            </w:tcBorders>
            <w:shd w:val="clear" w:color="auto" w:fill="auto"/>
            <w:noWrap/>
            <w:vAlign w:val="center"/>
          </w:tcPr>
          <w:p w14:paraId="4332448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NR</w:t>
            </w:r>
          </w:p>
        </w:tc>
        <w:tc>
          <w:tcPr>
            <w:tcW w:w="992" w:type="dxa"/>
            <w:tcBorders>
              <w:top w:val="nil"/>
              <w:left w:val="nil"/>
              <w:bottom w:val="single" w:sz="4" w:space="0" w:color="auto"/>
              <w:right w:val="single" w:sz="4" w:space="0" w:color="auto"/>
            </w:tcBorders>
            <w:shd w:val="clear" w:color="auto" w:fill="auto"/>
            <w:noWrap/>
            <w:vAlign w:val="center"/>
          </w:tcPr>
          <w:p w14:paraId="7A7BEE4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18%</w:t>
            </w:r>
          </w:p>
        </w:tc>
        <w:tc>
          <w:tcPr>
            <w:tcW w:w="1134" w:type="dxa"/>
            <w:tcBorders>
              <w:top w:val="nil"/>
              <w:left w:val="nil"/>
              <w:bottom w:val="single" w:sz="4" w:space="0" w:color="auto"/>
              <w:right w:val="single" w:sz="4" w:space="0" w:color="auto"/>
            </w:tcBorders>
            <w:shd w:val="clear" w:color="auto" w:fill="auto"/>
            <w:noWrap/>
            <w:vAlign w:val="center"/>
          </w:tcPr>
          <w:p w14:paraId="7F70B73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hAnsi="Arial" w:cs="Arial"/>
                <w:color w:val="000000"/>
                <w:sz w:val="20"/>
                <w:szCs w:val="20"/>
              </w:rPr>
              <w:t>7%</w:t>
            </w:r>
          </w:p>
        </w:tc>
        <w:tc>
          <w:tcPr>
            <w:tcW w:w="850" w:type="dxa"/>
            <w:vMerge/>
            <w:tcBorders>
              <w:left w:val="single" w:sz="4" w:space="0" w:color="auto"/>
              <w:bottom w:val="single" w:sz="4" w:space="0" w:color="auto"/>
              <w:right w:val="single" w:sz="4" w:space="0" w:color="auto"/>
            </w:tcBorders>
            <w:shd w:val="clear" w:color="auto" w:fill="92D050"/>
          </w:tcPr>
          <w:p w14:paraId="223287D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189A4BAB" w14:textId="77777777" w:rsidTr="00D91647">
        <w:trPr>
          <w:trHeight w:val="290"/>
        </w:trPr>
        <w:tc>
          <w:tcPr>
            <w:tcW w:w="1696" w:type="dxa"/>
            <w:vMerge w:val="restart"/>
            <w:tcBorders>
              <w:top w:val="nil"/>
              <w:left w:val="single" w:sz="4" w:space="0" w:color="auto"/>
              <w:right w:val="single" w:sz="4" w:space="0" w:color="auto"/>
            </w:tcBorders>
            <w:shd w:val="clear" w:color="auto" w:fill="F2F2F2" w:themeFill="background1" w:themeFillShade="F2"/>
            <w:noWrap/>
            <w:vAlign w:val="center"/>
          </w:tcPr>
          <w:p w14:paraId="0443541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Moon 2019</w:t>
            </w:r>
            <w:r w:rsidRPr="00D25667">
              <w:rPr>
                <w:rFonts w:ascii="Arial" w:eastAsia="Times New Roman" w:hAnsi="Arial" w:cs="Arial"/>
                <w:b/>
                <w:bCs/>
                <w:color w:val="000000"/>
                <w:kern w:val="0"/>
                <w:sz w:val="20"/>
                <w:szCs w:val="20"/>
                <w:vertAlign w:val="superscript"/>
                <w:lang w:eastAsia="en-GB"/>
                <w14:ligatures w14:val="none"/>
              </w:rPr>
              <w:t xml:space="preserve"> </w:t>
            </w:r>
            <w:r w:rsidRPr="00D25667">
              <w:rPr>
                <w:rFonts w:ascii="Arial" w:eastAsia="Times New Roman" w:hAnsi="Arial" w:cs="Arial"/>
                <w:color w:val="000000"/>
                <w:kern w:val="0"/>
                <w:sz w:val="20"/>
                <w:szCs w:val="20"/>
                <w:vertAlign w:val="superscript"/>
                <w:lang w:eastAsia="en-GB"/>
                <w14:ligatures w14:val="none"/>
              </w:rPr>
              <w:t>71</w:t>
            </w:r>
          </w:p>
          <w:p w14:paraId="25FE0AA4"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p w14:paraId="1DEAFAF7"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2F2F2" w:themeFill="background1" w:themeFillShade="F2"/>
            <w:noWrap/>
            <w:vAlign w:val="center"/>
          </w:tcPr>
          <w:p w14:paraId="5AAA90D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Korea, Healthcare records</w:t>
            </w:r>
          </w:p>
          <w:p w14:paraId="5C83BA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449F995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F2F2F2" w:themeFill="background1" w:themeFillShade="F2"/>
            <w:noWrap/>
            <w:vAlign w:val="center"/>
          </w:tcPr>
          <w:p w14:paraId="39CA465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1FF8759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19C48F8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4C30E2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A03AFE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3899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2A80562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38.3 (12.7)</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1875440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74.3%</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65C0573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1EDE2D6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4C7F7A4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33.6 (MTX)</w:t>
            </w:r>
            <w:r w:rsidRPr="00D25667">
              <w:rPr>
                <w:rFonts w:ascii="Arial" w:eastAsia="Times New Roman" w:hAnsi="Arial" w:cs="Arial"/>
                <w:color w:val="000000"/>
                <w:kern w:val="0"/>
                <w:sz w:val="20"/>
                <w:szCs w:val="20"/>
                <w:lang w:eastAsia="en-GB"/>
                <w14:ligatures w14:val="none"/>
              </w:rPr>
              <w:br/>
              <w:t>79.8 (SLF)</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51834E7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3566D09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445C75F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single" w:sz="4" w:space="0" w:color="auto"/>
              <w:left w:val="single" w:sz="4" w:space="0" w:color="auto"/>
              <w:right w:val="single" w:sz="4" w:space="0" w:color="auto"/>
            </w:tcBorders>
            <w:shd w:val="clear" w:color="auto" w:fill="FF0000"/>
          </w:tcPr>
          <w:p w14:paraId="2A26410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293A396C"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tcPr>
          <w:p w14:paraId="72559E95"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F2F2F2" w:themeFill="background1" w:themeFillShade="F2"/>
            <w:noWrap/>
            <w:vAlign w:val="center"/>
          </w:tcPr>
          <w:p w14:paraId="59B1B4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F2F2F2" w:themeFill="background1" w:themeFillShade="F2"/>
            <w:noWrap/>
            <w:vAlign w:val="center"/>
          </w:tcPr>
          <w:p w14:paraId="1168CAA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C3380C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no TNFi</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EDFFB6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10230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51BD7A2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43.2 (15.9)</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6D04508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70.5%</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59916E5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3B437EE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27679E8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13.0 (MTX)</w:t>
            </w:r>
            <w:r w:rsidRPr="00D25667">
              <w:rPr>
                <w:rFonts w:ascii="Arial" w:eastAsia="Times New Roman" w:hAnsi="Arial" w:cs="Arial"/>
                <w:color w:val="000000"/>
                <w:kern w:val="0"/>
                <w:sz w:val="20"/>
                <w:szCs w:val="20"/>
                <w:lang w:eastAsia="en-GB"/>
                <w14:ligatures w14:val="none"/>
              </w:rPr>
              <w:br/>
              <w:t>54.6 (SLF)</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4D39BFF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3B864A8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29E6418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tcBorders>
              <w:left w:val="single" w:sz="4" w:space="0" w:color="auto"/>
              <w:right w:val="single" w:sz="4" w:space="0" w:color="auto"/>
            </w:tcBorders>
            <w:shd w:val="clear" w:color="auto" w:fill="FF0000"/>
          </w:tcPr>
          <w:p w14:paraId="016C0CF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336D55D"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39B9A7F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tcPr>
          <w:p w14:paraId="226DC2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tcPr>
          <w:p w14:paraId="67C1073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3F4C4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no AxSpA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5F3F6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70645 </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711127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41.8 (15.3)</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4FD24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71.5%</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68B6C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1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23A17C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9AF6C2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9D446B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FA8D53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B07409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tcBorders>
              <w:left w:val="single" w:sz="4" w:space="0" w:color="auto"/>
              <w:bottom w:val="single" w:sz="4" w:space="0" w:color="auto"/>
              <w:right w:val="single" w:sz="4" w:space="0" w:color="auto"/>
            </w:tcBorders>
            <w:shd w:val="clear" w:color="auto" w:fill="FF0000"/>
          </w:tcPr>
          <w:p w14:paraId="4045DCD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3995E0D" w14:textId="77777777" w:rsidTr="00D91647">
        <w:trPr>
          <w:trHeight w:val="290"/>
        </w:trPr>
        <w:tc>
          <w:tcPr>
            <w:tcW w:w="1696" w:type="dxa"/>
            <w:vMerge w:val="restart"/>
            <w:tcBorders>
              <w:top w:val="single" w:sz="4" w:space="0" w:color="auto"/>
              <w:left w:val="single" w:sz="4" w:space="0" w:color="auto"/>
              <w:right w:val="single" w:sz="4" w:space="0" w:color="auto"/>
            </w:tcBorders>
            <w:shd w:val="clear" w:color="auto" w:fill="auto"/>
            <w:noWrap/>
            <w:vAlign w:val="center"/>
          </w:tcPr>
          <w:p w14:paraId="79A42AC5"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Moura 2019</w:t>
            </w:r>
            <w:r w:rsidRPr="00D25667">
              <w:rPr>
                <w:rFonts w:ascii="Arial" w:eastAsia="Times New Roman" w:hAnsi="Arial" w:cs="Arial"/>
                <w:color w:val="000000"/>
                <w:kern w:val="0"/>
                <w:sz w:val="20"/>
                <w:szCs w:val="20"/>
                <w:vertAlign w:val="superscript"/>
                <w:lang w:eastAsia="en-GB"/>
                <w14:ligatures w14:val="none"/>
              </w:rPr>
              <w:t>72</w:t>
            </w:r>
          </w:p>
          <w:p w14:paraId="2A09CD8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p w14:paraId="551EF847"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single" w:sz="4" w:space="0" w:color="auto"/>
              <w:left w:val="nil"/>
              <w:right w:val="single" w:sz="4" w:space="0" w:color="auto"/>
            </w:tcBorders>
            <w:shd w:val="clear" w:color="auto" w:fill="auto"/>
            <w:noWrap/>
            <w:vAlign w:val="center"/>
          </w:tcPr>
          <w:p w14:paraId="2027B12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Canada, Healthcare records</w:t>
            </w:r>
          </w:p>
          <w:p w14:paraId="2DC32A1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333170F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single" w:sz="4" w:space="0" w:color="auto"/>
              <w:left w:val="nil"/>
              <w:right w:val="single" w:sz="4" w:space="0" w:color="auto"/>
            </w:tcBorders>
            <w:shd w:val="clear" w:color="auto" w:fill="auto"/>
            <w:noWrap/>
            <w:vAlign w:val="center"/>
          </w:tcPr>
          <w:p w14:paraId="0AC6B22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03AE666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p w14:paraId="549A5EA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vAlign w:val="center"/>
          </w:tcPr>
          <w:p w14:paraId="412DBDC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TNFi +/- DMARD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5587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369 </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DAFFF1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51.1 (14.6)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DAB74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62.4%</w:t>
            </w:r>
          </w:p>
        </w:tc>
        <w:tc>
          <w:tcPr>
            <w:tcW w:w="1195" w:type="dxa"/>
            <w:tcBorders>
              <w:top w:val="single" w:sz="4" w:space="0" w:color="auto"/>
              <w:left w:val="nil"/>
              <w:bottom w:val="single" w:sz="4" w:space="0" w:color="auto"/>
              <w:right w:val="single" w:sz="4" w:space="0" w:color="auto"/>
            </w:tcBorders>
            <w:shd w:val="clear" w:color="auto" w:fill="auto"/>
            <w:vAlign w:val="center"/>
          </w:tcPr>
          <w:p w14:paraId="78B5098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single" w:sz="4" w:space="0" w:color="auto"/>
              <w:left w:val="nil"/>
              <w:bottom w:val="single" w:sz="4" w:space="0" w:color="auto"/>
              <w:right w:val="single" w:sz="4" w:space="0" w:color="auto"/>
            </w:tcBorders>
            <w:shd w:val="clear" w:color="auto" w:fill="auto"/>
            <w:noWrap/>
            <w:vAlign w:val="center"/>
          </w:tcPr>
          <w:p w14:paraId="543BAD3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070750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50.60%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46CF9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897586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2670B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single" w:sz="4" w:space="0" w:color="auto"/>
              <w:left w:val="single" w:sz="4" w:space="0" w:color="auto"/>
              <w:right w:val="single" w:sz="4" w:space="0" w:color="auto"/>
            </w:tcBorders>
            <w:shd w:val="clear" w:color="auto" w:fill="92D050"/>
          </w:tcPr>
          <w:p w14:paraId="6ABF9A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BA4C058" w14:textId="77777777" w:rsidTr="00D91647">
        <w:trPr>
          <w:trHeight w:val="290"/>
        </w:trPr>
        <w:tc>
          <w:tcPr>
            <w:tcW w:w="1696" w:type="dxa"/>
            <w:vMerge/>
            <w:tcBorders>
              <w:left w:val="single" w:sz="4" w:space="0" w:color="auto"/>
              <w:right w:val="single" w:sz="4" w:space="0" w:color="auto"/>
            </w:tcBorders>
            <w:shd w:val="clear" w:color="auto" w:fill="auto"/>
            <w:noWrap/>
            <w:vAlign w:val="center"/>
          </w:tcPr>
          <w:p w14:paraId="3DBA0D76"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right w:val="single" w:sz="4" w:space="0" w:color="auto"/>
            </w:tcBorders>
            <w:shd w:val="clear" w:color="auto" w:fill="auto"/>
            <w:noWrap/>
            <w:vAlign w:val="center"/>
          </w:tcPr>
          <w:p w14:paraId="25A341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right w:val="single" w:sz="4" w:space="0" w:color="auto"/>
            </w:tcBorders>
            <w:shd w:val="clear" w:color="auto" w:fill="auto"/>
            <w:noWrap/>
            <w:vAlign w:val="center"/>
          </w:tcPr>
          <w:p w14:paraId="0316CEB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1D03F13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DMARD</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B494B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378 </w:t>
            </w:r>
          </w:p>
        </w:tc>
        <w:tc>
          <w:tcPr>
            <w:tcW w:w="1195" w:type="dxa"/>
            <w:tcBorders>
              <w:top w:val="nil"/>
              <w:left w:val="nil"/>
              <w:bottom w:val="single" w:sz="4" w:space="0" w:color="auto"/>
              <w:right w:val="single" w:sz="4" w:space="0" w:color="auto"/>
            </w:tcBorders>
            <w:shd w:val="clear" w:color="auto" w:fill="auto"/>
            <w:noWrap/>
            <w:vAlign w:val="center"/>
          </w:tcPr>
          <w:p w14:paraId="05EB2EB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1" w:type="dxa"/>
            <w:tcBorders>
              <w:top w:val="nil"/>
              <w:left w:val="nil"/>
              <w:bottom w:val="single" w:sz="4" w:space="0" w:color="auto"/>
              <w:right w:val="single" w:sz="4" w:space="0" w:color="auto"/>
            </w:tcBorders>
            <w:shd w:val="clear" w:color="auto" w:fill="auto"/>
            <w:noWrap/>
            <w:vAlign w:val="center"/>
          </w:tcPr>
          <w:p w14:paraId="2A6CA80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nil"/>
              <w:left w:val="nil"/>
              <w:bottom w:val="single" w:sz="4" w:space="0" w:color="auto"/>
              <w:right w:val="single" w:sz="4" w:space="0" w:color="auto"/>
            </w:tcBorders>
            <w:shd w:val="clear" w:color="auto" w:fill="auto"/>
            <w:vAlign w:val="center"/>
          </w:tcPr>
          <w:p w14:paraId="2577FF0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nil"/>
              <w:bottom w:val="single" w:sz="4" w:space="0" w:color="auto"/>
              <w:right w:val="single" w:sz="4" w:space="0" w:color="auto"/>
            </w:tcBorders>
            <w:shd w:val="clear" w:color="auto" w:fill="auto"/>
            <w:noWrap/>
            <w:vAlign w:val="center"/>
          </w:tcPr>
          <w:p w14:paraId="078040A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auto"/>
            <w:noWrap/>
            <w:vAlign w:val="center"/>
          </w:tcPr>
          <w:p w14:paraId="5E3D49F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auto"/>
            <w:noWrap/>
            <w:vAlign w:val="center"/>
          </w:tcPr>
          <w:p w14:paraId="704A856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auto"/>
            <w:noWrap/>
            <w:vAlign w:val="center"/>
          </w:tcPr>
          <w:p w14:paraId="75EBCA7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auto"/>
            <w:noWrap/>
            <w:vAlign w:val="center"/>
          </w:tcPr>
          <w:p w14:paraId="71C3AE6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single" w:sz="4" w:space="0" w:color="auto"/>
              <w:right w:val="single" w:sz="4" w:space="0" w:color="auto"/>
            </w:tcBorders>
            <w:shd w:val="clear" w:color="auto" w:fill="92D050"/>
          </w:tcPr>
          <w:p w14:paraId="7B0721B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7218EE4"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auto"/>
            <w:noWrap/>
            <w:vAlign w:val="center"/>
          </w:tcPr>
          <w:p w14:paraId="5A73D499"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auto"/>
            <w:noWrap/>
            <w:vAlign w:val="center"/>
          </w:tcPr>
          <w:p w14:paraId="28AFC94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auto"/>
            <w:noWrap/>
            <w:vAlign w:val="center"/>
          </w:tcPr>
          <w:p w14:paraId="7AC863A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vAlign w:val="center"/>
          </w:tcPr>
          <w:p w14:paraId="74A401D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current non-use</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52E77ED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nil"/>
              <w:left w:val="nil"/>
              <w:bottom w:val="single" w:sz="4" w:space="0" w:color="auto"/>
              <w:right w:val="single" w:sz="4" w:space="0" w:color="auto"/>
            </w:tcBorders>
            <w:shd w:val="clear" w:color="auto" w:fill="auto"/>
            <w:noWrap/>
            <w:vAlign w:val="center"/>
          </w:tcPr>
          <w:p w14:paraId="15F9703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1" w:type="dxa"/>
            <w:tcBorders>
              <w:top w:val="nil"/>
              <w:left w:val="nil"/>
              <w:bottom w:val="single" w:sz="4" w:space="0" w:color="auto"/>
              <w:right w:val="single" w:sz="4" w:space="0" w:color="auto"/>
            </w:tcBorders>
            <w:shd w:val="clear" w:color="auto" w:fill="auto"/>
            <w:noWrap/>
            <w:vAlign w:val="center"/>
          </w:tcPr>
          <w:p w14:paraId="1D53E39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95" w:type="dxa"/>
            <w:tcBorders>
              <w:top w:val="nil"/>
              <w:left w:val="nil"/>
              <w:bottom w:val="single" w:sz="4" w:space="0" w:color="auto"/>
              <w:right w:val="single" w:sz="4" w:space="0" w:color="auto"/>
            </w:tcBorders>
            <w:shd w:val="clear" w:color="auto" w:fill="auto"/>
            <w:vAlign w:val="center"/>
          </w:tcPr>
          <w:p w14:paraId="364E4B3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nil"/>
              <w:bottom w:val="single" w:sz="4" w:space="0" w:color="auto"/>
              <w:right w:val="single" w:sz="4" w:space="0" w:color="auto"/>
            </w:tcBorders>
            <w:shd w:val="clear" w:color="auto" w:fill="auto"/>
            <w:noWrap/>
            <w:vAlign w:val="center"/>
          </w:tcPr>
          <w:p w14:paraId="74A7EAB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auto"/>
            <w:noWrap/>
            <w:vAlign w:val="center"/>
          </w:tcPr>
          <w:p w14:paraId="68E3A29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auto"/>
            <w:noWrap/>
            <w:vAlign w:val="center"/>
          </w:tcPr>
          <w:p w14:paraId="7FE0E19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auto"/>
            <w:noWrap/>
            <w:vAlign w:val="center"/>
          </w:tcPr>
          <w:p w14:paraId="713BC8F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auto"/>
            <w:noWrap/>
            <w:vAlign w:val="center"/>
          </w:tcPr>
          <w:p w14:paraId="1D9A1EB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single" w:sz="4" w:space="0" w:color="auto"/>
              <w:bottom w:val="single" w:sz="4" w:space="0" w:color="auto"/>
              <w:right w:val="single" w:sz="4" w:space="0" w:color="auto"/>
            </w:tcBorders>
            <w:shd w:val="clear" w:color="auto" w:fill="92D050"/>
          </w:tcPr>
          <w:p w14:paraId="3C997B7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58BA6D7" w14:textId="77777777" w:rsidTr="00D91647">
        <w:trPr>
          <w:trHeight w:val="290"/>
        </w:trPr>
        <w:tc>
          <w:tcPr>
            <w:tcW w:w="1696" w:type="dxa"/>
            <w:vMerge w:val="restart"/>
            <w:tcBorders>
              <w:top w:val="nil"/>
              <w:left w:val="single" w:sz="4" w:space="0" w:color="auto"/>
              <w:right w:val="single" w:sz="4" w:space="0" w:color="auto"/>
            </w:tcBorders>
            <w:shd w:val="clear" w:color="auto" w:fill="F2F2F2" w:themeFill="background1" w:themeFillShade="F2"/>
            <w:noWrap/>
            <w:vAlign w:val="center"/>
          </w:tcPr>
          <w:p w14:paraId="0D73AFCD"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Rahman 2020</w:t>
            </w:r>
            <w:r w:rsidRPr="00D25667">
              <w:rPr>
                <w:rFonts w:ascii="Arial" w:eastAsia="Times New Roman" w:hAnsi="Arial" w:cs="Arial"/>
                <w:color w:val="000000"/>
                <w:kern w:val="0"/>
                <w:sz w:val="20"/>
                <w:szCs w:val="20"/>
                <w:vertAlign w:val="superscript"/>
                <w:lang w:eastAsia="en-GB"/>
                <w14:ligatures w14:val="none"/>
              </w:rPr>
              <w:t>73</w:t>
            </w:r>
          </w:p>
          <w:p w14:paraId="2A2BFF53"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p w14:paraId="74EEE14D"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2F2F2" w:themeFill="background1" w:themeFillShade="F2"/>
            <w:noWrap/>
            <w:vAlign w:val="center"/>
          </w:tcPr>
          <w:p w14:paraId="0B46322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Canada, Disease registry</w:t>
            </w:r>
          </w:p>
          <w:p w14:paraId="1EFD9F8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nil"/>
              <w:left w:val="nil"/>
              <w:right w:val="single" w:sz="4" w:space="0" w:color="auto"/>
            </w:tcBorders>
            <w:shd w:val="clear" w:color="auto" w:fill="F2F2F2" w:themeFill="background1" w:themeFillShade="F2"/>
            <w:noWrap/>
            <w:vAlign w:val="center"/>
          </w:tcPr>
          <w:p w14:paraId="02DD2CA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Pro-spective cohort</w:t>
            </w:r>
          </w:p>
          <w:p w14:paraId="7A07924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F83BF2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Infliximab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C493AC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389</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30607E3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45.6 (11.9)</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00D6FE5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62.7%</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52E81AD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8.6 (9.8), </w:t>
            </w:r>
            <w:r>
              <w:rPr>
                <w:rFonts w:ascii="Arial" w:hAnsi="Arial" w:cs="Arial"/>
                <w:sz w:val="20"/>
                <w:szCs w:val="20"/>
              </w:rPr>
              <w:t>*</w:t>
            </w:r>
            <w:r w:rsidRPr="00D25667">
              <w:rPr>
                <w:rFonts w:ascii="Arial" w:eastAsia="Times New Roman" w:hAnsi="Arial" w:cs="Arial"/>
                <w:color w:val="000000"/>
                <w:kern w:val="0"/>
                <w:sz w:val="20"/>
                <w:szCs w:val="20"/>
                <w:lang w:eastAsia="en-GB"/>
                <w14:ligatures w14:val="none"/>
              </w:rPr>
              <w:t>4.0</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2D5A454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8.7</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7B21A42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25.4% </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54A3CF8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16.4%</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B5C3F3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28.3%</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0CF2C38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12.1%</w:t>
            </w:r>
          </w:p>
        </w:tc>
        <w:tc>
          <w:tcPr>
            <w:tcW w:w="850" w:type="dxa"/>
            <w:vMerge w:val="restart"/>
            <w:tcBorders>
              <w:top w:val="single" w:sz="4" w:space="0" w:color="auto"/>
              <w:left w:val="single" w:sz="4" w:space="0" w:color="auto"/>
              <w:right w:val="single" w:sz="4" w:space="0" w:color="auto"/>
            </w:tcBorders>
            <w:shd w:val="clear" w:color="auto" w:fill="FF0000"/>
          </w:tcPr>
          <w:p w14:paraId="5844E17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50C8539C" w14:textId="77777777" w:rsidTr="00D91647">
        <w:trPr>
          <w:trHeight w:val="29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398C80E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tcPr>
          <w:p w14:paraId="5E3A5FA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tcPr>
          <w:p w14:paraId="00758BC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0048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Golimumab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23B2BA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421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53058A5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45.7 (13.3)</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1699170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59.1%</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0A1639B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6.0 (10.1), </w:t>
            </w:r>
            <w:r>
              <w:rPr>
                <w:rFonts w:ascii="Arial" w:hAnsi="Arial" w:cs="Arial"/>
                <w:sz w:val="20"/>
                <w:szCs w:val="20"/>
              </w:rPr>
              <w:t>*</w:t>
            </w:r>
            <w:r w:rsidRPr="00D25667">
              <w:rPr>
                <w:rFonts w:ascii="Arial" w:eastAsia="Times New Roman" w:hAnsi="Arial" w:cs="Arial"/>
                <w:color w:val="000000"/>
                <w:kern w:val="0"/>
                <w:sz w:val="20"/>
                <w:szCs w:val="20"/>
                <w:lang w:eastAsia="en-GB"/>
                <w14:ligatures w14:val="none"/>
              </w:rPr>
              <w:t>1.6</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11B031B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7.3</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2F6F067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22.8% </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5158527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8.8%</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4461228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14.3%</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5D7794A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15.4%</w:t>
            </w:r>
          </w:p>
        </w:tc>
        <w:tc>
          <w:tcPr>
            <w:tcW w:w="850" w:type="dxa"/>
            <w:vMerge/>
            <w:tcBorders>
              <w:left w:val="single" w:sz="4" w:space="0" w:color="auto"/>
              <w:bottom w:val="single" w:sz="4" w:space="0" w:color="auto"/>
              <w:right w:val="single" w:sz="4" w:space="0" w:color="auto"/>
            </w:tcBorders>
            <w:shd w:val="clear" w:color="auto" w:fill="FF0000"/>
          </w:tcPr>
          <w:p w14:paraId="4F8F8AB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171804C3" w14:textId="77777777" w:rsidTr="00D91647">
        <w:trPr>
          <w:trHeight w:val="57"/>
        </w:trPr>
        <w:tc>
          <w:tcPr>
            <w:tcW w:w="1696" w:type="dxa"/>
            <w:vMerge w:val="restart"/>
            <w:tcBorders>
              <w:top w:val="nil"/>
              <w:left w:val="single" w:sz="4" w:space="0" w:color="auto"/>
              <w:right w:val="single" w:sz="4" w:space="0" w:color="auto"/>
            </w:tcBorders>
            <w:shd w:val="clear" w:color="auto" w:fill="FFFFFF" w:themeFill="background1"/>
            <w:noWrap/>
            <w:vAlign w:val="center"/>
          </w:tcPr>
          <w:p w14:paraId="303C6110"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Stovall 2021</w:t>
            </w:r>
            <w:r w:rsidRPr="00D25667">
              <w:rPr>
                <w:rFonts w:ascii="Arial" w:eastAsia="Times New Roman" w:hAnsi="Arial" w:cs="Arial"/>
                <w:color w:val="000000"/>
                <w:kern w:val="0"/>
                <w:sz w:val="20"/>
                <w:szCs w:val="20"/>
                <w:vertAlign w:val="superscript"/>
                <w:lang w:eastAsia="en-GB"/>
                <w14:ligatures w14:val="none"/>
              </w:rPr>
              <w:t>74</w:t>
            </w:r>
          </w:p>
          <w:p w14:paraId="1764710A"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p w14:paraId="03515864"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nil"/>
              <w:left w:val="nil"/>
              <w:right w:val="single" w:sz="4" w:space="0" w:color="auto"/>
            </w:tcBorders>
            <w:shd w:val="clear" w:color="auto" w:fill="FFFFFF" w:themeFill="background1"/>
            <w:noWrap/>
            <w:vAlign w:val="center"/>
          </w:tcPr>
          <w:p w14:paraId="62B899F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USA, Healthcare records</w:t>
            </w:r>
          </w:p>
          <w:p w14:paraId="5EF6936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single" w:sz="4" w:space="0" w:color="auto"/>
              <w:left w:val="nil"/>
              <w:right w:val="single" w:sz="4" w:space="0" w:color="auto"/>
            </w:tcBorders>
            <w:shd w:val="clear" w:color="auto" w:fill="FFFFFF" w:themeFill="background1"/>
            <w:noWrap/>
            <w:vAlign w:val="center"/>
          </w:tcPr>
          <w:p w14:paraId="3482F4D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nested case control</w:t>
            </w:r>
          </w:p>
          <w:p w14:paraId="1EF7F56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298E890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MI cases</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5C2C6B4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237 </w:t>
            </w:r>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tcPr>
          <w:p w14:paraId="2F1C351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63.0 (11.3)</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682CC8C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53.6%</w:t>
            </w:r>
          </w:p>
        </w:tc>
        <w:tc>
          <w:tcPr>
            <w:tcW w:w="1195" w:type="dxa"/>
            <w:tcBorders>
              <w:top w:val="nil"/>
              <w:left w:val="nil"/>
              <w:bottom w:val="single" w:sz="4" w:space="0" w:color="auto"/>
              <w:right w:val="single" w:sz="4" w:space="0" w:color="auto"/>
            </w:tcBorders>
            <w:shd w:val="clear" w:color="auto" w:fill="FFFFFF" w:themeFill="background1"/>
            <w:vAlign w:val="center"/>
          </w:tcPr>
          <w:p w14:paraId="19207BC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FFFFF" w:themeFill="background1"/>
            <w:noWrap/>
            <w:vAlign w:val="center"/>
          </w:tcPr>
          <w:p w14:paraId="0E3A2FB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6944EA2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FFFFF" w:themeFill="background1"/>
            <w:noWrap/>
            <w:vAlign w:val="center"/>
          </w:tcPr>
          <w:p w14:paraId="13D6B06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2E39628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6A851D4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17.70%</w:t>
            </w:r>
          </w:p>
        </w:tc>
        <w:tc>
          <w:tcPr>
            <w:tcW w:w="850" w:type="dxa"/>
            <w:vMerge w:val="restart"/>
            <w:tcBorders>
              <w:top w:val="single" w:sz="4" w:space="0" w:color="auto"/>
              <w:left w:val="single" w:sz="4" w:space="0" w:color="auto"/>
              <w:right w:val="single" w:sz="4" w:space="0" w:color="auto"/>
            </w:tcBorders>
            <w:shd w:val="clear" w:color="auto" w:fill="92D050"/>
          </w:tcPr>
          <w:p w14:paraId="0FC1C10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79E4A11C" w14:textId="77777777" w:rsidTr="00D91647">
        <w:trPr>
          <w:trHeight w:val="20"/>
        </w:trPr>
        <w:tc>
          <w:tcPr>
            <w:tcW w:w="1696" w:type="dxa"/>
            <w:vMerge/>
            <w:tcBorders>
              <w:left w:val="single" w:sz="4" w:space="0" w:color="auto"/>
              <w:bottom w:val="single" w:sz="4" w:space="0" w:color="auto"/>
              <w:right w:val="single" w:sz="4" w:space="0" w:color="auto"/>
            </w:tcBorders>
            <w:shd w:val="clear" w:color="auto" w:fill="FFFFFF" w:themeFill="background1"/>
            <w:noWrap/>
            <w:vAlign w:val="center"/>
          </w:tcPr>
          <w:p w14:paraId="0F7B7C0B"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FFFFF" w:themeFill="background1"/>
            <w:noWrap/>
            <w:vAlign w:val="center"/>
          </w:tcPr>
          <w:p w14:paraId="0F52654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FFFFF" w:themeFill="background1"/>
            <w:noWrap/>
            <w:vAlign w:val="center"/>
          </w:tcPr>
          <w:p w14:paraId="6703050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79E4503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controls</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46E5CE5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894 </w:t>
            </w:r>
          </w:p>
        </w:tc>
        <w:tc>
          <w:tcPr>
            <w:tcW w:w="1195" w:type="dxa"/>
            <w:tcBorders>
              <w:top w:val="nil"/>
              <w:left w:val="nil"/>
              <w:bottom w:val="nil"/>
              <w:right w:val="single" w:sz="4" w:space="0" w:color="auto"/>
            </w:tcBorders>
            <w:shd w:val="clear" w:color="auto" w:fill="FFFFFF" w:themeFill="background1"/>
            <w:noWrap/>
            <w:vAlign w:val="center"/>
          </w:tcPr>
          <w:p w14:paraId="792A4F7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62.8 (11.0)</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6736D92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54.6%</w:t>
            </w:r>
          </w:p>
        </w:tc>
        <w:tc>
          <w:tcPr>
            <w:tcW w:w="1195" w:type="dxa"/>
            <w:tcBorders>
              <w:top w:val="nil"/>
              <w:left w:val="nil"/>
              <w:bottom w:val="single" w:sz="4" w:space="0" w:color="auto"/>
              <w:right w:val="single" w:sz="4" w:space="0" w:color="auto"/>
            </w:tcBorders>
            <w:shd w:val="clear" w:color="auto" w:fill="FFFFFF" w:themeFill="background1"/>
            <w:vAlign w:val="center"/>
          </w:tcPr>
          <w:p w14:paraId="3E366A7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nil"/>
              <w:bottom w:val="single" w:sz="4" w:space="0" w:color="auto"/>
              <w:right w:val="single" w:sz="4" w:space="0" w:color="auto"/>
            </w:tcBorders>
            <w:shd w:val="clear" w:color="auto" w:fill="FFFFFF" w:themeFill="background1"/>
            <w:noWrap/>
            <w:vAlign w:val="center"/>
          </w:tcPr>
          <w:p w14:paraId="48A020C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76" w:type="dxa"/>
            <w:tcBorders>
              <w:top w:val="nil"/>
              <w:left w:val="nil"/>
              <w:bottom w:val="single" w:sz="4" w:space="0" w:color="auto"/>
              <w:right w:val="single" w:sz="4" w:space="0" w:color="auto"/>
            </w:tcBorders>
            <w:shd w:val="clear" w:color="auto" w:fill="FFFFFF" w:themeFill="background1"/>
            <w:noWrap/>
            <w:vAlign w:val="center"/>
          </w:tcPr>
          <w:p w14:paraId="4215D37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nil"/>
              <w:left w:val="nil"/>
              <w:bottom w:val="single" w:sz="4" w:space="0" w:color="auto"/>
              <w:right w:val="single" w:sz="4" w:space="0" w:color="auto"/>
            </w:tcBorders>
            <w:shd w:val="clear" w:color="auto" w:fill="FFFFFF" w:themeFill="background1"/>
            <w:noWrap/>
            <w:vAlign w:val="center"/>
          </w:tcPr>
          <w:p w14:paraId="5A5F963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FFFFFF" w:themeFill="background1"/>
            <w:noWrap/>
            <w:vAlign w:val="center"/>
          </w:tcPr>
          <w:p w14:paraId="2013799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FFFFF" w:themeFill="background1"/>
            <w:noWrap/>
            <w:vAlign w:val="center"/>
          </w:tcPr>
          <w:p w14:paraId="262CE1D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19.40%</w:t>
            </w:r>
          </w:p>
        </w:tc>
        <w:tc>
          <w:tcPr>
            <w:tcW w:w="850" w:type="dxa"/>
            <w:vMerge/>
            <w:tcBorders>
              <w:left w:val="single" w:sz="4" w:space="0" w:color="auto"/>
              <w:bottom w:val="single" w:sz="4" w:space="0" w:color="auto"/>
              <w:right w:val="single" w:sz="4" w:space="0" w:color="auto"/>
            </w:tcBorders>
            <w:shd w:val="clear" w:color="auto" w:fill="92D050"/>
          </w:tcPr>
          <w:p w14:paraId="22DFAC6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F87B3C4" w14:textId="77777777" w:rsidTr="00D91647">
        <w:trPr>
          <w:trHeight w:val="20"/>
        </w:trPr>
        <w:tc>
          <w:tcPr>
            <w:tcW w:w="1696" w:type="dxa"/>
            <w:vMerge w:val="restart"/>
            <w:tcBorders>
              <w:top w:val="nil"/>
              <w:left w:val="single" w:sz="4" w:space="0" w:color="auto"/>
              <w:right w:val="single" w:sz="4" w:space="0" w:color="auto"/>
            </w:tcBorders>
            <w:shd w:val="clear" w:color="auto" w:fill="F2F2F2" w:themeFill="background1" w:themeFillShade="F2"/>
            <w:noWrap/>
            <w:vAlign w:val="center"/>
          </w:tcPr>
          <w:p w14:paraId="53059EE4" w14:textId="77777777" w:rsidR="008F4B5D"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Wendling 2014</w:t>
            </w:r>
            <w:r w:rsidRPr="00D25667">
              <w:rPr>
                <w:rFonts w:ascii="Arial" w:eastAsia="Times New Roman" w:hAnsi="Arial" w:cs="Arial"/>
                <w:color w:val="000000"/>
                <w:kern w:val="0"/>
                <w:sz w:val="20"/>
                <w:szCs w:val="20"/>
                <w:vertAlign w:val="superscript"/>
                <w:lang w:eastAsia="en-GB"/>
                <w14:ligatures w14:val="none"/>
              </w:rPr>
              <w:t>75</w:t>
            </w:r>
          </w:p>
          <w:p w14:paraId="19AD6413"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val="restart"/>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BE4FF2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USA, healthcare records </w:t>
            </w:r>
          </w:p>
        </w:tc>
        <w:tc>
          <w:tcPr>
            <w:tcW w:w="1186" w:type="dxa"/>
            <w:vMerge w:val="restart"/>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B1E25C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p w14:paraId="1E9B571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lastRenderedPageBreak/>
              <w:t> </w:t>
            </w:r>
          </w:p>
          <w:p w14:paraId="486928D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50498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lastRenderedPageBreak/>
              <w:t>Adalimumab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422555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717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6431413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41.6 (12.0)</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509F23C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59.7%</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042BA85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19E5C36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1E874B2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19.7%</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475AB1C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7D62988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0%</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4A8325B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850" w:type="dxa"/>
            <w:vMerge w:val="restart"/>
            <w:tcBorders>
              <w:top w:val="single" w:sz="4" w:space="0" w:color="auto"/>
              <w:left w:val="single" w:sz="4" w:space="0" w:color="auto"/>
            </w:tcBorders>
            <w:shd w:val="clear" w:color="auto" w:fill="92D050"/>
          </w:tcPr>
          <w:p w14:paraId="244B159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4D0A362B" w14:textId="77777777" w:rsidTr="00D91647">
        <w:trPr>
          <w:trHeight w:val="290"/>
        </w:trPr>
        <w:tc>
          <w:tcPr>
            <w:tcW w:w="1696" w:type="dxa"/>
            <w:vMerge/>
            <w:tcBorders>
              <w:left w:val="single" w:sz="4" w:space="0" w:color="auto"/>
              <w:right w:val="single" w:sz="4" w:space="0" w:color="auto"/>
            </w:tcBorders>
            <w:shd w:val="clear" w:color="auto" w:fill="F2F2F2" w:themeFill="background1" w:themeFillShade="F2"/>
            <w:noWrap/>
            <w:vAlign w:val="center"/>
          </w:tcPr>
          <w:p w14:paraId="440860B6"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tcPr>
          <w:p w14:paraId="1072FF5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tcPr>
          <w:p w14:paraId="26BB2CB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AF161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Infliximab</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8F021C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311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0F4C1DC5"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43.6 (12.7)</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761EBF9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56.5%</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14A815F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0F5E603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329D26F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18.0%</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51EDCD6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AED5D7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6F27FD9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single" w:sz="4" w:space="0" w:color="auto"/>
            </w:tcBorders>
            <w:shd w:val="clear" w:color="auto" w:fill="92D050"/>
          </w:tcPr>
          <w:p w14:paraId="6C3875C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6CEAC01F" w14:textId="77777777" w:rsidTr="00D91647">
        <w:trPr>
          <w:trHeight w:val="20"/>
        </w:trPr>
        <w:tc>
          <w:tcPr>
            <w:tcW w:w="1696"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1BCCED5C"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left w:val="nil"/>
              <w:bottom w:val="single" w:sz="4" w:space="0" w:color="auto"/>
              <w:right w:val="single" w:sz="4" w:space="0" w:color="auto"/>
            </w:tcBorders>
            <w:shd w:val="clear" w:color="auto" w:fill="F2F2F2" w:themeFill="background1" w:themeFillShade="F2"/>
            <w:noWrap/>
            <w:vAlign w:val="center"/>
          </w:tcPr>
          <w:p w14:paraId="1FBA9ED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left w:val="nil"/>
              <w:bottom w:val="single" w:sz="4" w:space="0" w:color="auto"/>
              <w:right w:val="single" w:sz="4" w:space="0" w:color="auto"/>
            </w:tcBorders>
            <w:shd w:val="clear" w:color="auto" w:fill="F2F2F2" w:themeFill="background1" w:themeFillShade="F2"/>
            <w:noWrap/>
            <w:vAlign w:val="center"/>
          </w:tcPr>
          <w:p w14:paraId="556B7AD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4457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Etanercept</w:t>
            </w:r>
          </w:p>
        </w:tc>
        <w:tc>
          <w:tcPr>
            <w:tcW w:w="85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6F921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1087 </w:t>
            </w:r>
          </w:p>
        </w:tc>
        <w:tc>
          <w:tcPr>
            <w:tcW w:w="1195" w:type="dxa"/>
            <w:tcBorders>
              <w:top w:val="nil"/>
              <w:left w:val="nil"/>
              <w:bottom w:val="single" w:sz="4" w:space="0" w:color="auto"/>
              <w:right w:val="single" w:sz="4" w:space="0" w:color="auto"/>
            </w:tcBorders>
            <w:shd w:val="clear" w:color="auto" w:fill="F2F2F2" w:themeFill="background1" w:themeFillShade="F2"/>
            <w:noWrap/>
            <w:vAlign w:val="center"/>
          </w:tcPr>
          <w:p w14:paraId="6E7C566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40.5 (12.5)</w:t>
            </w:r>
          </w:p>
        </w:tc>
        <w:tc>
          <w:tcPr>
            <w:tcW w:w="851" w:type="dxa"/>
            <w:tcBorders>
              <w:top w:val="nil"/>
              <w:left w:val="nil"/>
              <w:bottom w:val="single" w:sz="4" w:space="0" w:color="auto"/>
              <w:right w:val="single" w:sz="4" w:space="0" w:color="auto"/>
            </w:tcBorders>
            <w:shd w:val="clear" w:color="auto" w:fill="F2F2F2" w:themeFill="background1" w:themeFillShade="F2"/>
            <w:noWrap/>
            <w:vAlign w:val="center"/>
          </w:tcPr>
          <w:p w14:paraId="330ABCC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62.4%</w:t>
            </w:r>
          </w:p>
        </w:tc>
        <w:tc>
          <w:tcPr>
            <w:tcW w:w="1195" w:type="dxa"/>
            <w:tcBorders>
              <w:top w:val="nil"/>
              <w:left w:val="nil"/>
              <w:bottom w:val="single" w:sz="4" w:space="0" w:color="auto"/>
              <w:right w:val="single" w:sz="4" w:space="0" w:color="auto"/>
            </w:tcBorders>
            <w:shd w:val="clear" w:color="auto" w:fill="F2F2F2" w:themeFill="background1" w:themeFillShade="F2"/>
            <w:vAlign w:val="center"/>
          </w:tcPr>
          <w:p w14:paraId="3DF9DE2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219" w:type="dxa"/>
            <w:tcBorders>
              <w:top w:val="nil"/>
              <w:left w:val="nil"/>
              <w:bottom w:val="single" w:sz="4" w:space="0" w:color="auto"/>
              <w:right w:val="single" w:sz="4" w:space="0" w:color="auto"/>
            </w:tcBorders>
            <w:shd w:val="clear" w:color="auto" w:fill="F2F2F2" w:themeFill="background1" w:themeFillShade="F2"/>
            <w:noWrap/>
            <w:vAlign w:val="center"/>
          </w:tcPr>
          <w:p w14:paraId="35CCB4F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n/a</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tcPr>
          <w:p w14:paraId="094855E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20.0%</w:t>
            </w:r>
          </w:p>
        </w:tc>
        <w:tc>
          <w:tcPr>
            <w:tcW w:w="709" w:type="dxa"/>
            <w:tcBorders>
              <w:top w:val="nil"/>
              <w:left w:val="nil"/>
              <w:bottom w:val="single" w:sz="4" w:space="0" w:color="auto"/>
              <w:right w:val="single" w:sz="4" w:space="0" w:color="auto"/>
            </w:tcBorders>
            <w:shd w:val="clear" w:color="auto" w:fill="F2F2F2" w:themeFill="background1" w:themeFillShade="F2"/>
            <w:noWrap/>
            <w:vAlign w:val="center"/>
          </w:tcPr>
          <w:p w14:paraId="371472C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6834F4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1684FF4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single" w:sz="4" w:space="0" w:color="auto"/>
              <w:bottom w:val="single" w:sz="4" w:space="0" w:color="auto"/>
            </w:tcBorders>
            <w:shd w:val="clear" w:color="auto" w:fill="92D050"/>
          </w:tcPr>
          <w:p w14:paraId="07413DC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184F0E7B" w14:textId="77777777" w:rsidTr="00D91647">
        <w:trPr>
          <w:trHeight w:val="170"/>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94925"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Kim 2020</w:t>
            </w:r>
            <w:r w:rsidRPr="00D25667">
              <w:rPr>
                <w:rFonts w:ascii="Arial" w:eastAsia="Times New Roman" w:hAnsi="Arial" w:cs="Arial"/>
                <w:color w:val="000000"/>
                <w:kern w:val="0"/>
                <w:sz w:val="20"/>
                <w:szCs w:val="20"/>
                <w:vertAlign w:val="superscript"/>
                <w:lang w:eastAsia="en-GB"/>
                <w14:ligatures w14:val="none"/>
              </w:rPr>
              <w:t>76</w:t>
            </w:r>
          </w:p>
          <w:p w14:paraId="1ED7C8DD"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p w14:paraId="57419782"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r w:rsidRPr="00D25667">
              <w:rPr>
                <w:rFonts w:ascii="Arial" w:eastAsia="Times New Roman" w:hAnsi="Arial" w:cs="Arial"/>
                <w:b/>
                <w:bCs/>
                <w:color w:val="000000"/>
                <w:kern w:val="0"/>
                <w:sz w:val="20"/>
                <w:szCs w:val="20"/>
                <w:lang w:eastAsia="en-GB"/>
                <w14:ligatures w14:val="none"/>
              </w:rPr>
              <w:t> </w:t>
            </w:r>
          </w:p>
        </w:tc>
        <w:tc>
          <w:tcPr>
            <w:tcW w:w="1276"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0A5E2C2C"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Korea, Disease registry</w:t>
            </w:r>
          </w:p>
          <w:p w14:paraId="59D15492"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w:t>
            </w:r>
          </w:p>
        </w:tc>
        <w:tc>
          <w:tcPr>
            <w:tcW w:w="1186"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4EA654E8"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Retro-spective cohort</w:t>
            </w: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5E14296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Biosimilar</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4684A464"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 xml:space="preserve">124 </w:t>
            </w:r>
          </w:p>
        </w:tc>
        <w:tc>
          <w:tcPr>
            <w:tcW w:w="1195" w:type="dxa"/>
            <w:tcBorders>
              <w:top w:val="nil"/>
              <w:left w:val="nil"/>
              <w:bottom w:val="single" w:sz="4" w:space="0" w:color="auto"/>
              <w:right w:val="single" w:sz="4" w:space="0" w:color="auto"/>
            </w:tcBorders>
            <w:shd w:val="clear" w:color="auto" w:fill="FFFFFF" w:themeFill="background1"/>
            <w:noWrap/>
            <w:vAlign w:val="center"/>
          </w:tcPr>
          <w:p w14:paraId="69A3599B"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38.6 (13.3)</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3AB181E0"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76.0%</w:t>
            </w:r>
          </w:p>
        </w:tc>
        <w:tc>
          <w:tcPr>
            <w:tcW w:w="1195" w:type="dxa"/>
            <w:tcBorders>
              <w:top w:val="nil"/>
              <w:left w:val="nil"/>
              <w:bottom w:val="single" w:sz="4" w:space="0" w:color="auto"/>
              <w:right w:val="single" w:sz="4" w:space="0" w:color="auto"/>
            </w:tcBorders>
            <w:shd w:val="clear" w:color="auto" w:fill="FFFFFF" w:themeFill="background1"/>
            <w:vAlign w:val="center"/>
          </w:tcPr>
          <w:p w14:paraId="46D03DC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4.2 (5.2)</w:t>
            </w:r>
          </w:p>
        </w:tc>
        <w:tc>
          <w:tcPr>
            <w:tcW w:w="1219" w:type="dxa"/>
            <w:tcBorders>
              <w:top w:val="nil"/>
              <w:left w:val="nil"/>
              <w:bottom w:val="single" w:sz="4" w:space="0" w:color="auto"/>
              <w:right w:val="single" w:sz="4" w:space="0" w:color="auto"/>
            </w:tcBorders>
            <w:shd w:val="clear" w:color="auto" w:fill="FFFFFF" w:themeFill="background1"/>
            <w:noWrap/>
            <w:vAlign w:val="center"/>
          </w:tcPr>
          <w:p w14:paraId="3DDFA9A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18%</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487B5C4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709" w:type="dxa"/>
            <w:tcBorders>
              <w:top w:val="nil"/>
              <w:left w:val="nil"/>
              <w:bottom w:val="single" w:sz="4" w:space="0" w:color="auto"/>
              <w:right w:val="single" w:sz="4" w:space="0" w:color="auto"/>
            </w:tcBorders>
            <w:shd w:val="clear" w:color="auto" w:fill="FFFFFF" w:themeFill="background1"/>
            <w:noWrap/>
            <w:vAlign w:val="center"/>
          </w:tcPr>
          <w:p w14:paraId="3F8F107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6E78744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1E12DFE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NR</w:t>
            </w:r>
          </w:p>
        </w:tc>
        <w:tc>
          <w:tcPr>
            <w:tcW w:w="850" w:type="dxa"/>
            <w:vMerge w:val="restart"/>
            <w:tcBorders>
              <w:top w:val="single" w:sz="4" w:space="0" w:color="auto"/>
              <w:left w:val="single" w:sz="4" w:space="0" w:color="auto"/>
              <w:right w:val="single" w:sz="4" w:space="0" w:color="auto"/>
            </w:tcBorders>
            <w:shd w:val="clear" w:color="auto" w:fill="FF0000"/>
          </w:tcPr>
          <w:p w14:paraId="55257039"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r w:rsidR="008F4B5D" w:rsidRPr="00D25667" w14:paraId="2FFD2DB2" w14:textId="77777777" w:rsidTr="00D91647">
        <w:trPr>
          <w:trHeight w:val="20"/>
        </w:trPr>
        <w:tc>
          <w:tcPr>
            <w:tcW w:w="1696" w:type="dxa"/>
            <w:vMerge/>
            <w:tcBorders>
              <w:left w:val="single" w:sz="4" w:space="0" w:color="auto"/>
              <w:bottom w:val="single" w:sz="4" w:space="0" w:color="auto"/>
              <w:right w:val="single" w:sz="4" w:space="0" w:color="auto"/>
            </w:tcBorders>
            <w:shd w:val="clear" w:color="auto" w:fill="FFFFFF" w:themeFill="background1"/>
            <w:noWrap/>
            <w:vAlign w:val="center"/>
          </w:tcPr>
          <w:p w14:paraId="2BEB3B02" w14:textId="77777777" w:rsidR="008F4B5D" w:rsidRPr="00D25667" w:rsidRDefault="008F4B5D" w:rsidP="008F4B5D">
            <w:pPr>
              <w:spacing w:after="0" w:line="240" w:lineRule="auto"/>
              <w:rPr>
                <w:rFonts w:ascii="Arial" w:eastAsia="Times New Roman" w:hAnsi="Arial" w:cs="Arial"/>
                <w:b/>
                <w:bCs/>
                <w:color w:val="000000"/>
                <w:kern w:val="0"/>
                <w:sz w:val="20"/>
                <w:szCs w:val="20"/>
                <w:lang w:eastAsia="en-GB"/>
                <w14:ligatures w14:val="none"/>
              </w:rPr>
            </w:pPr>
          </w:p>
        </w:tc>
        <w:tc>
          <w:tcPr>
            <w:tcW w:w="1276"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7A4389A6"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86"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0C04A1E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442" w:type="dxa"/>
            <w:tcBorders>
              <w:top w:val="single" w:sz="4" w:space="0" w:color="auto"/>
              <w:left w:val="nil"/>
              <w:bottom w:val="single" w:sz="4" w:space="0" w:color="auto"/>
              <w:right w:val="single" w:sz="4" w:space="0" w:color="auto"/>
            </w:tcBorders>
            <w:shd w:val="clear" w:color="auto" w:fill="FFFFFF" w:themeFill="background1"/>
            <w:vAlign w:val="center"/>
          </w:tcPr>
          <w:p w14:paraId="28C4442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Infliximab</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787F1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124</w:t>
            </w:r>
          </w:p>
        </w:tc>
        <w:tc>
          <w:tcPr>
            <w:tcW w:w="1195" w:type="dxa"/>
            <w:tcBorders>
              <w:top w:val="single" w:sz="4" w:space="0" w:color="auto"/>
              <w:left w:val="nil"/>
              <w:bottom w:val="single" w:sz="4" w:space="0" w:color="auto"/>
              <w:right w:val="single" w:sz="4" w:space="0" w:color="auto"/>
            </w:tcBorders>
            <w:shd w:val="clear" w:color="auto" w:fill="FFFFFF" w:themeFill="background1"/>
            <w:noWrap/>
            <w:vAlign w:val="center"/>
          </w:tcPr>
          <w:p w14:paraId="05AF674D"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39.7 (13.5)</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351AAA53"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73.0%</w:t>
            </w:r>
          </w:p>
        </w:tc>
        <w:tc>
          <w:tcPr>
            <w:tcW w:w="1195" w:type="dxa"/>
            <w:tcBorders>
              <w:top w:val="single" w:sz="4" w:space="0" w:color="auto"/>
              <w:left w:val="nil"/>
              <w:bottom w:val="single" w:sz="4" w:space="0" w:color="auto"/>
              <w:right w:val="single" w:sz="4" w:space="0" w:color="auto"/>
            </w:tcBorders>
            <w:shd w:val="clear" w:color="auto" w:fill="FFFFFF" w:themeFill="background1"/>
            <w:vAlign w:val="center"/>
          </w:tcPr>
          <w:p w14:paraId="5B04F23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4.3 (5.4)</w:t>
            </w:r>
          </w:p>
        </w:tc>
        <w:tc>
          <w:tcPr>
            <w:tcW w:w="1219" w:type="dxa"/>
            <w:tcBorders>
              <w:top w:val="single" w:sz="4" w:space="0" w:color="auto"/>
              <w:left w:val="nil"/>
              <w:bottom w:val="single" w:sz="4" w:space="0" w:color="auto"/>
              <w:right w:val="single" w:sz="4" w:space="0" w:color="auto"/>
            </w:tcBorders>
            <w:shd w:val="clear" w:color="auto" w:fill="FFFFFF" w:themeFill="background1"/>
            <w:noWrap/>
            <w:vAlign w:val="center"/>
          </w:tcPr>
          <w:p w14:paraId="67CD0D6E"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r w:rsidRPr="00D25667">
              <w:rPr>
                <w:rFonts w:ascii="Arial" w:eastAsia="Times New Roman" w:hAnsi="Arial" w:cs="Arial"/>
                <w:color w:val="000000"/>
                <w:kern w:val="0"/>
                <w:sz w:val="20"/>
                <w:szCs w:val="20"/>
                <w:lang w:eastAsia="en-GB"/>
                <w14:ligatures w14:val="none"/>
              </w:rPr>
              <w:t>24%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408932E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6A7321CF"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E4E421"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110AF57"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c>
          <w:tcPr>
            <w:tcW w:w="850" w:type="dxa"/>
            <w:vMerge/>
            <w:tcBorders>
              <w:left w:val="single" w:sz="4" w:space="0" w:color="auto"/>
              <w:bottom w:val="single" w:sz="4" w:space="0" w:color="auto"/>
              <w:right w:val="single" w:sz="4" w:space="0" w:color="auto"/>
            </w:tcBorders>
            <w:shd w:val="clear" w:color="auto" w:fill="FF0000"/>
          </w:tcPr>
          <w:p w14:paraId="68235EEA" w14:textId="77777777" w:rsidR="008F4B5D" w:rsidRPr="00D25667" w:rsidRDefault="008F4B5D" w:rsidP="008F4B5D">
            <w:pPr>
              <w:spacing w:after="0" w:line="240" w:lineRule="auto"/>
              <w:rPr>
                <w:rFonts w:ascii="Arial" w:eastAsia="Times New Roman" w:hAnsi="Arial" w:cs="Arial"/>
                <w:color w:val="000000"/>
                <w:kern w:val="0"/>
                <w:sz w:val="20"/>
                <w:szCs w:val="20"/>
                <w:lang w:eastAsia="en-GB"/>
                <w14:ligatures w14:val="none"/>
              </w:rPr>
            </w:pPr>
          </w:p>
        </w:tc>
      </w:tr>
    </w:tbl>
    <w:p w14:paraId="15417A1B" w14:textId="1E2B7ACC" w:rsidR="00673EA5" w:rsidRPr="00673EA5" w:rsidRDefault="00673EA5" w:rsidP="00723095">
      <w:pPr>
        <w:spacing w:before="120" w:after="60" w:line="240" w:lineRule="auto"/>
        <w:ind w:left="142" w:hanging="142"/>
        <w:rPr>
          <w:rFonts w:ascii="Arial" w:hAnsi="Arial" w:cs="Arial"/>
          <w:sz w:val="18"/>
          <w:szCs w:val="18"/>
          <w:vertAlign w:val="superscript"/>
          <w:lang w:val="en-US"/>
        </w:rPr>
      </w:pPr>
      <w:r w:rsidRPr="00673EA5">
        <w:rPr>
          <w:b/>
          <w:bCs/>
          <w:vertAlign w:val="superscript"/>
        </w:rPr>
        <w:t>Ř</w:t>
      </w:r>
      <w:r w:rsidRPr="00673EA5">
        <w:rPr>
          <w:rFonts w:ascii="Arial" w:hAnsi="Arial" w:cs="Arial"/>
          <w:sz w:val="18"/>
          <w:szCs w:val="18"/>
          <w:lang w:val="en-US"/>
        </w:rPr>
        <w:t>real world evidence - representative multisite cohorts in people with Axial Spondylitis, comparing types of drug treatments</w:t>
      </w:r>
    </w:p>
    <w:p w14:paraId="3EEA7D53" w14:textId="4C3480E4" w:rsidR="00723095" w:rsidRPr="00723095" w:rsidRDefault="00723095" w:rsidP="00723095">
      <w:pPr>
        <w:spacing w:before="120" w:after="60" w:line="240" w:lineRule="auto"/>
        <w:ind w:left="142" w:hanging="142"/>
        <w:rPr>
          <w:rFonts w:ascii="Arial" w:hAnsi="Arial" w:cs="Arial"/>
          <w:sz w:val="18"/>
          <w:szCs w:val="18"/>
          <w:lang w:val="en-US"/>
        </w:rPr>
      </w:pPr>
      <w:r w:rsidRPr="00723095">
        <w:rPr>
          <w:rFonts w:ascii="Arial" w:hAnsi="Arial" w:cs="Arial"/>
          <w:sz w:val="18"/>
          <w:szCs w:val="18"/>
          <w:vertAlign w:val="superscript"/>
          <w:lang w:val="en-US"/>
        </w:rPr>
        <w:t>1</w:t>
      </w:r>
      <w:r w:rsidRPr="00723095">
        <w:rPr>
          <w:rFonts w:ascii="Arial" w:hAnsi="Arial" w:cs="Arial"/>
          <w:sz w:val="18"/>
          <w:szCs w:val="18"/>
          <w:lang w:val="en-US"/>
        </w:rPr>
        <w:t xml:space="preserve"> Similar as with RCTs, we have excluded studies that included undifferentiated SpA (PsA/AxSpA) – 3 studies were excluded for this reason only. An exception was made for Lindstrom et al. 2021 – added on request.</w:t>
      </w:r>
    </w:p>
    <w:p w14:paraId="2DD41C01" w14:textId="2AA63674" w:rsidR="007A0342" w:rsidRPr="007A0342" w:rsidRDefault="00723095" w:rsidP="00723095">
      <w:pPr>
        <w:spacing w:after="60" w:line="278" w:lineRule="auto"/>
        <w:rPr>
          <w:rFonts w:ascii="Arial" w:hAnsi="Arial" w:cs="Arial"/>
          <w:sz w:val="18"/>
          <w:szCs w:val="18"/>
          <w:lang w:val="en-US"/>
        </w:rPr>
      </w:pPr>
      <w:r w:rsidRPr="00723095">
        <w:rPr>
          <w:rFonts w:ascii="Arial" w:hAnsi="Arial" w:cs="Arial"/>
          <w:sz w:val="18"/>
          <w:szCs w:val="18"/>
          <w:vertAlign w:val="superscript"/>
          <w:lang w:val="en-US"/>
        </w:rPr>
        <w:t xml:space="preserve">2 </w:t>
      </w:r>
      <w:r w:rsidRPr="00723095">
        <w:rPr>
          <w:rFonts w:ascii="Arial" w:hAnsi="Arial" w:cs="Arial"/>
          <w:sz w:val="18"/>
          <w:szCs w:val="18"/>
          <w:lang w:val="en-US"/>
        </w:rPr>
        <w:t>Study limitations mainly concern lack of or insufficient adjustment for confounding, co-interventions, or switching of treatments</w:t>
      </w:r>
      <w:r w:rsidR="00346DBA">
        <w:rPr>
          <w:rFonts w:ascii="Arial" w:hAnsi="Arial" w:cs="Arial"/>
          <w:sz w:val="18"/>
          <w:szCs w:val="18"/>
          <w:lang w:val="en-US"/>
        </w:rPr>
        <w:t xml:space="preserve">; </w:t>
      </w:r>
      <w:r w:rsidR="00346DBA">
        <w:rPr>
          <w:rFonts w:ascii="Arial" w:hAnsi="Arial" w:cs="Arial"/>
          <w:sz w:val="18"/>
          <w:szCs w:val="18"/>
        </w:rPr>
        <w:t xml:space="preserve">Risk of bias: </w:t>
      </w:r>
      <w:r w:rsidR="00346DBA" w:rsidRPr="00C01CBF">
        <w:rPr>
          <w:rFonts w:ascii="Arial" w:hAnsi="Arial" w:cs="Arial"/>
          <w:sz w:val="18"/>
          <w:szCs w:val="18"/>
          <w:shd w:val="clear" w:color="auto" w:fill="92D050"/>
        </w:rPr>
        <w:t>Green</w:t>
      </w:r>
      <w:r w:rsidR="00346DBA">
        <w:rPr>
          <w:rFonts w:ascii="Arial" w:hAnsi="Arial" w:cs="Arial"/>
          <w:sz w:val="18"/>
          <w:szCs w:val="18"/>
          <w:shd w:val="clear" w:color="auto" w:fill="92D050"/>
        </w:rPr>
        <w:t xml:space="preserve"> </w:t>
      </w:r>
      <w:r w:rsidR="00346DBA" w:rsidRPr="00C01CBF">
        <w:rPr>
          <w:rFonts w:ascii="Arial" w:hAnsi="Arial" w:cs="Arial"/>
          <w:sz w:val="18"/>
          <w:szCs w:val="18"/>
        </w:rPr>
        <w:t>– Low,</w:t>
      </w:r>
      <w:r w:rsidR="00346DBA">
        <w:rPr>
          <w:rFonts w:ascii="Arial" w:hAnsi="Arial" w:cs="Arial"/>
          <w:sz w:val="18"/>
          <w:szCs w:val="18"/>
        </w:rPr>
        <w:t xml:space="preserve"> </w:t>
      </w:r>
      <w:r w:rsidR="00346DBA" w:rsidRPr="00B259C3">
        <w:rPr>
          <w:rFonts w:ascii="Arial" w:hAnsi="Arial" w:cs="Arial"/>
          <w:sz w:val="18"/>
          <w:szCs w:val="18"/>
          <w:shd w:val="clear" w:color="auto" w:fill="FFC000"/>
        </w:rPr>
        <w:t xml:space="preserve">Amber </w:t>
      </w:r>
      <w:r w:rsidR="00346DBA">
        <w:rPr>
          <w:rFonts w:ascii="Arial" w:hAnsi="Arial" w:cs="Arial"/>
          <w:sz w:val="18"/>
          <w:szCs w:val="18"/>
        </w:rPr>
        <w:t xml:space="preserve">– Unclear, </w:t>
      </w:r>
      <w:r w:rsidR="00346DBA" w:rsidRPr="00B259C3">
        <w:rPr>
          <w:rFonts w:ascii="Arial" w:hAnsi="Arial" w:cs="Arial"/>
          <w:sz w:val="18"/>
          <w:szCs w:val="18"/>
          <w:shd w:val="clear" w:color="auto" w:fill="FF0000"/>
        </w:rPr>
        <w:t>Red</w:t>
      </w:r>
      <w:r w:rsidR="00346DBA">
        <w:rPr>
          <w:rFonts w:ascii="Arial" w:hAnsi="Arial" w:cs="Arial"/>
          <w:sz w:val="18"/>
          <w:szCs w:val="18"/>
        </w:rPr>
        <w:t xml:space="preserve"> – </w:t>
      </w:r>
      <w:r w:rsidR="00A839EA">
        <w:rPr>
          <w:rFonts w:ascii="Arial" w:hAnsi="Arial" w:cs="Arial"/>
          <w:sz w:val="18"/>
          <w:szCs w:val="18"/>
        </w:rPr>
        <w:t>High.</w:t>
      </w:r>
    </w:p>
    <w:p w14:paraId="78E8CB1C" w14:textId="2031B406" w:rsidR="00723095" w:rsidRPr="00723095" w:rsidRDefault="00723095" w:rsidP="00723095">
      <w:pPr>
        <w:spacing w:after="60" w:line="278" w:lineRule="auto"/>
        <w:rPr>
          <w:rFonts w:ascii="Arial" w:hAnsi="Arial" w:cs="Arial"/>
          <w:sz w:val="18"/>
          <w:szCs w:val="18"/>
          <w:lang w:val="en-US"/>
        </w:rPr>
      </w:pPr>
      <w:r w:rsidRPr="00723095">
        <w:rPr>
          <w:rFonts w:ascii="Arial" w:hAnsi="Arial" w:cs="Arial"/>
          <w:sz w:val="18"/>
          <w:szCs w:val="18"/>
          <w:vertAlign w:val="superscript"/>
          <w:lang w:val="en-US"/>
        </w:rPr>
        <w:t>3</w:t>
      </w:r>
      <w:r w:rsidRPr="00723095">
        <w:rPr>
          <w:rFonts w:ascii="Arial" w:hAnsi="Arial" w:cs="Arial"/>
          <w:sz w:val="18"/>
          <w:szCs w:val="18"/>
          <w:lang w:val="en-US"/>
        </w:rPr>
        <w:t xml:space="preserve"> This was the only study that clearly defined the diagnosis as radiographic AxSpA </w:t>
      </w:r>
    </w:p>
    <w:p w14:paraId="740515AF" w14:textId="77777777" w:rsidR="002B4F4E" w:rsidRDefault="002B4F4E" w:rsidP="007B6496">
      <w:pPr>
        <w:spacing w:before="120" w:after="0"/>
      </w:pPr>
    </w:p>
    <w:p w14:paraId="421E316E" w14:textId="77777777" w:rsidR="005766E3" w:rsidRDefault="005766E3" w:rsidP="007B6496">
      <w:pPr>
        <w:spacing w:before="120" w:after="0"/>
      </w:pPr>
    </w:p>
    <w:p w14:paraId="6B4B3DC6" w14:textId="77777777" w:rsidR="00815A54" w:rsidRDefault="00815A54" w:rsidP="007B6496">
      <w:pPr>
        <w:spacing w:before="120" w:after="0"/>
      </w:pPr>
    </w:p>
    <w:p w14:paraId="583301F5" w14:textId="77777777" w:rsidR="005766E3" w:rsidRDefault="005766E3" w:rsidP="007B6496">
      <w:pPr>
        <w:spacing w:before="120" w:after="0"/>
      </w:pPr>
    </w:p>
    <w:p w14:paraId="0073B0D5" w14:textId="77777777" w:rsidR="005766E3" w:rsidRDefault="005766E3" w:rsidP="007B6496">
      <w:pPr>
        <w:spacing w:before="120" w:after="0"/>
      </w:pPr>
    </w:p>
    <w:p w14:paraId="2C6B86F1" w14:textId="77777777" w:rsidR="005766E3" w:rsidRDefault="005766E3" w:rsidP="007B6496">
      <w:pPr>
        <w:spacing w:before="120" w:after="0"/>
      </w:pPr>
    </w:p>
    <w:p w14:paraId="7B0C9477" w14:textId="77777777" w:rsidR="005766E3" w:rsidRDefault="005766E3" w:rsidP="007B6496">
      <w:pPr>
        <w:spacing w:before="120" w:after="0"/>
      </w:pPr>
    </w:p>
    <w:p w14:paraId="0A4D808B" w14:textId="77777777" w:rsidR="00A26AE5" w:rsidRDefault="00A26AE5" w:rsidP="007B6496">
      <w:pPr>
        <w:spacing w:before="120" w:after="0"/>
      </w:pPr>
    </w:p>
    <w:p w14:paraId="3C6AE829" w14:textId="77777777" w:rsidR="00A26AE5" w:rsidRDefault="00A26AE5" w:rsidP="007B6496">
      <w:pPr>
        <w:spacing w:before="120" w:after="0"/>
      </w:pPr>
    </w:p>
    <w:p w14:paraId="5A0A94F8" w14:textId="77777777" w:rsidR="005766E3" w:rsidRDefault="005766E3" w:rsidP="007B6496">
      <w:pPr>
        <w:spacing w:before="120" w:after="0"/>
      </w:pPr>
    </w:p>
    <w:p w14:paraId="56AD8A01" w14:textId="77777777" w:rsidR="005766E3" w:rsidRDefault="005766E3" w:rsidP="007B6496">
      <w:pPr>
        <w:spacing w:before="120" w:after="0"/>
      </w:pPr>
    </w:p>
    <w:p w14:paraId="007250BF" w14:textId="77777777" w:rsidR="005766E3" w:rsidRDefault="005766E3" w:rsidP="007B6496">
      <w:pPr>
        <w:spacing w:before="120" w:after="0"/>
      </w:pPr>
    </w:p>
    <w:p w14:paraId="0B109FBF" w14:textId="77777777" w:rsidR="005766E3" w:rsidRDefault="005766E3" w:rsidP="007B6496">
      <w:pPr>
        <w:spacing w:before="120" w:after="0"/>
      </w:pPr>
    </w:p>
    <w:p w14:paraId="1ECA1C11" w14:textId="1288DC6B" w:rsidR="0028023F" w:rsidRPr="0028023F" w:rsidRDefault="0028023F" w:rsidP="009C3E0D">
      <w:pPr>
        <w:pStyle w:val="Heading3"/>
        <w:spacing w:before="0"/>
      </w:pPr>
      <w:bookmarkStart w:id="30" w:name="_Toc178455071"/>
      <w:r w:rsidRPr="0028023F">
        <w:lastRenderedPageBreak/>
        <w:t>Table 14: Observational studies – Safety outcomes</w:t>
      </w:r>
      <w:bookmarkEnd w:id="30"/>
    </w:p>
    <w:p w14:paraId="7CF2C4AF" w14:textId="77777777" w:rsidR="007B2E3A" w:rsidRDefault="007B2E3A" w:rsidP="007B6496">
      <w:pPr>
        <w:spacing w:before="120" w:after="0"/>
      </w:pPr>
    </w:p>
    <w:tbl>
      <w:tblPr>
        <w:tblW w:w="15704" w:type="dxa"/>
        <w:tblInd w:w="-683" w:type="dxa"/>
        <w:tblLayout w:type="fixed"/>
        <w:tblLook w:val="04A0" w:firstRow="1" w:lastRow="0" w:firstColumn="1" w:lastColumn="0" w:noHBand="0" w:noVBand="1"/>
      </w:tblPr>
      <w:tblGrid>
        <w:gridCol w:w="1133"/>
        <w:gridCol w:w="1384"/>
        <w:gridCol w:w="1731"/>
        <w:gridCol w:w="992"/>
        <w:gridCol w:w="964"/>
        <w:gridCol w:w="1727"/>
        <w:gridCol w:w="1531"/>
        <w:gridCol w:w="1134"/>
        <w:gridCol w:w="2232"/>
        <w:gridCol w:w="2876"/>
      </w:tblGrid>
      <w:tr w:rsidR="005B7213" w:rsidRPr="00826B59" w14:paraId="279E072F" w14:textId="77777777" w:rsidTr="0005180C">
        <w:trPr>
          <w:trHeight w:val="790"/>
        </w:trPr>
        <w:tc>
          <w:tcPr>
            <w:tcW w:w="1133" w:type="dxa"/>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3C9535CF" w14:textId="6E79CEBF"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Study ID</w:t>
            </w:r>
          </w:p>
        </w:tc>
        <w:tc>
          <w:tcPr>
            <w:tcW w:w="1384"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433E0D62" w14:textId="101F1743"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Safety outcome</w:t>
            </w:r>
            <w:r w:rsidR="00C45B8B">
              <w:rPr>
                <w:rFonts w:ascii="Arial" w:eastAsia="Times New Roman" w:hAnsi="Arial" w:cs="Arial"/>
                <w:b/>
                <w:bCs/>
                <w:color w:val="000000"/>
                <w:kern w:val="0"/>
                <w:lang w:eastAsia="en-GB"/>
                <w14:ligatures w14:val="none"/>
              </w:rPr>
              <w:t>,</w:t>
            </w:r>
            <w:r w:rsidRPr="005766E3">
              <w:rPr>
                <w:rFonts w:ascii="Arial" w:eastAsia="Times New Roman" w:hAnsi="Arial" w:cs="Arial"/>
                <w:b/>
                <w:bCs/>
                <w:color w:val="000000"/>
                <w:kern w:val="0"/>
                <w:lang w:eastAsia="en-GB"/>
                <w14:ligatures w14:val="none"/>
              </w:rPr>
              <w:t xml:space="preserve"> </w:t>
            </w:r>
            <w:r w:rsidRPr="005766E3">
              <w:rPr>
                <w:rFonts w:ascii="Arial" w:eastAsia="Times New Roman" w:hAnsi="Arial" w:cs="Arial"/>
                <w:color w:val="000000"/>
                <w:kern w:val="0"/>
                <w:lang w:eastAsia="en-GB"/>
                <w14:ligatures w14:val="none"/>
              </w:rPr>
              <w:t>follow-up (</w:t>
            </w:r>
            <w:r w:rsidRPr="005766E3">
              <w:rPr>
                <w:rFonts w:ascii="Arial" w:eastAsia="Times New Roman" w:hAnsi="Arial" w:cs="Arial"/>
                <w:color w:val="000000"/>
                <w:kern w:val="0"/>
                <w:sz w:val="20"/>
                <w:szCs w:val="20"/>
                <w:lang w:eastAsia="en-GB"/>
                <w14:ligatures w14:val="none"/>
              </w:rPr>
              <w:t>years)</w:t>
            </w:r>
          </w:p>
        </w:tc>
        <w:tc>
          <w:tcPr>
            <w:tcW w:w="1731"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3E943182" w14:textId="77777777"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Drug treatment</w:t>
            </w:r>
            <w:r w:rsidRPr="005766E3">
              <w:rPr>
                <w:rFonts w:ascii="Arial" w:eastAsia="Times New Roman" w:hAnsi="Arial" w:cs="Arial"/>
                <w:b/>
                <w:bCs/>
                <w:color w:val="000000"/>
                <w:kern w:val="0"/>
                <w:lang w:eastAsia="en-GB"/>
                <w14:ligatures w14:val="none"/>
              </w:rPr>
              <w:br/>
            </w:r>
          </w:p>
        </w:tc>
        <w:tc>
          <w:tcPr>
            <w:tcW w:w="992"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563C17F3" w14:textId="77777777"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 xml:space="preserve">n </w:t>
            </w:r>
            <w:r w:rsidRPr="005766E3">
              <w:rPr>
                <w:rFonts w:ascii="Arial" w:eastAsia="Times New Roman" w:hAnsi="Arial" w:cs="Arial"/>
                <w:color w:val="000000"/>
                <w:kern w:val="0"/>
                <w:sz w:val="20"/>
                <w:szCs w:val="20"/>
                <w:lang w:eastAsia="en-GB"/>
                <w14:ligatures w14:val="none"/>
              </w:rPr>
              <w:t>(events)</w:t>
            </w:r>
          </w:p>
        </w:tc>
        <w:tc>
          <w:tcPr>
            <w:tcW w:w="964"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5A6FA94E" w14:textId="4B612ECC"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N</w:t>
            </w:r>
            <w:r w:rsidR="000E3DC8" w:rsidRPr="00C45B8B">
              <w:rPr>
                <w:rFonts w:ascii="Arial" w:eastAsia="Times New Roman" w:hAnsi="Arial" w:cs="Arial"/>
                <w:b/>
                <w:bCs/>
                <w:color w:val="000000"/>
                <w:kern w:val="0"/>
                <w:lang w:eastAsia="en-GB"/>
                <w14:ligatures w14:val="none"/>
              </w:rPr>
              <w:t xml:space="preserve"> / </w:t>
            </w:r>
            <w:r w:rsidRPr="005766E3">
              <w:rPr>
                <w:rFonts w:ascii="Arial" w:eastAsia="Times New Roman" w:hAnsi="Arial" w:cs="Arial"/>
                <w:b/>
                <w:bCs/>
                <w:color w:val="000000"/>
                <w:kern w:val="0"/>
                <w:lang w:eastAsia="en-GB"/>
                <w14:ligatures w14:val="none"/>
              </w:rPr>
              <w:t>person years</w:t>
            </w:r>
            <w:r w:rsidR="000E3DC8" w:rsidRPr="00C45B8B">
              <w:rPr>
                <w:rFonts w:ascii="Arial" w:eastAsia="Times New Roman" w:hAnsi="Arial" w:cs="Arial"/>
                <w:b/>
                <w:bCs/>
                <w:color w:val="000000"/>
                <w:kern w:val="0"/>
                <w:lang w:eastAsia="en-GB"/>
                <w14:ligatures w14:val="none"/>
              </w:rPr>
              <w:t xml:space="preserve"> (PY)</w:t>
            </w:r>
          </w:p>
        </w:tc>
        <w:tc>
          <w:tcPr>
            <w:tcW w:w="1727"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08BF01FC" w14:textId="7CEF753F"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absolute risk</w:t>
            </w:r>
            <w:r w:rsidR="003C254E" w:rsidRPr="00C45B8B">
              <w:rPr>
                <w:rFonts w:ascii="Arial" w:eastAsia="Times New Roman" w:hAnsi="Arial" w:cs="Arial"/>
                <w:b/>
                <w:bCs/>
                <w:color w:val="000000"/>
                <w:kern w:val="0"/>
                <w:lang w:eastAsia="en-GB"/>
                <w14:ligatures w14:val="none"/>
              </w:rPr>
              <w:t xml:space="preserve"> /</w:t>
            </w:r>
            <w:r w:rsidRPr="005766E3">
              <w:rPr>
                <w:rFonts w:ascii="Arial" w:eastAsia="Times New Roman" w:hAnsi="Arial" w:cs="Arial"/>
                <w:b/>
                <w:bCs/>
                <w:color w:val="000000"/>
                <w:kern w:val="0"/>
                <w:lang w:eastAsia="en-GB"/>
                <w14:ligatures w14:val="none"/>
              </w:rPr>
              <w:t xml:space="preserve"> incidence rate</w:t>
            </w:r>
            <w:r w:rsidR="003C254E" w:rsidRPr="00C45B8B">
              <w:rPr>
                <w:rFonts w:ascii="Arial" w:eastAsia="Times New Roman" w:hAnsi="Arial" w:cs="Arial"/>
                <w:b/>
                <w:bCs/>
                <w:color w:val="000000"/>
                <w:kern w:val="0"/>
                <w:lang w:eastAsia="en-GB"/>
                <w14:ligatures w14:val="none"/>
              </w:rPr>
              <w:t xml:space="preserve"> (per PY)</w:t>
            </w:r>
          </w:p>
        </w:tc>
        <w:tc>
          <w:tcPr>
            <w:tcW w:w="1531"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22BBE290" w14:textId="77777777"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Comparison</w:t>
            </w:r>
            <w:r w:rsidRPr="005766E3">
              <w:rPr>
                <w:rFonts w:ascii="Arial" w:eastAsia="Times New Roman" w:hAnsi="Arial" w:cs="Arial"/>
                <w:color w:val="000000"/>
                <w:kern w:val="0"/>
                <w:lang w:eastAsia="en-GB"/>
                <w14:ligatures w14:val="none"/>
              </w:rPr>
              <w:t xml:space="preserve"> </w:t>
            </w:r>
            <w:r w:rsidRPr="005766E3">
              <w:rPr>
                <w:rFonts w:ascii="Arial" w:eastAsia="Times New Roman" w:hAnsi="Arial" w:cs="Arial"/>
                <w:b/>
                <w:bCs/>
                <w:color w:val="000000"/>
                <w:kern w:val="0"/>
                <w:lang w:eastAsia="en-GB"/>
                <w14:ligatures w14:val="none"/>
              </w:rPr>
              <w:t xml:space="preserve"> </w:t>
            </w:r>
          </w:p>
        </w:tc>
        <w:tc>
          <w:tcPr>
            <w:tcW w:w="1134"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1CEF62C4" w14:textId="6AB7392F" w:rsidR="005766E3" w:rsidRPr="005766E3" w:rsidRDefault="009A4C76" w:rsidP="001D1B18">
            <w:pPr>
              <w:spacing w:after="0" w:line="240" w:lineRule="auto"/>
              <w:rPr>
                <w:rFonts w:ascii="Arial" w:eastAsia="Times New Roman" w:hAnsi="Arial" w:cs="Arial"/>
                <w:b/>
                <w:bCs/>
                <w:color w:val="000000"/>
                <w:kern w:val="0"/>
                <w:lang w:eastAsia="en-GB"/>
                <w14:ligatures w14:val="none"/>
              </w:rPr>
            </w:pPr>
            <w:r w:rsidRPr="00C45B8B">
              <w:rPr>
                <w:rFonts w:ascii="Arial" w:eastAsia="Times New Roman" w:hAnsi="Arial" w:cs="Arial"/>
                <w:b/>
                <w:bCs/>
                <w:color w:val="000000"/>
                <w:kern w:val="0"/>
                <w:lang w:eastAsia="en-GB"/>
                <w14:ligatures w14:val="none"/>
              </w:rPr>
              <w:t>E</w:t>
            </w:r>
            <w:r w:rsidR="005766E3" w:rsidRPr="005766E3">
              <w:rPr>
                <w:rFonts w:ascii="Arial" w:eastAsia="Times New Roman" w:hAnsi="Arial" w:cs="Arial"/>
                <w:b/>
                <w:bCs/>
                <w:color w:val="000000"/>
                <w:kern w:val="0"/>
                <w:lang w:eastAsia="en-GB"/>
                <w14:ligatures w14:val="none"/>
              </w:rPr>
              <w:t>ffect estimate</w:t>
            </w:r>
          </w:p>
        </w:tc>
        <w:tc>
          <w:tcPr>
            <w:tcW w:w="2232"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26ACB260" w14:textId="34C27116" w:rsidR="005766E3" w:rsidRPr="005766E3" w:rsidRDefault="009A4C76" w:rsidP="001D1B18">
            <w:pPr>
              <w:spacing w:after="0" w:line="240" w:lineRule="auto"/>
              <w:rPr>
                <w:rFonts w:ascii="Arial" w:eastAsia="Times New Roman" w:hAnsi="Arial" w:cs="Arial"/>
                <w:b/>
                <w:bCs/>
                <w:color w:val="000000"/>
                <w:kern w:val="0"/>
                <w:lang w:eastAsia="en-GB"/>
                <w14:ligatures w14:val="none"/>
              </w:rPr>
            </w:pPr>
            <w:r w:rsidRPr="00C45B8B">
              <w:rPr>
                <w:rFonts w:ascii="Arial" w:eastAsia="Times New Roman" w:hAnsi="Arial" w:cs="Arial"/>
                <w:b/>
                <w:bCs/>
                <w:color w:val="000000"/>
                <w:kern w:val="0"/>
                <w:lang w:eastAsia="en-GB"/>
                <w14:ligatures w14:val="none"/>
              </w:rPr>
              <w:t xml:space="preserve">Variables </w:t>
            </w:r>
            <w:r w:rsidR="005766E3" w:rsidRPr="005766E3">
              <w:rPr>
                <w:rFonts w:ascii="Arial" w:eastAsia="Times New Roman" w:hAnsi="Arial" w:cs="Arial"/>
                <w:b/>
                <w:bCs/>
                <w:color w:val="000000"/>
                <w:kern w:val="0"/>
                <w:lang w:eastAsia="en-GB"/>
                <w14:ligatures w14:val="none"/>
              </w:rPr>
              <w:t>Adjusted for</w:t>
            </w:r>
          </w:p>
        </w:tc>
        <w:tc>
          <w:tcPr>
            <w:tcW w:w="2876"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4A43D70E" w14:textId="77777777" w:rsidR="005766E3" w:rsidRPr="005766E3" w:rsidRDefault="005766E3" w:rsidP="001D1B18">
            <w:pPr>
              <w:spacing w:after="0" w:line="240" w:lineRule="auto"/>
              <w:rPr>
                <w:rFonts w:ascii="Arial" w:eastAsia="Times New Roman" w:hAnsi="Arial" w:cs="Arial"/>
                <w:b/>
                <w:bCs/>
                <w:color w:val="000000"/>
                <w:kern w:val="0"/>
                <w:lang w:eastAsia="en-GB"/>
                <w14:ligatures w14:val="none"/>
              </w:rPr>
            </w:pPr>
            <w:r w:rsidRPr="005766E3">
              <w:rPr>
                <w:rFonts w:ascii="Arial" w:eastAsia="Times New Roman" w:hAnsi="Arial" w:cs="Arial"/>
                <w:b/>
                <w:bCs/>
                <w:color w:val="000000"/>
                <w:kern w:val="0"/>
                <w:lang w:eastAsia="en-GB"/>
                <w14:ligatures w14:val="none"/>
              </w:rPr>
              <w:t>Conclusion</w:t>
            </w:r>
          </w:p>
        </w:tc>
      </w:tr>
      <w:tr w:rsidR="005766E3" w:rsidRPr="005766E3" w14:paraId="61473ACB" w14:textId="77777777" w:rsidTr="00C45B8B">
        <w:trPr>
          <w:trHeight w:val="394"/>
        </w:trPr>
        <w:tc>
          <w:tcPr>
            <w:tcW w:w="15704" w:type="dxa"/>
            <w:gridSpan w:val="10"/>
            <w:tcBorders>
              <w:top w:val="single" w:sz="4" w:space="0" w:color="auto"/>
              <w:left w:val="single" w:sz="4" w:space="0" w:color="auto"/>
              <w:bottom w:val="single" w:sz="4" w:space="0" w:color="auto"/>
              <w:right w:val="single" w:sz="4" w:space="0" w:color="auto"/>
            </w:tcBorders>
            <w:shd w:val="clear" w:color="auto" w:fill="DAE9F7" w:themeFill="text2" w:themeFillTint="1A"/>
          </w:tcPr>
          <w:p w14:paraId="74865A68" w14:textId="77777777" w:rsidR="005766E3" w:rsidRPr="005766E3" w:rsidRDefault="005766E3" w:rsidP="005D27E5">
            <w:pPr>
              <w:spacing w:before="120" w:after="120" w:line="240" w:lineRule="auto"/>
              <w:rPr>
                <w:rFonts w:ascii="Arial" w:eastAsia="Times New Roman" w:hAnsi="Arial" w:cs="Arial"/>
                <w:b/>
                <w:bCs/>
                <w:color w:val="FFFFFF" w:themeColor="background1"/>
                <w:kern w:val="0"/>
                <w:sz w:val="20"/>
                <w:szCs w:val="20"/>
                <w:lang w:eastAsia="en-GB"/>
                <w14:ligatures w14:val="none"/>
              </w:rPr>
            </w:pPr>
            <w:r w:rsidRPr="005766E3">
              <w:rPr>
                <w:rFonts w:ascii="Arial" w:eastAsia="Times New Roman" w:hAnsi="Arial" w:cs="Arial"/>
                <w:b/>
                <w:bCs/>
                <w:kern w:val="0"/>
                <w:lang w:eastAsia="en-GB"/>
                <w14:ligatures w14:val="none"/>
              </w:rPr>
              <w:t>Any adverse event (AE) or serious adverse events (SAE)</w:t>
            </w:r>
          </w:p>
        </w:tc>
      </w:tr>
      <w:tr w:rsidR="008E6958" w:rsidRPr="00826B59" w14:paraId="3887FE3F" w14:textId="77777777" w:rsidTr="0005180C">
        <w:trPr>
          <w:trHeight w:val="870"/>
        </w:trPr>
        <w:tc>
          <w:tcPr>
            <w:tcW w:w="1133" w:type="dxa"/>
            <w:vMerge w:val="restart"/>
            <w:tcBorders>
              <w:top w:val="nil"/>
              <w:left w:val="single" w:sz="4" w:space="0" w:color="auto"/>
              <w:right w:val="single" w:sz="4" w:space="0" w:color="auto"/>
            </w:tcBorders>
            <w:shd w:val="clear" w:color="auto" w:fill="FFFFFF" w:themeFill="background1"/>
            <w:noWrap/>
            <w:vAlign w:val="center"/>
            <w:hideMark/>
          </w:tcPr>
          <w:p w14:paraId="58B8DF9C" w14:textId="74CBC893" w:rsidR="008E6958" w:rsidRPr="00826B59"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Rahman 2020</w:t>
            </w:r>
            <w:r w:rsidRPr="00826B59">
              <w:rPr>
                <w:rFonts w:ascii="Arial" w:hAnsi="Arial" w:cs="Arial"/>
                <w:sz w:val="20"/>
                <w:szCs w:val="20"/>
                <w:vertAlign w:val="superscript"/>
              </w:rPr>
              <w:t>73</w:t>
            </w:r>
          </w:p>
          <w:p w14:paraId="2E5365D8" w14:textId="476749A6"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 </w:t>
            </w:r>
          </w:p>
        </w:tc>
        <w:tc>
          <w:tcPr>
            <w:tcW w:w="1384" w:type="dxa"/>
            <w:vMerge w:val="restart"/>
            <w:tcBorders>
              <w:top w:val="nil"/>
              <w:left w:val="nil"/>
              <w:right w:val="single" w:sz="4" w:space="0" w:color="auto"/>
            </w:tcBorders>
            <w:shd w:val="clear" w:color="auto" w:fill="FFFFFF" w:themeFill="background1"/>
            <w:noWrap/>
            <w:vAlign w:val="center"/>
            <w:hideMark/>
          </w:tcPr>
          <w:p w14:paraId="7B7FBD46"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Any AE</w:t>
            </w:r>
            <w:r w:rsidRPr="005766E3">
              <w:rPr>
                <w:rFonts w:ascii="Arial" w:eastAsia="Times New Roman" w:hAnsi="Arial" w:cs="Arial"/>
                <w:color w:val="000000"/>
                <w:kern w:val="0"/>
                <w:sz w:val="20"/>
                <w:szCs w:val="20"/>
                <w:lang w:eastAsia="en-GB"/>
                <w14:ligatures w14:val="none"/>
              </w:rPr>
              <w:t xml:space="preserve"> </w:t>
            </w:r>
          </w:p>
          <w:p w14:paraId="6E8D2E59" w14:textId="77777777"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Up to 16 years (2002-2018)</w:t>
            </w:r>
          </w:p>
          <w:p w14:paraId="3937F95A"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p w14:paraId="3365D6A0" w14:textId="733AB309"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FFFFF" w:themeFill="background1"/>
            <w:vAlign w:val="center"/>
            <w:hideMark/>
          </w:tcPr>
          <w:p w14:paraId="64E7854D"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Infliximab (mean dose 4.78 mg/kg over median 17 infusions)</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20F1B843"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1687</w:t>
            </w:r>
          </w:p>
        </w:tc>
        <w:tc>
          <w:tcPr>
            <w:tcW w:w="964" w:type="dxa"/>
            <w:tcBorders>
              <w:top w:val="nil"/>
              <w:left w:val="nil"/>
              <w:bottom w:val="single" w:sz="4" w:space="0" w:color="auto"/>
              <w:right w:val="single" w:sz="4" w:space="0" w:color="auto"/>
            </w:tcBorders>
            <w:shd w:val="clear" w:color="auto" w:fill="FFFFFF" w:themeFill="background1"/>
            <w:noWrap/>
            <w:vAlign w:val="center"/>
            <w:hideMark/>
          </w:tcPr>
          <w:p w14:paraId="74369B48"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389</w:t>
            </w:r>
          </w:p>
        </w:tc>
        <w:tc>
          <w:tcPr>
            <w:tcW w:w="1727" w:type="dxa"/>
            <w:tcBorders>
              <w:top w:val="nil"/>
              <w:left w:val="nil"/>
              <w:bottom w:val="single" w:sz="4" w:space="0" w:color="auto"/>
              <w:right w:val="single" w:sz="4" w:space="0" w:color="auto"/>
            </w:tcBorders>
            <w:shd w:val="clear" w:color="auto" w:fill="FFFFFF" w:themeFill="background1"/>
            <w:noWrap/>
            <w:vAlign w:val="center"/>
            <w:hideMark/>
          </w:tcPr>
          <w:p w14:paraId="6DF01B28"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xml:space="preserve"> 136 per 100 PY</w:t>
            </w:r>
          </w:p>
        </w:tc>
        <w:tc>
          <w:tcPr>
            <w:tcW w:w="1531" w:type="dxa"/>
            <w:tcBorders>
              <w:top w:val="nil"/>
              <w:left w:val="nil"/>
              <w:bottom w:val="single" w:sz="4" w:space="0" w:color="auto"/>
              <w:right w:val="single" w:sz="4" w:space="0" w:color="auto"/>
            </w:tcBorders>
            <w:shd w:val="clear" w:color="auto" w:fill="FFFFFF" w:themeFill="background1"/>
            <w:vAlign w:val="center"/>
            <w:hideMark/>
          </w:tcPr>
          <w:p w14:paraId="2F4EAD11"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Golimumab</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78522F6D"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IRR: 1.04</w:t>
            </w:r>
          </w:p>
          <w:p w14:paraId="03F26907"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(no CI)</w:t>
            </w:r>
          </w:p>
        </w:tc>
        <w:tc>
          <w:tcPr>
            <w:tcW w:w="2232" w:type="dxa"/>
            <w:vMerge w:val="restart"/>
            <w:tcBorders>
              <w:top w:val="nil"/>
              <w:left w:val="nil"/>
              <w:right w:val="single" w:sz="4" w:space="0" w:color="auto"/>
            </w:tcBorders>
            <w:shd w:val="clear" w:color="auto" w:fill="FFFFFF" w:themeFill="background1"/>
            <w:vAlign w:val="center"/>
            <w:hideMark/>
          </w:tcPr>
          <w:p w14:paraId="05B3F1E9"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xml:space="preserve">No adjustment </w:t>
            </w:r>
          </w:p>
          <w:p w14:paraId="63542C3E"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p w14:paraId="2F3233FF"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IRR calculated from raw data in publication</w:t>
            </w:r>
          </w:p>
        </w:tc>
        <w:tc>
          <w:tcPr>
            <w:tcW w:w="2876" w:type="dxa"/>
            <w:vMerge w:val="restart"/>
            <w:tcBorders>
              <w:top w:val="single" w:sz="4" w:space="0" w:color="auto"/>
              <w:left w:val="nil"/>
              <w:right w:val="single" w:sz="4" w:space="0" w:color="auto"/>
            </w:tcBorders>
            <w:shd w:val="clear" w:color="auto" w:fill="FFFFFF" w:themeFill="background1"/>
            <w:vAlign w:val="center"/>
          </w:tcPr>
          <w:p w14:paraId="4784C449" w14:textId="77777777" w:rsidR="008E6958" w:rsidRPr="00553E28" w:rsidRDefault="008E6958"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AE: Very low confidence</w:t>
            </w:r>
          </w:p>
          <w:p w14:paraId="4B6B09F9" w14:textId="77777777" w:rsidR="008E6958" w:rsidRPr="00553E28" w:rsidRDefault="008E6958"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One prospective and one retrospective cohort study (total sample size 1,007), both high risk of bias. There are inconsistencies in study design, analysis, and outcomes (downgraded for study limitations, precision, consistency).</w:t>
            </w:r>
          </w:p>
          <w:p w14:paraId="646A6D0C" w14:textId="77777777" w:rsidR="008E6958" w:rsidRPr="00553E28" w:rsidRDefault="008E6958" w:rsidP="00553E28">
            <w:pPr>
              <w:spacing w:after="0" w:line="240" w:lineRule="auto"/>
              <w:rPr>
                <w:rFonts w:ascii="Arial" w:eastAsia="Times New Roman" w:hAnsi="Arial" w:cs="Arial"/>
                <w:color w:val="000000"/>
                <w:kern w:val="0"/>
                <w:sz w:val="20"/>
                <w:szCs w:val="20"/>
                <w:lang w:eastAsia="en-GB"/>
                <w14:ligatures w14:val="none"/>
              </w:rPr>
            </w:pPr>
          </w:p>
          <w:p w14:paraId="34017F93" w14:textId="61E64C29" w:rsidR="008E6958" w:rsidRPr="005766E3" w:rsidRDefault="008E6958"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Findings appear to show that CT-P13 biosimilar has a similar rate of adverse events as Infliximab, and that infliximab has a similar rate of AEs as golimumab, but with very low precision. SAEs appear higher for infliximab, but numbers are small and confidence intervals cannot be estimated.</w:t>
            </w:r>
          </w:p>
        </w:tc>
      </w:tr>
      <w:tr w:rsidR="008E6958" w:rsidRPr="00826B59" w14:paraId="650EC0EE" w14:textId="77777777" w:rsidTr="0005180C">
        <w:trPr>
          <w:trHeight w:val="1050"/>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54319A8A" w14:textId="7B76D321"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2F2F2" w:themeFill="background1" w:themeFillShade="F2"/>
            <w:noWrap/>
            <w:vAlign w:val="center"/>
            <w:hideMark/>
          </w:tcPr>
          <w:p w14:paraId="0E02904E" w14:textId="664B35B0"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hideMark/>
          </w:tcPr>
          <w:p w14:paraId="1366B098"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Golimumab (50mg starting dose monthly, median 14 injections)</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659169CB"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882</w:t>
            </w:r>
          </w:p>
        </w:tc>
        <w:tc>
          <w:tcPr>
            <w:tcW w:w="964" w:type="dxa"/>
            <w:tcBorders>
              <w:top w:val="nil"/>
              <w:left w:val="nil"/>
              <w:bottom w:val="single" w:sz="4" w:space="0" w:color="auto"/>
              <w:right w:val="single" w:sz="4" w:space="0" w:color="auto"/>
            </w:tcBorders>
            <w:shd w:val="clear" w:color="auto" w:fill="FFFFFF" w:themeFill="background1"/>
            <w:noWrap/>
            <w:vAlign w:val="center"/>
            <w:hideMark/>
          </w:tcPr>
          <w:p w14:paraId="169481E4"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421</w:t>
            </w:r>
          </w:p>
        </w:tc>
        <w:tc>
          <w:tcPr>
            <w:tcW w:w="1727" w:type="dxa"/>
            <w:tcBorders>
              <w:top w:val="nil"/>
              <w:left w:val="nil"/>
              <w:bottom w:val="single" w:sz="4" w:space="0" w:color="auto"/>
              <w:right w:val="single" w:sz="4" w:space="0" w:color="auto"/>
            </w:tcBorders>
            <w:shd w:val="clear" w:color="auto" w:fill="FFFFFF" w:themeFill="background1"/>
            <w:noWrap/>
            <w:vAlign w:val="center"/>
            <w:hideMark/>
          </w:tcPr>
          <w:p w14:paraId="5A47C5F1"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131 per 100 PY</w:t>
            </w:r>
          </w:p>
        </w:tc>
        <w:tc>
          <w:tcPr>
            <w:tcW w:w="1531" w:type="dxa"/>
            <w:tcBorders>
              <w:top w:val="nil"/>
              <w:left w:val="nil"/>
              <w:bottom w:val="single" w:sz="4" w:space="0" w:color="auto"/>
              <w:right w:val="single" w:sz="4" w:space="0" w:color="auto"/>
            </w:tcBorders>
            <w:shd w:val="clear" w:color="auto" w:fill="FFFFFF" w:themeFill="background1"/>
            <w:vAlign w:val="center"/>
            <w:hideMark/>
          </w:tcPr>
          <w:p w14:paraId="0E819EA6"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ref</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1DAFEF98"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2232" w:type="dxa"/>
            <w:vMerge/>
            <w:tcBorders>
              <w:left w:val="nil"/>
              <w:bottom w:val="single" w:sz="4" w:space="0" w:color="auto"/>
              <w:right w:val="single" w:sz="4" w:space="0" w:color="auto"/>
            </w:tcBorders>
            <w:shd w:val="clear" w:color="auto" w:fill="F2F2F2" w:themeFill="background1" w:themeFillShade="F2"/>
            <w:vAlign w:val="center"/>
            <w:hideMark/>
          </w:tcPr>
          <w:p w14:paraId="018750EC"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3F3811C6" w14:textId="77777777" w:rsidR="008E6958" w:rsidRPr="005766E3" w:rsidRDefault="008E6958" w:rsidP="005766E3">
            <w:pPr>
              <w:spacing w:after="0" w:line="240" w:lineRule="auto"/>
              <w:rPr>
                <w:rFonts w:ascii="Arial" w:eastAsia="Times New Roman" w:hAnsi="Arial" w:cs="Arial"/>
                <w:color w:val="000000"/>
                <w:kern w:val="0"/>
                <w:sz w:val="20"/>
                <w:szCs w:val="20"/>
                <w:lang w:eastAsia="en-GB"/>
                <w14:ligatures w14:val="none"/>
              </w:rPr>
            </w:pPr>
          </w:p>
        </w:tc>
      </w:tr>
      <w:tr w:rsidR="008E6958" w:rsidRPr="00826B59" w14:paraId="4B05EE83" w14:textId="77777777" w:rsidTr="0005180C">
        <w:trPr>
          <w:trHeight w:val="290"/>
        </w:trPr>
        <w:tc>
          <w:tcPr>
            <w:tcW w:w="1133" w:type="dxa"/>
            <w:vMerge w:val="restart"/>
            <w:tcBorders>
              <w:top w:val="nil"/>
              <w:left w:val="single" w:sz="4" w:space="0" w:color="auto"/>
              <w:right w:val="single" w:sz="4" w:space="0" w:color="auto"/>
            </w:tcBorders>
            <w:shd w:val="clear" w:color="auto" w:fill="F2F2F2" w:themeFill="background1" w:themeFillShade="F2"/>
            <w:noWrap/>
            <w:vAlign w:val="center"/>
            <w:hideMark/>
          </w:tcPr>
          <w:p w14:paraId="020C5444" w14:textId="77777777"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Rahman</w:t>
            </w:r>
          </w:p>
          <w:p w14:paraId="07FD015F" w14:textId="7BF4E914" w:rsidR="008E6958" w:rsidRPr="00826B59"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2020</w:t>
            </w:r>
            <w:r w:rsidRPr="00826B59">
              <w:rPr>
                <w:rFonts w:ascii="Arial" w:hAnsi="Arial" w:cs="Arial"/>
                <w:sz w:val="20"/>
                <w:szCs w:val="20"/>
                <w:vertAlign w:val="superscript"/>
              </w:rPr>
              <w:t>73</w:t>
            </w:r>
            <w:r w:rsidRPr="005766E3">
              <w:rPr>
                <w:rFonts w:ascii="Arial" w:eastAsia="Times New Roman" w:hAnsi="Arial" w:cs="Arial"/>
                <w:color w:val="000000"/>
                <w:kern w:val="0"/>
                <w:sz w:val="20"/>
                <w:szCs w:val="20"/>
                <w:lang w:eastAsia="en-GB"/>
                <w14:ligatures w14:val="none"/>
              </w:rPr>
              <w:t xml:space="preserve"> </w:t>
            </w:r>
          </w:p>
          <w:p w14:paraId="2E095419" w14:textId="102A4CC4"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 </w:t>
            </w:r>
          </w:p>
        </w:tc>
        <w:tc>
          <w:tcPr>
            <w:tcW w:w="1384" w:type="dxa"/>
            <w:vMerge w:val="restart"/>
            <w:tcBorders>
              <w:top w:val="nil"/>
              <w:left w:val="nil"/>
              <w:right w:val="single" w:sz="4" w:space="0" w:color="auto"/>
            </w:tcBorders>
            <w:shd w:val="clear" w:color="auto" w:fill="F2F2F2" w:themeFill="background1" w:themeFillShade="F2"/>
            <w:noWrap/>
            <w:vAlign w:val="center"/>
            <w:hideMark/>
          </w:tcPr>
          <w:p w14:paraId="36EC210C"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Any SAE</w:t>
            </w:r>
            <w:r w:rsidRPr="005766E3">
              <w:rPr>
                <w:rFonts w:ascii="Arial" w:eastAsia="Times New Roman" w:hAnsi="Arial" w:cs="Arial"/>
                <w:color w:val="000000"/>
                <w:kern w:val="0"/>
                <w:sz w:val="20"/>
                <w:szCs w:val="20"/>
                <w:lang w:eastAsia="en-GB"/>
                <w14:ligatures w14:val="none"/>
              </w:rPr>
              <w:t xml:space="preserve"> </w:t>
            </w:r>
          </w:p>
          <w:p w14:paraId="7278D4AA" w14:textId="77777777" w:rsidR="008E6958" w:rsidRPr="00826B59"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up to 16 years (2002-2018)</w:t>
            </w:r>
          </w:p>
          <w:p w14:paraId="1BBC8B4C" w14:textId="208382E8"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2F2F2" w:themeFill="background1" w:themeFillShade="F2"/>
            <w:vAlign w:val="center"/>
            <w:hideMark/>
          </w:tcPr>
          <w:p w14:paraId="2B38B675"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xml:space="preserve">Infliximab </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39BC63CC"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130</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B4D52EB"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389</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hideMark/>
          </w:tcPr>
          <w:p w14:paraId="3072B1A0"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10.5 per 100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hideMark/>
          </w:tcPr>
          <w:p w14:paraId="3B152011"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Golimumab</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347BF6F5"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IRR: 1.24</w:t>
            </w:r>
          </w:p>
        </w:tc>
        <w:tc>
          <w:tcPr>
            <w:tcW w:w="2232" w:type="dxa"/>
            <w:vMerge w:val="restart"/>
            <w:tcBorders>
              <w:top w:val="nil"/>
              <w:left w:val="nil"/>
              <w:right w:val="single" w:sz="4" w:space="0" w:color="auto"/>
            </w:tcBorders>
            <w:shd w:val="clear" w:color="auto" w:fill="F2F2F2" w:themeFill="background1" w:themeFillShade="F2"/>
            <w:vAlign w:val="center"/>
            <w:hideMark/>
          </w:tcPr>
          <w:p w14:paraId="12BDD31F"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xml:space="preserve">No adjustment </w:t>
            </w:r>
          </w:p>
          <w:p w14:paraId="175915FE"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p w14:paraId="055D167B"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IRR calculated from raw data in publication</w:t>
            </w:r>
          </w:p>
          <w:p w14:paraId="4FAD80EC" w14:textId="5F34270D"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hideMark/>
          </w:tcPr>
          <w:p w14:paraId="4E37BACB" w14:textId="77777777" w:rsidR="008E6958" w:rsidRPr="005766E3" w:rsidRDefault="008E6958" w:rsidP="005766E3">
            <w:pPr>
              <w:spacing w:after="0" w:line="240" w:lineRule="auto"/>
              <w:rPr>
                <w:rFonts w:ascii="Arial" w:eastAsia="Times New Roman" w:hAnsi="Arial" w:cs="Arial"/>
                <w:color w:val="000000"/>
                <w:kern w:val="0"/>
                <w:sz w:val="20"/>
                <w:szCs w:val="20"/>
                <w:lang w:eastAsia="en-GB"/>
                <w14:ligatures w14:val="none"/>
              </w:rPr>
            </w:pPr>
          </w:p>
        </w:tc>
      </w:tr>
      <w:tr w:rsidR="008E6958" w:rsidRPr="00826B59" w14:paraId="7CEC2B15"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hideMark/>
          </w:tcPr>
          <w:p w14:paraId="3D9BFF97" w14:textId="1EA53190" w:rsidR="008E6958" w:rsidRPr="005766E3" w:rsidRDefault="008E6958"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2F2F2" w:themeFill="background1" w:themeFillShade="F2"/>
            <w:noWrap/>
            <w:vAlign w:val="center"/>
            <w:hideMark/>
          </w:tcPr>
          <w:p w14:paraId="24A92231" w14:textId="7550373E"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hideMark/>
          </w:tcPr>
          <w:p w14:paraId="07917F95"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Golimumab</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73D81912"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57</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446AC3E"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421</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hideMark/>
          </w:tcPr>
          <w:p w14:paraId="664AA528"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p w14:paraId="58AED92E"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8.45 per 100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hideMark/>
          </w:tcPr>
          <w:p w14:paraId="46CE97E5"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ref</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7EA61264" w14:textId="77777777"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2232" w:type="dxa"/>
            <w:vMerge/>
            <w:tcBorders>
              <w:left w:val="nil"/>
              <w:bottom w:val="single" w:sz="4" w:space="0" w:color="auto"/>
              <w:right w:val="single" w:sz="4" w:space="0" w:color="auto"/>
            </w:tcBorders>
            <w:shd w:val="clear" w:color="auto" w:fill="F2F2F2" w:themeFill="background1" w:themeFillShade="F2"/>
            <w:vAlign w:val="center"/>
            <w:hideMark/>
          </w:tcPr>
          <w:p w14:paraId="441C7D3D" w14:textId="7A09995C" w:rsidR="008E6958" w:rsidRPr="005766E3" w:rsidRDefault="008E6958" w:rsidP="005A3152">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hideMark/>
          </w:tcPr>
          <w:p w14:paraId="13FD7131" w14:textId="77777777" w:rsidR="008E6958" w:rsidRPr="005766E3" w:rsidRDefault="008E6958" w:rsidP="005766E3">
            <w:pPr>
              <w:spacing w:after="0" w:line="240" w:lineRule="auto"/>
              <w:rPr>
                <w:rFonts w:ascii="Arial" w:eastAsia="Times New Roman" w:hAnsi="Arial" w:cs="Arial"/>
                <w:color w:val="000000"/>
                <w:kern w:val="0"/>
                <w:sz w:val="20"/>
                <w:szCs w:val="20"/>
                <w:lang w:eastAsia="en-GB"/>
                <w14:ligatures w14:val="none"/>
              </w:rPr>
            </w:pPr>
          </w:p>
        </w:tc>
      </w:tr>
      <w:tr w:rsidR="001D1B18" w:rsidRPr="00826B59" w14:paraId="5239B0C1" w14:textId="77777777" w:rsidTr="0005180C">
        <w:trPr>
          <w:trHeight w:val="578"/>
        </w:trPr>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42B16F" w14:textId="4DD84B12" w:rsidR="001D1B18" w:rsidRPr="00826B59" w:rsidRDefault="001D1B1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Kim 2020</w:t>
            </w:r>
            <w:r w:rsidRPr="00826B59">
              <w:rPr>
                <w:rFonts w:ascii="Arial" w:hAnsi="Arial" w:cs="Arial"/>
                <w:sz w:val="20"/>
                <w:szCs w:val="20"/>
                <w:vertAlign w:val="superscript"/>
              </w:rPr>
              <w:t>76</w:t>
            </w:r>
          </w:p>
        </w:tc>
        <w:tc>
          <w:tcPr>
            <w:tcW w:w="1384" w:type="dxa"/>
            <w:vMerge w:val="restart"/>
            <w:tcBorders>
              <w:top w:val="single" w:sz="4" w:space="0" w:color="auto"/>
              <w:left w:val="nil"/>
              <w:right w:val="single" w:sz="4" w:space="0" w:color="auto"/>
            </w:tcBorders>
            <w:shd w:val="clear" w:color="auto" w:fill="FFFFFF" w:themeFill="background1"/>
            <w:noWrap/>
            <w:vAlign w:val="center"/>
          </w:tcPr>
          <w:p w14:paraId="588776B2" w14:textId="77777777" w:rsidR="001D1B18" w:rsidRPr="005766E3" w:rsidRDefault="001D1B18" w:rsidP="005A3152">
            <w:pPr>
              <w:spacing w:after="0" w:line="240" w:lineRule="auto"/>
              <w:rPr>
                <w:rFonts w:ascii="Arial" w:eastAsia="Times New Roman" w:hAnsi="Arial" w:cs="Arial"/>
                <w:b/>
                <w:bCs/>
                <w:color w:val="000000"/>
                <w:kern w:val="0"/>
                <w:sz w:val="20"/>
                <w:szCs w:val="20"/>
                <w:lang w:eastAsia="en-GB"/>
                <w14:ligatures w14:val="none"/>
              </w:rPr>
            </w:pPr>
            <w:r w:rsidRPr="005766E3">
              <w:rPr>
                <w:rFonts w:ascii="Arial" w:eastAsia="Times New Roman" w:hAnsi="Arial" w:cs="Arial"/>
                <w:b/>
                <w:bCs/>
                <w:color w:val="000000"/>
                <w:kern w:val="0"/>
                <w:sz w:val="20"/>
                <w:szCs w:val="20"/>
                <w:lang w:eastAsia="en-GB"/>
                <w14:ligatures w14:val="none"/>
              </w:rPr>
              <w:t xml:space="preserve">Any AE event reason for discontinuing medication </w:t>
            </w:r>
          </w:p>
          <w:p w14:paraId="5FE16879" w14:textId="77777777" w:rsidR="001D1B18" w:rsidRPr="005766E3" w:rsidRDefault="001D1B18" w:rsidP="005A3152">
            <w:pPr>
              <w:spacing w:after="0" w:line="240" w:lineRule="auto"/>
              <w:rPr>
                <w:rFonts w:ascii="Arial" w:eastAsia="Times New Roman" w:hAnsi="Arial" w:cs="Arial"/>
                <w:color w:val="000000"/>
                <w:kern w:val="0"/>
                <w:sz w:val="20"/>
                <w:szCs w:val="20"/>
                <w:lang w:eastAsia="en-GB"/>
                <w14:ligatures w14:val="none"/>
              </w:rPr>
            </w:pPr>
          </w:p>
          <w:p w14:paraId="439BFF57" w14:textId="77777777"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up to 4 years</w:t>
            </w:r>
          </w:p>
          <w:p w14:paraId="569DE6AF" w14:textId="529F7416"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02A7AEFB" w14:textId="5AD29F5D"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CT-P13 (biosimilar</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75F079C5" w14:textId="5D3894DD"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8</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257C6951" w14:textId="5EB3D992"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105</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30E0FE73" w14:textId="34AE9679"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0.076</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428E5A31" w14:textId="28CF7108"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Infliximab</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93007EA" w14:textId="77777777" w:rsidR="001D1B18" w:rsidRPr="005766E3"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RR: 1.41</w:t>
            </w:r>
          </w:p>
          <w:p w14:paraId="6A26F086" w14:textId="02AC64D8"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(no CI)</w:t>
            </w:r>
          </w:p>
        </w:tc>
        <w:tc>
          <w:tcPr>
            <w:tcW w:w="2232" w:type="dxa"/>
            <w:vMerge w:val="restart"/>
            <w:tcBorders>
              <w:top w:val="single" w:sz="4" w:space="0" w:color="auto"/>
              <w:left w:val="nil"/>
              <w:right w:val="single" w:sz="4" w:space="0" w:color="auto"/>
            </w:tcBorders>
            <w:shd w:val="clear" w:color="auto" w:fill="FFFFFF" w:themeFill="background1"/>
            <w:vAlign w:val="center"/>
          </w:tcPr>
          <w:p w14:paraId="2AA554DD" w14:textId="77777777" w:rsidR="001D1B18" w:rsidRPr="005766E3"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age, sex, baseline BASDAI (propensity score matching)</w:t>
            </w:r>
          </w:p>
          <w:p w14:paraId="23B56414" w14:textId="77777777" w:rsidR="001D1B18" w:rsidRPr="005766E3" w:rsidRDefault="001D1B18" w:rsidP="005A3152">
            <w:pPr>
              <w:spacing w:after="0" w:line="240" w:lineRule="auto"/>
              <w:rPr>
                <w:rFonts w:ascii="Arial" w:eastAsia="Times New Roman" w:hAnsi="Arial" w:cs="Arial"/>
                <w:color w:val="000000"/>
                <w:kern w:val="0"/>
                <w:sz w:val="20"/>
                <w:szCs w:val="20"/>
                <w:lang w:eastAsia="en-GB"/>
                <w14:ligatures w14:val="none"/>
              </w:rPr>
            </w:pPr>
          </w:p>
          <w:p w14:paraId="17C4D864" w14:textId="77777777"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RR calculated from raw data in publication</w:t>
            </w:r>
          </w:p>
          <w:p w14:paraId="72E64601" w14:textId="75AE2FBE" w:rsidR="001D1B18" w:rsidRPr="00826B59" w:rsidRDefault="001D1B18" w:rsidP="005A3152">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071881D6" w14:textId="77777777" w:rsidR="001D1B18" w:rsidRPr="00826B59" w:rsidRDefault="001D1B18" w:rsidP="008F19CB">
            <w:pPr>
              <w:spacing w:after="0" w:line="240" w:lineRule="auto"/>
              <w:rPr>
                <w:rFonts w:ascii="Arial" w:eastAsia="Times New Roman" w:hAnsi="Arial" w:cs="Arial"/>
                <w:color w:val="000000"/>
                <w:kern w:val="0"/>
                <w:sz w:val="20"/>
                <w:szCs w:val="20"/>
                <w:lang w:eastAsia="en-GB"/>
                <w14:ligatures w14:val="none"/>
              </w:rPr>
            </w:pPr>
          </w:p>
        </w:tc>
      </w:tr>
      <w:tr w:rsidR="001D1B18" w:rsidRPr="00826B59" w14:paraId="4643EF0B"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tcPr>
          <w:p w14:paraId="10C2829A" w14:textId="77777777" w:rsidR="001D1B18" w:rsidRPr="00826B59" w:rsidRDefault="001D1B18" w:rsidP="008F19CB">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111902FF" w14:textId="04871FF1"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0794BB32" w14:textId="3BD21393"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infliximab</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6FDE165F" w14:textId="0545B118"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5</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360D36F8" w14:textId="5DA78C28"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92</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340296B2" w14:textId="7FB8BB56"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0.054</w:t>
            </w:r>
          </w:p>
        </w:tc>
        <w:tc>
          <w:tcPr>
            <w:tcW w:w="1531" w:type="dxa"/>
            <w:tcBorders>
              <w:top w:val="nil"/>
              <w:left w:val="nil"/>
              <w:bottom w:val="single" w:sz="4" w:space="0" w:color="auto"/>
              <w:right w:val="single" w:sz="4" w:space="0" w:color="auto"/>
            </w:tcBorders>
            <w:shd w:val="clear" w:color="auto" w:fill="FFFFFF" w:themeFill="background1"/>
            <w:vAlign w:val="center"/>
          </w:tcPr>
          <w:p w14:paraId="625BF2E5" w14:textId="6CF7C627"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ref</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7C8218EC" w14:textId="7879C65E"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r w:rsidRPr="005766E3">
              <w:rPr>
                <w:rFonts w:ascii="Arial" w:eastAsia="Times New Roman" w:hAnsi="Arial" w:cs="Arial"/>
                <w:color w:val="000000"/>
                <w:kern w:val="0"/>
                <w:sz w:val="20"/>
                <w:szCs w:val="20"/>
                <w:lang w:eastAsia="en-GB"/>
                <w14:ligatures w14:val="none"/>
              </w:rPr>
              <w:t> </w:t>
            </w:r>
          </w:p>
        </w:tc>
        <w:tc>
          <w:tcPr>
            <w:tcW w:w="2232" w:type="dxa"/>
            <w:vMerge/>
            <w:tcBorders>
              <w:left w:val="nil"/>
              <w:bottom w:val="single" w:sz="4" w:space="0" w:color="auto"/>
              <w:right w:val="single" w:sz="4" w:space="0" w:color="auto"/>
            </w:tcBorders>
            <w:shd w:val="clear" w:color="auto" w:fill="FFFFFF" w:themeFill="background1"/>
            <w:vAlign w:val="center"/>
          </w:tcPr>
          <w:p w14:paraId="26031EDB" w14:textId="44F534F7" w:rsidR="001D1B18" w:rsidRPr="00826B59" w:rsidRDefault="001D1B18" w:rsidP="008E6958">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60C37A9E" w14:textId="77777777" w:rsidR="001D1B18" w:rsidRPr="00826B59" w:rsidRDefault="001D1B18" w:rsidP="008F19CB">
            <w:pPr>
              <w:spacing w:after="0" w:line="240" w:lineRule="auto"/>
              <w:rPr>
                <w:rFonts w:ascii="Arial" w:eastAsia="Times New Roman" w:hAnsi="Arial" w:cs="Arial"/>
                <w:color w:val="000000"/>
                <w:kern w:val="0"/>
                <w:sz w:val="20"/>
                <w:szCs w:val="20"/>
                <w:lang w:eastAsia="en-GB"/>
                <w14:ligatures w14:val="none"/>
              </w:rPr>
            </w:pPr>
          </w:p>
        </w:tc>
      </w:tr>
      <w:tr w:rsidR="002453A1" w:rsidRPr="00826B59" w14:paraId="09246456" w14:textId="77777777" w:rsidTr="00B05408">
        <w:trPr>
          <w:trHeight w:val="578"/>
        </w:trPr>
        <w:tc>
          <w:tcPr>
            <w:tcW w:w="15704" w:type="dxa"/>
            <w:gridSpan w:val="10"/>
            <w:tcBorders>
              <w:top w:val="nil"/>
              <w:left w:val="single" w:sz="4" w:space="0" w:color="auto"/>
              <w:bottom w:val="single" w:sz="4" w:space="0" w:color="auto"/>
              <w:right w:val="single" w:sz="4" w:space="0" w:color="auto"/>
            </w:tcBorders>
            <w:shd w:val="clear" w:color="auto" w:fill="DAE9F7" w:themeFill="text2" w:themeFillTint="1A"/>
            <w:noWrap/>
            <w:vAlign w:val="center"/>
          </w:tcPr>
          <w:p w14:paraId="7CC41346" w14:textId="37899DA2" w:rsidR="002453A1" w:rsidRPr="00826B59" w:rsidRDefault="00E64765" w:rsidP="008F19CB">
            <w:pPr>
              <w:spacing w:after="0" w:line="240" w:lineRule="auto"/>
              <w:rPr>
                <w:rFonts w:ascii="Arial" w:eastAsia="Times New Roman" w:hAnsi="Arial" w:cs="Arial"/>
                <w:color w:val="000000"/>
                <w:kern w:val="0"/>
                <w:sz w:val="20"/>
                <w:szCs w:val="20"/>
                <w:lang w:eastAsia="en-GB"/>
                <w14:ligatures w14:val="none"/>
              </w:rPr>
            </w:pPr>
            <w:bookmarkStart w:id="31" w:name="_Hlk160107655"/>
            <w:r w:rsidRPr="00106705">
              <w:rPr>
                <w:rFonts w:ascii="Arial" w:eastAsia="Times New Roman" w:hAnsi="Arial" w:cs="Arial"/>
                <w:b/>
                <w:bCs/>
                <w:kern w:val="0"/>
                <w:lang w:eastAsia="en-GB"/>
                <w14:ligatures w14:val="none"/>
              </w:rPr>
              <w:t>Infections – any serious infection</w:t>
            </w:r>
          </w:p>
        </w:tc>
      </w:tr>
      <w:tr w:rsidR="002B2E37" w:rsidRPr="00826B59" w14:paraId="176D2C49" w14:textId="77777777" w:rsidTr="0005180C">
        <w:trPr>
          <w:trHeight w:val="578"/>
        </w:trPr>
        <w:tc>
          <w:tcPr>
            <w:tcW w:w="1133" w:type="dxa"/>
            <w:vMerge w:val="restart"/>
            <w:tcBorders>
              <w:top w:val="nil"/>
              <w:left w:val="single" w:sz="4" w:space="0" w:color="auto"/>
              <w:right w:val="single" w:sz="4" w:space="0" w:color="auto"/>
            </w:tcBorders>
            <w:shd w:val="clear" w:color="auto" w:fill="F2F2F2" w:themeFill="background1" w:themeFillShade="F2"/>
            <w:noWrap/>
            <w:vAlign w:val="center"/>
          </w:tcPr>
          <w:p w14:paraId="39368CF9" w14:textId="38531366"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Moura 2019</w:t>
            </w:r>
            <w:r w:rsidRPr="00826B59">
              <w:rPr>
                <w:rFonts w:ascii="Arial" w:hAnsi="Arial" w:cs="Arial"/>
                <w:sz w:val="20"/>
                <w:szCs w:val="20"/>
                <w:vertAlign w:val="superscript"/>
              </w:rPr>
              <w:t>72</w:t>
            </w:r>
          </w:p>
          <w:p w14:paraId="7CCB0A1D"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p w14:paraId="048E073E" w14:textId="144FFCB0"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lastRenderedPageBreak/>
              <w:t> </w:t>
            </w:r>
          </w:p>
        </w:tc>
        <w:tc>
          <w:tcPr>
            <w:tcW w:w="1384" w:type="dxa"/>
            <w:vMerge w:val="restart"/>
            <w:tcBorders>
              <w:top w:val="single" w:sz="4" w:space="0" w:color="auto"/>
              <w:left w:val="nil"/>
              <w:right w:val="single" w:sz="4" w:space="0" w:color="auto"/>
            </w:tcBorders>
            <w:shd w:val="clear" w:color="auto" w:fill="F2F2F2" w:themeFill="background1" w:themeFillShade="F2"/>
            <w:noWrap/>
            <w:vAlign w:val="center"/>
          </w:tcPr>
          <w:p w14:paraId="1ED4C10F"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lastRenderedPageBreak/>
              <w:t xml:space="preserve">Any serious infection, with </w:t>
            </w:r>
            <w:r w:rsidRPr="00826B59">
              <w:rPr>
                <w:rFonts w:ascii="Arial" w:eastAsia="Times New Roman" w:hAnsi="Arial" w:cs="Arial"/>
                <w:b/>
                <w:bCs/>
                <w:color w:val="000000"/>
                <w:kern w:val="0"/>
                <w:sz w:val="20"/>
                <w:szCs w:val="20"/>
                <w:lang w:eastAsia="en-GB"/>
                <w14:ligatures w14:val="none"/>
              </w:rPr>
              <w:lastRenderedPageBreak/>
              <w:t xml:space="preserve">hospital admission </w:t>
            </w:r>
          </w:p>
          <w:p w14:paraId="62FF11CC"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p w14:paraId="00DB576A"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12 years</w:t>
            </w:r>
          </w:p>
          <w:p w14:paraId="79B51F86"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57B897E9" w14:textId="3487435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A89CEF" w14:textId="10A9712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lastRenderedPageBreak/>
              <w:t xml:space="preserve">Adalimumab, Infliximab, Golimumab or </w:t>
            </w:r>
            <w:r w:rsidR="00A22F86" w:rsidRPr="00826B59">
              <w:rPr>
                <w:rFonts w:ascii="Arial" w:eastAsia="Times New Roman" w:hAnsi="Arial" w:cs="Arial"/>
                <w:color w:val="000000"/>
                <w:kern w:val="0"/>
                <w:sz w:val="20"/>
                <w:szCs w:val="20"/>
                <w:lang w:eastAsia="en-GB"/>
                <w14:ligatures w14:val="none"/>
              </w:rPr>
              <w:lastRenderedPageBreak/>
              <w:t>Etanercept</w:t>
            </w:r>
            <w:r w:rsidRPr="00826B59">
              <w:rPr>
                <w:rFonts w:ascii="Arial" w:eastAsia="Times New Roman" w:hAnsi="Arial" w:cs="Arial"/>
                <w:color w:val="000000"/>
                <w:kern w:val="0"/>
                <w:sz w:val="20"/>
                <w:szCs w:val="20"/>
                <w:lang w:eastAsia="en-GB"/>
                <w14:ligatures w14:val="none"/>
              </w:rPr>
              <w:t xml:space="preserve"> (new)</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2996E1D" w14:textId="1864887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lastRenderedPageBreak/>
              <w:t>20</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32240F4" w14:textId="63D3722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369</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4229221" w14:textId="41CF1BD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21 per 1,000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4CCC62" w14:textId="416C8AA8"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1030A9"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1.00</w:t>
            </w:r>
          </w:p>
          <w:p w14:paraId="0649C7FD" w14:textId="1427B73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0.47, 2.11)</w:t>
            </w:r>
          </w:p>
        </w:tc>
        <w:tc>
          <w:tcPr>
            <w:tcW w:w="2232" w:type="dxa"/>
            <w:vMerge w:val="restart"/>
            <w:tcBorders>
              <w:top w:val="single" w:sz="4" w:space="0" w:color="auto"/>
              <w:left w:val="nil"/>
              <w:right w:val="single" w:sz="4" w:space="0" w:color="auto"/>
            </w:tcBorders>
            <w:shd w:val="clear" w:color="auto" w:fill="F2F2F2" w:themeFill="background1" w:themeFillShade="F2"/>
            <w:vAlign w:val="center"/>
          </w:tcPr>
          <w:p w14:paraId="415B3CE0" w14:textId="77777777"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Age, sex, socioeconomic status, previous hospital </w:t>
            </w:r>
            <w:r w:rsidRPr="00826B59">
              <w:rPr>
                <w:rFonts w:ascii="Arial" w:eastAsia="Times New Roman" w:hAnsi="Arial" w:cs="Arial"/>
                <w:color w:val="000000"/>
                <w:kern w:val="0"/>
                <w:sz w:val="20"/>
                <w:szCs w:val="20"/>
                <w:lang w:eastAsia="en-GB"/>
                <w14:ligatures w14:val="none"/>
              </w:rPr>
              <w:lastRenderedPageBreak/>
              <w:t>visits, previous hospitalisation for infection, Charlson Comorbidity Index, IBD, NSAIDs, COXIBs, glucocorticoids</w:t>
            </w:r>
          </w:p>
          <w:p w14:paraId="643B4646" w14:textId="77777777"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5789D61A" w14:textId="5103D0A8"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val="restart"/>
            <w:tcBorders>
              <w:top w:val="single" w:sz="4" w:space="0" w:color="auto"/>
              <w:left w:val="nil"/>
              <w:right w:val="single" w:sz="4" w:space="0" w:color="auto"/>
            </w:tcBorders>
            <w:shd w:val="clear" w:color="auto" w:fill="FFFFFF" w:themeFill="background1"/>
            <w:vAlign w:val="center"/>
          </w:tcPr>
          <w:p w14:paraId="1469BF1D" w14:textId="77777777" w:rsidR="002B2E37" w:rsidRPr="00E67AEF" w:rsidRDefault="002B2E37" w:rsidP="00553E28">
            <w:pPr>
              <w:spacing w:after="0" w:line="240" w:lineRule="auto"/>
              <w:rPr>
                <w:rFonts w:ascii="Arial" w:eastAsia="Times New Roman" w:hAnsi="Arial" w:cs="Arial"/>
                <w:b/>
                <w:bCs/>
                <w:color w:val="000000"/>
                <w:kern w:val="0"/>
                <w:sz w:val="20"/>
                <w:szCs w:val="20"/>
                <w:lang w:eastAsia="en-GB"/>
                <w14:ligatures w14:val="none"/>
              </w:rPr>
            </w:pPr>
            <w:r w:rsidRPr="00E67AEF">
              <w:rPr>
                <w:rFonts w:ascii="Arial" w:eastAsia="Times New Roman" w:hAnsi="Arial" w:cs="Arial"/>
                <w:b/>
                <w:bCs/>
                <w:color w:val="000000"/>
                <w:kern w:val="0"/>
                <w:sz w:val="20"/>
                <w:szCs w:val="20"/>
                <w:lang w:eastAsia="en-GB"/>
                <w14:ligatures w14:val="none"/>
              </w:rPr>
              <w:lastRenderedPageBreak/>
              <w:t>Hospitalisation due to serious infection or sepsis: Low confidence</w:t>
            </w:r>
          </w:p>
          <w:p w14:paraId="37D575C1"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p>
          <w:p w14:paraId="13134C20"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r w:rsidRPr="00E67AEF">
              <w:rPr>
                <w:rFonts w:ascii="Arial" w:eastAsia="Times New Roman" w:hAnsi="Arial" w:cs="Arial"/>
                <w:color w:val="000000"/>
                <w:kern w:val="0"/>
                <w:sz w:val="20"/>
                <w:szCs w:val="20"/>
                <w:lang w:eastAsia="en-GB"/>
                <w14:ligatures w14:val="none"/>
              </w:rPr>
              <w:t>Four retrospective cohort studies (total sample size &gt;7459), two low, two high risk of bias.</w:t>
            </w:r>
          </w:p>
          <w:p w14:paraId="665C2763"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r w:rsidRPr="00E67AEF">
              <w:rPr>
                <w:rFonts w:ascii="Arial" w:eastAsia="Times New Roman" w:hAnsi="Arial" w:cs="Arial"/>
                <w:color w:val="000000"/>
                <w:kern w:val="0"/>
                <w:sz w:val="20"/>
                <w:szCs w:val="20"/>
                <w:lang w:eastAsia="en-GB"/>
                <w14:ligatures w14:val="none"/>
              </w:rPr>
              <w:t>Findings appear consistent, although comparator is different. Event rates are low, affecting precision (downgraded for precision and study limitations).</w:t>
            </w:r>
          </w:p>
          <w:p w14:paraId="785FF0E8"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p>
          <w:p w14:paraId="13A9DC5C"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r w:rsidRPr="00E67AEF">
              <w:rPr>
                <w:rFonts w:ascii="Arial" w:eastAsia="Times New Roman" w:hAnsi="Arial" w:cs="Arial"/>
                <w:color w:val="000000"/>
                <w:kern w:val="0"/>
                <w:sz w:val="20"/>
                <w:szCs w:val="20"/>
                <w:lang w:eastAsia="en-GB"/>
                <w14:ligatures w14:val="none"/>
              </w:rPr>
              <w:t>TNFi appear to have a similar risk of serious infection compared to those using DMARDs or none of these drugs.</w:t>
            </w:r>
          </w:p>
          <w:p w14:paraId="7677746F" w14:textId="77777777" w:rsidR="002B2E37" w:rsidRPr="00E67AEF" w:rsidRDefault="002B2E37" w:rsidP="00553E28">
            <w:pPr>
              <w:spacing w:after="0" w:line="240" w:lineRule="auto"/>
              <w:rPr>
                <w:rFonts w:ascii="Arial" w:eastAsia="Times New Roman" w:hAnsi="Arial" w:cs="Arial"/>
                <w:color w:val="000000"/>
                <w:kern w:val="0"/>
                <w:sz w:val="20"/>
                <w:szCs w:val="20"/>
                <w:lang w:eastAsia="en-GB"/>
                <w14:ligatures w14:val="none"/>
              </w:rPr>
            </w:pPr>
          </w:p>
          <w:p w14:paraId="5DE78F31" w14:textId="5FBABD4F" w:rsidR="002B2E37" w:rsidRPr="00553E28" w:rsidRDefault="002B2E37"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Within TNFi, the risk of serious infection seems to vary, but confidence intervals are wide (and associations not significant).  </w:t>
            </w:r>
          </w:p>
        </w:tc>
      </w:tr>
      <w:tr w:rsidR="002B2E37" w:rsidRPr="00826B59" w14:paraId="67007023" w14:textId="77777777" w:rsidTr="0005180C">
        <w:trPr>
          <w:trHeight w:val="578"/>
        </w:trPr>
        <w:tc>
          <w:tcPr>
            <w:tcW w:w="1133" w:type="dxa"/>
            <w:vMerge/>
            <w:tcBorders>
              <w:left w:val="single" w:sz="4" w:space="0" w:color="auto"/>
              <w:right w:val="single" w:sz="4" w:space="0" w:color="auto"/>
            </w:tcBorders>
            <w:shd w:val="clear" w:color="auto" w:fill="auto"/>
            <w:noWrap/>
            <w:vAlign w:val="center"/>
          </w:tcPr>
          <w:p w14:paraId="6A455B4E" w14:textId="4F329870"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auto"/>
            <w:noWrap/>
            <w:vAlign w:val="center"/>
          </w:tcPr>
          <w:p w14:paraId="01CCA47E" w14:textId="4B69F8F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22CF317E" w14:textId="6D0B5E20"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DMARDs: (hydroxy)chloroquine, leflunomide, SSZ, MTX) </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01AA7FB4" w14:textId="6826F4D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27</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04F1C71B" w14:textId="398B1E9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378 </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4A6FF874" w14:textId="29215BD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44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449B59F7" w14:textId="7FCC86B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6459FFBD"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0.96</w:t>
            </w:r>
          </w:p>
          <w:p w14:paraId="16D72F80" w14:textId="6BB4D1E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(0.45, 2.04)</w:t>
            </w:r>
          </w:p>
        </w:tc>
        <w:tc>
          <w:tcPr>
            <w:tcW w:w="2232" w:type="dxa"/>
            <w:vMerge/>
            <w:tcBorders>
              <w:left w:val="nil"/>
              <w:right w:val="single" w:sz="4" w:space="0" w:color="auto"/>
            </w:tcBorders>
            <w:shd w:val="clear" w:color="auto" w:fill="auto"/>
            <w:vAlign w:val="center"/>
          </w:tcPr>
          <w:p w14:paraId="58460203" w14:textId="626E9513"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10C815FE"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06F266D3"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auto"/>
            <w:noWrap/>
            <w:vAlign w:val="center"/>
          </w:tcPr>
          <w:p w14:paraId="14C5EB54" w14:textId="58F626B1"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auto"/>
            <w:noWrap/>
            <w:vAlign w:val="center"/>
          </w:tcPr>
          <w:p w14:paraId="07E1B549" w14:textId="0866BCF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78F454BC" w14:textId="2F15F5F0"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current non-use</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5063985F" w14:textId="7888CBA8"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10</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17D959E4" w14:textId="32F9D33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NR </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085A5074" w14:textId="352876B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26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0BCD36B4" w14:textId="6C600C5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5AB85295"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auto"/>
            <w:vAlign w:val="center"/>
          </w:tcPr>
          <w:p w14:paraId="6C450AFF" w14:textId="40622DA9"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2FC3D5EB"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276250DE" w14:textId="77777777" w:rsidTr="0005180C">
        <w:trPr>
          <w:trHeight w:val="578"/>
        </w:trPr>
        <w:tc>
          <w:tcPr>
            <w:tcW w:w="1133" w:type="dxa"/>
            <w:vMerge w:val="restart"/>
            <w:tcBorders>
              <w:top w:val="nil"/>
              <w:left w:val="single" w:sz="4" w:space="0" w:color="auto"/>
              <w:right w:val="single" w:sz="4" w:space="0" w:color="auto"/>
            </w:tcBorders>
            <w:shd w:val="clear" w:color="auto" w:fill="FFFFFF" w:themeFill="background1"/>
            <w:noWrap/>
            <w:vAlign w:val="center"/>
          </w:tcPr>
          <w:p w14:paraId="102018D3" w14:textId="47733DEA"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Koo 2021</w:t>
            </w:r>
            <w:r w:rsidRPr="00826B59">
              <w:rPr>
                <w:rFonts w:ascii="Arial" w:hAnsi="Arial" w:cs="Arial"/>
                <w:sz w:val="20"/>
                <w:szCs w:val="20"/>
                <w:vertAlign w:val="superscript"/>
              </w:rPr>
              <w:t>67</w:t>
            </w:r>
          </w:p>
        </w:tc>
        <w:tc>
          <w:tcPr>
            <w:tcW w:w="1384" w:type="dxa"/>
            <w:vMerge w:val="restart"/>
            <w:tcBorders>
              <w:top w:val="nil"/>
              <w:left w:val="nil"/>
              <w:right w:val="single" w:sz="4" w:space="0" w:color="auto"/>
            </w:tcBorders>
            <w:shd w:val="clear" w:color="auto" w:fill="FFFFFF" w:themeFill="background1"/>
            <w:noWrap/>
            <w:vAlign w:val="center"/>
          </w:tcPr>
          <w:p w14:paraId="76382509"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xml:space="preserve">Any serious infection, with hospital admission </w:t>
            </w:r>
          </w:p>
          <w:p w14:paraId="62F1D376"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p w14:paraId="02E43FAE"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4 years</w:t>
            </w:r>
          </w:p>
          <w:p w14:paraId="096BA99E"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0256B6BF"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3A651345" w14:textId="53AD652A"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FFFFF" w:themeFill="background1"/>
            <w:vAlign w:val="center"/>
          </w:tcPr>
          <w:p w14:paraId="52A115E2" w14:textId="26735DA1"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08D15473" w14:textId="32DBBA56"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58</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61A16EFB" w14:textId="32884EB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914 </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092B7DA9" w14:textId="32404AF3"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43.33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64807424" w14:textId="678813E8"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6A709DFF"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0.93</w:t>
            </w:r>
          </w:p>
          <w:p w14:paraId="2EF46850" w14:textId="7D6A1CF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(0.61, 1.42)</w:t>
            </w:r>
          </w:p>
        </w:tc>
        <w:tc>
          <w:tcPr>
            <w:tcW w:w="2232" w:type="dxa"/>
            <w:vMerge w:val="restart"/>
            <w:tcBorders>
              <w:top w:val="nil"/>
              <w:left w:val="nil"/>
              <w:right w:val="single" w:sz="4" w:space="0" w:color="auto"/>
            </w:tcBorders>
            <w:shd w:val="clear" w:color="auto" w:fill="FFFFFF" w:themeFill="background1"/>
            <w:vAlign w:val="center"/>
          </w:tcPr>
          <w:p w14:paraId="72300BDB" w14:textId="77777777"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Charlson Comorbidity Index, type of TNFi, concomitant medication, previous safety events</w:t>
            </w:r>
          </w:p>
          <w:p w14:paraId="3843C5AC" w14:textId="77777777"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1B033945" w14:textId="77777777"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715299BB" w14:textId="65B8C11D"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08E07E84"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57D2BDA4"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0C5D6F52"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778466D1" w14:textId="4771D498"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2D694B73" w14:textId="7FBAA474"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3B80476E" w14:textId="36440568"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34</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434119D5" w14:textId="6A9025A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628 </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3388D62C" w14:textId="370113F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38.52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238D2F00" w14:textId="3F68C413"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3136EDB6"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0.78</w:t>
            </w:r>
          </w:p>
          <w:p w14:paraId="7A50E4BE" w14:textId="234A2CAC"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(0.49, 1.26)</w:t>
            </w:r>
          </w:p>
        </w:tc>
        <w:tc>
          <w:tcPr>
            <w:tcW w:w="2232" w:type="dxa"/>
            <w:vMerge/>
            <w:tcBorders>
              <w:left w:val="nil"/>
              <w:right w:val="single" w:sz="4" w:space="0" w:color="auto"/>
            </w:tcBorders>
            <w:shd w:val="clear" w:color="auto" w:fill="FFFFFF" w:themeFill="background1"/>
            <w:vAlign w:val="center"/>
          </w:tcPr>
          <w:p w14:paraId="0C6453BF" w14:textId="5BAA7039"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7FED90A3"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473B3479"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648DDAC7"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310EF463" w14:textId="3D4B10A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25C2499E" w14:textId="542B5F3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Infliximab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298EE919" w14:textId="1EF04926"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46</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6A912E7C" w14:textId="033308E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445</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5EB1330C" w14:textId="57EA48EF"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62.58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4F0031B2" w14:textId="51FCD4B0"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6B7848F0"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1.36</w:t>
            </w:r>
          </w:p>
          <w:p w14:paraId="557F4770" w14:textId="009319B3"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(0.87, 2.12)</w:t>
            </w:r>
          </w:p>
        </w:tc>
        <w:tc>
          <w:tcPr>
            <w:tcW w:w="2232" w:type="dxa"/>
            <w:vMerge/>
            <w:tcBorders>
              <w:left w:val="nil"/>
              <w:right w:val="single" w:sz="4" w:space="0" w:color="auto"/>
            </w:tcBorders>
            <w:shd w:val="clear" w:color="auto" w:fill="FFFFFF" w:themeFill="background1"/>
            <w:vAlign w:val="center"/>
          </w:tcPr>
          <w:p w14:paraId="0EE4825C" w14:textId="6D018F24"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6F69C1C2"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083292A6"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vAlign w:val="center"/>
          </w:tcPr>
          <w:p w14:paraId="0468C70A"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42A86FF3" w14:textId="79247943"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52DB8249" w14:textId="4C9D9E89"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4A220F86" w14:textId="55D7C7A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35</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17BA5BD4" w14:textId="5212ED3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528</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636186D1" w14:textId="3B24375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46.54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2F7DDF9C" w14:textId="776CF4CD"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0AF83BCB" w14:textId="29F84CA4"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2232" w:type="dxa"/>
            <w:vMerge/>
            <w:tcBorders>
              <w:left w:val="nil"/>
              <w:bottom w:val="single" w:sz="4" w:space="0" w:color="auto"/>
              <w:right w:val="single" w:sz="4" w:space="0" w:color="auto"/>
            </w:tcBorders>
            <w:shd w:val="clear" w:color="auto" w:fill="FFFFFF" w:themeFill="background1"/>
            <w:vAlign w:val="center"/>
          </w:tcPr>
          <w:p w14:paraId="701A7F3C" w14:textId="4F4206A9"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43900C3F"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48EB851E" w14:textId="77777777" w:rsidTr="0005180C">
        <w:trPr>
          <w:trHeight w:val="578"/>
        </w:trPr>
        <w:tc>
          <w:tcPr>
            <w:tcW w:w="1133" w:type="dxa"/>
            <w:vMerge w:val="restart"/>
            <w:tcBorders>
              <w:top w:val="nil"/>
              <w:left w:val="single" w:sz="4" w:space="0" w:color="auto"/>
              <w:right w:val="single" w:sz="4" w:space="0" w:color="auto"/>
            </w:tcBorders>
            <w:shd w:val="clear" w:color="auto" w:fill="F2F2F2" w:themeFill="background1" w:themeFillShade="F2"/>
            <w:noWrap/>
            <w:vAlign w:val="center"/>
          </w:tcPr>
          <w:p w14:paraId="1820F935" w14:textId="09148EFD"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Chao 2020</w:t>
            </w:r>
            <w:r w:rsidRPr="00826B59">
              <w:rPr>
                <w:rFonts w:ascii="Arial" w:hAnsi="Arial" w:cs="Arial"/>
                <w:sz w:val="20"/>
                <w:szCs w:val="20"/>
                <w:vertAlign w:val="superscript"/>
              </w:rPr>
              <w:t>65</w:t>
            </w:r>
          </w:p>
        </w:tc>
        <w:tc>
          <w:tcPr>
            <w:tcW w:w="1384" w:type="dxa"/>
            <w:vMerge w:val="restart"/>
            <w:tcBorders>
              <w:top w:val="nil"/>
              <w:left w:val="nil"/>
              <w:right w:val="single" w:sz="4" w:space="0" w:color="auto"/>
            </w:tcBorders>
            <w:shd w:val="clear" w:color="auto" w:fill="F2F2F2" w:themeFill="background1" w:themeFillShade="F2"/>
            <w:noWrap/>
            <w:vAlign w:val="center"/>
          </w:tcPr>
          <w:p w14:paraId="5B80917A"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Sepsis</w:t>
            </w:r>
          </w:p>
          <w:p w14:paraId="202E96ED"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19 years</w:t>
            </w:r>
          </w:p>
          <w:p w14:paraId="3660BFD7"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440531B5" w14:textId="38AC685B"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1650C339" w14:textId="0816966E"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(new)</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335E2CB6" w14:textId="6595B108"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31</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3EE61523" w14:textId="3AB56D2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1713 </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1BC5C372" w14:textId="5D294490"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45.6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0CE7BD31" w14:textId="13382886"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6C7758D8"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IRR: 0.7</w:t>
            </w:r>
          </w:p>
          <w:p w14:paraId="3151ACEF" w14:textId="39985134"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(0.4, 1.3)</w:t>
            </w:r>
          </w:p>
        </w:tc>
        <w:tc>
          <w:tcPr>
            <w:tcW w:w="2232" w:type="dxa"/>
            <w:vMerge w:val="restart"/>
            <w:tcBorders>
              <w:top w:val="nil"/>
              <w:left w:val="nil"/>
              <w:right w:val="single" w:sz="4" w:space="0" w:color="auto"/>
            </w:tcBorders>
            <w:shd w:val="clear" w:color="auto" w:fill="F2F2F2" w:themeFill="background1" w:themeFillShade="F2"/>
            <w:vAlign w:val="center"/>
          </w:tcPr>
          <w:p w14:paraId="4F906D40" w14:textId="77777777"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Not adjusted</w:t>
            </w:r>
          </w:p>
          <w:p w14:paraId="72BC0810" w14:textId="77777777"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25642624" w14:textId="328E4985"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0E17FA57"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71AE8AED" w14:textId="77777777" w:rsidTr="0005180C">
        <w:trPr>
          <w:trHeight w:val="578"/>
        </w:trPr>
        <w:tc>
          <w:tcPr>
            <w:tcW w:w="1133" w:type="dxa"/>
            <w:vMerge/>
            <w:tcBorders>
              <w:left w:val="single" w:sz="4" w:space="0" w:color="auto"/>
              <w:right w:val="single" w:sz="4" w:space="0" w:color="auto"/>
            </w:tcBorders>
            <w:shd w:val="clear" w:color="auto" w:fill="F2F2F2" w:themeFill="background1" w:themeFillShade="F2"/>
            <w:noWrap/>
            <w:vAlign w:val="center"/>
          </w:tcPr>
          <w:p w14:paraId="5DDAC17F"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2F2F2" w:themeFill="background1" w:themeFillShade="F2"/>
            <w:noWrap/>
            <w:vAlign w:val="center"/>
          </w:tcPr>
          <w:p w14:paraId="2C3E123C" w14:textId="5011A942"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644E4D41" w14:textId="656B41F0"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 (new)</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AF69F11" w14:textId="5ECD7B96"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7</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52410A98" w14:textId="0C0B1CCF"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556</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244044A2" w14:textId="215CF99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55.8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5095C568" w14:textId="06DF8E71"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49683933" w14:textId="77777777"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IRR: 0.9</w:t>
            </w:r>
          </w:p>
          <w:p w14:paraId="1CC2F65C" w14:textId="3E67438D"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(0.4, 2.1)</w:t>
            </w:r>
          </w:p>
        </w:tc>
        <w:tc>
          <w:tcPr>
            <w:tcW w:w="2232" w:type="dxa"/>
            <w:vMerge/>
            <w:tcBorders>
              <w:left w:val="nil"/>
              <w:right w:val="single" w:sz="4" w:space="0" w:color="auto"/>
            </w:tcBorders>
            <w:shd w:val="clear" w:color="auto" w:fill="F2F2F2" w:themeFill="background1" w:themeFillShade="F2"/>
            <w:vAlign w:val="center"/>
          </w:tcPr>
          <w:p w14:paraId="7E71D726" w14:textId="1C5A8851"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7057C1B1"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D646E3" w:rsidRPr="00826B59" w14:paraId="4013E4DE"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798A6C98" w14:textId="77777777" w:rsidR="00D646E3" w:rsidRPr="00826B59" w:rsidRDefault="00D646E3"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2F2F2" w:themeFill="background1" w:themeFillShade="F2"/>
            <w:noWrap/>
            <w:vAlign w:val="center"/>
          </w:tcPr>
          <w:p w14:paraId="4E74F7E2" w14:textId="4F450DF3"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566BE5" w14:textId="3530583C"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 (new)</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6762562" w14:textId="1AB5C825"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26</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D84D760" w14:textId="4ACBFED2"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1118</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C474F40" w14:textId="0EFB8DCB"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61.0 per 1,000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B807C5" w14:textId="637B4D81"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D0EC8E9" w14:textId="0C5946E0" w:rsidR="00D646E3" w:rsidRPr="00826B59" w:rsidRDefault="00D646E3"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2232" w:type="dxa"/>
            <w:vMerge/>
            <w:tcBorders>
              <w:left w:val="nil"/>
              <w:bottom w:val="single" w:sz="4" w:space="0" w:color="auto"/>
              <w:right w:val="single" w:sz="4" w:space="0" w:color="auto"/>
            </w:tcBorders>
            <w:shd w:val="clear" w:color="auto" w:fill="F2F2F2" w:themeFill="background1" w:themeFillShade="F2"/>
            <w:vAlign w:val="center"/>
          </w:tcPr>
          <w:p w14:paraId="3B3E8343" w14:textId="6975B228" w:rsidR="00D646E3" w:rsidRPr="00826B59" w:rsidRDefault="00D646E3"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683E7B7A" w14:textId="77777777" w:rsidR="00D646E3" w:rsidRPr="00826B59" w:rsidRDefault="00D646E3"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0220FEA6" w14:textId="77777777" w:rsidTr="0005180C">
        <w:trPr>
          <w:trHeight w:val="578"/>
        </w:trPr>
        <w:tc>
          <w:tcPr>
            <w:tcW w:w="1133" w:type="dxa"/>
            <w:vMerge w:val="restart"/>
            <w:tcBorders>
              <w:top w:val="nil"/>
              <w:left w:val="single" w:sz="4" w:space="0" w:color="auto"/>
              <w:right w:val="single" w:sz="4" w:space="0" w:color="auto"/>
            </w:tcBorders>
            <w:shd w:val="clear" w:color="auto" w:fill="FFFFFF" w:themeFill="background1"/>
            <w:noWrap/>
            <w:vAlign w:val="center"/>
          </w:tcPr>
          <w:p w14:paraId="7FBEDDB1" w14:textId="511DB6B1"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Rahman 2020</w:t>
            </w:r>
            <w:r w:rsidRPr="00826B59">
              <w:rPr>
                <w:rFonts w:ascii="Arial" w:hAnsi="Arial" w:cs="Arial"/>
                <w:sz w:val="20"/>
                <w:szCs w:val="20"/>
                <w:vertAlign w:val="superscript"/>
              </w:rPr>
              <w:t>73</w:t>
            </w:r>
          </w:p>
          <w:p w14:paraId="6343EA88" w14:textId="584BC3BD"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tc>
        <w:tc>
          <w:tcPr>
            <w:tcW w:w="1384" w:type="dxa"/>
            <w:vMerge w:val="restart"/>
            <w:tcBorders>
              <w:top w:val="nil"/>
              <w:left w:val="nil"/>
              <w:right w:val="single" w:sz="4" w:space="0" w:color="auto"/>
            </w:tcBorders>
            <w:shd w:val="clear" w:color="auto" w:fill="FFFFFF" w:themeFill="background1"/>
            <w:noWrap/>
            <w:vAlign w:val="center"/>
          </w:tcPr>
          <w:p w14:paraId="4FB05DC6"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Any Infection</w:t>
            </w:r>
          </w:p>
          <w:p w14:paraId="3F8942B7" w14:textId="3C0A585C"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16 years (2002-2018)</w:t>
            </w:r>
          </w:p>
        </w:tc>
        <w:tc>
          <w:tcPr>
            <w:tcW w:w="1731" w:type="dxa"/>
            <w:tcBorders>
              <w:top w:val="nil"/>
              <w:left w:val="nil"/>
              <w:bottom w:val="single" w:sz="4" w:space="0" w:color="auto"/>
              <w:right w:val="single" w:sz="4" w:space="0" w:color="auto"/>
            </w:tcBorders>
            <w:shd w:val="clear" w:color="auto" w:fill="FFFFFF" w:themeFill="background1"/>
            <w:vAlign w:val="center"/>
          </w:tcPr>
          <w:p w14:paraId="0FD1421F" w14:textId="73EC9CA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Infliximab</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69E2585B" w14:textId="5743C88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408</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2B6484A2" w14:textId="5E71C77A"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389</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4A411211" w14:textId="4DFE6FA2"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32.9 per 100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3D5F0080" w14:textId="350D6B4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Golimumab</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00A2FEAD" w14:textId="5EDA2D7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IRR: 0.71</w:t>
            </w:r>
          </w:p>
        </w:tc>
        <w:tc>
          <w:tcPr>
            <w:tcW w:w="2232" w:type="dxa"/>
            <w:vMerge w:val="restart"/>
            <w:tcBorders>
              <w:top w:val="nil"/>
              <w:left w:val="nil"/>
              <w:right w:val="single" w:sz="4" w:space="0" w:color="auto"/>
            </w:tcBorders>
            <w:shd w:val="clear" w:color="auto" w:fill="FFFFFF" w:themeFill="background1"/>
            <w:vAlign w:val="center"/>
          </w:tcPr>
          <w:p w14:paraId="730EBC17"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No adjustment </w:t>
            </w:r>
          </w:p>
          <w:p w14:paraId="1752AF5A"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p w14:paraId="6F02C213"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IRR calculated from raw data in publication</w:t>
            </w:r>
          </w:p>
          <w:p w14:paraId="0810F3F7" w14:textId="57DC4AD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0D6BF84B"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43972231"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tcPr>
          <w:p w14:paraId="7BFE13F8" w14:textId="6B2B9063" w:rsidR="002B2E37" w:rsidRPr="00826B59" w:rsidRDefault="002B2E37" w:rsidP="008F19CB">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5D51095A"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08E0B012" w14:textId="1604133C"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2ECF4502" w14:textId="3562A28A"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309</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6097267B" w14:textId="2402556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421</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21AC24D6" w14:textId="089274DC"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45.8 per 100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640DEBA6" w14:textId="7599D0B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ref</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05162B35" w14:textId="28EA0B6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232" w:type="dxa"/>
            <w:vMerge/>
            <w:tcBorders>
              <w:left w:val="nil"/>
              <w:bottom w:val="single" w:sz="4" w:space="0" w:color="auto"/>
              <w:right w:val="single" w:sz="4" w:space="0" w:color="auto"/>
            </w:tcBorders>
            <w:shd w:val="clear" w:color="auto" w:fill="FFFFFF" w:themeFill="background1"/>
            <w:vAlign w:val="center"/>
          </w:tcPr>
          <w:p w14:paraId="3E8432F2" w14:textId="73263ACE" w:rsidR="002B2E37" w:rsidRPr="00826B59" w:rsidRDefault="002B2E37" w:rsidP="00D646E3">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70A34B92"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5B7213" w:rsidRPr="00826B59" w14:paraId="1C6BFAAB" w14:textId="77777777" w:rsidTr="00D646E3">
        <w:trPr>
          <w:trHeight w:val="578"/>
        </w:trPr>
        <w:tc>
          <w:tcPr>
            <w:tcW w:w="15704" w:type="dxa"/>
            <w:gridSpan w:val="10"/>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51BB6058" w14:textId="4D3A5D31" w:rsidR="005B7213" w:rsidRPr="00826B59" w:rsidRDefault="005B7213" w:rsidP="00D646E3">
            <w:pPr>
              <w:spacing w:after="0" w:line="240" w:lineRule="auto"/>
              <w:rPr>
                <w:rFonts w:ascii="Arial" w:eastAsia="Times New Roman" w:hAnsi="Arial" w:cs="Arial"/>
                <w:color w:val="000000"/>
                <w:kern w:val="0"/>
                <w:sz w:val="20"/>
                <w:szCs w:val="20"/>
                <w:lang w:eastAsia="en-GB"/>
                <w14:ligatures w14:val="none"/>
              </w:rPr>
            </w:pPr>
            <w:r w:rsidRPr="00106705">
              <w:rPr>
                <w:rFonts w:ascii="Arial" w:eastAsia="Times New Roman" w:hAnsi="Arial" w:cs="Arial"/>
                <w:b/>
                <w:bCs/>
                <w:kern w:val="0"/>
                <w:lang w:eastAsia="en-GB"/>
                <w14:ligatures w14:val="none"/>
              </w:rPr>
              <w:t>T</w:t>
            </w:r>
            <w:r w:rsidR="0005180C">
              <w:rPr>
                <w:rFonts w:ascii="Arial" w:eastAsia="Times New Roman" w:hAnsi="Arial" w:cs="Arial"/>
                <w:b/>
                <w:bCs/>
                <w:kern w:val="0"/>
                <w:lang w:eastAsia="en-GB"/>
                <w14:ligatures w14:val="none"/>
              </w:rPr>
              <w:t>uberculosis</w:t>
            </w:r>
          </w:p>
        </w:tc>
      </w:tr>
      <w:tr w:rsidR="002B2E37" w:rsidRPr="00826B59" w14:paraId="23963C29" w14:textId="77777777" w:rsidTr="0005180C">
        <w:trPr>
          <w:trHeight w:val="578"/>
        </w:trPr>
        <w:tc>
          <w:tcPr>
            <w:tcW w:w="1133"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0CD7CB88" w14:textId="052F2E1A"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lastRenderedPageBreak/>
              <w:t>Aydin 2019</w:t>
            </w:r>
            <w:r w:rsidRPr="00826B59">
              <w:rPr>
                <w:rFonts w:ascii="Arial" w:hAnsi="Arial" w:cs="Arial"/>
                <w:sz w:val="20"/>
                <w:szCs w:val="20"/>
                <w:vertAlign w:val="superscript"/>
              </w:rPr>
              <w:t>64</w:t>
            </w:r>
          </w:p>
        </w:tc>
        <w:tc>
          <w:tcPr>
            <w:tcW w:w="1384" w:type="dxa"/>
            <w:vMerge w:val="restart"/>
            <w:tcBorders>
              <w:top w:val="single" w:sz="4" w:space="0" w:color="auto"/>
              <w:left w:val="nil"/>
              <w:right w:val="single" w:sz="4" w:space="0" w:color="auto"/>
            </w:tcBorders>
            <w:shd w:val="clear" w:color="auto" w:fill="F2F2F2" w:themeFill="background1" w:themeFillShade="F2"/>
            <w:noWrap/>
            <w:vAlign w:val="center"/>
          </w:tcPr>
          <w:p w14:paraId="50BBDB65"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Tuberculosis diagnostic code</w:t>
            </w:r>
          </w:p>
          <w:p w14:paraId="51DC84A3"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p w14:paraId="09417503"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 years</w:t>
            </w:r>
          </w:p>
          <w:p w14:paraId="4DA7D06F" w14:textId="2F32ACB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F41CB9" w14:textId="102B74B8"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certolizumab, etanercept, golimumab, infliximab (new)</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4FEBC59" w14:textId="6E296299"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B8C85B1" w14:textId="44B88AC8"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1390</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8F1853B" w14:textId="76B0F69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0.000719</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910F88" w14:textId="7DF0FA2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anti-TNF naïve (no prescription during study period)</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0BADCAE"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RR: 1.36</w:t>
            </w:r>
          </w:p>
          <w:p w14:paraId="2C0DD236" w14:textId="3BB0BF9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(0.19, 9.92)</w:t>
            </w:r>
          </w:p>
        </w:tc>
        <w:tc>
          <w:tcPr>
            <w:tcW w:w="2232" w:type="dxa"/>
            <w:vMerge w:val="restart"/>
            <w:tcBorders>
              <w:top w:val="single" w:sz="4" w:space="0" w:color="auto"/>
              <w:left w:val="nil"/>
              <w:right w:val="single" w:sz="4" w:space="0" w:color="auto"/>
            </w:tcBorders>
            <w:shd w:val="clear" w:color="auto" w:fill="F2F2F2" w:themeFill="background1" w:themeFillShade="F2"/>
            <w:vAlign w:val="center"/>
          </w:tcPr>
          <w:p w14:paraId="06B2455E"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Not adjusted.</w:t>
            </w:r>
          </w:p>
          <w:p w14:paraId="118C4116" w14:textId="32068291"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Risk of TB also described for each drug, but not specific for AxSpA.</w:t>
            </w:r>
          </w:p>
          <w:p w14:paraId="29463A7C" w14:textId="4CA9919A"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val="restart"/>
            <w:tcBorders>
              <w:top w:val="single" w:sz="4" w:space="0" w:color="auto"/>
              <w:left w:val="nil"/>
              <w:right w:val="single" w:sz="4" w:space="0" w:color="auto"/>
            </w:tcBorders>
            <w:shd w:val="clear" w:color="auto" w:fill="FFFFFF" w:themeFill="background1"/>
            <w:vAlign w:val="center"/>
          </w:tcPr>
          <w:p w14:paraId="56A68456" w14:textId="77777777" w:rsidR="002B2E37" w:rsidRPr="00176342" w:rsidRDefault="002B2E37" w:rsidP="00553E28">
            <w:pPr>
              <w:spacing w:after="0" w:line="240" w:lineRule="auto"/>
              <w:rPr>
                <w:rFonts w:ascii="Arial" w:eastAsia="Times New Roman" w:hAnsi="Arial" w:cs="Arial"/>
                <w:b/>
                <w:bCs/>
                <w:color w:val="000000"/>
                <w:kern w:val="0"/>
                <w:sz w:val="20"/>
                <w:szCs w:val="20"/>
                <w:lang w:eastAsia="en-GB"/>
                <w14:ligatures w14:val="none"/>
              </w:rPr>
            </w:pPr>
            <w:r w:rsidRPr="00176342">
              <w:rPr>
                <w:rFonts w:ascii="Arial" w:eastAsia="Times New Roman" w:hAnsi="Arial" w:cs="Arial"/>
                <w:b/>
                <w:bCs/>
                <w:color w:val="000000"/>
                <w:kern w:val="0"/>
                <w:sz w:val="20"/>
                <w:szCs w:val="20"/>
                <w:lang w:eastAsia="en-GB"/>
                <w14:ligatures w14:val="none"/>
              </w:rPr>
              <w:t>Low confidence</w:t>
            </w:r>
          </w:p>
          <w:p w14:paraId="4D2FADA2" w14:textId="77777777" w:rsidR="002B2E37" w:rsidRPr="00176342" w:rsidRDefault="002B2E37" w:rsidP="00553E28">
            <w:pPr>
              <w:spacing w:after="0" w:line="240" w:lineRule="auto"/>
              <w:rPr>
                <w:rFonts w:ascii="Arial" w:eastAsia="Times New Roman" w:hAnsi="Arial" w:cs="Arial"/>
                <w:color w:val="000000"/>
                <w:kern w:val="0"/>
                <w:sz w:val="20"/>
                <w:szCs w:val="20"/>
                <w:lang w:eastAsia="en-GB"/>
                <w14:ligatures w14:val="none"/>
              </w:rPr>
            </w:pPr>
          </w:p>
          <w:p w14:paraId="39250A40" w14:textId="77777777" w:rsidR="002B2E37" w:rsidRPr="00176342" w:rsidRDefault="002B2E37" w:rsidP="00553E28">
            <w:pPr>
              <w:spacing w:after="0" w:line="240" w:lineRule="auto"/>
              <w:rPr>
                <w:rFonts w:ascii="Arial" w:eastAsia="Times New Roman" w:hAnsi="Arial" w:cs="Arial"/>
                <w:color w:val="000000"/>
                <w:kern w:val="0"/>
                <w:sz w:val="20"/>
                <w:szCs w:val="20"/>
                <w:lang w:eastAsia="en-GB"/>
                <w14:ligatures w14:val="none"/>
              </w:rPr>
            </w:pPr>
            <w:r w:rsidRPr="00176342">
              <w:rPr>
                <w:rFonts w:ascii="Arial" w:eastAsia="Times New Roman" w:hAnsi="Arial" w:cs="Arial"/>
                <w:color w:val="000000"/>
                <w:kern w:val="0"/>
                <w:sz w:val="20"/>
                <w:szCs w:val="20"/>
                <w:lang w:eastAsia="en-GB"/>
                <w14:ligatures w14:val="none"/>
              </w:rPr>
              <w:t>Two retrospective cohort studies (total sample size: 66,147), one high risk of bias.</w:t>
            </w:r>
          </w:p>
          <w:p w14:paraId="5D071064" w14:textId="77777777" w:rsidR="002B2E37" w:rsidRPr="00176342" w:rsidRDefault="002B2E37" w:rsidP="00553E28">
            <w:pPr>
              <w:spacing w:after="0" w:line="240" w:lineRule="auto"/>
              <w:rPr>
                <w:rFonts w:ascii="Arial" w:eastAsia="Times New Roman" w:hAnsi="Arial" w:cs="Arial"/>
                <w:color w:val="000000"/>
                <w:kern w:val="0"/>
                <w:sz w:val="20"/>
                <w:szCs w:val="20"/>
                <w:lang w:eastAsia="en-GB"/>
                <w14:ligatures w14:val="none"/>
              </w:rPr>
            </w:pPr>
            <w:r w:rsidRPr="00176342">
              <w:rPr>
                <w:rFonts w:ascii="Arial" w:eastAsia="Times New Roman" w:hAnsi="Arial" w:cs="Arial"/>
                <w:color w:val="000000"/>
                <w:kern w:val="0"/>
                <w:sz w:val="20"/>
                <w:szCs w:val="20"/>
                <w:lang w:eastAsia="en-GB"/>
                <w14:ligatures w14:val="none"/>
              </w:rPr>
              <w:t>Findings appear consistent although comparator is different. Event rates are low, affecting precision of estimates (downgraded for precision, study limitations).</w:t>
            </w:r>
          </w:p>
          <w:p w14:paraId="730CAFAE" w14:textId="77777777" w:rsidR="002B2E37" w:rsidRPr="00176342" w:rsidRDefault="002B2E37" w:rsidP="00553E28">
            <w:pPr>
              <w:spacing w:after="0" w:line="240" w:lineRule="auto"/>
              <w:rPr>
                <w:rFonts w:ascii="Arial" w:eastAsia="Times New Roman" w:hAnsi="Arial" w:cs="Arial"/>
                <w:color w:val="000000"/>
                <w:kern w:val="0"/>
                <w:sz w:val="20"/>
                <w:szCs w:val="20"/>
                <w:lang w:eastAsia="en-GB"/>
                <w14:ligatures w14:val="none"/>
              </w:rPr>
            </w:pPr>
          </w:p>
          <w:p w14:paraId="063E6ADC" w14:textId="48BCA0DE" w:rsidR="002B2E37" w:rsidRPr="00826B59" w:rsidRDefault="002B2E37"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TNFI appear to be associated with an increased risk of tuberculosis, compared to those who have not used TNFi. Within this drug category, the risk of TB appears lower for etanercept, but confidence intervals are very wide (association not significant).</w:t>
            </w:r>
            <w:r w:rsidRPr="00176342">
              <w:rPr>
                <w:rFonts w:ascii="Calibri" w:eastAsia="Times New Roman" w:hAnsi="Calibri" w:cs="Calibri"/>
                <w:color w:val="000000"/>
                <w:kern w:val="0"/>
                <w:sz w:val="20"/>
                <w:szCs w:val="20"/>
                <w:lang w:eastAsia="en-GB"/>
                <w14:ligatures w14:val="none"/>
              </w:rPr>
              <w:t> </w:t>
            </w:r>
          </w:p>
        </w:tc>
      </w:tr>
      <w:tr w:rsidR="002B2E37" w:rsidRPr="00826B59" w14:paraId="3402558B"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12246899" w14:textId="77777777" w:rsidR="002B2E37" w:rsidRPr="00826B59" w:rsidRDefault="002B2E37" w:rsidP="005A3152">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2F2F2" w:themeFill="background1" w:themeFillShade="F2"/>
            <w:noWrap/>
            <w:vAlign w:val="center"/>
          </w:tcPr>
          <w:p w14:paraId="19CD72BA" w14:textId="0339F6C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79B7056F" w14:textId="158BB3D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7D58788B" w14:textId="2B7FA43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33</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46156B33" w14:textId="5ACC7D2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62242</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3EBE635C" w14:textId="71EABF9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0.000530</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28F6A67A" w14:textId="55C6314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TNFi naive</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195D58EF" w14:textId="2F5CFD4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2232" w:type="dxa"/>
            <w:vMerge/>
            <w:tcBorders>
              <w:left w:val="nil"/>
              <w:bottom w:val="single" w:sz="4" w:space="0" w:color="auto"/>
              <w:right w:val="single" w:sz="4" w:space="0" w:color="auto"/>
            </w:tcBorders>
            <w:shd w:val="clear" w:color="auto" w:fill="F2F2F2" w:themeFill="background1" w:themeFillShade="F2"/>
          </w:tcPr>
          <w:p w14:paraId="2D298EA9" w14:textId="0A84158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2E52A7F6"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70C46237" w14:textId="77777777" w:rsidTr="0005180C">
        <w:trPr>
          <w:trHeight w:val="578"/>
        </w:trPr>
        <w:tc>
          <w:tcPr>
            <w:tcW w:w="1133" w:type="dxa"/>
            <w:vMerge w:val="restart"/>
            <w:tcBorders>
              <w:top w:val="nil"/>
              <w:left w:val="single" w:sz="4" w:space="0" w:color="auto"/>
              <w:right w:val="single" w:sz="4" w:space="0" w:color="auto"/>
            </w:tcBorders>
            <w:shd w:val="clear" w:color="auto" w:fill="FFFFFF" w:themeFill="background1"/>
            <w:noWrap/>
            <w:vAlign w:val="center"/>
          </w:tcPr>
          <w:p w14:paraId="69B32278" w14:textId="16DF87E0"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Koo 2021</w:t>
            </w:r>
            <w:r w:rsidRPr="00826B59">
              <w:rPr>
                <w:rFonts w:ascii="Arial" w:hAnsi="Arial" w:cs="Arial"/>
                <w:sz w:val="20"/>
                <w:szCs w:val="20"/>
                <w:vertAlign w:val="superscript"/>
              </w:rPr>
              <w:t>67</w:t>
            </w:r>
          </w:p>
        </w:tc>
        <w:tc>
          <w:tcPr>
            <w:tcW w:w="1384" w:type="dxa"/>
            <w:vMerge w:val="restart"/>
            <w:tcBorders>
              <w:top w:val="nil"/>
              <w:left w:val="nil"/>
              <w:right w:val="single" w:sz="4" w:space="0" w:color="auto"/>
            </w:tcBorders>
            <w:shd w:val="clear" w:color="auto" w:fill="FFFFFF" w:themeFill="background1"/>
            <w:noWrap/>
            <w:vAlign w:val="center"/>
          </w:tcPr>
          <w:p w14:paraId="7530EF82"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xml:space="preserve">Tuberculosis diagnostic code and use of anti-TB agent </w:t>
            </w:r>
          </w:p>
          <w:p w14:paraId="71613626"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p w14:paraId="71F8770C"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4 years</w:t>
            </w:r>
          </w:p>
          <w:p w14:paraId="63FBF068"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5342B918"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183E3C19" w14:textId="41C3BC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FFFFF" w:themeFill="background1"/>
            <w:vAlign w:val="center"/>
          </w:tcPr>
          <w:p w14:paraId="26945124" w14:textId="4B19329D"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22F9A58D" w14:textId="20B77BD1"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7</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5E50D309" w14:textId="3A15BF0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914 </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5DBCDEAD" w14:textId="6F4ED2B9"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5.05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31B78DF5" w14:textId="3DF6F938"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46C3B67B"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4.28</w:t>
            </w:r>
          </w:p>
          <w:p w14:paraId="69CDB430" w14:textId="5D3C5E0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(0.52, 34.97)</w:t>
            </w:r>
          </w:p>
        </w:tc>
        <w:tc>
          <w:tcPr>
            <w:tcW w:w="2232" w:type="dxa"/>
            <w:vMerge w:val="restart"/>
            <w:tcBorders>
              <w:top w:val="nil"/>
              <w:left w:val="nil"/>
              <w:right w:val="single" w:sz="4" w:space="0" w:color="auto"/>
            </w:tcBorders>
            <w:shd w:val="clear" w:color="auto" w:fill="FFFFFF" w:themeFill="background1"/>
            <w:vAlign w:val="center"/>
          </w:tcPr>
          <w:p w14:paraId="310DB6E2" w14:textId="77777777" w:rsidR="002B2E37" w:rsidRPr="00826B59" w:rsidRDefault="002B2E37" w:rsidP="002B2E3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type of TNFi, Charlson Comorbidity Index, concomitant medication, previous safety events</w:t>
            </w:r>
          </w:p>
          <w:p w14:paraId="762DD2F1" w14:textId="77777777" w:rsidR="002B2E37" w:rsidRPr="00826B59" w:rsidRDefault="002B2E37" w:rsidP="002B2E3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57025565" w14:textId="77777777" w:rsidR="002B2E37" w:rsidRPr="00826B59" w:rsidRDefault="002B2E37" w:rsidP="002B2E3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13867A85" w14:textId="0F92E8A0" w:rsidR="002B2E37" w:rsidRPr="00826B59" w:rsidRDefault="002B2E37" w:rsidP="002B2E3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2916F511"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1A2A07CF"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68CEDEF1"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634BB178" w14:textId="0285774B"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69E43457" w14:textId="2C36854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2B8CF16" w14:textId="42A4DB66"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36ED64E5" w14:textId="4981BEA2"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628 </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4C44803B" w14:textId="117B19E2"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2.18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7AF82581" w14:textId="3A9C9C1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251CDF8C"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1.66</w:t>
            </w:r>
          </w:p>
          <w:p w14:paraId="1CC3D068" w14:textId="5FB8B262"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0.15, 18.46)</w:t>
            </w:r>
          </w:p>
        </w:tc>
        <w:tc>
          <w:tcPr>
            <w:tcW w:w="2232" w:type="dxa"/>
            <w:vMerge/>
            <w:tcBorders>
              <w:left w:val="nil"/>
              <w:right w:val="single" w:sz="4" w:space="0" w:color="auto"/>
            </w:tcBorders>
            <w:shd w:val="clear" w:color="auto" w:fill="FFFFFF" w:themeFill="background1"/>
          </w:tcPr>
          <w:p w14:paraId="1F1EFA14" w14:textId="212ABAA9"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026C9202"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5594BD22"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7DD7D6D7"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5C59F927" w14:textId="74C1C7E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02B84189" w14:textId="5F62451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Infliximab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1B6DB9D" w14:textId="58027713"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0F1414BF" w14:textId="719EF24F"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445</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106C8D6D" w14:textId="79C2BBC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11.48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2F7A3E41" w14:textId="3EABB876"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5CD04CA0" w14:textId="7777777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8.4</w:t>
            </w:r>
          </w:p>
          <w:p w14:paraId="7FB30B2B" w14:textId="3E187416"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(1.06, 66.91)</w:t>
            </w:r>
          </w:p>
        </w:tc>
        <w:tc>
          <w:tcPr>
            <w:tcW w:w="2232" w:type="dxa"/>
            <w:vMerge/>
            <w:tcBorders>
              <w:left w:val="nil"/>
              <w:right w:val="single" w:sz="4" w:space="0" w:color="auto"/>
            </w:tcBorders>
            <w:shd w:val="clear" w:color="auto" w:fill="FFFFFF" w:themeFill="background1"/>
          </w:tcPr>
          <w:p w14:paraId="12C05C5F" w14:textId="074C063F"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78A463C7"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2B2E37" w:rsidRPr="00826B59" w14:paraId="24BFECBD"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vAlign w:val="center"/>
          </w:tcPr>
          <w:p w14:paraId="6FD2666C" w14:textId="77777777" w:rsidR="002B2E37" w:rsidRPr="00826B59" w:rsidRDefault="002B2E3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75B03EB5" w14:textId="2F28D059"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0562A12A" w14:textId="361A9E94"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33CD8207" w14:textId="36425DA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6E02221A" w14:textId="2B0F6087"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528</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62E33E4C" w14:textId="07F6EFDE"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1.27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42D9D761" w14:textId="275CBC71"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3A28820D" w14:textId="2BB5F5A5" w:rsidR="002B2E37" w:rsidRPr="00826B59" w:rsidRDefault="002B2E3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2232" w:type="dxa"/>
            <w:vMerge/>
            <w:tcBorders>
              <w:left w:val="nil"/>
              <w:bottom w:val="single" w:sz="4" w:space="0" w:color="auto"/>
              <w:right w:val="single" w:sz="4" w:space="0" w:color="auto"/>
            </w:tcBorders>
            <w:shd w:val="clear" w:color="auto" w:fill="FFFFFF" w:themeFill="background1"/>
          </w:tcPr>
          <w:p w14:paraId="3F11F015" w14:textId="48EAB5E8"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2E343AC9" w14:textId="77777777" w:rsidR="002B2E37" w:rsidRPr="00826B59" w:rsidRDefault="002B2E37" w:rsidP="008F19CB">
            <w:pPr>
              <w:spacing w:after="0" w:line="240" w:lineRule="auto"/>
              <w:rPr>
                <w:rFonts w:ascii="Arial" w:eastAsia="Times New Roman" w:hAnsi="Arial" w:cs="Arial"/>
                <w:color w:val="000000"/>
                <w:kern w:val="0"/>
                <w:sz w:val="20"/>
                <w:szCs w:val="20"/>
                <w:lang w:eastAsia="en-GB"/>
                <w14:ligatures w14:val="none"/>
              </w:rPr>
            </w:pPr>
          </w:p>
        </w:tc>
      </w:tr>
      <w:tr w:rsidR="005B7213" w:rsidRPr="00826B59" w14:paraId="30751E38" w14:textId="77777777" w:rsidTr="00B05408">
        <w:trPr>
          <w:trHeight w:val="578"/>
        </w:trPr>
        <w:tc>
          <w:tcPr>
            <w:tcW w:w="15704" w:type="dxa"/>
            <w:gridSpan w:val="10"/>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F98B56E" w14:textId="2C53CEBF" w:rsidR="005B7213" w:rsidRPr="00826B59" w:rsidRDefault="005B7213" w:rsidP="008F19CB">
            <w:pPr>
              <w:spacing w:after="0" w:line="240" w:lineRule="auto"/>
              <w:rPr>
                <w:rFonts w:ascii="Arial" w:eastAsia="Times New Roman" w:hAnsi="Arial" w:cs="Arial"/>
                <w:color w:val="000000"/>
                <w:kern w:val="0"/>
                <w:sz w:val="20"/>
                <w:szCs w:val="20"/>
                <w:lang w:eastAsia="en-GB"/>
                <w14:ligatures w14:val="none"/>
              </w:rPr>
            </w:pPr>
            <w:r w:rsidRPr="00106705">
              <w:rPr>
                <w:rFonts w:ascii="Arial" w:eastAsia="Times New Roman" w:hAnsi="Arial" w:cs="Arial"/>
                <w:b/>
                <w:bCs/>
                <w:kern w:val="0"/>
                <w:lang w:eastAsia="en-GB"/>
                <w14:ligatures w14:val="none"/>
              </w:rPr>
              <w:t>Infections – Herpes zoster</w:t>
            </w:r>
          </w:p>
        </w:tc>
      </w:tr>
      <w:tr w:rsidR="00AC3177" w:rsidRPr="00826B59" w14:paraId="4C8C5DF1" w14:textId="77777777" w:rsidTr="0005180C">
        <w:trPr>
          <w:trHeight w:val="578"/>
        </w:trPr>
        <w:tc>
          <w:tcPr>
            <w:tcW w:w="113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EAB1BE" w14:textId="7C3B1383"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Lim 2018</w:t>
            </w:r>
            <w:r w:rsidRPr="00826B59">
              <w:rPr>
                <w:rFonts w:ascii="Arial" w:hAnsi="Arial" w:cs="Arial"/>
                <w:sz w:val="20"/>
                <w:szCs w:val="20"/>
                <w:vertAlign w:val="superscript"/>
              </w:rPr>
              <w:t>69</w:t>
            </w:r>
          </w:p>
          <w:p w14:paraId="23C33EB4"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p w14:paraId="18092578" w14:textId="14495051"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tc>
        <w:tc>
          <w:tcPr>
            <w:tcW w:w="1384" w:type="dxa"/>
            <w:vMerge w:val="restart"/>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DD113BB"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xml:space="preserve">Herpes zoster diagnostic code and use of anti-viral agent </w:t>
            </w:r>
          </w:p>
          <w:p w14:paraId="38EEC7AC"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p w14:paraId="2DBAAFF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12 years</w:t>
            </w:r>
          </w:p>
          <w:p w14:paraId="6DFCF02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31EF326E" w14:textId="1B958061"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6E6487" w14:textId="2915C306"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Infliximab, or Eternacept (new)</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6135C38" w14:textId="42E78FE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8</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FC5ADA2" w14:textId="488858C6"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170 </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DA2D8CC" w14:textId="31C2853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14.1 per 1,000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63E5BF" w14:textId="0E7C537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299B0B9"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3.52</w:t>
            </w:r>
          </w:p>
          <w:p w14:paraId="2271AFD9" w14:textId="6D1D9C85"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(6.1, 27.8</w:t>
            </w:r>
          </w:p>
        </w:tc>
        <w:tc>
          <w:tcPr>
            <w:tcW w:w="2232" w:type="dxa"/>
            <w:vMerge w:val="restart"/>
            <w:tcBorders>
              <w:top w:val="single" w:sz="4" w:space="0" w:color="auto"/>
              <w:left w:val="nil"/>
              <w:right w:val="single" w:sz="4" w:space="0" w:color="auto"/>
            </w:tcBorders>
            <w:shd w:val="clear" w:color="auto" w:fill="F2F2F2" w:themeFill="background1" w:themeFillShade="F2"/>
            <w:vAlign w:val="center"/>
          </w:tcPr>
          <w:p w14:paraId="240A8910"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baseline corticosteroid use.</w:t>
            </w:r>
          </w:p>
          <w:p w14:paraId="4338F045"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p w14:paraId="5A379AB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Subgroup analyses: incidence of HZ higher in women and those older than 50 years, when using cDMARDs or TNFi compared to non-DMARD use, but interaction not tested</w:t>
            </w:r>
          </w:p>
          <w:p w14:paraId="1CAAA648"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7E73DB0A" w14:textId="59B9E8B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val="restart"/>
            <w:tcBorders>
              <w:top w:val="single" w:sz="4" w:space="0" w:color="auto"/>
              <w:left w:val="nil"/>
              <w:right w:val="single" w:sz="4" w:space="0" w:color="auto"/>
            </w:tcBorders>
            <w:shd w:val="clear" w:color="auto" w:fill="FFFFFF" w:themeFill="background1"/>
            <w:vAlign w:val="center"/>
          </w:tcPr>
          <w:p w14:paraId="0397167C" w14:textId="77777777" w:rsidR="00AC3177" w:rsidRPr="00261179" w:rsidRDefault="00AC3177" w:rsidP="00553E28">
            <w:pPr>
              <w:spacing w:after="0" w:line="240" w:lineRule="auto"/>
              <w:rPr>
                <w:rFonts w:ascii="Arial" w:eastAsia="Times New Roman" w:hAnsi="Arial" w:cs="Arial"/>
                <w:b/>
                <w:bCs/>
                <w:color w:val="000000"/>
                <w:kern w:val="0"/>
                <w:sz w:val="20"/>
                <w:szCs w:val="20"/>
                <w:lang w:eastAsia="en-GB"/>
                <w14:ligatures w14:val="none"/>
              </w:rPr>
            </w:pPr>
            <w:r w:rsidRPr="00261179">
              <w:rPr>
                <w:rFonts w:ascii="Arial" w:eastAsia="Times New Roman" w:hAnsi="Arial" w:cs="Arial"/>
                <w:b/>
                <w:bCs/>
                <w:color w:val="000000"/>
                <w:kern w:val="0"/>
                <w:sz w:val="20"/>
                <w:szCs w:val="20"/>
                <w:lang w:eastAsia="en-GB"/>
                <w14:ligatures w14:val="none"/>
              </w:rPr>
              <w:t>Low confidence</w:t>
            </w:r>
          </w:p>
          <w:p w14:paraId="56464B04"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p>
          <w:p w14:paraId="61B8CC97"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r w:rsidRPr="00261179">
              <w:rPr>
                <w:rFonts w:ascii="Arial" w:eastAsia="Times New Roman" w:hAnsi="Arial" w:cs="Arial"/>
                <w:color w:val="000000"/>
                <w:kern w:val="0"/>
                <w:sz w:val="20"/>
                <w:szCs w:val="20"/>
                <w:lang w:eastAsia="en-GB"/>
                <w14:ligatures w14:val="none"/>
              </w:rPr>
              <w:t>Two retrospective cohort studies (total sample size: 3,594), both low risk of bias.</w:t>
            </w:r>
          </w:p>
          <w:p w14:paraId="098DAB87"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r w:rsidRPr="00261179">
              <w:rPr>
                <w:rFonts w:ascii="Arial" w:eastAsia="Times New Roman" w:hAnsi="Arial" w:cs="Arial"/>
                <w:color w:val="000000"/>
                <w:kern w:val="0"/>
                <w:sz w:val="20"/>
                <w:szCs w:val="20"/>
                <w:lang w:eastAsia="en-GB"/>
                <w14:ligatures w14:val="none"/>
              </w:rPr>
              <w:t>Studies examine different comparisons. Event rates are low, affecting precision of estimates (downgraded for precision, consistency).</w:t>
            </w:r>
          </w:p>
          <w:p w14:paraId="1AFA1863"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p>
          <w:p w14:paraId="0786463D"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r w:rsidRPr="00261179">
              <w:rPr>
                <w:rFonts w:ascii="Arial" w:eastAsia="Times New Roman" w:hAnsi="Arial" w:cs="Arial"/>
                <w:color w:val="000000"/>
                <w:kern w:val="0"/>
                <w:sz w:val="20"/>
                <w:szCs w:val="20"/>
                <w:lang w:eastAsia="en-GB"/>
                <w14:ligatures w14:val="none"/>
              </w:rPr>
              <w:t xml:space="preserve">Both TNFi and cDMARDs are associated with an increased </w:t>
            </w:r>
            <w:r w:rsidRPr="00261179">
              <w:rPr>
                <w:rFonts w:ascii="Arial" w:eastAsia="Times New Roman" w:hAnsi="Arial" w:cs="Arial"/>
                <w:color w:val="000000"/>
                <w:kern w:val="0"/>
                <w:sz w:val="20"/>
                <w:szCs w:val="20"/>
                <w:lang w:eastAsia="en-GB"/>
                <w14:ligatures w14:val="none"/>
              </w:rPr>
              <w:lastRenderedPageBreak/>
              <w:t xml:space="preserve">risk of herpes zoster, compared with  those not using DMARDs. </w:t>
            </w:r>
          </w:p>
          <w:p w14:paraId="45415572"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r w:rsidRPr="00261179">
              <w:rPr>
                <w:rFonts w:ascii="Arial" w:eastAsia="Times New Roman" w:hAnsi="Arial" w:cs="Arial"/>
                <w:color w:val="000000"/>
                <w:kern w:val="0"/>
                <w:sz w:val="20"/>
                <w:szCs w:val="20"/>
                <w:lang w:eastAsia="en-GB"/>
                <w14:ligatures w14:val="none"/>
              </w:rPr>
              <w:t>Within TNFi, the risk of HZ appears to be lower for etanercept, but the associations are not very strong and not statistically significant.</w:t>
            </w:r>
          </w:p>
          <w:p w14:paraId="7677D499" w14:textId="77777777" w:rsidR="00AC3177" w:rsidRPr="00261179" w:rsidRDefault="00AC3177" w:rsidP="00553E28">
            <w:pPr>
              <w:spacing w:after="0" w:line="240" w:lineRule="auto"/>
              <w:rPr>
                <w:rFonts w:ascii="Arial" w:eastAsia="Times New Roman" w:hAnsi="Arial" w:cs="Arial"/>
                <w:color w:val="000000"/>
                <w:kern w:val="0"/>
                <w:sz w:val="20"/>
                <w:szCs w:val="20"/>
                <w:lang w:eastAsia="en-GB"/>
                <w14:ligatures w14:val="none"/>
              </w:rPr>
            </w:pPr>
            <w:r w:rsidRPr="00261179">
              <w:rPr>
                <w:rFonts w:ascii="Arial" w:eastAsia="Times New Roman" w:hAnsi="Arial" w:cs="Arial"/>
                <w:color w:val="000000"/>
                <w:kern w:val="0"/>
                <w:sz w:val="20"/>
                <w:szCs w:val="20"/>
                <w:lang w:eastAsia="en-GB"/>
                <w14:ligatures w14:val="none"/>
              </w:rPr>
              <w:t> </w:t>
            </w:r>
          </w:p>
          <w:p w14:paraId="3DA70C37" w14:textId="77777777" w:rsidR="00AC3177" w:rsidRPr="00553E28" w:rsidRDefault="00AC3177" w:rsidP="00553E28">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5ED0A662" w14:textId="77777777" w:rsidTr="0005180C">
        <w:trPr>
          <w:trHeight w:val="578"/>
        </w:trPr>
        <w:tc>
          <w:tcPr>
            <w:tcW w:w="113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7305CC" w14:textId="4A8B81DB"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3B267A8" w14:textId="39943C08"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4E3F7E4F" w14:textId="783E578A"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cDMARDs (sulfasalazine or methotrexate)</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74DD7436" w14:textId="0AB13AF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14</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6EC041D0" w14:textId="4C2F52D2"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314</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60A9AEB0" w14:textId="4E89144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16.7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689F85F4" w14:textId="7BDB1D3C"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1FFD914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3.7</w:t>
            </w:r>
          </w:p>
          <w:p w14:paraId="4AE2D0AF" w14:textId="5DBAAAF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(9.1, 28.0)</w:t>
            </w:r>
          </w:p>
        </w:tc>
        <w:tc>
          <w:tcPr>
            <w:tcW w:w="2232" w:type="dxa"/>
            <w:vMerge/>
            <w:tcBorders>
              <w:left w:val="nil"/>
              <w:right w:val="single" w:sz="4" w:space="0" w:color="auto"/>
            </w:tcBorders>
            <w:shd w:val="clear" w:color="auto" w:fill="F2F2F2" w:themeFill="background1" w:themeFillShade="F2"/>
          </w:tcPr>
          <w:p w14:paraId="7A6CAAC1" w14:textId="11D1DDF0"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35DF9E82"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674001CB" w14:textId="77777777" w:rsidTr="0005180C">
        <w:trPr>
          <w:trHeight w:val="578"/>
        </w:trPr>
        <w:tc>
          <w:tcPr>
            <w:tcW w:w="113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86FB4" w14:textId="0B7ADCA8"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A723F2E" w14:textId="32AEE7D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1BEEAC0B" w14:textId="2AEFBE3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no DMARDs</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E4ADDCA" w14:textId="4A600C68"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32</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092B6647" w14:textId="61C8CADF"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595 </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60FF67BD" w14:textId="6F1BA5B9"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413BB579" w14:textId="12B1ACCF"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2AADA771"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2F2F2" w:themeFill="background1" w:themeFillShade="F2"/>
          </w:tcPr>
          <w:p w14:paraId="62FD74A3" w14:textId="7722F884"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30708235"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39BF9823" w14:textId="77777777" w:rsidTr="0005180C">
        <w:trPr>
          <w:trHeight w:val="578"/>
        </w:trPr>
        <w:tc>
          <w:tcPr>
            <w:tcW w:w="11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13263AC" w14:textId="3657C105"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lastRenderedPageBreak/>
              <w:t>Koo 2021</w:t>
            </w:r>
            <w:r w:rsidRPr="00826B59">
              <w:rPr>
                <w:rFonts w:ascii="Arial" w:hAnsi="Arial" w:cs="Arial"/>
                <w:sz w:val="20"/>
                <w:szCs w:val="20"/>
                <w:vertAlign w:val="superscript"/>
              </w:rPr>
              <w:t>67</w:t>
            </w:r>
          </w:p>
        </w:tc>
        <w:tc>
          <w:tcPr>
            <w:tcW w:w="1384" w:type="dxa"/>
            <w:vMerge w:val="restart"/>
            <w:tcBorders>
              <w:top w:val="single" w:sz="4" w:space="0" w:color="auto"/>
              <w:left w:val="nil"/>
              <w:right w:val="single" w:sz="4" w:space="0" w:color="auto"/>
            </w:tcBorders>
            <w:shd w:val="clear" w:color="auto" w:fill="FFFFFF" w:themeFill="background1"/>
            <w:noWrap/>
            <w:vAlign w:val="center"/>
          </w:tcPr>
          <w:p w14:paraId="39230808"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xml:space="preserve">Herpes zoster code and use of anti-viral agent </w:t>
            </w:r>
          </w:p>
          <w:p w14:paraId="0FF7E96F"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p w14:paraId="1EA7B4CF"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4 years</w:t>
            </w:r>
          </w:p>
          <w:p w14:paraId="22D038C6"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291EDA06"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65269D9E" w14:textId="1F9EE6B5"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157991F7" w14:textId="392D4459"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 (new)</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73E162DB" w14:textId="18A3ECB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31</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289A5941" w14:textId="63BCEEE9"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914 </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445EE975" w14:textId="622656F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22.89 per 1,000 PY</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082EF4FD" w14:textId="73E2C792"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E0F32AF"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1.55</w:t>
            </w:r>
          </w:p>
          <w:p w14:paraId="0C794C54" w14:textId="08184D2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(0.79, 3.04)</w:t>
            </w:r>
          </w:p>
        </w:tc>
        <w:tc>
          <w:tcPr>
            <w:tcW w:w="2232" w:type="dxa"/>
            <w:vMerge w:val="restart"/>
            <w:tcBorders>
              <w:top w:val="single" w:sz="4" w:space="0" w:color="auto"/>
              <w:left w:val="nil"/>
              <w:right w:val="single" w:sz="4" w:space="0" w:color="auto"/>
            </w:tcBorders>
            <w:shd w:val="clear" w:color="auto" w:fill="FFFFFF" w:themeFill="background1"/>
            <w:vAlign w:val="center"/>
          </w:tcPr>
          <w:p w14:paraId="4EDC63E9"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type of TNFi, Charlson Comorbidity Index, concomitant medication, previous safety events</w:t>
            </w:r>
          </w:p>
          <w:p w14:paraId="77F1B9AF"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0F6D58D3"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2471F1C2" w14:textId="70F56001"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42545EA4"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2FE44563"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09FBA61E"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16207729" w14:textId="37C5308B"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76882473" w14:textId="39990941"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5FEB57B2" w14:textId="3F04C3E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19</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629034AF" w14:textId="34DB4A3B"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628 </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5142026D" w14:textId="5BBB9BD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21.00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6C63FC2B" w14:textId="4755675C"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326B045F"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1.17</w:t>
            </w:r>
          </w:p>
          <w:p w14:paraId="52CDDF07" w14:textId="4E938315"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(0.56, 2.42)</w:t>
            </w:r>
          </w:p>
        </w:tc>
        <w:tc>
          <w:tcPr>
            <w:tcW w:w="2232" w:type="dxa"/>
            <w:vMerge/>
            <w:tcBorders>
              <w:left w:val="nil"/>
              <w:right w:val="single" w:sz="4" w:space="0" w:color="auto"/>
            </w:tcBorders>
            <w:shd w:val="clear" w:color="auto" w:fill="FFFFFF" w:themeFill="background1"/>
          </w:tcPr>
          <w:p w14:paraId="3EF1EE7A" w14:textId="0DCDB36B"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62569D7A"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4BDBF2B6" w14:textId="77777777" w:rsidTr="0005180C">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4A92E378"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right w:val="single" w:sz="4" w:space="0" w:color="auto"/>
            </w:tcBorders>
            <w:shd w:val="clear" w:color="auto" w:fill="FFFFFF" w:themeFill="background1"/>
            <w:noWrap/>
            <w:vAlign w:val="center"/>
          </w:tcPr>
          <w:p w14:paraId="002D5FB2" w14:textId="0B3E9FB2"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67BCCEC2" w14:textId="2368DBB1"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Infliximab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5154D0ED" w14:textId="08C0DD6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16</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3DE00444" w14:textId="69F9C866"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445</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56107B52" w14:textId="2E89DC0E"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20.84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5157D1BA" w14:textId="79CBC73F"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19A7A4A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1.34</w:t>
            </w:r>
          </w:p>
          <w:p w14:paraId="3115BDB7" w14:textId="4F63D8A8"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0.63, 2.85)</w:t>
            </w:r>
          </w:p>
        </w:tc>
        <w:tc>
          <w:tcPr>
            <w:tcW w:w="2232" w:type="dxa"/>
            <w:vMerge/>
            <w:tcBorders>
              <w:left w:val="nil"/>
              <w:right w:val="single" w:sz="4" w:space="0" w:color="auto"/>
            </w:tcBorders>
            <w:shd w:val="clear" w:color="auto" w:fill="FFFFFF" w:themeFill="background1"/>
          </w:tcPr>
          <w:p w14:paraId="2A1BD399" w14:textId="33A34FC8"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08915E51"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09AB2894"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vAlign w:val="center"/>
          </w:tcPr>
          <w:p w14:paraId="1725E297"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23728B68" w14:textId="2D8B1C6D"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nil"/>
              <w:left w:val="nil"/>
              <w:bottom w:val="single" w:sz="4" w:space="0" w:color="auto"/>
              <w:right w:val="single" w:sz="4" w:space="0" w:color="auto"/>
            </w:tcBorders>
            <w:shd w:val="clear" w:color="auto" w:fill="FFFFFF" w:themeFill="background1"/>
            <w:vAlign w:val="center"/>
          </w:tcPr>
          <w:p w14:paraId="7C5AD25E" w14:textId="31436C6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Etanercept (new)</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43456C31" w14:textId="02A1DB5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12</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59545A02" w14:textId="1667ABF6"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528</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140DE023" w14:textId="223CC7AD"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15.45 per 1,000 PY</w:t>
            </w:r>
          </w:p>
        </w:tc>
        <w:tc>
          <w:tcPr>
            <w:tcW w:w="1531" w:type="dxa"/>
            <w:tcBorders>
              <w:top w:val="nil"/>
              <w:left w:val="nil"/>
              <w:bottom w:val="single" w:sz="4" w:space="0" w:color="auto"/>
              <w:right w:val="single" w:sz="4" w:space="0" w:color="auto"/>
            </w:tcBorders>
            <w:shd w:val="clear" w:color="auto" w:fill="FFFFFF" w:themeFill="background1"/>
            <w:vAlign w:val="center"/>
          </w:tcPr>
          <w:p w14:paraId="735C5748" w14:textId="10C4F105"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388D6AAE"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FFFFF" w:themeFill="background1"/>
          </w:tcPr>
          <w:p w14:paraId="24426310" w14:textId="26257CD1"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21DF2C17"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E64765" w:rsidRPr="00826B59" w14:paraId="70B8814A" w14:textId="77777777" w:rsidTr="00553E28">
        <w:trPr>
          <w:trHeight w:val="578"/>
        </w:trPr>
        <w:tc>
          <w:tcPr>
            <w:tcW w:w="15704" w:type="dxa"/>
            <w:gridSpan w:val="10"/>
            <w:tcBorders>
              <w:top w:val="nil"/>
              <w:left w:val="single" w:sz="4" w:space="0" w:color="auto"/>
              <w:bottom w:val="single" w:sz="4" w:space="0" w:color="auto"/>
              <w:right w:val="single" w:sz="4" w:space="0" w:color="auto"/>
            </w:tcBorders>
            <w:shd w:val="clear" w:color="auto" w:fill="DAE9F7" w:themeFill="text2" w:themeFillTint="1A"/>
            <w:noWrap/>
            <w:vAlign w:val="center"/>
          </w:tcPr>
          <w:p w14:paraId="4E8F7641" w14:textId="525F57DB" w:rsidR="00E64765" w:rsidRPr="00826B59" w:rsidRDefault="00E64765" w:rsidP="00553E28">
            <w:pPr>
              <w:spacing w:after="0" w:line="240" w:lineRule="auto"/>
              <w:rPr>
                <w:rFonts w:ascii="Arial" w:eastAsia="Times New Roman" w:hAnsi="Arial" w:cs="Arial"/>
                <w:color w:val="000000"/>
                <w:kern w:val="0"/>
                <w:sz w:val="20"/>
                <w:szCs w:val="20"/>
                <w:lang w:eastAsia="en-GB"/>
                <w14:ligatures w14:val="none"/>
              </w:rPr>
            </w:pPr>
            <w:r w:rsidRPr="008A7DD8">
              <w:rPr>
                <w:rFonts w:ascii="Arial" w:eastAsia="Times New Roman" w:hAnsi="Arial" w:cs="Arial"/>
                <w:b/>
                <w:bCs/>
                <w:color w:val="000000"/>
                <w:kern w:val="0"/>
                <w:lang w:eastAsia="en-GB"/>
                <w14:ligatures w14:val="none"/>
              </w:rPr>
              <w:t>Cancer</w:t>
            </w:r>
          </w:p>
        </w:tc>
      </w:tr>
      <w:tr w:rsidR="00AC3177" w:rsidRPr="00826B59" w14:paraId="2B978253" w14:textId="77777777" w:rsidTr="0005180C">
        <w:trPr>
          <w:trHeight w:val="578"/>
        </w:trPr>
        <w:tc>
          <w:tcPr>
            <w:tcW w:w="1133"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08B97C54" w14:textId="5D450CA9"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themeColor="text1"/>
                <w:kern w:val="0"/>
                <w:sz w:val="20"/>
                <w:szCs w:val="20"/>
                <w:lang w:eastAsia="en-GB"/>
                <w14:ligatures w14:val="none"/>
              </w:rPr>
              <w:t>Hellgren 2017</w:t>
            </w:r>
            <w:r w:rsidRPr="00826B59">
              <w:rPr>
                <w:rFonts w:ascii="Arial" w:hAnsi="Arial" w:cs="Arial"/>
                <w:sz w:val="20"/>
                <w:szCs w:val="20"/>
                <w:vertAlign w:val="superscript"/>
              </w:rPr>
              <w:t>66</w:t>
            </w:r>
          </w:p>
        </w:tc>
        <w:tc>
          <w:tcPr>
            <w:tcW w:w="138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C9E4572" w14:textId="77777777" w:rsidR="00AC3177" w:rsidRPr="00826B59" w:rsidRDefault="00AC3177" w:rsidP="005A3152">
            <w:pPr>
              <w:spacing w:after="0" w:line="240" w:lineRule="auto"/>
              <w:rPr>
                <w:rFonts w:ascii="Arial" w:eastAsia="Times New Roman" w:hAnsi="Arial" w:cs="Arial"/>
                <w:b/>
                <w:bCs/>
                <w:color w:val="000000" w:themeColor="text1"/>
                <w:kern w:val="0"/>
                <w:sz w:val="20"/>
                <w:szCs w:val="20"/>
                <w:lang w:eastAsia="en-GB"/>
                <w14:ligatures w14:val="none"/>
              </w:rPr>
            </w:pPr>
            <w:r w:rsidRPr="00826B59">
              <w:rPr>
                <w:rFonts w:ascii="Arial" w:eastAsia="Times New Roman" w:hAnsi="Arial" w:cs="Arial"/>
                <w:b/>
                <w:bCs/>
                <w:color w:val="000000" w:themeColor="text1"/>
                <w:kern w:val="0"/>
                <w:sz w:val="20"/>
                <w:szCs w:val="20"/>
                <w:lang w:eastAsia="en-GB"/>
                <w14:ligatures w14:val="none"/>
              </w:rPr>
              <w:t xml:space="preserve">First ever invasive cancer after TNFi prescription </w:t>
            </w:r>
          </w:p>
          <w:p w14:paraId="6EDB1648" w14:textId="77777777" w:rsidR="00AC3177" w:rsidRPr="00826B59" w:rsidRDefault="00AC3177" w:rsidP="005A3152">
            <w:pPr>
              <w:spacing w:after="0" w:line="240" w:lineRule="auto"/>
              <w:rPr>
                <w:rFonts w:ascii="Arial" w:eastAsia="Times New Roman" w:hAnsi="Arial" w:cs="Arial"/>
                <w:color w:val="000000" w:themeColor="text1"/>
                <w:kern w:val="0"/>
                <w:sz w:val="20"/>
                <w:szCs w:val="20"/>
                <w:lang w:eastAsia="en-GB"/>
                <w14:ligatures w14:val="none"/>
              </w:rPr>
            </w:pPr>
          </w:p>
          <w:p w14:paraId="4EE348A7" w14:textId="65F2A943"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up to 11 years</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06719F8" w14:textId="295458C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Adalimumab, certolizumab, etanercept, golimumab, infliximab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E5BF6C5" w14:textId="23DE207C"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53</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9169578" w14:textId="1B910140"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3078</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27103C0" w14:textId="24E9C3AD"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0.017219</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A9C306" w14:textId="37048C01"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anti-TNF naïve (no prescription during study period)</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47BD921" w14:textId="77777777" w:rsidR="00AC3177" w:rsidRPr="00826B59" w:rsidRDefault="00AC3177" w:rsidP="005A3152">
            <w:pPr>
              <w:spacing w:after="0" w:line="240" w:lineRule="auto"/>
              <w:rPr>
                <w:rFonts w:ascii="Arial" w:eastAsia="Times New Roman" w:hAnsi="Arial" w:cs="Arial"/>
                <w:color w:val="000000" w:themeColor="text1"/>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RR 0.8</w:t>
            </w:r>
          </w:p>
          <w:p w14:paraId="2FABBB23" w14:textId="5E45ADDD"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(0.6, 1.1)</w:t>
            </w:r>
          </w:p>
        </w:tc>
        <w:tc>
          <w:tcPr>
            <w:tcW w:w="2232" w:type="dxa"/>
            <w:vMerge w:val="restart"/>
            <w:tcBorders>
              <w:top w:val="single" w:sz="4" w:space="0" w:color="auto"/>
              <w:left w:val="nil"/>
              <w:right w:val="single" w:sz="4" w:space="0" w:color="auto"/>
            </w:tcBorders>
            <w:shd w:val="clear" w:color="auto" w:fill="F2F2F2" w:themeFill="background1" w:themeFillShade="F2"/>
            <w:vAlign w:val="center"/>
          </w:tcPr>
          <w:p w14:paraId="322BE030" w14:textId="77777777" w:rsidR="00AC3177" w:rsidRPr="00826B59" w:rsidRDefault="00AC3177" w:rsidP="005A3152">
            <w:pPr>
              <w:spacing w:after="0" w:line="240" w:lineRule="auto"/>
              <w:rPr>
                <w:rFonts w:ascii="Arial" w:eastAsia="Times New Roman" w:hAnsi="Arial" w:cs="Arial"/>
                <w:color w:val="000000" w:themeColor="text1"/>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Age and sex standardised.</w:t>
            </w:r>
          </w:p>
          <w:p w14:paraId="5844504D" w14:textId="77777777" w:rsidR="00AC3177" w:rsidRPr="00826B59" w:rsidRDefault="00AC3177" w:rsidP="005A3152">
            <w:pPr>
              <w:spacing w:after="0" w:line="240" w:lineRule="auto"/>
              <w:rPr>
                <w:rFonts w:ascii="Arial" w:eastAsia="Times New Roman" w:hAnsi="Arial" w:cs="Arial"/>
                <w:color w:val="000000" w:themeColor="text1"/>
                <w:kern w:val="0"/>
                <w:sz w:val="20"/>
                <w:szCs w:val="20"/>
                <w:lang w:eastAsia="en-GB"/>
                <w14:ligatures w14:val="none"/>
              </w:rPr>
            </w:pPr>
          </w:p>
          <w:p w14:paraId="4AF26864"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Separate data for different types of cancer, but small numbers, low precision.</w:t>
            </w:r>
          </w:p>
          <w:p w14:paraId="6A36EE3A" w14:textId="509B9852"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 </w:t>
            </w:r>
          </w:p>
        </w:tc>
        <w:tc>
          <w:tcPr>
            <w:tcW w:w="2876" w:type="dxa"/>
            <w:vMerge w:val="restart"/>
            <w:tcBorders>
              <w:top w:val="single" w:sz="4" w:space="0" w:color="auto"/>
              <w:left w:val="nil"/>
              <w:right w:val="single" w:sz="4" w:space="0" w:color="auto"/>
            </w:tcBorders>
            <w:shd w:val="clear" w:color="auto" w:fill="FFFFFF" w:themeFill="background1"/>
            <w:vAlign w:val="center"/>
          </w:tcPr>
          <w:p w14:paraId="2E2DCA82" w14:textId="77777777" w:rsidR="00AC3177" w:rsidRPr="00E52C00" w:rsidRDefault="00AC3177" w:rsidP="00553E28">
            <w:pPr>
              <w:spacing w:after="0" w:line="240" w:lineRule="auto"/>
              <w:rPr>
                <w:rFonts w:ascii="Arial" w:eastAsia="Times New Roman" w:hAnsi="Arial" w:cs="Arial"/>
                <w:b/>
                <w:bCs/>
                <w:color w:val="000000"/>
                <w:kern w:val="0"/>
                <w:sz w:val="20"/>
                <w:szCs w:val="20"/>
                <w:lang w:eastAsia="en-GB"/>
                <w14:ligatures w14:val="none"/>
              </w:rPr>
            </w:pPr>
            <w:r w:rsidRPr="00E52C00">
              <w:rPr>
                <w:rFonts w:ascii="Arial" w:eastAsia="Times New Roman" w:hAnsi="Arial" w:cs="Arial"/>
                <w:b/>
                <w:bCs/>
                <w:color w:val="000000"/>
                <w:kern w:val="0"/>
                <w:sz w:val="20"/>
                <w:szCs w:val="20"/>
                <w:lang w:eastAsia="en-GB"/>
                <w14:ligatures w14:val="none"/>
              </w:rPr>
              <w:t>Moderate confidence</w:t>
            </w:r>
          </w:p>
          <w:p w14:paraId="2DBE9AF8" w14:textId="77777777" w:rsidR="00AC3177" w:rsidRPr="00E52C00" w:rsidRDefault="00AC3177" w:rsidP="00553E28">
            <w:pPr>
              <w:spacing w:after="0" w:line="240" w:lineRule="auto"/>
              <w:rPr>
                <w:rFonts w:ascii="Arial" w:eastAsia="Times New Roman" w:hAnsi="Arial" w:cs="Arial"/>
                <w:color w:val="000000"/>
                <w:kern w:val="0"/>
                <w:sz w:val="20"/>
                <w:szCs w:val="20"/>
                <w:lang w:eastAsia="en-GB"/>
                <w14:ligatures w14:val="none"/>
              </w:rPr>
            </w:pPr>
          </w:p>
          <w:p w14:paraId="044BE959" w14:textId="77777777" w:rsidR="00AC3177" w:rsidRPr="00E52C00" w:rsidRDefault="00AC3177" w:rsidP="00553E28">
            <w:pPr>
              <w:spacing w:after="0" w:line="240" w:lineRule="auto"/>
              <w:rPr>
                <w:rFonts w:ascii="Arial" w:eastAsia="Times New Roman" w:hAnsi="Arial" w:cs="Arial"/>
                <w:color w:val="000000"/>
                <w:kern w:val="0"/>
                <w:sz w:val="20"/>
                <w:szCs w:val="20"/>
                <w:lang w:eastAsia="en-GB"/>
                <w14:ligatures w14:val="none"/>
              </w:rPr>
            </w:pPr>
            <w:r w:rsidRPr="00E52C00">
              <w:rPr>
                <w:rFonts w:ascii="Arial" w:eastAsia="Times New Roman" w:hAnsi="Arial" w:cs="Arial"/>
                <w:color w:val="000000"/>
                <w:kern w:val="0"/>
                <w:sz w:val="20"/>
                <w:szCs w:val="20"/>
                <w:lang w:eastAsia="en-GB"/>
                <w14:ligatures w14:val="none"/>
              </w:rPr>
              <w:t>One retrospective cohort study, considered low risk of bias (downgraded for consistency)</w:t>
            </w:r>
          </w:p>
          <w:p w14:paraId="6F43B938" w14:textId="77777777" w:rsidR="00AC3177" w:rsidRPr="00E52C00" w:rsidRDefault="00AC3177" w:rsidP="00553E28">
            <w:pPr>
              <w:spacing w:after="0" w:line="240" w:lineRule="auto"/>
              <w:rPr>
                <w:rFonts w:ascii="Arial" w:eastAsia="Times New Roman" w:hAnsi="Arial" w:cs="Arial"/>
                <w:color w:val="000000"/>
                <w:kern w:val="0"/>
                <w:sz w:val="20"/>
                <w:szCs w:val="20"/>
                <w:lang w:eastAsia="en-GB"/>
                <w14:ligatures w14:val="none"/>
              </w:rPr>
            </w:pPr>
          </w:p>
          <w:p w14:paraId="14259AE6" w14:textId="77777777" w:rsidR="00AC3177" w:rsidRPr="00E52C00" w:rsidRDefault="00AC3177" w:rsidP="00553E28">
            <w:pPr>
              <w:spacing w:after="0" w:line="240" w:lineRule="auto"/>
              <w:rPr>
                <w:rFonts w:ascii="Arial" w:eastAsia="Times New Roman" w:hAnsi="Arial" w:cs="Arial"/>
                <w:color w:val="000000"/>
                <w:kern w:val="0"/>
                <w:sz w:val="20"/>
                <w:szCs w:val="20"/>
                <w:lang w:eastAsia="en-GB"/>
                <w14:ligatures w14:val="none"/>
              </w:rPr>
            </w:pPr>
            <w:r w:rsidRPr="00E52C00">
              <w:rPr>
                <w:rFonts w:ascii="Arial" w:eastAsia="Times New Roman" w:hAnsi="Arial" w:cs="Arial"/>
                <w:color w:val="000000"/>
                <w:kern w:val="0"/>
                <w:sz w:val="20"/>
                <w:szCs w:val="20"/>
                <w:lang w:eastAsia="en-GB"/>
                <w14:ligatures w14:val="none"/>
              </w:rPr>
              <w:t>TNFi is reported not to be associated with an increased risk of cancer.</w:t>
            </w:r>
          </w:p>
          <w:p w14:paraId="585E0FF8" w14:textId="77777777" w:rsidR="00AC3177" w:rsidRPr="00826B59" w:rsidRDefault="00AC3177" w:rsidP="00553E28">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0A940B55"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3C963B11" w14:textId="77777777" w:rsidR="00AC3177" w:rsidRPr="00826B59" w:rsidRDefault="00AC3177" w:rsidP="005A3152">
            <w:pPr>
              <w:spacing w:after="0" w:line="240" w:lineRule="auto"/>
              <w:rPr>
                <w:rFonts w:ascii="Arial" w:eastAsia="Times New Roman" w:hAnsi="Arial" w:cs="Arial"/>
                <w:b/>
                <w:bCs/>
                <w:color w:val="000000"/>
                <w:kern w:val="0"/>
                <w:sz w:val="20"/>
                <w:szCs w:val="20"/>
                <w:lang w:eastAsia="en-GB"/>
                <w14:ligatures w14:val="none"/>
              </w:rPr>
            </w:pPr>
          </w:p>
        </w:tc>
        <w:tc>
          <w:tcPr>
            <w:tcW w:w="1384" w:type="dxa"/>
            <w:tcBorders>
              <w:top w:val="nil"/>
              <w:left w:val="nil"/>
              <w:bottom w:val="single" w:sz="4" w:space="0" w:color="auto"/>
              <w:right w:val="single" w:sz="4" w:space="0" w:color="auto"/>
            </w:tcBorders>
            <w:shd w:val="clear" w:color="auto" w:fill="F2F2F2" w:themeFill="background1" w:themeFillShade="F2"/>
            <w:noWrap/>
            <w:vAlign w:val="center"/>
          </w:tcPr>
          <w:p w14:paraId="6A64C4B7" w14:textId="00B449FC"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36DB9837" w14:textId="1F8702FE"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 </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216B59DD" w14:textId="198A97D4"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310</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2E632BA2" w14:textId="74EF5EEA"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7023</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2D8DB01B" w14:textId="1E1936BA"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0.044141</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2FA9D5E0" w14:textId="4855353E"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themeColor="text1"/>
                <w:kern w:val="0"/>
                <w:sz w:val="20"/>
                <w:szCs w:val="20"/>
                <w:lang w:eastAsia="en-GB"/>
                <w14:ligatures w14:val="none"/>
              </w:rPr>
              <w:t> </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217EB297" w14:textId="77777777" w:rsidR="00AC3177" w:rsidRPr="00826B59" w:rsidRDefault="00AC3177" w:rsidP="005A3152">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2F2F2" w:themeFill="background1" w:themeFillShade="F2"/>
          </w:tcPr>
          <w:p w14:paraId="149617E2" w14:textId="0BCBA70B"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5D1F0873"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E64765" w:rsidRPr="00826B59" w14:paraId="63FE5B93" w14:textId="77777777" w:rsidTr="00553E28">
        <w:trPr>
          <w:trHeight w:val="578"/>
        </w:trPr>
        <w:tc>
          <w:tcPr>
            <w:tcW w:w="15704" w:type="dxa"/>
            <w:gridSpan w:val="10"/>
            <w:tcBorders>
              <w:top w:val="nil"/>
              <w:left w:val="single" w:sz="4" w:space="0" w:color="auto"/>
              <w:bottom w:val="nil"/>
              <w:right w:val="single" w:sz="4" w:space="0" w:color="auto"/>
            </w:tcBorders>
            <w:shd w:val="clear" w:color="auto" w:fill="DAE9F7" w:themeFill="text2" w:themeFillTint="1A"/>
            <w:noWrap/>
            <w:vAlign w:val="center"/>
          </w:tcPr>
          <w:p w14:paraId="17CE64D1" w14:textId="5320C464" w:rsidR="00E64765" w:rsidRPr="00826B59" w:rsidRDefault="00E64765" w:rsidP="00553E28">
            <w:pPr>
              <w:spacing w:after="0" w:line="240" w:lineRule="auto"/>
              <w:rPr>
                <w:rFonts w:ascii="Arial" w:eastAsia="Times New Roman" w:hAnsi="Arial" w:cs="Arial"/>
                <w:color w:val="000000"/>
                <w:kern w:val="0"/>
                <w:sz w:val="20"/>
                <w:szCs w:val="20"/>
                <w:lang w:eastAsia="en-GB"/>
                <w14:ligatures w14:val="none"/>
              </w:rPr>
            </w:pPr>
            <w:r w:rsidRPr="00106705">
              <w:rPr>
                <w:rFonts w:ascii="Arial" w:eastAsia="Times New Roman" w:hAnsi="Arial" w:cs="Arial"/>
                <w:b/>
                <w:bCs/>
                <w:kern w:val="0"/>
                <w:lang w:eastAsia="en-GB"/>
                <w14:ligatures w14:val="none"/>
              </w:rPr>
              <w:t>C</w:t>
            </w:r>
            <w:r w:rsidR="0005180C">
              <w:rPr>
                <w:rFonts w:ascii="Arial" w:eastAsia="Times New Roman" w:hAnsi="Arial" w:cs="Arial"/>
                <w:b/>
                <w:bCs/>
                <w:kern w:val="0"/>
                <w:lang w:eastAsia="en-GB"/>
                <w14:ligatures w14:val="none"/>
              </w:rPr>
              <w:t>ardiovascular events</w:t>
            </w:r>
          </w:p>
        </w:tc>
      </w:tr>
      <w:tr w:rsidR="00AC3177" w:rsidRPr="00826B59" w14:paraId="44E29F45" w14:textId="77777777" w:rsidTr="0005180C">
        <w:trPr>
          <w:trHeight w:val="578"/>
        </w:trPr>
        <w:tc>
          <w:tcPr>
            <w:tcW w:w="11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394237F" w14:textId="3F88B801"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Stovall 2021</w:t>
            </w:r>
            <w:r w:rsidRPr="00826B59">
              <w:rPr>
                <w:rFonts w:ascii="Arial" w:hAnsi="Arial" w:cs="Arial"/>
                <w:sz w:val="20"/>
                <w:szCs w:val="20"/>
                <w:vertAlign w:val="superscript"/>
              </w:rPr>
              <w:t>74</w:t>
            </w:r>
          </w:p>
          <w:p w14:paraId="27016A71" w14:textId="4522A62A"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4FFB53"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MI</w:t>
            </w:r>
          </w:p>
          <w:p w14:paraId="46699218"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p>
          <w:p w14:paraId="7C5D2B44" w14:textId="5B166EC5"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23 years</w:t>
            </w:r>
          </w:p>
        </w:tc>
        <w:tc>
          <w:tcPr>
            <w:tcW w:w="17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1D514" w14:textId="06A4636C"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TNFi (not further specified)</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86D044"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Exposure to TNFi</w:t>
            </w:r>
          </w:p>
          <w:p w14:paraId="67682007" w14:textId="2DF0BD16"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11</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A19C7D" w14:textId="0792BC8D"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135</w:t>
            </w:r>
          </w:p>
        </w:tc>
        <w:tc>
          <w:tcPr>
            <w:tcW w:w="17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FD291F" w14:textId="2358329C"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0.081481</w:t>
            </w:r>
          </w:p>
        </w:tc>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F6F90" w14:textId="099A45CB"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Cases: MI controls: no MI, exposure to TNFi compared with NSAID only</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743C48"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OR: 0.85</w:t>
            </w:r>
          </w:p>
          <w:p w14:paraId="5207D754" w14:textId="4C39978F"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0.39, 1.85)</w:t>
            </w:r>
          </w:p>
        </w:tc>
        <w:tc>
          <w:tcPr>
            <w:tcW w:w="2232" w:type="dxa"/>
            <w:vMerge w:val="restart"/>
            <w:tcBorders>
              <w:top w:val="single" w:sz="4" w:space="0" w:color="auto"/>
              <w:left w:val="single" w:sz="4" w:space="0" w:color="auto"/>
              <w:right w:val="single" w:sz="4" w:space="0" w:color="auto"/>
            </w:tcBorders>
            <w:shd w:val="clear" w:color="auto" w:fill="FFFFFF" w:themeFill="background1"/>
          </w:tcPr>
          <w:p w14:paraId="4D688219"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kidney disease, hypertension, IHD, liver disease, peptic ulcer disease, psoriasis, RA, obesity, statin use, smoking, rheumatology visits, ESR or CRP</w:t>
            </w:r>
          </w:p>
          <w:p w14:paraId="11DCA0A3" w14:textId="3D53C7E8"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val="restart"/>
            <w:tcBorders>
              <w:top w:val="single" w:sz="4" w:space="0" w:color="auto"/>
              <w:left w:val="nil"/>
              <w:right w:val="single" w:sz="4" w:space="0" w:color="auto"/>
            </w:tcBorders>
            <w:shd w:val="clear" w:color="auto" w:fill="FFFFFF" w:themeFill="background1"/>
            <w:vAlign w:val="center"/>
          </w:tcPr>
          <w:p w14:paraId="3295779C" w14:textId="77777777" w:rsidR="00AC3177" w:rsidRPr="00911E54" w:rsidRDefault="00AC3177" w:rsidP="00553E28">
            <w:pPr>
              <w:spacing w:after="0" w:line="240" w:lineRule="auto"/>
              <w:rPr>
                <w:rFonts w:ascii="Arial" w:eastAsia="Times New Roman" w:hAnsi="Arial" w:cs="Arial"/>
                <w:b/>
                <w:bCs/>
                <w:color w:val="000000"/>
                <w:kern w:val="0"/>
                <w:sz w:val="20"/>
                <w:szCs w:val="20"/>
                <w:lang w:eastAsia="en-GB"/>
                <w14:ligatures w14:val="none"/>
              </w:rPr>
            </w:pPr>
            <w:r w:rsidRPr="00911E54">
              <w:rPr>
                <w:rFonts w:ascii="Arial" w:eastAsia="Times New Roman" w:hAnsi="Arial" w:cs="Arial"/>
                <w:b/>
                <w:bCs/>
                <w:color w:val="000000"/>
                <w:kern w:val="0"/>
                <w:sz w:val="20"/>
                <w:szCs w:val="20"/>
                <w:lang w:eastAsia="en-GB"/>
                <w14:ligatures w14:val="none"/>
              </w:rPr>
              <w:t>MI: Very low confidence</w:t>
            </w:r>
          </w:p>
          <w:p w14:paraId="2B1A6E65"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p>
          <w:p w14:paraId="3009E08D"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r w:rsidRPr="00911E54">
              <w:rPr>
                <w:rFonts w:ascii="Arial" w:eastAsia="Times New Roman" w:hAnsi="Arial" w:cs="Arial"/>
                <w:color w:val="000000"/>
                <w:kern w:val="0"/>
                <w:sz w:val="20"/>
                <w:szCs w:val="20"/>
                <w:lang w:eastAsia="en-GB"/>
                <w14:ligatures w14:val="none"/>
              </w:rPr>
              <w:t>One case-control study, considered low risk of bias, and small sample size (in terms of exposure rate), and less valid design (downgraded for precision, consistency, design)</w:t>
            </w:r>
          </w:p>
          <w:p w14:paraId="05F83C1F"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p>
          <w:p w14:paraId="1F271BE6"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r w:rsidRPr="00911E54">
              <w:rPr>
                <w:rFonts w:ascii="Arial" w:eastAsia="Times New Roman" w:hAnsi="Arial" w:cs="Arial"/>
                <w:color w:val="000000"/>
                <w:kern w:val="0"/>
                <w:sz w:val="20"/>
                <w:szCs w:val="20"/>
                <w:lang w:eastAsia="en-GB"/>
                <w14:ligatures w14:val="none"/>
              </w:rPr>
              <w:t>TNFi is reported not to be associated with an increased risk (odds) of MI.</w:t>
            </w:r>
          </w:p>
          <w:p w14:paraId="3A660798"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p>
          <w:p w14:paraId="773E1F2B" w14:textId="77777777" w:rsidR="00AC3177" w:rsidRPr="00911E54" w:rsidRDefault="00AC3177" w:rsidP="00553E28">
            <w:pPr>
              <w:spacing w:after="0" w:line="240" w:lineRule="auto"/>
              <w:rPr>
                <w:rFonts w:ascii="Arial" w:eastAsia="Times New Roman" w:hAnsi="Arial" w:cs="Arial"/>
                <w:b/>
                <w:bCs/>
                <w:color w:val="000000"/>
                <w:kern w:val="0"/>
                <w:sz w:val="20"/>
                <w:szCs w:val="20"/>
                <w:lang w:eastAsia="en-GB"/>
                <w14:ligatures w14:val="none"/>
              </w:rPr>
            </w:pPr>
            <w:r w:rsidRPr="00911E54">
              <w:rPr>
                <w:rFonts w:ascii="Arial" w:eastAsia="Times New Roman" w:hAnsi="Arial" w:cs="Arial"/>
                <w:b/>
                <w:bCs/>
                <w:color w:val="000000"/>
                <w:kern w:val="0"/>
                <w:sz w:val="20"/>
                <w:szCs w:val="20"/>
                <w:lang w:eastAsia="en-GB"/>
                <w14:ligatures w14:val="none"/>
              </w:rPr>
              <w:t>AF: Low confidence</w:t>
            </w:r>
          </w:p>
          <w:p w14:paraId="253EA35E"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r w:rsidRPr="00911E54">
              <w:rPr>
                <w:rFonts w:ascii="Arial" w:eastAsia="Times New Roman" w:hAnsi="Arial" w:cs="Arial"/>
                <w:color w:val="000000"/>
                <w:kern w:val="0"/>
                <w:sz w:val="20"/>
                <w:szCs w:val="20"/>
                <w:lang w:eastAsia="en-GB"/>
                <w14:ligatures w14:val="none"/>
              </w:rPr>
              <w:t>One retrospective cohort study, large sample size, but considered high risk of bias (downgraded for study limitations and consistency).</w:t>
            </w:r>
          </w:p>
          <w:p w14:paraId="6F0E129B" w14:textId="77777777" w:rsidR="00AC3177" w:rsidRPr="00911E54" w:rsidRDefault="00AC3177" w:rsidP="00553E28">
            <w:pPr>
              <w:spacing w:after="0" w:line="240" w:lineRule="auto"/>
              <w:rPr>
                <w:rFonts w:ascii="Arial" w:eastAsia="Times New Roman" w:hAnsi="Arial" w:cs="Arial"/>
                <w:color w:val="000000"/>
                <w:kern w:val="0"/>
                <w:sz w:val="20"/>
                <w:szCs w:val="20"/>
                <w:lang w:eastAsia="en-GB"/>
                <w14:ligatures w14:val="none"/>
              </w:rPr>
            </w:pPr>
          </w:p>
          <w:p w14:paraId="580B4F00" w14:textId="09ECACC3" w:rsidR="00AC3177" w:rsidRPr="00553E28" w:rsidRDefault="00AC3177"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Risk of AF seems higher in people with AxSpA using TNFi, but comparison only with people without AxSpA. </w:t>
            </w:r>
          </w:p>
        </w:tc>
      </w:tr>
      <w:tr w:rsidR="00AC3177" w:rsidRPr="00826B59" w14:paraId="377EB952"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vAlign w:val="center"/>
          </w:tcPr>
          <w:p w14:paraId="615184E7" w14:textId="40AEC84B"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p>
        </w:tc>
        <w:tc>
          <w:tcPr>
            <w:tcW w:w="1384" w:type="dxa"/>
            <w:tcBorders>
              <w:top w:val="nil"/>
              <w:left w:val="nil"/>
              <w:bottom w:val="single" w:sz="4" w:space="0" w:color="auto"/>
              <w:right w:val="single" w:sz="4" w:space="0" w:color="auto"/>
            </w:tcBorders>
            <w:shd w:val="clear" w:color="auto" w:fill="FFFFFF" w:themeFill="background1"/>
            <w:noWrap/>
            <w:vAlign w:val="center"/>
          </w:tcPr>
          <w:p w14:paraId="0F647833" w14:textId="31A47888"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1C63EDAF"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tcPr>
          <w:p w14:paraId="40A20C0B" w14:textId="0DB0D9EB"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49</w:t>
            </w:r>
          </w:p>
        </w:tc>
        <w:tc>
          <w:tcPr>
            <w:tcW w:w="964" w:type="dxa"/>
            <w:tcBorders>
              <w:top w:val="nil"/>
              <w:left w:val="nil"/>
              <w:bottom w:val="single" w:sz="4" w:space="0" w:color="auto"/>
              <w:right w:val="single" w:sz="4" w:space="0" w:color="auto"/>
            </w:tcBorders>
            <w:shd w:val="clear" w:color="auto" w:fill="FFFFFF" w:themeFill="background1"/>
            <w:noWrap/>
            <w:vAlign w:val="center"/>
          </w:tcPr>
          <w:p w14:paraId="23B4E80D" w14:textId="54A4BE0C"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536</w:t>
            </w:r>
          </w:p>
        </w:tc>
        <w:tc>
          <w:tcPr>
            <w:tcW w:w="1727" w:type="dxa"/>
            <w:tcBorders>
              <w:top w:val="nil"/>
              <w:left w:val="nil"/>
              <w:bottom w:val="single" w:sz="4" w:space="0" w:color="auto"/>
              <w:right w:val="single" w:sz="4" w:space="0" w:color="auto"/>
            </w:tcBorders>
            <w:shd w:val="clear" w:color="auto" w:fill="FFFFFF" w:themeFill="background1"/>
            <w:noWrap/>
            <w:vAlign w:val="center"/>
          </w:tcPr>
          <w:p w14:paraId="6E36FD55" w14:textId="4F1BBC9B"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0.091418</w:t>
            </w:r>
          </w:p>
        </w:tc>
        <w:tc>
          <w:tcPr>
            <w:tcW w:w="1531" w:type="dxa"/>
            <w:tcBorders>
              <w:top w:val="nil"/>
              <w:left w:val="nil"/>
              <w:bottom w:val="single" w:sz="4" w:space="0" w:color="auto"/>
              <w:right w:val="single" w:sz="4" w:space="0" w:color="auto"/>
            </w:tcBorders>
            <w:shd w:val="clear" w:color="auto" w:fill="FFFFFF" w:themeFill="background1"/>
            <w:vAlign w:val="center"/>
          </w:tcPr>
          <w:p w14:paraId="4EA19213" w14:textId="761F75E0"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NSAID use only</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276DC7D5" w14:textId="2FF9FDF9"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2232" w:type="dxa"/>
            <w:vMerge/>
            <w:tcBorders>
              <w:left w:val="single" w:sz="4" w:space="0" w:color="auto"/>
              <w:bottom w:val="single" w:sz="4" w:space="0" w:color="auto"/>
              <w:right w:val="single" w:sz="4" w:space="0" w:color="auto"/>
            </w:tcBorders>
            <w:shd w:val="clear" w:color="auto" w:fill="FFFFFF" w:themeFill="background1"/>
          </w:tcPr>
          <w:p w14:paraId="3998038E" w14:textId="11D2F3F6"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17CD3BE0"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19E7F875" w14:textId="77777777" w:rsidTr="0005180C">
        <w:trPr>
          <w:trHeight w:val="578"/>
        </w:trPr>
        <w:tc>
          <w:tcPr>
            <w:tcW w:w="1133"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01E1C2ED" w14:textId="3BEAC112"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lastRenderedPageBreak/>
              <w:t>Moon 2019</w:t>
            </w:r>
            <w:r w:rsidRPr="00826B59">
              <w:rPr>
                <w:rFonts w:ascii="Arial" w:hAnsi="Arial" w:cs="Arial"/>
                <w:sz w:val="20"/>
                <w:szCs w:val="20"/>
                <w:vertAlign w:val="superscript"/>
              </w:rPr>
              <w:t>71</w:t>
            </w:r>
          </w:p>
          <w:p w14:paraId="4CFFAFD9" w14:textId="77777777"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p w14:paraId="65A8D004" w14:textId="080A090E"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tc>
        <w:tc>
          <w:tcPr>
            <w:tcW w:w="138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99510BB" w14:textId="19E95359"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Atrial fibrilliation </w:t>
            </w:r>
          </w:p>
          <w:p w14:paraId="46AFAB21"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p>
          <w:p w14:paraId="1841253D" w14:textId="5C44D89E"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mean 3.5 years</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3E4B56" w14:textId="5837181D"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TNFi (not further specified)</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EDCE23A" w14:textId="54A4EDE5"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23</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ADFCFEB" w14:textId="56475078"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3899 </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7384628" w14:textId="08E6E31D"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1.65 per 1,000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E859EC" w14:textId="1CA38902"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8CBD16A"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1.60</w:t>
            </w:r>
          </w:p>
          <w:p w14:paraId="10CEBA6F" w14:textId="4E2DB87B"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(1.02, 2.39)</w:t>
            </w:r>
          </w:p>
        </w:tc>
        <w:tc>
          <w:tcPr>
            <w:tcW w:w="2232" w:type="dxa"/>
            <w:vMerge w:val="restart"/>
            <w:tcBorders>
              <w:top w:val="single" w:sz="4" w:space="0" w:color="auto"/>
              <w:left w:val="nil"/>
              <w:right w:val="single" w:sz="4" w:space="0" w:color="auto"/>
            </w:tcBorders>
            <w:shd w:val="clear" w:color="auto" w:fill="F2F2F2" w:themeFill="background1" w:themeFillShade="F2"/>
          </w:tcPr>
          <w:p w14:paraId="4B0B32E1"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Age, sex, DM, hypertension, dyslipidaemia, congestive heart failure, PAD, COPD, end stage renal disease, previous MI </w:t>
            </w:r>
          </w:p>
          <w:p w14:paraId="07ABC6AC"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p w14:paraId="082EFDAA"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No HR presented for the comparison of TNFi vs no TNFI in people with AxSpA</w:t>
            </w:r>
          </w:p>
          <w:p w14:paraId="0DC6278C"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p w14:paraId="65D2E600" w14:textId="05E7CF99"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2876" w:type="dxa"/>
            <w:vMerge/>
            <w:tcBorders>
              <w:left w:val="nil"/>
              <w:right w:val="single" w:sz="4" w:space="0" w:color="auto"/>
            </w:tcBorders>
            <w:shd w:val="clear" w:color="auto" w:fill="FFFFFF" w:themeFill="background1"/>
          </w:tcPr>
          <w:p w14:paraId="66CE783F"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39DFE532" w14:textId="77777777" w:rsidTr="0005180C">
        <w:trPr>
          <w:trHeight w:val="578"/>
        </w:trPr>
        <w:tc>
          <w:tcPr>
            <w:tcW w:w="1133" w:type="dxa"/>
            <w:vMerge/>
            <w:tcBorders>
              <w:left w:val="single" w:sz="4" w:space="0" w:color="auto"/>
              <w:right w:val="single" w:sz="4" w:space="0" w:color="auto"/>
            </w:tcBorders>
            <w:shd w:val="clear" w:color="auto" w:fill="F2F2F2" w:themeFill="background1" w:themeFillShade="F2"/>
            <w:noWrap/>
            <w:vAlign w:val="center"/>
          </w:tcPr>
          <w:p w14:paraId="02564A0B" w14:textId="35785696"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p>
        </w:tc>
        <w:tc>
          <w:tcPr>
            <w:tcW w:w="1384" w:type="dxa"/>
            <w:tcBorders>
              <w:top w:val="nil"/>
              <w:left w:val="nil"/>
              <w:bottom w:val="single" w:sz="4" w:space="0" w:color="auto"/>
              <w:right w:val="single" w:sz="4" w:space="0" w:color="auto"/>
            </w:tcBorders>
            <w:shd w:val="clear" w:color="auto" w:fill="F2F2F2" w:themeFill="background1" w:themeFillShade="F2"/>
            <w:noWrap/>
            <w:vAlign w:val="center"/>
          </w:tcPr>
          <w:p w14:paraId="43633C4C" w14:textId="1A2DE381"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510D0135" w14:textId="6D7D8123"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no TNFI</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7AF437AD" w14:textId="02CFFB2D"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91</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0608D77F" w14:textId="7FE3B0B4"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10230</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1C3FC921" w14:textId="5CFEF4E8"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0.99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5613ADFC" w14:textId="3C066171"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5BD4FAE0"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1.21</w:t>
            </w:r>
          </w:p>
          <w:p w14:paraId="4C0682D3" w14:textId="14A94084"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(0.95, 1.53)</w:t>
            </w:r>
          </w:p>
        </w:tc>
        <w:tc>
          <w:tcPr>
            <w:tcW w:w="2232" w:type="dxa"/>
            <w:vMerge/>
            <w:tcBorders>
              <w:left w:val="nil"/>
              <w:right w:val="single" w:sz="4" w:space="0" w:color="auto"/>
            </w:tcBorders>
            <w:shd w:val="clear" w:color="auto" w:fill="F2F2F2" w:themeFill="background1" w:themeFillShade="F2"/>
          </w:tcPr>
          <w:p w14:paraId="30D5B02B" w14:textId="2A8AB491"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right w:val="single" w:sz="4" w:space="0" w:color="auto"/>
            </w:tcBorders>
            <w:shd w:val="clear" w:color="auto" w:fill="FFFFFF" w:themeFill="background1"/>
          </w:tcPr>
          <w:p w14:paraId="10D44175"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AC3177" w:rsidRPr="00826B59" w14:paraId="74C4B4AE" w14:textId="77777777" w:rsidTr="0005180C">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vAlign w:val="center"/>
          </w:tcPr>
          <w:p w14:paraId="7DF9A757" w14:textId="1F4EA543" w:rsidR="00AC3177" w:rsidRPr="00826B59" w:rsidRDefault="00AC3177" w:rsidP="00E6432C">
            <w:pPr>
              <w:spacing w:after="0" w:line="240" w:lineRule="auto"/>
              <w:rPr>
                <w:rFonts w:ascii="Arial" w:eastAsia="Times New Roman" w:hAnsi="Arial" w:cs="Arial"/>
                <w:b/>
                <w:bCs/>
                <w:color w:val="000000"/>
                <w:kern w:val="0"/>
                <w:sz w:val="20"/>
                <w:szCs w:val="20"/>
                <w:lang w:eastAsia="en-GB"/>
                <w14:ligatures w14:val="none"/>
              </w:rPr>
            </w:pPr>
          </w:p>
        </w:tc>
        <w:tc>
          <w:tcPr>
            <w:tcW w:w="1384" w:type="dxa"/>
            <w:tcBorders>
              <w:top w:val="nil"/>
              <w:left w:val="nil"/>
              <w:bottom w:val="single" w:sz="4" w:space="0" w:color="auto"/>
              <w:right w:val="single" w:sz="4" w:space="0" w:color="auto"/>
            </w:tcBorders>
            <w:shd w:val="clear" w:color="auto" w:fill="F2F2F2" w:themeFill="background1" w:themeFillShade="F2"/>
            <w:noWrap/>
            <w:vAlign w:val="center"/>
          </w:tcPr>
          <w:p w14:paraId="6D95AB24" w14:textId="0EC12E99"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w:t>
            </w:r>
          </w:p>
        </w:tc>
        <w:tc>
          <w:tcPr>
            <w:tcW w:w="1731" w:type="dxa"/>
            <w:tcBorders>
              <w:top w:val="nil"/>
              <w:left w:val="nil"/>
              <w:bottom w:val="single" w:sz="4" w:space="0" w:color="auto"/>
              <w:right w:val="single" w:sz="4" w:space="0" w:color="auto"/>
            </w:tcBorders>
            <w:shd w:val="clear" w:color="auto" w:fill="F2F2F2" w:themeFill="background1" w:themeFillShade="F2"/>
            <w:vAlign w:val="center"/>
          </w:tcPr>
          <w:p w14:paraId="21D36BB5" w14:textId="24256DD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Healthy - no AxSpA</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tcPr>
          <w:p w14:paraId="46D7BA52" w14:textId="4AF384CE"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372</w:t>
            </w:r>
          </w:p>
        </w:tc>
        <w:tc>
          <w:tcPr>
            <w:tcW w:w="964" w:type="dxa"/>
            <w:tcBorders>
              <w:top w:val="nil"/>
              <w:left w:val="nil"/>
              <w:bottom w:val="single" w:sz="4" w:space="0" w:color="auto"/>
              <w:right w:val="single" w:sz="4" w:space="0" w:color="auto"/>
            </w:tcBorders>
            <w:shd w:val="clear" w:color="auto" w:fill="F2F2F2" w:themeFill="background1" w:themeFillShade="F2"/>
            <w:noWrap/>
            <w:vAlign w:val="center"/>
          </w:tcPr>
          <w:p w14:paraId="5D13C523" w14:textId="7B3AB969"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70645</w:t>
            </w:r>
          </w:p>
        </w:tc>
        <w:tc>
          <w:tcPr>
            <w:tcW w:w="1727" w:type="dxa"/>
            <w:tcBorders>
              <w:top w:val="nil"/>
              <w:left w:val="nil"/>
              <w:bottom w:val="single" w:sz="4" w:space="0" w:color="auto"/>
              <w:right w:val="single" w:sz="4" w:space="0" w:color="auto"/>
            </w:tcBorders>
            <w:shd w:val="clear" w:color="auto" w:fill="F2F2F2" w:themeFill="background1" w:themeFillShade="F2"/>
            <w:noWrap/>
            <w:vAlign w:val="center"/>
          </w:tcPr>
          <w:p w14:paraId="5A7EB863" w14:textId="16E7E489"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0.69 per 1,000 PY</w:t>
            </w:r>
          </w:p>
        </w:tc>
        <w:tc>
          <w:tcPr>
            <w:tcW w:w="1531" w:type="dxa"/>
            <w:tcBorders>
              <w:top w:val="nil"/>
              <w:left w:val="nil"/>
              <w:bottom w:val="single" w:sz="4" w:space="0" w:color="auto"/>
              <w:right w:val="single" w:sz="4" w:space="0" w:color="auto"/>
            </w:tcBorders>
            <w:shd w:val="clear" w:color="auto" w:fill="F2F2F2" w:themeFill="background1" w:themeFillShade="F2"/>
            <w:vAlign w:val="center"/>
          </w:tcPr>
          <w:p w14:paraId="4A74A4A7" w14:textId="59372B1E"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tcPr>
          <w:p w14:paraId="77DD69B7" w14:textId="77777777" w:rsidR="00AC3177" w:rsidRPr="00826B59" w:rsidRDefault="00AC3177" w:rsidP="00E6432C">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2F2F2" w:themeFill="background1" w:themeFillShade="F2"/>
          </w:tcPr>
          <w:p w14:paraId="042D8386" w14:textId="02DEB5BC"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611B70D6" w14:textId="77777777" w:rsidR="00AC3177" w:rsidRPr="00826B59" w:rsidRDefault="00AC3177" w:rsidP="008F19CB">
            <w:pPr>
              <w:spacing w:after="0" w:line="240" w:lineRule="auto"/>
              <w:rPr>
                <w:rFonts w:ascii="Arial" w:eastAsia="Times New Roman" w:hAnsi="Arial" w:cs="Arial"/>
                <w:color w:val="000000"/>
                <w:kern w:val="0"/>
                <w:sz w:val="20"/>
                <w:szCs w:val="20"/>
                <w:lang w:eastAsia="en-GB"/>
                <w14:ligatures w14:val="none"/>
              </w:rPr>
            </w:pPr>
          </w:p>
        </w:tc>
      </w:tr>
      <w:tr w:rsidR="00E64765" w:rsidRPr="00826B59" w14:paraId="2DA8DD12" w14:textId="77777777" w:rsidTr="00553E28">
        <w:trPr>
          <w:trHeight w:val="578"/>
        </w:trPr>
        <w:tc>
          <w:tcPr>
            <w:tcW w:w="15704" w:type="dxa"/>
            <w:gridSpan w:val="10"/>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09EEEA8D" w14:textId="1EB932EC" w:rsidR="00E64765" w:rsidRPr="00826B59" w:rsidRDefault="00553E28" w:rsidP="00553E28">
            <w:pPr>
              <w:spacing w:after="0" w:line="240" w:lineRule="auto"/>
              <w:rPr>
                <w:rFonts w:ascii="Arial" w:eastAsia="Times New Roman" w:hAnsi="Arial" w:cs="Arial"/>
                <w:color w:val="000000"/>
                <w:kern w:val="0"/>
                <w:sz w:val="20"/>
                <w:szCs w:val="20"/>
                <w:lang w:eastAsia="en-GB"/>
                <w14:ligatures w14:val="none"/>
              </w:rPr>
            </w:pPr>
            <w:r>
              <w:rPr>
                <w:rFonts w:ascii="Arial" w:eastAsia="Times New Roman" w:hAnsi="Arial" w:cs="Arial"/>
                <w:b/>
                <w:bCs/>
                <w:kern w:val="0"/>
                <w:lang w:eastAsia="en-GB"/>
                <w14:ligatures w14:val="none"/>
              </w:rPr>
              <w:t xml:space="preserve">EMM: </w:t>
            </w:r>
            <w:r w:rsidR="00E64765" w:rsidRPr="00106705">
              <w:rPr>
                <w:rFonts w:ascii="Arial" w:eastAsia="Times New Roman" w:hAnsi="Arial" w:cs="Arial"/>
                <w:b/>
                <w:bCs/>
                <w:kern w:val="0"/>
                <w:lang w:eastAsia="en-GB"/>
                <w14:ligatures w14:val="none"/>
              </w:rPr>
              <w:t>Uveitis</w:t>
            </w:r>
          </w:p>
        </w:tc>
      </w:tr>
      <w:tr w:rsidR="00DA2A56" w:rsidRPr="00826B59" w14:paraId="2740B1FA" w14:textId="77777777" w:rsidTr="00A26AE5">
        <w:trPr>
          <w:trHeight w:val="578"/>
        </w:trPr>
        <w:tc>
          <w:tcPr>
            <w:tcW w:w="11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3E847F6F" w14:textId="4793572C" w:rsidR="00816445" w:rsidRPr="00826B59" w:rsidRDefault="00816445"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Lie 2017</w:t>
            </w:r>
            <w:r w:rsidR="00296A89" w:rsidRPr="00826B59">
              <w:rPr>
                <w:rFonts w:ascii="Arial" w:hAnsi="Arial" w:cs="Arial"/>
                <w:sz w:val="20"/>
                <w:szCs w:val="20"/>
                <w:vertAlign w:val="superscript"/>
              </w:rPr>
              <w:t>68</w:t>
            </w:r>
          </w:p>
        </w:tc>
        <w:tc>
          <w:tcPr>
            <w:tcW w:w="1384"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2EDC5D2F"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Time to first flare of uveitis in those without AU in previous 2 years</w:t>
            </w:r>
          </w:p>
          <w:p w14:paraId="56EFA6F2"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p>
          <w:p w14:paraId="7C198D8D" w14:textId="42E467B5"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8 years</w:t>
            </w: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7B585E51" w14:textId="2DA60EB6"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Etanercept</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082752A0" w14:textId="568F392D"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37</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679967B7" w14:textId="4F91641D"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270</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032CBC0A" w14:textId="17BA948A"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NR</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663675F7" w14:textId="6BE12A1A"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8191B96"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3.86</w:t>
            </w:r>
          </w:p>
          <w:p w14:paraId="5258769F" w14:textId="364411F3"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(1.85, 8.06)</w:t>
            </w:r>
          </w:p>
        </w:tc>
        <w:tc>
          <w:tcPr>
            <w:tcW w:w="2232" w:type="dxa"/>
            <w:vMerge w:val="restart"/>
            <w:tcBorders>
              <w:top w:val="single" w:sz="4" w:space="0" w:color="auto"/>
              <w:left w:val="nil"/>
              <w:right w:val="single" w:sz="4" w:space="0" w:color="auto"/>
            </w:tcBorders>
            <w:shd w:val="clear" w:color="auto" w:fill="FFFFFF" w:themeFill="background1"/>
            <w:vAlign w:val="center"/>
          </w:tcPr>
          <w:p w14:paraId="26CBA634" w14:textId="63271786"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Age, sex, start-year TNFi, disease </w:t>
            </w:r>
            <w:r w:rsidR="00AC3177" w:rsidRPr="00826B59">
              <w:rPr>
                <w:rFonts w:ascii="Arial" w:eastAsia="Times New Roman" w:hAnsi="Arial" w:cs="Arial"/>
                <w:color w:val="000000"/>
                <w:kern w:val="0"/>
                <w:sz w:val="20"/>
                <w:szCs w:val="20"/>
                <w:lang w:eastAsia="en-GB"/>
                <w14:ligatures w14:val="none"/>
              </w:rPr>
              <w:t>duration, history</w:t>
            </w:r>
            <w:r w:rsidRPr="00826B59">
              <w:rPr>
                <w:rFonts w:ascii="Arial" w:eastAsia="Times New Roman" w:hAnsi="Arial" w:cs="Arial"/>
                <w:color w:val="000000"/>
                <w:kern w:val="0"/>
                <w:sz w:val="20"/>
                <w:szCs w:val="20"/>
                <w:lang w:eastAsia="en-GB"/>
                <w14:ligatures w14:val="none"/>
              </w:rPr>
              <w:t xml:space="preserve"> of IBD, baseline CRP, DMARDs use and other medication</w:t>
            </w:r>
          </w:p>
        </w:tc>
        <w:tc>
          <w:tcPr>
            <w:tcW w:w="2876" w:type="dxa"/>
            <w:vMerge w:val="restart"/>
            <w:tcBorders>
              <w:left w:val="nil"/>
              <w:bottom w:val="single" w:sz="4" w:space="0" w:color="auto"/>
              <w:right w:val="single" w:sz="4" w:space="0" w:color="auto"/>
            </w:tcBorders>
            <w:shd w:val="clear" w:color="auto" w:fill="FFFFFF" w:themeFill="background1"/>
            <w:vAlign w:val="center"/>
          </w:tcPr>
          <w:p w14:paraId="38ADCDB9" w14:textId="77777777" w:rsidR="00C841BA" w:rsidRPr="00C841BA" w:rsidRDefault="00C841BA" w:rsidP="00553E28">
            <w:pPr>
              <w:spacing w:after="0" w:line="240" w:lineRule="auto"/>
              <w:rPr>
                <w:rFonts w:ascii="Arial" w:eastAsia="Times New Roman" w:hAnsi="Arial" w:cs="Arial"/>
                <w:b/>
                <w:bCs/>
                <w:color w:val="000000"/>
                <w:kern w:val="0"/>
                <w:sz w:val="20"/>
                <w:szCs w:val="20"/>
                <w:lang w:eastAsia="en-GB"/>
                <w14:ligatures w14:val="none"/>
              </w:rPr>
            </w:pPr>
            <w:r w:rsidRPr="00C841BA">
              <w:rPr>
                <w:rFonts w:ascii="Arial" w:eastAsia="Times New Roman" w:hAnsi="Arial" w:cs="Arial"/>
                <w:b/>
                <w:bCs/>
                <w:color w:val="000000"/>
                <w:kern w:val="0"/>
                <w:sz w:val="20"/>
                <w:szCs w:val="20"/>
                <w:lang w:eastAsia="en-GB"/>
                <w14:ligatures w14:val="none"/>
              </w:rPr>
              <w:t>Moderate confidence</w:t>
            </w:r>
          </w:p>
          <w:p w14:paraId="7EB9FA82"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p>
          <w:p w14:paraId="3FCC584B"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r w:rsidRPr="00C841BA">
              <w:rPr>
                <w:rFonts w:ascii="Arial" w:eastAsia="Times New Roman" w:hAnsi="Arial" w:cs="Arial"/>
                <w:color w:val="000000"/>
                <w:kern w:val="0"/>
                <w:sz w:val="20"/>
                <w:szCs w:val="20"/>
                <w:lang w:eastAsia="en-GB"/>
                <w14:ligatures w14:val="none"/>
              </w:rPr>
              <w:t>Three retrospective and one prospective cohort studies (total sample size: 10,190.</w:t>
            </w:r>
          </w:p>
          <w:p w14:paraId="1D6413E2"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r w:rsidRPr="00C841BA">
              <w:rPr>
                <w:rFonts w:ascii="Arial" w:eastAsia="Times New Roman" w:hAnsi="Arial" w:cs="Arial"/>
                <w:color w:val="000000"/>
                <w:kern w:val="0"/>
                <w:sz w:val="20"/>
                <w:szCs w:val="20"/>
                <w:lang w:eastAsia="en-GB"/>
                <w14:ligatures w14:val="none"/>
              </w:rPr>
              <w:t>Three considered low RoB and one high. Findings from the 3 cohorts are consistent. Events rates are low (downgraded for precision).</w:t>
            </w:r>
          </w:p>
          <w:p w14:paraId="235B8864"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p>
          <w:p w14:paraId="098C1C27"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r w:rsidRPr="00C841BA">
              <w:rPr>
                <w:rFonts w:ascii="Arial" w:eastAsia="Times New Roman" w:hAnsi="Arial" w:cs="Arial"/>
                <w:color w:val="000000"/>
                <w:kern w:val="0"/>
                <w:sz w:val="20"/>
                <w:szCs w:val="20"/>
                <w:lang w:eastAsia="en-GB"/>
                <w14:ligatures w14:val="none"/>
              </w:rPr>
              <w:t xml:space="preserve">In three studies (low RoB) etanercept is associated with an increased risk of uveitis compared with adalimumab. Infliximab is reported to be associated with an increased risk of uveitis compared with </w:t>
            </w:r>
            <w:r w:rsidRPr="00C841BA">
              <w:rPr>
                <w:rFonts w:ascii="Arial" w:eastAsia="Times New Roman" w:hAnsi="Arial" w:cs="Arial"/>
                <w:color w:val="000000"/>
                <w:kern w:val="0"/>
                <w:sz w:val="20"/>
                <w:szCs w:val="20"/>
                <w:lang w:eastAsia="en-GB"/>
                <w14:ligatures w14:val="none"/>
              </w:rPr>
              <w:lastRenderedPageBreak/>
              <w:t>adalimumab, but precision is low (low event rate).</w:t>
            </w:r>
          </w:p>
          <w:p w14:paraId="5F20C401"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p>
          <w:p w14:paraId="070C5147"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r w:rsidRPr="00C841BA">
              <w:rPr>
                <w:rFonts w:ascii="Arial" w:eastAsia="Times New Roman" w:hAnsi="Arial" w:cs="Arial"/>
                <w:color w:val="000000"/>
                <w:kern w:val="0"/>
                <w:sz w:val="20"/>
                <w:szCs w:val="20"/>
                <w:lang w:eastAsia="en-GB"/>
                <w14:ligatures w14:val="none"/>
              </w:rPr>
              <w:t>Findings from one cohort (low RoB) shows increased risk of uveitis for secukinumab.</w:t>
            </w:r>
          </w:p>
          <w:p w14:paraId="7E96CE61" w14:textId="77777777" w:rsidR="00C841BA" w:rsidRPr="00C841BA" w:rsidRDefault="00C841BA" w:rsidP="00553E28">
            <w:pPr>
              <w:spacing w:after="0" w:line="240" w:lineRule="auto"/>
              <w:rPr>
                <w:rFonts w:ascii="Arial" w:eastAsia="Times New Roman" w:hAnsi="Arial" w:cs="Arial"/>
                <w:color w:val="000000"/>
                <w:kern w:val="0"/>
                <w:sz w:val="20"/>
                <w:szCs w:val="20"/>
                <w:lang w:eastAsia="en-GB"/>
                <w14:ligatures w14:val="none"/>
              </w:rPr>
            </w:pPr>
          </w:p>
          <w:p w14:paraId="6DB3D6B4" w14:textId="7A786B47" w:rsidR="00816445" w:rsidRPr="00553E28" w:rsidRDefault="00C841BA" w:rsidP="00553E28">
            <w:pPr>
              <w:spacing w:after="0" w:line="240" w:lineRule="auto"/>
              <w:rPr>
                <w:rFonts w:ascii="Arial" w:eastAsia="Times New Roman" w:hAnsi="Arial" w:cs="Arial"/>
                <w:color w:val="000000"/>
                <w:kern w:val="0"/>
                <w:sz w:val="20"/>
                <w:szCs w:val="20"/>
                <w:lang w:eastAsia="en-GB"/>
                <w14:ligatures w14:val="none"/>
              </w:rPr>
            </w:pPr>
            <w:r w:rsidRPr="00553E28">
              <w:rPr>
                <w:rFonts w:ascii="Arial" w:eastAsia="Times New Roman" w:hAnsi="Arial" w:cs="Arial"/>
                <w:color w:val="000000"/>
                <w:kern w:val="0"/>
                <w:sz w:val="20"/>
                <w:szCs w:val="20"/>
                <w:lang w:eastAsia="en-GB"/>
                <w14:ligatures w14:val="none"/>
              </w:rPr>
              <w:t>One study (high RoB) reports lower risk of uveitis for infliximab compared to Golimumab, but CIs could not be calculated.</w:t>
            </w:r>
          </w:p>
        </w:tc>
      </w:tr>
      <w:tr w:rsidR="00DA2A56" w:rsidRPr="00826B59" w14:paraId="7E19F688" w14:textId="77777777" w:rsidTr="00A26AE5">
        <w:trPr>
          <w:trHeight w:val="578"/>
        </w:trPr>
        <w:tc>
          <w:tcPr>
            <w:tcW w:w="1133" w:type="dxa"/>
            <w:vMerge/>
            <w:tcBorders>
              <w:left w:val="single" w:sz="4" w:space="0" w:color="auto"/>
              <w:right w:val="single" w:sz="4" w:space="0" w:color="auto"/>
            </w:tcBorders>
            <w:shd w:val="clear" w:color="auto" w:fill="FFFFFF" w:themeFill="background1"/>
            <w:noWrap/>
            <w:vAlign w:val="center"/>
          </w:tcPr>
          <w:p w14:paraId="217C5D1F" w14:textId="77777777" w:rsidR="00816445" w:rsidRPr="00826B59" w:rsidRDefault="00816445" w:rsidP="00E6432C">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3B0D3CF0"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05E79264" w14:textId="6C71638D"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Infliximab</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1FE7B995" w14:textId="550514FA"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24</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17C745E6" w14:textId="3F02A54B"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454</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52D147F1" w14:textId="638C0C5B"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NR</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41C1DC04" w14:textId="0EC2DE4C"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4D6B7EA"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HR: 1.94 </w:t>
            </w:r>
          </w:p>
          <w:p w14:paraId="45225BC5" w14:textId="1C5A6F9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(0.91, 4.16)</w:t>
            </w:r>
          </w:p>
        </w:tc>
        <w:tc>
          <w:tcPr>
            <w:tcW w:w="2232" w:type="dxa"/>
            <w:vMerge/>
            <w:tcBorders>
              <w:left w:val="nil"/>
              <w:right w:val="single" w:sz="4" w:space="0" w:color="auto"/>
            </w:tcBorders>
            <w:shd w:val="clear" w:color="auto" w:fill="FFFFFF" w:themeFill="background1"/>
          </w:tcPr>
          <w:p w14:paraId="522777FF" w14:textId="77777777" w:rsidR="00816445" w:rsidRPr="00826B59" w:rsidRDefault="00816445"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4F334CE6" w14:textId="77777777" w:rsidR="00816445" w:rsidRPr="00826B59" w:rsidRDefault="00816445"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5ED03C4B" w14:textId="77777777" w:rsidTr="00A26AE5">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vAlign w:val="center"/>
          </w:tcPr>
          <w:p w14:paraId="09B8B8D0" w14:textId="77777777" w:rsidR="00816445" w:rsidRPr="00826B59" w:rsidRDefault="00816445" w:rsidP="00E6432C">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FFFFF" w:themeFill="background1"/>
            <w:noWrap/>
            <w:vAlign w:val="center"/>
          </w:tcPr>
          <w:p w14:paraId="0E96ABA7"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4543DFF6" w14:textId="5477B6B1"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Adalimumab</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C658" w14:textId="0FA87F0B"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6</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3E0CFFFA" w14:textId="4E1E7B33"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292</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13C4E3C7" w14:textId="026921D5"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NR</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0363077D" w14:textId="164394BD"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922F0C0" w14:textId="77777777" w:rsidR="00816445" w:rsidRPr="00826B59" w:rsidRDefault="00816445" w:rsidP="00AC3177">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FFFFF" w:themeFill="background1"/>
          </w:tcPr>
          <w:p w14:paraId="1C7A9AEB" w14:textId="77777777" w:rsidR="00816445" w:rsidRPr="00826B59" w:rsidRDefault="00816445"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2695E072" w14:textId="77777777" w:rsidR="00816445" w:rsidRPr="00826B59" w:rsidRDefault="00816445"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3122C4F7" w14:textId="77777777" w:rsidTr="00A26AE5">
        <w:trPr>
          <w:trHeight w:val="578"/>
        </w:trPr>
        <w:tc>
          <w:tcPr>
            <w:tcW w:w="1133"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4486C7C9" w14:textId="581E0E5C" w:rsidR="00FC472C" w:rsidRPr="00826B59" w:rsidRDefault="00FC472C" w:rsidP="00E6432C">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Lindstrom 2021</w:t>
            </w:r>
            <w:r w:rsidRPr="00826B59">
              <w:rPr>
                <w:rFonts w:ascii="Arial" w:hAnsi="Arial" w:cs="Arial"/>
                <w:sz w:val="20"/>
                <w:szCs w:val="20"/>
                <w:vertAlign w:val="superscript"/>
              </w:rPr>
              <w:t>70</w:t>
            </w:r>
          </w:p>
        </w:tc>
        <w:tc>
          <w:tcPr>
            <w:tcW w:w="1384" w:type="dxa"/>
            <w:vMerge w:val="restart"/>
            <w:tcBorders>
              <w:top w:val="single" w:sz="4" w:space="0" w:color="auto"/>
              <w:left w:val="nil"/>
              <w:right w:val="single" w:sz="4" w:space="0" w:color="auto"/>
            </w:tcBorders>
            <w:shd w:val="clear" w:color="auto" w:fill="F2F2F2" w:themeFill="background1" w:themeFillShade="F2"/>
            <w:noWrap/>
            <w:vAlign w:val="center"/>
          </w:tcPr>
          <w:p w14:paraId="1CD459C6"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Occurrence of uveitis flare in those without AU in previous 12 months</w:t>
            </w:r>
          </w:p>
          <w:p w14:paraId="1984D095"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p w14:paraId="01AB3913" w14:textId="17429AD4"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4 years</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0B93338" w14:textId="39ADDE85"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Secukinumab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BEEB05A" w14:textId="5E3E663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13</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EF068B4" w14:textId="1AE413E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456</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7ED8C8B" w14:textId="3ADCB9DF"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0.029</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359174" w14:textId="40D36CE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A05283F"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2.32</w:t>
            </w:r>
          </w:p>
          <w:p w14:paraId="3519EAA1" w14:textId="02E59BF5"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(1.16, 4.63)</w:t>
            </w:r>
          </w:p>
        </w:tc>
        <w:tc>
          <w:tcPr>
            <w:tcW w:w="2232" w:type="dxa"/>
            <w:vMerge w:val="restart"/>
            <w:tcBorders>
              <w:top w:val="single" w:sz="4" w:space="0" w:color="auto"/>
              <w:left w:val="nil"/>
              <w:bottom w:val="single" w:sz="4" w:space="0" w:color="auto"/>
              <w:right w:val="single" w:sz="4" w:space="0" w:color="auto"/>
            </w:tcBorders>
            <w:shd w:val="clear" w:color="auto" w:fill="F2F2F2" w:themeFill="background1" w:themeFillShade="F2"/>
            <w:vAlign w:val="center"/>
          </w:tcPr>
          <w:p w14:paraId="3E4AF403" w14:textId="75A9DBA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previous history of uveitis, patient global assessment</w:t>
            </w:r>
          </w:p>
        </w:tc>
        <w:tc>
          <w:tcPr>
            <w:tcW w:w="2876" w:type="dxa"/>
            <w:vMerge/>
            <w:tcBorders>
              <w:left w:val="nil"/>
              <w:bottom w:val="single" w:sz="4" w:space="0" w:color="auto"/>
              <w:right w:val="single" w:sz="4" w:space="0" w:color="auto"/>
            </w:tcBorders>
            <w:shd w:val="clear" w:color="auto" w:fill="FFFFFF" w:themeFill="background1"/>
          </w:tcPr>
          <w:p w14:paraId="5C7FE28B"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564890AC" w14:textId="77777777" w:rsidTr="00A26AE5">
        <w:trPr>
          <w:trHeight w:val="578"/>
        </w:trPr>
        <w:tc>
          <w:tcPr>
            <w:tcW w:w="1133" w:type="dxa"/>
            <w:vMerge/>
            <w:tcBorders>
              <w:left w:val="single" w:sz="4" w:space="0" w:color="auto"/>
              <w:right w:val="single" w:sz="4" w:space="0" w:color="auto"/>
            </w:tcBorders>
            <w:shd w:val="clear" w:color="auto" w:fill="F2F2F2" w:themeFill="background1" w:themeFillShade="F2"/>
            <w:noWrap/>
          </w:tcPr>
          <w:p w14:paraId="311B4766"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right w:val="single" w:sz="4" w:space="0" w:color="auto"/>
            </w:tcBorders>
            <w:shd w:val="clear" w:color="auto" w:fill="F2F2F2" w:themeFill="background1" w:themeFillShade="F2"/>
            <w:noWrap/>
            <w:vAlign w:val="center"/>
          </w:tcPr>
          <w:p w14:paraId="7E8EF36F"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1DF24B" w14:textId="3D9CB9C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Etanercept</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0E50296" w14:textId="408FF4D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13</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CA0F814" w14:textId="6DB0BC0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1800</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659EAF7" w14:textId="3029AC1D"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0.007</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97B516" w14:textId="49BC931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264199F"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1.82</w:t>
            </w:r>
          </w:p>
          <w:p w14:paraId="510ADF0A" w14:textId="3537C60C"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(1.13, 2.93)</w:t>
            </w:r>
          </w:p>
        </w:tc>
        <w:tc>
          <w:tcPr>
            <w:tcW w:w="2232" w:type="dxa"/>
            <w:vMerge/>
            <w:tcBorders>
              <w:left w:val="nil"/>
              <w:bottom w:val="single" w:sz="4" w:space="0" w:color="auto"/>
              <w:right w:val="single" w:sz="4" w:space="0" w:color="auto"/>
            </w:tcBorders>
            <w:shd w:val="clear" w:color="auto" w:fill="F2F2F2" w:themeFill="background1" w:themeFillShade="F2"/>
          </w:tcPr>
          <w:p w14:paraId="291B5881"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191F067C"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5E75C200" w14:textId="77777777" w:rsidTr="00A26AE5">
        <w:trPr>
          <w:trHeight w:val="578"/>
        </w:trPr>
        <w:tc>
          <w:tcPr>
            <w:tcW w:w="1133" w:type="dxa"/>
            <w:vMerge/>
            <w:tcBorders>
              <w:left w:val="single" w:sz="4" w:space="0" w:color="auto"/>
              <w:right w:val="single" w:sz="4" w:space="0" w:color="auto"/>
            </w:tcBorders>
            <w:shd w:val="clear" w:color="auto" w:fill="F2F2F2" w:themeFill="background1" w:themeFillShade="F2"/>
            <w:noWrap/>
          </w:tcPr>
          <w:p w14:paraId="03A25AD6"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right w:val="single" w:sz="4" w:space="0" w:color="auto"/>
            </w:tcBorders>
            <w:shd w:val="clear" w:color="auto" w:fill="F2F2F2" w:themeFill="background1" w:themeFillShade="F2"/>
            <w:noWrap/>
            <w:vAlign w:val="center"/>
          </w:tcPr>
          <w:p w14:paraId="0683738D"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BF49759" w14:textId="37B599AB"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Infliximab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15F3B33" w14:textId="4CD510C2"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52</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D6EF5C2" w14:textId="24F0C1F0"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783</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4D6F269" w14:textId="434CD76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0.066</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1E8561" w14:textId="75F03B45"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C1EB064"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HR: 0.99 </w:t>
            </w:r>
          </w:p>
          <w:p w14:paraId="0EEFAEE9" w14:textId="6061BC9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(0.49, 1.96)</w:t>
            </w:r>
          </w:p>
        </w:tc>
        <w:tc>
          <w:tcPr>
            <w:tcW w:w="2232" w:type="dxa"/>
            <w:vMerge/>
            <w:tcBorders>
              <w:left w:val="nil"/>
              <w:bottom w:val="single" w:sz="4" w:space="0" w:color="auto"/>
              <w:right w:val="single" w:sz="4" w:space="0" w:color="auto"/>
            </w:tcBorders>
            <w:shd w:val="clear" w:color="auto" w:fill="F2F2F2" w:themeFill="background1" w:themeFillShade="F2"/>
          </w:tcPr>
          <w:p w14:paraId="1C15DDDD"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0DED2A20"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FC472C" w:rsidRPr="00826B59" w14:paraId="5FFB4F45" w14:textId="77777777" w:rsidTr="00A26AE5">
        <w:trPr>
          <w:trHeight w:val="578"/>
        </w:trPr>
        <w:tc>
          <w:tcPr>
            <w:tcW w:w="1133" w:type="dxa"/>
            <w:vMerge/>
            <w:tcBorders>
              <w:left w:val="single" w:sz="4" w:space="0" w:color="auto"/>
              <w:right w:val="single" w:sz="4" w:space="0" w:color="auto"/>
            </w:tcBorders>
            <w:shd w:val="clear" w:color="auto" w:fill="F2F2F2" w:themeFill="background1" w:themeFillShade="F2"/>
            <w:noWrap/>
          </w:tcPr>
          <w:p w14:paraId="0239D9EB"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right w:val="single" w:sz="4" w:space="0" w:color="auto"/>
            </w:tcBorders>
            <w:shd w:val="clear" w:color="auto" w:fill="auto"/>
            <w:noWrap/>
            <w:vAlign w:val="center"/>
          </w:tcPr>
          <w:p w14:paraId="0069D009"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5E9D92" w14:textId="208C41D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Golimumab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6CFD2A3" w14:textId="3FC6F1A2"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22</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DD07063" w14:textId="4E30987C"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500</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0745026" w14:textId="3956B59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0.044</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336E89" w14:textId="4E808AC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4593EAD"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HR: 1.59 </w:t>
            </w:r>
          </w:p>
          <w:p w14:paraId="25246878" w14:textId="5EC63DC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(0.90, 2.80)</w:t>
            </w:r>
          </w:p>
        </w:tc>
        <w:tc>
          <w:tcPr>
            <w:tcW w:w="2232" w:type="dxa"/>
            <w:vMerge/>
            <w:tcBorders>
              <w:left w:val="nil"/>
              <w:bottom w:val="single" w:sz="4" w:space="0" w:color="auto"/>
              <w:right w:val="single" w:sz="4" w:space="0" w:color="auto"/>
            </w:tcBorders>
            <w:shd w:val="clear" w:color="auto" w:fill="F2F2F2" w:themeFill="background1" w:themeFillShade="F2"/>
          </w:tcPr>
          <w:p w14:paraId="00C89040"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295293C2"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FC472C" w:rsidRPr="00826B59" w14:paraId="361633E5" w14:textId="77777777" w:rsidTr="00A26AE5">
        <w:trPr>
          <w:trHeight w:val="578"/>
        </w:trPr>
        <w:tc>
          <w:tcPr>
            <w:tcW w:w="1133" w:type="dxa"/>
            <w:vMerge/>
            <w:tcBorders>
              <w:left w:val="single" w:sz="4" w:space="0" w:color="auto"/>
              <w:right w:val="single" w:sz="4" w:space="0" w:color="auto"/>
            </w:tcBorders>
            <w:shd w:val="clear" w:color="auto" w:fill="F2F2F2" w:themeFill="background1" w:themeFillShade="F2"/>
            <w:noWrap/>
          </w:tcPr>
          <w:p w14:paraId="2AFADF42"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right w:val="single" w:sz="4" w:space="0" w:color="auto"/>
            </w:tcBorders>
            <w:shd w:val="clear" w:color="auto" w:fill="auto"/>
            <w:noWrap/>
            <w:vAlign w:val="center"/>
          </w:tcPr>
          <w:p w14:paraId="7553A012"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430BC1D" w14:textId="763CC75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Certolizumab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AD7BD3" w14:textId="14B862D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6</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6743EF2" w14:textId="00B3E2D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306</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49F95F7" w14:textId="10120FB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0.020</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9490C96" w14:textId="1FF1055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66D29A"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HR: 1.12 </w:t>
            </w:r>
          </w:p>
          <w:p w14:paraId="52748087" w14:textId="0FAA470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(0.44, 2.83)</w:t>
            </w:r>
          </w:p>
        </w:tc>
        <w:tc>
          <w:tcPr>
            <w:tcW w:w="2232" w:type="dxa"/>
            <w:vMerge/>
            <w:tcBorders>
              <w:left w:val="nil"/>
              <w:bottom w:val="single" w:sz="4" w:space="0" w:color="auto"/>
              <w:right w:val="single" w:sz="4" w:space="0" w:color="auto"/>
            </w:tcBorders>
            <w:shd w:val="clear" w:color="auto" w:fill="F2F2F2" w:themeFill="background1" w:themeFillShade="F2"/>
          </w:tcPr>
          <w:p w14:paraId="5A73910F"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1E90DA5F"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067901C6" w14:textId="77777777" w:rsidTr="00A26AE5">
        <w:trPr>
          <w:trHeight w:val="578"/>
        </w:trPr>
        <w:tc>
          <w:tcPr>
            <w:tcW w:w="1133" w:type="dxa"/>
            <w:vMerge/>
            <w:tcBorders>
              <w:left w:val="single" w:sz="4" w:space="0" w:color="auto"/>
              <w:right w:val="single" w:sz="4" w:space="0" w:color="auto"/>
            </w:tcBorders>
            <w:shd w:val="clear" w:color="auto" w:fill="F2F2F2" w:themeFill="background1" w:themeFillShade="F2"/>
            <w:noWrap/>
          </w:tcPr>
          <w:p w14:paraId="35D85EBF"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right w:val="single" w:sz="4" w:space="0" w:color="auto"/>
            </w:tcBorders>
            <w:shd w:val="clear" w:color="auto" w:fill="auto"/>
            <w:noWrap/>
            <w:vAlign w:val="center"/>
          </w:tcPr>
          <w:p w14:paraId="48B78CDE" w14:textId="66380564"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A4056D" w14:textId="1273E17D"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Adalimumab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3710C33" w14:textId="029E3B40"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25</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2EDE60F" w14:textId="0B53BAA1"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1006</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B9F85A4" w14:textId="262B64B2"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color w:val="000000"/>
                <w:sz w:val="20"/>
                <w:szCs w:val="20"/>
              </w:rPr>
              <w:t>0.025</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6EDA0" w14:textId="69C2BF9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D66E613"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2F2F2" w:themeFill="background1" w:themeFillShade="F2"/>
          </w:tcPr>
          <w:p w14:paraId="0F951D4E"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6691E7DD"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4676EFB2" w14:textId="77777777" w:rsidTr="00A26AE5">
        <w:trPr>
          <w:trHeight w:val="578"/>
        </w:trPr>
        <w:tc>
          <w:tcPr>
            <w:tcW w:w="1133" w:type="dxa"/>
            <w:vMerge w:val="restart"/>
            <w:tcBorders>
              <w:left w:val="single" w:sz="4" w:space="0" w:color="auto"/>
              <w:right w:val="single" w:sz="4" w:space="0" w:color="auto"/>
            </w:tcBorders>
            <w:shd w:val="clear" w:color="auto" w:fill="FFFFFF" w:themeFill="background1"/>
            <w:noWrap/>
            <w:vAlign w:val="center"/>
          </w:tcPr>
          <w:p w14:paraId="5FA3AA41" w14:textId="6ED7DBE6" w:rsidR="00FC472C" w:rsidRPr="00826B59" w:rsidRDefault="00FC472C" w:rsidP="00AC3177">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Wendling 2014</w:t>
            </w:r>
            <w:r w:rsidRPr="00826B59">
              <w:rPr>
                <w:rFonts w:ascii="Arial" w:hAnsi="Arial" w:cs="Arial"/>
                <w:sz w:val="20"/>
                <w:szCs w:val="20"/>
                <w:vertAlign w:val="superscript"/>
              </w:rPr>
              <w:t>75</w:t>
            </w:r>
          </w:p>
        </w:tc>
        <w:tc>
          <w:tcPr>
            <w:tcW w:w="1384" w:type="dxa"/>
            <w:vMerge w:val="restart"/>
            <w:tcBorders>
              <w:left w:val="nil"/>
              <w:bottom w:val="single" w:sz="4" w:space="0" w:color="auto"/>
              <w:right w:val="single" w:sz="4" w:space="0" w:color="auto"/>
            </w:tcBorders>
            <w:shd w:val="clear" w:color="auto" w:fill="FFFFFF" w:themeFill="background1"/>
            <w:noWrap/>
            <w:vAlign w:val="center"/>
          </w:tcPr>
          <w:p w14:paraId="0E33AF1D"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Uveitis diagnostic code</w:t>
            </w:r>
          </w:p>
          <w:p w14:paraId="6FD1A095"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p w14:paraId="24C779D3" w14:textId="580A650B"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12 months</w:t>
            </w: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139950F2" w14:textId="6F3D0AFC"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Etanercept</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7BC31DB7" w14:textId="13DB6920"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76</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0757F277" w14:textId="635CA29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2115</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53FD71CE" w14:textId="73D6CDB3"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0.036</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3D03DCFA" w14:textId="129E517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EA87C20"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1.91</w:t>
            </w:r>
          </w:p>
          <w:p w14:paraId="5841474C" w14:textId="00AECA6B"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(1.10, 3.31)</w:t>
            </w:r>
          </w:p>
        </w:tc>
        <w:tc>
          <w:tcPr>
            <w:tcW w:w="2232" w:type="dxa"/>
            <w:vMerge w:val="restart"/>
            <w:tcBorders>
              <w:top w:val="single" w:sz="4" w:space="0" w:color="auto"/>
              <w:left w:val="nil"/>
              <w:right w:val="single" w:sz="4" w:space="0" w:color="auto"/>
            </w:tcBorders>
            <w:shd w:val="clear" w:color="auto" w:fill="FFFFFF" w:themeFill="background1"/>
            <w:vAlign w:val="center"/>
          </w:tcPr>
          <w:p w14:paraId="5B591EB3" w14:textId="3640014E"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Age, sex, medication use</w:t>
            </w:r>
          </w:p>
        </w:tc>
        <w:tc>
          <w:tcPr>
            <w:tcW w:w="2876" w:type="dxa"/>
            <w:vMerge/>
            <w:tcBorders>
              <w:left w:val="nil"/>
              <w:bottom w:val="single" w:sz="4" w:space="0" w:color="auto"/>
              <w:right w:val="single" w:sz="4" w:space="0" w:color="auto"/>
            </w:tcBorders>
            <w:shd w:val="clear" w:color="auto" w:fill="FFFFFF" w:themeFill="background1"/>
          </w:tcPr>
          <w:p w14:paraId="04FBAF0B"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08EF667E" w14:textId="77777777" w:rsidTr="00A26AE5">
        <w:trPr>
          <w:trHeight w:val="578"/>
        </w:trPr>
        <w:tc>
          <w:tcPr>
            <w:tcW w:w="1133" w:type="dxa"/>
            <w:vMerge/>
            <w:tcBorders>
              <w:left w:val="single" w:sz="4" w:space="0" w:color="auto"/>
              <w:right w:val="single" w:sz="4" w:space="0" w:color="auto"/>
            </w:tcBorders>
            <w:shd w:val="clear" w:color="auto" w:fill="FFFFFF" w:themeFill="background1"/>
            <w:noWrap/>
          </w:tcPr>
          <w:p w14:paraId="4EC9D47B"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2FE956A4" w14:textId="3BE7B37D"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25AD90E5" w14:textId="4C9828D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Infliximab</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0E9C6754" w14:textId="04637BE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10</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2134B598" w14:textId="779509E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311</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744E8" w14:textId="2BAA03F1"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0.032</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438B7D6E" w14:textId="3465F55D"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Adalimumab</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682CF32"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HR: 1.35</w:t>
            </w:r>
          </w:p>
          <w:p w14:paraId="5957B642" w14:textId="235385E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(0.62, 2.95)</w:t>
            </w:r>
          </w:p>
        </w:tc>
        <w:tc>
          <w:tcPr>
            <w:tcW w:w="2232" w:type="dxa"/>
            <w:vMerge/>
            <w:tcBorders>
              <w:left w:val="nil"/>
              <w:right w:val="single" w:sz="4" w:space="0" w:color="auto"/>
            </w:tcBorders>
            <w:shd w:val="clear" w:color="auto" w:fill="FFFFFF" w:themeFill="background1"/>
            <w:vAlign w:val="center"/>
          </w:tcPr>
          <w:p w14:paraId="14F7DEE4"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042E8D4D"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232946F1" w14:textId="77777777" w:rsidTr="00A26AE5">
        <w:trPr>
          <w:trHeight w:val="578"/>
        </w:trPr>
        <w:tc>
          <w:tcPr>
            <w:tcW w:w="1133" w:type="dxa"/>
            <w:vMerge/>
            <w:tcBorders>
              <w:left w:val="single" w:sz="4" w:space="0" w:color="auto"/>
              <w:bottom w:val="single" w:sz="4" w:space="0" w:color="auto"/>
              <w:right w:val="single" w:sz="4" w:space="0" w:color="auto"/>
            </w:tcBorders>
            <w:shd w:val="clear" w:color="auto" w:fill="FFFFFF" w:themeFill="background1"/>
            <w:noWrap/>
          </w:tcPr>
          <w:p w14:paraId="2299A92F" w14:textId="77777777" w:rsidR="00FC472C" w:rsidRPr="00826B59" w:rsidRDefault="00FC472C" w:rsidP="0060682C">
            <w:pPr>
              <w:spacing w:before="120" w:after="0" w:line="240" w:lineRule="auto"/>
              <w:rPr>
                <w:rFonts w:ascii="Arial" w:eastAsia="Times New Roman" w:hAnsi="Arial" w:cs="Arial"/>
                <w:b/>
                <w:bCs/>
                <w:color w:val="000000"/>
                <w:kern w:val="0"/>
                <w:sz w:val="20"/>
                <w:szCs w:val="20"/>
                <w:lang w:eastAsia="en-GB"/>
                <w14:ligatures w14:val="none"/>
              </w:rPr>
            </w:pPr>
          </w:p>
        </w:tc>
        <w:tc>
          <w:tcPr>
            <w:tcW w:w="1384"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7BFC2FC3"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FFFFF" w:themeFill="background1"/>
            <w:vAlign w:val="center"/>
          </w:tcPr>
          <w:p w14:paraId="14C134D1" w14:textId="5644FFD4"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Adalimumab</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5313FBD5" w14:textId="30174D18"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49</w:t>
            </w:r>
          </w:p>
        </w:tc>
        <w:tc>
          <w:tcPr>
            <w:tcW w:w="964" w:type="dxa"/>
            <w:tcBorders>
              <w:top w:val="single" w:sz="4" w:space="0" w:color="auto"/>
              <w:left w:val="nil"/>
              <w:bottom w:val="single" w:sz="4" w:space="0" w:color="auto"/>
              <w:right w:val="single" w:sz="4" w:space="0" w:color="auto"/>
            </w:tcBorders>
            <w:shd w:val="clear" w:color="auto" w:fill="FFFFFF" w:themeFill="background1"/>
            <w:noWrap/>
            <w:vAlign w:val="center"/>
          </w:tcPr>
          <w:p w14:paraId="40B10647" w14:textId="08F56CD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1087</w:t>
            </w:r>
          </w:p>
        </w:tc>
        <w:tc>
          <w:tcPr>
            <w:tcW w:w="1727" w:type="dxa"/>
            <w:tcBorders>
              <w:top w:val="single" w:sz="4" w:space="0" w:color="auto"/>
              <w:left w:val="nil"/>
              <w:bottom w:val="single" w:sz="4" w:space="0" w:color="auto"/>
              <w:right w:val="single" w:sz="4" w:space="0" w:color="auto"/>
            </w:tcBorders>
            <w:shd w:val="clear" w:color="auto" w:fill="FFFFFF" w:themeFill="background1"/>
            <w:noWrap/>
            <w:vAlign w:val="center"/>
          </w:tcPr>
          <w:p w14:paraId="624A9AD9" w14:textId="4A5CFC6C"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0.045</w:t>
            </w:r>
          </w:p>
        </w:tc>
        <w:tc>
          <w:tcPr>
            <w:tcW w:w="1531" w:type="dxa"/>
            <w:tcBorders>
              <w:top w:val="single" w:sz="4" w:space="0" w:color="auto"/>
              <w:left w:val="nil"/>
              <w:bottom w:val="single" w:sz="4" w:space="0" w:color="auto"/>
              <w:right w:val="single" w:sz="4" w:space="0" w:color="auto"/>
            </w:tcBorders>
            <w:shd w:val="clear" w:color="auto" w:fill="FFFFFF" w:themeFill="background1"/>
            <w:vAlign w:val="center"/>
          </w:tcPr>
          <w:p w14:paraId="6323547E" w14:textId="6C4C9B4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D6D418F"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FFFFF" w:themeFill="background1"/>
            <w:vAlign w:val="center"/>
          </w:tcPr>
          <w:p w14:paraId="4378F858"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12DC294E"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09D5F3A6" w14:textId="77777777" w:rsidTr="00A26AE5">
        <w:trPr>
          <w:trHeight w:val="578"/>
        </w:trPr>
        <w:tc>
          <w:tcPr>
            <w:tcW w:w="1133" w:type="dxa"/>
            <w:vMerge w:val="restart"/>
            <w:tcBorders>
              <w:top w:val="single" w:sz="4" w:space="0" w:color="auto"/>
              <w:left w:val="single" w:sz="4" w:space="0" w:color="auto"/>
              <w:right w:val="single" w:sz="4" w:space="0" w:color="auto"/>
            </w:tcBorders>
            <w:shd w:val="clear" w:color="auto" w:fill="F2F2F2" w:themeFill="background1" w:themeFillShade="F2"/>
            <w:noWrap/>
            <w:vAlign w:val="center"/>
          </w:tcPr>
          <w:p w14:paraId="0DFDE438" w14:textId="05088C97" w:rsidR="00FC472C" w:rsidRPr="00826B59" w:rsidRDefault="00FC472C" w:rsidP="00AC3177">
            <w:pPr>
              <w:spacing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Rahman 2020</w:t>
            </w:r>
            <w:r w:rsidRPr="00826B59">
              <w:rPr>
                <w:rFonts w:ascii="Arial" w:hAnsi="Arial" w:cs="Arial"/>
                <w:sz w:val="20"/>
                <w:szCs w:val="20"/>
                <w:vertAlign w:val="superscript"/>
              </w:rPr>
              <w:t>73</w:t>
            </w:r>
          </w:p>
          <w:p w14:paraId="0A463F79" w14:textId="6028E5C0" w:rsidR="00FC472C" w:rsidRPr="00826B59" w:rsidRDefault="00FC472C" w:rsidP="00AC3177">
            <w:pPr>
              <w:spacing w:before="120" w:after="0" w:line="240" w:lineRule="auto"/>
              <w:rPr>
                <w:rFonts w:ascii="Arial" w:eastAsia="Times New Roman" w:hAnsi="Arial" w:cs="Arial"/>
                <w:b/>
                <w:bCs/>
                <w:color w:val="000000"/>
                <w:kern w:val="0"/>
                <w:sz w:val="20"/>
                <w:szCs w:val="20"/>
                <w:lang w:eastAsia="en-GB"/>
                <w14:ligatures w14:val="none"/>
              </w:rPr>
            </w:pPr>
            <w:r w:rsidRPr="00826B59">
              <w:rPr>
                <w:rFonts w:ascii="Arial" w:eastAsia="Times New Roman" w:hAnsi="Arial" w:cs="Arial"/>
                <w:b/>
                <w:bCs/>
                <w:color w:val="000000"/>
                <w:kern w:val="0"/>
                <w:sz w:val="20"/>
                <w:szCs w:val="20"/>
                <w:lang w:eastAsia="en-GB"/>
                <w14:ligatures w14:val="none"/>
              </w:rPr>
              <w:t> </w:t>
            </w:r>
          </w:p>
        </w:tc>
        <w:tc>
          <w:tcPr>
            <w:tcW w:w="1384" w:type="dxa"/>
            <w:vMerge w:val="restart"/>
            <w:tcBorders>
              <w:top w:val="single" w:sz="4" w:space="0" w:color="auto"/>
              <w:left w:val="nil"/>
              <w:right w:val="single" w:sz="4" w:space="0" w:color="auto"/>
            </w:tcBorders>
            <w:shd w:val="clear" w:color="auto" w:fill="F2F2F2" w:themeFill="background1" w:themeFillShade="F2"/>
            <w:noWrap/>
            <w:vAlign w:val="center"/>
          </w:tcPr>
          <w:p w14:paraId="0E5DED6D"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Uveitis diagnostic code</w:t>
            </w:r>
          </w:p>
          <w:p w14:paraId="43FDC0C0" w14:textId="446A2BE4"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up to 16 years (2002-2018)</w:t>
            </w: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D85DA3" w14:textId="51EE60D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Infliximab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F8D38E4" w14:textId="4105F4CB"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15</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7CC5447" w14:textId="1C8CDDAD"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389</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4C9EC47" w14:textId="6320E5B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1.21 per 100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A3A62" w14:textId="0019ED0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91E8C3C" w14:textId="7DA72B4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IRR: 0.63</w:t>
            </w:r>
          </w:p>
        </w:tc>
        <w:tc>
          <w:tcPr>
            <w:tcW w:w="2232" w:type="dxa"/>
            <w:vMerge w:val="restart"/>
            <w:tcBorders>
              <w:top w:val="single" w:sz="4" w:space="0" w:color="auto"/>
              <w:left w:val="nil"/>
              <w:bottom w:val="single" w:sz="4" w:space="0" w:color="auto"/>
              <w:right w:val="single" w:sz="4" w:space="0" w:color="auto"/>
            </w:tcBorders>
            <w:shd w:val="clear" w:color="auto" w:fill="F2F2F2" w:themeFill="background1" w:themeFillShade="F2"/>
            <w:vAlign w:val="center"/>
          </w:tcPr>
          <w:p w14:paraId="74EB4BCD"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 xml:space="preserve">No adjustment </w:t>
            </w:r>
          </w:p>
          <w:p w14:paraId="01C7E88C" w14:textId="77777777"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p>
          <w:p w14:paraId="43F689FA" w14:textId="6D30EAA5"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IRR calculated from raw data in publication</w:t>
            </w:r>
          </w:p>
        </w:tc>
        <w:tc>
          <w:tcPr>
            <w:tcW w:w="2876" w:type="dxa"/>
            <w:vMerge/>
            <w:tcBorders>
              <w:left w:val="nil"/>
              <w:bottom w:val="single" w:sz="4" w:space="0" w:color="auto"/>
              <w:right w:val="single" w:sz="4" w:space="0" w:color="auto"/>
            </w:tcBorders>
            <w:shd w:val="clear" w:color="auto" w:fill="FFFFFF" w:themeFill="background1"/>
          </w:tcPr>
          <w:p w14:paraId="64180DCA"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r w:rsidR="00DA2A56" w:rsidRPr="00826B59" w14:paraId="2D2E7CAB" w14:textId="77777777" w:rsidTr="00A26AE5">
        <w:trPr>
          <w:trHeight w:val="578"/>
        </w:trPr>
        <w:tc>
          <w:tcPr>
            <w:tcW w:w="1133" w:type="dxa"/>
            <w:vMerge/>
            <w:tcBorders>
              <w:left w:val="single" w:sz="4" w:space="0" w:color="auto"/>
              <w:bottom w:val="single" w:sz="4" w:space="0" w:color="auto"/>
              <w:right w:val="single" w:sz="4" w:space="0" w:color="auto"/>
            </w:tcBorders>
            <w:shd w:val="clear" w:color="auto" w:fill="F2F2F2" w:themeFill="background1" w:themeFillShade="F2"/>
            <w:noWrap/>
          </w:tcPr>
          <w:p w14:paraId="57B06682" w14:textId="3FFEFFE2" w:rsidR="00FC472C" w:rsidRPr="00826B59" w:rsidRDefault="00FC472C" w:rsidP="008F19CB">
            <w:pPr>
              <w:spacing w:after="0" w:line="240" w:lineRule="auto"/>
              <w:rPr>
                <w:rFonts w:ascii="Arial" w:eastAsia="Times New Roman" w:hAnsi="Arial" w:cs="Arial"/>
                <w:b/>
                <w:bCs/>
                <w:color w:val="000000"/>
                <w:kern w:val="0"/>
                <w:sz w:val="20"/>
                <w:szCs w:val="20"/>
                <w:lang w:eastAsia="en-GB"/>
                <w14:ligatures w14:val="none"/>
              </w:rPr>
            </w:pPr>
          </w:p>
        </w:tc>
        <w:tc>
          <w:tcPr>
            <w:tcW w:w="1384" w:type="dxa"/>
            <w:vMerge/>
            <w:tcBorders>
              <w:left w:val="nil"/>
              <w:bottom w:val="single" w:sz="4" w:space="0" w:color="auto"/>
              <w:right w:val="single" w:sz="4" w:space="0" w:color="auto"/>
            </w:tcBorders>
            <w:shd w:val="clear" w:color="auto" w:fill="F2F2F2" w:themeFill="background1" w:themeFillShade="F2"/>
            <w:noWrap/>
          </w:tcPr>
          <w:p w14:paraId="25595B33"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17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0C826D" w14:textId="1134987E"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Golimumab</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AF473B4" w14:textId="29CADC89"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13</w:t>
            </w:r>
          </w:p>
        </w:tc>
        <w:tc>
          <w:tcPr>
            <w:tcW w:w="96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F078DA3" w14:textId="667B478A"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421</w:t>
            </w:r>
          </w:p>
        </w:tc>
        <w:tc>
          <w:tcPr>
            <w:tcW w:w="172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FD1B0D5" w14:textId="227455D2"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hAnsi="Arial" w:cs="Arial"/>
                <w:sz w:val="20"/>
                <w:szCs w:val="20"/>
              </w:rPr>
              <w:t>1.93 per 100 PY</w:t>
            </w:r>
          </w:p>
        </w:tc>
        <w:tc>
          <w:tcPr>
            <w:tcW w:w="153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79B6B8" w14:textId="640D2736" w:rsidR="00FC472C" w:rsidRPr="00826B59" w:rsidRDefault="00FC472C" w:rsidP="00AC3177">
            <w:pPr>
              <w:spacing w:after="0" w:line="240" w:lineRule="auto"/>
              <w:rPr>
                <w:rFonts w:ascii="Arial" w:eastAsia="Times New Roman" w:hAnsi="Arial" w:cs="Arial"/>
                <w:color w:val="000000"/>
                <w:kern w:val="0"/>
                <w:sz w:val="20"/>
                <w:szCs w:val="20"/>
                <w:lang w:eastAsia="en-GB"/>
                <w14:ligatures w14:val="none"/>
              </w:rPr>
            </w:pPr>
            <w:r w:rsidRPr="00826B59">
              <w:rPr>
                <w:rFonts w:ascii="Arial" w:eastAsia="Times New Roman" w:hAnsi="Arial" w:cs="Arial"/>
                <w:color w:val="000000"/>
                <w:kern w:val="0"/>
                <w:sz w:val="20"/>
                <w:szCs w:val="20"/>
                <w:lang w:eastAsia="en-GB"/>
                <w14:ligatures w14:val="none"/>
              </w:rPr>
              <w:t>ref</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tcPr>
          <w:p w14:paraId="7A63746D"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232" w:type="dxa"/>
            <w:vMerge/>
            <w:tcBorders>
              <w:left w:val="nil"/>
              <w:bottom w:val="single" w:sz="4" w:space="0" w:color="auto"/>
              <w:right w:val="single" w:sz="4" w:space="0" w:color="auto"/>
            </w:tcBorders>
            <w:shd w:val="clear" w:color="auto" w:fill="F2F2F2" w:themeFill="background1" w:themeFillShade="F2"/>
          </w:tcPr>
          <w:p w14:paraId="547673A8"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c>
          <w:tcPr>
            <w:tcW w:w="2876" w:type="dxa"/>
            <w:vMerge/>
            <w:tcBorders>
              <w:left w:val="nil"/>
              <w:bottom w:val="single" w:sz="4" w:space="0" w:color="auto"/>
              <w:right w:val="single" w:sz="4" w:space="0" w:color="auto"/>
            </w:tcBorders>
            <w:shd w:val="clear" w:color="auto" w:fill="FFFFFF" w:themeFill="background1"/>
          </w:tcPr>
          <w:p w14:paraId="5F3FC9D3" w14:textId="77777777" w:rsidR="00FC472C" w:rsidRPr="00826B59" w:rsidRDefault="00FC472C" w:rsidP="008F19CB">
            <w:pPr>
              <w:spacing w:after="0" w:line="240" w:lineRule="auto"/>
              <w:rPr>
                <w:rFonts w:ascii="Arial" w:eastAsia="Times New Roman" w:hAnsi="Arial" w:cs="Arial"/>
                <w:color w:val="000000"/>
                <w:kern w:val="0"/>
                <w:sz w:val="20"/>
                <w:szCs w:val="20"/>
                <w:lang w:eastAsia="en-GB"/>
                <w14:ligatures w14:val="none"/>
              </w:rPr>
            </w:pPr>
          </w:p>
        </w:tc>
      </w:tr>
    </w:tbl>
    <w:bookmarkEnd w:id="31"/>
    <w:p w14:paraId="69F58B81" w14:textId="77777777" w:rsidR="00815A54" w:rsidRPr="00673EA5" w:rsidRDefault="00815A54" w:rsidP="00815A54">
      <w:pPr>
        <w:spacing w:before="120" w:after="60" w:line="240" w:lineRule="auto"/>
        <w:ind w:left="142" w:hanging="142"/>
        <w:rPr>
          <w:rFonts w:ascii="Arial" w:hAnsi="Arial" w:cs="Arial"/>
          <w:sz w:val="18"/>
          <w:szCs w:val="18"/>
          <w:vertAlign w:val="superscript"/>
          <w:lang w:val="en-US"/>
        </w:rPr>
      </w:pPr>
      <w:r w:rsidRPr="00673EA5">
        <w:rPr>
          <w:b/>
          <w:bCs/>
          <w:vertAlign w:val="superscript"/>
        </w:rPr>
        <w:t>Ř</w:t>
      </w:r>
      <w:r w:rsidRPr="00673EA5">
        <w:rPr>
          <w:rFonts w:ascii="Arial" w:hAnsi="Arial" w:cs="Arial"/>
          <w:sz w:val="18"/>
          <w:szCs w:val="18"/>
          <w:lang w:val="en-US"/>
        </w:rPr>
        <w:t>real world evidence - representative multisite cohorts in people with Axial Spondylitis, comparing types of drug treatments</w:t>
      </w:r>
    </w:p>
    <w:p w14:paraId="2AD3A682" w14:textId="77777777" w:rsidR="007A48D9" w:rsidRDefault="007A48D9" w:rsidP="007B6496">
      <w:pPr>
        <w:spacing w:before="120" w:after="0"/>
      </w:pPr>
    </w:p>
    <w:p w14:paraId="676EFE1F" w14:textId="77777777" w:rsidR="00CE032B" w:rsidRDefault="00CE032B" w:rsidP="007B6496">
      <w:pPr>
        <w:spacing w:before="120" w:after="0"/>
      </w:pPr>
    </w:p>
    <w:p w14:paraId="64EF1C4D" w14:textId="77777777" w:rsidR="00815A54" w:rsidRDefault="00815A54" w:rsidP="007B6496">
      <w:pPr>
        <w:spacing w:before="120" w:after="0"/>
      </w:pPr>
    </w:p>
    <w:p w14:paraId="3D3CCF12" w14:textId="77777777" w:rsidR="00815A54" w:rsidRDefault="00815A54" w:rsidP="007B6496">
      <w:pPr>
        <w:spacing w:before="120" w:after="0"/>
      </w:pPr>
    </w:p>
    <w:p w14:paraId="34EB315B" w14:textId="77777777" w:rsidR="00CE032B" w:rsidRDefault="00CE032B" w:rsidP="00A26AE5">
      <w:pPr>
        <w:spacing w:before="120" w:after="0"/>
      </w:pPr>
    </w:p>
    <w:p w14:paraId="3F965A81" w14:textId="77777777" w:rsidR="007A48D9" w:rsidRDefault="007A48D9" w:rsidP="007B6496">
      <w:pPr>
        <w:spacing w:before="120" w:after="0"/>
      </w:pPr>
    </w:p>
    <w:p w14:paraId="1EF27132" w14:textId="4F95A866" w:rsidR="007A48D9" w:rsidRPr="0017478E" w:rsidRDefault="007A48D9" w:rsidP="009C3E0D">
      <w:pPr>
        <w:pStyle w:val="Heading2"/>
        <w:spacing w:before="0" w:after="0"/>
        <w:rPr>
          <w:color w:val="auto"/>
        </w:rPr>
      </w:pPr>
      <w:bookmarkStart w:id="32" w:name="_Toc178455072"/>
      <w:r w:rsidRPr="0017478E">
        <w:rPr>
          <w:color w:val="auto"/>
        </w:rPr>
        <w:lastRenderedPageBreak/>
        <w:t>References</w:t>
      </w:r>
      <w:bookmarkEnd w:id="32"/>
    </w:p>
    <w:p w14:paraId="0879B458"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Krabbe S, Ostergaard M, Eshed I, Sorensen IJ, Jensen B, Moller JM, et al. Whole-body Magnetic Resonance Imaging in Axial Spondyloarthritis: Reduction of Sacroiliac, Spinal, and Entheseal Inflammation in a Placebo-controlled Trial of Adalimumab. J Rheumatol. 2018;45(5):621-9.</w:t>
      </w:r>
    </w:p>
    <w:p w14:paraId="40084CD7"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Cheng-Chung Wei J, Dougados M, Mease P, Deodhar A, Maksymowych WP, et al. Ixekizumab, an interleukin-17A antagonist in the treatment of ankylosing spondylitis or radiographic axial spondyloarthritis in patients previously untreated with biological disease-modifying anti-rheumatic drugs (COAST-V): 16 week results of a phase 3 ra. Lancet. 2018b;392(10163):2441-51.</w:t>
      </w:r>
    </w:p>
    <w:p w14:paraId="1978A8C7"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Pedersen SJ, Poddubnyy D, Sorensen IJ, Loft AG, Hindrup JS, Thamsborg G, et al. Course of Magnetic Resonance Imaging-Detected Inflammation and Structural Lesions in the Sacroiliac Joints of Patients in the Randomized, Double-Blind, Placebo-Controlled Danish Multicenter Study of Adalimumab in Spondyloarthritis, as Assessed by the Berl. Arthritis rheumatol. 2016;68(2):418-29.</w:t>
      </w:r>
    </w:p>
    <w:p w14:paraId="44EF9782"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Gensler LS, Kay J, Maksymowych WP, Haroon N, Landewe R, et al. A Fifty-Two-Week, Randomized, Placebo-Controlled Trial of Certolizumab Pegol in Nonradiographic Axial Spondyloarthritis. Arthritis rheumatol. 2019;71(7):1101-11.</w:t>
      </w:r>
    </w:p>
    <w:p w14:paraId="36943F6D"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Dougados M, van der Heijde D, Sieper J, Braun J, Maksymowych WP, Citera G, et al. Symptomatic efficacy of etanercept and its effects on objective signs of inflammation in early nonradiographic axial spondyloarthritis: a multicenter, randomized, double-blind, placebo-controlled trial. Arthritis rheumatol. 2014;66(8):2091-102.</w:t>
      </w:r>
    </w:p>
    <w:p w14:paraId="7052135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Tu L, Zhao M, Wang X, Kong Q, Chen Z, Wei Q, et al. Etanercept/celecoxib on improving MRI inflammation of active ankylosing spondylitis: A multicenter, open-label, randomized clinical trial. Front. 2022;13:967658.</w:t>
      </w:r>
    </w:p>
    <w:p w14:paraId="17BCA2CF"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Rusman T, van der Weijden MAC, Nurmohamed MT, Landewe RBM, de Winter JJH, Boden BJH, et al. Is Treatment in Patients With Suspected Nonradiographic Axial Spondyloarthritis Effective? Six-Month Results of a Placebo-Controlled Trial. Arthritis rheumatol. 2021;73(5):806-15.</w:t>
      </w:r>
    </w:p>
    <w:p w14:paraId="3ABEADA6"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Dougados M, Wood E, Combe B, Schaeverbeke T, Miceli-Richard C, Berenbaum F, et al. Evaluation of the nonsteroidal anti-inflammatory drug-sparing effect of etanercept in axial spondyloarthritis: results of the multicenter, randomized, double-blind, placebo-controlled SPARSE study. Arthritis Res Ther. 2014;16(6):481.</w:t>
      </w:r>
    </w:p>
    <w:p w14:paraId="401899F6"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Sieper J, van der Heijde D, Dougados M, Maksymowych WP, Scott BB, Boice JA, et al. A randomized, double-blind, placebo-controlled, sixteen-week study of subcutaneous golimumab in patients with active nonradiographic axial spondyloarthritis. Arthritis rheumatol. 2015;67(10):2702-12.</w:t>
      </w:r>
    </w:p>
    <w:p w14:paraId="0AD75859"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Reveille JD, Harrison DD, Kim L, Lo KH, Leu JH, et al. Safety and Efficacy of Golimumab Administered Intravenously in Adults with Ankylosing Spondylitis: Results through Week 28 of the GO-ALIVE Study. J Rheumatol. 2018;45(3):341-8.</w:t>
      </w:r>
    </w:p>
    <w:p w14:paraId="026509FB"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Tam LS, Shang Q, Kun EW, Lee KL, Yip ML, Li M, et al. The effects of golimumab on subclinical atherosclerosis and arterial stiffness in ankylosing spondylitis-a randomized, placebo-controlled pilot trial. Rheumatology (Oxford). 2014;53(6):1065-74.</w:t>
      </w:r>
    </w:p>
    <w:p w14:paraId="793C85C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Wei JC, Tsou HK, Leong PY, Chen CY, Huang JX. Head-to-Head Comparison of Etanercept vs. Adalimumab in the Treatment of Ankylosing Spondylitis: An Open-Label Randomized Controlled Crossover Clinical Trial. Front Med (Lausanne). 2020;7:566160.</w:t>
      </w:r>
    </w:p>
    <w:p w14:paraId="64AB39D2"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Su J, Li M, He L, Zhao D, Wan W, Liu Y, et al. Comparison of the Efficacy and Safety of Adalimumab (Humira) and the Adalimumab Biosimilar Candidate (HS016) in Chinese Patients with Active Ankylosing Spondylitis: A Multicenter, Randomized, Double-Blind, Parallel, Phase III Clinical Trial. BioDrugs. 2020;34(3):381-93.</w:t>
      </w:r>
    </w:p>
    <w:p w14:paraId="17D61D16"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lastRenderedPageBreak/>
        <w:t>Li J, Xue Z, Wu Z, Bi L, Liu H, Wu L, et al. Comparison of the efficacy and safety of the adalimumab biosimilar TQ-Z2301 and adalimumab for the treatment of Chinese patients with active ankylosing spondylitis: a multi-center, randomized, double-blind, phase III clinical trial. Clin Rheumatol. 2022;41(10):3005-16.</w:t>
      </w:r>
    </w:p>
    <w:p w14:paraId="0C2688C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Xu H, Li Z, Wu J, Xing Q, Shi G, Li J, et al. IBI303, a biosimilar to adalimumab, for the treatment of patients with ankylosing spondylitis in China: a randomised, double-blind, phase 3 equivalence trial. The lancet rheumatology. 2019;1(1):e35</w:t>
      </w:r>
      <w:r w:rsidRPr="00D94DDD">
        <w:rPr>
          <w:rFonts w:ascii="Cambria Math" w:hAnsi="Cambria Math" w:cs="Cambria Math"/>
          <w:kern w:val="0"/>
          <w:lang w:val="nl-NL"/>
        </w:rPr>
        <w:t>‐</w:t>
      </w:r>
      <w:r w:rsidRPr="00D94DDD">
        <w:rPr>
          <w:rFonts w:ascii="Arial" w:hAnsi="Arial" w:cs="Arial"/>
          <w:kern w:val="0"/>
          <w:lang w:val="nl-NL"/>
        </w:rPr>
        <w:t>e43.</w:t>
      </w:r>
    </w:p>
    <w:p w14:paraId="3D59B4C0"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Zhao D, He D, Bi L, Wu H, Liu Y, Wu Z, et al. Safety and Efficacy of Prefilled Liquid Etanercept-Biosimilar Yisaipu for Active Ankylosing Spondylitis: A Multi-Center Phase III Trial. Rheumatol. 2021;8(1):361-74.</w:t>
      </w:r>
    </w:p>
    <w:p w14:paraId="3577F2A8"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Baraliakos X, Deodhar A, Dougados M, Gensler LS, Molto A, Ramiro S, et al. Safety and Efficacy of Bimekizumab in Patients With Active Ankylosing Spondylitis: Three-Year Results From a Phase IIb Randomized Controlled Trial and Its Open-Label Extension Study. Arthritis rheumatol. 2022a;74(12):1943-58.</w:t>
      </w:r>
    </w:p>
    <w:p w14:paraId="55A4E6C1"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Deodhar A, Baraliakos X, Brown MA, Dobashi H, Dougados M, et al. Efficacy and safety of bimekizumab in axial spondyloarthritis: results of two parallel phase 3 randomised controlled trials. Ann Rheum Dis. 2023;17:17.</w:t>
      </w:r>
    </w:p>
    <w:p w14:paraId="32355E2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Wei JC, Kim TH, Kishimoto M, Ogusu N, Jeong H, Kobayashi S. Efficacy and safety of brodalumab, an anti-IL17RA monoclonal antibody, in patients with axial spondyloarthritis: 16-week results from a randomised, placebo-controlled, phase 3 trial. Ann Rheum Dis. 2021;80(8):1014-21.</w:t>
      </w:r>
    </w:p>
    <w:p w14:paraId="446977B9"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AA, Mease PJ, Rahman P, Navarro-Compan V, Strand V, Hunter T, et al. Ixekizumab improves spinal pain, function, fatigue, stiffness, and sleep in radiographic axial Spondyloarthritis: COAST-V/W 52-week results. BMC Rheumatol. 2021a;5(1):35.</w:t>
      </w:r>
    </w:p>
    <w:p w14:paraId="1D22DC96"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Poddubnyy D, Pacheco-Tena C, Salvarani C, Lespessailles E, Rahman P, et al. Efficacy and Safety of Ixekizumab in the Treatment of Radiographic Axial Spondyloarthritis: Sixteen-Week Results From a Phase III Randomized, Double-Blind, Placebo-Controlled Trial in Patients With Prior Inadequate Response to or Intolerance of Tumor Necr. Arthritis rheumatol. 2019b;71(4):599-611.</w:t>
      </w:r>
    </w:p>
    <w:p w14:paraId="5D751AF1"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van der Heijde D, Gensler LS, Kim TH, Maksymowych WP, Ostergaard M, et al. Ixekizumab for patients with non-radiographic axial spondyloarthritis (COAST-X): a randomised, placebo-controlled trial. Lancet. 2020;395(10217):53-64.</w:t>
      </w:r>
    </w:p>
    <w:p w14:paraId="70976F1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Mease P, Rahman P, Navarro-Compan V, Marzo-Ortega H, Hunter T, et al. Ixekizumab Improves Patient-Reported Outcomes in Non-Radiographic Axial Spondyloarthritis: Results from the Coast-X Trial. Rheumatol. 2021b;8(1):135-50.</w:t>
      </w:r>
    </w:p>
    <w:p w14:paraId="7C8D692B"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Erdes S, Nasonov E, Kunder E, Pristrom A, Soroka N, Shesternya P, et al. Primary efficacy of netakimab, a novel interleukin-17 inhibitor, in the treatment of active ankylosing spondylitis in adults. Clinical and experimental rheumatology. 2020;38(1):27</w:t>
      </w:r>
      <w:r w:rsidRPr="00D94DDD">
        <w:rPr>
          <w:rFonts w:ascii="Cambria Math" w:hAnsi="Cambria Math" w:cs="Cambria Math"/>
          <w:kern w:val="0"/>
          <w:lang w:val="nl-NL"/>
        </w:rPr>
        <w:t>‐</w:t>
      </w:r>
      <w:r w:rsidRPr="00D94DDD">
        <w:rPr>
          <w:rFonts w:ascii="Arial" w:hAnsi="Arial" w:cs="Arial"/>
          <w:kern w:val="0"/>
          <w:lang w:val="nl-NL"/>
        </w:rPr>
        <w:t>34.</w:t>
      </w:r>
    </w:p>
    <w:p w14:paraId="5808903B"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Behrens F, Sewerin P, de Miguel E, Patel Y, Batalov A, Dokoupilova E, et al. Efficacy and safety of secukinumab in patients with spondyloarthritis and enthesitis at the Achilles tendon: results from a phase 3b trial. Rheumatology (Oxford). 2022;61(7):2856-66.</w:t>
      </w:r>
    </w:p>
    <w:p w14:paraId="5B91F9C7"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Braun J, Baraliakos X, Deodhar A, Baeten D, Sieper J, Emery P, et al. Effect of secukinumab on clinical and radiographic outcomes in ankylosing spondylitis: 2-year results from the randomised phase III MEASURE 1 study. Ann Rheum Dis. 2017a;76(6):1070-7.</w:t>
      </w:r>
    </w:p>
    <w:p w14:paraId="0A28390A"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Braun J, Baraliakos X, Deodhar A, Poddubnyy D, Emery P, Delicha EM, et al. Secukinumab shows sustained efficacy and low structural progression in ankylosing spondylitis: 4-year results from the MEASURE 1 study. Rheumatology (Oxford). 2019;58(5):859-68.</w:t>
      </w:r>
    </w:p>
    <w:p w14:paraId="4420DDC5"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Braun J, Buehring B, Baraliakos X, Gensler LS, Porter B, Quebe-Fehling E, et al. Effects of secukinumab on bone mineral density and bone turnover biomarkers in patients with ankylosing spondylitis: 2-year data from a phase 3 study, MEASURE 1. BMC Musculoskelet Disord. 2021;22(1):1037.</w:t>
      </w:r>
    </w:p>
    <w:p w14:paraId="3BE89DB1"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lastRenderedPageBreak/>
        <w:t>Deodhar AA, Dougados M, Baeten DL, Cheng-Chung Wei J, Geusens P, Readie A, et al. Effect of Secukinumab on Patient-Reported Outcomes in Patients With Active Ankylosing Spondylitis: A Phase III Randomized Trial (MEASURE 1). Arthritis rheumatol. 2016;68(12):2901-10.</w:t>
      </w:r>
    </w:p>
    <w:p w14:paraId="65F661F2"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Tseng JC, Wei JC, Deodhar A, Martin R, Porter B, McCreddin S, et al. Secukinumab Demonstrates Sustained Efficacy and Safety in a Taiwanese Subpopulation With Active Ankylosing Spondylitis: Four-Year Results From a Phase 3 Study, MEASURE 1. Front. 2020;11:561748.</w:t>
      </w:r>
    </w:p>
    <w:p w14:paraId="3818682B"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Marzo-Ortega H, Sieper J, Kivitz A, Blanco R, Cohen M, Delicha EM, et al. Secukinumab provides sustained improvements in the signs and symptoms of active ankylosing spondylitis with high retention rate: 3-year results from the phase III trial, MEASURE 2. RMD Open. 2017a;3(2):e000592.</w:t>
      </w:r>
    </w:p>
    <w:p w14:paraId="1B60F8A3"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Marzo-Ortega H, Sieper J, Kivitz A, Blanco R, Cohen M, Martin R, et al. Secukinumab and Sustained Improvement in Signs and Symptoms of Patients With Active Ankylosing Spondylitis Through Two Years: Results From a Phase III Study. Arthritis Care Res (Hoboken). 2017b;69(7):1020-9.</w:t>
      </w:r>
    </w:p>
    <w:p w14:paraId="722F55D6"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Sieper J, Deodhar A, Marzo-Ortega H, Aelion JA, Blanco R, Jui-Cheng T, et al. Secukinumab efficacy in anti-TNF-naive and anti-TNF-experienced subjects with active ankylosing spondylitis: results from the MEASURE 2 Study. Ann Rheum Dis. 2017;76(3):571-92.</w:t>
      </w:r>
    </w:p>
    <w:p w14:paraId="1CFCDDAB"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Pavelka K, Kivitz A, Dokoupilova E, Blanco R, Maradiaga M, Tahir H, et al. Efficacy, safety, and tolerability of secukinumab in patients with active ankylosing spondylitis: a randomized, double-blind phase 3 study, MEASURE 3. Arthritis Res Ther. 2017;19(1):285.</w:t>
      </w:r>
    </w:p>
    <w:p w14:paraId="2BD0A464"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Pavelka K, Kivitz AJ, Dokoupilova E, Blanco R, Maradiaga M, Tahir H, et al. Secukinumab 150/300 mg Provides Sustained Improvements in the Signs and Symptoms of Active Ankylosing Spondylitis: 3-Year Results from the Phase 3 MEASURE 3 Study. ACR Open Rheumatol. 2020;2(2):119-27.</w:t>
      </w:r>
    </w:p>
    <w:p w14:paraId="7E3F5DCD"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Kivitz AJ, Wagner U, Dokoupilova E, Supronik J, Martin R, Talloczy Z, et al. Efficacy and Safety of Secukinumab 150 mg with and Without Loading Regimen in Ankylosing Spondylitis: 104-week Results from MEASURE 4 Study. Rheumatol. 2018;5(2):447-62.</w:t>
      </w:r>
    </w:p>
    <w:p w14:paraId="5FFE7AA1"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Huang F, Sun F, Wan WG, Wu LJ, Dong LL, Zhang X, et al. Secukinumab provided significant and sustained improvement in the signs and symptoms of ankylosing spondylitis: results from the 52-week, Phase III China-centric study, MEASURE 5. Chin Med J. 2020;133(21):2521-31.</w:t>
      </w:r>
    </w:p>
    <w:p w14:paraId="40B367C0"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Blanco R, Dokoupilova E, Hall S, Kameda H, Kivitz AJ, et al. Improvement of Signs and Symptoms of Nonradiographic Axial Spondyloarthritis in Patients Treated With Secukinumab: Primary Results of a Randomized, Placebo-Controlled Phase III Study. Arthritis rheumatol. 2021e;73(1):110-20.</w:t>
      </w:r>
    </w:p>
    <w:p w14:paraId="3DA014DB"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2C1D23">
        <w:rPr>
          <w:rFonts w:ascii="Arial" w:hAnsi="Arial" w:cs="Arial"/>
          <w:kern w:val="0"/>
          <w:lang w:val="nl-NL"/>
        </w:rPr>
        <w:t xml:space="preserve">Sieper J, Braun J, Kay J, Badalamenti S, Radin AR, Jiao L, et al. </w:t>
      </w:r>
      <w:r w:rsidRPr="00D94DDD">
        <w:rPr>
          <w:rFonts w:ascii="Arial" w:hAnsi="Arial" w:cs="Arial"/>
          <w:kern w:val="0"/>
          <w:lang w:val="nl-NL"/>
        </w:rPr>
        <w:t>Sarilumab for the treatment of ankylosing spondylitis: results of a Phase II, randomised, double-blind, placebo-controlled study (ALIGN). Ann Rheum Dis. 2015;74(6):1051-7.</w:t>
      </w:r>
    </w:p>
    <w:p w14:paraId="414CE2CF"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2C1D23">
        <w:rPr>
          <w:rFonts w:ascii="Arial" w:hAnsi="Arial" w:cs="Arial"/>
          <w:kern w:val="0"/>
          <w:lang w:val="nl-NL"/>
        </w:rPr>
        <w:t xml:space="preserve">Baeten D, Ostergaard M, Wei JC, Sieper J, Jarvinen P, Tam LS, et al. </w:t>
      </w:r>
      <w:r w:rsidRPr="00D94DDD">
        <w:rPr>
          <w:rFonts w:ascii="Arial" w:hAnsi="Arial" w:cs="Arial"/>
          <w:kern w:val="0"/>
          <w:lang w:val="nl-NL"/>
        </w:rPr>
        <w:t>Risankizumab, an IL-23 inhibitor, for ankylosing spondylitis: results of a randomised, double-blind, placebo-controlled, proof-of-concept, dose-finding phase 2 study. Ann Rheum Dis. 2018;77(9):1295-302.</w:t>
      </w:r>
    </w:p>
    <w:p w14:paraId="3DA60374" w14:textId="77777777" w:rsidR="007A48D9" w:rsidRPr="00D94DDD" w:rsidRDefault="007A48D9"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Baraliakos X, Gensler LS, Maksymowych WP, Tseluyko V, Nadashkevich O, et al. Efficacy and safety of filgotinib, a selective Janus kinase 1 inhibitor, in patients with active ankylosing spondylitis (TORTUGA): results from a randomised, placebo-controlled, phase 2 trial. Lancet. 2018;392(10162):2378-87.</w:t>
      </w:r>
    </w:p>
    <w:p w14:paraId="24DF5455"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lastRenderedPageBreak/>
        <w:t>Maksymowych WP, Ostergaard M, Landewe R, Barchuk W, Liu K, Gilles L, et al. Filgotinib decreases both vertebral body and posterolateral spine inflammation in ankylosing spondylitis: results from the TORTUGA trial. Rheumatology (Oxford). 2022;61(6):2388-97.</w:t>
      </w:r>
    </w:p>
    <w:p w14:paraId="26B2F688"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Deodhar A, Wei JC, Drescher E, Fleishaker D, Hendrikx T, et al. Tofacitinib in patients with ankylosing spondylitis: a phase II, 16-week, randomised, placebo-controlled, dose-ranging study. Ann Rheum Dis. 2017;76(8):1340-7.</w:t>
      </w:r>
    </w:p>
    <w:p w14:paraId="3AA874FB"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Sliwinska-Stanczyk P, Xu H, Baraliakos X, Gensler LS, Fleishaker D, et al. Tofacitinib for the treatment of ankylosing spondylitis: a phase III, randomised, double-blind, placebo-controlled study. Ann Rheum Dis. 2021;80(8):1004-13.</w:t>
      </w:r>
    </w:p>
    <w:p w14:paraId="6B9C9626"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Navarro-Compan V, Wei JC, Van den Bosch F, Magrey M, Wang L, Fleishaker D, et al. Effect of tofacitinib on pain, fatigue, health-related quality of life and work productivity in patients with active ankylosing spondylitis: results from a phase III, randomised, double-blind, placebo-controlled trial. RMD Open. 2022;8(2):06.</w:t>
      </w:r>
    </w:p>
    <w:p w14:paraId="71392F41"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Song IH, Pangan AL, Deodhar A, van den Bosch F, Maksymowych WP, et al. Efficacy and safety of upadacitinib in patients with active ankylosing spondylitis (SELECT-AXIS 1): a multicentre, randomised, double-blind, placebo-controlled, phase 2/3 trial. Lancet. 2019;394(10214):2108-17.</w:t>
      </w:r>
    </w:p>
    <w:p w14:paraId="39D6CFC4"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Deodhar A, Maksymowych WP, Sieper J, Van den Bosch F, Kim TH, et al. Upadacitinib in active ankylosing spondylitis: results of the 2-year, double-blind, placebo-controlled SELECT-AXIS 1 study and open-label extension. RMD Open. 2022;8(2):07.</w:t>
      </w:r>
    </w:p>
    <w:p w14:paraId="00ED757D"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Deodhar A, Van den Bosch F, Poddubnyy D, Maksymowych WP, van der Heijde D, Kim TH, et al. Upadacitinib for the treatment of active non-radiographic axial spondyloarthritis (SELECT-AXIS 2): a randomised, double-blind, placebo-controlled, phase 3 trial. Lancet. 2022;400(10349):369-79.</w:t>
      </w:r>
    </w:p>
    <w:p w14:paraId="30C0E360"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van der Heijde D, Baraliakos X, Sieper J, Deodhar A, Inman RD, Kameda H, et al. Efficacy and safety of upadacitinib for active ankylosing spondylitis refractory to biological therapy: a double-blind, randomised, placebo-controlled phase 3 trial. Ann Rheum Dis. 2022;81(11):1515-23.</w:t>
      </w:r>
    </w:p>
    <w:p w14:paraId="72DF9EBC" w14:textId="77777777" w:rsidR="007A48D9" w:rsidRPr="00D94DDD" w:rsidRDefault="007A48D9" w:rsidP="007A48D9">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Taylor PC, van der Heijde D, Landewe R, McCue S, Cheng S, Boonen A. A Phase III Randomized Study of Apremilast, an Oral Phosphodiesterase 4 Inhibitor, for Active Ankylosing Spondylitis. J Rheumatol. 2021;48(8):1259-67.</w:t>
      </w:r>
    </w:p>
    <w:p w14:paraId="44F7D5F1"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Michielsens CA, den Broeder N, van den Hoogen FH, Mahler EA, Teerenstra S, van der Heijde D, et al. Treat-to-target dose reduction and withdrawal strategy of TNF inhibitors in psoriatic arthritis and axial spondyloarthritis: a randomised controlled non-inferiority trial. Ann Rheum Dis. 2022;81(10):1392-9.</w:t>
      </w:r>
    </w:p>
    <w:p w14:paraId="72D76773"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Syversen SW, Goll GL, Jorgensen KK, Sandanger O, Sexton J, Olsen IC, et al. Effect of Therapeutic Drug Monitoring vs Standard Therapy During Infliximab Induction on Disease Remission in Patients With Chronic Immune-Mediated Inflammatory Diseases: A Randomized Clinical Trial. Jama. 2021;325(17):1744-54.</w:t>
      </w:r>
    </w:p>
    <w:p w14:paraId="4CA88C01"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Molto A, Lopez-Medina C, Van den Bosch FE, Boonen A, Webers C, Dernis E, et al. Efficacy of a tight-control and treat-to-target strategy in axial spondyloarthritis: results of the open-label, pragmatic, cluster-randomised TICOSPA trial. Ann Rheum Dis. 2021;80(11):1436-44.</w:t>
      </w:r>
    </w:p>
    <w:p w14:paraId="790FEB7C"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Yates M, Hamilton LE, Elender F, Dean L, Doll H, MacGregor AJ, et al. Is Etanercept 25 mg Once Weekly as Effective as 50 mg at Maintaining Response in Patients with Ankylosing Spondylitis? A Randomized Control Trial. J Rheumatol. 2015;42(7):1177-85.</w:t>
      </w:r>
    </w:p>
    <w:p w14:paraId="72C9EE2D"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lastRenderedPageBreak/>
        <w:t>Landewe RB, Gensler LS, Poddubnyy D, Rahman P, Hojnik M, Li X, et al. Continuing versus withdrawing ixekizumab treatment in patients with axial spondyloarthritis who achieved remission: efficacy and safety results from a placebo-controlled, randomised withdrawal study (COAST-Y). Ann Rheum Dis. 2021;80(8):1022-30.</w:t>
      </w:r>
    </w:p>
    <w:p w14:paraId="47C3378C"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Landewe RB, van der Heijde D, Dougados M, Baraliakos X, Van den Bosch FE, Gaffney K, et al. Maintenance of clinical remission in early axial spondyloarthritis following certolizumab pegol dose reduction. Ann Rheum Dis. 2020;79(7):920-8.</w:t>
      </w:r>
    </w:p>
    <w:p w14:paraId="2736D1CC"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Weinstein CLJ, Sliwinska-Stanczyk P, Hala T, Stanislav M, Tzontcheva A, Yao R, et al. Efficacy and safety of golimumab in patients with non-radiographic axial spondyloarthritis: a withdrawal and retreatment study (GO-BACK). Rheumatology (Oxford). 2023;15:15.</w:t>
      </w:r>
    </w:p>
    <w:p w14:paraId="7D1B5413"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Ruwaard J, Mj LA, Kneepkens EL, Krieckaert C, Nurmohamed MT, Hooijberg F, et al. Interval prolongation of etanercept in rheumatoid arthritis, ankylosing spondylitis, and psoriatic arthritis: a randomized controlled trial. Scand J Rheumatol. 2023;52(2):129-36.</w:t>
      </w:r>
    </w:p>
    <w:p w14:paraId="1C755C5C"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Gratacos J, Pontes C, Juanola X, Sanz J, Torres F, Avendano C, et al. Non-inferiority of dose reduction versus standard dosing of TNF-inhibitors in axial spondyloarthritis. Arthritis Res Ther. 2019;21(1):11.</w:t>
      </w:r>
    </w:p>
    <w:p w14:paraId="5D64E7D9"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Zhang T, Zhu J, He D, Chen X, Wang H, Zhang Y, et al. Disease activity guided stepwise tapering or discontinuation of rhTNFR:Fc, an etanercept biosimilar, in patients with ankylosing spondylitis: a prospective, randomized, open-label, multicentric study. Ther. 2020;12:1759720X20929441.</w:t>
      </w:r>
    </w:p>
    <w:p w14:paraId="031F530B"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Landewe R, Sieper J, Mease P, Inman RD, Lambert RG, Deodhar A, et al. Efficacy and safety of continuing versus withdrawing adalimumab therapy in maintaining remission in patients with non-radiographic axial spondyloarthritis (ABILITY-3): a multicentre, randomised, double-blind study. Lancet. 2018;392(10142):134-44.</w:t>
      </w:r>
    </w:p>
    <w:p w14:paraId="63C16CFD"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Jorgensen KK, Olsen IC, Goll GL, Lorentzen M, Bolstad N, Haavardsholm EA, et al. Switching from originator infliximab to biosimilar CT-P13 compared with maintained treatment with originator infliximab (NOR-SWITCH): a 52-week, randomised, double-blind, non-inferiority trial. Lancet. 2017;389(10086):2304-16.</w:t>
      </w:r>
    </w:p>
    <w:p w14:paraId="0E7F1542" w14:textId="77777777" w:rsidR="00DB324F" w:rsidRPr="00D94DDD" w:rsidRDefault="00DB324F"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Mathkhor AJ, Altaqi A, Abdullah A, Khudhairy A. Patients with Ankylosing Spondylitis Can Maintain Clinical and Functional Improvement after Switching from Infliximab Reference Product to Infliximab Biosimilar (REMSIMA): 12 Months Comparative Open-Label Study. Journal of Clinical Rheumatology and Immunology. 2022;22(2):67-72.</w:t>
      </w:r>
    </w:p>
    <w:p w14:paraId="03353D50"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Aydin V et al. Relative risk of tuberculosis in patients with rheumatic diseases managed with anti-tumour necrosis factor-alpha therapy: A nationwide cohort study. Journal of Clinical Pharmacy &amp; Therapeutics 2019;44:553-560.</w:t>
      </w:r>
    </w:p>
    <w:p w14:paraId="2C7DEB4C"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Chao WC et al. Factors associated with sepsis risk in immune-mediated inflammatory diseases receiving tumor necrosis factor inhibitors: a nationwide study. Therapeutic Advances in Musculoskeletal Disease 2020;12:1-10.</w:t>
      </w:r>
    </w:p>
    <w:p w14:paraId="75B89627"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Hellgren K et al. Cancer risk in patients with spondyloarthritis treated with TNF inhibitors: a collaborative study from the ARTIS and DANBIO registers. Annals of the Rheumatic Diseases 2017;76:105-111.</w:t>
      </w:r>
    </w:p>
    <w:p w14:paraId="5C6D03B9"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Koo BS et al. The risk factors and incidence of major infectious diseases in patients with ankylosing spondylitis receiving tumor necrosis factor inhibitors. Modern Rheumatology 2021;13(6):1192-1201.</w:t>
      </w:r>
    </w:p>
    <w:p w14:paraId="5D34AD1E"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Lie E et al. Tumour necrosis factor inhibitor treatment and occurrence of anterior uveitis in ankylosing spondylitis: results from the Swedish biologics register. Ann Rheum Dis 2017;76:1515-1521</w:t>
      </w:r>
    </w:p>
    <w:p w14:paraId="48E23ABB"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Lim DH et al. The risk of herpes zoster in patients with ankylosing spondylitis: Analysis of the Korean National Health Insurance Service - Sample cohort database. Modern Rheumatology 2018;28:168-173.</w:t>
      </w:r>
    </w:p>
    <w:p w14:paraId="29F3E1D1"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lastRenderedPageBreak/>
        <w:t>Lindstrom U et al. Anterior uveitis in patients with spondyloarthritis treated with secukinumab or tumour necrosis factor inhibitors in routine care: Does the choice of biological therapy matter? Ann Rheum Dis 2021;80:1445-1452.</w:t>
      </w:r>
    </w:p>
    <w:p w14:paraId="0C2AC627"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Moon I et al. Ankylosing spondylitis: A novel risk factor for atrial fibrillation - A nationwide population-based study. International Journal of Cardiology 2019;275:77-82.</w:t>
      </w:r>
    </w:p>
    <w:p w14:paraId="6000749F"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Moura CS et al. Use of disease-modifying anti-rheumatic or anti-tumour necrosis factor drugs and risk of hospitalized infection in ankylosing spondylitis. Scand J Rheumatol 2019;48:121-127.</w:t>
      </w:r>
    </w:p>
    <w:p w14:paraId="0C86E948"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Rahman P et al. Long-term effectiveness and safety of infliximab and golimumab in ankylosing spondylitis patients from a Canadian prospective observational registry. BMC Rheumatol 2020;4:56.</w:t>
      </w:r>
    </w:p>
    <w:p w14:paraId="2EB029C0"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Stovall R et al. Relation of therapies for ankylosing spondylitis and psoriatic arthritis to risk of myocardial infarction: a nested case control study. BMC Rheumatology 2021;5:36.</w:t>
      </w:r>
    </w:p>
    <w:p w14:paraId="373E863D" w14:textId="77777777" w:rsidR="00F55DD2" w:rsidRPr="00D94DDD" w:rsidRDefault="00F55DD2"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Wendling D et al. Comparing the risk of developing uveitis in patients initiating anti-tumor necrosis factor therapy for ankylosing spondylitis: an analysis of a large US claims database. Curr Med Res Opin 2014;30(12):2515-21.</w:t>
      </w:r>
    </w:p>
    <w:p w14:paraId="0224F05A" w14:textId="77777777" w:rsidR="00452A18" w:rsidRPr="00D94DDD" w:rsidRDefault="00452A18" w:rsidP="00D94DDD">
      <w:pPr>
        <w:pStyle w:val="ListParagraph"/>
        <w:numPr>
          <w:ilvl w:val="0"/>
          <w:numId w:val="2"/>
        </w:numPr>
        <w:autoSpaceDE w:val="0"/>
        <w:autoSpaceDN w:val="0"/>
        <w:adjustRightInd w:val="0"/>
        <w:spacing w:after="0" w:line="240" w:lineRule="auto"/>
        <w:rPr>
          <w:rFonts w:ascii="Arial" w:hAnsi="Arial" w:cs="Arial"/>
          <w:kern w:val="0"/>
          <w:lang w:val="nl-NL"/>
        </w:rPr>
      </w:pPr>
      <w:r w:rsidRPr="00D94DDD">
        <w:rPr>
          <w:rFonts w:ascii="Arial" w:hAnsi="Arial" w:cs="Arial"/>
          <w:kern w:val="0"/>
          <w:lang w:val="nl-NL"/>
        </w:rPr>
        <w:t>Kim HA et al. Retention Rate and Efficacy of the Biosimilar CT-P13 Versus Reference Infliximab in Patients with Ankylosing Spondylitis: A Propensity Score-Matched Analysis from the Korean College of Rheumatology Biologics Registry. BioDrugs 2020; 34:529-539.</w:t>
      </w:r>
    </w:p>
    <w:p w14:paraId="6C27C2CA" w14:textId="77777777" w:rsidR="007A48D9" w:rsidRDefault="007A48D9" w:rsidP="007B6496">
      <w:pPr>
        <w:spacing w:before="120" w:after="0"/>
      </w:pPr>
    </w:p>
    <w:sectPr w:rsidR="007A48D9" w:rsidSect="00FD739C">
      <w:headerReference w:type="default" r:id="rId11"/>
      <w:footerReference w:type="default" r:id="rId12"/>
      <w:pgSz w:w="16838" w:h="11906" w:orient="landscape"/>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6C6E" w14:textId="77777777" w:rsidR="00222613" w:rsidRDefault="00222613" w:rsidP="00D73DA5">
      <w:pPr>
        <w:spacing w:after="0" w:line="240" w:lineRule="auto"/>
      </w:pPr>
      <w:r>
        <w:separator/>
      </w:r>
    </w:p>
  </w:endnote>
  <w:endnote w:type="continuationSeparator" w:id="0">
    <w:p w14:paraId="23B211FA" w14:textId="77777777" w:rsidR="00222613" w:rsidRDefault="00222613" w:rsidP="00D73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iryo">
    <w:panose1 w:val="020B0604030504040204"/>
    <w:charset w:val="80"/>
    <w:family w:val="swiss"/>
    <w:pitch w:val="variable"/>
    <w:sig w:usb0="E00002FF" w:usb1="6AC7FFFF" w:usb2="08000012" w:usb3="00000000" w:csb0="0002009F" w:csb1="00000000"/>
  </w:font>
  <w:font w:name="BdtppmAdvTT86d47313+22">
    <w:altName w:val="Yu Gothic"/>
    <w:panose1 w:val="020B0604020202020204"/>
    <w:charset w:val="80"/>
    <w:family w:val="auto"/>
    <w:notTrueType/>
    <w:pitch w:val="default"/>
    <w:sig w:usb0="00000001" w:usb1="08070000" w:usb2="00000010" w:usb3="00000000" w:csb0="00020000" w:csb1="00000000"/>
  </w:font>
  <w:font w:name="DIN-Regular">
    <w:altName w:val="Calibri"/>
    <w:panose1 w:val="020B0604020202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628798"/>
      <w:docPartObj>
        <w:docPartGallery w:val="Page Numbers (Bottom of Page)"/>
        <w:docPartUnique/>
      </w:docPartObj>
    </w:sdtPr>
    <w:sdtEndPr>
      <w:rPr>
        <w:noProof/>
      </w:rPr>
    </w:sdtEndPr>
    <w:sdtContent>
      <w:p w14:paraId="4BBF0317" w14:textId="63BB3D9E" w:rsidR="003357F3" w:rsidRDefault="003357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53965A" w14:textId="77777777" w:rsidR="00D73DA5" w:rsidRDefault="00D73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68FB" w14:textId="77777777" w:rsidR="00222613" w:rsidRDefault="00222613" w:rsidP="00D73DA5">
      <w:pPr>
        <w:spacing w:after="0" w:line="240" w:lineRule="auto"/>
      </w:pPr>
      <w:r>
        <w:separator/>
      </w:r>
    </w:p>
  </w:footnote>
  <w:footnote w:type="continuationSeparator" w:id="0">
    <w:p w14:paraId="097242CD" w14:textId="77777777" w:rsidR="00222613" w:rsidRDefault="00222613" w:rsidP="00D73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950B" w14:textId="77777777" w:rsidR="003357F3" w:rsidRPr="00271490" w:rsidRDefault="003357F3">
    <w:pPr>
      <w:pStyle w:val="Header"/>
      <w:rPr>
        <w:color w:val="FF0000"/>
      </w:rPr>
    </w:pPr>
  </w:p>
  <w:p w14:paraId="57D307DE" w14:textId="77777777" w:rsidR="00A4022E" w:rsidRDefault="00A4022E">
    <w:pPr>
      <w:pStyle w:val="Header"/>
    </w:pPr>
  </w:p>
  <w:p w14:paraId="7E4EF753" w14:textId="77777777" w:rsidR="00A4022E" w:rsidRDefault="00A40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ADD"/>
    <w:multiLevelType w:val="hybridMultilevel"/>
    <w:tmpl w:val="A0020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72857"/>
    <w:multiLevelType w:val="hybridMultilevel"/>
    <w:tmpl w:val="A8987FDE"/>
    <w:lvl w:ilvl="0" w:tplc="FFFFFFFF">
      <w:start w:val="1"/>
      <w:numFmt w:val="lowerRoman"/>
      <w:lvlText w:val="%1."/>
      <w:lvlJc w:val="right"/>
      <w:pPr>
        <w:ind w:left="777" w:hanging="360"/>
      </w:pPr>
      <w:rPr>
        <w:b w:val="0"/>
        <w:bCs w:val="0"/>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 w15:restartNumberingAfterBreak="0">
    <w:nsid w:val="07E33A91"/>
    <w:multiLevelType w:val="hybridMultilevel"/>
    <w:tmpl w:val="394224D8"/>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019D0"/>
    <w:multiLevelType w:val="hybridMultilevel"/>
    <w:tmpl w:val="F4282B82"/>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B944C9"/>
    <w:multiLevelType w:val="hybridMultilevel"/>
    <w:tmpl w:val="4E14D93C"/>
    <w:lvl w:ilvl="0" w:tplc="72384EB8">
      <w:start w:val="80"/>
      <w:numFmt w:val="bullet"/>
      <w:lvlText w:val="-"/>
      <w:lvlJc w:val="left"/>
      <w:pPr>
        <w:ind w:left="400" w:hanging="360"/>
      </w:pPr>
      <w:rPr>
        <w:rFonts w:ascii="Aptos" w:eastAsiaTheme="minorHAnsi" w:hAnsi="Aptos" w:cstheme="minorBidi"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0DB86B86"/>
    <w:multiLevelType w:val="hybridMultilevel"/>
    <w:tmpl w:val="6B400AA0"/>
    <w:lvl w:ilvl="0" w:tplc="0809001B">
      <w:start w:val="1"/>
      <w:numFmt w:val="lowerRoman"/>
      <w:lvlText w:val="%1."/>
      <w:lvlJc w:val="righ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48859C2"/>
    <w:multiLevelType w:val="hybridMultilevel"/>
    <w:tmpl w:val="587ADD2E"/>
    <w:lvl w:ilvl="0" w:tplc="FFFFFFFF">
      <w:start w:val="1"/>
      <w:numFmt w:val="lowerRoman"/>
      <w:lvlText w:val="%1."/>
      <w:lvlJc w:val="right"/>
      <w:pPr>
        <w:ind w:left="777" w:hanging="360"/>
      </w:pPr>
      <w:rPr>
        <w:b w:val="0"/>
        <w:bCs w:val="0"/>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7" w15:restartNumberingAfterBreak="0">
    <w:nsid w:val="14AE1282"/>
    <w:multiLevelType w:val="hybridMultilevel"/>
    <w:tmpl w:val="87EE582E"/>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14512C"/>
    <w:multiLevelType w:val="hybridMultilevel"/>
    <w:tmpl w:val="E0F848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ED5291"/>
    <w:multiLevelType w:val="hybridMultilevel"/>
    <w:tmpl w:val="B3F0A066"/>
    <w:lvl w:ilvl="0" w:tplc="CDDA9B50">
      <w:start w:val="1"/>
      <w:numFmt w:val="lowerRoman"/>
      <w:lvlText w:val="%1."/>
      <w:lvlJc w:val="right"/>
      <w:pPr>
        <w:ind w:left="777" w:hanging="360"/>
      </w:pPr>
      <w:rPr>
        <w:rFonts w:hint="default"/>
        <w:b w:val="0"/>
        <w:bCs w:val="0"/>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0" w15:restartNumberingAfterBreak="0">
    <w:nsid w:val="21A14A56"/>
    <w:multiLevelType w:val="hybridMultilevel"/>
    <w:tmpl w:val="33804172"/>
    <w:lvl w:ilvl="0" w:tplc="FFFFFFFF">
      <w:start w:val="1"/>
      <w:numFmt w:val="lowerRoman"/>
      <w:lvlText w:val="%1."/>
      <w:lvlJc w:val="right"/>
      <w:pPr>
        <w:ind w:left="777" w:hanging="360"/>
      </w:pPr>
      <w:rPr>
        <w:b w:val="0"/>
        <w:bCs w:val="0"/>
      </w:r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1" w15:restartNumberingAfterBreak="0">
    <w:nsid w:val="24E9473F"/>
    <w:multiLevelType w:val="hybridMultilevel"/>
    <w:tmpl w:val="19B0CFF2"/>
    <w:lvl w:ilvl="0" w:tplc="FFFFFFFF">
      <w:start w:val="1"/>
      <w:numFmt w:val="lowerRoman"/>
      <w:lvlText w:val="%1."/>
      <w:lvlJc w:val="right"/>
      <w:pPr>
        <w:ind w:left="777" w:hanging="360"/>
      </w:pPr>
      <w:rPr>
        <w:b w:val="0"/>
        <w:bCs w:val="0"/>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2" w15:restartNumberingAfterBreak="0">
    <w:nsid w:val="26536CBF"/>
    <w:multiLevelType w:val="hybridMultilevel"/>
    <w:tmpl w:val="7D0831CA"/>
    <w:lvl w:ilvl="0" w:tplc="A78AEB54">
      <w:start w:val="1"/>
      <w:numFmt w:val="decimal"/>
      <w:lvlText w:val="%1."/>
      <w:lvlJc w:val="left"/>
      <w:pPr>
        <w:ind w:left="760" w:hanging="400"/>
      </w:pPr>
      <w:rPr>
        <w:rFonts w:ascii="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366F88"/>
    <w:multiLevelType w:val="hybridMultilevel"/>
    <w:tmpl w:val="9F0643F6"/>
    <w:lvl w:ilvl="0" w:tplc="FBB642A8">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175BDE"/>
    <w:multiLevelType w:val="hybridMultilevel"/>
    <w:tmpl w:val="6B400AA0"/>
    <w:lvl w:ilvl="0" w:tplc="FFFFFFFF">
      <w:start w:val="1"/>
      <w:numFmt w:val="lowerRoman"/>
      <w:lvlText w:val="%1."/>
      <w:lvlJc w:val="righ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AFA4303"/>
    <w:multiLevelType w:val="hybridMultilevel"/>
    <w:tmpl w:val="F4E24990"/>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9B25DD"/>
    <w:multiLevelType w:val="hybridMultilevel"/>
    <w:tmpl w:val="ECFE50F2"/>
    <w:lvl w:ilvl="0" w:tplc="CDDA9B50">
      <w:start w:val="1"/>
      <w:numFmt w:val="lowerRoman"/>
      <w:lvlText w:val="%1."/>
      <w:lvlJc w:val="righ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3F328F"/>
    <w:multiLevelType w:val="hybridMultilevel"/>
    <w:tmpl w:val="789C7B6C"/>
    <w:lvl w:ilvl="0" w:tplc="BEB81228">
      <w:start w:val="1"/>
      <w:numFmt w:val="lowerRoman"/>
      <w:lvlText w:val="%1."/>
      <w:lvlJc w:val="righ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A92A24"/>
    <w:multiLevelType w:val="hybridMultilevel"/>
    <w:tmpl w:val="B5786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0D112B"/>
    <w:multiLevelType w:val="hybridMultilevel"/>
    <w:tmpl w:val="8472AD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474081"/>
    <w:multiLevelType w:val="hybridMultilevel"/>
    <w:tmpl w:val="8DDEE34C"/>
    <w:lvl w:ilvl="0" w:tplc="CDDA9B50">
      <w:start w:val="1"/>
      <w:numFmt w:val="lowerRoman"/>
      <w:lvlText w:val="%1."/>
      <w:lvlJc w:val="right"/>
      <w:pPr>
        <w:ind w:left="833" w:hanging="360"/>
      </w:pPr>
      <w:rPr>
        <w:rFonts w:hint="default"/>
        <w:b w:val="0"/>
        <w:bCs w:val="0"/>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1" w15:restartNumberingAfterBreak="0">
    <w:nsid w:val="54D652E8"/>
    <w:multiLevelType w:val="hybridMultilevel"/>
    <w:tmpl w:val="3A2AD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655624"/>
    <w:multiLevelType w:val="hybridMultilevel"/>
    <w:tmpl w:val="B00E8DFE"/>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1468F"/>
    <w:multiLevelType w:val="hybridMultilevel"/>
    <w:tmpl w:val="33804172"/>
    <w:lvl w:ilvl="0" w:tplc="FFFFFFFF">
      <w:start w:val="1"/>
      <w:numFmt w:val="lowerRoman"/>
      <w:lvlText w:val="%1."/>
      <w:lvlJc w:val="right"/>
      <w:pPr>
        <w:ind w:left="777" w:hanging="360"/>
      </w:pPr>
      <w:rPr>
        <w:b w:val="0"/>
        <w:bCs w:val="0"/>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4" w15:restartNumberingAfterBreak="0">
    <w:nsid w:val="6D4E174E"/>
    <w:multiLevelType w:val="hybridMultilevel"/>
    <w:tmpl w:val="5D528D50"/>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2029C"/>
    <w:multiLevelType w:val="hybridMultilevel"/>
    <w:tmpl w:val="4DAADAA4"/>
    <w:lvl w:ilvl="0" w:tplc="CDDA9B50">
      <w:start w:val="1"/>
      <w:numFmt w:val="lowerRoman"/>
      <w:lvlText w:val="%1."/>
      <w:lvlJc w:val="righ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F438CA"/>
    <w:multiLevelType w:val="hybridMultilevel"/>
    <w:tmpl w:val="B096E9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CC155A"/>
    <w:multiLevelType w:val="hybridMultilevel"/>
    <w:tmpl w:val="8482F5E6"/>
    <w:lvl w:ilvl="0" w:tplc="FFFFFFFF">
      <w:start w:val="1"/>
      <w:numFmt w:val="lowerRoman"/>
      <w:lvlText w:val="%1."/>
      <w:lvlJc w:val="righ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8" w15:restartNumberingAfterBreak="0">
    <w:nsid w:val="74454431"/>
    <w:multiLevelType w:val="hybridMultilevel"/>
    <w:tmpl w:val="8482F5E6"/>
    <w:lvl w:ilvl="0" w:tplc="FFFFFFFF">
      <w:start w:val="1"/>
      <w:numFmt w:val="lowerRoman"/>
      <w:lvlText w:val="%1."/>
      <w:lvlJc w:val="righ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9" w15:restartNumberingAfterBreak="0">
    <w:nsid w:val="7F930AE0"/>
    <w:multiLevelType w:val="hybridMultilevel"/>
    <w:tmpl w:val="D4A8B176"/>
    <w:lvl w:ilvl="0" w:tplc="FFFFFFFF">
      <w:start w:val="1"/>
      <w:numFmt w:val="lowerRoman"/>
      <w:lvlText w:val="%1."/>
      <w:lvlJc w:val="righ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8889629">
    <w:abstractNumId w:val="18"/>
  </w:num>
  <w:num w:numId="2" w16cid:durableId="1997488031">
    <w:abstractNumId w:val="13"/>
  </w:num>
  <w:num w:numId="3" w16cid:durableId="394864682">
    <w:abstractNumId w:val="21"/>
  </w:num>
  <w:num w:numId="4" w16cid:durableId="307248073">
    <w:abstractNumId w:val="12"/>
  </w:num>
  <w:num w:numId="5" w16cid:durableId="542519082">
    <w:abstractNumId w:val="5"/>
  </w:num>
  <w:num w:numId="6" w16cid:durableId="1562133396">
    <w:abstractNumId w:val="28"/>
  </w:num>
  <w:num w:numId="7" w16cid:durableId="495925899">
    <w:abstractNumId w:val="14"/>
  </w:num>
  <w:num w:numId="8" w16cid:durableId="1643270984">
    <w:abstractNumId w:val="27"/>
  </w:num>
  <w:num w:numId="9" w16cid:durableId="247427552">
    <w:abstractNumId w:val="26"/>
  </w:num>
  <w:num w:numId="10" w16cid:durableId="2125924077">
    <w:abstractNumId w:val="25"/>
  </w:num>
  <w:num w:numId="11" w16cid:durableId="1428424890">
    <w:abstractNumId w:val="17"/>
  </w:num>
  <w:num w:numId="12" w16cid:durableId="404256621">
    <w:abstractNumId w:val="23"/>
  </w:num>
  <w:num w:numId="13" w16cid:durableId="161357925">
    <w:abstractNumId w:val="10"/>
  </w:num>
  <w:num w:numId="14" w16cid:durableId="428701306">
    <w:abstractNumId w:val="1"/>
  </w:num>
  <w:num w:numId="15" w16cid:durableId="206262391">
    <w:abstractNumId w:val="11"/>
  </w:num>
  <w:num w:numId="16" w16cid:durableId="1063604222">
    <w:abstractNumId w:val="6"/>
  </w:num>
  <w:num w:numId="17" w16cid:durableId="530266092">
    <w:abstractNumId w:val="7"/>
  </w:num>
  <w:num w:numId="18" w16cid:durableId="74867644">
    <w:abstractNumId w:val="22"/>
  </w:num>
  <w:num w:numId="19" w16cid:durableId="413865103">
    <w:abstractNumId w:val="24"/>
  </w:num>
  <w:num w:numId="20" w16cid:durableId="1253320287">
    <w:abstractNumId w:val="15"/>
  </w:num>
  <w:num w:numId="21" w16cid:durableId="1050225219">
    <w:abstractNumId w:val="29"/>
  </w:num>
  <w:num w:numId="22" w16cid:durableId="1428650225">
    <w:abstractNumId w:val="2"/>
  </w:num>
  <w:num w:numId="23" w16cid:durableId="1995528354">
    <w:abstractNumId w:val="3"/>
  </w:num>
  <w:num w:numId="24" w16cid:durableId="169638701">
    <w:abstractNumId w:val="19"/>
  </w:num>
  <w:num w:numId="25" w16cid:durableId="987703803">
    <w:abstractNumId w:val="4"/>
  </w:num>
  <w:num w:numId="26" w16cid:durableId="1583415625">
    <w:abstractNumId w:val="8"/>
  </w:num>
  <w:num w:numId="27" w16cid:durableId="972756042">
    <w:abstractNumId w:val="0"/>
  </w:num>
  <w:num w:numId="28" w16cid:durableId="1491293929">
    <w:abstractNumId w:val="16"/>
  </w:num>
  <w:num w:numId="29" w16cid:durableId="1535078139">
    <w:abstractNumId w:val="20"/>
  </w:num>
  <w:num w:numId="30" w16cid:durableId="10331872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C68"/>
    <w:rsid w:val="0000026C"/>
    <w:rsid w:val="00001751"/>
    <w:rsid w:val="00003286"/>
    <w:rsid w:val="00003EA6"/>
    <w:rsid w:val="000054A1"/>
    <w:rsid w:val="0000763C"/>
    <w:rsid w:val="00010838"/>
    <w:rsid w:val="00011095"/>
    <w:rsid w:val="000113D8"/>
    <w:rsid w:val="00012DDA"/>
    <w:rsid w:val="000133B9"/>
    <w:rsid w:val="000147D2"/>
    <w:rsid w:val="00014D47"/>
    <w:rsid w:val="000150C5"/>
    <w:rsid w:val="00017C63"/>
    <w:rsid w:val="00020589"/>
    <w:rsid w:val="00020CFD"/>
    <w:rsid w:val="00021044"/>
    <w:rsid w:val="00021C44"/>
    <w:rsid w:val="00022896"/>
    <w:rsid w:val="00023189"/>
    <w:rsid w:val="000240BC"/>
    <w:rsid w:val="00024890"/>
    <w:rsid w:val="0002672A"/>
    <w:rsid w:val="00026AE4"/>
    <w:rsid w:val="000329A7"/>
    <w:rsid w:val="00033881"/>
    <w:rsid w:val="00033AAC"/>
    <w:rsid w:val="00035E7E"/>
    <w:rsid w:val="00037A29"/>
    <w:rsid w:val="00037F6E"/>
    <w:rsid w:val="00044891"/>
    <w:rsid w:val="0004526B"/>
    <w:rsid w:val="00045B78"/>
    <w:rsid w:val="00045C9D"/>
    <w:rsid w:val="000466E4"/>
    <w:rsid w:val="0005180C"/>
    <w:rsid w:val="0005619A"/>
    <w:rsid w:val="00063CDA"/>
    <w:rsid w:val="0006446F"/>
    <w:rsid w:val="000668A1"/>
    <w:rsid w:val="00067C88"/>
    <w:rsid w:val="00070A38"/>
    <w:rsid w:val="0007101A"/>
    <w:rsid w:val="00074097"/>
    <w:rsid w:val="0007436D"/>
    <w:rsid w:val="00074CE9"/>
    <w:rsid w:val="000759C1"/>
    <w:rsid w:val="000825DA"/>
    <w:rsid w:val="000856B0"/>
    <w:rsid w:val="000857DB"/>
    <w:rsid w:val="00086C3B"/>
    <w:rsid w:val="00086E09"/>
    <w:rsid w:val="00087BD1"/>
    <w:rsid w:val="000907B6"/>
    <w:rsid w:val="00090F74"/>
    <w:rsid w:val="00091AA6"/>
    <w:rsid w:val="000925A0"/>
    <w:rsid w:val="00092DB3"/>
    <w:rsid w:val="00093276"/>
    <w:rsid w:val="00093389"/>
    <w:rsid w:val="000933D1"/>
    <w:rsid w:val="00093F1D"/>
    <w:rsid w:val="000955AC"/>
    <w:rsid w:val="0009776B"/>
    <w:rsid w:val="00097AFF"/>
    <w:rsid w:val="000A1156"/>
    <w:rsid w:val="000A1656"/>
    <w:rsid w:val="000A1787"/>
    <w:rsid w:val="000A1E37"/>
    <w:rsid w:val="000A3015"/>
    <w:rsid w:val="000A4A21"/>
    <w:rsid w:val="000A5E86"/>
    <w:rsid w:val="000A6564"/>
    <w:rsid w:val="000B0783"/>
    <w:rsid w:val="000B0E9B"/>
    <w:rsid w:val="000B4DE7"/>
    <w:rsid w:val="000C132F"/>
    <w:rsid w:val="000C2B26"/>
    <w:rsid w:val="000C3561"/>
    <w:rsid w:val="000C58F6"/>
    <w:rsid w:val="000C65BA"/>
    <w:rsid w:val="000D04AD"/>
    <w:rsid w:val="000D0CA3"/>
    <w:rsid w:val="000D1292"/>
    <w:rsid w:val="000D2375"/>
    <w:rsid w:val="000D3772"/>
    <w:rsid w:val="000D3A63"/>
    <w:rsid w:val="000D3AFD"/>
    <w:rsid w:val="000D3B49"/>
    <w:rsid w:val="000D3B9E"/>
    <w:rsid w:val="000D3EC0"/>
    <w:rsid w:val="000D4149"/>
    <w:rsid w:val="000D4A05"/>
    <w:rsid w:val="000D4A4A"/>
    <w:rsid w:val="000D5180"/>
    <w:rsid w:val="000D583F"/>
    <w:rsid w:val="000D6C6F"/>
    <w:rsid w:val="000D6D26"/>
    <w:rsid w:val="000D6D90"/>
    <w:rsid w:val="000D7E78"/>
    <w:rsid w:val="000E0BA4"/>
    <w:rsid w:val="000E0DAA"/>
    <w:rsid w:val="000E3DC8"/>
    <w:rsid w:val="000E53DB"/>
    <w:rsid w:val="000E6394"/>
    <w:rsid w:val="000E6DA5"/>
    <w:rsid w:val="000F016B"/>
    <w:rsid w:val="000F04B6"/>
    <w:rsid w:val="000F10BD"/>
    <w:rsid w:val="000F266F"/>
    <w:rsid w:val="000F3DB8"/>
    <w:rsid w:val="000F65F7"/>
    <w:rsid w:val="000F6E03"/>
    <w:rsid w:val="00100FAB"/>
    <w:rsid w:val="00101D70"/>
    <w:rsid w:val="00101D84"/>
    <w:rsid w:val="001045D1"/>
    <w:rsid w:val="001049C3"/>
    <w:rsid w:val="00104A3B"/>
    <w:rsid w:val="00106705"/>
    <w:rsid w:val="001070EA"/>
    <w:rsid w:val="00107FD4"/>
    <w:rsid w:val="001112FA"/>
    <w:rsid w:val="00111B65"/>
    <w:rsid w:val="001121BA"/>
    <w:rsid w:val="00113745"/>
    <w:rsid w:val="00114A0F"/>
    <w:rsid w:val="00115102"/>
    <w:rsid w:val="00120437"/>
    <w:rsid w:val="001204ED"/>
    <w:rsid w:val="00120CA6"/>
    <w:rsid w:val="00121063"/>
    <w:rsid w:val="0012114A"/>
    <w:rsid w:val="001216C1"/>
    <w:rsid w:val="001217D7"/>
    <w:rsid w:val="001227DB"/>
    <w:rsid w:val="001228A2"/>
    <w:rsid w:val="0012371A"/>
    <w:rsid w:val="00123DBD"/>
    <w:rsid w:val="001273CD"/>
    <w:rsid w:val="001273D6"/>
    <w:rsid w:val="001307D2"/>
    <w:rsid w:val="00130A47"/>
    <w:rsid w:val="00133149"/>
    <w:rsid w:val="001346D9"/>
    <w:rsid w:val="00135416"/>
    <w:rsid w:val="00135B15"/>
    <w:rsid w:val="00135FFB"/>
    <w:rsid w:val="00136216"/>
    <w:rsid w:val="00136BC5"/>
    <w:rsid w:val="001418BF"/>
    <w:rsid w:val="00142425"/>
    <w:rsid w:val="00144361"/>
    <w:rsid w:val="001445A8"/>
    <w:rsid w:val="00144E17"/>
    <w:rsid w:val="00150859"/>
    <w:rsid w:val="001541DB"/>
    <w:rsid w:val="00156395"/>
    <w:rsid w:val="00157AD4"/>
    <w:rsid w:val="00160933"/>
    <w:rsid w:val="001611A3"/>
    <w:rsid w:val="00164701"/>
    <w:rsid w:val="00164BE2"/>
    <w:rsid w:val="00166010"/>
    <w:rsid w:val="00166B97"/>
    <w:rsid w:val="00166FE3"/>
    <w:rsid w:val="001679CB"/>
    <w:rsid w:val="00170358"/>
    <w:rsid w:val="00170F59"/>
    <w:rsid w:val="001726EC"/>
    <w:rsid w:val="001727BF"/>
    <w:rsid w:val="001732FF"/>
    <w:rsid w:val="0017478E"/>
    <w:rsid w:val="00175C9E"/>
    <w:rsid w:val="001762C7"/>
    <w:rsid w:val="00176342"/>
    <w:rsid w:val="00181B7B"/>
    <w:rsid w:val="00182BAA"/>
    <w:rsid w:val="001842A0"/>
    <w:rsid w:val="00184E60"/>
    <w:rsid w:val="00185F7C"/>
    <w:rsid w:val="001864EE"/>
    <w:rsid w:val="00187BED"/>
    <w:rsid w:val="001912F6"/>
    <w:rsid w:val="0019190C"/>
    <w:rsid w:val="0019450A"/>
    <w:rsid w:val="001965AF"/>
    <w:rsid w:val="00197026"/>
    <w:rsid w:val="00197572"/>
    <w:rsid w:val="001975DF"/>
    <w:rsid w:val="001A14CC"/>
    <w:rsid w:val="001A3059"/>
    <w:rsid w:val="001A3B53"/>
    <w:rsid w:val="001A4A3D"/>
    <w:rsid w:val="001A584A"/>
    <w:rsid w:val="001A5DBD"/>
    <w:rsid w:val="001A70C0"/>
    <w:rsid w:val="001A7C3E"/>
    <w:rsid w:val="001B21B1"/>
    <w:rsid w:val="001B499A"/>
    <w:rsid w:val="001B574D"/>
    <w:rsid w:val="001B631C"/>
    <w:rsid w:val="001B76E7"/>
    <w:rsid w:val="001C06F2"/>
    <w:rsid w:val="001C102B"/>
    <w:rsid w:val="001C2010"/>
    <w:rsid w:val="001C2795"/>
    <w:rsid w:val="001C36A3"/>
    <w:rsid w:val="001C3821"/>
    <w:rsid w:val="001C5449"/>
    <w:rsid w:val="001C638F"/>
    <w:rsid w:val="001C67EA"/>
    <w:rsid w:val="001D03A6"/>
    <w:rsid w:val="001D0878"/>
    <w:rsid w:val="001D1ACC"/>
    <w:rsid w:val="001D1B18"/>
    <w:rsid w:val="001D1FD4"/>
    <w:rsid w:val="001D2689"/>
    <w:rsid w:val="001D37B5"/>
    <w:rsid w:val="001D55D5"/>
    <w:rsid w:val="001E0207"/>
    <w:rsid w:val="001E158A"/>
    <w:rsid w:val="001E4B69"/>
    <w:rsid w:val="001E538A"/>
    <w:rsid w:val="001E61E5"/>
    <w:rsid w:val="001E692E"/>
    <w:rsid w:val="001F0232"/>
    <w:rsid w:val="001F1347"/>
    <w:rsid w:val="001F1A06"/>
    <w:rsid w:val="001F207D"/>
    <w:rsid w:val="001F5045"/>
    <w:rsid w:val="001F71AF"/>
    <w:rsid w:val="0020286F"/>
    <w:rsid w:val="002055F3"/>
    <w:rsid w:val="0020692F"/>
    <w:rsid w:val="0020789F"/>
    <w:rsid w:val="00213198"/>
    <w:rsid w:val="00213C39"/>
    <w:rsid w:val="00214B4C"/>
    <w:rsid w:val="00214ED7"/>
    <w:rsid w:val="00215EF1"/>
    <w:rsid w:val="00215F3B"/>
    <w:rsid w:val="00216E55"/>
    <w:rsid w:val="00217249"/>
    <w:rsid w:val="00217BFE"/>
    <w:rsid w:val="00221749"/>
    <w:rsid w:val="00222613"/>
    <w:rsid w:val="00223FA1"/>
    <w:rsid w:val="002254DA"/>
    <w:rsid w:val="002256D5"/>
    <w:rsid w:val="0023251E"/>
    <w:rsid w:val="00232A6A"/>
    <w:rsid w:val="0023446E"/>
    <w:rsid w:val="00235974"/>
    <w:rsid w:val="00235E1B"/>
    <w:rsid w:val="0023783D"/>
    <w:rsid w:val="00237AAC"/>
    <w:rsid w:val="00241367"/>
    <w:rsid w:val="00241D7C"/>
    <w:rsid w:val="00243643"/>
    <w:rsid w:val="0024377A"/>
    <w:rsid w:val="002453A1"/>
    <w:rsid w:val="002456D0"/>
    <w:rsid w:val="00246BF2"/>
    <w:rsid w:val="00251BD4"/>
    <w:rsid w:val="00252E1A"/>
    <w:rsid w:val="0025334B"/>
    <w:rsid w:val="002549E2"/>
    <w:rsid w:val="00255DF4"/>
    <w:rsid w:val="00257A39"/>
    <w:rsid w:val="00260A9A"/>
    <w:rsid w:val="00261179"/>
    <w:rsid w:val="00261AB4"/>
    <w:rsid w:val="00261E62"/>
    <w:rsid w:val="002626C1"/>
    <w:rsid w:val="00262747"/>
    <w:rsid w:val="00262C19"/>
    <w:rsid w:val="00263AC8"/>
    <w:rsid w:val="00263AF2"/>
    <w:rsid w:val="00271490"/>
    <w:rsid w:val="00273FC5"/>
    <w:rsid w:val="00274D13"/>
    <w:rsid w:val="00275B2C"/>
    <w:rsid w:val="00276DD7"/>
    <w:rsid w:val="00276F8C"/>
    <w:rsid w:val="0027723C"/>
    <w:rsid w:val="0028023F"/>
    <w:rsid w:val="00281AC9"/>
    <w:rsid w:val="00282DF6"/>
    <w:rsid w:val="002835B4"/>
    <w:rsid w:val="00283AEA"/>
    <w:rsid w:val="002868C0"/>
    <w:rsid w:val="00286FFC"/>
    <w:rsid w:val="002911BA"/>
    <w:rsid w:val="00291B00"/>
    <w:rsid w:val="0029330B"/>
    <w:rsid w:val="00296A89"/>
    <w:rsid w:val="00296E74"/>
    <w:rsid w:val="002A0BEA"/>
    <w:rsid w:val="002A1DA2"/>
    <w:rsid w:val="002A23CA"/>
    <w:rsid w:val="002A420A"/>
    <w:rsid w:val="002A43D8"/>
    <w:rsid w:val="002A4E6F"/>
    <w:rsid w:val="002A54C6"/>
    <w:rsid w:val="002A578B"/>
    <w:rsid w:val="002A5CFA"/>
    <w:rsid w:val="002A5D0E"/>
    <w:rsid w:val="002B28D5"/>
    <w:rsid w:val="002B2E37"/>
    <w:rsid w:val="002B3384"/>
    <w:rsid w:val="002B37EF"/>
    <w:rsid w:val="002B4A13"/>
    <w:rsid w:val="002B4F4E"/>
    <w:rsid w:val="002B6C28"/>
    <w:rsid w:val="002C1D23"/>
    <w:rsid w:val="002C25DE"/>
    <w:rsid w:val="002C2A3E"/>
    <w:rsid w:val="002C5A37"/>
    <w:rsid w:val="002C7171"/>
    <w:rsid w:val="002C73D1"/>
    <w:rsid w:val="002D0CD0"/>
    <w:rsid w:val="002D190E"/>
    <w:rsid w:val="002D2C9D"/>
    <w:rsid w:val="002D2D73"/>
    <w:rsid w:val="002D31C1"/>
    <w:rsid w:val="002D5482"/>
    <w:rsid w:val="002D6B07"/>
    <w:rsid w:val="002D6CDD"/>
    <w:rsid w:val="002E08EC"/>
    <w:rsid w:val="002E18EE"/>
    <w:rsid w:val="002E21BF"/>
    <w:rsid w:val="002E25C9"/>
    <w:rsid w:val="002E2FB4"/>
    <w:rsid w:val="002E302B"/>
    <w:rsid w:val="002E4FA9"/>
    <w:rsid w:val="002E5835"/>
    <w:rsid w:val="002F0713"/>
    <w:rsid w:val="002F0838"/>
    <w:rsid w:val="002F455B"/>
    <w:rsid w:val="002F5533"/>
    <w:rsid w:val="002F5D91"/>
    <w:rsid w:val="002F5DA4"/>
    <w:rsid w:val="002F5FB4"/>
    <w:rsid w:val="002F6F08"/>
    <w:rsid w:val="00300992"/>
    <w:rsid w:val="00300C5C"/>
    <w:rsid w:val="00300EF8"/>
    <w:rsid w:val="00301C13"/>
    <w:rsid w:val="00305CD1"/>
    <w:rsid w:val="00305F7D"/>
    <w:rsid w:val="003064AA"/>
    <w:rsid w:val="00311217"/>
    <w:rsid w:val="003124DD"/>
    <w:rsid w:val="003139F2"/>
    <w:rsid w:val="003145B2"/>
    <w:rsid w:val="003154D7"/>
    <w:rsid w:val="003159BC"/>
    <w:rsid w:val="003179FD"/>
    <w:rsid w:val="00320954"/>
    <w:rsid w:val="00321081"/>
    <w:rsid w:val="0032164B"/>
    <w:rsid w:val="0032409E"/>
    <w:rsid w:val="003243B8"/>
    <w:rsid w:val="00324E9A"/>
    <w:rsid w:val="0032545C"/>
    <w:rsid w:val="003255E3"/>
    <w:rsid w:val="003271AD"/>
    <w:rsid w:val="00327924"/>
    <w:rsid w:val="00331688"/>
    <w:rsid w:val="00331E0D"/>
    <w:rsid w:val="00332217"/>
    <w:rsid w:val="00332958"/>
    <w:rsid w:val="003357F3"/>
    <w:rsid w:val="00336236"/>
    <w:rsid w:val="00336375"/>
    <w:rsid w:val="00337ECB"/>
    <w:rsid w:val="00340152"/>
    <w:rsid w:val="00341B87"/>
    <w:rsid w:val="00342139"/>
    <w:rsid w:val="00342159"/>
    <w:rsid w:val="003424DD"/>
    <w:rsid w:val="003430A8"/>
    <w:rsid w:val="00343EAC"/>
    <w:rsid w:val="00344F7C"/>
    <w:rsid w:val="00345173"/>
    <w:rsid w:val="003458E3"/>
    <w:rsid w:val="003460D9"/>
    <w:rsid w:val="00346362"/>
    <w:rsid w:val="00346DBA"/>
    <w:rsid w:val="00346E67"/>
    <w:rsid w:val="00347768"/>
    <w:rsid w:val="003506CA"/>
    <w:rsid w:val="003519B7"/>
    <w:rsid w:val="003527E7"/>
    <w:rsid w:val="0035366D"/>
    <w:rsid w:val="003537CF"/>
    <w:rsid w:val="0035391D"/>
    <w:rsid w:val="00353EFD"/>
    <w:rsid w:val="00354397"/>
    <w:rsid w:val="00354457"/>
    <w:rsid w:val="00354662"/>
    <w:rsid w:val="003548D2"/>
    <w:rsid w:val="00354DFC"/>
    <w:rsid w:val="00354E87"/>
    <w:rsid w:val="003568F6"/>
    <w:rsid w:val="0035691F"/>
    <w:rsid w:val="003569B1"/>
    <w:rsid w:val="00360E7B"/>
    <w:rsid w:val="003613D8"/>
    <w:rsid w:val="00362280"/>
    <w:rsid w:val="0036255D"/>
    <w:rsid w:val="00363F31"/>
    <w:rsid w:val="00364510"/>
    <w:rsid w:val="003678BC"/>
    <w:rsid w:val="00372FC4"/>
    <w:rsid w:val="00373D74"/>
    <w:rsid w:val="00374C29"/>
    <w:rsid w:val="003755C6"/>
    <w:rsid w:val="00380154"/>
    <w:rsid w:val="00380AAF"/>
    <w:rsid w:val="00380E69"/>
    <w:rsid w:val="00382260"/>
    <w:rsid w:val="00382545"/>
    <w:rsid w:val="00382A3C"/>
    <w:rsid w:val="0038361C"/>
    <w:rsid w:val="00383D92"/>
    <w:rsid w:val="00385D39"/>
    <w:rsid w:val="00387FEA"/>
    <w:rsid w:val="00392962"/>
    <w:rsid w:val="00393D0E"/>
    <w:rsid w:val="00394259"/>
    <w:rsid w:val="0039449A"/>
    <w:rsid w:val="0039526F"/>
    <w:rsid w:val="003955B4"/>
    <w:rsid w:val="0039581C"/>
    <w:rsid w:val="00395E7A"/>
    <w:rsid w:val="003975CB"/>
    <w:rsid w:val="003979C3"/>
    <w:rsid w:val="003A1BCA"/>
    <w:rsid w:val="003A2125"/>
    <w:rsid w:val="003A254A"/>
    <w:rsid w:val="003A2827"/>
    <w:rsid w:val="003A4543"/>
    <w:rsid w:val="003A6DE8"/>
    <w:rsid w:val="003A7CA8"/>
    <w:rsid w:val="003A7E8F"/>
    <w:rsid w:val="003B039E"/>
    <w:rsid w:val="003B2015"/>
    <w:rsid w:val="003B5146"/>
    <w:rsid w:val="003B5626"/>
    <w:rsid w:val="003B6D8E"/>
    <w:rsid w:val="003B6EEC"/>
    <w:rsid w:val="003B7A1A"/>
    <w:rsid w:val="003B7AD4"/>
    <w:rsid w:val="003C009D"/>
    <w:rsid w:val="003C0DF7"/>
    <w:rsid w:val="003C188E"/>
    <w:rsid w:val="003C1B22"/>
    <w:rsid w:val="003C254E"/>
    <w:rsid w:val="003C32F7"/>
    <w:rsid w:val="003C6AFB"/>
    <w:rsid w:val="003D046B"/>
    <w:rsid w:val="003D06BF"/>
    <w:rsid w:val="003D3931"/>
    <w:rsid w:val="003D533B"/>
    <w:rsid w:val="003D6CA6"/>
    <w:rsid w:val="003D7EE2"/>
    <w:rsid w:val="003E0891"/>
    <w:rsid w:val="003E0AF2"/>
    <w:rsid w:val="003E0DAD"/>
    <w:rsid w:val="003E13D5"/>
    <w:rsid w:val="003E3432"/>
    <w:rsid w:val="003E4352"/>
    <w:rsid w:val="003E5609"/>
    <w:rsid w:val="003F1424"/>
    <w:rsid w:val="003F1B77"/>
    <w:rsid w:val="003F26C3"/>
    <w:rsid w:val="003F271D"/>
    <w:rsid w:val="00401A55"/>
    <w:rsid w:val="00403C12"/>
    <w:rsid w:val="00403DC3"/>
    <w:rsid w:val="004043E9"/>
    <w:rsid w:val="00405C83"/>
    <w:rsid w:val="00406D2A"/>
    <w:rsid w:val="00407D46"/>
    <w:rsid w:val="00411CE5"/>
    <w:rsid w:val="00412639"/>
    <w:rsid w:val="00412C40"/>
    <w:rsid w:val="00412DB4"/>
    <w:rsid w:val="00413B1E"/>
    <w:rsid w:val="00413D51"/>
    <w:rsid w:val="004149A3"/>
    <w:rsid w:val="00415B42"/>
    <w:rsid w:val="00422710"/>
    <w:rsid w:val="00423646"/>
    <w:rsid w:val="00424E2D"/>
    <w:rsid w:val="00425F08"/>
    <w:rsid w:val="004268A0"/>
    <w:rsid w:val="004273B5"/>
    <w:rsid w:val="00427C29"/>
    <w:rsid w:val="00430B8A"/>
    <w:rsid w:val="004316C4"/>
    <w:rsid w:val="0043182A"/>
    <w:rsid w:val="00432CCC"/>
    <w:rsid w:val="00435831"/>
    <w:rsid w:val="00435938"/>
    <w:rsid w:val="00435ACA"/>
    <w:rsid w:val="00435DD3"/>
    <w:rsid w:val="004365E3"/>
    <w:rsid w:val="0044239C"/>
    <w:rsid w:val="00442840"/>
    <w:rsid w:val="00442CDF"/>
    <w:rsid w:val="00442DD4"/>
    <w:rsid w:val="004434B1"/>
    <w:rsid w:val="0044515A"/>
    <w:rsid w:val="00446BB1"/>
    <w:rsid w:val="004479AB"/>
    <w:rsid w:val="00450C17"/>
    <w:rsid w:val="00451CE6"/>
    <w:rsid w:val="00452A18"/>
    <w:rsid w:val="00453C3E"/>
    <w:rsid w:val="00454694"/>
    <w:rsid w:val="004553E8"/>
    <w:rsid w:val="004558A8"/>
    <w:rsid w:val="00455DD5"/>
    <w:rsid w:val="004601C6"/>
    <w:rsid w:val="00461203"/>
    <w:rsid w:val="0046436B"/>
    <w:rsid w:val="004651BB"/>
    <w:rsid w:val="00467F08"/>
    <w:rsid w:val="00467F3D"/>
    <w:rsid w:val="00470271"/>
    <w:rsid w:val="00470ACF"/>
    <w:rsid w:val="004740D0"/>
    <w:rsid w:val="004742CD"/>
    <w:rsid w:val="00474B6D"/>
    <w:rsid w:val="00476693"/>
    <w:rsid w:val="004808AE"/>
    <w:rsid w:val="004844F6"/>
    <w:rsid w:val="00484583"/>
    <w:rsid w:val="0048769D"/>
    <w:rsid w:val="00490F34"/>
    <w:rsid w:val="004916FD"/>
    <w:rsid w:val="004919DE"/>
    <w:rsid w:val="00491E3F"/>
    <w:rsid w:val="00492A6A"/>
    <w:rsid w:val="00493266"/>
    <w:rsid w:val="00493C5C"/>
    <w:rsid w:val="00493D58"/>
    <w:rsid w:val="00493DB1"/>
    <w:rsid w:val="00494104"/>
    <w:rsid w:val="00495599"/>
    <w:rsid w:val="00496174"/>
    <w:rsid w:val="00496F54"/>
    <w:rsid w:val="004979A8"/>
    <w:rsid w:val="004A0D67"/>
    <w:rsid w:val="004A23E1"/>
    <w:rsid w:val="004A3406"/>
    <w:rsid w:val="004A3A29"/>
    <w:rsid w:val="004A5689"/>
    <w:rsid w:val="004A5EE6"/>
    <w:rsid w:val="004A6569"/>
    <w:rsid w:val="004A65E0"/>
    <w:rsid w:val="004A6CB0"/>
    <w:rsid w:val="004B09B6"/>
    <w:rsid w:val="004B1D8A"/>
    <w:rsid w:val="004B2F03"/>
    <w:rsid w:val="004B37BC"/>
    <w:rsid w:val="004B455C"/>
    <w:rsid w:val="004B486B"/>
    <w:rsid w:val="004B562B"/>
    <w:rsid w:val="004B5779"/>
    <w:rsid w:val="004B5CEB"/>
    <w:rsid w:val="004B6069"/>
    <w:rsid w:val="004B606C"/>
    <w:rsid w:val="004B7EB4"/>
    <w:rsid w:val="004C05E5"/>
    <w:rsid w:val="004C0811"/>
    <w:rsid w:val="004C1FE9"/>
    <w:rsid w:val="004C2AB7"/>
    <w:rsid w:val="004C2DE0"/>
    <w:rsid w:val="004C3B38"/>
    <w:rsid w:val="004C46A5"/>
    <w:rsid w:val="004C5089"/>
    <w:rsid w:val="004C59F0"/>
    <w:rsid w:val="004C608B"/>
    <w:rsid w:val="004C6900"/>
    <w:rsid w:val="004C758D"/>
    <w:rsid w:val="004C7A6A"/>
    <w:rsid w:val="004D1740"/>
    <w:rsid w:val="004D2E38"/>
    <w:rsid w:val="004D448F"/>
    <w:rsid w:val="004D4B79"/>
    <w:rsid w:val="004D4FDF"/>
    <w:rsid w:val="004D50FF"/>
    <w:rsid w:val="004E025C"/>
    <w:rsid w:val="004E11B2"/>
    <w:rsid w:val="004E1912"/>
    <w:rsid w:val="004E24BF"/>
    <w:rsid w:val="004E3D87"/>
    <w:rsid w:val="004E4518"/>
    <w:rsid w:val="004E6A41"/>
    <w:rsid w:val="004E70E9"/>
    <w:rsid w:val="004E78A3"/>
    <w:rsid w:val="004F238F"/>
    <w:rsid w:val="004F30A2"/>
    <w:rsid w:val="004F57AF"/>
    <w:rsid w:val="004F6F84"/>
    <w:rsid w:val="005002C7"/>
    <w:rsid w:val="0050057E"/>
    <w:rsid w:val="005117E9"/>
    <w:rsid w:val="005130A0"/>
    <w:rsid w:val="00513550"/>
    <w:rsid w:val="00516CB6"/>
    <w:rsid w:val="005170DD"/>
    <w:rsid w:val="00517B1A"/>
    <w:rsid w:val="00520787"/>
    <w:rsid w:val="00520DE8"/>
    <w:rsid w:val="00522512"/>
    <w:rsid w:val="005231FF"/>
    <w:rsid w:val="0052784B"/>
    <w:rsid w:val="00527D0C"/>
    <w:rsid w:val="005304AD"/>
    <w:rsid w:val="00531273"/>
    <w:rsid w:val="00532181"/>
    <w:rsid w:val="00532D91"/>
    <w:rsid w:val="00534BA3"/>
    <w:rsid w:val="0053505A"/>
    <w:rsid w:val="005351FA"/>
    <w:rsid w:val="00537310"/>
    <w:rsid w:val="00537505"/>
    <w:rsid w:val="00537A1E"/>
    <w:rsid w:val="00537E2E"/>
    <w:rsid w:val="0054114C"/>
    <w:rsid w:val="00541BDA"/>
    <w:rsid w:val="00545277"/>
    <w:rsid w:val="00545371"/>
    <w:rsid w:val="00545CEB"/>
    <w:rsid w:val="00546C23"/>
    <w:rsid w:val="00547911"/>
    <w:rsid w:val="005506B4"/>
    <w:rsid w:val="0055077A"/>
    <w:rsid w:val="00550D01"/>
    <w:rsid w:val="00553E28"/>
    <w:rsid w:val="00554DAA"/>
    <w:rsid w:val="00556681"/>
    <w:rsid w:val="00561009"/>
    <w:rsid w:val="005612CB"/>
    <w:rsid w:val="0056529C"/>
    <w:rsid w:val="00566156"/>
    <w:rsid w:val="00567D6B"/>
    <w:rsid w:val="00570050"/>
    <w:rsid w:val="00573DAC"/>
    <w:rsid w:val="005740ED"/>
    <w:rsid w:val="005766E3"/>
    <w:rsid w:val="00582F87"/>
    <w:rsid w:val="0058438D"/>
    <w:rsid w:val="00585049"/>
    <w:rsid w:val="00585859"/>
    <w:rsid w:val="00590453"/>
    <w:rsid w:val="00591171"/>
    <w:rsid w:val="005915EE"/>
    <w:rsid w:val="00594A91"/>
    <w:rsid w:val="00595344"/>
    <w:rsid w:val="0059601C"/>
    <w:rsid w:val="00596C9E"/>
    <w:rsid w:val="005A0096"/>
    <w:rsid w:val="005A0D0B"/>
    <w:rsid w:val="005A18B1"/>
    <w:rsid w:val="005A3152"/>
    <w:rsid w:val="005A33F1"/>
    <w:rsid w:val="005A46DA"/>
    <w:rsid w:val="005A47E2"/>
    <w:rsid w:val="005A6A7F"/>
    <w:rsid w:val="005A7E21"/>
    <w:rsid w:val="005B033A"/>
    <w:rsid w:val="005B1A6D"/>
    <w:rsid w:val="005B1D99"/>
    <w:rsid w:val="005B25FD"/>
    <w:rsid w:val="005B4644"/>
    <w:rsid w:val="005B4F23"/>
    <w:rsid w:val="005B65BB"/>
    <w:rsid w:val="005B7213"/>
    <w:rsid w:val="005B7CE7"/>
    <w:rsid w:val="005C25FF"/>
    <w:rsid w:val="005C6DB7"/>
    <w:rsid w:val="005C72E0"/>
    <w:rsid w:val="005C7C87"/>
    <w:rsid w:val="005D10A5"/>
    <w:rsid w:val="005D11D9"/>
    <w:rsid w:val="005D1BA5"/>
    <w:rsid w:val="005D20E7"/>
    <w:rsid w:val="005D27E5"/>
    <w:rsid w:val="005D2DB9"/>
    <w:rsid w:val="005D41AE"/>
    <w:rsid w:val="005D4BF8"/>
    <w:rsid w:val="005D4C75"/>
    <w:rsid w:val="005E3206"/>
    <w:rsid w:val="005E5DB5"/>
    <w:rsid w:val="005E75FC"/>
    <w:rsid w:val="005F00FD"/>
    <w:rsid w:val="005F284E"/>
    <w:rsid w:val="005F2C84"/>
    <w:rsid w:val="005F3F19"/>
    <w:rsid w:val="005F473C"/>
    <w:rsid w:val="005F5784"/>
    <w:rsid w:val="005F5C68"/>
    <w:rsid w:val="005F6CB5"/>
    <w:rsid w:val="005F7218"/>
    <w:rsid w:val="006003C8"/>
    <w:rsid w:val="00601F39"/>
    <w:rsid w:val="00603794"/>
    <w:rsid w:val="00603AAB"/>
    <w:rsid w:val="00603B5D"/>
    <w:rsid w:val="006042DE"/>
    <w:rsid w:val="0060682C"/>
    <w:rsid w:val="00612B96"/>
    <w:rsid w:val="006141A8"/>
    <w:rsid w:val="00614B7F"/>
    <w:rsid w:val="00616140"/>
    <w:rsid w:val="00616A03"/>
    <w:rsid w:val="0061751A"/>
    <w:rsid w:val="006201BE"/>
    <w:rsid w:val="00620219"/>
    <w:rsid w:val="006207D8"/>
    <w:rsid w:val="00621C97"/>
    <w:rsid w:val="00622741"/>
    <w:rsid w:val="00622D15"/>
    <w:rsid w:val="00624A1F"/>
    <w:rsid w:val="00626B1A"/>
    <w:rsid w:val="0062701D"/>
    <w:rsid w:val="00631422"/>
    <w:rsid w:val="0063155E"/>
    <w:rsid w:val="0064111A"/>
    <w:rsid w:val="006424F3"/>
    <w:rsid w:val="006435F7"/>
    <w:rsid w:val="00644575"/>
    <w:rsid w:val="00645464"/>
    <w:rsid w:val="006478B1"/>
    <w:rsid w:val="00651A25"/>
    <w:rsid w:val="00654E93"/>
    <w:rsid w:val="00655BC8"/>
    <w:rsid w:val="0065736B"/>
    <w:rsid w:val="00661FFB"/>
    <w:rsid w:val="0066236C"/>
    <w:rsid w:val="006637D4"/>
    <w:rsid w:val="00663B47"/>
    <w:rsid w:val="0066432B"/>
    <w:rsid w:val="00664FAB"/>
    <w:rsid w:val="006653F1"/>
    <w:rsid w:val="00667C52"/>
    <w:rsid w:val="00670243"/>
    <w:rsid w:val="006705E4"/>
    <w:rsid w:val="00671DA8"/>
    <w:rsid w:val="0067205E"/>
    <w:rsid w:val="00673EA5"/>
    <w:rsid w:val="00676528"/>
    <w:rsid w:val="006765A9"/>
    <w:rsid w:val="006804AA"/>
    <w:rsid w:val="006812B1"/>
    <w:rsid w:val="00681A65"/>
    <w:rsid w:val="00681DB8"/>
    <w:rsid w:val="006827BD"/>
    <w:rsid w:val="00682DEB"/>
    <w:rsid w:val="00685006"/>
    <w:rsid w:val="00687C19"/>
    <w:rsid w:val="00695A6E"/>
    <w:rsid w:val="0069649D"/>
    <w:rsid w:val="00697DD6"/>
    <w:rsid w:val="006A6FE0"/>
    <w:rsid w:val="006A7231"/>
    <w:rsid w:val="006B05B4"/>
    <w:rsid w:val="006B0D20"/>
    <w:rsid w:val="006B12F3"/>
    <w:rsid w:val="006B1303"/>
    <w:rsid w:val="006B339C"/>
    <w:rsid w:val="006B4212"/>
    <w:rsid w:val="006B51E8"/>
    <w:rsid w:val="006B5D65"/>
    <w:rsid w:val="006B6302"/>
    <w:rsid w:val="006B6984"/>
    <w:rsid w:val="006B6F68"/>
    <w:rsid w:val="006C041B"/>
    <w:rsid w:val="006C0F32"/>
    <w:rsid w:val="006C1BCF"/>
    <w:rsid w:val="006C3250"/>
    <w:rsid w:val="006C39F9"/>
    <w:rsid w:val="006C3CDC"/>
    <w:rsid w:val="006C3ED6"/>
    <w:rsid w:val="006C5782"/>
    <w:rsid w:val="006C6B8F"/>
    <w:rsid w:val="006D05A2"/>
    <w:rsid w:val="006D05B6"/>
    <w:rsid w:val="006D2422"/>
    <w:rsid w:val="006D4713"/>
    <w:rsid w:val="006D53FF"/>
    <w:rsid w:val="006D5A49"/>
    <w:rsid w:val="006D67D6"/>
    <w:rsid w:val="006D731F"/>
    <w:rsid w:val="006D7AB5"/>
    <w:rsid w:val="006D7B26"/>
    <w:rsid w:val="006D7DCF"/>
    <w:rsid w:val="006E106E"/>
    <w:rsid w:val="006E40FE"/>
    <w:rsid w:val="006E5089"/>
    <w:rsid w:val="006E541D"/>
    <w:rsid w:val="006E5452"/>
    <w:rsid w:val="006E5E00"/>
    <w:rsid w:val="006E7BA1"/>
    <w:rsid w:val="006E7F2A"/>
    <w:rsid w:val="006F079E"/>
    <w:rsid w:val="006F24FF"/>
    <w:rsid w:val="006F2FF6"/>
    <w:rsid w:val="006F33EB"/>
    <w:rsid w:val="006F35B6"/>
    <w:rsid w:val="006F373A"/>
    <w:rsid w:val="006F57BC"/>
    <w:rsid w:val="007009E0"/>
    <w:rsid w:val="00702C19"/>
    <w:rsid w:val="00704D62"/>
    <w:rsid w:val="007057F7"/>
    <w:rsid w:val="007059A2"/>
    <w:rsid w:val="00707333"/>
    <w:rsid w:val="00712329"/>
    <w:rsid w:val="00716FA1"/>
    <w:rsid w:val="00717B05"/>
    <w:rsid w:val="00721CC9"/>
    <w:rsid w:val="00723095"/>
    <w:rsid w:val="00723B11"/>
    <w:rsid w:val="007258E0"/>
    <w:rsid w:val="007261A8"/>
    <w:rsid w:val="0073173C"/>
    <w:rsid w:val="007318E3"/>
    <w:rsid w:val="007325F8"/>
    <w:rsid w:val="00736A0F"/>
    <w:rsid w:val="00736F94"/>
    <w:rsid w:val="007414A2"/>
    <w:rsid w:val="00742DAD"/>
    <w:rsid w:val="00743F2E"/>
    <w:rsid w:val="007453AB"/>
    <w:rsid w:val="007464FF"/>
    <w:rsid w:val="00746A4E"/>
    <w:rsid w:val="00750BFB"/>
    <w:rsid w:val="00751335"/>
    <w:rsid w:val="007520CD"/>
    <w:rsid w:val="00753253"/>
    <w:rsid w:val="00755436"/>
    <w:rsid w:val="00755B86"/>
    <w:rsid w:val="0075735C"/>
    <w:rsid w:val="00760871"/>
    <w:rsid w:val="007608B0"/>
    <w:rsid w:val="00761C7B"/>
    <w:rsid w:val="00761CB3"/>
    <w:rsid w:val="00761E2A"/>
    <w:rsid w:val="007620BF"/>
    <w:rsid w:val="007621DB"/>
    <w:rsid w:val="00763148"/>
    <w:rsid w:val="007639E9"/>
    <w:rsid w:val="0076425B"/>
    <w:rsid w:val="00765ED1"/>
    <w:rsid w:val="00765EFA"/>
    <w:rsid w:val="007662B8"/>
    <w:rsid w:val="00766463"/>
    <w:rsid w:val="00770441"/>
    <w:rsid w:val="00770915"/>
    <w:rsid w:val="00771EE7"/>
    <w:rsid w:val="00773AC6"/>
    <w:rsid w:val="00776113"/>
    <w:rsid w:val="00776C35"/>
    <w:rsid w:val="00777C25"/>
    <w:rsid w:val="00782593"/>
    <w:rsid w:val="00783B48"/>
    <w:rsid w:val="007851B8"/>
    <w:rsid w:val="007858EE"/>
    <w:rsid w:val="00785C20"/>
    <w:rsid w:val="00786442"/>
    <w:rsid w:val="007868A6"/>
    <w:rsid w:val="00786B6A"/>
    <w:rsid w:val="00787320"/>
    <w:rsid w:val="00790712"/>
    <w:rsid w:val="007912CB"/>
    <w:rsid w:val="00791358"/>
    <w:rsid w:val="00792A89"/>
    <w:rsid w:val="00793A8C"/>
    <w:rsid w:val="00793BC3"/>
    <w:rsid w:val="00793E38"/>
    <w:rsid w:val="00795136"/>
    <w:rsid w:val="00797A5E"/>
    <w:rsid w:val="00797BDA"/>
    <w:rsid w:val="007A0342"/>
    <w:rsid w:val="007A25B5"/>
    <w:rsid w:val="007A29A7"/>
    <w:rsid w:val="007A2C9C"/>
    <w:rsid w:val="007A36D8"/>
    <w:rsid w:val="007A48D9"/>
    <w:rsid w:val="007A6D49"/>
    <w:rsid w:val="007B23B0"/>
    <w:rsid w:val="007B2684"/>
    <w:rsid w:val="007B2E3A"/>
    <w:rsid w:val="007B3301"/>
    <w:rsid w:val="007B6496"/>
    <w:rsid w:val="007C15C9"/>
    <w:rsid w:val="007C194A"/>
    <w:rsid w:val="007C29E3"/>
    <w:rsid w:val="007C2B69"/>
    <w:rsid w:val="007C2C7A"/>
    <w:rsid w:val="007C2FE4"/>
    <w:rsid w:val="007C360E"/>
    <w:rsid w:val="007D409F"/>
    <w:rsid w:val="007D4A99"/>
    <w:rsid w:val="007D5DDB"/>
    <w:rsid w:val="007D66FB"/>
    <w:rsid w:val="007D7157"/>
    <w:rsid w:val="007D7722"/>
    <w:rsid w:val="007E0293"/>
    <w:rsid w:val="007E05DB"/>
    <w:rsid w:val="007E0720"/>
    <w:rsid w:val="007E28E6"/>
    <w:rsid w:val="007E618B"/>
    <w:rsid w:val="007F08AC"/>
    <w:rsid w:val="007F316A"/>
    <w:rsid w:val="007F3BDB"/>
    <w:rsid w:val="007F3C07"/>
    <w:rsid w:val="008003F0"/>
    <w:rsid w:val="00800B52"/>
    <w:rsid w:val="00801209"/>
    <w:rsid w:val="0080564E"/>
    <w:rsid w:val="00806F30"/>
    <w:rsid w:val="0080771C"/>
    <w:rsid w:val="00807921"/>
    <w:rsid w:val="00810DAD"/>
    <w:rsid w:val="00812452"/>
    <w:rsid w:val="00815A54"/>
    <w:rsid w:val="00816445"/>
    <w:rsid w:val="00820EDD"/>
    <w:rsid w:val="00821E8D"/>
    <w:rsid w:val="00822042"/>
    <w:rsid w:val="00822F75"/>
    <w:rsid w:val="00824670"/>
    <w:rsid w:val="00826B59"/>
    <w:rsid w:val="00826C09"/>
    <w:rsid w:val="00826E2C"/>
    <w:rsid w:val="00833A89"/>
    <w:rsid w:val="00834593"/>
    <w:rsid w:val="00837C1E"/>
    <w:rsid w:val="00840B28"/>
    <w:rsid w:val="0084152C"/>
    <w:rsid w:val="00841933"/>
    <w:rsid w:val="0084264E"/>
    <w:rsid w:val="008436DF"/>
    <w:rsid w:val="0084397E"/>
    <w:rsid w:val="00845051"/>
    <w:rsid w:val="008460C5"/>
    <w:rsid w:val="008467C7"/>
    <w:rsid w:val="00846E0F"/>
    <w:rsid w:val="00846F3C"/>
    <w:rsid w:val="008470B0"/>
    <w:rsid w:val="00847416"/>
    <w:rsid w:val="00847766"/>
    <w:rsid w:val="00850C94"/>
    <w:rsid w:val="0085200D"/>
    <w:rsid w:val="0085476F"/>
    <w:rsid w:val="00854E9C"/>
    <w:rsid w:val="00855608"/>
    <w:rsid w:val="00856E48"/>
    <w:rsid w:val="00857274"/>
    <w:rsid w:val="0086187B"/>
    <w:rsid w:val="008631E3"/>
    <w:rsid w:val="008675B6"/>
    <w:rsid w:val="00867FAA"/>
    <w:rsid w:val="00871E33"/>
    <w:rsid w:val="00873497"/>
    <w:rsid w:val="008778B1"/>
    <w:rsid w:val="008834F7"/>
    <w:rsid w:val="00883520"/>
    <w:rsid w:val="00886ED9"/>
    <w:rsid w:val="0089013B"/>
    <w:rsid w:val="008914CB"/>
    <w:rsid w:val="0089167F"/>
    <w:rsid w:val="0089312D"/>
    <w:rsid w:val="00893BA0"/>
    <w:rsid w:val="00894A92"/>
    <w:rsid w:val="008974FC"/>
    <w:rsid w:val="00897916"/>
    <w:rsid w:val="008A00A0"/>
    <w:rsid w:val="008A05E7"/>
    <w:rsid w:val="008A1CC7"/>
    <w:rsid w:val="008A5BF0"/>
    <w:rsid w:val="008A7267"/>
    <w:rsid w:val="008A7DD8"/>
    <w:rsid w:val="008B36A0"/>
    <w:rsid w:val="008B4842"/>
    <w:rsid w:val="008B6D43"/>
    <w:rsid w:val="008C19F8"/>
    <w:rsid w:val="008C30BF"/>
    <w:rsid w:val="008C3AA9"/>
    <w:rsid w:val="008C4013"/>
    <w:rsid w:val="008C470D"/>
    <w:rsid w:val="008C4AFF"/>
    <w:rsid w:val="008C5259"/>
    <w:rsid w:val="008D0BE9"/>
    <w:rsid w:val="008D1024"/>
    <w:rsid w:val="008D14DF"/>
    <w:rsid w:val="008D53F2"/>
    <w:rsid w:val="008D648F"/>
    <w:rsid w:val="008D781C"/>
    <w:rsid w:val="008E0EA7"/>
    <w:rsid w:val="008E10D9"/>
    <w:rsid w:val="008E182B"/>
    <w:rsid w:val="008E18AE"/>
    <w:rsid w:val="008E2D72"/>
    <w:rsid w:val="008E4264"/>
    <w:rsid w:val="008E43CD"/>
    <w:rsid w:val="008E4933"/>
    <w:rsid w:val="008E6958"/>
    <w:rsid w:val="008E6B3F"/>
    <w:rsid w:val="008F19CB"/>
    <w:rsid w:val="008F1A6E"/>
    <w:rsid w:val="008F2577"/>
    <w:rsid w:val="008F3292"/>
    <w:rsid w:val="008F3828"/>
    <w:rsid w:val="008F4B5D"/>
    <w:rsid w:val="008F5138"/>
    <w:rsid w:val="008F6604"/>
    <w:rsid w:val="008F6820"/>
    <w:rsid w:val="008F6F8C"/>
    <w:rsid w:val="008F772A"/>
    <w:rsid w:val="009008A5"/>
    <w:rsid w:val="009027A9"/>
    <w:rsid w:val="009050A1"/>
    <w:rsid w:val="00905869"/>
    <w:rsid w:val="0090598C"/>
    <w:rsid w:val="00906754"/>
    <w:rsid w:val="009069F4"/>
    <w:rsid w:val="009072F6"/>
    <w:rsid w:val="009076BB"/>
    <w:rsid w:val="00910E3B"/>
    <w:rsid w:val="00911B17"/>
    <w:rsid w:val="00911CB9"/>
    <w:rsid w:val="00911D75"/>
    <w:rsid w:val="00911E54"/>
    <w:rsid w:val="00912655"/>
    <w:rsid w:val="00916C43"/>
    <w:rsid w:val="00917252"/>
    <w:rsid w:val="009177AD"/>
    <w:rsid w:val="00920887"/>
    <w:rsid w:val="009215A7"/>
    <w:rsid w:val="00924042"/>
    <w:rsid w:val="00924168"/>
    <w:rsid w:val="009242E0"/>
    <w:rsid w:val="00925A4E"/>
    <w:rsid w:val="00926093"/>
    <w:rsid w:val="0093058B"/>
    <w:rsid w:val="00930A7C"/>
    <w:rsid w:val="009312DF"/>
    <w:rsid w:val="00932009"/>
    <w:rsid w:val="00932ED3"/>
    <w:rsid w:val="00934472"/>
    <w:rsid w:val="0093467B"/>
    <w:rsid w:val="0093476B"/>
    <w:rsid w:val="00936E17"/>
    <w:rsid w:val="00937DA0"/>
    <w:rsid w:val="009401CE"/>
    <w:rsid w:val="00940631"/>
    <w:rsid w:val="00940D16"/>
    <w:rsid w:val="009414F9"/>
    <w:rsid w:val="00944BEE"/>
    <w:rsid w:val="009477B6"/>
    <w:rsid w:val="009528D5"/>
    <w:rsid w:val="009554CA"/>
    <w:rsid w:val="00955C84"/>
    <w:rsid w:val="00955FD9"/>
    <w:rsid w:val="00955FEE"/>
    <w:rsid w:val="00957B4A"/>
    <w:rsid w:val="0096198C"/>
    <w:rsid w:val="0096241D"/>
    <w:rsid w:val="0096410B"/>
    <w:rsid w:val="009649AF"/>
    <w:rsid w:val="00965BD6"/>
    <w:rsid w:val="0096643F"/>
    <w:rsid w:val="00970CE0"/>
    <w:rsid w:val="00971B6A"/>
    <w:rsid w:val="00972509"/>
    <w:rsid w:val="00973CD7"/>
    <w:rsid w:val="00975E20"/>
    <w:rsid w:val="00976750"/>
    <w:rsid w:val="00977D6D"/>
    <w:rsid w:val="00980FF9"/>
    <w:rsid w:val="0098104B"/>
    <w:rsid w:val="00983655"/>
    <w:rsid w:val="00984943"/>
    <w:rsid w:val="0098585C"/>
    <w:rsid w:val="00986A03"/>
    <w:rsid w:val="00990737"/>
    <w:rsid w:val="00990F8D"/>
    <w:rsid w:val="0099103D"/>
    <w:rsid w:val="00992DA6"/>
    <w:rsid w:val="0099306B"/>
    <w:rsid w:val="009930CF"/>
    <w:rsid w:val="00993D18"/>
    <w:rsid w:val="00995B2F"/>
    <w:rsid w:val="0099748E"/>
    <w:rsid w:val="009978FF"/>
    <w:rsid w:val="009A0389"/>
    <w:rsid w:val="009A0E04"/>
    <w:rsid w:val="009A0FA0"/>
    <w:rsid w:val="009A1E7D"/>
    <w:rsid w:val="009A3709"/>
    <w:rsid w:val="009A4C76"/>
    <w:rsid w:val="009A7367"/>
    <w:rsid w:val="009B0962"/>
    <w:rsid w:val="009B0BC1"/>
    <w:rsid w:val="009B0EB7"/>
    <w:rsid w:val="009B2088"/>
    <w:rsid w:val="009B326A"/>
    <w:rsid w:val="009B335C"/>
    <w:rsid w:val="009B527B"/>
    <w:rsid w:val="009B68F8"/>
    <w:rsid w:val="009B783F"/>
    <w:rsid w:val="009C0E0B"/>
    <w:rsid w:val="009C1F11"/>
    <w:rsid w:val="009C29DB"/>
    <w:rsid w:val="009C3E0D"/>
    <w:rsid w:val="009C3E36"/>
    <w:rsid w:val="009C675F"/>
    <w:rsid w:val="009C6B39"/>
    <w:rsid w:val="009C7255"/>
    <w:rsid w:val="009C763E"/>
    <w:rsid w:val="009D0223"/>
    <w:rsid w:val="009D1540"/>
    <w:rsid w:val="009D2D3B"/>
    <w:rsid w:val="009D2EE5"/>
    <w:rsid w:val="009D7A51"/>
    <w:rsid w:val="009E08DF"/>
    <w:rsid w:val="009E0ABF"/>
    <w:rsid w:val="009E106C"/>
    <w:rsid w:val="009E16E1"/>
    <w:rsid w:val="009E2BF4"/>
    <w:rsid w:val="009E4EA8"/>
    <w:rsid w:val="009E5C69"/>
    <w:rsid w:val="009F0266"/>
    <w:rsid w:val="009F0B8F"/>
    <w:rsid w:val="009F71DE"/>
    <w:rsid w:val="009F7515"/>
    <w:rsid w:val="00A02D96"/>
    <w:rsid w:val="00A02ECB"/>
    <w:rsid w:val="00A0628C"/>
    <w:rsid w:val="00A06507"/>
    <w:rsid w:val="00A06A1F"/>
    <w:rsid w:val="00A10763"/>
    <w:rsid w:val="00A127FD"/>
    <w:rsid w:val="00A1623D"/>
    <w:rsid w:val="00A174F5"/>
    <w:rsid w:val="00A20A7D"/>
    <w:rsid w:val="00A21E05"/>
    <w:rsid w:val="00A22886"/>
    <w:rsid w:val="00A22CE0"/>
    <w:rsid w:val="00A22F86"/>
    <w:rsid w:val="00A248A5"/>
    <w:rsid w:val="00A2542C"/>
    <w:rsid w:val="00A26174"/>
    <w:rsid w:val="00A268D6"/>
    <w:rsid w:val="00A26AE5"/>
    <w:rsid w:val="00A26DB7"/>
    <w:rsid w:val="00A319F1"/>
    <w:rsid w:val="00A327F5"/>
    <w:rsid w:val="00A33590"/>
    <w:rsid w:val="00A4022E"/>
    <w:rsid w:val="00A408F0"/>
    <w:rsid w:val="00A4112F"/>
    <w:rsid w:val="00A413B7"/>
    <w:rsid w:val="00A42529"/>
    <w:rsid w:val="00A42964"/>
    <w:rsid w:val="00A42CA7"/>
    <w:rsid w:val="00A4626C"/>
    <w:rsid w:val="00A4777E"/>
    <w:rsid w:val="00A478E2"/>
    <w:rsid w:val="00A50B39"/>
    <w:rsid w:val="00A515D0"/>
    <w:rsid w:val="00A51A55"/>
    <w:rsid w:val="00A51DF7"/>
    <w:rsid w:val="00A53512"/>
    <w:rsid w:val="00A5572F"/>
    <w:rsid w:val="00A55C83"/>
    <w:rsid w:val="00A60D32"/>
    <w:rsid w:val="00A626C0"/>
    <w:rsid w:val="00A64642"/>
    <w:rsid w:val="00A64A84"/>
    <w:rsid w:val="00A66232"/>
    <w:rsid w:val="00A6638E"/>
    <w:rsid w:val="00A66A3D"/>
    <w:rsid w:val="00A67F5E"/>
    <w:rsid w:val="00A71033"/>
    <w:rsid w:val="00A71105"/>
    <w:rsid w:val="00A71863"/>
    <w:rsid w:val="00A73CDD"/>
    <w:rsid w:val="00A75C0E"/>
    <w:rsid w:val="00A76941"/>
    <w:rsid w:val="00A80B9F"/>
    <w:rsid w:val="00A82510"/>
    <w:rsid w:val="00A82B7E"/>
    <w:rsid w:val="00A839EA"/>
    <w:rsid w:val="00A84AD7"/>
    <w:rsid w:val="00A85E1E"/>
    <w:rsid w:val="00A86D57"/>
    <w:rsid w:val="00A87A3F"/>
    <w:rsid w:val="00A87DC1"/>
    <w:rsid w:val="00A91487"/>
    <w:rsid w:val="00A929C6"/>
    <w:rsid w:val="00A92EF7"/>
    <w:rsid w:val="00A93749"/>
    <w:rsid w:val="00A93A44"/>
    <w:rsid w:val="00A94B2F"/>
    <w:rsid w:val="00A94F45"/>
    <w:rsid w:val="00A95C48"/>
    <w:rsid w:val="00A9653B"/>
    <w:rsid w:val="00A97647"/>
    <w:rsid w:val="00AA131F"/>
    <w:rsid w:val="00AA36E1"/>
    <w:rsid w:val="00AA758E"/>
    <w:rsid w:val="00AB2254"/>
    <w:rsid w:val="00AB2A5F"/>
    <w:rsid w:val="00AB373D"/>
    <w:rsid w:val="00AB7356"/>
    <w:rsid w:val="00AC009D"/>
    <w:rsid w:val="00AC05D6"/>
    <w:rsid w:val="00AC12DC"/>
    <w:rsid w:val="00AC1C53"/>
    <w:rsid w:val="00AC3177"/>
    <w:rsid w:val="00AC3822"/>
    <w:rsid w:val="00AC53E4"/>
    <w:rsid w:val="00AC5699"/>
    <w:rsid w:val="00AC62B3"/>
    <w:rsid w:val="00AC6CDC"/>
    <w:rsid w:val="00AD103D"/>
    <w:rsid w:val="00AD53C5"/>
    <w:rsid w:val="00AD583D"/>
    <w:rsid w:val="00AD65E0"/>
    <w:rsid w:val="00AD6F9E"/>
    <w:rsid w:val="00AD7AAF"/>
    <w:rsid w:val="00AE0F28"/>
    <w:rsid w:val="00AE1268"/>
    <w:rsid w:val="00AE4D30"/>
    <w:rsid w:val="00AE5102"/>
    <w:rsid w:val="00AE56BF"/>
    <w:rsid w:val="00AE6A71"/>
    <w:rsid w:val="00AE7DC1"/>
    <w:rsid w:val="00AF2682"/>
    <w:rsid w:val="00AF423C"/>
    <w:rsid w:val="00AF4BDF"/>
    <w:rsid w:val="00AF4DE1"/>
    <w:rsid w:val="00AF545E"/>
    <w:rsid w:val="00AF55DD"/>
    <w:rsid w:val="00AF6AEB"/>
    <w:rsid w:val="00B00466"/>
    <w:rsid w:val="00B015B7"/>
    <w:rsid w:val="00B0287E"/>
    <w:rsid w:val="00B02D4B"/>
    <w:rsid w:val="00B03C79"/>
    <w:rsid w:val="00B045AE"/>
    <w:rsid w:val="00B04B0F"/>
    <w:rsid w:val="00B05341"/>
    <w:rsid w:val="00B05408"/>
    <w:rsid w:val="00B055B9"/>
    <w:rsid w:val="00B11FF1"/>
    <w:rsid w:val="00B14ED7"/>
    <w:rsid w:val="00B20B38"/>
    <w:rsid w:val="00B21139"/>
    <w:rsid w:val="00B21492"/>
    <w:rsid w:val="00B21C98"/>
    <w:rsid w:val="00B22742"/>
    <w:rsid w:val="00B23E5A"/>
    <w:rsid w:val="00B242A0"/>
    <w:rsid w:val="00B251DB"/>
    <w:rsid w:val="00B2593D"/>
    <w:rsid w:val="00B269C9"/>
    <w:rsid w:val="00B31480"/>
    <w:rsid w:val="00B32CEC"/>
    <w:rsid w:val="00B33CAD"/>
    <w:rsid w:val="00B34EF8"/>
    <w:rsid w:val="00B36E25"/>
    <w:rsid w:val="00B37E96"/>
    <w:rsid w:val="00B42A40"/>
    <w:rsid w:val="00B430B3"/>
    <w:rsid w:val="00B43E54"/>
    <w:rsid w:val="00B4715A"/>
    <w:rsid w:val="00B473AE"/>
    <w:rsid w:val="00B50E3A"/>
    <w:rsid w:val="00B51554"/>
    <w:rsid w:val="00B53F6A"/>
    <w:rsid w:val="00B541EB"/>
    <w:rsid w:val="00B558DE"/>
    <w:rsid w:val="00B5759D"/>
    <w:rsid w:val="00B57EE8"/>
    <w:rsid w:val="00B628A9"/>
    <w:rsid w:val="00B646AA"/>
    <w:rsid w:val="00B64B9C"/>
    <w:rsid w:val="00B652DE"/>
    <w:rsid w:val="00B653F1"/>
    <w:rsid w:val="00B65CA9"/>
    <w:rsid w:val="00B672D4"/>
    <w:rsid w:val="00B67C24"/>
    <w:rsid w:val="00B67F52"/>
    <w:rsid w:val="00B77A59"/>
    <w:rsid w:val="00B8362C"/>
    <w:rsid w:val="00B8494E"/>
    <w:rsid w:val="00B85CBE"/>
    <w:rsid w:val="00B869B1"/>
    <w:rsid w:val="00B86CBB"/>
    <w:rsid w:val="00B872CD"/>
    <w:rsid w:val="00B87678"/>
    <w:rsid w:val="00B90C6E"/>
    <w:rsid w:val="00B914A0"/>
    <w:rsid w:val="00B916E1"/>
    <w:rsid w:val="00B918E4"/>
    <w:rsid w:val="00B928CA"/>
    <w:rsid w:val="00B9333F"/>
    <w:rsid w:val="00B94185"/>
    <w:rsid w:val="00B950DA"/>
    <w:rsid w:val="00BA0078"/>
    <w:rsid w:val="00BA107A"/>
    <w:rsid w:val="00BA1B02"/>
    <w:rsid w:val="00BA24C1"/>
    <w:rsid w:val="00BA2B9F"/>
    <w:rsid w:val="00BA2BDE"/>
    <w:rsid w:val="00BA54E1"/>
    <w:rsid w:val="00BA674B"/>
    <w:rsid w:val="00BB0B23"/>
    <w:rsid w:val="00BB215E"/>
    <w:rsid w:val="00BB3844"/>
    <w:rsid w:val="00BB4777"/>
    <w:rsid w:val="00BB655F"/>
    <w:rsid w:val="00BB6C8B"/>
    <w:rsid w:val="00BC0194"/>
    <w:rsid w:val="00BC1838"/>
    <w:rsid w:val="00BC1E58"/>
    <w:rsid w:val="00BC4B7C"/>
    <w:rsid w:val="00BC5CFB"/>
    <w:rsid w:val="00BD04E7"/>
    <w:rsid w:val="00BD1F6E"/>
    <w:rsid w:val="00BD2352"/>
    <w:rsid w:val="00BD2FA2"/>
    <w:rsid w:val="00BD4D1E"/>
    <w:rsid w:val="00BD7CAE"/>
    <w:rsid w:val="00BE19A3"/>
    <w:rsid w:val="00BE3651"/>
    <w:rsid w:val="00BE465D"/>
    <w:rsid w:val="00BE7C43"/>
    <w:rsid w:val="00BE7E22"/>
    <w:rsid w:val="00BF1381"/>
    <w:rsid w:val="00BF248B"/>
    <w:rsid w:val="00BF4017"/>
    <w:rsid w:val="00BF4C1A"/>
    <w:rsid w:val="00BF573C"/>
    <w:rsid w:val="00BF787D"/>
    <w:rsid w:val="00C010C0"/>
    <w:rsid w:val="00C047FE"/>
    <w:rsid w:val="00C048AA"/>
    <w:rsid w:val="00C04B2F"/>
    <w:rsid w:val="00C05DF6"/>
    <w:rsid w:val="00C06812"/>
    <w:rsid w:val="00C100FE"/>
    <w:rsid w:val="00C11593"/>
    <w:rsid w:val="00C162AC"/>
    <w:rsid w:val="00C16F13"/>
    <w:rsid w:val="00C17AC0"/>
    <w:rsid w:val="00C207F1"/>
    <w:rsid w:val="00C21031"/>
    <w:rsid w:val="00C210B0"/>
    <w:rsid w:val="00C2318E"/>
    <w:rsid w:val="00C23EEE"/>
    <w:rsid w:val="00C24336"/>
    <w:rsid w:val="00C26185"/>
    <w:rsid w:val="00C26D07"/>
    <w:rsid w:val="00C31A70"/>
    <w:rsid w:val="00C324F1"/>
    <w:rsid w:val="00C32C03"/>
    <w:rsid w:val="00C33E3C"/>
    <w:rsid w:val="00C34E28"/>
    <w:rsid w:val="00C35D6A"/>
    <w:rsid w:val="00C4102F"/>
    <w:rsid w:val="00C4107B"/>
    <w:rsid w:val="00C446BE"/>
    <w:rsid w:val="00C4586C"/>
    <w:rsid w:val="00C45B8B"/>
    <w:rsid w:val="00C46451"/>
    <w:rsid w:val="00C46799"/>
    <w:rsid w:val="00C46D71"/>
    <w:rsid w:val="00C50BA7"/>
    <w:rsid w:val="00C52348"/>
    <w:rsid w:val="00C53271"/>
    <w:rsid w:val="00C54652"/>
    <w:rsid w:val="00C5474E"/>
    <w:rsid w:val="00C54F49"/>
    <w:rsid w:val="00C55590"/>
    <w:rsid w:val="00C56093"/>
    <w:rsid w:val="00C56A5A"/>
    <w:rsid w:val="00C605A4"/>
    <w:rsid w:val="00C60E2C"/>
    <w:rsid w:val="00C610F2"/>
    <w:rsid w:val="00C61EEF"/>
    <w:rsid w:val="00C623CE"/>
    <w:rsid w:val="00C63A44"/>
    <w:rsid w:val="00C63D71"/>
    <w:rsid w:val="00C64F28"/>
    <w:rsid w:val="00C66345"/>
    <w:rsid w:val="00C679A5"/>
    <w:rsid w:val="00C67F8A"/>
    <w:rsid w:val="00C7087F"/>
    <w:rsid w:val="00C73648"/>
    <w:rsid w:val="00C7378F"/>
    <w:rsid w:val="00C749A6"/>
    <w:rsid w:val="00C75082"/>
    <w:rsid w:val="00C76F9F"/>
    <w:rsid w:val="00C76FC6"/>
    <w:rsid w:val="00C7705D"/>
    <w:rsid w:val="00C841BA"/>
    <w:rsid w:val="00C85C9F"/>
    <w:rsid w:val="00C8636C"/>
    <w:rsid w:val="00C86B07"/>
    <w:rsid w:val="00C92D83"/>
    <w:rsid w:val="00C92F5C"/>
    <w:rsid w:val="00C937C5"/>
    <w:rsid w:val="00C95D1D"/>
    <w:rsid w:val="00C9698F"/>
    <w:rsid w:val="00C96E78"/>
    <w:rsid w:val="00CA13F9"/>
    <w:rsid w:val="00CA260C"/>
    <w:rsid w:val="00CA2EA1"/>
    <w:rsid w:val="00CA5657"/>
    <w:rsid w:val="00CA7335"/>
    <w:rsid w:val="00CB0128"/>
    <w:rsid w:val="00CB126C"/>
    <w:rsid w:val="00CB2E9A"/>
    <w:rsid w:val="00CB4154"/>
    <w:rsid w:val="00CB4C7F"/>
    <w:rsid w:val="00CC0847"/>
    <w:rsid w:val="00CC1D1C"/>
    <w:rsid w:val="00CC22AD"/>
    <w:rsid w:val="00CC22C7"/>
    <w:rsid w:val="00CC2B1F"/>
    <w:rsid w:val="00CC316D"/>
    <w:rsid w:val="00CC3AEA"/>
    <w:rsid w:val="00CC443C"/>
    <w:rsid w:val="00CC4B19"/>
    <w:rsid w:val="00CC6A8D"/>
    <w:rsid w:val="00CC7224"/>
    <w:rsid w:val="00CC77D1"/>
    <w:rsid w:val="00CD0440"/>
    <w:rsid w:val="00CD1422"/>
    <w:rsid w:val="00CD5632"/>
    <w:rsid w:val="00CD57AE"/>
    <w:rsid w:val="00CD65EF"/>
    <w:rsid w:val="00CD7248"/>
    <w:rsid w:val="00CE032B"/>
    <w:rsid w:val="00CE032C"/>
    <w:rsid w:val="00CE37A8"/>
    <w:rsid w:val="00CE6B7F"/>
    <w:rsid w:val="00CF0836"/>
    <w:rsid w:val="00CF1E70"/>
    <w:rsid w:val="00CF209E"/>
    <w:rsid w:val="00CF46FD"/>
    <w:rsid w:val="00CF54D9"/>
    <w:rsid w:val="00CF6F29"/>
    <w:rsid w:val="00D02DCA"/>
    <w:rsid w:val="00D039D3"/>
    <w:rsid w:val="00D03B74"/>
    <w:rsid w:val="00D04AB9"/>
    <w:rsid w:val="00D05878"/>
    <w:rsid w:val="00D071DF"/>
    <w:rsid w:val="00D07C49"/>
    <w:rsid w:val="00D1172D"/>
    <w:rsid w:val="00D13DEF"/>
    <w:rsid w:val="00D14E8B"/>
    <w:rsid w:val="00D16140"/>
    <w:rsid w:val="00D17405"/>
    <w:rsid w:val="00D2000B"/>
    <w:rsid w:val="00D21DF6"/>
    <w:rsid w:val="00D2262A"/>
    <w:rsid w:val="00D22DC0"/>
    <w:rsid w:val="00D2460C"/>
    <w:rsid w:val="00D247F6"/>
    <w:rsid w:val="00D24AAC"/>
    <w:rsid w:val="00D25431"/>
    <w:rsid w:val="00D25667"/>
    <w:rsid w:val="00D26AFE"/>
    <w:rsid w:val="00D2793D"/>
    <w:rsid w:val="00D32085"/>
    <w:rsid w:val="00D332FD"/>
    <w:rsid w:val="00D359D6"/>
    <w:rsid w:val="00D364A3"/>
    <w:rsid w:val="00D36542"/>
    <w:rsid w:val="00D37299"/>
    <w:rsid w:val="00D40CFF"/>
    <w:rsid w:val="00D4525E"/>
    <w:rsid w:val="00D4594B"/>
    <w:rsid w:val="00D520E4"/>
    <w:rsid w:val="00D54DFC"/>
    <w:rsid w:val="00D54F7A"/>
    <w:rsid w:val="00D56F8A"/>
    <w:rsid w:val="00D646E3"/>
    <w:rsid w:val="00D66A1C"/>
    <w:rsid w:val="00D66B3F"/>
    <w:rsid w:val="00D672C6"/>
    <w:rsid w:val="00D7201F"/>
    <w:rsid w:val="00D73DA5"/>
    <w:rsid w:val="00D74D3F"/>
    <w:rsid w:val="00D8022C"/>
    <w:rsid w:val="00D8105C"/>
    <w:rsid w:val="00D84C64"/>
    <w:rsid w:val="00D86A54"/>
    <w:rsid w:val="00D86E87"/>
    <w:rsid w:val="00D87346"/>
    <w:rsid w:val="00D87CA6"/>
    <w:rsid w:val="00D91647"/>
    <w:rsid w:val="00D91C0E"/>
    <w:rsid w:val="00D92BB9"/>
    <w:rsid w:val="00D944FC"/>
    <w:rsid w:val="00D94DDD"/>
    <w:rsid w:val="00D97A61"/>
    <w:rsid w:val="00D97BC6"/>
    <w:rsid w:val="00DA0EF2"/>
    <w:rsid w:val="00DA2A56"/>
    <w:rsid w:val="00DA3A98"/>
    <w:rsid w:val="00DA4ED0"/>
    <w:rsid w:val="00DA5819"/>
    <w:rsid w:val="00DA636F"/>
    <w:rsid w:val="00DB040E"/>
    <w:rsid w:val="00DB1AA0"/>
    <w:rsid w:val="00DB2B84"/>
    <w:rsid w:val="00DB324F"/>
    <w:rsid w:val="00DB34BE"/>
    <w:rsid w:val="00DB3908"/>
    <w:rsid w:val="00DB6C60"/>
    <w:rsid w:val="00DB7B6B"/>
    <w:rsid w:val="00DC019F"/>
    <w:rsid w:val="00DC0AD5"/>
    <w:rsid w:val="00DC1B1B"/>
    <w:rsid w:val="00DC2758"/>
    <w:rsid w:val="00DC4C17"/>
    <w:rsid w:val="00DC5E64"/>
    <w:rsid w:val="00DC61B7"/>
    <w:rsid w:val="00DD197D"/>
    <w:rsid w:val="00DD2423"/>
    <w:rsid w:val="00DD3ACC"/>
    <w:rsid w:val="00DD46CC"/>
    <w:rsid w:val="00DD5B36"/>
    <w:rsid w:val="00DE1446"/>
    <w:rsid w:val="00DE3880"/>
    <w:rsid w:val="00DE4FBC"/>
    <w:rsid w:val="00DE5609"/>
    <w:rsid w:val="00DE62F3"/>
    <w:rsid w:val="00DE6588"/>
    <w:rsid w:val="00DE6B1C"/>
    <w:rsid w:val="00DF289D"/>
    <w:rsid w:val="00DF3932"/>
    <w:rsid w:val="00DF4178"/>
    <w:rsid w:val="00DF5214"/>
    <w:rsid w:val="00DF5D13"/>
    <w:rsid w:val="00DF617D"/>
    <w:rsid w:val="00DF691F"/>
    <w:rsid w:val="00DF6D77"/>
    <w:rsid w:val="00E0008C"/>
    <w:rsid w:val="00E01E87"/>
    <w:rsid w:val="00E04150"/>
    <w:rsid w:val="00E04817"/>
    <w:rsid w:val="00E052C7"/>
    <w:rsid w:val="00E055B4"/>
    <w:rsid w:val="00E0579A"/>
    <w:rsid w:val="00E0639F"/>
    <w:rsid w:val="00E100F3"/>
    <w:rsid w:val="00E10130"/>
    <w:rsid w:val="00E12C4C"/>
    <w:rsid w:val="00E15034"/>
    <w:rsid w:val="00E16A9F"/>
    <w:rsid w:val="00E17A3F"/>
    <w:rsid w:val="00E17A52"/>
    <w:rsid w:val="00E21922"/>
    <w:rsid w:val="00E22D3C"/>
    <w:rsid w:val="00E235B3"/>
    <w:rsid w:val="00E24B45"/>
    <w:rsid w:val="00E25B94"/>
    <w:rsid w:val="00E27018"/>
    <w:rsid w:val="00E311CF"/>
    <w:rsid w:val="00E31DBE"/>
    <w:rsid w:val="00E337D5"/>
    <w:rsid w:val="00E358C1"/>
    <w:rsid w:val="00E40AF3"/>
    <w:rsid w:val="00E41163"/>
    <w:rsid w:val="00E414D3"/>
    <w:rsid w:val="00E41A12"/>
    <w:rsid w:val="00E423BC"/>
    <w:rsid w:val="00E4257F"/>
    <w:rsid w:val="00E4386D"/>
    <w:rsid w:val="00E44208"/>
    <w:rsid w:val="00E45867"/>
    <w:rsid w:val="00E45A2D"/>
    <w:rsid w:val="00E509CB"/>
    <w:rsid w:val="00E50B53"/>
    <w:rsid w:val="00E526B2"/>
    <w:rsid w:val="00E52C00"/>
    <w:rsid w:val="00E533A0"/>
    <w:rsid w:val="00E53814"/>
    <w:rsid w:val="00E539D3"/>
    <w:rsid w:val="00E5426F"/>
    <w:rsid w:val="00E548DA"/>
    <w:rsid w:val="00E5539E"/>
    <w:rsid w:val="00E56826"/>
    <w:rsid w:val="00E56CE6"/>
    <w:rsid w:val="00E618AF"/>
    <w:rsid w:val="00E618C0"/>
    <w:rsid w:val="00E61A4C"/>
    <w:rsid w:val="00E62C00"/>
    <w:rsid w:val="00E63F3B"/>
    <w:rsid w:val="00E6432C"/>
    <w:rsid w:val="00E64765"/>
    <w:rsid w:val="00E653D8"/>
    <w:rsid w:val="00E67AEF"/>
    <w:rsid w:val="00E716A7"/>
    <w:rsid w:val="00E719B7"/>
    <w:rsid w:val="00E74B3D"/>
    <w:rsid w:val="00E80E09"/>
    <w:rsid w:val="00E81698"/>
    <w:rsid w:val="00E81B60"/>
    <w:rsid w:val="00E8236F"/>
    <w:rsid w:val="00E8334C"/>
    <w:rsid w:val="00E84382"/>
    <w:rsid w:val="00E844AB"/>
    <w:rsid w:val="00E8564D"/>
    <w:rsid w:val="00E902B2"/>
    <w:rsid w:val="00E90C10"/>
    <w:rsid w:val="00E9565E"/>
    <w:rsid w:val="00E95735"/>
    <w:rsid w:val="00E96A13"/>
    <w:rsid w:val="00E978FF"/>
    <w:rsid w:val="00EA112A"/>
    <w:rsid w:val="00EA4360"/>
    <w:rsid w:val="00EA5488"/>
    <w:rsid w:val="00EA68C4"/>
    <w:rsid w:val="00EA787B"/>
    <w:rsid w:val="00EA7DC5"/>
    <w:rsid w:val="00EB0753"/>
    <w:rsid w:val="00EB137F"/>
    <w:rsid w:val="00EB2F26"/>
    <w:rsid w:val="00EB33BD"/>
    <w:rsid w:val="00EB5EA9"/>
    <w:rsid w:val="00EB7AD3"/>
    <w:rsid w:val="00EB7C73"/>
    <w:rsid w:val="00EC062F"/>
    <w:rsid w:val="00EC0BF8"/>
    <w:rsid w:val="00EC0FBA"/>
    <w:rsid w:val="00EC45AA"/>
    <w:rsid w:val="00EC6F99"/>
    <w:rsid w:val="00EC76EE"/>
    <w:rsid w:val="00EC7AF7"/>
    <w:rsid w:val="00ED1490"/>
    <w:rsid w:val="00ED163F"/>
    <w:rsid w:val="00ED3D67"/>
    <w:rsid w:val="00ED40B8"/>
    <w:rsid w:val="00ED5952"/>
    <w:rsid w:val="00EE0C32"/>
    <w:rsid w:val="00EE0CDA"/>
    <w:rsid w:val="00EE1A49"/>
    <w:rsid w:val="00EE250B"/>
    <w:rsid w:val="00EE4A15"/>
    <w:rsid w:val="00EE5B28"/>
    <w:rsid w:val="00EE7BE8"/>
    <w:rsid w:val="00EF032C"/>
    <w:rsid w:val="00EF0BD0"/>
    <w:rsid w:val="00EF0ECF"/>
    <w:rsid w:val="00EF2DE1"/>
    <w:rsid w:val="00EF5C3C"/>
    <w:rsid w:val="00F0135C"/>
    <w:rsid w:val="00F013AA"/>
    <w:rsid w:val="00F01786"/>
    <w:rsid w:val="00F0199B"/>
    <w:rsid w:val="00F02C55"/>
    <w:rsid w:val="00F03881"/>
    <w:rsid w:val="00F03FB6"/>
    <w:rsid w:val="00F041AF"/>
    <w:rsid w:val="00F0612A"/>
    <w:rsid w:val="00F07E05"/>
    <w:rsid w:val="00F10DE9"/>
    <w:rsid w:val="00F1307F"/>
    <w:rsid w:val="00F13D53"/>
    <w:rsid w:val="00F1453D"/>
    <w:rsid w:val="00F159F0"/>
    <w:rsid w:val="00F16AA5"/>
    <w:rsid w:val="00F17BC4"/>
    <w:rsid w:val="00F207D3"/>
    <w:rsid w:val="00F2155C"/>
    <w:rsid w:val="00F216C3"/>
    <w:rsid w:val="00F21DC4"/>
    <w:rsid w:val="00F2218B"/>
    <w:rsid w:val="00F22A56"/>
    <w:rsid w:val="00F2488E"/>
    <w:rsid w:val="00F248CA"/>
    <w:rsid w:val="00F26C37"/>
    <w:rsid w:val="00F27100"/>
    <w:rsid w:val="00F27544"/>
    <w:rsid w:val="00F32951"/>
    <w:rsid w:val="00F32F95"/>
    <w:rsid w:val="00F34E29"/>
    <w:rsid w:val="00F366AA"/>
    <w:rsid w:val="00F368FB"/>
    <w:rsid w:val="00F379C9"/>
    <w:rsid w:val="00F40999"/>
    <w:rsid w:val="00F41489"/>
    <w:rsid w:val="00F418AB"/>
    <w:rsid w:val="00F425F2"/>
    <w:rsid w:val="00F4321E"/>
    <w:rsid w:val="00F438D5"/>
    <w:rsid w:val="00F4454F"/>
    <w:rsid w:val="00F44845"/>
    <w:rsid w:val="00F456E3"/>
    <w:rsid w:val="00F47996"/>
    <w:rsid w:val="00F47D50"/>
    <w:rsid w:val="00F523B7"/>
    <w:rsid w:val="00F5252F"/>
    <w:rsid w:val="00F52792"/>
    <w:rsid w:val="00F52A33"/>
    <w:rsid w:val="00F52D6B"/>
    <w:rsid w:val="00F539AA"/>
    <w:rsid w:val="00F54B68"/>
    <w:rsid w:val="00F55DD2"/>
    <w:rsid w:val="00F60580"/>
    <w:rsid w:val="00F62CF1"/>
    <w:rsid w:val="00F63A62"/>
    <w:rsid w:val="00F653B1"/>
    <w:rsid w:val="00F6749F"/>
    <w:rsid w:val="00F7090F"/>
    <w:rsid w:val="00F7188D"/>
    <w:rsid w:val="00F71F57"/>
    <w:rsid w:val="00F72978"/>
    <w:rsid w:val="00F745C4"/>
    <w:rsid w:val="00F76F6C"/>
    <w:rsid w:val="00F77777"/>
    <w:rsid w:val="00F821E1"/>
    <w:rsid w:val="00F82B16"/>
    <w:rsid w:val="00F85D7B"/>
    <w:rsid w:val="00F868B3"/>
    <w:rsid w:val="00F86F3F"/>
    <w:rsid w:val="00F90E1D"/>
    <w:rsid w:val="00F93C9B"/>
    <w:rsid w:val="00F95E26"/>
    <w:rsid w:val="00F96F1B"/>
    <w:rsid w:val="00FA60CC"/>
    <w:rsid w:val="00FA626E"/>
    <w:rsid w:val="00FB0CB3"/>
    <w:rsid w:val="00FB0EA8"/>
    <w:rsid w:val="00FB13E8"/>
    <w:rsid w:val="00FB15F2"/>
    <w:rsid w:val="00FB242F"/>
    <w:rsid w:val="00FB2C2B"/>
    <w:rsid w:val="00FB3294"/>
    <w:rsid w:val="00FB3C83"/>
    <w:rsid w:val="00FB7BF9"/>
    <w:rsid w:val="00FC2B3F"/>
    <w:rsid w:val="00FC472C"/>
    <w:rsid w:val="00FC66CF"/>
    <w:rsid w:val="00FC6B92"/>
    <w:rsid w:val="00FC6C52"/>
    <w:rsid w:val="00FC7241"/>
    <w:rsid w:val="00FC788C"/>
    <w:rsid w:val="00FC7C17"/>
    <w:rsid w:val="00FD06AC"/>
    <w:rsid w:val="00FD41DD"/>
    <w:rsid w:val="00FD42C5"/>
    <w:rsid w:val="00FD4A0C"/>
    <w:rsid w:val="00FD7154"/>
    <w:rsid w:val="00FD739C"/>
    <w:rsid w:val="00FD7BB9"/>
    <w:rsid w:val="00FE3715"/>
    <w:rsid w:val="00FE3B9E"/>
    <w:rsid w:val="00FE451E"/>
    <w:rsid w:val="00FE52BC"/>
    <w:rsid w:val="00FE5ED0"/>
    <w:rsid w:val="00FE6177"/>
    <w:rsid w:val="00FE6561"/>
    <w:rsid w:val="00FE6A75"/>
    <w:rsid w:val="00FF1B19"/>
    <w:rsid w:val="00FF23F1"/>
    <w:rsid w:val="00FF3CE8"/>
    <w:rsid w:val="00FF3D9F"/>
    <w:rsid w:val="00FF6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EAC25"/>
  <w15:chartTrackingRefBased/>
  <w15:docId w15:val="{EC104BD3-E191-4805-B418-9883E227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70D"/>
    <w:pPr>
      <w:spacing w:line="259" w:lineRule="auto"/>
    </w:pPr>
    <w:rPr>
      <w:sz w:val="22"/>
      <w:szCs w:val="22"/>
    </w:rPr>
  </w:style>
  <w:style w:type="paragraph" w:styleId="Heading1">
    <w:name w:val="heading 1"/>
    <w:basedOn w:val="Normal"/>
    <w:next w:val="Normal"/>
    <w:link w:val="Heading1Char"/>
    <w:uiPriority w:val="9"/>
    <w:qFormat/>
    <w:rsid w:val="005F5C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F5C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11217"/>
    <w:pPr>
      <w:keepNext/>
      <w:keepLines/>
      <w:spacing w:before="160" w:after="0"/>
      <w:outlineLvl w:val="2"/>
    </w:pPr>
    <w:rPr>
      <w:rFonts w:eastAsiaTheme="majorEastAsia" w:cstheme="majorBidi"/>
      <w:sz w:val="28"/>
      <w:szCs w:val="28"/>
    </w:rPr>
  </w:style>
  <w:style w:type="paragraph" w:styleId="Heading4">
    <w:name w:val="heading 4"/>
    <w:basedOn w:val="Normal"/>
    <w:next w:val="Normal"/>
    <w:link w:val="Heading4Char"/>
    <w:uiPriority w:val="9"/>
    <w:unhideWhenUsed/>
    <w:qFormat/>
    <w:rsid w:val="005F5C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5C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5C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5C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5C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5C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C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F5C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11217"/>
    <w:rPr>
      <w:rFonts w:eastAsiaTheme="majorEastAsia" w:cstheme="majorBidi"/>
      <w:sz w:val="28"/>
      <w:szCs w:val="28"/>
    </w:rPr>
  </w:style>
  <w:style w:type="character" w:customStyle="1" w:styleId="Heading4Char">
    <w:name w:val="Heading 4 Char"/>
    <w:basedOn w:val="DefaultParagraphFont"/>
    <w:link w:val="Heading4"/>
    <w:uiPriority w:val="9"/>
    <w:rsid w:val="005F5C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5C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5C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5C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5C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5C68"/>
    <w:rPr>
      <w:rFonts w:eastAsiaTheme="majorEastAsia" w:cstheme="majorBidi"/>
      <w:color w:val="272727" w:themeColor="text1" w:themeTint="D8"/>
    </w:rPr>
  </w:style>
  <w:style w:type="paragraph" w:styleId="Title">
    <w:name w:val="Title"/>
    <w:basedOn w:val="Normal"/>
    <w:next w:val="Normal"/>
    <w:link w:val="TitleChar"/>
    <w:uiPriority w:val="10"/>
    <w:qFormat/>
    <w:rsid w:val="005F5C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C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C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C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5C68"/>
    <w:pPr>
      <w:spacing w:before="160"/>
      <w:jc w:val="center"/>
    </w:pPr>
    <w:rPr>
      <w:i/>
      <w:iCs/>
      <w:color w:val="404040" w:themeColor="text1" w:themeTint="BF"/>
    </w:rPr>
  </w:style>
  <w:style w:type="character" w:customStyle="1" w:styleId="QuoteChar">
    <w:name w:val="Quote Char"/>
    <w:basedOn w:val="DefaultParagraphFont"/>
    <w:link w:val="Quote"/>
    <w:uiPriority w:val="29"/>
    <w:rsid w:val="005F5C68"/>
    <w:rPr>
      <w:i/>
      <w:iCs/>
      <w:color w:val="404040" w:themeColor="text1" w:themeTint="BF"/>
    </w:rPr>
  </w:style>
  <w:style w:type="paragraph" w:styleId="ListParagraph">
    <w:name w:val="List Paragraph"/>
    <w:basedOn w:val="Normal"/>
    <w:uiPriority w:val="34"/>
    <w:qFormat/>
    <w:rsid w:val="005F5C68"/>
    <w:pPr>
      <w:ind w:left="720"/>
      <w:contextualSpacing/>
    </w:pPr>
  </w:style>
  <w:style w:type="character" w:styleId="IntenseEmphasis">
    <w:name w:val="Intense Emphasis"/>
    <w:basedOn w:val="DefaultParagraphFont"/>
    <w:uiPriority w:val="21"/>
    <w:qFormat/>
    <w:rsid w:val="005F5C68"/>
    <w:rPr>
      <w:i/>
      <w:iCs/>
      <w:color w:val="0F4761" w:themeColor="accent1" w:themeShade="BF"/>
    </w:rPr>
  </w:style>
  <w:style w:type="paragraph" w:styleId="IntenseQuote">
    <w:name w:val="Intense Quote"/>
    <w:basedOn w:val="Normal"/>
    <w:next w:val="Normal"/>
    <w:link w:val="IntenseQuoteChar"/>
    <w:uiPriority w:val="30"/>
    <w:qFormat/>
    <w:rsid w:val="005F5C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C68"/>
    <w:rPr>
      <w:i/>
      <w:iCs/>
      <w:color w:val="0F4761" w:themeColor="accent1" w:themeShade="BF"/>
    </w:rPr>
  </w:style>
  <w:style w:type="character" w:styleId="IntenseReference">
    <w:name w:val="Intense Reference"/>
    <w:basedOn w:val="DefaultParagraphFont"/>
    <w:uiPriority w:val="32"/>
    <w:qFormat/>
    <w:rsid w:val="005F5C68"/>
    <w:rPr>
      <w:b/>
      <w:bCs/>
      <w:smallCaps/>
      <w:color w:val="0F4761" w:themeColor="accent1" w:themeShade="BF"/>
      <w:spacing w:val="5"/>
    </w:rPr>
  </w:style>
  <w:style w:type="table" w:styleId="PlainTable2">
    <w:name w:val="Plain Table 2"/>
    <w:basedOn w:val="TableNormal"/>
    <w:uiPriority w:val="42"/>
    <w:rsid w:val="00135FFB"/>
    <w:pPr>
      <w:spacing w:after="0" w:line="240" w:lineRule="auto"/>
    </w:pPr>
    <w:rPr>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135FFB"/>
    <w:pPr>
      <w:spacing w:after="0" w:line="240" w:lineRule="auto"/>
    </w:pPr>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135FF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3">
    <w:name w:val="Grid Table 2 Accent 3"/>
    <w:basedOn w:val="TableNormal"/>
    <w:uiPriority w:val="47"/>
    <w:rsid w:val="00135FFB"/>
    <w:pPr>
      <w:spacing w:after="0" w:line="240" w:lineRule="auto"/>
    </w:pPr>
    <w:rPr>
      <w:sz w:val="22"/>
      <w:szCs w:val="22"/>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6">
    <w:name w:val="Grid Table 2 Accent 6"/>
    <w:basedOn w:val="TableNormal"/>
    <w:uiPriority w:val="47"/>
    <w:rsid w:val="00135FFB"/>
    <w:pPr>
      <w:spacing w:after="0" w:line="240" w:lineRule="auto"/>
    </w:pPr>
    <w:rPr>
      <w:sz w:val="22"/>
      <w:szCs w:val="22"/>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character" w:styleId="CommentReference">
    <w:name w:val="annotation reference"/>
    <w:basedOn w:val="DefaultParagraphFont"/>
    <w:uiPriority w:val="99"/>
    <w:semiHidden/>
    <w:unhideWhenUsed/>
    <w:rsid w:val="00135FFB"/>
    <w:rPr>
      <w:sz w:val="16"/>
      <w:szCs w:val="16"/>
    </w:rPr>
  </w:style>
  <w:style w:type="paragraph" w:styleId="CommentText">
    <w:name w:val="annotation text"/>
    <w:basedOn w:val="Normal"/>
    <w:link w:val="CommentTextChar"/>
    <w:uiPriority w:val="99"/>
    <w:unhideWhenUsed/>
    <w:rsid w:val="00135FFB"/>
    <w:pPr>
      <w:spacing w:line="240" w:lineRule="auto"/>
    </w:pPr>
    <w:rPr>
      <w:sz w:val="20"/>
      <w:szCs w:val="20"/>
    </w:rPr>
  </w:style>
  <w:style w:type="character" w:customStyle="1" w:styleId="CommentTextChar">
    <w:name w:val="Comment Text Char"/>
    <w:basedOn w:val="DefaultParagraphFont"/>
    <w:link w:val="CommentText"/>
    <w:uiPriority w:val="99"/>
    <w:rsid w:val="00135FFB"/>
    <w:rPr>
      <w:sz w:val="20"/>
      <w:szCs w:val="20"/>
    </w:rPr>
  </w:style>
  <w:style w:type="paragraph" w:styleId="CommentSubject">
    <w:name w:val="annotation subject"/>
    <w:basedOn w:val="CommentText"/>
    <w:next w:val="CommentText"/>
    <w:link w:val="CommentSubjectChar"/>
    <w:uiPriority w:val="99"/>
    <w:semiHidden/>
    <w:unhideWhenUsed/>
    <w:rsid w:val="00135FFB"/>
    <w:rPr>
      <w:b/>
      <w:bCs/>
    </w:rPr>
  </w:style>
  <w:style w:type="character" w:customStyle="1" w:styleId="CommentSubjectChar">
    <w:name w:val="Comment Subject Char"/>
    <w:basedOn w:val="CommentTextChar"/>
    <w:link w:val="CommentSubject"/>
    <w:uiPriority w:val="99"/>
    <w:semiHidden/>
    <w:rsid w:val="00135FFB"/>
    <w:rPr>
      <w:b/>
      <w:bCs/>
      <w:sz w:val="20"/>
      <w:szCs w:val="20"/>
    </w:rPr>
  </w:style>
  <w:style w:type="paragraph" w:customStyle="1" w:styleId="pf0">
    <w:name w:val="pf0"/>
    <w:basedOn w:val="Normal"/>
    <w:rsid w:val="00135FFB"/>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cf01">
    <w:name w:val="cf01"/>
    <w:basedOn w:val="DefaultParagraphFont"/>
    <w:rsid w:val="00135FFB"/>
    <w:rPr>
      <w:rFonts w:ascii="Segoe UI" w:hAnsi="Segoe UI" w:cs="Segoe UI" w:hint="default"/>
      <w:sz w:val="18"/>
      <w:szCs w:val="18"/>
    </w:rPr>
  </w:style>
  <w:style w:type="paragraph" w:styleId="Header">
    <w:name w:val="header"/>
    <w:basedOn w:val="Normal"/>
    <w:link w:val="HeaderChar"/>
    <w:uiPriority w:val="99"/>
    <w:unhideWhenUsed/>
    <w:rsid w:val="00135F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FFB"/>
    <w:rPr>
      <w:sz w:val="22"/>
      <w:szCs w:val="22"/>
    </w:rPr>
  </w:style>
  <w:style w:type="paragraph" w:styleId="Footer">
    <w:name w:val="footer"/>
    <w:basedOn w:val="Normal"/>
    <w:link w:val="FooterChar"/>
    <w:uiPriority w:val="99"/>
    <w:unhideWhenUsed/>
    <w:rsid w:val="00135F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FFB"/>
    <w:rPr>
      <w:sz w:val="22"/>
      <w:szCs w:val="22"/>
    </w:rPr>
  </w:style>
  <w:style w:type="paragraph" w:customStyle="1" w:styleId="EndNoteBibliographyTitle">
    <w:name w:val="EndNote Bibliography Title"/>
    <w:basedOn w:val="Normal"/>
    <w:link w:val="EndNoteBibliographyTitleChar"/>
    <w:rsid w:val="00135FFB"/>
    <w:pPr>
      <w:framePr w:hSpace="181" w:wrap="around" w:vAnchor="page" w:hAnchor="margin" w:y="1135"/>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135FFB"/>
    <w:rPr>
      <w:rFonts w:ascii="Calibri" w:hAnsi="Calibri" w:cs="Calibri"/>
      <w:noProof/>
      <w:sz w:val="22"/>
      <w:szCs w:val="22"/>
      <w:lang w:val="en-US"/>
    </w:rPr>
  </w:style>
  <w:style w:type="paragraph" w:customStyle="1" w:styleId="EndNoteBibliography">
    <w:name w:val="EndNote Bibliography"/>
    <w:basedOn w:val="Normal"/>
    <w:link w:val="EndNoteBibliographyChar"/>
    <w:rsid w:val="00135FFB"/>
    <w:pPr>
      <w:framePr w:hSpace="181" w:wrap="around" w:vAnchor="page" w:hAnchor="margin" w:y="1135"/>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135FFB"/>
    <w:rPr>
      <w:rFonts w:ascii="Calibri" w:hAnsi="Calibri" w:cs="Calibri"/>
      <w:noProof/>
      <w:sz w:val="22"/>
      <w:szCs w:val="22"/>
      <w:lang w:val="en-US"/>
    </w:rPr>
  </w:style>
  <w:style w:type="character" w:customStyle="1" w:styleId="A0">
    <w:name w:val="A0"/>
    <w:uiPriority w:val="99"/>
    <w:rsid w:val="00D07C49"/>
    <w:rPr>
      <w:color w:val="000000"/>
    </w:rPr>
  </w:style>
  <w:style w:type="paragraph" w:styleId="Revision">
    <w:name w:val="Revision"/>
    <w:hidden/>
    <w:uiPriority w:val="99"/>
    <w:semiHidden/>
    <w:rsid w:val="00D672C6"/>
    <w:pPr>
      <w:spacing w:after="0" w:line="240" w:lineRule="auto"/>
    </w:pPr>
    <w:rPr>
      <w:sz w:val="22"/>
      <w:szCs w:val="22"/>
    </w:rPr>
  </w:style>
  <w:style w:type="paragraph" w:styleId="TOCHeading">
    <w:name w:val="TOC Heading"/>
    <w:basedOn w:val="Heading1"/>
    <w:next w:val="Normal"/>
    <w:uiPriority w:val="39"/>
    <w:unhideWhenUsed/>
    <w:qFormat/>
    <w:rsid w:val="00E16A9F"/>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7851B8"/>
    <w:pPr>
      <w:spacing w:after="0"/>
    </w:pPr>
    <w:rPr>
      <w:color w:val="000000" w:themeColor="text1"/>
    </w:rPr>
  </w:style>
  <w:style w:type="paragraph" w:styleId="TOC1">
    <w:name w:val="toc 1"/>
    <w:basedOn w:val="Normal"/>
    <w:next w:val="Normal"/>
    <w:autoRedefine/>
    <w:uiPriority w:val="39"/>
    <w:unhideWhenUsed/>
    <w:rsid w:val="00E16A9F"/>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E16A9F"/>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8E43C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AF96EC9BF0ACF409207F48B4287717A" ma:contentTypeVersion="16" ma:contentTypeDescription="Create a new document." ma:contentTypeScope="" ma:versionID="4ead1acbfbe470867796b43f7b3bcbb2">
  <xsd:schema xmlns:xsd="http://www.w3.org/2001/XMLSchema" xmlns:xs="http://www.w3.org/2001/XMLSchema" xmlns:p="http://schemas.microsoft.com/office/2006/metadata/properties" xmlns:ns2="cdd668c0-799f-4c20-a328-ef40680dfcb2" xmlns:ns3="9e66bd11-a755-43e3-bceb-427e389f8052" targetNamespace="http://schemas.microsoft.com/office/2006/metadata/properties" ma:root="true" ma:fieldsID="6a47e8aa76e53a4ba6bd5506e5735c8d" ns2:_="" ns3:_="">
    <xsd:import namespace="cdd668c0-799f-4c20-a328-ef40680dfcb2"/>
    <xsd:import namespace="9e66bd11-a755-43e3-bceb-427e389f8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668c0-799f-4c20-a328-ef40680df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abd5989-7fff-46ea-aeef-f8575643eb4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66bd11-a755-43e3-bceb-427e389f805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4d3d95-0ce8-467a-8460-9f3ae16a48df}" ma:internalName="TaxCatchAll" ma:showField="CatchAllData" ma:web="9e66bd11-a755-43e3-bceb-427e389f805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e66bd11-a755-43e3-bceb-427e389f8052" xsi:nil="true"/>
    <lcf76f155ced4ddcb4097134ff3c332f xmlns="cdd668c0-799f-4c20-a328-ef40680df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C628A6-0E2A-4AF4-9D4D-E28BBF56144C}">
  <ds:schemaRefs>
    <ds:schemaRef ds:uri="http://schemas.openxmlformats.org/officeDocument/2006/bibliography"/>
  </ds:schemaRefs>
</ds:datastoreItem>
</file>

<file path=customXml/itemProps2.xml><?xml version="1.0" encoding="utf-8"?>
<ds:datastoreItem xmlns:ds="http://schemas.openxmlformats.org/officeDocument/2006/customXml" ds:itemID="{16261D11-81D0-4FB5-B4D9-E0BD446F9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668c0-799f-4c20-a328-ef40680dfcb2"/>
    <ds:schemaRef ds:uri="9e66bd11-a755-43e3-bceb-427e389f8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1903D-9F4F-4DA8-969E-135502336BE1}">
  <ds:schemaRefs>
    <ds:schemaRef ds:uri="http://schemas.microsoft.com/sharepoint/v3/contenttype/forms"/>
  </ds:schemaRefs>
</ds:datastoreItem>
</file>

<file path=customXml/itemProps4.xml><?xml version="1.0" encoding="utf-8"?>
<ds:datastoreItem xmlns:ds="http://schemas.openxmlformats.org/officeDocument/2006/customXml" ds:itemID="{3F0F7C5C-CCD5-47D5-B95E-54F2AE1ADB5D}">
  <ds:schemaRefs>
    <ds:schemaRef ds:uri="http://schemas.microsoft.com/office/2006/metadata/properties"/>
    <ds:schemaRef ds:uri="http://schemas.microsoft.com/office/infopath/2007/PartnerControls"/>
    <ds:schemaRef ds:uri="9e66bd11-a755-43e3-bceb-427e389f8052"/>
    <ds:schemaRef ds:uri="cdd668c0-799f-4c20-a328-ef40680dfcb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125</Pages>
  <Words>30747</Words>
  <Characters>175258</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
    </vt:vector>
  </TitlesOfParts>
  <Company>Keele University</Company>
  <LinksUpToDate>false</LinksUpToDate>
  <CharactersWithSpaces>205594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Lambert Felix</dc:creator>
  <cp:keywords/>
  <dc:description/>
  <cp:lastModifiedBy>Caroline Groves</cp:lastModifiedBy>
  <cp:revision>2</cp:revision>
  <cp:lastPrinted>2024-12-10T10:25:00Z</cp:lastPrinted>
  <dcterms:created xsi:type="dcterms:W3CDTF">2025-01-23T15:07:00Z</dcterms:created>
  <dcterms:modified xsi:type="dcterms:W3CDTF">2025-01-23T15:07:00Z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0x0101000AF96EC9BF0ACF409207F48B4287717A</vt:lpwstr>
  </property>
  <property fmtid="{D5CDD505-2E9C-101B-9397-08002B2CF9AE}" pid="3" name="MediaServiceImageTags">
    <vt:lpwstr/>
  </property>
</Properties>
</file>