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77E21F" w14:textId="0DE1D82A" w:rsidR="00345FAD" w:rsidRPr="00345FAD" w:rsidRDefault="00FB030C">
      <w:pPr>
        <w:rPr>
          <w:rFonts w:ascii="Arial" w:hAnsi="Arial" w:cs="Arial"/>
        </w:rPr>
      </w:pPr>
      <w:bookmarkStart w:id="0" w:name="_GoBack"/>
      <w:bookmarkEnd w:id="0"/>
      <w:r w:rsidRPr="00050A22">
        <w:rPr>
          <w:rFonts w:ascii="Arial" w:hAnsi="Arial" w:cs="Arial"/>
          <w:b/>
        </w:rPr>
        <w:t>Supplemental Table 1.</w:t>
      </w:r>
      <w:r w:rsidRPr="00345FAD">
        <w:rPr>
          <w:rFonts w:ascii="Arial" w:hAnsi="Arial" w:cs="Arial"/>
        </w:rPr>
        <w:t xml:space="preserve"> </w:t>
      </w:r>
      <w:r w:rsidR="00345FAD" w:rsidRPr="00345FAD">
        <w:rPr>
          <w:rFonts w:ascii="Arial" w:hAnsi="Arial" w:cs="Arial"/>
        </w:rPr>
        <w:t>Plasma oxylipins from 8</w:t>
      </w:r>
      <w:r w:rsidR="005158F4">
        <w:rPr>
          <w:rFonts w:ascii="Arial" w:hAnsi="Arial" w:cs="Arial"/>
        </w:rPr>
        <w:t>-</w:t>
      </w:r>
      <w:r w:rsidR="00345FAD" w:rsidRPr="00345FAD">
        <w:rPr>
          <w:rFonts w:ascii="Arial" w:hAnsi="Arial" w:cs="Arial"/>
        </w:rPr>
        <w:t xml:space="preserve"> and 16-week old WT and </w:t>
      </w:r>
      <w:r w:rsidR="00345FAD" w:rsidRPr="00345FAD">
        <w:rPr>
          <w:rFonts w:ascii="Arial" w:hAnsi="Arial" w:cs="Arial"/>
          <w:i/>
          <w:iCs/>
        </w:rPr>
        <w:t>Dsg2</w:t>
      </w:r>
      <w:r w:rsidR="008E097D">
        <w:rPr>
          <w:rFonts w:ascii="Arial" w:hAnsi="Arial" w:cs="Arial"/>
          <w:i/>
          <w:iCs/>
          <w:vertAlign w:val="superscript"/>
        </w:rPr>
        <w:t>mut/mut</w:t>
      </w:r>
      <w:r w:rsidR="00345FAD" w:rsidRPr="00345FAD">
        <w:rPr>
          <w:rFonts w:ascii="Arial" w:hAnsi="Arial" w:cs="Arial"/>
        </w:rPr>
        <w:t xml:space="preserve"> mice. Free plasma oxylipins are shown in </w:t>
      </w:r>
      <w:r w:rsidR="008E097D">
        <w:rPr>
          <w:rFonts w:ascii="Arial" w:hAnsi="Arial" w:cs="Arial"/>
        </w:rPr>
        <w:t>pg/ml as mean +/- SEM. BD</w:t>
      </w:r>
      <w:r w:rsidR="00345FAD" w:rsidRPr="00345FAD">
        <w:rPr>
          <w:rFonts w:ascii="Arial" w:hAnsi="Arial" w:cs="Arial"/>
        </w:rPr>
        <w:t xml:space="preserve"> indicates </w:t>
      </w:r>
      <w:r w:rsidR="008E097D">
        <w:rPr>
          <w:rFonts w:ascii="Arial" w:hAnsi="Arial" w:cs="Arial"/>
        </w:rPr>
        <w:t xml:space="preserve">that </w:t>
      </w:r>
      <w:r w:rsidR="00345FAD" w:rsidRPr="00345FAD">
        <w:rPr>
          <w:rFonts w:ascii="Arial" w:hAnsi="Arial" w:cs="Arial"/>
        </w:rPr>
        <w:t>&gt;50% of samples were below detection.</w:t>
      </w:r>
      <w:r w:rsidR="00ED057A">
        <w:rPr>
          <w:rFonts w:ascii="Arial" w:hAnsi="Arial" w:cs="Arial"/>
        </w:rPr>
        <w:t xml:space="preserve"> n</w:t>
      </w:r>
      <w:r w:rsidR="005C510D">
        <w:rPr>
          <w:rFonts w:ascii="Arial" w:hAnsi="Arial" w:cs="Arial"/>
        </w:rPr>
        <w:t>=5-6,</w:t>
      </w:r>
      <w:r w:rsidR="00345FAD" w:rsidRPr="00345FAD">
        <w:rPr>
          <w:rFonts w:ascii="Arial" w:hAnsi="Arial" w:cs="Arial"/>
        </w:rPr>
        <w:t xml:space="preserve"> *p&lt;0.05 vs</w:t>
      </w:r>
      <w:r w:rsidR="008E097D">
        <w:rPr>
          <w:rFonts w:ascii="Arial" w:hAnsi="Arial" w:cs="Arial"/>
        </w:rPr>
        <w:t>.</w:t>
      </w:r>
      <w:r w:rsidR="00050A22">
        <w:rPr>
          <w:rFonts w:ascii="Arial" w:hAnsi="Arial" w:cs="Arial"/>
        </w:rPr>
        <w:t xml:space="preserve"> WT using Mann-Whitney with 5% false discovery rate</w:t>
      </w:r>
      <w:r w:rsidR="00345FAD" w:rsidRPr="00345FAD">
        <w:rPr>
          <w:rFonts w:ascii="Arial" w:hAnsi="Arial" w:cs="Arial"/>
        </w:rPr>
        <w:t>.</w:t>
      </w:r>
    </w:p>
    <w:tbl>
      <w:tblPr>
        <w:tblW w:w="9100" w:type="dxa"/>
        <w:tblLook w:val="04A0" w:firstRow="1" w:lastRow="0" w:firstColumn="1" w:lastColumn="0" w:noHBand="0" w:noVBand="1"/>
      </w:tblPr>
      <w:tblGrid>
        <w:gridCol w:w="2380"/>
        <w:gridCol w:w="1629"/>
        <w:gridCol w:w="1731"/>
        <w:gridCol w:w="1680"/>
        <w:gridCol w:w="1680"/>
      </w:tblGrid>
      <w:tr w:rsidR="00345FAD" w:rsidRPr="00345FAD" w14:paraId="76D1BC42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ABDBF" w14:textId="77777777" w:rsidR="00345FAD" w:rsidRPr="00345FAD" w:rsidRDefault="00345FAD" w:rsidP="00345FA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DECE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 weeks</w:t>
            </w: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538D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 weeks</w:t>
            </w:r>
          </w:p>
        </w:tc>
      </w:tr>
      <w:tr w:rsidR="00345FAD" w:rsidRPr="00345FAD" w14:paraId="294A1AD9" w14:textId="77777777" w:rsidTr="00345FAD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30265C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3C975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62750" w14:textId="440BF19D" w:rsidR="00345FAD" w:rsidRPr="00345FAD" w:rsidRDefault="00195B47" w:rsidP="00195B4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Dsg2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mut/mut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9F11F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7FF0EA" w14:textId="494ADE44" w:rsidR="00345FAD" w:rsidRPr="00195B47" w:rsidRDefault="00195B47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Dsg2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mut/mut</w:t>
            </w:r>
          </w:p>
        </w:tc>
      </w:tr>
      <w:tr w:rsidR="00345FAD" w:rsidRPr="00345FAD" w14:paraId="489CF770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4C882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14,15-EET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D64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 ± 19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49D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 ± 15*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188D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281 ± 26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C2BE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 ± 25*</w:t>
            </w:r>
          </w:p>
        </w:tc>
      </w:tr>
      <w:tr w:rsidR="00345FAD" w:rsidRPr="00345FAD" w14:paraId="5893007F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5835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11,12-EET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DBEE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106 ± 14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148A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73 ± 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C48D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33FC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</w:tr>
      <w:tr w:rsidR="00345FAD" w:rsidRPr="00345FAD" w14:paraId="48BC4C42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6F95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8,9-EET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8DD2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 ± 14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89A0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 ± 11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B4B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 ± 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DCE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 ± 7</w:t>
            </w:r>
          </w:p>
        </w:tc>
      </w:tr>
      <w:tr w:rsidR="00345FAD" w:rsidRPr="00345FAD" w14:paraId="5382453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69D9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17,18-EpETE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9CE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840 ± 81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BE39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863 ± 100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6501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1236 ± 149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C27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819 ± 113</w:t>
            </w:r>
          </w:p>
        </w:tc>
      </w:tr>
      <w:tr w:rsidR="00345FAD" w:rsidRPr="00345FAD" w14:paraId="12A89B1E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612A4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12,13-EpOME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5F83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2741 ± 258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341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3917 ± 662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5BA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4978 ± 658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1AE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1805 ± 354*</w:t>
            </w:r>
          </w:p>
        </w:tc>
      </w:tr>
      <w:tr w:rsidR="00345FAD" w:rsidRPr="00345FAD" w14:paraId="6DAF7012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7709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9,10-EpOME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7A6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2555 ± 334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64A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1654 ± 167*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82E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2148 ± 99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A36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1091 ± 107*</w:t>
            </w:r>
          </w:p>
        </w:tc>
      </w:tr>
      <w:tr w:rsidR="00345FAD" w:rsidRPr="00345FAD" w14:paraId="1B8DE1D9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B51A7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19,20-EpDPE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8824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9974 ± 2950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9EAE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4319 ± 855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74E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5260 ± 340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027A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3956 ± 216*</w:t>
            </w:r>
          </w:p>
        </w:tc>
      </w:tr>
      <w:tr w:rsidR="00345FAD" w:rsidRPr="00345FAD" w14:paraId="07847211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13CE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16,17-EpDPA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94B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151 ± 16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8D46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101 ±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40A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 ± 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2C46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 ± 27</w:t>
            </w:r>
          </w:p>
        </w:tc>
      </w:tr>
      <w:tr w:rsidR="00345FAD" w:rsidRPr="00345FAD" w14:paraId="7F71F6FD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ABD2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13,14-EpDPA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4999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382 ± 52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0AE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187 ± 29*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FF9B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 ± 24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B08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 ± 13</w:t>
            </w:r>
          </w:p>
        </w:tc>
      </w:tr>
      <w:tr w:rsidR="00345FAD" w:rsidRPr="00345FAD" w14:paraId="697875F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D359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10,11-EpDPA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522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557 ± 64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269A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274 ± 37*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EA1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176 ± 35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00D3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102 ± 22</w:t>
            </w:r>
          </w:p>
        </w:tc>
      </w:tr>
      <w:tr w:rsidR="00345FAD" w:rsidRPr="00345FAD" w14:paraId="4DF1612D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23CED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7,8-EpDPA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32C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382 ± 54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DE9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 ± 27*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8796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853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</w:tr>
      <w:tr w:rsidR="00345FAD" w:rsidRPr="00345FAD" w14:paraId="30665500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9DF27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14,15-DHET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2B2E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260 ± 75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6630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137 ± 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1908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206 ± 23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8EF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238 ± 17</w:t>
            </w:r>
          </w:p>
        </w:tc>
      </w:tr>
      <w:tr w:rsidR="00345FAD" w:rsidRPr="00345FAD" w14:paraId="5D82B27C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7AE79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11,12-DHET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511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148 ± 40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DBAB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 ± 12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1285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123 ± 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5895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126 ± 8</w:t>
            </w:r>
          </w:p>
        </w:tc>
      </w:tr>
      <w:tr w:rsidR="00345FAD" w:rsidRPr="00345FAD" w14:paraId="41D5005B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1DC1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8,9-DHET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065B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259 ± 44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B911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164 ± 19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94D1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304 ± 40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F0DE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236 ± 19</w:t>
            </w:r>
          </w:p>
        </w:tc>
      </w:tr>
      <w:tr w:rsidR="00345FAD" w:rsidRPr="00345FAD" w14:paraId="27AF876A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B67B2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5,6-DHET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D9D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125 ± 13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25C6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 ± 10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FB2B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190 ± 20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7BB0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125 ± 7*</w:t>
            </w:r>
          </w:p>
        </w:tc>
      </w:tr>
      <w:tr w:rsidR="00345FAD" w:rsidRPr="00345FAD" w14:paraId="65C6EDF4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AAF00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17,18-DiHETE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83D0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6596 ± 1649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584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6523 ± 694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D67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9392 ± 1092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726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8313 ± 1006</w:t>
            </w:r>
          </w:p>
        </w:tc>
      </w:tr>
      <w:tr w:rsidR="00345FAD" w:rsidRPr="00345FAD" w14:paraId="4381B269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D7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14,15-DiHETE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4A7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723 ± 152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1F8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993 ± 144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9B5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1726 ± 266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102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1007 ± 57*</w:t>
            </w:r>
          </w:p>
        </w:tc>
      </w:tr>
      <w:tr w:rsidR="00345FAD" w:rsidRPr="00345FAD" w14:paraId="36813E39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44DA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9,10-DHOME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C4FD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6383 ± 1684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8A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3395 ± 597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B8B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3028 ± 378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39E6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3126 ± 511</w:t>
            </w:r>
          </w:p>
        </w:tc>
      </w:tr>
      <w:tr w:rsidR="00345FAD" w:rsidRPr="00345FAD" w14:paraId="08BBEC6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D1E6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12,13-DHOME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D191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20354 ± 5057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FAC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11537 ± 2213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1DA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9181 ± 1139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569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8634 ± 2214</w:t>
            </w:r>
          </w:p>
        </w:tc>
      </w:tr>
      <w:tr w:rsidR="00345FAD" w:rsidRPr="00345FAD" w14:paraId="16A09C35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8BD1A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19,20-DiHDPA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633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2370 ± 642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912F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1459 ± 187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32A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2338 ± 288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4FF3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2396 ± 163</w:t>
            </w:r>
          </w:p>
        </w:tc>
      </w:tr>
      <w:tr w:rsidR="00345FAD" w:rsidRPr="00345FAD" w14:paraId="4422B75C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556F3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16,17-DiHDPA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57CD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438 ± 100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453A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400 ± 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8E81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 ± 66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C47F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396 ± 16*</w:t>
            </w:r>
          </w:p>
        </w:tc>
      </w:tr>
      <w:tr w:rsidR="00345FAD" w:rsidRPr="00345FAD" w14:paraId="654EC925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12755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13,14-DiHDPA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925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 ± 28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D340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121 ± 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2A7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192 ± 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33C5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141 ± 18</w:t>
            </w:r>
          </w:p>
        </w:tc>
      </w:tr>
      <w:tr w:rsidR="00345FAD" w:rsidRPr="00345FAD" w14:paraId="66163F5B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6DB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10,11-DiHDPA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957E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 ± 12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2E6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 ± 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F85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 ± 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BBE7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 ± 2</w:t>
            </w:r>
          </w:p>
        </w:tc>
      </w:tr>
      <w:tr w:rsidR="00345FAD" w:rsidRPr="00345FAD" w14:paraId="260B2EA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97061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7,8-DiHDPA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2FC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219 ± 30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AA68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160 ± 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4778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332 ± 16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9EC4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268 ± 17*</w:t>
            </w:r>
          </w:p>
        </w:tc>
      </w:tr>
      <w:tr w:rsidR="00345FAD" w:rsidRPr="00345FAD" w14:paraId="69513A6F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66A1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20-HETE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2FD8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122 ± 29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62C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 ± 13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C8A9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FF0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</w:tr>
      <w:tr w:rsidR="00345FAD" w:rsidRPr="00345FAD" w14:paraId="74C3BFCC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BB4AD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15-HETE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307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272 ± 77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C9A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303 ± 103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DAA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455 ± 170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6B0A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684 ± 208</w:t>
            </w:r>
          </w:p>
        </w:tc>
      </w:tr>
      <w:tr w:rsidR="00345FAD" w:rsidRPr="00345FAD" w14:paraId="677379DD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1D9BE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12-HETE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FF6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8402 ± 3999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E0C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3103 ± 1078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A56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14753 ± 4160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77D6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55029 ± 31115</w:t>
            </w:r>
          </w:p>
        </w:tc>
      </w:tr>
      <w:tr w:rsidR="00345FAD" w:rsidRPr="00345FAD" w14:paraId="437BEF12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70733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11-HETE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C094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349 ± 102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D4CF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363 ± 147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DE3C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692 ± 254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88A3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975 ± 357</w:t>
            </w:r>
          </w:p>
        </w:tc>
      </w:tr>
      <w:tr w:rsidR="00345FAD" w:rsidRPr="00345FAD" w14:paraId="49040363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6620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5-HETE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924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419 ± 81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473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334 ± 60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12B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708 ± 154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CEB1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515 ± 67</w:t>
            </w:r>
          </w:p>
        </w:tc>
      </w:tr>
      <w:tr w:rsidR="00345FAD" w:rsidRPr="00345FAD" w14:paraId="73A8D5EC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2B69F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13-HODE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4BA7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14451 ± 2493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623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12711 ± 1563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61D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14840 ± 3547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C72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9899 ± 1495</w:t>
            </w:r>
          </w:p>
        </w:tc>
      </w:tr>
      <w:tr w:rsidR="00345FAD" w:rsidRPr="00345FAD" w14:paraId="652033F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3B100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9-HODE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A26F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8586 ± 2007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978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5283 ± 661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F9A7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6595 ± 1531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5963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3544 ± 397</w:t>
            </w:r>
          </w:p>
        </w:tc>
      </w:tr>
      <w:tr w:rsidR="00345FAD" w:rsidRPr="00345FAD" w14:paraId="4BFA0008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53DD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17-HDHA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C038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2085 ± 412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10FE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2848 ± 855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B653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2318 ± 692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78C9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3671 ± 966</w:t>
            </w:r>
          </w:p>
        </w:tc>
      </w:tr>
      <w:tr w:rsidR="00345FAD" w:rsidRPr="00345FAD" w14:paraId="23477CB4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0180F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18-HEPE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7D98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768 ± 74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1075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894 ± 102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301F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1672 ± 401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E985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870 ± 113</w:t>
            </w:r>
          </w:p>
        </w:tc>
      </w:tr>
      <w:tr w:rsidR="00345FAD" w:rsidRPr="00345FAD" w14:paraId="0D819EDE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CE3A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PGE</w:t>
            </w:r>
            <w:r w:rsidRPr="007A3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297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441 ± 68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67C05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78 ± 22*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91B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135 ± 21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3521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217 ± 76</w:t>
            </w:r>
          </w:p>
        </w:tc>
      </w:tr>
      <w:tr w:rsidR="00345FAD" w:rsidRPr="00345FAD" w14:paraId="69F699A7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86205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PGD</w:t>
            </w:r>
            <w:r w:rsidRPr="007A3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3C9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317 ± 132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1965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 ± 47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5CD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2787 ± 481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6A5E1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399 ± 85*</w:t>
            </w:r>
          </w:p>
        </w:tc>
      </w:tr>
      <w:tr w:rsidR="00345FAD" w:rsidRPr="00345FAD" w14:paraId="2AD9384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919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TXB</w:t>
            </w:r>
            <w:r w:rsidRPr="007A3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BBD6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570 ± 339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E6F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809 ± 694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1932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1919 ± 632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8073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3961 ± 1340</w:t>
            </w:r>
          </w:p>
        </w:tc>
      </w:tr>
      <w:tr w:rsidR="00345FAD" w:rsidRPr="00345FAD" w14:paraId="399B7606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9BEF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6-keto-PGF</w:t>
            </w:r>
            <w:r w:rsidRPr="007A37D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1a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1D1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 ± 11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8634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245 ± 84*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BBA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 ± 7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F1BD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434 ± 188</w:t>
            </w:r>
          </w:p>
        </w:tc>
      </w:tr>
      <w:tr w:rsidR="00345FAD" w:rsidRPr="00345FAD" w14:paraId="1751FBC5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8E23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892E9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30533 ± 1071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9EF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28324 ± 233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7CEB7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17140 ± 8555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108E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15310 ± 8057</w:t>
            </w:r>
          </w:p>
        </w:tc>
      </w:tr>
      <w:tr w:rsidR="00345FAD" w:rsidRPr="00345FAD" w14:paraId="7233041C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627F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EPA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893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47090 ± 1144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4C09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44529 ± 306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DACC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21435 ± 9996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B6B5F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14239 ± 6105</w:t>
            </w:r>
          </w:p>
        </w:tc>
      </w:tr>
      <w:tr w:rsidR="00345FAD" w:rsidRPr="00345FAD" w14:paraId="2780D3D5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95E4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01F1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34456 ± 1361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4EE2C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29630 ± 512*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1F8C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34132 ± 14409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0FE1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34769 ± 9799</w:t>
            </w:r>
          </w:p>
        </w:tc>
      </w:tr>
      <w:tr w:rsidR="00345FAD" w:rsidRPr="00345FAD" w14:paraId="7525766E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B688D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DHA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985B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64814 ± 4624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F9834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49720 ± 2458*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BEC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70076 ± 22396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F75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63658 ± 18071</w:t>
            </w:r>
          </w:p>
        </w:tc>
      </w:tr>
      <w:tr w:rsidR="00345FAD" w:rsidRPr="00345FAD" w14:paraId="1AE68B03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226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14,15-EET:DHET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3CC6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0.91 ± 0.19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178D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0.91 ± 0.08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48BA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1.42 ± 0.14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7D80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0.57 ± 0.11*</w:t>
            </w:r>
          </w:p>
        </w:tc>
      </w:tr>
      <w:tr w:rsidR="00345FAD" w:rsidRPr="00345FAD" w14:paraId="0CA1D5FD" w14:textId="77777777" w:rsidTr="00345FAD">
        <w:trPr>
          <w:trHeight w:val="25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B41B" w14:textId="77777777" w:rsidR="00345FAD" w:rsidRPr="00345FAD" w:rsidRDefault="00345FAD" w:rsidP="00345F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12,13-EpOME:DiHOME</w:t>
            </w:r>
          </w:p>
        </w:tc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D2442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0.19 ± 0.06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D783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0.43 ± 0.11*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C86D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0.61 ± 0.25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E688" w14:textId="77777777" w:rsidR="00345FAD" w:rsidRPr="00345FAD" w:rsidRDefault="00345FAD" w:rsidP="00345F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 w:rsidRPr="00345FAD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0.25 ± 0.07*</w:t>
            </w:r>
          </w:p>
        </w:tc>
      </w:tr>
    </w:tbl>
    <w:p w14:paraId="20ADEB47" w14:textId="50C9B183" w:rsidR="00345FAD" w:rsidRDefault="00345FAD">
      <w:r>
        <w:t xml:space="preserve"> </w:t>
      </w:r>
    </w:p>
    <w:p w14:paraId="6771423B" w14:textId="77777777" w:rsidR="00067007" w:rsidRDefault="00067007" w:rsidP="00067007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Supplemental Table 2.</w:t>
      </w:r>
      <w:r>
        <w:rPr>
          <w:rFonts w:ascii="Arial" w:hAnsi="Arial" w:cs="Arial"/>
        </w:rPr>
        <w:t xml:space="preserve">  Heart oxylipins from 8- and 16-week old WT and </w:t>
      </w:r>
      <w:r>
        <w:rPr>
          <w:rFonts w:ascii="Arial" w:hAnsi="Arial" w:cs="Arial"/>
          <w:i/>
          <w:iCs/>
        </w:rPr>
        <w:t>Dsg2</w:t>
      </w:r>
      <w:r>
        <w:rPr>
          <w:rFonts w:ascii="Arial" w:hAnsi="Arial" w:cs="Arial"/>
          <w:i/>
          <w:iCs/>
          <w:vertAlign w:val="superscript"/>
        </w:rPr>
        <w:t>mut/mut-</w:t>
      </w:r>
      <w:r>
        <w:rPr>
          <w:rFonts w:ascii="Arial" w:hAnsi="Arial" w:cs="Arial"/>
        </w:rPr>
        <w:t xml:space="preserve"> mice. Free plasma oxylipins are shown in pg/ml as mean +/- SEM. BD indicates that &gt;50% of samples were below detection. n=5-9, *p&lt;0.05 vs WT using Mann-Whitney with 5% false discovery rate.</w:t>
      </w:r>
    </w:p>
    <w:tbl>
      <w:tblPr>
        <w:tblW w:w="9720" w:type="dxa"/>
        <w:tblLook w:val="04A0" w:firstRow="1" w:lastRow="0" w:firstColumn="1" w:lastColumn="0" w:noHBand="0" w:noVBand="1"/>
      </w:tblPr>
      <w:tblGrid>
        <w:gridCol w:w="2360"/>
        <w:gridCol w:w="1840"/>
        <w:gridCol w:w="1840"/>
        <w:gridCol w:w="1902"/>
        <w:gridCol w:w="1778"/>
      </w:tblGrid>
      <w:tr w:rsidR="00067007" w14:paraId="65DFE9D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F06B95B" w14:textId="77777777" w:rsidR="00067007" w:rsidRDefault="00067007">
            <w:pPr>
              <w:rPr>
                <w:rFonts w:ascii="Arial" w:hAnsi="Arial" w:cs="Arial"/>
              </w:rPr>
            </w:pPr>
          </w:p>
        </w:tc>
        <w:tc>
          <w:tcPr>
            <w:tcW w:w="3680" w:type="dxa"/>
            <w:gridSpan w:val="2"/>
            <w:noWrap/>
            <w:vAlign w:val="bottom"/>
            <w:hideMark/>
          </w:tcPr>
          <w:p w14:paraId="4001D5C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 weeks</w:t>
            </w:r>
          </w:p>
        </w:tc>
        <w:tc>
          <w:tcPr>
            <w:tcW w:w="3680" w:type="dxa"/>
            <w:gridSpan w:val="2"/>
            <w:noWrap/>
            <w:vAlign w:val="bottom"/>
            <w:hideMark/>
          </w:tcPr>
          <w:p w14:paraId="2173786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 weeks</w:t>
            </w:r>
          </w:p>
        </w:tc>
      </w:tr>
      <w:tr w:rsidR="00067007" w14:paraId="7C1D0913" w14:textId="77777777" w:rsidTr="00067007">
        <w:trPr>
          <w:trHeight w:val="285"/>
        </w:trPr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A1A49FF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95AFA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WT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27F6DD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Dsg2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mut/mut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DA6578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WT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5177CDB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14:ligatures w14:val="none"/>
              </w:rPr>
              <w:t>Dsg2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vertAlign w:val="superscript"/>
                <w14:ligatures w14:val="none"/>
              </w:rPr>
              <w:t>mut/mut</w:t>
            </w:r>
          </w:p>
        </w:tc>
      </w:tr>
      <w:tr w:rsidR="00067007" w14:paraId="7206DFA8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0F2254D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14,15-EET</w:t>
            </w:r>
          </w:p>
        </w:tc>
        <w:tc>
          <w:tcPr>
            <w:tcW w:w="1840" w:type="dxa"/>
            <w:noWrap/>
            <w:vAlign w:val="bottom"/>
            <w:hideMark/>
          </w:tcPr>
          <w:p w14:paraId="648DB72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1309 ± 214</w:t>
            </w:r>
          </w:p>
        </w:tc>
        <w:tc>
          <w:tcPr>
            <w:tcW w:w="1840" w:type="dxa"/>
            <w:noWrap/>
            <w:vAlign w:val="bottom"/>
            <w:hideMark/>
          </w:tcPr>
          <w:p w14:paraId="2BB7B47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2236 ± 247*</w:t>
            </w:r>
          </w:p>
        </w:tc>
        <w:tc>
          <w:tcPr>
            <w:tcW w:w="1902" w:type="dxa"/>
            <w:noWrap/>
            <w:vAlign w:val="bottom"/>
            <w:hideMark/>
          </w:tcPr>
          <w:p w14:paraId="419272F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3945 ± 774</w:t>
            </w:r>
          </w:p>
        </w:tc>
        <w:tc>
          <w:tcPr>
            <w:tcW w:w="1778" w:type="dxa"/>
            <w:noWrap/>
            <w:vAlign w:val="bottom"/>
            <w:hideMark/>
          </w:tcPr>
          <w:p w14:paraId="2A509F9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3544 ± 537</w:t>
            </w:r>
          </w:p>
        </w:tc>
      </w:tr>
      <w:tr w:rsidR="00067007" w14:paraId="3A098428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CBF29A5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11,12-EET</w:t>
            </w:r>
          </w:p>
        </w:tc>
        <w:tc>
          <w:tcPr>
            <w:tcW w:w="1840" w:type="dxa"/>
            <w:noWrap/>
            <w:vAlign w:val="bottom"/>
            <w:hideMark/>
          </w:tcPr>
          <w:p w14:paraId="1CAD4AE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1089 ± 164</w:t>
            </w:r>
          </w:p>
        </w:tc>
        <w:tc>
          <w:tcPr>
            <w:tcW w:w="1840" w:type="dxa"/>
            <w:noWrap/>
            <w:vAlign w:val="bottom"/>
            <w:hideMark/>
          </w:tcPr>
          <w:p w14:paraId="3F20317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1752 ± 208*</w:t>
            </w:r>
          </w:p>
        </w:tc>
        <w:tc>
          <w:tcPr>
            <w:tcW w:w="1902" w:type="dxa"/>
            <w:noWrap/>
            <w:vAlign w:val="bottom"/>
            <w:hideMark/>
          </w:tcPr>
          <w:p w14:paraId="5116E4D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2691 ± 697</w:t>
            </w:r>
          </w:p>
        </w:tc>
        <w:tc>
          <w:tcPr>
            <w:tcW w:w="1778" w:type="dxa"/>
            <w:noWrap/>
            <w:vAlign w:val="bottom"/>
            <w:hideMark/>
          </w:tcPr>
          <w:p w14:paraId="76551B6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2699 ± 378</w:t>
            </w:r>
          </w:p>
        </w:tc>
      </w:tr>
      <w:tr w:rsidR="00067007" w14:paraId="09D52805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1A1FB37F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8,9-EET</w:t>
            </w:r>
          </w:p>
        </w:tc>
        <w:tc>
          <w:tcPr>
            <w:tcW w:w="1840" w:type="dxa"/>
            <w:noWrap/>
            <w:vAlign w:val="bottom"/>
            <w:hideMark/>
          </w:tcPr>
          <w:p w14:paraId="4D35D51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5922 ± 2486</w:t>
            </w:r>
          </w:p>
        </w:tc>
        <w:tc>
          <w:tcPr>
            <w:tcW w:w="1840" w:type="dxa"/>
            <w:noWrap/>
            <w:vAlign w:val="bottom"/>
            <w:hideMark/>
          </w:tcPr>
          <w:p w14:paraId="253DD2C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10303 ± 2158</w:t>
            </w:r>
          </w:p>
        </w:tc>
        <w:tc>
          <w:tcPr>
            <w:tcW w:w="1902" w:type="dxa"/>
            <w:noWrap/>
            <w:vAlign w:val="bottom"/>
            <w:hideMark/>
          </w:tcPr>
          <w:p w14:paraId="4FCB6E2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8923 ± 2486</w:t>
            </w:r>
          </w:p>
        </w:tc>
        <w:tc>
          <w:tcPr>
            <w:tcW w:w="1778" w:type="dxa"/>
            <w:noWrap/>
            <w:vAlign w:val="bottom"/>
            <w:hideMark/>
          </w:tcPr>
          <w:p w14:paraId="4A4D12C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15670 ± 2362</w:t>
            </w:r>
          </w:p>
        </w:tc>
      </w:tr>
      <w:tr w:rsidR="00067007" w14:paraId="2A2E04C0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16CFA3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17,18-EpETE</w:t>
            </w:r>
          </w:p>
        </w:tc>
        <w:tc>
          <w:tcPr>
            <w:tcW w:w="1840" w:type="dxa"/>
            <w:noWrap/>
            <w:vAlign w:val="bottom"/>
            <w:hideMark/>
          </w:tcPr>
          <w:p w14:paraId="5CC8FFB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816 ± 148</w:t>
            </w:r>
          </w:p>
        </w:tc>
        <w:tc>
          <w:tcPr>
            <w:tcW w:w="1840" w:type="dxa"/>
            <w:noWrap/>
            <w:vAlign w:val="bottom"/>
            <w:hideMark/>
          </w:tcPr>
          <w:p w14:paraId="26076F4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1206 ± 156*</w:t>
            </w:r>
          </w:p>
        </w:tc>
        <w:tc>
          <w:tcPr>
            <w:tcW w:w="1902" w:type="dxa"/>
            <w:noWrap/>
            <w:vAlign w:val="bottom"/>
            <w:hideMark/>
          </w:tcPr>
          <w:p w14:paraId="0645593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1444 ± 297</w:t>
            </w:r>
          </w:p>
        </w:tc>
        <w:tc>
          <w:tcPr>
            <w:tcW w:w="1778" w:type="dxa"/>
            <w:noWrap/>
            <w:vAlign w:val="bottom"/>
            <w:hideMark/>
          </w:tcPr>
          <w:p w14:paraId="2D7CDCC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1175 ± 210</w:t>
            </w:r>
          </w:p>
        </w:tc>
      </w:tr>
      <w:tr w:rsidR="00067007" w14:paraId="133513C0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2790068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14,15-EpETE</w:t>
            </w:r>
          </w:p>
        </w:tc>
        <w:tc>
          <w:tcPr>
            <w:tcW w:w="1840" w:type="dxa"/>
            <w:noWrap/>
            <w:vAlign w:val="bottom"/>
            <w:hideMark/>
          </w:tcPr>
          <w:p w14:paraId="37117AA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154 ± 32</w:t>
            </w:r>
          </w:p>
        </w:tc>
        <w:tc>
          <w:tcPr>
            <w:tcW w:w="1840" w:type="dxa"/>
            <w:noWrap/>
            <w:vAlign w:val="bottom"/>
            <w:hideMark/>
          </w:tcPr>
          <w:p w14:paraId="349A856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260 ± 30*</w:t>
            </w:r>
          </w:p>
        </w:tc>
        <w:tc>
          <w:tcPr>
            <w:tcW w:w="1902" w:type="dxa"/>
            <w:noWrap/>
            <w:vAlign w:val="bottom"/>
            <w:hideMark/>
          </w:tcPr>
          <w:p w14:paraId="26FD61A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633 ± 122</w:t>
            </w:r>
          </w:p>
        </w:tc>
        <w:tc>
          <w:tcPr>
            <w:tcW w:w="1778" w:type="dxa"/>
            <w:noWrap/>
            <w:vAlign w:val="bottom"/>
            <w:hideMark/>
          </w:tcPr>
          <w:p w14:paraId="6197AF8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606 ± 113</w:t>
            </w:r>
          </w:p>
        </w:tc>
      </w:tr>
      <w:tr w:rsidR="00067007" w14:paraId="71A21BF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6437A73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12,13-EpOME</w:t>
            </w:r>
          </w:p>
        </w:tc>
        <w:tc>
          <w:tcPr>
            <w:tcW w:w="1840" w:type="dxa"/>
            <w:noWrap/>
            <w:vAlign w:val="bottom"/>
            <w:hideMark/>
          </w:tcPr>
          <w:p w14:paraId="15BD757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8132 ± 1598</w:t>
            </w:r>
          </w:p>
        </w:tc>
        <w:tc>
          <w:tcPr>
            <w:tcW w:w="1840" w:type="dxa"/>
            <w:noWrap/>
            <w:vAlign w:val="bottom"/>
            <w:hideMark/>
          </w:tcPr>
          <w:p w14:paraId="2050B22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13931 ± 1349*</w:t>
            </w:r>
          </w:p>
        </w:tc>
        <w:tc>
          <w:tcPr>
            <w:tcW w:w="1902" w:type="dxa"/>
            <w:noWrap/>
            <w:vAlign w:val="bottom"/>
            <w:hideMark/>
          </w:tcPr>
          <w:p w14:paraId="52CF13B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17785 ± 5128</w:t>
            </w:r>
          </w:p>
        </w:tc>
        <w:tc>
          <w:tcPr>
            <w:tcW w:w="1778" w:type="dxa"/>
            <w:noWrap/>
            <w:vAlign w:val="bottom"/>
            <w:hideMark/>
          </w:tcPr>
          <w:p w14:paraId="6D33A73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14445 ± 2406</w:t>
            </w:r>
          </w:p>
        </w:tc>
      </w:tr>
      <w:tr w:rsidR="00067007" w14:paraId="668BFE17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31743F8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9,10-EpOME</w:t>
            </w:r>
          </w:p>
        </w:tc>
        <w:tc>
          <w:tcPr>
            <w:tcW w:w="1840" w:type="dxa"/>
            <w:noWrap/>
            <w:vAlign w:val="bottom"/>
            <w:hideMark/>
          </w:tcPr>
          <w:p w14:paraId="5E97635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20804 ± 4911</w:t>
            </w:r>
          </w:p>
        </w:tc>
        <w:tc>
          <w:tcPr>
            <w:tcW w:w="1840" w:type="dxa"/>
            <w:noWrap/>
            <w:vAlign w:val="bottom"/>
            <w:hideMark/>
          </w:tcPr>
          <w:p w14:paraId="70CA461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33134 ± 3606</w:t>
            </w:r>
          </w:p>
        </w:tc>
        <w:tc>
          <w:tcPr>
            <w:tcW w:w="1902" w:type="dxa"/>
            <w:noWrap/>
            <w:vAlign w:val="bottom"/>
            <w:hideMark/>
          </w:tcPr>
          <w:p w14:paraId="1AEF992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48798 ± 13678</w:t>
            </w:r>
          </w:p>
        </w:tc>
        <w:tc>
          <w:tcPr>
            <w:tcW w:w="1778" w:type="dxa"/>
            <w:noWrap/>
            <w:vAlign w:val="bottom"/>
            <w:hideMark/>
          </w:tcPr>
          <w:p w14:paraId="74D33B0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37013 ± 4781</w:t>
            </w:r>
          </w:p>
        </w:tc>
      </w:tr>
      <w:tr w:rsidR="00067007" w14:paraId="1C2F10B0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39F9917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19,20-EpDPE</w:t>
            </w:r>
          </w:p>
        </w:tc>
        <w:tc>
          <w:tcPr>
            <w:tcW w:w="1840" w:type="dxa"/>
            <w:noWrap/>
            <w:vAlign w:val="bottom"/>
            <w:hideMark/>
          </w:tcPr>
          <w:p w14:paraId="3CC0CDF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38874 ± 8162</w:t>
            </w:r>
          </w:p>
        </w:tc>
        <w:tc>
          <w:tcPr>
            <w:tcW w:w="1840" w:type="dxa"/>
            <w:noWrap/>
            <w:vAlign w:val="bottom"/>
            <w:hideMark/>
          </w:tcPr>
          <w:p w14:paraId="4BA94E1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50628 ± 6216</w:t>
            </w:r>
          </w:p>
        </w:tc>
        <w:tc>
          <w:tcPr>
            <w:tcW w:w="1902" w:type="dxa"/>
            <w:noWrap/>
            <w:vAlign w:val="bottom"/>
            <w:hideMark/>
          </w:tcPr>
          <w:p w14:paraId="3924F93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121279 ± 35901</w:t>
            </w:r>
          </w:p>
        </w:tc>
        <w:tc>
          <w:tcPr>
            <w:tcW w:w="1778" w:type="dxa"/>
            <w:noWrap/>
            <w:vAlign w:val="bottom"/>
            <w:hideMark/>
          </w:tcPr>
          <w:p w14:paraId="5A7A2D7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83228 ± 14273</w:t>
            </w:r>
          </w:p>
        </w:tc>
      </w:tr>
      <w:tr w:rsidR="00067007" w14:paraId="76A5C3C3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49FFD56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16,17-EpDPA</w:t>
            </w:r>
          </w:p>
        </w:tc>
        <w:tc>
          <w:tcPr>
            <w:tcW w:w="1840" w:type="dxa"/>
            <w:noWrap/>
            <w:vAlign w:val="bottom"/>
            <w:hideMark/>
          </w:tcPr>
          <w:p w14:paraId="18C6BE7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1511 ± 275</w:t>
            </w:r>
          </w:p>
        </w:tc>
        <w:tc>
          <w:tcPr>
            <w:tcW w:w="1840" w:type="dxa"/>
            <w:noWrap/>
            <w:vAlign w:val="bottom"/>
            <w:hideMark/>
          </w:tcPr>
          <w:p w14:paraId="1B847B4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2249 ± 357</w:t>
            </w:r>
          </w:p>
        </w:tc>
        <w:tc>
          <w:tcPr>
            <w:tcW w:w="1902" w:type="dxa"/>
            <w:noWrap/>
            <w:vAlign w:val="bottom"/>
            <w:hideMark/>
          </w:tcPr>
          <w:p w14:paraId="4479E2D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5163 ± 1252</w:t>
            </w:r>
          </w:p>
        </w:tc>
        <w:tc>
          <w:tcPr>
            <w:tcW w:w="1778" w:type="dxa"/>
            <w:noWrap/>
            <w:vAlign w:val="bottom"/>
            <w:hideMark/>
          </w:tcPr>
          <w:p w14:paraId="12FFB3E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3862 ± 577</w:t>
            </w:r>
          </w:p>
        </w:tc>
      </w:tr>
      <w:tr w:rsidR="00067007" w14:paraId="000C2ED2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054130A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13,14-EpDPA</w:t>
            </w:r>
          </w:p>
        </w:tc>
        <w:tc>
          <w:tcPr>
            <w:tcW w:w="1840" w:type="dxa"/>
            <w:noWrap/>
            <w:vAlign w:val="bottom"/>
            <w:hideMark/>
          </w:tcPr>
          <w:p w14:paraId="446B429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4564 ± 710</w:t>
            </w:r>
          </w:p>
        </w:tc>
        <w:tc>
          <w:tcPr>
            <w:tcW w:w="1840" w:type="dxa"/>
            <w:noWrap/>
            <w:vAlign w:val="bottom"/>
            <w:hideMark/>
          </w:tcPr>
          <w:p w14:paraId="61E5B00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6155 ± 1053</w:t>
            </w:r>
          </w:p>
        </w:tc>
        <w:tc>
          <w:tcPr>
            <w:tcW w:w="1902" w:type="dxa"/>
            <w:noWrap/>
            <w:vAlign w:val="bottom"/>
            <w:hideMark/>
          </w:tcPr>
          <w:p w14:paraId="439E15D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6743 ± 1706</w:t>
            </w:r>
          </w:p>
        </w:tc>
        <w:tc>
          <w:tcPr>
            <w:tcW w:w="1778" w:type="dxa"/>
            <w:noWrap/>
            <w:vAlign w:val="bottom"/>
            <w:hideMark/>
          </w:tcPr>
          <w:p w14:paraId="22B7CBA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4641 ± 546</w:t>
            </w:r>
          </w:p>
        </w:tc>
      </w:tr>
      <w:tr w:rsidR="00067007" w14:paraId="26D6A8B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6E6CD267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10,11-EpDPA</w:t>
            </w:r>
          </w:p>
        </w:tc>
        <w:tc>
          <w:tcPr>
            <w:tcW w:w="1840" w:type="dxa"/>
            <w:noWrap/>
            <w:vAlign w:val="bottom"/>
            <w:hideMark/>
          </w:tcPr>
          <w:p w14:paraId="5FD0A86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7616 ± 1495</w:t>
            </w:r>
          </w:p>
        </w:tc>
        <w:tc>
          <w:tcPr>
            <w:tcW w:w="1840" w:type="dxa"/>
            <w:noWrap/>
            <w:vAlign w:val="bottom"/>
            <w:hideMark/>
          </w:tcPr>
          <w:p w14:paraId="62D8C5E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10984 ± 2472</w:t>
            </w:r>
          </w:p>
        </w:tc>
        <w:tc>
          <w:tcPr>
            <w:tcW w:w="1902" w:type="dxa"/>
            <w:noWrap/>
            <w:vAlign w:val="bottom"/>
            <w:hideMark/>
          </w:tcPr>
          <w:p w14:paraId="312C933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8726 ± 2207</w:t>
            </w:r>
          </w:p>
        </w:tc>
        <w:tc>
          <w:tcPr>
            <w:tcW w:w="1778" w:type="dxa"/>
            <w:noWrap/>
            <w:vAlign w:val="bottom"/>
            <w:hideMark/>
          </w:tcPr>
          <w:p w14:paraId="1617B71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6598 ± 1147</w:t>
            </w:r>
          </w:p>
        </w:tc>
      </w:tr>
      <w:tr w:rsidR="00067007" w14:paraId="011FD768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14146940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7,8-EpDPA</w:t>
            </w:r>
          </w:p>
        </w:tc>
        <w:tc>
          <w:tcPr>
            <w:tcW w:w="1840" w:type="dxa"/>
            <w:noWrap/>
            <w:vAlign w:val="bottom"/>
            <w:hideMark/>
          </w:tcPr>
          <w:p w14:paraId="6E16892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4611 ± 1001</w:t>
            </w:r>
          </w:p>
        </w:tc>
        <w:tc>
          <w:tcPr>
            <w:tcW w:w="1840" w:type="dxa"/>
            <w:noWrap/>
            <w:vAlign w:val="bottom"/>
            <w:hideMark/>
          </w:tcPr>
          <w:p w14:paraId="7197786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5776 ± 747</w:t>
            </w:r>
          </w:p>
        </w:tc>
        <w:tc>
          <w:tcPr>
            <w:tcW w:w="1902" w:type="dxa"/>
            <w:noWrap/>
            <w:vAlign w:val="bottom"/>
            <w:hideMark/>
          </w:tcPr>
          <w:p w14:paraId="5AF2D0E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13413 ± 3306</w:t>
            </w:r>
          </w:p>
        </w:tc>
        <w:tc>
          <w:tcPr>
            <w:tcW w:w="1778" w:type="dxa"/>
            <w:noWrap/>
            <w:vAlign w:val="bottom"/>
            <w:hideMark/>
          </w:tcPr>
          <w:p w14:paraId="3045CEE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10601 ± 1687</w:t>
            </w:r>
          </w:p>
        </w:tc>
      </w:tr>
      <w:tr w:rsidR="00067007" w14:paraId="3DE8DEE2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3D974F94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14,15-DHET</w:t>
            </w:r>
          </w:p>
        </w:tc>
        <w:tc>
          <w:tcPr>
            <w:tcW w:w="1840" w:type="dxa"/>
            <w:noWrap/>
            <w:vAlign w:val="bottom"/>
            <w:hideMark/>
          </w:tcPr>
          <w:p w14:paraId="70D4AD5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313 ± 39</w:t>
            </w:r>
          </w:p>
        </w:tc>
        <w:tc>
          <w:tcPr>
            <w:tcW w:w="1840" w:type="dxa"/>
            <w:noWrap/>
            <w:vAlign w:val="bottom"/>
            <w:hideMark/>
          </w:tcPr>
          <w:p w14:paraId="2A0AE05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355 ± 35</w:t>
            </w:r>
          </w:p>
        </w:tc>
        <w:tc>
          <w:tcPr>
            <w:tcW w:w="1902" w:type="dxa"/>
            <w:noWrap/>
            <w:vAlign w:val="bottom"/>
            <w:hideMark/>
          </w:tcPr>
          <w:p w14:paraId="7E4D154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347 ± 31</w:t>
            </w:r>
          </w:p>
        </w:tc>
        <w:tc>
          <w:tcPr>
            <w:tcW w:w="1778" w:type="dxa"/>
            <w:noWrap/>
            <w:vAlign w:val="bottom"/>
            <w:hideMark/>
          </w:tcPr>
          <w:p w14:paraId="6E368DC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307 ± 28</w:t>
            </w:r>
          </w:p>
        </w:tc>
      </w:tr>
      <w:tr w:rsidR="00067007" w14:paraId="6D332ED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9BB5FB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11,12-DHET</w:t>
            </w:r>
          </w:p>
        </w:tc>
        <w:tc>
          <w:tcPr>
            <w:tcW w:w="1840" w:type="dxa"/>
            <w:noWrap/>
            <w:vAlign w:val="bottom"/>
            <w:hideMark/>
          </w:tcPr>
          <w:p w14:paraId="1454B51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337 ± 45</w:t>
            </w:r>
          </w:p>
        </w:tc>
        <w:tc>
          <w:tcPr>
            <w:tcW w:w="1840" w:type="dxa"/>
            <w:noWrap/>
            <w:vAlign w:val="bottom"/>
            <w:hideMark/>
          </w:tcPr>
          <w:p w14:paraId="10B5297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424 ± 52</w:t>
            </w:r>
          </w:p>
        </w:tc>
        <w:tc>
          <w:tcPr>
            <w:tcW w:w="1902" w:type="dxa"/>
            <w:noWrap/>
            <w:vAlign w:val="bottom"/>
            <w:hideMark/>
          </w:tcPr>
          <w:p w14:paraId="1104DE2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412 ± 80</w:t>
            </w:r>
          </w:p>
        </w:tc>
        <w:tc>
          <w:tcPr>
            <w:tcW w:w="1778" w:type="dxa"/>
            <w:noWrap/>
            <w:vAlign w:val="bottom"/>
            <w:hideMark/>
          </w:tcPr>
          <w:p w14:paraId="02CC285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433 ± 34</w:t>
            </w:r>
          </w:p>
        </w:tc>
      </w:tr>
      <w:tr w:rsidR="00067007" w14:paraId="38E3201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F9A087D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8,9-DHET</w:t>
            </w:r>
          </w:p>
        </w:tc>
        <w:tc>
          <w:tcPr>
            <w:tcW w:w="1840" w:type="dxa"/>
            <w:noWrap/>
            <w:vAlign w:val="bottom"/>
            <w:hideMark/>
          </w:tcPr>
          <w:p w14:paraId="33448E5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347 ± 44</w:t>
            </w:r>
          </w:p>
        </w:tc>
        <w:tc>
          <w:tcPr>
            <w:tcW w:w="1840" w:type="dxa"/>
            <w:noWrap/>
            <w:vAlign w:val="bottom"/>
            <w:hideMark/>
          </w:tcPr>
          <w:p w14:paraId="6815346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443 ± 55</w:t>
            </w:r>
          </w:p>
        </w:tc>
        <w:tc>
          <w:tcPr>
            <w:tcW w:w="1902" w:type="dxa"/>
            <w:noWrap/>
            <w:vAlign w:val="bottom"/>
            <w:hideMark/>
          </w:tcPr>
          <w:p w14:paraId="1089733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532 ± 74</w:t>
            </w:r>
          </w:p>
        </w:tc>
        <w:tc>
          <w:tcPr>
            <w:tcW w:w="1778" w:type="dxa"/>
            <w:noWrap/>
            <w:vAlign w:val="bottom"/>
            <w:hideMark/>
          </w:tcPr>
          <w:p w14:paraId="04151C1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606 ± 59</w:t>
            </w:r>
          </w:p>
        </w:tc>
      </w:tr>
      <w:tr w:rsidR="00067007" w14:paraId="71A5FFC3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C527FEB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5,6-DHET</w:t>
            </w:r>
          </w:p>
        </w:tc>
        <w:tc>
          <w:tcPr>
            <w:tcW w:w="1840" w:type="dxa"/>
            <w:noWrap/>
            <w:vAlign w:val="bottom"/>
            <w:hideMark/>
          </w:tcPr>
          <w:p w14:paraId="040266B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406 ± 56</w:t>
            </w:r>
          </w:p>
        </w:tc>
        <w:tc>
          <w:tcPr>
            <w:tcW w:w="1840" w:type="dxa"/>
            <w:noWrap/>
            <w:vAlign w:val="bottom"/>
            <w:hideMark/>
          </w:tcPr>
          <w:p w14:paraId="6B2B363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551 ± 74</w:t>
            </w:r>
          </w:p>
        </w:tc>
        <w:tc>
          <w:tcPr>
            <w:tcW w:w="1902" w:type="dxa"/>
            <w:noWrap/>
            <w:vAlign w:val="bottom"/>
            <w:hideMark/>
          </w:tcPr>
          <w:p w14:paraId="73CB137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1291 ± 302</w:t>
            </w:r>
          </w:p>
        </w:tc>
        <w:tc>
          <w:tcPr>
            <w:tcW w:w="1778" w:type="dxa"/>
            <w:noWrap/>
            <w:vAlign w:val="bottom"/>
            <w:hideMark/>
          </w:tcPr>
          <w:p w14:paraId="50B6033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842 ± 74</w:t>
            </w:r>
          </w:p>
        </w:tc>
      </w:tr>
      <w:tr w:rsidR="00067007" w14:paraId="148C887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851D12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17,18-DiHETE</w:t>
            </w:r>
          </w:p>
        </w:tc>
        <w:tc>
          <w:tcPr>
            <w:tcW w:w="1840" w:type="dxa"/>
            <w:noWrap/>
            <w:vAlign w:val="bottom"/>
            <w:hideMark/>
          </w:tcPr>
          <w:p w14:paraId="45D2969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9978 ± 1744</w:t>
            </w:r>
          </w:p>
        </w:tc>
        <w:tc>
          <w:tcPr>
            <w:tcW w:w="1840" w:type="dxa"/>
            <w:noWrap/>
            <w:vAlign w:val="bottom"/>
            <w:hideMark/>
          </w:tcPr>
          <w:p w14:paraId="3AE7361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13191 ± 3123</w:t>
            </w:r>
          </w:p>
        </w:tc>
        <w:tc>
          <w:tcPr>
            <w:tcW w:w="1902" w:type="dxa"/>
            <w:noWrap/>
            <w:vAlign w:val="bottom"/>
            <w:hideMark/>
          </w:tcPr>
          <w:p w14:paraId="5313863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16998 ± 1545</w:t>
            </w:r>
          </w:p>
        </w:tc>
        <w:tc>
          <w:tcPr>
            <w:tcW w:w="1778" w:type="dxa"/>
            <w:noWrap/>
            <w:vAlign w:val="bottom"/>
            <w:hideMark/>
          </w:tcPr>
          <w:p w14:paraId="2F10049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11629 ± 1752</w:t>
            </w:r>
          </w:p>
        </w:tc>
      </w:tr>
      <w:tr w:rsidR="00067007" w14:paraId="42BD7527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6E5D24BC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14,15-DiHETE</w:t>
            </w:r>
          </w:p>
        </w:tc>
        <w:tc>
          <w:tcPr>
            <w:tcW w:w="1840" w:type="dxa"/>
            <w:noWrap/>
            <w:vAlign w:val="bottom"/>
            <w:hideMark/>
          </w:tcPr>
          <w:p w14:paraId="06572DC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943 ± 265</w:t>
            </w:r>
          </w:p>
        </w:tc>
        <w:tc>
          <w:tcPr>
            <w:tcW w:w="1840" w:type="dxa"/>
            <w:noWrap/>
            <w:vAlign w:val="bottom"/>
            <w:hideMark/>
          </w:tcPr>
          <w:p w14:paraId="5983A09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1500 ± 279</w:t>
            </w:r>
          </w:p>
        </w:tc>
        <w:tc>
          <w:tcPr>
            <w:tcW w:w="1902" w:type="dxa"/>
            <w:noWrap/>
            <w:vAlign w:val="bottom"/>
            <w:hideMark/>
          </w:tcPr>
          <w:p w14:paraId="29B4289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2634 ± 216</w:t>
            </w:r>
          </w:p>
        </w:tc>
        <w:tc>
          <w:tcPr>
            <w:tcW w:w="1778" w:type="dxa"/>
            <w:noWrap/>
            <w:vAlign w:val="bottom"/>
            <w:hideMark/>
          </w:tcPr>
          <w:p w14:paraId="7F85954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1147 ± 185*</w:t>
            </w:r>
          </w:p>
        </w:tc>
      </w:tr>
      <w:tr w:rsidR="00067007" w14:paraId="07C24693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9442C69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11,12-DiHETE</w:t>
            </w:r>
          </w:p>
        </w:tc>
        <w:tc>
          <w:tcPr>
            <w:tcW w:w="1840" w:type="dxa"/>
            <w:noWrap/>
            <w:vAlign w:val="bottom"/>
            <w:hideMark/>
          </w:tcPr>
          <w:p w14:paraId="4768B0C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 ± 3</w:t>
            </w:r>
          </w:p>
        </w:tc>
        <w:tc>
          <w:tcPr>
            <w:tcW w:w="1840" w:type="dxa"/>
            <w:noWrap/>
            <w:vAlign w:val="bottom"/>
            <w:hideMark/>
          </w:tcPr>
          <w:p w14:paraId="1652AD38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 ± 4</w:t>
            </w:r>
          </w:p>
        </w:tc>
        <w:tc>
          <w:tcPr>
            <w:tcW w:w="1902" w:type="dxa"/>
            <w:noWrap/>
            <w:vAlign w:val="bottom"/>
            <w:hideMark/>
          </w:tcPr>
          <w:p w14:paraId="7CCBF88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 ± 8</w:t>
            </w:r>
          </w:p>
        </w:tc>
        <w:tc>
          <w:tcPr>
            <w:tcW w:w="1778" w:type="dxa"/>
            <w:noWrap/>
            <w:vAlign w:val="bottom"/>
            <w:hideMark/>
          </w:tcPr>
          <w:p w14:paraId="380A8CA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 ± 2</w:t>
            </w:r>
          </w:p>
        </w:tc>
      </w:tr>
      <w:tr w:rsidR="00067007" w14:paraId="6CF59DD3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31A2475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9,10-DHOME</w:t>
            </w:r>
          </w:p>
        </w:tc>
        <w:tc>
          <w:tcPr>
            <w:tcW w:w="1840" w:type="dxa"/>
            <w:noWrap/>
            <w:vAlign w:val="bottom"/>
            <w:hideMark/>
          </w:tcPr>
          <w:p w14:paraId="5CF5790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6953 ± 1239</w:t>
            </w:r>
          </w:p>
        </w:tc>
        <w:tc>
          <w:tcPr>
            <w:tcW w:w="1840" w:type="dxa"/>
            <w:noWrap/>
            <w:vAlign w:val="bottom"/>
            <w:hideMark/>
          </w:tcPr>
          <w:p w14:paraId="50315AF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11926 ± 1766*</w:t>
            </w:r>
          </w:p>
        </w:tc>
        <w:tc>
          <w:tcPr>
            <w:tcW w:w="1902" w:type="dxa"/>
            <w:noWrap/>
            <w:vAlign w:val="bottom"/>
            <w:hideMark/>
          </w:tcPr>
          <w:p w14:paraId="107C540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11333 ± 1505</w:t>
            </w:r>
          </w:p>
        </w:tc>
        <w:tc>
          <w:tcPr>
            <w:tcW w:w="1778" w:type="dxa"/>
            <w:noWrap/>
            <w:vAlign w:val="bottom"/>
            <w:hideMark/>
          </w:tcPr>
          <w:p w14:paraId="0CB0929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5033 ± 918*</w:t>
            </w:r>
          </w:p>
        </w:tc>
      </w:tr>
      <w:tr w:rsidR="00067007" w14:paraId="39608FE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5B48D1B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12,13-DHOME</w:t>
            </w:r>
          </w:p>
        </w:tc>
        <w:tc>
          <w:tcPr>
            <w:tcW w:w="1840" w:type="dxa"/>
            <w:noWrap/>
            <w:vAlign w:val="bottom"/>
            <w:hideMark/>
          </w:tcPr>
          <w:p w14:paraId="1A961C8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11139 ± 2721</w:t>
            </w:r>
          </w:p>
        </w:tc>
        <w:tc>
          <w:tcPr>
            <w:tcW w:w="1840" w:type="dxa"/>
            <w:noWrap/>
            <w:vAlign w:val="bottom"/>
            <w:hideMark/>
          </w:tcPr>
          <w:p w14:paraId="0BD21B9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20672 ± 3606*</w:t>
            </w:r>
          </w:p>
        </w:tc>
        <w:tc>
          <w:tcPr>
            <w:tcW w:w="1902" w:type="dxa"/>
            <w:noWrap/>
            <w:vAlign w:val="bottom"/>
            <w:hideMark/>
          </w:tcPr>
          <w:p w14:paraId="1679964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20248 ± 2420</w:t>
            </w:r>
          </w:p>
        </w:tc>
        <w:tc>
          <w:tcPr>
            <w:tcW w:w="1778" w:type="dxa"/>
            <w:noWrap/>
            <w:vAlign w:val="bottom"/>
            <w:hideMark/>
          </w:tcPr>
          <w:p w14:paraId="5186BF2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7612 ± 1413*</w:t>
            </w:r>
          </w:p>
        </w:tc>
      </w:tr>
      <w:tr w:rsidR="00067007" w14:paraId="563FB2C0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87CEB4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19,20-DiHDPA</w:t>
            </w:r>
          </w:p>
        </w:tc>
        <w:tc>
          <w:tcPr>
            <w:tcW w:w="1840" w:type="dxa"/>
            <w:noWrap/>
            <w:vAlign w:val="bottom"/>
            <w:hideMark/>
          </w:tcPr>
          <w:p w14:paraId="7B5BE22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2255 ± 187</w:t>
            </w:r>
          </w:p>
        </w:tc>
        <w:tc>
          <w:tcPr>
            <w:tcW w:w="1840" w:type="dxa"/>
            <w:noWrap/>
            <w:vAlign w:val="bottom"/>
            <w:hideMark/>
          </w:tcPr>
          <w:p w14:paraId="0EFF012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2480 ± 329</w:t>
            </w:r>
          </w:p>
        </w:tc>
        <w:tc>
          <w:tcPr>
            <w:tcW w:w="1902" w:type="dxa"/>
            <w:noWrap/>
            <w:vAlign w:val="bottom"/>
            <w:hideMark/>
          </w:tcPr>
          <w:p w14:paraId="67DCF87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3576 ± 307</w:t>
            </w:r>
          </w:p>
        </w:tc>
        <w:tc>
          <w:tcPr>
            <w:tcW w:w="1778" w:type="dxa"/>
            <w:noWrap/>
            <w:vAlign w:val="bottom"/>
            <w:hideMark/>
          </w:tcPr>
          <w:p w14:paraId="23357E6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2933 ± 305</w:t>
            </w:r>
          </w:p>
        </w:tc>
      </w:tr>
      <w:tr w:rsidR="00067007" w14:paraId="6C88F6B7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64B94E75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16,17-DiHDPA</w:t>
            </w:r>
          </w:p>
        </w:tc>
        <w:tc>
          <w:tcPr>
            <w:tcW w:w="1840" w:type="dxa"/>
            <w:noWrap/>
            <w:vAlign w:val="bottom"/>
            <w:hideMark/>
          </w:tcPr>
          <w:p w14:paraId="3403CF1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476 ± 78</w:t>
            </w:r>
          </w:p>
        </w:tc>
        <w:tc>
          <w:tcPr>
            <w:tcW w:w="1840" w:type="dxa"/>
            <w:noWrap/>
            <w:vAlign w:val="bottom"/>
            <w:hideMark/>
          </w:tcPr>
          <w:p w14:paraId="112DB25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701 ± 70*</w:t>
            </w:r>
          </w:p>
        </w:tc>
        <w:tc>
          <w:tcPr>
            <w:tcW w:w="1902" w:type="dxa"/>
            <w:noWrap/>
            <w:vAlign w:val="bottom"/>
            <w:hideMark/>
          </w:tcPr>
          <w:p w14:paraId="211F00B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990 ± 88</w:t>
            </w:r>
          </w:p>
        </w:tc>
        <w:tc>
          <w:tcPr>
            <w:tcW w:w="1778" w:type="dxa"/>
            <w:noWrap/>
            <w:vAlign w:val="bottom"/>
            <w:hideMark/>
          </w:tcPr>
          <w:p w14:paraId="3D6BD2F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675 ± 88*</w:t>
            </w:r>
          </w:p>
        </w:tc>
      </w:tr>
      <w:tr w:rsidR="00067007" w14:paraId="30A0CF89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D6DB208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13,14-DiHDPA</w:t>
            </w:r>
          </w:p>
        </w:tc>
        <w:tc>
          <w:tcPr>
            <w:tcW w:w="1840" w:type="dxa"/>
            <w:noWrap/>
            <w:vAlign w:val="bottom"/>
            <w:hideMark/>
          </w:tcPr>
          <w:p w14:paraId="5453B7F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398 ± 86</w:t>
            </w:r>
          </w:p>
        </w:tc>
        <w:tc>
          <w:tcPr>
            <w:tcW w:w="1840" w:type="dxa"/>
            <w:noWrap/>
            <w:vAlign w:val="bottom"/>
            <w:hideMark/>
          </w:tcPr>
          <w:p w14:paraId="2AC48CF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499 ± 60</w:t>
            </w:r>
          </w:p>
        </w:tc>
        <w:tc>
          <w:tcPr>
            <w:tcW w:w="1902" w:type="dxa"/>
            <w:noWrap/>
            <w:vAlign w:val="bottom"/>
            <w:hideMark/>
          </w:tcPr>
          <w:p w14:paraId="5161AA1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722 ± 169</w:t>
            </w:r>
          </w:p>
        </w:tc>
        <w:tc>
          <w:tcPr>
            <w:tcW w:w="1778" w:type="dxa"/>
            <w:noWrap/>
            <w:vAlign w:val="bottom"/>
            <w:hideMark/>
          </w:tcPr>
          <w:p w14:paraId="2AC7089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596 ± 43</w:t>
            </w:r>
          </w:p>
        </w:tc>
      </w:tr>
      <w:tr w:rsidR="00067007" w14:paraId="670E1C46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4469655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10,11-DiHDPA</w:t>
            </w:r>
          </w:p>
        </w:tc>
        <w:tc>
          <w:tcPr>
            <w:tcW w:w="1840" w:type="dxa"/>
            <w:noWrap/>
            <w:vAlign w:val="bottom"/>
            <w:hideMark/>
          </w:tcPr>
          <w:p w14:paraId="4302135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228 ± 44</w:t>
            </w:r>
          </w:p>
        </w:tc>
        <w:tc>
          <w:tcPr>
            <w:tcW w:w="1840" w:type="dxa"/>
            <w:noWrap/>
            <w:vAlign w:val="bottom"/>
            <w:hideMark/>
          </w:tcPr>
          <w:p w14:paraId="41ADEAD8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284 ± 37</w:t>
            </w:r>
          </w:p>
        </w:tc>
        <w:tc>
          <w:tcPr>
            <w:tcW w:w="1902" w:type="dxa"/>
            <w:noWrap/>
            <w:vAlign w:val="bottom"/>
            <w:hideMark/>
          </w:tcPr>
          <w:p w14:paraId="4817374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433 ± 90</w:t>
            </w:r>
          </w:p>
        </w:tc>
        <w:tc>
          <w:tcPr>
            <w:tcW w:w="1778" w:type="dxa"/>
            <w:noWrap/>
            <w:vAlign w:val="bottom"/>
            <w:hideMark/>
          </w:tcPr>
          <w:p w14:paraId="3DB1BF8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314 ± 44</w:t>
            </w:r>
          </w:p>
        </w:tc>
      </w:tr>
      <w:tr w:rsidR="00067007" w14:paraId="65CC3031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35F8F09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20-HETE</w:t>
            </w:r>
          </w:p>
        </w:tc>
        <w:tc>
          <w:tcPr>
            <w:tcW w:w="1840" w:type="dxa"/>
            <w:noWrap/>
            <w:vAlign w:val="bottom"/>
            <w:hideMark/>
          </w:tcPr>
          <w:p w14:paraId="23FF0B7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179 ± 16</w:t>
            </w:r>
          </w:p>
        </w:tc>
        <w:tc>
          <w:tcPr>
            <w:tcW w:w="1840" w:type="dxa"/>
            <w:noWrap/>
            <w:vAlign w:val="bottom"/>
            <w:hideMark/>
          </w:tcPr>
          <w:p w14:paraId="0A667FE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176 ± 19</w:t>
            </w:r>
          </w:p>
        </w:tc>
        <w:tc>
          <w:tcPr>
            <w:tcW w:w="1902" w:type="dxa"/>
            <w:noWrap/>
            <w:vAlign w:val="bottom"/>
            <w:hideMark/>
          </w:tcPr>
          <w:p w14:paraId="1944E3C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252 ± 128</w:t>
            </w:r>
          </w:p>
        </w:tc>
        <w:tc>
          <w:tcPr>
            <w:tcW w:w="1778" w:type="dxa"/>
            <w:noWrap/>
            <w:vAlign w:val="bottom"/>
            <w:hideMark/>
          </w:tcPr>
          <w:p w14:paraId="02E351F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201 ± 91</w:t>
            </w:r>
          </w:p>
        </w:tc>
      </w:tr>
      <w:tr w:rsidR="00067007" w14:paraId="53D76A4E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6561C23C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15-HETE</w:t>
            </w:r>
          </w:p>
        </w:tc>
        <w:tc>
          <w:tcPr>
            <w:tcW w:w="1840" w:type="dxa"/>
            <w:noWrap/>
            <w:vAlign w:val="bottom"/>
            <w:hideMark/>
          </w:tcPr>
          <w:p w14:paraId="726560F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7678 ± 1259</w:t>
            </w:r>
          </w:p>
        </w:tc>
        <w:tc>
          <w:tcPr>
            <w:tcW w:w="1840" w:type="dxa"/>
            <w:noWrap/>
            <w:vAlign w:val="bottom"/>
            <w:hideMark/>
          </w:tcPr>
          <w:p w14:paraId="3646F16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13341 ± 1696*</w:t>
            </w:r>
          </w:p>
        </w:tc>
        <w:tc>
          <w:tcPr>
            <w:tcW w:w="1902" w:type="dxa"/>
            <w:noWrap/>
            <w:vAlign w:val="bottom"/>
            <w:hideMark/>
          </w:tcPr>
          <w:p w14:paraId="5AA6C88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29507 ± 5175</w:t>
            </w:r>
          </w:p>
        </w:tc>
        <w:tc>
          <w:tcPr>
            <w:tcW w:w="1778" w:type="dxa"/>
            <w:noWrap/>
            <w:vAlign w:val="bottom"/>
            <w:hideMark/>
          </w:tcPr>
          <w:p w14:paraId="4B67453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25669 ± 2988</w:t>
            </w:r>
          </w:p>
        </w:tc>
      </w:tr>
      <w:tr w:rsidR="00067007" w14:paraId="6EF2ABB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A1620EF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12-HETE</w:t>
            </w:r>
          </w:p>
        </w:tc>
        <w:tc>
          <w:tcPr>
            <w:tcW w:w="1840" w:type="dxa"/>
            <w:noWrap/>
            <w:vAlign w:val="bottom"/>
            <w:hideMark/>
          </w:tcPr>
          <w:p w14:paraId="0DFA283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102634 ± 18212</w:t>
            </w:r>
          </w:p>
        </w:tc>
        <w:tc>
          <w:tcPr>
            <w:tcW w:w="1840" w:type="dxa"/>
            <w:noWrap/>
            <w:vAlign w:val="bottom"/>
            <w:hideMark/>
          </w:tcPr>
          <w:p w14:paraId="50E4E8E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130064 ± 21265</w:t>
            </w:r>
          </w:p>
        </w:tc>
        <w:tc>
          <w:tcPr>
            <w:tcW w:w="1902" w:type="dxa"/>
            <w:noWrap/>
            <w:vAlign w:val="bottom"/>
            <w:hideMark/>
          </w:tcPr>
          <w:p w14:paraId="78C868A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79454 ± 7961</w:t>
            </w:r>
          </w:p>
        </w:tc>
        <w:tc>
          <w:tcPr>
            <w:tcW w:w="1778" w:type="dxa"/>
            <w:noWrap/>
            <w:vAlign w:val="bottom"/>
            <w:hideMark/>
          </w:tcPr>
          <w:p w14:paraId="3B6363A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405410 ± 65425*</w:t>
            </w:r>
          </w:p>
        </w:tc>
      </w:tr>
      <w:tr w:rsidR="00067007" w14:paraId="16AEA271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6EB3B36C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11-HETE</w:t>
            </w:r>
          </w:p>
        </w:tc>
        <w:tc>
          <w:tcPr>
            <w:tcW w:w="1840" w:type="dxa"/>
            <w:noWrap/>
            <w:vAlign w:val="bottom"/>
            <w:hideMark/>
          </w:tcPr>
          <w:p w14:paraId="7EF72BF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4064 ± 602</w:t>
            </w:r>
          </w:p>
        </w:tc>
        <w:tc>
          <w:tcPr>
            <w:tcW w:w="1840" w:type="dxa"/>
            <w:noWrap/>
            <w:vAlign w:val="bottom"/>
            <w:hideMark/>
          </w:tcPr>
          <w:p w14:paraId="6B5DCA8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6973 ± 674*</w:t>
            </w:r>
          </w:p>
        </w:tc>
        <w:tc>
          <w:tcPr>
            <w:tcW w:w="1902" w:type="dxa"/>
            <w:noWrap/>
            <w:vAlign w:val="bottom"/>
            <w:hideMark/>
          </w:tcPr>
          <w:p w14:paraId="082FF21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14035 ± 2263</w:t>
            </w:r>
          </w:p>
        </w:tc>
        <w:tc>
          <w:tcPr>
            <w:tcW w:w="1778" w:type="dxa"/>
            <w:noWrap/>
            <w:vAlign w:val="bottom"/>
            <w:hideMark/>
          </w:tcPr>
          <w:p w14:paraId="3266393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13353 ± 1143</w:t>
            </w:r>
          </w:p>
        </w:tc>
      </w:tr>
      <w:tr w:rsidR="00067007" w14:paraId="00B1EAE0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49A9541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5-HETE</w:t>
            </w:r>
          </w:p>
        </w:tc>
        <w:tc>
          <w:tcPr>
            <w:tcW w:w="1840" w:type="dxa"/>
            <w:noWrap/>
            <w:vAlign w:val="bottom"/>
            <w:hideMark/>
          </w:tcPr>
          <w:p w14:paraId="795CAE0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7187 ± 1215</w:t>
            </w:r>
          </w:p>
        </w:tc>
        <w:tc>
          <w:tcPr>
            <w:tcW w:w="1840" w:type="dxa"/>
            <w:noWrap/>
            <w:vAlign w:val="bottom"/>
            <w:hideMark/>
          </w:tcPr>
          <w:p w14:paraId="738D7DC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10049 ± 1242</w:t>
            </w:r>
          </w:p>
        </w:tc>
        <w:tc>
          <w:tcPr>
            <w:tcW w:w="1902" w:type="dxa"/>
            <w:noWrap/>
            <w:vAlign w:val="bottom"/>
            <w:hideMark/>
          </w:tcPr>
          <w:p w14:paraId="161F853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47936 ± 6231</w:t>
            </w:r>
          </w:p>
        </w:tc>
        <w:tc>
          <w:tcPr>
            <w:tcW w:w="1778" w:type="dxa"/>
            <w:noWrap/>
            <w:vAlign w:val="bottom"/>
            <w:hideMark/>
          </w:tcPr>
          <w:p w14:paraId="5246C9A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32638 ± 2372*</w:t>
            </w:r>
          </w:p>
        </w:tc>
      </w:tr>
      <w:tr w:rsidR="00067007" w14:paraId="2AC83C4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48C4E7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13-HODE</w:t>
            </w:r>
          </w:p>
        </w:tc>
        <w:tc>
          <w:tcPr>
            <w:tcW w:w="1840" w:type="dxa"/>
            <w:noWrap/>
            <w:vAlign w:val="bottom"/>
            <w:hideMark/>
          </w:tcPr>
          <w:p w14:paraId="55AC1DA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215252 ± 50836</w:t>
            </w:r>
          </w:p>
        </w:tc>
        <w:tc>
          <w:tcPr>
            <w:tcW w:w="1840" w:type="dxa"/>
            <w:noWrap/>
            <w:vAlign w:val="bottom"/>
            <w:hideMark/>
          </w:tcPr>
          <w:p w14:paraId="46FB5C5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309206 ± 27472</w:t>
            </w:r>
          </w:p>
        </w:tc>
        <w:tc>
          <w:tcPr>
            <w:tcW w:w="1902" w:type="dxa"/>
            <w:noWrap/>
            <w:vAlign w:val="bottom"/>
            <w:hideMark/>
          </w:tcPr>
          <w:p w14:paraId="3412AEC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492206 ± 98070</w:t>
            </w:r>
          </w:p>
        </w:tc>
        <w:tc>
          <w:tcPr>
            <w:tcW w:w="1778" w:type="dxa"/>
            <w:noWrap/>
            <w:vAlign w:val="bottom"/>
            <w:hideMark/>
          </w:tcPr>
          <w:p w14:paraId="4BC6F59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338588 ± 49364</w:t>
            </w:r>
          </w:p>
        </w:tc>
      </w:tr>
      <w:tr w:rsidR="00067007" w14:paraId="1ACEB9F6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EBE5AB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9-HODE</w:t>
            </w:r>
          </w:p>
        </w:tc>
        <w:tc>
          <w:tcPr>
            <w:tcW w:w="1840" w:type="dxa"/>
            <w:noWrap/>
            <w:vAlign w:val="bottom"/>
            <w:hideMark/>
          </w:tcPr>
          <w:p w14:paraId="47AC262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166293 ± 39852</w:t>
            </w:r>
          </w:p>
        </w:tc>
        <w:tc>
          <w:tcPr>
            <w:tcW w:w="1840" w:type="dxa"/>
            <w:noWrap/>
            <w:vAlign w:val="bottom"/>
            <w:hideMark/>
          </w:tcPr>
          <w:p w14:paraId="323FAA8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237030 ± 22132</w:t>
            </w:r>
          </w:p>
        </w:tc>
        <w:tc>
          <w:tcPr>
            <w:tcW w:w="1902" w:type="dxa"/>
            <w:noWrap/>
            <w:vAlign w:val="bottom"/>
            <w:hideMark/>
          </w:tcPr>
          <w:p w14:paraId="4F7E2ED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416218 ± 82363</w:t>
            </w:r>
          </w:p>
        </w:tc>
        <w:tc>
          <w:tcPr>
            <w:tcW w:w="1778" w:type="dxa"/>
            <w:noWrap/>
            <w:vAlign w:val="bottom"/>
            <w:hideMark/>
          </w:tcPr>
          <w:p w14:paraId="36D815F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266083 ± 37482</w:t>
            </w:r>
          </w:p>
        </w:tc>
      </w:tr>
      <w:tr w:rsidR="00067007" w14:paraId="66156F35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7C0CC11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22-HDoHE</w:t>
            </w:r>
          </w:p>
        </w:tc>
        <w:tc>
          <w:tcPr>
            <w:tcW w:w="1840" w:type="dxa"/>
            <w:noWrap/>
            <w:vAlign w:val="bottom"/>
            <w:hideMark/>
          </w:tcPr>
          <w:p w14:paraId="0A61566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358 ± 50</w:t>
            </w:r>
          </w:p>
        </w:tc>
        <w:tc>
          <w:tcPr>
            <w:tcW w:w="1840" w:type="dxa"/>
            <w:noWrap/>
            <w:vAlign w:val="bottom"/>
            <w:hideMark/>
          </w:tcPr>
          <w:p w14:paraId="533CB06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586 ± 76*</w:t>
            </w:r>
          </w:p>
        </w:tc>
        <w:tc>
          <w:tcPr>
            <w:tcW w:w="1902" w:type="dxa"/>
            <w:noWrap/>
            <w:vAlign w:val="bottom"/>
            <w:hideMark/>
          </w:tcPr>
          <w:p w14:paraId="5A47D9A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  <w:tc>
          <w:tcPr>
            <w:tcW w:w="1778" w:type="dxa"/>
            <w:noWrap/>
            <w:vAlign w:val="bottom"/>
            <w:hideMark/>
          </w:tcPr>
          <w:p w14:paraId="11758FA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BD</w:t>
            </w:r>
          </w:p>
        </w:tc>
      </w:tr>
      <w:tr w:rsidR="00067007" w14:paraId="1CAF10E8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F582728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17-HDHA</w:t>
            </w:r>
          </w:p>
        </w:tc>
        <w:tc>
          <w:tcPr>
            <w:tcW w:w="1840" w:type="dxa"/>
            <w:noWrap/>
            <w:vAlign w:val="bottom"/>
            <w:hideMark/>
          </w:tcPr>
          <w:p w14:paraId="53E320B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24596 ± 5378</w:t>
            </w:r>
          </w:p>
        </w:tc>
        <w:tc>
          <w:tcPr>
            <w:tcW w:w="1840" w:type="dxa"/>
            <w:noWrap/>
            <w:vAlign w:val="bottom"/>
            <w:hideMark/>
          </w:tcPr>
          <w:p w14:paraId="4B6BF27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33276 ± 4519</w:t>
            </w:r>
          </w:p>
        </w:tc>
        <w:tc>
          <w:tcPr>
            <w:tcW w:w="1902" w:type="dxa"/>
            <w:noWrap/>
            <w:vAlign w:val="bottom"/>
            <w:hideMark/>
          </w:tcPr>
          <w:p w14:paraId="07427A9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128951 ± 23709</w:t>
            </w:r>
          </w:p>
        </w:tc>
        <w:tc>
          <w:tcPr>
            <w:tcW w:w="1778" w:type="dxa"/>
            <w:noWrap/>
            <w:vAlign w:val="bottom"/>
            <w:hideMark/>
          </w:tcPr>
          <w:p w14:paraId="1C6653F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89128 ± 12489</w:t>
            </w:r>
          </w:p>
        </w:tc>
      </w:tr>
      <w:tr w:rsidR="00067007" w14:paraId="6F6C20A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3284B48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18-HEPE</w:t>
            </w:r>
          </w:p>
        </w:tc>
        <w:tc>
          <w:tcPr>
            <w:tcW w:w="1840" w:type="dxa"/>
            <w:noWrap/>
            <w:vAlign w:val="bottom"/>
            <w:hideMark/>
          </w:tcPr>
          <w:p w14:paraId="3BDCC91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6297 ± 1845</w:t>
            </w:r>
          </w:p>
        </w:tc>
        <w:tc>
          <w:tcPr>
            <w:tcW w:w="1840" w:type="dxa"/>
            <w:noWrap/>
            <w:vAlign w:val="bottom"/>
            <w:hideMark/>
          </w:tcPr>
          <w:p w14:paraId="201A8F0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10066 ± 1197</w:t>
            </w:r>
          </w:p>
        </w:tc>
        <w:tc>
          <w:tcPr>
            <w:tcW w:w="1902" w:type="dxa"/>
            <w:noWrap/>
            <w:vAlign w:val="bottom"/>
            <w:hideMark/>
          </w:tcPr>
          <w:p w14:paraId="35EF02E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41125 ± 7577</w:t>
            </w:r>
          </w:p>
        </w:tc>
        <w:tc>
          <w:tcPr>
            <w:tcW w:w="1778" w:type="dxa"/>
            <w:noWrap/>
            <w:vAlign w:val="bottom"/>
            <w:hideMark/>
          </w:tcPr>
          <w:p w14:paraId="2D4FF4B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26395 ± 3117</w:t>
            </w:r>
          </w:p>
        </w:tc>
      </w:tr>
      <w:tr w:rsidR="00067007" w14:paraId="68BE919A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22D1FB4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LTB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4</w:t>
            </w:r>
          </w:p>
        </w:tc>
        <w:tc>
          <w:tcPr>
            <w:tcW w:w="1840" w:type="dxa"/>
            <w:noWrap/>
            <w:vAlign w:val="bottom"/>
            <w:hideMark/>
          </w:tcPr>
          <w:p w14:paraId="3825F41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203 ± 51</w:t>
            </w:r>
          </w:p>
        </w:tc>
        <w:tc>
          <w:tcPr>
            <w:tcW w:w="1840" w:type="dxa"/>
            <w:noWrap/>
            <w:vAlign w:val="bottom"/>
            <w:hideMark/>
          </w:tcPr>
          <w:p w14:paraId="2310E21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286 ± 39</w:t>
            </w:r>
          </w:p>
        </w:tc>
        <w:tc>
          <w:tcPr>
            <w:tcW w:w="1902" w:type="dxa"/>
            <w:noWrap/>
            <w:vAlign w:val="bottom"/>
            <w:hideMark/>
          </w:tcPr>
          <w:p w14:paraId="59BDF20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468 ± 55</w:t>
            </w:r>
          </w:p>
        </w:tc>
        <w:tc>
          <w:tcPr>
            <w:tcW w:w="1778" w:type="dxa"/>
            <w:noWrap/>
            <w:vAlign w:val="bottom"/>
            <w:hideMark/>
          </w:tcPr>
          <w:p w14:paraId="66FBE64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308 ± 54</w:t>
            </w:r>
          </w:p>
        </w:tc>
      </w:tr>
      <w:tr w:rsidR="00067007" w14:paraId="09809955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1E4B049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PGE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840" w:type="dxa"/>
            <w:noWrap/>
            <w:vAlign w:val="bottom"/>
            <w:hideMark/>
          </w:tcPr>
          <w:p w14:paraId="6D4BDD9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2806 ± 560</w:t>
            </w:r>
          </w:p>
        </w:tc>
        <w:tc>
          <w:tcPr>
            <w:tcW w:w="1840" w:type="dxa"/>
            <w:noWrap/>
            <w:vAlign w:val="bottom"/>
            <w:hideMark/>
          </w:tcPr>
          <w:p w14:paraId="1280306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8485 ± 1672*</w:t>
            </w:r>
          </w:p>
        </w:tc>
        <w:tc>
          <w:tcPr>
            <w:tcW w:w="1902" w:type="dxa"/>
            <w:noWrap/>
            <w:vAlign w:val="bottom"/>
            <w:hideMark/>
          </w:tcPr>
          <w:p w14:paraId="5ACD13A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5745 ± 922</w:t>
            </w:r>
          </w:p>
        </w:tc>
        <w:tc>
          <w:tcPr>
            <w:tcW w:w="1778" w:type="dxa"/>
            <w:noWrap/>
            <w:vAlign w:val="bottom"/>
            <w:hideMark/>
          </w:tcPr>
          <w:p w14:paraId="0878487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4586 ± 794</w:t>
            </w:r>
          </w:p>
        </w:tc>
      </w:tr>
      <w:tr w:rsidR="00067007" w14:paraId="31B629E2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58709C7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PGD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840" w:type="dxa"/>
            <w:noWrap/>
            <w:vAlign w:val="bottom"/>
            <w:hideMark/>
          </w:tcPr>
          <w:p w14:paraId="488EDE1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4931 ± 639</w:t>
            </w:r>
          </w:p>
        </w:tc>
        <w:tc>
          <w:tcPr>
            <w:tcW w:w="1840" w:type="dxa"/>
            <w:noWrap/>
            <w:vAlign w:val="bottom"/>
            <w:hideMark/>
          </w:tcPr>
          <w:p w14:paraId="2BEB57E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9963 ± 1666*</w:t>
            </w:r>
          </w:p>
        </w:tc>
        <w:tc>
          <w:tcPr>
            <w:tcW w:w="1902" w:type="dxa"/>
            <w:noWrap/>
            <w:vAlign w:val="bottom"/>
            <w:hideMark/>
          </w:tcPr>
          <w:p w14:paraId="7E96EA5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12207 ± 1894</w:t>
            </w:r>
          </w:p>
        </w:tc>
        <w:tc>
          <w:tcPr>
            <w:tcW w:w="1778" w:type="dxa"/>
            <w:noWrap/>
            <w:vAlign w:val="bottom"/>
            <w:hideMark/>
          </w:tcPr>
          <w:p w14:paraId="7EA8EDC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9032 ± 2568</w:t>
            </w:r>
          </w:p>
        </w:tc>
      </w:tr>
      <w:tr w:rsidR="00067007" w14:paraId="256763BD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34718710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TXB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</w:t>
            </w:r>
          </w:p>
        </w:tc>
        <w:tc>
          <w:tcPr>
            <w:tcW w:w="1840" w:type="dxa"/>
            <w:noWrap/>
            <w:vAlign w:val="bottom"/>
            <w:hideMark/>
          </w:tcPr>
          <w:p w14:paraId="025740F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964 ± 173</w:t>
            </w:r>
          </w:p>
        </w:tc>
        <w:tc>
          <w:tcPr>
            <w:tcW w:w="1840" w:type="dxa"/>
            <w:noWrap/>
            <w:vAlign w:val="bottom"/>
            <w:hideMark/>
          </w:tcPr>
          <w:p w14:paraId="6864EB0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1571 ± 136*</w:t>
            </w:r>
          </w:p>
        </w:tc>
        <w:tc>
          <w:tcPr>
            <w:tcW w:w="1902" w:type="dxa"/>
            <w:noWrap/>
            <w:vAlign w:val="bottom"/>
            <w:hideMark/>
          </w:tcPr>
          <w:p w14:paraId="0299191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1189 ± 153</w:t>
            </w:r>
          </w:p>
        </w:tc>
        <w:tc>
          <w:tcPr>
            <w:tcW w:w="1778" w:type="dxa"/>
            <w:noWrap/>
            <w:vAlign w:val="bottom"/>
            <w:hideMark/>
          </w:tcPr>
          <w:p w14:paraId="4664D5B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2431 ± 274*</w:t>
            </w:r>
          </w:p>
        </w:tc>
      </w:tr>
      <w:tr w:rsidR="00067007" w14:paraId="78043035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A6A121F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6-keto-PGF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1a</w:t>
            </w:r>
          </w:p>
        </w:tc>
        <w:tc>
          <w:tcPr>
            <w:tcW w:w="1840" w:type="dxa"/>
            <w:noWrap/>
            <w:vAlign w:val="bottom"/>
            <w:hideMark/>
          </w:tcPr>
          <w:p w14:paraId="2245D52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1086 ± 218</w:t>
            </w:r>
          </w:p>
        </w:tc>
        <w:tc>
          <w:tcPr>
            <w:tcW w:w="1840" w:type="dxa"/>
            <w:noWrap/>
            <w:vAlign w:val="bottom"/>
            <w:hideMark/>
          </w:tcPr>
          <w:p w14:paraId="6C0FF5B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2892 ± 475*</w:t>
            </w:r>
          </w:p>
        </w:tc>
        <w:tc>
          <w:tcPr>
            <w:tcW w:w="1902" w:type="dxa"/>
            <w:noWrap/>
            <w:vAlign w:val="bottom"/>
            <w:hideMark/>
          </w:tcPr>
          <w:p w14:paraId="3B533E0F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2529 ± 611</w:t>
            </w:r>
          </w:p>
        </w:tc>
        <w:tc>
          <w:tcPr>
            <w:tcW w:w="1778" w:type="dxa"/>
            <w:noWrap/>
            <w:vAlign w:val="bottom"/>
            <w:hideMark/>
          </w:tcPr>
          <w:p w14:paraId="03809C98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2148 ± 510</w:t>
            </w:r>
          </w:p>
        </w:tc>
      </w:tr>
      <w:tr w:rsidR="00067007" w14:paraId="4C119A9D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3BA5BE9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PGF</w:t>
            </w: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vertAlign w:val="subscript"/>
                <w14:ligatures w14:val="none"/>
              </w:rPr>
              <w:t>2a</w:t>
            </w:r>
          </w:p>
        </w:tc>
        <w:tc>
          <w:tcPr>
            <w:tcW w:w="1840" w:type="dxa"/>
            <w:noWrap/>
            <w:vAlign w:val="bottom"/>
            <w:hideMark/>
          </w:tcPr>
          <w:p w14:paraId="2F64E0D2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1809 ± 397</w:t>
            </w:r>
          </w:p>
        </w:tc>
        <w:tc>
          <w:tcPr>
            <w:tcW w:w="1840" w:type="dxa"/>
            <w:noWrap/>
            <w:vAlign w:val="bottom"/>
            <w:hideMark/>
          </w:tcPr>
          <w:p w14:paraId="4C11B6B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5413 ± 1373*</w:t>
            </w:r>
          </w:p>
        </w:tc>
        <w:tc>
          <w:tcPr>
            <w:tcW w:w="1902" w:type="dxa"/>
            <w:noWrap/>
            <w:vAlign w:val="bottom"/>
            <w:hideMark/>
          </w:tcPr>
          <w:p w14:paraId="5E9AC5C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5620 ± 1111</w:t>
            </w:r>
          </w:p>
        </w:tc>
        <w:tc>
          <w:tcPr>
            <w:tcW w:w="1778" w:type="dxa"/>
            <w:noWrap/>
            <w:vAlign w:val="bottom"/>
            <w:hideMark/>
          </w:tcPr>
          <w:p w14:paraId="72A2011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4365 ± 920</w:t>
            </w:r>
          </w:p>
        </w:tc>
      </w:tr>
      <w:tr w:rsidR="00067007" w14:paraId="2FBD4C96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5A655439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AA</w:t>
            </w:r>
          </w:p>
        </w:tc>
        <w:tc>
          <w:tcPr>
            <w:tcW w:w="1840" w:type="dxa"/>
            <w:noWrap/>
            <w:vAlign w:val="bottom"/>
            <w:hideMark/>
          </w:tcPr>
          <w:p w14:paraId="7C5CEAB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52822 ± 10965</w:t>
            </w:r>
          </w:p>
        </w:tc>
        <w:tc>
          <w:tcPr>
            <w:tcW w:w="1840" w:type="dxa"/>
            <w:noWrap/>
            <w:vAlign w:val="bottom"/>
            <w:hideMark/>
          </w:tcPr>
          <w:p w14:paraId="13A570C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35107 ± 10407</w:t>
            </w:r>
          </w:p>
        </w:tc>
        <w:tc>
          <w:tcPr>
            <w:tcW w:w="1902" w:type="dxa"/>
            <w:noWrap/>
            <w:vAlign w:val="bottom"/>
            <w:hideMark/>
          </w:tcPr>
          <w:p w14:paraId="4CE47DB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394390 ± 115680</w:t>
            </w:r>
          </w:p>
        </w:tc>
        <w:tc>
          <w:tcPr>
            <w:tcW w:w="1778" w:type="dxa"/>
            <w:noWrap/>
            <w:vAlign w:val="bottom"/>
            <w:hideMark/>
          </w:tcPr>
          <w:p w14:paraId="74B71C15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247343 ± 22470</w:t>
            </w:r>
          </w:p>
        </w:tc>
      </w:tr>
      <w:tr w:rsidR="00067007" w14:paraId="082FCE25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0C2FF32F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EPA</w:t>
            </w:r>
          </w:p>
        </w:tc>
        <w:tc>
          <w:tcPr>
            <w:tcW w:w="1840" w:type="dxa"/>
            <w:noWrap/>
            <w:vAlign w:val="bottom"/>
            <w:hideMark/>
          </w:tcPr>
          <w:p w14:paraId="2690F9A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68363 ± 9608</w:t>
            </w:r>
          </w:p>
        </w:tc>
        <w:tc>
          <w:tcPr>
            <w:tcW w:w="1840" w:type="dxa"/>
            <w:noWrap/>
            <w:vAlign w:val="bottom"/>
            <w:hideMark/>
          </w:tcPr>
          <w:p w14:paraId="22C5B87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51789 ± 6949</w:t>
            </w:r>
          </w:p>
        </w:tc>
        <w:tc>
          <w:tcPr>
            <w:tcW w:w="1902" w:type="dxa"/>
            <w:noWrap/>
            <w:vAlign w:val="bottom"/>
            <w:hideMark/>
          </w:tcPr>
          <w:p w14:paraId="16423CF8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380212 ± 75986</w:t>
            </w:r>
          </w:p>
        </w:tc>
        <w:tc>
          <w:tcPr>
            <w:tcW w:w="1778" w:type="dxa"/>
            <w:noWrap/>
            <w:vAlign w:val="bottom"/>
            <w:hideMark/>
          </w:tcPr>
          <w:p w14:paraId="0629AF1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262754 ± 36074</w:t>
            </w:r>
          </w:p>
        </w:tc>
      </w:tr>
      <w:tr w:rsidR="00067007" w14:paraId="14372C4F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D04166B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LA</w:t>
            </w:r>
          </w:p>
        </w:tc>
        <w:tc>
          <w:tcPr>
            <w:tcW w:w="1840" w:type="dxa"/>
            <w:noWrap/>
            <w:vAlign w:val="bottom"/>
            <w:hideMark/>
          </w:tcPr>
          <w:p w14:paraId="10DCCA76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80813 ± 19982</w:t>
            </w:r>
          </w:p>
        </w:tc>
        <w:tc>
          <w:tcPr>
            <w:tcW w:w="1840" w:type="dxa"/>
            <w:noWrap/>
            <w:vAlign w:val="bottom"/>
            <w:hideMark/>
          </w:tcPr>
          <w:p w14:paraId="014FBE3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70077 ± 15831</w:t>
            </w:r>
          </w:p>
        </w:tc>
        <w:tc>
          <w:tcPr>
            <w:tcW w:w="1902" w:type="dxa"/>
            <w:noWrap/>
            <w:vAlign w:val="bottom"/>
            <w:hideMark/>
          </w:tcPr>
          <w:p w14:paraId="6B40803E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854591 ± 168776</w:t>
            </w:r>
          </w:p>
        </w:tc>
        <w:tc>
          <w:tcPr>
            <w:tcW w:w="1778" w:type="dxa"/>
            <w:noWrap/>
            <w:vAlign w:val="bottom"/>
            <w:hideMark/>
          </w:tcPr>
          <w:p w14:paraId="2484C2F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517743 ± 47337</w:t>
            </w:r>
          </w:p>
        </w:tc>
      </w:tr>
      <w:tr w:rsidR="00067007" w14:paraId="01964C9B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23AB923E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lastRenderedPageBreak/>
              <w:t>DHA</w:t>
            </w:r>
          </w:p>
        </w:tc>
        <w:tc>
          <w:tcPr>
            <w:tcW w:w="1840" w:type="dxa"/>
            <w:noWrap/>
            <w:vAlign w:val="bottom"/>
            <w:hideMark/>
          </w:tcPr>
          <w:p w14:paraId="08160934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331610 ± 46572</w:t>
            </w:r>
          </w:p>
        </w:tc>
        <w:tc>
          <w:tcPr>
            <w:tcW w:w="1840" w:type="dxa"/>
            <w:noWrap/>
            <w:vAlign w:val="bottom"/>
            <w:hideMark/>
          </w:tcPr>
          <w:p w14:paraId="506BB79A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278680 ± 64901</w:t>
            </w:r>
          </w:p>
        </w:tc>
        <w:tc>
          <w:tcPr>
            <w:tcW w:w="1902" w:type="dxa"/>
            <w:noWrap/>
            <w:vAlign w:val="bottom"/>
            <w:hideMark/>
          </w:tcPr>
          <w:p w14:paraId="4F6F732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2057999 ± 523972</w:t>
            </w:r>
          </w:p>
        </w:tc>
        <w:tc>
          <w:tcPr>
            <w:tcW w:w="1778" w:type="dxa"/>
            <w:noWrap/>
            <w:vAlign w:val="bottom"/>
            <w:hideMark/>
          </w:tcPr>
          <w:p w14:paraId="01A066D9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1235263 ± 87437</w:t>
            </w:r>
          </w:p>
        </w:tc>
      </w:tr>
      <w:tr w:rsidR="00067007" w14:paraId="110D56ED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7E058B81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14,15-EET:DHET</w:t>
            </w:r>
          </w:p>
        </w:tc>
        <w:tc>
          <w:tcPr>
            <w:tcW w:w="1840" w:type="dxa"/>
            <w:noWrap/>
            <w:vAlign w:val="bottom"/>
            <w:hideMark/>
          </w:tcPr>
          <w:p w14:paraId="35C5DE38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4.17 ± 0.40</w:t>
            </w:r>
          </w:p>
        </w:tc>
        <w:tc>
          <w:tcPr>
            <w:tcW w:w="1840" w:type="dxa"/>
            <w:noWrap/>
            <w:vAlign w:val="bottom"/>
            <w:hideMark/>
          </w:tcPr>
          <w:p w14:paraId="02EAC95D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6.31 ± 1.37</w:t>
            </w:r>
          </w:p>
        </w:tc>
        <w:tc>
          <w:tcPr>
            <w:tcW w:w="1902" w:type="dxa"/>
            <w:noWrap/>
            <w:vAlign w:val="bottom"/>
            <w:hideMark/>
          </w:tcPr>
          <w:p w14:paraId="043B9F0C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11.13 ± 1.64</w:t>
            </w:r>
          </w:p>
        </w:tc>
        <w:tc>
          <w:tcPr>
            <w:tcW w:w="1778" w:type="dxa"/>
            <w:noWrap/>
            <w:vAlign w:val="bottom"/>
            <w:hideMark/>
          </w:tcPr>
          <w:p w14:paraId="7E5153EB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11.59 ± 1.62</w:t>
            </w:r>
          </w:p>
        </w:tc>
      </w:tr>
      <w:tr w:rsidR="00067007" w14:paraId="6CF076A4" w14:textId="77777777" w:rsidTr="00067007">
        <w:trPr>
          <w:trHeight w:val="255"/>
        </w:trPr>
        <w:tc>
          <w:tcPr>
            <w:tcW w:w="2360" w:type="dxa"/>
            <w:noWrap/>
            <w:vAlign w:val="bottom"/>
            <w:hideMark/>
          </w:tcPr>
          <w:p w14:paraId="47CC7054" w14:textId="77777777" w:rsidR="00067007" w:rsidRDefault="000670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12,13-EpOME:DiHOME</w:t>
            </w:r>
          </w:p>
        </w:tc>
        <w:tc>
          <w:tcPr>
            <w:tcW w:w="1840" w:type="dxa"/>
            <w:noWrap/>
            <w:vAlign w:val="bottom"/>
            <w:hideMark/>
          </w:tcPr>
          <w:p w14:paraId="08FE2321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0.80 ± 0.11</w:t>
            </w:r>
          </w:p>
        </w:tc>
        <w:tc>
          <w:tcPr>
            <w:tcW w:w="1840" w:type="dxa"/>
            <w:noWrap/>
            <w:vAlign w:val="bottom"/>
            <w:hideMark/>
          </w:tcPr>
          <w:p w14:paraId="18966FF3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0.77 ± 0.15</w:t>
            </w:r>
          </w:p>
        </w:tc>
        <w:tc>
          <w:tcPr>
            <w:tcW w:w="1902" w:type="dxa"/>
            <w:noWrap/>
            <w:vAlign w:val="bottom"/>
            <w:hideMark/>
          </w:tcPr>
          <w:p w14:paraId="5E517147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0.83 ± 0.16</w:t>
            </w:r>
          </w:p>
        </w:tc>
        <w:tc>
          <w:tcPr>
            <w:tcW w:w="1778" w:type="dxa"/>
            <w:noWrap/>
            <w:vAlign w:val="bottom"/>
            <w:hideMark/>
          </w:tcPr>
          <w:p w14:paraId="75738CE0" w14:textId="77777777" w:rsidR="00067007" w:rsidRDefault="000670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14:ligatures w14:val="none"/>
              </w:rPr>
              <w:t>2.09 ± 0.30*</w:t>
            </w:r>
          </w:p>
        </w:tc>
      </w:tr>
    </w:tbl>
    <w:p w14:paraId="600468CA" w14:textId="77777777" w:rsidR="00067007" w:rsidRDefault="00067007" w:rsidP="00067007">
      <w:r>
        <w:t xml:space="preserve"> </w:t>
      </w:r>
    </w:p>
    <w:p w14:paraId="64ABD6D0" w14:textId="77777777" w:rsidR="00067007" w:rsidRDefault="00067007"/>
    <w:sectPr w:rsidR="00067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A07CF6" w14:textId="77777777" w:rsidR="006A2C8C" w:rsidRDefault="006A2C8C" w:rsidP="00FB030C">
      <w:pPr>
        <w:spacing w:after="0" w:line="240" w:lineRule="auto"/>
      </w:pPr>
      <w:r>
        <w:separator/>
      </w:r>
    </w:p>
  </w:endnote>
  <w:endnote w:type="continuationSeparator" w:id="0">
    <w:p w14:paraId="06D7E095" w14:textId="77777777" w:rsidR="006A2C8C" w:rsidRDefault="006A2C8C" w:rsidP="00FB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A112" w14:textId="77777777" w:rsidR="006A2C8C" w:rsidRDefault="006A2C8C" w:rsidP="00FB030C">
      <w:pPr>
        <w:spacing w:after="0" w:line="240" w:lineRule="auto"/>
      </w:pPr>
      <w:r>
        <w:separator/>
      </w:r>
    </w:p>
  </w:footnote>
  <w:footnote w:type="continuationSeparator" w:id="0">
    <w:p w14:paraId="3FE4C20D" w14:textId="77777777" w:rsidR="006A2C8C" w:rsidRDefault="006A2C8C" w:rsidP="00FB03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30C"/>
    <w:rsid w:val="00050A22"/>
    <w:rsid w:val="00067007"/>
    <w:rsid w:val="00160A4D"/>
    <w:rsid w:val="00195B47"/>
    <w:rsid w:val="002F0C7B"/>
    <w:rsid w:val="00345FAD"/>
    <w:rsid w:val="003C2FA1"/>
    <w:rsid w:val="004D1002"/>
    <w:rsid w:val="005158F4"/>
    <w:rsid w:val="005823BB"/>
    <w:rsid w:val="005C510D"/>
    <w:rsid w:val="006A2C8C"/>
    <w:rsid w:val="007A2A33"/>
    <w:rsid w:val="007A37DD"/>
    <w:rsid w:val="008A18F2"/>
    <w:rsid w:val="008E097D"/>
    <w:rsid w:val="00AA61FE"/>
    <w:rsid w:val="00B2633F"/>
    <w:rsid w:val="00D3576C"/>
    <w:rsid w:val="00E9536D"/>
    <w:rsid w:val="00ED057A"/>
    <w:rsid w:val="00F5397B"/>
    <w:rsid w:val="00FB030C"/>
    <w:rsid w:val="00FE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2E742"/>
  <w15:chartTrackingRefBased/>
  <w15:docId w15:val="{214C0B49-A027-47A2-A2C9-B687EC04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30C"/>
  </w:style>
  <w:style w:type="paragraph" w:styleId="Footer">
    <w:name w:val="footer"/>
    <w:basedOn w:val="Normal"/>
    <w:link w:val="FooterChar"/>
    <w:uiPriority w:val="99"/>
    <w:unhideWhenUsed/>
    <w:rsid w:val="00FB03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5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9FE6F8FB4054BA1F163B0A0F7E91E" ma:contentTypeVersion="18" ma:contentTypeDescription="Create a new document." ma:contentTypeScope="" ma:versionID="a9410ebe0ef85c846dcf17201e29a843">
  <xsd:schema xmlns:xsd="http://www.w3.org/2001/XMLSchema" xmlns:xs="http://www.w3.org/2001/XMLSchema" xmlns:p="http://schemas.microsoft.com/office/2006/metadata/properties" xmlns:ns3="0a849b3b-cde3-4be6-8a64-214f7d5fbb1e" xmlns:ns4="3e9a5cfc-ec0f-48ac-8a87-087c50b2e6b9" targetNamespace="http://schemas.microsoft.com/office/2006/metadata/properties" ma:root="true" ma:fieldsID="e2e36d912089764e6a1e6525df264523" ns3:_="" ns4:_="">
    <xsd:import namespace="0a849b3b-cde3-4be6-8a64-214f7d5fbb1e"/>
    <xsd:import namespace="3e9a5cfc-ec0f-48ac-8a87-087c50b2e6b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49b3b-cde3-4be6-8a64-214f7d5fb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a5cfc-ec0f-48ac-8a87-087c50b2e6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a849b3b-cde3-4be6-8a64-214f7d5fbb1e" xsi:nil="true"/>
  </documentManagement>
</p:properties>
</file>

<file path=customXml/itemProps1.xml><?xml version="1.0" encoding="utf-8"?>
<ds:datastoreItem xmlns:ds="http://schemas.openxmlformats.org/officeDocument/2006/customXml" ds:itemID="{977BEB50-8681-4D0D-9FCB-80E81A3DEE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849b3b-cde3-4be6-8a64-214f7d5fbb1e"/>
    <ds:schemaRef ds:uri="3e9a5cfc-ec0f-48ac-8a87-087c50b2e6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DD7275-D06C-4A52-A5B4-8A04F9C6C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A7F1A-201C-40F0-A6E8-25A8FF05B4F3}">
  <ds:schemaRefs>
    <ds:schemaRef ds:uri="http://purl.org/dc/dcmitype/"/>
    <ds:schemaRef ds:uri="http://purl.org/dc/elements/1.1/"/>
    <ds:schemaRef ds:uri="3e9a5cfc-ec0f-48ac-8a87-087c50b2e6b9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a849b3b-cde3-4be6-8a64-214f7d5fbb1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Edin, Matthew L (NIH/NIEHS) [E]</dc:creator>
  <cp:keywords/>
  <dc:description/>
  <cp:lastModifiedBy>Saffitz, Jeffrey (HMFP - ChiefBIDMC Pathology)</cp:lastModifiedBy>
  <cp:revision>2</cp:revision>
  <dcterms:created xsi:type="dcterms:W3CDTF">2024-12-17T19:38:00Z</dcterms:created>
  <dcterms:modified xsi:type="dcterms:W3CDTF">2024-12-17T19:38:00Z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0x010100A9B9FE6F8FB4054BA1F163B0A0F7E91E</vt:lpwstr>
  </property>
</Properties>
</file>