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3D14" w14:textId="77777777" w:rsidR="00023008" w:rsidRPr="007F2783" w:rsidRDefault="00023008" w:rsidP="00C9475A">
      <w:pPr>
        <w:pStyle w:val="Ttulo2"/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b/>
          <w:color w:val="000000" w:themeColor="text1"/>
          <w:sz w:val="24"/>
          <w:szCs w:val="24"/>
        </w:rPr>
        <w:t>Supplemental Table 1. Acronyms of the clinical trials</w:t>
      </w:r>
    </w:p>
    <w:p w14:paraId="0964EA48" w14:textId="77777777" w:rsidR="00023008" w:rsidRPr="007F2783" w:rsidRDefault="00023008" w:rsidP="00C9475A">
      <w:pPr>
        <w:pStyle w:val="Ttulo2"/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7F7C809A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A DUE: Clinical Study to Compare the Efficacy and Safety of Macitentan and Tadalafil Monotherapies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the Corresponding Fixed-dose Combination Therapy in Subjects With Pulmonary Arterial Hypertension (PAH) </w:t>
      </w:r>
    </w:p>
    <w:p w14:paraId="665E99D7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ADALA: </w:t>
      </w:r>
      <w:r w:rsidRPr="007F2783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>Low-Dose Direct Oral Anticoagulation vs Dual Antiplatelet Therapy After Left Atrial Appendage Occlusion</w:t>
      </w:r>
    </w:p>
    <w:p w14:paraId="5640BDB9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AEGIS-II: Study to Investigate CSL112 in Subjects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Acute Coronary Syndrome</w:t>
      </w:r>
    </w:p>
    <w:p w14:paraId="0CBB3C46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ANNEXA-1: Trial of Andexanet Alfa in </w:t>
      </w:r>
      <w:proofErr w:type="spellStart"/>
      <w:r w:rsidRPr="007F2783">
        <w:rPr>
          <w:rFonts w:ascii="Arial Narrow" w:hAnsi="Arial Narrow"/>
          <w:color w:val="000000" w:themeColor="text1"/>
          <w:sz w:val="24"/>
          <w:szCs w:val="24"/>
        </w:rPr>
        <w:t>ICrH</w:t>
      </w:r>
      <w:proofErr w:type="spell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Patients Receiving an Oral </w:t>
      </w:r>
      <w:proofErr w:type="spellStart"/>
      <w:r w:rsidRPr="007F2783">
        <w:rPr>
          <w:rFonts w:ascii="Arial Narrow" w:hAnsi="Arial Narrow"/>
          <w:color w:val="000000" w:themeColor="text1"/>
          <w:sz w:val="24"/>
          <w:szCs w:val="24"/>
        </w:rPr>
        <w:t>FXa</w:t>
      </w:r>
      <w:proofErr w:type="spell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Inhibitor</w:t>
      </w:r>
    </w:p>
    <w:p w14:paraId="060409A6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ARCADIA: </w:t>
      </w:r>
      <w:proofErr w:type="spellStart"/>
      <w:r w:rsidRPr="007F2783">
        <w:rPr>
          <w:rFonts w:ascii="Arial Narrow" w:hAnsi="Arial Narrow"/>
          <w:color w:val="000000" w:themeColor="text1"/>
          <w:sz w:val="24"/>
          <w:szCs w:val="24"/>
        </w:rPr>
        <w:t>AtRial</w:t>
      </w:r>
      <w:proofErr w:type="spell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Cardiopathy and Antithrombotic Drugs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In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Prevention After Cryptogenic Stroke</w:t>
      </w:r>
    </w:p>
    <w:p w14:paraId="63F2CBF7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ARTESIA: Apixaban for the Reduction of Thrombo-Embolism in Patients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Device-Detected Sub-Clinical Atrial Fibrillation </w:t>
      </w:r>
    </w:p>
    <w:p w14:paraId="7487B871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7F2783">
        <w:rPr>
          <w:rFonts w:ascii="Arial Narrow" w:hAnsi="Arial Narrow"/>
          <w:color w:val="000000" w:themeColor="text1"/>
          <w:sz w:val="24"/>
          <w:szCs w:val="24"/>
        </w:rPr>
        <w:t>ATTRibute</w:t>
      </w:r>
      <w:proofErr w:type="spell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-CM: Efficacy and Safety of AG10 in Subjects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Transthyretin Amyloid Cardiomyopathy </w:t>
      </w:r>
    </w:p>
    <w:p w14:paraId="15BBAE9B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>AβYSS: Beta Blocker Interruption After Uncomplicated Myocardial Infarction</w:t>
      </w:r>
    </w:p>
    <w:p w14:paraId="5C2624FB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>BICS: Bisoprolol in COPD Study</w:t>
      </w:r>
    </w:p>
    <w:p w14:paraId="3E65A59F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BPROAD: </w:t>
      </w:r>
      <w:r w:rsidRPr="007F2783">
        <w:rPr>
          <w:rFonts w:ascii="Arial Narrow" w:eastAsia="OTNEJMQuadraat" w:hAnsi="Arial Narrow" w:cs="OTNEJMQuadraat"/>
          <w:color w:val="000000" w:themeColor="text1"/>
          <w:sz w:val="24"/>
          <w:szCs w:val="24"/>
        </w:rPr>
        <w:t>Blood Pressure Control Target in Diabetes</w:t>
      </w:r>
    </w:p>
    <w:p w14:paraId="5C8FA8F0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CHANCE-3: Colchicine in High-risk Patients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Acute Minor-to-moderate Ischemic Stroke or Transient Ischemic Attack</w:t>
      </w:r>
    </w:p>
    <w:p w14:paraId="0E50F9C6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eastAsia="OTNEJMQuadraat" w:hAnsi="Arial Narrow" w:cs="OTNEJMQuadraat"/>
          <w:color w:val="000000" w:themeColor="text1"/>
          <w:sz w:val="24"/>
          <w:szCs w:val="24"/>
        </w:rPr>
        <w:t>CLEAR SYNERGY</w:t>
      </w:r>
      <w:r w:rsidRPr="007F2783">
        <w:rPr>
          <w:rFonts w:ascii="Arial Narrow" w:hAnsi="Arial Narrow"/>
          <w:color w:val="000000" w:themeColor="text1"/>
          <w:sz w:val="24"/>
          <w:szCs w:val="24"/>
        </w:rPr>
        <w:t>: Colchicine and Spironolactone in Patients with MI /</w:t>
      </w:r>
      <w:r w:rsidRPr="007F2783">
        <w:rPr>
          <w:rFonts w:ascii="Arial" w:hAnsi="Arial" w:cs="Arial"/>
          <w:color w:val="000000" w:themeColor="text1"/>
          <w:sz w:val="24"/>
          <w:szCs w:val="24"/>
        </w:rPr>
        <w:t>​</w:t>
      </w: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SYNERGY Stent Registry</w:t>
      </w:r>
    </w:p>
    <w:p w14:paraId="538ADAB3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CLEAR-Outcomes: Evaluation of Major Cardiovascular Events in Participants With, or at High Risk for, Cardiovascular Disease Who Are Statin Intolerant Treated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Bempedoic Acid (ETC-1002) or Placebo</w:t>
      </w:r>
    </w:p>
    <w:p w14:paraId="10F4E098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COLCOT: Colchicine Cardiovascular Outcomes Trial </w:t>
      </w:r>
    </w:p>
    <w:p w14:paraId="1D58D959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>COLOCT: Colchicine for the Stability of Coronary Plaque in Acute Coronary Syndrome</w:t>
      </w:r>
    </w:p>
    <w:p w14:paraId="7496F2A9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>CONVINCE: Colchicine for Prevention of Vascular Inflammation in Non-cardio Embolic Stroke</w:t>
      </w:r>
    </w:p>
    <w:p w14:paraId="2DD6D514" w14:textId="77777777" w:rsidR="00620071" w:rsidRPr="007F2783" w:rsidRDefault="00023008" w:rsidP="00620071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DACAB: </w:t>
      </w:r>
      <w:r w:rsidRPr="007F2783">
        <w:rPr>
          <w:rFonts w:ascii="Arial Narrow" w:hAnsi="Arial Narrow" w:cs="Segoe UI"/>
          <w:color w:val="000000" w:themeColor="text1"/>
          <w:sz w:val="24"/>
          <w:szCs w:val="24"/>
        </w:rPr>
        <w:t>Different Antiplatelet Therapy Strategy After Coronary Artery Bypass Graft Surgery</w:t>
      </w:r>
    </w:p>
    <w:p w14:paraId="54741B54" w14:textId="0E937883" w:rsidR="00620071" w:rsidRPr="007F2783" w:rsidRDefault="00620071" w:rsidP="00620071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DAPA-MI: Dapagliflozin Effects on Cardiometabolic Outcomes in Patients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an Acute Heart Attack</w:t>
      </w:r>
    </w:p>
    <w:p w14:paraId="3DD0333F" w14:textId="11BEB1B2" w:rsidR="00023008" w:rsidRPr="007F2783" w:rsidRDefault="00023008" w:rsidP="00620071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>DEPOSITION - Decreasing Postoperative Blood Loss by Topical vs. Intravenous Tranexamic Acid in Open Cardiac Surgery</w:t>
      </w:r>
    </w:p>
    <w:p w14:paraId="774AD95E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>DICTATE-AHF: Efficacy and Safety of Dapagliflozin in Acute Heart Failure</w:t>
      </w:r>
    </w:p>
    <w:p w14:paraId="56491715" w14:textId="77777777" w:rsidR="00124024" w:rsidRPr="007F2783" w:rsidRDefault="00023008" w:rsidP="00124024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>EMPACT-MI: A Study to Test Whether Empagliflozin Can Lower the Risk of Heart Failure and Death in People Who Had a Heart Attack (Myocardial Infarction)</w:t>
      </w:r>
    </w:p>
    <w:p w14:paraId="1FE2F3C1" w14:textId="29395D58" w:rsidR="00124024" w:rsidRPr="007F2783" w:rsidRDefault="00124024" w:rsidP="00124024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>EMPA-KIDNEY:</w:t>
      </w:r>
      <w:r w:rsidRPr="007F2783">
        <w:rPr>
          <w:rFonts w:ascii="Arial Narrow" w:hAnsi="Arial Narrow"/>
          <w:color w:val="000000" w:themeColor="text1"/>
        </w:rPr>
        <w:t xml:space="preserve"> </w:t>
      </w: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The Study of Heart and Kidney Protection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Empagliflozin</w:t>
      </w:r>
    </w:p>
    <w:p w14:paraId="7E29E576" w14:textId="77777777" w:rsidR="00B12721" w:rsidRDefault="00023008" w:rsidP="00B12721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EPIC-CAD: Edoxaban Versus Edoxaban With </w:t>
      </w:r>
      <w:proofErr w:type="spellStart"/>
      <w:r w:rsidRPr="007F2783">
        <w:rPr>
          <w:rFonts w:ascii="Arial Narrow" w:hAnsi="Arial Narrow"/>
          <w:color w:val="000000" w:themeColor="text1"/>
          <w:sz w:val="24"/>
          <w:szCs w:val="24"/>
        </w:rPr>
        <w:t>antiPlatelet</w:t>
      </w:r>
      <w:proofErr w:type="spell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Agent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In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Patients With Atrial Fibrillation and Chronic Stable Coronary Artery Disease.</w:t>
      </w:r>
    </w:p>
    <w:p w14:paraId="70A60A07" w14:textId="2854EED5" w:rsidR="00B12721" w:rsidRPr="00B12721" w:rsidRDefault="00B12721" w:rsidP="00B12721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CC"/>
          <w:sz w:val="24"/>
          <w:szCs w:val="24"/>
        </w:rPr>
      </w:pPr>
      <w:r w:rsidRPr="00B12721">
        <w:rPr>
          <w:rFonts w:ascii="Arial Narrow" w:hAnsi="Arial Narrow"/>
          <w:color w:val="0000CC"/>
          <w:sz w:val="24"/>
          <w:szCs w:val="24"/>
        </w:rPr>
        <w:t xml:space="preserve">ESPRIT: </w:t>
      </w:r>
      <w:r w:rsidRPr="00B12721">
        <w:rPr>
          <w:rFonts w:ascii="Arial Narrow" w:hAnsi="Arial Narrow"/>
          <w:color w:val="0000CC"/>
          <w:sz w:val="24"/>
          <w:szCs w:val="24"/>
        </w:rPr>
        <w:t xml:space="preserve">Effects of Intensive Systolic Blood Pressure Lowering Treatment in Reducing </w:t>
      </w:r>
      <w:proofErr w:type="spellStart"/>
      <w:r w:rsidRPr="00B12721">
        <w:rPr>
          <w:rFonts w:ascii="Arial Narrow" w:hAnsi="Arial Narrow"/>
          <w:color w:val="0000CC"/>
          <w:sz w:val="24"/>
          <w:szCs w:val="24"/>
        </w:rPr>
        <w:t>RIsk</w:t>
      </w:r>
      <w:proofErr w:type="spellEnd"/>
      <w:r w:rsidRPr="00B12721">
        <w:rPr>
          <w:rFonts w:ascii="Arial Narrow" w:hAnsi="Arial Narrow"/>
          <w:color w:val="0000CC"/>
          <w:sz w:val="24"/>
          <w:szCs w:val="24"/>
        </w:rPr>
        <w:t xml:space="preserve"> of Vascular </w:t>
      </w:r>
      <w:proofErr w:type="spellStart"/>
      <w:r w:rsidRPr="00B12721">
        <w:rPr>
          <w:rFonts w:ascii="Arial Narrow" w:hAnsi="Arial Narrow"/>
          <w:color w:val="0000CC"/>
          <w:sz w:val="24"/>
          <w:szCs w:val="24"/>
        </w:rPr>
        <w:t>evenTs</w:t>
      </w:r>
      <w:proofErr w:type="spellEnd"/>
      <w:r w:rsidRPr="00B12721">
        <w:rPr>
          <w:rFonts w:ascii="Arial Narrow" w:hAnsi="Arial Narrow"/>
          <w:color w:val="0000CC"/>
          <w:sz w:val="24"/>
          <w:szCs w:val="24"/>
        </w:rPr>
        <w:t xml:space="preserve"> (ESPRIT) Study </w:t>
      </w:r>
    </w:p>
    <w:p w14:paraId="033298EB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>FAST-MI: French Registry of Acute ST-Elevation or Non-ST-Elevation Myocardial Infarction</w:t>
      </w:r>
    </w:p>
    <w:p w14:paraId="47212D30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FINEARTS-HF:  Study to Evaluate the Efficacy (Effect on Disease) and Safety of Finerenone on Morbidity (Events Indicating Disease Worsening) &amp; Mortality (Death Rate) in Participants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Heart Failure and Left Ventricular Ejection Fraction (Proportion of Blood Expelled Per Heart Stroke) Greater or Equal to 40%.</w:t>
      </w:r>
    </w:p>
    <w:p w14:paraId="5ECF5EA8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FLOW: A Research Study to See How Semaglutide Works Compared to Placebo in People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Type 2 Diabetes and Chronic Kidney Disease.</w:t>
      </w:r>
    </w:p>
    <w:p w14:paraId="546F4A2B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lastRenderedPageBreak/>
        <w:t xml:space="preserve">HELIOS-B: A Study to Evaluate Vutrisiran in Patients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Transthyretin Amyloidosis With Cardiomyopathy.</w:t>
      </w:r>
    </w:p>
    <w:p w14:paraId="782C2636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</w:pPr>
      <w:r w:rsidRPr="007F2783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>MICON: Microbleeds International Collaborative Network.</w:t>
      </w:r>
    </w:p>
    <w:p w14:paraId="50C2D33D" w14:textId="77777777" w:rsidR="00023008" w:rsidRPr="007F2783" w:rsidRDefault="00023008" w:rsidP="00C9475A">
      <w:pPr>
        <w:pStyle w:val="Ttulo2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>OCEANIC-AF</w:t>
      </w: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A Study to Learn How Well the Study Treatment </w:t>
      </w:r>
      <w:proofErr w:type="spellStart"/>
      <w:r w:rsidRPr="007F2783">
        <w:rPr>
          <w:rFonts w:ascii="Arial Narrow" w:hAnsi="Arial Narrow"/>
          <w:color w:val="000000" w:themeColor="text1"/>
          <w:sz w:val="24"/>
          <w:szCs w:val="24"/>
        </w:rPr>
        <w:t>Asundexian</w:t>
      </w:r>
      <w:proofErr w:type="spell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Works and How Safe it is Compared to Apixaban to Prevent Stroke or Systemic Embolism in People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Irregular and Often Rapid Heartbeat (Atrial Fibrillation), and at Risk for Stroke </w:t>
      </w:r>
    </w:p>
    <w:p w14:paraId="5D2E9B1B" w14:textId="77777777" w:rsidR="00023008" w:rsidRPr="007F2783" w:rsidRDefault="00023008" w:rsidP="00C9475A">
      <w:pPr>
        <w:pStyle w:val="Prrafodelista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OPT-BIRISK: Optimal </w:t>
      </w:r>
      <w:proofErr w:type="spellStart"/>
      <w:r w:rsidRPr="007F2783">
        <w:rPr>
          <w:rFonts w:ascii="Arial Narrow" w:hAnsi="Arial Narrow"/>
          <w:color w:val="000000" w:themeColor="text1"/>
          <w:sz w:val="24"/>
          <w:szCs w:val="24"/>
        </w:rPr>
        <w:t>antiPlatelet</w:t>
      </w:r>
      <w:proofErr w:type="spell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Therapy for High Bleeding and Ischemic RISK Patients Trial </w:t>
      </w:r>
    </w:p>
    <w:p w14:paraId="600153BE" w14:textId="77777777" w:rsidR="00023008" w:rsidRPr="007F2783" w:rsidRDefault="00023008" w:rsidP="00C9475A">
      <w:pPr>
        <w:pStyle w:val="Prrafodelista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 xml:space="preserve">PARADISE-MI: </w:t>
      </w: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Prospective ARNI vs ACE Inhibitor Trial to </w:t>
      </w:r>
      <w:proofErr w:type="spellStart"/>
      <w:r w:rsidRPr="007F2783">
        <w:rPr>
          <w:rFonts w:ascii="Arial Narrow" w:hAnsi="Arial Narrow"/>
          <w:color w:val="000000" w:themeColor="text1"/>
          <w:sz w:val="24"/>
          <w:szCs w:val="24"/>
        </w:rPr>
        <w:t>DetermIne</w:t>
      </w:r>
      <w:proofErr w:type="spell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Superiority in Reducing Heart Failure Events After MI</w:t>
      </w:r>
    </w:p>
    <w:p w14:paraId="2DF6804F" w14:textId="77777777" w:rsidR="00023008" w:rsidRPr="007F2783" w:rsidRDefault="00023008" w:rsidP="00C9475A">
      <w:pPr>
        <w:pStyle w:val="Prrafodelista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 xml:space="preserve">PRECISION: </w:t>
      </w:r>
      <w:r w:rsidRPr="007F2783">
        <w:rPr>
          <w:rFonts w:ascii="Arial Narrow" w:hAnsi="Arial Narrow"/>
          <w:color w:val="000000" w:themeColor="text1"/>
          <w:sz w:val="24"/>
          <w:szCs w:val="24"/>
        </w:rPr>
        <w:t>A Research Study to Show the Effect of Aprocitentan in the Treatment of Difficult to Control (Resistant) High Blood Pressure (Hypertension) and Find Out More About Its Safety</w:t>
      </w:r>
    </w:p>
    <w:p w14:paraId="64A519D5" w14:textId="77777777" w:rsidR="00023008" w:rsidRPr="007F2783" w:rsidRDefault="00023008" w:rsidP="00C9475A">
      <w:pPr>
        <w:pStyle w:val="Prrafodelista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>REDUCE-AMI: Evaluation of Decreased Usage of Betablockers After Myocardial Infarction in the SWEDEHEART Registry.</w:t>
      </w:r>
    </w:p>
    <w:p w14:paraId="2CDCF6FE" w14:textId="77777777" w:rsidR="00023008" w:rsidRPr="007F2783" w:rsidRDefault="00023008" w:rsidP="00C9475A">
      <w:pPr>
        <w:pStyle w:val="Prrafodelista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RESPECT-EPA: Randomized trial for Evaluation in Secondary Prevention Efficacy of Combination Therapy - Statin and Eicosapentaenoic Acid </w:t>
      </w:r>
    </w:p>
    <w:p w14:paraId="33FC365B" w14:textId="77777777" w:rsidR="00023008" w:rsidRPr="007F2783" w:rsidRDefault="00023008" w:rsidP="00C9475A">
      <w:pPr>
        <w:pStyle w:val="Prrafodelista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SELECT: Semaglutide Effects on Heart Disease and Stroke in Patients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Overweight or Obesity</w:t>
      </w:r>
    </w:p>
    <w:p w14:paraId="6DBE10DB" w14:textId="77777777" w:rsidR="00023008" w:rsidRPr="007F2783" w:rsidRDefault="00023008" w:rsidP="00C9475A">
      <w:pPr>
        <w:pStyle w:val="Prrafodelista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>STELLAR: A Study of Sotatercept for the Treatment of Pulmonary Arterial Hypertension (MK-7962-003/</w:t>
      </w:r>
      <w:r w:rsidRPr="007F2783">
        <w:rPr>
          <w:rFonts w:ascii="Arial" w:hAnsi="Arial" w:cs="Arial"/>
          <w:color w:val="000000" w:themeColor="text1"/>
          <w:sz w:val="24"/>
          <w:szCs w:val="24"/>
        </w:rPr>
        <w:t>​</w:t>
      </w:r>
      <w:r w:rsidRPr="007F2783">
        <w:rPr>
          <w:rFonts w:ascii="Arial Narrow" w:hAnsi="Arial Narrow"/>
          <w:color w:val="000000" w:themeColor="text1"/>
          <w:sz w:val="24"/>
          <w:szCs w:val="24"/>
        </w:rPr>
        <w:t>A011-11).</w:t>
      </w:r>
    </w:p>
    <w:p w14:paraId="2F998C8F" w14:textId="77777777" w:rsidR="00023008" w:rsidRPr="007F2783" w:rsidRDefault="00023008" w:rsidP="00C9475A">
      <w:pPr>
        <w:pStyle w:val="Prrafodelista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STEP HFpEF DM: Research Study to Look at How Well Semaglutide Works in People Living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Heart Failure, Obesity and Type 2 Diabetes.</w:t>
      </w:r>
    </w:p>
    <w:p w14:paraId="30B20C1D" w14:textId="77777777" w:rsidR="00023008" w:rsidRPr="007F2783" w:rsidRDefault="00023008" w:rsidP="00C9475A">
      <w:pPr>
        <w:pStyle w:val="Prrafodelista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STEP-HFpEF DM: </w:t>
      </w: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Research Study to Look at How Well Semaglutide Works in People Living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Heart Failure, Obesity and Type 2 Diabetes</w:t>
      </w:r>
    </w:p>
    <w:p w14:paraId="398776EC" w14:textId="77777777" w:rsidR="00023008" w:rsidRPr="007F2783" w:rsidRDefault="00023008" w:rsidP="00C9475A">
      <w:pPr>
        <w:pStyle w:val="Prrafodelista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STEP-HFpEF: </w:t>
      </w: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Research Study to Investigate How Well Semaglutide Works in People Living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Heart Failure and Obesity</w:t>
      </w:r>
    </w:p>
    <w:p w14:paraId="1CEA1307" w14:textId="77777777" w:rsidR="00023008" w:rsidRPr="007F2783" w:rsidRDefault="00023008" w:rsidP="00C9475A">
      <w:pPr>
        <w:pStyle w:val="Prrafodelista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STOP-or-NOT: Impact of Renin-Angiotensin System Inhibitors Continuation on Outcome After Major Surgery </w:t>
      </w:r>
    </w:p>
    <w:p w14:paraId="5AE8BE78" w14:textId="77777777" w:rsidR="00023008" w:rsidRPr="007F2783" w:rsidRDefault="00023008" w:rsidP="00C9475A">
      <w:pPr>
        <w:pStyle w:val="Prrafodelista"/>
        <w:numPr>
          <w:ilvl w:val="0"/>
          <w:numId w:val="30"/>
        </w:numPr>
        <w:shd w:val="clear" w:color="auto" w:fill="FFFFFF"/>
        <w:spacing w:line="240" w:lineRule="auto"/>
        <w:ind w:left="142" w:right="-427" w:hanging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SUMMIT: A Study of Tirzepatide (LY3298176) in Participants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Heart Failure With Preserved Ejection Fraction (HFpEF) and Obesity: The SUMMIT Trial</w:t>
      </w:r>
    </w:p>
    <w:p w14:paraId="38285BCE" w14:textId="77777777" w:rsidR="00A46C1F" w:rsidRPr="007F2783" w:rsidRDefault="00A46C1F" w:rsidP="00C9475A">
      <w:pPr>
        <w:pStyle w:val="Prrafodelista"/>
        <w:numPr>
          <w:ilvl w:val="0"/>
          <w:numId w:val="30"/>
        </w:numPr>
        <w:shd w:val="clear" w:color="auto" w:fill="FFFFFF"/>
        <w:spacing w:line="240" w:lineRule="auto"/>
        <w:ind w:left="142" w:right="-427" w:hanging="422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T-PASS (Ticagrelor Monotherapy in Patients Treated </w:t>
      </w:r>
      <w:proofErr w:type="gramStart"/>
      <w:r w:rsidRPr="007F2783">
        <w:rPr>
          <w:rFonts w:ascii="Arial Narrow" w:hAnsi="Arial Narrow" w:cs="Arial"/>
          <w:bCs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New-Generation Drug- Eluting Stents for Acute Coronary Syndrome</w:t>
      </w:r>
    </w:p>
    <w:p w14:paraId="06FE5A08" w14:textId="77777777" w:rsidR="00BE0D61" w:rsidRPr="007F2783" w:rsidRDefault="00023008" w:rsidP="00BE0D61">
      <w:pPr>
        <w:pStyle w:val="Prrafodelista"/>
        <w:numPr>
          <w:ilvl w:val="0"/>
          <w:numId w:val="30"/>
        </w:numPr>
        <w:shd w:val="clear" w:color="auto" w:fill="FFFFFF"/>
        <w:spacing w:line="240" w:lineRule="auto"/>
        <w:ind w:left="142" w:right="-427" w:hanging="422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ULTIMATE-DAPT: </w:t>
      </w:r>
      <w:r w:rsidRPr="007F2783">
        <w:rPr>
          <w:rFonts w:ascii="Arial Narrow" w:hAnsi="Arial Narrow"/>
          <w:color w:val="000000" w:themeColor="text1"/>
          <w:sz w:val="24"/>
          <w:szCs w:val="24"/>
        </w:rPr>
        <w:t>1-month vs 12-month DAPT for ACS Patients Who Underwent PCI Stratified by IVUS: IVUS-ACS and ULTIMATE-DAPT Trials</w:t>
      </w:r>
    </w:p>
    <w:p w14:paraId="4CA1762A" w14:textId="4B794950" w:rsidR="007C07FB" w:rsidRPr="007F2783" w:rsidRDefault="00023008" w:rsidP="00BE0D61">
      <w:pPr>
        <w:pStyle w:val="Prrafodelista"/>
        <w:numPr>
          <w:ilvl w:val="0"/>
          <w:numId w:val="30"/>
        </w:numPr>
        <w:shd w:val="clear" w:color="auto" w:fill="FFFFFF"/>
        <w:spacing w:line="240" w:lineRule="auto"/>
        <w:ind w:left="142" w:right="-427" w:hanging="422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F2783">
        <w:rPr>
          <w:rFonts w:ascii="Arial Narrow" w:hAnsi="Arial Narrow"/>
          <w:color w:val="000000" w:themeColor="text1"/>
          <w:sz w:val="24"/>
          <w:szCs w:val="24"/>
        </w:rPr>
        <w:t>VICTORION-INITIATE: A Randomized Study to Evaluate the Effect of an “</w:t>
      </w:r>
      <w:proofErr w:type="spellStart"/>
      <w:r w:rsidRPr="007F2783">
        <w:rPr>
          <w:rFonts w:ascii="Arial Narrow" w:hAnsi="Arial Narrow"/>
          <w:color w:val="000000" w:themeColor="text1"/>
          <w:sz w:val="24"/>
          <w:szCs w:val="24"/>
        </w:rPr>
        <w:t>Inclisiran</w:t>
      </w:r>
      <w:proofErr w:type="spell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First” Implementation Strategy Compared to Usual Care in Patients </w:t>
      </w:r>
      <w:proofErr w:type="gramStart"/>
      <w:r w:rsidRPr="007F2783">
        <w:rPr>
          <w:rFonts w:ascii="Arial Narrow" w:hAnsi="Arial Narrow"/>
          <w:color w:val="000000" w:themeColor="text1"/>
          <w:sz w:val="24"/>
          <w:szCs w:val="24"/>
        </w:rPr>
        <w:t>With</w:t>
      </w:r>
      <w:proofErr w:type="gramEnd"/>
      <w:r w:rsidRPr="007F2783">
        <w:rPr>
          <w:rFonts w:ascii="Arial Narrow" w:hAnsi="Arial Narrow"/>
          <w:color w:val="000000" w:themeColor="text1"/>
          <w:sz w:val="24"/>
          <w:szCs w:val="24"/>
        </w:rPr>
        <w:t xml:space="preserve"> Atherosclerotic Cardiovascular Disease and Elevated LDL-C Despite Receiving Maximally Tolerated Statin Therapy (V-INITIATE)</w:t>
      </w:r>
    </w:p>
    <w:p w14:paraId="0C9087A5" w14:textId="0358FDFF" w:rsidR="001B4679" w:rsidRPr="000B3EF4" w:rsidRDefault="001B4679" w:rsidP="000B3EF4">
      <w:pPr>
        <w:jc w:val="both"/>
        <w:rPr>
          <w:rFonts w:ascii="Arial Narrow" w:hAnsi="Arial Narrow"/>
          <w:color w:val="C00000"/>
          <w:sz w:val="24"/>
          <w:szCs w:val="24"/>
        </w:rPr>
      </w:pPr>
      <w:r w:rsidRPr="007F2783">
        <w:rPr>
          <w:rFonts w:ascii="Arial Narrow" w:eastAsiaTheme="majorEastAsia" w:hAnsi="Arial Narrow" w:cs="Segoe UI"/>
          <w:b/>
          <w:bCs/>
          <w:color w:val="C00000"/>
          <w:sz w:val="24"/>
          <w:szCs w:val="24"/>
        </w:rPr>
        <w:br w:type="page"/>
      </w:r>
      <w:r w:rsidRPr="007F2783">
        <w:rPr>
          <w:rFonts w:ascii="Arial Narrow" w:hAnsi="Arial Narrow"/>
          <w:b/>
          <w:sz w:val="24"/>
          <w:szCs w:val="24"/>
          <w:lang w:val="en-US"/>
        </w:rPr>
        <w:lastRenderedPageBreak/>
        <w:t>Conflicts of interest</w:t>
      </w:r>
      <w:r w:rsidRPr="007F2783">
        <w:rPr>
          <w:rFonts w:ascii="Arial Narrow" w:hAnsi="Arial Narrow"/>
          <w:sz w:val="24"/>
          <w:szCs w:val="24"/>
          <w:lang w:val="en-US"/>
        </w:rPr>
        <w:t>:</w:t>
      </w:r>
    </w:p>
    <w:p w14:paraId="2D5A2734" w14:textId="77777777" w:rsidR="001B4679" w:rsidRPr="007F2783" w:rsidRDefault="001B4679" w:rsidP="001B4679">
      <w:pPr>
        <w:pStyle w:val="Prrafodelista"/>
        <w:ind w:left="0"/>
        <w:jc w:val="both"/>
        <w:rPr>
          <w:rFonts w:ascii="Arial Narrow" w:hAnsi="Arial Narrow"/>
          <w:sz w:val="24"/>
          <w:szCs w:val="24"/>
          <w:lang w:val="en-US"/>
        </w:rPr>
      </w:pPr>
    </w:p>
    <w:p w14:paraId="769EBF3E" w14:textId="77777777" w:rsidR="001B4679" w:rsidRPr="007F2783" w:rsidRDefault="001B4679" w:rsidP="001B4679">
      <w:pPr>
        <w:pStyle w:val="Textosinformato"/>
        <w:rPr>
          <w:rFonts w:ascii="Arial Narrow" w:hAnsi="Arial Narrow"/>
          <w:sz w:val="24"/>
          <w:szCs w:val="24"/>
          <w:lang w:val="en-GB"/>
        </w:rPr>
      </w:pPr>
      <w:r w:rsidRPr="007F2783">
        <w:rPr>
          <w:rFonts w:ascii="Arial Narrow" w:hAnsi="Arial Narrow"/>
          <w:sz w:val="24"/>
          <w:szCs w:val="24"/>
          <w:lang w:val="en-US"/>
        </w:rPr>
        <w:t xml:space="preserve">C. Borghi: </w:t>
      </w:r>
      <w:r w:rsidRPr="007F2783">
        <w:rPr>
          <w:rFonts w:ascii="Arial Narrow" w:hAnsi="Arial Narrow"/>
          <w:sz w:val="24"/>
          <w:szCs w:val="24"/>
          <w:lang w:val="en-GB"/>
        </w:rPr>
        <w:t xml:space="preserve">has received lecture fees </w:t>
      </w:r>
      <w:proofErr w:type="gramStart"/>
      <w:r w:rsidRPr="007F2783">
        <w:rPr>
          <w:rFonts w:ascii="Arial Narrow" w:hAnsi="Arial Narrow"/>
          <w:sz w:val="24"/>
          <w:szCs w:val="24"/>
          <w:lang w:val="en-GB"/>
        </w:rPr>
        <w:t>form</w:t>
      </w:r>
      <w:proofErr w:type="gramEnd"/>
      <w:r w:rsidRPr="007F2783">
        <w:rPr>
          <w:rFonts w:ascii="Arial Narrow" w:hAnsi="Arial Narrow"/>
          <w:sz w:val="24"/>
          <w:szCs w:val="24"/>
          <w:lang w:val="en-GB"/>
        </w:rPr>
        <w:t xml:space="preserve"> Menarini Corporate, Servier Pharma, Amarin, Novo Nordisk, </w:t>
      </w:r>
      <w:proofErr w:type="spellStart"/>
      <w:r w:rsidRPr="007F2783">
        <w:rPr>
          <w:rFonts w:ascii="Arial Narrow" w:hAnsi="Arial Narrow"/>
          <w:sz w:val="24"/>
          <w:szCs w:val="24"/>
          <w:lang w:val="en-GB"/>
        </w:rPr>
        <w:t>Alfasigma</w:t>
      </w:r>
      <w:proofErr w:type="spellEnd"/>
      <w:r w:rsidRPr="007F2783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Pr="007F2783">
        <w:rPr>
          <w:rFonts w:ascii="Arial Narrow" w:hAnsi="Arial Narrow"/>
          <w:sz w:val="24"/>
          <w:szCs w:val="24"/>
          <w:lang w:val="en-GB"/>
        </w:rPr>
        <w:t>Berlinchemie</w:t>
      </w:r>
      <w:proofErr w:type="spellEnd"/>
      <w:r w:rsidRPr="007F2783">
        <w:rPr>
          <w:rFonts w:ascii="Arial Narrow" w:hAnsi="Arial Narrow"/>
          <w:sz w:val="24"/>
          <w:szCs w:val="24"/>
          <w:lang w:val="en-GB"/>
        </w:rPr>
        <w:t>, Sanofi and is member of advisory board of the same companies.</w:t>
      </w:r>
    </w:p>
    <w:p w14:paraId="76E5D779" w14:textId="77777777" w:rsidR="001B4679" w:rsidRPr="007F2783" w:rsidRDefault="001B4679" w:rsidP="001B4679">
      <w:pPr>
        <w:pStyle w:val="Prrafodelista"/>
        <w:ind w:left="0"/>
        <w:jc w:val="both"/>
        <w:rPr>
          <w:rFonts w:ascii="Arial Narrow" w:hAnsi="Arial Narrow"/>
          <w:sz w:val="24"/>
          <w:szCs w:val="24"/>
          <w:lang w:val="en-US"/>
        </w:rPr>
      </w:pPr>
    </w:p>
    <w:p w14:paraId="4101596A" w14:textId="2B90EDC5" w:rsidR="001B4679" w:rsidRPr="007F2783" w:rsidRDefault="001B4679" w:rsidP="007F2783">
      <w:pPr>
        <w:pStyle w:val="Prrafodelista"/>
        <w:ind w:left="0"/>
        <w:jc w:val="both"/>
        <w:rPr>
          <w:rFonts w:ascii="Arial Narrow" w:hAnsi="Arial Narrow"/>
          <w:sz w:val="24"/>
          <w:szCs w:val="24"/>
          <w:lang w:val="en-US"/>
        </w:rPr>
      </w:pPr>
      <w:r w:rsidRPr="007F2783">
        <w:rPr>
          <w:rFonts w:ascii="Arial Narrow" w:hAnsi="Arial Narrow"/>
          <w:sz w:val="24"/>
          <w:szCs w:val="24"/>
          <w:lang w:val="en-US"/>
        </w:rPr>
        <w:t xml:space="preserve">E. Grove: has received speaker honoraria or consultancy fees from AstraZeneca, Bayer, Boehringer Ingelheim, Bristol-Myers Squibb, Pfizer, MSD, </w:t>
      </w:r>
      <w:proofErr w:type="spellStart"/>
      <w:r w:rsidRPr="007F2783">
        <w:rPr>
          <w:rFonts w:ascii="Arial Narrow" w:hAnsi="Arial Narrow"/>
          <w:sz w:val="24"/>
          <w:szCs w:val="24"/>
          <w:lang w:val="en-US"/>
        </w:rPr>
        <w:t>MundiPharma</w:t>
      </w:r>
      <w:proofErr w:type="spellEnd"/>
      <w:r w:rsidRPr="007F2783">
        <w:rPr>
          <w:rFonts w:ascii="Arial Narrow" w:hAnsi="Arial Narrow"/>
          <w:sz w:val="24"/>
          <w:szCs w:val="24"/>
          <w:lang w:val="en-US"/>
        </w:rPr>
        <w:t>, Organon and Lundbeck Pharma. He is an investigator in clinical trials sponsored by AstraZeneca, Bayer and Idorsia, and has received unrestricted research grants from Boehringer Ingelheim.</w:t>
      </w:r>
    </w:p>
    <w:p w14:paraId="255F15BA" w14:textId="77777777" w:rsidR="001B4679" w:rsidRPr="007F2783" w:rsidRDefault="001B4679" w:rsidP="001B467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14:paraId="4BD13A7D" w14:textId="77777777" w:rsidR="001B4679" w:rsidRPr="007F2783" w:rsidRDefault="001B4679" w:rsidP="001B4679">
      <w:pPr>
        <w:autoSpaceDE w:val="0"/>
        <w:autoSpaceDN w:val="0"/>
        <w:adjustRightInd w:val="0"/>
        <w:spacing w:after="0" w:line="240" w:lineRule="auto"/>
        <w:rPr>
          <w:rFonts w:ascii="Arial Narrow" w:eastAsia="STIX-Regular" w:hAnsi="Arial Narrow" w:cs="STIX-Regular"/>
          <w:sz w:val="24"/>
          <w:szCs w:val="24"/>
          <w:lang w:val="en-US"/>
        </w:rPr>
      </w:pPr>
      <w:r w:rsidRPr="007F2783">
        <w:rPr>
          <w:rFonts w:ascii="Arial Narrow" w:hAnsi="Arial Narrow"/>
          <w:sz w:val="24"/>
          <w:szCs w:val="24"/>
        </w:rPr>
        <w:t xml:space="preserve">S. </w:t>
      </w:r>
      <w:proofErr w:type="spellStart"/>
      <w:r w:rsidRPr="007F2783">
        <w:rPr>
          <w:rFonts w:ascii="Arial Narrow" w:hAnsi="Arial Narrow"/>
          <w:sz w:val="24"/>
          <w:szCs w:val="24"/>
        </w:rPr>
        <w:t>Sossalla</w:t>
      </w:r>
      <w:proofErr w:type="spellEnd"/>
      <w:r w:rsidRPr="007F2783">
        <w:rPr>
          <w:rFonts w:ascii="Arial Narrow" w:hAnsi="Arial Narrow"/>
          <w:b/>
          <w:sz w:val="24"/>
          <w:szCs w:val="24"/>
        </w:rPr>
        <w:t xml:space="preserve">: </w:t>
      </w:r>
      <w:r w:rsidRPr="007F2783">
        <w:rPr>
          <w:rFonts w:ascii="Arial Narrow" w:eastAsia="STIX-Regular" w:hAnsi="Arial Narrow" w:cs="STIX-Regular"/>
          <w:sz w:val="24"/>
          <w:szCs w:val="24"/>
          <w:lang w:val="en-US"/>
        </w:rPr>
        <w:t>has received speakers/consultancy honoraria from Boehringer Ingelheim Pharma GmbH and AstraZeneca.</w:t>
      </w:r>
    </w:p>
    <w:p w14:paraId="53739146" w14:textId="77777777" w:rsidR="001B4679" w:rsidRPr="007F2783" w:rsidRDefault="001B4679" w:rsidP="001B4679">
      <w:pPr>
        <w:pStyle w:val="Prrafodelista"/>
        <w:ind w:left="0"/>
        <w:jc w:val="both"/>
        <w:rPr>
          <w:rFonts w:ascii="Arial Narrow" w:hAnsi="Arial Narrow"/>
          <w:sz w:val="24"/>
          <w:szCs w:val="24"/>
          <w:lang w:val="en-US"/>
        </w:rPr>
      </w:pPr>
    </w:p>
    <w:p w14:paraId="1398FA62" w14:textId="77777777" w:rsidR="001B4679" w:rsidRPr="007F2783" w:rsidRDefault="001B4679" w:rsidP="001B4679">
      <w:pPr>
        <w:jc w:val="both"/>
        <w:rPr>
          <w:rFonts w:ascii="Arial Narrow" w:hAnsi="Arial Narrow"/>
          <w:sz w:val="24"/>
          <w:szCs w:val="24"/>
        </w:rPr>
      </w:pPr>
      <w:r w:rsidRPr="007F2783">
        <w:rPr>
          <w:rFonts w:ascii="Arial Narrow" w:hAnsi="Arial Narrow"/>
          <w:sz w:val="24"/>
          <w:szCs w:val="24"/>
        </w:rPr>
        <w:t xml:space="preserve">JC Kaski: has received speaker honoraria from Menarini </w:t>
      </w:r>
      <w:proofErr w:type="spellStart"/>
      <w:r w:rsidRPr="007F2783">
        <w:rPr>
          <w:rFonts w:ascii="Arial Narrow" w:hAnsi="Arial Narrow"/>
          <w:sz w:val="24"/>
          <w:szCs w:val="24"/>
        </w:rPr>
        <w:t>Farmaceutica</w:t>
      </w:r>
      <w:proofErr w:type="spellEnd"/>
      <w:r w:rsidRPr="007F278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F2783">
        <w:rPr>
          <w:rFonts w:ascii="Arial Narrow" w:hAnsi="Arial Narrow"/>
          <w:sz w:val="24"/>
          <w:szCs w:val="24"/>
        </w:rPr>
        <w:t>s.r.l</w:t>
      </w:r>
      <w:proofErr w:type="spellEnd"/>
      <w:r w:rsidRPr="007F2783">
        <w:rPr>
          <w:rFonts w:ascii="Arial Narrow" w:hAnsi="Arial Narrow"/>
          <w:sz w:val="24"/>
          <w:szCs w:val="24"/>
        </w:rPr>
        <w:t xml:space="preserve"> and Servier.</w:t>
      </w:r>
    </w:p>
    <w:p w14:paraId="2FDA7F96" w14:textId="17621D69" w:rsidR="007F2783" w:rsidRPr="007F2783" w:rsidRDefault="001B4679" w:rsidP="007F2783">
      <w:pPr>
        <w:jc w:val="both"/>
        <w:rPr>
          <w:rFonts w:ascii="Arial Narrow" w:eastAsia="Times New Roman" w:hAnsi="Arial Narrow" w:cs="Arial"/>
          <w:sz w:val="24"/>
          <w:szCs w:val="24"/>
          <w:lang w:val="en-US" w:eastAsia="de-DE"/>
        </w:rPr>
      </w:pPr>
      <w:r w:rsidRPr="007F2783">
        <w:rPr>
          <w:rFonts w:ascii="Arial Narrow" w:hAnsi="Arial Narrow"/>
          <w:sz w:val="24"/>
          <w:szCs w:val="24"/>
        </w:rPr>
        <w:t xml:space="preserve">D Dobrev: has received honoraria for educational lectures from Novartis and </w:t>
      </w:r>
      <w:r w:rsidRPr="007F2783">
        <w:rPr>
          <w:rFonts w:ascii="Arial Narrow" w:eastAsia="Times New Roman" w:hAnsi="Arial Narrow" w:cs="Arial"/>
          <w:sz w:val="24"/>
          <w:szCs w:val="24"/>
          <w:lang w:val="en-US" w:eastAsia="de-DE"/>
        </w:rPr>
        <w:t xml:space="preserve">Daiichi Sankyo and honoraria for consultancy services from </w:t>
      </w:r>
      <w:proofErr w:type="spellStart"/>
      <w:r w:rsidRPr="007F2783">
        <w:rPr>
          <w:rFonts w:ascii="Arial Narrow" w:eastAsia="Times New Roman" w:hAnsi="Arial Narrow" w:cs="Arial"/>
          <w:sz w:val="24"/>
          <w:szCs w:val="24"/>
          <w:lang w:val="en-US" w:eastAsia="de-DE"/>
        </w:rPr>
        <w:t>Omeicos</w:t>
      </w:r>
      <w:proofErr w:type="spellEnd"/>
      <w:r w:rsidRPr="007F2783">
        <w:rPr>
          <w:rFonts w:ascii="Arial Narrow" w:eastAsia="Times New Roman" w:hAnsi="Arial Narrow" w:cs="Arial"/>
          <w:sz w:val="24"/>
          <w:szCs w:val="24"/>
          <w:lang w:val="en-US" w:eastAsia="de-DE"/>
        </w:rPr>
        <w:t xml:space="preserve"> and AbbVie, unrelated to present manuscript. </w:t>
      </w:r>
    </w:p>
    <w:p w14:paraId="4CACE6EF" w14:textId="3EFC4DD0" w:rsidR="002C48D2" w:rsidRPr="007F2783" w:rsidRDefault="002C48D2" w:rsidP="001B4679">
      <w:pPr>
        <w:ind w:right="-285"/>
        <w:jc w:val="both"/>
        <w:rPr>
          <w:rFonts w:ascii="Arial Narrow" w:eastAsiaTheme="majorEastAsia" w:hAnsi="Arial Narrow" w:cs="Segoe UI"/>
          <w:b/>
          <w:bCs/>
          <w:color w:val="C00000"/>
          <w:sz w:val="24"/>
          <w:szCs w:val="24"/>
        </w:rPr>
      </w:pPr>
    </w:p>
    <w:sectPr w:rsidR="002C48D2" w:rsidRPr="007F2783" w:rsidSect="00023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F07E2" w14:textId="77777777" w:rsidR="002E4698" w:rsidRDefault="002E4698" w:rsidP="001D2B7B">
      <w:pPr>
        <w:spacing w:after="0" w:line="240" w:lineRule="auto"/>
      </w:pPr>
      <w:r>
        <w:separator/>
      </w:r>
    </w:p>
  </w:endnote>
  <w:endnote w:type="continuationSeparator" w:id="0">
    <w:p w14:paraId="739933C5" w14:textId="77777777" w:rsidR="002E4698" w:rsidRDefault="002E4698" w:rsidP="001D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TNEJMQuadraa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aker 2 Lance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alaLancetPro">
    <w:altName w:val="Yu Gothic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IX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A7D9" w14:textId="77777777" w:rsidR="00BE0D61" w:rsidRDefault="00BE0D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A407" w14:textId="77777777" w:rsidR="00BE0D61" w:rsidRDefault="00BE0D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0082" w14:textId="77777777" w:rsidR="00BE0D61" w:rsidRDefault="00BE0D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96228" w14:textId="77777777" w:rsidR="002E4698" w:rsidRDefault="002E4698" w:rsidP="001D2B7B">
      <w:pPr>
        <w:spacing w:after="0" w:line="240" w:lineRule="auto"/>
      </w:pPr>
      <w:r>
        <w:separator/>
      </w:r>
    </w:p>
  </w:footnote>
  <w:footnote w:type="continuationSeparator" w:id="0">
    <w:p w14:paraId="0793D596" w14:textId="77777777" w:rsidR="002E4698" w:rsidRDefault="002E4698" w:rsidP="001D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3BDC9" w14:textId="77777777" w:rsidR="00BE0D61" w:rsidRDefault="00BE0D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1557038"/>
      <w:docPartObj>
        <w:docPartGallery w:val="Page Numbers (Top of Page)"/>
        <w:docPartUnique/>
      </w:docPartObj>
    </w:sdtPr>
    <w:sdtEndPr/>
    <w:sdtContent>
      <w:p w14:paraId="4045AD3F" w14:textId="75C45726" w:rsidR="00BE0D61" w:rsidRDefault="00BE0D61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F5E" w:rsidRPr="00EB4F5E">
          <w:rPr>
            <w:noProof/>
            <w:lang w:val="es-ES"/>
          </w:rPr>
          <w:t>51</w:t>
        </w:r>
        <w:r>
          <w:fldChar w:fldCharType="end"/>
        </w:r>
      </w:p>
    </w:sdtContent>
  </w:sdt>
  <w:p w14:paraId="4C14212E" w14:textId="77777777" w:rsidR="00BE0D61" w:rsidRDefault="00BE0D6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1CD8" w14:textId="77777777" w:rsidR="00BE0D61" w:rsidRDefault="00BE0D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EEA187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557A76"/>
    <w:multiLevelType w:val="hybridMultilevel"/>
    <w:tmpl w:val="33FCAD46"/>
    <w:lvl w:ilvl="0" w:tplc="ED58DF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C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30F"/>
    <w:multiLevelType w:val="multilevel"/>
    <w:tmpl w:val="1DA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Open Sans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OTNEJMQuadraat" w:eastAsia="OTNEJMQuadraat" w:hAnsiTheme="minorHAnsi" w:cs="OTNEJMQuadraat" w:hint="default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OTNEJMQuadraat" w:eastAsia="OTNEJMQuadraat" w:hAnsiTheme="minorHAnsi" w:cs="OTNEJMQuadraat" w:hint="default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OTNEJMQuadraat" w:eastAsia="OTNEJMQuadraat" w:hAnsiTheme="minorHAnsi" w:cs="OTNEJMQuadraat" w:hint="default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OTNEJMQuadraat" w:eastAsia="OTNEJMQuadraat" w:hAnsiTheme="minorHAnsi" w:cs="OTNEJMQuadraat" w:hint="default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OTNEJMQuadraat" w:eastAsia="OTNEJMQuadraat" w:hAnsiTheme="minorHAnsi" w:cs="OTNEJMQuadraat" w:hint="default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OTNEJMQuadraat" w:eastAsia="OTNEJMQuadraat" w:hAnsiTheme="minorHAnsi" w:cs="OTNEJMQuadraat" w:hint="default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OTNEJMQuadraat" w:eastAsia="OTNEJMQuadraat" w:hAnsiTheme="minorHAnsi" w:cs="OTNEJMQuadraat" w:hint="default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OTNEJMQuadraat" w:eastAsia="OTNEJMQuadraat" w:hAnsiTheme="minorHAnsi" w:cs="OTNEJMQuadraat" w:hint="default"/>
        <w:color w:val="auto"/>
        <w:sz w:val="20"/>
      </w:rPr>
    </w:lvl>
  </w:abstractNum>
  <w:abstractNum w:abstractNumId="3" w15:restartNumberingAfterBreak="0">
    <w:nsid w:val="08E32329"/>
    <w:multiLevelType w:val="multilevel"/>
    <w:tmpl w:val="3B9C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F121C"/>
    <w:multiLevelType w:val="multilevel"/>
    <w:tmpl w:val="F46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90B1F"/>
    <w:multiLevelType w:val="hybridMultilevel"/>
    <w:tmpl w:val="B8341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76847"/>
    <w:multiLevelType w:val="hybridMultilevel"/>
    <w:tmpl w:val="B0566F5A"/>
    <w:lvl w:ilvl="0" w:tplc="2A8A56F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171716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59"/>
    <w:multiLevelType w:val="multilevel"/>
    <w:tmpl w:val="907A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AA1CB1"/>
    <w:multiLevelType w:val="multilevel"/>
    <w:tmpl w:val="EEEED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OTNEJMQuadraat" w:eastAsia="OTNEJMQuadraat" w:hAnsiTheme="minorHAnsi" w:cs="OTNEJMQuadraat" w:hint="default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OTNEJMQuadraat" w:eastAsia="OTNEJMQuadraat" w:hAnsiTheme="minorHAnsi" w:cs="OTNEJMQuadraat" w:hint="default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OTNEJMQuadraat" w:eastAsia="OTNEJMQuadraat" w:hAnsiTheme="minorHAnsi" w:cs="OTNEJMQuadraat" w:hint="default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OTNEJMQuadraat" w:eastAsia="OTNEJMQuadraat" w:hAnsiTheme="minorHAnsi" w:cs="OTNEJMQuadraat" w:hint="default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OTNEJMQuadraat" w:eastAsia="OTNEJMQuadraat" w:hAnsiTheme="minorHAnsi" w:cs="OTNEJMQuadraat" w:hint="default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OTNEJMQuadraat" w:eastAsia="OTNEJMQuadraat" w:hAnsiTheme="minorHAnsi" w:cs="OTNEJMQuadraat" w:hint="default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OTNEJMQuadraat" w:eastAsia="OTNEJMQuadraat" w:hAnsiTheme="minorHAnsi" w:cs="OTNEJMQuadraat" w:hint="default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OTNEJMQuadraat" w:eastAsia="OTNEJMQuadraat" w:hAnsiTheme="minorHAnsi" w:cs="OTNEJMQuadraat" w:hint="default"/>
        <w:color w:val="auto"/>
        <w:sz w:val="20"/>
      </w:rPr>
    </w:lvl>
  </w:abstractNum>
  <w:abstractNum w:abstractNumId="9" w15:restartNumberingAfterBreak="0">
    <w:nsid w:val="23714CA4"/>
    <w:multiLevelType w:val="hybridMultilevel"/>
    <w:tmpl w:val="FA483B18"/>
    <w:lvl w:ilvl="0" w:tplc="CC9AB0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42CB4"/>
    <w:multiLevelType w:val="hybridMultilevel"/>
    <w:tmpl w:val="EBAA7A5C"/>
    <w:lvl w:ilvl="0" w:tplc="E6669C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E748B"/>
    <w:multiLevelType w:val="hybridMultilevel"/>
    <w:tmpl w:val="97C6EC30"/>
    <w:lvl w:ilvl="0" w:tplc="5DD64D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566EF"/>
    <w:multiLevelType w:val="hybridMultilevel"/>
    <w:tmpl w:val="9A96F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0C16"/>
    <w:multiLevelType w:val="multilevel"/>
    <w:tmpl w:val="D940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31E1E"/>
    <w:multiLevelType w:val="hybridMultilevel"/>
    <w:tmpl w:val="66CAD9E8"/>
    <w:lvl w:ilvl="0" w:tplc="FCC499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75BFA"/>
    <w:multiLevelType w:val="hybridMultilevel"/>
    <w:tmpl w:val="B0901D48"/>
    <w:lvl w:ilvl="0" w:tplc="8D58C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857D7"/>
    <w:multiLevelType w:val="hybridMultilevel"/>
    <w:tmpl w:val="42C61E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F0235"/>
    <w:multiLevelType w:val="hybridMultilevel"/>
    <w:tmpl w:val="0128D08A"/>
    <w:lvl w:ilvl="0" w:tplc="DFC878A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509C2"/>
    <w:multiLevelType w:val="hybridMultilevel"/>
    <w:tmpl w:val="CFBE3754"/>
    <w:lvl w:ilvl="0" w:tplc="DD8266EA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920D1"/>
    <w:multiLevelType w:val="hybridMultilevel"/>
    <w:tmpl w:val="3C5C10F0"/>
    <w:lvl w:ilvl="0" w:tplc="D4B49B6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9A78CD"/>
    <w:multiLevelType w:val="multilevel"/>
    <w:tmpl w:val="3468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356DDC"/>
    <w:multiLevelType w:val="multilevel"/>
    <w:tmpl w:val="034CE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OTNEJMQuadraat" w:eastAsia="OTNEJMQuadraat" w:hAnsiTheme="minorHAnsi" w:cs="OTNEJMQuadraat" w:hint="default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OTNEJMQuadraat" w:eastAsia="OTNEJMQuadraat" w:hAnsiTheme="minorHAnsi" w:cs="OTNEJMQuadraat" w:hint="default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OTNEJMQuadraat" w:eastAsia="OTNEJMQuadraat" w:hAnsiTheme="minorHAnsi" w:cs="OTNEJMQuadraat" w:hint="default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OTNEJMQuadraat" w:eastAsia="OTNEJMQuadraat" w:hAnsiTheme="minorHAnsi" w:cs="OTNEJMQuadraat" w:hint="default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OTNEJMQuadraat" w:eastAsia="OTNEJMQuadraat" w:hAnsiTheme="minorHAnsi" w:cs="OTNEJMQuadraat" w:hint="default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OTNEJMQuadraat" w:eastAsia="OTNEJMQuadraat" w:hAnsiTheme="minorHAnsi" w:cs="OTNEJMQuadraat" w:hint="default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OTNEJMQuadraat" w:eastAsia="OTNEJMQuadraat" w:hAnsiTheme="minorHAnsi" w:cs="OTNEJMQuadraat" w:hint="default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OTNEJMQuadraat" w:eastAsia="OTNEJMQuadraat" w:hAnsiTheme="minorHAnsi" w:cs="OTNEJMQuadraat" w:hint="default"/>
        <w:color w:val="auto"/>
        <w:sz w:val="20"/>
      </w:rPr>
    </w:lvl>
  </w:abstractNum>
  <w:abstractNum w:abstractNumId="22" w15:restartNumberingAfterBreak="0">
    <w:nsid w:val="571A4A39"/>
    <w:multiLevelType w:val="multilevel"/>
    <w:tmpl w:val="653C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1A09E7"/>
    <w:multiLevelType w:val="hybridMultilevel"/>
    <w:tmpl w:val="4D648610"/>
    <w:lvl w:ilvl="0" w:tplc="6F9893AA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0000C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C5668"/>
    <w:multiLevelType w:val="multilevel"/>
    <w:tmpl w:val="3DA2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F256D8"/>
    <w:multiLevelType w:val="multilevel"/>
    <w:tmpl w:val="0C9C0CB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Open Sans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OTNEJMQuadraat" w:eastAsia="OTNEJMQuadraat" w:hAnsiTheme="minorHAnsi" w:cs="OTNEJMQuadraat" w:hint="default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OTNEJMQuadraat" w:eastAsia="OTNEJMQuadraat" w:hAnsiTheme="minorHAnsi" w:cs="OTNEJMQuadraat" w:hint="default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OTNEJMQuadraat" w:eastAsia="OTNEJMQuadraat" w:hAnsiTheme="minorHAnsi" w:cs="OTNEJMQuadraat" w:hint="default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OTNEJMQuadraat" w:eastAsia="OTNEJMQuadraat" w:hAnsiTheme="minorHAnsi" w:cs="OTNEJMQuadraat" w:hint="default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OTNEJMQuadraat" w:eastAsia="OTNEJMQuadraat" w:hAnsiTheme="minorHAnsi" w:cs="OTNEJMQuadraat" w:hint="default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OTNEJMQuadraat" w:eastAsia="OTNEJMQuadraat" w:hAnsiTheme="minorHAnsi" w:cs="OTNEJMQuadraat" w:hint="default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OTNEJMQuadraat" w:eastAsia="OTNEJMQuadraat" w:hAnsiTheme="minorHAnsi" w:cs="OTNEJMQuadraat" w:hint="default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OTNEJMQuadraat" w:eastAsia="OTNEJMQuadraat" w:hAnsiTheme="minorHAnsi" w:cs="OTNEJMQuadraat" w:hint="default"/>
        <w:color w:val="auto"/>
        <w:sz w:val="20"/>
      </w:rPr>
    </w:lvl>
  </w:abstractNum>
  <w:abstractNum w:abstractNumId="26" w15:restartNumberingAfterBreak="0">
    <w:nsid w:val="660B09E4"/>
    <w:multiLevelType w:val="multilevel"/>
    <w:tmpl w:val="2A30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677C1B"/>
    <w:multiLevelType w:val="multilevel"/>
    <w:tmpl w:val="BB94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932B2D"/>
    <w:multiLevelType w:val="multilevel"/>
    <w:tmpl w:val="5344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C82A7B"/>
    <w:multiLevelType w:val="hybridMultilevel"/>
    <w:tmpl w:val="DD188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F2078"/>
    <w:multiLevelType w:val="hybridMultilevel"/>
    <w:tmpl w:val="8AA4457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117E3"/>
    <w:multiLevelType w:val="multilevel"/>
    <w:tmpl w:val="2EE4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19521A"/>
    <w:multiLevelType w:val="multilevel"/>
    <w:tmpl w:val="FE22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6D0558"/>
    <w:multiLevelType w:val="multilevel"/>
    <w:tmpl w:val="5F6E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9329704">
    <w:abstractNumId w:val="18"/>
  </w:num>
  <w:num w:numId="2" w16cid:durableId="1540388582">
    <w:abstractNumId w:val="19"/>
  </w:num>
  <w:num w:numId="3" w16cid:durableId="1443571239">
    <w:abstractNumId w:val="17"/>
  </w:num>
  <w:num w:numId="4" w16cid:durableId="2092501100">
    <w:abstractNumId w:val="0"/>
  </w:num>
  <w:num w:numId="5" w16cid:durableId="780613775">
    <w:abstractNumId w:val="23"/>
  </w:num>
  <w:num w:numId="6" w16cid:durableId="898595744">
    <w:abstractNumId w:val="1"/>
  </w:num>
  <w:num w:numId="7" w16cid:durableId="1974094201">
    <w:abstractNumId w:val="13"/>
  </w:num>
  <w:num w:numId="8" w16cid:durableId="215439599">
    <w:abstractNumId w:val="10"/>
  </w:num>
  <w:num w:numId="9" w16cid:durableId="252398045">
    <w:abstractNumId w:val="15"/>
  </w:num>
  <w:num w:numId="10" w16cid:durableId="358553619">
    <w:abstractNumId w:val="9"/>
  </w:num>
  <w:num w:numId="11" w16cid:durableId="303199416">
    <w:abstractNumId w:val="8"/>
  </w:num>
  <w:num w:numId="12" w16cid:durableId="1125734710">
    <w:abstractNumId w:val="3"/>
  </w:num>
  <w:num w:numId="13" w16cid:durableId="1815179944">
    <w:abstractNumId w:val="16"/>
  </w:num>
  <w:num w:numId="14" w16cid:durableId="1738629487">
    <w:abstractNumId w:val="32"/>
  </w:num>
  <w:num w:numId="15" w16cid:durableId="1791896357">
    <w:abstractNumId w:val="24"/>
  </w:num>
  <w:num w:numId="16" w16cid:durableId="1154495034">
    <w:abstractNumId w:val="7"/>
  </w:num>
  <w:num w:numId="17" w16cid:durableId="2026251499">
    <w:abstractNumId w:val="27"/>
  </w:num>
  <w:num w:numId="18" w16cid:durableId="1293634426">
    <w:abstractNumId w:val="26"/>
  </w:num>
  <w:num w:numId="19" w16cid:durableId="507988845">
    <w:abstractNumId w:val="6"/>
  </w:num>
  <w:num w:numId="20" w16cid:durableId="1922831101">
    <w:abstractNumId w:val="4"/>
  </w:num>
  <w:num w:numId="21" w16cid:durableId="2116486330">
    <w:abstractNumId w:val="30"/>
  </w:num>
  <w:num w:numId="22" w16cid:durableId="2031297412">
    <w:abstractNumId w:val="5"/>
  </w:num>
  <w:num w:numId="23" w16cid:durableId="1405420734">
    <w:abstractNumId w:val="31"/>
  </w:num>
  <w:num w:numId="24" w16cid:durableId="2096825176">
    <w:abstractNumId w:val="28"/>
  </w:num>
  <w:num w:numId="25" w16cid:durableId="1522741343">
    <w:abstractNumId w:val="29"/>
  </w:num>
  <w:num w:numId="26" w16cid:durableId="1781219771">
    <w:abstractNumId w:val="33"/>
  </w:num>
  <w:num w:numId="27" w16cid:durableId="847603905">
    <w:abstractNumId w:val="22"/>
  </w:num>
  <w:num w:numId="28" w16cid:durableId="325286928">
    <w:abstractNumId w:val="14"/>
  </w:num>
  <w:num w:numId="29" w16cid:durableId="1417944972">
    <w:abstractNumId w:val="11"/>
  </w:num>
  <w:num w:numId="30" w16cid:durableId="1225064893">
    <w:abstractNumId w:val="12"/>
  </w:num>
  <w:num w:numId="31" w16cid:durableId="734201646">
    <w:abstractNumId w:val="21"/>
  </w:num>
  <w:num w:numId="32" w16cid:durableId="1070543875">
    <w:abstractNumId w:val="20"/>
  </w:num>
  <w:num w:numId="33" w16cid:durableId="194320345">
    <w:abstractNumId w:val="25"/>
  </w:num>
  <w:num w:numId="34" w16cid:durableId="190992082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43"/>
    <w:rsid w:val="0000022A"/>
    <w:rsid w:val="000013FD"/>
    <w:rsid w:val="0000219A"/>
    <w:rsid w:val="00003183"/>
    <w:rsid w:val="000031FF"/>
    <w:rsid w:val="00003EA8"/>
    <w:rsid w:val="000049AF"/>
    <w:rsid w:val="0000650A"/>
    <w:rsid w:val="00006944"/>
    <w:rsid w:val="000104AF"/>
    <w:rsid w:val="0001209F"/>
    <w:rsid w:val="000144C2"/>
    <w:rsid w:val="00015733"/>
    <w:rsid w:val="00016125"/>
    <w:rsid w:val="00017C7C"/>
    <w:rsid w:val="00021EAF"/>
    <w:rsid w:val="000228B7"/>
    <w:rsid w:val="00023008"/>
    <w:rsid w:val="00024453"/>
    <w:rsid w:val="00024B88"/>
    <w:rsid w:val="00024E25"/>
    <w:rsid w:val="0002576B"/>
    <w:rsid w:val="00026374"/>
    <w:rsid w:val="000263E4"/>
    <w:rsid w:val="00026FB9"/>
    <w:rsid w:val="00027C0C"/>
    <w:rsid w:val="00027FE7"/>
    <w:rsid w:val="00031CF8"/>
    <w:rsid w:val="000321C2"/>
    <w:rsid w:val="00032D3D"/>
    <w:rsid w:val="000332A2"/>
    <w:rsid w:val="000347B6"/>
    <w:rsid w:val="00036F8C"/>
    <w:rsid w:val="00037D5A"/>
    <w:rsid w:val="00040263"/>
    <w:rsid w:val="00041B90"/>
    <w:rsid w:val="00044C5B"/>
    <w:rsid w:val="00045219"/>
    <w:rsid w:val="00047601"/>
    <w:rsid w:val="00051653"/>
    <w:rsid w:val="00057663"/>
    <w:rsid w:val="000576E4"/>
    <w:rsid w:val="000578ED"/>
    <w:rsid w:val="0006175B"/>
    <w:rsid w:val="00064F21"/>
    <w:rsid w:val="000671E3"/>
    <w:rsid w:val="00067FE4"/>
    <w:rsid w:val="000720FF"/>
    <w:rsid w:val="00074E05"/>
    <w:rsid w:val="00074E14"/>
    <w:rsid w:val="0007566D"/>
    <w:rsid w:val="00075A17"/>
    <w:rsid w:val="00082DA5"/>
    <w:rsid w:val="00083715"/>
    <w:rsid w:val="00084513"/>
    <w:rsid w:val="00087631"/>
    <w:rsid w:val="0008796F"/>
    <w:rsid w:val="00087F5F"/>
    <w:rsid w:val="00090EC4"/>
    <w:rsid w:val="00092616"/>
    <w:rsid w:val="00092DE2"/>
    <w:rsid w:val="00093019"/>
    <w:rsid w:val="00093C19"/>
    <w:rsid w:val="00095DA9"/>
    <w:rsid w:val="00095E5D"/>
    <w:rsid w:val="00096A25"/>
    <w:rsid w:val="000A0748"/>
    <w:rsid w:val="000A221E"/>
    <w:rsid w:val="000A263F"/>
    <w:rsid w:val="000A3709"/>
    <w:rsid w:val="000A426A"/>
    <w:rsid w:val="000A4D12"/>
    <w:rsid w:val="000A7201"/>
    <w:rsid w:val="000B0CE2"/>
    <w:rsid w:val="000B3EF4"/>
    <w:rsid w:val="000B438A"/>
    <w:rsid w:val="000B48E8"/>
    <w:rsid w:val="000B4A14"/>
    <w:rsid w:val="000B5703"/>
    <w:rsid w:val="000B5E5A"/>
    <w:rsid w:val="000B7EEA"/>
    <w:rsid w:val="000C0707"/>
    <w:rsid w:val="000C26C4"/>
    <w:rsid w:val="000C30DB"/>
    <w:rsid w:val="000C36D6"/>
    <w:rsid w:val="000C389B"/>
    <w:rsid w:val="000C54F8"/>
    <w:rsid w:val="000C58B7"/>
    <w:rsid w:val="000C7BE0"/>
    <w:rsid w:val="000D0224"/>
    <w:rsid w:val="000D07F3"/>
    <w:rsid w:val="000D313B"/>
    <w:rsid w:val="000D39F0"/>
    <w:rsid w:val="000D6495"/>
    <w:rsid w:val="000D6EB4"/>
    <w:rsid w:val="000D7171"/>
    <w:rsid w:val="000D7AC3"/>
    <w:rsid w:val="000E059C"/>
    <w:rsid w:val="000E08F9"/>
    <w:rsid w:val="000E0B6F"/>
    <w:rsid w:val="000E1AC0"/>
    <w:rsid w:val="000E2055"/>
    <w:rsid w:val="000E25CD"/>
    <w:rsid w:val="000E25EB"/>
    <w:rsid w:val="000E28A8"/>
    <w:rsid w:val="000E31D5"/>
    <w:rsid w:val="000E4AF5"/>
    <w:rsid w:val="000F276D"/>
    <w:rsid w:val="000F4E97"/>
    <w:rsid w:val="00101FEE"/>
    <w:rsid w:val="001101DD"/>
    <w:rsid w:val="00111B6C"/>
    <w:rsid w:val="00112AB8"/>
    <w:rsid w:val="00113E00"/>
    <w:rsid w:val="00114385"/>
    <w:rsid w:val="001146FB"/>
    <w:rsid w:val="00114F52"/>
    <w:rsid w:val="00115AEF"/>
    <w:rsid w:val="00120B1F"/>
    <w:rsid w:val="00121679"/>
    <w:rsid w:val="00122766"/>
    <w:rsid w:val="00123D35"/>
    <w:rsid w:val="00123D54"/>
    <w:rsid w:val="00124024"/>
    <w:rsid w:val="001247D3"/>
    <w:rsid w:val="00124C83"/>
    <w:rsid w:val="0012699F"/>
    <w:rsid w:val="00127400"/>
    <w:rsid w:val="00127907"/>
    <w:rsid w:val="001307FA"/>
    <w:rsid w:val="00130811"/>
    <w:rsid w:val="00130BD0"/>
    <w:rsid w:val="00133726"/>
    <w:rsid w:val="0013392A"/>
    <w:rsid w:val="00133A39"/>
    <w:rsid w:val="00135571"/>
    <w:rsid w:val="001406AF"/>
    <w:rsid w:val="00143470"/>
    <w:rsid w:val="001454CC"/>
    <w:rsid w:val="00145519"/>
    <w:rsid w:val="00145B39"/>
    <w:rsid w:val="00145F45"/>
    <w:rsid w:val="00146141"/>
    <w:rsid w:val="0014709B"/>
    <w:rsid w:val="001476C7"/>
    <w:rsid w:val="00147DB3"/>
    <w:rsid w:val="001501F7"/>
    <w:rsid w:val="00151F2D"/>
    <w:rsid w:val="00153C3E"/>
    <w:rsid w:val="00155AEA"/>
    <w:rsid w:val="00156244"/>
    <w:rsid w:val="00156B0D"/>
    <w:rsid w:val="00156E33"/>
    <w:rsid w:val="001573FE"/>
    <w:rsid w:val="00157AEF"/>
    <w:rsid w:val="00157F7B"/>
    <w:rsid w:val="00160568"/>
    <w:rsid w:val="00160EA9"/>
    <w:rsid w:val="0016138E"/>
    <w:rsid w:val="00162CE4"/>
    <w:rsid w:val="0016493F"/>
    <w:rsid w:val="00165F91"/>
    <w:rsid w:val="0017035A"/>
    <w:rsid w:val="001707D9"/>
    <w:rsid w:val="00171513"/>
    <w:rsid w:val="001716FC"/>
    <w:rsid w:val="0017247D"/>
    <w:rsid w:val="00172FA4"/>
    <w:rsid w:val="00173518"/>
    <w:rsid w:val="00173853"/>
    <w:rsid w:val="001745E5"/>
    <w:rsid w:val="00174BFD"/>
    <w:rsid w:val="001759A9"/>
    <w:rsid w:val="0017690B"/>
    <w:rsid w:val="00177093"/>
    <w:rsid w:val="00177418"/>
    <w:rsid w:val="001802D2"/>
    <w:rsid w:val="00180B6C"/>
    <w:rsid w:val="00181B89"/>
    <w:rsid w:val="00182B2D"/>
    <w:rsid w:val="001830BD"/>
    <w:rsid w:val="00183107"/>
    <w:rsid w:val="00183EAD"/>
    <w:rsid w:val="001869A4"/>
    <w:rsid w:val="00186BF7"/>
    <w:rsid w:val="00187BD6"/>
    <w:rsid w:val="00191ECC"/>
    <w:rsid w:val="0019362B"/>
    <w:rsid w:val="00194514"/>
    <w:rsid w:val="0019508B"/>
    <w:rsid w:val="00195543"/>
    <w:rsid w:val="00195EB1"/>
    <w:rsid w:val="00195FFE"/>
    <w:rsid w:val="00196840"/>
    <w:rsid w:val="00197722"/>
    <w:rsid w:val="001A2B8B"/>
    <w:rsid w:val="001A4CBE"/>
    <w:rsid w:val="001A7F1D"/>
    <w:rsid w:val="001B0ED0"/>
    <w:rsid w:val="001B0FED"/>
    <w:rsid w:val="001B24F0"/>
    <w:rsid w:val="001B252D"/>
    <w:rsid w:val="001B2D9A"/>
    <w:rsid w:val="001B33F2"/>
    <w:rsid w:val="001B45D1"/>
    <w:rsid w:val="001B4679"/>
    <w:rsid w:val="001B50E4"/>
    <w:rsid w:val="001B5F75"/>
    <w:rsid w:val="001B62D5"/>
    <w:rsid w:val="001C085B"/>
    <w:rsid w:val="001C1A46"/>
    <w:rsid w:val="001C3B55"/>
    <w:rsid w:val="001C4AAD"/>
    <w:rsid w:val="001D0B83"/>
    <w:rsid w:val="001D11EE"/>
    <w:rsid w:val="001D2B7B"/>
    <w:rsid w:val="001D3566"/>
    <w:rsid w:val="001D7853"/>
    <w:rsid w:val="001E0855"/>
    <w:rsid w:val="001E08A1"/>
    <w:rsid w:val="001E08AD"/>
    <w:rsid w:val="001E19AB"/>
    <w:rsid w:val="001E2C62"/>
    <w:rsid w:val="001E42DF"/>
    <w:rsid w:val="001E5AF0"/>
    <w:rsid w:val="001E6F96"/>
    <w:rsid w:val="001F24CA"/>
    <w:rsid w:val="001F496C"/>
    <w:rsid w:val="001F578F"/>
    <w:rsid w:val="001F7534"/>
    <w:rsid w:val="00200410"/>
    <w:rsid w:val="0020099C"/>
    <w:rsid w:val="00202AC5"/>
    <w:rsid w:val="00205DB5"/>
    <w:rsid w:val="00207816"/>
    <w:rsid w:val="00210CB9"/>
    <w:rsid w:val="002122E3"/>
    <w:rsid w:val="002165EE"/>
    <w:rsid w:val="00216E15"/>
    <w:rsid w:val="0022022C"/>
    <w:rsid w:val="00220C6F"/>
    <w:rsid w:val="00220C84"/>
    <w:rsid w:val="0022243F"/>
    <w:rsid w:val="00223BA2"/>
    <w:rsid w:val="00224428"/>
    <w:rsid w:val="00225CC1"/>
    <w:rsid w:val="002264C0"/>
    <w:rsid w:val="00226DCC"/>
    <w:rsid w:val="00226E31"/>
    <w:rsid w:val="0022776C"/>
    <w:rsid w:val="002316A9"/>
    <w:rsid w:val="00235055"/>
    <w:rsid w:val="00236B58"/>
    <w:rsid w:val="002404F7"/>
    <w:rsid w:val="00243568"/>
    <w:rsid w:val="00244AE5"/>
    <w:rsid w:val="0024608B"/>
    <w:rsid w:val="00247871"/>
    <w:rsid w:val="002478CC"/>
    <w:rsid w:val="00250559"/>
    <w:rsid w:val="00250B4B"/>
    <w:rsid w:val="00250F1C"/>
    <w:rsid w:val="00251080"/>
    <w:rsid w:val="00251CAA"/>
    <w:rsid w:val="00251D59"/>
    <w:rsid w:val="00251DC9"/>
    <w:rsid w:val="0025218C"/>
    <w:rsid w:val="0025227F"/>
    <w:rsid w:val="00253DDB"/>
    <w:rsid w:val="0025580E"/>
    <w:rsid w:val="00257EF4"/>
    <w:rsid w:val="00261773"/>
    <w:rsid w:val="0026261C"/>
    <w:rsid w:val="002626DB"/>
    <w:rsid w:val="00263657"/>
    <w:rsid w:val="00264F1A"/>
    <w:rsid w:val="00265429"/>
    <w:rsid w:val="002661A2"/>
    <w:rsid w:val="002663BD"/>
    <w:rsid w:val="00270CE4"/>
    <w:rsid w:val="00271A0E"/>
    <w:rsid w:val="0027337E"/>
    <w:rsid w:val="002733CB"/>
    <w:rsid w:val="00273605"/>
    <w:rsid w:val="00274DBE"/>
    <w:rsid w:val="0027558D"/>
    <w:rsid w:val="0027661D"/>
    <w:rsid w:val="00276CDC"/>
    <w:rsid w:val="00277157"/>
    <w:rsid w:val="00281CAE"/>
    <w:rsid w:val="00281CC1"/>
    <w:rsid w:val="00282D84"/>
    <w:rsid w:val="002831A3"/>
    <w:rsid w:val="00283408"/>
    <w:rsid w:val="00283A82"/>
    <w:rsid w:val="00286DE9"/>
    <w:rsid w:val="002907E0"/>
    <w:rsid w:val="002912E8"/>
    <w:rsid w:val="00292E85"/>
    <w:rsid w:val="00293989"/>
    <w:rsid w:val="00294AE8"/>
    <w:rsid w:val="00294BE3"/>
    <w:rsid w:val="002A0936"/>
    <w:rsid w:val="002A1EDF"/>
    <w:rsid w:val="002A21FF"/>
    <w:rsid w:val="002A2AA0"/>
    <w:rsid w:val="002A34F8"/>
    <w:rsid w:val="002A5731"/>
    <w:rsid w:val="002A5A81"/>
    <w:rsid w:val="002A6E6E"/>
    <w:rsid w:val="002A77ED"/>
    <w:rsid w:val="002A7D4F"/>
    <w:rsid w:val="002B1D28"/>
    <w:rsid w:val="002B3429"/>
    <w:rsid w:val="002B401A"/>
    <w:rsid w:val="002B5114"/>
    <w:rsid w:val="002B5130"/>
    <w:rsid w:val="002B790A"/>
    <w:rsid w:val="002C38BB"/>
    <w:rsid w:val="002C4493"/>
    <w:rsid w:val="002C46BE"/>
    <w:rsid w:val="002C48D2"/>
    <w:rsid w:val="002C50E8"/>
    <w:rsid w:val="002C5B67"/>
    <w:rsid w:val="002C63E2"/>
    <w:rsid w:val="002D018E"/>
    <w:rsid w:val="002D0874"/>
    <w:rsid w:val="002D15BF"/>
    <w:rsid w:val="002D2ACE"/>
    <w:rsid w:val="002D318A"/>
    <w:rsid w:val="002D33AA"/>
    <w:rsid w:val="002D343A"/>
    <w:rsid w:val="002D3AC2"/>
    <w:rsid w:val="002D4E72"/>
    <w:rsid w:val="002D59D8"/>
    <w:rsid w:val="002D6C52"/>
    <w:rsid w:val="002D7BAB"/>
    <w:rsid w:val="002E20D2"/>
    <w:rsid w:val="002E3320"/>
    <w:rsid w:val="002E4698"/>
    <w:rsid w:val="002E5E73"/>
    <w:rsid w:val="002E6280"/>
    <w:rsid w:val="002E6757"/>
    <w:rsid w:val="002F0381"/>
    <w:rsid w:val="002F12FC"/>
    <w:rsid w:val="002F2479"/>
    <w:rsid w:val="002F2C8E"/>
    <w:rsid w:val="002F4C67"/>
    <w:rsid w:val="002F6B9F"/>
    <w:rsid w:val="002F7BFD"/>
    <w:rsid w:val="002F7F2E"/>
    <w:rsid w:val="0030054F"/>
    <w:rsid w:val="00300ADA"/>
    <w:rsid w:val="00301637"/>
    <w:rsid w:val="00301880"/>
    <w:rsid w:val="00305DFB"/>
    <w:rsid w:val="00310A67"/>
    <w:rsid w:val="00311FAC"/>
    <w:rsid w:val="003130FA"/>
    <w:rsid w:val="00313351"/>
    <w:rsid w:val="00317A35"/>
    <w:rsid w:val="0032008D"/>
    <w:rsid w:val="00321906"/>
    <w:rsid w:val="003226AB"/>
    <w:rsid w:val="003227E8"/>
    <w:rsid w:val="003236D8"/>
    <w:rsid w:val="003238FF"/>
    <w:rsid w:val="00324B5C"/>
    <w:rsid w:val="0032733A"/>
    <w:rsid w:val="00327782"/>
    <w:rsid w:val="00331863"/>
    <w:rsid w:val="003323B1"/>
    <w:rsid w:val="0033384B"/>
    <w:rsid w:val="00333DFC"/>
    <w:rsid w:val="00335A25"/>
    <w:rsid w:val="00337821"/>
    <w:rsid w:val="00341A02"/>
    <w:rsid w:val="00342BB9"/>
    <w:rsid w:val="00342E11"/>
    <w:rsid w:val="00343CC9"/>
    <w:rsid w:val="00344C99"/>
    <w:rsid w:val="003454B7"/>
    <w:rsid w:val="00346D22"/>
    <w:rsid w:val="003478FE"/>
    <w:rsid w:val="003507D9"/>
    <w:rsid w:val="0035161A"/>
    <w:rsid w:val="003526A2"/>
    <w:rsid w:val="00352BD6"/>
    <w:rsid w:val="0035401F"/>
    <w:rsid w:val="003540DF"/>
    <w:rsid w:val="00354163"/>
    <w:rsid w:val="003560B0"/>
    <w:rsid w:val="00356432"/>
    <w:rsid w:val="00356CB8"/>
    <w:rsid w:val="00356E5C"/>
    <w:rsid w:val="003613E3"/>
    <w:rsid w:val="00364DB0"/>
    <w:rsid w:val="00370ADA"/>
    <w:rsid w:val="00371AC6"/>
    <w:rsid w:val="003731E3"/>
    <w:rsid w:val="003739C9"/>
    <w:rsid w:val="003754DB"/>
    <w:rsid w:val="00376169"/>
    <w:rsid w:val="003762BC"/>
    <w:rsid w:val="003769BC"/>
    <w:rsid w:val="00376D60"/>
    <w:rsid w:val="003837C4"/>
    <w:rsid w:val="003847B8"/>
    <w:rsid w:val="0038708E"/>
    <w:rsid w:val="00387A32"/>
    <w:rsid w:val="003904C9"/>
    <w:rsid w:val="003928D5"/>
    <w:rsid w:val="00395293"/>
    <w:rsid w:val="00395EE8"/>
    <w:rsid w:val="003A149C"/>
    <w:rsid w:val="003A15BD"/>
    <w:rsid w:val="003A1A05"/>
    <w:rsid w:val="003A2A9C"/>
    <w:rsid w:val="003A2DB7"/>
    <w:rsid w:val="003A4C20"/>
    <w:rsid w:val="003B06F7"/>
    <w:rsid w:val="003B236B"/>
    <w:rsid w:val="003B39A5"/>
    <w:rsid w:val="003B3EC2"/>
    <w:rsid w:val="003B4E54"/>
    <w:rsid w:val="003B4F48"/>
    <w:rsid w:val="003B54FA"/>
    <w:rsid w:val="003B5D78"/>
    <w:rsid w:val="003B6692"/>
    <w:rsid w:val="003B6C68"/>
    <w:rsid w:val="003C097A"/>
    <w:rsid w:val="003C4078"/>
    <w:rsid w:val="003C55D7"/>
    <w:rsid w:val="003C5E53"/>
    <w:rsid w:val="003C6361"/>
    <w:rsid w:val="003D07F5"/>
    <w:rsid w:val="003D2C17"/>
    <w:rsid w:val="003D2D98"/>
    <w:rsid w:val="003D4D78"/>
    <w:rsid w:val="003D6B3D"/>
    <w:rsid w:val="003E56AB"/>
    <w:rsid w:val="003E5A6E"/>
    <w:rsid w:val="003E5E5B"/>
    <w:rsid w:val="003E66B1"/>
    <w:rsid w:val="003E6FB4"/>
    <w:rsid w:val="003E7FC9"/>
    <w:rsid w:val="003F0432"/>
    <w:rsid w:val="003F51A8"/>
    <w:rsid w:val="003F5CCA"/>
    <w:rsid w:val="003F5DA7"/>
    <w:rsid w:val="00400CC0"/>
    <w:rsid w:val="0040117F"/>
    <w:rsid w:val="00401614"/>
    <w:rsid w:val="0040399D"/>
    <w:rsid w:val="004044C4"/>
    <w:rsid w:val="004045AB"/>
    <w:rsid w:val="004101E2"/>
    <w:rsid w:val="00410484"/>
    <w:rsid w:val="00411466"/>
    <w:rsid w:val="004125BE"/>
    <w:rsid w:val="00412BE7"/>
    <w:rsid w:val="004140BA"/>
    <w:rsid w:val="004148FB"/>
    <w:rsid w:val="00414D79"/>
    <w:rsid w:val="00416D9A"/>
    <w:rsid w:val="004173E2"/>
    <w:rsid w:val="0041778D"/>
    <w:rsid w:val="00417CA7"/>
    <w:rsid w:val="004206F1"/>
    <w:rsid w:val="00421746"/>
    <w:rsid w:val="004226C8"/>
    <w:rsid w:val="00423388"/>
    <w:rsid w:val="00423401"/>
    <w:rsid w:val="00425174"/>
    <w:rsid w:val="00425585"/>
    <w:rsid w:val="00425AAD"/>
    <w:rsid w:val="00425DD0"/>
    <w:rsid w:val="00431026"/>
    <w:rsid w:val="0043134E"/>
    <w:rsid w:val="00431687"/>
    <w:rsid w:val="00431824"/>
    <w:rsid w:val="00432410"/>
    <w:rsid w:val="004341D9"/>
    <w:rsid w:val="004351BD"/>
    <w:rsid w:val="00435491"/>
    <w:rsid w:val="00445951"/>
    <w:rsid w:val="0044680C"/>
    <w:rsid w:val="00450E65"/>
    <w:rsid w:val="00452A23"/>
    <w:rsid w:val="00452F65"/>
    <w:rsid w:val="00454DB4"/>
    <w:rsid w:val="00454F4F"/>
    <w:rsid w:val="0045507C"/>
    <w:rsid w:val="00456D34"/>
    <w:rsid w:val="004633E5"/>
    <w:rsid w:val="00464662"/>
    <w:rsid w:val="00467006"/>
    <w:rsid w:val="004718C5"/>
    <w:rsid w:val="00471DF9"/>
    <w:rsid w:val="004722E0"/>
    <w:rsid w:val="004731F3"/>
    <w:rsid w:val="00473534"/>
    <w:rsid w:val="004745BA"/>
    <w:rsid w:val="00474D68"/>
    <w:rsid w:val="00475CE1"/>
    <w:rsid w:val="00475F67"/>
    <w:rsid w:val="004772BA"/>
    <w:rsid w:val="00477488"/>
    <w:rsid w:val="00477608"/>
    <w:rsid w:val="0048015B"/>
    <w:rsid w:val="00482DFD"/>
    <w:rsid w:val="00482ED1"/>
    <w:rsid w:val="004838B2"/>
    <w:rsid w:val="00484A0F"/>
    <w:rsid w:val="00485E67"/>
    <w:rsid w:val="00487E6A"/>
    <w:rsid w:val="00490805"/>
    <w:rsid w:val="00491756"/>
    <w:rsid w:val="00491DEC"/>
    <w:rsid w:val="0049267A"/>
    <w:rsid w:val="00494AF4"/>
    <w:rsid w:val="00497F37"/>
    <w:rsid w:val="004A0949"/>
    <w:rsid w:val="004A1B8E"/>
    <w:rsid w:val="004A27B7"/>
    <w:rsid w:val="004A2A96"/>
    <w:rsid w:val="004A2C52"/>
    <w:rsid w:val="004A6719"/>
    <w:rsid w:val="004A7266"/>
    <w:rsid w:val="004B03C8"/>
    <w:rsid w:val="004B0CCE"/>
    <w:rsid w:val="004B1215"/>
    <w:rsid w:val="004B1478"/>
    <w:rsid w:val="004B4CCD"/>
    <w:rsid w:val="004B590E"/>
    <w:rsid w:val="004C512E"/>
    <w:rsid w:val="004C576B"/>
    <w:rsid w:val="004C5C0A"/>
    <w:rsid w:val="004C6710"/>
    <w:rsid w:val="004D11B4"/>
    <w:rsid w:val="004D150B"/>
    <w:rsid w:val="004D20F5"/>
    <w:rsid w:val="004D25D2"/>
    <w:rsid w:val="004D3C39"/>
    <w:rsid w:val="004D400F"/>
    <w:rsid w:val="004D57AC"/>
    <w:rsid w:val="004E2052"/>
    <w:rsid w:val="004E232C"/>
    <w:rsid w:val="004E2360"/>
    <w:rsid w:val="004E2E7D"/>
    <w:rsid w:val="004E3E75"/>
    <w:rsid w:val="004E42E8"/>
    <w:rsid w:val="004E5C34"/>
    <w:rsid w:val="004F0B84"/>
    <w:rsid w:val="004F230D"/>
    <w:rsid w:val="004F383F"/>
    <w:rsid w:val="004F4826"/>
    <w:rsid w:val="004F75B9"/>
    <w:rsid w:val="00500BF9"/>
    <w:rsid w:val="0050224C"/>
    <w:rsid w:val="005028F8"/>
    <w:rsid w:val="005029F0"/>
    <w:rsid w:val="00503C23"/>
    <w:rsid w:val="00505EBB"/>
    <w:rsid w:val="005070E1"/>
    <w:rsid w:val="00507B0A"/>
    <w:rsid w:val="00512138"/>
    <w:rsid w:val="00512AB4"/>
    <w:rsid w:val="00512ACC"/>
    <w:rsid w:val="005135E5"/>
    <w:rsid w:val="00513953"/>
    <w:rsid w:val="00515D1D"/>
    <w:rsid w:val="0051676E"/>
    <w:rsid w:val="00517202"/>
    <w:rsid w:val="00520990"/>
    <w:rsid w:val="0052115B"/>
    <w:rsid w:val="0052309A"/>
    <w:rsid w:val="00524443"/>
    <w:rsid w:val="00525144"/>
    <w:rsid w:val="0052687B"/>
    <w:rsid w:val="0052761B"/>
    <w:rsid w:val="005316D4"/>
    <w:rsid w:val="005335BD"/>
    <w:rsid w:val="0053536C"/>
    <w:rsid w:val="00535AF5"/>
    <w:rsid w:val="00535E04"/>
    <w:rsid w:val="00536935"/>
    <w:rsid w:val="00537E68"/>
    <w:rsid w:val="005400C8"/>
    <w:rsid w:val="0054010C"/>
    <w:rsid w:val="005410F4"/>
    <w:rsid w:val="00541330"/>
    <w:rsid w:val="00541383"/>
    <w:rsid w:val="005432BB"/>
    <w:rsid w:val="0054429B"/>
    <w:rsid w:val="00547595"/>
    <w:rsid w:val="005513EE"/>
    <w:rsid w:val="00551AF7"/>
    <w:rsid w:val="00552762"/>
    <w:rsid w:val="00552D3F"/>
    <w:rsid w:val="00552DE8"/>
    <w:rsid w:val="00553ED8"/>
    <w:rsid w:val="00555460"/>
    <w:rsid w:val="00557717"/>
    <w:rsid w:val="00557C2B"/>
    <w:rsid w:val="00560C3D"/>
    <w:rsid w:val="00560C6E"/>
    <w:rsid w:val="005632B8"/>
    <w:rsid w:val="00563380"/>
    <w:rsid w:val="00563C0A"/>
    <w:rsid w:val="00565CC7"/>
    <w:rsid w:val="0056733D"/>
    <w:rsid w:val="005707B2"/>
    <w:rsid w:val="00571166"/>
    <w:rsid w:val="005711BC"/>
    <w:rsid w:val="00575B89"/>
    <w:rsid w:val="005761BA"/>
    <w:rsid w:val="00577010"/>
    <w:rsid w:val="00577AE8"/>
    <w:rsid w:val="005802AB"/>
    <w:rsid w:val="005816C0"/>
    <w:rsid w:val="005820AD"/>
    <w:rsid w:val="005841B9"/>
    <w:rsid w:val="00584D94"/>
    <w:rsid w:val="005854D9"/>
    <w:rsid w:val="00585808"/>
    <w:rsid w:val="00587EBD"/>
    <w:rsid w:val="00591229"/>
    <w:rsid w:val="00592941"/>
    <w:rsid w:val="005952F9"/>
    <w:rsid w:val="00596F61"/>
    <w:rsid w:val="005A005D"/>
    <w:rsid w:val="005A0B53"/>
    <w:rsid w:val="005A209E"/>
    <w:rsid w:val="005A35B6"/>
    <w:rsid w:val="005A39B3"/>
    <w:rsid w:val="005A4970"/>
    <w:rsid w:val="005A4995"/>
    <w:rsid w:val="005A49B0"/>
    <w:rsid w:val="005A79A1"/>
    <w:rsid w:val="005B04C3"/>
    <w:rsid w:val="005B081C"/>
    <w:rsid w:val="005B0EA1"/>
    <w:rsid w:val="005B18A7"/>
    <w:rsid w:val="005B5087"/>
    <w:rsid w:val="005B5A0C"/>
    <w:rsid w:val="005B6A5C"/>
    <w:rsid w:val="005B7352"/>
    <w:rsid w:val="005C0AD9"/>
    <w:rsid w:val="005C1366"/>
    <w:rsid w:val="005C2692"/>
    <w:rsid w:val="005C5B25"/>
    <w:rsid w:val="005C6930"/>
    <w:rsid w:val="005C703F"/>
    <w:rsid w:val="005D173C"/>
    <w:rsid w:val="005D1EC5"/>
    <w:rsid w:val="005D270B"/>
    <w:rsid w:val="005D2BFF"/>
    <w:rsid w:val="005D598A"/>
    <w:rsid w:val="005D67D4"/>
    <w:rsid w:val="005D7411"/>
    <w:rsid w:val="005D7B22"/>
    <w:rsid w:val="005E1420"/>
    <w:rsid w:val="005E176E"/>
    <w:rsid w:val="005E1816"/>
    <w:rsid w:val="005E1AD7"/>
    <w:rsid w:val="005E2E2D"/>
    <w:rsid w:val="005E3866"/>
    <w:rsid w:val="005E4511"/>
    <w:rsid w:val="005E4BE0"/>
    <w:rsid w:val="005E5588"/>
    <w:rsid w:val="005F34BE"/>
    <w:rsid w:val="005F36C8"/>
    <w:rsid w:val="005F3E94"/>
    <w:rsid w:val="005F470B"/>
    <w:rsid w:val="005F5560"/>
    <w:rsid w:val="005F58DA"/>
    <w:rsid w:val="005F6991"/>
    <w:rsid w:val="005F7CE4"/>
    <w:rsid w:val="006009BF"/>
    <w:rsid w:val="006014FF"/>
    <w:rsid w:val="00601951"/>
    <w:rsid w:val="00602636"/>
    <w:rsid w:val="0060759D"/>
    <w:rsid w:val="00607E36"/>
    <w:rsid w:val="006102AC"/>
    <w:rsid w:val="00611559"/>
    <w:rsid w:val="0061188C"/>
    <w:rsid w:val="00611B73"/>
    <w:rsid w:val="006126A9"/>
    <w:rsid w:val="00612A71"/>
    <w:rsid w:val="006146D7"/>
    <w:rsid w:val="00620071"/>
    <w:rsid w:val="006202D3"/>
    <w:rsid w:val="0062192B"/>
    <w:rsid w:val="00621D70"/>
    <w:rsid w:val="0062367A"/>
    <w:rsid w:val="006247E2"/>
    <w:rsid w:val="00627427"/>
    <w:rsid w:val="00630717"/>
    <w:rsid w:val="00630E4F"/>
    <w:rsid w:val="00634151"/>
    <w:rsid w:val="00634E3A"/>
    <w:rsid w:val="00636C14"/>
    <w:rsid w:val="00636EB3"/>
    <w:rsid w:val="00637EF0"/>
    <w:rsid w:val="00641321"/>
    <w:rsid w:val="006417A3"/>
    <w:rsid w:val="00641AE0"/>
    <w:rsid w:val="00642EBA"/>
    <w:rsid w:val="00642F85"/>
    <w:rsid w:val="00643E9A"/>
    <w:rsid w:val="006448FD"/>
    <w:rsid w:val="00645D5E"/>
    <w:rsid w:val="0064690A"/>
    <w:rsid w:val="00651401"/>
    <w:rsid w:val="00651F2B"/>
    <w:rsid w:val="00654C35"/>
    <w:rsid w:val="0066239A"/>
    <w:rsid w:val="00662BD4"/>
    <w:rsid w:val="0066340B"/>
    <w:rsid w:val="00664BD5"/>
    <w:rsid w:val="00664C58"/>
    <w:rsid w:val="00666916"/>
    <w:rsid w:val="006669F8"/>
    <w:rsid w:val="00667244"/>
    <w:rsid w:val="00667E75"/>
    <w:rsid w:val="00670221"/>
    <w:rsid w:val="0067107C"/>
    <w:rsid w:val="00671672"/>
    <w:rsid w:val="00672DDF"/>
    <w:rsid w:val="006751B0"/>
    <w:rsid w:val="006802C2"/>
    <w:rsid w:val="006831C2"/>
    <w:rsid w:val="00684621"/>
    <w:rsid w:val="00684A2E"/>
    <w:rsid w:val="00686046"/>
    <w:rsid w:val="00690B4C"/>
    <w:rsid w:val="00690DBC"/>
    <w:rsid w:val="006918BD"/>
    <w:rsid w:val="00691BE5"/>
    <w:rsid w:val="00694329"/>
    <w:rsid w:val="006945B1"/>
    <w:rsid w:val="00695102"/>
    <w:rsid w:val="00696259"/>
    <w:rsid w:val="00696721"/>
    <w:rsid w:val="0069766A"/>
    <w:rsid w:val="006A1059"/>
    <w:rsid w:val="006A2EA4"/>
    <w:rsid w:val="006A43E4"/>
    <w:rsid w:val="006A45CC"/>
    <w:rsid w:val="006A48BC"/>
    <w:rsid w:val="006A79F5"/>
    <w:rsid w:val="006B1ACC"/>
    <w:rsid w:val="006B1C14"/>
    <w:rsid w:val="006B25B6"/>
    <w:rsid w:val="006B2A76"/>
    <w:rsid w:val="006B424B"/>
    <w:rsid w:val="006B5229"/>
    <w:rsid w:val="006B5883"/>
    <w:rsid w:val="006C099D"/>
    <w:rsid w:val="006C15B2"/>
    <w:rsid w:val="006C1C5C"/>
    <w:rsid w:val="006C33DA"/>
    <w:rsid w:val="006C3F7B"/>
    <w:rsid w:val="006C482F"/>
    <w:rsid w:val="006D07BB"/>
    <w:rsid w:val="006D4548"/>
    <w:rsid w:val="006E2A23"/>
    <w:rsid w:val="006E2AA4"/>
    <w:rsid w:val="006E61A3"/>
    <w:rsid w:val="006E65F2"/>
    <w:rsid w:val="006E6CB4"/>
    <w:rsid w:val="006E7F68"/>
    <w:rsid w:val="006F05D7"/>
    <w:rsid w:val="006F1AA9"/>
    <w:rsid w:val="006F2948"/>
    <w:rsid w:val="006F366C"/>
    <w:rsid w:val="006F4D84"/>
    <w:rsid w:val="006F6800"/>
    <w:rsid w:val="0070083D"/>
    <w:rsid w:val="007012C0"/>
    <w:rsid w:val="00702DE9"/>
    <w:rsid w:val="007061CB"/>
    <w:rsid w:val="007077F7"/>
    <w:rsid w:val="00707FCF"/>
    <w:rsid w:val="007116E4"/>
    <w:rsid w:val="00712A40"/>
    <w:rsid w:val="007145FB"/>
    <w:rsid w:val="00715B23"/>
    <w:rsid w:val="00721D90"/>
    <w:rsid w:val="00723421"/>
    <w:rsid w:val="00724CA5"/>
    <w:rsid w:val="00725D18"/>
    <w:rsid w:val="0072664A"/>
    <w:rsid w:val="00727A9E"/>
    <w:rsid w:val="007302FB"/>
    <w:rsid w:val="00730B2A"/>
    <w:rsid w:val="00730C5B"/>
    <w:rsid w:val="00736BDC"/>
    <w:rsid w:val="00736E85"/>
    <w:rsid w:val="007400F3"/>
    <w:rsid w:val="007411F4"/>
    <w:rsid w:val="00741218"/>
    <w:rsid w:val="0074124E"/>
    <w:rsid w:val="00747748"/>
    <w:rsid w:val="00750327"/>
    <w:rsid w:val="00752EC3"/>
    <w:rsid w:val="00755E61"/>
    <w:rsid w:val="00755F2A"/>
    <w:rsid w:val="00756725"/>
    <w:rsid w:val="00756DB3"/>
    <w:rsid w:val="00756DBC"/>
    <w:rsid w:val="00756F87"/>
    <w:rsid w:val="007572D5"/>
    <w:rsid w:val="0075756D"/>
    <w:rsid w:val="00757ECC"/>
    <w:rsid w:val="00760BC9"/>
    <w:rsid w:val="00761039"/>
    <w:rsid w:val="007614A1"/>
    <w:rsid w:val="007623F9"/>
    <w:rsid w:val="00762778"/>
    <w:rsid w:val="00762D70"/>
    <w:rsid w:val="00763428"/>
    <w:rsid w:val="00766367"/>
    <w:rsid w:val="00766B13"/>
    <w:rsid w:val="00772A0F"/>
    <w:rsid w:val="00772AEF"/>
    <w:rsid w:val="007743E6"/>
    <w:rsid w:val="00774825"/>
    <w:rsid w:val="00774BA9"/>
    <w:rsid w:val="0077593C"/>
    <w:rsid w:val="007759B6"/>
    <w:rsid w:val="007761E5"/>
    <w:rsid w:val="0077646F"/>
    <w:rsid w:val="00776B59"/>
    <w:rsid w:val="007778D2"/>
    <w:rsid w:val="00777927"/>
    <w:rsid w:val="00777C37"/>
    <w:rsid w:val="00780368"/>
    <w:rsid w:val="0078266C"/>
    <w:rsid w:val="00783471"/>
    <w:rsid w:val="00783E37"/>
    <w:rsid w:val="00784BE0"/>
    <w:rsid w:val="007853BD"/>
    <w:rsid w:val="00786CFD"/>
    <w:rsid w:val="007874D5"/>
    <w:rsid w:val="00787E70"/>
    <w:rsid w:val="007902CD"/>
    <w:rsid w:val="00790CD9"/>
    <w:rsid w:val="007917C6"/>
    <w:rsid w:val="00792D20"/>
    <w:rsid w:val="00793071"/>
    <w:rsid w:val="00793BF6"/>
    <w:rsid w:val="00794851"/>
    <w:rsid w:val="00794A6A"/>
    <w:rsid w:val="007A0C90"/>
    <w:rsid w:val="007A174E"/>
    <w:rsid w:val="007A1A35"/>
    <w:rsid w:val="007A22BC"/>
    <w:rsid w:val="007A2D6B"/>
    <w:rsid w:val="007A2FF6"/>
    <w:rsid w:val="007A3830"/>
    <w:rsid w:val="007A428B"/>
    <w:rsid w:val="007A4933"/>
    <w:rsid w:val="007A506E"/>
    <w:rsid w:val="007A5094"/>
    <w:rsid w:val="007A5C41"/>
    <w:rsid w:val="007A5D82"/>
    <w:rsid w:val="007B0D72"/>
    <w:rsid w:val="007B30F7"/>
    <w:rsid w:val="007B3696"/>
    <w:rsid w:val="007B3CBB"/>
    <w:rsid w:val="007B3F14"/>
    <w:rsid w:val="007B41BA"/>
    <w:rsid w:val="007B7A72"/>
    <w:rsid w:val="007C00E9"/>
    <w:rsid w:val="007C07FB"/>
    <w:rsid w:val="007C0D2B"/>
    <w:rsid w:val="007C2177"/>
    <w:rsid w:val="007C3173"/>
    <w:rsid w:val="007C3DDC"/>
    <w:rsid w:val="007C467F"/>
    <w:rsid w:val="007C6DB0"/>
    <w:rsid w:val="007C7F5E"/>
    <w:rsid w:val="007D06EA"/>
    <w:rsid w:val="007D0E63"/>
    <w:rsid w:val="007D1B2A"/>
    <w:rsid w:val="007D2394"/>
    <w:rsid w:val="007D31C5"/>
    <w:rsid w:val="007D33B2"/>
    <w:rsid w:val="007D55A2"/>
    <w:rsid w:val="007D5A8A"/>
    <w:rsid w:val="007D6902"/>
    <w:rsid w:val="007E04F9"/>
    <w:rsid w:val="007E09D9"/>
    <w:rsid w:val="007E1554"/>
    <w:rsid w:val="007E1A2C"/>
    <w:rsid w:val="007E287F"/>
    <w:rsid w:val="007E2D0C"/>
    <w:rsid w:val="007E7396"/>
    <w:rsid w:val="007F0086"/>
    <w:rsid w:val="007F01C9"/>
    <w:rsid w:val="007F11C0"/>
    <w:rsid w:val="007F1BA2"/>
    <w:rsid w:val="007F1DEA"/>
    <w:rsid w:val="007F1FDF"/>
    <w:rsid w:val="007F234A"/>
    <w:rsid w:val="007F2783"/>
    <w:rsid w:val="007F5CC1"/>
    <w:rsid w:val="007F700A"/>
    <w:rsid w:val="008002CA"/>
    <w:rsid w:val="00802190"/>
    <w:rsid w:val="00804C52"/>
    <w:rsid w:val="00805415"/>
    <w:rsid w:val="00806B4C"/>
    <w:rsid w:val="00811CBB"/>
    <w:rsid w:val="00815EF5"/>
    <w:rsid w:val="008163E3"/>
    <w:rsid w:val="00817222"/>
    <w:rsid w:val="008175F8"/>
    <w:rsid w:val="00820482"/>
    <w:rsid w:val="00821BFC"/>
    <w:rsid w:val="00822664"/>
    <w:rsid w:val="00822684"/>
    <w:rsid w:val="0082323C"/>
    <w:rsid w:val="008238B1"/>
    <w:rsid w:val="00826B59"/>
    <w:rsid w:val="00830058"/>
    <w:rsid w:val="00830364"/>
    <w:rsid w:val="00830E84"/>
    <w:rsid w:val="00831180"/>
    <w:rsid w:val="008324D8"/>
    <w:rsid w:val="008330BA"/>
    <w:rsid w:val="0083644E"/>
    <w:rsid w:val="0083660E"/>
    <w:rsid w:val="00836672"/>
    <w:rsid w:val="00837A25"/>
    <w:rsid w:val="008407DC"/>
    <w:rsid w:val="00843609"/>
    <w:rsid w:val="0084372D"/>
    <w:rsid w:val="0084482E"/>
    <w:rsid w:val="00844841"/>
    <w:rsid w:val="00845ADB"/>
    <w:rsid w:val="00845B64"/>
    <w:rsid w:val="00850DA6"/>
    <w:rsid w:val="008529B7"/>
    <w:rsid w:val="00853D9B"/>
    <w:rsid w:val="00854A1F"/>
    <w:rsid w:val="00856835"/>
    <w:rsid w:val="008600D1"/>
    <w:rsid w:val="008623B6"/>
    <w:rsid w:val="00862B18"/>
    <w:rsid w:val="008631DE"/>
    <w:rsid w:val="00863642"/>
    <w:rsid w:val="0086469B"/>
    <w:rsid w:val="00865E5B"/>
    <w:rsid w:val="00866F4B"/>
    <w:rsid w:val="00867358"/>
    <w:rsid w:val="00867878"/>
    <w:rsid w:val="008703F6"/>
    <w:rsid w:val="00872A37"/>
    <w:rsid w:val="00873295"/>
    <w:rsid w:val="0087413C"/>
    <w:rsid w:val="008770DF"/>
    <w:rsid w:val="00877894"/>
    <w:rsid w:val="00880C6B"/>
    <w:rsid w:val="00881B71"/>
    <w:rsid w:val="00881E5D"/>
    <w:rsid w:val="00882258"/>
    <w:rsid w:val="00882596"/>
    <w:rsid w:val="00882EB4"/>
    <w:rsid w:val="00883BD8"/>
    <w:rsid w:val="00883DF5"/>
    <w:rsid w:val="00893756"/>
    <w:rsid w:val="00893DE5"/>
    <w:rsid w:val="008970E7"/>
    <w:rsid w:val="008A31A5"/>
    <w:rsid w:val="008A376E"/>
    <w:rsid w:val="008A610D"/>
    <w:rsid w:val="008A68DB"/>
    <w:rsid w:val="008A6FE1"/>
    <w:rsid w:val="008A793B"/>
    <w:rsid w:val="008A7A87"/>
    <w:rsid w:val="008B06DB"/>
    <w:rsid w:val="008B0D1B"/>
    <w:rsid w:val="008B1009"/>
    <w:rsid w:val="008B2825"/>
    <w:rsid w:val="008B40F0"/>
    <w:rsid w:val="008B539E"/>
    <w:rsid w:val="008B6099"/>
    <w:rsid w:val="008B6D8D"/>
    <w:rsid w:val="008C064F"/>
    <w:rsid w:val="008C13A7"/>
    <w:rsid w:val="008C208D"/>
    <w:rsid w:val="008C2B0F"/>
    <w:rsid w:val="008C466A"/>
    <w:rsid w:val="008C4D6C"/>
    <w:rsid w:val="008C50CB"/>
    <w:rsid w:val="008C5CA0"/>
    <w:rsid w:val="008C62DC"/>
    <w:rsid w:val="008C6BD7"/>
    <w:rsid w:val="008C731A"/>
    <w:rsid w:val="008C743E"/>
    <w:rsid w:val="008C74CD"/>
    <w:rsid w:val="008D14A9"/>
    <w:rsid w:val="008D4A51"/>
    <w:rsid w:val="008D4DE9"/>
    <w:rsid w:val="008D5393"/>
    <w:rsid w:val="008D5820"/>
    <w:rsid w:val="008D6D55"/>
    <w:rsid w:val="008D7C29"/>
    <w:rsid w:val="008E0A68"/>
    <w:rsid w:val="008E1E9C"/>
    <w:rsid w:val="008E312C"/>
    <w:rsid w:val="008E3A32"/>
    <w:rsid w:val="008E5969"/>
    <w:rsid w:val="008F0ABC"/>
    <w:rsid w:val="008F29DD"/>
    <w:rsid w:val="008F2B7F"/>
    <w:rsid w:val="008F4F84"/>
    <w:rsid w:val="008F54E1"/>
    <w:rsid w:val="008F61E1"/>
    <w:rsid w:val="00901435"/>
    <w:rsid w:val="009039B9"/>
    <w:rsid w:val="00903FED"/>
    <w:rsid w:val="00904D6F"/>
    <w:rsid w:val="009059C5"/>
    <w:rsid w:val="00905B6E"/>
    <w:rsid w:val="009062EA"/>
    <w:rsid w:val="00906B01"/>
    <w:rsid w:val="009109F6"/>
    <w:rsid w:val="00910A6E"/>
    <w:rsid w:val="009117BA"/>
    <w:rsid w:val="009130A3"/>
    <w:rsid w:val="00914DD7"/>
    <w:rsid w:val="00914F82"/>
    <w:rsid w:val="00917D02"/>
    <w:rsid w:val="0092109A"/>
    <w:rsid w:val="00921F3E"/>
    <w:rsid w:val="00923802"/>
    <w:rsid w:val="00923E33"/>
    <w:rsid w:val="009255FF"/>
    <w:rsid w:val="009308B4"/>
    <w:rsid w:val="00930A4F"/>
    <w:rsid w:val="00930AD8"/>
    <w:rsid w:val="0093196D"/>
    <w:rsid w:val="00931C3C"/>
    <w:rsid w:val="00931EB9"/>
    <w:rsid w:val="00935B41"/>
    <w:rsid w:val="00935EA5"/>
    <w:rsid w:val="0093609B"/>
    <w:rsid w:val="00936A7B"/>
    <w:rsid w:val="00941AF7"/>
    <w:rsid w:val="00942AEA"/>
    <w:rsid w:val="00943505"/>
    <w:rsid w:val="009449D3"/>
    <w:rsid w:val="00945F6C"/>
    <w:rsid w:val="00946A60"/>
    <w:rsid w:val="00946D7A"/>
    <w:rsid w:val="009520DE"/>
    <w:rsid w:val="00953357"/>
    <w:rsid w:val="009555BA"/>
    <w:rsid w:val="00955E62"/>
    <w:rsid w:val="00960240"/>
    <w:rsid w:val="00961411"/>
    <w:rsid w:val="009614E0"/>
    <w:rsid w:val="00962D8B"/>
    <w:rsid w:val="00964004"/>
    <w:rsid w:val="009644A8"/>
    <w:rsid w:val="00965124"/>
    <w:rsid w:val="009675F8"/>
    <w:rsid w:val="009678C4"/>
    <w:rsid w:val="00973209"/>
    <w:rsid w:val="009738E6"/>
    <w:rsid w:val="00974689"/>
    <w:rsid w:val="009757AF"/>
    <w:rsid w:val="00975AC5"/>
    <w:rsid w:val="00977122"/>
    <w:rsid w:val="00980020"/>
    <w:rsid w:val="009811DB"/>
    <w:rsid w:val="0098211F"/>
    <w:rsid w:val="009825EE"/>
    <w:rsid w:val="00982CBE"/>
    <w:rsid w:val="00983D68"/>
    <w:rsid w:val="00984507"/>
    <w:rsid w:val="009849A4"/>
    <w:rsid w:val="00986B12"/>
    <w:rsid w:val="009873D3"/>
    <w:rsid w:val="0099082F"/>
    <w:rsid w:val="00990913"/>
    <w:rsid w:val="00991903"/>
    <w:rsid w:val="00994933"/>
    <w:rsid w:val="009974A4"/>
    <w:rsid w:val="009974F9"/>
    <w:rsid w:val="00997D99"/>
    <w:rsid w:val="009A0217"/>
    <w:rsid w:val="009A08A1"/>
    <w:rsid w:val="009A3D52"/>
    <w:rsid w:val="009A3F4D"/>
    <w:rsid w:val="009A4DF3"/>
    <w:rsid w:val="009A4F5A"/>
    <w:rsid w:val="009A5B79"/>
    <w:rsid w:val="009A61C2"/>
    <w:rsid w:val="009B0323"/>
    <w:rsid w:val="009B2723"/>
    <w:rsid w:val="009B30FA"/>
    <w:rsid w:val="009B4538"/>
    <w:rsid w:val="009B6B05"/>
    <w:rsid w:val="009C250D"/>
    <w:rsid w:val="009C29D9"/>
    <w:rsid w:val="009C3182"/>
    <w:rsid w:val="009C473B"/>
    <w:rsid w:val="009C774C"/>
    <w:rsid w:val="009D31CD"/>
    <w:rsid w:val="009D40A3"/>
    <w:rsid w:val="009D6208"/>
    <w:rsid w:val="009D761D"/>
    <w:rsid w:val="009E0275"/>
    <w:rsid w:val="009E18DE"/>
    <w:rsid w:val="009E3113"/>
    <w:rsid w:val="009E3B7E"/>
    <w:rsid w:val="009E5AA1"/>
    <w:rsid w:val="009E6257"/>
    <w:rsid w:val="009E7B2D"/>
    <w:rsid w:val="009F1602"/>
    <w:rsid w:val="009F354A"/>
    <w:rsid w:val="009F41C7"/>
    <w:rsid w:val="009F659F"/>
    <w:rsid w:val="00A00423"/>
    <w:rsid w:val="00A14BDC"/>
    <w:rsid w:val="00A1745F"/>
    <w:rsid w:val="00A21111"/>
    <w:rsid w:val="00A22907"/>
    <w:rsid w:val="00A241C8"/>
    <w:rsid w:val="00A24568"/>
    <w:rsid w:val="00A2524A"/>
    <w:rsid w:val="00A275F4"/>
    <w:rsid w:val="00A30455"/>
    <w:rsid w:val="00A30568"/>
    <w:rsid w:val="00A34B60"/>
    <w:rsid w:val="00A36BBB"/>
    <w:rsid w:val="00A37DCC"/>
    <w:rsid w:val="00A4063E"/>
    <w:rsid w:val="00A417FF"/>
    <w:rsid w:val="00A41F56"/>
    <w:rsid w:val="00A430A3"/>
    <w:rsid w:val="00A45574"/>
    <w:rsid w:val="00A46599"/>
    <w:rsid w:val="00A468FA"/>
    <w:rsid w:val="00A46C1F"/>
    <w:rsid w:val="00A47553"/>
    <w:rsid w:val="00A514F6"/>
    <w:rsid w:val="00A5455C"/>
    <w:rsid w:val="00A56401"/>
    <w:rsid w:val="00A56463"/>
    <w:rsid w:val="00A6254D"/>
    <w:rsid w:val="00A6336A"/>
    <w:rsid w:val="00A6390B"/>
    <w:rsid w:val="00A64E1E"/>
    <w:rsid w:val="00A65329"/>
    <w:rsid w:val="00A67AD8"/>
    <w:rsid w:val="00A67BAF"/>
    <w:rsid w:val="00A67BC3"/>
    <w:rsid w:val="00A718A2"/>
    <w:rsid w:val="00A71EA6"/>
    <w:rsid w:val="00A71F81"/>
    <w:rsid w:val="00A722CD"/>
    <w:rsid w:val="00A734A5"/>
    <w:rsid w:val="00A7374C"/>
    <w:rsid w:val="00A7517B"/>
    <w:rsid w:val="00A766D6"/>
    <w:rsid w:val="00A81348"/>
    <w:rsid w:val="00A814A0"/>
    <w:rsid w:val="00A82A38"/>
    <w:rsid w:val="00A8442A"/>
    <w:rsid w:val="00A87229"/>
    <w:rsid w:val="00A90026"/>
    <w:rsid w:val="00A9094B"/>
    <w:rsid w:val="00A919D0"/>
    <w:rsid w:val="00A937F1"/>
    <w:rsid w:val="00A94F5A"/>
    <w:rsid w:val="00AA09BF"/>
    <w:rsid w:val="00AA13BF"/>
    <w:rsid w:val="00AA39CD"/>
    <w:rsid w:val="00AA3ED8"/>
    <w:rsid w:val="00AA75E8"/>
    <w:rsid w:val="00AB0B20"/>
    <w:rsid w:val="00AB3110"/>
    <w:rsid w:val="00AB4B39"/>
    <w:rsid w:val="00AB6F7A"/>
    <w:rsid w:val="00AB7BFB"/>
    <w:rsid w:val="00AB7EC9"/>
    <w:rsid w:val="00AC09E3"/>
    <w:rsid w:val="00AC199D"/>
    <w:rsid w:val="00AC3A03"/>
    <w:rsid w:val="00AC3B31"/>
    <w:rsid w:val="00AC4B94"/>
    <w:rsid w:val="00AC676C"/>
    <w:rsid w:val="00AC7248"/>
    <w:rsid w:val="00AD1F07"/>
    <w:rsid w:val="00AD2CB2"/>
    <w:rsid w:val="00AD3A67"/>
    <w:rsid w:val="00AD3CBA"/>
    <w:rsid w:val="00AD4BAB"/>
    <w:rsid w:val="00AD66C5"/>
    <w:rsid w:val="00AE064B"/>
    <w:rsid w:val="00AE0B7F"/>
    <w:rsid w:val="00AE199D"/>
    <w:rsid w:val="00AE315B"/>
    <w:rsid w:val="00AE3B58"/>
    <w:rsid w:val="00AE435A"/>
    <w:rsid w:val="00AE4658"/>
    <w:rsid w:val="00AE6EE8"/>
    <w:rsid w:val="00AE7A7A"/>
    <w:rsid w:val="00AE7F19"/>
    <w:rsid w:val="00AF197C"/>
    <w:rsid w:val="00AF30C4"/>
    <w:rsid w:val="00AF3D5D"/>
    <w:rsid w:val="00AF5329"/>
    <w:rsid w:val="00AF5D1F"/>
    <w:rsid w:val="00AF5D42"/>
    <w:rsid w:val="00AF67E8"/>
    <w:rsid w:val="00AF734A"/>
    <w:rsid w:val="00AF74C2"/>
    <w:rsid w:val="00AF74F5"/>
    <w:rsid w:val="00B0133A"/>
    <w:rsid w:val="00B01900"/>
    <w:rsid w:val="00B031AA"/>
    <w:rsid w:val="00B03934"/>
    <w:rsid w:val="00B053C4"/>
    <w:rsid w:val="00B05DD0"/>
    <w:rsid w:val="00B06E48"/>
    <w:rsid w:val="00B076D5"/>
    <w:rsid w:val="00B109CB"/>
    <w:rsid w:val="00B12721"/>
    <w:rsid w:val="00B149E2"/>
    <w:rsid w:val="00B14F74"/>
    <w:rsid w:val="00B15618"/>
    <w:rsid w:val="00B17644"/>
    <w:rsid w:val="00B17AA5"/>
    <w:rsid w:val="00B205FA"/>
    <w:rsid w:val="00B21624"/>
    <w:rsid w:val="00B225A2"/>
    <w:rsid w:val="00B23883"/>
    <w:rsid w:val="00B23C1E"/>
    <w:rsid w:val="00B25605"/>
    <w:rsid w:val="00B2569C"/>
    <w:rsid w:val="00B2578E"/>
    <w:rsid w:val="00B308D9"/>
    <w:rsid w:val="00B30CE3"/>
    <w:rsid w:val="00B3533C"/>
    <w:rsid w:val="00B37591"/>
    <w:rsid w:val="00B37BB5"/>
    <w:rsid w:val="00B41ECF"/>
    <w:rsid w:val="00B438FD"/>
    <w:rsid w:val="00B43CCC"/>
    <w:rsid w:val="00B4439B"/>
    <w:rsid w:val="00B46865"/>
    <w:rsid w:val="00B47603"/>
    <w:rsid w:val="00B515DC"/>
    <w:rsid w:val="00B517F4"/>
    <w:rsid w:val="00B51A8D"/>
    <w:rsid w:val="00B52245"/>
    <w:rsid w:val="00B52B59"/>
    <w:rsid w:val="00B55588"/>
    <w:rsid w:val="00B563F4"/>
    <w:rsid w:val="00B56FE1"/>
    <w:rsid w:val="00B607F5"/>
    <w:rsid w:val="00B6534E"/>
    <w:rsid w:val="00B6687E"/>
    <w:rsid w:val="00B67959"/>
    <w:rsid w:val="00B701D4"/>
    <w:rsid w:val="00B706F8"/>
    <w:rsid w:val="00B742B5"/>
    <w:rsid w:val="00B74879"/>
    <w:rsid w:val="00B74DD9"/>
    <w:rsid w:val="00B778CC"/>
    <w:rsid w:val="00B77914"/>
    <w:rsid w:val="00B80DB3"/>
    <w:rsid w:val="00B8288F"/>
    <w:rsid w:val="00B83F10"/>
    <w:rsid w:val="00B85157"/>
    <w:rsid w:val="00B874BC"/>
    <w:rsid w:val="00B93793"/>
    <w:rsid w:val="00B93B35"/>
    <w:rsid w:val="00B97579"/>
    <w:rsid w:val="00B97E5E"/>
    <w:rsid w:val="00BA06E5"/>
    <w:rsid w:val="00BA0D4B"/>
    <w:rsid w:val="00BA17D5"/>
    <w:rsid w:val="00BA262A"/>
    <w:rsid w:val="00BA314C"/>
    <w:rsid w:val="00BA3949"/>
    <w:rsid w:val="00BA3ADD"/>
    <w:rsid w:val="00BA4536"/>
    <w:rsid w:val="00BA5F95"/>
    <w:rsid w:val="00BA6428"/>
    <w:rsid w:val="00BB041E"/>
    <w:rsid w:val="00BB08E3"/>
    <w:rsid w:val="00BB098E"/>
    <w:rsid w:val="00BB15D2"/>
    <w:rsid w:val="00BB55BF"/>
    <w:rsid w:val="00BB6944"/>
    <w:rsid w:val="00BB7322"/>
    <w:rsid w:val="00BC2C45"/>
    <w:rsid w:val="00BC2CD8"/>
    <w:rsid w:val="00BC2F10"/>
    <w:rsid w:val="00BC3106"/>
    <w:rsid w:val="00BC3D1D"/>
    <w:rsid w:val="00BC780D"/>
    <w:rsid w:val="00BD2B48"/>
    <w:rsid w:val="00BD3501"/>
    <w:rsid w:val="00BD473F"/>
    <w:rsid w:val="00BD498C"/>
    <w:rsid w:val="00BD4C3B"/>
    <w:rsid w:val="00BD6550"/>
    <w:rsid w:val="00BE028B"/>
    <w:rsid w:val="00BE0A9B"/>
    <w:rsid w:val="00BE0D61"/>
    <w:rsid w:val="00BE13A7"/>
    <w:rsid w:val="00BE14E9"/>
    <w:rsid w:val="00BE4205"/>
    <w:rsid w:val="00BE4842"/>
    <w:rsid w:val="00BE56C2"/>
    <w:rsid w:val="00BE6899"/>
    <w:rsid w:val="00BE769D"/>
    <w:rsid w:val="00BF18A3"/>
    <w:rsid w:val="00BF22C3"/>
    <w:rsid w:val="00BF304A"/>
    <w:rsid w:val="00BF4264"/>
    <w:rsid w:val="00BF4E3F"/>
    <w:rsid w:val="00C00040"/>
    <w:rsid w:val="00C00418"/>
    <w:rsid w:val="00C019D3"/>
    <w:rsid w:val="00C0436C"/>
    <w:rsid w:val="00C0455C"/>
    <w:rsid w:val="00C04A9C"/>
    <w:rsid w:val="00C05A7F"/>
    <w:rsid w:val="00C06124"/>
    <w:rsid w:val="00C1078E"/>
    <w:rsid w:val="00C11DF9"/>
    <w:rsid w:val="00C137EA"/>
    <w:rsid w:val="00C16595"/>
    <w:rsid w:val="00C212F0"/>
    <w:rsid w:val="00C22CA7"/>
    <w:rsid w:val="00C2480B"/>
    <w:rsid w:val="00C24D7B"/>
    <w:rsid w:val="00C26E45"/>
    <w:rsid w:val="00C2764C"/>
    <w:rsid w:val="00C30466"/>
    <w:rsid w:val="00C3166D"/>
    <w:rsid w:val="00C32160"/>
    <w:rsid w:val="00C321F4"/>
    <w:rsid w:val="00C323A9"/>
    <w:rsid w:val="00C34693"/>
    <w:rsid w:val="00C37A68"/>
    <w:rsid w:val="00C40DD1"/>
    <w:rsid w:val="00C414D2"/>
    <w:rsid w:val="00C428F0"/>
    <w:rsid w:val="00C42A7A"/>
    <w:rsid w:val="00C43508"/>
    <w:rsid w:val="00C4363D"/>
    <w:rsid w:val="00C43A4E"/>
    <w:rsid w:val="00C43CA6"/>
    <w:rsid w:val="00C45A30"/>
    <w:rsid w:val="00C4619A"/>
    <w:rsid w:val="00C509D7"/>
    <w:rsid w:val="00C52D51"/>
    <w:rsid w:val="00C5432C"/>
    <w:rsid w:val="00C54CCA"/>
    <w:rsid w:val="00C56E48"/>
    <w:rsid w:val="00C5775C"/>
    <w:rsid w:val="00C6027B"/>
    <w:rsid w:val="00C62580"/>
    <w:rsid w:val="00C6259A"/>
    <w:rsid w:val="00C646AF"/>
    <w:rsid w:val="00C659DF"/>
    <w:rsid w:val="00C65CD3"/>
    <w:rsid w:val="00C66DA9"/>
    <w:rsid w:val="00C67BDB"/>
    <w:rsid w:val="00C70094"/>
    <w:rsid w:val="00C70CF6"/>
    <w:rsid w:val="00C713E3"/>
    <w:rsid w:val="00C715ED"/>
    <w:rsid w:val="00C72683"/>
    <w:rsid w:val="00C7345A"/>
    <w:rsid w:val="00C76AB8"/>
    <w:rsid w:val="00C81B16"/>
    <w:rsid w:val="00C81C63"/>
    <w:rsid w:val="00C81E3C"/>
    <w:rsid w:val="00C82B7D"/>
    <w:rsid w:val="00C82B7E"/>
    <w:rsid w:val="00C84006"/>
    <w:rsid w:val="00C846A1"/>
    <w:rsid w:val="00C87FDD"/>
    <w:rsid w:val="00C900A3"/>
    <w:rsid w:val="00C900E9"/>
    <w:rsid w:val="00C91046"/>
    <w:rsid w:val="00C944D6"/>
    <w:rsid w:val="00C9475A"/>
    <w:rsid w:val="00C94CC5"/>
    <w:rsid w:val="00C95E88"/>
    <w:rsid w:val="00C96457"/>
    <w:rsid w:val="00C96886"/>
    <w:rsid w:val="00CA02FB"/>
    <w:rsid w:val="00CA1C0E"/>
    <w:rsid w:val="00CA3028"/>
    <w:rsid w:val="00CA37E0"/>
    <w:rsid w:val="00CB0EE6"/>
    <w:rsid w:val="00CB21CC"/>
    <w:rsid w:val="00CB24C9"/>
    <w:rsid w:val="00CB2EA9"/>
    <w:rsid w:val="00CB3672"/>
    <w:rsid w:val="00CB48FB"/>
    <w:rsid w:val="00CB5C64"/>
    <w:rsid w:val="00CB7128"/>
    <w:rsid w:val="00CC130B"/>
    <w:rsid w:val="00CC3E5E"/>
    <w:rsid w:val="00CC4AE0"/>
    <w:rsid w:val="00CC58F0"/>
    <w:rsid w:val="00CC70ED"/>
    <w:rsid w:val="00CD0820"/>
    <w:rsid w:val="00CD1C17"/>
    <w:rsid w:val="00CD288D"/>
    <w:rsid w:val="00CD4695"/>
    <w:rsid w:val="00CD6756"/>
    <w:rsid w:val="00CD7BFF"/>
    <w:rsid w:val="00CE2380"/>
    <w:rsid w:val="00CE293B"/>
    <w:rsid w:val="00CE2EAC"/>
    <w:rsid w:val="00CE38BE"/>
    <w:rsid w:val="00CE4558"/>
    <w:rsid w:val="00CE49D6"/>
    <w:rsid w:val="00CF0800"/>
    <w:rsid w:val="00CF2E49"/>
    <w:rsid w:val="00CF39A0"/>
    <w:rsid w:val="00CF3CD6"/>
    <w:rsid w:val="00CF4E61"/>
    <w:rsid w:val="00CF5044"/>
    <w:rsid w:val="00CF54A8"/>
    <w:rsid w:val="00CF5A42"/>
    <w:rsid w:val="00CF6A14"/>
    <w:rsid w:val="00CF79EB"/>
    <w:rsid w:val="00D01F6C"/>
    <w:rsid w:val="00D02976"/>
    <w:rsid w:val="00D02E11"/>
    <w:rsid w:val="00D0686A"/>
    <w:rsid w:val="00D06CE6"/>
    <w:rsid w:val="00D06EE8"/>
    <w:rsid w:val="00D074EB"/>
    <w:rsid w:val="00D16565"/>
    <w:rsid w:val="00D16DCF"/>
    <w:rsid w:val="00D175E8"/>
    <w:rsid w:val="00D17F53"/>
    <w:rsid w:val="00D21E85"/>
    <w:rsid w:val="00D224B7"/>
    <w:rsid w:val="00D2522B"/>
    <w:rsid w:val="00D27452"/>
    <w:rsid w:val="00D279F2"/>
    <w:rsid w:val="00D3133E"/>
    <w:rsid w:val="00D32AD6"/>
    <w:rsid w:val="00D34C49"/>
    <w:rsid w:val="00D3510C"/>
    <w:rsid w:val="00D35796"/>
    <w:rsid w:val="00D3584B"/>
    <w:rsid w:val="00D37ADC"/>
    <w:rsid w:val="00D417DB"/>
    <w:rsid w:val="00D425C7"/>
    <w:rsid w:val="00D4609E"/>
    <w:rsid w:val="00D51620"/>
    <w:rsid w:val="00D51D9B"/>
    <w:rsid w:val="00D5383C"/>
    <w:rsid w:val="00D53B06"/>
    <w:rsid w:val="00D53B3C"/>
    <w:rsid w:val="00D5479A"/>
    <w:rsid w:val="00D56367"/>
    <w:rsid w:val="00D56878"/>
    <w:rsid w:val="00D57F7D"/>
    <w:rsid w:val="00D605D9"/>
    <w:rsid w:val="00D62304"/>
    <w:rsid w:val="00D65321"/>
    <w:rsid w:val="00D6569E"/>
    <w:rsid w:val="00D65BD5"/>
    <w:rsid w:val="00D66E25"/>
    <w:rsid w:val="00D66F40"/>
    <w:rsid w:val="00D7086B"/>
    <w:rsid w:val="00D722A7"/>
    <w:rsid w:val="00D72D32"/>
    <w:rsid w:val="00D74473"/>
    <w:rsid w:val="00D75897"/>
    <w:rsid w:val="00D800C5"/>
    <w:rsid w:val="00D82023"/>
    <w:rsid w:val="00D859A0"/>
    <w:rsid w:val="00D8614E"/>
    <w:rsid w:val="00D863F0"/>
    <w:rsid w:val="00D865C3"/>
    <w:rsid w:val="00D90132"/>
    <w:rsid w:val="00D92221"/>
    <w:rsid w:val="00D92A12"/>
    <w:rsid w:val="00D94B88"/>
    <w:rsid w:val="00D95590"/>
    <w:rsid w:val="00D95BE0"/>
    <w:rsid w:val="00D966C6"/>
    <w:rsid w:val="00D9755C"/>
    <w:rsid w:val="00D97FCF"/>
    <w:rsid w:val="00DA0DC9"/>
    <w:rsid w:val="00DA2660"/>
    <w:rsid w:val="00DA3627"/>
    <w:rsid w:val="00DA37AE"/>
    <w:rsid w:val="00DA3F0A"/>
    <w:rsid w:val="00DA40E7"/>
    <w:rsid w:val="00DA65B4"/>
    <w:rsid w:val="00DA6669"/>
    <w:rsid w:val="00DA7F9A"/>
    <w:rsid w:val="00DB1712"/>
    <w:rsid w:val="00DB225E"/>
    <w:rsid w:val="00DB2D0C"/>
    <w:rsid w:val="00DB3540"/>
    <w:rsid w:val="00DC228B"/>
    <w:rsid w:val="00DC287E"/>
    <w:rsid w:val="00DC4646"/>
    <w:rsid w:val="00DC4D4B"/>
    <w:rsid w:val="00DC6369"/>
    <w:rsid w:val="00DC6B9F"/>
    <w:rsid w:val="00DC7DB8"/>
    <w:rsid w:val="00DC7F6A"/>
    <w:rsid w:val="00DD111E"/>
    <w:rsid w:val="00DD1E87"/>
    <w:rsid w:val="00DD3BBD"/>
    <w:rsid w:val="00DD3EF1"/>
    <w:rsid w:val="00DD49F8"/>
    <w:rsid w:val="00DD51EB"/>
    <w:rsid w:val="00DD564E"/>
    <w:rsid w:val="00DD6AB6"/>
    <w:rsid w:val="00DD6DEE"/>
    <w:rsid w:val="00DE19A1"/>
    <w:rsid w:val="00DE79E8"/>
    <w:rsid w:val="00DF0079"/>
    <w:rsid w:val="00DF015A"/>
    <w:rsid w:val="00DF126C"/>
    <w:rsid w:val="00DF27FB"/>
    <w:rsid w:val="00DF32A2"/>
    <w:rsid w:val="00DF3507"/>
    <w:rsid w:val="00DF56AC"/>
    <w:rsid w:val="00DF68DE"/>
    <w:rsid w:val="00DF7B41"/>
    <w:rsid w:val="00E0181A"/>
    <w:rsid w:val="00E035E8"/>
    <w:rsid w:val="00E03C6B"/>
    <w:rsid w:val="00E0430F"/>
    <w:rsid w:val="00E04F73"/>
    <w:rsid w:val="00E05679"/>
    <w:rsid w:val="00E0574A"/>
    <w:rsid w:val="00E069DA"/>
    <w:rsid w:val="00E0724F"/>
    <w:rsid w:val="00E076F7"/>
    <w:rsid w:val="00E117E2"/>
    <w:rsid w:val="00E123E5"/>
    <w:rsid w:val="00E130AE"/>
    <w:rsid w:val="00E1357A"/>
    <w:rsid w:val="00E15BED"/>
    <w:rsid w:val="00E171A4"/>
    <w:rsid w:val="00E1731C"/>
    <w:rsid w:val="00E20193"/>
    <w:rsid w:val="00E21FE3"/>
    <w:rsid w:val="00E22FAF"/>
    <w:rsid w:val="00E23582"/>
    <w:rsid w:val="00E23F93"/>
    <w:rsid w:val="00E249DA"/>
    <w:rsid w:val="00E273B8"/>
    <w:rsid w:val="00E278AC"/>
    <w:rsid w:val="00E27EF1"/>
    <w:rsid w:val="00E306F1"/>
    <w:rsid w:val="00E3070D"/>
    <w:rsid w:val="00E32939"/>
    <w:rsid w:val="00E33324"/>
    <w:rsid w:val="00E33DB4"/>
    <w:rsid w:val="00E36C0C"/>
    <w:rsid w:val="00E36F4A"/>
    <w:rsid w:val="00E36F99"/>
    <w:rsid w:val="00E42EF1"/>
    <w:rsid w:val="00E42F92"/>
    <w:rsid w:val="00E447AC"/>
    <w:rsid w:val="00E44A54"/>
    <w:rsid w:val="00E47E93"/>
    <w:rsid w:val="00E517D9"/>
    <w:rsid w:val="00E539E6"/>
    <w:rsid w:val="00E5498C"/>
    <w:rsid w:val="00E556AD"/>
    <w:rsid w:val="00E55A69"/>
    <w:rsid w:val="00E60621"/>
    <w:rsid w:val="00E60A96"/>
    <w:rsid w:val="00E60C37"/>
    <w:rsid w:val="00E60DBC"/>
    <w:rsid w:val="00E60EB0"/>
    <w:rsid w:val="00E61FAA"/>
    <w:rsid w:val="00E621E9"/>
    <w:rsid w:val="00E62531"/>
    <w:rsid w:val="00E62BB1"/>
    <w:rsid w:val="00E63284"/>
    <w:rsid w:val="00E7098B"/>
    <w:rsid w:val="00E71EF8"/>
    <w:rsid w:val="00E732DB"/>
    <w:rsid w:val="00E73BB5"/>
    <w:rsid w:val="00E74E23"/>
    <w:rsid w:val="00E758A7"/>
    <w:rsid w:val="00E76247"/>
    <w:rsid w:val="00E77D3B"/>
    <w:rsid w:val="00E80592"/>
    <w:rsid w:val="00E81574"/>
    <w:rsid w:val="00E81D24"/>
    <w:rsid w:val="00E83163"/>
    <w:rsid w:val="00E8412E"/>
    <w:rsid w:val="00E84F92"/>
    <w:rsid w:val="00E85D24"/>
    <w:rsid w:val="00E86E45"/>
    <w:rsid w:val="00E8736A"/>
    <w:rsid w:val="00E90162"/>
    <w:rsid w:val="00E913B5"/>
    <w:rsid w:val="00E95056"/>
    <w:rsid w:val="00E95344"/>
    <w:rsid w:val="00E960F7"/>
    <w:rsid w:val="00EA0C67"/>
    <w:rsid w:val="00EA3E68"/>
    <w:rsid w:val="00EA4274"/>
    <w:rsid w:val="00EA5223"/>
    <w:rsid w:val="00EA64BA"/>
    <w:rsid w:val="00EA72F5"/>
    <w:rsid w:val="00EA7B5C"/>
    <w:rsid w:val="00EB1F30"/>
    <w:rsid w:val="00EB3A41"/>
    <w:rsid w:val="00EB4F5E"/>
    <w:rsid w:val="00EC0848"/>
    <w:rsid w:val="00EC10E5"/>
    <w:rsid w:val="00EC3F73"/>
    <w:rsid w:val="00EC3FFE"/>
    <w:rsid w:val="00EC4FF2"/>
    <w:rsid w:val="00EC5154"/>
    <w:rsid w:val="00EC6DBA"/>
    <w:rsid w:val="00EC7335"/>
    <w:rsid w:val="00EC7C40"/>
    <w:rsid w:val="00ED059E"/>
    <w:rsid w:val="00ED360D"/>
    <w:rsid w:val="00ED5E7B"/>
    <w:rsid w:val="00ED6F50"/>
    <w:rsid w:val="00ED7C5E"/>
    <w:rsid w:val="00EE23D9"/>
    <w:rsid w:val="00EE38B2"/>
    <w:rsid w:val="00EE3CA4"/>
    <w:rsid w:val="00EE4E38"/>
    <w:rsid w:val="00EE56FE"/>
    <w:rsid w:val="00EE5791"/>
    <w:rsid w:val="00EE5A50"/>
    <w:rsid w:val="00EE5D42"/>
    <w:rsid w:val="00EF0AA4"/>
    <w:rsid w:val="00EF1F30"/>
    <w:rsid w:val="00EF2287"/>
    <w:rsid w:val="00EF2B64"/>
    <w:rsid w:val="00EF4BF9"/>
    <w:rsid w:val="00EF4F37"/>
    <w:rsid w:val="00EF602E"/>
    <w:rsid w:val="00EF6CA0"/>
    <w:rsid w:val="00EF6FCE"/>
    <w:rsid w:val="00F00A26"/>
    <w:rsid w:val="00F00E7C"/>
    <w:rsid w:val="00F05B90"/>
    <w:rsid w:val="00F05C26"/>
    <w:rsid w:val="00F05C28"/>
    <w:rsid w:val="00F05DEC"/>
    <w:rsid w:val="00F130DC"/>
    <w:rsid w:val="00F131E8"/>
    <w:rsid w:val="00F176C7"/>
    <w:rsid w:val="00F22702"/>
    <w:rsid w:val="00F22F09"/>
    <w:rsid w:val="00F246AD"/>
    <w:rsid w:val="00F256B9"/>
    <w:rsid w:val="00F27157"/>
    <w:rsid w:val="00F27464"/>
    <w:rsid w:val="00F31B85"/>
    <w:rsid w:val="00F3315B"/>
    <w:rsid w:val="00F33CF1"/>
    <w:rsid w:val="00F34ADB"/>
    <w:rsid w:val="00F373F2"/>
    <w:rsid w:val="00F40F17"/>
    <w:rsid w:val="00F4181B"/>
    <w:rsid w:val="00F41A0D"/>
    <w:rsid w:val="00F41A70"/>
    <w:rsid w:val="00F42118"/>
    <w:rsid w:val="00F42E52"/>
    <w:rsid w:val="00F438D1"/>
    <w:rsid w:val="00F4550D"/>
    <w:rsid w:val="00F45C7A"/>
    <w:rsid w:val="00F474E0"/>
    <w:rsid w:val="00F50618"/>
    <w:rsid w:val="00F51B00"/>
    <w:rsid w:val="00F5377F"/>
    <w:rsid w:val="00F542C9"/>
    <w:rsid w:val="00F5445D"/>
    <w:rsid w:val="00F54511"/>
    <w:rsid w:val="00F558C5"/>
    <w:rsid w:val="00F60155"/>
    <w:rsid w:val="00F60FD7"/>
    <w:rsid w:val="00F6212D"/>
    <w:rsid w:val="00F63E12"/>
    <w:rsid w:val="00F6487A"/>
    <w:rsid w:val="00F65206"/>
    <w:rsid w:val="00F67329"/>
    <w:rsid w:val="00F72150"/>
    <w:rsid w:val="00F72E65"/>
    <w:rsid w:val="00F732FC"/>
    <w:rsid w:val="00F75F65"/>
    <w:rsid w:val="00F765D5"/>
    <w:rsid w:val="00F81F9B"/>
    <w:rsid w:val="00F863B2"/>
    <w:rsid w:val="00F86C0B"/>
    <w:rsid w:val="00F86F28"/>
    <w:rsid w:val="00F8764A"/>
    <w:rsid w:val="00F91ECE"/>
    <w:rsid w:val="00F92130"/>
    <w:rsid w:val="00F92802"/>
    <w:rsid w:val="00F92C93"/>
    <w:rsid w:val="00F966A7"/>
    <w:rsid w:val="00FA103E"/>
    <w:rsid w:val="00FA1A55"/>
    <w:rsid w:val="00FA264E"/>
    <w:rsid w:val="00FA3EAD"/>
    <w:rsid w:val="00FA4AAA"/>
    <w:rsid w:val="00FB3589"/>
    <w:rsid w:val="00FB444C"/>
    <w:rsid w:val="00FB5AA1"/>
    <w:rsid w:val="00FB6E10"/>
    <w:rsid w:val="00FB7101"/>
    <w:rsid w:val="00FC0277"/>
    <w:rsid w:val="00FC04E2"/>
    <w:rsid w:val="00FC08ED"/>
    <w:rsid w:val="00FC0C09"/>
    <w:rsid w:val="00FC14C6"/>
    <w:rsid w:val="00FC1935"/>
    <w:rsid w:val="00FC1988"/>
    <w:rsid w:val="00FC28BE"/>
    <w:rsid w:val="00FC2CC5"/>
    <w:rsid w:val="00FC2D18"/>
    <w:rsid w:val="00FC738C"/>
    <w:rsid w:val="00FD11B0"/>
    <w:rsid w:val="00FD1966"/>
    <w:rsid w:val="00FD45A1"/>
    <w:rsid w:val="00FD4B2C"/>
    <w:rsid w:val="00FD6E21"/>
    <w:rsid w:val="00FE07FE"/>
    <w:rsid w:val="00FE1CEA"/>
    <w:rsid w:val="00FE2CF3"/>
    <w:rsid w:val="00FE6D0F"/>
    <w:rsid w:val="00FE7A5F"/>
    <w:rsid w:val="00FE7F53"/>
    <w:rsid w:val="00FF0AE6"/>
    <w:rsid w:val="00FF147A"/>
    <w:rsid w:val="00FF28C4"/>
    <w:rsid w:val="00FF2EB7"/>
    <w:rsid w:val="00FF49B0"/>
    <w:rsid w:val="00FF54CF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8038"/>
  <w15:chartTrackingRefBased/>
  <w15:docId w15:val="{F238E40E-9FA9-4A95-A675-B11876FB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4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4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A67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720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E46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4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E46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67BA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Ttulo4Car">
    <w:name w:val="Título 4 Car"/>
    <w:basedOn w:val="Fuentedeprrafopredeter"/>
    <w:link w:val="Ttulo4"/>
    <w:uiPriority w:val="9"/>
    <w:rsid w:val="000720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AE465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B937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fasis">
    <w:name w:val="Emphasis"/>
    <w:basedOn w:val="Fuentedeprrafopredeter"/>
    <w:uiPriority w:val="20"/>
    <w:qFormat/>
    <w:rsid w:val="00B93793"/>
    <w:rPr>
      <w:i/>
      <w:iCs/>
    </w:rPr>
  </w:style>
  <w:style w:type="paragraph" w:customStyle="1" w:styleId="p">
    <w:name w:val="p"/>
    <w:basedOn w:val="Normal"/>
    <w:rsid w:val="00B9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ixed-citation">
    <w:name w:val="mixed-citation"/>
    <w:basedOn w:val="Fuentedeprrafopredeter"/>
    <w:rsid w:val="00B93793"/>
  </w:style>
  <w:style w:type="character" w:customStyle="1" w:styleId="ref-title">
    <w:name w:val="ref-title"/>
    <w:basedOn w:val="Fuentedeprrafopredeter"/>
    <w:rsid w:val="00B93793"/>
  </w:style>
  <w:style w:type="character" w:customStyle="1" w:styleId="ref-journal">
    <w:name w:val="ref-journal"/>
    <w:basedOn w:val="Fuentedeprrafopredeter"/>
    <w:rsid w:val="00B93793"/>
  </w:style>
  <w:style w:type="character" w:customStyle="1" w:styleId="ref-vol">
    <w:name w:val="ref-vol"/>
    <w:basedOn w:val="Fuentedeprrafopredeter"/>
    <w:rsid w:val="00B93793"/>
  </w:style>
  <w:style w:type="character" w:customStyle="1" w:styleId="ref-iss">
    <w:name w:val="ref-iss"/>
    <w:basedOn w:val="Fuentedeprrafopredeter"/>
    <w:rsid w:val="00B93793"/>
  </w:style>
  <w:style w:type="character" w:customStyle="1" w:styleId="nowrap">
    <w:name w:val="nowrap"/>
    <w:basedOn w:val="Fuentedeprrafopredeter"/>
    <w:rsid w:val="00B93793"/>
  </w:style>
  <w:style w:type="paragraph" w:customStyle="1" w:styleId="chapter-para">
    <w:name w:val="chapter-para"/>
    <w:basedOn w:val="Normal"/>
    <w:rsid w:val="00A6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echa1">
    <w:name w:val="Fecha1"/>
    <w:basedOn w:val="Normal"/>
    <w:rsid w:val="00AE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2alabel">
    <w:name w:val="a2a_label"/>
    <w:basedOn w:val="Fuentedeprrafopredeter"/>
    <w:rsid w:val="00AE4658"/>
  </w:style>
  <w:style w:type="character" w:customStyle="1" w:styleId="flex">
    <w:name w:val="flex"/>
    <w:basedOn w:val="Fuentedeprrafopredeter"/>
    <w:rsid w:val="00AE4658"/>
  </w:style>
  <w:style w:type="character" w:styleId="Textoennegrita">
    <w:name w:val="Strong"/>
    <w:basedOn w:val="Fuentedeprrafopredeter"/>
    <w:uiPriority w:val="22"/>
    <w:qFormat/>
    <w:rsid w:val="00AE4658"/>
    <w:rPr>
      <w:b/>
      <w:bCs/>
    </w:rPr>
  </w:style>
  <w:style w:type="character" w:customStyle="1" w:styleId="updatedecoration">
    <w:name w:val="updatedecoration"/>
    <w:basedOn w:val="Fuentedeprrafopredeter"/>
    <w:rsid w:val="00AE4658"/>
  </w:style>
  <w:style w:type="character" w:customStyle="1" w:styleId="smallcaps">
    <w:name w:val="smallcaps"/>
    <w:basedOn w:val="Fuentedeprrafopredeter"/>
    <w:rsid w:val="003B236B"/>
  </w:style>
  <w:style w:type="character" w:customStyle="1" w:styleId="named-content">
    <w:name w:val="named-content"/>
    <w:basedOn w:val="Fuentedeprrafopredeter"/>
    <w:rsid w:val="003B236B"/>
  </w:style>
  <w:style w:type="character" w:customStyle="1" w:styleId="title-with-access">
    <w:name w:val="title-with-access"/>
    <w:basedOn w:val="Fuentedeprrafopredeter"/>
    <w:rsid w:val="003E5E5B"/>
  </w:style>
  <w:style w:type="character" w:customStyle="1" w:styleId="access-label">
    <w:name w:val="access-label"/>
    <w:basedOn w:val="Fuentedeprrafopredeter"/>
    <w:rsid w:val="003E5E5B"/>
  </w:style>
  <w:style w:type="paragraph" w:customStyle="1" w:styleId="articletocheading">
    <w:name w:val="article__tocheading"/>
    <w:basedOn w:val="Normal"/>
    <w:rsid w:val="003E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llipsis">
    <w:name w:val="ellipsis"/>
    <w:basedOn w:val="Fuentedeprrafopredeter"/>
    <w:rsid w:val="003E5E5B"/>
  </w:style>
  <w:style w:type="character" w:customStyle="1" w:styleId="epub-sectionitem">
    <w:name w:val="epub-section__item"/>
    <w:basedOn w:val="Fuentedeprrafopredeter"/>
    <w:rsid w:val="003E5E5B"/>
  </w:style>
  <w:style w:type="character" w:customStyle="1" w:styleId="epub-sectiondate">
    <w:name w:val="epub-section__date"/>
    <w:basedOn w:val="Fuentedeprrafopredeter"/>
    <w:rsid w:val="003E5E5B"/>
  </w:style>
  <w:style w:type="character" w:customStyle="1" w:styleId="epub-sectiondoitext">
    <w:name w:val="epub-section__doi__text"/>
    <w:basedOn w:val="Fuentedeprrafopredeter"/>
    <w:rsid w:val="003E5E5B"/>
  </w:style>
  <w:style w:type="character" w:customStyle="1" w:styleId="format-icon">
    <w:name w:val="format-icon"/>
    <w:basedOn w:val="Fuentedeprrafopredeter"/>
    <w:rsid w:val="003E5E5B"/>
  </w:style>
  <w:style w:type="character" w:customStyle="1" w:styleId="sr-only">
    <w:name w:val="sr-only"/>
    <w:basedOn w:val="Fuentedeprrafopredeter"/>
    <w:rsid w:val="003E5E5B"/>
  </w:style>
  <w:style w:type="character" w:customStyle="1" w:styleId="authors">
    <w:name w:val="authors"/>
    <w:basedOn w:val="Fuentedeprrafopredeter"/>
    <w:rsid w:val="003E5E5B"/>
  </w:style>
  <w:style w:type="character" w:customStyle="1" w:styleId="heading">
    <w:name w:val="heading"/>
    <w:basedOn w:val="Fuentedeprrafopredeter"/>
    <w:rsid w:val="003E5E5B"/>
  </w:style>
  <w:style w:type="paragraph" w:styleId="HTMLconformatoprevio">
    <w:name w:val="HTML Preformatted"/>
    <w:basedOn w:val="Normal"/>
    <w:link w:val="HTMLconformatoprevioCar"/>
    <w:uiPriority w:val="99"/>
    <w:unhideWhenUsed/>
    <w:rsid w:val="00C04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04A9C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C04A9C"/>
  </w:style>
  <w:style w:type="paragraph" w:styleId="Bibliografa">
    <w:name w:val="Bibliography"/>
    <w:basedOn w:val="Normal"/>
    <w:next w:val="Normal"/>
    <w:uiPriority w:val="37"/>
    <w:unhideWhenUsed/>
    <w:rsid w:val="00D62304"/>
    <w:pPr>
      <w:tabs>
        <w:tab w:val="left" w:pos="384"/>
      </w:tabs>
      <w:spacing w:after="240" w:line="240" w:lineRule="auto"/>
      <w:ind w:left="384" w:hanging="384"/>
    </w:pPr>
  </w:style>
  <w:style w:type="table" w:styleId="Tablaconcuadrcula">
    <w:name w:val="Table Grid"/>
    <w:basedOn w:val="Tablanormal"/>
    <w:uiPriority w:val="39"/>
    <w:rsid w:val="0049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05D7"/>
    <w:pPr>
      <w:ind w:left="720"/>
      <w:contextualSpacing/>
    </w:pPr>
  </w:style>
  <w:style w:type="paragraph" w:customStyle="1" w:styleId="pb-2">
    <w:name w:val="pb-2"/>
    <w:basedOn w:val="Normal"/>
    <w:rsid w:val="0027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870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70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70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70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708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8708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7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08E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3E5E"/>
    <w:rPr>
      <w:color w:val="605E5C"/>
      <w:shd w:val="clear" w:color="auto" w:fill="E1DFDD"/>
    </w:rPr>
  </w:style>
  <w:style w:type="character" w:customStyle="1" w:styleId="info-provided-title">
    <w:name w:val="info-provided-title"/>
    <w:basedOn w:val="Fuentedeprrafopredeter"/>
    <w:rsid w:val="004173E2"/>
  </w:style>
  <w:style w:type="character" w:customStyle="1" w:styleId="padding-left-05">
    <w:name w:val="padding-left-05"/>
    <w:basedOn w:val="Fuentedeprrafopredeter"/>
    <w:rsid w:val="004173E2"/>
  </w:style>
  <w:style w:type="paragraph" w:customStyle="1" w:styleId="paragraph-s">
    <w:name w:val="paragraph-s"/>
    <w:basedOn w:val="Normal"/>
    <w:rsid w:val="0007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D2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B7B"/>
  </w:style>
  <w:style w:type="paragraph" w:styleId="Piedepgina">
    <w:name w:val="footer"/>
    <w:basedOn w:val="Normal"/>
    <w:link w:val="PiedepginaCar"/>
    <w:uiPriority w:val="99"/>
    <w:unhideWhenUsed/>
    <w:rsid w:val="001D2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B7B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A314C"/>
    <w:rPr>
      <w:color w:val="605E5C"/>
      <w:shd w:val="clear" w:color="auto" w:fill="E1DFDD"/>
    </w:rPr>
  </w:style>
  <w:style w:type="paragraph" w:customStyle="1" w:styleId="Default">
    <w:name w:val="Default"/>
    <w:rsid w:val="008970E7"/>
    <w:pPr>
      <w:autoSpaceDE w:val="0"/>
      <w:autoSpaceDN w:val="0"/>
      <w:adjustRightInd w:val="0"/>
      <w:spacing w:after="0" w:line="240" w:lineRule="auto"/>
    </w:pPr>
    <w:rPr>
      <w:rFonts w:ascii="Shaker 2 Lancet" w:hAnsi="Shaker 2 Lancet" w:cs="Shaker 2 Lance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970E7"/>
    <w:pPr>
      <w:spacing w:line="180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970E7"/>
    <w:rPr>
      <w:rFonts w:ascii="ScalaLancetPro" w:hAnsi="ScalaLancetPro" w:cs="ScalaLancetPro"/>
      <w:b/>
      <w:bCs/>
      <w:color w:val="221E1F"/>
      <w:sz w:val="9"/>
      <w:szCs w:val="9"/>
    </w:rPr>
  </w:style>
  <w:style w:type="paragraph" w:customStyle="1" w:styleId="Pa8">
    <w:name w:val="Pa8"/>
    <w:basedOn w:val="Default"/>
    <w:next w:val="Default"/>
    <w:uiPriority w:val="99"/>
    <w:rsid w:val="008D4DE9"/>
    <w:pPr>
      <w:spacing w:line="17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8D4DE9"/>
    <w:pPr>
      <w:spacing w:line="17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8D4DE9"/>
    <w:pPr>
      <w:spacing w:line="180" w:lineRule="atLeast"/>
    </w:pPr>
    <w:rPr>
      <w:rFonts w:ascii="ScalaLancetPro" w:hAnsi="ScalaLancetPro" w:cstheme="minorBidi"/>
      <w:color w:val="aut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A1059"/>
    <w:rPr>
      <w:color w:val="605E5C"/>
      <w:shd w:val="clear" w:color="auto" w:fill="E1DFDD"/>
    </w:rPr>
  </w:style>
  <w:style w:type="character" w:customStyle="1" w:styleId="ref-lnk">
    <w:name w:val="ref-lnk"/>
    <w:basedOn w:val="Fuentedeprrafopredeter"/>
    <w:rsid w:val="00CB2EA9"/>
  </w:style>
  <w:style w:type="character" w:customStyle="1" w:styleId="off-screen">
    <w:name w:val="off-screen"/>
    <w:basedOn w:val="Fuentedeprrafopredeter"/>
    <w:rsid w:val="00CB2EA9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031CF8"/>
    <w:rPr>
      <w:color w:val="605E5C"/>
      <w:shd w:val="clear" w:color="auto" w:fill="E1DFDD"/>
    </w:rPr>
  </w:style>
  <w:style w:type="paragraph" w:customStyle="1" w:styleId="para">
    <w:name w:val="para"/>
    <w:basedOn w:val="Normal"/>
    <w:rsid w:val="0012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aker">
    <w:name w:val="speaker"/>
    <w:basedOn w:val="Fuentedeprrafopredeter"/>
    <w:rsid w:val="0012699F"/>
  </w:style>
  <w:style w:type="character" w:customStyle="1" w:styleId="speechqa">
    <w:name w:val="speechqa"/>
    <w:basedOn w:val="Fuentedeprrafopredeter"/>
    <w:rsid w:val="0012699F"/>
  </w:style>
  <w:style w:type="paragraph" w:customStyle="1" w:styleId="Pa5">
    <w:name w:val="Pa5"/>
    <w:basedOn w:val="Default"/>
    <w:next w:val="Default"/>
    <w:uiPriority w:val="99"/>
    <w:rsid w:val="00931EB9"/>
    <w:pPr>
      <w:spacing w:line="180" w:lineRule="atLeast"/>
    </w:pPr>
    <w:rPr>
      <w:rFonts w:ascii="ScalaLancetPro" w:hAnsi="ScalaLancetPro" w:cstheme="minorBidi"/>
      <w:color w:val="auto"/>
    </w:rPr>
  </w:style>
  <w:style w:type="character" w:customStyle="1" w:styleId="A5">
    <w:name w:val="A5"/>
    <w:uiPriority w:val="99"/>
    <w:rsid w:val="00931EB9"/>
    <w:rPr>
      <w:rFonts w:cs="ScalaLancetPro"/>
      <w:b/>
      <w:bCs/>
      <w:color w:val="221E1F"/>
      <w:sz w:val="9"/>
      <w:szCs w:val="9"/>
    </w:rPr>
  </w:style>
  <w:style w:type="paragraph" w:customStyle="1" w:styleId="Pa7">
    <w:name w:val="Pa7"/>
    <w:basedOn w:val="Default"/>
    <w:next w:val="Default"/>
    <w:uiPriority w:val="99"/>
    <w:rsid w:val="001F24CA"/>
    <w:pPr>
      <w:spacing w:line="180" w:lineRule="atLeast"/>
    </w:pPr>
    <w:rPr>
      <w:rFonts w:ascii="ScalaLancetPro" w:hAnsi="ScalaLancetPro" w:cstheme="minorBidi"/>
      <w:color w:val="auto"/>
    </w:rPr>
  </w:style>
  <w:style w:type="character" w:customStyle="1" w:styleId="A10">
    <w:name w:val="A10"/>
    <w:uiPriority w:val="99"/>
    <w:rsid w:val="00277157"/>
    <w:rPr>
      <w:rFonts w:cs="OTNEJMQuadraat"/>
      <w:color w:val="221E1F"/>
      <w:sz w:val="11"/>
      <w:szCs w:val="11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9109F6"/>
    <w:rPr>
      <w:color w:val="605E5C"/>
      <w:shd w:val="clear" w:color="auto" w:fill="E1DFDD"/>
    </w:rPr>
  </w:style>
  <w:style w:type="character" w:customStyle="1" w:styleId="period">
    <w:name w:val="period"/>
    <w:basedOn w:val="Fuentedeprrafopredeter"/>
    <w:rsid w:val="00AB6F7A"/>
  </w:style>
  <w:style w:type="character" w:customStyle="1" w:styleId="cit">
    <w:name w:val="cit"/>
    <w:basedOn w:val="Fuentedeprrafopredeter"/>
    <w:rsid w:val="00AB6F7A"/>
  </w:style>
  <w:style w:type="character" w:customStyle="1" w:styleId="citation-doi">
    <w:name w:val="citation-doi"/>
    <w:basedOn w:val="Fuentedeprrafopredeter"/>
    <w:rsid w:val="00AB6F7A"/>
  </w:style>
  <w:style w:type="character" w:customStyle="1" w:styleId="authors-list-item">
    <w:name w:val="authors-list-item"/>
    <w:basedOn w:val="Fuentedeprrafopredeter"/>
    <w:rsid w:val="00AB6F7A"/>
  </w:style>
  <w:style w:type="character" w:customStyle="1" w:styleId="author-sup-separator">
    <w:name w:val="author-sup-separator"/>
    <w:basedOn w:val="Fuentedeprrafopredeter"/>
    <w:rsid w:val="00AB6F7A"/>
  </w:style>
  <w:style w:type="character" w:customStyle="1" w:styleId="comma">
    <w:name w:val="comma"/>
    <w:basedOn w:val="Fuentedeprrafopredeter"/>
    <w:rsid w:val="00AB6F7A"/>
  </w:style>
  <w:style w:type="character" w:customStyle="1" w:styleId="Ttulo10">
    <w:name w:val="Título1"/>
    <w:basedOn w:val="Fuentedeprrafopredeter"/>
    <w:rsid w:val="00AB6F7A"/>
  </w:style>
  <w:style w:type="character" w:customStyle="1" w:styleId="identifier">
    <w:name w:val="identifier"/>
    <w:basedOn w:val="Fuentedeprrafopredeter"/>
    <w:rsid w:val="00AB6F7A"/>
  </w:style>
  <w:style w:type="character" w:customStyle="1" w:styleId="id-label">
    <w:name w:val="id-label"/>
    <w:basedOn w:val="Fuentedeprrafopredeter"/>
    <w:rsid w:val="00AB6F7A"/>
  </w:style>
  <w:style w:type="paragraph" w:styleId="Listaconvietas2">
    <w:name w:val="List Bullet 2"/>
    <w:basedOn w:val="Normal"/>
    <w:uiPriority w:val="99"/>
    <w:unhideWhenUsed/>
    <w:rsid w:val="0051676E"/>
    <w:pPr>
      <w:numPr>
        <w:numId w:val="4"/>
      </w:numPr>
      <w:contextualSpacing/>
    </w:pPr>
  </w:style>
  <w:style w:type="paragraph" w:styleId="Continuarlista">
    <w:name w:val="List Continue"/>
    <w:basedOn w:val="Normal"/>
    <w:uiPriority w:val="99"/>
    <w:unhideWhenUsed/>
    <w:rsid w:val="0051676E"/>
    <w:pPr>
      <w:spacing w:after="120"/>
      <w:ind w:left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5167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676E"/>
  </w:style>
  <w:style w:type="character" w:customStyle="1" w:styleId="A6">
    <w:name w:val="A6"/>
    <w:uiPriority w:val="99"/>
    <w:rsid w:val="000C389B"/>
    <w:rPr>
      <w:rFonts w:cs="ScalaLancetPro"/>
      <w:color w:val="221E1F"/>
      <w:sz w:val="9"/>
      <w:szCs w:val="9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5A39B3"/>
    <w:rPr>
      <w:color w:val="605E5C"/>
      <w:shd w:val="clear" w:color="auto" w:fill="E1DFDD"/>
    </w:rPr>
  </w:style>
  <w:style w:type="paragraph" w:customStyle="1" w:styleId="singleline">
    <w:name w:val="singleline"/>
    <w:basedOn w:val="Normal"/>
    <w:rsid w:val="00B3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text1fzle">
    <w:name w:val="text__text__1fzle"/>
    <w:basedOn w:val="Normal"/>
    <w:rsid w:val="00B3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like-count">
    <w:name w:val="like-count"/>
    <w:basedOn w:val="Fuentedeprrafopredeter"/>
    <w:rsid w:val="00B30CE3"/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6A2EA4"/>
    <w:rPr>
      <w:color w:val="605E5C"/>
      <w:shd w:val="clear" w:color="auto" w:fill="E1DFDD"/>
    </w:rPr>
  </w:style>
  <w:style w:type="character" w:customStyle="1" w:styleId="anchor-text">
    <w:name w:val="anchor-text"/>
    <w:basedOn w:val="Fuentedeprrafopredeter"/>
    <w:rsid w:val="00CF5A42"/>
  </w:style>
  <w:style w:type="character" w:customStyle="1" w:styleId="cit-auth">
    <w:name w:val="cit-auth"/>
    <w:basedOn w:val="Fuentedeprrafopredeter"/>
    <w:rsid w:val="00CF5A42"/>
  </w:style>
  <w:style w:type="character" w:customStyle="1" w:styleId="cit-name-surname">
    <w:name w:val="cit-name-surname"/>
    <w:basedOn w:val="Fuentedeprrafopredeter"/>
    <w:rsid w:val="00CF5A42"/>
  </w:style>
  <w:style w:type="character" w:customStyle="1" w:styleId="cit-name-given-names">
    <w:name w:val="cit-name-given-names"/>
    <w:basedOn w:val="Fuentedeprrafopredeter"/>
    <w:rsid w:val="00CF5A42"/>
  </w:style>
  <w:style w:type="character" w:customStyle="1" w:styleId="cit-etal">
    <w:name w:val="cit-etal"/>
    <w:basedOn w:val="Fuentedeprrafopredeter"/>
    <w:rsid w:val="00CF5A42"/>
  </w:style>
  <w:style w:type="character" w:customStyle="1" w:styleId="cit-article-title">
    <w:name w:val="cit-article-title"/>
    <w:basedOn w:val="Fuentedeprrafopredeter"/>
    <w:rsid w:val="00CF5A42"/>
  </w:style>
  <w:style w:type="character" w:customStyle="1" w:styleId="cit-pub-date">
    <w:name w:val="cit-pub-date"/>
    <w:basedOn w:val="Fuentedeprrafopredeter"/>
    <w:rsid w:val="00CF5A42"/>
  </w:style>
  <w:style w:type="character" w:customStyle="1" w:styleId="cit-vol">
    <w:name w:val="cit-vol"/>
    <w:basedOn w:val="Fuentedeprrafopredeter"/>
    <w:rsid w:val="00CF5A42"/>
  </w:style>
  <w:style w:type="character" w:customStyle="1" w:styleId="cit-fpage">
    <w:name w:val="cit-fpage"/>
    <w:basedOn w:val="Fuentedeprrafopredeter"/>
    <w:rsid w:val="00CF5A42"/>
  </w:style>
  <w:style w:type="character" w:customStyle="1" w:styleId="cit-lpage">
    <w:name w:val="cit-lpage"/>
    <w:basedOn w:val="Fuentedeprrafopredeter"/>
    <w:rsid w:val="00CF5A42"/>
  </w:style>
  <w:style w:type="character" w:customStyle="1" w:styleId="jpfdse">
    <w:name w:val="jpfdse"/>
    <w:basedOn w:val="Fuentedeprrafopredeter"/>
    <w:rsid w:val="00CF5A42"/>
  </w:style>
  <w:style w:type="character" w:customStyle="1" w:styleId="cf01">
    <w:name w:val="cf01"/>
    <w:basedOn w:val="Fuentedeprrafopredeter"/>
    <w:rsid w:val="00931C3C"/>
    <w:rPr>
      <w:rFonts w:ascii="Segoe UI" w:hAnsi="Segoe UI" w:cs="Segoe UI" w:hint="default"/>
      <w:sz w:val="18"/>
      <w:szCs w:val="18"/>
    </w:rPr>
  </w:style>
  <w:style w:type="character" w:customStyle="1" w:styleId="gi">
    <w:name w:val="gi"/>
    <w:basedOn w:val="Fuentedeprrafopredeter"/>
    <w:rsid w:val="000C26C4"/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CD288D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B46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B4679"/>
    <w:rPr>
      <w:rFonts w:ascii="Courier New" w:eastAsia="Times New Roman" w:hAnsi="Courier New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0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7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8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60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60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10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</w:div>
            <w:div w:id="10020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20102">
              <w:marLeft w:val="0"/>
              <w:marRight w:val="0"/>
              <w:marTop w:val="0"/>
              <w:marBottom w:val="0"/>
              <w:divBdr>
                <w:top w:val="single" w:sz="6" w:space="0" w:color="DEE2E6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835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5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70707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8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37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6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0704">
              <w:marLeft w:val="0"/>
              <w:marRight w:val="0"/>
              <w:marTop w:val="0"/>
              <w:marBottom w:val="0"/>
              <w:divBdr>
                <w:top w:val="single" w:sz="6" w:space="0" w:color="B8DAFF"/>
                <w:left w:val="single" w:sz="6" w:space="0" w:color="B8DAFF"/>
                <w:bottom w:val="single" w:sz="6" w:space="0" w:color="B8DAFF"/>
                <w:right w:val="single" w:sz="6" w:space="0" w:color="B8DAFF"/>
              </w:divBdr>
              <w:divsChild>
                <w:div w:id="2025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2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3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8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0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1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2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3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3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4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8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2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4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71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4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7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1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23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1358">
              <w:marLeft w:val="0"/>
              <w:marRight w:val="0"/>
              <w:marTop w:val="0"/>
              <w:marBottom w:val="240"/>
              <w:divBdr>
                <w:top w:val="single" w:sz="6" w:space="6" w:color="A8A8A8"/>
                <w:left w:val="none" w:sz="0" w:space="0" w:color="auto"/>
                <w:bottom w:val="single" w:sz="6" w:space="2" w:color="A8A8A8"/>
                <w:right w:val="none" w:sz="0" w:space="0" w:color="auto"/>
              </w:divBdr>
              <w:divsChild>
                <w:div w:id="316616182">
                  <w:marLeft w:val="0"/>
                  <w:marRight w:val="24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1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7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9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7832">
              <w:marLeft w:val="0"/>
              <w:marRight w:val="7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85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3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486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099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3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7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91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74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3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023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9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353">
              <w:marLeft w:val="0"/>
              <w:marRight w:val="0"/>
              <w:marTop w:val="1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459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4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0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23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05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1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2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3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5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216">
              <w:marLeft w:val="0"/>
              <w:marRight w:val="0"/>
              <w:marTop w:val="0"/>
              <w:marBottom w:val="240"/>
              <w:divBdr>
                <w:top w:val="single" w:sz="6" w:space="6" w:color="A8A8A8"/>
                <w:left w:val="none" w:sz="0" w:space="0" w:color="auto"/>
                <w:bottom w:val="single" w:sz="6" w:space="2" w:color="A8A8A8"/>
                <w:right w:val="none" w:sz="0" w:space="0" w:color="auto"/>
              </w:divBdr>
              <w:divsChild>
                <w:div w:id="1656642102">
                  <w:marLeft w:val="0"/>
                  <w:marRight w:val="24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6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0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4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8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8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3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9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2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7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1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9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50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0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8591">
              <w:marLeft w:val="0"/>
              <w:marRight w:val="0"/>
              <w:marTop w:val="0"/>
              <w:marBottom w:val="240"/>
              <w:divBdr>
                <w:top w:val="single" w:sz="6" w:space="6" w:color="A8A8A8"/>
                <w:left w:val="none" w:sz="0" w:space="0" w:color="auto"/>
                <w:bottom w:val="single" w:sz="6" w:space="2" w:color="A8A8A8"/>
                <w:right w:val="none" w:sz="0" w:space="0" w:color="auto"/>
              </w:divBdr>
              <w:divsChild>
                <w:div w:id="1456486587">
                  <w:marLeft w:val="0"/>
                  <w:marRight w:val="24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0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8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5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4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969">
              <w:marLeft w:val="0"/>
              <w:marRight w:val="0"/>
              <w:marTop w:val="0"/>
              <w:marBottom w:val="0"/>
              <w:divBdr>
                <w:top w:val="single" w:sz="6" w:space="0" w:color="B8DAFF"/>
                <w:left w:val="single" w:sz="6" w:space="0" w:color="B8DAFF"/>
                <w:bottom w:val="single" w:sz="6" w:space="0" w:color="B8DAFF"/>
                <w:right w:val="single" w:sz="6" w:space="0" w:color="B8DAFF"/>
              </w:divBdr>
              <w:divsChild>
                <w:div w:id="16278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</w:div>
            <w:div w:id="7158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84143">
              <w:marLeft w:val="0"/>
              <w:marRight w:val="0"/>
              <w:marTop w:val="0"/>
              <w:marBottom w:val="0"/>
              <w:divBdr>
                <w:top w:val="single" w:sz="6" w:space="0" w:color="DEE2E6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309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70707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2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59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8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0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388">
          <w:marLeft w:val="0"/>
          <w:marRight w:val="0"/>
          <w:marTop w:val="0"/>
          <w:marBottom w:val="360"/>
          <w:divBdr>
            <w:top w:val="single" w:sz="6" w:space="9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655">
          <w:marLeft w:val="0"/>
          <w:marRight w:val="0"/>
          <w:marTop w:val="0"/>
          <w:marBottom w:val="360"/>
          <w:divBdr>
            <w:top w:val="single" w:sz="6" w:space="9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50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8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9264">
              <w:marLeft w:val="0"/>
              <w:marRight w:val="0"/>
              <w:marTop w:val="0"/>
              <w:marBottom w:val="240"/>
              <w:divBdr>
                <w:top w:val="single" w:sz="6" w:space="6" w:color="A8A8A8"/>
                <w:left w:val="none" w:sz="0" w:space="0" w:color="auto"/>
                <w:bottom w:val="single" w:sz="6" w:space="2" w:color="A8A8A8"/>
                <w:right w:val="none" w:sz="0" w:space="0" w:color="auto"/>
              </w:divBdr>
              <w:divsChild>
                <w:div w:id="2058158172">
                  <w:marLeft w:val="0"/>
                  <w:marRight w:val="24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8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3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4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4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7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1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0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1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1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5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98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3619">
          <w:marLeft w:val="0"/>
          <w:marRight w:val="0"/>
          <w:marTop w:val="0"/>
          <w:marBottom w:val="360"/>
          <w:divBdr>
            <w:top w:val="single" w:sz="6" w:space="9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695929">
          <w:marLeft w:val="0"/>
          <w:marRight w:val="0"/>
          <w:marTop w:val="0"/>
          <w:marBottom w:val="360"/>
          <w:divBdr>
            <w:top w:val="single" w:sz="6" w:space="9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9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7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7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40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9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525">
              <w:marLeft w:val="0"/>
              <w:marRight w:val="0"/>
              <w:marTop w:val="0"/>
              <w:marBottom w:val="240"/>
              <w:divBdr>
                <w:top w:val="single" w:sz="6" w:space="6" w:color="A8A8A8"/>
                <w:left w:val="none" w:sz="0" w:space="0" w:color="auto"/>
                <w:bottom w:val="single" w:sz="6" w:space="2" w:color="A8A8A8"/>
                <w:right w:val="none" w:sz="0" w:space="0" w:color="auto"/>
              </w:divBdr>
              <w:divsChild>
                <w:div w:id="653877582">
                  <w:marLeft w:val="0"/>
                  <w:marRight w:val="24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8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4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820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4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4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3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2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2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15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5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1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7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4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0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521">
          <w:marLeft w:val="0"/>
          <w:marRight w:val="0"/>
          <w:marTop w:val="0"/>
          <w:marBottom w:val="0"/>
          <w:divBdr>
            <w:top w:val="single" w:sz="12" w:space="0" w:color="000000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6692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5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4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268">
              <w:marLeft w:val="0"/>
              <w:marRight w:val="0"/>
              <w:marTop w:val="0"/>
              <w:marBottom w:val="240"/>
              <w:divBdr>
                <w:top w:val="single" w:sz="6" w:space="6" w:color="A8A8A8"/>
                <w:left w:val="none" w:sz="0" w:space="0" w:color="auto"/>
                <w:bottom w:val="single" w:sz="6" w:space="2" w:color="A8A8A8"/>
                <w:right w:val="none" w:sz="0" w:space="0" w:color="auto"/>
              </w:divBdr>
              <w:divsChild>
                <w:div w:id="1034501669">
                  <w:marLeft w:val="0"/>
                  <w:marRight w:val="24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3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6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6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7806">
              <w:marLeft w:val="0"/>
              <w:marRight w:val="0"/>
              <w:marTop w:val="0"/>
              <w:marBottom w:val="240"/>
              <w:divBdr>
                <w:top w:val="single" w:sz="6" w:space="6" w:color="A8A8A8"/>
                <w:left w:val="none" w:sz="0" w:space="0" w:color="auto"/>
                <w:bottom w:val="single" w:sz="6" w:space="2" w:color="A8A8A8"/>
                <w:right w:val="none" w:sz="0" w:space="0" w:color="auto"/>
              </w:divBdr>
              <w:divsChild>
                <w:div w:id="1586764486">
                  <w:marLeft w:val="0"/>
                  <w:marRight w:val="24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0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4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0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29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2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296">
              <w:marLeft w:val="0"/>
              <w:marRight w:val="0"/>
              <w:marTop w:val="0"/>
              <w:marBottom w:val="240"/>
              <w:divBdr>
                <w:top w:val="single" w:sz="6" w:space="6" w:color="A8A8A8"/>
                <w:left w:val="none" w:sz="0" w:space="0" w:color="auto"/>
                <w:bottom w:val="single" w:sz="6" w:space="2" w:color="A8A8A8"/>
                <w:right w:val="none" w:sz="0" w:space="0" w:color="auto"/>
              </w:divBdr>
              <w:divsChild>
                <w:div w:id="2084062783">
                  <w:marLeft w:val="0"/>
                  <w:marRight w:val="24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80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59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9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5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1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2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2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6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9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2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2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7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9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6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3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0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4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6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0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0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0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2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7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5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1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5547">
              <w:marLeft w:val="0"/>
              <w:marRight w:val="0"/>
              <w:marTop w:val="0"/>
              <w:marBottom w:val="240"/>
              <w:divBdr>
                <w:top w:val="single" w:sz="6" w:space="6" w:color="A8A8A8"/>
                <w:left w:val="none" w:sz="0" w:space="0" w:color="auto"/>
                <w:bottom w:val="single" w:sz="6" w:space="2" w:color="A8A8A8"/>
                <w:right w:val="none" w:sz="0" w:space="0" w:color="auto"/>
              </w:divBdr>
              <w:divsChild>
                <w:div w:id="2067530894">
                  <w:marLeft w:val="0"/>
                  <w:marRight w:val="24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7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1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8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0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0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3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4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2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5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1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1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6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1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7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6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1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D4E4-CAB3-4263-B1A8-CA99C07D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3</Pages>
  <Words>986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Tamargo</dc:creator>
  <cp:keywords/>
  <dc:description/>
  <cp:lastModifiedBy>MARIA EVA DELPON MOSQUERA</cp:lastModifiedBy>
  <cp:revision>403</cp:revision>
  <cp:lastPrinted>2024-12-13T12:17:00Z</cp:lastPrinted>
  <dcterms:created xsi:type="dcterms:W3CDTF">2024-05-05T09:53:00Z</dcterms:created>
  <dcterms:modified xsi:type="dcterms:W3CDTF">2025-01-10T12:57:00Z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id="zxsot6dz"/&gt;&lt;style id="http://www.zotero.org/styles/european-heart-journal" hasBibliography="1" bibliographyStyleHasBeenSet="1"/&gt;&lt;prefs&gt;&lt;pref name="fieldType" value="Field"/&gt;&lt;/prefs&gt;&lt;/data&gt;</vt:lpwstr>
  </property>
</Properties>
</file>