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87437" w14:textId="14315DBE" w:rsidR="00E87A17" w:rsidRDefault="00772F58" w:rsidP="00917B29">
      <w:pPr>
        <w:pStyle w:val="Heading1"/>
        <w:rPr>
          <w:b/>
        </w:rPr>
      </w:pPr>
      <w:r>
        <w:rPr>
          <w:lang w:val="en-US"/>
        </w:rPr>
        <w:t>Supplementary information</w:t>
      </w:r>
    </w:p>
    <w:p w14:paraId="6D54883B" w14:textId="1F52EE99" w:rsidR="001C01AF" w:rsidRPr="00E47111" w:rsidRDefault="001C01AF" w:rsidP="00E47111">
      <w:pPr>
        <w:pStyle w:val="ListParagraph"/>
        <w:numPr>
          <w:ilvl w:val="0"/>
          <w:numId w:val="1"/>
        </w:numPr>
        <w:rPr>
          <w:b/>
        </w:rPr>
      </w:pPr>
      <w:r w:rsidRPr="00E47111">
        <w:rPr>
          <w:b/>
        </w:rPr>
        <w:t xml:space="preserve">Neurodevelopmental outcomes using standard BSID-III cut-off scores compared to revised BSID-III cut-off scores, in the </w:t>
      </w:r>
      <w:r w:rsidR="00B83251">
        <w:rPr>
          <w:b/>
        </w:rPr>
        <w:t xml:space="preserve">GBS </w:t>
      </w:r>
      <w:r w:rsidRPr="00E47111">
        <w:rPr>
          <w:b/>
        </w:rPr>
        <w:t xml:space="preserve">sepsis </w:t>
      </w:r>
      <w:r w:rsidR="00917B29">
        <w:rPr>
          <w:b/>
        </w:rPr>
        <w:t>cohort</w:t>
      </w:r>
      <w:r w:rsidRPr="00E47111">
        <w:rPr>
          <w:b/>
        </w:rPr>
        <w:t xml:space="preserve"> and </w:t>
      </w:r>
      <w:r w:rsidR="00E47111">
        <w:rPr>
          <w:b/>
        </w:rPr>
        <w:t>comparison</w:t>
      </w:r>
      <w:r w:rsidRPr="00E47111">
        <w:rPr>
          <w:b/>
        </w:rPr>
        <w:t xml:space="preserve"> </w:t>
      </w:r>
      <w:r w:rsidR="00917B29">
        <w:rPr>
          <w:b/>
        </w:rPr>
        <w:t>cohort</w:t>
      </w:r>
    </w:p>
    <w:p w14:paraId="5E7F4201" w14:textId="77777777" w:rsidR="00E47111" w:rsidRPr="00E47111" w:rsidRDefault="00E47111" w:rsidP="00E47111">
      <w:pPr>
        <w:pStyle w:val="ListParagraph"/>
        <w:rPr>
          <w:b/>
        </w:rPr>
      </w:pPr>
    </w:p>
    <w:tbl>
      <w:tblPr>
        <w:tblStyle w:val="TableGrid1"/>
        <w:tblW w:w="10753" w:type="dxa"/>
        <w:tblInd w:w="-835" w:type="dxa"/>
        <w:tblLook w:val="04A0" w:firstRow="1" w:lastRow="0" w:firstColumn="1" w:lastColumn="0" w:noHBand="0" w:noVBand="1"/>
      </w:tblPr>
      <w:tblGrid>
        <w:gridCol w:w="1964"/>
        <w:gridCol w:w="1418"/>
        <w:gridCol w:w="1843"/>
        <w:gridCol w:w="2268"/>
        <w:gridCol w:w="1417"/>
        <w:gridCol w:w="1843"/>
      </w:tblGrid>
      <w:tr w:rsidR="001C01AF" w14:paraId="03292E28" w14:textId="77777777" w:rsidTr="003268E0">
        <w:tc>
          <w:tcPr>
            <w:tcW w:w="1964" w:type="dxa"/>
            <w:shd w:val="clear" w:color="auto" w:fill="D0CECE" w:themeFill="background2" w:themeFillShade="E6"/>
          </w:tcPr>
          <w:p w14:paraId="5EFB2EC7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D0CECE" w:themeFill="background2" w:themeFillShade="E6"/>
          </w:tcPr>
          <w:p w14:paraId="653E5F22" w14:textId="77777777" w:rsidR="001C01AF" w:rsidRPr="00077A33" w:rsidRDefault="001C01AF" w:rsidP="003268E0">
            <w:pPr>
              <w:jc w:val="center"/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Standard BSID-III cut-offs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4D48933" w14:textId="77777777" w:rsidR="001C01AF" w:rsidRPr="00077A33" w:rsidRDefault="001C01AF" w:rsidP="003268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D0CECE" w:themeFill="background2" w:themeFillShade="E6"/>
          </w:tcPr>
          <w:p w14:paraId="08A027F2" w14:textId="77777777" w:rsidR="001C01AF" w:rsidRPr="00077A33" w:rsidRDefault="001C01AF" w:rsidP="003268E0">
            <w:pPr>
              <w:jc w:val="center"/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 xml:space="preserve">Revised BSID-III cut-offs* </w:t>
            </w:r>
          </w:p>
        </w:tc>
      </w:tr>
      <w:tr w:rsidR="001C01AF" w14:paraId="7F6C2ED0" w14:textId="77777777" w:rsidTr="003268E0">
        <w:tc>
          <w:tcPr>
            <w:tcW w:w="1964" w:type="dxa"/>
            <w:shd w:val="clear" w:color="auto" w:fill="D0CECE" w:themeFill="background2" w:themeFillShade="E6"/>
          </w:tcPr>
          <w:p w14:paraId="5DDC73B2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BSID-III score, n (%)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D4F5239" w14:textId="182B34E6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Sepsis (</w:t>
            </w:r>
            <w:r w:rsidR="00B83251">
              <w:rPr>
                <w:b/>
                <w:sz w:val="20"/>
                <w:szCs w:val="20"/>
              </w:rPr>
              <w:t>n</w:t>
            </w:r>
            <w:r w:rsidRPr="00077A33">
              <w:rPr>
                <w:b/>
                <w:sz w:val="20"/>
                <w:szCs w:val="20"/>
              </w:rPr>
              <w:t>=16)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7124E65" w14:textId="298BB8EE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Comparison (</w:t>
            </w:r>
            <w:r w:rsidR="00B83251">
              <w:rPr>
                <w:b/>
                <w:sz w:val="20"/>
                <w:szCs w:val="20"/>
              </w:rPr>
              <w:t>n</w:t>
            </w:r>
            <w:r w:rsidRPr="00077A33">
              <w:rPr>
                <w:b/>
                <w:sz w:val="20"/>
                <w:szCs w:val="20"/>
              </w:rPr>
              <w:t>=59)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4562B92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BSID-III score, n (%)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8D24053" w14:textId="3A2706D0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Sepsis (</w:t>
            </w:r>
            <w:r w:rsidR="00B83251">
              <w:rPr>
                <w:b/>
                <w:sz w:val="20"/>
                <w:szCs w:val="20"/>
              </w:rPr>
              <w:t>n</w:t>
            </w:r>
            <w:r w:rsidRPr="00077A33">
              <w:rPr>
                <w:b/>
                <w:sz w:val="20"/>
                <w:szCs w:val="20"/>
              </w:rPr>
              <w:t>=16)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64FAAA82" w14:textId="7437901B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Comparison (</w:t>
            </w:r>
            <w:r w:rsidR="00B83251">
              <w:rPr>
                <w:b/>
                <w:sz w:val="20"/>
                <w:szCs w:val="20"/>
              </w:rPr>
              <w:t>n</w:t>
            </w:r>
            <w:r w:rsidRPr="00077A33">
              <w:rPr>
                <w:b/>
                <w:sz w:val="20"/>
                <w:szCs w:val="20"/>
              </w:rPr>
              <w:t xml:space="preserve">=59) </w:t>
            </w:r>
          </w:p>
        </w:tc>
      </w:tr>
      <w:tr w:rsidR="001C01AF" w14:paraId="1E8BDC1C" w14:textId="77777777" w:rsidTr="003268E0">
        <w:tc>
          <w:tcPr>
            <w:tcW w:w="1964" w:type="dxa"/>
          </w:tcPr>
          <w:p w14:paraId="744CEFD9" w14:textId="77777777" w:rsidR="001C01AF" w:rsidRPr="00077A33" w:rsidRDefault="001C01AF" w:rsidP="003268E0">
            <w:pPr>
              <w:shd w:val="clear" w:color="auto" w:fill="E7E6E6" w:themeFill="background2"/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 xml:space="preserve">Any domain: </w:t>
            </w:r>
          </w:p>
          <w:p w14:paraId="469A55A3" w14:textId="5A006462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No NDI</w:t>
            </w:r>
            <w:r w:rsidR="00B83251">
              <w:rPr>
                <w:sz w:val="20"/>
                <w:szCs w:val="20"/>
              </w:rPr>
              <w:t xml:space="preserve"> </w:t>
            </w:r>
            <w:r w:rsidR="00B83251" w:rsidRPr="00077A33">
              <w:rPr>
                <w:sz w:val="20"/>
                <w:szCs w:val="20"/>
              </w:rPr>
              <w:t>(</w:t>
            </w:r>
            <w:r w:rsidR="00B83251" w:rsidRPr="00077A33">
              <w:rPr>
                <w:rFonts w:cstheme="minorHAnsi"/>
                <w:sz w:val="20"/>
                <w:szCs w:val="20"/>
              </w:rPr>
              <w:t>≥90)</w:t>
            </w:r>
          </w:p>
          <w:p w14:paraId="29D42728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Mild (85-89)</w:t>
            </w:r>
          </w:p>
          <w:p w14:paraId="4AEEF44F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Moderate (70-84)  </w:t>
            </w:r>
          </w:p>
          <w:p w14:paraId="4C1F5F2D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Severe (&lt;70)</w:t>
            </w:r>
          </w:p>
          <w:p w14:paraId="6A933170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Mod-Severe (&lt;85) </w:t>
            </w:r>
          </w:p>
          <w:p w14:paraId="2BDC8BB3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Cognitive</w:t>
            </w:r>
            <w:r w:rsidRPr="00077A33">
              <w:rPr>
                <w:sz w:val="20"/>
                <w:szCs w:val="20"/>
              </w:rPr>
              <w:t>:</w:t>
            </w:r>
          </w:p>
          <w:p w14:paraId="46E82F17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No NDI (</w:t>
            </w:r>
            <w:r w:rsidRPr="00077A33">
              <w:rPr>
                <w:rFonts w:cstheme="minorHAnsi"/>
                <w:sz w:val="20"/>
                <w:szCs w:val="20"/>
              </w:rPr>
              <w:t>≥90)</w:t>
            </w:r>
          </w:p>
          <w:p w14:paraId="54634FC2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Mild (85-89)</w:t>
            </w:r>
          </w:p>
          <w:p w14:paraId="00F7AD7B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Moderate (70-84)  </w:t>
            </w:r>
          </w:p>
          <w:p w14:paraId="38C6FFA8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Severe (&lt;70)</w:t>
            </w:r>
          </w:p>
          <w:p w14:paraId="454A9DCF" w14:textId="766FB59A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</w:t>
            </w:r>
            <w:r w:rsidR="00B83251">
              <w:rPr>
                <w:sz w:val="20"/>
                <w:szCs w:val="20"/>
              </w:rPr>
              <w:t xml:space="preserve">  </w:t>
            </w:r>
            <w:r w:rsidRPr="00077A33">
              <w:rPr>
                <w:sz w:val="20"/>
                <w:szCs w:val="20"/>
              </w:rPr>
              <w:t xml:space="preserve">Mod-Severe (&lt;85) </w:t>
            </w:r>
          </w:p>
          <w:p w14:paraId="5A94E1F8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Language</w:t>
            </w:r>
            <w:r w:rsidRPr="00077A33">
              <w:rPr>
                <w:sz w:val="20"/>
                <w:szCs w:val="20"/>
              </w:rPr>
              <w:t>:</w:t>
            </w:r>
          </w:p>
          <w:p w14:paraId="1CADC3C8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No NDI (</w:t>
            </w:r>
            <w:r w:rsidRPr="00077A33">
              <w:rPr>
                <w:rFonts w:cstheme="minorHAnsi"/>
                <w:sz w:val="20"/>
                <w:szCs w:val="20"/>
              </w:rPr>
              <w:t>≥90)</w:t>
            </w:r>
          </w:p>
          <w:p w14:paraId="513C9D95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Mild (85-89)</w:t>
            </w:r>
          </w:p>
          <w:p w14:paraId="1D763360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Moderate (70-84)  </w:t>
            </w:r>
          </w:p>
          <w:p w14:paraId="5A9D9FF9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Severe (&lt;70)</w:t>
            </w:r>
          </w:p>
          <w:p w14:paraId="6C0EF2D7" w14:textId="54DA94C6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</w:t>
            </w:r>
            <w:r w:rsidR="00B83251">
              <w:rPr>
                <w:sz w:val="20"/>
                <w:szCs w:val="20"/>
              </w:rPr>
              <w:t xml:space="preserve">  </w:t>
            </w:r>
            <w:r w:rsidRPr="00077A33">
              <w:rPr>
                <w:sz w:val="20"/>
                <w:szCs w:val="20"/>
              </w:rPr>
              <w:t xml:space="preserve">Mod-Severe (&lt;85) </w:t>
            </w:r>
          </w:p>
          <w:p w14:paraId="148704B7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Motor</w:t>
            </w:r>
            <w:r w:rsidRPr="00077A33">
              <w:rPr>
                <w:sz w:val="20"/>
                <w:szCs w:val="20"/>
              </w:rPr>
              <w:t>:</w:t>
            </w:r>
          </w:p>
          <w:p w14:paraId="1ACC9575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No NDI (</w:t>
            </w:r>
            <w:r w:rsidRPr="00077A33">
              <w:rPr>
                <w:rFonts w:cstheme="minorHAnsi"/>
                <w:sz w:val="20"/>
                <w:szCs w:val="20"/>
              </w:rPr>
              <w:t>≥90)</w:t>
            </w:r>
          </w:p>
          <w:p w14:paraId="358E6D17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Mild (85-89)</w:t>
            </w:r>
          </w:p>
          <w:p w14:paraId="33FBDF0D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Moderate (70-84)  </w:t>
            </w:r>
          </w:p>
          <w:p w14:paraId="60A8CB70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Severe (&lt;70)</w:t>
            </w:r>
          </w:p>
          <w:p w14:paraId="46918019" w14:textId="349BB7F9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</w:t>
            </w:r>
            <w:r w:rsidR="00B83251">
              <w:rPr>
                <w:sz w:val="20"/>
                <w:szCs w:val="20"/>
              </w:rPr>
              <w:t xml:space="preserve"> </w:t>
            </w:r>
            <w:r w:rsidRPr="00077A33">
              <w:rPr>
                <w:sz w:val="20"/>
                <w:szCs w:val="20"/>
              </w:rPr>
              <w:t xml:space="preserve">Mod-Severe (&lt;85) </w:t>
            </w:r>
          </w:p>
        </w:tc>
        <w:tc>
          <w:tcPr>
            <w:tcW w:w="1418" w:type="dxa"/>
          </w:tcPr>
          <w:p w14:paraId="56EC14F3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39EC8E43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 (6.3%)</w:t>
            </w:r>
          </w:p>
          <w:p w14:paraId="431A6DF7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4 (25%)</w:t>
            </w:r>
          </w:p>
          <w:p w14:paraId="67F97D76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8 (50%)</w:t>
            </w:r>
          </w:p>
          <w:p w14:paraId="694F04D0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 (18.8%)</w:t>
            </w:r>
          </w:p>
          <w:p w14:paraId="17787D73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11 (68.8%)</w:t>
            </w:r>
          </w:p>
          <w:p w14:paraId="04716F1C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0EC03FD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 (31.3%)</w:t>
            </w:r>
          </w:p>
          <w:p w14:paraId="005DFD91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 (6.3%)</w:t>
            </w:r>
          </w:p>
          <w:p w14:paraId="30D54AB7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7 (43.8%)</w:t>
            </w:r>
          </w:p>
          <w:p w14:paraId="01A01A50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 (18.8%)</w:t>
            </w:r>
          </w:p>
          <w:p w14:paraId="761E2A07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10 (62.5%) </w:t>
            </w:r>
          </w:p>
          <w:p w14:paraId="7E3F4CDF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5D74F5D4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2 (12.5%)</w:t>
            </w:r>
          </w:p>
          <w:p w14:paraId="6B07B8BB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4 (25%)</w:t>
            </w:r>
          </w:p>
          <w:p w14:paraId="2246BB4C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7 (43.8%)</w:t>
            </w:r>
          </w:p>
          <w:p w14:paraId="0E8C12AD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 (18.8%)</w:t>
            </w:r>
          </w:p>
          <w:p w14:paraId="2EB535F0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10 (62.5%) </w:t>
            </w:r>
          </w:p>
          <w:p w14:paraId="78E30FC7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39E12C1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4 (25%)</w:t>
            </w:r>
          </w:p>
          <w:p w14:paraId="0E6576A7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7 (43.8%)</w:t>
            </w:r>
          </w:p>
          <w:p w14:paraId="6585A7A7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2 (12.5%)</w:t>
            </w:r>
          </w:p>
          <w:p w14:paraId="537D9A5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 (18.8%)</w:t>
            </w:r>
          </w:p>
          <w:p w14:paraId="1496F24B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 (31.3%)</w:t>
            </w:r>
          </w:p>
        </w:tc>
        <w:tc>
          <w:tcPr>
            <w:tcW w:w="1843" w:type="dxa"/>
          </w:tcPr>
          <w:p w14:paraId="7DD9F64B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2DCA8D4A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6 (10.2%)</w:t>
            </w:r>
          </w:p>
          <w:p w14:paraId="4E9B150B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18 (30.5%)</w:t>
            </w:r>
          </w:p>
          <w:p w14:paraId="2E831393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35 (59.3%)</w:t>
            </w:r>
          </w:p>
          <w:p w14:paraId="7592BA4D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19021C41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35 (59.3%)</w:t>
            </w:r>
          </w:p>
          <w:p w14:paraId="01029BE5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5C234F1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28 (47.5%)</w:t>
            </w:r>
          </w:p>
          <w:p w14:paraId="519E40AF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16 (27.1%)</w:t>
            </w:r>
          </w:p>
          <w:p w14:paraId="3F244D45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15 (25.4%)</w:t>
            </w:r>
          </w:p>
          <w:p w14:paraId="6EB525C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36776211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15 (25.4%) </w:t>
            </w:r>
          </w:p>
          <w:p w14:paraId="1CF9FC1F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3D49F1DA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19 (32.2%)</w:t>
            </w:r>
          </w:p>
          <w:p w14:paraId="58D001B3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13 (22%)</w:t>
            </w:r>
          </w:p>
          <w:p w14:paraId="3EDE1123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27 (45.8%)</w:t>
            </w:r>
          </w:p>
          <w:p w14:paraId="68442EC6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1AC35193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27 (45.8%)</w:t>
            </w:r>
          </w:p>
          <w:p w14:paraId="521D409B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474449BC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12 (20.3%)</w:t>
            </w:r>
          </w:p>
          <w:p w14:paraId="21CD7974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29 (49.2%)</w:t>
            </w:r>
          </w:p>
          <w:p w14:paraId="62B92DE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18 (30.5%)</w:t>
            </w:r>
          </w:p>
          <w:p w14:paraId="7523042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5B635B6E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18 (30.5%)</w:t>
            </w:r>
          </w:p>
        </w:tc>
        <w:tc>
          <w:tcPr>
            <w:tcW w:w="2268" w:type="dxa"/>
            <w:shd w:val="clear" w:color="auto" w:fill="E7E6E6" w:themeFill="background2"/>
          </w:tcPr>
          <w:p w14:paraId="0DB77031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 xml:space="preserve">Any domain: </w:t>
            </w:r>
          </w:p>
          <w:p w14:paraId="5157CA7C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No NDI (&gt;-1SD)</w:t>
            </w:r>
          </w:p>
          <w:p w14:paraId="2FFFEA37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Mild (-1- to -2SD )  </w:t>
            </w:r>
          </w:p>
          <w:p w14:paraId="07C8FA6E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Mod (-2- to -3SD )  </w:t>
            </w:r>
          </w:p>
          <w:p w14:paraId="443BF526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Severe (&lt;-3SD) </w:t>
            </w:r>
          </w:p>
          <w:p w14:paraId="4B388C92" w14:textId="5698B552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</w:t>
            </w:r>
            <w:r w:rsidR="00B83251">
              <w:rPr>
                <w:sz w:val="20"/>
                <w:szCs w:val="20"/>
              </w:rPr>
              <w:t xml:space="preserve"> </w:t>
            </w:r>
            <w:r w:rsidRPr="00077A33">
              <w:rPr>
                <w:sz w:val="20"/>
                <w:szCs w:val="20"/>
              </w:rPr>
              <w:t>Mod-Severe (&lt;-2SD)</w:t>
            </w:r>
          </w:p>
          <w:p w14:paraId="537587BE" w14:textId="77777777" w:rsidR="001C01AF" w:rsidRPr="00E47111" w:rsidRDefault="001C01AF" w:rsidP="003268E0">
            <w:pPr>
              <w:rPr>
                <w:b/>
                <w:sz w:val="20"/>
                <w:szCs w:val="20"/>
                <w:lang w:val="it-IT"/>
              </w:rPr>
            </w:pPr>
            <w:r w:rsidRPr="00E47111">
              <w:rPr>
                <w:b/>
                <w:sz w:val="20"/>
                <w:szCs w:val="20"/>
                <w:lang w:val="it-IT"/>
              </w:rPr>
              <w:t>Cognitive:</w:t>
            </w:r>
          </w:p>
          <w:p w14:paraId="5EE56188" w14:textId="77777777" w:rsidR="001C01AF" w:rsidRPr="00E47111" w:rsidRDefault="001C01AF" w:rsidP="003268E0">
            <w:pPr>
              <w:shd w:val="clear" w:color="auto" w:fill="E7E6E6" w:themeFill="background2"/>
              <w:rPr>
                <w:sz w:val="20"/>
                <w:szCs w:val="20"/>
                <w:lang w:val="it-IT"/>
              </w:rPr>
            </w:pPr>
            <w:r w:rsidRPr="00E47111">
              <w:rPr>
                <w:sz w:val="20"/>
                <w:szCs w:val="20"/>
                <w:lang w:val="it-IT"/>
              </w:rPr>
              <w:t xml:space="preserve">     No NDI (</w:t>
            </w:r>
            <w:r w:rsidRPr="00E47111">
              <w:rPr>
                <w:rFonts w:cstheme="minorHAnsi"/>
                <w:sz w:val="20"/>
                <w:szCs w:val="20"/>
                <w:lang w:val="it-IT"/>
              </w:rPr>
              <w:t>≥</w:t>
            </w:r>
            <w:r w:rsidRPr="00E47111">
              <w:rPr>
                <w:sz w:val="20"/>
                <w:szCs w:val="20"/>
                <w:lang w:val="it-IT"/>
              </w:rPr>
              <w:t>82)</w:t>
            </w:r>
          </w:p>
          <w:p w14:paraId="20DB929F" w14:textId="77777777" w:rsidR="001C01AF" w:rsidRPr="00E47111" w:rsidRDefault="001C01AF" w:rsidP="003268E0">
            <w:pPr>
              <w:shd w:val="clear" w:color="auto" w:fill="E7E6E6" w:themeFill="background2"/>
              <w:rPr>
                <w:sz w:val="20"/>
                <w:szCs w:val="20"/>
                <w:lang w:val="it-IT"/>
              </w:rPr>
            </w:pPr>
            <w:r w:rsidRPr="00E47111">
              <w:rPr>
                <w:sz w:val="20"/>
                <w:szCs w:val="20"/>
                <w:lang w:val="it-IT"/>
              </w:rPr>
              <w:t xml:space="preserve">     Mild (77-81)</w:t>
            </w:r>
          </w:p>
          <w:p w14:paraId="2294AD0A" w14:textId="77777777" w:rsidR="001C01AF" w:rsidRPr="00E47111" w:rsidRDefault="001C01AF" w:rsidP="003268E0">
            <w:pPr>
              <w:shd w:val="clear" w:color="auto" w:fill="E7E6E6" w:themeFill="background2"/>
              <w:tabs>
                <w:tab w:val="left" w:pos="2240"/>
              </w:tabs>
              <w:rPr>
                <w:sz w:val="20"/>
                <w:szCs w:val="20"/>
                <w:lang w:val="it-IT"/>
              </w:rPr>
            </w:pPr>
            <w:r w:rsidRPr="00E47111">
              <w:rPr>
                <w:sz w:val="20"/>
                <w:szCs w:val="20"/>
                <w:lang w:val="it-IT"/>
              </w:rPr>
              <w:t xml:space="preserve">     Moderate (71-76)</w:t>
            </w:r>
          </w:p>
          <w:p w14:paraId="6496AD84" w14:textId="77777777" w:rsidR="00B83251" w:rsidRDefault="001C01AF" w:rsidP="00B83251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E47111">
              <w:rPr>
                <w:sz w:val="20"/>
                <w:szCs w:val="20"/>
                <w:lang w:val="it-IT"/>
              </w:rPr>
              <w:t xml:space="preserve">     </w:t>
            </w:r>
            <w:r w:rsidRPr="00077A33">
              <w:rPr>
                <w:sz w:val="20"/>
                <w:szCs w:val="20"/>
              </w:rPr>
              <w:t>Severe (&lt;71)</w:t>
            </w:r>
            <w:r w:rsidR="00B83251">
              <w:rPr>
                <w:sz w:val="20"/>
                <w:szCs w:val="20"/>
              </w:rPr>
              <w:t xml:space="preserve">   </w:t>
            </w:r>
            <w:r w:rsidRPr="00077A33">
              <w:rPr>
                <w:sz w:val="20"/>
                <w:szCs w:val="20"/>
              </w:rPr>
              <w:t xml:space="preserve"> </w:t>
            </w:r>
          </w:p>
          <w:p w14:paraId="09431435" w14:textId="61A19796" w:rsidR="001C01AF" w:rsidRPr="00077A33" w:rsidRDefault="00B83251" w:rsidP="00B83251">
            <w:pPr>
              <w:shd w:val="clear" w:color="auto" w:fill="E7E6E6" w:themeFill="background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1C01AF" w:rsidRPr="00077A33">
              <w:rPr>
                <w:sz w:val="20"/>
                <w:szCs w:val="20"/>
              </w:rPr>
              <w:t>Mod-Severe (&lt;77)</w:t>
            </w:r>
          </w:p>
          <w:p w14:paraId="6D6AF504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Language</w:t>
            </w:r>
            <w:r w:rsidRPr="00077A33">
              <w:rPr>
                <w:sz w:val="20"/>
                <w:szCs w:val="20"/>
              </w:rPr>
              <w:t>:</w:t>
            </w:r>
          </w:p>
          <w:p w14:paraId="3B468A66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No NDI (</w:t>
            </w:r>
            <w:r w:rsidRPr="00077A33">
              <w:rPr>
                <w:rFonts w:cstheme="minorHAnsi"/>
                <w:sz w:val="20"/>
                <w:szCs w:val="20"/>
              </w:rPr>
              <w:t>≥</w:t>
            </w:r>
            <w:r w:rsidRPr="00077A33">
              <w:rPr>
                <w:sz w:val="20"/>
                <w:szCs w:val="20"/>
              </w:rPr>
              <w:t>81)</w:t>
            </w:r>
          </w:p>
          <w:p w14:paraId="1C382CEB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Mild (74-80)</w:t>
            </w:r>
          </w:p>
          <w:p w14:paraId="32200040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Moderate (68-73)</w:t>
            </w:r>
          </w:p>
          <w:p w14:paraId="10B658AA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Severe (&lt;68)</w:t>
            </w:r>
          </w:p>
          <w:p w14:paraId="3E743B30" w14:textId="7E5983ED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</w:t>
            </w:r>
            <w:r w:rsidR="00B83251">
              <w:rPr>
                <w:sz w:val="20"/>
                <w:szCs w:val="20"/>
              </w:rPr>
              <w:t xml:space="preserve">  </w:t>
            </w:r>
            <w:r w:rsidRPr="00077A33">
              <w:rPr>
                <w:sz w:val="20"/>
                <w:szCs w:val="20"/>
              </w:rPr>
              <w:t>Mod-Severe (&lt;74)</w:t>
            </w:r>
          </w:p>
          <w:p w14:paraId="0C0F7A94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b/>
                <w:sz w:val="20"/>
                <w:szCs w:val="20"/>
              </w:rPr>
              <w:t>Motor:</w:t>
            </w:r>
          </w:p>
          <w:p w14:paraId="48DE46F3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No NDI (</w:t>
            </w:r>
            <w:r w:rsidRPr="00077A33">
              <w:rPr>
                <w:rFonts w:cstheme="minorHAnsi"/>
                <w:sz w:val="20"/>
                <w:szCs w:val="20"/>
              </w:rPr>
              <w:t>≥</w:t>
            </w:r>
            <w:r w:rsidRPr="00077A33">
              <w:rPr>
                <w:sz w:val="20"/>
                <w:szCs w:val="20"/>
              </w:rPr>
              <w:t>82)</w:t>
            </w:r>
          </w:p>
          <w:p w14:paraId="1254A130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Mild (78-81)</w:t>
            </w:r>
          </w:p>
          <w:p w14:paraId="53B857CC" w14:textId="77777777" w:rsidR="001C01AF" w:rsidRPr="00077A33" w:rsidRDefault="001C01AF" w:rsidP="003268E0">
            <w:pPr>
              <w:shd w:val="clear" w:color="auto" w:fill="E7E6E6" w:themeFill="background2"/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Moderate (73-77)  </w:t>
            </w:r>
          </w:p>
          <w:p w14:paraId="620D1123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   Severe (&lt;73)</w:t>
            </w:r>
          </w:p>
          <w:p w14:paraId="2A57585D" w14:textId="05686DC9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 xml:space="preserve">  </w:t>
            </w:r>
            <w:r w:rsidR="00B83251">
              <w:rPr>
                <w:sz w:val="20"/>
                <w:szCs w:val="20"/>
              </w:rPr>
              <w:t xml:space="preserve"> </w:t>
            </w:r>
            <w:r w:rsidRPr="00077A33">
              <w:rPr>
                <w:sz w:val="20"/>
                <w:szCs w:val="20"/>
              </w:rPr>
              <w:t>Mod-Severe (&lt;78)</w:t>
            </w:r>
          </w:p>
        </w:tc>
        <w:tc>
          <w:tcPr>
            <w:tcW w:w="1417" w:type="dxa"/>
            <w:shd w:val="clear" w:color="auto" w:fill="FFFFFF" w:themeFill="background1"/>
          </w:tcPr>
          <w:p w14:paraId="73E5A9CB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</w:p>
          <w:p w14:paraId="4CAFD1EC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 (31.3%)</w:t>
            </w:r>
          </w:p>
          <w:p w14:paraId="10152A45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 (31.3%)</w:t>
            </w:r>
          </w:p>
          <w:p w14:paraId="17036340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 (6.3%)</w:t>
            </w:r>
          </w:p>
          <w:p w14:paraId="78033AFB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 (31.3%)</w:t>
            </w:r>
          </w:p>
          <w:p w14:paraId="2EFA99E2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6 (37.5%)</w:t>
            </w:r>
          </w:p>
          <w:p w14:paraId="5EEE3FC0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</w:p>
          <w:p w14:paraId="7510A1FB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6 (37.5%)</w:t>
            </w:r>
          </w:p>
          <w:p w14:paraId="1A23165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 (31.3%)</w:t>
            </w:r>
          </w:p>
          <w:p w14:paraId="4F1CE0B2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 (6.3%)</w:t>
            </w:r>
          </w:p>
          <w:p w14:paraId="21E4E562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4 (25%)</w:t>
            </w:r>
          </w:p>
          <w:p w14:paraId="65409679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 (31.3%)</w:t>
            </w:r>
          </w:p>
          <w:p w14:paraId="79D990CC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</w:p>
          <w:p w14:paraId="2A94D114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6 (37.5%)</w:t>
            </w:r>
          </w:p>
          <w:p w14:paraId="2A25C68E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6 (37.5%)</w:t>
            </w:r>
          </w:p>
          <w:p w14:paraId="063F0AB5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 (6.3%)</w:t>
            </w:r>
          </w:p>
          <w:p w14:paraId="3B8A826B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 (18.8%)</w:t>
            </w:r>
          </w:p>
          <w:p w14:paraId="4BBA135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4 (25%)</w:t>
            </w:r>
          </w:p>
          <w:p w14:paraId="3C84F3F5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538FC170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11 (68.8%)</w:t>
            </w:r>
          </w:p>
          <w:p w14:paraId="4CFCD1CF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2 (12.5%)</w:t>
            </w:r>
          </w:p>
          <w:p w14:paraId="1A09D029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05838632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 (18.8%)</w:t>
            </w:r>
          </w:p>
          <w:p w14:paraId="21BFE2B7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 (18.8%)</w:t>
            </w:r>
          </w:p>
        </w:tc>
        <w:tc>
          <w:tcPr>
            <w:tcW w:w="1843" w:type="dxa"/>
            <w:shd w:val="clear" w:color="auto" w:fill="FFFFFF" w:themeFill="background1"/>
          </w:tcPr>
          <w:p w14:paraId="596942F2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</w:p>
          <w:p w14:paraId="363A2E2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35 (59.3%)</w:t>
            </w:r>
          </w:p>
          <w:p w14:paraId="7109921D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19 (30.5%)</w:t>
            </w:r>
          </w:p>
          <w:p w14:paraId="17375DB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 (8.5%)</w:t>
            </w:r>
          </w:p>
          <w:p w14:paraId="421326FF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73CBE597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 (8.5%)</w:t>
            </w:r>
          </w:p>
          <w:p w14:paraId="7033D3B4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</w:p>
          <w:p w14:paraId="0F4D985B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44 (74.6%)</w:t>
            </w:r>
          </w:p>
          <w:p w14:paraId="2EDA8731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11 (18.6%)</w:t>
            </w:r>
          </w:p>
          <w:p w14:paraId="10813C1E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4 (6.8%)</w:t>
            </w:r>
          </w:p>
          <w:p w14:paraId="48EC122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23815868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4 (6.8%)</w:t>
            </w:r>
          </w:p>
          <w:p w14:paraId="34295963" w14:textId="77777777" w:rsidR="001C01AF" w:rsidRPr="00077A33" w:rsidRDefault="001C01AF" w:rsidP="003268E0">
            <w:pPr>
              <w:rPr>
                <w:sz w:val="20"/>
                <w:szCs w:val="20"/>
              </w:rPr>
            </w:pPr>
          </w:p>
          <w:p w14:paraId="3156E902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45 (76.3%)</w:t>
            </w:r>
          </w:p>
          <w:p w14:paraId="6E35B47C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14 (23.7%)</w:t>
            </w:r>
          </w:p>
          <w:p w14:paraId="1D59F32F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1ED3088D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20FBBEB9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74D08D34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</w:p>
          <w:p w14:paraId="7FC60776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55 (93.2%)</w:t>
            </w:r>
          </w:p>
          <w:p w14:paraId="6B193892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3 (5.1%)</w:t>
            </w:r>
          </w:p>
          <w:p w14:paraId="419C18DF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 (1.7%)</w:t>
            </w:r>
          </w:p>
          <w:p w14:paraId="1C730924" w14:textId="77777777" w:rsidR="001C01AF" w:rsidRPr="00077A33" w:rsidRDefault="001C01AF" w:rsidP="003268E0">
            <w:pPr>
              <w:rPr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0 (0%)</w:t>
            </w:r>
          </w:p>
          <w:p w14:paraId="043273A9" w14:textId="77777777" w:rsidR="001C01AF" w:rsidRPr="00077A33" w:rsidRDefault="001C01AF" w:rsidP="003268E0">
            <w:pPr>
              <w:rPr>
                <w:b/>
                <w:sz w:val="20"/>
                <w:szCs w:val="20"/>
              </w:rPr>
            </w:pPr>
            <w:r w:rsidRPr="00077A33">
              <w:rPr>
                <w:sz w:val="20"/>
                <w:szCs w:val="20"/>
              </w:rPr>
              <w:t>1 (1.7%)</w:t>
            </w:r>
          </w:p>
        </w:tc>
      </w:tr>
    </w:tbl>
    <w:p w14:paraId="553A6B30" w14:textId="44E5EE4E" w:rsidR="001C01AF" w:rsidRDefault="001C01AF" w:rsidP="001C01AF">
      <w:pPr>
        <w:rPr>
          <w:sz w:val="18"/>
          <w:szCs w:val="18"/>
        </w:rPr>
      </w:pPr>
      <w:r w:rsidRPr="00F01985">
        <w:rPr>
          <w:sz w:val="18"/>
          <w:szCs w:val="18"/>
        </w:rPr>
        <w:t xml:space="preserve">* Based on standard deviations below the mean in the </w:t>
      </w:r>
      <w:r w:rsidR="00E47111">
        <w:rPr>
          <w:sz w:val="18"/>
          <w:szCs w:val="18"/>
        </w:rPr>
        <w:t>comparison</w:t>
      </w:r>
      <w:r w:rsidRPr="00F01985">
        <w:rPr>
          <w:sz w:val="18"/>
          <w:szCs w:val="18"/>
        </w:rPr>
        <w:t xml:space="preserve"> </w:t>
      </w:r>
      <w:r w:rsidR="00917B29">
        <w:rPr>
          <w:sz w:val="18"/>
          <w:szCs w:val="18"/>
        </w:rPr>
        <w:t>cohort</w:t>
      </w:r>
    </w:p>
    <w:p w14:paraId="3D2EFF8F" w14:textId="2859E25A" w:rsidR="001C01AF" w:rsidRDefault="001C01AF" w:rsidP="001C01AF">
      <w:pPr>
        <w:rPr>
          <w:b/>
        </w:rPr>
      </w:pPr>
      <w:r>
        <w:rPr>
          <w:b/>
        </w:rPr>
        <w:t>B</w:t>
      </w:r>
      <w:r w:rsidRPr="00F01985">
        <w:rPr>
          <w:b/>
        </w:rPr>
        <w:t xml:space="preserve">. </w:t>
      </w:r>
      <w:r>
        <w:rPr>
          <w:b/>
        </w:rPr>
        <w:t xml:space="preserve">Revised BSID-III cut-off scores, compared to standard cut-off scores, based on means and standard deviations in the comparison </w:t>
      </w:r>
      <w:r w:rsidR="00917B29">
        <w:rPr>
          <w:b/>
        </w:rPr>
        <w:t>cohort</w:t>
      </w:r>
    </w:p>
    <w:tbl>
      <w:tblPr>
        <w:tblStyle w:val="TableGrid1"/>
        <w:tblW w:w="5954" w:type="dxa"/>
        <w:tblInd w:w="-5" w:type="dxa"/>
        <w:tblLook w:val="04A0" w:firstRow="1" w:lastRow="0" w:firstColumn="1" w:lastColumn="0" w:noHBand="0" w:noVBand="1"/>
      </w:tblPr>
      <w:tblGrid>
        <w:gridCol w:w="1964"/>
        <w:gridCol w:w="1013"/>
        <w:gridCol w:w="1843"/>
        <w:gridCol w:w="1134"/>
      </w:tblGrid>
      <w:tr w:rsidR="001C01AF" w:rsidRPr="00077A33" w14:paraId="444D4093" w14:textId="77777777" w:rsidTr="00B83251">
        <w:tc>
          <w:tcPr>
            <w:tcW w:w="2977" w:type="dxa"/>
            <w:gridSpan w:val="2"/>
            <w:shd w:val="clear" w:color="auto" w:fill="D0CECE" w:themeFill="background2" w:themeFillShade="E6"/>
          </w:tcPr>
          <w:p w14:paraId="4F0ED2BC" w14:textId="77777777" w:rsidR="001C01AF" w:rsidRPr="00077A33" w:rsidRDefault="001C01AF" w:rsidP="003268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Standard BSID-III cut-offs</w:t>
            </w:r>
          </w:p>
        </w:tc>
        <w:tc>
          <w:tcPr>
            <w:tcW w:w="2977" w:type="dxa"/>
            <w:gridSpan w:val="2"/>
            <w:shd w:val="clear" w:color="auto" w:fill="D0CECE" w:themeFill="background2" w:themeFillShade="E6"/>
          </w:tcPr>
          <w:p w14:paraId="06B76292" w14:textId="77777777" w:rsidR="001C01AF" w:rsidRPr="00077A33" w:rsidRDefault="001C01AF" w:rsidP="003268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 xml:space="preserve">Revised BSID-III cut-offs* </w:t>
            </w:r>
          </w:p>
        </w:tc>
      </w:tr>
      <w:tr w:rsidR="001C01AF" w:rsidRPr="00077A33" w14:paraId="10F5F1AA" w14:textId="77777777" w:rsidTr="00B83251">
        <w:tc>
          <w:tcPr>
            <w:tcW w:w="1964" w:type="dxa"/>
            <w:shd w:val="clear" w:color="auto" w:fill="E7E6E6" w:themeFill="background2"/>
          </w:tcPr>
          <w:p w14:paraId="62B31075" w14:textId="77777777" w:rsidR="001C01AF" w:rsidRPr="00077A33" w:rsidRDefault="001C01AF" w:rsidP="003268E0">
            <w:pPr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Domain</w:t>
            </w:r>
          </w:p>
        </w:tc>
        <w:tc>
          <w:tcPr>
            <w:tcW w:w="1013" w:type="dxa"/>
            <w:shd w:val="clear" w:color="auto" w:fill="E7E6E6" w:themeFill="background2"/>
          </w:tcPr>
          <w:p w14:paraId="0A8B362B" w14:textId="77777777" w:rsidR="001C01AF" w:rsidRPr="00077A33" w:rsidRDefault="001C01AF" w:rsidP="003268E0">
            <w:pPr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Score</w:t>
            </w:r>
          </w:p>
        </w:tc>
        <w:tc>
          <w:tcPr>
            <w:tcW w:w="1843" w:type="dxa"/>
            <w:shd w:val="clear" w:color="auto" w:fill="E7E6E6" w:themeFill="background2"/>
          </w:tcPr>
          <w:p w14:paraId="19A9C50C" w14:textId="77777777" w:rsidR="001C01AF" w:rsidRPr="00077A33" w:rsidRDefault="001C01AF" w:rsidP="003268E0">
            <w:pPr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Domain</w:t>
            </w:r>
          </w:p>
        </w:tc>
        <w:tc>
          <w:tcPr>
            <w:tcW w:w="1134" w:type="dxa"/>
            <w:shd w:val="clear" w:color="auto" w:fill="E7E6E6" w:themeFill="background2"/>
          </w:tcPr>
          <w:p w14:paraId="20F92465" w14:textId="77777777" w:rsidR="001C01AF" w:rsidRPr="00077A33" w:rsidRDefault="001C01AF" w:rsidP="003268E0">
            <w:pPr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Score</w:t>
            </w:r>
          </w:p>
        </w:tc>
      </w:tr>
      <w:tr w:rsidR="001C01AF" w:rsidRPr="00077A33" w14:paraId="784A35BE" w14:textId="77777777" w:rsidTr="00B83251">
        <w:tc>
          <w:tcPr>
            <w:tcW w:w="1964" w:type="dxa"/>
            <w:shd w:val="clear" w:color="auto" w:fill="E7E6E6" w:themeFill="background2"/>
            <w:vAlign w:val="center"/>
          </w:tcPr>
          <w:p w14:paraId="4644B85C" w14:textId="77777777" w:rsidR="001C01AF" w:rsidRPr="00077A33" w:rsidRDefault="001C01AF" w:rsidP="003268E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Cognitive:</w:t>
            </w:r>
          </w:p>
          <w:p w14:paraId="556184B3" w14:textId="24CC5284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1C01AF" w:rsidRPr="00077A33">
              <w:rPr>
                <w:rFonts w:cstheme="minorHAnsi"/>
                <w:sz w:val="20"/>
                <w:szCs w:val="20"/>
              </w:rPr>
              <w:t>Mean score</w:t>
            </w:r>
          </w:p>
          <w:p w14:paraId="192CBAB8" w14:textId="2048DE46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1C01AF" w:rsidRPr="00077A33">
              <w:rPr>
                <w:rFonts w:cstheme="minorHAnsi"/>
                <w:sz w:val="20"/>
                <w:szCs w:val="20"/>
              </w:rPr>
              <w:t>-1 SD</w:t>
            </w:r>
          </w:p>
          <w:p w14:paraId="6403E9B3" w14:textId="0DBA329D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1C01AF" w:rsidRPr="00077A33">
              <w:rPr>
                <w:rFonts w:cstheme="minorHAnsi"/>
                <w:sz w:val="20"/>
                <w:szCs w:val="20"/>
              </w:rPr>
              <w:t>-2 SD</w:t>
            </w:r>
          </w:p>
          <w:p w14:paraId="05297576" w14:textId="411EC7BA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1C01AF" w:rsidRPr="00077A33">
              <w:rPr>
                <w:rFonts w:cstheme="minorHAnsi"/>
                <w:sz w:val="20"/>
                <w:szCs w:val="20"/>
              </w:rPr>
              <w:t>-3 SD</w:t>
            </w:r>
          </w:p>
          <w:p w14:paraId="228BE5E5" w14:textId="77777777" w:rsidR="001C01AF" w:rsidRPr="00077A33" w:rsidRDefault="001C01AF" w:rsidP="003268E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Language:</w:t>
            </w:r>
          </w:p>
          <w:p w14:paraId="6BFF343E" w14:textId="1804BE14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1C01AF" w:rsidRPr="00077A33">
              <w:rPr>
                <w:rFonts w:cstheme="minorHAnsi"/>
                <w:sz w:val="20"/>
                <w:szCs w:val="20"/>
              </w:rPr>
              <w:t>Mean score</w:t>
            </w:r>
          </w:p>
          <w:p w14:paraId="38841540" w14:textId="65EE137A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1C01AF" w:rsidRPr="00077A33">
              <w:rPr>
                <w:rFonts w:cstheme="minorHAnsi"/>
                <w:sz w:val="20"/>
                <w:szCs w:val="20"/>
              </w:rPr>
              <w:t>-1 SD</w:t>
            </w:r>
          </w:p>
          <w:p w14:paraId="3E30134A" w14:textId="78603E1E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1C01AF" w:rsidRPr="00077A33">
              <w:rPr>
                <w:rFonts w:cstheme="minorHAnsi"/>
                <w:sz w:val="20"/>
                <w:szCs w:val="20"/>
              </w:rPr>
              <w:t>-2 SD</w:t>
            </w:r>
          </w:p>
          <w:p w14:paraId="5560CBF5" w14:textId="467F7556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1C01AF" w:rsidRPr="00077A33">
              <w:rPr>
                <w:rFonts w:cstheme="minorHAnsi"/>
                <w:sz w:val="20"/>
                <w:szCs w:val="20"/>
              </w:rPr>
              <w:t>-3 SD</w:t>
            </w:r>
          </w:p>
          <w:p w14:paraId="7D7D5A2E" w14:textId="77777777" w:rsidR="001C01AF" w:rsidRPr="00077A33" w:rsidRDefault="001C01AF" w:rsidP="003268E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Motor:</w:t>
            </w:r>
          </w:p>
          <w:p w14:paraId="4CF9914B" w14:textId="2C10B366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C01AF" w:rsidRPr="00077A33">
              <w:rPr>
                <w:rFonts w:cstheme="minorHAnsi"/>
                <w:sz w:val="20"/>
                <w:szCs w:val="20"/>
              </w:rPr>
              <w:t>Mean score</w:t>
            </w:r>
          </w:p>
          <w:p w14:paraId="1D47CA62" w14:textId="779920FA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C01AF" w:rsidRPr="00077A33">
              <w:rPr>
                <w:rFonts w:cstheme="minorHAnsi"/>
                <w:sz w:val="20"/>
                <w:szCs w:val="20"/>
              </w:rPr>
              <w:t>-1 SD</w:t>
            </w:r>
          </w:p>
          <w:p w14:paraId="662BC6CC" w14:textId="29429919" w:rsidR="001C01AF" w:rsidRPr="00077A33" w:rsidRDefault="00B83251" w:rsidP="003268E0">
            <w:pPr>
              <w:shd w:val="clear" w:color="auto" w:fill="E7E6E6" w:themeFill="background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C01AF" w:rsidRPr="00077A33">
              <w:rPr>
                <w:rFonts w:cstheme="minorHAnsi"/>
                <w:sz w:val="20"/>
                <w:szCs w:val="20"/>
              </w:rPr>
              <w:t>-2 SD</w:t>
            </w:r>
          </w:p>
          <w:p w14:paraId="38767EF7" w14:textId="0A3336B1" w:rsidR="001C01AF" w:rsidRPr="00077A33" w:rsidRDefault="00B83251" w:rsidP="003268E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1C01AF" w:rsidRPr="00077A33">
              <w:rPr>
                <w:rFonts w:cstheme="minorHAnsi"/>
                <w:sz w:val="20"/>
                <w:szCs w:val="20"/>
              </w:rPr>
              <w:t>-3 SD</w:t>
            </w:r>
          </w:p>
        </w:tc>
        <w:tc>
          <w:tcPr>
            <w:tcW w:w="1013" w:type="dxa"/>
          </w:tcPr>
          <w:p w14:paraId="34F19110" w14:textId="77777777" w:rsidR="001C01AF" w:rsidRPr="00077A33" w:rsidRDefault="001C01AF" w:rsidP="003268E0">
            <w:pPr>
              <w:rPr>
                <w:rFonts w:cstheme="minorHAnsi"/>
                <w:sz w:val="20"/>
                <w:szCs w:val="20"/>
              </w:rPr>
            </w:pPr>
          </w:p>
          <w:p w14:paraId="3256E9A8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100</w:t>
            </w:r>
          </w:p>
          <w:p w14:paraId="4B4E9983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85</w:t>
            </w:r>
          </w:p>
          <w:p w14:paraId="21641B5F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70</w:t>
            </w:r>
          </w:p>
          <w:p w14:paraId="187ACAC1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55</w:t>
            </w:r>
          </w:p>
          <w:p w14:paraId="39C10D47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273B5A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100</w:t>
            </w:r>
          </w:p>
          <w:p w14:paraId="021CCE61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85</w:t>
            </w:r>
          </w:p>
          <w:p w14:paraId="26261B2F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70</w:t>
            </w:r>
          </w:p>
          <w:p w14:paraId="1EED998B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55</w:t>
            </w:r>
          </w:p>
          <w:p w14:paraId="1C282E35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817062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100</w:t>
            </w:r>
          </w:p>
          <w:p w14:paraId="1CC1443C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85</w:t>
            </w:r>
          </w:p>
          <w:p w14:paraId="3D63631A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70</w:t>
            </w:r>
          </w:p>
          <w:p w14:paraId="28DDA3DB" w14:textId="77777777" w:rsidR="001C01AF" w:rsidRPr="00077A33" w:rsidRDefault="001C01AF" w:rsidP="00B832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843" w:type="dxa"/>
            <w:shd w:val="clear" w:color="auto" w:fill="E7E6E6" w:themeFill="background2"/>
          </w:tcPr>
          <w:p w14:paraId="59E3C001" w14:textId="77777777" w:rsidR="001C01AF" w:rsidRPr="00077A33" w:rsidRDefault="001C01AF" w:rsidP="003268E0">
            <w:pPr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Cognitive:</w:t>
            </w:r>
          </w:p>
          <w:p w14:paraId="1F5B5EBB" w14:textId="77777777" w:rsidR="00B83251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Mean score</w:t>
            </w:r>
          </w:p>
          <w:p w14:paraId="57C0C125" w14:textId="6857F317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-1 SD</w:t>
            </w:r>
          </w:p>
          <w:p w14:paraId="18BE8A86" w14:textId="081244EB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-2 SD</w:t>
            </w:r>
          </w:p>
          <w:p w14:paraId="60D5079A" w14:textId="29DF19D9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-3 SD  </w:t>
            </w:r>
          </w:p>
          <w:p w14:paraId="67917F60" w14:textId="77777777" w:rsidR="001C01AF" w:rsidRPr="00077A33" w:rsidRDefault="001C01AF" w:rsidP="003268E0">
            <w:pPr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Language:</w:t>
            </w:r>
          </w:p>
          <w:p w14:paraId="53D07D4F" w14:textId="77777777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Mean score</w:t>
            </w:r>
          </w:p>
          <w:p w14:paraId="00642E13" w14:textId="6EEF54F3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-1 SD</w:t>
            </w:r>
          </w:p>
          <w:p w14:paraId="1E48315F" w14:textId="6E9AD42D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-2 SD</w:t>
            </w:r>
          </w:p>
          <w:p w14:paraId="529AD245" w14:textId="44CAC3C0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-3 SD  </w:t>
            </w:r>
          </w:p>
          <w:p w14:paraId="1881713E" w14:textId="77777777" w:rsidR="001C01AF" w:rsidRPr="00077A33" w:rsidRDefault="001C01AF" w:rsidP="003268E0">
            <w:pPr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b/>
                <w:sz w:val="20"/>
                <w:szCs w:val="20"/>
              </w:rPr>
              <w:t>Motor:</w:t>
            </w:r>
          </w:p>
          <w:p w14:paraId="38E218A3" w14:textId="77777777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Mean score</w:t>
            </w:r>
          </w:p>
          <w:p w14:paraId="54D7F922" w14:textId="31C46AE7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-1 SD</w:t>
            </w:r>
          </w:p>
          <w:p w14:paraId="7C7D77F9" w14:textId="5745E4B3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-2 SD</w:t>
            </w:r>
          </w:p>
          <w:p w14:paraId="74707780" w14:textId="2F639D7E" w:rsidR="001C01AF" w:rsidRPr="00077A33" w:rsidRDefault="001C01AF" w:rsidP="003268E0">
            <w:pPr>
              <w:shd w:val="clear" w:color="auto" w:fill="E7E6E6" w:themeFill="background2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 xml:space="preserve">     -3 SD 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A56702" w14:textId="77777777" w:rsidR="001C01AF" w:rsidRPr="00077A33" w:rsidRDefault="001C01AF" w:rsidP="003268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6D74CA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86.1</w:t>
            </w:r>
          </w:p>
          <w:p w14:paraId="77266B01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80.8</w:t>
            </w:r>
          </w:p>
          <w:p w14:paraId="17E40EDC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75.6</w:t>
            </w:r>
          </w:p>
          <w:p w14:paraId="231ACD63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70.3</w:t>
            </w:r>
          </w:p>
          <w:p w14:paraId="56462309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BBAE277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86.5</w:t>
            </w:r>
          </w:p>
          <w:p w14:paraId="2B8ED309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80.1</w:t>
            </w:r>
          </w:p>
          <w:p w14:paraId="2142D803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73.6</w:t>
            </w:r>
          </w:p>
          <w:p w14:paraId="1C65B978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67.1</w:t>
            </w:r>
          </w:p>
          <w:p w14:paraId="0588E3EC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9C9878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85.9</w:t>
            </w:r>
          </w:p>
          <w:p w14:paraId="65921539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81.7</w:t>
            </w:r>
          </w:p>
          <w:p w14:paraId="30451F9F" w14:textId="77777777" w:rsidR="001C01AF" w:rsidRPr="00077A33" w:rsidRDefault="001C01AF" w:rsidP="003268E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77.4</w:t>
            </w:r>
          </w:p>
          <w:p w14:paraId="66DAF086" w14:textId="77777777" w:rsidR="001C01AF" w:rsidRPr="00077A33" w:rsidRDefault="001C01AF" w:rsidP="003268E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A33">
              <w:rPr>
                <w:rFonts w:cstheme="minorHAnsi"/>
                <w:sz w:val="20"/>
                <w:szCs w:val="20"/>
              </w:rPr>
              <w:t>73.2</w:t>
            </w:r>
          </w:p>
        </w:tc>
      </w:tr>
    </w:tbl>
    <w:p w14:paraId="1ADBA502" w14:textId="43F40D96" w:rsidR="001C01AF" w:rsidRPr="00917B29" w:rsidRDefault="001903A4">
      <w:pPr>
        <w:rPr>
          <w:sz w:val="18"/>
          <w:szCs w:val="18"/>
        </w:rPr>
      </w:pPr>
      <w:r w:rsidRPr="00F01985">
        <w:rPr>
          <w:sz w:val="18"/>
          <w:szCs w:val="18"/>
        </w:rPr>
        <w:t xml:space="preserve">* Based on standard deviations below the mean in the </w:t>
      </w:r>
      <w:r>
        <w:rPr>
          <w:sz w:val="18"/>
          <w:szCs w:val="18"/>
        </w:rPr>
        <w:t>comparison</w:t>
      </w:r>
      <w:r w:rsidRPr="00F01985">
        <w:rPr>
          <w:sz w:val="18"/>
          <w:szCs w:val="18"/>
        </w:rPr>
        <w:t xml:space="preserve"> </w:t>
      </w:r>
      <w:r w:rsidR="00917B29">
        <w:rPr>
          <w:sz w:val="18"/>
          <w:szCs w:val="18"/>
        </w:rPr>
        <w:t>cohort</w:t>
      </w:r>
    </w:p>
    <w:sectPr w:rsidR="001C01AF" w:rsidRPr="0091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C6837"/>
    <w:multiLevelType w:val="hybridMultilevel"/>
    <w:tmpl w:val="7ACE9D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0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58"/>
    <w:rsid w:val="001903A4"/>
    <w:rsid w:val="001C01AF"/>
    <w:rsid w:val="00491CE1"/>
    <w:rsid w:val="00772F58"/>
    <w:rsid w:val="00820E01"/>
    <w:rsid w:val="00917B29"/>
    <w:rsid w:val="00A34AFB"/>
    <w:rsid w:val="00B83251"/>
    <w:rsid w:val="00DF2D18"/>
    <w:rsid w:val="00E47111"/>
    <w:rsid w:val="00E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E5CF"/>
  <w15:chartTrackingRefBased/>
  <w15:docId w15:val="{02C9BC13-96F9-4AB4-BBA9-8FB4A05F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1AF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1A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C0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1AF"/>
    <w:pPr>
      <w:spacing w:line="240" w:lineRule="auto"/>
    </w:pPr>
    <w:rPr>
      <w:rFonts w:ascii="Arial" w:hAnsi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1AF"/>
    <w:rPr>
      <w:rFonts w:ascii="Arial" w:hAnsi="Arial"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1C01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C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1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A17"/>
    <w:rPr>
      <w:rFonts w:asciiTheme="minorHAnsi" w:hAnsiTheme="minorHAns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A17"/>
    <w:rPr>
      <w:rFonts w:ascii="Arial" w:hAnsi="Arial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4711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 Tann</dc:creator>
  <cp:keywords/>
  <dc:description/>
  <cp:lastModifiedBy>Samantha Sadoo</cp:lastModifiedBy>
  <cp:revision>2</cp:revision>
  <dcterms:created xsi:type="dcterms:W3CDTF">2024-11-05T12:43:00Z</dcterms:created>
  <dcterms:modified xsi:type="dcterms:W3CDTF">2024-11-05T12:43:00Z</dcterms:modified>
</cp:coreProperties>
</file>